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A9" w:rsidRPr="006C0A72" w:rsidRDefault="006C0A72" w:rsidP="006C0A72">
      <w:pPr>
        <w:ind w:firstLine="708"/>
        <w:jc w:val="center"/>
        <w:rPr>
          <w:szCs w:val="28"/>
        </w:rPr>
      </w:pPr>
      <w:r w:rsidRPr="006C0A72">
        <w:rPr>
          <w:szCs w:val="28"/>
        </w:rPr>
        <w:t>С</w:t>
      </w:r>
      <w:r w:rsidR="00EC30A9" w:rsidRPr="006C0A72">
        <w:rPr>
          <w:szCs w:val="28"/>
        </w:rPr>
        <w:t xml:space="preserve">ведения о средней номинальной начисленной заработной плате работников организаций </w:t>
      </w:r>
      <w:r w:rsidRPr="006C0A72">
        <w:rPr>
          <w:szCs w:val="28"/>
        </w:rPr>
        <w:t>ЗГМО</w:t>
      </w:r>
      <w:r w:rsidR="009B1E69" w:rsidRPr="006C0A72">
        <w:rPr>
          <w:szCs w:val="28"/>
        </w:rPr>
        <w:t xml:space="preserve"> </w:t>
      </w:r>
      <w:r w:rsidR="00EC30A9" w:rsidRPr="006C0A72">
        <w:rPr>
          <w:szCs w:val="28"/>
        </w:rPr>
        <w:t>по видам экономической деятельности</w:t>
      </w:r>
      <w:r w:rsidR="00155AFE" w:rsidRPr="006C0A72">
        <w:rPr>
          <w:szCs w:val="28"/>
        </w:rPr>
        <w:t xml:space="preserve">  </w:t>
      </w:r>
      <w:r w:rsidR="00AE637C" w:rsidRPr="006C0A72">
        <w:rPr>
          <w:szCs w:val="28"/>
        </w:rPr>
        <w:t xml:space="preserve">по </w:t>
      </w:r>
      <w:r w:rsidR="005B5A71" w:rsidRPr="006C0A72">
        <w:rPr>
          <w:szCs w:val="28"/>
        </w:rPr>
        <w:t>состоянию на 1 апреля</w:t>
      </w:r>
      <w:r w:rsidR="000B14F7" w:rsidRPr="006C0A72">
        <w:rPr>
          <w:szCs w:val="28"/>
        </w:rPr>
        <w:t xml:space="preserve"> </w:t>
      </w:r>
      <w:r w:rsidR="00C41D57" w:rsidRPr="006C0A72">
        <w:rPr>
          <w:szCs w:val="28"/>
        </w:rPr>
        <w:t>201</w:t>
      </w:r>
      <w:r w:rsidR="00647B44" w:rsidRPr="006C0A72">
        <w:rPr>
          <w:szCs w:val="28"/>
        </w:rPr>
        <w:t>8</w:t>
      </w:r>
      <w:r w:rsidR="00B94AF3" w:rsidRPr="006C0A72">
        <w:rPr>
          <w:szCs w:val="28"/>
        </w:rPr>
        <w:t xml:space="preserve"> г</w:t>
      </w:r>
      <w:r w:rsidR="006D5C43" w:rsidRPr="006C0A72">
        <w:rPr>
          <w:szCs w:val="28"/>
        </w:rPr>
        <w:t>.</w:t>
      </w:r>
    </w:p>
    <w:p w:rsidR="00F43B61" w:rsidRPr="00934763" w:rsidRDefault="00F43B61" w:rsidP="00934763">
      <w:pPr>
        <w:jc w:val="both"/>
        <w:rPr>
          <w:sz w:val="24"/>
        </w:rPr>
      </w:pPr>
    </w:p>
    <w:tbl>
      <w:tblPr>
        <w:tblW w:w="97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5388"/>
        <w:gridCol w:w="1458"/>
        <w:gridCol w:w="1638"/>
      </w:tblGrid>
      <w:tr w:rsidR="004C5576" w:rsidRPr="00934763" w:rsidTr="00676EB4">
        <w:tc>
          <w:tcPr>
            <w:tcW w:w="6702" w:type="dxa"/>
            <w:gridSpan w:val="2"/>
            <w:vMerge w:val="restart"/>
            <w:vAlign w:val="center"/>
          </w:tcPr>
          <w:p w:rsidR="004C5576" w:rsidRPr="00934763" w:rsidRDefault="004C5576" w:rsidP="00934763">
            <w:pPr>
              <w:ind w:left="252" w:hanging="252"/>
              <w:jc w:val="center"/>
              <w:rPr>
                <w:sz w:val="24"/>
              </w:rPr>
            </w:pPr>
            <w:r w:rsidRPr="00934763">
              <w:rPr>
                <w:sz w:val="24"/>
              </w:rPr>
              <w:t>Вид экономической деятельности</w:t>
            </w:r>
          </w:p>
        </w:tc>
        <w:tc>
          <w:tcPr>
            <w:tcW w:w="3096" w:type="dxa"/>
            <w:gridSpan w:val="2"/>
          </w:tcPr>
          <w:p w:rsidR="004C5576" w:rsidRPr="00934763" w:rsidRDefault="004C5576" w:rsidP="00934763">
            <w:pPr>
              <w:jc w:val="center"/>
              <w:rPr>
                <w:sz w:val="20"/>
                <w:szCs w:val="20"/>
              </w:rPr>
            </w:pPr>
            <w:r w:rsidRPr="00934763">
              <w:rPr>
                <w:sz w:val="20"/>
                <w:szCs w:val="20"/>
              </w:rPr>
              <w:t>Средняя номинальная начисленная заработная плата работников организаций, руб.</w:t>
            </w:r>
          </w:p>
        </w:tc>
      </w:tr>
      <w:tr w:rsidR="004C5576" w:rsidRPr="00934763" w:rsidTr="00676EB4">
        <w:tc>
          <w:tcPr>
            <w:tcW w:w="6702" w:type="dxa"/>
            <w:gridSpan w:val="2"/>
            <w:vMerge/>
          </w:tcPr>
          <w:p w:rsidR="004C5576" w:rsidRPr="00934763" w:rsidRDefault="004C5576" w:rsidP="00934763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4C5576" w:rsidRPr="00934763" w:rsidRDefault="004C5576" w:rsidP="00934763">
            <w:pPr>
              <w:jc w:val="center"/>
              <w:rPr>
                <w:sz w:val="20"/>
                <w:szCs w:val="20"/>
              </w:rPr>
            </w:pPr>
            <w:r w:rsidRPr="00934763">
              <w:rPr>
                <w:sz w:val="20"/>
                <w:szCs w:val="20"/>
              </w:rPr>
              <w:t>по полному кругу</w:t>
            </w:r>
          </w:p>
        </w:tc>
        <w:tc>
          <w:tcPr>
            <w:tcW w:w="1638" w:type="dxa"/>
          </w:tcPr>
          <w:p w:rsidR="004C5576" w:rsidRPr="00934763" w:rsidRDefault="004C5576" w:rsidP="00934763">
            <w:pPr>
              <w:jc w:val="center"/>
              <w:rPr>
                <w:sz w:val="20"/>
                <w:szCs w:val="20"/>
              </w:rPr>
            </w:pPr>
            <w:r w:rsidRPr="00934763">
              <w:rPr>
                <w:sz w:val="20"/>
                <w:szCs w:val="20"/>
              </w:rPr>
              <w:t>в т. ч. предприятия малого бизнеса</w:t>
            </w:r>
          </w:p>
        </w:tc>
      </w:tr>
      <w:tr w:rsidR="004C5576" w:rsidRPr="00934763" w:rsidTr="00676EB4">
        <w:tc>
          <w:tcPr>
            <w:tcW w:w="6702" w:type="dxa"/>
            <w:gridSpan w:val="2"/>
          </w:tcPr>
          <w:p w:rsidR="004C5576" w:rsidRPr="00934763" w:rsidRDefault="004C5576" w:rsidP="00934763">
            <w:pPr>
              <w:rPr>
                <w:sz w:val="24"/>
              </w:rPr>
            </w:pPr>
            <w:r w:rsidRPr="00934763">
              <w:rPr>
                <w:sz w:val="24"/>
              </w:rPr>
              <w:t xml:space="preserve">Всего по муниципальному образованию </w:t>
            </w:r>
          </w:p>
        </w:tc>
        <w:tc>
          <w:tcPr>
            <w:tcW w:w="1458" w:type="dxa"/>
          </w:tcPr>
          <w:p w:rsidR="00B51C1F" w:rsidRPr="00934763" w:rsidRDefault="002E35DC" w:rsidP="00934763">
            <w:pPr>
              <w:tabs>
                <w:tab w:val="center" w:pos="621"/>
              </w:tabs>
              <w:rPr>
                <w:sz w:val="24"/>
              </w:rPr>
            </w:pPr>
            <w:r w:rsidRPr="00934763">
              <w:rPr>
                <w:sz w:val="24"/>
              </w:rPr>
              <w:tab/>
            </w:r>
            <w:r w:rsidR="00981F0C" w:rsidRPr="00934763">
              <w:rPr>
                <w:sz w:val="24"/>
              </w:rPr>
              <w:t>3</w:t>
            </w:r>
            <w:r w:rsidR="00963BFB" w:rsidRPr="00934763">
              <w:rPr>
                <w:sz w:val="24"/>
              </w:rPr>
              <w:t>5900,3</w:t>
            </w:r>
          </w:p>
        </w:tc>
        <w:tc>
          <w:tcPr>
            <w:tcW w:w="1638" w:type="dxa"/>
          </w:tcPr>
          <w:p w:rsidR="005E2EEE" w:rsidRPr="00934763" w:rsidRDefault="00472642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1</w:t>
            </w:r>
            <w:r w:rsidR="00934763" w:rsidRPr="00934763">
              <w:rPr>
                <w:sz w:val="24"/>
              </w:rPr>
              <w:t>6891,6</w:t>
            </w:r>
          </w:p>
        </w:tc>
      </w:tr>
      <w:tr w:rsidR="004C5576" w:rsidRPr="00934763" w:rsidTr="00676EB4">
        <w:tc>
          <w:tcPr>
            <w:tcW w:w="6702" w:type="dxa"/>
            <w:gridSpan w:val="2"/>
          </w:tcPr>
          <w:p w:rsidR="004C5576" w:rsidRPr="00934763" w:rsidRDefault="004C5576" w:rsidP="00934763">
            <w:pPr>
              <w:rPr>
                <w:sz w:val="24"/>
              </w:rPr>
            </w:pPr>
            <w:r w:rsidRPr="00934763">
              <w:rPr>
                <w:sz w:val="24"/>
              </w:rPr>
              <w:t>из нее:</w:t>
            </w:r>
          </w:p>
        </w:tc>
        <w:tc>
          <w:tcPr>
            <w:tcW w:w="1458" w:type="dxa"/>
          </w:tcPr>
          <w:p w:rsidR="004C5576" w:rsidRPr="00934763" w:rsidRDefault="004C5576" w:rsidP="00934763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</w:tcPr>
          <w:p w:rsidR="004C5576" w:rsidRPr="00934763" w:rsidRDefault="004C5576" w:rsidP="00934763">
            <w:pPr>
              <w:jc w:val="center"/>
              <w:rPr>
                <w:sz w:val="24"/>
              </w:rPr>
            </w:pPr>
          </w:p>
        </w:tc>
      </w:tr>
      <w:tr w:rsidR="004F7CD9" w:rsidRPr="00934763" w:rsidTr="00676EB4">
        <w:tc>
          <w:tcPr>
            <w:tcW w:w="1314" w:type="dxa"/>
          </w:tcPr>
          <w:p w:rsidR="004C5576" w:rsidRPr="00934763" w:rsidRDefault="004C5576" w:rsidP="00934763">
            <w:pPr>
              <w:ind w:right="-108"/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>РАЗДЕЛ А</w:t>
            </w:r>
          </w:p>
        </w:tc>
        <w:tc>
          <w:tcPr>
            <w:tcW w:w="5388" w:type="dxa"/>
          </w:tcPr>
          <w:p w:rsidR="004C5576" w:rsidRPr="00934763" w:rsidRDefault="004C5576" w:rsidP="00934763">
            <w:pPr>
              <w:rPr>
                <w:i/>
                <w:sz w:val="24"/>
              </w:rPr>
            </w:pPr>
            <w:r w:rsidRPr="00934763">
              <w:rPr>
                <w:i/>
                <w:sz w:val="24"/>
              </w:rPr>
              <w:t>Сельское хозяйство, охота и лесное хозяйство</w:t>
            </w:r>
          </w:p>
        </w:tc>
        <w:tc>
          <w:tcPr>
            <w:tcW w:w="1458" w:type="dxa"/>
          </w:tcPr>
          <w:p w:rsidR="004C5576" w:rsidRPr="00934763" w:rsidRDefault="006B0C00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1</w:t>
            </w:r>
            <w:r w:rsidR="00295375" w:rsidRPr="00934763">
              <w:rPr>
                <w:sz w:val="24"/>
              </w:rPr>
              <w:t>6929,4</w:t>
            </w:r>
          </w:p>
        </w:tc>
        <w:tc>
          <w:tcPr>
            <w:tcW w:w="1638" w:type="dxa"/>
          </w:tcPr>
          <w:p w:rsidR="009D1318" w:rsidRPr="00934763" w:rsidRDefault="00295375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13230,0</w:t>
            </w:r>
          </w:p>
        </w:tc>
      </w:tr>
      <w:tr w:rsidR="004F7CD9" w:rsidRPr="00934763" w:rsidTr="00676EB4">
        <w:tc>
          <w:tcPr>
            <w:tcW w:w="1314" w:type="dxa"/>
          </w:tcPr>
          <w:p w:rsidR="004C5576" w:rsidRPr="00934763" w:rsidRDefault="004C5576" w:rsidP="00934763">
            <w:pPr>
              <w:ind w:right="-108"/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 xml:space="preserve">РАЗДЕЛ В </w:t>
            </w:r>
          </w:p>
        </w:tc>
        <w:tc>
          <w:tcPr>
            <w:tcW w:w="5388" w:type="dxa"/>
          </w:tcPr>
          <w:p w:rsidR="004C5576" w:rsidRPr="00934763" w:rsidRDefault="004C5576" w:rsidP="00934763">
            <w:pPr>
              <w:rPr>
                <w:i/>
                <w:sz w:val="24"/>
              </w:rPr>
            </w:pPr>
            <w:r w:rsidRPr="00934763">
              <w:rPr>
                <w:i/>
                <w:sz w:val="24"/>
              </w:rPr>
              <w:t>Рыболовство, рыбоводство</w:t>
            </w:r>
          </w:p>
        </w:tc>
        <w:tc>
          <w:tcPr>
            <w:tcW w:w="1458" w:type="dxa"/>
          </w:tcPr>
          <w:p w:rsidR="004C5576" w:rsidRPr="00934763" w:rsidRDefault="004C5576" w:rsidP="00934763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</w:tcPr>
          <w:p w:rsidR="004C5576" w:rsidRPr="00934763" w:rsidRDefault="004C5576" w:rsidP="00934763">
            <w:pPr>
              <w:jc w:val="center"/>
              <w:rPr>
                <w:sz w:val="24"/>
              </w:rPr>
            </w:pPr>
          </w:p>
        </w:tc>
      </w:tr>
      <w:tr w:rsidR="004F7CD9" w:rsidRPr="00934763" w:rsidTr="00676EB4">
        <w:tc>
          <w:tcPr>
            <w:tcW w:w="1314" w:type="dxa"/>
          </w:tcPr>
          <w:p w:rsidR="004C5576" w:rsidRPr="00934763" w:rsidRDefault="004C5576" w:rsidP="00934763">
            <w:pPr>
              <w:ind w:right="-108"/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 xml:space="preserve">РАЗДЕЛ </w:t>
            </w:r>
            <w:proofErr w:type="gramStart"/>
            <w:r w:rsidRPr="00934763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5388" w:type="dxa"/>
          </w:tcPr>
          <w:p w:rsidR="004C5576" w:rsidRPr="00934763" w:rsidRDefault="004C5576" w:rsidP="00934763">
            <w:pPr>
              <w:rPr>
                <w:i/>
                <w:sz w:val="24"/>
              </w:rPr>
            </w:pPr>
            <w:r w:rsidRPr="00934763">
              <w:rPr>
                <w:i/>
                <w:sz w:val="24"/>
              </w:rPr>
              <w:t>Добыча полезных ископаемых</w:t>
            </w:r>
          </w:p>
        </w:tc>
        <w:tc>
          <w:tcPr>
            <w:tcW w:w="1458" w:type="dxa"/>
          </w:tcPr>
          <w:p w:rsidR="004C5576" w:rsidRPr="00934763" w:rsidRDefault="008B1710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1</w:t>
            </w:r>
            <w:r w:rsidR="002C68F9" w:rsidRPr="00934763">
              <w:rPr>
                <w:sz w:val="24"/>
              </w:rPr>
              <w:t>5883,3</w:t>
            </w:r>
          </w:p>
        </w:tc>
        <w:tc>
          <w:tcPr>
            <w:tcW w:w="1638" w:type="dxa"/>
          </w:tcPr>
          <w:p w:rsidR="004C5576" w:rsidRPr="00934763" w:rsidRDefault="008B1710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1</w:t>
            </w:r>
            <w:r w:rsidR="002C68F9" w:rsidRPr="00934763">
              <w:rPr>
                <w:sz w:val="24"/>
              </w:rPr>
              <w:t>5883,3</w:t>
            </w:r>
          </w:p>
        </w:tc>
      </w:tr>
      <w:tr w:rsidR="004C5576" w:rsidRPr="00934763" w:rsidTr="00676EB4">
        <w:tc>
          <w:tcPr>
            <w:tcW w:w="6702" w:type="dxa"/>
            <w:gridSpan w:val="2"/>
          </w:tcPr>
          <w:p w:rsidR="004C5576" w:rsidRPr="00934763" w:rsidRDefault="004C5576" w:rsidP="00934763">
            <w:pPr>
              <w:ind w:right="-108"/>
              <w:rPr>
                <w:sz w:val="24"/>
              </w:rPr>
            </w:pPr>
            <w:r w:rsidRPr="00934763">
              <w:rPr>
                <w:sz w:val="24"/>
              </w:rPr>
              <w:t>в том числе:</w:t>
            </w:r>
          </w:p>
        </w:tc>
        <w:tc>
          <w:tcPr>
            <w:tcW w:w="1458" w:type="dxa"/>
          </w:tcPr>
          <w:p w:rsidR="004C5576" w:rsidRPr="00934763" w:rsidRDefault="004C5576" w:rsidP="00934763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</w:tcPr>
          <w:p w:rsidR="004C5576" w:rsidRPr="00934763" w:rsidRDefault="004C5576" w:rsidP="00934763">
            <w:pPr>
              <w:jc w:val="center"/>
              <w:rPr>
                <w:sz w:val="24"/>
              </w:rPr>
            </w:pPr>
          </w:p>
        </w:tc>
      </w:tr>
      <w:tr w:rsidR="004F7CD9" w:rsidRPr="00934763" w:rsidTr="00676EB4">
        <w:tc>
          <w:tcPr>
            <w:tcW w:w="1314" w:type="dxa"/>
          </w:tcPr>
          <w:p w:rsidR="004C5576" w:rsidRPr="00934763" w:rsidRDefault="00D61752" w:rsidP="00934763">
            <w:pPr>
              <w:ind w:right="-108"/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>Подраздел</w:t>
            </w:r>
            <w:r w:rsidR="004C5576" w:rsidRPr="00934763">
              <w:rPr>
                <w:sz w:val="22"/>
                <w:szCs w:val="22"/>
              </w:rPr>
              <w:t xml:space="preserve"> СА</w:t>
            </w:r>
          </w:p>
        </w:tc>
        <w:tc>
          <w:tcPr>
            <w:tcW w:w="5388" w:type="dxa"/>
          </w:tcPr>
          <w:p w:rsidR="004C5576" w:rsidRPr="00934763" w:rsidRDefault="004C5576" w:rsidP="00934763">
            <w:pPr>
              <w:rPr>
                <w:sz w:val="24"/>
              </w:rPr>
            </w:pPr>
            <w:r w:rsidRPr="00934763">
              <w:rPr>
                <w:sz w:val="24"/>
              </w:rPr>
              <w:t>добыча топливно-энергетических полезных ископаемых</w:t>
            </w:r>
          </w:p>
        </w:tc>
        <w:tc>
          <w:tcPr>
            <w:tcW w:w="1458" w:type="dxa"/>
          </w:tcPr>
          <w:p w:rsidR="004C5576" w:rsidRPr="00934763" w:rsidRDefault="004C5576" w:rsidP="00934763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</w:tcPr>
          <w:p w:rsidR="004C5576" w:rsidRPr="00934763" w:rsidRDefault="004C5576" w:rsidP="00934763">
            <w:pPr>
              <w:jc w:val="center"/>
              <w:rPr>
                <w:sz w:val="24"/>
              </w:rPr>
            </w:pP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ind w:right="-108"/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 xml:space="preserve">Подраздел </w:t>
            </w:r>
            <w:proofErr w:type="gramStart"/>
            <w:r w:rsidRPr="00934763">
              <w:rPr>
                <w:sz w:val="22"/>
                <w:szCs w:val="22"/>
              </w:rPr>
              <w:t>СВ</w:t>
            </w:r>
            <w:proofErr w:type="gramEnd"/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sz w:val="24"/>
              </w:rPr>
            </w:pPr>
            <w:r w:rsidRPr="00934763">
              <w:rPr>
                <w:sz w:val="24"/>
              </w:rPr>
              <w:t xml:space="preserve">добыча полезных ископаемых, </w:t>
            </w:r>
            <w:proofErr w:type="gramStart"/>
            <w:r w:rsidRPr="00934763">
              <w:rPr>
                <w:sz w:val="24"/>
              </w:rPr>
              <w:t>кроме</w:t>
            </w:r>
            <w:proofErr w:type="gramEnd"/>
            <w:r w:rsidRPr="00934763">
              <w:rPr>
                <w:sz w:val="24"/>
              </w:rPr>
              <w:t xml:space="preserve"> топливно-энергетических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15883,3</w:t>
            </w: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15883,3</w:t>
            </w: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ind w:right="-108"/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 xml:space="preserve">РАЗДЕЛ </w:t>
            </w:r>
            <w:r w:rsidRPr="00934763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i/>
                <w:sz w:val="24"/>
              </w:rPr>
            </w:pPr>
            <w:r w:rsidRPr="00934763">
              <w:rPr>
                <w:i/>
                <w:sz w:val="24"/>
              </w:rPr>
              <w:t>Обрабатывающие производства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25188,3</w:t>
            </w:r>
          </w:p>
        </w:tc>
        <w:tc>
          <w:tcPr>
            <w:tcW w:w="1638" w:type="dxa"/>
          </w:tcPr>
          <w:p w:rsidR="002C68F9" w:rsidRPr="00934763" w:rsidRDefault="005B6A43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8079,6</w:t>
            </w:r>
          </w:p>
        </w:tc>
      </w:tr>
      <w:tr w:rsidR="002C68F9" w:rsidRPr="00934763" w:rsidTr="00676EB4">
        <w:trPr>
          <w:trHeight w:val="70"/>
        </w:trPr>
        <w:tc>
          <w:tcPr>
            <w:tcW w:w="6702" w:type="dxa"/>
            <w:gridSpan w:val="2"/>
          </w:tcPr>
          <w:p w:rsidR="002C68F9" w:rsidRPr="00934763" w:rsidRDefault="002C68F9" w:rsidP="00934763">
            <w:pPr>
              <w:rPr>
                <w:sz w:val="24"/>
              </w:rPr>
            </w:pPr>
            <w:r w:rsidRPr="00934763">
              <w:rPr>
                <w:sz w:val="24"/>
              </w:rPr>
              <w:t>в том числе: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ind w:right="-108"/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 xml:space="preserve">Подраздел </w:t>
            </w:r>
            <w:r w:rsidRPr="00934763">
              <w:rPr>
                <w:sz w:val="22"/>
                <w:szCs w:val="22"/>
                <w:lang w:val="en-US"/>
              </w:rPr>
              <w:t>DA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sz w:val="24"/>
              </w:rPr>
            </w:pPr>
            <w:r w:rsidRPr="00934763">
              <w:rPr>
                <w:sz w:val="24"/>
              </w:rPr>
              <w:t>производство пищевых продуктов, включая производство напитков и табака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20403,7</w:t>
            </w: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-</w:t>
            </w: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ind w:right="-108"/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>Подраздел</w:t>
            </w:r>
            <w:r w:rsidRPr="00934763">
              <w:rPr>
                <w:sz w:val="22"/>
                <w:szCs w:val="22"/>
                <w:lang w:val="en-US"/>
              </w:rPr>
              <w:t xml:space="preserve"> DB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sz w:val="24"/>
              </w:rPr>
            </w:pPr>
            <w:r w:rsidRPr="00934763">
              <w:rPr>
                <w:sz w:val="24"/>
              </w:rPr>
              <w:t>текстильное и швейное производство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ind w:right="-108"/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 xml:space="preserve">Подраздел </w:t>
            </w:r>
            <w:r w:rsidRPr="00934763">
              <w:rPr>
                <w:sz w:val="22"/>
                <w:szCs w:val="22"/>
                <w:lang w:val="en-US"/>
              </w:rPr>
              <w:t>DC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sz w:val="24"/>
              </w:rPr>
            </w:pPr>
            <w:r w:rsidRPr="00934763">
              <w:rPr>
                <w:sz w:val="24"/>
              </w:rPr>
              <w:t>производство кожи, изделий из кожи, производство обуви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ind w:right="-108"/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>Подраздел</w:t>
            </w:r>
            <w:r w:rsidRPr="00934763">
              <w:rPr>
                <w:sz w:val="22"/>
                <w:szCs w:val="22"/>
                <w:lang w:val="en-US"/>
              </w:rPr>
              <w:t xml:space="preserve"> DD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sz w:val="24"/>
              </w:rPr>
            </w:pPr>
            <w:r w:rsidRPr="00934763">
              <w:rPr>
                <w:sz w:val="24"/>
              </w:rPr>
              <w:t xml:space="preserve">обработка древесины и производство изделий из дерева </w:t>
            </w:r>
          </w:p>
        </w:tc>
        <w:tc>
          <w:tcPr>
            <w:tcW w:w="1458" w:type="dxa"/>
          </w:tcPr>
          <w:p w:rsidR="002C68F9" w:rsidRPr="00934763" w:rsidRDefault="00963BFB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7765,0</w:t>
            </w:r>
          </w:p>
        </w:tc>
        <w:tc>
          <w:tcPr>
            <w:tcW w:w="1638" w:type="dxa"/>
          </w:tcPr>
          <w:p w:rsidR="002C68F9" w:rsidRPr="00934763" w:rsidRDefault="00963BFB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7765,0</w:t>
            </w:r>
          </w:p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ind w:right="-108"/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 xml:space="preserve">Подраздел </w:t>
            </w:r>
            <w:r w:rsidRPr="00934763">
              <w:rPr>
                <w:sz w:val="22"/>
                <w:szCs w:val="22"/>
                <w:lang w:val="en-US"/>
              </w:rPr>
              <w:t>DE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sz w:val="24"/>
              </w:rPr>
            </w:pPr>
            <w:r w:rsidRPr="00934763">
              <w:rPr>
                <w:sz w:val="24"/>
              </w:rPr>
              <w:t>целлюлозно-бумажное производство, издательская и полиграфическая деятельность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ind w:right="-108"/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 xml:space="preserve">Подраздел </w:t>
            </w:r>
            <w:r w:rsidRPr="00934763">
              <w:rPr>
                <w:sz w:val="22"/>
                <w:szCs w:val="22"/>
                <w:lang w:val="en-US"/>
              </w:rPr>
              <w:t>DF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sz w:val="24"/>
              </w:rPr>
            </w:pPr>
            <w:r w:rsidRPr="00934763">
              <w:rPr>
                <w:sz w:val="24"/>
              </w:rPr>
              <w:t>производство кокса и нефтепродуктов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</w:tr>
      <w:tr w:rsidR="002C68F9" w:rsidRPr="00934763" w:rsidTr="00676EB4">
        <w:trPr>
          <w:trHeight w:val="524"/>
        </w:trPr>
        <w:tc>
          <w:tcPr>
            <w:tcW w:w="1314" w:type="dxa"/>
          </w:tcPr>
          <w:p w:rsidR="002C68F9" w:rsidRPr="00934763" w:rsidRDefault="002C68F9" w:rsidP="00934763">
            <w:pPr>
              <w:ind w:right="-108"/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 xml:space="preserve">Подраздел </w:t>
            </w:r>
            <w:r w:rsidRPr="00934763">
              <w:rPr>
                <w:sz w:val="22"/>
                <w:szCs w:val="22"/>
                <w:lang w:val="en-US"/>
              </w:rPr>
              <w:t>DG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sz w:val="24"/>
              </w:rPr>
            </w:pPr>
            <w:r w:rsidRPr="00934763">
              <w:rPr>
                <w:sz w:val="24"/>
              </w:rPr>
              <w:t>химическое производство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ind w:right="-108"/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 xml:space="preserve">Подраздел </w:t>
            </w:r>
            <w:proofErr w:type="gramStart"/>
            <w:r w:rsidRPr="00934763">
              <w:rPr>
                <w:sz w:val="22"/>
                <w:szCs w:val="22"/>
                <w:lang w:val="en-US"/>
              </w:rPr>
              <w:t>D</w:t>
            </w:r>
            <w:proofErr w:type="gramEnd"/>
            <w:r w:rsidRPr="00934763">
              <w:rPr>
                <w:sz w:val="22"/>
                <w:szCs w:val="22"/>
              </w:rPr>
              <w:t>Н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sz w:val="24"/>
              </w:rPr>
            </w:pPr>
            <w:r w:rsidRPr="00934763">
              <w:rPr>
                <w:sz w:val="24"/>
              </w:rPr>
              <w:t>производство резиновых и пластмассовых изделий</w:t>
            </w:r>
          </w:p>
        </w:tc>
        <w:tc>
          <w:tcPr>
            <w:tcW w:w="1458" w:type="dxa"/>
          </w:tcPr>
          <w:p w:rsidR="002C68F9" w:rsidRPr="00934763" w:rsidRDefault="00963BFB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7142,9</w:t>
            </w:r>
          </w:p>
        </w:tc>
        <w:tc>
          <w:tcPr>
            <w:tcW w:w="1638" w:type="dxa"/>
          </w:tcPr>
          <w:p w:rsidR="002C68F9" w:rsidRPr="00934763" w:rsidRDefault="00963BFB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7142,9</w:t>
            </w: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ind w:right="-108"/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 xml:space="preserve">Подраздел </w:t>
            </w:r>
            <w:r w:rsidRPr="00934763">
              <w:rPr>
                <w:sz w:val="22"/>
                <w:szCs w:val="22"/>
                <w:lang w:val="en-US"/>
              </w:rPr>
              <w:t>DI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sz w:val="24"/>
              </w:rPr>
            </w:pPr>
            <w:r w:rsidRPr="00934763">
              <w:rPr>
                <w:sz w:val="24"/>
              </w:rPr>
              <w:t>производство прочих неметаллических минеральных продуктов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ind w:right="-108"/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 xml:space="preserve">Подраздел </w:t>
            </w:r>
            <w:r w:rsidRPr="00934763">
              <w:rPr>
                <w:sz w:val="22"/>
                <w:szCs w:val="22"/>
                <w:lang w:val="en-US"/>
              </w:rPr>
              <w:t>DJ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sz w:val="24"/>
              </w:rPr>
            </w:pPr>
            <w:r w:rsidRPr="00934763">
              <w:rPr>
                <w:sz w:val="24"/>
              </w:rPr>
              <w:t xml:space="preserve">металлургическое производство и производство готовых металлических изделий 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ind w:right="-108"/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 xml:space="preserve">Подраздел </w:t>
            </w:r>
            <w:proofErr w:type="gramStart"/>
            <w:r w:rsidRPr="00934763">
              <w:rPr>
                <w:sz w:val="22"/>
                <w:szCs w:val="22"/>
                <w:lang w:val="en-US"/>
              </w:rPr>
              <w:t>D</w:t>
            </w:r>
            <w:proofErr w:type="gramEnd"/>
            <w:r w:rsidRPr="00934763">
              <w:rPr>
                <w:sz w:val="22"/>
                <w:szCs w:val="22"/>
              </w:rPr>
              <w:t>К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sz w:val="24"/>
              </w:rPr>
            </w:pPr>
            <w:r w:rsidRPr="00934763">
              <w:rPr>
                <w:sz w:val="24"/>
              </w:rPr>
              <w:t>производство машин и оборудования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ind w:right="-108"/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 xml:space="preserve">Подраздел </w:t>
            </w:r>
            <w:r w:rsidRPr="00934763">
              <w:rPr>
                <w:sz w:val="22"/>
                <w:szCs w:val="22"/>
                <w:lang w:val="en-US"/>
              </w:rPr>
              <w:t>DL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sz w:val="24"/>
              </w:rPr>
            </w:pPr>
            <w:r w:rsidRPr="00934763">
              <w:rPr>
                <w:sz w:val="24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ind w:right="-108"/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 xml:space="preserve">Подраздел </w:t>
            </w:r>
            <w:proofErr w:type="gramStart"/>
            <w:r w:rsidRPr="00934763">
              <w:rPr>
                <w:sz w:val="22"/>
                <w:szCs w:val="22"/>
                <w:lang w:val="en-US"/>
              </w:rPr>
              <w:t>D</w:t>
            </w:r>
            <w:proofErr w:type="gramEnd"/>
            <w:r w:rsidRPr="00934763">
              <w:rPr>
                <w:sz w:val="22"/>
                <w:szCs w:val="22"/>
              </w:rPr>
              <w:t>М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sz w:val="24"/>
              </w:rPr>
            </w:pPr>
            <w:r w:rsidRPr="00934763">
              <w:rPr>
                <w:sz w:val="24"/>
              </w:rPr>
              <w:t>производство транспортных средств и оборудования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33949,5</w:t>
            </w: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-</w:t>
            </w: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ind w:right="-108"/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 xml:space="preserve">Подраздел </w:t>
            </w:r>
            <w:r w:rsidRPr="00934763">
              <w:rPr>
                <w:sz w:val="22"/>
                <w:szCs w:val="22"/>
                <w:lang w:val="en-US"/>
              </w:rPr>
              <w:t>DN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sz w:val="24"/>
              </w:rPr>
            </w:pPr>
            <w:r w:rsidRPr="00934763">
              <w:rPr>
                <w:sz w:val="24"/>
              </w:rPr>
              <w:t>прочие производства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11000,0</w:t>
            </w: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11000,0</w:t>
            </w: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>РАЗДЕЛ Е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i/>
                <w:sz w:val="24"/>
              </w:rPr>
            </w:pPr>
            <w:r w:rsidRPr="00934763">
              <w:rPr>
                <w:i/>
                <w:sz w:val="24"/>
              </w:rPr>
              <w:t xml:space="preserve">Производство и распределение </w:t>
            </w:r>
            <w:proofErr w:type="spellStart"/>
            <w:r w:rsidRPr="00934763">
              <w:rPr>
                <w:i/>
                <w:sz w:val="24"/>
              </w:rPr>
              <w:t>эл</w:t>
            </w:r>
            <w:proofErr w:type="spellEnd"/>
            <w:r w:rsidRPr="00934763">
              <w:rPr>
                <w:i/>
                <w:sz w:val="24"/>
              </w:rPr>
              <w:t>. энергии, газа и воды</w:t>
            </w:r>
          </w:p>
        </w:tc>
        <w:tc>
          <w:tcPr>
            <w:tcW w:w="1458" w:type="dxa"/>
          </w:tcPr>
          <w:p w:rsidR="002C68F9" w:rsidRPr="00934763" w:rsidRDefault="00963BFB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25925,6</w:t>
            </w:r>
          </w:p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</w:tcPr>
          <w:p w:rsidR="002C68F9" w:rsidRPr="00934763" w:rsidRDefault="00963BFB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20762,5</w:t>
            </w: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 xml:space="preserve">РАЗДЕЛ </w:t>
            </w:r>
            <w:r w:rsidRPr="00934763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i/>
                <w:sz w:val="24"/>
              </w:rPr>
            </w:pPr>
            <w:r w:rsidRPr="00934763">
              <w:rPr>
                <w:i/>
                <w:sz w:val="24"/>
              </w:rPr>
              <w:t>Строительство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18297,0</w:t>
            </w: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7708,3</w:t>
            </w:r>
          </w:p>
        </w:tc>
      </w:tr>
      <w:tr w:rsidR="002C68F9" w:rsidRPr="00934763" w:rsidTr="00734871">
        <w:trPr>
          <w:trHeight w:val="1204"/>
        </w:trPr>
        <w:tc>
          <w:tcPr>
            <w:tcW w:w="1314" w:type="dxa"/>
          </w:tcPr>
          <w:p w:rsidR="002C68F9" w:rsidRPr="00934763" w:rsidRDefault="002C68F9" w:rsidP="00934763">
            <w:pPr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lastRenderedPageBreak/>
              <w:t xml:space="preserve">РАЗДЕЛ </w:t>
            </w:r>
            <w:r w:rsidRPr="00934763"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i/>
                <w:sz w:val="24"/>
              </w:rPr>
            </w:pPr>
            <w:r w:rsidRPr="00934763">
              <w:rPr>
                <w:i/>
                <w:sz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пользования.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1</w:t>
            </w:r>
            <w:r w:rsidR="00963BFB" w:rsidRPr="00934763">
              <w:rPr>
                <w:sz w:val="24"/>
              </w:rPr>
              <w:t>7427,4</w:t>
            </w: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1</w:t>
            </w:r>
            <w:r w:rsidR="005B6A43" w:rsidRPr="00934763">
              <w:rPr>
                <w:sz w:val="24"/>
              </w:rPr>
              <w:t>5664,4</w:t>
            </w: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>РАЗДЕЛ Н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i/>
                <w:sz w:val="24"/>
              </w:rPr>
            </w:pPr>
            <w:r w:rsidRPr="00934763">
              <w:rPr>
                <w:i/>
                <w:sz w:val="24"/>
              </w:rPr>
              <w:t>Гостиницы и рестораны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 xml:space="preserve">РАЗДЕЛ </w:t>
            </w:r>
            <w:r w:rsidRPr="0093476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i/>
                <w:sz w:val="24"/>
              </w:rPr>
            </w:pPr>
            <w:r w:rsidRPr="00934763">
              <w:rPr>
                <w:i/>
                <w:sz w:val="24"/>
              </w:rPr>
              <w:t>Транспорт и связь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60819,9</w:t>
            </w: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14</w:t>
            </w:r>
            <w:r w:rsidR="00934763" w:rsidRPr="00934763">
              <w:rPr>
                <w:sz w:val="24"/>
              </w:rPr>
              <w:t>668,8</w:t>
            </w: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 xml:space="preserve">РАЗДЕЛ </w:t>
            </w:r>
            <w:r w:rsidRPr="00934763"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i/>
                <w:sz w:val="24"/>
              </w:rPr>
            </w:pPr>
            <w:r w:rsidRPr="00934763">
              <w:rPr>
                <w:i/>
                <w:sz w:val="24"/>
              </w:rPr>
              <w:t>Финансовая деятельность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26837,3</w:t>
            </w: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11288,4</w:t>
            </w: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 xml:space="preserve">РАЗДЕЛ </w:t>
            </w:r>
            <w:proofErr w:type="gramStart"/>
            <w:r w:rsidRPr="00934763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i/>
                <w:sz w:val="24"/>
              </w:rPr>
            </w:pPr>
            <w:r w:rsidRPr="00934763">
              <w:rPr>
                <w:i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22571,2</w:t>
            </w: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18068,5</w:t>
            </w: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 xml:space="preserve">РАЗДЕЛ </w:t>
            </w:r>
            <w:r w:rsidRPr="00934763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i/>
                <w:sz w:val="24"/>
              </w:rPr>
            </w:pPr>
            <w:r w:rsidRPr="00934763">
              <w:rPr>
                <w:i/>
                <w:sz w:val="24"/>
              </w:rPr>
              <w:t>Государственное  управление и обеспечение военной безопасности: обязательное социальное обеспечение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46318,9</w:t>
            </w: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-</w:t>
            </w: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>РАЗДЕЛ М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i/>
                <w:sz w:val="24"/>
              </w:rPr>
            </w:pPr>
            <w:r w:rsidRPr="00934763">
              <w:rPr>
                <w:i/>
                <w:sz w:val="24"/>
              </w:rPr>
              <w:t>Образование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24915,9</w:t>
            </w: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-</w:t>
            </w:r>
          </w:p>
        </w:tc>
      </w:tr>
      <w:tr w:rsidR="002C68F9" w:rsidRPr="00934763" w:rsidTr="00676EB4">
        <w:trPr>
          <w:trHeight w:val="102"/>
        </w:trPr>
        <w:tc>
          <w:tcPr>
            <w:tcW w:w="6702" w:type="dxa"/>
            <w:gridSpan w:val="2"/>
          </w:tcPr>
          <w:p w:rsidR="002C68F9" w:rsidRPr="00934763" w:rsidRDefault="002C68F9" w:rsidP="00934763">
            <w:pPr>
              <w:rPr>
                <w:sz w:val="24"/>
              </w:rPr>
            </w:pPr>
            <w:r w:rsidRPr="00934763">
              <w:rPr>
                <w:sz w:val="24"/>
              </w:rPr>
              <w:t>в том числе: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rPr>
                <w:sz w:val="24"/>
              </w:rPr>
            </w:pPr>
          </w:p>
        </w:tc>
        <w:tc>
          <w:tcPr>
            <w:tcW w:w="5388" w:type="dxa"/>
          </w:tcPr>
          <w:p w:rsidR="002C68F9" w:rsidRPr="00934763" w:rsidRDefault="002C68F9" w:rsidP="00934763">
            <w:pPr>
              <w:jc w:val="right"/>
              <w:rPr>
                <w:sz w:val="24"/>
              </w:rPr>
            </w:pPr>
            <w:r w:rsidRPr="00934763">
              <w:rPr>
                <w:sz w:val="24"/>
              </w:rPr>
              <w:t>бюджетная сфера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24829,0</w:t>
            </w:r>
          </w:p>
        </w:tc>
        <w:tc>
          <w:tcPr>
            <w:tcW w:w="1638" w:type="dxa"/>
          </w:tcPr>
          <w:p w:rsidR="002C68F9" w:rsidRPr="00934763" w:rsidRDefault="002C68F9" w:rsidP="00934763">
            <w:pPr>
              <w:rPr>
                <w:sz w:val="24"/>
              </w:rPr>
            </w:pP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 xml:space="preserve">РАЗДЕЛ </w:t>
            </w:r>
            <w:r w:rsidRPr="00934763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i/>
                <w:sz w:val="24"/>
              </w:rPr>
            </w:pPr>
            <w:r w:rsidRPr="00934763">
              <w:rPr>
                <w:i/>
                <w:sz w:val="24"/>
              </w:rPr>
              <w:t>Здравоохранение и предоставление соц. услуг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31904,7</w:t>
            </w: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9333,3</w:t>
            </w:r>
          </w:p>
        </w:tc>
      </w:tr>
      <w:tr w:rsidR="002C68F9" w:rsidRPr="00934763" w:rsidTr="00676EB4">
        <w:tc>
          <w:tcPr>
            <w:tcW w:w="6702" w:type="dxa"/>
            <w:gridSpan w:val="2"/>
          </w:tcPr>
          <w:p w:rsidR="002C68F9" w:rsidRPr="00934763" w:rsidRDefault="002C68F9" w:rsidP="00934763">
            <w:pPr>
              <w:rPr>
                <w:sz w:val="24"/>
              </w:rPr>
            </w:pPr>
            <w:r w:rsidRPr="00934763">
              <w:rPr>
                <w:sz w:val="24"/>
              </w:rPr>
              <w:t>в том числе: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</w:tr>
      <w:tr w:rsidR="002C68F9" w:rsidRPr="00934763" w:rsidTr="00676EB4">
        <w:trPr>
          <w:trHeight w:val="241"/>
        </w:trPr>
        <w:tc>
          <w:tcPr>
            <w:tcW w:w="1314" w:type="dxa"/>
          </w:tcPr>
          <w:p w:rsidR="002C68F9" w:rsidRPr="00934763" w:rsidRDefault="002C68F9" w:rsidP="00934763">
            <w:pPr>
              <w:ind w:right="-108"/>
              <w:rPr>
                <w:sz w:val="24"/>
              </w:rPr>
            </w:pPr>
          </w:p>
        </w:tc>
        <w:tc>
          <w:tcPr>
            <w:tcW w:w="5388" w:type="dxa"/>
          </w:tcPr>
          <w:p w:rsidR="002C68F9" w:rsidRPr="00934763" w:rsidRDefault="002C68F9" w:rsidP="00934763">
            <w:pPr>
              <w:jc w:val="right"/>
              <w:rPr>
                <w:sz w:val="24"/>
              </w:rPr>
            </w:pPr>
            <w:r w:rsidRPr="00934763">
              <w:rPr>
                <w:sz w:val="24"/>
              </w:rPr>
              <w:t>бюджетная сфера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-</w:t>
            </w: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ind w:right="-108"/>
              <w:rPr>
                <w:sz w:val="22"/>
                <w:szCs w:val="22"/>
              </w:rPr>
            </w:pPr>
            <w:r w:rsidRPr="00934763">
              <w:rPr>
                <w:sz w:val="22"/>
                <w:szCs w:val="22"/>
              </w:rPr>
              <w:t xml:space="preserve">РАЗДЕЛ О 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rPr>
                <w:i/>
                <w:sz w:val="24"/>
              </w:rPr>
            </w:pPr>
            <w:r w:rsidRPr="00934763">
              <w:rPr>
                <w:i/>
                <w:sz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24056,2</w:t>
            </w: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19509,2</w:t>
            </w:r>
          </w:p>
        </w:tc>
      </w:tr>
      <w:tr w:rsidR="002C68F9" w:rsidRPr="00934763" w:rsidTr="00676EB4">
        <w:tc>
          <w:tcPr>
            <w:tcW w:w="6702" w:type="dxa"/>
            <w:gridSpan w:val="2"/>
          </w:tcPr>
          <w:p w:rsidR="002C68F9" w:rsidRPr="00934763" w:rsidRDefault="002C68F9" w:rsidP="00934763">
            <w:pPr>
              <w:rPr>
                <w:sz w:val="24"/>
              </w:rPr>
            </w:pPr>
            <w:r w:rsidRPr="00934763">
              <w:rPr>
                <w:sz w:val="24"/>
              </w:rPr>
              <w:t>в том числе: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ind w:right="-108"/>
              <w:rPr>
                <w:sz w:val="24"/>
              </w:rPr>
            </w:pPr>
          </w:p>
        </w:tc>
        <w:tc>
          <w:tcPr>
            <w:tcW w:w="5388" w:type="dxa"/>
          </w:tcPr>
          <w:p w:rsidR="002C68F9" w:rsidRPr="00934763" w:rsidRDefault="002C68F9" w:rsidP="00934763">
            <w:pPr>
              <w:jc w:val="right"/>
              <w:rPr>
                <w:sz w:val="24"/>
              </w:rPr>
            </w:pPr>
            <w:r w:rsidRPr="00934763">
              <w:rPr>
                <w:sz w:val="24"/>
              </w:rPr>
              <w:t>бюджетная сфера (культура)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28685,8</w:t>
            </w: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-</w:t>
            </w:r>
          </w:p>
        </w:tc>
      </w:tr>
      <w:tr w:rsidR="002C68F9" w:rsidRPr="00934763" w:rsidTr="00676EB4">
        <w:tc>
          <w:tcPr>
            <w:tcW w:w="1314" w:type="dxa"/>
          </w:tcPr>
          <w:p w:rsidR="002C68F9" w:rsidRPr="00934763" w:rsidRDefault="002C68F9" w:rsidP="00934763">
            <w:pPr>
              <w:ind w:right="-108"/>
              <w:rPr>
                <w:sz w:val="24"/>
              </w:rPr>
            </w:pPr>
            <w:r w:rsidRPr="00934763">
              <w:rPr>
                <w:sz w:val="24"/>
              </w:rPr>
              <w:t xml:space="preserve"> </w:t>
            </w:r>
          </w:p>
        </w:tc>
        <w:tc>
          <w:tcPr>
            <w:tcW w:w="5388" w:type="dxa"/>
          </w:tcPr>
          <w:p w:rsidR="002C68F9" w:rsidRPr="00934763" w:rsidRDefault="002C68F9" w:rsidP="00934763">
            <w:pPr>
              <w:jc w:val="right"/>
              <w:rPr>
                <w:sz w:val="24"/>
              </w:rPr>
            </w:pPr>
            <w:r w:rsidRPr="00934763">
              <w:rPr>
                <w:sz w:val="24"/>
              </w:rPr>
              <w:t>бюджетная сфера (физическая культура и спорт)</w:t>
            </w:r>
          </w:p>
        </w:tc>
        <w:tc>
          <w:tcPr>
            <w:tcW w:w="145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  <w:r w:rsidRPr="00934763">
              <w:rPr>
                <w:sz w:val="24"/>
              </w:rPr>
              <w:t>-</w:t>
            </w:r>
          </w:p>
        </w:tc>
        <w:tc>
          <w:tcPr>
            <w:tcW w:w="1638" w:type="dxa"/>
          </w:tcPr>
          <w:p w:rsidR="002C68F9" w:rsidRPr="00934763" w:rsidRDefault="002C68F9" w:rsidP="00934763">
            <w:pPr>
              <w:jc w:val="center"/>
              <w:rPr>
                <w:sz w:val="24"/>
              </w:rPr>
            </w:pPr>
          </w:p>
        </w:tc>
      </w:tr>
    </w:tbl>
    <w:p w:rsidR="0088738E" w:rsidRPr="00676EB4" w:rsidRDefault="0088738E" w:rsidP="006C0A72">
      <w:pPr>
        <w:rPr>
          <w:sz w:val="22"/>
          <w:szCs w:val="22"/>
        </w:rPr>
      </w:pPr>
    </w:p>
    <w:sectPr w:rsidR="0088738E" w:rsidRPr="00676EB4" w:rsidSect="00D5476C">
      <w:pgSz w:w="11906" w:h="16838" w:code="9"/>
      <w:pgMar w:top="1134" w:right="850" w:bottom="284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F0B45"/>
    <w:multiLevelType w:val="hybridMultilevel"/>
    <w:tmpl w:val="76C6F9B8"/>
    <w:lvl w:ilvl="0" w:tplc="6788638C">
      <w:numFmt w:val="bullet"/>
      <w:lvlText w:val="-"/>
      <w:lvlJc w:val="left"/>
      <w:pPr>
        <w:tabs>
          <w:tab w:val="num" w:pos="1245"/>
        </w:tabs>
        <w:ind w:left="1245" w:hanging="12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5B43FF"/>
    <w:multiLevelType w:val="hybridMultilevel"/>
    <w:tmpl w:val="A2D6551C"/>
    <w:lvl w:ilvl="0" w:tplc="6052B77C">
      <w:start w:val="2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4C5576"/>
    <w:rsid w:val="00001728"/>
    <w:rsid w:val="00020C2D"/>
    <w:rsid w:val="00051DC4"/>
    <w:rsid w:val="000523D7"/>
    <w:rsid w:val="0005774E"/>
    <w:rsid w:val="000620AF"/>
    <w:rsid w:val="000743B1"/>
    <w:rsid w:val="00080B8A"/>
    <w:rsid w:val="000875D9"/>
    <w:rsid w:val="00087D40"/>
    <w:rsid w:val="000B14F7"/>
    <w:rsid w:val="000B558F"/>
    <w:rsid w:val="000C491C"/>
    <w:rsid w:val="000C63B2"/>
    <w:rsid w:val="000D1ADA"/>
    <w:rsid w:val="000E23A4"/>
    <w:rsid w:val="000E41AC"/>
    <w:rsid w:val="000F3FFB"/>
    <w:rsid w:val="0010035D"/>
    <w:rsid w:val="00110D43"/>
    <w:rsid w:val="0011327B"/>
    <w:rsid w:val="001337D8"/>
    <w:rsid w:val="00140D5C"/>
    <w:rsid w:val="00155AFE"/>
    <w:rsid w:val="00155CB8"/>
    <w:rsid w:val="00156FFF"/>
    <w:rsid w:val="00171DB9"/>
    <w:rsid w:val="001760E8"/>
    <w:rsid w:val="0018018F"/>
    <w:rsid w:val="001902FE"/>
    <w:rsid w:val="001914B8"/>
    <w:rsid w:val="001A18DB"/>
    <w:rsid w:val="001A74FD"/>
    <w:rsid w:val="001B5644"/>
    <w:rsid w:val="001D20DA"/>
    <w:rsid w:val="001D6632"/>
    <w:rsid w:val="001E5AC1"/>
    <w:rsid w:val="001F5ADE"/>
    <w:rsid w:val="00203634"/>
    <w:rsid w:val="00226730"/>
    <w:rsid w:val="00234B73"/>
    <w:rsid w:val="002527DA"/>
    <w:rsid w:val="002559C5"/>
    <w:rsid w:val="00270521"/>
    <w:rsid w:val="00271291"/>
    <w:rsid w:val="002712AB"/>
    <w:rsid w:val="00275F74"/>
    <w:rsid w:val="00276DDA"/>
    <w:rsid w:val="002770DC"/>
    <w:rsid w:val="00280DBB"/>
    <w:rsid w:val="00285CFE"/>
    <w:rsid w:val="00295375"/>
    <w:rsid w:val="00297862"/>
    <w:rsid w:val="002A736A"/>
    <w:rsid w:val="002B38F4"/>
    <w:rsid w:val="002C1534"/>
    <w:rsid w:val="002C45D8"/>
    <w:rsid w:val="002C68F9"/>
    <w:rsid w:val="002D0FEE"/>
    <w:rsid w:val="002D6898"/>
    <w:rsid w:val="002E0B0D"/>
    <w:rsid w:val="002E2337"/>
    <w:rsid w:val="002E35DC"/>
    <w:rsid w:val="002F18F3"/>
    <w:rsid w:val="002F4A00"/>
    <w:rsid w:val="002F5662"/>
    <w:rsid w:val="00310B65"/>
    <w:rsid w:val="00320A8C"/>
    <w:rsid w:val="00320A9F"/>
    <w:rsid w:val="00324769"/>
    <w:rsid w:val="00326D09"/>
    <w:rsid w:val="00330BC9"/>
    <w:rsid w:val="00341C06"/>
    <w:rsid w:val="00343D6C"/>
    <w:rsid w:val="003568FF"/>
    <w:rsid w:val="00356AAD"/>
    <w:rsid w:val="00370EFB"/>
    <w:rsid w:val="0037669C"/>
    <w:rsid w:val="00380A43"/>
    <w:rsid w:val="003A5931"/>
    <w:rsid w:val="003B289B"/>
    <w:rsid w:val="003C454D"/>
    <w:rsid w:val="003C4D80"/>
    <w:rsid w:val="003D1202"/>
    <w:rsid w:val="003E3E6F"/>
    <w:rsid w:val="003E6B4A"/>
    <w:rsid w:val="003F1903"/>
    <w:rsid w:val="003F248A"/>
    <w:rsid w:val="003F5CF6"/>
    <w:rsid w:val="004114B9"/>
    <w:rsid w:val="00413C5B"/>
    <w:rsid w:val="00413D30"/>
    <w:rsid w:val="00414659"/>
    <w:rsid w:val="00415374"/>
    <w:rsid w:val="0043626D"/>
    <w:rsid w:val="004603E3"/>
    <w:rsid w:val="0046165E"/>
    <w:rsid w:val="0046166F"/>
    <w:rsid w:val="004642E7"/>
    <w:rsid w:val="00471298"/>
    <w:rsid w:val="00472642"/>
    <w:rsid w:val="00474695"/>
    <w:rsid w:val="00492B13"/>
    <w:rsid w:val="004A1D0D"/>
    <w:rsid w:val="004A5D7F"/>
    <w:rsid w:val="004B4FF8"/>
    <w:rsid w:val="004C1312"/>
    <w:rsid w:val="004C5576"/>
    <w:rsid w:val="004E04A4"/>
    <w:rsid w:val="004E634A"/>
    <w:rsid w:val="004F7A73"/>
    <w:rsid w:val="004F7CD9"/>
    <w:rsid w:val="004F7F97"/>
    <w:rsid w:val="00511B5C"/>
    <w:rsid w:val="00513AA7"/>
    <w:rsid w:val="00521135"/>
    <w:rsid w:val="00524843"/>
    <w:rsid w:val="005360AF"/>
    <w:rsid w:val="00536647"/>
    <w:rsid w:val="00542556"/>
    <w:rsid w:val="00552006"/>
    <w:rsid w:val="005663EB"/>
    <w:rsid w:val="0058320B"/>
    <w:rsid w:val="00584881"/>
    <w:rsid w:val="00597B26"/>
    <w:rsid w:val="005A10F1"/>
    <w:rsid w:val="005A2DF8"/>
    <w:rsid w:val="005A3B7D"/>
    <w:rsid w:val="005B21C4"/>
    <w:rsid w:val="005B2C78"/>
    <w:rsid w:val="005B5A71"/>
    <w:rsid w:val="005B6A43"/>
    <w:rsid w:val="005B6ABA"/>
    <w:rsid w:val="005B6E33"/>
    <w:rsid w:val="005D06EC"/>
    <w:rsid w:val="005D1A7D"/>
    <w:rsid w:val="005D325F"/>
    <w:rsid w:val="005E2EEE"/>
    <w:rsid w:val="005E5DCC"/>
    <w:rsid w:val="005F5B57"/>
    <w:rsid w:val="006017EB"/>
    <w:rsid w:val="006029D5"/>
    <w:rsid w:val="006131DF"/>
    <w:rsid w:val="00616D25"/>
    <w:rsid w:val="006233B9"/>
    <w:rsid w:val="00640DCA"/>
    <w:rsid w:val="00643B70"/>
    <w:rsid w:val="00647754"/>
    <w:rsid w:val="00647B44"/>
    <w:rsid w:val="00650B02"/>
    <w:rsid w:val="006565B2"/>
    <w:rsid w:val="00666D5F"/>
    <w:rsid w:val="0067375F"/>
    <w:rsid w:val="00674864"/>
    <w:rsid w:val="00676EB4"/>
    <w:rsid w:val="0068020D"/>
    <w:rsid w:val="0069410E"/>
    <w:rsid w:val="006A14F2"/>
    <w:rsid w:val="006B0C00"/>
    <w:rsid w:val="006C0A72"/>
    <w:rsid w:val="006D5C43"/>
    <w:rsid w:val="007069F9"/>
    <w:rsid w:val="007100DA"/>
    <w:rsid w:val="007129A6"/>
    <w:rsid w:val="007238B4"/>
    <w:rsid w:val="007247EF"/>
    <w:rsid w:val="00733D77"/>
    <w:rsid w:val="00734871"/>
    <w:rsid w:val="007405D3"/>
    <w:rsid w:val="00750B8B"/>
    <w:rsid w:val="0075558E"/>
    <w:rsid w:val="007559E2"/>
    <w:rsid w:val="00755FE7"/>
    <w:rsid w:val="007604B6"/>
    <w:rsid w:val="00761B67"/>
    <w:rsid w:val="00776E0C"/>
    <w:rsid w:val="007B4582"/>
    <w:rsid w:val="007C1892"/>
    <w:rsid w:val="007D6699"/>
    <w:rsid w:val="007F0F44"/>
    <w:rsid w:val="007F2387"/>
    <w:rsid w:val="007F386D"/>
    <w:rsid w:val="00806929"/>
    <w:rsid w:val="00825924"/>
    <w:rsid w:val="00825D7C"/>
    <w:rsid w:val="00834D71"/>
    <w:rsid w:val="00845449"/>
    <w:rsid w:val="0084789B"/>
    <w:rsid w:val="00857EF5"/>
    <w:rsid w:val="008725A3"/>
    <w:rsid w:val="00873F97"/>
    <w:rsid w:val="0088738E"/>
    <w:rsid w:val="00887F2A"/>
    <w:rsid w:val="00895BA5"/>
    <w:rsid w:val="008A0065"/>
    <w:rsid w:val="008A103E"/>
    <w:rsid w:val="008A2F7A"/>
    <w:rsid w:val="008A7719"/>
    <w:rsid w:val="008B1710"/>
    <w:rsid w:val="008B2801"/>
    <w:rsid w:val="008B5A7A"/>
    <w:rsid w:val="008D3392"/>
    <w:rsid w:val="008D4410"/>
    <w:rsid w:val="008D492C"/>
    <w:rsid w:val="008E3243"/>
    <w:rsid w:val="008F03D9"/>
    <w:rsid w:val="00901109"/>
    <w:rsid w:val="00902BB7"/>
    <w:rsid w:val="009113CA"/>
    <w:rsid w:val="00915CC0"/>
    <w:rsid w:val="00920F1C"/>
    <w:rsid w:val="009211FA"/>
    <w:rsid w:val="00922CC2"/>
    <w:rsid w:val="0093149D"/>
    <w:rsid w:val="00934763"/>
    <w:rsid w:val="00961AFE"/>
    <w:rsid w:val="00963BFB"/>
    <w:rsid w:val="00970A6B"/>
    <w:rsid w:val="00971EFF"/>
    <w:rsid w:val="0097303A"/>
    <w:rsid w:val="00981F0C"/>
    <w:rsid w:val="00985596"/>
    <w:rsid w:val="00994C72"/>
    <w:rsid w:val="00996DAD"/>
    <w:rsid w:val="009A1D8A"/>
    <w:rsid w:val="009B1E69"/>
    <w:rsid w:val="009B508B"/>
    <w:rsid w:val="009B556B"/>
    <w:rsid w:val="009C4710"/>
    <w:rsid w:val="009C5F1A"/>
    <w:rsid w:val="009D1318"/>
    <w:rsid w:val="009D600B"/>
    <w:rsid w:val="009E2B1D"/>
    <w:rsid w:val="009E4A29"/>
    <w:rsid w:val="009F3A6A"/>
    <w:rsid w:val="009F6196"/>
    <w:rsid w:val="00A0377C"/>
    <w:rsid w:val="00A0569B"/>
    <w:rsid w:val="00A1798E"/>
    <w:rsid w:val="00A2064E"/>
    <w:rsid w:val="00A21EA7"/>
    <w:rsid w:val="00A2322F"/>
    <w:rsid w:val="00A27F25"/>
    <w:rsid w:val="00A32006"/>
    <w:rsid w:val="00A41D57"/>
    <w:rsid w:val="00A437B9"/>
    <w:rsid w:val="00A44ED9"/>
    <w:rsid w:val="00A45157"/>
    <w:rsid w:val="00A51E80"/>
    <w:rsid w:val="00A55A73"/>
    <w:rsid w:val="00A623ED"/>
    <w:rsid w:val="00A809D8"/>
    <w:rsid w:val="00A90A4A"/>
    <w:rsid w:val="00A90C30"/>
    <w:rsid w:val="00A910C4"/>
    <w:rsid w:val="00A93181"/>
    <w:rsid w:val="00A9728F"/>
    <w:rsid w:val="00A97E51"/>
    <w:rsid w:val="00AB33D4"/>
    <w:rsid w:val="00AB40B1"/>
    <w:rsid w:val="00AB5015"/>
    <w:rsid w:val="00AC4E04"/>
    <w:rsid w:val="00AD3A8A"/>
    <w:rsid w:val="00AD62CB"/>
    <w:rsid w:val="00AE637C"/>
    <w:rsid w:val="00B025C1"/>
    <w:rsid w:val="00B03ABF"/>
    <w:rsid w:val="00B12C1E"/>
    <w:rsid w:val="00B3346E"/>
    <w:rsid w:val="00B40511"/>
    <w:rsid w:val="00B41085"/>
    <w:rsid w:val="00B51C1F"/>
    <w:rsid w:val="00B53557"/>
    <w:rsid w:val="00B57F2E"/>
    <w:rsid w:val="00B606E6"/>
    <w:rsid w:val="00B65922"/>
    <w:rsid w:val="00B72FD1"/>
    <w:rsid w:val="00B86B8F"/>
    <w:rsid w:val="00B93CDA"/>
    <w:rsid w:val="00B94AF3"/>
    <w:rsid w:val="00B94BCA"/>
    <w:rsid w:val="00BA1837"/>
    <w:rsid w:val="00BA2211"/>
    <w:rsid w:val="00BA2A53"/>
    <w:rsid w:val="00BA5810"/>
    <w:rsid w:val="00BA7B3F"/>
    <w:rsid w:val="00BB0BB5"/>
    <w:rsid w:val="00BC032B"/>
    <w:rsid w:val="00BC097A"/>
    <w:rsid w:val="00BD47E0"/>
    <w:rsid w:val="00BE2553"/>
    <w:rsid w:val="00BE7E99"/>
    <w:rsid w:val="00C12F11"/>
    <w:rsid w:val="00C256F5"/>
    <w:rsid w:val="00C31CA6"/>
    <w:rsid w:val="00C33055"/>
    <w:rsid w:val="00C41D57"/>
    <w:rsid w:val="00C44984"/>
    <w:rsid w:val="00C6214E"/>
    <w:rsid w:val="00C64EFE"/>
    <w:rsid w:val="00C85958"/>
    <w:rsid w:val="00C87162"/>
    <w:rsid w:val="00CB04C5"/>
    <w:rsid w:val="00CC2E0D"/>
    <w:rsid w:val="00CE1BDC"/>
    <w:rsid w:val="00CE652D"/>
    <w:rsid w:val="00CF3A9D"/>
    <w:rsid w:val="00CF4007"/>
    <w:rsid w:val="00D02D33"/>
    <w:rsid w:val="00D06BDA"/>
    <w:rsid w:val="00D1398B"/>
    <w:rsid w:val="00D16F61"/>
    <w:rsid w:val="00D20DE0"/>
    <w:rsid w:val="00D24469"/>
    <w:rsid w:val="00D256BF"/>
    <w:rsid w:val="00D323F5"/>
    <w:rsid w:val="00D453EF"/>
    <w:rsid w:val="00D5476C"/>
    <w:rsid w:val="00D55DBA"/>
    <w:rsid w:val="00D57602"/>
    <w:rsid w:val="00D61752"/>
    <w:rsid w:val="00D657DA"/>
    <w:rsid w:val="00D71A87"/>
    <w:rsid w:val="00D813A2"/>
    <w:rsid w:val="00D90A02"/>
    <w:rsid w:val="00D92EF9"/>
    <w:rsid w:val="00D9725E"/>
    <w:rsid w:val="00DA0CDE"/>
    <w:rsid w:val="00DC116F"/>
    <w:rsid w:val="00DC6D15"/>
    <w:rsid w:val="00DD1EA6"/>
    <w:rsid w:val="00DD7CC6"/>
    <w:rsid w:val="00DE0169"/>
    <w:rsid w:val="00DE266F"/>
    <w:rsid w:val="00DF3187"/>
    <w:rsid w:val="00E23CDA"/>
    <w:rsid w:val="00E33D69"/>
    <w:rsid w:val="00E57E0D"/>
    <w:rsid w:val="00E70FD8"/>
    <w:rsid w:val="00E84DA3"/>
    <w:rsid w:val="00E95E56"/>
    <w:rsid w:val="00EA4870"/>
    <w:rsid w:val="00EB672B"/>
    <w:rsid w:val="00EC2470"/>
    <w:rsid w:val="00EC30A9"/>
    <w:rsid w:val="00EC5685"/>
    <w:rsid w:val="00EE14EB"/>
    <w:rsid w:val="00EE1E97"/>
    <w:rsid w:val="00EE7FAE"/>
    <w:rsid w:val="00EF7360"/>
    <w:rsid w:val="00EF76E2"/>
    <w:rsid w:val="00F0694A"/>
    <w:rsid w:val="00F0792F"/>
    <w:rsid w:val="00F24B84"/>
    <w:rsid w:val="00F2550E"/>
    <w:rsid w:val="00F257A9"/>
    <w:rsid w:val="00F26910"/>
    <w:rsid w:val="00F26BFF"/>
    <w:rsid w:val="00F36C5A"/>
    <w:rsid w:val="00F42335"/>
    <w:rsid w:val="00F42345"/>
    <w:rsid w:val="00F43B61"/>
    <w:rsid w:val="00F5258E"/>
    <w:rsid w:val="00F61A0A"/>
    <w:rsid w:val="00F65F89"/>
    <w:rsid w:val="00F6646E"/>
    <w:rsid w:val="00F70263"/>
    <w:rsid w:val="00F71714"/>
    <w:rsid w:val="00F750BF"/>
    <w:rsid w:val="00F7648D"/>
    <w:rsid w:val="00F8078A"/>
    <w:rsid w:val="00F80B31"/>
    <w:rsid w:val="00F82A31"/>
    <w:rsid w:val="00F841F9"/>
    <w:rsid w:val="00F85A7B"/>
    <w:rsid w:val="00F9240D"/>
    <w:rsid w:val="00FC3595"/>
    <w:rsid w:val="00FE1A68"/>
    <w:rsid w:val="00FF36D5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DA3"/>
    <w:rPr>
      <w:sz w:val="28"/>
      <w:szCs w:val="24"/>
    </w:rPr>
  </w:style>
  <w:style w:type="paragraph" w:styleId="1">
    <w:name w:val="heading 1"/>
    <w:basedOn w:val="a"/>
    <w:next w:val="a"/>
    <w:qFormat/>
    <w:rsid w:val="00E84DA3"/>
    <w:pPr>
      <w:keepNext/>
      <w:framePr w:w="3962" w:h="1579" w:hSpace="180" w:wrap="auto" w:vAnchor="text" w:hAnchor="page" w:x="1441" w:y="1"/>
      <w:overflowPunct w:val="0"/>
      <w:autoSpaceDE w:val="0"/>
      <w:autoSpaceDN w:val="0"/>
      <w:adjustRightInd w:val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84DA3"/>
    <w:pPr>
      <w:keepNext/>
      <w:spacing w:before="1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4DA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4DA3"/>
    <w:rPr>
      <w:color w:val="0000FF"/>
      <w:u w:val="single"/>
    </w:rPr>
  </w:style>
  <w:style w:type="paragraph" w:styleId="a4">
    <w:name w:val="Balloon Text"/>
    <w:basedOn w:val="a"/>
    <w:semiHidden/>
    <w:rsid w:val="00E84DA3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84DA3"/>
    <w:pPr>
      <w:spacing w:before="120"/>
    </w:pPr>
    <w:rPr>
      <w:b/>
      <w:sz w:val="24"/>
    </w:rPr>
  </w:style>
  <w:style w:type="paragraph" w:styleId="a6">
    <w:name w:val="Body Text Indent"/>
    <w:basedOn w:val="a"/>
    <w:rsid w:val="00E84DA3"/>
    <w:pPr>
      <w:ind w:left="708" w:firstLine="708"/>
      <w:jc w:val="both"/>
    </w:pPr>
  </w:style>
  <w:style w:type="paragraph" w:styleId="20">
    <w:name w:val="Body Text Indent 2"/>
    <w:basedOn w:val="a"/>
    <w:rsid w:val="00E84DA3"/>
    <w:pPr>
      <w:ind w:firstLine="1413"/>
      <w:jc w:val="both"/>
    </w:pPr>
  </w:style>
  <w:style w:type="paragraph" w:styleId="30">
    <w:name w:val="Body Text Indent 3"/>
    <w:basedOn w:val="a"/>
    <w:rsid w:val="00E84DA3"/>
    <w:pPr>
      <w:ind w:firstLine="708"/>
      <w:jc w:val="both"/>
    </w:pPr>
    <w:rPr>
      <w:sz w:val="24"/>
    </w:rPr>
  </w:style>
  <w:style w:type="character" w:styleId="a7">
    <w:name w:val="FollowedHyperlink"/>
    <w:basedOn w:val="a0"/>
    <w:rsid w:val="00E84DA3"/>
    <w:rPr>
      <w:color w:val="800080"/>
      <w:u w:val="single"/>
    </w:rPr>
  </w:style>
  <w:style w:type="table" w:styleId="a8">
    <w:name w:val="Table Grid"/>
    <w:basedOn w:val="a1"/>
    <w:rsid w:val="004C5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0;&#1089;&#1100;&#1084;&#1086;%20(1%20&#1079;&#1072;&#1084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(1 зам).dot</Template>
  <TotalTime>6336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/>
  <LinksUpToDate>false</LinksUpToDate>
  <CharactersWithSpaces>2768</CharactersWithSpaces>
  <SharedDoc>false</SharedDoc>
  <HLinks>
    <vt:vector size="6" baseType="variant">
      <vt:variant>
        <vt:i4>3211290</vt:i4>
      </vt:variant>
      <vt:variant>
        <vt:i4>0</vt:i4>
      </vt:variant>
      <vt:variant>
        <vt:i4>0</vt:i4>
      </vt:variant>
      <vt:variant>
        <vt:i4>5</vt:i4>
      </vt:variant>
      <vt:variant>
        <vt:lpwstr>mailto:mail@zimadm.ru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User</dc:creator>
  <cp:keywords/>
  <dc:description/>
  <cp:lastModifiedBy>user_trud</cp:lastModifiedBy>
  <cp:revision>6</cp:revision>
  <cp:lastPrinted>2018-04-20T07:49:00Z</cp:lastPrinted>
  <dcterms:created xsi:type="dcterms:W3CDTF">2009-04-21T00:32:00Z</dcterms:created>
  <dcterms:modified xsi:type="dcterms:W3CDTF">2018-04-23T00:38:00Z</dcterms:modified>
</cp:coreProperties>
</file>