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92" w:rsidRDefault="00B409BA" w:rsidP="000C1A92">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УТВЕРЖДЕНЫ:</w:t>
      </w:r>
      <w:r w:rsidR="000C1A92">
        <w:rPr>
          <w:rFonts w:ascii="Times New Roman" w:hAnsi="Times New Roman" w:cs="Times New Roman"/>
          <w:bCs/>
          <w:color w:val="26282F"/>
          <w:sz w:val="24"/>
          <w:szCs w:val="24"/>
        </w:rPr>
        <w:t xml:space="preserve"> </w:t>
      </w:r>
    </w:p>
    <w:p w:rsidR="000C1A92" w:rsidRDefault="0026636D" w:rsidP="000C1A92">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р</w:t>
      </w:r>
      <w:r w:rsidR="000C1A92">
        <w:rPr>
          <w:rFonts w:ascii="Times New Roman" w:hAnsi="Times New Roman" w:cs="Times New Roman"/>
          <w:bCs/>
          <w:sz w:val="24"/>
          <w:szCs w:val="24"/>
        </w:rPr>
        <w:t>ешени</w:t>
      </w:r>
      <w:r w:rsidR="00B409BA">
        <w:rPr>
          <w:rFonts w:ascii="Times New Roman" w:hAnsi="Times New Roman" w:cs="Times New Roman"/>
          <w:bCs/>
          <w:sz w:val="24"/>
          <w:szCs w:val="24"/>
        </w:rPr>
        <w:t>ем</w:t>
      </w:r>
      <w:r w:rsidR="000C1A92">
        <w:rPr>
          <w:rFonts w:ascii="Times New Roman" w:hAnsi="Times New Roman" w:cs="Times New Roman"/>
          <w:bCs/>
          <w:sz w:val="24"/>
          <w:szCs w:val="24"/>
        </w:rPr>
        <w:t xml:space="preserve"> Думы</w:t>
      </w:r>
      <w:r w:rsidR="000C1A92">
        <w:rPr>
          <w:rFonts w:ascii="Times New Roman" w:hAnsi="Times New Roman" w:cs="Times New Roman"/>
          <w:bCs/>
          <w:color w:val="26282F"/>
          <w:sz w:val="24"/>
          <w:szCs w:val="24"/>
        </w:rPr>
        <w:t xml:space="preserve">  ЗГМО</w:t>
      </w:r>
    </w:p>
    <w:p w:rsidR="000C1A92" w:rsidRPr="006B098E" w:rsidRDefault="000C1A92" w:rsidP="000C1A92">
      <w:pPr>
        <w:autoSpaceDE w:val="0"/>
        <w:autoSpaceDN w:val="0"/>
        <w:adjustRightInd w:val="0"/>
        <w:spacing w:after="0" w:line="240" w:lineRule="auto"/>
        <w:ind w:firstLine="698"/>
        <w:jc w:val="right"/>
        <w:rPr>
          <w:rFonts w:ascii="Times New Roman" w:hAnsi="Times New Roman" w:cs="Times New Roman"/>
          <w:sz w:val="24"/>
          <w:szCs w:val="24"/>
          <w:u w:val="single"/>
        </w:rPr>
      </w:pPr>
      <w:r>
        <w:rPr>
          <w:rFonts w:ascii="Times New Roman" w:hAnsi="Times New Roman" w:cs="Times New Roman"/>
          <w:bCs/>
          <w:color w:val="26282F"/>
          <w:sz w:val="24"/>
          <w:szCs w:val="24"/>
        </w:rPr>
        <w:t xml:space="preserve">от </w:t>
      </w:r>
      <w:r w:rsidR="006B098E" w:rsidRPr="006B098E">
        <w:rPr>
          <w:rFonts w:ascii="Times New Roman" w:hAnsi="Times New Roman" w:cs="Times New Roman"/>
          <w:bCs/>
          <w:color w:val="26282F"/>
          <w:sz w:val="24"/>
          <w:szCs w:val="24"/>
          <w:u w:val="single"/>
        </w:rPr>
        <w:t>31.10.2017</w:t>
      </w:r>
      <w:r>
        <w:rPr>
          <w:rFonts w:ascii="Times New Roman" w:hAnsi="Times New Roman" w:cs="Times New Roman"/>
          <w:bCs/>
          <w:color w:val="26282F"/>
          <w:sz w:val="24"/>
          <w:szCs w:val="24"/>
        </w:rPr>
        <w:t xml:space="preserve"> № </w:t>
      </w:r>
      <w:r w:rsidR="006B098E" w:rsidRPr="006B098E">
        <w:rPr>
          <w:rFonts w:ascii="Times New Roman" w:hAnsi="Times New Roman" w:cs="Times New Roman"/>
          <w:bCs/>
          <w:color w:val="26282F"/>
          <w:sz w:val="24"/>
          <w:szCs w:val="24"/>
          <w:u w:val="single"/>
        </w:rPr>
        <w:t>304</w:t>
      </w:r>
    </w:p>
    <w:p w:rsidR="008F52E5" w:rsidRDefault="008F52E5" w:rsidP="00CD1454">
      <w:pPr>
        <w:autoSpaceDE w:val="0"/>
        <w:autoSpaceDN w:val="0"/>
        <w:adjustRightInd w:val="0"/>
        <w:spacing w:after="0" w:line="240" w:lineRule="auto"/>
        <w:jc w:val="center"/>
        <w:outlineLvl w:val="0"/>
        <w:rPr>
          <w:rFonts w:ascii="Times New Roman" w:hAnsi="Times New Roman" w:cs="Times New Roman"/>
          <w:b/>
          <w:bCs/>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 xml:space="preserve">Правила благоустройства территории Зиминского городского </w:t>
      </w:r>
    </w:p>
    <w:p w:rsidR="00354863"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w:t>
      </w:r>
    </w:p>
    <w:p w:rsidR="005E5F60" w:rsidRPr="00CD1454" w:rsidRDefault="005E5F60" w:rsidP="00CD1454">
      <w:pPr>
        <w:autoSpaceDE w:val="0"/>
        <w:autoSpaceDN w:val="0"/>
        <w:adjustRightInd w:val="0"/>
        <w:spacing w:after="0" w:line="240" w:lineRule="auto"/>
        <w:jc w:val="center"/>
        <w:outlineLvl w:val="0"/>
        <w:rPr>
          <w:rFonts w:ascii="Times New Roman" w:hAnsi="Times New Roman" w:cs="Times New Roman"/>
          <w:sz w:val="24"/>
          <w:szCs w:val="24"/>
        </w:rPr>
      </w:pPr>
    </w:p>
    <w:p w:rsidR="00354863"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sub_100"/>
      <w:r w:rsidRPr="00CD1454">
        <w:rPr>
          <w:rFonts w:ascii="Times New Roman" w:hAnsi="Times New Roman" w:cs="Times New Roman"/>
          <w:b/>
          <w:bCs/>
          <w:sz w:val="24"/>
          <w:szCs w:val="24"/>
        </w:rPr>
        <w:t>1. Общие положения</w:t>
      </w:r>
      <w:bookmarkEnd w:id="0"/>
    </w:p>
    <w:p w:rsidR="005E5F60" w:rsidRPr="00CD1454" w:rsidRDefault="005E5F60" w:rsidP="00CD1454">
      <w:pPr>
        <w:autoSpaceDE w:val="0"/>
        <w:autoSpaceDN w:val="0"/>
        <w:adjustRightInd w:val="0"/>
        <w:spacing w:after="0" w:line="240" w:lineRule="auto"/>
        <w:jc w:val="center"/>
        <w:outlineLvl w:val="0"/>
        <w:rPr>
          <w:rFonts w:ascii="Times New Roman" w:hAnsi="Times New Roman" w:cs="Times New Roman"/>
          <w:sz w:val="24"/>
          <w:szCs w:val="24"/>
        </w:rPr>
      </w:pPr>
    </w:p>
    <w:p w:rsidR="00354863" w:rsidRPr="00CD1454" w:rsidRDefault="00354863" w:rsidP="00CD1454">
      <w:pPr>
        <w:autoSpaceDE w:val="0"/>
        <w:autoSpaceDN w:val="0"/>
        <w:adjustRightInd w:val="0"/>
        <w:spacing w:after="0"/>
        <w:ind w:firstLine="540"/>
        <w:jc w:val="both"/>
        <w:rPr>
          <w:rFonts w:ascii="Times New Roman" w:hAnsi="Times New Roman" w:cs="Times New Roman"/>
          <w:sz w:val="24"/>
          <w:szCs w:val="24"/>
        </w:rPr>
      </w:pPr>
      <w:bookmarkStart w:id="1" w:name="sub_111"/>
      <w:r w:rsidRPr="00CD1454">
        <w:rPr>
          <w:rFonts w:ascii="Times New Roman" w:hAnsi="Times New Roman" w:cs="Times New Roman"/>
          <w:sz w:val="24"/>
          <w:szCs w:val="24"/>
        </w:rPr>
        <w:t>1.1. Настоящие Правила благоустройства территории Зиминского городского муниципального образования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строительными нормами и правилами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r w:rsidRPr="00CD1454">
        <w:rPr>
          <w:rFonts w:ascii="Times New Roman" w:hAnsi="Times New Roman" w:cs="Times New Roman"/>
          <w:sz w:val="24"/>
          <w:szCs w:val="24"/>
        </w:rPr>
        <w:t>пр</w:t>
      </w:r>
      <w:proofErr w:type="spellEnd"/>
      <w:r w:rsidRPr="00CD1454">
        <w:rPr>
          <w:rFonts w:ascii="Times New Roman" w:hAnsi="Times New Roman" w:cs="Times New Roman"/>
          <w:sz w:val="24"/>
          <w:szCs w:val="24"/>
        </w:rPr>
        <w:t xml:space="preserve">, государственными стандартами Российской Федерации, санитарными нормами и правилами Российской Федерации, </w:t>
      </w:r>
      <w:r w:rsidR="003A0B4A" w:rsidRPr="00CD1454">
        <w:rPr>
          <w:rFonts w:ascii="Times New Roman" w:hAnsi="Times New Roman" w:cs="Times New Roman"/>
          <w:sz w:val="24"/>
          <w:szCs w:val="24"/>
        </w:rPr>
        <w:t>Законом Иркутской области от 30 декабря 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3A0B4A" w:rsidRPr="00CD1454">
        <w:rPr>
          <w:sz w:val="24"/>
          <w:szCs w:val="24"/>
        </w:rPr>
        <w:t>»</w:t>
      </w:r>
      <w:r w:rsidRPr="00CD1454">
        <w:rPr>
          <w:rFonts w:ascii="Times New Roman" w:hAnsi="Times New Roman" w:cs="Times New Roman"/>
          <w:sz w:val="24"/>
          <w:szCs w:val="24"/>
        </w:rPr>
        <w:t xml:space="preserve">, Уставом Зиминского городского муниципального образования (далее - ЗГМО). </w:t>
      </w:r>
    </w:p>
    <w:p w:rsidR="00354863" w:rsidRPr="00CD1454" w:rsidRDefault="00354863" w:rsidP="00CD1454">
      <w:pPr>
        <w:autoSpaceDE w:val="0"/>
        <w:autoSpaceDN w:val="0"/>
        <w:adjustRightInd w:val="0"/>
        <w:spacing w:after="0"/>
        <w:ind w:firstLine="540"/>
        <w:jc w:val="both"/>
        <w:rPr>
          <w:rFonts w:ascii="Times New Roman" w:hAnsi="Times New Roman" w:cs="Times New Roman"/>
          <w:sz w:val="24"/>
          <w:szCs w:val="24"/>
        </w:rPr>
      </w:pPr>
      <w:r w:rsidRPr="00CD1454">
        <w:rPr>
          <w:rFonts w:ascii="Times New Roman" w:hAnsi="Times New Roman"/>
          <w:sz w:val="24"/>
          <w:szCs w:val="24"/>
        </w:rPr>
        <w:t xml:space="preserve"> </w:t>
      </w:r>
      <w:bookmarkStart w:id="2" w:name="sub_112"/>
      <w:bookmarkEnd w:id="1"/>
      <w:r w:rsidRPr="00CD1454">
        <w:rPr>
          <w:rFonts w:ascii="Times New Roman" w:hAnsi="Times New Roman" w:cs="Times New Roman"/>
          <w:sz w:val="24"/>
          <w:szCs w:val="24"/>
        </w:rPr>
        <w:t>1.2. Правила устанавливают единые и обязательные к исполнению порядок и условия благоустройства ЗГМО, требования к обеспечению доступности городской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ЗГМО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4863" w:rsidRPr="00CD1454" w:rsidRDefault="00354863" w:rsidP="00CD1454">
      <w:pPr>
        <w:autoSpaceDE w:val="0"/>
        <w:autoSpaceDN w:val="0"/>
        <w:adjustRightInd w:val="0"/>
        <w:spacing w:after="0" w:line="240" w:lineRule="auto"/>
        <w:ind w:firstLine="567"/>
        <w:jc w:val="both"/>
        <w:rPr>
          <w:rFonts w:ascii="Times New Roman" w:hAnsi="Times New Roman" w:cs="Times New Roman"/>
          <w:sz w:val="24"/>
          <w:szCs w:val="24"/>
        </w:rPr>
      </w:pPr>
      <w:bookmarkStart w:id="3" w:name="sub_113"/>
      <w:bookmarkEnd w:id="2"/>
      <w:r w:rsidRPr="00CD1454">
        <w:rPr>
          <w:rFonts w:ascii="Times New Roman" w:hAnsi="Times New Roman" w:cs="Times New Roman"/>
          <w:sz w:val="24"/>
          <w:szCs w:val="24"/>
        </w:rPr>
        <w:t xml:space="preserve">1.3. 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ЗГМО на праве частной собственности, </w:t>
      </w:r>
      <w:r w:rsidR="00C213BC">
        <w:rPr>
          <w:rFonts w:ascii="Times New Roman" w:hAnsi="Times New Roman" w:cs="Times New Roman"/>
          <w:sz w:val="24"/>
          <w:szCs w:val="24"/>
        </w:rPr>
        <w:t xml:space="preserve">все граждане, находящиеся на территории </w:t>
      </w:r>
      <w:r w:rsidRPr="00CD1454">
        <w:rPr>
          <w:rFonts w:ascii="Times New Roman" w:hAnsi="Times New Roman" w:cs="Times New Roman"/>
          <w:sz w:val="24"/>
          <w:szCs w:val="24"/>
        </w:rPr>
        <w:t>ЗГМО обязаны соблюдать требования настоящих Правил и других муниципальных правовых актов ЗГМО по вопросам благоустройства ЗГМО, обеспечения чистоты и порядка на его территории</w:t>
      </w:r>
      <w:r w:rsidR="003A0B4A" w:rsidRPr="00CD1454">
        <w:rPr>
          <w:rFonts w:ascii="Times New Roman" w:hAnsi="Times New Roman" w:cs="Times New Roman"/>
          <w:sz w:val="24"/>
          <w:szCs w:val="24"/>
        </w:rPr>
        <w:t xml:space="preserve"> (далее - организации и граждане).</w:t>
      </w:r>
    </w:p>
    <w:p w:rsidR="00354863" w:rsidRPr="00CD1454" w:rsidRDefault="00354863" w:rsidP="00CD1454">
      <w:pPr>
        <w:pStyle w:val="ConsPlusNormal0"/>
        <w:ind w:firstLine="567"/>
        <w:jc w:val="both"/>
        <w:rPr>
          <w:rFonts w:ascii="Times New Roman" w:hAnsi="Times New Roman" w:cs="Times New Roman"/>
          <w:sz w:val="24"/>
          <w:szCs w:val="24"/>
        </w:rPr>
      </w:pPr>
      <w:bookmarkStart w:id="4" w:name="sub_114"/>
      <w:bookmarkEnd w:id="3"/>
      <w:r w:rsidRPr="00CD1454">
        <w:rPr>
          <w:rFonts w:ascii="Times New Roman" w:hAnsi="Times New Roman" w:cs="Times New Roman"/>
          <w:sz w:val="24"/>
          <w:szCs w:val="24"/>
        </w:rPr>
        <w:t>1.</w:t>
      </w:r>
      <w:r w:rsidR="003A0B4A" w:rsidRPr="00CD1454">
        <w:rPr>
          <w:rFonts w:ascii="Times New Roman" w:hAnsi="Times New Roman" w:cs="Times New Roman"/>
          <w:sz w:val="24"/>
          <w:szCs w:val="24"/>
        </w:rPr>
        <w:t>4</w:t>
      </w:r>
      <w:r w:rsidRPr="00CD1454">
        <w:rPr>
          <w:rFonts w:ascii="Times New Roman" w:hAnsi="Times New Roman" w:cs="Times New Roman"/>
          <w:sz w:val="24"/>
          <w:szCs w:val="24"/>
        </w:rPr>
        <w:t>.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детские площадки, спортивные и другие площадки отдыха и досуга;</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площадки для выгула и дрессировки собак;</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площадки автостоянок;</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улицы (в том числе пешеходные) и дороги;</w:t>
      </w:r>
    </w:p>
    <w:p w:rsidR="00354863" w:rsidRPr="00CD1454" w:rsidRDefault="009C6B61"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lastRenderedPageBreak/>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парки, скверы, иные зеленые зоны;</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площади, набережные и другие территории;</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xml:space="preserve"> технические зоны транспортных, инженерных коммуникаций, </w:t>
      </w:r>
      <w:proofErr w:type="spellStart"/>
      <w:r w:rsidR="00354863" w:rsidRPr="00CD1454">
        <w:rPr>
          <w:rFonts w:ascii="Times New Roman" w:hAnsi="Times New Roman" w:cs="Times New Roman"/>
          <w:sz w:val="24"/>
          <w:szCs w:val="24"/>
        </w:rPr>
        <w:t>водоохранные</w:t>
      </w:r>
      <w:proofErr w:type="spellEnd"/>
      <w:r w:rsidR="00354863" w:rsidRPr="00CD1454">
        <w:rPr>
          <w:rFonts w:ascii="Times New Roman" w:hAnsi="Times New Roman" w:cs="Times New Roman"/>
          <w:sz w:val="24"/>
          <w:szCs w:val="24"/>
        </w:rPr>
        <w:t xml:space="preserve"> зоны;</w:t>
      </w:r>
    </w:p>
    <w:p w:rsidR="00354863" w:rsidRPr="00CD1454" w:rsidRDefault="009C6B61"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контейнерные площадки и площадки для складирования отдельных групп коммунальных отходов.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1.6. К элементам благоустройства в настоящих Правилах относят, в том числе:</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элементы озеленения;</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покрытия;</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ограждения (заборы);</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водные устройства;</w:t>
      </w:r>
    </w:p>
    <w:p w:rsidR="00354863" w:rsidRPr="00CD1454" w:rsidRDefault="009C6B61"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уличное коммунально-бытовое и техническое оборудование;</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игровое и спортивное оборудование;</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xml:space="preserve"> элементы освещения;</w:t>
      </w:r>
    </w:p>
    <w:p w:rsidR="00354863" w:rsidRPr="00CD1454" w:rsidRDefault="009C6B61"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средства размещения информации и рекламные конструкции;</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w:t>
      </w:r>
      <w:r w:rsidR="00354863" w:rsidRPr="00CD1454">
        <w:rPr>
          <w:rFonts w:ascii="Times New Roman" w:hAnsi="Times New Roman" w:cs="Times New Roman"/>
          <w:sz w:val="24"/>
          <w:szCs w:val="24"/>
        </w:rPr>
        <w:t xml:space="preserve"> малые архитектурные формы и уличная мебель;</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к)</w:t>
      </w:r>
      <w:r w:rsidR="00354863" w:rsidRPr="00CD1454">
        <w:rPr>
          <w:rFonts w:ascii="Times New Roman" w:hAnsi="Times New Roman" w:cs="Times New Roman"/>
          <w:sz w:val="24"/>
          <w:szCs w:val="24"/>
        </w:rPr>
        <w:t xml:space="preserve"> некапитальные нестационарные сооружения;</w:t>
      </w:r>
    </w:p>
    <w:p w:rsidR="00354863" w:rsidRPr="00CD1454" w:rsidRDefault="009C6B61"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л)</w:t>
      </w:r>
      <w:r w:rsidR="00354863" w:rsidRPr="00CD1454">
        <w:rPr>
          <w:rFonts w:ascii="Times New Roman" w:hAnsi="Times New Roman" w:cs="Times New Roman"/>
          <w:sz w:val="24"/>
          <w:szCs w:val="24"/>
        </w:rPr>
        <w:t xml:space="preserve"> элементы объектов капитального строительства.</w:t>
      </w:r>
    </w:p>
    <w:p w:rsidR="00354863" w:rsidRPr="00CD1454" w:rsidRDefault="00354863" w:rsidP="00CD1454">
      <w:pPr>
        <w:pStyle w:val="ad"/>
        <w:ind w:firstLine="567"/>
        <w:jc w:val="both"/>
        <w:rPr>
          <w:rFonts w:ascii="Times New Roman" w:hAnsi="Times New Roman" w:cs="Times New Roman"/>
          <w:sz w:val="24"/>
          <w:szCs w:val="24"/>
        </w:rPr>
      </w:pPr>
      <w:r w:rsidRPr="00CD1454">
        <w:rPr>
          <w:rFonts w:ascii="Times New Roman" w:hAnsi="Times New Roman" w:cs="Times New Roman"/>
          <w:sz w:val="24"/>
          <w:szCs w:val="24"/>
        </w:rPr>
        <w:t>1.7. Для целей настоящих Правил используются следующие понятия и определения:</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 </w:t>
      </w:r>
      <w:r w:rsidRPr="00CD1454">
        <w:rPr>
          <w:rStyle w:val="af"/>
          <w:rFonts w:ascii="Times New Roman" w:hAnsi="Times New Roman" w:cs="Times New Roman"/>
          <w:color w:val="auto"/>
          <w:sz w:val="24"/>
          <w:szCs w:val="24"/>
        </w:rPr>
        <w:t>благоустройство</w:t>
      </w:r>
      <w:r w:rsidRPr="00CD1454">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ЗГМО, а также проектированию и размещению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состоянии территории ЗГМО;</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2) </w:t>
      </w:r>
      <w:r w:rsidRPr="00CD1454">
        <w:rPr>
          <w:rStyle w:val="af"/>
          <w:rFonts w:ascii="Times New Roman" w:hAnsi="Times New Roman" w:cs="Times New Roman"/>
          <w:color w:val="auto"/>
          <w:sz w:val="24"/>
          <w:szCs w:val="24"/>
        </w:rPr>
        <w:t>закрепленная территория</w:t>
      </w:r>
      <w:r w:rsidRPr="00CD1454">
        <w:rPr>
          <w:rFonts w:ascii="Times New Roman" w:hAnsi="Times New Roman" w:cs="Times New Roman"/>
          <w:sz w:val="24"/>
          <w:szCs w:val="24"/>
        </w:rPr>
        <w:t xml:space="preserve"> - территория, включающая в себя отведенную территорию и прилегающую территорию;</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3) </w:t>
      </w:r>
      <w:r w:rsidRPr="00CD1454">
        <w:rPr>
          <w:rStyle w:val="af"/>
          <w:rFonts w:ascii="Times New Roman" w:hAnsi="Times New Roman" w:cs="Times New Roman"/>
          <w:color w:val="auto"/>
          <w:sz w:val="24"/>
          <w:szCs w:val="24"/>
        </w:rPr>
        <w:t>зеленые насаждения</w:t>
      </w:r>
      <w:r w:rsidRPr="00CD1454">
        <w:rPr>
          <w:rFonts w:ascii="Times New Roman" w:hAnsi="Times New Roman" w:cs="Times New Roman"/>
          <w:sz w:val="24"/>
          <w:szCs w:val="24"/>
        </w:rPr>
        <w:t xml:space="preserve"> - совокупность древесных, кустарниковых и травянистых растений на территории ЗГМО;</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4) </w:t>
      </w:r>
      <w:r w:rsidRPr="00CD1454">
        <w:rPr>
          <w:rStyle w:val="af"/>
          <w:rFonts w:ascii="Times New Roman" w:hAnsi="Times New Roman" w:cs="Times New Roman"/>
          <w:color w:val="auto"/>
          <w:sz w:val="24"/>
          <w:szCs w:val="24"/>
        </w:rPr>
        <w:t>малые архитектурные формы</w:t>
      </w:r>
      <w:r w:rsidRPr="00CD1454">
        <w:rPr>
          <w:rFonts w:ascii="Times New Roman" w:hAnsi="Times New Roman" w:cs="Times New Roman"/>
          <w:sz w:val="24"/>
          <w:szCs w:val="24"/>
        </w:rPr>
        <w:t xml:space="preserve"> - элементы монументально-декоративного оформления, устройства для оформления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и тумбы для газет, афиш и объявлений, световая реклама, вывески, установки по декоративной подсветке зданий) на территории ЗГМО;</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5) </w:t>
      </w:r>
      <w:r w:rsidRPr="00CD1454">
        <w:rPr>
          <w:rStyle w:val="af"/>
          <w:rFonts w:ascii="Times New Roman" w:hAnsi="Times New Roman" w:cs="Times New Roman"/>
          <w:color w:val="auto"/>
          <w:sz w:val="24"/>
          <w:szCs w:val="24"/>
        </w:rPr>
        <w:t>отведенная территория</w:t>
      </w:r>
      <w:r w:rsidRPr="00CD1454">
        <w:rPr>
          <w:rFonts w:ascii="Times New Roman" w:hAnsi="Times New Roman" w:cs="Times New Roman"/>
          <w:sz w:val="24"/>
          <w:szCs w:val="24"/>
        </w:rPr>
        <w:t xml:space="preserve"> - часть территории ЗГМО, предоставленная в установленном порядке юридическим лицам и гражданам на праве собственности, аренды, ином праве;</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6) </w:t>
      </w:r>
      <w:r w:rsidRPr="00CD1454">
        <w:rPr>
          <w:rStyle w:val="af2"/>
          <w:rFonts w:ascii="Times New Roman" w:hAnsi="Times New Roman" w:cs="Times New Roman"/>
          <w:sz w:val="24"/>
          <w:szCs w:val="24"/>
        </w:rPr>
        <w:t>объекты внешнего благоустройства общего пользования</w:t>
      </w:r>
      <w:r w:rsidRPr="00CD1454">
        <w:rPr>
          <w:rStyle w:val="af2"/>
          <w:rFonts w:ascii="Times New Roman" w:hAnsi="Times New Roman" w:cs="Times New Roman"/>
          <w:i/>
          <w:iCs/>
          <w:sz w:val="24"/>
          <w:szCs w:val="24"/>
        </w:rPr>
        <w:t xml:space="preserve"> </w:t>
      </w:r>
      <w:r w:rsidRPr="00CD1454">
        <w:rPr>
          <w:rFonts w:ascii="Times New Roman" w:hAnsi="Times New Roman" w:cs="Times New Roman"/>
          <w:sz w:val="24"/>
          <w:szCs w:val="24"/>
        </w:rPr>
        <w:t>– дороги и площади, тротуары, пешеходные дорожки с дорожными знаками, скамейками, урнами и контейнерами по сбору мусора, павильонами ожидания транспорта, закрытые и открытые водостоки, мосты, трубопроводы, трубы, пляжи, парки, скверы, зеленые насаждения, элементы наружного освещения, архитектурно-художественная подсветка, фасады зданий, строений и сооружений, малые архитектурные формы, заборы и ограждения;</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7) </w:t>
      </w:r>
      <w:r w:rsidRPr="00CD1454">
        <w:rPr>
          <w:rStyle w:val="af"/>
          <w:rFonts w:ascii="Times New Roman" w:hAnsi="Times New Roman" w:cs="Times New Roman"/>
          <w:color w:val="auto"/>
          <w:sz w:val="24"/>
          <w:szCs w:val="24"/>
        </w:rPr>
        <w:t>плановые работы</w:t>
      </w:r>
      <w:r w:rsidRPr="00CD1454">
        <w:rPr>
          <w:rFonts w:ascii="Times New Roman" w:hAnsi="Times New Roman" w:cs="Times New Roman"/>
          <w:sz w:val="24"/>
          <w:szCs w:val="24"/>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CD1454">
        <w:rPr>
          <w:rFonts w:ascii="Times New Roman" w:hAnsi="Times New Roman" w:cs="Times New Roman"/>
          <w:sz w:val="24"/>
          <w:szCs w:val="24"/>
        </w:rPr>
        <w:t>электро</w:t>
      </w:r>
      <w:proofErr w:type="spellEnd"/>
      <w:r w:rsidRPr="00CD1454">
        <w:rPr>
          <w:rFonts w:ascii="Times New Roman" w:hAnsi="Times New Roman" w:cs="Times New Roman"/>
          <w:sz w:val="24"/>
          <w:szCs w:val="24"/>
        </w:rPr>
        <w:t>-, тепло-, водоснабжения и водоотведения, канализации, связи и др.), расположенных на территории ЗГМО,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8) </w:t>
      </w:r>
      <w:r w:rsidRPr="00CD1454">
        <w:rPr>
          <w:rFonts w:ascii="Times New Roman" w:hAnsi="Times New Roman" w:cs="Times New Roman"/>
          <w:b/>
          <w:bCs/>
          <w:sz w:val="24"/>
          <w:szCs w:val="24"/>
        </w:rPr>
        <w:t>придомовая территория</w:t>
      </w:r>
      <w:r w:rsidRPr="00CD1454">
        <w:rPr>
          <w:rFonts w:ascii="Times New Roman" w:hAnsi="Times New Roman" w:cs="Times New Roman"/>
          <w:sz w:val="24"/>
          <w:szCs w:val="24"/>
        </w:rPr>
        <w:t xml:space="preserve"> - земельный участок, прилегающий к жилому зданию, определенный проектом или установленный по методике расчета нормативных размеров земельных участков в кондоминиумах, предназначенный для организации мест отдыха, </w:t>
      </w:r>
      <w:r w:rsidRPr="00CD1454">
        <w:rPr>
          <w:rFonts w:ascii="Times New Roman" w:hAnsi="Times New Roman" w:cs="Times New Roman"/>
          <w:sz w:val="24"/>
          <w:szCs w:val="24"/>
        </w:rPr>
        <w:lastRenderedPageBreak/>
        <w:t>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9) </w:t>
      </w:r>
      <w:r w:rsidRPr="00CD1454">
        <w:rPr>
          <w:rStyle w:val="af"/>
          <w:rFonts w:ascii="Times New Roman" w:hAnsi="Times New Roman" w:cs="Times New Roman"/>
          <w:color w:val="auto"/>
          <w:sz w:val="24"/>
          <w:szCs w:val="24"/>
        </w:rPr>
        <w:t>прилегающая территория</w:t>
      </w:r>
      <w:r w:rsidRPr="00CD1454">
        <w:rPr>
          <w:rFonts w:ascii="Times New Roman" w:hAnsi="Times New Roman" w:cs="Times New Roman"/>
          <w:sz w:val="24"/>
          <w:szCs w:val="24"/>
        </w:rPr>
        <w:t xml:space="preserve"> - часть территории общего пользования с элементами благоустройства, непосредственно примыкающая к границе отведённого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Границы прилегающей территории определяются в соответствии с настоящими Правилами и составляют:</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9.1.) на улицах с двусторонней застройкой по длине занимаемого участка, по ширине до обочины дороги;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9.2.) на улицах с односторонней застройкой по длине занимаемого участка, а по ширине – на всю ширину улицы;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9.3.) на дорогах, подходах и подъездных путях к организациям, а также к жилым микрорайонам, гаражам, складам и земельным участкам – по всей длине дороги, включая 10-метровую зелёную зону; </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9.4.) для некапитальных объектов торговли, общественного питания и бытового обслуживания населения, отдельно стоящих терминалов оплаты услуг, рекламной конструкции – в радиусе 10 метров;</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9.5.) для гаражей, автостоянок, парковок - на ширину от 10 до 50 метров в зависимости от вместимости объекта, а также для автозаправочных станций (АЗС), </w:t>
      </w:r>
      <w:proofErr w:type="spellStart"/>
      <w:r w:rsidRPr="00CD1454">
        <w:rPr>
          <w:rFonts w:ascii="Times New Roman" w:hAnsi="Times New Roman" w:cs="Times New Roman"/>
          <w:sz w:val="24"/>
          <w:szCs w:val="24"/>
        </w:rPr>
        <w:t>автогазозаправочных</w:t>
      </w:r>
      <w:proofErr w:type="spellEnd"/>
      <w:r w:rsidRPr="00CD1454">
        <w:rPr>
          <w:rFonts w:ascii="Times New Roman" w:hAnsi="Times New Roman" w:cs="Times New Roman"/>
          <w:sz w:val="24"/>
          <w:szCs w:val="24"/>
        </w:rPr>
        <w:t xml:space="preserve"> станций (АГЗС) - в соответствии с </w:t>
      </w:r>
      <w:hyperlink r:id="rId7" w:history="1">
        <w:r w:rsidRPr="00CD1454">
          <w:rPr>
            <w:rStyle w:val="af0"/>
            <w:rFonts w:ascii="Times New Roman" w:hAnsi="Times New Roman" w:cs="Times New Roman"/>
            <w:sz w:val="24"/>
            <w:szCs w:val="24"/>
          </w:rPr>
          <w:t>СанПиН2.2.1/2.1.1.1200-03</w:t>
        </w:r>
      </w:hyperlink>
      <w:r w:rsidRPr="00CD1454">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9.6.) для территорий, прилегающих к наземным, надземным инженерным коммуникациям и сооружениям, - по 5 метров в каждую сторону;</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9.7.) для иных объектов – территория на расстоянии 10 метров по периметру соответствующего объекта. </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В случае нахождения нескольких объектов на расстоянии менее 20 метров друг от друга территория между ними делится на равные части.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10) </w:t>
      </w:r>
      <w:r w:rsidRPr="00CD1454">
        <w:rPr>
          <w:rFonts w:ascii="Times New Roman" w:hAnsi="Times New Roman" w:cs="Times New Roman"/>
          <w:b/>
          <w:bCs/>
          <w:sz w:val="24"/>
          <w:szCs w:val="24"/>
        </w:rPr>
        <w:t>территория общего пользования, прилегающая к частным домовладениям</w:t>
      </w:r>
      <w:r w:rsidRPr="00CD1454">
        <w:rPr>
          <w:rFonts w:ascii="Times New Roman" w:hAnsi="Times New Roman" w:cs="Times New Roman"/>
          <w:sz w:val="24"/>
          <w:szCs w:val="24"/>
        </w:rPr>
        <w:t xml:space="preserve">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10 метров;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11) </w:t>
      </w:r>
      <w:r w:rsidRPr="00CD1454">
        <w:rPr>
          <w:rFonts w:ascii="Times New Roman" w:hAnsi="Times New Roman" w:cs="Times New Roman"/>
          <w:b/>
          <w:bCs/>
          <w:sz w:val="24"/>
          <w:szCs w:val="24"/>
        </w:rPr>
        <w:t>территория организации</w:t>
      </w:r>
      <w:r w:rsidRPr="00CD1454">
        <w:rPr>
          <w:rFonts w:ascii="Times New Roman" w:hAnsi="Times New Roman" w:cs="Times New Roman"/>
          <w:sz w:val="24"/>
          <w:szCs w:val="24"/>
        </w:rPr>
        <w:t xml:space="preserve"> - земельный участок, предоставленный в порядке, предусмотренном законодательством, юридическим лицам или гражданам, зарегистрированным в качестве индивидуального предпринимателя;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12) </w:t>
      </w:r>
      <w:r w:rsidRPr="00CD1454">
        <w:rPr>
          <w:rFonts w:ascii="Times New Roman" w:hAnsi="Times New Roman" w:cs="Times New Roman"/>
          <w:b/>
          <w:bCs/>
          <w:sz w:val="24"/>
          <w:szCs w:val="24"/>
        </w:rPr>
        <w:t>другая территория общего пользования</w:t>
      </w:r>
      <w:r w:rsidRPr="00CD1454">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территории площадей, улиц, проездов, набережных, скверов, бульваров, парков, рощ).</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13) </w:t>
      </w:r>
      <w:r w:rsidRPr="00CD1454">
        <w:rPr>
          <w:rFonts w:ascii="Times New Roman" w:hAnsi="Times New Roman" w:cs="Times New Roman"/>
          <w:b/>
          <w:bCs/>
          <w:sz w:val="24"/>
          <w:szCs w:val="24"/>
        </w:rPr>
        <w:t>объектами содержания и санитарной очистки</w:t>
      </w:r>
      <w:r w:rsidRPr="00CD1454">
        <w:rPr>
          <w:rFonts w:ascii="Times New Roman" w:hAnsi="Times New Roman" w:cs="Times New Roman"/>
          <w:sz w:val="24"/>
          <w:szCs w:val="24"/>
        </w:rPr>
        <w:t xml:space="preserve"> закрепленной территории являются:</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 улично-дорожная сеть города (проезжая часть и пешеходные тротуары);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13.2.) площади;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13.3) парки, скверы, газоны, деревья, кустарники;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13.4.) спортивные и детские площадки, стадионы;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13.5.) площадки для выгула собак;</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13.6.) площадки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w:t>
      </w:r>
      <w:proofErr w:type="spellStart"/>
      <w:r w:rsidRPr="00CD1454">
        <w:rPr>
          <w:rFonts w:ascii="Times New Roman" w:hAnsi="Times New Roman" w:cs="Times New Roman"/>
          <w:sz w:val="24"/>
          <w:szCs w:val="24"/>
        </w:rPr>
        <w:t>микрорайонные</w:t>
      </w:r>
      <w:proofErr w:type="spellEnd"/>
      <w:r w:rsidRPr="00CD1454">
        <w:rPr>
          <w:rFonts w:ascii="Times New Roman" w:hAnsi="Times New Roman" w:cs="Times New Roman"/>
          <w:sz w:val="24"/>
          <w:szCs w:val="24"/>
        </w:rPr>
        <w:t xml:space="preserve">), </w:t>
      </w:r>
      <w:proofErr w:type="spellStart"/>
      <w:r w:rsidRPr="00CD1454">
        <w:rPr>
          <w:rFonts w:ascii="Times New Roman" w:hAnsi="Times New Roman" w:cs="Times New Roman"/>
          <w:sz w:val="24"/>
          <w:szCs w:val="24"/>
        </w:rPr>
        <w:t>приобъектных</w:t>
      </w:r>
      <w:proofErr w:type="spellEnd"/>
      <w:r w:rsidRPr="00CD1454">
        <w:rPr>
          <w:rFonts w:ascii="Times New Roman" w:hAnsi="Times New Roman" w:cs="Times New Roman"/>
          <w:sz w:val="24"/>
          <w:szCs w:val="24"/>
        </w:rPr>
        <w:t xml:space="preserve"> (у объекта или группы объектов);</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13.7) лестничные пролеты и площадки подъездов, подвалы, чердаки, крыши и дворы многоквартирных домов и общежитий;</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13.8.) указатели на зданиях с обозначением наименования улицы и номерных знаков, номерных знаков на многоквартирных домах, подъездах;</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13.9.) стенды, щиты, тумбы для объявлений;</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13.10.) контейнерные площадки;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13.11.) урны, контейнеры для сбора твердых бытовых отходов;</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13.12.) средства наружной рекламы и информации (световые вывески, рекламы и витрины);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13.13.) тротуарные, газонные ограждения, заборы;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13.14.) оборудование функционального освещения (стационарные установки освещения дорожных покрытий и пространств в транспортных и пешеходных зонах)</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13.15.) малые архитектурные формы;</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13.16.) объекты инженерной коммунальной инфраструктуры (насосные станции, сооружения трансформаторных подстанций, трубопроводы для подачи горячей и холодной воды, для отвода канализационных стоков, дождевой и талой воды, водоотводные (дренажные) канавы и желоба, контейнеры для сбора отходов и площадки для их установки и др.);</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13.17.) кладбища;</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13.18.) некапитальные, нестационарные сооружения (объекты мелкорозничной торговли и бытового обслуживания населения, питания, остановки городского транспорта, боксовые гаражи);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13.19.) территории гаражно-строительных кооперативов и массового скопления гаражей, а также индивидуальные гаражи, расположенные в зоне жилой застройки.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14) </w:t>
      </w:r>
      <w:r w:rsidRPr="00CD1454">
        <w:rPr>
          <w:rStyle w:val="af2"/>
          <w:rFonts w:ascii="Times New Roman" w:hAnsi="Times New Roman" w:cs="Times New Roman"/>
          <w:sz w:val="24"/>
          <w:szCs w:val="24"/>
        </w:rPr>
        <w:t>содержание территории</w:t>
      </w:r>
      <w:r w:rsidRPr="00CD1454">
        <w:rPr>
          <w:rStyle w:val="af2"/>
          <w:rFonts w:ascii="Times New Roman" w:hAnsi="Times New Roman" w:cs="Times New Roman"/>
          <w:i/>
          <w:iCs/>
          <w:sz w:val="24"/>
          <w:szCs w:val="24"/>
        </w:rPr>
        <w:t xml:space="preserve"> </w:t>
      </w:r>
      <w:r w:rsidRPr="00CD1454">
        <w:rPr>
          <w:rFonts w:ascii="Times New Roman" w:hAnsi="Times New Roman" w:cs="Times New Roman"/>
          <w:sz w:val="24"/>
          <w:szCs w:val="24"/>
        </w:rPr>
        <w:t>- комплекс мероприятий, проводимых на отведенной и прилегающей территори</w:t>
      </w:r>
      <w:r w:rsidR="005E5F60">
        <w:rPr>
          <w:rFonts w:ascii="Times New Roman" w:hAnsi="Times New Roman" w:cs="Times New Roman"/>
          <w:sz w:val="24"/>
          <w:szCs w:val="24"/>
        </w:rPr>
        <w:t>и</w:t>
      </w:r>
      <w:r w:rsidRPr="00CD1454">
        <w:rPr>
          <w:rFonts w:ascii="Times New Roman" w:hAnsi="Times New Roman" w:cs="Times New Roman"/>
          <w:sz w:val="24"/>
          <w:szCs w:val="24"/>
        </w:rPr>
        <w:t>, связанн</w:t>
      </w:r>
      <w:r w:rsidR="005E5F60">
        <w:rPr>
          <w:rFonts w:ascii="Times New Roman" w:hAnsi="Times New Roman" w:cs="Times New Roman"/>
          <w:sz w:val="24"/>
          <w:szCs w:val="24"/>
        </w:rPr>
        <w:t>ой</w:t>
      </w:r>
      <w:r w:rsidRPr="00CD1454">
        <w:rPr>
          <w:rFonts w:ascii="Times New Roman" w:hAnsi="Times New Roman" w:cs="Times New Roman"/>
          <w:sz w:val="24"/>
          <w:szCs w:val="24"/>
        </w:rPr>
        <w:t xml:space="preserve"> с поддержанием чистоты и порядка на земельном участке;</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15) </w:t>
      </w:r>
      <w:r w:rsidRPr="00CD1454">
        <w:rPr>
          <w:rFonts w:ascii="Times New Roman" w:hAnsi="Times New Roman" w:cs="Times New Roman"/>
          <w:b/>
          <w:bCs/>
          <w:sz w:val="24"/>
          <w:szCs w:val="24"/>
        </w:rPr>
        <w:t xml:space="preserve">специализированные организации </w:t>
      </w:r>
      <w:r w:rsidRPr="00CD1454">
        <w:rPr>
          <w:rFonts w:ascii="Times New Roman" w:hAnsi="Times New Roman" w:cs="Times New Roman"/>
          <w:sz w:val="24"/>
          <w:szCs w:val="24"/>
        </w:rPr>
        <w:t>– индивидуальные предприниматели и организации, осуществляющие уборку территорий, сбор и вывоз отходов производства и потребления в установленные для этого места и другие работы и услуги по благоустройству, озеленению и поддержанию территории городского округа в чистоте и порядке.</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16) </w:t>
      </w:r>
      <w:r w:rsidRPr="00CD1454">
        <w:rPr>
          <w:rFonts w:ascii="Times New Roman" w:hAnsi="Times New Roman" w:cs="Times New Roman"/>
          <w:b/>
          <w:bCs/>
          <w:sz w:val="24"/>
          <w:szCs w:val="24"/>
        </w:rPr>
        <w:t>управляющие многоквартирными домами</w:t>
      </w:r>
      <w:r w:rsidRPr="00CD1454">
        <w:rPr>
          <w:rFonts w:ascii="Times New Roman" w:hAnsi="Times New Roman" w:cs="Times New Roman"/>
          <w:sz w:val="24"/>
          <w:szCs w:val="24"/>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17) </w:t>
      </w:r>
      <w:r w:rsidRPr="00CD1454">
        <w:rPr>
          <w:rFonts w:ascii="Times New Roman" w:hAnsi="Times New Roman" w:cs="Times New Roman"/>
          <w:b/>
          <w:bCs/>
          <w:sz w:val="24"/>
          <w:szCs w:val="24"/>
        </w:rPr>
        <w:t>восстановительная стоимость зеленых насаждений</w:t>
      </w:r>
      <w:r w:rsidRPr="00CD1454">
        <w:rPr>
          <w:rFonts w:ascii="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18)</w:t>
      </w:r>
      <w:r w:rsidRPr="00CD1454">
        <w:rPr>
          <w:rFonts w:ascii="Times New Roman" w:hAnsi="Times New Roman" w:cs="Times New Roman"/>
          <w:b/>
          <w:bCs/>
          <w:sz w:val="24"/>
          <w:szCs w:val="24"/>
        </w:rPr>
        <w:t xml:space="preserve"> компенсационное озеленение</w:t>
      </w:r>
      <w:r w:rsidRPr="00CD1454">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19) </w:t>
      </w:r>
      <w:r w:rsidRPr="00CD1454">
        <w:rPr>
          <w:rFonts w:ascii="Times New Roman" w:hAnsi="Times New Roman" w:cs="Times New Roman"/>
          <w:b/>
          <w:bCs/>
          <w:sz w:val="24"/>
          <w:szCs w:val="24"/>
        </w:rPr>
        <w:t>кювет</w:t>
      </w:r>
      <w:r w:rsidRPr="00CD1454">
        <w:rPr>
          <w:rFonts w:ascii="Times New Roman" w:hAnsi="Times New Roman" w:cs="Times New Roman"/>
          <w:sz w:val="24"/>
          <w:szCs w:val="24"/>
        </w:rPr>
        <w:t xml:space="preserve"> - боковая сточная канава трапецеидального сечения для отвода поверхностных вод с полотна и откосов выемки дороги.;</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20) </w:t>
      </w:r>
      <w:r w:rsidRPr="00CD1454">
        <w:rPr>
          <w:rFonts w:ascii="Times New Roman" w:hAnsi="Times New Roman" w:cs="Times New Roman"/>
          <w:b/>
          <w:bCs/>
          <w:sz w:val="24"/>
          <w:szCs w:val="24"/>
        </w:rPr>
        <w:t xml:space="preserve">обочина </w:t>
      </w:r>
      <w:r w:rsidRPr="00CD1454">
        <w:rPr>
          <w:rFonts w:ascii="Times New Roman" w:hAnsi="Times New Roman" w:cs="Times New Roman"/>
          <w:sz w:val="24"/>
          <w:szCs w:val="24"/>
        </w:rPr>
        <w:t xml:space="preserve">- элемент </w:t>
      </w:r>
      <w:hyperlink r:id="rId8" w:tooltip="Дорога" w:history="1">
        <w:r w:rsidRPr="005E5F60">
          <w:rPr>
            <w:rStyle w:val="a3"/>
            <w:rFonts w:ascii="Times New Roman" w:hAnsi="Times New Roman" w:cs="Times New Roman"/>
            <w:color w:val="auto"/>
            <w:sz w:val="24"/>
            <w:szCs w:val="24"/>
            <w:u w:val="none"/>
          </w:rPr>
          <w:t>дороги</w:t>
        </w:r>
      </w:hyperlink>
      <w:r w:rsidRPr="005E5F60">
        <w:rPr>
          <w:rFonts w:ascii="Times New Roman" w:hAnsi="Times New Roman" w:cs="Times New Roman"/>
          <w:sz w:val="24"/>
          <w:szCs w:val="24"/>
          <w:u w:val="single"/>
        </w:rPr>
        <w:t>,</w:t>
      </w:r>
      <w:r w:rsidRPr="00CD1454">
        <w:rPr>
          <w:rFonts w:ascii="Times New Roman" w:hAnsi="Times New Roman" w:cs="Times New Roman"/>
          <w:sz w:val="24"/>
          <w:szCs w:val="24"/>
        </w:rPr>
        <w:t xml:space="preserve"> примыкающий непосредственно к </w:t>
      </w:r>
      <w:hyperlink r:id="rId9" w:tooltip="Проезжая часть" w:history="1">
        <w:r w:rsidRPr="005E5F60">
          <w:rPr>
            <w:rStyle w:val="a3"/>
            <w:rFonts w:ascii="Times New Roman" w:hAnsi="Times New Roman" w:cs="Times New Roman"/>
            <w:color w:val="auto"/>
            <w:sz w:val="24"/>
            <w:szCs w:val="24"/>
            <w:u w:val="none"/>
          </w:rPr>
          <w:t>проезжей части</w:t>
        </w:r>
      </w:hyperlink>
      <w:r w:rsidRPr="005E5F60">
        <w:rPr>
          <w:rFonts w:ascii="Times New Roman" w:hAnsi="Times New Roman" w:cs="Times New Roman"/>
          <w:sz w:val="24"/>
          <w:szCs w:val="24"/>
        </w:rPr>
        <w:t xml:space="preserve"> </w:t>
      </w:r>
      <w:r w:rsidRPr="00CD1454">
        <w:rPr>
          <w:rFonts w:ascii="Times New Roman" w:hAnsi="Times New Roman" w:cs="Times New Roman"/>
          <w:sz w:val="24"/>
          <w:szCs w:val="24"/>
        </w:rPr>
        <w:t xml:space="preserve">на одном уровне с ней, отличающийся типом покрытия или выделенный с помощью разметки. </w:t>
      </w:r>
    </w:p>
    <w:p w:rsidR="00417D0B" w:rsidRPr="00CD1454" w:rsidRDefault="00417D0B"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 xml:space="preserve">21) </w:t>
      </w:r>
      <w:r w:rsidRPr="00CD1454">
        <w:rPr>
          <w:rFonts w:ascii="Times New Roman" w:hAnsi="Times New Roman" w:cs="Times New Roman"/>
          <w:b/>
          <w:sz w:val="24"/>
          <w:szCs w:val="24"/>
        </w:rPr>
        <w:t xml:space="preserve">газон - </w:t>
      </w:r>
      <w:r w:rsidRPr="00CD1454">
        <w:rPr>
          <w:rFonts w:ascii="Times New Roman" w:hAnsi="Times New Roman" w:cs="Times New Roman"/>
          <w:sz w:val="24"/>
          <w:szCs w:val="24"/>
        </w:rPr>
        <w:t>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w:t>
      </w:r>
      <w:r w:rsidR="007C6037">
        <w:rPr>
          <w:rFonts w:ascii="Times New Roman" w:hAnsi="Times New Roman" w:cs="Times New Roman"/>
          <w:sz w:val="24"/>
          <w:szCs w:val="24"/>
        </w:rPr>
        <w:t>лементом ландшафтной композиции</w:t>
      </w:r>
      <w:r w:rsidRPr="00CD1454">
        <w:rPr>
          <w:rFonts w:ascii="Times New Roman" w:hAnsi="Times New Roman" w:cs="Times New Roman"/>
          <w:sz w:val="24"/>
          <w:szCs w:val="24"/>
        </w:rPr>
        <w:t>.</w:t>
      </w:r>
    </w:p>
    <w:p w:rsidR="00354863" w:rsidRPr="00CD1454" w:rsidRDefault="00354863" w:rsidP="00CD1454">
      <w:pPr>
        <w:pStyle w:val="ad"/>
        <w:ind w:firstLine="720"/>
        <w:jc w:val="both"/>
        <w:rPr>
          <w:rFonts w:ascii="Times New Roman" w:hAnsi="Times New Roman" w:cs="Times New Roman"/>
          <w:sz w:val="24"/>
          <w:szCs w:val="24"/>
        </w:rPr>
      </w:pPr>
      <w:r w:rsidRPr="00CD1454">
        <w:rPr>
          <w:rFonts w:ascii="Times New Roman" w:hAnsi="Times New Roman" w:cs="Times New Roman"/>
          <w:sz w:val="24"/>
          <w:szCs w:val="24"/>
        </w:rPr>
        <w:t>Для целей настоящих Правил используются понятия, термины, нормативы и требования, указанные в сводах правил и национальных стандартах, в том числе в следующих:</w:t>
      </w:r>
    </w:p>
    <w:p w:rsidR="00354863" w:rsidRPr="00CD1454" w:rsidRDefault="00354863" w:rsidP="00CD1454">
      <w:pPr>
        <w:pStyle w:val="ad"/>
        <w:ind w:firstLine="567"/>
        <w:jc w:val="both"/>
        <w:rPr>
          <w:rFonts w:ascii="Times New Roman" w:hAnsi="Times New Roman" w:cs="Times New Roman"/>
          <w:sz w:val="24"/>
          <w:szCs w:val="24"/>
        </w:rPr>
      </w:pPr>
      <w:r w:rsidRPr="00CD1454">
        <w:rPr>
          <w:rFonts w:ascii="Times New Roman" w:hAnsi="Times New Roman" w:cs="Times New Roman"/>
          <w:sz w:val="24"/>
          <w:szCs w:val="24"/>
        </w:rPr>
        <w:t>СП 42.13330.2016 "</w:t>
      </w:r>
      <w:proofErr w:type="spellStart"/>
      <w:r w:rsidRPr="00CD1454">
        <w:rPr>
          <w:rFonts w:ascii="Times New Roman" w:hAnsi="Times New Roman" w:cs="Times New Roman"/>
          <w:sz w:val="24"/>
          <w:szCs w:val="24"/>
        </w:rPr>
        <w:t>СНиП</w:t>
      </w:r>
      <w:proofErr w:type="spellEnd"/>
      <w:r w:rsidRPr="00CD1454">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5" w:name="100138"/>
      <w:bookmarkEnd w:id="5"/>
      <w:r w:rsidRPr="00CD1454">
        <w:t>СП 82.13330.2016 "</w:t>
      </w:r>
      <w:proofErr w:type="spellStart"/>
      <w:r w:rsidRPr="00CD1454">
        <w:t>СНиП</w:t>
      </w:r>
      <w:proofErr w:type="spellEnd"/>
      <w:r w:rsidRPr="00CD1454">
        <w:t xml:space="preserve"> III-10-75 Благоустройство территорий";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6" w:name="100139"/>
      <w:bookmarkEnd w:id="6"/>
      <w:r w:rsidRPr="00CD1454">
        <w:t>СП 45.13330.2012 "</w:t>
      </w:r>
      <w:proofErr w:type="spellStart"/>
      <w:r w:rsidRPr="00CD1454">
        <w:t>СНиП</w:t>
      </w:r>
      <w:proofErr w:type="spellEnd"/>
      <w:r w:rsidRPr="00CD1454">
        <w:t xml:space="preserve"> 3.02.01-87 Земляные сооружения, основания и фундаменты";</w:t>
      </w:r>
    </w:p>
    <w:p w:rsidR="00354863" w:rsidRPr="00CD1454" w:rsidRDefault="00354863" w:rsidP="00CD1454">
      <w:pPr>
        <w:pStyle w:val="pboth"/>
        <w:spacing w:before="0" w:beforeAutospacing="0" w:after="0" w:afterAutospacing="0" w:line="330" w:lineRule="atLeast"/>
        <w:ind w:firstLine="567"/>
        <w:jc w:val="both"/>
        <w:textAlignment w:val="baseline"/>
      </w:pPr>
      <w:bookmarkStart w:id="7" w:name="100140"/>
      <w:bookmarkEnd w:id="7"/>
      <w:r w:rsidRPr="00CD1454">
        <w:t>СП 48.13330.2011 "</w:t>
      </w:r>
      <w:proofErr w:type="spellStart"/>
      <w:r w:rsidRPr="00CD1454">
        <w:t>СНиП</w:t>
      </w:r>
      <w:proofErr w:type="spellEnd"/>
      <w:r w:rsidRPr="00CD1454">
        <w:t xml:space="preserve"> 12-01-2004 Организация строительства";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8" w:name="100141"/>
      <w:bookmarkEnd w:id="8"/>
      <w:r w:rsidRPr="00CD1454">
        <w:t>СП 116.13330.2012 "</w:t>
      </w:r>
      <w:proofErr w:type="spellStart"/>
      <w:r w:rsidRPr="00CD1454">
        <w:t>СНиП</w:t>
      </w:r>
      <w:proofErr w:type="spellEnd"/>
      <w:r w:rsidRPr="00CD1454">
        <w:t xml:space="preserve"> 22-02-2003 Инженерная защита территорий, зданий и сооружений от опасных геологических процессов. Основные положения";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9" w:name="100142"/>
      <w:bookmarkEnd w:id="9"/>
      <w:r w:rsidRPr="00CD1454">
        <w:t>СП 104.13330.2016 "</w:t>
      </w:r>
      <w:proofErr w:type="spellStart"/>
      <w:r w:rsidRPr="00CD1454">
        <w:t>СНиП</w:t>
      </w:r>
      <w:proofErr w:type="spellEnd"/>
      <w:r w:rsidRPr="00CD1454">
        <w:t xml:space="preserve"> 2.06.15-85 Инженерная защита территории от затопления и подтопления";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0" w:name="100143"/>
      <w:bookmarkEnd w:id="10"/>
      <w:r w:rsidRPr="00CD1454">
        <w:t>СП 59.13330.2016 "</w:t>
      </w:r>
      <w:proofErr w:type="spellStart"/>
      <w:r w:rsidRPr="00CD1454">
        <w:t>СНиП</w:t>
      </w:r>
      <w:proofErr w:type="spellEnd"/>
      <w:r w:rsidRPr="00CD1454">
        <w:t xml:space="preserve"> 35-01-2001 Доступность зданий и сооружений для </w:t>
      </w:r>
      <w:proofErr w:type="spellStart"/>
      <w:r w:rsidRPr="00CD1454">
        <w:t>маломобильных</w:t>
      </w:r>
      <w:proofErr w:type="spellEnd"/>
      <w:r w:rsidRPr="00CD1454">
        <w:t xml:space="preserve"> групп населения";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1" w:name="100144"/>
      <w:bookmarkEnd w:id="11"/>
      <w:r w:rsidRPr="00CD1454">
        <w:t xml:space="preserve">СП 140.13330.2012 "Городская среда. Правила проектирования для </w:t>
      </w:r>
      <w:proofErr w:type="spellStart"/>
      <w:r w:rsidRPr="00CD1454">
        <w:t>маломобильных</w:t>
      </w:r>
      <w:proofErr w:type="spellEnd"/>
      <w:r w:rsidRPr="00CD1454">
        <w:t xml:space="preserve"> групп населения";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2" w:name="100145"/>
      <w:bookmarkEnd w:id="12"/>
      <w:r w:rsidRPr="00CD1454">
        <w:t xml:space="preserve">СП 136.13330.2012 "Здания и сооружения. Общие положения проектирования с учетом доступности для </w:t>
      </w:r>
      <w:proofErr w:type="spellStart"/>
      <w:r w:rsidRPr="00CD1454">
        <w:t>маломобильных</w:t>
      </w:r>
      <w:proofErr w:type="spellEnd"/>
      <w:r w:rsidRPr="00CD1454">
        <w:t xml:space="preserve"> групп населения";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3" w:name="100146"/>
      <w:bookmarkEnd w:id="13"/>
      <w:r w:rsidRPr="00CD1454">
        <w:t xml:space="preserve">СП 138.13330.2012 "Общественные здания и сооружения, доступные </w:t>
      </w:r>
      <w:proofErr w:type="spellStart"/>
      <w:r w:rsidRPr="00CD1454">
        <w:t>маломобильным</w:t>
      </w:r>
      <w:proofErr w:type="spellEnd"/>
      <w:r w:rsidRPr="00CD1454">
        <w:t xml:space="preserve"> группам населения.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4" w:name="100147"/>
      <w:bookmarkEnd w:id="14"/>
      <w:r w:rsidRPr="00CD1454">
        <w:t>СП 137.13330.2012 "Жилая среда с планировочными элементами, доступными инвалидам.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5" w:name="100148"/>
      <w:bookmarkEnd w:id="15"/>
      <w:r w:rsidRPr="00CD1454">
        <w:t>СП 32.13330.2012 "</w:t>
      </w:r>
      <w:proofErr w:type="spellStart"/>
      <w:r w:rsidRPr="00CD1454">
        <w:t>СНиП</w:t>
      </w:r>
      <w:proofErr w:type="spellEnd"/>
      <w:r w:rsidRPr="00CD1454">
        <w:t xml:space="preserve"> 2.04.03-85 Канализация. Наружные сети и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6" w:name="100149"/>
      <w:bookmarkEnd w:id="16"/>
      <w:r w:rsidRPr="00CD1454">
        <w:t>СП 31.13330.2012 "</w:t>
      </w:r>
      <w:proofErr w:type="spellStart"/>
      <w:r w:rsidRPr="00CD1454">
        <w:t>СНиП</w:t>
      </w:r>
      <w:proofErr w:type="spellEnd"/>
      <w:r w:rsidRPr="00CD1454">
        <w:t xml:space="preserve"> 2.04.02-84* Водоснабжение. Наружные сети и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17" w:name="100150"/>
      <w:bookmarkEnd w:id="17"/>
      <w:r w:rsidRPr="00CD1454">
        <w:t>СП 124.13330.2012 "</w:t>
      </w:r>
      <w:proofErr w:type="spellStart"/>
      <w:r w:rsidRPr="00CD1454">
        <w:t>СНиП</w:t>
      </w:r>
      <w:proofErr w:type="spellEnd"/>
      <w:r w:rsidRPr="00CD1454">
        <w:t xml:space="preserve"> 41-02-2003 Тепловые сети";</w:t>
      </w:r>
    </w:p>
    <w:p w:rsidR="00354863" w:rsidRPr="00CD1454" w:rsidRDefault="00354863" w:rsidP="00CD1454">
      <w:pPr>
        <w:pStyle w:val="pboth"/>
        <w:spacing w:before="0" w:beforeAutospacing="0" w:after="0" w:afterAutospacing="0" w:line="330" w:lineRule="atLeast"/>
        <w:ind w:firstLine="567"/>
        <w:jc w:val="both"/>
        <w:textAlignment w:val="baseline"/>
      </w:pPr>
      <w:bookmarkStart w:id="18" w:name="100151"/>
      <w:bookmarkEnd w:id="18"/>
      <w:r w:rsidRPr="00CD1454">
        <w:t>СП 34.13330.2012 "</w:t>
      </w:r>
      <w:proofErr w:type="spellStart"/>
      <w:r w:rsidRPr="00CD1454">
        <w:t>СНиП</w:t>
      </w:r>
      <w:proofErr w:type="spellEnd"/>
      <w:r w:rsidRPr="00CD1454">
        <w:t xml:space="preserve"> 2.05.02-85* Автомобильные дороги";</w:t>
      </w:r>
    </w:p>
    <w:p w:rsidR="00354863" w:rsidRPr="00CD1454" w:rsidRDefault="00354863" w:rsidP="00CD1454">
      <w:pPr>
        <w:pStyle w:val="pboth"/>
        <w:spacing w:before="0" w:beforeAutospacing="0" w:after="0" w:afterAutospacing="0" w:line="330" w:lineRule="atLeast"/>
        <w:ind w:firstLine="567"/>
        <w:jc w:val="both"/>
        <w:textAlignment w:val="baseline"/>
      </w:pPr>
      <w:bookmarkStart w:id="19" w:name="100152"/>
      <w:bookmarkEnd w:id="19"/>
      <w:r w:rsidRPr="00CD1454">
        <w:t>СП 52.13330.2016 "</w:t>
      </w:r>
      <w:proofErr w:type="spellStart"/>
      <w:r w:rsidRPr="00CD1454">
        <w:t>СНиП</w:t>
      </w:r>
      <w:proofErr w:type="spellEnd"/>
      <w:r w:rsidRPr="00CD1454">
        <w:t xml:space="preserve"> 23-05-95* Естественное и искусственное освещение";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20" w:name="100153"/>
      <w:bookmarkEnd w:id="20"/>
      <w:r w:rsidRPr="00CD1454">
        <w:t>СП 50.13330.2012 "</w:t>
      </w:r>
      <w:proofErr w:type="spellStart"/>
      <w:r w:rsidRPr="00CD1454">
        <w:t>СНиП</w:t>
      </w:r>
      <w:proofErr w:type="spellEnd"/>
      <w:r w:rsidRPr="00CD1454">
        <w:t xml:space="preserve"> 23-02-2003 Тепловая защита зданий";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21" w:name="100154"/>
      <w:bookmarkEnd w:id="21"/>
      <w:r w:rsidRPr="00CD1454">
        <w:t>СП 51.13330.2011 "</w:t>
      </w:r>
      <w:proofErr w:type="spellStart"/>
      <w:r w:rsidRPr="00CD1454">
        <w:t>СНиП</w:t>
      </w:r>
      <w:proofErr w:type="spellEnd"/>
      <w:r w:rsidRPr="00CD1454">
        <w:t xml:space="preserve"> 23-03-2003 Защита от шума";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22" w:name="100155"/>
      <w:bookmarkEnd w:id="22"/>
      <w:r w:rsidRPr="00CD1454">
        <w:t>СП 53.13330.2011 "</w:t>
      </w:r>
      <w:proofErr w:type="spellStart"/>
      <w:r w:rsidRPr="00CD1454">
        <w:t>СНиП</w:t>
      </w:r>
      <w:proofErr w:type="spellEnd"/>
      <w:r w:rsidRPr="00CD1454">
        <w:t xml:space="preserve"> 30-02-97* Планировка и застройка территорий садоводческих (дачных) объединений граждан, здания и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23" w:name="100156"/>
      <w:bookmarkEnd w:id="23"/>
      <w:r w:rsidRPr="00CD1454">
        <w:t>СП 118.13330.2012 "</w:t>
      </w:r>
      <w:proofErr w:type="spellStart"/>
      <w:r w:rsidRPr="00CD1454">
        <w:t>СНиП</w:t>
      </w:r>
      <w:proofErr w:type="spellEnd"/>
      <w:r w:rsidRPr="00CD1454">
        <w:t xml:space="preserve"> 31-06-2009 Общественные здания и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24" w:name="100157"/>
      <w:bookmarkEnd w:id="24"/>
      <w:r w:rsidRPr="00CD1454">
        <w:t>СП 54.13330.2012 "</w:t>
      </w:r>
      <w:proofErr w:type="spellStart"/>
      <w:r w:rsidRPr="00CD1454">
        <w:t>СНиП</w:t>
      </w:r>
      <w:proofErr w:type="spellEnd"/>
      <w:r w:rsidRPr="00CD1454">
        <w:t xml:space="preserve"> 31-01-2003 Здания жилые многоквартирные";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25" w:name="100158"/>
      <w:bookmarkEnd w:id="25"/>
      <w:r w:rsidRPr="00CD1454">
        <w:t>СП 251.1325800.2016 "Здания общеобразовательных организаций.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26" w:name="100159"/>
      <w:bookmarkEnd w:id="26"/>
      <w:r w:rsidRPr="00CD1454">
        <w:t>СП 252.1325800.2016 "Здания дошкольных образовательных организаций.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27" w:name="100160"/>
      <w:bookmarkEnd w:id="27"/>
      <w:r w:rsidRPr="00CD1454">
        <w:t>СП 113.13330.2012 "</w:t>
      </w:r>
      <w:proofErr w:type="spellStart"/>
      <w:r w:rsidRPr="00CD1454">
        <w:t>СНиП</w:t>
      </w:r>
      <w:proofErr w:type="spellEnd"/>
      <w:r w:rsidRPr="00CD1454">
        <w:t xml:space="preserve"> 21-02-99* Стоянки автомобилей";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28" w:name="100161"/>
      <w:bookmarkEnd w:id="28"/>
      <w:r w:rsidRPr="00CD1454">
        <w:lastRenderedPageBreak/>
        <w:t>СП 158.13330.2014 "Здания и помещения медицинских организаций.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29" w:name="100162"/>
      <w:bookmarkEnd w:id="29"/>
      <w:r w:rsidRPr="00CD1454">
        <w:t>СП 257.1325800.2016 "Здания гостиниц.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30" w:name="100163"/>
      <w:bookmarkEnd w:id="30"/>
      <w:r w:rsidRPr="00CD1454">
        <w:t>СП 35.13330.2011 "</w:t>
      </w:r>
      <w:proofErr w:type="spellStart"/>
      <w:r w:rsidRPr="00CD1454">
        <w:t>СНиП</w:t>
      </w:r>
      <w:proofErr w:type="spellEnd"/>
      <w:r w:rsidRPr="00CD1454">
        <w:t xml:space="preserve"> 2.05.03-84* Мосты и трубы";</w:t>
      </w:r>
    </w:p>
    <w:p w:rsidR="00354863" w:rsidRPr="00CD1454" w:rsidRDefault="00354863" w:rsidP="00CD1454">
      <w:pPr>
        <w:pStyle w:val="pboth"/>
        <w:spacing w:before="0" w:beforeAutospacing="0" w:after="0" w:afterAutospacing="0" w:line="330" w:lineRule="atLeast"/>
        <w:ind w:firstLine="567"/>
        <w:jc w:val="both"/>
        <w:textAlignment w:val="baseline"/>
      </w:pPr>
      <w:bookmarkStart w:id="31" w:name="100164"/>
      <w:bookmarkEnd w:id="31"/>
      <w:r w:rsidRPr="00CD1454">
        <w:t>СП 101.13330.2012 "</w:t>
      </w:r>
      <w:proofErr w:type="spellStart"/>
      <w:r w:rsidRPr="00CD1454">
        <w:t>СНиП</w:t>
      </w:r>
      <w:proofErr w:type="spellEnd"/>
      <w:r w:rsidRPr="00CD1454">
        <w:t xml:space="preserve"> 2.06.07-87 Подпорные стены, судоходные шлюзы, рыбопропускные и </w:t>
      </w:r>
      <w:proofErr w:type="spellStart"/>
      <w:r w:rsidRPr="00CD1454">
        <w:t>рыбозащитные</w:t>
      </w:r>
      <w:proofErr w:type="spellEnd"/>
      <w:r w:rsidRPr="00CD1454">
        <w:t xml:space="preserve">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32" w:name="100165"/>
      <w:bookmarkEnd w:id="32"/>
      <w:r w:rsidRPr="00CD1454">
        <w:t>СП 102.13330.2012 "</w:t>
      </w:r>
      <w:proofErr w:type="spellStart"/>
      <w:r w:rsidRPr="00CD1454">
        <w:t>СНиП</w:t>
      </w:r>
      <w:proofErr w:type="spellEnd"/>
      <w:r w:rsidRPr="00CD1454">
        <w:t xml:space="preserve"> 2.06.09-84 Туннели гидротехнические";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33" w:name="100166"/>
      <w:bookmarkEnd w:id="33"/>
      <w:r w:rsidRPr="00CD1454">
        <w:t>СП 58.13330.2012 "</w:t>
      </w:r>
      <w:proofErr w:type="spellStart"/>
      <w:r w:rsidRPr="00CD1454">
        <w:t>СНиП</w:t>
      </w:r>
      <w:proofErr w:type="spellEnd"/>
      <w:r w:rsidRPr="00CD1454">
        <w:t xml:space="preserve"> 33-01-2003 Гидротехнические сооружения. Основные положения";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34" w:name="100167"/>
      <w:bookmarkEnd w:id="34"/>
      <w:r w:rsidRPr="00CD1454">
        <w:t>СП 38.13330.2012 "</w:t>
      </w:r>
      <w:proofErr w:type="spellStart"/>
      <w:r w:rsidRPr="00CD1454">
        <w:t>СНиП</w:t>
      </w:r>
      <w:proofErr w:type="spellEnd"/>
      <w:r w:rsidRPr="00CD1454">
        <w:t xml:space="preserve"> 2.06.04-82* Нагрузки и воздействия на гидротехнические сооружения (волновые, ледовые и от судов)";</w:t>
      </w:r>
    </w:p>
    <w:p w:rsidR="00354863" w:rsidRPr="00CD1454" w:rsidRDefault="00354863" w:rsidP="00CD1454">
      <w:pPr>
        <w:pStyle w:val="pboth"/>
        <w:spacing w:before="0" w:beforeAutospacing="0" w:after="0" w:afterAutospacing="0" w:line="330" w:lineRule="atLeast"/>
        <w:ind w:firstLine="567"/>
        <w:jc w:val="both"/>
        <w:textAlignment w:val="baseline"/>
      </w:pPr>
      <w:bookmarkStart w:id="35" w:name="100168"/>
      <w:bookmarkEnd w:id="35"/>
      <w:r w:rsidRPr="00CD1454">
        <w:t>СП 39.13330.2012 "</w:t>
      </w:r>
      <w:proofErr w:type="spellStart"/>
      <w:r w:rsidRPr="00CD1454">
        <w:t>СНиП</w:t>
      </w:r>
      <w:proofErr w:type="spellEnd"/>
      <w:r w:rsidRPr="00CD1454">
        <w:t xml:space="preserve"> 2.06.05-84* Плотины из грунтовых материалов";</w:t>
      </w:r>
    </w:p>
    <w:p w:rsidR="00354863" w:rsidRPr="00CD1454" w:rsidRDefault="00354863" w:rsidP="00CD1454">
      <w:pPr>
        <w:pStyle w:val="pboth"/>
        <w:spacing w:before="0" w:beforeAutospacing="0" w:after="0" w:afterAutospacing="0" w:line="330" w:lineRule="atLeast"/>
        <w:ind w:firstLine="567"/>
        <w:jc w:val="both"/>
        <w:textAlignment w:val="baseline"/>
      </w:pPr>
      <w:bookmarkStart w:id="36" w:name="100169"/>
      <w:bookmarkEnd w:id="36"/>
      <w:r w:rsidRPr="00CD1454">
        <w:t>СП 40.13330.2012 "</w:t>
      </w:r>
      <w:proofErr w:type="spellStart"/>
      <w:r w:rsidRPr="00CD1454">
        <w:t>СНиП</w:t>
      </w:r>
      <w:proofErr w:type="spellEnd"/>
      <w:r w:rsidRPr="00CD1454">
        <w:t xml:space="preserve"> 2.06.06-85 Плотины бетонные и железобетонные";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37" w:name="100170"/>
      <w:bookmarkEnd w:id="37"/>
      <w:r w:rsidRPr="00CD1454">
        <w:t>СП 41.13330.2012 "</w:t>
      </w:r>
      <w:proofErr w:type="spellStart"/>
      <w:r w:rsidRPr="00CD1454">
        <w:t>СНиП</w:t>
      </w:r>
      <w:proofErr w:type="spellEnd"/>
      <w:r w:rsidRPr="00CD1454">
        <w:t xml:space="preserve"> 2.06.08-87 Бетонные и железобетонные конструкции гидротехнических сооружений";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38" w:name="100171"/>
      <w:bookmarkEnd w:id="38"/>
      <w:r w:rsidRPr="00CD1454">
        <w:t>СП 101.13330.2012 "</w:t>
      </w:r>
      <w:proofErr w:type="spellStart"/>
      <w:r w:rsidRPr="00CD1454">
        <w:t>СНиП</w:t>
      </w:r>
      <w:proofErr w:type="spellEnd"/>
      <w:r w:rsidRPr="00CD1454">
        <w:t xml:space="preserve"> 2.06.07-87 Подпорные стены, судоходные шлюзы, рыбопропускные и </w:t>
      </w:r>
      <w:proofErr w:type="spellStart"/>
      <w:r w:rsidRPr="00CD1454">
        <w:t>рыбозащитные</w:t>
      </w:r>
      <w:proofErr w:type="spellEnd"/>
      <w:r w:rsidRPr="00CD1454">
        <w:t xml:space="preserve"> сооружения";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39" w:name="100172"/>
      <w:bookmarkEnd w:id="39"/>
      <w:r w:rsidRPr="00CD1454">
        <w:t>СП 102.13330.2012 "</w:t>
      </w:r>
      <w:proofErr w:type="spellStart"/>
      <w:r w:rsidRPr="00CD1454">
        <w:t>СНиП</w:t>
      </w:r>
      <w:proofErr w:type="spellEnd"/>
      <w:r w:rsidRPr="00CD1454">
        <w:t xml:space="preserve"> 2.06.09-84 Туннели гидротехнические";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40" w:name="100173"/>
      <w:bookmarkEnd w:id="40"/>
      <w:r w:rsidRPr="00CD1454">
        <w:t>СП 122.13330.2012 "</w:t>
      </w:r>
      <w:proofErr w:type="spellStart"/>
      <w:r w:rsidRPr="00CD1454">
        <w:t>СНиП</w:t>
      </w:r>
      <w:proofErr w:type="spellEnd"/>
      <w:r w:rsidRPr="00CD1454">
        <w:t xml:space="preserve"> 32-04-97 Тоннели железнодорожные и автодорожные";</w:t>
      </w:r>
    </w:p>
    <w:p w:rsidR="00354863" w:rsidRPr="00CD1454" w:rsidRDefault="00354863" w:rsidP="00CD1454">
      <w:pPr>
        <w:pStyle w:val="pboth"/>
        <w:spacing w:before="0" w:beforeAutospacing="0" w:after="0" w:afterAutospacing="0" w:line="330" w:lineRule="atLeast"/>
        <w:ind w:firstLine="567"/>
        <w:jc w:val="both"/>
        <w:textAlignment w:val="baseline"/>
      </w:pPr>
      <w:bookmarkStart w:id="41" w:name="100174"/>
      <w:bookmarkEnd w:id="41"/>
      <w:r w:rsidRPr="00CD1454">
        <w:t>СП 259.1325800.2016 "Мосты в условиях плотной городской застройки. Правила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42" w:name="100175"/>
      <w:bookmarkEnd w:id="42"/>
      <w:r w:rsidRPr="00CD1454">
        <w:t>СП 132.13330.2011 "Обеспечение антитеррористической защищенности зданий и сооружений. Общие требования проектирования";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43" w:name="100176"/>
      <w:bookmarkEnd w:id="43"/>
      <w:r w:rsidRPr="00CD1454">
        <w:t>СП 254.1325800.2016 "Здания и территории. Правила проектирования защиты от производственного шума";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44" w:name="100177"/>
      <w:bookmarkEnd w:id="44"/>
      <w:r w:rsidRPr="00CD1454">
        <w:t>СП 18.13330.2011 "</w:t>
      </w:r>
      <w:proofErr w:type="spellStart"/>
      <w:r w:rsidRPr="00CD1454">
        <w:t>СНиП</w:t>
      </w:r>
      <w:proofErr w:type="spellEnd"/>
      <w:r w:rsidRPr="00CD1454">
        <w:t xml:space="preserve"> II-89-80* Генеральные планы промышленных предприятий";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45" w:name="100178"/>
      <w:bookmarkEnd w:id="45"/>
      <w:r w:rsidRPr="00CD1454">
        <w:t>СП 19.13330.2011 "</w:t>
      </w:r>
      <w:proofErr w:type="spellStart"/>
      <w:r w:rsidRPr="00CD1454">
        <w:t>СНиП</w:t>
      </w:r>
      <w:proofErr w:type="spellEnd"/>
      <w:r w:rsidRPr="00CD1454">
        <w:t xml:space="preserve"> II-97-76 Генеральные планы сельскохозяйственных предприятий";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46" w:name="100179"/>
      <w:bookmarkEnd w:id="46"/>
      <w:r w:rsidRPr="00CD1454">
        <w:t>СП 131.13330.2012 "</w:t>
      </w:r>
      <w:proofErr w:type="spellStart"/>
      <w:r w:rsidRPr="00CD1454">
        <w:t>СНиП</w:t>
      </w:r>
      <w:proofErr w:type="spellEnd"/>
      <w:r w:rsidRPr="00CD1454">
        <w:t xml:space="preserve"> 23-01-99* Строительная климатология";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47" w:name="100180"/>
      <w:bookmarkEnd w:id="47"/>
      <w:r w:rsidRPr="00CD1454">
        <w:t>ГОСТ Р 52024-2003 Услуги физкультурно-оздоровительные и спортивные.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48" w:name="100181"/>
      <w:bookmarkEnd w:id="48"/>
      <w:r w:rsidRPr="00CD1454">
        <w:t>ГОСТ Р 52025-2003 Услуги физкультурно-оздоровительные и спортивные. Требования безопасности потребителей;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49" w:name="100182"/>
      <w:bookmarkEnd w:id="49"/>
      <w:r w:rsidRPr="00CD1454">
        <w:t>ГОСТ Р 53102-2015 "Оборудование детских игровых площадок. Термины и определения";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0" w:name="100183"/>
      <w:bookmarkEnd w:id="50"/>
      <w:r w:rsidRPr="00CD1454">
        <w:t>ГОСТ Р 52169-2012 Оборудование и покрытия детских игровых площадок. Безопасность конструкции и методы испытаний.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1" w:name="100184"/>
      <w:bookmarkEnd w:id="51"/>
      <w:r w:rsidRPr="00CD1454">
        <w:t>ГОСТ Р 52167-2012 "Оборудование детских игровых площадок. Безопасность конструкции и методы испытаний качелей.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2" w:name="100185"/>
      <w:bookmarkEnd w:id="52"/>
      <w:r w:rsidRPr="00CD1454">
        <w:t>ГОСТ Р 52168-2012 "Оборудование детских игровых площадок. Безопасность конструкции и методы испытаний горок.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3" w:name="100186"/>
      <w:bookmarkEnd w:id="53"/>
      <w:r w:rsidRPr="00CD1454">
        <w:lastRenderedPageBreak/>
        <w:t>ГОСТ Р 52299-2013 "Оборудование детских игровых площадок. Безопасность конструкции и методы испытаний качалок.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4" w:name="100187"/>
      <w:bookmarkEnd w:id="54"/>
      <w:r w:rsidRPr="00CD1454">
        <w:t>ГОСТ Р 52300-2013 "Оборудование детских игровых площадок. Безопасность конструкции и методы испытаний каруселей.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5" w:name="100188"/>
      <w:bookmarkEnd w:id="55"/>
      <w:r w:rsidRPr="00CD1454">
        <w:t>ГОСТ Р 52169-2012 "Оборудование и покрытия детских игровых площадок. Безопасность конструкции и методы испытаний.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6" w:name="100189"/>
      <w:bookmarkEnd w:id="56"/>
      <w:r w:rsidRPr="00CD1454">
        <w:t>ГОСТ Р 52301-2013 "Оборудование детских игровых площадок. Безопасность при эксплуатации.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7" w:name="100190"/>
      <w:bookmarkEnd w:id="57"/>
      <w:r w:rsidRPr="00CD1454">
        <w:t>ГОСТ Р ЕН 1177-2013 "</w:t>
      </w:r>
      <w:proofErr w:type="spellStart"/>
      <w:r w:rsidRPr="00CD1454">
        <w:t>Ударопоглощающие</w:t>
      </w:r>
      <w:proofErr w:type="spellEnd"/>
      <w:r w:rsidRPr="00CD1454">
        <w:t xml:space="preserve"> покрытия детских игровых площадок. Требования безопасности и методы испытаний";</w:t>
      </w:r>
    </w:p>
    <w:p w:rsidR="00354863" w:rsidRPr="00CD1454" w:rsidRDefault="00354863" w:rsidP="00CD1454">
      <w:pPr>
        <w:pStyle w:val="pboth"/>
        <w:spacing w:before="0" w:beforeAutospacing="0" w:after="0" w:afterAutospacing="0" w:line="330" w:lineRule="atLeast"/>
        <w:ind w:firstLine="567"/>
        <w:jc w:val="both"/>
        <w:textAlignment w:val="baseline"/>
      </w:pPr>
      <w:bookmarkStart w:id="58" w:name="100191"/>
      <w:bookmarkEnd w:id="58"/>
      <w:r w:rsidRPr="00CD1454">
        <w:t>ГОСТ Р 55677-2013 "Оборудование детских спортивных площадок. Безопасность конструкций и методы испытания. Общие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59" w:name="100192"/>
      <w:bookmarkEnd w:id="59"/>
      <w:r w:rsidRPr="00CD1454">
        <w:t>ГОСТ Р 55678-2013 "Оборудование детских спортивных площадок. Безопасность конструкций и методы испытания спортивно-развивающего оборудования";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60" w:name="100193"/>
      <w:bookmarkEnd w:id="60"/>
      <w:r w:rsidRPr="00CD1454">
        <w:t>ГОСТ Р 55679-2013 Оборудование детских спортивных площадок. Безопасность при эксплуатации;</w:t>
      </w:r>
    </w:p>
    <w:p w:rsidR="00354863" w:rsidRPr="00CD1454" w:rsidRDefault="00354863" w:rsidP="00CD1454">
      <w:pPr>
        <w:pStyle w:val="pboth"/>
        <w:spacing w:before="0" w:beforeAutospacing="0" w:after="0" w:afterAutospacing="0" w:line="330" w:lineRule="atLeast"/>
        <w:ind w:firstLine="567"/>
        <w:jc w:val="both"/>
        <w:textAlignment w:val="baseline"/>
      </w:pPr>
      <w:bookmarkStart w:id="61" w:name="100194"/>
      <w:bookmarkEnd w:id="61"/>
      <w:r w:rsidRPr="00CD1454">
        <w:t>ГОСТ Р 52766-2007 "Дороги автомобильные общего пользования. Элементы обустройства";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62" w:name="100195"/>
      <w:bookmarkEnd w:id="62"/>
      <w:r w:rsidRPr="00CD145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4863" w:rsidRPr="00CD1454" w:rsidRDefault="00354863" w:rsidP="00CD1454">
      <w:pPr>
        <w:pStyle w:val="pboth"/>
        <w:spacing w:before="0" w:beforeAutospacing="0" w:after="0" w:afterAutospacing="0" w:line="330" w:lineRule="atLeast"/>
        <w:ind w:firstLine="567"/>
        <w:jc w:val="both"/>
        <w:textAlignment w:val="baseline"/>
      </w:pPr>
      <w:bookmarkStart w:id="63" w:name="100196"/>
      <w:bookmarkEnd w:id="63"/>
      <w:r w:rsidRPr="00CD1454">
        <w:t>ГОСТ 33127-2014 "Дороги автомобильные общего пользования. Ограждения дорожные. Классификация";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64" w:name="100197"/>
      <w:bookmarkEnd w:id="64"/>
      <w:r w:rsidRPr="00CD145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65" w:name="100198"/>
      <w:bookmarkEnd w:id="65"/>
      <w:r w:rsidRPr="00CD1454">
        <w:t>ГОСТ 26213-91 Почвы. Методы определения органического вещества;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66" w:name="100199"/>
      <w:bookmarkEnd w:id="66"/>
      <w:r w:rsidRPr="00CD1454">
        <w:t>ГОСТ Р 53381-2009. Почвы и грунты. Грунты питательные. Технические условия";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67" w:name="100200"/>
      <w:bookmarkEnd w:id="67"/>
      <w:r w:rsidRPr="00CD1454">
        <w:t>ГОСТ 17.4.3.04-85 "Охрана природы. Почвы. Общие требования к контролю и охране от загрязнения";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68" w:name="100201"/>
      <w:bookmarkEnd w:id="68"/>
      <w:r w:rsidRPr="00CD1454">
        <w:t>ГОСТ 17.5.3.06-85 Охрана природы. Земли. Требования к определению норм снятия плодородного слоя почвы при производстве земляных работ;</w:t>
      </w:r>
    </w:p>
    <w:p w:rsidR="00354863" w:rsidRPr="00CD1454" w:rsidRDefault="00354863" w:rsidP="00CD1454">
      <w:pPr>
        <w:pStyle w:val="pboth"/>
        <w:spacing w:before="0" w:beforeAutospacing="0" w:after="0" w:afterAutospacing="0" w:line="330" w:lineRule="atLeast"/>
        <w:ind w:firstLine="567"/>
        <w:jc w:val="both"/>
        <w:textAlignment w:val="baseline"/>
      </w:pPr>
      <w:bookmarkStart w:id="69" w:name="100202"/>
      <w:bookmarkEnd w:id="69"/>
      <w:r w:rsidRPr="00CD145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0" w:name="100203"/>
      <w:bookmarkEnd w:id="70"/>
      <w:r w:rsidRPr="00CD1454">
        <w:t>ГОСТ Р 17.4.3.07-2001 "Охрана природы. Почвы. Требования к свойствам осадков сточных вод при использовании их в качестве удобрения";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1" w:name="100204"/>
      <w:bookmarkEnd w:id="71"/>
      <w:r w:rsidRPr="00CD1454">
        <w:t>ГОСТ 28329-89 Озеленение городов. Термины и определения;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2" w:name="100205"/>
      <w:bookmarkEnd w:id="72"/>
      <w:r w:rsidRPr="00CD1454">
        <w:t>ГОСТ 24835-81 Саженцы деревьев и кустарников. Технические условия;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3" w:name="100206"/>
      <w:bookmarkEnd w:id="73"/>
      <w:r w:rsidRPr="00CD1454">
        <w:t>ГОСТ 24909-81 Саженцы деревьев декоративных лиственных пород. Технические условия;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4" w:name="100207"/>
      <w:bookmarkEnd w:id="74"/>
      <w:r w:rsidRPr="00CD1454">
        <w:t>ГОСТ 25769-83 Саженцы деревьев хвойных пород для озеленения городов. Технические условия;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5" w:name="100208"/>
      <w:bookmarkEnd w:id="75"/>
      <w:r w:rsidRPr="00CD1454">
        <w:t>ГОСТ 2874-73 "Вода питьевая";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6" w:name="100209"/>
      <w:bookmarkEnd w:id="76"/>
      <w:r w:rsidRPr="00CD1454">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7" w:name="100210"/>
      <w:bookmarkEnd w:id="77"/>
      <w:r w:rsidRPr="00CD145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54863" w:rsidRPr="00CD1454" w:rsidRDefault="00354863" w:rsidP="00CD1454">
      <w:pPr>
        <w:pStyle w:val="pboth"/>
        <w:spacing w:before="0" w:beforeAutospacing="0" w:after="0" w:afterAutospacing="0" w:line="330" w:lineRule="atLeast"/>
        <w:ind w:firstLine="567"/>
        <w:jc w:val="both"/>
        <w:textAlignment w:val="baseline"/>
      </w:pPr>
      <w:bookmarkStart w:id="78" w:name="100211"/>
      <w:bookmarkEnd w:id="78"/>
      <w:r w:rsidRPr="00CD1454">
        <w:t>ГОСТ Р 55627-2013 Археологические изыскания в составе работ по реставрации, консервации, ремонту и приспособлению объектов культурного наследия;</w:t>
      </w:r>
    </w:p>
    <w:p w:rsidR="00354863" w:rsidRPr="00CD1454" w:rsidRDefault="00354863" w:rsidP="00CD1454">
      <w:pPr>
        <w:pStyle w:val="pboth"/>
        <w:spacing w:before="0" w:beforeAutospacing="0" w:after="0" w:afterAutospacing="0" w:line="330" w:lineRule="atLeast"/>
        <w:ind w:firstLine="567"/>
        <w:jc w:val="both"/>
        <w:textAlignment w:val="baseline"/>
      </w:pPr>
      <w:bookmarkStart w:id="79" w:name="100212"/>
      <w:bookmarkEnd w:id="79"/>
      <w:r w:rsidRPr="00CD1454">
        <w:t>ГОСТ 23407-78 "Ограждения инвентарные строительных площадок и участков производства строительно-монтажных работ";</w:t>
      </w:r>
    </w:p>
    <w:p w:rsidR="00354863" w:rsidRPr="00CD1454" w:rsidRDefault="00354863" w:rsidP="00CD1454">
      <w:pPr>
        <w:pStyle w:val="pboth"/>
        <w:spacing w:before="0" w:beforeAutospacing="0" w:after="0" w:afterAutospacing="0" w:line="330" w:lineRule="atLeast"/>
        <w:ind w:firstLine="567"/>
        <w:jc w:val="both"/>
        <w:textAlignment w:val="baseline"/>
      </w:pPr>
      <w:bookmarkStart w:id="80" w:name="100213"/>
      <w:bookmarkEnd w:id="80"/>
      <w:r w:rsidRPr="00CD1454">
        <w:t>Иные своды правил и стандарты, принятые и вступившие в действие в установленном порядке.</w:t>
      </w:r>
    </w:p>
    <w:p w:rsidR="00354863" w:rsidRPr="00CD1454" w:rsidRDefault="00354863" w:rsidP="00CD1454">
      <w:pPr>
        <w:pStyle w:val="ConsPlusNormal0"/>
        <w:ind w:firstLine="540"/>
        <w:jc w:val="both"/>
        <w:rPr>
          <w:rFonts w:ascii="Times New Roman" w:hAnsi="Times New Roman" w:cs="Times New Roman"/>
          <w:b/>
          <w:bCs/>
          <w:sz w:val="24"/>
          <w:szCs w:val="24"/>
        </w:rPr>
      </w:pPr>
      <w:r w:rsidRPr="00CD1454">
        <w:rPr>
          <w:rFonts w:ascii="Times New Roman" w:hAnsi="Times New Roman" w:cs="Times New Roman"/>
          <w:sz w:val="24"/>
          <w:szCs w:val="24"/>
        </w:rPr>
        <w:t xml:space="preserve"> </w:t>
      </w:r>
      <w:bookmarkStart w:id="81" w:name="sub_200"/>
      <w:bookmarkEnd w:id="4"/>
    </w:p>
    <w:p w:rsidR="00354863" w:rsidRPr="005C43FF" w:rsidRDefault="00354863" w:rsidP="00CD1454">
      <w:pPr>
        <w:pStyle w:val="ConsPlusNormal0"/>
        <w:jc w:val="center"/>
        <w:rPr>
          <w:rFonts w:ascii="Times New Roman" w:hAnsi="Times New Roman" w:cs="Times New Roman"/>
          <w:b/>
          <w:sz w:val="24"/>
          <w:szCs w:val="24"/>
        </w:rPr>
      </w:pPr>
      <w:r w:rsidRPr="005C43FF">
        <w:rPr>
          <w:rFonts w:ascii="Times New Roman" w:hAnsi="Times New Roman" w:cs="Times New Roman"/>
          <w:b/>
          <w:sz w:val="24"/>
          <w:szCs w:val="24"/>
        </w:rPr>
        <w:t>2. Общие принципы и подходы</w:t>
      </w:r>
    </w:p>
    <w:p w:rsidR="00354863" w:rsidRPr="00CD1454" w:rsidRDefault="00354863" w:rsidP="00CD1454">
      <w:pPr>
        <w:pStyle w:val="ConsPlusNormal0"/>
        <w:jc w:val="both"/>
        <w:rPr>
          <w:rFonts w:ascii="Times New Roman" w:hAnsi="Times New Roman" w:cs="Times New Roman"/>
          <w:sz w:val="24"/>
          <w:szCs w:val="24"/>
        </w:rPr>
      </w:pP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территории ЗГМО и концепции, отражающей потребности жителей ЗГМО,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2.5. Участниками деятельности по благоустройству могут выступать:</w:t>
      </w:r>
    </w:p>
    <w:p w:rsidR="00354863" w:rsidRPr="00CD1454" w:rsidRDefault="005F76AA"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354863" w:rsidRPr="00CD1454" w:rsidRDefault="00793E3F"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5F76AA"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54863" w:rsidRPr="00CD1454" w:rsidRDefault="00793E3F"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5F76AA"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54863" w:rsidRPr="00CD1454" w:rsidRDefault="00793E3F"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5F76AA"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54863" w:rsidRPr="00CD1454" w:rsidRDefault="00793E3F"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5F76AA"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исполнители работ, специалисты по благоустройству и озеленению, в том числе </w:t>
      </w:r>
      <w:r w:rsidR="00354863" w:rsidRPr="00CD1454">
        <w:rPr>
          <w:rFonts w:ascii="Times New Roman" w:hAnsi="Times New Roman" w:cs="Times New Roman"/>
          <w:sz w:val="24"/>
          <w:szCs w:val="24"/>
        </w:rPr>
        <w:lastRenderedPageBreak/>
        <w:t>возведению малых архитектурных форм;</w:t>
      </w:r>
    </w:p>
    <w:p w:rsidR="00354863" w:rsidRPr="00CD1454" w:rsidRDefault="00793E3F"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5F76AA"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иные лица.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2.8.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2.8.1. Принцип функционального разнообразия - насыщенность территории разнообразными социальными и коммерческими сервисами.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2.8.2. Принцип комфортной организации пешеходной среды - создание </w:t>
      </w:r>
      <w:r w:rsidR="00C81BEB" w:rsidRPr="00CD1454">
        <w:rPr>
          <w:rFonts w:ascii="Times New Roman" w:hAnsi="Times New Roman" w:cs="Times New Roman"/>
          <w:sz w:val="24"/>
          <w:szCs w:val="24"/>
        </w:rPr>
        <w:t>на территории ЗГМО</w:t>
      </w:r>
      <w:r w:rsidRPr="00CD1454">
        <w:rPr>
          <w:rFonts w:ascii="Times New Roman" w:hAnsi="Times New Roman" w:cs="Times New Roman"/>
          <w:sz w:val="24"/>
          <w:szCs w:val="24"/>
        </w:rPr>
        <w:t xml:space="preserve"> </w:t>
      </w:r>
      <w:r w:rsidR="00C81BEB" w:rsidRPr="00CD1454">
        <w:rPr>
          <w:rFonts w:ascii="Times New Roman" w:hAnsi="Times New Roman" w:cs="Times New Roman"/>
          <w:sz w:val="24"/>
          <w:szCs w:val="24"/>
        </w:rPr>
        <w:t xml:space="preserve"> </w:t>
      </w:r>
      <w:r w:rsidRPr="00CD1454">
        <w:rPr>
          <w:rFonts w:ascii="Times New Roman" w:hAnsi="Times New Roman" w:cs="Times New Roman"/>
          <w:sz w:val="24"/>
          <w:szCs w:val="24"/>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CD1454">
        <w:rPr>
          <w:rFonts w:ascii="Times New Roman" w:hAnsi="Times New Roman" w:cs="Times New Roman"/>
          <w:sz w:val="24"/>
          <w:szCs w:val="24"/>
        </w:rPr>
        <w:t>маломобильных</w:t>
      </w:r>
      <w:proofErr w:type="spellEnd"/>
      <w:r w:rsidRPr="00CD1454">
        <w:rPr>
          <w:rFonts w:ascii="Times New Roman" w:hAnsi="Times New Roman" w:cs="Times New Roman"/>
          <w:sz w:val="24"/>
          <w:szCs w:val="24"/>
        </w:rPr>
        <w:t xml:space="preserve"> групп граждан при различных погодных условиях.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2.8.4. Принцип комфортной среды для общения - гармоничное размещение территории ЗГМО,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2.12. Определение конкретных зон, территорий, объектов для проведения работ по </w:t>
      </w:r>
      <w:r w:rsidRPr="00CD1454">
        <w:rPr>
          <w:rFonts w:ascii="Times New Roman" w:hAnsi="Times New Roman" w:cs="Times New Roman"/>
          <w:sz w:val="24"/>
          <w:szCs w:val="24"/>
        </w:rPr>
        <w:lastRenderedPageBreak/>
        <w:t>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ЗГМО.</w:t>
      </w:r>
    </w:p>
    <w:p w:rsidR="00354863" w:rsidRPr="00CD1454" w:rsidRDefault="00354863" w:rsidP="00CD1454">
      <w:pPr>
        <w:pStyle w:val="ConsPlusNormal0"/>
        <w:ind w:firstLine="540"/>
        <w:jc w:val="both"/>
        <w:rPr>
          <w:rFonts w:ascii="Times New Roman" w:hAnsi="Times New Roman" w:cs="Times New Roman"/>
          <w:sz w:val="24"/>
          <w:szCs w:val="24"/>
        </w:rPr>
      </w:pP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3. Формы и механизмы общественного участия в принятии</w:t>
      </w: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решений и реализации проектов комплексного благоустройства</w:t>
      </w:r>
    </w:p>
    <w:p w:rsidR="00354863" w:rsidRPr="00CD1454" w:rsidRDefault="00354863" w:rsidP="00CD1454">
      <w:pPr>
        <w:pStyle w:val="ConsPlusNormal0"/>
        <w:jc w:val="center"/>
        <w:rPr>
          <w:rFonts w:ascii="Times New Roman" w:hAnsi="Times New Roman" w:cs="Times New Roman"/>
          <w:sz w:val="24"/>
          <w:szCs w:val="24"/>
        </w:rPr>
      </w:pPr>
      <w:r w:rsidRPr="00CD1454">
        <w:rPr>
          <w:rFonts w:ascii="Times New Roman" w:hAnsi="Times New Roman" w:cs="Times New Roman"/>
          <w:b/>
          <w:sz w:val="24"/>
          <w:szCs w:val="24"/>
        </w:rPr>
        <w:t>и развития городской среды</w:t>
      </w:r>
    </w:p>
    <w:p w:rsidR="00354863" w:rsidRPr="00CD1454" w:rsidRDefault="00354863" w:rsidP="00CD1454">
      <w:pPr>
        <w:pStyle w:val="ConsPlusNormal0"/>
        <w:jc w:val="both"/>
        <w:rPr>
          <w:rFonts w:ascii="Times New Roman" w:hAnsi="Times New Roman" w:cs="Times New Roman"/>
          <w:sz w:val="24"/>
          <w:szCs w:val="24"/>
        </w:rPr>
      </w:pP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3.1. Задачи, эффективность и формы общественного участия.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E042F" w:rsidRPr="00CD1454">
        <w:rPr>
          <w:rFonts w:ascii="Times New Roman" w:hAnsi="Times New Roman" w:cs="Times New Roman"/>
          <w:sz w:val="24"/>
          <w:szCs w:val="24"/>
        </w:rPr>
        <w:t>территории ЗГМО</w:t>
      </w:r>
      <w:r w:rsidRPr="00CD1454">
        <w:rPr>
          <w:rFonts w:ascii="Times New Roman" w:hAnsi="Times New Roman" w:cs="Times New Roman"/>
          <w:sz w:val="24"/>
          <w:szCs w:val="24"/>
        </w:rPr>
        <w:t xml:space="preserve"> и способствует учету различных мнений, объективному повышению качества решений.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3.2. Основные решения.</w:t>
      </w:r>
    </w:p>
    <w:p w:rsidR="00354863" w:rsidRPr="00CD1454" w:rsidRDefault="00350BA8"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разработка внутренних правил, регулирующих процесс общественного участия;</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3.2.2. Открытое обсуждение проектов благоустройства территорий проводится на этапе формулирования задач проекта.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3.3. Формы общественного участия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ЗГМО,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54863" w:rsidRPr="00CD1454" w:rsidRDefault="00B40935"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консультации по предполагаемым типам озеленения;</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консультации по предполагаемым типам освещения и осветительного оборудования;</w:t>
      </w:r>
    </w:p>
    <w:p w:rsidR="00354863" w:rsidRPr="00CD1454" w:rsidRDefault="00B40935" w:rsidP="00CD1454">
      <w:pPr>
        <w:pStyle w:val="ConsPlusNormal0"/>
        <w:tabs>
          <w:tab w:val="left" w:pos="709"/>
          <w:tab w:val="left" w:pos="993"/>
        </w:tabs>
        <w:ind w:firstLine="540"/>
        <w:jc w:val="both"/>
        <w:rPr>
          <w:rFonts w:ascii="Times New Roman" w:hAnsi="Times New Roman" w:cs="Times New Roman"/>
          <w:sz w:val="24"/>
          <w:szCs w:val="24"/>
        </w:rPr>
      </w:pPr>
      <w:r w:rsidRPr="00CD1454">
        <w:rPr>
          <w:rFonts w:ascii="Times New Roman" w:hAnsi="Times New Roman" w:cs="Times New Roman"/>
          <w:sz w:val="24"/>
          <w:szCs w:val="24"/>
        </w:rPr>
        <w:t>ж)</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54863" w:rsidRPr="00CD1454" w:rsidRDefault="00B40935"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к)</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00354863" w:rsidRPr="00CD1454">
        <w:rPr>
          <w:rFonts w:ascii="Times New Roman" w:hAnsi="Times New Roman" w:cs="Times New Roman"/>
          <w:sz w:val="24"/>
          <w:szCs w:val="24"/>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3.3.2. При реализации проектов общественность информируется о планирующихся изменениях и возможности участия в этом процессе.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3.3.3. Информирование может осуществляться путем:</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9C6B61" w:rsidRPr="00CD1454">
        <w:rPr>
          <w:rFonts w:ascii="Times New Roman" w:hAnsi="Times New Roman" w:cs="Times New Roman"/>
          <w:sz w:val="24"/>
          <w:szCs w:val="24"/>
        </w:rPr>
        <w:t xml:space="preserve"> </w:t>
      </w:r>
      <w:r w:rsidR="005E5F60">
        <w:rPr>
          <w:rFonts w:ascii="Times New Roman" w:hAnsi="Times New Roman" w:cs="Times New Roman"/>
          <w:sz w:val="24"/>
          <w:szCs w:val="24"/>
        </w:rPr>
        <w:t>опубликование</w:t>
      </w:r>
      <w:r w:rsidR="00354863" w:rsidRPr="00CD1454">
        <w:rPr>
          <w:rFonts w:ascii="Times New Roman" w:hAnsi="Times New Roman" w:cs="Times New Roman"/>
          <w:sz w:val="24"/>
          <w:szCs w:val="24"/>
        </w:rPr>
        <w:t xml:space="preserve"> информации в газете "Новая Приокская правда", разме</w:t>
      </w:r>
      <w:r w:rsidR="00350BA8" w:rsidRPr="00CD1454">
        <w:rPr>
          <w:rFonts w:ascii="Times New Roman" w:hAnsi="Times New Roman" w:cs="Times New Roman"/>
          <w:sz w:val="24"/>
          <w:szCs w:val="24"/>
        </w:rPr>
        <w:t>щения</w:t>
      </w:r>
      <w:r w:rsidR="00354863" w:rsidRPr="00CD1454">
        <w:rPr>
          <w:rFonts w:ascii="Times New Roman" w:hAnsi="Times New Roman" w:cs="Times New Roman"/>
          <w:sz w:val="24"/>
          <w:szCs w:val="24"/>
        </w:rPr>
        <w:t xml:space="preserve"> на официальном сайте администрации ЗГМО  в информационно-телекоммуникационной сети "Интернет";</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9C6B61"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9C6B61"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информирования местных жителей через школу и детский сад, в том числе школьные проекты: организаци</w:t>
      </w:r>
      <w:r w:rsidR="00F64A3F" w:rsidRPr="00CD1454">
        <w:rPr>
          <w:rFonts w:ascii="Times New Roman" w:hAnsi="Times New Roman" w:cs="Times New Roman"/>
          <w:sz w:val="24"/>
          <w:szCs w:val="24"/>
        </w:rPr>
        <w:t>и</w:t>
      </w:r>
      <w:r w:rsidR="00354863" w:rsidRPr="00CD1454">
        <w:rPr>
          <w:rFonts w:ascii="Times New Roman" w:hAnsi="Times New Roman" w:cs="Times New Roman"/>
          <w:sz w:val="24"/>
          <w:szCs w:val="24"/>
        </w:rPr>
        <w:t xml:space="preserve"> конкурса рисунков, сборы пожеланий, сочинений, макетов, проектов, распространение анкет и приглашения для родителей учащихся;</w:t>
      </w:r>
    </w:p>
    <w:p w:rsidR="00354863" w:rsidRPr="00CD1454" w:rsidRDefault="00B40935"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9C6B61"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354863" w:rsidRPr="00CD1454" w:rsidRDefault="00B40935"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9C6B61"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использовани</w:t>
      </w:r>
      <w:r w:rsidR="00F64A3F" w:rsidRPr="00CD1454">
        <w:rPr>
          <w:rFonts w:ascii="Times New Roman" w:hAnsi="Times New Roman" w:cs="Times New Roman"/>
          <w:sz w:val="24"/>
          <w:szCs w:val="24"/>
        </w:rPr>
        <w:t>я</w:t>
      </w:r>
      <w:r w:rsidR="00354863" w:rsidRPr="00CD1454">
        <w:rPr>
          <w:rFonts w:ascii="Times New Roman" w:hAnsi="Times New Roman" w:cs="Times New Roman"/>
          <w:sz w:val="24"/>
          <w:szCs w:val="24"/>
        </w:rPr>
        <w:t xml:space="preserve"> социальных сетей и интернет-</w:t>
      </w:r>
      <w:r w:rsidR="00350BA8"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ресурсов для обеспечения донесения информации до различных общественных объединений и профессиональных сообществ;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3.4. Механизмы общественного участия.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w:t>
      </w:r>
      <w:r w:rsidR="009C6B61" w:rsidRPr="00CD1454">
        <w:rPr>
          <w:rFonts w:ascii="Times New Roman" w:hAnsi="Times New Roman" w:cs="Times New Roman"/>
          <w:sz w:val="24"/>
          <w:szCs w:val="24"/>
        </w:rPr>
        <w:t xml:space="preserve"> </w:t>
      </w:r>
      <w:r w:rsidRPr="00CD1454">
        <w:rPr>
          <w:rFonts w:ascii="Times New Roman" w:hAnsi="Times New Roman" w:cs="Times New Roman"/>
          <w:sz w:val="24"/>
          <w:szCs w:val="24"/>
        </w:rPr>
        <w:t>игр с участием взрослых и детей, школьные проекты (рисунки, сочинения, пожелания, макеты), проведение оценки эксплуатации территории.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3.4.3. Общественный контроль является одним из механизмов общественного участия.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CD1454">
        <w:rPr>
          <w:rFonts w:ascii="Times New Roman" w:hAnsi="Times New Roman" w:cs="Times New Roman"/>
          <w:sz w:val="24"/>
          <w:szCs w:val="24"/>
        </w:rPr>
        <w:t>видеофиксации</w:t>
      </w:r>
      <w:proofErr w:type="spellEnd"/>
      <w:r w:rsidRPr="00CD1454">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3.5.1. Создание комфортной городской среды направлено в том числе и на повышение привлекательности ЗГМО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w:t>
      </w:r>
      <w:r w:rsidRPr="00CD1454">
        <w:rPr>
          <w:rFonts w:ascii="Times New Roman" w:hAnsi="Times New Roman" w:cs="Times New Roman"/>
          <w:sz w:val="24"/>
          <w:szCs w:val="24"/>
        </w:rPr>
        <w:lastRenderedPageBreak/>
        <w:t>их к участию.</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3.5.2. Участие лиц, осуществляющих предпринимательскую деятельность, в реализации комплексных проектов благоустройства может заключаться: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 в строительстве, реконструкции, реставрации объектов недвижимости;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 в производстве или размещении элементов благоустройства;</w:t>
      </w:r>
    </w:p>
    <w:p w:rsidR="00354863" w:rsidRPr="00CD1454" w:rsidRDefault="00354863"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54863" w:rsidRPr="00CD1454" w:rsidRDefault="00354863"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 в иных формах.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54863" w:rsidRPr="00CD1454" w:rsidRDefault="00354863" w:rsidP="00CD1454">
      <w:pPr>
        <w:pStyle w:val="ConsPlusNormal0"/>
        <w:ind w:firstLine="540"/>
        <w:jc w:val="both"/>
        <w:rPr>
          <w:sz w:val="24"/>
          <w:szCs w:val="24"/>
        </w:rPr>
      </w:pPr>
      <w:r w:rsidRPr="00CD1454">
        <w:rPr>
          <w:rFonts w:ascii="Times New Roman" w:hAnsi="Times New Roman" w:cs="Times New Roman"/>
          <w:sz w:val="24"/>
          <w:szCs w:val="24"/>
        </w:rPr>
        <w:t>3.5.3. Лица, осуществляющи</w:t>
      </w:r>
      <w:r w:rsidR="00A12C08" w:rsidRPr="00CD1454">
        <w:rPr>
          <w:rFonts w:ascii="Times New Roman" w:hAnsi="Times New Roman" w:cs="Times New Roman"/>
          <w:sz w:val="24"/>
          <w:szCs w:val="24"/>
        </w:rPr>
        <w:t>е</w:t>
      </w:r>
      <w:r w:rsidRPr="00CD1454">
        <w:rPr>
          <w:rFonts w:ascii="Times New Roman" w:hAnsi="Times New Roman" w:cs="Times New Roman"/>
          <w:sz w:val="24"/>
          <w:szCs w:val="24"/>
        </w:rPr>
        <w:t xml:space="preserve">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54863" w:rsidRPr="00CD1454" w:rsidRDefault="00354863" w:rsidP="00CD1454">
      <w:pPr>
        <w:pStyle w:val="ConsPlusNormal0"/>
        <w:ind w:firstLine="540"/>
        <w:jc w:val="both"/>
        <w:rPr>
          <w:sz w:val="24"/>
          <w:szCs w:val="24"/>
        </w:rPr>
      </w:pP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 xml:space="preserve">4.  Общие требования к состоянию общественных пространств, состоянию </w:t>
      </w: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 xml:space="preserve">и облику зданий различного назначения и разной формы собственности, </w:t>
      </w: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 xml:space="preserve">к имеющимся в </w:t>
      </w:r>
      <w:proofErr w:type="spellStart"/>
      <w:r w:rsidR="005E5F60">
        <w:rPr>
          <w:rFonts w:ascii="Times New Roman" w:hAnsi="Times New Roman" w:cs="Times New Roman"/>
          <w:b/>
          <w:sz w:val="24"/>
          <w:szCs w:val="24"/>
        </w:rPr>
        <w:t>Зиминском</w:t>
      </w:r>
      <w:proofErr w:type="spellEnd"/>
      <w:r w:rsidR="005E5F60">
        <w:rPr>
          <w:rFonts w:ascii="Times New Roman" w:hAnsi="Times New Roman" w:cs="Times New Roman"/>
          <w:b/>
          <w:sz w:val="24"/>
          <w:szCs w:val="24"/>
        </w:rPr>
        <w:t xml:space="preserve"> городском муниципальном образовании</w:t>
      </w:r>
      <w:r w:rsidRPr="00CD1454">
        <w:rPr>
          <w:rFonts w:ascii="Times New Roman" w:hAnsi="Times New Roman" w:cs="Times New Roman"/>
          <w:b/>
          <w:sz w:val="24"/>
          <w:szCs w:val="24"/>
        </w:rPr>
        <w:t xml:space="preserve"> объектам благоустройства и их отдельным элементам</w:t>
      </w:r>
    </w:p>
    <w:p w:rsidR="00354863" w:rsidRPr="00CD1454" w:rsidRDefault="00354863" w:rsidP="00CD1454">
      <w:pPr>
        <w:pStyle w:val="ConsPlusNormal0"/>
        <w:jc w:val="both"/>
        <w:rPr>
          <w:rFonts w:ascii="Times New Roman" w:hAnsi="Times New Roman" w:cs="Times New Roman"/>
          <w:sz w:val="24"/>
          <w:szCs w:val="24"/>
        </w:rPr>
      </w:pP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 Элементы озеленения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ЗГМО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 Работы по озеленению планируются в комплексе и в контексте общего зеленого "каркаса" ЗГМО, обеспечивающего для всех жителей доступ к </w:t>
      </w:r>
      <w:proofErr w:type="spellStart"/>
      <w:r w:rsidRPr="00CD1454">
        <w:rPr>
          <w:rFonts w:ascii="Times New Roman" w:hAnsi="Times New Roman" w:cs="Times New Roman"/>
          <w:sz w:val="24"/>
          <w:szCs w:val="24"/>
        </w:rPr>
        <w:t>неурбанизированным</w:t>
      </w:r>
      <w:proofErr w:type="spellEnd"/>
      <w:r w:rsidRPr="00CD1454">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w:t>
      </w:r>
      <w:r w:rsidR="001E4899" w:rsidRPr="00CD1454">
        <w:rPr>
          <w:rFonts w:ascii="Times New Roman" w:hAnsi="Times New Roman" w:cs="Times New Roman"/>
          <w:sz w:val="24"/>
          <w:szCs w:val="24"/>
        </w:rPr>
        <w:t>е</w:t>
      </w:r>
      <w:r w:rsidRPr="00CD1454">
        <w:rPr>
          <w:rFonts w:ascii="Times New Roman" w:hAnsi="Times New Roman" w:cs="Times New Roman"/>
          <w:sz w:val="24"/>
          <w:szCs w:val="24"/>
        </w:rPr>
        <w:t xml:space="preserve"> визуальных и экологических характеристик </w:t>
      </w:r>
      <w:r w:rsidR="001E4899" w:rsidRPr="00CD1454">
        <w:rPr>
          <w:rFonts w:ascii="Times New Roman" w:hAnsi="Times New Roman" w:cs="Times New Roman"/>
          <w:sz w:val="24"/>
          <w:szCs w:val="24"/>
        </w:rPr>
        <w:t>городской</w:t>
      </w:r>
      <w:r w:rsidRPr="00CD1454">
        <w:rPr>
          <w:rFonts w:ascii="Times New Roman" w:hAnsi="Times New Roman" w:cs="Times New Roman"/>
          <w:sz w:val="24"/>
          <w:szCs w:val="24"/>
        </w:rPr>
        <w:t xml:space="preserve"> среды.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4.1.5. В условиях высокого уровня загрязнения воздуха формируются многорядные </w:t>
      </w:r>
      <w:r w:rsidRPr="00CD1454">
        <w:rPr>
          <w:rFonts w:ascii="Times New Roman" w:hAnsi="Times New Roman" w:cs="Times New Roman"/>
          <w:sz w:val="24"/>
          <w:szCs w:val="24"/>
        </w:rPr>
        <w:lastRenderedPageBreak/>
        <w:t>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1454">
        <w:rPr>
          <w:rFonts w:ascii="Times New Roman" w:hAnsi="Times New Roman" w:cs="Times New Roman"/>
          <w:sz w:val="24"/>
          <w:szCs w:val="24"/>
        </w:rPr>
        <w:t>несмыкание</w:t>
      </w:r>
      <w:proofErr w:type="spellEnd"/>
      <w:r w:rsidRPr="00CD1454">
        <w:rPr>
          <w:rFonts w:ascii="Times New Roman" w:hAnsi="Times New Roman" w:cs="Times New Roman"/>
          <w:sz w:val="24"/>
          <w:szCs w:val="24"/>
        </w:rPr>
        <w:t xml:space="preserve"> крон).</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4.2. Виды покрытий.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4.2.2. Покрытия поверхности обеспечивают на территории ЗГМО условия безопасного и комфортного передвижения, а также формируют архитектурно-художественный облик среды.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4.2.3. Применяемый в проекте вид покрытия устанавливается прочным, </w:t>
      </w:r>
      <w:proofErr w:type="spellStart"/>
      <w:r w:rsidRPr="00CD1454">
        <w:rPr>
          <w:rFonts w:ascii="Times New Roman" w:hAnsi="Times New Roman" w:cs="Times New Roman"/>
          <w:sz w:val="24"/>
          <w:szCs w:val="24"/>
        </w:rPr>
        <w:t>ремонтопригодным</w:t>
      </w:r>
      <w:proofErr w:type="spellEnd"/>
      <w:r w:rsidRPr="00CD1454">
        <w:rPr>
          <w:rFonts w:ascii="Times New Roman" w:hAnsi="Times New Roman" w:cs="Times New Roman"/>
          <w:sz w:val="24"/>
          <w:szCs w:val="24"/>
        </w:rPr>
        <w:t xml:space="preserve">, </w:t>
      </w:r>
      <w:proofErr w:type="spellStart"/>
      <w:r w:rsidRPr="00CD1454">
        <w:rPr>
          <w:rFonts w:ascii="Times New Roman" w:hAnsi="Times New Roman" w:cs="Times New Roman"/>
          <w:sz w:val="24"/>
          <w:szCs w:val="24"/>
        </w:rPr>
        <w:t>экологичным</w:t>
      </w:r>
      <w:proofErr w:type="spellEnd"/>
      <w:r w:rsidRPr="00CD1454">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4.2.4. Для деревьев, расположенных в мощении, применяются различные виды защиты (приствольные решетки, бордюры, </w:t>
      </w:r>
      <w:proofErr w:type="spellStart"/>
      <w:r w:rsidRPr="00CD1454">
        <w:rPr>
          <w:rFonts w:ascii="Times New Roman" w:hAnsi="Times New Roman" w:cs="Times New Roman"/>
          <w:sz w:val="24"/>
          <w:szCs w:val="24"/>
        </w:rPr>
        <w:t>периметральные</w:t>
      </w:r>
      <w:proofErr w:type="spellEnd"/>
      <w:r w:rsidRPr="00CD1454">
        <w:rPr>
          <w:rFonts w:ascii="Times New Roman" w:hAnsi="Times New Roman" w:cs="Times New Roman"/>
          <w:sz w:val="24"/>
          <w:szCs w:val="24"/>
        </w:rPr>
        <w:t xml:space="preserve"> скамейки и пр.).</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4.3. Ограждения.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D1454">
        <w:rPr>
          <w:rFonts w:ascii="Times New Roman" w:hAnsi="Times New Roman" w:cs="Times New Roman"/>
          <w:sz w:val="24"/>
          <w:szCs w:val="24"/>
        </w:rPr>
        <w:t>полуприватных</w:t>
      </w:r>
      <w:proofErr w:type="spellEnd"/>
      <w:r w:rsidRPr="00CD1454">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4.3.4. При создании и благоустройстве ограждений учитывается необходимость, в том числе: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разграничения зеленой зоны (газоны, клумбы, парки) с маршрутами пешеходов и транспорта;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проектирования дорожек и тротуаров с учетом потоков людей и маршрутов;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разграничения зеленых зон и транзитных путей с помощью применения приемов </w:t>
      </w:r>
      <w:proofErr w:type="spellStart"/>
      <w:r w:rsidRPr="00CD1454">
        <w:rPr>
          <w:rFonts w:ascii="Times New Roman" w:hAnsi="Times New Roman" w:cs="Times New Roman"/>
          <w:sz w:val="24"/>
          <w:szCs w:val="24"/>
        </w:rPr>
        <w:t>разноуровневой</w:t>
      </w:r>
      <w:proofErr w:type="spellEnd"/>
      <w:r w:rsidRPr="00CD1454">
        <w:rPr>
          <w:rFonts w:ascii="Times New Roman" w:hAnsi="Times New Roman" w:cs="Times New Roman"/>
          <w:sz w:val="24"/>
          <w:szCs w:val="24"/>
        </w:rPr>
        <w:t xml:space="preserve"> высоты или создания зеленых кустовых ограждений;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использования бордюрного камня;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использования </w:t>
      </w:r>
      <w:proofErr w:type="spellStart"/>
      <w:r w:rsidRPr="00CD1454">
        <w:rPr>
          <w:rFonts w:ascii="Times New Roman" w:hAnsi="Times New Roman" w:cs="Times New Roman"/>
          <w:sz w:val="24"/>
          <w:szCs w:val="24"/>
        </w:rPr>
        <w:t>цвето-графического</w:t>
      </w:r>
      <w:proofErr w:type="spellEnd"/>
      <w:r w:rsidRPr="00CD1454">
        <w:rPr>
          <w:rFonts w:ascii="Times New Roman" w:hAnsi="Times New Roman" w:cs="Times New Roman"/>
          <w:sz w:val="24"/>
          <w:szCs w:val="24"/>
        </w:rPr>
        <w:t xml:space="preserve"> оформления ограждений согласно палитре цветовых решений, утверждаемой отделом архитектуры и градостроительства </w:t>
      </w:r>
      <w:r w:rsidR="005E5F60">
        <w:rPr>
          <w:rFonts w:ascii="Times New Roman" w:hAnsi="Times New Roman" w:cs="Times New Roman"/>
          <w:sz w:val="24"/>
          <w:szCs w:val="24"/>
        </w:rPr>
        <w:t xml:space="preserve">администрации ЗГМО </w:t>
      </w:r>
      <w:r w:rsidRPr="00CD1454">
        <w:rPr>
          <w:rFonts w:ascii="Times New Roman" w:hAnsi="Times New Roman" w:cs="Times New Roman"/>
          <w:sz w:val="24"/>
          <w:szCs w:val="24"/>
        </w:rPr>
        <w:t xml:space="preserve">с учетом рекомендуемых натуральных цветов материалов (камень, </w:t>
      </w:r>
      <w:r w:rsidRPr="00CD1454">
        <w:rPr>
          <w:rFonts w:ascii="Times New Roman" w:hAnsi="Times New Roman" w:cs="Times New Roman"/>
          <w:sz w:val="24"/>
          <w:szCs w:val="24"/>
        </w:rPr>
        <w:lastRenderedPageBreak/>
        <w:t>металл, дерево и подобные), нейтральных цветов (черный, белый, серый, темные оттенки других цветов).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4.4. Водные устройства</w:t>
      </w:r>
      <w:r w:rsidR="005E5F60">
        <w:rPr>
          <w:rFonts w:ascii="Times New Roman" w:hAnsi="Times New Roman" w:cs="Times New Roman"/>
          <w:sz w:val="24"/>
          <w:szCs w:val="24"/>
        </w:rPr>
        <w:t>.</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4.4.3. Питьевые фонтанчики могут быть как типовыми, так и выполненными по специально разработанному проекту.</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4.5. Уличное коммунально-бытовое оборудование.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4.5.1. В рамках решения задачи обеспечения качества городской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CD1454">
        <w:rPr>
          <w:rFonts w:ascii="Times New Roman" w:hAnsi="Times New Roman" w:cs="Times New Roman"/>
          <w:sz w:val="24"/>
          <w:szCs w:val="24"/>
        </w:rPr>
        <w:t>вендинговые</w:t>
      </w:r>
      <w:proofErr w:type="spellEnd"/>
      <w:r w:rsidRPr="00CD1454">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4.6.1. В рамках решения задачи обеспечения качества городской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4.7. Игровое и спортивное оборудование.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lastRenderedPageBreak/>
        <w:t>4.7.1.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4.7.2. Игровое и спортивное оборудование на территории ЗГМО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 Рекомендации по установке осветительного оборудования.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экономичность и </w:t>
      </w:r>
      <w:proofErr w:type="spellStart"/>
      <w:r w:rsidR="00354863" w:rsidRPr="00CD1454">
        <w:rPr>
          <w:rFonts w:ascii="Times New Roman" w:hAnsi="Times New Roman" w:cs="Times New Roman"/>
          <w:sz w:val="24"/>
          <w:szCs w:val="24"/>
        </w:rPr>
        <w:t>энергоэффективность</w:t>
      </w:r>
      <w:proofErr w:type="spellEnd"/>
      <w:r w:rsidR="00354863" w:rsidRPr="00CD1454">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эстетик</w:t>
      </w:r>
      <w:r w:rsidR="005E5F60">
        <w:rPr>
          <w:rFonts w:ascii="Times New Roman" w:hAnsi="Times New Roman" w:cs="Times New Roman"/>
          <w:sz w:val="24"/>
          <w:szCs w:val="24"/>
        </w:rPr>
        <w:t>а</w:t>
      </w:r>
      <w:r w:rsidR="00354863" w:rsidRPr="00CD1454">
        <w:rPr>
          <w:rFonts w:ascii="Times New Roman" w:hAnsi="Times New Roman" w:cs="Times New Roman"/>
          <w:sz w:val="24"/>
          <w:szCs w:val="24"/>
        </w:rPr>
        <w:t xml:space="preserve"> элементов осветительных установок, их дизайн, качество материалов и изделий с учетом восприятия в дневное и ночное время;</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удобство обслуживания и управления при разных режимах работы установок.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4.8.3. Функциональное освещение.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CD1454">
        <w:rPr>
          <w:rFonts w:ascii="Times New Roman" w:hAnsi="Times New Roman" w:cs="Times New Roman"/>
          <w:sz w:val="24"/>
          <w:szCs w:val="24"/>
        </w:rPr>
        <w:t>высокомачтовые</w:t>
      </w:r>
      <w:proofErr w:type="spellEnd"/>
      <w:r w:rsidRPr="00CD1454">
        <w:rPr>
          <w:rFonts w:ascii="Times New Roman" w:hAnsi="Times New Roman" w:cs="Times New Roman"/>
          <w:sz w:val="24"/>
          <w:szCs w:val="24"/>
        </w:rPr>
        <w:t>, парапетные, газонные и встроенные.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4.8.3.3. </w:t>
      </w:r>
      <w:proofErr w:type="spellStart"/>
      <w:r w:rsidRPr="00CD1454">
        <w:rPr>
          <w:rFonts w:ascii="Times New Roman" w:hAnsi="Times New Roman" w:cs="Times New Roman"/>
          <w:sz w:val="24"/>
          <w:szCs w:val="24"/>
        </w:rPr>
        <w:t>Высокомачтовые</w:t>
      </w:r>
      <w:proofErr w:type="spellEnd"/>
      <w:r w:rsidRPr="00CD1454">
        <w:rPr>
          <w:rFonts w:ascii="Times New Roman" w:hAnsi="Times New Roman" w:cs="Times New Roman"/>
          <w:sz w:val="24"/>
          <w:szCs w:val="24"/>
        </w:rPr>
        <w:t xml:space="preserve"> установки рекомендуется использовать для освещения обширных пространств.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4.8.4. Архитектурное освещение.</w:t>
      </w:r>
    </w:p>
    <w:p w:rsidR="00354863" w:rsidRPr="00CD1454" w:rsidRDefault="005E5F60" w:rsidP="00CD145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354863" w:rsidRPr="00CD1454">
        <w:rPr>
          <w:rFonts w:ascii="Times New Roman" w:hAnsi="Times New Roman" w:cs="Times New Roman"/>
          <w:sz w:val="24"/>
          <w:szCs w:val="24"/>
        </w:rPr>
        <w:t xml:space="preserve">.8.4.1. Архитектурное освещение (далее - АО) применяется для формирования </w:t>
      </w:r>
      <w:r w:rsidR="00354863" w:rsidRPr="00CD1454">
        <w:rPr>
          <w:rFonts w:ascii="Times New Roman" w:hAnsi="Times New Roman" w:cs="Times New Roman"/>
          <w:sz w:val="24"/>
          <w:szCs w:val="24"/>
        </w:rPr>
        <w:lastRenderedPageBreak/>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4.8.4.2. К временным установкам АО относится праздничная иллюминация: световые гирлянды, сетки, контурные обтяжки, </w:t>
      </w:r>
      <w:proofErr w:type="spellStart"/>
      <w:r w:rsidRPr="00CD1454">
        <w:rPr>
          <w:rFonts w:ascii="Times New Roman" w:hAnsi="Times New Roman" w:cs="Times New Roman"/>
          <w:sz w:val="24"/>
          <w:szCs w:val="24"/>
        </w:rPr>
        <w:t>светографические</w:t>
      </w:r>
      <w:proofErr w:type="spellEnd"/>
      <w:r w:rsidRPr="00CD1454">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CD1454">
        <w:rPr>
          <w:rFonts w:ascii="Times New Roman" w:hAnsi="Times New Roman" w:cs="Times New Roman"/>
          <w:sz w:val="24"/>
          <w:szCs w:val="24"/>
        </w:rPr>
        <w:t>световодов</w:t>
      </w:r>
      <w:proofErr w:type="spellEnd"/>
      <w:r w:rsidRPr="00CD1454">
        <w:rPr>
          <w:rFonts w:ascii="Times New Roman" w:hAnsi="Times New Roman" w:cs="Times New Roman"/>
          <w:sz w:val="24"/>
          <w:szCs w:val="24"/>
        </w:rPr>
        <w:t>, световые проекции, лазерные рисунки и т.п.</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4.8.5. Световая информация.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CD1454">
        <w:rPr>
          <w:rFonts w:ascii="Times New Roman" w:hAnsi="Times New Roman" w:cs="Times New Roman"/>
          <w:sz w:val="24"/>
          <w:szCs w:val="24"/>
        </w:rPr>
        <w:t>светокомпозиционных</w:t>
      </w:r>
      <w:proofErr w:type="spellEnd"/>
      <w:r w:rsidRPr="00CD1454">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4.8.6. Источники света.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4.8.6.1. В стационарных установках ФО и АО рекомендуется применять </w:t>
      </w:r>
      <w:proofErr w:type="spellStart"/>
      <w:r w:rsidRPr="00CD1454">
        <w:rPr>
          <w:rFonts w:ascii="Times New Roman" w:hAnsi="Times New Roman" w:cs="Times New Roman"/>
          <w:sz w:val="24"/>
          <w:szCs w:val="24"/>
        </w:rPr>
        <w:t>энергоэффективные</w:t>
      </w:r>
      <w:proofErr w:type="spellEnd"/>
      <w:r w:rsidRPr="00CD145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4.8.7. Освещение транспортных и пешеходных зон</w:t>
      </w:r>
      <w:r w:rsidR="005E5F60">
        <w:rPr>
          <w:rFonts w:ascii="Times New Roman" w:hAnsi="Times New Roman" w:cs="Times New Roman"/>
          <w:sz w:val="24"/>
          <w:szCs w:val="24"/>
        </w:rPr>
        <w:t>.</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4.8.8. Режимы работы осветительных установок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ЗГМО;</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w:t>
      </w:r>
      <w:r w:rsidR="00354863" w:rsidRPr="00CD1454">
        <w:rPr>
          <w:rFonts w:ascii="Times New Roman" w:hAnsi="Times New Roman" w:cs="Times New Roman"/>
          <w:sz w:val="24"/>
          <w:szCs w:val="24"/>
        </w:rPr>
        <w:lastRenderedPageBreak/>
        <w:t>осенью).</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 МАФ, уличная мебель и характерные требования к ним.</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D1454">
        <w:rPr>
          <w:rFonts w:ascii="Times New Roman" w:hAnsi="Times New Roman" w:cs="Times New Roman"/>
          <w:sz w:val="24"/>
          <w:szCs w:val="24"/>
        </w:rPr>
        <w:t>экологичных</w:t>
      </w:r>
      <w:proofErr w:type="spellEnd"/>
      <w:r w:rsidRPr="00CD1454">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4.9.3. При проектировании, выборе МАФ учитываются: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 соответствие материалов и конструкции МАФ климату и назначению МАФ;</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 возможность ремонта или замены деталей МАФ;</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 защиту от образования наледи и снежных заносов, обеспечение стока воды;</w:t>
      </w:r>
    </w:p>
    <w:p w:rsidR="00354863" w:rsidRPr="00CD1454" w:rsidRDefault="00354863"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 эргономичность конструкций (высоту и наклон спинки, высоту урн и прочее);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ж) расцветку, не диссонирующую с окружением;</w:t>
      </w:r>
    </w:p>
    <w:p w:rsidR="00354863" w:rsidRPr="00CD1454" w:rsidRDefault="00354863"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 безопасность для потенциальных пользователей;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и) стилистическое сочетание с другими МАФ и окружающей архитектурой;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к) соответствие характеристикам зоны расположения: утилитарный, </w:t>
      </w:r>
      <w:proofErr w:type="spellStart"/>
      <w:r w:rsidRPr="00CD1454">
        <w:rPr>
          <w:rFonts w:ascii="Times New Roman" w:hAnsi="Times New Roman" w:cs="Times New Roman"/>
          <w:sz w:val="24"/>
          <w:szCs w:val="24"/>
        </w:rPr>
        <w:t>минималистический</w:t>
      </w:r>
      <w:proofErr w:type="spellEnd"/>
      <w:r w:rsidRPr="00CD1454">
        <w:rPr>
          <w:rFonts w:ascii="Times New Roman" w:hAnsi="Times New Roman" w:cs="Times New Roman"/>
          <w:sz w:val="24"/>
          <w:szCs w:val="24"/>
        </w:rPr>
        <w:t xml:space="preserve"> дизайн для тротуаров дорог, более сложный, с элементами декора - для рекреационных зон и дворов.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4.9.4. Общие рекомендации к установке МАФ:</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 расположение, не создающее препятствий для пешеходов;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 компактная установка на минимальной площади в местах большого скопления людей;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 устойчивость конструкции;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354863" w:rsidRPr="00CD1454" w:rsidRDefault="00354863"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 наличие в каждой конкретной зоне МАФ рекомендуемых типов для такой зоны.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4.9.5. Рекомендации к установке урн:</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достаточная высота (максимальная до 100 см) и объем;</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наличие рельефного </w:t>
      </w:r>
      <w:proofErr w:type="spellStart"/>
      <w:r w:rsidR="00354863" w:rsidRPr="00CD1454">
        <w:rPr>
          <w:rFonts w:ascii="Times New Roman" w:hAnsi="Times New Roman" w:cs="Times New Roman"/>
          <w:sz w:val="24"/>
          <w:szCs w:val="24"/>
        </w:rPr>
        <w:t>текстурирования</w:t>
      </w:r>
      <w:proofErr w:type="spellEnd"/>
      <w:r w:rsidR="00354863" w:rsidRPr="00CD1454">
        <w:rPr>
          <w:rFonts w:ascii="Times New Roman" w:hAnsi="Times New Roman" w:cs="Times New Roman"/>
          <w:sz w:val="24"/>
          <w:szCs w:val="24"/>
        </w:rPr>
        <w:t xml:space="preserve"> или перфорирования для защиты от графического вандализма;</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защита от дождя и снега;</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использование и аккуратное расположение вставных ведер и мусорных мешков.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r w:rsidRPr="00CD1454">
        <w:rPr>
          <w:rFonts w:ascii="Times New Roman" w:hAnsi="Times New Roman" w:cs="Times New Roman"/>
          <w:sz w:val="24"/>
          <w:szCs w:val="24"/>
        </w:rPr>
        <w:lastRenderedPageBreak/>
        <w:t>выступающими над поверхностью земли.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4.9.7. Рекомендации к установке цветочниц (вазонов), в том числе и навесных:</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высота цветочниц (вазонов) обеспечивает предотвращение случайного наезда автомобилей и попадания мусора;</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дизайн (цвет, форма) цветочниц (вазонов) не отвлекает внимание от растений;</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4.9.8. При установке ограждений учитывается следующее:</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прочность, обеспечивающая защиту пешеходов от наезда автомобилей;</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модульность, позволяющая создавать конструкции любой формы;</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наличие светоотражающих элементов, в местах возможного наезда автомобиля;</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расположение ограды не далее 10 см от края газона;</w:t>
      </w:r>
    </w:p>
    <w:p w:rsidR="00354863" w:rsidRPr="00CD1454" w:rsidRDefault="006E41C0"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использование нейтральных цветов или естественного цвета используемого материала.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4.9.9. На тротуарах автомобильных дорог используются следующие МАФ:</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скамейки без спинки с местом для сумок;</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опоры у скамеек для людей с ограниченными возможностями;</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заграждения, обеспечивающие защиту пешеходов от наезда автомобилей;</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навесные кашпо, навесные цветочницы и вазоны;</w:t>
      </w:r>
    </w:p>
    <w:p w:rsidR="00354863" w:rsidRPr="00CD1454" w:rsidRDefault="006E41C0"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высокие цветочницы (вазоны) и урны.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4.9.10. Уличная мебель выбирается в зависимости от архитектурного окружения.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4.9.11. Для пешеходных зон используются следующие МАФ:</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уличные фонари, высота которых соотносима с ростом человека;</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скамейки, предполагающие длительное сидение;</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цветочницы и кашпо (вазоны);</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информационные стенды;</w:t>
      </w:r>
    </w:p>
    <w:p w:rsidR="00354863" w:rsidRPr="00CD1454" w:rsidRDefault="006E41C0" w:rsidP="00CD1454">
      <w:pPr>
        <w:pStyle w:val="ConsPlusNormal0"/>
        <w:ind w:firstLine="54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защитные ограждения;</w:t>
      </w:r>
    </w:p>
    <w:p w:rsidR="00354863" w:rsidRPr="00CD1454" w:rsidRDefault="006E41C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столы для игр.</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4.9.12. Принципы антивандальной защиты малых архитектурных форм от графического вандализма.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4.9.14. При проектировании оборудования предусматривается его </w:t>
      </w:r>
      <w:proofErr w:type="spellStart"/>
      <w:r w:rsidRPr="00CD1454">
        <w:rPr>
          <w:rFonts w:ascii="Times New Roman" w:hAnsi="Times New Roman" w:cs="Times New Roman"/>
          <w:sz w:val="24"/>
          <w:szCs w:val="24"/>
        </w:rPr>
        <w:t>вандалозащищенность</w:t>
      </w:r>
      <w:proofErr w:type="spellEnd"/>
      <w:r w:rsidRPr="00CD1454">
        <w:rPr>
          <w:rFonts w:ascii="Times New Roman" w:hAnsi="Times New Roman" w:cs="Times New Roman"/>
          <w:sz w:val="24"/>
          <w:szCs w:val="24"/>
        </w:rPr>
        <w:t>, в том числе:</w:t>
      </w:r>
    </w:p>
    <w:p w:rsidR="00354863" w:rsidRPr="00CD1454" w:rsidRDefault="00A9799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использовать легко очищающиеся и не боящиеся абразивных и растворяющих веществ материалы.</w:t>
      </w:r>
    </w:p>
    <w:p w:rsidR="00354863" w:rsidRPr="00CD1454" w:rsidRDefault="00A9799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использовать на плоских поверхностях оборудования и МАФ перфорирование или рельефное </w:t>
      </w:r>
      <w:proofErr w:type="spellStart"/>
      <w:r w:rsidR="00354863" w:rsidRPr="00CD1454">
        <w:rPr>
          <w:rFonts w:ascii="Times New Roman" w:hAnsi="Times New Roman" w:cs="Times New Roman"/>
          <w:sz w:val="24"/>
          <w:szCs w:val="24"/>
        </w:rPr>
        <w:t>текстурирование</w:t>
      </w:r>
      <w:proofErr w:type="spellEnd"/>
      <w:r w:rsidR="00354863" w:rsidRPr="00CD1454">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rsidR="00354863" w:rsidRPr="00CD1454" w:rsidRDefault="00A9799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w:t>
      </w:r>
      <w:r w:rsidRPr="00CD1454">
        <w:rPr>
          <w:rFonts w:ascii="Times New Roman" w:hAnsi="Times New Roman" w:cs="Times New Roman"/>
          <w:sz w:val="24"/>
          <w:szCs w:val="24"/>
        </w:rPr>
        <w:t>есения также темные;</w:t>
      </w:r>
      <w:r w:rsidR="00354863" w:rsidRPr="00CD1454">
        <w:rPr>
          <w:rFonts w:ascii="Times New Roman" w:hAnsi="Times New Roman" w:cs="Times New Roman"/>
          <w:sz w:val="24"/>
          <w:szCs w:val="24"/>
        </w:rPr>
        <w:t xml:space="preserve"> </w:t>
      </w:r>
    </w:p>
    <w:p w:rsidR="00354863" w:rsidRPr="00CD1454" w:rsidRDefault="00A97990"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lastRenderedPageBreak/>
        <w:t>г)</w:t>
      </w:r>
      <w:r w:rsidR="00354863" w:rsidRPr="00CD1454">
        <w:rPr>
          <w:rFonts w:ascii="Times New Roman" w:hAnsi="Times New Roman" w:cs="Times New Roman"/>
          <w:sz w:val="24"/>
          <w:szCs w:val="24"/>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CD1454">
        <w:rPr>
          <w:rFonts w:ascii="Times New Roman" w:hAnsi="Times New Roman" w:cs="Times New Roman"/>
          <w:sz w:val="24"/>
          <w:szCs w:val="24"/>
        </w:rPr>
        <w:t>ударостойкие</w:t>
      </w:r>
      <w:proofErr w:type="spellEnd"/>
      <w:r w:rsidRPr="00CD1454">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CD1454">
        <w:rPr>
          <w:rFonts w:ascii="Times New Roman" w:hAnsi="Times New Roman" w:cs="Times New Roman"/>
          <w:sz w:val="24"/>
          <w:szCs w:val="24"/>
        </w:rPr>
        <w:t>мини-маркетов</w:t>
      </w:r>
      <w:proofErr w:type="spellEnd"/>
      <w:r w:rsidRPr="00CD1454">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4.10.1.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4.10.2. Некапитальные нестационарные сооружения размещаются на территориях ЗГМО, таким образом, чтобы не мешать пешеходному движению, не ухудшать визуальное восприятие среды города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4.10.3.Туалетные кабин</w:t>
      </w:r>
      <w:r w:rsidR="005E5F60">
        <w:rPr>
          <w:rFonts w:ascii="Times New Roman" w:hAnsi="Times New Roman" w:cs="Times New Roman"/>
          <w:sz w:val="24"/>
          <w:szCs w:val="24"/>
        </w:rPr>
        <w:t>ы</w:t>
      </w:r>
      <w:r w:rsidRPr="00CD1454">
        <w:rPr>
          <w:rFonts w:ascii="Times New Roman" w:hAnsi="Times New Roman" w:cs="Times New Roman"/>
          <w:sz w:val="24"/>
          <w:szCs w:val="24"/>
        </w:rPr>
        <w:t xml:space="preserve"> размещаются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4.11. Оформление и оборудование зданий и сооружений.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D1454">
        <w:rPr>
          <w:rFonts w:ascii="Times New Roman" w:hAnsi="Times New Roman" w:cs="Times New Roman"/>
          <w:sz w:val="24"/>
          <w:szCs w:val="24"/>
        </w:rPr>
        <w:t>отмостки</w:t>
      </w:r>
      <w:proofErr w:type="spellEnd"/>
      <w:r w:rsidRPr="00CD1454">
        <w:rPr>
          <w:rFonts w:ascii="Times New Roman" w:hAnsi="Times New Roman" w:cs="Times New Roman"/>
          <w:sz w:val="24"/>
          <w:szCs w:val="24"/>
        </w:rPr>
        <w:t>, домовых знаков, защитных сеток.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4.11.2. Колористическое решение зданий и сооружений проектируется с учетом концепции общего цветового решения застройки улиц и территорий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 Организация площадок.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4.12.2. Рекомендации по организации детских площадок.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w:t>
      </w:r>
      <w:r w:rsidRPr="00CD1454">
        <w:rPr>
          <w:rFonts w:ascii="Times New Roman" w:hAnsi="Times New Roman" w:cs="Times New Roman"/>
          <w:sz w:val="24"/>
          <w:szCs w:val="24"/>
        </w:rPr>
        <w:lastRenderedPageBreak/>
        <w:t>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CD1454">
        <w:rPr>
          <w:rFonts w:ascii="Times New Roman" w:hAnsi="Times New Roman" w:cs="Times New Roman"/>
          <w:sz w:val="24"/>
          <w:szCs w:val="24"/>
        </w:rPr>
        <w:t>микро-скалодромы</w:t>
      </w:r>
      <w:proofErr w:type="spellEnd"/>
      <w:r w:rsidRPr="00CD1454">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4.12.3. Рекомендации по организации площадок для отдыха и досуга.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4.12.3.1. Площадки для отдыха и проведения досуга взрослого населения размещаются на участках жилой застройки, на озелененных территориях.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4.12.4. Рекомендации по организации спортивных площадок.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4.12.5. Площадки для установки контейнеров для сборки твердых коммунальных отходов.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4.12.6. Рекомендации по организации площадки автостоянок.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 Создание и благоустройство пешеходных коммуникаций (тротуаров, аллей, </w:t>
      </w:r>
      <w:r w:rsidRPr="00CD1454">
        <w:rPr>
          <w:rFonts w:ascii="Times New Roman" w:hAnsi="Times New Roman" w:cs="Times New Roman"/>
          <w:sz w:val="24"/>
          <w:szCs w:val="24"/>
        </w:rPr>
        <w:lastRenderedPageBreak/>
        <w:t>дорожек, тропинок), обеспечивающих пешеходные связи и передвижения на территории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D1454">
        <w:rPr>
          <w:rFonts w:ascii="Times New Roman" w:hAnsi="Times New Roman" w:cs="Times New Roman"/>
          <w:sz w:val="24"/>
          <w:szCs w:val="24"/>
        </w:rPr>
        <w:t>маломобильные</w:t>
      </w:r>
      <w:proofErr w:type="spellEnd"/>
      <w:r w:rsidRPr="00CD1454">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D1454">
        <w:rPr>
          <w:rFonts w:ascii="Times New Roman" w:hAnsi="Times New Roman" w:cs="Times New Roman"/>
          <w:sz w:val="24"/>
          <w:szCs w:val="24"/>
        </w:rPr>
        <w:t>маломобильных</w:t>
      </w:r>
      <w:proofErr w:type="spellEnd"/>
      <w:r w:rsidRPr="00CD1454">
        <w:rPr>
          <w:rFonts w:ascii="Times New Roman" w:hAnsi="Times New Roman" w:cs="Times New Roman"/>
          <w:sz w:val="24"/>
          <w:szCs w:val="24"/>
        </w:rPr>
        <w:t xml:space="preserve"> групп населения в соответствии с требованиями СП 59.13330.</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4.13.4. При создании пешеходных тротуаров учитывается следующее: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4.13.5. Покрытие пешеходных дорожек должно быть удобным при ходьбе и устойчивым к износу.</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4.13.7. Пешеходные маршруты рекомендуется обеспечить освещением.</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4.13.9. При планировании пешеходных маршрутов рекомендуется создание мест для кратковременного отдыха (скамейки и пр.) для </w:t>
      </w:r>
      <w:proofErr w:type="spellStart"/>
      <w:r w:rsidRPr="00CD1454">
        <w:rPr>
          <w:rFonts w:ascii="Times New Roman" w:hAnsi="Times New Roman" w:cs="Times New Roman"/>
          <w:sz w:val="24"/>
          <w:szCs w:val="24"/>
        </w:rPr>
        <w:t>маломобильных</w:t>
      </w:r>
      <w:proofErr w:type="spellEnd"/>
      <w:r w:rsidRPr="00CD1454">
        <w:rPr>
          <w:rFonts w:ascii="Times New Roman" w:hAnsi="Times New Roman" w:cs="Times New Roman"/>
          <w:sz w:val="24"/>
          <w:szCs w:val="24"/>
        </w:rPr>
        <w:t xml:space="preserve"> групп населения.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4.13.10. Пешеходные маршруты рекомендуется озеленять.</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4.13.11.1. Трассировка основных пешеходных коммуникаций может осуществляться вдоль улиц и дорог (тротуары) или независимо от них.</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lastRenderedPageBreak/>
        <w:t>4.13.12.2. На дорожках скверов, бульваров, садов города предусматриваются твердые виды покрытия с элементами сопряжения.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 Организация пешеходных зон.</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4.13.13.1. Пешеходные зоны располагаются в основном в центре ЗГМО. Эти зоны являются не только пешеходными коммуникациями, но также общественными пространствами, что определяет режим их использования.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4.13.13.2. Благоустроенная пешеходная зона обеспечивает комфорт и безопасность пребывания населения в ней. </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CD1454">
        <w:rPr>
          <w:rFonts w:ascii="Times New Roman" w:hAnsi="Times New Roman" w:cs="Times New Roman"/>
          <w:sz w:val="24"/>
          <w:szCs w:val="24"/>
        </w:rPr>
        <w:t>маломобильных</w:t>
      </w:r>
      <w:proofErr w:type="spellEnd"/>
      <w:r w:rsidRPr="00CD1454">
        <w:rPr>
          <w:rFonts w:ascii="Times New Roman" w:hAnsi="Times New Roman" w:cs="Times New Roman"/>
          <w:sz w:val="24"/>
          <w:szCs w:val="24"/>
        </w:rPr>
        <w:t xml:space="preserve"> пешеходов.</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4.13.13.4. При создании велосипедных путей рекомендуется связывать все части ЗГМО, создавая условия для беспрепятственного передвижения на велосипеде.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54863" w:rsidRPr="00CD1454" w:rsidRDefault="00354863" w:rsidP="00CD1454">
      <w:pPr>
        <w:pStyle w:val="ConsPlusNormal0"/>
        <w:jc w:val="center"/>
        <w:rPr>
          <w:rFonts w:ascii="Times New Roman" w:hAnsi="Times New Roman" w:cs="Times New Roman"/>
          <w:b/>
          <w:sz w:val="24"/>
          <w:szCs w:val="24"/>
        </w:rPr>
      </w:pP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5. Благоустройство на территори</w:t>
      </w:r>
      <w:r w:rsidR="005E5F60">
        <w:rPr>
          <w:rFonts w:ascii="Times New Roman" w:hAnsi="Times New Roman" w:cs="Times New Roman"/>
          <w:b/>
          <w:sz w:val="24"/>
          <w:szCs w:val="24"/>
        </w:rPr>
        <w:t>ях</w:t>
      </w:r>
      <w:r w:rsidRPr="00CD1454">
        <w:rPr>
          <w:rFonts w:ascii="Times New Roman" w:hAnsi="Times New Roman" w:cs="Times New Roman"/>
          <w:b/>
          <w:sz w:val="24"/>
          <w:szCs w:val="24"/>
        </w:rPr>
        <w:t xml:space="preserve"> жилого назначения</w:t>
      </w:r>
    </w:p>
    <w:p w:rsidR="00354863" w:rsidRPr="00CD1454" w:rsidRDefault="00354863" w:rsidP="00CD1454">
      <w:pPr>
        <w:pStyle w:val="ConsPlusNormal0"/>
        <w:jc w:val="both"/>
        <w:rPr>
          <w:rFonts w:ascii="Times New Roman" w:hAnsi="Times New Roman" w:cs="Times New Roman"/>
          <w:sz w:val="24"/>
          <w:szCs w:val="24"/>
        </w:rPr>
      </w:pP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5.1. Объектами благоустройства на территориях жилого назначения являются: общественные пространства, земельные участки многоквартирных домов, детски</w:t>
      </w:r>
      <w:r w:rsidR="00FA4B7A" w:rsidRPr="00CD1454">
        <w:rPr>
          <w:rFonts w:ascii="Times New Roman" w:hAnsi="Times New Roman" w:cs="Times New Roman"/>
          <w:sz w:val="24"/>
          <w:szCs w:val="24"/>
        </w:rPr>
        <w:t>е</w:t>
      </w:r>
      <w:r w:rsidRPr="00CD1454">
        <w:rPr>
          <w:rFonts w:ascii="Times New Roman" w:hAnsi="Times New Roman" w:cs="Times New Roman"/>
          <w:sz w:val="24"/>
          <w:szCs w:val="24"/>
        </w:rPr>
        <w:t xml:space="preserve"> сад</w:t>
      </w:r>
      <w:r w:rsidR="00FA4B7A" w:rsidRPr="00CD1454">
        <w:rPr>
          <w:rFonts w:ascii="Times New Roman" w:hAnsi="Times New Roman" w:cs="Times New Roman"/>
          <w:sz w:val="24"/>
          <w:szCs w:val="24"/>
        </w:rPr>
        <w:t>ы</w:t>
      </w:r>
      <w:r w:rsidRPr="00CD1454">
        <w:rPr>
          <w:rFonts w:ascii="Times New Roman" w:hAnsi="Times New Roman" w:cs="Times New Roman"/>
          <w:sz w:val="24"/>
          <w:szCs w:val="24"/>
        </w:rPr>
        <w:t>, школ</w:t>
      </w:r>
      <w:r w:rsidR="00FA4B7A" w:rsidRPr="00CD1454">
        <w:rPr>
          <w:rFonts w:ascii="Times New Roman" w:hAnsi="Times New Roman" w:cs="Times New Roman"/>
          <w:sz w:val="24"/>
          <w:szCs w:val="24"/>
        </w:rPr>
        <w:t>ы</w:t>
      </w:r>
      <w:r w:rsidRPr="00CD1454">
        <w:rPr>
          <w:rFonts w:ascii="Times New Roman" w:hAnsi="Times New Roman" w:cs="Times New Roman"/>
          <w:sz w:val="24"/>
          <w:szCs w:val="24"/>
        </w:rPr>
        <w:t>, которые в различных сочетаниях формируют жилые группы.</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5.4. Возможно размещение средств наружной рекламы, некапитальных нестационарных сооружений.</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5.5. Безопасность общественных пространств на территориях жилого назначения обеспечивается их </w:t>
      </w:r>
      <w:proofErr w:type="spellStart"/>
      <w:r w:rsidRPr="00CD1454">
        <w:rPr>
          <w:rFonts w:ascii="Times New Roman" w:hAnsi="Times New Roman" w:cs="Times New Roman"/>
          <w:sz w:val="24"/>
          <w:szCs w:val="24"/>
        </w:rPr>
        <w:t>просматриваемостью</w:t>
      </w:r>
      <w:proofErr w:type="spellEnd"/>
      <w:r w:rsidRPr="00CD1454">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5.6.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5.8. При озеленении территории детского сада и школы не рекомендуется использовать растения с ядовитыми плодами и с колючками.</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lastRenderedPageBreak/>
        <w:t>5.9.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354863" w:rsidRPr="00CD1454" w:rsidRDefault="00354863" w:rsidP="00CD1454">
      <w:pPr>
        <w:autoSpaceDE w:val="0"/>
        <w:autoSpaceDN w:val="0"/>
        <w:adjustRightInd w:val="0"/>
        <w:spacing w:after="0" w:line="240" w:lineRule="auto"/>
        <w:ind w:firstLine="720"/>
        <w:jc w:val="center"/>
        <w:rPr>
          <w:rFonts w:ascii="Times New Roman" w:hAnsi="Times New Roman" w:cs="Times New Roman"/>
          <w:sz w:val="24"/>
          <w:szCs w:val="24"/>
        </w:rPr>
      </w:pPr>
    </w:p>
    <w:p w:rsidR="00354863" w:rsidRPr="00CD1454" w:rsidRDefault="00354863" w:rsidP="00CD1454">
      <w:pPr>
        <w:pStyle w:val="ConsPlusNormal0"/>
        <w:jc w:val="center"/>
        <w:rPr>
          <w:rFonts w:ascii="Times New Roman" w:hAnsi="Times New Roman" w:cs="Times New Roman"/>
          <w:b/>
          <w:sz w:val="24"/>
          <w:szCs w:val="24"/>
        </w:rPr>
      </w:pPr>
      <w:r w:rsidRPr="00CD1454">
        <w:rPr>
          <w:rFonts w:ascii="Times New Roman" w:hAnsi="Times New Roman" w:cs="Times New Roman"/>
          <w:b/>
          <w:sz w:val="24"/>
          <w:szCs w:val="24"/>
        </w:rPr>
        <w:t>6. Благоустройство территорий общественного назначения</w:t>
      </w:r>
    </w:p>
    <w:p w:rsidR="00354863" w:rsidRPr="00CD1454" w:rsidRDefault="00354863" w:rsidP="00CD1454">
      <w:pPr>
        <w:pStyle w:val="ConsPlusNormal0"/>
        <w:jc w:val="both"/>
        <w:rPr>
          <w:rFonts w:ascii="Times New Roman" w:hAnsi="Times New Roman" w:cs="Times New Roman"/>
          <w:sz w:val="24"/>
          <w:szCs w:val="24"/>
        </w:rPr>
      </w:pP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ЗГМО.</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 xml:space="preserve">6.2.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D1454">
        <w:rPr>
          <w:rFonts w:ascii="Times New Roman" w:hAnsi="Times New Roman" w:cs="Times New Roman"/>
          <w:sz w:val="24"/>
          <w:szCs w:val="24"/>
        </w:rPr>
        <w:t>маломобильные</w:t>
      </w:r>
      <w:proofErr w:type="spellEnd"/>
      <w:r w:rsidRPr="00CD1454">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54863" w:rsidRPr="00CD1454" w:rsidRDefault="00354863" w:rsidP="005C43FF">
      <w:pPr>
        <w:pStyle w:val="ConsPlusNormal0"/>
        <w:ind w:firstLine="539"/>
        <w:jc w:val="both"/>
        <w:rPr>
          <w:rFonts w:ascii="Times New Roman" w:hAnsi="Times New Roman" w:cs="Times New Roman"/>
          <w:sz w:val="24"/>
          <w:szCs w:val="24"/>
        </w:rPr>
      </w:pPr>
      <w:r w:rsidRPr="00CD1454">
        <w:rPr>
          <w:rFonts w:ascii="Times New Roman" w:hAnsi="Times New Roman" w:cs="Times New Roman"/>
          <w:sz w:val="24"/>
          <w:szCs w:val="24"/>
        </w:rPr>
        <w:t xml:space="preserve">6.3. Проекты благоустройства территорий общественных пространств рекомендуется разрабатывать на основании предварительных </w:t>
      </w:r>
      <w:proofErr w:type="spellStart"/>
      <w:r w:rsidRPr="00CD1454">
        <w:rPr>
          <w:rFonts w:ascii="Times New Roman" w:hAnsi="Times New Roman" w:cs="Times New Roman"/>
          <w:sz w:val="24"/>
          <w:szCs w:val="24"/>
        </w:rPr>
        <w:t>предпроектных</w:t>
      </w:r>
      <w:proofErr w:type="spellEnd"/>
      <w:r w:rsidRPr="00CD1454">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54863" w:rsidRPr="00CD1454" w:rsidRDefault="00354863" w:rsidP="005C43FF">
      <w:pPr>
        <w:pStyle w:val="ConsPlusNormal0"/>
        <w:ind w:firstLine="539"/>
        <w:jc w:val="both"/>
        <w:rPr>
          <w:rFonts w:ascii="Times New Roman" w:hAnsi="Times New Roman" w:cs="Times New Roman"/>
          <w:sz w:val="24"/>
          <w:szCs w:val="24"/>
        </w:rPr>
      </w:pPr>
      <w:r w:rsidRPr="00CD1454">
        <w:rPr>
          <w:rFonts w:ascii="Times New Roman" w:hAnsi="Times New Roman" w:cs="Times New Roman"/>
          <w:sz w:val="24"/>
          <w:szCs w:val="24"/>
        </w:rPr>
        <w:t>6.4.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54863" w:rsidRPr="00CD1454" w:rsidRDefault="00354863" w:rsidP="00CD1454">
      <w:pPr>
        <w:pStyle w:val="ConsPlusNormal0"/>
        <w:ind w:firstLine="540"/>
        <w:jc w:val="both"/>
        <w:rPr>
          <w:rFonts w:ascii="Times New Roman" w:hAnsi="Times New Roman" w:cs="Times New Roman"/>
          <w:sz w:val="24"/>
          <w:szCs w:val="24"/>
        </w:rPr>
      </w:pPr>
      <w:r w:rsidRPr="00CD1454">
        <w:rPr>
          <w:rFonts w:ascii="Times New Roman" w:hAnsi="Times New Roman" w:cs="Times New Roman"/>
          <w:sz w:val="24"/>
          <w:szCs w:val="24"/>
        </w:rPr>
        <w:t>6.5.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54863" w:rsidRPr="00CD1454" w:rsidRDefault="00354863" w:rsidP="00CD1454">
      <w:pPr>
        <w:autoSpaceDE w:val="0"/>
        <w:autoSpaceDN w:val="0"/>
        <w:adjustRightInd w:val="0"/>
        <w:spacing w:after="0" w:line="240" w:lineRule="auto"/>
        <w:ind w:firstLine="720"/>
        <w:jc w:val="center"/>
        <w:rPr>
          <w:rFonts w:ascii="Times New Roman" w:hAnsi="Times New Roman" w:cs="Times New Roman"/>
          <w:sz w:val="24"/>
          <w:szCs w:val="24"/>
        </w:rPr>
      </w:pPr>
    </w:p>
    <w:p w:rsidR="00354863" w:rsidRPr="00CD1454" w:rsidRDefault="00354863" w:rsidP="00CD1454">
      <w:pPr>
        <w:autoSpaceDE w:val="0"/>
        <w:autoSpaceDN w:val="0"/>
        <w:adjustRightInd w:val="0"/>
        <w:spacing w:after="0"/>
        <w:ind w:firstLine="540"/>
        <w:jc w:val="center"/>
        <w:rPr>
          <w:rFonts w:ascii="Times New Roman" w:hAnsi="Times New Roman"/>
          <w:b/>
          <w:sz w:val="24"/>
          <w:szCs w:val="24"/>
        </w:rPr>
      </w:pPr>
      <w:r w:rsidRPr="00CD1454">
        <w:rPr>
          <w:rFonts w:ascii="Times New Roman" w:hAnsi="Times New Roman"/>
          <w:b/>
          <w:sz w:val="24"/>
          <w:szCs w:val="24"/>
        </w:rPr>
        <w:t>7. Формы и механизмы общественного участия в принятии решения и реализации проектов комплексного благоустройства и развития городской среды</w:t>
      </w:r>
    </w:p>
    <w:p w:rsidR="00354863" w:rsidRPr="00CD1454" w:rsidRDefault="00354863" w:rsidP="00CD1454">
      <w:pPr>
        <w:autoSpaceDE w:val="0"/>
        <w:autoSpaceDN w:val="0"/>
        <w:adjustRightInd w:val="0"/>
        <w:spacing w:after="0"/>
        <w:ind w:firstLine="540"/>
        <w:jc w:val="both"/>
        <w:rPr>
          <w:rFonts w:ascii="Times New Roman" w:hAnsi="Times New Roman"/>
          <w:sz w:val="24"/>
          <w:szCs w:val="24"/>
        </w:rPr>
      </w:pPr>
    </w:p>
    <w:p w:rsidR="005C43FF"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7.1.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ЗГМО,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г) консультации в выборе типов покрытий, с учетом функционального зонирования территории;</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proofErr w:type="spellStart"/>
      <w:r w:rsidRPr="00CD1454">
        <w:rPr>
          <w:rFonts w:ascii="Times New Roman" w:hAnsi="Times New Roman"/>
          <w:sz w:val="24"/>
          <w:szCs w:val="24"/>
        </w:rPr>
        <w:t>д</w:t>
      </w:r>
      <w:proofErr w:type="spellEnd"/>
      <w:r w:rsidRPr="00CD1454">
        <w:rPr>
          <w:rFonts w:ascii="Times New Roman" w:hAnsi="Times New Roman"/>
          <w:sz w:val="24"/>
          <w:szCs w:val="24"/>
        </w:rPr>
        <w:t>) консультации по предполагаемым типам озеленения;</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е) консультации по предполагаемым типам освещения и осветительного оборудования;</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proofErr w:type="spellStart"/>
      <w:r w:rsidRPr="00CD1454">
        <w:rPr>
          <w:rFonts w:ascii="Times New Roman" w:hAnsi="Times New Roman"/>
          <w:sz w:val="24"/>
          <w:szCs w:val="24"/>
        </w:rPr>
        <w:t>з</w:t>
      </w:r>
      <w:proofErr w:type="spellEnd"/>
      <w:r w:rsidRPr="00CD1454">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7.2. При реализации проектов рекомендуется информировать общественность о планирующихся изменениях и возможности участия в этом процессе.</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7.2.1. Информирование может осуществляться путем:</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 xml:space="preserve">а) создания единого информационного </w:t>
      </w:r>
      <w:proofErr w:type="spellStart"/>
      <w:r w:rsidRPr="00CD1454">
        <w:rPr>
          <w:rFonts w:ascii="Times New Roman" w:hAnsi="Times New Roman"/>
          <w:sz w:val="24"/>
          <w:szCs w:val="24"/>
        </w:rPr>
        <w:t>интернет-ресурса</w:t>
      </w:r>
      <w:proofErr w:type="spellEnd"/>
      <w:r w:rsidRPr="00CD1454">
        <w:rPr>
          <w:rFonts w:ascii="Times New Roman" w:hAnsi="Times New Roman"/>
          <w:sz w:val="24"/>
          <w:szCs w:val="24"/>
        </w:rPr>
        <w:t xml:space="preserve"> (сайта или приложения, вкладки) который будет решать задачи по сбору информации, обеспечению «</w:t>
      </w:r>
      <w:proofErr w:type="spellStart"/>
      <w:r w:rsidRPr="00CD1454">
        <w:rPr>
          <w:rFonts w:ascii="Times New Roman" w:hAnsi="Times New Roman"/>
          <w:sz w:val="24"/>
          <w:szCs w:val="24"/>
        </w:rPr>
        <w:t>онлайн</w:t>
      </w:r>
      <w:proofErr w:type="spellEnd"/>
      <w:r w:rsidRPr="00CD1454">
        <w:rPr>
          <w:rFonts w:ascii="Times New Roman" w:hAnsi="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proofErr w:type="spellStart"/>
      <w:r w:rsidRPr="00CD1454">
        <w:rPr>
          <w:rFonts w:ascii="Times New Roman" w:hAnsi="Times New Roman"/>
          <w:sz w:val="24"/>
          <w:szCs w:val="24"/>
        </w:rPr>
        <w:t>д</w:t>
      </w:r>
      <w:proofErr w:type="spellEnd"/>
      <w:r w:rsidRPr="00CD1454">
        <w:rPr>
          <w:rFonts w:ascii="Times New Roman" w:hAnsi="Times New Roman"/>
          <w:sz w:val="24"/>
          <w:szCs w:val="24"/>
        </w:rPr>
        <w:t>) индивидуальных приглашений участников встречи лично, по электронной почте или по телефону;</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 xml:space="preserve">е) использование социальных сетей и </w:t>
      </w:r>
      <w:proofErr w:type="spellStart"/>
      <w:r w:rsidRPr="00CD1454">
        <w:rPr>
          <w:rFonts w:ascii="Times New Roman" w:hAnsi="Times New Roman"/>
          <w:sz w:val="24"/>
          <w:szCs w:val="24"/>
        </w:rPr>
        <w:t>интернет-ресурсов</w:t>
      </w:r>
      <w:proofErr w:type="spellEnd"/>
      <w:r w:rsidRPr="00CD1454">
        <w:rPr>
          <w:rFonts w:ascii="Times New Roman" w:hAnsi="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w:t>
      </w:r>
      <w:r w:rsidRPr="00CD1454">
        <w:rPr>
          <w:rFonts w:ascii="Times New Roman" w:hAnsi="Times New Roman"/>
          <w:sz w:val="24"/>
          <w:szCs w:val="24"/>
        </w:rPr>
        <w:lastRenderedPageBreak/>
        <w:t>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54863" w:rsidRPr="00CD1454" w:rsidRDefault="00354863" w:rsidP="00CD1454">
      <w:pPr>
        <w:autoSpaceDE w:val="0"/>
        <w:autoSpaceDN w:val="0"/>
        <w:adjustRightInd w:val="0"/>
        <w:spacing w:after="0"/>
        <w:ind w:firstLine="540"/>
        <w:jc w:val="center"/>
        <w:rPr>
          <w:rFonts w:ascii="Times New Roman" w:hAnsi="Times New Roman"/>
          <w:sz w:val="24"/>
          <w:szCs w:val="24"/>
        </w:rPr>
      </w:pPr>
    </w:p>
    <w:p w:rsidR="00354863" w:rsidRDefault="00354863" w:rsidP="00CD1454">
      <w:pPr>
        <w:autoSpaceDE w:val="0"/>
        <w:autoSpaceDN w:val="0"/>
        <w:adjustRightInd w:val="0"/>
        <w:spacing w:after="0"/>
        <w:ind w:firstLine="540"/>
        <w:jc w:val="center"/>
        <w:rPr>
          <w:rFonts w:ascii="Times New Roman" w:hAnsi="Times New Roman"/>
          <w:b/>
          <w:sz w:val="24"/>
          <w:szCs w:val="24"/>
        </w:rPr>
      </w:pPr>
      <w:r w:rsidRPr="00CD1454">
        <w:rPr>
          <w:rFonts w:ascii="Times New Roman" w:hAnsi="Times New Roman"/>
          <w:b/>
          <w:sz w:val="24"/>
          <w:szCs w:val="24"/>
        </w:rPr>
        <w:t>8. Механизмы общественного участия</w:t>
      </w:r>
    </w:p>
    <w:p w:rsidR="000B479A" w:rsidRPr="00CD1454" w:rsidRDefault="000B479A" w:rsidP="00CD1454">
      <w:pPr>
        <w:autoSpaceDE w:val="0"/>
        <w:autoSpaceDN w:val="0"/>
        <w:adjustRightInd w:val="0"/>
        <w:spacing w:after="0"/>
        <w:ind w:firstLine="540"/>
        <w:jc w:val="center"/>
        <w:rPr>
          <w:rFonts w:ascii="Times New Roman" w:hAnsi="Times New Roman"/>
          <w:b/>
          <w:sz w:val="24"/>
          <w:szCs w:val="24"/>
        </w:rPr>
      </w:pP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 xml:space="preserve">8.1.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 w:history="1">
        <w:r w:rsidRPr="00CD1454">
          <w:rPr>
            <w:rStyle w:val="a3"/>
            <w:rFonts w:ascii="Times New Roman" w:hAnsi="Times New Roman"/>
            <w:color w:val="auto"/>
            <w:sz w:val="24"/>
            <w:szCs w:val="24"/>
            <w:u w:val="none"/>
          </w:rPr>
          <w:t>законом</w:t>
        </w:r>
      </w:hyperlink>
      <w:r w:rsidRPr="00CD1454">
        <w:rPr>
          <w:rFonts w:ascii="Times New Roman" w:hAnsi="Times New Roman"/>
          <w:sz w:val="24"/>
          <w:szCs w:val="24"/>
        </w:rPr>
        <w:t xml:space="preserve"> от 21 июля 2014 г. № 212-ФЗ «Об основах общественного контроля в Российской Федерации».</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8.2. Рекомендуется использовать следующие инструменты: анкетирование, опросы, интервьюирование.</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8.3.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54863" w:rsidRPr="00CD1454" w:rsidRDefault="00354863" w:rsidP="005C43FF">
      <w:pPr>
        <w:autoSpaceDE w:val="0"/>
        <w:autoSpaceDN w:val="0"/>
        <w:adjustRightInd w:val="0"/>
        <w:spacing w:after="0" w:line="240" w:lineRule="auto"/>
        <w:ind w:firstLine="539"/>
        <w:jc w:val="both"/>
        <w:rPr>
          <w:rFonts w:ascii="Times New Roman" w:hAnsi="Times New Roman"/>
          <w:sz w:val="24"/>
          <w:szCs w:val="24"/>
        </w:rPr>
      </w:pPr>
      <w:r w:rsidRPr="00CD1454">
        <w:rPr>
          <w:rFonts w:ascii="Times New Roman" w:hAnsi="Times New Roman"/>
          <w:sz w:val="24"/>
          <w:szCs w:val="24"/>
        </w:rPr>
        <w:t xml:space="preserve">8.4.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D1454">
        <w:rPr>
          <w:rFonts w:ascii="Times New Roman" w:hAnsi="Times New Roman"/>
          <w:sz w:val="24"/>
          <w:szCs w:val="24"/>
        </w:rPr>
        <w:t>предпроектного</w:t>
      </w:r>
      <w:proofErr w:type="spellEnd"/>
      <w:r w:rsidRPr="00CD1454">
        <w:rPr>
          <w:rFonts w:ascii="Times New Roman" w:hAnsi="Times New Roman"/>
          <w:sz w:val="24"/>
          <w:szCs w:val="24"/>
        </w:rPr>
        <w:t xml:space="preserve"> исследования, а также сам проект.</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9. Общие правила по обеспечению чистоты и содержанию объектов</w:t>
      </w:r>
      <w:r w:rsidRPr="00CD1454">
        <w:rPr>
          <w:rFonts w:ascii="Times New Roman" w:hAnsi="Times New Roman" w:cs="Times New Roman"/>
          <w:b/>
          <w:bCs/>
          <w:sz w:val="24"/>
          <w:szCs w:val="24"/>
        </w:rPr>
        <w:br/>
        <w:t xml:space="preserve">благоустройства на территории Зиминского городского </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w:t>
      </w:r>
    </w:p>
    <w:bookmarkEnd w:id="8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2" w:name="sub_221"/>
      <w:r w:rsidRPr="00CD1454">
        <w:rPr>
          <w:rFonts w:ascii="Times New Roman" w:hAnsi="Times New Roman" w:cs="Times New Roman"/>
          <w:sz w:val="24"/>
          <w:szCs w:val="24"/>
        </w:rPr>
        <w:t>9.1. Благоустройство территорий ЗГМО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3" w:name="sub_222"/>
      <w:bookmarkEnd w:id="82"/>
      <w:r w:rsidRPr="00CD1454">
        <w:rPr>
          <w:rFonts w:ascii="Times New Roman" w:hAnsi="Times New Roman" w:cs="Times New Roman"/>
          <w:sz w:val="24"/>
          <w:szCs w:val="24"/>
        </w:rPr>
        <w:t>9.2.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w:t>
      </w:r>
      <w:proofErr w:type="spellStart"/>
      <w:r w:rsidRPr="00CD1454">
        <w:rPr>
          <w:rFonts w:ascii="Times New Roman" w:hAnsi="Times New Roman" w:cs="Times New Roman"/>
          <w:sz w:val="24"/>
          <w:szCs w:val="24"/>
        </w:rPr>
        <w:t>СНиП</w:t>
      </w:r>
      <w:proofErr w:type="spellEnd"/>
      <w:r w:rsidRPr="00CD1454">
        <w:rPr>
          <w:rFonts w:ascii="Times New Roman" w:hAnsi="Times New Roman" w:cs="Times New Roman"/>
          <w:sz w:val="24"/>
          <w:szCs w:val="24"/>
        </w:rPr>
        <w:t xml:space="preserve">, </w:t>
      </w:r>
      <w:proofErr w:type="spellStart"/>
      <w:r w:rsidRPr="00CD1454">
        <w:rPr>
          <w:rFonts w:ascii="Times New Roman" w:hAnsi="Times New Roman" w:cs="Times New Roman"/>
          <w:sz w:val="24"/>
          <w:szCs w:val="24"/>
        </w:rPr>
        <w:t>СанПиН</w:t>
      </w:r>
      <w:proofErr w:type="spellEnd"/>
      <w:r w:rsidRPr="00CD1454">
        <w:rPr>
          <w:rFonts w:ascii="Times New Roman" w:hAnsi="Times New Roman" w:cs="Times New Roman"/>
          <w:sz w:val="24"/>
          <w:szCs w:val="24"/>
        </w:rPr>
        <w:t>, ГОСТ) и настоящими Правилами.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4" w:name="sub_223"/>
      <w:bookmarkEnd w:id="83"/>
      <w:r w:rsidRPr="00CD1454">
        <w:rPr>
          <w:rFonts w:ascii="Times New Roman" w:hAnsi="Times New Roman" w:cs="Times New Roman"/>
          <w:sz w:val="24"/>
          <w:szCs w:val="24"/>
        </w:rPr>
        <w:t>9.3. Содержать в надлежащем состоянии и обеспечивать надлежащее санитарное состояние прилегающей территории, производить своевременное окрашивание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не позднее суток.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5" w:name="sub_224"/>
      <w:bookmarkEnd w:id="84"/>
      <w:r w:rsidRPr="00CD1454">
        <w:rPr>
          <w:rFonts w:ascii="Times New Roman" w:hAnsi="Times New Roman" w:cs="Times New Roman"/>
          <w:sz w:val="24"/>
          <w:szCs w:val="24"/>
        </w:rPr>
        <w:t>9.4. Содержать в надлежащем состоянии зеленые насаждения, проводить санитарную обрезку кустарников и деревьев</w:t>
      </w:r>
      <w:r w:rsidR="001E66A6">
        <w:rPr>
          <w:rFonts w:ascii="Times New Roman" w:hAnsi="Times New Roman" w:cs="Times New Roman"/>
          <w:sz w:val="24"/>
          <w:szCs w:val="24"/>
        </w:rPr>
        <w:t xml:space="preserve"> по согласованию с администрацией ЗГМО в соответствии с федеральным законодательством</w:t>
      </w:r>
      <w:r w:rsidRPr="00CD1454">
        <w:rPr>
          <w:rFonts w:ascii="Times New Roman" w:hAnsi="Times New Roman" w:cs="Times New Roman"/>
          <w:sz w:val="24"/>
          <w:szCs w:val="24"/>
        </w:rPr>
        <w:t>, не допускать посадок деревьев в охранной зоне кабельных и воздушных линий электропередачи и других инженерных сетей.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6" w:name="sub_225"/>
      <w:bookmarkEnd w:id="85"/>
      <w:r w:rsidRPr="00CD1454">
        <w:rPr>
          <w:rFonts w:ascii="Times New Roman" w:hAnsi="Times New Roman" w:cs="Times New Roman"/>
          <w:sz w:val="24"/>
          <w:szCs w:val="24"/>
        </w:rPr>
        <w:t>9.5.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7" w:name="sub_226"/>
      <w:bookmarkEnd w:id="86"/>
      <w:r w:rsidRPr="00CD1454">
        <w:rPr>
          <w:rFonts w:ascii="Times New Roman" w:hAnsi="Times New Roman" w:cs="Times New Roman"/>
          <w:sz w:val="24"/>
          <w:szCs w:val="24"/>
        </w:rPr>
        <w:t>9.6. Очистка урн должна производиться по мере их заполнения, но не реже одного раза в день.</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8" w:name="sub_227"/>
      <w:bookmarkEnd w:id="87"/>
      <w:r w:rsidRPr="00CD1454">
        <w:rPr>
          <w:rFonts w:ascii="Times New Roman" w:hAnsi="Times New Roman" w:cs="Times New Roman"/>
          <w:sz w:val="24"/>
          <w:szCs w:val="24"/>
        </w:rPr>
        <w:t>9.7.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89" w:name="sub_228"/>
      <w:bookmarkEnd w:id="88"/>
      <w:r w:rsidRPr="00CD1454">
        <w:rPr>
          <w:rFonts w:ascii="Times New Roman" w:hAnsi="Times New Roman" w:cs="Times New Roman"/>
          <w:sz w:val="24"/>
          <w:szCs w:val="24"/>
        </w:rPr>
        <w:lastRenderedPageBreak/>
        <w:t>9.8. Земляные работы, в том числе при проведении ремонтных работ, на всей территории ЗГМО   могут производиться только при наличии разрешения (ордера) на производство земляных работ, выданного администрацией ЗГМО. Проведение земляных работ без оформленного разрешения (ордера), с нарушением требований настоящих Правил запрещается.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0" w:name="sub_281"/>
      <w:bookmarkEnd w:id="89"/>
      <w:r w:rsidRPr="00CD1454">
        <w:rPr>
          <w:rFonts w:ascii="Times New Roman" w:hAnsi="Times New Roman" w:cs="Times New Roman"/>
          <w:sz w:val="24"/>
          <w:szCs w:val="24"/>
        </w:rPr>
        <w:t>9.8.1.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1" w:name="sub_282"/>
      <w:bookmarkEnd w:id="90"/>
      <w:r w:rsidRPr="00CD1454">
        <w:rPr>
          <w:rFonts w:ascii="Times New Roman" w:hAnsi="Times New Roman" w:cs="Times New Roman"/>
          <w:sz w:val="24"/>
          <w:szCs w:val="24"/>
        </w:rPr>
        <w:t>9.8.2.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2" w:name="sub_283"/>
      <w:bookmarkEnd w:id="91"/>
      <w:r w:rsidRPr="00CD1454">
        <w:rPr>
          <w:rFonts w:ascii="Times New Roman" w:hAnsi="Times New Roman" w:cs="Times New Roman"/>
          <w:sz w:val="24"/>
          <w:szCs w:val="24"/>
        </w:rPr>
        <w:t>9.8.3.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3" w:name="sub_284"/>
      <w:bookmarkEnd w:id="92"/>
      <w:r w:rsidRPr="00CD1454">
        <w:rPr>
          <w:rFonts w:ascii="Times New Roman" w:hAnsi="Times New Roman" w:cs="Times New Roman"/>
          <w:sz w:val="24"/>
          <w:szCs w:val="24"/>
        </w:rPr>
        <w:t>9.8.4.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4" w:name="sub_285"/>
      <w:bookmarkEnd w:id="93"/>
      <w:r w:rsidRPr="00CD1454">
        <w:rPr>
          <w:rFonts w:ascii="Times New Roman" w:hAnsi="Times New Roman" w:cs="Times New Roman"/>
          <w:sz w:val="24"/>
          <w:szCs w:val="24"/>
        </w:rPr>
        <w:t>9.8.5.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5" w:name="sub_286"/>
      <w:bookmarkEnd w:id="94"/>
      <w:r w:rsidRPr="00CD1454">
        <w:rPr>
          <w:rFonts w:ascii="Times New Roman" w:hAnsi="Times New Roman" w:cs="Times New Roman"/>
          <w:sz w:val="24"/>
          <w:szCs w:val="24"/>
        </w:rPr>
        <w:t>9.8.6.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6" w:name="sub_999120"/>
      <w:bookmarkEnd w:id="95"/>
      <w:r w:rsidRPr="00CD1454">
        <w:rPr>
          <w:rFonts w:ascii="Times New Roman" w:hAnsi="Times New Roman" w:cs="Times New Roman"/>
          <w:sz w:val="24"/>
          <w:szCs w:val="24"/>
        </w:rPr>
        <w:t>9.9.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твердых бытовых отходов (далее по тексту - ТБО).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7" w:name="sub_2210"/>
      <w:bookmarkEnd w:id="96"/>
      <w:r w:rsidRPr="00CD1454">
        <w:rPr>
          <w:rFonts w:ascii="Times New Roman" w:hAnsi="Times New Roman" w:cs="Times New Roman"/>
          <w:sz w:val="24"/>
          <w:szCs w:val="24"/>
        </w:rPr>
        <w:t xml:space="preserve">9.10. Здания и сооружения </w:t>
      </w:r>
      <w:r w:rsidR="00EE06F4">
        <w:rPr>
          <w:rFonts w:ascii="Times New Roman" w:hAnsi="Times New Roman" w:cs="Times New Roman"/>
          <w:sz w:val="24"/>
          <w:szCs w:val="24"/>
        </w:rPr>
        <w:t xml:space="preserve">а также </w:t>
      </w:r>
      <w:r w:rsidR="009B56EA">
        <w:rPr>
          <w:rFonts w:ascii="Times New Roman" w:hAnsi="Times New Roman" w:cs="Times New Roman"/>
          <w:sz w:val="24"/>
          <w:szCs w:val="24"/>
        </w:rPr>
        <w:t xml:space="preserve">многоквартирные </w:t>
      </w:r>
      <w:r w:rsidR="00EE06F4">
        <w:rPr>
          <w:rFonts w:ascii="Times New Roman" w:hAnsi="Times New Roman" w:cs="Times New Roman"/>
          <w:sz w:val="24"/>
          <w:szCs w:val="24"/>
        </w:rPr>
        <w:t xml:space="preserve">жилые дома </w:t>
      </w:r>
      <w:r w:rsidRPr="00CD1454">
        <w:rPr>
          <w:rFonts w:ascii="Times New Roman" w:hAnsi="Times New Roman" w:cs="Times New Roman"/>
          <w:sz w:val="24"/>
          <w:szCs w:val="24"/>
        </w:rPr>
        <w:t>должны содержаться в чистоте и состоянии, исключающем их преждевременный износ и разрушение. Своевременно производиться ремонт и окраска фасадов в соответствии с проект</w:t>
      </w:r>
      <w:r w:rsidR="003078B8" w:rsidRPr="00CD1454">
        <w:rPr>
          <w:rFonts w:ascii="Times New Roman" w:hAnsi="Times New Roman" w:cs="Times New Roman"/>
          <w:sz w:val="24"/>
          <w:szCs w:val="24"/>
        </w:rPr>
        <w:t>ом</w:t>
      </w:r>
      <w:r w:rsidRPr="00CD1454">
        <w:rPr>
          <w:rFonts w:ascii="Times New Roman" w:hAnsi="Times New Roman" w:cs="Times New Roman"/>
          <w:sz w:val="24"/>
          <w:szCs w:val="24"/>
        </w:rPr>
        <w:t xml:space="preserve"> отделки фасадов зданий, </w:t>
      </w:r>
      <w:r w:rsidR="003078B8" w:rsidRPr="00CD1454">
        <w:rPr>
          <w:rFonts w:ascii="Times New Roman" w:hAnsi="Times New Roman" w:cs="Times New Roman"/>
          <w:sz w:val="24"/>
          <w:szCs w:val="24"/>
        </w:rPr>
        <w:t>согласов</w:t>
      </w:r>
      <w:r w:rsidRPr="00CD1454">
        <w:rPr>
          <w:rFonts w:ascii="Times New Roman" w:hAnsi="Times New Roman" w:cs="Times New Roman"/>
          <w:sz w:val="24"/>
          <w:szCs w:val="24"/>
        </w:rPr>
        <w:t xml:space="preserve">анным </w:t>
      </w:r>
      <w:r w:rsidR="003078B8" w:rsidRPr="00CD1454">
        <w:rPr>
          <w:rFonts w:ascii="Times New Roman" w:hAnsi="Times New Roman" w:cs="Times New Roman"/>
          <w:sz w:val="24"/>
          <w:szCs w:val="24"/>
        </w:rPr>
        <w:t xml:space="preserve">с </w:t>
      </w:r>
      <w:r w:rsidRPr="00CD1454">
        <w:rPr>
          <w:rFonts w:ascii="Times New Roman" w:hAnsi="Times New Roman" w:cs="Times New Roman"/>
          <w:sz w:val="24"/>
          <w:szCs w:val="24"/>
        </w:rPr>
        <w:t>отделом архитектуры и градостроительства</w:t>
      </w:r>
      <w:r w:rsidR="000B479A">
        <w:rPr>
          <w:rFonts w:ascii="Times New Roman" w:hAnsi="Times New Roman" w:cs="Times New Roman"/>
          <w:sz w:val="24"/>
          <w:szCs w:val="24"/>
        </w:rPr>
        <w:t xml:space="preserve"> отдела </w:t>
      </w:r>
      <w:r w:rsidRPr="00CD1454">
        <w:rPr>
          <w:rFonts w:ascii="Times New Roman" w:hAnsi="Times New Roman" w:cs="Times New Roman"/>
          <w:sz w:val="24"/>
          <w:szCs w:val="24"/>
        </w:rPr>
        <w:t xml:space="preserve"> администрации ЗГМО.</w:t>
      </w:r>
    </w:p>
    <w:p w:rsidR="00354863" w:rsidRPr="00CD1454" w:rsidRDefault="00354863" w:rsidP="00CD1454">
      <w:pPr>
        <w:pStyle w:val="Default"/>
        <w:ind w:firstLine="720"/>
        <w:jc w:val="both"/>
        <w:rPr>
          <w:color w:val="auto"/>
        </w:rPr>
      </w:pPr>
      <w:r w:rsidRPr="00CD1454">
        <w:rPr>
          <w:color w:val="auto"/>
        </w:rPr>
        <w:t xml:space="preserve">Собственники зданий, сооружений </w:t>
      </w:r>
      <w:r w:rsidR="009B56EA">
        <w:rPr>
          <w:color w:val="auto"/>
        </w:rPr>
        <w:t xml:space="preserve">(не отнесенных к жилому фонду), </w:t>
      </w:r>
      <w:r w:rsidRPr="00CD1454">
        <w:rPr>
          <w:color w:val="auto"/>
        </w:rPr>
        <w:t>а также нежилых помещений, расположенных в зданиях, сооружениях, обязаны иметь проектную документацию на здания, сооружения в состав которой в том числе входят:</w:t>
      </w:r>
    </w:p>
    <w:p w:rsidR="00354863" w:rsidRPr="00CD1454" w:rsidRDefault="00354863" w:rsidP="00CD1454">
      <w:pPr>
        <w:pStyle w:val="Default"/>
        <w:ind w:firstLine="720"/>
        <w:jc w:val="both"/>
        <w:rPr>
          <w:color w:val="auto"/>
        </w:rPr>
      </w:pPr>
      <w:r w:rsidRPr="00CD1454">
        <w:rPr>
          <w:color w:val="auto"/>
        </w:rPr>
        <w:t>1) проект отделки фасадов, включающий цветовое решение и применяемые отделочные материалы;</w:t>
      </w:r>
    </w:p>
    <w:p w:rsidR="00354863" w:rsidRPr="00CD1454" w:rsidRDefault="00354863" w:rsidP="00CD1454">
      <w:pPr>
        <w:pStyle w:val="Default"/>
        <w:ind w:firstLine="720"/>
        <w:jc w:val="both"/>
        <w:rPr>
          <w:color w:val="auto"/>
        </w:rPr>
      </w:pPr>
      <w:r w:rsidRPr="00CD1454">
        <w:rPr>
          <w:color w:val="auto"/>
        </w:rPr>
        <w:t>2) проект оформления входных групп, включающий освещение, козырьки, ограждения, крыльца, пандусы и т.д.;</w:t>
      </w:r>
    </w:p>
    <w:p w:rsidR="00354863" w:rsidRPr="00CD1454" w:rsidRDefault="00354863" w:rsidP="00CD1454">
      <w:pPr>
        <w:pStyle w:val="Default"/>
        <w:ind w:firstLine="720"/>
        <w:jc w:val="both"/>
        <w:rPr>
          <w:color w:val="auto"/>
        </w:rPr>
      </w:pPr>
      <w:r w:rsidRPr="00CD1454">
        <w:rPr>
          <w:color w:val="auto"/>
        </w:rPr>
        <w:t xml:space="preserve">3) проект благоустройства прилегающей территории (подходы, подъезды, парковки, озеленение). </w:t>
      </w:r>
    </w:p>
    <w:p w:rsidR="00354863" w:rsidRPr="00CD1454" w:rsidRDefault="000B479A" w:rsidP="00CD1454">
      <w:pPr>
        <w:pStyle w:val="Default"/>
        <w:jc w:val="both"/>
        <w:rPr>
          <w:color w:val="auto"/>
        </w:rPr>
      </w:pPr>
      <w:r>
        <w:rPr>
          <w:color w:val="auto"/>
        </w:rPr>
        <w:tab/>
      </w:r>
      <w:r w:rsidR="00354863" w:rsidRPr="00CD1454">
        <w:rPr>
          <w:color w:val="auto"/>
        </w:rPr>
        <w:t xml:space="preserve">Проектная документация должна быть  согласована с отделом архитектуры и градостроительства </w:t>
      </w:r>
      <w:r>
        <w:rPr>
          <w:color w:val="auto"/>
        </w:rPr>
        <w:t xml:space="preserve">администрации </w:t>
      </w:r>
      <w:r w:rsidR="00354863" w:rsidRPr="00CD1454">
        <w:rPr>
          <w:color w:val="auto"/>
        </w:rPr>
        <w:t>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8" w:name="sub_2211"/>
      <w:bookmarkEnd w:id="97"/>
      <w:r w:rsidRPr="00CD1454">
        <w:rPr>
          <w:rFonts w:ascii="Times New Roman" w:hAnsi="Times New Roman" w:cs="Times New Roman"/>
          <w:sz w:val="24"/>
          <w:szCs w:val="24"/>
        </w:rPr>
        <w:t>9.11. Физические лица и юридические лица всех организационно-правовых форм, индивидуальные предприниматели обязаны: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99" w:name="sub_2111"/>
      <w:bookmarkEnd w:id="98"/>
      <w:r w:rsidRPr="00CD1454">
        <w:rPr>
          <w:rFonts w:ascii="Times New Roman" w:hAnsi="Times New Roman" w:cs="Times New Roman"/>
          <w:sz w:val="24"/>
          <w:szCs w:val="24"/>
        </w:rPr>
        <w:lastRenderedPageBreak/>
        <w:t>9.11.1. Своевременно удалять местные разрушения или повреждения облицовки, штукатурки, кладки и внешних элементов фасадов зданий, а также несанкционированные надписи или графические изображения.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0" w:name="sub_2112"/>
      <w:bookmarkEnd w:id="99"/>
      <w:r w:rsidRPr="00CD1454">
        <w:rPr>
          <w:rFonts w:ascii="Times New Roman" w:hAnsi="Times New Roman" w:cs="Times New Roman"/>
          <w:sz w:val="24"/>
          <w:szCs w:val="24"/>
        </w:rPr>
        <w:t>9.11.2. Своевременно удалять с фасадов зданий, ограждений и других элементов благоустройства, незаконно размещенные объявления, листовки, информационные и рекламные материалы, надписи, рисунки, независимо от источника их происхождения</w:t>
      </w:r>
      <w:r w:rsidR="00E57492" w:rsidRPr="00CD1454">
        <w:rPr>
          <w:rFonts w:ascii="Times New Roman" w:hAnsi="Times New Roman" w:cs="Times New Roman"/>
          <w:sz w:val="24"/>
          <w:szCs w:val="24"/>
        </w:rPr>
        <w:t>.</w:t>
      </w:r>
      <w:r w:rsidRPr="00CD1454">
        <w:rPr>
          <w:rFonts w:ascii="Times New Roman" w:hAnsi="Times New Roman" w:cs="Times New Roman"/>
          <w:sz w:val="24"/>
          <w:szCs w:val="24"/>
        </w:rPr>
        <w:t xml:space="preserve"> </w:t>
      </w:r>
      <w:r w:rsidR="00E57492" w:rsidRPr="00CD1454">
        <w:rPr>
          <w:rFonts w:ascii="Times New Roman" w:hAnsi="Times New Roman" w:cs="Times New Roman"/>
          <w:sz w:val="24"/>
          <w:szCs w:val="24"/>
        </w:rPr>
        <w:t xml:space="preserve"> </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1" w:name="sub_2113"/>
      <w:bookmarkEnd w:id="100"/>
      <w:r w:rsidRPr="00CD1454">
        <w:rPr>
          <w:rFonts w:ascii="Times New Roman" w:hAnsi="Times New Roman" w:cs="Times New Roman"/>
          <w:sz w:val="24"/>
          <w:szCs w:val="24"/>
        </w:rPr>
        <w:t xml:space="preserve">9.11.3. Иметь на фасадах зданий и сооружений, хорошо видимые адресные аншлаги </w:t>
      </w:r>
      <w:r w:rsidR="00F07C89" w:rsidRPr="00CD1454">
        <w:rPr>
          <w:rFonts w:ascii="Times New Roman" w:hAnsi="Times New Roman" w:cs="Times New Roman"/>
          <w:sz w:val="24"/>
          <w:szCs w:val="24"/>
        </w:rPr>
        <w:t xml:space="preserve">(порядкового номера строения и наименования квартала, микрорайона и т.п.) </w:t>
      </w:r>
      <w:r w:rsidRPr="00CD1454">
        <w:rPr>
          <w:rFonts w:ascii="Times New Roman" w:hAnsi="Times New Roman" w:cs="Times New Roman"/>
          <w:sz w:val="24"/>
          <w:szCs w:val="24"/>
        </w:rPr>
        <w:t xml:space="preserve">и поддерживать их в исправном состоянии. </w:t>
      </w:r>
    </w:p>
    <w:bookmarkEnd w:id="10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Изготовление, установка и содержание адресных аншлагов многоквартирных жилых домов обеспечивается управляющими организациями. Размещение наружных кондиционеров, вентиляционных коробов и антенн- "тарелок" на зданиях, расположенных вдоль магистральных улиц ЗГМО, предусматривать со стороны дворовых фасадов.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2" w:name="sub_2212"/>
      <w:r w:rsidRPr="00CD1454">
        <w:rPr>
          <w:rFonts w:ascii="Times New Roman" w:hAnsi="Times New Roman" w:cs="Times New Roman"/>
          <w:sz w:val="24"/>
          <w:szCs w:val="24"/>
        </w:rPr>
        <w:t>9.12. На территории ЗГМО запрещается: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3" w:name="sub_2121"/>
      <w:bookmarkEnd w:id="102"/>
      <w:r w:rsidRPr="00CD1454">
        <w:rPr>
          <w:rFonts w:ascii="Times New Roman" w:hAnsi="Times New Roman" w:cs="Times New Roman"/>
          <w:sz w:val="24"/>
          <w:szCs w:val="24"/>
        </w:rPr>
        <w:t>9.12.1. Проведение земляных работ без соответствующего разрешения администрации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4" w:name="sub_2122"/>
      <w:bookmarkEnd w:id="103"/>
      <w:r w:rsidRPr="00CD1454">
        <w:rPr>
          <w:rFonts w:ascii="Times New Roman" w:hAnsi="Times New Roman" w:cs="Times New Roman"/>
          <w:sz w:val="24"/>
          <w:szCs w:val="24"/>
        </w:rPr>
        <w:t>9.12.2. Проведение аварийных земляных работ без уведомления администрации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123"/>
      <w:bookmarkEnd w:id="104"/>
      <w:r w:rsidRPr="00CD1454">
        <w:rPr>
          <w:rFonts w:ascii="Times New Roman" w:hAnsi="Times New Roman" w:cs="Times New Roman"/>
          <w:sz w:val="24"/>
          <w:szCs w:val="24"/>
        </w:rPr>
        <w:t>9.12.3. Нарушение сроков проведения земляных работ;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124"/>
      <w:bookmarkEnd w:id="105"/>
      <w:r w:rsidRPr="00CD1454">
        <w:rPr>
          <w:rFonts w:ascii="Times New Roman" w:hAnsi="Times New Roman" w:cs="Times New Roman"/>
          <w:sz w:val="24"/>
          <w:szCs w:val="24"/>
        </w:rPr>
        <w:t>9.12.4.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r w:rsidR="00EE408A" w:rsidRPr="00CD1454">
        <w:rPr>
          <w:rFonts w:ascii="Times New Roman" w:hAnsi="Times New Roman" w:cs="Times New Roman"/>
          <w:sz w:val="24"/>
          <w:szCs w:val="24"/>
        </w:rPr>
        <w:t>. Излишний грунт оставши</w:t>
      </w:r>
      <w:r w:rsidR="00EE06F4">
        <w:rPr>
          <w:rFonts w:ascii="Times New Roman" w:hAnsi="Times New Roman" w:cs="Times New Roman"/>
          <w:sz w:val="24"/>
          <w:szCs w:val="24"/>
        </w:rPr>
        <w:t>й</w:t>
      </w:r>
      <w:r w:rsidR="00EE408A" w:rsidRPr="00CD1454">
        <w:rPr>
          <w:rFonts w:ascii="Times New Roman" w:hAnsi="Times New Roman" w:cs="Times New Roman"/>
          <w:sz w:val="24"/>
          <w:szCs w:val="24"/>
        </w:rPr>
        <w:t>ся после земляных работ</w:t>
      </w:r>
      <w:r w:rsidR="00C845C8">
        <w:rPr>
          <w:rFonts w:ascii="Times New Roman" w:hAnsi="Times New Roman" w:cs="Times New Roman"/>
          <w:sz w:val="24"/>
          <w:szCs w:val="24"/>
        </w:rPr>
        <w:t>,</w:t>
      </w:r>
      <w:r w:rsidR="00EE408A" w:rsidRPr="00CD1454">
        <w:rPr>
          <w:rFonts w:ascii="Times New Roman" w:hAnsi="Times New Roman" w:cs="Times New Roman"/>
          <w:sz w:val="24"/>
          <w:szCs w:val="24"/>
        </w:rPr>
        <w:t xml:space="preserve"> подлежит вывозу в течени</w:t>
      </w:r>
      <w:r w:rsidR="009B56EA">
        <w:rPr>
          <w:rFonts w:ascii="Times New Roman" w:hAnsi="Times New Roman" w:cs="Times New Roman"/>
          <w:sz w:val="24"/>
          <w:szCs w:val="24"/>
        </w:rPr>
        <w:t>е</w:t>
      </w:r>
      <w:r w:rsidR="00EE408A" w:rsidRPr="00CD1454">
        <w:rPr>
          <w:rFonts w:ascii="Times New Roman" w:hAnsi="Times New Roman" w:cs="Times New Roman"/>
          <w:sz w:val="24"/>
          <w:szCs w:val="24"/>
        </w:rPr>
        <w:t xml:space="preserve"> 3 (трех) дней с момента завершения работ</w:t>
      </w:r>
      <w:r w:rsidRPr="00CD1454">
        <w:rPr>
          <w:rFonts w:ascii="Times New Roman" w:hAnsi="Times New Roman" w:cs="Times New Roman"/>
          <w:sz w:val="24"/>
          <w:szCs w:val="24"/>
        </w:rPr>
        <w:t>;</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125"/>
      <w:bookmarkEnd w:id="106"/>
      <w:r w:rsidRPr="00CD1454">
        <w:rPr>
          <w:rFonts w:ascii="Times New Roman" w:hAnsi="Times New Roman" w:cs="Times New Roman"/>
          <w:sz w:val="24"/>
          <w:szCs w:val="24"/>
        </w:rPr>
        <w:t>9.12.5.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8" w:name="sub_2126"/>
      <w:bookmarkEnd w:id="107"/>
      <w:r w:rsidRPr="00CD1454">
        <w:rPr>
          <w:rFonts w:ascii="Times New Roman" w:hAnsi="Times New Roman" w:cs="Times New Roman"/>
          <w:sz w:val="24"/>
          <w:szCs w:val="24"/>
        </w:rPr>
        <w:t>9.12.6.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09" w:name="sub_2127"/>
      <w:bookmarkEnd w:id="108"/>
      <w:r w:rsidRPr="00CD1454">
        <w:rPr>
          <w:rFonts w:ascii="Times New Roman" w:hAnsi="Times New Roman" w:cs="Times New Roman"/>
          <w:sz w:val="24"/>
          <w:szCs w:val="24"/>
        </w:rPr>
        <w:t>9.12.7.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 рельефом.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0" w:name="sub_2128"/>
      <w:bookmarkEnd w:id="109"/>
      <w:r w:rsidRPr="00CD1454">
        <w:rPr>
          <w:rFonts w:ascii="Times New Roman" w:hAnsi="Times New Roman" w:cs="Times New Roman"/>
          <w:sz w:val="24"/>
          <w:szCs w:val="24"/>
        </w:rPr>
        <w:t>9.12.8. Мойка автомашин и других транспортных средств, слив горюче-смазочных материалов на придомовой территории, территории общего пользования, прилегающей к частным домовладениям.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1" w:name="sub_2129"/>
      <w:bookmarkEnd w:id="110"/>
      <w:r w:rsidRPr="00CD1454">
        <w:rPr>
          <w:rFonts w:ascii="Times New Roman" w:hAnsi="Times New Roman" w:cs="Times New Roman"/>
          <w:sz w:val="24"/>
          <w:szCs w:val="24"/>
        </w:rPr>
        <w:t>9.12.9. Повреждение или самовольная вырубка деревьев, кустарников на территории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2" w:name="sub_21210"/>
      <w:bookmarkEnd w:id="111"/>
      <w:r w:rsidRPr="00CD1454">
        <w:rPr>
          <w:rFonts w:ascii="Times New Roman" w:hAnsi="Times New Roman" w:cs="Times New Roman"/>
          <w:sz w:val="24"/>
          <w:szCs w:val="24"/>
        </w:rPr>
        <w:t>9.12.10. Уничтожение или повреждение газонов, цветников и клумб;</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3" w:name="sub_21211"/>
      <w:bookmarkEnd w:id="112"/>
      <w:r w:rsidRPr="00CD1454">
        <w:rPr>
          <w:rFonts w:ascii="Times New Roman" w:hAnsi="Times New Roman" w:cs="Times New Roman"/>
          <w:sz w:val="24"/>
          <w:szCs w:val="24"/>
        </w:rPr>
        <w:t>9.12.11.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4" w:name="sub_21212"/>
      <w:bookmarkEnd w:id="113"/>
      <w:r w:rsidRPr="00CD1454">
        <w:rPr>
          <w:rFonts w:ascii="Times New Roman" w:hAnsi="Times New Roman" w:cs="Times New Roman"/>
          <w:sz w:val="24"/>
          <w:szCs w:val="24"/>
        </w:rPr>
        <w:t xml:space="preserve">9.12.12. Размещение плакатов, объявлений, листовок, в местах специально не отведенных для этих целей </w:t>
      </w:r>
      <w:r w:rsidR="00E57492" w:rsidRPr="00CD1454">
        <w:rPr>
          <w:rFonts w:ascii="Times New Roman" w:hAnsi="Times New Roman" w:cs="Times New Roman"/>
          <w:sz w:val="24"/>
          <w:szCs w:val="24"/>
        </w:rPr>
        <w:t xml:space="preserve"> </w:t>
      </w:r>
      <w:r w:rsidRPr="00CD1454">
        <w:rPr>
          <w:rFonts w:ascii="Times New Roman" w:hAnsi="Times New Roman" w:cs="Times New Roman"/>
          <w:sz w:val="24"/>
          <w:szCs w:val="24"/>
        </w:rPr>
        <w:t>органами местного самоуправления ЗГМО;</w:t>
      </w:r>
    </w:p>
    <w:p w:rsidR="001F1EA1"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5" w:name="sub_21213"/>
      <w:bookmarkEnd w:id="114"/>
      <w:r w:rsidRPr="00CD1454">
        <w:rPr>
          <w:rFonts w:ascii="Times New Roman" w:hAnsi="Times New Roman" w:cs="Times New Roman"/>
          <w:sz w:val="24"/>
          <w:szCs w:val="24"/>
        </w:rPr>
        <w:t xml:space="preserve">9.12.13. Выгул собак и иных домашних животных на детских и физкультурных площадках, в парках, скверах, а также несоблюдение владельцами домашних животных </w:t>
      </w:r>
      <w:r w:rsidRPr="00CD1454">
        <w:rPr>
          <w:rFonts w:ascii="Times New Roman" w:hAnsi="Times New Roman" w:cs="Times New Roman"/>
          <w:sz w:val="24"/>
          <w:szCs w:val="24"/>
        </w:rPr>
        <w:lastRenderedPageBreak/>
        <w:t>обязанностей по их содержанию</w:t>
      </w:r>
      <w:bookmarkStart w:id="116" w:name="sub_21214"/>
      <w:bookmarkEnd w:id="115"/>
      <w:r w:rsidR="007F4688">
        <w:rPr>
          <w:rFonts w:ascii="Times New Roman" w:hAnsi="Times New Roman" w:cs="Times New Roman"/>
          <w:sz w:val="24"/>
          <w:szCs w:val="24"/>
        </w:rPr>
        <w:t>, в соответствии с требованиями раздела 24 настоящих Правил</w:t>
      </w:r>
      <w:r w:rsidR="001532F7">
        <w:rPr>
          <w:rFonts w:ascii="Times New Roman" w:hAnsi="Times New Roman" w:cs="Times New Roman"/>
          <w:sz w:val="24"/>
          <w:szCs w:val="24"/>
        </w:rPr>
        <w:t>.</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9.12.14. Выпас сельскохозяйственных животных и птицы в черте населенного пункта, в местах, не установленных для этого органами местного самоуправления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7" w:name="sub_21215"/>
      <w:bookmarkEnd w:id="116"/>
      <w:r w:rsidRPr="00CD1454">
        <w:rPr>
          <w:rFonts w:ascii="Times New Roman" w:hAnsi="Times New Roman" w:cs="Times New Roman"/>
          <w:sz w:val="24"/>
          <w:szCs w:val="24"/>
        </w:rPr>
        <w:t>9.12.15. Уничтожение или повреждение номерных знаков домов, указателей названий улиц, переулков, кварталов, микрорайонов, бульваров, проспектов;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8" w:name="sub_21216"/>
      <w:bookmarkEnd w:id="117"/>
      <w:r w:rsidRPr="00CD1454">
        <w:rPr>
          <w:rFonts w:ascii="Times New Roman" w:hAnsi="Times New Roman" w:cs="Times New Roman"/>
          <w:sz w:val="24"/>
          <w:szCs w:val="24"/>
        </w:rPr>
        <w:t>9.12.16. Оставление открытых люков смотровых колодцев и камер на инженерных подземных сооружениях и коммуникациях;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19" w:name="sub_21217"/>
      <w:bookmarkEnd w:id="118"/>
      <w:r w:rsidRPr="00CD1454">
        <w:rPr>
          <w:rFonts w:ascii="Times New Roman" w:hAnsi="Times New Roman" w:cs="Times New Roman"/>
          <w:sz w:val="24"/>
          <w:szCs w:val="24"/>
        </w:rPr>
        <w:t>9.12.17. Стоянка транспортных средств на детских или физкультурных площадках, газонах, хранение разукомплектованных транспортных средств в специально не отведенных для стоянки местах;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0" w:name="sub_21218"/>
      <w:bookmarkEnd w:id="119"/>
      <w:r w:rsidRPr="00CD1454">
        <w:rPr>
          <w:rFonts w:ascii="Times New Roman" w:hAnsi="Times New Roman" w:cs="Times New Roman"/>
          <w:sz w:val="24"/>
          <w:szCs w:val="24"/>
        </w:rPr>
        <w:t>9.12.18. Сорить на улицах, площадях, скверах и других общественных местах;</w:t>
      </w:r>
    </w:p>
    <w:p w:rsidR="00354863" w:rsidRPr="00CD1454" w:rsidRDefault="00354863" w:rsidP="00CD1454">
      <w:pPr>
        <w:pStyle w:val="ad"/>
        <w:ind w:firstLine="720"/>
        <w:jc w:val="both"/>
        <w:rPr>
          <w:rFonts w:ascii="Times New Roman" w:hAnsi="Times New Roman" w:cs="Times New Roman"/>
          <w:sz w:val="24"/>
          <w:szCs w:val="24"/>
        </w:rPr>
      </w:pPr>
      <w:bookmarkStart w:id="121" w:name="sub_21219"/>
      <w:bookmarkEnd w:id="120"/>
      <w:r w:rsidRPr="00CD1454">
        <w:rPr>
          <w:rFonts w:ascii="Times New Roman" w:hAnsi="Times New Roman" w:cs="Times New Roman"/>
          <w:sz w:val="24"/>
          <w:szCs w:val="24"/>
        </w:rPr>
        <w:t>9.12.19.</w:t>
      </w:r>
      <w:bookmarkStart w:id="122" w:name="sub_4168"/>
      <w:r w:rsidRPr="00CD1454">
        <w:rPr>
          <w:rFonts w:ascii="Times New Roman" w:hAnsi="Times New Roman" w:cs="Times New Roman"/>
          <w:sz w:val="24"/>
          <w:szCs w:val="24"/>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и на пустырях;</w:t>
      </w:r>
      <w:bookmarkEnd w:id="122"/>
    </w:p>
    <w:bookmarkEnd w:id="12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9.12.20.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3" w:name="sub_21221"/>
      <w:r w:rsidRPr="00CD1454">
        <w:rPr>
          <w:rFonts w:ascii="Times New Roman" w:hAnsi="Times New Roman" w:cs="Times New Roman"/>
          <w:sz w:val="24"/>
          <w:szCs w:val="24"/>
        </w:rPr>
        <w:t>9.12.21. Перевозка сыпучих грузов, грунта, мусора без покрытия кузова тентом, исключающим загрязнение дорог, улиц и прилегающих к ним территорий;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4" w:name="sub_21222"/>
      <w:bookmarkEnd w:id="123"/>
      <w:r w:rsidRPr="00CD1454">
        <w:rPr>
          <w:rFonts w:ascii="Times New Roman" w:hAnsi="Times New Roman" w:cs="Times New Roman"/>
          <w:sz w:val="24"/>
          <w:szCs w:val="24"/>
        </w:rPr>
        <w:t>9.12.22.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5" w:name="sub_21223"/>
      <w:bookmarkEnd w:id="124"/>
      <w:r w:rsidRPr="00CD1454">
        <w:rPr>
          <w:rFonts w:ascii="Times New Roman" w:hAnsi="Times New Roman" w:cs="Times New Roman"/>
          <w:sz w:val="24"/>
          <w:szCs w:val="24"/>
        </w:rPr>
        <w:t>9.12.23. 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6" w:name="sub_21224"/>
      <w:bookmarkEnd w:id="125"/>
      <w:r w:rsidRPr="00CD1454">
        <w:rPr>
          <w:rFonts w:ascii="Times New Roman" w:hAnsi="Times New Roman" w:cs="Times New Roman"/>
          <w:sz w:val="24"/>
          <w:szCs w:val="24"/>
        </w:rPr>
        <w:t>9.12.24. Хранение автомобилей, механизированной техники, в том числе разукомплектованных или не подлежащих экспл</w:t>
      </w:r>
      <w:r w:rsidR="0003604E" w:rsidRPr="00CD1454">
        <w:rPr>
          <w:rFonts w:ascii="Times New Roman" w:hAnsi="Times New Roman" w:cs="Times New Roman"/>
          <w:sz w:val="24"/>
          <w:szCs w:val="24"/>
        </w:rPr>
        <w:t>уатации транспортных средств, в</w:t>
      </w:r>
      <w:r w:rsidRPr="00CD1454">
        <w:rPr>
          <w:rFonts w:ascii="Times New Roman" w:hAnsi="Times New Roman" w:cs="Times New Roman"/>
          <w:sz w:val="24"/>
          <w:szCs w:val="24"/>
        </w:rPr>
        <w:t>не предназначенных для этих целей мест;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7" w:name="sub_21225"/>
      <w:bookmarkEnd w:id="126"/>
      <w:r w:rsidRPr="00CD1454">
        <w:rPr>
          <w:rFonts w:ascii="Times New Roman" w:hAnsi="Times New Roman" w:cs="Times New Roman"/>
          <w:sz w:val="24"/>
          <w:szCs w:val="24"/>
        </w:rPr>
        <w:t>9.12.25. Вывозить и складировать твердые и жидкие бытовые отходы, строительный мусор в места, не отведенные для их захоронения и утилизации;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8" w:name="sub_21226"/>
      <w:bookmarkEnd w:id="127"/>
      <w:r w:rsidRPr="00CD1454">
        <w:rPr>
          <w:rFonts w:ascii="Times New Roman" w:hAnsi="Times New Roman" w:cs="Times New Roman"/>
          <w:sz w:val="24"/>
          <w:szCs w:val="24"/>
        </w:rPr>
        <w:t>9.12.26.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29" w:name="sub_21227"/>
      <w:bookmarkEnd w:id="128"/>
      <w:r w:rsidRPr="00CD1454">
        <w:rPr>
          <w:rFonts w:ascii="Times New Roman" w:hAnsi="Times New Roman" w:cs="Times New Roman"/>
          <w:sz w:val="24"/>
          <w:szCs w:val="24"/>
        </w:rPr>
        <w:t>9.12.27. При производстве строительных и ремонтных работ откачивать воду на проезжую часть дорог и тротуары;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0" w:name="sub_21228"/>
      <w:bookmarkEnd w:id="129"/>
      <w:r w:rsidRPr="00CD1454">
        <w:rPr>
          <w:rFonts w:ascii="Times New Roman" w:hAnsi="Times New Roman" w:cs="Times New Roman"/>
          <w:sz w:val="24"/>
          <w:szCs w:val="24"/>
        </w:rPr>
        <w:t>9.12.28. Складировать и хранить строительные материалы, грунт, тару вне территорий организаций, строек, магазинов, павильонов, киосков и иных функционально предназначенных для этого мест;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1" w:name="sub_21229"/>
      <w:bookmarkEnd w:id="130"/>
      <w:r w:rsidRPr="00CD1454">
        <w:rPr>
          <w:rFonts w:ascii="Times New Roman" w:hAnsi="Times New Roman" w:cs="Times New Roman"/>
          <w:sz w:val="24"/>
          <w:szCs w:val="24"/>
        </w:rPr>
        <w:t xml:space="preserve">9.12.29. Сжигать мусор, листья, обрезки деревьев </w:t>
      </w:r>
      <w:r w:rsidR="00885D0B">
        <w:rPr>
          <w:rFonts w:ascii="Times New Roman" w:hAnsi="Times New Roman" w:cs="Times New Roman"/>
          <w:sz w:val="24"/>
          <w:szCs w:val="24"/>
        </w:rPr>
        <w:t>и прочие отходы</w:t>
      </w:r>
      <w:r w:rsidR="00885D0B" w:rsidRPr="00CD1454">
        <w:rPr>
          <w:rFonts w:ascii="Times New Roman" w:hAnsi="Times New Roman" w:cs="Times New Roman"/>
          <w:sz w:val="24"/>
          <w:szCs w:val="24"/>
        </w:rPr>
        <w:t xml:space="preserve"> </w:t>
      </w:r>
      <w:r w:rsidRPr="00CD1454">
        <w:rPr>
          <w:rFonts w:ascii="Times New Roman" w:hAnsi="Times New Roman" w:cs="Times New Roman"/>
          <w:sz w:val="24"/>
          <w:szCs w:val="24"/>
        </w:rPr>
        <w:t>открытым способом;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2" w:name="sub_21230"/>
      <w:bookmarkEnd w:id="131"/>
      <w:r w:rsidRPr="00CD1454">
        <w:rPr>
          <w:rFonts w:ascii="Times New Roman" w:hAnsi="Times New Roman" w:cs="Times New Roman"/>
          <w:sz w:val="24"/>
          <w:szCs w:val="24"/>
        </w:rPr>
        <w:t>9.12.30. Ходить по газонам и клумбам, разрушать клумбы, срывать цветы, наносить повреждения деревьям и кустарникам;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3" w:name="sub_21231"/>
      <w:bookmarkEnd w:id="132"/>
      <w:r w:rsidRPr="00CD1454">
        <w:rPr>
          <w:rFonts w:ascii="Times New Roman" w:hAnsi="Times New Roman" w:cs="Times New Roman"/>
          <w:sz w:val="24"/>
          <w:szCs w:val="24"/>
        </w:rPr>
        <w:t>9.12.31. Размещать на газонах временные (сезонные) объекты (торговые киоски, летние кафе, аттракционы и прочие объекты) при отсутствии разрешения администрации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4" w:name="sub_21232"/>
      <w:bookmarkEnd w:id="133"/>
      <w:r w:rsidRPr="00CD1454">
        <w:rPr>
          <w:rFonts w:ascii="Times New Roman" w:hAnsi="Times New Roman" w:cs="Times New Roman"/>
          <w:sz w:val="24"/>
          <w:szCs w:val="24"/>
        </w:rPr>
        <w:t>9.12.32.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5" w:name="sub_21233"/>
      <w:bookmarkEnd w:id="134"/>
      <w:r w:rsidRPr="00CD1454">
        <w:rPr>
          <w:rFonts w:ascii="Times New Roman" w:hAnsi="Times New Roman" w:cs="Times New Roman"/>
          <w:sz w:val="24"/>
          <w:szCs w:val="24"/>
        </w:rPr>
        <w:lastRenderedPageBreak/>
        <w:t xml:space="preserve">9.12.33.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асфальтом или иным твердым покрытием;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6" w:name="sub_21234"/>
      <w:bookmarkEnd w:id="135"/>
      <w:r w:rsidRPr="00CD1454">
        <w:rPr>
          <w:rFonts w:ascii="Times New Roman" w:hAnsi="Times New Roman" w:cs="Times New Roman"/>
          <w:sz w:val="24"/>
          <w:szCs w:val="24"/>
        </w:rPr>
        <w:t>9.12.34.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7" w:name="sub_21235"/>
      <w:bookmarkEnd w:id="136"/>
      <w:r w:rsidRPr="00CD1454">
        <w:rPr>
          <w:rFonts w:ascii="Times New Roman" w:hAnsi="Times New Roman" w:cs="Times New Roman"/>
          <w:sz w:val="24"/>
          <w:szCs w:val="24"/>
        </w:rPr>
        <w:t>9.12.35.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w:t>
      </w:r>
    </w:p>
    <w:p w:rsidR="004E44E8" w:rsidRPr="00CD1454" w:rsidRDefault="00E7679B" w:rsidP="00CD14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9.12.36. Н</w:t>
      </w:r>
      <w:r w:rsidR="004E44E8" w:rsidRPr="00CD1454">
        <w:rPr>
          <w:rFonts w:ascii="Times New Roman" w:hAnsi="Times New Roman" w:cs="Times New Roman"/>
          <w:sz w:val="24"/>
          <w:szCs w:val="24"/>
        </w:rPr>
        <w:t>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8" w:name="sub_2213"/>
      <w:bookmarkEnd w:id="137"/>
      <w:r w:rsidRPr="00CD1454">
        <w:rPr>
          <w:rFonts w:ascii="Times New Roman" w:hAnsi="Times New Roman" w:cs="Times New Roman"/>
          <w:sz w:val="24"/>
          <w:szCs w:val="24"/>
        </w:rPr>
        <w:t>9.13. После схода снежного покрова производится очистка территории  ЗГМО путем привлечения населения, в том числе:</w:t>
      </w:r>
    </w:p>
    <w:bookmarkEnd w:id="138"/>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очищаются территория объектов благоустройства от мусора и высохших остатков растительности;</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ликвидируются возникшие стихийные свалки;</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производится обрезка высохших и поврежденных частей деревьев и кустарников, санитарная окраска (побелка) стволов деревьев;</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производится ремонт поврежденных в зимний период элементов объектов благоустройства;</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очищаются улично-дорожные сети, тротуары, дорожки, площади и другие участки благоустроенных территорий от песка и иных </w:t>
      </w:r>
      <w:proofErr w:type="spellStart"/>
      <w:r w:rsidR="00354863" w:rsidRPr="00CD1454">
        <w:rPr>
          <w:rFonts w:ascii="Times New Roman" w:hAnsi="Times New Roman" w:cs="Times New Roman"/>
          <w:sz w:val="24"/>
          <w:szCs w:val="24"/>
        </w:rPr>
        <w:t>противогололедных</w:t>
      </w:r>
      <w:proofErr w:type="spellEnd"/>
      <w:r w:rsidR="00354863" w:rsidRPr="00CD1454">
        <w:rPr>
          <w:rFonts w:ascii="Times New Roman" w:hAnsi="Times New Roman" w:cs="Times New Roman"/>
          <w:sz w:val="24"/>
          <w:szCs w:val="24"/>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sidR="00354863" w:rsidRPr="00CD1454">
        <w:rPr>
          <w:rFonts w:ascii="Times New Roman" w:hAnsi="Times New Roman" w:cs="Times New Roman"/>
          <w:sz w:val="24"/>
          <w:szCs w:val="24"/>
        </w:rPr>
        <w:t>противогололедных</w:t>
      </w:r>
      <w:proofErr w:type="spellEnd"/>
      <w:r w:rsidR="00354863" w:rsidRPr="00CD1454">
        <w:rPr>
          <w:rFonts w:ascii="Times New Roman" w:hAnsi="Times New Roman" w:cs="Times New Roman"/>
          <w:sz w:val="24"/>
          <w:szCs w:val="24"/>
        </w:rPr>
        <w:t xml:space="preserve"> смесей на газоны и комлевую часть деревьев и кустарников.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39" w:name="sub_2214"/>
      <w:r w:rsidRPr="00CD1454">
        <w:rPr>
          <w:rFonts w:ascii="Times New Roman" w:hAnsi="Times New Roman" w:cs="Times New Roman"/>
          <w:sz w:val="24"/>
          <w:szCs w:val="24"/>
        </w:rPr>
        <w:t xml:space="preserve">9.14. </w:t>
      </w:r>
      <w:proofErr w:type="spellStart"/>
      <w:r w:rsidRPr="00CD1454">
        <w:rPr>
          <w:rFonts w:ascii="Times New Roman" w:hAnsi="Times New Roman" w:cs="Times New Roman"/>
          <w:sz w:val="24"/>
          <w:szCs w:val="24"/>
        </w:rPr>
        <w:t>Внутридворовые</w:t>
      </w:r>
      <w:proofErr w:type="spellEnd"/>
      <w:r w:rsidRPr="00CD1454">
        <w:rPr>
          <w:rFonts w:ascii="Times New Roman" w:hAnsi="Times New Roman" w:cs="Times New Roman"/>
          <w:sz w:val="24"/>
          <w:szCs w:val="24"/>
        </w:rPr>
        <w:t xml:space="preserve"> проезды и тротуары, придомовые территории и места общего пользования с массовым посещением населения на территории  ЗГМО ежедневно должны подметаться с удалением смета, пыли и мелкого бытового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0" w:name="sub_2215"/>
      <w:bookmarkEnd w:id="139"/>
      <w:r w:rsidRPr="00CD1454">
        <w:rPr>
          <w:rFonts w:ascii="Times New Roman" w:hAnsi="Times New Roman" w:cs="Times New Roman"/>
          <w:sz w:val="24"/>
          <w:szCs w:val="24"/>
        </w:rPr>
        <w:t>9.15. Улично-дорожная сеть, тротуары и расположенные на них остановки должны очищаться от грунтово-песчаных наносов.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1" w:name="sub_2216"/>
      <w:bookmarkEnd w:id="140"/>
      <w:r w:rsidRPr="00CD1454">
        <w:rPr>
          <w:rFonts w:ascii="Times New Roman" w:hAnsi="Times New Roman" w:cs="Times New Roman"/>
          <w:sz w:val="24"/>
          <w:szCs w:val="24"/>
        </w:rPr>
        <w:t>9.16. В период листопада должны производиться сгребание и вывоз опавших листьев с проезжей части дорог и придомовых территорий в течение суток. Сгребание листвы к комлевой части деревьев и кустарников запрещается.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2" w:name="sub_2217"/>
      <w:bookmarkEnd w:id="141"/>
      <w:r w:rsidRPr="00CD1454">
        <w:rPr>
          <w:rFonts w:ascii="Times New Roman" w:hAnsi="Times New Roman" w:cs="Times New Roman"/>
          <w:sz w:val="24"/>
          <w:szCs w:val="24"/>
        </w:rPr>
        <w:t>9.17.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физические лица и юридические лица всех организационно-правовых форм, индивидуальные предприниматели обязаны организовать и провести осеннюю уборку и подготовку территории к эксплуатации в зимний период, уделив особое внимание:</w:t>
      </w:r>
    </w:p>
    <w:bookmarkEnd w:id="142"/>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очистке водоприемных и водопропускных устройств объектов благоустройства;</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ликвидации стихийных свалок;</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очистке подведомственных территорий от травы, остатков растительности, с вывозом их на отведенные места для утилизации;</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профилактическим и ремонтным работам по обеспечению безаварийного функционирования централизованных систем наружного освещения, локальным системам освещения территорий предприятий, организаций, учреждений, частных владений;</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подготовке материалов, инвентаря, инструмента, машин и механизмов, необходимых для обеспечения эксплуатации объектов благоустройства в зимний период.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3" w:name="sub_2218"/>
      <w:r w:rsidRPr="00CD1454">
        <w:rPr>
          <w:rFonts w:ascii="Times New Roman" w:hAnsi="Times New Roman" w:cs="Times New Roman"/>
          <w:sz w:val="24"/>
          <w:szCs w:val="24"/>
        </w:rPr>
        <w:lastRenderedPageBreak/>
        <w:t>9.18.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4" w:name="sub_2219"/>
      <w:bookmarkEnd w:id="143"/>
      <w:r w:rsidRPr="00CD1454">
        <w:rPr>
          <w:rFonts w:ascii="Times New Roman" w:hAnsi="Times New Roman" w:cs="Times New Roman"/>
          <w:sz w:val="24"/>
          <w:szCs w:val="24"/>
        </w:rPr>
        <w:t xml:space="preserve">9.19. Территория </w:t>
      </w:r>
      <w:r w:rsidR="00E7679B">
        <w:rPr>
          <w:rFonts w:ascii="Times New Roman" w:hAnsi="Times New Roman" w:cs="Times New Roman"/>
          <w:sz w:val="24"/>
          <w:szCs w:val="24"/>
        </w:rPr>
        <w:t>ЗГМО</w:t>
      </w:r>
      <w:r w:rsidRPr="00CD1454">
        <w:rPr>
          <w:rFonts w:ascii="Times New Roman" w:hAnsi="Times New Roman" w:cs="Times New Roman"/>
          <w:sz w:val="24"/>
          <w:szCs w:val="24"/>
        </w:rPr>
        <w:t xml:space="preserve"> подлежит освещению в темное время суток в соответствии с требованиями раздела 1</w:t>
      </w:r>
      <w:r w:rsidR="004F2788" w:rsidRPr="00CD1454">
        <w:rPr>
          <w:rFonts w:ascii="Times New Roman" w:hAnsi="Times New Roman" w:cs="Times New Roman"/>
          <w:sz w:val="24"/>
          <w:szCs w:val="24"/>
        </w:rPr>
        <w:t>9</w:t>
      </w:r>
      <w:r w:rsidRPr="00CD1454">
        <w:rPr>
          <w:rFonts w:ascii="Times New Roman" w:hAnsi="Times New Roman" w:cs="Times New Roman"/>
          <w:sz w:val="24"/>
          <w:szCs w:val="24"/>
        </w:rPr>
        <w:t xml:space="preserve"> 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5" w:name="sub_2220"/>
      <w:bookmarkEnd w:id="144"/>
      <w:r w:rsidRPr="00CD1454">
        <w:rPr>
          <w:rFonts w:ascii="Times New Roman" w:hAnsi="Times New Roman" w:cs="Times New Roman"/>
          <w:sz w:val="24"/>
          <w:szCs w:val="24"/>
        </w:rPr>
        <w:t xml:space="preserve">9.20. Размещение (распространение) на территории ЗГМО рекламной, информационной, агитационной и иной продукции, имеющей эти признаки, допускается только </w:t>
      </w:r>
      <w:r w:rsidR="00AD1FEB" w:rsidRPr="00CD1454">
        <w:rPr>
          <w:rFonts w:ascii="Times New Roman" w:hAnsi="Times New Roman" w:cs="Times New Roman"/>
          <w:sz w:val="24"/>
          <w:szCs w:val="24"/>
        </w:rPr>
        <w:t xml:space="preserve">в порядке и форме </w:t>
      </w:r>
      <w:r w:rsidRPr="00CD1454">
        <w:rPr>
          <w:rFonts w:ascii="Times New Roman" w:hAnsi="Times New Roman" w:cs="Times New Roman"/>
          <w:sz w:val="24"/>
          <w:szCs w:val="24"/>
        </w:rPr>
        <w:t xml:space="preserve">соответствующей требованиям Федерального закона от 13.03.2006 N 38-ФЗ "О рекламе" и раздела </w:t>
      </w:r>
      <w:r w:rsidR="000B479A">
        <w:rPr>
          <w:rFonts w:ascii="Times New Roman" w:hAnsi="Times New Roman" w:cs="Times New Roman"/>
          <w:sz w:val="24"/>
          <w:szCs w:val="24"/>
        </w:rPr>
        <w:t>20</w:t>
      </w:r>
      <w:r w:rsidRPr="00CD1454">
        <w:rPr>
          <w:rFonts w:ascii="Times New Roman" w:hAnsi="Times New Roman" w:cs="Times New Roman"/>
          <w:sz w:val="24"/>
          <w:szCs w:val="24"/>
        </w:rPr>
        <w:t xml:space="preserve"> настоящих Правил.</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6" w:name="sub_2201"/>
      <w:bookmarkEnd w:id="145"/>
      <w:r w:rsidRPr="00CD1454">
        <w:rPr>
          <w:rFonts w:ascii="Times New Roman" w:hAnsi="Times New Roman" w:cs="Times New Roman"/>
          <w:sz w:val="24"/>
          <w:szCs w:val="24"/>
        </w:rPr>
        <w:t>9.20.1.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местах средств размещения информации.</w:t>
      </w:r>
      <w:bookmarkStart w:id="147" w:name="sub_2202"/>
      <w:bookmarkEnd w:id="146"/>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48" w:name="sub_2221"/>
      <w:bookmarkEnd w:id="147"/>
      <w:r w:rsidRPr="00CD1454">
        <w:rPr>
          <w:rFonts w:ascii="Times New Roman" w:hAnsi="Times New Roman" w:cs="Times New Roman"/>
          <w:sz w:val="24"/>
          <w:szCs w:val="24"/>
        </w:rPr>
        <w:t>9.21.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98155F"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9.22. Порядок уборки территорий, прилегающих к встроенно-пристроенным помещениям многоквартирного дома, нежилым помещениям, находящимся на первых этажах многоквартирного жилого дома, определяется Правилами и нормами технической эксплуатации жилищного фонда, а также настоящими Правилами</w:t>
      </w:r>
      <w:r w:rsidR="000B479A">
        <w:rPr>
          <w:rFonts w:ascii="Times New Roman" w:hAnsi="Times New Roman" w:cs="Times New Roman"/>
          <w:sz w:val="24"/>
          <w:szCs w:val="24"/>
        </w:rPr>
        <w:t>.</w:t>
      </w:r>
    </w:p>
    <w:bookmarkEnd w:id="148"/>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149" w:name="sub_300"/>
      <w:r w:rsidRPr="00CD1454">
        <w:rPr>
          <w:rFonts w:ascii="Times New Roman" w:hAnsi="Times New Roman" w:cs="Times New Roman"/>
          <w:b/>
          <w:bCs/>
          <w:sz w:val="24"/>
          <w:szCs w:val="24"/>
        </w:rPr>
        <w:t>10. Организация уборки территории Зиминского городского</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w:t>
      </w:r>
    </w:p>
    <w:bookmarkEnd w:id="149"/>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0" w:name="sub_331"/>
      <w:r w:rsidRPr="00CD1454">
        <w:rPr>
          <w:rFonts w:ascii="Times New Roman" w:hAnsi="Times New Roman" w:cs="Times New Roman"/>
          <w:sz w:val="24"/>
          <w:szCs w:val="24"/>
        </w:rPr>
        <w:t>10.1. Уборка территории ЗГМО проводится ежедневно. На улицах с интенсивным движением транспорта уборочные работы могут проводиться в ночное время. При проведении уборки в ночное время должны быть приняты меры, предупреждающие шум.</w:t>
      </w:r>
    </w:p>
    <w:bookmarkEnd w:id="15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Уборка мест массового посещения населения (территории рынков, торговых зон и другие) производится в течение всего рабочего дня.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1" w:name="sub_332"/>
      <w:r w:rsidRPr="00CD1454">
        <w:rPr>
          <w:rFonts w:ascii="Times New Roman" w:hAnsi="Times New Roman" w:cs="Times New Roman"/>
          <w:sz w:val="24"/>
          <w:szCs w:val="24"/>
        </w:rPr>
        <w:t>10.2.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2" w:name="sub_333"/>
      <w:bookmarkEnd w:id="151"/>
      <w:r w:rsidRPr="00CD1454">
        <w:rPr>
          <w:rFonts w:ascii="Times New Roman" w:hAnsi="Times New Roman" w:cs="Times New Roman"/>
          <w:sz w:val="24"/>
          <w:szCs w:val="24"/>
        </w:rPr>
        <w:t>10.3.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3" w:name="sub_334"/>
      <w:bookmarkEnd w:id="152"/>
      <w:r w:rsidRPr="00CD1454">
        <w:rPr>
          <w:rFonts w:ascii="Times New Roman" w:hAnsi="Times New Roman" w:cs="Times New Roman"/>
          <w:sz w:val="24"/>
          <w:szCs w:val="24"/>
        </w:rPr>
        <w:t>10.4. Ответственность за организацию и производство уборочных работ возлагается: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4" w:name="sub_341"/>
      <w:bookmarkEnd w:id="153"/>
      <w:r w:rsidRPr="00CD1454">
        <w:rPr>
          <w:rFonts w:ascii="Times New Roman" w:hAnsi="Times New Roman" w:cs="Times New Roman"/>
          <w:sz w:val="24"/>
          <w:szCs w:val="24"/>
        </w:rPr>
        <w:t xml:space="preserve">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w:t>
      </w:r>
      <w:r w:rsidRPr="00CD1454">
        <w:rPr>
          <w:rFonts w:ascii="Times New Roman" w:hAnsi="Times New Roman" w:cs="Times New Roman"/>
          <w:sz w:val="24"/>
          <w:szCs w:val="24"/>
        </w:rPr>
        <w:lastRenderedPageBreak/>
        <w:t>уборки от снега и смета лотковых зон, - на организации, осуществляющие проведение этих работ;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5" w:name="sub_342"/>
      <w:bookmarkEnd w:id="154"/>
      <w:r w:rsidRPr="00CD1454">
        <w:rPr>
          <w:rFonts w:ascii="Times New Roman" w:hAnsi="Times New Roman" w:cs="Times New Roman"/>
          <w:sz w:val="24"/>
          <w:szCs w:val="24"/>
        </w:rPr>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6" w:name="sub_343"/>
      <w:bookmarkEnd w:id="155"/>
      <w:r w:rsidRPr="00CD1454">
        <w:rPr>
          <w:rFonts w:ascii="Times New Roman" w:hAnsi="Times New Roman" w:cs="Times New Roman"/>
          <w:sz w:val="24"/>
          <w:szCs w:val="24"/>
        </w:rPr>
        <w:t xml:space="preserve">3) за уборку </w:t>
      </w:r>
      <w:proofErr w:type="spellStart"/>
      <w:r w:rsidRPr="00CD1454">
        <w:rPr>
          <w:rFonts w:ascii="Times New Roman" w:hAnsi="Times New Roman" w:cs="Times New Roman"/>
          <w:sz w:val="24"/>
          <w:szCs w:val="24"/>
        </w:rPr>
        <w:t>отстойно</w:t>
      </w:r>
      <w:proofErr w:type="spellEnd"/>
      <w:r w:rsidRPr="00CD1454">
        <w:rPr>
          <w:rFonts w:ascii="Times New Roman" w:hAnsi="Times New Roman" w:cs="Times New Roman"/>
          <w:sz w:val="24"/>
          <w:szCs w:val="24"/>
        </w:rPr>
        <w:t>-</w:t>
      </w:r>
      <w:r w:rsidR="008B588F">
        <w:rPr>
          <w:rFonts w:ascii="Times New Roman" w:hAnsi="Times New Roman" w:cs="Times New Roman"/>
          <w:sz w:val="24"/>
          <w:szCs w:val="24"/>
        </w:rPr>
        <w:t xml:space="preserve"> </w:t>
      </w:r>
      <w:r w:rsidRPr="00CD1454">
        <w:rPr>
          <w:rFonts w:ascii="Times New Roman" w:hAnsi="Times New Roman" w:cs="Times New Roman"/>
          <w:sz w:val="24"/>
          <w:szCs w:val="24"/>
        </w:rPr>
        <w:t>разворотных площадок на конечных остановках автобусов и маршрутных такси - на предприятия, осуществляющие автотранспортные перевозки;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7" w:name="sub_344"/>
      <w:bookmarkEnd w:id="156"/>
      <w:r w:rsidRPr="00CD1454">
        <w:rPr>
          <w:rFonts w:ascii="Times New Roman" w:hAnsi="Times New Roman" w:cs="Times New Roman"/>
          <w:sz w:val="24"/>
          <w:szCs w:val="24"/>
        </w:rPr>
        <w:t>4) за уборку тротуаров:</w:t>
      </w:r>
    </w:p>
    <w:bookmarkEnd w:id="157"/>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8" w:name="sub_345"/>
      <w:r w:rsidRPr="00CD1454">
        <w:rPr>
          <w:rFonts w:ascii="Times New Roman" w:hAnsi="Times New Roman" w:cs="Times New Roman"/>
          <w:sz w:val="24"/>
          <w:szCs w:val="24"/>
        </w:rPr>
        <w:t>5) за уборку озелененных территорий, пешеходных зон, лестничных сходов - на собственников, владельцев, пользователей данных территорий;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59" w:name="sub_346"/>
      <w:bookmarkEnd w:id="158"/>
      <w:r w:rsidRPr="00CD1454">
        <w:rPr>
          <w:rFonts w:ascii="Times New Roman" w:hAnsi="Times New Roman" w:cs="Times New Roman"/>
          <w:sz w:val="24"/>
          <w:szCs w:val="24"/>
        </w:rPr>
        <w:t>6) за ручную уборку территорий, прилегающих к отдельно стоящим объектам рекламы и средствам размещения информации в радиусе 5 метров в каждую сторону, - на собственника рекламной конструкции, средства размещения информации;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0" w:name="sub_347"/>
      <w:bookmarkEnd w:id="159"/>
      <w:r w:rsidRPr="00CD1454">
        <w:rPr>
          <w:rFonts w:ascii="Times New Roman" w:hAnsi="Times New Roman" w:cs="Times New Roman"/>
          <w:sz w:val="24"/>
          <w:szCs w:val="24"/>
        </w:rPr>
        <w:t xml:space="preserve">7) за уборку мест нестационарных торговых объектов, территорий, прилегающих к стационарным торговым объектам (рынки, магазины, торговые павильоны, быстровозводимые торговые комплексы, палатки, киоски, </w:t>
      </w:r>
      <w:proofErr w:type="spellStart"/>
      <w:r w:rsidRPr="00CD1454">
        <w:rPr>
          <w:rFonts w:ascii="Times New Roman" w:hAnsi="Times New Roman" w:cs="Times New Roman"/>
          <w:sz w:val="24"/>
          <w:szCs w:val="24"/>
        </w:rPr>
        <w:t>тонары</w:t>
      </w:r>
      <w:proofErr w:type="spellEnd"/>
      <w:r w:rsidRPr="00CD1454">
        <w:rPr>
          <w:rFonts w:ascii="Times New Roman" w:hAnsi="Times New Roman" w:cs="Times New Roman"/>
          <w:sz w:val="24"/>
          <w:szCs w:val="24"/>
        </w:rPr>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1" w:name="sub_348"/>
      <w:bookmarkEnd w:id="160"/>
      <w:r w:rsidRPr="00CD1454">
        <w:rPr>
          <w:rFonts w:ascii="Times New Roman" w:hAnsi="Times New Roman" w:cs="Times New Roman"/>
          <w:sz w:val="24"/>
          <w:szCs w:val="24"/>
        </w:rPr>
        <w:t>8)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50 метров от границы отведенной территории - на собственников, владельцев, пользователей данных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2" w:name="sub_349"/>
      <w:bookmarkEnd w:id="161"/>
      <w:r w:rsidRPr="00CD1454">
        <w:rPr>
          <w:rFonts w:ascii="Times New Roman" w:hAnsi="Times New Roman" w:cs="Times New Roman"/>
          <w:sz w:val="24"/>
          <w:szCs w:val="24"/>
        </w:rPr>
        <w:t xml:space="preserve">9) за ручную уборку территорий вокруг мачт и опор установок наружного освещения </w:t>
      </w:r>
      <w:r w:rsidR="000939C4">
        <w:rPr>
          <w:rFonts w:ascii="Times New Roman" w:hAnsi="Times New Roman" w:cs="Times New Roman"/>
          <w:sz w:val="24"/>
          <w:szCs w:val="24"/>
        </w:rPr>
        <w:t xml:space="preserve"> </w:t>
      </w:r>
      <w:r w:rsidRPr="00CD1454">
        <w:rPr>
          <w:rFonts w:ascii="Times New Roman" w:hAnsi="Times New Roman" w:cs="Times New Roman"/>
          <w:sz w:val="24"/>
          <w:szCs w:val="24"/>
        </w:rPr>
        <w:t>и контактной сети, расположенных на тротуарах, газонах, - на организации, эксплуатирующие данные сооружения.</w:t>
      </w:r>
    </w:p>
    <w:bookmarkEnd w:id="162"/>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3" w:name="sub_3410"/>
      <w:r w:rsidRPr="00CD1454">
        <w:rPr>
          <w:rFonts w:ascii="Times New Roman" w:hAnsi="Times New Roman" w:cs="Times New Roman"/>
          <w:sz w:val="24"/>
          <w:szCs w:val="24"/>
        </w:rPr>
        <w:t>10) за уборку территорий, прилегающих к трансформаторным и распределительным подстанциям, наземным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4" w:name="sub_3411"/>
      <w:bookmarkEnd w:id="163"/>
      <w:r w:rsidRPr="00CD1454">
        <w:rPr>
          <w:rFonts w:ascii="Times New Roman" w:hAnsi="Times New Roman" w:cs="Times New Roman"/>
          <w:sz w:val="24"/>
          <w:szCs w:val="24"/>
        </w:rPr>
        <w:t>11)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bookmarkEnd w:id="164"/>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Установка, эксплуатация, уборка, очистка и мойка остановочных павильонов на посадочных площадках городского пассажирского транспорта осуществляются их собственниками, владельцами;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5" w:name="sub_3412"/>
      <w:r w:rsidRPr="00CD1454">
        <w:rPr>
          <w:rFonts w:ascii="Times New Roman" w:hAnsi="Times New Roman" w:cs="Times New Roman"/>
          <w:sz w:val="24"/>
          <w:szCs w:val="24"/>
        </w:rPr>
        <w:t xml:space="preserve">12) за уборку остановок общественного транспорта с остановочно-торговым модулем (далее по тексту - ОТМ) и прилегающей территории на расстоянии 5 метров по </w:t>
      </w:r>
      <w:r w:rsidRPr="00CD1454">
        <w:rPr>
          <w:rFonts w:ascii="Times New Roman" w:hAnsi="Times New Roman" w:cs="Times New Roman"/>
          <w:sz w:val="24"/>
          <w:szCs w:val="24"/>
        </w:rPr>
        <w:lastRenderedPageBreak/>
        <w:t>периметру или до бровки бордюрного камня прилегающей проезжей части дороги - на организацию, осуществляющую торговлю.</w:t>
      </w:r>
    </w:p>
    <w:bookmarkEnd w:id="165"/>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Уборка, очистка и мойка ОТМ на посадочных площадках городского пассажирского транспорта осуществляются владельцем ОТМ;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6" w:name="sub_3413"/>
      <w:r w:rsidRPr="00CD1454">
        <w:rPr>
          <w:rFonts w:ascii="Times New Roman" w:hAnsi="Times New Roman" w:cs="Times New Roman"/>
          <w:sz w:val="24"/>
          <w:szCs w:val="24"/>
        </w:rPr>
        <w:t>13)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50 метров от границы отведенной территории (забора, ограждения) по периметру, а также подъездов к ним - на органы управления указанных объединений;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7" w:name="sub_3414"/>
      <w:bookmarkEnd w:id="166"/>
      <w:r w:rsidRPr="00CD1454">
        <w:rPr>
          <w:rFonts w:ascii="Times New Roman" w:hAnsi="Times New Roman" w:cs="Times New Roman"/>
          <w:sz w:val="24"/>
          <w:szCs w:val="24"/>
        </w:rPr>
        <w:t>14) за уборку территорий автомобильных стоянок, прилегающей к ним территории на расстоянии 50 метров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8" w:name="sub_3415"/>
      <w:bookmarkEnd w:id="167"/>
      <w:r w:rsidRPr="00CD1454">
        <w:rPr>
          <w:rFonts w:ascii="Times New Roman" w:hAnsi="Times New Roman" w:cs="Times New Roman"/>
          <w:sz w:val="24"/>
          <w:szCs w:val="24"/>
        </w:rPr>
        <w:t>15) за уборку и содержание территорий хозяйствующих субъектов, прилегающей к ним 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69" w:name="sub_3416"/>
      <w:bookmarkEnd w:id="168"/>
      <w:r w:rsidRPr="00CD1454">
        <w:rPr>
          <w:rFonts w:ascii="Times New Roman" w:hAnsi="Times New Roman" w:cs="Times New Roman"/>
          <w:sz w:val="24"/>
          <w:szCs w:val="24"/>
        </w:rPr>
        <w:t>16)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0" w:name="sub_3417"/>
      <w:bookmarkEnd w:id="169"/>
      <w:r w:rsidRPr="00CD1454">
        <w:rPr>
          <w:rFonts w:ascii="Times New Roman" w:hAnsi="Times New Roman" w:cs="Times New Roman"/>
          <w:sz w:val="24"/>
          <w:szCs w:val="24"/>
        </w:rPr>
        <w:t>17) за уборку, благоустройство и содержание в чистоте и порядке территорий частных домовладений, гаражей 15 метров по периметру от границы отведенной территории - на граждан, являющихся собственниками, владельцами, пользователями данных объектов;</w:t>
      </w:r>
      <w:bookmarkStart w:id="171" w:name="sub_3418"/>
      <w:bookmarkEnd w:id="170"/>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2" w:name="sub_3419"/>
      <w:bookmarkEnd w:id="171"/>
      <w:r w:rsidRPr="00CD1454">
        <w:rPr>
          <w:rFonts w:ascii="Times New Roman" w:hAnsi="Times New Roman" w:cs="Times New Roman"/>
          <w:sz w:val="24"/>
          <w:szCs w:val="24"/>
        </w:rPr>
        <w:t>1</w:t>
      </w:r>
      <w:r w:rsidR="0098155F" w:rsidRPr="00CD1454">
        <w:rPr>
          <w:rFonts w:ascii="Times New Roman" w:hAnsi="Times New Roman" w:cs="Times New Roman"/>
          <w:sz w:val="24"/>
          <w:szCs w:val="24"/>
        </w:rPr>
        <w:t>8</w:t>
      </w:r>
      <w:r w:rsidRPr="00CD1454">
        <w:rPr>
          <w:rFonts w:ascii="Times New Roman" w:hAnsi="Times New Roman" w:cs="Times New Roman"/>
          <w:sz w:val="24"/>
          <w:szCs w:val="24"/>
        </w:rPr>
        <w:t>)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w:t>
      </w:r>
    </w:p>
    <w:p w:rsidR="00354863" w:rsidRPr="00CD1454" w:rsidRDefault="0098155F"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3" w:name="sub_3420"/>
      <w:bookmarkEnd w:id="172"/>
      <w:r w:rsidRPr="00CD1454">
        <w:rPr>
          <w:rFonts w:ascii="Times New Roman" w:hAnsi="Times New Roman" w:cs="Times New Roman"/>
          <w:sz w:val="24"/>
          <w:szCs w:val="24"/>
        </w:rPr>
        <w:t>19</w:t>
      </w:r>
      <w:r w:rsidR="00354863" w:rsidRPr="00CD1454">
        <w:rPr>
          <w:rFonts w:ascii="Times New Roman" w:hAnsi="Times New Roman" w:cs="Times New Roman"/>
          <w:sz w:val="24"/>
          <w:szCs w:val="24"/>
        </w:rPr>
        <w:t>)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4" w:name="sub_3422"/>
      <w:bookmarkEnd w:id="173"/>
      <w:r w:rsidRPr="00CD1454">
        <w:rPr>
          <w:rFonts w:ascii="Times New Roman" w:hAnsi="Times New Roman" w:cs="Times New Roman"/>
          <w:sz w:val="24"/>
          <w:szCs w:val="24"/>
        </w:rPr>
        <w:t>2</w:t>
      </w:r>
      <w:r w:rsidR="0098155F" w:rsidRPr="00CD1454">
        <w:rPr>
          <w:rFonts w:ascii="Times New Roman" w:hAnsi="Times New Roman" w:cs="Times New Roman"/>
          <w:sz w:val="24"/>
          <w:szCs w:val="24"/>
        </w:rPr>
        <w:t>0</w:t>
      </w:r>
      <w:r w:rsidRPr="00CD1454">
        <w:rPr>
          <w:rFonts w:ascii="Times New Roman" w:hAnsi="Times New Roman" w:cs="Times New Roman"/>
          <w:sz w:val="24"/>
          <w:szCs w:val="24"/>
        </w:rPr>
        <w:t>) за уборку, благоустройство и содержание в чистоте и порядке линий 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5" w:name="sub_3423"/>
      <w:bookmarkEnd w:id="174"/>
      <w:r w:rsidRPr="00CD1454">
        <w:rPr>
          <w:rFonts w:ascii="Times New Roman" w:hAnsi="Times New Roman" w:cs="Times New Roman"/>
          <w:sz w:val="24"/>
          <w:szCs w:val="24"/>
        </w:rPr>
        <w:t>2</w:t>
      </w:r>
      <w:r w:rsidR="0098155F" w:rsidRPr="00CD1454">
        <w:rPr>
          <w:rFonts w:ascii="Times New Roman" w:hAnsi="Times New Roman" w:cs="Times New Roman"/>
          <w:sz w:val="24"/>
          <w:szCs w:val="24"/>
        </w:rPr>
        <w:t>1</w:t>
      </w:r>
      <w:r w:rsidRPr="00CD1454">
        <w:rPr>
          <w:rFonts w:ascii="Times New Roman" w:hAnsi="Times New Roman" w:cs="Times New Roman"/>
          <w:sz w:val="24"/>
          <w:szCs w:val="24"/>
        </w:rPr>
        <w:t>)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6" w:name="sub_3424"/>
      <w:bookmarkEnd w:id="175"/>
      <w:r w:rsidRPr="00CD1454">
        <w:rPr>
          <w:rFonts w:ascii="Times New Roman" w:hAnsi="Times New Roman" w:cs="Times New Roman"/>
          <w:sz w:val="24"/>
          <w:szCs w:val="24"/>
        </w:rPr>
        <w:t>2</w:t>
      </w:r>
      <w:r w:rsidR="0098155F" w:rsidRPr="00CD1454">
        <w:rPr>
          <w:rFonts w:ascii="Times New Roman" w:hAnsi="Times New Roman" w:cs="Times New Roman"/>
          <w:sz w:val="24"/>
          <w:szCs w:val="24"/>
        </w:rPr>
        <w:t>2</w:t>
      </w:r>
      <w:r w:rsidRPr="00CD1454">
        <w:rPr>
          <w:rFonts w:ascii="Times New Roman" w:hAnsi="Times New Roman" w:cs="Times New Roman"/>
          <w:sz w:val="24"/>
          <w:szCs w:val="24"/>
        </w:rPr>
        <w:t xml:space="preserve">) </w:t>
      </w:r>
      <w:r w:rsidR="0098155F" w:rsidRPr="00CD1454">
        <w:rPr>
          <w:rFonts w:ascii="Times New Roman" w:hAnsi="Times New Roman" w:cs="Times New Roman"/>
          <w:sz w:val="24"/>
          <w:szCs w:val="24"/>
        </w:rPr>
        <w:t xml:space="preserve">за </w:t>
      </w:r>
      <w:r w:rsidRPr="00CD1454">
        <w:rPr>
          <w:rFonts w:ascii="Times New Roman" w:hAnsi="Times New Roman" w:cs="Times New Roman"/>
          <w:sz w:val="24"/>
          <w:szCs w:val="24"/>
        </w:rPr>
        <w:t>организаци</w:t>
      </w:r>
      <w:r w:rsidR="0098155F" w:rsidRPr="00CD1454">
        <w:rPr>
          <w:rFonts w:ascii="Times New Roman" w:hAnsi="Times New Roman" w:cs="Times New Roman"/>
          <w:sz w:val="24"/>
          <w:szCs w:val="24"/>
        </w:rPr>
        <w:t>ю</w:t>
      </w:r>
      <w:r w:rsidRPr="00CD1454">
        <w:rPr>
          <w:rFonts w:ascii="Times New Roman" w:hAnsi="Times New Roman" w:cs="Times New Roman"/>
          <w:sz w:val="24"/>
          <w:szCs w:val="24"/>
        </w:rPr>
        <w:t xml:space="preserve">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7" w:name="sub_3425"/>
      <w:bookmarkEnd w:id="176"/>
      <w:r w:rsidRPr="00CD1454">
        <w:rPr>
          <w:rFonts w:ascii="Times New Roman" w:hAnsi="Times New Roman" w:cs="Times New Roman"/>
          <w:sz w:val="24"/>
          <w:szCs w:val="24"/>
        </w:rPr>
        <w:t>2</w:t>
      </w:r>
      <w:r w:rsidR="0098155F" w:rsidRPr="00CD1454">
        <w:rPr>
          <w:rFonts w:ascii="Times New Roman" w:hAnsi="Times New Roman" w:cs="Times New Roman"/>
          <w:sz w:val="24"/>
          <w:szCs w:val="24"/>
        </w:rPr>
        <w:t>3</w:t>
      </w:r>
      <w:r w:rsidRPr="00CD1454">
        <w:rPr>
          <w:rFonts w:ascii="Times New Roman" w:hAnsi="Times New Roman" w:cs="Times New Roman"/>
          <w:sz w:val="24"/>
          <w:szCs w:val="24"/>
        </w:rPr>
        <w:t xml:space="preserve">) </w:t>
      </w:r>
      <w:r w:rsidR="0098155F" w:rsidRPr="00CD1454">
        <w:rPr>
          <w:rFonts w:ascii="Times New Roman" w:hAnsi="Times New Roman" w:cs="Times New Roman"/>
          <w:sz w:val="24"/>
          <w:szCs w:val="24"/>
        </w:rPr>
        <w:t>за ликвидацию подтоплений, возникших из-за нарушения работы ливневой канализации- на организации, эксплуатирующие ливневую канализацию.</w:t>
      </w:r>
    </w:p>
    <w:bookmarkEnd w:id="177"/>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w:t>
      </w:r>
      <w:r w:rsidRPr="00CD1454">
        <w:rPr>
          <w:rFonts w:ascii="Times New Roman" w:hAnsi="Times New Roman" w:cs="Times New Roman"/>
          <w:sz w:val="24"/>
          <w:szCs w:val="24"/>
        </w:rPr>
        <w:lastRenderedPageBreak/>
        <w:t>ликвидации (в зимних условиях - скол и вывоз льда) возлагаются на физическое или юридическое лицо, допустившее подтопление;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8" w:name="sub_3426"/>
      <w:r w:rsidRPr="00CD1454">
        <w:rPr>
          <w:rFonts w:ascii="Times New Roman" w:hAnsi="Times New Roman" w:cs="Times New Roman"/>
          <w:sz w:val="24"/>
          <w:szCs w:val="24"/>
        </w:rPr>
        <w:t>2</w:t>
      </w:r>
      <w:r w:rsidR="000939C4">
        <w:rPr>
          <w:rFonts w:ascii="Times New Roman" w:hAnsi="Times New Roman" w:cs="Times New Roman"/>
          <w:sz w:val="24"/>
          <w:szCs w:val="24"/>
        </w:rPr>
        <w:t>4</w:t>
      </w:r>
      <w:r w:rsidRPr="00CD1454">
        <w:rPr>
          <w:rFonts w:ascii="Times New Roman" w:hAnsi="Times New Roman" w:cs="Times New Roman"/>
          <w:sz w:val="24"/>
          <w:szCs w:val="24"/>
        </w:rPr>
        <w:t>)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79" w:name="sub_3427"/>
      <w:bookmarkEnd w:id="178"/>
      <w:r w:rsidRPr="00CD1454">
        <w:rPr>
          <w:rFonts w:ascii="Times New Roman" w:hAnsi="Times New Roman" w:cs="Times New Roman"/>
          <w:sz w:val="24"/>
          <w:szCs w:val="24"/>
        </w:rPr>
        <w:t>2</w:t>
      </w:r>
      <w:r w:rsidR="000939C4">
        <w:rPr>
          <w:rFonts w:ascii="Times New Roman" w:hAnsi="Times New Roman" w:cs="Times New Roman"/>
          <w:sz w:val="24"/>
          <w:szCs w:val="24"/>
        </w:rPr>
        <w:t>5</w:t>
      </w:r>
      <w:r w:rsidRPr="00CD1454">
        <w:rPr>
          <w:rFonts w:ascii="Times New Roman" w:hAnsi="Times New Roman" w:cs="Times New Roman"/>
          <w:sz w:val="24"/>
          <w:szCs w:val="24"/>
        </w:rPr>
        <w:t>)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bookmarkEnd w:id="179"/>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0" w:name="sub_336"/>
      <w:r w:rsidRPr="00CD1454">
        <w:rPr>
          <w:rFonts w:ascii="Times New Roman" w:hAnsi="Times New Roman" w:cs="Times New Roman"/>
          <w:sz w:val="24"/>
          <w:szCs w:val="24"/>
        </w:rPr>
        <w:t>10.5</w:t>
      </w:r>
      <w:r w:rsidR="00354863" w:rsidRPr="00CD1454">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ЗГМО.</w:t>
      </w:r>
    </w:p>
    <w:bookmarkEnd w:id="18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181" w:name="sub_400"/>
      <w:r w:rsidRPr="00CD1454">
        <w:rPr>
          <w:rFonts w:ascii="Times New Roman" w:hAnsi="Times New Roman" w:cs="Times New Roman"/>
          <w:b/>
          <w:bCs/>
          <w:sz w:val="24"/>
          <w:szCs w:val="24"/>
        </w:rPr>
        <w:t>11. Уборка территории Зиминского городского муниципального</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образования в зимний период</w:t>
      </w:r>
    </w:p>
    <w:bookmarkEnd w:id="18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2" w:name="sub_441"/>
      <w:r w:rsidRPr="00CD1454">
        <w:rPr>
          <w:rFonts w:ascii="Times New Roman" w:hAnsi="Times New Roman" w:cs="Times New Roman"/>
          <w:sz w:val="24"/>
          <w:szCs w:val="24"/>
        </w:rPr>
        <w:t>11.1. Зимняя уборка улиц, проездов, тротуаров, дворовых и других территорий.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3" w:name="sub_411"/>
      <w:bookmarkEnd w:id="182"/>
      <w:r w:rsidRPr="00CD1454">
        <w:rPr>
          <w:rFonts w:ascii="Times New Roman" w:hAnsi="Times New Roman" w:cs="Times New Roman"/>
          <w:sz w:val="24"/>
          <w:szCs w:val="24"/>
        </w:rPr>
        <w:t xml:space="preserve">11.1.1. 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Pr="00CD1454">
        <w:rPr>
          <w:rFonts w:ascii="Times New Roman" w:hAnsi="Times New Roman" w:cs="Times New Roman"/>
          <w:sz w:val="24"/>
          <w:szCs w:val="24"/>
        </w:rPr>
        <w:t>ГОСТов</w:t>
      </w:r>
      <w:proofErr w:type="spellEnd"/>
      <w:r w:rsidRPr="00CD1454">
        <w:rPr>
          <w:rFonts w:ascii="Times New Roman" w:hAnsi="Times New Roman" w:cs="Times New Roman"/>
          <w:sz w:val="24"/>
          <w:szCs w:val="24"/>
        </w:rPr>
        <w:t>, устанавливающих требования к эксплуатационному состоянию автомобильных дорог и действующего законодательства.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4" w:name="sub_412"/>
      <w:bookmarkEnd w:id="183"/>
      <w:r w:rsidRPr="00CD1454">
        <w:rPr>
          <w:rFonts w:ascii="Times New Roman" w:hAnsi="Times New Roman" w:cs="Times New Roman"/>
          <w:sz w:val="24"/>
          <w:szCs w:val="24"/>
        </w:rPr>
        <w:t>11.1.2.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5" w:name="sub_413"/>
      <w:bookmarkEnd w:id="184"/>
      <w:r w:rsidRPr="00CD1454">
        <w:rPr>
          <w:rFonts w:ascii="Times New Roman" w:hAnsi="Times New Roman" w:cs="Times New Roman"/>
          <w:sz w:val="24"/>
          <w:szCs w:val="24"/>
        </w:rPr>
        <w:t>11.1.3.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6" w:name="sub_414"/>
      <w:bookmarkEnd w:id="185"/>
      <w:r w:rsidRPr="00CD1454">
        <w:rPr>
          <w:rFonts w:ascii="Times New Roman" w:hAnsi="Times New Roman" w:cs="Times New Roman"/>
          <w:sz w:val="24"/>
          <w:szCs w:val="24"/>
        </w:rPr>
        <w:t>11.1.4.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7" w:name="sub_415"/>
      <w:bookmarkEnd w:id="186"/>
      <w:r w:rsidRPr="00CD1454">
        <w:rPr>
          <w:rFonts w:ascii="Times New Roman" w:hAnsi="Times New Roman" w:cs="Times New Roman"/>
          <w:sz w:val="24"/>
          <w:szCs w:val="24"/>
        </w:rPr>
        <w:t xml:space="preserve">11.1.5. Тротуары и проезжая часть должны быть очищены до твердого покрытия. Тротуары, парадные входы, лестничные марши обрабатываются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8" w:name="sub_416"/>
      <w:bookmarkEnd w:id="187"/>
      <w:r w:rsidRPr="00CD1454">
        <w:rPr>
          <w:rFonts w:ascii="Times New Roman" w:hAnsi="Times New Roman" w:cs="Times New Roman"/>
          <w:sz w:val="24"/>
          <w:szCs w:val="24"/>
        </w:rPr>
        <w:t>11.1.6.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89" w:name="sub_417"/>
      <w:bookmarkEnd w:id="188"/>
      <w:r w:rsidRPr="00CD1454">
        <w:rPr>
          <w:rFonts w:ascii="Times New Roman" w:hAnsi="Times New Roman" w:cs="Times New Roman"/>
          <w:sz w:val="24"/>
          <w:szCs w:val="24"/>
        </w:rPr>
        <w:t>11.1.7. При производстве работ по уборке территории ЗГМО в зимний период, запрещается:</w:t>
      </w:r>
    </w:p>
    <w:bookmarkEnd w:id="189"/>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выдвигать или перемещать на проезжую часть улиц, проездов и во </w:t>
      </w:r>
      <w:proofErr w:type="spellStart"/>
      <w:r w:rsidR="00354863" w:rsidRPr="00CD1454">
        <w:rPr>
          <w:rFonts w:ascii="Times New Roman" w:hAnsi="Times New Roman" w:cs="Times New Roman"/>
          <w:sz w:val="24"/>
          <w:szCs w:val="24"/>
        </w:rPr>
        <w:t>внутридворовую</w:t>
      </w:r>
      <w:proofErr w:type="spellEnd"/>
      <w:r w:rsidR="00354863" w:rsidRPr="00CD1454">
        <w:rPr>
          <w:rFonts w:ascii="Times New Roman" w:hAnsi="Times New Roman" w:cs="Times New Roman"/>
          <w:sz w:val="24"/>
          <w:szCs w:val="24"/>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допускать скопление подтаявшей снежной массы в зоне остановок общественного транспорта;</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применять техническую соль и жидкий хлористый кальций в чистом виде в качестве </w:t>
      </w:r>
      <w:proofErr w:type="spellStart"/>
      <w:r w:rsidR="00354863" w:rsidRPr="00CD1454">
        <w:rPr>
          <w:rFonts w:ascii="Times New Roman" w:hAnsi="Times New Roman" w:cs="Times New Roman"/>
          <w:sz w:val="24"/>
          <w:szCs w:val="24"/>
        </w:rPr>
        <w:t>противогололедного</w:t>
      </w:r>
      <w:proofErr w:type="spellEnd"/>
      <w:r w:rsidR="00354863" w:rsidRPr="00CD1454">
        <w:rPr>
          <w:rFonts w:ascii="Times New Roman" w:hAnsi="Times New Roman" w:cs="Times New Roman"/>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выдвигать снег, счищаемый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lastRenderedPageBreak/>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сброс снега и льда в водные объекты и их прибрежные защитные полосы;</w:t>
      </w:r>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укладка снега и скола льда на трассах тепловых путей, на водопроводные, канализационные и ливневые колодцы, дождеприемники;</w:t>
      </w:r>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ж</w:t>
      </w:r>
      <w:r w:rsidR="005267A0"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сбрасывание снега и льда в теплофикационные камеры, смотровые и дождевые колодцы;</w:t>
      </w:r>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005267A0"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перебрасывать и перемещать загрязненный снег, а также скол льда на газоны, цветники, кустарники и другие зеленые насаждения;</w:t>
      </w:r>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и</w:t>
      </w:r>
      <w:r w:rsidR="005267A0"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воспрепятствование транспортными средствами, другими механизмами или иным способом проведению зимних уборочных работ.</w:t>
      </w:r>
    </w:p>
    <w:p w:rsidR="00354863" w:rsidRPr="00CD1454" w:rsidRDefault="000D0C04"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0" w:name="sub_442"/>
      <w:r w:rsidRPr="00CD1454">
        <w:rPr>
          <w:rFonts w:ascii="Times New Roman" w:hAnsi="Times New Roman" w:cs="Times New Roman"/>
          <w:sz w:val="24"/>
          <w:szCs w:val="24"/>
        </w:rPr>
        <w:t>11</w:t>
      </w:r>
      <w:r w:rsidR="00354863" w:rsidRPr="00CD1454">
        <w:rPr>
          <w:rFonts w:ascii="Times New Roman" w:hAnsi="Times New Roman" w:cs="Times New Roman"/>
          <w:sz w:val="24"/>
          <w:szCs w:val="24"/>
        </w:rPr>
        <w:t>.2. Зимняя уборка территории ЗГМО осуществляется в следующем порядке:</w:t>
      </w:r>
    </w:p>
    <w:bookmarkEnd w:id="19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 к первоочередным мероприятиям зимней уборки относятся:</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расчистка проезжей части улиц от снежных завалов и заносов;</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обработка проезжей части дорог </w:t>
      </w:r>
      <w:proofErr w:type="spellStart"/>
      <w:r w:rsidR="00354863" w:rsidRPr="00CD1454">
        <w:rPr>
          <w:rFonts w:ascii="Times New Roman" w:hAnsi="Times New Roman" w:cs="Times New Roman"/>
          <w:sz w:val="24"/>
          <w:szCs w:val="24"/>
        </w:rPr>
        <w:t>противогололедными</w:t>
      </w:r>
      <w:proofErr w:type="spellEnd"/>
      <w:r w:rsidR="00354863" w:rsidRPr="00CD1454">
        <w:rPr>
          <w:rFonts w:ascii="Times New Roman" w:hAnsi="Times New Roman" w:cs="Times New Roman"/>
          <w:sz w:val="24"/>
          <w:szCs w:val="24"/>
        </w:rPr>
        <w:t xml:space="preserve"> средствами;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сгребание и подметание снега;</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ГОСТ Р 50597-93 не должна превышать 2,0 - 2,5 м;</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 к мероприятиям второй очереди относятся:</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удаление снега (вывоз);</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зачистка дорожных лотков после удаления снега;</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скалывание льда и удаление снежно-ледяных образований;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3) автотранспорт, мешающий уборке улиц и дорог, перемещается в установленном порядке на специальную площадку временного хранения.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11.2.1. Уборка улиц и дорог в зимнее время осуществляется в соответствии с настоящими Правилами, </w:t>
      </w:r>
      <w:proofErr w:type="spellStart"/>
      <w:r w:rsidRPr="00CD1454">
        <w:rPr>
          <w:rFonts w:ascii="Times New Roman" w:hAnsi="Times New Roman" w:cs="Times New Roman"/>
          <w:sz w:val="24"/>
          <w:szCs w:val="24"/>
        </w:rPr>
        <w:t>ГОСТами</w:t>
      </w:r>
      <w:proofErr w:type="spellEnd"/>
      <w:r w:rsidRPr="00CD1454">
        <w:rPr>
          <w:rFonts w:ascii="Times New Roman" w:hAnsi="Times New Roman" w:cs="Times New Roman"/>
          <w:sz w:val="24"/>
          <w:szCs w:val="24"/>
        </w:rPr>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CD1454">
        <w:rPr>
          <w:rFonts w:ascii="Times New Roman" w:hAnsi="Times New Roman" w:cs="Times New Roman"/>
          <w:sz w:val="24"/>
          <w:szCs w:val="24"/>
        </w:rPr>
        <w:t>противогололедные</w:t>
      </w:r>
      <w:proofErr w:type="spellEnd"/>
      <w:r w:rsidRPr="00CD1454">
        <w:rPr>
          <w:rFonts w:ascii="Times New Roman" w:hAnsi="Times New Roman" w:cs="Times New Roman"/>
          <w:sz w:val="24"/>
          <w:szCs w:val="24"/>
        </w:rPr>
        <w:t xml:space="preserve"> материалы.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11.2.1.1. Обработка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1) обработка проезжей части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 должна начинаться сразу с началом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3) с началом снегопада в первую очередь обрабатываются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5)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11.2.1.2. Формирование снежных валов: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11.2.1.3. Выполнение разрывов в снежных валах: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 в снежных валах на остановках городского пассажирского транспорта и в местах пешеходных переходов должны быть сделаны разрывы шириной:</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на остановках общественного транспорта - на длину остановки;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на переходах, имеющих разметку, - на ширину разметки;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на переходах, не имеющих разметки, - не менее 5 метров;</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на проездах, входах в здания - на ширину проезда, входа.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 формирование снежных валов не допускается:</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на перекрестках и вблизи железнодорожных переездов в зоне треугольника видимости;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ближе 5 метров от пешеходного перехода;</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ближе 20 метров от остановочного пункта общественного транспорта;</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на участках дорог, оборудованных транспортными ограждениями или повышенным бордюром;</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вблизи трамвайных путей в зоне треугольника видимости;</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на канализационных, водопроводных, ливневых колодцах и дождеприемниках;</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xml:space="preserve"> на тротуарах.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1" w:name="sub_443"/>
      <w:r w:rsidRPr="00CD1454">
        <w:rPr>
          <w:rFonts w:ascii="Times New Roman" w:hAnsi="Times New Roman" w:cs="Times New Roman"/>
          <w:sz w:val="24"/>
          <w:szCs w:val="24"/>
        </w:rPr>
        <w:t>11.3. Зимняя уборка дворовых территорий, тротуаров, пешеходных дорожек, площадок на остановках пассажирского транспорта: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2" w:name="sub_431"/>
      <w:bookmarkEnd w:id="191"/>
      <w:r w:rsidRPr="00CD1454">
        <w:rPr>
          <w:rFonts w:ascii="Times New Roman" w:hAnsi="Times New Roman" w:cs="Times New Roman"/>
          <w:sz w:val="24"/>
          <w:szCs w:val="24"/>
        </w:rPr>
        <w:t xml:space="preserve">11.3.1. </w:t>
      </w:r>
      <w:proofErr w:type="spellStart"/>
      <w:r w:rsidRPr="00CD1454">
        <w:rPr>
          <w:rFonts w:ascii="Times New Roman" w:hAnsi="Times New Roman" w:cs="Times New Roman"/>
          <w:sz w:val="24"/>
          <w:szCs w:val="24"/>
        </w:rPr>
        <w:t>Внутридворовые</w:t>
      </w:r>
      <w:proofErr w:type="spellEnd"/>
      <w:r w:rsidRPr="00CD1454">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3" w:name="sub_432"/>
      <w:bookmarkEnd w:id="192"/>
      <w:r w:rsidRPr="00CD1454">
        <w:rPr>
          <w:rFonts w:ascii="Times New Roman" w:hAnsi="Times New Roman" w:cs="Times New Roman"/>
          <w:sz w:val="24"/>
          <w:szCs w:val="24"/>
        </w:rPr>
        <w:t>11.3.2.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bookmarkEnd w:id="193"/>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Складирование снега на </w:t>
      </w:r>
      <w:proofErr w:type="spellStart"/>
      <w:r w:rsidRPr="00CD1454">
        <w:rPr>
          <w:rFonts w:ascii="Times New Roman" w:hAnsi="Times New Roman" w:cs="Times New Roman"/>
          <w:sz w:val="24"/>
          <w:szCs w:val="24"/>
        </w:rPr>
        <w:t>внутридворовых</w:t>
      </w:r>
      <w:proofErr w:type="spellEnd"/>
      <w:r w:rsidRPr="00CD1454">
        <w:rPr>
          <w:rFonts w:ascii="Times New Roman" w:hAnsi="Times New Roman" w:cs="Times New Roman"/>
          <w:sz w:val="24"/>
          <w:szCs w:val="24"/>
        </w:rPr>
        <w:t xml:space="preserve"> территориях должно производиться с учетом отвода талых вод.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4" w:name="sub_433"/>
      <w:r w:rsidRPr="00CD1454">
        <w:rPr>
          <w:rFonts w:ascii="Times New Roman" w:hAnsi="Times New Roman" w:cs="Times New Roman"/>
          <w:sz w:val="24"/>
          <w:szCs w:val="24"/>
        </w:rPr>
        <w:t>11.3.3.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5" w:name="sub_434"/>
      <w:bookmarkEnd w:id="194"/>
      <w:r w:rsidRPr="00CD1454">
        <w:rPr>
          <w:rFonts w:ascii="Times New Roman" w:hAnsi="Times New Roman" w:cs="Times New Roman"/>
          <w:sz w:val="24"/>
          <w:szCs w:val="24"/>
        </w:rPr>
        <w:t>11.3.4.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6" w:name="sub_435"/>
      <w:bookmarkEnd w:id="195"/>
      <w:r w:rsidRPr="00CD1454">
        <w:rPr>
          <w:rFonts w:ascii="Times New Roman" w:hAnsi="Times New Roman" w:cs="Times New Roman"/>
          <w:sz w:val="24"/>
          <w:szCs w:val="24"/>
        </w:rPr>
        <w:t>11.3.5. Управляющие организации, председатели ТСЖ, жилищного кооператива с наступлением летнего периода обязаны обеспечить:</w:t>
      </w:r>
    </w:p>
    <w:bookmarkEnd w:id="196"/>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отток талых вод на закрепленных территориях;</w:t>
      </w:r>
    </w:p>
    <w:p w:rsidR="00354863" w:rsidRPr="00CD1454" w:rsidRDefault="005267A0"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общую очистку дворовых территорий после окончания таяния снега, сбор и уборку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7" w:name="sub_444"/>
      <w:r w:rsidRPr="00CD1454">
        <w:rPr>
          <w:rFonts w:ascii="Times New Roman" w:hAnsi="Times New Roman" w:cs="Times New Roman"/>
          <w:sz w:val="24"/>
          <w:szCs w:val="24"/>
        </w:rPr>
        <w:t>11.4. Вывоз снега.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8" w:name="sub_4441"/>
      <w:bookmarkEnd w:id="197"/>
      <w:r w:rsidRPr="00CD1454">
        <w:rPr>
          <w:rFonts w:ascii="Times New Roman" w:hAnsi="Times New Roman" w:cs="Times New Roman"/>
          <w:sz w:val="24"/>
          <w:szCs w:val="24"/>
        </w:rPr>
        <w:t>11.4.1. Вывоз снега осуществляется на специально подготовленные площадки (</w:t>
      </w:r>
      <w:proofErr w:type="spellStart"/>
      <w:r w:rsidRPr="00CD1454">
        <w:rPr>
          <w:rFonts w:ascii="Times New Roman" w:hAnsi="Times New Roman" w:cs="Times New Roman"/>
          <w:sz w:val="24"/>
          <w:szCs w:val="24"/>
        </w:rPr>
        <w:t>снегосвалки</w:t>
      </w:r>
      <w:proofErr w:type="spellEnd"/>
      <w:r w:rsidRPr="00CD1454">
        <w:rPr>
          <w:rFonts w:ascii="Times New Roman" w:hAnsi="Times New Roman" w:cs="Times New Roman"/>
          <w:sz w:val="24"/>
          <w:szCs w:val="24"/>
        </w:rPr>
        <w:t>).</w:t>
      </w:r>
    </w:p>
    <w:bookmarkEnd w:id="198"/>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Запрещается вывоз снега на не согласованные в установленном порядке места.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199" w:name="sub_4442"/>
      <w:r w:rsidRPr="00CD1454">
        <w:rPr>
          <w:rFonts w:ascii="Times New Roman" w:hAnsi="Times New Roman" w:cs="Times New Roman"/>
          <w:sz w:val="24"/>
          <w:szCs w:val="24"/>
        </w:rPr>
        <w:t>11.4.2. Места временного складирования снега после снеготаяния должны быть очищены от мусора и благоустроены.</w:t>
      </w:r>
    </w:p>
    <w:bookmarkEnd w:id="199"/>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Ответственность за обустройство и организацию работы </w:t>
      </w:r>
      <w:proofErr w:type="spellStart"/>
      <w:r w:rsidRPr="00CD1454">
        <w:rPr>
          <w:rFonts w:ascii="Times New Roman" w:hAnsi="Times New Roman" w:cs="Times New Roman"/>
          <w:sz w:val="24"/>
          <w:szCs w:val="24"/>
        </w:rPr>
        <w:t>снегосвалок</w:t>
      </w:r>
      <w:proofErr w:type="spellEnd"/>
      <w:r w:rsidRPr="00CD1454">
        <w:rPr>
          <w:rFonts w:ascii="Times New Roman" w:hAnsi="Times New Roman" w:cs="Times New Roman"/>
          <w:sz w:val="24"/>
          <w:szCs w:val="24"/>
        </w:rPr>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0" w:name="sub_4443"/>
      <w:r w:rsidRPr="00CD1454">
        <w:rPr>
          <w:rFonts w:ascii="Times New Roman" w:hAnsi="Times New Roman" w:cs="Times New Roman"/>
          <w:sz w:val="24"/>
          <w:szCs w:val="24"/>
        </w:rPr>
        <w:t>11.4.3.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1" w:name="sub_4444"/>
      <w:bookmarkEnd w:id="200"/>
      <w:r w:rsidRPr="00CD1454">
        <w:rPr>
          <w:rFonts w:ascii="Times New Roman" w:hAnsi="Times New Roman" w:cs="Times New Roman"/>
          <w:sz w:val="24"/>
          <w:szCs w:val="24"/>
        </w:rPr>
        <w:t>11.4.4.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2" w:name="sub_445"/>
      <w:bookmarkEnd w:id="201"/>
      <w:r w:rsidRPr="00CD1454">
        <w:rPr>
          <w:rFonts w:ascii="Times New Roman" w:hAnsi="Times New Roman" w:cs="Times New Roman"/>
          <w:sz w:val="24"/>
          <w:szCs w:val="24"/>
        </w:rPr>
        <w:t>11.5. Уборка обочин на дорогах.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3" w:name="sub_451"/>
      <w:bookmarkEnd w:id="202"/>
      <w:r w:rsidRPr="00CD1454">
        <w:rPr>
          <w:rFonts w:ascii="Times New Roman" w:hAnsi="Times New Roman" w:cs="Times New Roman"/>
          <w:sz w:val="24"/>
          <w:szCs w:val="24"/>
        </w:rPr>
        <w:t xml:space="preserve">11.5.1.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CD1454">
        <w:rPr>
          <w:rFonts w:ascii="Times New Roman" w:hAnsi="Times New Roman" w:cs="Times New Roman"/>
          <w:sz w:val="24"/>
          <w:szCs w:val="24"/>
        </w:rPr>
        <w:t>снегосвалки</w:t>
      </w:r>
      <w:proofErr w:type="spellEnd"/>
      <w:r w:rsidRPr="00CD1454">
        <w:rPr>
          <w:rFonts w:ascii="Times New Roman" w:hAnsi="Times New Roman" w:cs="Times New Roman"/>
          <w:sz w:val="24"/>
          <w:szCs w:val="24"/>
        </w:rPr>
        <w:t>.</w:t>
      </w:r>
    </w:p>
    <w:bookmarkEnd w:id="203"/>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Время для очистки обочин от снега - не более 48 часов после окончания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4" w:name="sub_452"/>
      <w:r w:rsidRPr="00CD1454">
        <w:rPr>
          <w:rFonts w:ascii="Times New Roman" w:hAnsi="Times New Roman" w:cs="Times New Roman"/>
          <w:sz w:val="24"/>
          <w:szCs w:val="24"/>
        </w:rPr>
        <w:t>11.5.2.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54863" w:rsidRPr="00CD1454" w:rsidRDefault="00D92D8F"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5" w:name="sub_446"/>
      <w:bookmarkEnd w:id="204"/>
      <w:r w:rsidRPr="00CD1454">
        <w:rPr>
          <w:rFonts w:ascii="Times New Roman" w:hAnsi="Times New Roman" w:cs="Times New Roman"/>
          <w:sz w:val="24"/>
          <w:szCs w:val="24"/>
        </w:rPr>
        <w:t>11</w:t>
      </w:r>
      <w:r w:rsidR="00354863" w:rsidRPr="00CD1454">
        <w:rPr>
          <w:rFonts w:ascii="Times New Roman" w:hAnsi="Times New Roman" w:cs="Times New Roman"/>
          <w:sz w:val="24"/>
          <w:szCs w:val="24"/>
        </w:rPr>
        <w:t>.6. Уборка лестничных сходов.</w:t>
      </w:r>
    </w:p>
    <w:p w:rsidR="00354863" w:rsidRPr="00CD1454" w:rsidRDefault="00D92D8F"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6" w:name="sub_461"/>
      <w:bookmarkEnd w:id="205"/>
      <w:r w:rsidRPr="00CD1454">
        <w:rPr>
          <w:rFonts w:ascii="Times New Roman" w:hAnsi="Times New Roman" w:cs="Times New Roman"/>
          <w:sz w:val="24"/>
          <w:szCs w:val="24"/>
        </w:rPr>
        <w:t>11</w:t>
      </w:r>
      <w:r w:rsidR="00354863" w:rsidRPr="00CD1454">
        <w:rPr>
          <w:rFonts w:ascii="Times New Roman" w:hAnsi="Times New Roman" w:cs="Times New Roman"/>
          <w:sz w:val="24"/>
          <w:szCs w:val="24"/>
        </w:rPr>
        <w:t>.6.1.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7" w:name="sub_462"/>
      <w:bookmarkEnd w:id="206"/>
      <w:r w:rsidRPr="00CD1454">
        <w:rPr>
          <w:rFonts w:ascii="Times New Roman" w:hAnsi="Times New Roman" w:cs="Times New Roman"/>
          <w:sz w:val="24"/>
          <w:szCs w:val="24"/>
        </w:rPr>
        <w:t xml:space="preserve">11.6.2. При оповещении о гололеде или его возникновении лестничные сходы обрабатываются </w:t>
      </w:r>
      <w:proofErr w:type="spellStart"/>
      <w:r w:rsidRPr="00CD1454">
        <w:rPr>
          <w:rFonts w:ascii="Times New Roman" w:hAnsi="Times New Roman" w:cs="Times New Roman"/>
          <w:sz w:val="24"/>
          <w:szCs w:val="24"/>
        </w:rPr>
        <w:t>противогололедными</w:t>
      </w:r>
      <w:proofErr w:type="spellEnd"/>
      <w:r w:rsidRPr="00CD1454">
        <w:rPr>
          <w:rFonts w:ascii="Times New Roman" w:hAnsi="Times New Roman" w:cs="Times New Roman"/>
          <w:sz w:val="24"/>
          <w:szCs w:val="24"/>
        </w:rPr>
        <w:t xml:space="preserve"> средствами в течение 2 часов.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08" w:name="sub_447"/>
      <w:bookmarkEnd w:id="207"/>
      <w:r w:rsidRPr="00CD1454">
        <w:rPr>
          <w:rFonts w:ascii="Times New Roman" w:hAnsi="Times New Roman" w:cs="Times New Roman"/>
          <w:sz w:val="24"/>
          <w:szCs w:val="24"/>
        </w:rPr>
        <w:t>11.7.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bookmarkEnd w:id="208"/>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0B479A">
      <w:pPr>
        <w:pStyle w:val="ConsPlusNormal0"/>
        <w:widowControl/>
        <w:ind w:firstLine="0"/>
        <w:contextualSpacing/>
        <w:jc w:val="center"/>
        <w:outlineLvl w:val="1"/>
        <w:rPr>
          <w:rFonts w:ascii="Times New Roman" w:hAnsi="Times New Roman" w:cs="Times New Roman"/>
          <w:b/>
          <w:bCs/>
          <w:sz w:val="24"/>
          <w:szCs w:val="24"/>
        </w:rPr>
      </w:pPr>
      <w:r w:rsidRPr="00CD1454">
        <w:rPr>
          <w:rFonts w:ascii="Times New Roman" w:hAnsi="Times New Roman" w:cs="Times New Roman"/>
          <w:b/>
          <w:bCs/>
          <w:sz w:val="24"/>
          <w:szCs w:val="24"/>
        </w:rPr>
        <w:t xml:space="preserve">12. Организация и проведение месячника (двухмесячника) </w:t>
      </w:r>
    </w:p>
    <w:p w:rsidR="00354863" w:rsidRDefault="00354863" w:rsidP="000B479A">
      <w:pPr>
        <w:pStyle w:val="ConsPlusNormal0"/>
        <w:widowControl/>
        <w:ind w:firstLine="0"/>
        <w:contextualSpacing/>
        <w:jc w:val="center"/>
        <w:outlineLvl w:val="1"/>
        <w:rPr>
          <w:rFonts w:ascii="Times New Roman" w:hAnsi="Times New Roman" w:cs="Times New Roman"/>
          <w:b/>
          <w:bCs/>
          <w:sz w:val="24"/>
          <w:szCs w:val="24"/>
        </w:rPr>
      </w:pPr>
      <w:r w:rsidRPr="00CD1454">
        <w:rPr>
          <w:rFonts w:ascii="Times New Roman" w:hAnsi="Times New Roman" w:cs="Times New Roman"/>
          <w:b/>
          <w:bCs/>
          <w:sz w:val="24"/>
          <w:szCs w:val="24"/>
        </w:rPr>
        <w:t>по весенней санитарной очистке территории</w:t>
      </w:r>
    </w:p>
    <w:p w:rsidR="000B479A" w:rsidRPr="00CD1454" w:rsidRDefault="000B479A" w:rsidP="000B479A">
      <w:pPr>
        <w:pStyle w:val="ConsPlusNormal0"/>
        <w:widowControl/>
        <w:ind w:firstLine="0"/>
        <w:contextualSpacing/>
        <w:jc w:val="center"/>
        <w:outlineLvl w:val="1"/>
        <w:rPr>
          <w:rFonts w:ascii="Times New Roman" w:hAnsi="Times New Roman" w:cs="Times New Roman"/>
          <w:sz w:val="24"/>
          <w:szCs w:val="24"/>
        </w:rPr>
      </w:pPr>
    </w:p>
    <w:p w:rsidR="00354863" w:rsidRPr="00CD1454" w:rsidRDefault="00354863" w:rsidP="00CD1454">
      <w:pPr>
        <w:pStyle w:val="ConsPlusNormal0"/>
        <w:widowControl/>
        <w:ind w:firstLine="540"/>
        <w:jc w:val="both"/>
        <w:outlineLvl w:val="1"/>
        <w:rPr>
          <w:rFonts w:ascii="Times New Roman" w:hAnsi="Times New Roman" w:cs="Times New Roman"/>
          <w:sz w:val="24"/>
          <w:szCs w:val="24"/>
        </w:rPr>
      </w:pPr>
      <w:r w:rsidRPr="00CD1454">
        <w:rPr>
          <w:rFonts w:ascii="Times New Roman" w:hAnsi="Times New Roman" w:cs="Times New Roman"/>
          <w:sz w:val="24"/>
          <w:szCs w:val="24"/>
        </w:rPr>
        <w:lastRenderedPageBreak/>
        <w:t>12.1. Ежегодно весной, после стаивания снега, на территории ЗГМО проводятся мероприятия по санитарной уборке территорий, срок проведения которых устанавливается  постановлением администрации  ЗГМО.</w:t>
      </w:r>
    </w:p>
    <w:p w:rsidR="00354863"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0B479A" w:rsidRPr="00CD1454" w:rsidRDefault="000B479A"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09" w:name="sub_500"/>
      <w:r w:rsidRPr="00CD1454">
        <w:rPr>
          <w:rFonts w:ascii="Times New Roman" w:hAnsi="Times New Roman" w:cs="Times New Roman"/>
          <w:b/>
          <w:bCs/>
          <w:sz w:val="24"/>
          <w:szCs w:val="24"/>
        </w:rPr>
        <w:t>13. Уборка территории Зиминского городского</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 в летний период</w:t>
      </w:r>
    </w:p>
    <w:bookmarkEnd w:id="209"/>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0" w:name="sub_551"/>
      <w:r w:rsidRPr="00CD1454">
        <w:rPr>
          <w:rFonts w:ascii="Times New Roman" w:hAnsi="Times New Roman" w:cs="Times New Roman"/>
          <w:sz w:val="24"/>
          <w:szCs w:val="24"/>
        </w:rPr>
        <w:t>13.1.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по указанию заказчика сроки проведения летней уборки корректируются администрацией ЗГМО.</w:t>
      </w:r>
    </w:p>
    <w:bookmarkEnd w:id="21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Периодичность выполнения основных мероприятий по уборке регулируется, с учетом погодных условий, постановлением администрации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 летний период уборки производятся следующие виды работ:</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очистка газонов, цветников и клумб от мусора, веток, листьев, сухой травы, отцветших соцветий и песка;</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зачистка лотковой зоны дорог;</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подметание, мойка и поливка проезжей части дорог, тротуаров, придомовых территорий;</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очистка от грязи, мойка, покраска ограждений и бордюрного камня;</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00354863" w:rsidRPr="00CD1454">
        <w:rPr>
          <w:rFonts w:ascii="Times New Roman" w:hAnsi="Times New Roman" w:cs="Times New Roman"/>
          <w:sz w:val="24"/>
          <w:szCs w:val="24"/>
        </w:rPr>
        <w:t>) уборка мусора с придомовых территорий;</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вывоз смета и мусора в места санкционированного складирования, обезвреживания и утилизации;</w:t>
      </w:r>
    </w:p>
    <w:p w:rsidR="00354863" w:rsidRPr="00CD1454" w:rsidRDefault="00F07C8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скашивание травы.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1" w:name="sub_552"/>
      <w:r w:rsidRPr="00CD1454">
        <w:rPr>
          <w:rFonts w:ascii="Times New Roman" w:hAnsi="Times New Roman" w:cs="Times New Roman"/>
          <w:sz w:val="24"/>
          <w:szCs w:val="24"/>
        </w:rPr>
        <w:t>13.2. Подметание дорожных покрытий улиц, дорог, тротуаров и проездов осуществляется с предварительным увлажнением покрытий.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2" w:name="sub_553"/>
      <w:bookmarkEnd w:id="211"/>
      <w:r w:rsidRPr="00CD1454">
        <w:rPr>
          <w:rFonts w:ascii="Times New Roman" w:hAnsi="Times New Roman" w:cs="Times New Roman"/>
          <w:sz w:val="24"/>
          <w:szCs w:val="24"/>
        </w:rPr>
        <w:t>13.3.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3" w:name="sub_554"/>
      <w:bookmarkEnd w:id="212"/>
      <w:r w:rsidRPr="00CD1454">
        <w:rPr>
          <w:rFonts w:ascii="Times New Roman" w:hAnsi="Times New Roman" w:cs="Times New Roman"/>
          <w:sz w:val="24"/>
          <w:szCs w:val="24"/>
        </w:rPr>
        <w:t>13.4. Особенности летней уборки отдельных элементов улиц и дорог.</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4" w:name="sub_541"/>
      <w:bookmarkEnd w:id="213"/>
      <w:r w:rsidRPr="00CD1454">
        <w:rPr>
          <w:rFonts w:ascii="Times New Roman" w:hAnsi="Times New Roman" w:cs="Times New Roman"/>
          <w:sz w:val="24"/>
          <w:szCs w:val="24"/>
        </w:rPr>
        <w:t>13.4.1. Проезжая часть должна быть полностью очищена от всякого вида загрязнений.</w:t>
      </w:r>
    </w:p>
    <w:bookmarkEnd w:id="214"/>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Осевые полосы, обозначенные линиями разметки, должны быть очищены от песка и различного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5" w:name="sub_542"/>
      <w:r w:rsidRPr="00CD1454">
        <w:rPr>
          <w:rFonts w:ascii="Times New Roman" w:hAnsi="Times New Roman" w:cs="Times New Roman"/>
          <w:sz w:val="24"/>
          <w:szCs w:val="24"/>
        </w:rPr>
        <w:t>13.4.2.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6" w:name="sub_543"/>
      <w:bookmarkEnd w:id="215"/>
      <w:r w:rsidRPr="00CD1454">
        <w:rPr>
          <w:rFonts w:ascii="Times New Roman" w:hAnsi="Times New Roman" w:cs="Times New Roman"/>
          <w:sz w:val="24"/>
          <w:szCs w:val="24"/>
        </w:rPr>
        <w:t>13.4.3.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bookmarkEnd w:id="216"/>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7" w:name="sub_544"/>
      <w:r w:rsidRPr="00CD1454">
        <w:rPr>
          <w:rFonts w:ascii="Times New Roman" w:hAnsi="Times New Roman" w:cs="Times New Roman"/>
          <w:sz w:val="24"/>
          <w:szCs w:val="24"/>
        </w:rPr>
        <w:t>13.4.4. Обочины дорог должны быть очищены от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8" w:name="sub_545"/>
      <w:bookmarkEnd w:id="217"/>
      <w:r w:rsidRPr="00CD1454">
        <w:rPr>
          <w:rFonts w:ascii="Times New Roman" w:hAnsi="Times New Roman" w:cs="Times New Roman"/>
          <w:sz w:val="24"/>
          <w:szCs w:val="24"/>
        </w:rPr>
        <w:t>13.4.5. Разделительные полосы должны быть постоянно очищены от песка, грязи и мелкого мусора по всей поверхности.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19" w:name="sub_546"/>
      <w:bookmarkEnd w:id="218"/>
      <w:r w:rsidRPr="00CD1454">
        <w:rPr>
          <w:rFonts w:ascii="Times New Roman" w:hAnsi="Times New Roman" w:cs="Times New Roman"/>
          <w:sz w:val="24"/>
          <w:szCs w:val="24"/>
        </w:rPr>
        <w:t>13.4.6. Высота травяного покрова на территории ЗГМО,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0" w:name="sub_555"/>
      <w:bookmarkEnd w:id="219"/>
      <w:r w:rsidRPr="00CD1454">
        <w:rPr>
          <w:rFonts w:ascii="Times New Roman" w:hAnsi="Times New Roman" w:cs="Times New Roman"/>
          <w:sz w:val="24"/>
          <w:szCs w:val="24"/>
        </w:rPr>
        <w:t>13.5. Особенности летней уборки дворовых территорий.</w:t>
      </w:r>
    </w:p>
    <w:bookmarkEnd w:id="22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 xml:space="preserve">13.5.1. Подметание дворовых территорий, </w:t>
      </w:r>
      <w:proofErr w:type="spellStart"/>
      <w:r w:rsidRPr="00CD1454">
        <w:rPr>
          <w:rFonts w:ascii="Times New Roman" w:hAnsi="Times New Roman" w:cs="Times New Roman"/>
          <w:sz w:val="24"/>
          <w:szCs w:val="24"/>
        </w:rPr>
        <w:t>внутридворовых</w:t>
      </w:r>
      <w:proofErr w:type="spellEnd"/>
      <w:r w:rsidRPr="00CD1454">
        <w:rPr>
          <w:rFonts w:ascii="Times New Roman" w:hAnsi="Times New Roman" w:cs="Times New Roman"/>
          <w:sz w:val="24"/>
          <w:szCs w:val="24"/>
        </w:rPr>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0B479A" w:rsidRPr="00CD1454" w:rsidRDefault="000B479A"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21" w:name="sub_600"/>
      <w:r w:rsidRPr="00CD1454">
        <w:rPr>
          <w:rFonts w:ascii="Times New Roman" w:hAnsi="Times New Roman" w:cs="Times New Roman"/>
          <w:b/>
          <w:bCs/>
          <w:sz w:val="24"/>
          <w:szCs w:val="24"/>
        </w:rPr>
        <w:t>14. Объекты капитального строительства.</w:t>
      </w:r>
      <w:r w:rsidRPr="00CD1454">
        <w:rPr>
          <w:rFonts w:ascii="Times New Roman" w:hAnsi="Times New Roman" w:cs="Times New Roman"/>
          <w:b/>
          <w:bCs/>
          <w:sz w:val="24"/>
          <w:szCs w:val="24"/>
        </w:rPr>
        <w:br/>
        <w:t>Общие требования для правообладателей объектов</w:t>
      </w:r>
    </w:p>
    <w:bookmarkEnd w:id="22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2" w:name="sub_661"/>
      <w:r w:rsidRPr="00CD1454">
        <w:rPr>
          <w:rFonts w:ascii="Times New Roman" w:hAnsi="Times New Roman" w:cs="Times New Roman"/>
          <w:sz w:val="24"/>
          <w:szCs w:val="24"/>
        </w:rPr>
        <w:t xml:space="preserve">14.1.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w:t>
      </w:r>
      <w:r w:rsidR="007E6CD5" w:rsidRPr="00CD1454">
        <w:rPr>
          <w:rFonts w:ascii="Times New Roman" w:hAnsi="Times New Roman" w:cs="Times New Roman"/>
          <w:sz w:val="24"/>
          <w:szCs w:val="24"/>
        </w:rPr>
        <w:t xml:space="preserve"> </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3" w:name="sub_662"/>
      <w:bookmarkEnd w:id="222"/>
      <w:r w:rsidRPr="00CD1454">
        <w:rPr>
          <w:rFonts w:ascii="Times New Roman" w:hAnsi="Times New Roman" w:cs="Times New Roman"/>
          <w:sz w:val="24"/>
          <w:szCs w:val="24"/>
        </w:rPr>
        <w:t>14.2. Требования к надлежащему состоянию фасадов объектов недвижимости, объектов капитального строительства: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4" w:name="sub_621"/>
      <w:bookmarkEnd w:id="223"/>
      <w:r w:rsidRPr="00CD1454">
        <w:rPr>
          <w:rFonts w:ascii="Times New Roman" w:hAnsi="Times New Roman" w:cs="Times New Roman"/>
          <w:sz w:val="24"/>
          <w:szCs w:val="24"/>
        </w:rPr>
        <w:t xml:space="preserve">14.2.1. Фасады не должны иметь местных разрушений облицовки, штукатурки, фактурного и окрасочного слоев, </w:t>
      </w:r>
      <w:proofErr w:type="spellStart"/>
      <w:r w:rsidRPr="00CD1454">
        <w:rPr>
          <w:rFonts w:ascii="Times New Roman" w:hAnsi="Times New Roman" w:cs="Times New Roman"/>
          <w:sz w:val="24"/>
          <w:szCs w:val="24"/>
        </w:rPr>
        <w:t>выкрашивания</w:t>
      </w:r>
      <w:proofErr w:type="spellEnd"/>
      <w:r w:rsidRPr="00CD1454">
        <w:rPr>
          <w:rFonts w:ascii="Times New Roman" w:hAnsi="Times New Roman" w:cs="Times New Roman"/>
          <w:sz w:val="24"/>
          <w:szCs w:val="24"/>
        </w:rPr>
        <w:t xml:space="preserve"> раствора из швов облицовки, кирпичной кладки, мокрых и ржавых пятен, подтеков, общего разрушения парапетов, цоколя и т.п.</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5" w:name="sub_622"/>
      <w:bookmarkEnd w:id="224"/>
      <w:r w:rsidRPr="00CD1454">
        <w:rPr>
          <w:rFonts w:ascii="Times New Roman" w:hAnsi="Times New Roman" w:cs="Times New Roman"/>
          <w:sz w:val="24"/>
          <w:szCs w:val="24"/>
        </w:rPr>
        <w:t>14.2.2.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6" w:name="sub_623"/>
      <w:bookmarkEnd w:id="225"/>
      <w:r w:rsidRPr="00CD1454">
        <w:rPr>
          <w:rFonts w:ascii="Times New Roman" w:hAnsi="Times New Roman" w:cs="Times New Roman"/>
          <w:sz w:val="24"/>
          <w:szCs w:val="24"/>
        </w:rPr>
        <w:t>14.2.3. Размещённые на фасадах адресные аншлаги (порядкового номера строения и наименования квартала, микрорайона и т.п.), установленные в соответствии с требованиями настоящих Правил, должны содержаться в чистоте и надлежащем исправном состоянии.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7" w:name="sub_624"/>
      <w:bookmarkEnd w:id="226"/>
      <w:r w:rsidRPr="00CD1454">
        <w:rPr>
          <w:rFonts w:ascii="Times New Roman" w:hAnsi="Times New Roman" w:cs="Times New Roman"/>
          <w:sz w:val="24"/>
          <w:szCs w:val="24"/>
        </w:rPr>
        <w:t xml:space="preserve">14.2.4. Все закрепленные к стене стальные элементы и детали крепления (анкеры, </w:t>
      </w:r>
      <w:proofErr w:type="spellStart"/>
      <w:r w:rsidRPr="00CD1454">
        <w:rPr>
          <w:rFonts w:ascii="Times New Roman" w:hAnsi="Times New Roman" w:cs="Times New Roman"/>
          <w:sz w:val="24"/>
          <w:szCs w:val="24"/>
        </w:rPr>
        <w:t>флагодержатели</w:t>
      </w:r>
      <w:proofErr w:type="spellEnd"/>
      <w:r w:rsidRPr="00CD1454">
        <w:rPr>
          <w:rFonts w:ascii="Times New Roman" w:hAnsi="Times New Roman" w:cs="Times New Roman"/>
          <w:sz w:val="24"/>
          <w:szCs w:val="24"/>
        </w:rPr>
        <w:t xml:space="preserve"> и др.) должны быть защищены от коррозии.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8" w:name="sub_625"/>
      <w:bookmarkEnd w:id="227"/>
      <w:r w:rsidRPr="00CD1454">
        <w:rPr>
          <w:rFonts w:ascii="Times New Roman" w:hAnsi="Times New Roman" w:cs="Times New Roman"/>
          <w:sz w:val="24"/>
          <w:szCs w:val="24"/>
        </w:rPr>
        <w:t>14.2.5.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29" w:name="sub_626"/>
      <w:bookmarkEnd w:id="228"/>
      <w:r w:rsidRPr="00CD1454">
        <w:rPr>
          <w:rFonts w:ascii="Times New Roman" w:hAnsi="Times New Roman" w:cs="Times New Roman"/>
          <w:sz w:val="24"/>
          <w:szCs w:val="24"/>
        </w:rPr>
        <w:t xml:space="preserve">14.2.6. </w:t>
      </w:r>
      <w:proofErr w:type="spellStart"/>
      <w:r w:rsidRPr="00CD1454">
        <w:rPr>
          <w:rFonts w:ascii="Times New Roman" w:hAnsi="Times New Roman" w:cs="Times New Roman"/>
          <w:sz w:val="24"/>
          <w:szCs w:val="24"/>
        </w:rPr>
        <w:t>Отмостка</w:t>
      </w:r>
      <w:proofErr w:type="spellEnd"/>
      <w:r w:rsidRPr="00CD1454">
        <w:rPr>
          <w:rFonts w:ascii="Times New Roman" w:hAnsi="Times New Roman" w:cs="Times New Roman"/>
          <w:sz w:val="24"/>
          <w:szCs w:val="24"/>
        </w:rPr>
        <w:t xml:space="preserve"> для отвода дождевых и талых вод должна иметь уклон от стены здания. Просадки, щели, трещины, образовавшиеся в </w:t>
      </w:r>
      <w:proofErr w:type="spellStart"/>
      <w:r w:rsidRPr="00CD1454">
        <w:rPr>
          <w:rFonts w:ascii="Times New Roman" w:hAnsi="Times New Roman" w:cs="Times New Roman"/>
          <w:sz w:val="24"/>
          <w:szCs w:val="24"/>
        </w:rPr>
        <w:t>отмостке</w:t>
      </w:r>
      <w:proofErr w:type="spellEnd"/>
      <w:r w:rsidRPr="00CD1454">
        <w:rPr>
          <w:rFonts w:ascii="Times New Roman" w:hAnsi="Times New Roman" w:cs="Times New Roman"/>
          <w:sz w:val="24"/>
          <w:szCs w:val="24"/>
        </w:rPr>
        <w:t>, должны быть заделаны материалами, аналогичными покрытию.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0" w:name="sub_627"/>
      <w:bookmarkEnd w:id="229"/>
      <w:r w:rsidRPr="00CD1454">
        <w:rPr>
          <w:rFonts w:ascii="Times New Roman" w:hAnsi="Times New Roman" w:cs="Times New Roman"/>
          <w:sz w:val="24"/>
          <w:szCs w:val="24"/>
        </w:rPr>
        <w:t>14.2.7. Кровля должна быть очищена от грязи, в зимний период - от наледи и сосулек (по мере необходимости).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1" w:name="sub_628"/>
      <w:bookmarkEnd w:id="230"/>
      <w:r w:rsidRPr="00CD1454">
        <w:rPr>
          <w:rFonts w:ascii="Times New Roman" w:hAnsi="Times New Roman" w:cs="Times New Roman"/>
          <w:sz w:val="24"/>
          <w:szCs w:val="24"/>
        </w:rPr>
        <w:t>14.2.8. Витрины и оконные блоки фасадов должны содержаться в чистоте, быть остеклены, не иметь повреждений оконных и витринных переплетов.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2" w:name="sub_663"/>
      <w:bookmarkEnd w:id="231"/>
      <w:r w:rsidRPr="00CD1454">
        <w:rPr>
          <w:rFonts w:ascii="Times New Roman" w:hAnsi="Times New Roman" w:cs="Times New Roman"/>
          <w:sz w:val="24"/>
          <w:szCs w:val="24"/>
        </w:rPr>
        <w:t>14.3.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bookmarkEnd w:id="232"/>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основных ограждающих элементов зданий и сооружений (стен, кровель);</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герметизацию и заделку швов, трещин и выбоин стен зданий и сооружений;</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восстановление, ремонт и своевременную очистку </w:t>
      </w:r>
      <w:proofErr w:type="spellStart"/>
      <w:r w:rsidR="00354863" w:rsidRPr="00CD1454">
        <w:rPr>
          <w:rFonts w:ascii="Times New Roman" w:hAnsi="Times New Roman" w:cs="Times New Roman"/>
          <w:sz w:val="24"/>
          <w:szCs w:val="24"/>
        </w:rPr>
        <w:t>отмостков</w:t>
      </w:r>
      <w:proofErr w:type="spellEnd"/>
      <w:r w:rsidR="00354863" w:rsidRPr="00CD1454">
        <w:rPr>
          <w:rFonts w:ascii="Times New Roman" w:hAnsi="Times New Roman" w:cs="Times New Roman"/>
          <w:sz w:val="24"/>
          <w:szCs w:val="24"/>
        </w:rPr>
        <w:t>, приямков цокольных окон, воздухозаборных шахт, входов в подвалы;</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обеспечение наличия и содержание в исправном состоянии водостоков, водосточных труб, сливов, размещенного на фасаде электроосвещения;</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своевременное мытье окон и витрин, вывесок и указателей;</w:t>
      </w:r>
    </w:p>
    <w:p w:rsidR="00354863" w:rsidRPr="00CD1454" w:rsidRDefault="001E2C8A"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ж)</w:t>
      </w:r>
      <w:r w:rsidR="00354863" w:rsidRPr="00CD1454">
        <w:rPr>
          <w:rFonts w:ascii="Times New Roman" w:hAnsi="Times New Roman" w:cs="Times New Roman"/>
          <w:sz w:val="24"/>
          <w:szCs w:val="24"/>
        </w:rPr>
        <w:t xml:space="preserve">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354863" w:rsidRPr="00CD1454" w:rsidRDefault="00354863" w:rsidP="00CD1454">
      <w:pPr>
        <w:pStyle w:val="Default"/>
        <w:ind w:firstLine="720"/>
        <w:jc w:val="both"/>
        <w:rPr>
          <w:color w:val="auto"/>
        </w:rPr>
      </w:pPr>
      <w:bookmarkStart w:id="233" w:name="sub_664"/>
      <w:r w:rsidRPr="00CD1454">
        <w:rPr>
          <w:color w:val="auto"/>
        </w:rPr>
        <w:t xml:space="preserve">14.4. Работы по реконструкции, ремонту и покраске фасадов зданий и их отдельных элементов должны выполняться согласно </w:t>
      </w:r>
      <w:bookmarkStart w:id="234" w:name="sub_665"/>
      <w:bookmarkEnd w:id="233"/>
      <w:r w:rsidRPr="00CD1454">
        <w:rPr>
          <w:color w:val="auto"/>
        </w:rPr>
        <w:t>проект</w:t>
      </w:r>
      <w:r w:rsidR="007E6CD5" w:rsidRPr="00CD1454">
        <w:rPr>
          <w:color w:val="auto"/>
        </w:rPr>
        <w:t>у</w:t>
      </w:r>
      <w:r w:rsidRPr="00CD1454">
        <w:rPr>
          <w:color w:val="auto"/>
        </w:rPr>
        <w:t xml:space="preserve"> отделки фасадов, включающего цветовое решение и применяемые отделочные материалы, согласованного с отделом архитектуры и градостроительства </w:t>
      </w:r>
      <w:r w:rsidR="000B479A">
        <w:rPr>
          <w:color w:val="auto"/>
        </w:rPr>
        <w:t xml:space="preserve">администрации </w:t>
      </w:r>
      <w:r w:rsidRPr="00CD1454">
        <w:rPr>
          <w:color w:val="auto"/>
        </w:rPr>
        <w:t>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14.5.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содержании фасадов соразмерно со своей долей собственности.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5" w:name="sub_666"/>
      <w:bookmarkEnd w:id="234"/>
      <w:r w:rsidRPr="00CD1454">
        <w:rPr>
          <w:rFonts w:ascii="Times New Roman" w:hAnsi="Times New Roman" w:cs="Times New Roman"/>
          <w:sz w:val="24"/>
          <w:szCs w:val="24"/>
        </w:rPr>
        <w:t>14.6.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6" w:name="sub_667"/>
      <w:bookmarkEnd w:id="235"/>
      <w:r w:rsidRPr="00CD1454">
        <w:rPr>
          <w:rFonts w:ascii="Times New Roman" w:hAnsi="Times New Roman" w:cs="Times New Roman"/>
          <w:sz w:val="24"/>
          <w:szCs w:val="24"/>
        </w:rPr>
        <w:t>14.7.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bookmarkEnd w:id="236"/>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37" w:name="sub_700"/>
      <w:r w:rsidRPr="00CD1454">
        <w:rPr>
          <w:rFonts w:ascii="Times New Roman" w:hAnsi="Times New Roman" w:cs="Times New Roman"/>
          <w:b/>
          <w:bCs/>
          <w:sz w:val="24"/>
          <w:szCs w:val="24"/>
        </w:rPr>
        <w:t>15. Требования к содержанию зданий, сооружений и объектов,</w:t>
      </w:r>
      <w:r w:rsidRPr="00CD1454">
        <w:rPr>
          <w:rFonts w:ascii="Times New Roman" w:hAnsi="Times New Roman" w:cs="Times New Roman"/>
          <w:b/>
          <w:bCs/>
          <w:sz w:val="24"/>
          <w:szCs w:val="24"/>
        </w:rPr>
        <w:br/>
        <w:t>не являющихся объектами капитального строительства</w:t>
      </w:r>
    </w:p>
    <w:bookmarkEnd w:id="237"/>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8" w:name="sub_771"/>
      <w:r w:rsidRPr="00CD1454">
        <w:rPr>
          <w:rFonts w:ascii="Times New Roman" w:hAnsi="Times New Roman" w:cs="Times New Roman"/>
          <w:sz w:val="24"/>
          <w:szCs w:val="24"/>
        </w:rPr>
        <w:t>15.1.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50 % от общей площади земельного участка, предоставленного для целей размещения такого объекта.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39" w:name="sub_772"/>
      <w:bookmarkEnd w:id="238"/>
      <w:r w:rsidRPr="00CD1454">
        <w:rPr>
          <w:rFonts w:ascii="Times New Roman" w:hAnsi="Times New Roman" w:cs="Times New Roman"/>
          <w:sz w:val="24"/>
          <w:szCs w:val="24"/>
        </w:rPr>
        <w:t>15.2. Отделочные материалы указанных объектов должны отвечать санитарно-гигиеническим требованиям, нормам противопожарной безопасности.</w:t>
      </w:r>
    </w:p>
    <w:bookmarkEnd w:id="239"/>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При остеклении витрин следует применять безосколочные, </w:t>
      </w:r>
      <w:proofErr w:type="spellStart"/>
      <w:r w:rsidRPr="00CD1454">
        <w:rPr>
          <w:rFonts w:ascii="Times New Roman" w:hAnsi="Times New Roman" w:cs="Times New Roman"/>
          <w:sz w:val="24"/>
          <w:szCs w:val="24"/>
        </w:rPr>
        <w:t>ударостойкие</w:t>
      </w:r>
      <w:proofErr w:type="spellEnd"/>
      <w:r w:rsidRPr="00CD1454">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0" w:name="sub_773"/>
      <w:r w:rsidRPr="00CD1454">
        <w:rPr>
          <w:rFonts w:ascii="Times New Roman" w:hAnsi="Times New Roman" w:cs="Times New Roman"/>
          <w:sz w:val="24"/>
          <w:szCs w:val="24"/>
        </w:rPr>
        <w:t>15.3. Размещение объектов, не являющихся объектами капитального строительства, на территории  ЗГМО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ЗГМО и благоустройство территории и застройки.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1" w:name="sub_774"/>
      <w:bookmarkEnd w:id="240"/>
      <w:r w:rsidRPr="00CD1454">
        <w:rPr>
          <w:rFonts w:ascii="Times New Roman" w:hAnsi="Times New Roman" w:cs="Times New Roman"/>
          <w:sz w:val="24"/>
          <w:szCs w:val="24"/>
        </w:rPr>
        <w:t>15.4. Не допускается размещение объектов, не являющихся объектами капитального строительства, в том числе киосков:</w:t>
      </w:r>
    </w:p>
    <w:bookmarkEnd w:id="241"/>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в арках зданий, на газонах, цветниках, площадках (детских, отдыха, спортивных, транспортных стоянок);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на инженерных сетях и в охранных зонах таких сетей без согласования с владельцами сетей;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в 20 м от окон жилых помещений, перед витринами торговых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Размещение объектов, не являющихся объектами капитального строительства,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 согласованным: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с лицами, интересы которых затрагиваются в результате размещения таких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с отделом архитектуры и градостроительства администрации ЗГМО в целях сохранения и улучшения на территории ЗГМО  архитектурно-художественного облика улиц, площадей, застройки, а также исключения нарушения прав жителей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2" w:name="sub_775"/>
      <w:r w:rsidRPr="00CD1454">
        <w:rPr>
          <w:rFonts w:ascii="Times New Roman" w:hAnsi="Times New Roman" w:cs="Times New Roman"/>
          <w:sz w:val="24"/>
          <w:szCs w:val="24"/>
        </w:rPr>
        <w:t>15.5. В ЗГМО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3" w:name="sub_776"/>
      <w:bookmarkEnd w:id="242"/>
      <w:r w:rsidRPr="00CD1454">
        <w:rPr>
          <w:rFonts w:ascii="Times New Roman" w:hAnsi="Times New Roman" w:cs="Times New Roman"/>
          <w:sz w:val="24"/>
          <w:szCs w:val="24"/>
        </w:rPr>
        <w:t>15.6.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4" w:name="sub_777"/>
      <w:bookmarkEnd w:id="243"/>
      <w:r w:rsidRPr="00CD1454">
        <w:rPr>
          <w:rFonts w:ascii="Times New Roman" w:hAnsi="Times New Roman" w:cs="Times New Roman"/>
          <w:sz w:val="24"/>
          <w:szCs w:val="24"/>
        </w:rPr>
        <w:t>15.7.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5" w:name="sub_778"/>
      <w:bookmarkEnd w:id="244"/>
      <w:r w:rsidRPr="00CD1454">
        <w:rPr>
          <w:rFonts w:ascii="Times New Roman" w:hAnsi="Times New Roman" w:cs="Times New Roman"/>
          <w:sz w:val="24"/>
          <w:szCs w:val="24"/>
        </w:rPr>
        <w:t>15.8. Размещение остановочных павильонов допускается только в местах остановочных пунктов движения общественного транспорта по согласованию с отделом архитектуры и градостроительства администрации ЗГМО. Для установки павильона необходимо предусматривать площадку с твердыми видами покрытия.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6" w:name="sub_779"/>
      <w:bookmarkEnd w:id="245"/>
      <w:r w:rsidRPr="00CD1454">
        <w:rPr>
          <w:rFonts w:ascii="Times New Roman" w:hAnsi="Times New Roman" w:cs="Times New Roman"/>
          <w:sz w:val="24"/>
          <w:szCs w:val="24"/>
        </w:rPr>
        <w:t>15.9.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bookmarkEnd w:id="246"/>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 случае ориентации крылец в сторону тротуара должно быть обеспечено свободное движение пешеходов по свободной части тротуара шириной не менее 1,2 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7" w:name="sub_7710"/>
      <w:r w:rsidRPr="00CD1454">
        <w:rPr>
          <w:rFonts w:ascii="Times New Roman" w:hAnsi="Times New Roman" w:cs="Times New Roman"/>
          <w:sz w:val="24"/>
          <w:szCs w:val="24"/>
        </w:rPr>
        <w:t>15.10.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8" w:name="sub_7711"/>
      <w:bookmarkEnd w:id="247"/>
      <w:r w:rsidRPr="00CD1454">
        <w:rPr>
          <w:rFonts w:ascii="Times New Roman" w:hAnsi="Times New Roman" w:cs="Times New Roman"/>
          <w:sz w:val="24"/>
          <w:szCs w:val="24"/>
        </w:rPr>
        <w:t xml:space="preserve">15.11. Фасады и элементы фасадов </w:t>
      </w:r>
      <w:r w:rsidR="00E930E9" w:rsidRPr="00CD1454">
        <w:rPr>
          <w:rFonts w:ascii="Times New Roman" w:hAnsi="Times New Roman" w:cs="Times New Roman"/>
          <w:sz w:val="24"/>
          <w:szCs w:val="24"/>
        </w:rPr>
        <w:t>не являющихся объектами капитального строительства</w:t>
      </w:r>
      <w:r w:rsidRPr="00CD1454">
        <w:rPr>
          <w:rFonts w:ascii="Times New Roman" w:hAnsi="Times New Roman" w:cs="Times New Roman"/>
          <w:sz w:val="24"/>
          <w:szCs w:val="24"/>
        </w:rPr>
        <w:t>,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49" w:name="sub_7712"/>
      <w:bookmarkEnd w:id="248"/>
      <w:r w:rsidRPr="00CD1454">
        <w:rPr>
          <w:rFonts w:ascii="Times New Roman" w:hAnsi="Times New Roman" w:cs="Times New Roman"/>
          <w:sz w:val="24"/>
          <w:szCs w:val="24"/>
        </w:rPr>
        <w:t>15.12. Собственники зданий, сооружений и объектов, не являющихся объектами капитального строительства, обязаны:</w:t>
      </w:r>
    </w:p>
    <w:bookmarkEnd w:id="249"/>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обеспечить освещение объектов, в темное время суток;</w:t>
      </w:r>
    </w:p>
    <w:p w:rsidR="00354863" w:rsidRPr="00CD1454" w:rsidRDefault="00245B13" w:rsidP="00CD1454">
      <w:pPr>
        <w:pStyle w:val="Default"/>
        <w:ind w:firstLine="720"/>
        <w:jc w:val="both"/>
        <w:rPr>
          <w:color w:val="auto"/>
        </w:rPr>
      </w:pPr>
      <w:r w:rsidRPr="00CD1454">
        <w:rPr>
          <w:color w:val="auto"/>
        </w:rPr>
        <w:t>б)</w:t>
      </w:r>
      <w:r w:rsidR="00354863" w:rsidRPr="00CD1454">
        <w:rPr>
          <w:color w:val="auto"/>
        </w:rPr>
        <w:t xml:space="preserve"> производить работы по ремонту объектов, ремонту и покраске фасадов, ограждений и водоотводящих устройств (водосточные трубы) согласно с проектом отделки фасадов, включающего цветовое решение и применяемые отделочные материалы, согласованного с отделом архитектуры и градостроительства;</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в)</w:t>
      </w:r>
      <w:r w:rsidR="00354863" w:rsidRPr="00CD1454">
        <w:rPr>
          <w:rFonts w:ascii="Times New Roman" w:hAnsi="Times New Roman" w:cs="Times New Roman"/>
          <w:sz w:val="24"/>
          <w:szCs w:val="24"/>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00354863" w:rsidRPr="00CD1454">
        <w:rPr>
          <w:rFonts w:ascii="Times New Roman" w:hAnsi="Times New Roman" w:cs="Times New Roman"/>
          <w:sz w:val="24"/>
          <w:szCs w:val="24"/>
        </w:rPr>
        <w:t>выкрашивание</w:t>
      </w:r>
      <w:proofErr w:type="spellEnd"/>
      <w:r w:rsidR="00354863" w:rsidRPr="00CD1454">
        <w:rPr>
          <w:rFonts w:ascii="Times New Roman" w:hAnsi="Times New Roman" w:cs="Times New Roman"/>
          <w:sz w:val="24"/>
          <w:szCs w:val="24"/>
        </w:rPr>
        <w:t xml:space="preserve"> раствора из швов облицовки, кирпичной и </w:t>
      </w:r>
      <w:proofErr w:type="spellStart"/>
      <w:r w:rsidR="00354863" w:rsidRPr="00CD1454">
        <w:rPr>
          <w:rFonts w:ascii="Times New Roman" w:hAnsi="Times New Roman" w:cs="Times New Roman"/>
          <w:sz w:val="24"/>
          <w:szCs w:val="24"/>
        </w:rPr>
        <w:t>мелкоблочной</w:t>
      </w:r>
      <w:proofErr w:type="spellEnd"/>
      <w:r w:rsidR="00354863" w:rsidRPr="00CD1454">
        <w:rPr>
          <w:rFonts w:ascii="Times New Roman" w:hAnsi="Times New Roman" w:cs="Times New Roman"/>
          <w:sz w:val="24"/>
          <w:szCs w:val="24"/>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производить окраску и ремонт объектов, не являющихся объектами капитального строительства, не реже 1 раза в 3 года.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0" w:name="sub_7713"/>
      <w:r w:rsidRPr="00CD1454">
        <w:rPr>
          <w:rFonts w:ascii="Times New Roman" w:hAnsi="Times New Roman" w:cs="Times New Roman"/>
          <w:sz w:val="24"/>
          <w:szCs w:val="24"/>
        </w:rPr>
        <w:t>15.13. Общественные туалеты.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1" w:name="sub_7131"/>
      <w:bookmarkEnd w:id="250"/>
      <w:r w:rsidRPr="00CD1454">
        <w:rPr>
          <w:rFonts w:ascii="Times New Roman" w:hAnsi="Times New Roman" w:cs="Times New Roman"/>
          <w:sz w:val="24"/>
          <w:szCs w:val="24"/>
        </w:rPr>
        <w:t>15.13.1. В местах массового скопления и посещения людей (объекты торговли, общественного питания, строительные площадки, зоны отдыха, пляжи и др.) устанавливаются общественные туалеты.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2" w:name="sub_7132"/>
      <w:bookmarkEnd w:id="251"/>
      <w:r w:rsidRPr="00CD1454">
        <w:rPr>
          <w:rFonts w:ascii="Times New Roman" w:hAnsi="Times New Roman" w:cs="Times New Roman"/>
          <w:sz w:val="24"/>
          <w:szCs w:val="24"/>
        </w:rPr>
        <w:t>15.13.2. При размещении общественных туалетов расстояние до жилых и общественных зданий должно быть не менее 20 метров.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3" w:name="sub_7133"/>
      <w:bookmarkEnd w:id="252"/>
      <w:r w:rsidRPr="00CD1454">
        <w:rPr>
          <w:rFonts w:ascii="Times New Roman" w:hAnsi="Times New Roman" w:cs="Times New Roman"/>
          <w:sz w:val="24"/>
          <w:szCs w:val="24"/>
        </w:rPr>
        <w:t>15.13.3. Запрещается самовольная установка общественных туалетов.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4" w:name="sub_7134"/>
      <w:bookmarkEnd w:id="253"/>
      <w:r w:rsidRPr="00CD1454">
        <w:rPr>
          <w:rFonts w:ascii="Times New Roman" w:hAnsi="Times New Roman" w:cs="Times New Roman"/>
          <w:sz w:val="24"/>
          <w:szCs w:val="24"/>
        </w:rPr>
        <w:t xml:space="preserve">15.13.4.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CD1454">
        <w:rPr>
          <w:rFonts w:ascii="Times New Roman" w:hAnsi="Times New Roman" w:cs="Times New Roman"/>
          <w:sz w:val="24"/>
          <w:szCs w:val="24"/>
        </w:rPr>
        <w:t>биотуалетов</w:t>
      </w:r>
      <w:proofErr w:type="spellEnd"/>
      <w:r w:rsidRPr="00CD1454">
        <w:rPr>
          <w:rFonts w:ascii="Times New Roman" w:hAnsi="Times New Roman" w:cs="Times New Roman"/>
          <w:sz w:val="24"/>
          <w:szCs w:val="24"/>
        </w:rPr>
        <w:t>.</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5" w:name="sub_7135"/>
      <w:bookmarkEnd w:id="254"/>
      <w:r w:rsidRPr="00CD1454">
        <w:rPr>
          <w:rFonts w:ascii="Times New Roman" w:hAnsi="Times New Roman" w:cs="Times New Roman"/>
          <w:sz w:val="24"/>
          <w:szCs w:val="24"/>
        </w:rPr>
        <w:t>15.13.5. Ответственность за санитарное и техническое состояние туалетов несут их владельцы (арендаторы).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6" w:name="sub_7136"/>
      <w:bookmarkEnd w:id="255"/>
      <w:r w:rsidRPr="00CD1454">
        <w:rPr>
          <w:rFonts w:ascii="Times New Roman" w:hAnsi="Times New Roman" w:cs="Times New Roman"/>
          <w:sz w:val="24"/>
          <w:szCs w:val="24"/>
        </w:rPr>
        <w:t>15.13.6. Владельцы (арендаторы) общественных туалетов:</w:t>
      </w:r>
    </w:p>
    <w:bookmarkEnd w:id="256"/>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определяют режим работы объектов;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обеспечивают техническую исправность туалетов, их уборку по мере загрязнения, в том числе дезинфекцию в конце смены;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обеспечивают туалеты необходимым для эксплуатации и уборки инвентарем и оборудованием (дезинфицирующие средства, туалетная бумага, полотенца и т.д.).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57" w:name="sub_800"/>
      <w:r w:rsidRPr="00CD1454">
        <w:rPr>
          <w:rFonts w:ascii="Times New Roman" w:hAnsi="Times New Roman" w:cs="Times New Roman"/>
          <w:b/>
          <w:bCs/>
          <w:sz w:val="24"/>
          <w:szCs w:val="24"/>
        </w:rPr>
        <w:t>16. Содержание площадок автостоянок и участков</w:t>
      </w:r>
      <w:r w:rsidRPr="00CD1454">
        <w:rPr>
          <w:rFonts w:ascii="Times New Roman" w:hAnsi="Times New Roman" w:cs="Times New Roman"/>
          <w:b/>
          <w:bCs/>
          <w:sz w:val="24"/>
          <w:szCs w:val="24"/>
        </w:rPr>
        <w:br/>
        <w:t>длительного и кратковременного хранения автотранспортных средств</w:t>
      </w:r>
    </w:p>
    <w:bookmarkEnd w:id="257"/>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8" w:name="sub_881"/>
      <w:r w:rsidRPr="00CD1454">
        <w:rPr>
          <w:rFonts w:ascii="Times New Roman" w:hAnsi="Times New Roman" w:cs="Times New Roman"/>
          <w:sz w:val="24"/>
          <w:szCs w:val="24"/>
        </w:rPr>
        <w:t>16.1.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59" w:name="sub_882"/>
      <w:bookmarkEnd w:id="258"/>
      <w:r w:rsidRPr="00CD1454">
        <w:rPr>
          <w:rFonts w:ascii="Times New Roman" w:hAnsi="Times New Roman" w:cs="Times New Roman"/>
          <w:sz w:val="24"/>
          <w:szCs w:val="24"/>
        </w:rPr>
        <w:t>16.2.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0" w:name="sub_883"/>
      <w:bookmarkEnd w:id="259"/>
      <w:r w:rsidRPr="00CD1454">
        <w:rPr>
          <w:rFonts w:ascii="Times New Roman" w:hAnsi="Times New Roman" w:cs="Times New Roman"/>
          <w:sz w:val="24"/>
          <w:szCs w:val="24"/>
        </w:rPr>
        <w:t>16.3.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1" w:name="sub_884"/>
      <w:bookmarkEnd w:id="260"/>
      <w:r w:rsidRPr="00CD1454">
        <w:rPr>
          <w:rFonts w:ascii="Times New Roman" w:hAnsi="Times New Roman" w:cs="Times New Roman"/>
          <w:sz w:val="24"/>
          <w:szCs w:val="24"/>
        </w:rPr>
        <w:t>16.4. 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2" w:name="sub_885"/>
      <w:bookmarkEnd w:id="261"/>
      <w:r w:rsidRPr="00CD1454">
        <w:rPr>
          <w:rFonts w:ascii="Times New Roman" w:hAnsi="Times New Roman" w:cs="Times New Roman"/>
          <w:sz w:val="24"/>
          <w:szCs w:val="24"/>
        </w:rPr>
        <w:lastRenderedPageBreak/>
        <w:t>16.5.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3" w:name="sub_886"/>
      <w:bookmarkEnd w:id="262"/>
      <w:r w:rsidRPr="00CD1454">
        <w:rPr>
          <w:rFonts w:ascii="Times New Roman" w:hAnsi="Times New Roman" w:cs="Times New Roman"/>
          <w:sz w:val="24"/>
          <w:szCs w:val="24"/>
        </w:rPr>
        <w:t>16.6.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4" w:name="sub_887"/>
      <w:bookmarkEnd w:id="263"/>
      <w:r w:rsidRPr="00CD1454">
        <w:rPr>
          <w:rFonts w:ascii="Times New Roman" w:hAnsi="Times New Roman" w:cs="Times New Roman"/>
          <w:sz w:val="24"/>
          <w:szCs w:val="24"/>
        </w:rPr>
        <w:t>16.7.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5" w:name="sub_888"/>
      <w:bookmarkEnd w:id="264"/>
      <w:r w:rsidRPr="00CD1454">
        <w:rPr>
          <w:rFonts w:ascii="Times New Roman" w:hAnsi="Times New Roman" w:cs="Times New Roman"/>
          <w:sz w:val="24"/>
          <w:szCs w:val="24"/>
        </w:rPr>
        <w:t>16.8. Запрещается самовольное размещение на территории ЗГМО гаражей и тентов-укрытий для автомашин.</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6" w:name="sub_889"/>
      <w:bookmarkEnd w:id="265"/>
      <w:r w:rsidRPr="00CD1454">
        <w:rPr>
          <w:rFonts w:ascii="Times New Roman" w:hAnsi="Times New Roman" w:cs="Times New Roman"/>
          <w:sz w:val="24"/>
          <w:szCs w:val="24"/>
        </w:rPr>
        <w:t>16.9.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7" w:name="sub_8810"/>
      <w:bookmarkEnd w:id="266"/>
      <w:r w:rsidRPr="00CD1454">
        <w:rPr>
          <w:rFonts w:ascii="Times New Roman" w:hAnsi="Times New Roman" w:cs="Times New Roman"/>
          <w:sz w:val="24"/>
          <w:szCs w:val="24"/>
        </w:rPr>
        <w:t>16.10. На территории гаражных кооперативов:</w:t>
      </w:r>
    </w:p>
    <w:bookmarkEnd w:id="267"/>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должна быть оборудована ливневая канализация с очисткой ливневых стоков, которая должна содержаться в чистоте и порядке;</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должен быть установлен контейнер (с крышкой) для сбора мусора, вывоз которого осуществляется согласно заключенному договору;</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68" w:name="sub_900"/>
      <w:r w:rsidRPr="00CD1454">
        <w:rPr>
          <w:rFonts w:ascii="Times New Roman" w:hAnsi="Times New Roman" w:cs="Times New Roman"/>
          <w:b/>
          <w:bCs/>
          <w:sz w:val="24"/>
          <w:szCs w:val="24"/>
        </w:rPr>
        <w:t>17. Содержание наземных частей линейных сооружений и коммуникаций</w:t>
      </w:r>
    </w:p>
    <w:bookmarkEnd w:id="268"/>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69" w:name="sub_991"/>
      <w:r w:rsidRPr="00CD1454">
        <w:rPr>
          <w:rFonts w:ascii="Times New Roman" w:hAnsi="Times New Roman" w:cs="Times New Roman"/>
          <w:sz w:val="24"/>
          <w:szCs w:val="24"/>
        </w:rPr>
        <w:t>17.1.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0" w:name="sub_992"/>
      <w:bookmarkEnd w:id="269"/>
      <w:r w:rsidRPr="00CD1454">
        <w:rPr>
          <w:rFonts w:ascii="Times New Roman" w:hAnsi="Times New Roman" w:cs="Times New Roman"/>
          <w:sz w:val="24"/>
          <w:szCs w:val="24"/>
        </w:rPr>
        <w:t xml:space="preserve">17.2. В целях обеспечения безаварийного функционирования и эксплуатации объектов </w:t>
      </w:r>
      <w:proofErr w:type="spellStart"/>
      <w:r w:rsidRPr="00CD1454">
        <w:rPr>
          <w:rFonts w:ascii="Times New Roman" w:hAnsi="Times New Roman" w:cs="Times New Roman"/>
          <w:sz w:val="24"/>
          <w:szCs w:val="24"/>
        </w:rPr>
        <w:t>электросетевого</w:t>
      </w:r>
      <w:proofErr w:type="spellEnd"/>
      <w:r w:rsidRPr="00CD1454">
        <w:rPr>
          <w:rFonts w:ascii="Times New Roman" w:hAnsi="Times New Roman" w:cs="Times New Roman"/>
          <w:sz w:val="24"/>
          <w:szCs w:val="24"/>
        </w:rPr>
        <w:t xml:space="preserve">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1" w:name="sub_993"/>
      <w:bookmarkEnd w:id="270"/>
      <w:r w:rsidRPr="00CD1454">
        <w:rPr>
          <w:rFonts w:ascii="Times New Roman" w:hAnsi="Times New Roman" w:cs="Times New Roman"/>
          <w:sz w:val="24"/>
          <w:szCs w:val="24"/>
        </w:rPr>
        <w:t xml:space="preserve">17.3. Не допускается повреждение наземных частей смотровых 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линий теплотрасс, </w:t>
      </w:r>
      <w:proofErr w:type="spellStart"/>
      <w:r w:rsidRPr="00CD1454">
        <w:rPr>
          <w:rFonts w:ascii="Times New Roman" w:hAnsi="Times New Roman" w:cs="Times New Roman"/>
          <w:sz w:val="24"/>
          <w:szCs w:val="24"/>
        </w:rPr>
        <w:t>газо</w:t>
      </w:r>
      <w:proofErr w:type="spellEnd"/>
      <w:r w:rsidRPr="00CD1454">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2" w:name="sub_994"/>
      <w:bookmarkEnd w:id="271"/>
      <w:r w:rsidRPr="00CD1454">
        <w:rPr>
          <w:rFonts w:ascii="Times New Roman" w:hAnsi="Times New Roman" w:cs="Times New Roman"/>
          <w:sz w:val="24"/>
          <w:szCs w:val="24"/>
        </w:rPr>
        <w:t xml:space="preserve">17.4. Не допускается отсутствие, загрязнение или неокрашенное состояние ограждений, отсутствие наружной изоляции наземных линий теплосети, </w:t>
      </w:r>
      <w:proofErr w:type="spellStart"/>
      <w:r w:rsidRPr="00CD1454">
        <w:rPr>
          <w:rFonts w:ascii="Times New Roman" w:hAnsi="Times New Roman" w:cs="Times New Roman"/>
          <w:sz w:val="24"/>
          <w:szCs w:val="24"/>
        </w:rPr>
        <w:t>газо</w:t>
      </w:r>
      <w:proofErr w:type="spellEnd"/>
      <w:r w:rsidRPr="00CD1454">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3" w:name="sub_995"/>
      <w:bookmarkEnd w:id="272"/>
      <w:r w:rsidRPr="00CD1454">
        <w:rPr>
          <w:rFonts w:ascii="Times New Roman" w:hAnsi="Times New Roman" w:cs="Times New Roman"/>
          <w:sz w:val="24"/>
          <w:szCs w:val="24"/>
        </w:rPr>
        <w:t xml:space="preserve">17.5. Профилактическое обследование городских и дворовых ливнестоков, смотровых 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ливневой канализации (водосточной сети) и их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bookmarkEnd w:id="273"/>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Во избежание засорения ливневой канализации (водосточной сети) запрещается сброс смета и мусора в </w:t>
      </w:r>
      <w:proofErr w:type="spellStart"/>
      <w:r w:rsidRPr="00CD1454">
        <w:rPr>
          <w:rFonts w:ascii="Times New Roman" w:hAnsi="Times New Roman" w:cs="Times New Roman"/>
          <w:sz w:val="24"/>
          <w:szCs w:val="24"/>
        </w:rPr>
        <w:t>дождеприемные</w:t>
      </w:r>
      <w:proofErr w:type="spellEnd"/>
      <w:r w:rsidRPr="00CD1454">
        <w:rPr>
          <w:rFonts w:ascii="Times New Roman" w:hAnsi="Times New Roman" w:cs="Times New Roman"/>
          <w:sz w:val="24"/>
          <w:szCs w:val="24"/>
        </w:rPr>
        <w:t xml:space="preserve"> колодцы. Решетки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Складирование нечистот на проезжую часть улиц, тротуары и газоны запрещается.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4" w:name="sub_996"/>
      <w:r w:rsidRPr="00CD1454">
        <w:rPr>
          <w:rFonts w:ascii="Times New Roman" w:hAnsi="Times New Roman" w:cs="Times New Roman"/>
          <w:sz w:val="24"/>
          <w:szCs w:val="24"/>
        </w:rPr>
        <w:t>17.6.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5" w:name="sub_997"/>
      <w:bookmarkEnd w:id="274"/>
      <w:r w:rsidRPr="00CD1454">
        <w:rPr>
          <w:rFonts w:ascii="Times New Roman" w:hAnsi="Times New Roman" w:cs="Times New Roman"/>
          <w:sz w:val="24"/>
          <w:szCs w:val="24"/>
        </w:rPr>
        <w:t>17.7. В целях поддержания нормальных условий эксплуатации внутриквартальных и домовых сетей физическим и юридическим лицам запрещается:</w:t>
      </w:r>
    </w:p>
    <w:bookmarkEnd w:id="275"/>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открывать люки колодцев и регулировать запорные устройства на магистралях водопровода, канализации, теплотрасс;</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производить какие-либо работы на данных сетях без разрешения эксплуатирующих организаций;</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оставлять колодцы неплотно закрытыми и закрывать разбитыми крышками;</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отводить поверхностные воды в систему хозяйственно-бытовой канализации;</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пользоваться пожарными гидрантами в хозяйственных целях;</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xml:space="preserve"> производить забор воды от уличных колонок с помощью шлангов;</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производить разборку колонок;</w:t>
      </w:r>
    </w:p>
    <w:p w:rsidR="00354863" w:rsidRPr="00CD1454" w:rsidRDefault="00245B1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и)</w:t>
      </w:r>
      <w:r w:rsidR="00354863" w:rsidRPr="00CD1454">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76" w:name="sub_1010"/>
      <w:r w:rsidRPr="00CD1454">
        <w:rPr>
          <w:rFonts w:ascii="Times New Roman" w:hAnsi="Times New Roman" w:cs="Times New Roman"/>
          <w:b/>
          <w:bCs/>
          <w:sz w:val="24"/>
          <w:szCs w:val="24"/>
        </w:rPr>
        <w:t>18. Благоустройство территорий садоводческих, огороднических и дачных</w:t>
      </w:r>
      <w:r w:rsidRPr="00CD1454">
        <w:rPr>
          <w:rFonts w:ascii="Times New Roman" w:hAnsi="Times New Roman" w:cs="Times New Roman"/>
          <w:b/>
          <w:bCs/>
          <w:sz w:val="24"/>
          <w:szCs w:val="24"/>
        </w:rPr>
        <w:br/>
        <w:t>некоммерческих объединений граждан и гаражных потребительских кооперативов</w:t>
      </w:r>
    </w:p>
    <w:bookmarkEnd w:id="276"/>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7" w:name="sub_101"/>
      <w:r w:rsidRPr="00CD1454">
        <w:rPr>
          <w:rFonts w:ascii="Times New Roman" w:hAnsi="Times New Roman" w:cs="Times New Roman"/>
          <w:sz w:val="24"/>
          <w:szCs w:val="24"/>
        </w:rPr>
        <w:t>18.1.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8" w:name="sub_102"/>
      <w:bookmarkEnd w:id="277"/>
      <w:r w:rsidRPr="00CD1454">
        <w:rPr>
          <w:rFonts w:ascii="Times New Roman" w:hAnsi="Times New Roman" w:cs="Times New Roman"/>
          <w:sz w:val="24"/>
          <w:szCs w:val="24"/>
        </w:rPr>
        <w:t>18.2.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79" w:name="sub_103"/>
      <w:bookmarkEnd w:id="278"/>
      <w:r w:rsidRPr="00CD1454">
        <w:rPr>
          <w:rFonts w:ascii="Times New Roman" w:hAnsi="Times New Roman" w:cs="Times New Roman"/>
          <w:sz w:val="24"/>
          <w:szCs w:val="24"/>
        </w:rPr>
        <w:t>18.3. Площадки для сбора мусора, оборудованные объединением или кооперативом должны отвечать следующим требованиям: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0" w:name="sub_1031"/>
      <w:bookmarkEnd w:id="279"/>
      <w:r w:rsidRPr="00CD1454">
        <w:rPr>
          <w:rFonts w:ascii="Times New Roman" w:hAnsi="Times New Roman" w:cs="Times New Roman"/>
          <w:sz w:val="24"/>
          <w:szCs w:val="24"/>
        </w:rPr>
        <w:t>18.3.1. основание площадки для сбора мусора должно быть с водонепроницаемым покрытием;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1" w:name="sub_1032"/>
      <w:bookmarkEnd w:id="280"/>
      <w:r w:rsidRPr="00CD1454">
        <w:rPr>
          <w:rFonts w:ascii="Times New Roman" w:hAnsi="Times New Roman" w:cs="Times New Roman"/>
          <w:sz w:val="24"/>
          <w:szCs w:val="24"/>
        </w:rPr>
        <w:t>18.3.2. площадка для сбора мусора должна быть с ограждением из железобетонных изделий, других материалов или зеленых насаждений;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2" w:name="sub_1033"/>
      <w:bookmarkEnd w:id="281"/>
      <w:r w:rsidRPr="00CD1454">
        <w:rPr>
          <w:rFonts w:ascii="Times New Roman" w:hAnsi="Times New Roman" w:cs="Times New Roman"/>
          <w:sz w:val="24"/>
          <w:szCs w:val="24"/>
        </w:rPr>
        <w:t>18.3.3. площадка для сбора мусора должна иметь свободный подъезд для погрузки мусора;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3" w:name="sub_1034"/>
      <w:bookmarkEnd w:id="282"/>
      <w:r w:rsidRPr="00CD1454">
        <w:rPr>
          <w:rFonts w:ascii="Times New Roman" w:hAnsi="Times New Roman" w:cs="Times New Roman"/>
          <w:sz w:val="24"/>
          <w:szCs w:val="24"/>
        </w:rPr>
        <w:t>18.3.4. площадка для сбора мусора должна быть оборудована стандартными контейнерами;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4" w:name="sub_1035"/>
      <w:bookmarkEnd w:id="283"/>
      <w:r w:rsidRPr="00CD1454">
        <w:rPr>
          <w:rFonts w:ascii="Times New Roman" w:hAnsi="Times New Roman" w:cs="Times New Roman"/>
          <w:sz w:val="24"/>
          <w:szCs w:val="24"/>
        </w:rPr>
        <w:t>18.3.5. площадка для сбора мусора должна быть размещена в границах закрепленной за объединением или кооперативом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5" w:name="sub_104"/>
      <w:bookmarkEnd w:id="284"/>
      <w:r w:rsidRPr="00CD1454">
        <w:rPr>
          <w:rFonts w:ascii="Times New Roman" w:hAnsi="Times New Roman" w:cs="Times New Roman"/>
          <w:sz w:val="24"/>
          <w:szCs w:val="24"/>
        </w:rPr>
        <w:t>18.4. Объединения и кооперативы обязаны: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6" w:name="sub_1041"/>
      <w:bookmarkEnd w:id="285"/>
      <w:r w:rsidRPr="00CD1454">
        <w:rPr>
          <w:rFonts w:ascii="Times New Roman" w:hAnsi="Times New Roman" w:cs="Times New Roman"/>
          <w:sz w:val="24"/>
          <w:szCs w:val="24"/>
        </w:rPr>
        <w:t>18.4.1. содержать закрепленную территорию;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7" w:name="sub_1042"/>
      <w:bookmarkEnd w:id="286"/>
      <w:r w:rsidRPr="00CD1454">
        <w:rPr>
          <w:rFonts w:ascii="Times New Roman" w:hAnsi="Times New Roman" w:cs="Times New Roman"/>
          <w:sz w:val="24"/>
          <w:szCs w:val="24"/>
        </w:rPr>
        <w:lastRenderedPageBreak/>
        <w:t>18.4.2. оборудовать площадки для сбора мусора с установкой стандартных контейнеров;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8" w:name="sub_1043"/>
      <w:bookmarkEnd w:id="287"/>
      <w:r w:rsidRPr="00CD1454">
        <w:rPr>
          <w:rFonts w:ascii="Times New Roman" w:hAnsi="Times New Roman" w:cs="Times New Roman"/>
          <w:sz w:val="24"/>
          <w:szCs w:val="24"/>
        </w:rPr>
        <w:t>18.4.3. заключить договор на вывоз и утилизацию отходов;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89" w:name="sub_1044"/>
      <w:bookmarkEnd w:id="288"/>
      <w:r w:rsidRPr="00CD1454">
        <w:rPr>
          <w:rFonts w:ascii="Times New Roman" w:hAnsi="Times New Roman" w:cs="Times New Roman"/>
          <w:sz w:val="24"/>
          <w:szCs w:val="24"/>
        </w:rPr>
        <w:t xml:space="preserve">18.4.4. не допускать размещение отходов вне площадки для сбора мусора, загрязнение отходами близлежащих территорий и образование стихийных свалок, а также разлив отработавших масел и </w:t>
      </w:r>
      <w:proofErr w:type="spellStart"/>
      <w:r w:rsidRPr="00CD1454">
        <w:rPr>
          <w:rFonts w:ascii="Times New Roman" w:hAnsi="Times New Roman" w:cs="Times New Roman"/>
          <w:sz w:val="24"/>
          <w:szCs w:val="24"/>
        </w:rPr>
        <w:t>автожидкостей</w:t>
      </w:r>
      <w:proofErr w:type="spellEnd"/>
      <w:r w:rsidRPr="00CD1454">
        <w:rPr>
          <w:rFonts w:ascii="Times New Roman" w:hAnsi="Times New Roman" w:cs="Times New Roman"/>
          <w:sz w:val="24"/>
          <w:szCs w:val="24"/>
        </w:rPr>
        <w:t>;</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0" w:name="sub_1045"/>
      <w:bookmarkEnd w:id="289"/>
      <w:r w:rsidRPr="00CD1454">
        <w:rPr>
          <w:rFonts w:ascii="Times New Roman" w:hAnsi="Times New Roman" w:cs="Times New Roman"/>
          <w:sz w:val="24"/>
          <w:szCs w:val="24"/>
        </w:rPr>
        <w:t>18.4.5. ликвидировать своими силами и средствами образованные свалки отходов.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1" w:name="sub_105"/>
      <w:bookmarkEnd w:id="290"/>
      <w:r w:rsidRPr="00CD1454">
        <w:rPr>
          <w:rFonts w:ascii="Times New Roman" w:hAnsi="Times New Roman" w:cs="Times New Roman"/>
          <w:sz w:val="24"/>
          <w:szCs w:val="24"/>
        </w:rPr>
        <w:t>18.5.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2" w:name="sub_106"/>
      <w:bookmarkEnd w:id="291"/>
      <w:r w:rsidRPr="00CD1454">
        <w:rPr>
          <w:rFonts w:ascii="Times New Roman" w:hAnsi="Times New Roman" w:cs="Times New Roman"/>
          <w:sz w:val="24"/>
          <w:szCs w:val="24"/>
        </w:rPr>
        <w:t>18.6.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bookmarkEnd w:id="292"/>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3" w:name="sub_107"/>
      <w:r w:rsidRPr="00CD1454">
        <w:rPr>
          <w:rFonts w:ascii="Times New Roman" w:hAnsi="Times New Roman" w:cs="Times New Roman"/>
          <w:sz w:val="24"/>
          <w:szCs w:val="24"/>
        </w:rPr>
        <w:t>18.7. Вывоз и утилизация отходов, образовавшихся от деятельности объединения или кооператива, осуществляется на основе обязательного заключения договоров с исполнителями.</w:t>
      </w:r>
    </w:p>
    <w:bookmarkEnd w:id="293"/>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утилизации.</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p>
    <w:p w:rsidR="00D72B9B" w:rsidRPr="00CD1454" w:rsidRDefault="00D72B9B"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294" w:name="_GoBack"/>
      <w:bookmarkEnd w:id="294"/>
      <w:r w:rsidRPr="00CD1454">
        <w:rPr>
          <w:rFonts w:ascii="Times New Roman" w:hAnsi="Times New Roman" w:cs="Times New Roman"/>
          <w:b/>
          <w:bCs/>
          <w:color w:val="26282F"/>
          <w:sz w:val="24"/>
          <w:szCs w:val="24"/>
        </w:rPr>
        <w:t xml:space="preserve">19. Объекты (средства) наружного освещения территории </w:t>
      </w:r>
      <w:r w:rsidRPr="00CD1454">
        <w:rPr>
          <w:rFonts w:ascii="Times New Roman" w:hAnsi="Times New Roman" w:cs="Times New Roman"/>
          <w:b/>
          <w:bCs/>
          <w:sz w:val="24"/>
          <w:szCs w:val="24"/>
        </w:rPr>
        <w:t>Зиминского</w:t>
      </w:r>
    </w:p>
    <w:p w:rsidR="00D72B9B" w:rsidRPr="00CD1454" w:rsidRDefault="00D72B9B"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 xml:space="preserve"> городского муниципального образования</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5" w:name="sub_121"/>
      <w:r w:rsidRPr="00CD1454">
        <w:rPr>
          <w:rFonts w:ascii="Times New Roman" w:hAnsi="Times New Roman" w:cs="Times New Roman"/>
          <w:sz w:val="24"/>
          <w:szCs w:val="24"/>
        </w:rPr>
        <w:t>19.1. Освещение и осветительное оборудование должны обеспечивать:</w:t>
      </w:r>
    </w:p>
    <w:bookmarkEnd w:id="295"/>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 количественные и качественные показатели, предусмотренные действующими нормами искусственного освещения территорий ЗГМО и наружного архитектурного освещения (</w:t>
      </w:r>
      <w:proofErr w:type="spellStart"/>
      <w:r w:rsidR="006D05E5">
        <w:fldChar w:fldCharType="begin"/>
      </w:r>
      <w:r w:rsidR="00A87402">
        <w:instrText>HYPERLINK "garantF1://6080769.0"</w:instrText>
      </w:r>
      <w:r w:rsidR="006D05E5">
        <w:fldChar w:fldCharType="separate"/>
      </w:r>
      <w:r w:rsidRPr="00CD1454">
        <w:rPr>
          <w:rFonts w:ascii="Times New Roman" w:hAnsi="Times New Roman" w:cs="Times New Roman"/>
          <w:sz w:val="24"/>
          <w:szCs w:val="24"/>
        </w:rPr>
        <w:t>СНиП</w:t>
      </w:r>
      <w:proofErr w:type="spellEnd"/>
      <w:r w:rsidRPr="00CD1454">
        <w:rPr>
          <w:rFonts w:ascii="Times New Roman" w:hAnsi="Times New Roman" w:cs="Times New Roman"/>
          <w:sz w:val="24"/>
          <w:szCs w:val="24"/>
        </w:rPr>
        <w:t xml:space="preserve"> 23-05-95</w:t>
      </w:r>
      <w:r w:rsidR="006D05E5">
        <w:fldChar w:fldCharType="end"/>
      </w:r>
      <w:r w:rsidRPr="00CD1454">
        <w:rPr>
          <w:rFonts w:ascii="Times New Roman" w:hAnsi="Times New Roman" w:cs="Times New Roman"/>
          <w:sz w:val="24"/>
          <w:szCs w:val="24"/>
        </w:rPr>
        <w:t>);</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в) экономичность и </w:t>
      </w:r>
      <w:proofErr w:type="spellStart"/>
      <w:r w:rsidRPr="00CD1454">
        <w:rPr>
          <w:rFonts w:ascii="Times New Roman" w:hAnsi="Times New Roman" w:cs="Times New Roman"/>
          <w:sz w:val="24"/>
          <w:szCs w:val="24"/>
        </w:rPr>
        <w:t>энергоэффективность</w:t>
      </w:r>
      <w:proofErr w:type="spellEnd"/>
      <w:r w:rsidRPr="00CD1454">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 эстетику элементов осветительных установок, их дизайн, качество материалов и изделий с учетом восприятия в дневное и ночное время;</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 удобство обслуживания и управления при разных режимах работы установок.</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6" w:name="sub_122"/>
      <w:r w:rsidRPr="00CD1454">
        <w:rPr>
          <w:rFonts w:ascii="Times New Roman" w:hAnsi="Times New Roman" w:cs="Times New Roman"/>
          <w:sz w:val="24"/>
          <w:szCs w:val="24"/>
        </w:rPr>
        <w:t xml:space="preserve">19.2. В осветительном оборудовании должны применяться </w:t>
      </w:r>
      <w:proofErr w:type="spellStart"/>
      <w:r w:rsidRPr="00CD1454">
        <w:rPr>
          <w:rFonts w:ascii="Times New Roman" w:hAnsi="Times New Roman" w:cs="Times New Roman"/>
          <w:sz w:val="24"/>
          <w:szCs w:val="24"/>
        </w:rPr>
        <w:t>энергоэффективные</w:t>
      </w:r>
      <w:proofErr w:type="spellEnd"/>
      <w:r w:rsidRPr="00CD145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7" w:name="sub_123"/>
      <w:bookmarkEnd w:id="296"/>
      <w:r w:rsidRPr="00CD1454">
        <w:rPr>
          <w:rFonts w:ascii="Times New Roman" w:hAnsi="Times New Roman" w:cs="Times New Roman"/>
          <w:sz w:val="24"/>
          <w:szCs w:val="24"/>
        </w:rPr>
        <w:t xml:space="preserve">19.3. Освещение территории ЗГМО осуществляется </w:t>
      </w:r>
      <w:proofErr w:type="spellStart"/>
      <w:r w:rsidRPr="00CD1454">
        <w:rPr>
          <w:rFonts w:ascii="Times New Roman" w:hAnsi="Times New Roman" w:cs="Times New Roman"/>
          <w:sz w:val="24"/>
          <w:szCs w:val="24"/>
        </w:rPr>
        <w:t>энергоснабжающими</w:t>
      </w:r>
      <w:proofErr w:type="spellEnd"/>
      <w:r w:rsidRPr="00CD1454">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8" w:name="sub_124"/>
      <w:bookmarkEnd w:id="297"/>
      <w:r w:rsidRPr="00CD1454">
        <w:rPr>
          <w:rFonts w:ascii="Times New Roman" w:hAnsi="Times New Roman" w:cs="Times New Roman"/>
          <w:sz w:val="24"/>
          <w:szCs w:val="24"/>
        </w:rPr>
        <w:t>19.4.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являющимися собственниками.</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299" w:name="sub_125"/>
      <w:bookmarkEnd w:id="298"/>
      <w:r w:rsidRPr="00CD1454">
        <w:rPr>
          <w:rFonts w:ascii="Times New Roman" w:hAnsi="Times New Roman" w:cs="Times New Roman"/>
          <w:sz w:val="24"/>
          <w:szCs w:val="24"/>
        </w:rPr>
        <w:lastRenderedPageBreak/>
        <w:t>19.5.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 управляющие организации (в случае заключения договора управления многоквартирным домом), ТСЖ.</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0" w:name="sub_126"/>
      <w:bookmarkEnd w:id="299"/>
      <w:r w:rsidRPr="00CD1454">
        <w:rPr>
          <w:rFonts w:ascii="Times New Roman" w:hAnsi="Times New Roman" w:cs="Times New Roman"/>
          <w:sz w:val="24"/>
          <w:szCs w:val="24"/>
        </w:rPr>
        <w:t>19.6. Количество неработающих светильников на улицах не должно превышать 10 % от их общего количества, при этом не допускается расположение неработающих светильников подряд, один за другим.</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1" w:name="sub_128"/>
      <w:bookmarkEnd w:id="300"/>
      <w:r w:rsidRPr="00CD1454">
        <w:rPr>
          <w:rFonts w:ascii="Times New Roman" w:hAnsi="Times New Roman" w:cs="Times New Roman"/>
          <w:sz w:val="24"/>
          <w:szCs w:val="24"/>
        </w:rPr>
        <w:t>19.7.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 площади, необходимой для освещения, срок восстановления горения светильников не может превышать суток.</w:t>
      </w:r>
    </w:p>
    <w:p w:rsidR="00D72B9B" w:rsidRPr="00CD1454" w:rsidRDefault="00D72B9B"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2" w:name="sub_129"/>
      <w:bookmarkEnd w:id="301"/>
      <w:r w:rsidRPr="00CD1454">
        <w:rPr>
          <w:rFonts w:ascii="Times New Roman" w:hAnsi="Times New Roman" w:cs="Times New Roman"/>
          <w:sz w:val="24"/>
          <w:szCs w:val="24"/>
        </w:rPr>
        <w:t>19.8. Восстановление окраски фонарей уличного освещения, опор уличного освещения, трансформаторных подстанций производится не реже одного раза в год, а ремонт - по мере необходимости.</w:t>
      </w:r>
    </w:p>
    <w:bookmarkEnd w:id="302"/>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Default="00D72B9B"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303" w:name="sub_1013"/>
      <w:r w:rsidRPr="00CD1454">
        <w:rPr>
          <w:rFonts w:ascii="Times New Roman" w:hAnsi="Times New Roman" w:cs="Times New Roman"/>
          <w:b/>
          <w:bCs/>
          <w:sz w:val="24"/>
          <w:szCs w:val="24"/>
        </w:rPr>
        <w:t>20</w:t>
      </w:r>
      <w:r w:rsidR="00354863" w:rsidRPr="00CD1454">
        <w:rPr>
          <w:rFonts w:ascii="Times New Roman" w:hAnsi="Times New Roman" w:cs="Times New Roman"/>
          <w:b/>
          <w:bCs/>
          <w:sz w:val="24"/>
          <w:szCs w:val="24"/>
        </w:rPr>
        <w:t>. Средства наружной рекламы и размещения информации</w:t>
      </w:r>
    </w:p>
    <w:p w:rsidR="003164C5" w:rsidRPr="00CD1454" w:rsidRDefault="003164C5" w:rsidP="00CD1454">
      <w:pPr>
        <w:autoSpaceDE w:val="0"/>
        <w:autoSpaceDN w:val="0"/>
        <w:adjustRightInd w:val="0"/>
        <w:spacing w:after="0" w:line="240" w:lineRule="auto"/>
        <w:jc w:val="center"/>
        <w:outlineLvl w:val="0"/>
        <w:rPr>
          <w:rFonts w:ascii="Times New Roman" w:hAnsi="Times New Roman" w:cs="Times New Roman"/>
          <w:b/>
          <w:bCs/>
          <w:sz w:val="24"/>
          <w:szCs w:val="24"/>
        </w:rPr>
      </w:pP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4" w:name="sub_135"/>
      <w:bookmarkEnd w:id="303"/>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.1. Установка и содержание </w:t>
      </w:r>
      <w:r w:rsidR="009C6F87">
        <w:rPr>
          <w:rFonts w:ascii="Times New Roman" w:hAnsi="Times New Roman" w:cs="Times New Roman"/>
          <w:sz w:val="24"/>
          <w:szCs w:val="24"/>
        </w:rPr>
        <w:t>рекламных конструкций</w:t>
      </w:r>
      <w:r w:rsidR="00354863" w:rsidRPr="00CD1454">
        <w:rPr>
          <w:rFonts w:ascii="Times New Roman" w:hAnsi="Times New Roman" w:cs="Times New Roman"/>
          <w:sz w:val="24"/>
          <w:szCs w:val="24"/>
        </w:rPr>
        <w:t xml:space="preserve"> производятся в соответствии с Федеральным законом от 13.03.2006 N 38-ФЗ "О рекламе".</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.2 </w:t>
      </w:r>
      <w:r w:rsidR="009C6F87">
        <w:rPr>
          <w:rFonts w:ascii="Times New Roman" w:hAnsi="Times New Roman" w:cs="Times New Roman"/>
          <w:sz w:val="24"/>
          <w:szCs w:val="24"/>
        </w:rPr>
        <w:t>Рекламные конструкции</w:t>
      </w:r>
      <w:r w:rsidR="00354863" w:rsidRPr="00CD1454">
        <w:rPr>
          <w:rFonts w:ascii="Times New Roman" w:hAnsi="Times New Roman" w:cs="Times New Roman"/>
          <w:sz w:val="24"/>
          <w:szCs w:val="24"/>
        </w:rPr>
        <w:t xml:space="preserve"> устанавливаются на территории ЗГМО на основании разрешения на установку </w:t>
      </w:r>
      <w:r w:rsidR="009C6F87">
        <w:rPr>
          <w:rFonts w:ascii="Times New Roman" w:hAnsi="Times New Roman" w:cs="Times New Roman"/>
          <w:sz w:val="24"/>
          <w:szCs w:val="24"/>
        </w:rPr>
        <w:t>рекламной конструкции</w:t>
      </w:r>
      <w:r w:rsidR="00354863" w:rsidRPr="00CD1454">
        <w:rPr>
          <w:rFonts w:ascii="Times New Roman" w:hAnsi="Times New Roman" w:cs="Times New Roman"/>
          <w:sz w:val="24"/>
          <w:szCs w:val="24"/>
        </w:rPr>
        <w:t xml:space="preserve">, выдаваемого в установленном </w:t>
      </w:r>
      <w:hyperlink r:id="rId11" w:history="1">
        <w:r w:rsidR="00354863" w:rsidRPr="00CD1454">
          <w:rPr>
            <w:rStyle w:val="a3"/>
            <w:rFonts w:ascii="Times New Roman" w:hAnsi="Times New Roman" w:cs="Times New Roman"/>
            <w:color w:val="auto"/>
            <w:sz w:val="24"/>
            <w:szCs w:val="24"/>
            <w:u w:val="none"/>
          </w:rPr>
          <w:t>Федеральным</w:t>
        </w:r>
      </w:hyperlink>
      <w:r w:rsidR="00354863" w:rsidRPr="00CD1454">
        <w:rPr>
          <w:rFonts w:ascii="Times New Roman" w:hAnsi="Times New Roman" w:cs="Times New Roman"/>
          <w:sz w:val="24"/>
          <w:szCs w:val="24"/>
        </w:rPr>
        <w:t xml:space="preserve"> законом от 13.03.2006 N 38-ФЗ "О рекламе" порядке.</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.3 При производстве работ по месту установки </w:t>
      </w:r>
      <w:r w:rsidR="009C6F87">
        <w:rPr>
          <w:rFonts w:ascii="Times New Roman" w:hAnsi="Times New Roman" w:cs="Times New Roman"/>
          <w:sz w:val="24"/>
          <w:szCs w:val="24"/>
        </w:rPr>
        <w:t>рекламной конструкции</w:t>
      </w:r>
      <w:r w:rsidR="009C6F87"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непосредственный исполнитель должен иметь при себе документы, необходимые для производства работ по установке </w:t>
      </w:r>
      <w:r w:rsidR="009C6F87">
        <w:rPr>
          <w:rFonts w:ascii="Times New Roman" w:hAnsi="Times New Roman" w:cs="Times New Roman"/>
          <w:sz w:val="24"/>
          <w:szCs w:val="24"/>
        </w:rPr>
        <w:t>рекламной конструкции</w:t>
      </w:r>
      <w:r w:rsidR="00354863" w:rsidRPr="00CD1454">
        <w:rPr>
          <w:rFonts w:ascii="Times New Roman" w:hAnsi="Times New Roman" w:cs="Times New Roman"/>
          <w:sz w:val="24"/>
          <w:szCs w:val="24"/>
        </w:rPr>
        <w:t>.</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.4. Рекламные конструкции, выполненные правообладателем в одностороннем варианте, должны иметь эстетически оформленную обратную сторону.</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.5.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w:t>
      </w:r>
      <w:proofErr w:type="spellStart"/>
      <w:r w:rsidR="00354863" w:rsidRPr="00CD1454">
        <w:rPr>
          <w:rFonts w:ascii="Times New Roman" w:hAnsi="Times New Roman" w:cs="Times New Roman"/>
          <w:sz w:val="24"/>
          <w:szCs w:val="24"/>
        </w:rPr>
        <w:t>отдельностоящей</w:t>
      </w:r>
      <w:proofErr w:type="spellEnd"/>
      <w:r w:rsidR="00354863" w:rsidRPr="00CD1454">
        <w:rPr>
          <w:rFonts w:ascii="Times New Roman" w:hAnsi="Times New Roman" w:cs="Times New Roman"/>
          <w:sz w:val="24"/>
          <w:szCs w:val="24"/>
        </w:rPr>
        <w:t xml:space="preserve"> рекламной конструкции должны быть декоративно художественно оформлены.</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.7.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.8. Владелец </w:t>
      </w:r>
      <w:r w:rsidR="00975100">
        <w:rPr>
          <w:rFonts w:ascii="Times New Roman" w:hAnsi="Times New Roman" w:cs="Times New Roman"/>
          <w:sz w:val="24"/>
          <w:szCs w:val="24"/>
        </w:rPr>
        <w:t>рекламной конструкции</w:t>
      </w:r>
      <w:r w:rsidR="00975100"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w:t>
      </w:r>
      <w:r w:rsidR="00975100">
        <w:rPr>
          <w:rFonts w:ascii="Times New Roman" w:hAnsi="Times New Roman" w:cs="Times New Roman"/>
          <w:sz w:val="24"/>
          <w:szCs w:val="24"/>
        </w:rPr>
        <w:t>рекламной конструкции</w:t>
      </w:r>
      <w:r w:rsidR="00354863" w:rsidRPr="00CD1454">
        <w:rPr>
          <w:rFonts w:ascii="Times New Roman" w:hAnsi="Times New Roman" w:cs="Times New Roman"/>
          <w:sz w:val="24"/>
          <w:szCs w:val="24"/>
        </w:rPr>
        <w:t>.</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20</w:t>
      </w:r>
      <w:r w:rsidR="00354863" w:rsidRPr="00CD1454">
        <w:rPr>
          <w:rFonts w:ascii="Times New Roman" w:hAnsi="Times New Roman" w:cs="Times New Roman"/>
          <w:sz w:val="24"/>
          <w:szCs w:val="24"/>
        </w:rPr>
        <w:t>.9.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.10.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срок не более не более пяти суток.</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.11.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354863" w:rsidRPr="00CD1454" w:rsidRDefault="00F75309"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20</w:t>
      </w:r>
      <w:r w:rsidR="00354863" w:rsidRPr="00CD1454">
        <w:rPr>
          <w:rFonts w:ascii="Times New Roman" w:hAnsi="Times New Roman" w:cs="Times New Roman"/>
          <w:sz w:val="24"/>
          <w:szCs w:val="24"/>
        </w:rPr>
        <w:t xml:space="preserve">.12. После прекращения действия разрешения на установку </w:t>
      </w:r>
      <w:r w:rsidR="00975100">
        <w:rPr>
          <w:rFonts w:ascii="Times New Roman" w:hAnsi="Times New Roman" w:cs="Times New Roman"/>
          <w:sz w:val="24"/>
          <w:szCs w:val="24"/>
        </w:rPr>
        <w:t>рекламной конструкции</w:t>
      </w:r>
      <w:r w:rsidR="00975100" w:rsidRPr="00CD1454">
        <w:rPr>
          <w:rFonts w:ascii="Times New Roman" w:hAnsi="Times New Roman" w:cs="Times New Roman"/>
          <w:sz w:val="24"/>
          <w:szCs w:val="24"/>
        </w:rPr>
        <w:t xml:space="preserve"> </w:t>
      </w:r>
      <w:r w:rsidR="00975100">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владелец обязан в 15-дневный срок произвести его демонтаж, а также в трехдневный срок восстановить место установки </w:t>
      </w:r>
      <w:r w:rsidR="00975100">
        <w:rPr>
          <w:rFonts w:ascii="Times New Roman" w:hAnsi="Times New Roman" w:cs="Times New Roman"/>
          <w:sz w:val="24"/>
          <w:szCs w:val="24"/>
        </w:rPr>
        <w:t>рекламной конструкции</w:t>
      </w:r>
      <w:r w:rsidR="00975100" w:rsidRPr="00CD1454">
        <w:rPr>
          <w:rFonts w:ascii="Times New Roman" w:hAnsi="Times New Roman" w:cs="Times New Roman"/>
          <w:sz w:val="24"/>
          <w:szCs w:val="24"/>
        </w:rPr>
        <w:t xml:space="preserve"> </w:t>
      </w:r>
      <w:r w:rsidR="00354863" w:rsidRPr="00CD1454">
        <w:rPr>
          <w:rFonts w:ascii="Times New Roman" w:hAnsi="Times New Roman" w:cs="Times New Roman"/>
          <w:sz w:val="24"/>
          <w:szCs w:val="24"/>
        </w:rPr>
        <w:t xml:space="preserve">в том виде, в котором оно было до монтажа </w:t>
      </w:r>
      <w:r w:rsidR="00975100">
        <w:rPr>
          <w:rFonts w:ascii="Times New Roman" w:hAnsi="Times New Roman" w:cs="Times New Roman"/>
          <w:sz w:val="24"/>
          <w:szCs w:val="24"/>
        </w:rPr>
        <w:t>рекламной конструкции</w:t>
      </w:r>
      <w:r w:rsidR="00354863" w:rsidRPr="00CD1454">
        <w:rPr>
          <w:rFonts w:ascii="Times New Roman" w:hAnsi="Times New Roman" w:cs="Times New Roman"/>
          <w:sz w:val="24"/>
          <w:szCs w:val="24"/>
        </w:rPr>
        <w:t>.</w:t>
      </w:r>
    </w:p>
    <w:bookmarkEnd w:id="304"/>
    <w:p w:rsidR="00354863" w:rsidRPr="00CD1454" w:rsidRDefault="00354863" w:rsidP="00CD1454">
      <w:pPr>
        <w:autoSpaceDE w:val="0"/>
        <w:autoSpaceDN w:val="0"/>
        <w:adjustRightInd w:val="0"/>
        <w:spacing w:after="0" w:line="240" w:lineRule="auto"/>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305" w:name="sub_1014"/>
      <w:r w:rsidRPr="00CD1454">
        <w:rPr>
          <w:rFonts w:ascii="Times New Roman" w:hAnsi="Times New Roman" w:cs="Times New Roman"/>
          <w:b/>
          <w:bCs/>
          <w:sz w:val="24"/>
          <w:szCs w:val="24"/>
        </w:rPr>
        <w:t>2</w:t>
      </w:r>
      <w:r w:rsidR="00F75309" w:rsidRPr="00CD1454">
        <w:rPr>
          <w:rFonts w:ascii="Times New Roman" w:hAnsi="Times New Roman" w:cs="Times New Roman"/>
          <w:b/>
          <w:bCs/>
          <w:sz w:val="24"/>
          <w:szCs w:val="24"/>
        </w:rPr>
        <w:t>1</w:t>
      </w:r>
      <w:r w:rsidRPr="00CD1454">
        <w:rPr>
          <w:rFonts w:ascii="Times New Roman" w:hAnsi="Times New Roman" w:cs="Times New Roman"/>
          <w:b/>
          <w:bCs/>
          <w:sz w:val="24"/>
          <w:szCs w:val="24"/>
        </w:rPr>
        <w:t>. Озеленение территории Зиминского городского</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w:t>
      </w:r>
    </w:p>
    <w:bookmarkEnd w:id="305"/>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6" w:name="sub_141"/>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7" w:name="sub_142"/>
      <w:bookmarkEnd w:id="306"/>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.2. На территории ЗГМО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CD1454">
        <w:rPr>
          <w:rFonts w:ascii="Times New Roman" w:hAnsi="Times New Roman" w:cs="Times New Roman"/>
          <w:sz w:val="24"/>
          <w:szCs w:val="24"/>
        </w:rPr>
        <w:t>крышное</w:t>
      </w:r>
      <w:proofErr w:type="spellEnd"/>
      <w:r w:rsidRPr="00CD1454">
        <w:rPr>
          <w:rFonts w:ascii="Times New Roman" w:hAnsi="Times New Roman" w:cs="Times New Roman"/>
          <w:sz w:val="24"/>
          <w:szCs w:val="24"/>
        </w:rPr>
        <w:t xml:space="preserve"> озеленение), фасадах (вертикальное озеленение) зданий и сооружений.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8" w:name="sub_143"/>
      <w:bookmarkEnd w:id="307"/>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 xml:space="preserve">.3.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w:t>
      </w:r>
      <w:proofErr w:type="spellStart"/>
      <w:r w:rsidRPr="00CD1454">
        <w:rPr>
          <w:rFonts w:ascii="Times New Roman" w:hAnsi="Times New Roman" w:cs="Times New Roman"/>
          <w:sz w:val="24"/>
          <w:szCs w:val="24"/>
        </w:rPr>
        <w:t>комов</w:t>
      </w:r>
      <w:proofErr w:type="spellEnd"/>
      <w:r w:rsidRPr="00CD1454">
        <w:rPr>
          <w:rFonts w:ascii="Times New Roman" w:hAnsi="Times New Roman" w:cs="Times New Roman"/>
          <w:sz w:val="24"/>
          <w:szCs w:val="24"/>
        </w:rPr>
        <w:t>, ям и траншей для посадки насаждений в соответствии с действующими агротехническими нормами.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09" w:name="sub_144"/>
      <w:bookmarkEnd w:id="308"/>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 xml:space="preserve">.4. Проектирование озеленения и формирование системы зеленых насаждений на территории города ведется с учетом факторов потери (в той или иной степени) способности городских экосистем к </w:t>
      </w:r>
      <w:proofErr w:type="spellStart"/>
      <w:r w:rsidRPr="00CD1454">
        <w:rPr>
          <w:rFonts w:ascii="Times New Roman" w:hAnsi="Times New Roman" w:cs="Times New Roman"/>
          <w:sz w:val="24"/>
          <w:szCs w:val="24"/>
        </w:rPr>
        <w:t>саморегуляции</w:t>
      </w:r>
      <w:proofErr w:type="spellEnd"/>
      <w:r w:rsidRPr="00CD1454">
        <w:rPr>
          <w:rFonts w:ascii="Times New Roman" w:hAnsi="Times New Roman" w:cs="Times New Roman"/>
          <w:sz w:val="24"/>
          <w:szCs w:val="24"/>
        </w:rPr>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0" w:name="sub_145"/>
      <w:bookmarkEnd w:id="309"/>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 xml:space="preserve">.5.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 а также </w:t>
      </w:r>
      <w:proofErr w:type="spellStart"/>
      <w:r w:rsidRPr="00CD1454">
        <w:rPr>
          <w:rFonts w:ascii="Times New Roman" w:hAnsi="Times New Roman" w:cs="Times New Roman"/>
          <w:sz w:val="24"/>
          <w:szCs w:val="24"/>
        </w:rPr>
        <w:t>крышное</w:t>
      </w:r>
      <w:proofErr w:type="spellEnd"/>
      <w:r w:rsidRPr="00CD1454">
        <w:rPr>
          <w:rFonts w:ascii="Times New Roman" w:hAnsi="Times New Roman" w:cs="Times New Roman"/>
          <w:sz w:val="24"/>
          <w:szCs w:val="24"/>
        </w:rPr>
        <w:t xml:space="preserve"> озеленение.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1" w:name="sub_146"/>
      <w:bookmarkEnd w:id="310"/>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w:t>
      </w:r>
    </w:p>
    <w:bookmarkEnd w:id="311"/>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интенсивного прогревания до 2 м;</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среднего прогревания 2 - 6 м;</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слабого </w:t>
      </w:r>
      <w:r w:rsidR="00F75309" w:rsidRPr="00CD1454">
        <w:rPr>
          <w:rFonts w:ascii="Times New Roman" w:hAnsi="Times New Roman" w:cs="Times New Roman"/>
          <w:sz w:val="24"/>
          <w:szCs w:val="24"/>
        </w:rPr>
        <w:t xml:space="preserve">прогревания </w:t>
      </w:r>
      <w:r w:rsidR="00354863" w:rsidRPr="00CD1454">
        <w:rPr>
          <w:rFonts w:ascii="Times New Roman" w:hAnsi="Times New Roman" w:cs="Times New Roman"/>
          <w:sz w:val="24"/>
          <w:szCs w:val="24"/>
        </w:rPr>
        <w:t>6 - 10 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 теплотрасс не допуска</w:t>
      </w:r>
      <w:r w:rsidR="00F75309" w:rsidRPr="00CD1454">
        <w:rPr>
          <w:rFonts w:ascii="Times New Roman" w:hAnsi="Times New Roman" w:cs="Times New Roman"/>
          <w:sz w:val="24"/>
          <w:szCs w:val="24"/>
        </w:rPr>
        <w:t>ется</w:t>
      </w:r>
      <w:r w:rsidRPr="00CD1454">
        <w:rPr>
          <w:rFonts w:ascii="Times New Roman" w:hAnsi="Times New Roman" w:cs="Times New Roman"/>
          <w:sz w:val="24"/>
          <w:szCs w:val="24"/>
        </w:rPr>
        <w:t xml:space="preserve"> размещение липы, клена, сирени, жимолости ближе 2 м, тополя, боярышника, кизильника, лиственницы, березы ближе 3 - 4 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2" w:name="sub_147"/>
      <w:r w:rsidRPr="00CD1454">
        <w:rPr>
          <w:rFonts w:ascii="Times New Roman" w:hAnsi="Times New Roman" w:cs="Times New Roman"/>
          <w:sz w:val="24"/>
          <w:szCs w:val="24"/>
        </w:rPr>
        <w:lastRenderedPageBreak/>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.7.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3" w:name="sub_148"/>
      <w:bookmarkEnd w:id="312"/>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 xml:space="preserve">.8.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отделом архитектуры и градостроительства администрации ЗГМО и отделом жилищно-коммунального хозяйства </w:t>
      </w:r>
      <w:r w:rsidR="0044466C">
        <w:rPr>
          <w:rFonts w:ascii="Times New Roman" w:hAnsi="Times New Roman" w:cs="Times New Roman"/>
          <w:sz w:val="24"/>
          <w:szCs w:val="24"/>
        </w:rPr>
        <w:t>т</w:t>
      </w:r>
      <w:r w:rsidR="00F75309" w:rsidRPr="00CD1454">
        <w:rPr>
          <w:rFonts w:ascii="Times New Roman" w:hAnsi="Times New Roman" w:cs="Times New Roman"/>
          <w:sz w:val="24"/>
          <w:szCs w:val="24"/>
        </w:rPr>
        <w:t>ранспорта и связи</w:t>
      </w:r>
      <w:r w:rsidRPr="00CD1454">
        <w:rPr>
          <w:rFonts w:ascii="Times New Roman" w:hAnsi="Times New Roman" w:cs="Times New Roman"/>
          <w:sz w:val="24"/>
          <w:szCs w:val="24"/>
        </w:rPr>
        <w:t xml:space="preserve"> администрации ЗГМО.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4" w:name="sub_149"/>
      <w:bookmarkEnd w:id="313"/>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.9. Физические и юридические лица, в том числе индивидуальные предприниматели, вправе осуществлять:</w:t>
      </w:r>
    </w:p>
    <w:bookmarkEnd w:id="314"/>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скашивание травы);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в том числе ограничивающих видимость технических средств регулирования дорожного движения</w:t>
      </w:r>
      <w:r w:rsidR="00D06626">
        <w:rPr>
          <w:rFonts w:ascii="Times New Roman" w:hAnsi="Times New Roman" w:cs="Times New Roman"/>
          <w:sz w:val="24"/>
          <w:szCs w:val="24"/>
        </w:rPr>
        <w:t xml:space="preserve"> по согласованию с администрацией ЗГМО в соответствии с федеральным законодательством</w:t>
      </w:r>
      <w:r w:rsidR="00354863" w:rsidRPr="00CD1454">
        <w:rPr>
          <w:rFonts w:ascii="Times New Roman" w:hAnsi="Times New Roman" w:cs="Times New Roman"/>
          <w:sz w:val="24"/>
          <w:szCs w:val="24"/>
        </w:rPr>
        <w:t>;</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администрации ЗГМО до начала работ;</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устройство и ремонт газонов, уборку мусора и песка с газонов, прогревание и очистку от листьев, полив в засушливый период;</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посадку цветов, прополку и полив цветников.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5" w:name="sub_1410"/>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.10.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6" w:name="sub_1411"/>
      <w:bookmarkEnd w:id="315"/>
      <w:r w:rsidRPr="00CD1454">
        <w:rPr>
          <w:rFonts w:ascii="Times New Roman" w:hAnsi="Times New Roman" w:cs="Times New Roman"/>
          <w:sz w:val="24"/>
          <w:szCs w:val="24"/>
        </w:rPr>
        <w:t>2</w:t>
      </w:r>
      <w:r w:rsidR="00F75309" w:rsidRPr="00CD1454">
        <w:rPr>
          <w:rFonts w:ascii="Times New Roman" w:hAnsi="Times New Roman" w:cs="Times New Roman"/>
          <w:sz w:val="24"/>
          <w:szCs w:val="24"/>
        </w:rPr>
        <w:t>1</w:t>
      </w:r>
      <w:r w:rsidRPr="00CD1454">
        <w:rPr>
          <w:rFonts w:ascii="Times New Roman" w:hAnsi="Times New Roman" w:cs="Times New Roman"/>
          <w:sz w:val="24"/>
          <w:szCs w:val="24"/>
        </w:rPr>
        <w:t>.11. Юридические и физические лица, в том числе индивидуальные предприниматели не вправе осуществлять:</w:t>
      </w:r>
    </w:p>
    <w:bookmarkEnd w:id="316"/>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самовольную посадку деревьев, кустарников, устройство огородов;</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стоянку транспортных средств на газонах и других участках с зелеными насаждениями;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складирование на газонах песка, мусора, скола асфальта и других материалов;</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подвешивание к деревьям веревок для сушки белья, крепление к деревьям указателей, оттяжек от домов, стен, заборов и т.д.;</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д</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сброс загрязненного снега, сколотого льда и смета с тротуаров и проезжей части на территории, занятые зелеными насаждениями;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w:t>
      </w:r>
      <w:r w:rsidR="00354863" w:rsidRPr="00CD1454">
        <w:rPr>
          <w:rFonts w:ascii="Times New Roman" w:hAnsi="Times New Roman" w:cs="Times New Roman"/>
          <w:sz w:val="24"/>
          <w:szCs w:val="24"/>
        </w:rPr>
        <w:t xml:space="preserve"> сброс снега с крыш зданий на участки, занятые зелеными насаждениями, без принятия мер, обеспечивающих их сохранность;</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ж)</w:t>
      </w:r>
      <w:r w:rsidR="00354863" w:rsidRPr="00CD1454">
        <w:rPr>
          <w:rFonts w:ascii="Times New Roman" w:hAnsi="Times New Roman" w:cs="Times New Roman"/>
          <w:sz w:val="24"/>
          <w:szCs w:val="24"/>
        </w:rPr>
        <w:t xml:space="preserve"> въезд на территорию парков, скверов на автомо</w:t>
      </w:r>
      <w:r w:rsidR="00F75309" w:rsidRPr="00CD1454">
        <w:rPr>
          <w:rFonts w:ascii="Times New Roman" w:hAnsi="Times New Roman" w:cs="Times New Roman"/>
          <w:sz w:val="24"/>
          <w:szCs w:val="24"/>
        </w:rPr>
        <w:t>билях неспециального назначения;</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з</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сброс мусора на территории скверов и лесной зоны;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и)</w:t>
      </w:r>
      <w:r w:rsidR="00354863" w:rsidRPr="00CD1454">
        <w:rPr>
          <w:rFonts w:ascii="Times New Roman" w:hAnsi="Times New Roman" w:cs="Times New Roman"/>
          <w:sz w:val="24"/>
          <w:szCs w:val="24"/>
        </w:rPr>
        <w:t xml:space="preserve"> ломать деревья, кустарники, ветви, срывать листья и цветы;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к)</w:t>
      </w:r>
      <w:r w:rsidR="00354863" w:rsidRPr="00CD1454">
        <w:rPr>
          <w:rFonts w:ascii="Times New Roman" w:hAnsi="Times New Roman" w:cs="Times New Roman"/>
          <w:sz w:val="24"/>
          <w:szCs w:val="24"/>
        </w:rPr>
        <w:t xml:space="preserve"> разбивать палатки и разводить костры;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л)</w:t>
      </w:r>
      <w:r w:rsidR="00354863" w:rsidRPr="00CD1454">
        <w:rPr>
          <w:rFonts w:ascii="Times New Roman" w:hAnsi="Times New Roman" w:cs="Times New Roman"/>
          <w:sz w:val="24"/>
          <w:szCs w:val="24"/>
        </w:rPr>
        <w:t xml:space="preserve"> засорять газоны, цветники;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м)</w:t>
      </w:r>
      <w:r w:rsidR="00354863" w:rsidRPr="00CD1454">
        <w:rPr>
          <w:rFonts w:ascii="Times New Roman" w:hAnsi="Times New Roman" w:cs="Times New Roman"/>
          <w:sz w:val="24"/>
          <w:szCs w:val="24"/>
        </w:rPr>
        <w:t xml:space="preserve"> </w:t>
      </w:r>
      <w:r w:rsidR="00F75309" w:rsidRPr="00CD1454">
        <w:rPr>
          <w:rFonts w:ascii="Times New Roman" w:hAnsi="Times New Roman" w:cs="Times New Roman"/>
          <w:sz w:val="24"/>
          <w:szCs w:val="24"/>
        </w:rPr>
        <w:t>повреждать</w:t>
      </w:r>
      <w:r w:rsidR="00354863" w:rsidRPr="00CD1454">
        <w:rPr>
          <w:rFonts w:ascii="Times New Roman" w:hAnsi="Times New Roman" w:cs="Times New Roman"/>
          <w:sz w:val="24"/>
          <w:szCs w:val="24"/>
        </w:rPr>
        <w:t xml:space="preserve"> скульптуры, скамейки, ограды;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lastRenderedPageBreak/>
        <w:t>н</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добывать из деревьев сок, делать надрезы, надписи, приклеивать к деревьям объявления;</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w:t>
      </w:r>
      <w:r w:rsidR="00354863" w:rsidRPr="00CD1454">
        <w:rPr>
          <w:rFonts w:ascii="Times New Roman" w:hAnsi="Times New Roman" w:cs="Times New Roman"/>
          <w:sz w:val="24"/>
          <w:szCs w:val="24"/>
        </w:rPr>
        <w:t xml:space="preserve"> производить строительные и ремонтные работы без ограждений насаждений щитами, гарантирующими защиту их от повреждений;</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п</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обнажать корни деревьев и засыпать шейки деревьев землей, гравием, щебнем или строительным мусором;</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CD1454">
        <w:rPr>
          <w:rFonts w:ascii="Times New Roman" w:hAnsi="Times New Roman" w:cs="Times New Roman"/>
          <w:sz w:val="24"/>
          <w:szCs w:val="24"/>
        </w:rPr>
        <w:t>р</w:t>
      </w:r>
      <w:proofErr w:type="spellEnd"/>
      <w:r w:rsidRPr="00CD1454">
        <w:rPr>
          <w:rFonts w:ascii="Times New Roman" w:hAnsi="Times New Roman" w:cs="Times New Roman"/>
          <w:sz w:val="24"/>
          <w:szCs w:val="24"/>
        </w:rPr>
        <w:t>)</w:t>
      </w:r>
      <w:r w:rsidR="00354863" w:rsidRPr="00CD1454">
        <w:rPr>
          <w:rFonts w:ascii="Times New Roman" w:hAnsi="Times New Roman" w:cs="Times New Roman"/>
          <w:sz w:val="24"/>
          <w:szCs w:val="24"/>
        </w:rPr>
        <w:t xml:space="preserve"> повреждать зеленые насаждения сточными водами, химическими веществами, жидкими отходами;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с)</w:t>
      </w:r>
      <w:r w:rsidR="00354863" w:rsidRPr="00CD1454">
        <w:rPr>
          <w:rFonts w:ascii="Times New Roman" w:hAnsi="Times New Roman" w:cs="Times New Roman"/>
          <w:sz w:val="24"/>
          <w:szCs w:val="24"/>
        </w:rPr>
        <w:t xml:space="preserve"> добывать растительную землю, песок и производить другие раскопки;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т)</w:t>
      </w:r>
      <w:r w:rsidR="00354863" w:rsidRPr="00CD1454">
        <w:rPr>
          <w:rFonts w:ascii="Times New Roman" w:hAnsi="Times New Roman" w:cs="Times New Roman"/>
          <w:sz w:val="24"/>
          <w:szCs w:val="24"/>
        </w:rPr>
        <w:t xml:space="preserve"> выгуливать собак в парках, скверах и иных общегородских озелененных территориях;</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у)</w:t>
      </w:r>
      <w:r w:rsidR="00354863" w:rsidRPr="00CD1454">
        <w:rPr>
          <w:rFonts w:ascii="Times New Roman" w:hAnsi="Times New Roman" w:cs="Times New Roman"/>
          <w:sz w:val="24"/>
          <w:szCs w:val="24"/>
        </w:rPr>
        <w:t xml:space="preserve"> окольцовывать и производить подсочку стволов деревьев.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Default="00354863" w:rsidP="003164C5">
      <w:pPr>
        <w:autoSpaceDE w:val="0"/>
        <w:autoSpaceDN w:val="0"/>
        <w:adjustRightInd w:val="0"/>
        <w:spacing w:after="0"/>
        <w:ind w:firstLine="540"/>
        <w:jc w:val="center"/>
        <w:outlineLvl w:val="2"/>
        <w:rPr>
          <w:rFonts w:ascii="Times New Roman" w:hAnsi="Times New Roman" w:cs="Times New Roman"/>
          <w:b/>
          <w:bCs/>
          <w:sz w:val="24"/>
          <w:szCs w:val="24"/>
        </w:rPr>
      </w:pPr>
      <w:bookmarkStart w:id="317" w:name="sub_1015"/>
      <w:r w:rsidRPr="00CD1454">
        <w:rPr>
          <w:rFonts w:ascii="Times New Roman" w:hAnsi="Times New Roman" w:cs="Times New Roman"/>
          <w:b/>
          <w:bCs/>
          <w:sz w:val="24"/>
          <w:szCs w:val="24"/>
        </w:rPr>
        <w:t>2</w:t>
      </w:r>
      <w:r w:rsidR="00F75309" w:rsidRPr="00CD1454">
        <w:rPr>
          <w:rFonts w:ascii="Times New Roman" w:hAnsi="Times New Roman" w:cs="Times New Roman"/>
          <w:b/>
          <w:bCs/>
          <w:sz w:val="24"/>
          <w:szCs w:val="24"/>
        </w:rPr>
        <w:t>2</w:t>
      </w:r>
      <w:r w:rsidRPr="00CD1454">
        <w:rPr>
          <w:rFonts w:ascii="Times New Roman" w:hAnsi="Times New Roman" w:cs="Times New Roman"/>
          <w:b/>
          <w:bCs/>
          <w:sz w:val="24"/>
          <w:szCs w:val="24"/>
        </w:rPr>
        <w:t>. Малые архитектурные формы</w:t>
      </w:r>
      <w:bookmarkEnd w:id="317"/>
    </w:p>
    <w:p w:rsidR="003164C5" w:rsidRPr="003164C5" w:rsidRDefault="003164C5" w:rsidP="003164C5">
      <w:pPr>
        <w:autoSpaceDE w:val="0"/>
        <w:autoSpaceDN w:val="0"/>
        <w:adjustRightInd w:val="0"/>
        <w:spacing w:after="0"/>
        <w:ind w:firstLine="540"/>
        <w:jc w:val="center"/>
        <w:outlineLvl w:val="2"/>
        <w:rPr>
          <w:rFonts w:ascii="Times New Roman" w:hAnsi="Times New Roman" w:cs="Times New Roman"/>
          <w:b/>
          <w:bCs/>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8" w:name="sub_151"/>
      <w:r w:rsidRPr="00CD1454">
        <w:rPr>
          <w:rFonts w:ascii="Times New Roman" w:hAnsi="Times New Roman" w:cs="Times New Roman"/>
          <w:sz w:val="24"/>
          <w:szCs w:val="24"/>
        </w:rPr>
        <w:t>2</w:t>
      </w:r>
      <w:r w:rsidR="00F75309" w:rsidRPr="00CD1454">
        <w:rPr>
          <w:rFonts w:ascii="Times New Roman" w:hAnsi="Times New Roman" w:cs="Times New Roman"/>
          <w:sz w:val="24"/>
          <w:szCs w:val="24"/>
        </w:rPr>
        <w:t>2</w:t>
      </w:r>
      <w:r w:rsidRPr="00CD1454">
        <w:rPr>
          <w:rFonts w:ascii="Times New Roman" w:hAnsi="Times New Roman" w:cs="Times New Roman"/>
          <w:sz w:val="24"/>
          <w:szCs w:val="24"/>
        </w:rPr>
        <w:t>.1. Основные виды малых архитектурных форм и требования к их установке и содержанию.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19" w:name="sub_1511"/>
      <w:bookmarkEnd w:id="318"/>
      <w:r w:rsidRPr="00CD1454">
        <w:rPr>
          <w:rFonts w:ascii="Times New Roman" w:hAnsi="Times New Roman" w:cs="Times New Roman"/>
          <w:sz w:val="24"/>
          <w:szCs w:val="24"/>
        </w:rPr>
        <w:t>2</w:t>
      </w:r>
      <w:r w:rsidR="00F75309" w:rsidRPr="00CD1454">
        <w:rPr>
          <w:rFonts w:ascii="Times New Roman" w:hAnsi="Times New Roman" w:cs="Times New Roman"/>
          <w:sz w:val="24"/>
          <w:szCs w:val="24"/>
        </w:rPr>
        <w:t>2</w:t>
      </w:r>
      <w:r w:rsidRPr="00CD1454">
        <w:rPr>
          <w:rFonts w:ascii="Times New Roman" w:hAnsi="Times New Roman" w:cs="Times New Roman"/>
          <w:sz w:val="24"/>
          <w:szCs w:val="24"/>
        </w:rPr>
        <w:t>.1.1.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ЗГМО. При проектировании и выборе малых архитектурных форм, должны быть использованы сертифицированные изделия и материалы.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0" w:name="sub_1512"/>
      <w:bookmarkEnd w:id="319"/>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 xml:space="preserve">.1.2. Строительство </w:t>
      </w:r>
      <w:r w:rsidR="00676427" w:rsidRPr="00CD1454">
        <w:rPr>
          <w:rFonts w:ascii="Times New Roman" w:hAnsi="Times New Roman" w:cs="Times New Roman"/>
          <w:sz w:val="24"/>
          <w:szCs w:val="24"/>
        </w:rPr>
        <w:t xml:space="preserve">и установка </w:t>
      </w:r>
      <w:r w:rsidRPr="00CD1454">
        <w:rPr>
          <w:rFonts w:ascii="Times New Roman" w:hAnsi="Times New Roman" w:cs="Times New Roman"/>
          <w:sz w:val="24"/>
          <w:szCs w:val="24"/>
        </w:rPr>
        <w:t>малых архитектурных форм на территории ЗГМО допускается только по согласованию с отделом архитектуры и градостроительства администрации ЗГМО.</w:t>
      </w:r>
      <w:bookmarkStart w:id="321" w:name="sub_1514"/>
      <w:bookmarkEnd w:id="320"/>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2" w:name="sub_152"/>
      <w:bookmarkEnd w:id="321"/>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.2. Элементы монументально-декоративного оформления.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3" w:name="sub_1521"/>
      <w:bookmarkEnd w:id="322"/>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.2.1. Элементы монументально-декоративного оформления должны находиться в исправном и чистом состоянии.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4" w:name="sub_1522"/>
      <w:bookmarkEnd w:id="323"/>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.2.2. Элементы монументально-декоративного оформления должны быть освещены в соответствии с проектной документацией.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5" w:name="sub_153"/>
      <w:bookmarkEnd w:id="324"/>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.3. Устройства для оформления мобильного и вертикального озеленения.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6" w:name="sub_1531"/>
      <w:bookmarkEnd w:id="325"/>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.3.1. Для оформления мобильного и вертикального озеленения применяются следующие виды устройств: трельяжи, шпалеры, цветочницы, вазоны.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7" w:name="sub_1532"/>
      <w:bookmarkEnd w:id="326"/>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8" w:name="sub_1533"/>
      <w:bookmarkEnd w:id="327"/>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29" w:name="sub_154"/>
      <w:bookmarkEnd w:id="328"/>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.4. Водные устройства.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0" w:name="sub_1541"/>
      <w:bookmarkEnd w:id="329"/>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.4.1. 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1" w:name="sub_1542"/>
      <w:bookmarkEnd w:id="330"/>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.4.2. Период работы водных устройств на территории ЗГМО определяется с учетом климатических особенностей.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2" w:name="sub_1543"/>
      <w:bookmarkEnd w:id="331"/>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.4.3. Водные устройства должны содержаться в чистом и исправном состоянии.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3" w:name="sub_155"/>
      <w:bookmarkEnd w:id="332"/>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.5. Городская мебель.</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4" w:name="sub_1551"/>
      <w:bookmarkEnd w:id="333"/>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5" w:name="sub_1552"/>
      <w:bookmarkEnd w:id="334"/>
      <w:r w:rsidRPr="00CD1454">
        <w:rPr>
          <w:rFonts w:ascii="Times New Roman" w:hAnsi="Times New Roman" w:cs="Times New Roman"/>
          <w:sz w:val="24"/>
          <w:szCs w:val="24"/>
        </w:rPr>
        <w:lastRenderedPageBreak/>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рекомендуется выполнять из дерева с различными видами водоустойчивой обработки (предпочтительно пропиткой).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6" w:name="sub_1553"/>
      <w:bookmarkEnd w:id="335"/>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.5.3. Городская мебель должна содержаться в чистоте и быть окрашенной не реже 1 раза в год.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7" w:name="sub_156"/>
      <w:bookmarkEnd w:id="336"/>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.6. Уличное техническое и коммунально-бытовое оборудование.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8" w:name="sub_1561"/>
      <w:bookmarkEnd w:id="337"/>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 xml:space="preserve">.6.1. К уличному техническому оборудованию относятся почтовые ящики, </w:t>
      </w:r>
      <w:proofErr w:type="spellStart"/>
      <w:r w:rsidRPr="00CD1454">
        <w:rPr>
          <w:rFonts w:ascii="Times New Roman" w:hAnsi="Times New Roman" w:cs="Times New Roman"/>
          <w:sz w:val="24"/>
          <w:szCs w:val="24"/>
        </w:rPr>
        <w:t>банко-маты</w:t>
      </w:r>
      <w:proofErr w:type="spellEnd"/>
      <w:r w:rsidRPr="00CD1454">
        <w:rPr>
          <w:rFonts w:ascii="Times New Roman" w:hAnsi="Times New Roman" w:cs="Times New Roman"/>
          <w:sz w:val="24"/>
          <w:szCs w:val="24"/>
        </w:rPr>
        <w:t xml:space="preserve"> и др., элементы инженерного оборудования (подъемные площадки для инвалидных колясок, смотровые люки, решетки </w:t>
      </w:r>
      <w:proofErr w:type="spellStart"/>
      <w:r w:rsidRPr="00CD1454">
        <w:rPr>
          <w:rFonts w:ascii="Times New Roman" w:hAnsi="Times New Roman" w:cs="Times New Roman"/>
          <w:sz w:val="24"/>
          <w:szCs w:val="24"/>
        </w:rPr>
        <w:t>дождеприемных</w:t>
      </w:r>
      <w:proofErr w:type="spellEnd"/>
      <w:r w:rsidRPr="00CD1454">
        <w:rPr>
          <w:rFonts w:ascii="Times New Roman" w:hAnsi="Times New Roman" w:cs="Times New Roman"/>
          <w:sz w:val="24"/>
          <w:szCs w:val="24"/>
        </w:rPr>
        <w:t xml:space="preserve"> колодцев, вентиляционные шахты подземных коммуникаций и т.п.). Уличное коммунально-бытовое оборудование ЗГМО представлено различными видами мусоросборников - контейнеров и урн.</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39" w:name="sub_1562"/>
      <w:bookmarkEnd w:id="338"/>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bookmarkEnd w:id="339"/>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крышки люков смотровых колодцев, расположенных на территории пешеходных зон (в т.ч. уличных переходов), должны быть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вентиляционные шахты должны быть оборудованы решетками.</w:t>
      </w:r>
    </w:p>
    <w:p w:rsidR="00676427"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0" w:name="sub_1563"/>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 xml:space="preserve">.6.3. На всех площадях, вокзалах, рынках, в скверах, парках должны быть установлены урны. </w:t>
      </w:r>
      <w:r w:rsidR="00676427" w:rsidRPr="00CD1454">
        <w:rPr>
          <w:rFonts w:ascii="Times New Roman" w:hAnsi="Times New Roman" w:cs="Times New Roman"/>
          <w:sz w:val="24"/>
          <w:szCs w:val="24"/>
        </w:rPr>
        <w:t>В</w:t>
      </w:r>
      <w:r w:rsidRPr="00CD1454">
        <w:rPr>
          <w:rFonts w:ascii="Times New Roman" w:hAnsi="Times New Roman" w:cs="Times New Roman"/>
          <w:sz w:val="24"/>
          <w:szCs w:val="24"/>
        </w:rPr>
        <w:t xml:space="preserve"> местах с интенсивным движением пешеходов </w:t>
      </w:r>
      <w:bookmarkStart w:id="341" w:name="sub_1564"/>
      <w:bookmarkEnd w:id="340"/>
      <w:r w:rsidR="00676427" w:rsidRPr="00CD1454">
        <w:rPr>
          <w:rFonts w:ascii="Times New Roman" w:hAnsi="Times New Roman" w:cs="Times New Roman"/>
          <w:sz w:val="24"/>
          <w:szCs w:val="24"/>
        </w:rPr>
        <w:t>урны устанавливаются через каждые 100 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2" w:name="sub_1565"/>
      <w:bookmarkEnd w:id="341"/>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.6.5.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3" w:name="sub_1566"/>
      <w:bookmarkEnd w:id="342"/>
      <w:r w:rsidRPr="00CD1454">
        <w:rPr>
          <w:rFonts w:ascii="Times New Roman" w:hAnsi="Times New Roman" w:cs="Times New Roman"/>
          <w:sz w:val="24"/>
          <w:szCs w:val="24"/>
        </w:rPr>
        <w:t>2</w:t>
      </w:r>
      <w:r w:rsidR="00CA1713" w:rsidRPr="00CD1454">
        <w:rPr>
          <w:rFonts w:ascii="Times New Roman" w:hAnsi="Times New Roman" w:cs="Times New Roman"/>
          <w:sz w:val="24"/>
          <w:szCs w:val="24"/>
        </w:rPr>
        <w:t>2</w:t>
      </w:r>
      <w:r w:rsidRPr="00CD1454">
        <w:rPr>
          <w:rFonts w:ascii="Times New Roman" w:hAnsi="Times New Roman" w:cs="Times New Roman"/>
          <w:sz w:val="24"/>
          <w:szCs w:val="24"/>
        </w:rPr>
        <w:t>.6.6. На территориях (земельных участках), прилегающих к многоквартирным домам и входящих в состав общего имущества собственников помещений в многоквартирном доме, не оборудованном мусоропроводом, устанавливаются контейнеры для сбора твердых бытовых отходов емкостью 0,56-0,75 куб.м.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bookmarkEnd w:id="343"/>
    <w:p w:rsidR="00354863" w:rsidRPr="00CD1454" w:rsidRDefault="00354863" w:rsidP="00CD1454">
      <w:pPr>
        <w:autoSpaceDE w:val="0"/>
        <w:autoSpaceDN w:val="0"/>
        <w:adjustRightInd w:val="0"/>
        <w:spacing w:after="0"/>
        <w:jc w:val="center"/>
        <w:outlineLvl w:val="2"/>
        <w:rPr>
          <w:rFonts w:ascii="Times New Roman" w:hAnsi="Times New Roman" w:cs="Times New Roman"/>
          <w:b/>
          <w:bCs/>
          <w:sz w:val="24"/>
          <w:szCs w:val="24"/>
        </w:rPr>
      </w:pPr>
      <w:r w:rsidRPr="00CD1454">
        <w:rPr>
          <w:rFonts w:ascii="Times New Roman" w:hAnsi="Times New Roman" w:cs="Times New Roman"/>
          <w:b/>
          <w:bCs/>
          <w:color w:val="FF0000"/>
          <w:sz w:val="24"/>
          <w:szCs w:val="24"/>
        </w:rPr>
        <w:t xml:space="preserve"> </w:t>
      </w:r>
      <w:bookmarkStart w:id="344" w:name="sub_1016"/>
      <w:r w:rsidRPr="00CD1454">
        <w:rPr>
          <w:rFonts w:ascii="Times New Roman" w:hAnsi="Times New Roman" w:cs="Times New Roman"/>
          <w:b/>
          <w:bCs/>
          <w:sz w:val="24"/>
          <w:szCs w:val="24"/>
        </w:rPr>
        <w:t>2</w:t>
      </w:r>
      <w:r w:rsidR="00CA1713" w:rsidRPr="00CD1454">
        <w:rPr>
          <w:rFonts w:ascii="Times New Roman" w:hAnsi="Times New Roman" w:cs="Times New Roman"/>
          <w:b/>
          <w:bCs/>
          <w:sz w:val="24"/>
          <w:szCs w:val="24"/>
        </w:rPr>
        <w:t>3</w:t>
      </w:r>
      <w:r w:rsidRPr="00CD1454">
        <w:rPr>
          <w:rFonts w:ascii="Times New Roman" w:hAnsi="Times New Roman" w:cs="Times New Roman"/>
          <w:b/>
          <w:bCs/>
          <w:sz w:val="24"/>
          <w:szCs w:val="24"/>
        </w:rPr>
        <w:t>. Игровое и спортивное оборудование</w:t>
      </w:r>
    </w:p>
    <w:bookmarkEnd w:id="344"/>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5" w:name="sub_161"/>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 xml:space="preserve">.1. Игровое и спортивное оборудование на территории ЗГМО представлено </w:t>
      </w:r>
      <w:proofErr w:type="spellStart"/>
      <w:r w:rsidRPr="00CD1454">
        <w:rPr>
          <w:rFonts w:ascii="Times New Roman" w:hAnsi="Times New Roman" w:cs="Times New Roman"/>
          <w:sz w:val="24"/>
          <w:szCs w:val="24"/>
        </w:rPr>
        <w:t>игро-выми</w:t>
      </w:r>
      <w:proofErr w:type="spellEnd"/>
      <w:r w:rsidRPr="00CD1454">
        <w:rPr>
          <w:rFonts w:ascii="Times New Roman" w:hAnsi="Times New Roman" w:cs="Times New Roman"/>
          <w:sz w:val="24"/>
          <w:szCs w:val="24"/>
        </w:rPr>
        <w:t>,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6" w:name="sub_162"/>
      <w:bookmarkEnd w:id="345"/>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 xml:space="preserve">.2. Оборудование детских игровых площадок должно соответствовать требованиям </w:t>
      </w:r>
      <w:proofErr w:type="spellStart"/>
      <w:r w:rsidRPr="00CD1454">
        <w:rPr>
          <w:rFonts w:ascii="Times New Roman" w:hAnsi="Times New Roman" w:cs="Times New Roman"/>
          <w:sz w:val="24"/>
          <w:szCs w:val="24"/>
        </w:rPr>
        <w:t>ГОСТов</w:t>
      </w:r>
      <w:proofErr w:type="spellEnd"/>
      <w:r w:rsidRPr="00CD1454">
        <w:rPr>
          <w:rFonts w:ascii="Times New Roman" w:hAnsi="Times New Roman" w:cs="Times New Roman"/>
          <w:sz w:val="24"/>
          <w:szCs w:val="24"/>
        </w:rPr>
        <w:t>,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7" w:name="sub_1621"/>
      <w:bookmarkEnd w:id="346"/>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.2.1. К материалу игрового оборудования и условиям его обработки предусмотрены следующие требования:</w:t>
      </w:r>
    </w:p>
    <w:bookmarkEnd w:id="347"/>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а)</w:t>
      </w:r>
      <w:r w:rsidR="00354863" w:rsidRPr="00CD1454">
        <w:rPr>
          <w:rFonts w:ascii="Times New Roman" w:hAnsi="Times New Roman" w:cs="Times New Roman"/>
          <w:sz w:val="24"/>
          <w:szCs w:val="24"/>
        </w:rPr>
        <w:t xml:space="preserve">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00354863" w:rsidRPr="00CD1454">
        <w:rPr>
          <w:rFonts w:ascii="Times New Roman" w:hAnsi="Times New Roman" w:cs="Times New Roman"/>
          <w:sz w:val="24"/>
          <w:szCs w:val="24"/>
        </w:rPr>
        <w:t>металлопластика</w:t>
      </w:r>
      <w:proofErr w:type="spellEnd"/>
      <w:r w:rsidR="00354863" w:rsidRPr="00CD1454">
        <w:rPr>
          <w:rFonts w:ascii="Times New Roman" w:hAnsi="Times New Roman" w:cs="Times New Roman"/>
          <w:sz w:val="24"/>
          <w:szCs w:val="24"/>
        </w:rPr>
        <w:t>;</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8" w:name="sub_1622"/>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.2.2. К конструкции игрового оборудования предусмотрены следующие требования:</w:t>
      </w:r>
    </w:p>
    <w:bookmarkEnd w:id="348"/>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не допустимы острые углы;</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конструкция должна исключать </w:t>
      </w:r>
      <w:proofErr w:type="spellStart"/>
      <w:r w:rsidR="00354863" w:rsidRPr="00CD1454">
        <w:rPr>
          <w:rFonts w:ascii="Times New Roman" w:hAnsi="Times New Roman" w:cs="Times New Roman"/>
          <w:sz w:val="24"/>
          <w:szCs w:val="24"/>
        </w:rPr>
        <w:t>застревание</w:t>
      </w:r>
      <w:proofErr w:type="spellEnd"/>
      <w:r w:rsidR="00354863" w:rsidRPr="00CD1454">
        <w:rPr>
          <w:rFonts w:ascii="Times New Roman" w:hAnsi="Times New Roman" w:cs="Times New Roman"/>
          <w:sz w:val="24"/>
          <w:szCs w:val="24"/>
        </w:rPr>
        <w:t xml:space="preserve"> частей тела ребенка, их попадание под элементы оборудования в состоянии движения;</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поручни оборудования должны полностью охватываться рукой ребенка;</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двух) диаметром не менее 500 мм.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49" w:name="sub_163"/>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0" w:name="sub_164"/>
      <w:bookmarkEnd w:id="349"/>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.4. Игровое и спортивное оборудование должно быть сертифицировано.</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1" w:name="sub_165"/>
      <w:bookmarkEnd w:id="350"/>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.5. Контроль и техническое обслуживание детских и спортивных площадок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2" w:name="sub_1651"/>
      <w:bookmarkEnd w:id="351"/>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.5.1.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3" w:name="sub_1652"/>
      <w:bookmarkEnd w:id="352"/>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.5.2.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4" w:name="sub_1653"/>
      <w:bookmarkEnd w:id="353"/>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.5.3.  Контроль технического состояния оборудования включает:</w:t>
      </w:r>
    </w:p>
    <w:bookmarkEnd w:id="354"/>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w:t>
      </w:r>
      <w:r w:rsidR="00354863" w:rsidRPr="00CD1454">
        <w:rPr>
          <w:rFonts w:ascii="Times New Roman" w:hAnsi="Times New Roman" w:cs="Times New Roman"/>
          <w:sz w:val="24"/>
          <w:szCs w:val="24"/>
        </w:rPr>
        <w:t xml:space="preserve"> осмотр и проверку оборудования перед вводом в эксплуатацию;</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w:t>
      </w:r>
      <w:r w:rsidR="00354863" w:rsidRPr="00CD1454">
        <w:rPr>
          <w:rFonts w:ascii="Times New Roman" w:hAnsi="Times New Roman" w:cs="Times New Roman"/>
          <w:sz w:val="24"/>
          <w:szCs w:val="24"/>
        </w:rPr>
        <w:t xml:space="preserve"> регулярный визуальный осмотр;</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w:t>
      </w:r>
      <w:r w:rsidR="00354863" w:rsidRPr="00CD1454">
        <w:rPr>
          <w:rFonts w:ascii="Times New Roman" w:hAnsi="Times New Roman" w:cs="Times New Roman"/>
          <w:sz w:val="24"/>
          <w:szCs w:val="24"/>
        </w:rPr>
        <w:t xml:space="preserve"> функциональный осмотр;</w:t>
      </w:r>
    </w:p>
    <w:p w:rsidR="00354863" w:rsidRPr="00CD1454" w:rsidRDefault="0069675E"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w:t>
      </w:r>
      <w:r w:rsidR="00354863" w:rsidRPr="00CD1454">
        <w:rPr>
          <w:rFonts w:ascii="Times New Roman" w:hAnsi="Times New Roman" w:cs="Times New Roman"/>
          <w:sz w:val="24"/>
          <w:szCs w:val="24"/>
        </w:rPr>
        <w:t xml:space="preserve"> ежегодный основной осмотр.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5" w:name="sub_1654"/>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.5.4. Контроль оборудования и его частей должен производиться следующим образом:</w:t>
      </w:r>
    </w:p>
    <w:bookmarkEnd w:id="355"/>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 Регулярный визуальный осмотр.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Регулярный визуальный осмотр позволяет обнаружить очевидные неисправности и посторонние предметы, представляющие опасность, вызванную использованием оборудования,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Периодичность регулярного визуального осмотра устанавливает </w:t>
      </w:r>
      <w:proofErr w:type="spellStart"/>
      <w:r w:rsidRPr="00CD1454">
        <w:rPr>
          <w:rFonts w:ascii="Times New Roman" w:hAnsi="Times New Roman" w:cs="Times New Roman"/>
          <w:sz w:val="24"/>
          <w:szCs w:val="24"/>
        </w:rPr>
        <w:t>эксплуатант</w:t>
      </w:r>
      <w:proofErr w:type="spellEnd"/>
      <w:r w:rsidRPr="00CD1454">
        <w:rPr>
          <w:rFonts w:ascii="Times New Roman" w:hAnsi="Times New Roman" w:cs="Times New Roman"/>
          <w:sz w:val="24"/>
          <w:szCs w:val="24"/>
        </w:rPr>
        <w:t xml:space="preserve"> (владелец) на основе учета условий эксплуатации.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lastRenderedPageBreak/>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 Функциональный осмотр.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 Ежегодный основной осмотр.</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 План осмотра.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6" w:name="sub_166"/>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.6. Эксплуатация детских и спортивных площадок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7" w:name="sub_1661"/>
      <w:bookmarkEnd w:id="356"/>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.6.1. Профилактические ремонтные работы</w:t>
      </w:r>
    </w:p>
    <w:bookmarkEnd w:id="357"/>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CD1454">
        <w:rPr>
          <w:rFonts w:ascii="Times New Roman" w:hAnsi="Times New Roman" w:cs="Times New Roman"/>
          <w:sz w:val="24"/>
          <w:szCs w:val="24"/>
        </w:rPr>
        <w:t>ударопоглощающих</w:t>
      </w:r>
      <w:proofErr w:type="spellEnd"/>
      <w:r w:rsidRPr="00CD1454">
        <w:rPr>
          <w:rFonts w:ascii="Times New Roman" w:hAnsi="Times New Roman" w:cs="Times New Roman"/>
          <w:sz w:val="24"/>
          <w:szCs w:val="24"/>
        </w:rPr>
        <w:t xml:space="preserve"> покрытий детских игровых площадок.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Эти меры должны включать:</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а) замену крепежных деталей;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б) сварку и резку;</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в) замену изношенных или дефектных деталей;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г) замену неисправных элементов оборудования.</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8" w:name="sub_1662"/>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.6.2. Санитарное содержание</w:t>
      </w:r>
    </w:p>
    <w:bookmarkEnd w:id="358"/>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Организация, эксплуатирующая оборудование, должна осуществлять ежедневный контроль за санитарным содержанием детских и спортивных площадок, поддерживать надлежащее санитарное состояние.</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Запрещается пользоваться оборудованием, не обеспечивающим безопасность детей.</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59" w:name="sub_167"/>
      <w:r w:rsidRPr="00CD1454">
        <w:rPr>
          <w:rFonts w:ascii="Times New Roman" w:hAnsi="Times New Roman" w:cs="Times New Roman"/>
          <w:sz w:val="24"/>
          <w:szCs w:val="24"/>
        </w:rPr>
        <w:lastRenderedPageBreak/>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.7. Монтаж, демонтаж детских и спортивных площадок</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0" w:name="sub_1671"/>
      <w:bookmarkEnd w:id="359"/>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.7.1. Монтаж, демонтаж детских и спортивных площадок, расположенных на земельных участках многоквартирных домов:</w:t>
      </w:r>
    </w:p>
    <w:bookmarkEnd w:id="360"/>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.7.1.1. Решение о монтаже, демонтаже детской/спортивной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общего собрания собственников помещений в многоквартирном доме, который направляется в управляющую компанию, ТСЖ или иную жилищную организацию и копия в администрацию ЗГМО.</w:t>
      </w:r>
    </w:p>
    <w:p w:rsidR="00354863"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r w:rsidRPr="00CD1454">
        <w:rPr>
          <w:rFonts w:ascii="Times New Roman" w:hAnsi="Times New Roman" w:cs="Times New Roman"/>
          <w:sz w:val="24"/>
          <w:szCs w:val="24"/>
        </w:rPr>
        <w:t>2</w:t>
      </w:r>
      <w:r w:rsidR="00466FD8" w:rsidRPr="00CD1454">
        <w:rPr>
          <w:rFonts w:ascii="Times New Roman" w:hAnsi="Times New Roman" w:cs="Times New Roman"/>
          <w:sz w:val="24"/>
          <w:szCs w:val="24"/>
        </w:rPr>
        <w:t>3</w:t>
      </w:r>
      <w:r w:rsidRPr="00CD1454">
        <w:rPr>
          <w:rFonts w:ascii="Times New Roman" w:hAnsi="Times New Roman" w:cs="Times New Roman"/>
          <w:sz w:val="24"/>
          <w:szCs w:val="24"/>
        </w:rPr>
        <w:t>.7.1.2. Монтаж, демонтаж элементов детской/спортивной площадки осуществляется за счет средств собственников помещений в многоквартирном доме, где установлена детская/спортивная площадка.</w:t>
      </w:r>
    </w:p>
    <w:p w:rsidR="00786CAF" w:rsidRDefault="00786CAF" w:rsidP="00CD1454">
      <w:pPr>
        <w:autoSpaceDE w:val="0"/>
        <w:autoSpaceDN w:val="0"/>
        <w:adjustRightInd w:val="0"/>
        <w:spacing w:after="0" w:line="240" w:lineRule="auto"/>
        <w:ind w:firstLine="720"/>
        <w:jc w:val="both"/>
        <w:rPr>
          <w:rFonts w:ascii="Times New Roman" w:hAnsi="Times New Roman" w:cs="Times New Roman"/>
          <w:sz w:val="24"/>
          <w:szCs w:val="24"/>
        </w:rPr>
      </w:pPr>
    </w:p>
    <w:p w:rsidR="00055DE5" w:rsidRPr="00CD1454" w:rsidRDefault="00055DE5" w:rsidP="00CD14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975100">
        <w:rPr>
          <w:rFonts w:ascii="Times New Roman" w:hAnsi="Times New Roman" w:cs="Times New Roman"/>
          <w:sz w:val="24"/>
          <w:szCs w:val="24"/>
        </w:rPr>
        <w:t xml:space="preserve">7.1.3. </w:t>
      </w:r>
      <w:r w:rsidR="00975100" w:rsidRPr="00CD1454">
        <w:rPr>
          <w:rFonts w:ascii="Times New Roman" w:hAnsi="Times New Roman" w:cs="Times New Roman"/>
          <w:sz w:val="24"/>
          <w:szCs w:val="24"/>
        </w:rPr>
        <w:t>Решение о</w:t>
      </w:r>
      <w:r w:rsidR="00975100">
        <w:rPr>
          <w:rFonts w:ascii="Times New Roman" w:hAnsi="Times New Roman" w:cs="Times New Roman"/>
          <w:sz w:val="24"/>
          <w:szCs w:val="24"/>
        </w:rPr>
        <w:t xml:space="preserve"> монтаже, детских/</w:t>
      </w:r>
      <w:r>
        <w:rPr>
          <w:rFonts w:ascii="Times New Roman" w:hAnsi="Times New Roman" w:cs="Times New Roman"/>
          <w:sz w:val="24"/>
          <w:szCs w:val="24"/>
        </w:rPr>
        <w:t>спортивных площадок</w:t>
      </w:r>
      <w:r w:rsidR="00F54AE4">
        <w:rPr>
          <w:rFonts w:ascii="Times New Roman" w:hAnsi="Times New Roman" w:cs="Times New Roman"/>
          <w:sz w:val="24"/>
          <w:szCs w:val="24"/>
        </w:rPr>
        <w:t>, расположенных на отдельно сформированных земельных участках</w:t>
      </w:r>
      <w:r w:rsidR="00975100">
        <w:rPr>
          <w:rFonts w:ascii="Times New Roman" w:hAnsi="Times New Roman" w:cs="Times New Roman"/>
          <w:sz w:val="24"/>
          <w:szCs w:val="24"/>
        </w:rPr>
        <w:t xml:space="preserve"> в частном секторе,</w:t>
      </w:r>
      <w:r w:rsidR="00F54AE4">
        <w:rPr>
          <w:rFonts w:ascii="Times New Roman" w:hAnsi="Times New Roman" w:cs="Times New Roman"/>
          <w:sz w:val="24"/>
          <w:szCs w:val="24"/>
        </w:rPr>
        <w:t xml:space="preserve"> принимается </w:t>
      </w:r>
      <w:r w:rsidR="00C845C8">
        <w:rPr>
          <w:rFonts w:ascii="Times New Roman" w:hAnsi="Times New Roman" w:cs="Times New Roman"/>
          <w:sz w:val="24"/>
          <w:szCs w:val="24"/>
        </w:rPr>
        <w:t xml:space="preserve"> по инициативе граждан</w:t>
      </w:r>
      <w:r w:rsidR="00975100">
        <w:rPr>
          <w:rFonts w:ascii="Times New Roman" w:hAnsi="Times New Roman" w:cs="Times New Roman"/>
          <w:sz w:val="24"/>
          <w:szCs w:val="24"/>
        </w:rPr>
        <w:t xml:space="preserve"> </w:t>
      </w:r>
      <w:r w:rsidR="00C845C8">
        <w:rPr>
          <w:rFonts w:ascii="Times New Roman" w:hAnsi="Times New Roman" w:cs="Times New Roman"/>
          <w:sz w:val="24"/>
          <w:szCs w:val="24"/>
        </w:rPr>
        <w:t xml:space="preserve"> </w:t>
      </w:r>
      <w:r w:rsidR="00975100">
        <w:rPr>
          <w:rFonts w:ascii="Times New Roman" w:hAnsi="Times New Roman" w:cs="Times New Roman"/>
          <w:sz w:val="24"/>
          <w:szCs w:val="24"/>
        </w:rPr>
        <w:t xml:space="preserve">по согласованию </w:t>
      </w:r>
      <w:r w:rsidR="00786CAF">
        <w:rPr>
          <w:rFonts w:ascii="Times New Roman" w:hAnsi="Times New Roman" w:cs="Times New Roman"/>
          <w:sz w:val="24"/>
          <w:szCs w:val="24"/>
        </w:rPr>
        <w:t xml:space="preserve">с </w:t>
      </w:r>
      <w:r w:rsidR="00F54AE4">
        <w:rPr>
          <w:rFonts w:ascii="Times New Roman" w:hAnsi="Times New Roman" w:cs="Times New Roman"/>
          <w:sz w:val="24"/>
          <w:szCs w:val="24"/>
        </w:rPr>
        <w:t>земельной комисси</w:t>
      </w:r>
      <w:r w:rsidR="000A75C2">
        <w:rPr>
          <w:rFonts w:ascii="Times New Roman" w:hAnsi="Times New Roman" w:cs="Times New Roman"/>
          <w:sz w:val="24"/>
          <w:szCs w:val="24"/>
        </w:rPr>
        <w:t>ей</w:t>
      </w:r>
      <w:r w:rsidR="00F54AE4">
        <w:rPr>
          <w:rFonts w:ascii="Times New Roman" w:hAnsi="Times New Roman" w:cs="Times New Roman"/>
          <w:sz w:val="24"/>
          <w:szCs w:val="24"/>
        </w:rPr>
        <w:t xml:space="preserve"> администрации ЗГМО.</w:t>
      </w:r>
    </w:p>
    <w:p w:rsidR="00354863" w:rsidRPr="00CD1454" w:rsidRDefault="00CD07FA" w:rsidP="00CD07FA">
      <w:pPr>
        <w:autoSpaceDE w:val="0"/>
        <w:autoSpaceDN w:val="0"/>
        <w:adjustRightInd w:val="0"/>
        <w:spacing w:after="0" w:line="240" w:lineRule="auto"/>
        <w:ind w:firstLine="720"/>
        <w:jc w:val="both"/>
        <w:rPr>
          <w:rFonts w:ascii="Times New Roman" w:hAnsi="Times New Roman" w:cs="Times New Roman"/>
          <w:sz w:val="24"/>
          <w:szCs w:val="24"/>
        </w:rPr>
      </w:pPr>
      <w:bookmarkStart w:id="361" w:name="sub_1672"/>
      <w:r>
        <w:rPr>
          <w:rFonts w:ascii="Times New Roman" w:hAnsi="Times New Roman" w:cs="Times New Roman"/>
          <w:sz w:val="24"/>
          <w:szCs w:val="24"/>
        </w:rPr>
        <w:t xml:space="preserve"> </w:t>
      </w:r>
      <w:r w:rsidR="00354863" w:rsidRPr="00CD1454">
        <w:rPr>
          <w:sz w:val="24"/>
          <w:szCs w:val="24"/>
        </w:rPr>
        <w:t xml:space="preserve"> </w:t>
      </w:r>
      <w:bookmarkEnd w:id="361"/>
    </w:p>
    <w:p w:rsidR="00466FD8"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bookmarkStart w:id="362" w:name="sub_1017"/>
      <w:r w:rsidRPr="00CD1454">
        <w:rPr>
          <w:rFonts w:ascii="Times New Roman" w:hAnsi="Times New Roman" w:cs="Times New Roman"/>
          <w:b/>
          <w:bCs/>
          <w:sz w:val="24"/>
          <w:szCs w:val="24"/>
        </w:rPr>
        <w:t>2</w:t>
      </w:r>
      <w:r w:rsidR="00466FD8" w:rsidRPr="00CD1454">
        <w:rPr>
          <w:rFonts w:ascii="Times New Roman" w:hAnsi="Times New Roman" w:cs="Times New Roman"/>
          <w:b/>
          <w:bCs/>
          <w:sz w:val="24"/>
          <w:szCs w:val="24"/>
        </w:rPr>
        <w:t>4</w:t>
      </w:r>
      <w:r w:rsidRPr="00CD1454">
        <w:rPr>
          <w:rFonts w:ascii="Times New Roman" w:hAnsi="Times New Roman" w:cs="Times New Roman"/>
          <w:b/>
          <w:bCs/>
          <w:sz w:val="24"/>
          <w:szCs w:val="24"/>
        </w:rPr>
        <w:t xml:space="preserve">. Содержание домашних животных на территории Зиминского </w:t>
      </w:r>
    </w:p>
    <w:p w:rsidR="00354863" w:rsidRPr="00CD1454" w:rsidRDefault="00466FD8"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г</w:t>
      </w:r>
      <w:r w:rsidR="00354863" w:rsidRPr="00CD1454">
        <w:rPr>
          <w:rFonts w:ascii="Times New Roman" w:hAnsi="Times New Roman" w:cs="Times New Roman"/>
          <w:b/>
          <w:bCs/>
          <w:sz w:val="24"/>
          <w:szCs w:val="24"/>
        </w:rPr>
        <w:t>ородского</w:t>
      </w:r>
      <w:r w:rsidRPr="00CD1454">
        <w:rPr>
          <w:rFonts w:ascii="Times New Roman" w:hAnsi="Times New Roman" w:cs="Times New Roman"/>
          <w:b/>
          <w:bCs/>
          <w:sz w:val="24"/>
          <w:szCs w:val="24"/>
        </w:rPr>
        <w:t xml:space="preserve"> </w:t>
      </w:r>
      <w:r w:rsidR="00354863" w:rsidRPr="00CD1454">
        <w:rPr>
          <w:rFonts w:ascii="Times New Roman" w:hAnsi="Times New Roman" w:cs="Times New Roman"/>
          <w:b/>
          <w:bCs/>
          <w:sz w:val="24"/>
          <w:szCs w:val="24"/>
        </w:rPr>
        <w:t>муниципального образования</w:t>
      </w:r>
    </w:p>
    <w:bookmarkEnd w:id="362"/>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3" w:name="sub_171"/>
      <w:r w:rsidRPr="00CD1454">
        <w:rPr>
          <w:rFonts w:ascii="Times New Roman" w:hAnsi="Times New Roman" w:cs="Times New Roman"/>
          <w:sz w:val="24"/>
          <w:szCs w:val="24"/>
        </w:rPr>
        <w:t>2</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.1. Владельцы животных обязаны предотвращать опасное воздействие своих живот</w:t>
      </w:r>
      <w:r w:rsidR="00F46183" w:rsidRPr="00CD1454">
        <w:rPr>
          <w:rFonts w:ascii="Times New Roman" w:hAnsi="Times New Roman" w:cs="Times New Roman"/>
          <w:sz w:val="24"/>
          <w:szCs w:val="24"/>
        </w:rPr>
        <w:t xml:space="preserve">ных на других животных и людей, </w:t>
      </w:r>
      <w:r w:rsidRPr="00CD1454">
        <w:rPr>
          <w:rFonts w:ascii="Times New Roman" w:hAnsi="Times New Roman" w:cs="Times New Roman"/>
          <w:sz w:val="24"/>
          <w:szCs w:val="24"/>
        </w:rPr>
        <w:t>соблюдать действующие санитарно</w:t>
      </w:r>
      <w:r w:rsidR="00F46183" w:rsidRPr="00CD1454">
        <w:rPr>
          <w:rFonts w:ascii="Times New Roman" w:hAnsi="Times New Roman" w:cs="Times New Roman"/>
          <w:sz w:val="24"/>
          <w:szCs w:val="24"/>
        </w:rPr>
        <w:t>-</w:t>
      </w:r>
      <w:r w:rsidRPr="00CD1454">
        <w:rPr>
          <w:rFonts w:ascii="Times New Roman" w:hAnsi="Times New Roman" w:cs="Times New Roman"/>
          <w:sz w:val="24"/>
          <w:szCs w:val="24"/>
        </w:rPr>
        <w:t>гигиенические и ветеринарные правила.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4" w:name="sub_172"/>
      <w:bookmarkEnd w:id="363"/>
      <w:r w:rsidRPr="00CD1454">
        <w:rPr>
          <w:rFonts w:ascii="Times New Roman" w:hAnsi="Times New Roman" w:cs="Times New Roman"/>
          <w:sz w:val="24"/>
          <w:szCs w:val="24"/>
        </w:rPr>
        <w:t>2</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5" w:name="sub_173"/>
      <w:bookmarkEnd w:id="364"/>
      <w:r w:rsidRPr="00CD1454">
        <w:rPr>
          <w:rFonts w:ascii="Times New Roman" w:hAnsi="Times New Roman" w:cs="Times New Roman"/>
          <w:sz w:val="24"/>
          <w:szCs w:val="24"/>
        </w:rPr>
        <w:t>2</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.3. Запрещается передвижение сельскохозяйственных животных на территории ЗГМО без сопровождающих лиц.</w:t>
      </w:r>
    </w:p>
    <w:p w:rsidR="00354863" w:rsidRPr="00CD1454" w:rsidRDefault="00F4618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6" w:name="sub_174"/>
      <w:bookmarkEnd w:id="365"/>
      <w:r w:rsidRPr="00CD1454">
        <w:rPr>
          <w:rFonts w:ascii="Times New Roman" w:hAnsi="Times New Roman" w:cs="Times New Roman"/>
          <w:sz w:val="24"/>
          <w:szCs w:val="24"/>
        </w:rPr>
        <w:t>24</w:t>
      </w:r>
      <w:r w:rsidR="00354863" w:rsidRPr="00CD1454">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ЗГМО местах, под наблюдением владельца или уполномоченного им лица.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7" w:name="sub_175"/>
      <w:bookmarkEnd w:id="366"/>
      <w:r w:rsidRPr="00CD1454">
        <w:rPr>
          <w:rFonts w:ascii="Times New Roman" w:hAnsi="Times New Roman" w:cs="Times New Roman"/>
          <w:sz w:val="24"/>
          <w:szCs w:val="24"/>
        </w:rPr>
        <w:t>2</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68" w:name="sub_176"/>
      <w:bookmarkEnd w:id="367"/>
      <w:r w:rsidRPr="00CD1454">
        <w:rPr>
          <w:rFonts w:ascii="Times New Roman" w:hAnsi="Times New Roman" w:cs="Times New Roman"/>
          <w:sz w:val="24"/>
          <w:szCs w:val="24"/>
        </w:rPr>
        <w:t>2</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.6. Отлов бродячих животных осуществляется специализированными организациями по договорам в пределах средств, предусмотренных в бюджете ЗГМО на эти цели.</w:t>
      </w:r>
    </w:p>
    <w:bookmarkEnd w:id="368"/>
    <w:p w:rsidR="00354863" w:rsidRPr="00CD1454" w:rsidRDefault="00354863" w:rsidP="00CD1454">
      <w:pPr>
        <w:autoSpaceDE w:val="0"/>
        <w:autoSpaceDN w:val="0"/>
        <w:adjustRightInd w:val="0"/>
        <w:spacing w:after="0" w:line="240" w:lineRule="auto"/>
        <w:ind w:firstLine="720"/>
        <w:jc w:val="center"/>
        <w:rPr>
          <w:rFonts w:ascii="Times New Roman" w:hAnsi="Times New Roman" w:cs="Times New Roman"/>
          <w:sz w:val="24"/>
          <w:szCs w:val="24"/>
        </w:rPr>
      </w:pPr>
    </w:p>
    <w:p w:rsidR="00354863" w:rsidRPr="00CD1454" w:rsidRDefault="00354863" w:rsidP="00CD1454">
      <w:pPr>
        <w:autoSpaceDE w:val="0"/>
        <w:autoSpaceDN w:val="0"/>
        <w:adjustRightInd w:val="0"/>
        <w:spacing w:after="0"/>
        <w:ind w:firstLine="540"/>
        <w:jc w:val="center"/>
        <w:rPr>
          <w:rFonts w:ascii="Times New Roman" w:hAnsi="Times New Roman" w:cs="Times New Roman"/>
          <w:b/>
          <w:bCs/>
          <w:sz w:val="24"/>
          <w:szCs w:val="24"/>
        </w:rPr>
      </w:pPr>
      <w:bookmarkStart w:id="369" w:name="sub_1018"/>
      <w:r w:rsidRPr="00CD1454">
        <w:rPr>
          <w:rFonts w:ascii="Times New Roman" w:hAnsi="Times New Roman" w:cs="Times New Roman"/>
          <w:b/>
          <w:bCs/>
          <w:sz w:val="24"/>
          <w:szCs w:val="24"/>
        </w:rPr>
        <w:t>2</w:t>
      </w:r>
      <w:r w:rsidR="00F46183" w:rsidRPr="00CD1454">
        <w:rPr>
          <w:rFonts w:ascii="Times New Roman" w:hAnsi="Times New Roman" w:cs="Times New Roman"/>
          <w:b/>
          <w:bCs/>
          <w:sz w:val="24"/>
          <w:szCs w:val="24"/>
        </w:rPr>
        <w:t>5</w:t>
      </w:r>
      <w:r w:rsidRPr="00CD1454">
        <w:rPr>
          <w:rFonts w:ascii="Times New Roman" w:hAnsi="Times New Roman" w:cs="Times New Roman"/>
          <w:b/>
          <w:bCs/>
          <w:sz w:val="24"/>
          <w:szCs w:val="24"/>
        </w:rPr>
        <w:t>. Обеспечение доступности среды Зиминского городского</w:t>
      </w:r>
    </w:p>
    <w:p w:rsidR="00354863" w:rsidRPr="00CD1454" w:rsidRDefault="00354863" w:rsidP="00CD1454">
      <w:pPr>
        <w:autoSpaceDE w:val="0"/>
        <w:autoSpaceDN w:val="0"/>
        <w:adjustRightInd w:val="0"/>
        <w:spacing w:after="0" w:line="240" w:lineRule="auto"/>
        <w:jc w:val="center"/>
        <w:outlineLvl w:val="0"/>
        <w:rPr>
          <w:rFonts w:ascii="Times New Roman" w:hAnsi="Times New Roman" w:cs="Times New Roman"/>
          <w:b/>
          <w:bCs/>
          <w:sz w:val="24"/>
          <w:szCs w:val="24"/>
        </w:rPr>
      </w:pPr>
      <w:r w:rsidRPr="00CD1454">
        <w:rPr>
          <w:rFonts w:ascii="Times New Roman" w:hAnsi="Times New Roman" w:cs="Times New Roman"/>
          <w:b/>
          <w:bCs/>
          <w:sz w:val="24"/>
          <w:szCs w:val="24"/>
        </w:rPr>
        <w:t>муниципального образования</w:t>
      </w:r>
    </w:p>
    <w:bookmarkEnd w:id="369"/>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70" w:name="sub_181"/>
      <w:r w:rsidRPr="00CD1454">
        <w:rPr>
          <w:rFonts w:ascii="Times New Roman" w:hAnsi="Times New Roman" w:cs="Times New Roman"/>
          <w:sz w:val="24"/>
          <w:szCs w:val="24"/>
        </w:rPr>
        <w:t>2</w:t>
      </w:r>
      <w:r w:rsidR="00F46183" w:rsidRPr="00CD1454">
        <w:rPr>
          <w:rFonts w:ascii="Times New Roman" w:hAnsi="Times New Roman" w:cs="Times New Roman"/>
          <w:sz w:val="24"/>
          <w:szCs w:val="24"/>
        </w:rPr>
        <w:t>5</w:t>
      </w:r>
      <w:r w:rsidRPr="00CD1454">
        <w:rPr>
          <w:rFonts w:ascii="Times New Roman" w:hAnsi="Times New Roman" w:cs="Times New Roman"/>
          <w:sz w:val="24"/>
          <w:szCs w:val="24"/>
        </w:rPr>
        <w:t>.1. При проектировании объектов благоустройства территории ЗГМО общественного, жилого, рекреационного назначения, автомобильных дорог, объектов культурно-бытового обслуживания необходимо предусматривать доступность городской среды для пожилых лиц и инвалидов, оснащение этих объектов элементами инженерной подготовки и техническими средствами, способствующими передвижению престарелых и инвалидов.</w:t>
      </w:r>
    </w:p>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bookmarkStart w:id="371" w:name="sub_182"/>
      <w:bookmarkEnd w:id="370"/>
      <w:r w:rsidRPr="00CD1454">
        <w:rPr>
          <w:rFonts w:ascii="Times New Roman" w:hAnsi="Times New Roman" w:cs="Times New Roman"/>
          <w:sz w:val="24"/>
          <w:szCs w:val="24"/>
        </w:rPr>
        <w:t>2</w:t>
      </w:r>
      <w:r w:rsidR="00F46183" w:rsidRPr="00CD1454">
        <w:rPr>
          <w:rFonts w:ascii="Times New Roman" w:hAnsi="Times New Roman" w:cs="Times New Roman"/>
          <w:sz w:val="24"/>
          <w:szCs w:val="24"/>
        </w:rPr>
        <w:t>5</w:t>
      </w:r>
      <w:r w:rsidRPr="00CD1454">
        <w:rPr>
          <w:rFonts w:ascii="Times New Roman" w:hAnsi="Times New Roman" w:cs="Times New Roman"/>
          <w:sz w:val="24"/>
          <w:szCs w:val="24"/>
        </w:rPr>
        <w:t>.2. Организации и граждане должны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bookmarkStart w:id="372" w:name="sub_1961"/>
      <w:bookmarkEnd w:id="371"/>
    </w:p>
    <w:bookmarkEnd w:id="372"/>
    <w:p w:rsidR="00354863" w:rsidRPr="00CD1454" w:rsidRDefault="00354863" w:rsidP="00CD1454">
      <w:pPr>
        <w:autoSpaceDE w:val="0"/>
        <w:autoSpaceDN w:val="0"/>
        <w:adjustRightInd w:val="0"/>
        <w:spacing w:after="0" w:line="240" w:lineRule="auto"/>
        <w:ind w:firstLine="720"/>
        <w:jc w:val="both"/>
        <w:rPr>
          <w:rFonts w:ascii="Times New Roman" w:hAnsi="Times New Roman" w:cs="Times New Roman"/>
          <w:sz w:val="24"/>
          <w:szCs w:val="24"/>
        </w:rPr>
      </w:pPr>
    </w:p>
    <w:p w:rsidR="00354863" w:rsidRDefault="00354863" w:rsidP="00CD1454">
      <w:pPr>
        <w:autoSpaceDE w:val="0"/>
        <w:autoSpaceDN w:val="0"/>
        <w:adjustRightInd w:val="0"/>
        <w:spacing w:after="0"/>
        <w:ind w:firstLine="540"/>
        <w:jc w:val="center"/>
        <w:rPr>
          <w:rFonts w:ascii="Times New Roman" w:hAnsi="Times New Roman" w:cs="Times New Roman"/>
          <w:b/>
          <w:bCs/>
          <w:sz w:val="24"/>
          <w:szCs w:val="24"/>
        </w:rPr>
      </w:pPr>
      <w:bookmarkStart w:id="373" w:name="sub_1020"/>
      <w:r w:rsidRPr="00CD1454">
        <w:rPr>
          <w:rFonts w:ascii="Times New Roman" w:hAnsi="Times New Roman" w:cs="Times New Roman"/>
          <w:b/>
          <w:bCs/>
          <w:sz w:val="24"/>
          <w:szCs w:val="24"/>
        </w:rPr>
        <w:lastRenderedPageBreak/>
        <w:t>2</w:t>
      </w:r>
      <w:r w:rsidR="00F46183" w:rsidRPr="00CD1454">
        <w:rPr>
          <w:rFonts w:ascii="Times New Roman" w:hAnsi="Times New Roman" w:cs="Times New Roman"/>
          <w:b/>
          <w:bCs/>
          <w:sz w:val="24"/>
          <w:szCs w:val="24"/>
        </w:rPr>
        <w:t>6</w:t>
      </w:r>
      <w:r w:rsidRPr="00CD1454">
        <w:rPr>
          <w:rFonts w:ascii="Times New Roman" w:hAnsi="Times New Roman" w:cs="Times New Roman"/>
          <w:b/>
          <w:bCs/>
          <w:sz w:val="24"/>
          <w:szCs w:val="24"/>
        </w:rPr>
        <w:t xml:space="preserve">. Контроль исполнения </w:t>
      </w:r>
      <w:r w:rsidR="00F46183" w:rsidRPr="00CD1454">
        <w:rPr>
          <w:rFonts w:ascii="Times New Roman" w:hAnsi="Times New Roman" w:cs="Times New Roman"/>
          <w:b/>
          <w:bCs/>
          <w:sz w:val="24"/>
          <w:szCs w:val="24"/>
        </w:rPr>
        <w:t>П</w:t>
      </w:r>
      <w:r w:rsidRPr="00CD1454">
        <w:rPr>
          <w:rFonts w:ascii="Times New Roman" w:hAnsi="Times New Roman" w:cs="Times New Roman"/>
          <w:b/>
          <w:bCs/>
          <w:sz w:val="24"/>
          <w:szCs w:val="24"/>
        </w:rPr>
        <w:t>равил и ответственность за их нарушение</w:t>
      </w:r>
    </w:p>
    <w:p w:rsidR="002B167C" w:rsidRPr="00CD1454" w:rsidRDefault="002B167C" w:rsidP="00CD1454">
      <w:pPr>
        <w:autoSpaceDE w:val="0"/>
        <w:autoSpaceDN w:val="0"/>
        <w:adjustRightInd w:val="0"/>
        <w:spacing w:after="0"/>
        <w:ind w:firstLine="540"/>
        <w:jc w:val="center"/>
        <w:rPr>
          <w:rFonts w:ascii="Times New Roman" w:hAnsi="Times New Roman" w:cs="Times New Roman"/>
          <w:b/>
          <w:bCs/>
          <w:sz w:val="24"/>
          <w:szCs w:val="24"/>
        </w:rPr>
      </w:pPr>
    </w:p>
    <w:p w:rsidR="00354863" w:rsidRPr="00CD1454" w:rsidRDefault="00354863" w:rsidP="00CD1454">
      <w:pPr>
        <w:pStyle w:val="ConsPlusNormal0"/>
        <w:widowControl/>
        <w:ind w:firstLine="540"/>
        <w:jc w:val="both"/>
        <w:outlineLvl w:val="1"/>
        <w:rPr>
          <w:rFonts w:ascii="Times New Roman" w:hAnsi="Times New Roman" w:cs="Times New Roman"/>
          <w:sz w:val="24"/>
          <w:szCs w:val="24"/>
        </w:rPr>
      </w:pPr>
      <w:bookmarkStart w:id="374" w:name="sub_201"/>
      <w:bookmarkEnd w:id="373"/>
      <w:r w:rsidRPr="00CD1454">
        <w:rPr>
          <w:rFonts w:ascii="Times New Roman" w:hAnsi="Times New Roman" w:cs="Times New Roman"/>
          <w:sz w:val="24"/>
          <w:szCs w:val="24"/>
        </w:rPr>
        <w:t>2</w:t>
      </w:r>
      <w:r w:rsidR="00F46183" w:rsidRPr="00CD1454">
        <w:rPr>
          <w:rFonts w:ascii="Times New Roman" w:hAnsi="Times New Roman" w:cs="Times New Roman"/>
          <w:sz w:val="24"/>
          <w:szCs w:val="24"/>
        </w:rPr>
        <w:t>6</w:t>
      </w:r>
      <w:r w:rsidRPr="00CD1454">
        <w:rPr>
          <w:rFonts w:ascii="Times New Roman" w:hAnsi="Times New Roman" w:cs="Times New Roman"/>
          <w:sz w:val="24"/>
          <w:szCs w:val="24"/>
        </w:rPr>
        <w:t xml:space="preserve">.1. Ответственность за несоблюдение настоящих Правил возлагается на всех юридических, должностных лиц, </w:t>
      </w:r>
      <w:r w:rsidR="00F46183" w:rsidRPr="00CD1454">
        <w:rPr>
          <w:rFonts w:ascii="Times New Roman" w:hAnsi="Times New Roman" w:cs="Times New Roman"/>
          <w:sz w:val="24"/>
          <w:szCs w:val="24"/>
        </w:rPr>
        <w:t xml:space="preserve">индивидуальных предпринимателей, </w:t>
      </w:r>
      <w:r w:rsidRPr="00CD1454">
        <w:rPr>
          <w:rFonts w:ascii="Times New Roman" w:hAnsi="Times New Roman" w:cs="Times New Roman"/>
          <w:sz w:val="24"/>
          <w:szCs w:val="24"/>
        </w:rPr>
        <w:t>граждан постоянно или временно проживающих или осуществляющих свою деятельность на территории ЗГМО.</w:t>
      </w:r>
    </w:p>
    <w:p w:rsidR="00354863" w:rsidRPr="00CD1454" w:rsidRDefault="00354863" w:rsidP="00CD1454">
      <w:pPr>
        <w:pStyle w:val="ConsPlusNormal0"/>
        <w:widowControl/>
        <w:ind w:firstLine="540"/>
        <w:jc w:val="both"/>
        <w:outlineLvl w:val="1"/>
        <w:rPr>
          <w:rFonts w:ascii="Times New Roman" w:hAnsi="Times New Roman" w:cs="Times New Roman"/>
          <w:sz w:val="24"/>
          <w:szCs w:val="24"/>
        </w:rPr>
      </w:pPr>
      <w:r w:rsidRPr="00CD1454">
        <w:rPr>
          <w:rFonts w:ascii="Times New Roman" w:hAnsi="Times New Roman" w:cs="Times New Roman"/>
          <w:sz w:val="24"/>
          <w:szCs w:val="24"/>
        </w:rPr>
        <w:t>2</w:t>
      </w:r>
      <w:r w:rsidR="00F46183" w:rsidRPr="00CD1454">
        <w:rPr>
          <w:rFonts w:ascii="Times New Roman" w:hAnsi="Times New Roman" w:cs="Times New Roman"/>
          <w:sz w:val="24"/>
          <w:szCs w:val="24"/>
        </w:rPr>
        <w:t>6</w:t>
      </w:r>
      <w:r w:rsidRPr="00CD1454">
        <w:rPr>
          <w:rFonts w:ascii="Times New Roman" w:hAnsi="Times New Roman" w:cs="Times New Roman"/>
          <w:sz w:val="24"/>
          <w:szCs w:val="24"/>
        </w:rPr>
        <w:t xml:space="preserve">.2. Привлечение граждан, юридических  и должностных лиц к ответственности за нарушение настоящих Правил осуществляется в соответствии с </w:t>
      </w:r>
      <w:r w:rsidR="00BB3E64" w:rsidRPr="00CD1454">
        <w:rPr>
          <w:rFonts w:ascii="Times New Roman" w:hAnsi="Times New Roman" w:cs="Times New Roman"/>
          <w:sz w:val="24"/>
          <w:szCs w:val="24"/>
        </w:rPr>
        <w:t>Законом Иркутской области от 30 декабря 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BB3E64" w:rsidRPr="00CD1454">
        <w:rPr>
          <w:sz w:val="24"/>
          <w:szCs w:val="24"/>
        </w:rPr>
        <w:t>»</w:t>
      </w:r>
      <w:r w:rsidRPr="00CD1454">
        <w:rPr>
          <w:rFonts w:ascii="Times New Roman" w:hAnsi="Times New Roman" w:cs="Times New Roman"/>
          <w:sz w:val="24"/>
          <w:szCs w:val="24"/>
        </w:rPr>
        <w:t>.</w:t>
      </w:r>
    </w:p>
    <w:p w:rsidR="00354863" w:rsidRPr="00CD1454" w:rsidRDefault="00354863" w:rsidP="00CD1454">
      <w:pPr>
        <w:pStyle w:val="ConsPlusNormal0"/>
        <w:widowControl/>
        <w:ind w:firstLine="540"/>
        <w:jc w:val="both"/>
        <w:outlineLvl w:val="1"/>
        <w:rPr>
          <w:rFonts w:ascii="Times New Roman" w:hAnsi="Times New Roman" w:cs="Times New Roman"/>
          <w:sz w:val="24"/>
          <w:szCs w:val="24"/>
        </w:rPr>
      </w:pPr>
      <w:r w:rsidRPr="00CD1454">
        <w:rPr>
          <w:rFonts w:ascii="Times New Roman" w:hAnsi="Times New Roman" w:cs="Times New Roman"/>
          <w:sz w:val="24"/>
          <w:szCs w:val="24"/>
        </w:rPr>
        <w:t>2</w:t>
      </w:r>
      <w:r w:rsidR="00F46183" w:rsidRPr="00CD1454">
        <w:rPr>
          <w:rFonts w:ascii="Times New Roman" w:hAnsi="Times New Roman" w:cs="Times New Roman"/>
          <w:sz w:val="24"/>
          <w:szCs w:val="24"/>
        </w:rPr>
        <w:t>6</w:t>
      </w:r>
      <w:r w:rsidRPr="00CD1454">
        <w:rPr>
          <w:rFonts w:ascii="Times New Roman" w:hAnsi="Times New Roman" w:cs="Times New Roman"/>
          <w:sz w:val="24"/>
          <w:szCs w:val="24"/>
        </w:rPr>
        <w:t>.3. Дела об административных правонарушениях, предусмотренных настоящими Правилами, рассматриваются в соответствии с действующим законодательством</w:t>
      </w:r>
      <w:r w:rsidR="00975100">
        <w:rPr>
          <w:rFonts w:ascii="Times New Roman" w:hAnsi="Times New Roman" w:cs="Times New Roman"/>
          <w:sz w:val="24"/>
          <w:szCs w:val="24"/>
        </w:rPr>
        <w:t xml:space="preserve"> </w:t>
      </w:r>
      <w:r w:rsidR="003164C5">
        <w:rPr>
          <w:rFonts w:ascii="Times New Roman" w:hAnsi="Times New Roman" w:cs="Times New Roman"/>
          <w:sz w:val="24"/>
          <w:szCs w:val="24"/>
        </w:rPr>
        <w:t>Российской Федерации</w:t>
      </w:r>
      <w:r w:rsidRPr="00CD1454">
        <w:rPr>
          <w:rFonts w:ascii="Times New Roman" w:hAnsi="Times New Roman" w:cs="Times New Roman"/>
          <w:sz w:val="24"/>
          <w:szCs w:val="24"/>
        </w:rPr>
        <w:t>.</w:t>
      </w:r>
    </w:p>
    <w:p w:rsidR="00354863" w:rsidRPr="00CD1454" w:rsidRDefault="00354863" w:rsidP="00CD1454">
      <w:pPr>
        <w:pStyle w:val="ConsPlusNormal0"/>
        <w:widowControl/>
        <w:ind w:firstLine="540"/>
        <w:jc w:val="both"/>
        <w:outlineLvl w:val="1"/>
        <w:rPr>
          <w:rFonts w:ascii="Times New Roman" w:hAnsi="Times New Roman" w:cs="Times New Roman"/>
          <w:sz w:val="24"/>
          <w:szCs w:val="24"/>
        </w:rPr>
      </w:pPr>
      <w:r w:rsidRPr="00CD1454">
        <w:rPr>
          <w:rFonts w:ascii="Times New Roman" w:hAnsi="Times New Roman" w:cs="Times New Roman"/>
          <w:sz w:val="24"/>
          <w:szCs w:val="24"/>
        </w:rPr>
        <w:t>2</w:t>
      </w:r>
      <w:r w:rsidR="00F46183" w:rsidRPr="00CD1454">
        <w:rPr>
          <w:rFonts w:ascii="Times New Roman" w:hAnsi="Times New Roman" w:cs="Times New Roman"/>
          <w:sz w:val="24"/>
          <w:szCs w:val="24"/>
        </w:rPr>
        <w:t>6</w:t>
      </w:r>
      <w:r w:rsidRPr="00CD1454">
        <w:rPr>
          <w:rFonts w:ascii="Times New Roman" w:hAnsi="Times New Roman" w:cs="Times New Roman"/>
          <w:sz w:val="24"/>
          <w:szCs w:val="24"/>
        </w:rPr>
        <w:t>.</w:t>
      </w:r>
      <w:r w:rsidR="00F46183" w:rsidRPr="00CD1454">
        <w:rPr>
          <w:rFonts w:ascii="Times New Roman" w:hAnsi="Times New Roman" w:cs="Times New Roman"/>
          <w:sz w:val="24"/>
          <w:szCs w:val="24"/>
        </w:rPr>
        <w:t>4</w:t>
      </w:r>
      <w:r w:rsidRPr="00CD1454">
        <w:rPr>
          <w:rFonts w:ascii="Times New Roman" w:hAnsi="Times New Roman" w:cs="Times New Roman"/>
          <w:sz w:val="24"/>
          <w:szCs w:val="24"/>
        </w:rPr>
        <w:t>.  Лица, уполномоченные составлять протоколы, имеют право выдавать письменные предупреждения</w:t>
      </w:r>
      <w:r w:rsidR="00BB3E64" w:rsidRPr="00CD1454">
        <w:rPr>
          <w:rFonts w:ascii="Times New Roman" w:hAnsi="Times New Roman" w:cs="Times New Roman"/>
          <w:sz w:val="24"/>
          <w:szCs w:val="24"/>
        </w:rPr>
        <w:t>, предписания</w:t>
      </w:r>
      <w:r w:rsidRPr="00CD1454">
        <w:rPr>
          <w:rFonts w:ascii="Times New Roman" w:hAnsi="Times New Roman" w:cs="Times New Roman"/>
          <w:sz w:val="24"/>
          <w:szCs w:val="24"/>
        </w:rPr>
        <w:t xml:space="preserve"> с указанием срока устранения нарушения.</w:t>
      </w:r>
    </w:p>
    <w:bookmarkEnd w:id="374"/>
    <w:p w:rsidR="00354863" w:rsidRPr="00CD1454" w:rsidRDefault="00354863" w:rsidP="00CD1454">
      <w:pPr>
        <w:pStyle w:val="paragraph"/>
        <w:spacing w:before="0" w:beforeAutospacing="0" w:after="0" w:afterAutospacing="0"/>
        <w:jc w:val="both"/>
        <w:textAlignment w:val="baseline"/>
      </w:pPr>
    </w:p>
    <w:p w:rsidR="00DE46B6" w:rsidRPr="00CD1454" w:rsidRDefault="00DE46B6" w:rsidP="00CD1454">
      <w:pPr>
        <w:spacing w:after="0"/>
        <w:rPr>
          <w:sz w:val="24"/>
          <w:szCs w:val="24"/>
        </w:rPr>
      </w:pPr>
    </w:p>
    <w:sectPr w:rsidR="00DE46B6" w:rsidRPr="00CD1454" w:rsidSect="0042505B">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F60" w:rsidRDefault="005E5F60" w:rsidP="00761A56">
      <w:pPr>
        <w:spacing w:after="0" w:line="240" w:lineRule="auto"/>
      </w:pPr>
      <w:r>
        <w:separator/>
      </w:r>
    </w:p>
  </w:endnote>
  <w:endnote w:type="continuationSeparator" w:id="1">
    <w:p w:rsidR="005E5F60" w:rsidRDefault="005E5F60" w:rsidP="00761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22"/>
    </w:sdtPr>
    <w:sdtEndPr>
      <w:rPr>
        <w:rFonts w:ascii="Times New Roman" w:hAnsi="Times New Roman" w:cs="Times New Roman"/>
      </w:rPr>
    </w:sdtEndPr>
    <w:sdtContent>
      <w:p w:rsidR="005E5F60" w:rsidRPr="00417D0B" w:rsidRDefault="006D05E5">
        <w:pPr>
          <w:pStyle w:val="a7"/>
          <w:jc w:val="center"/>
          <w:rPr>
            <w:rFonts w:ascii="Times New Roman" w:hAnsi="Times New Roman" w:cs="Times New Roman"/>
          </w:rPr>
        </w:pPr>
        <w:r w:rsidRPr="00417D0B">
          <w:rPr>
            <w:rFonts w:ascii="Times New Roman" w:hAnsi="Times New Roman" w:cs="Times New Roman"/>
          </w:rPr>
          <w:fldChar w:fldCharType="begin"/>
        </w:r>
        <w:r w:rsidR="005E5F60" w:rsidRPr="00417D0B">
          <w:rPr>
            <w:rFonts w:ascii="Times New Roman" w:hAnsi="Times New Roman" w:cs="Times New Roman"/>
          </w:rPr>
          <w:instrText xml:space="preserve"> PAGE   \* MERGEFORMAT </w:instrText>
        </w:r>
        <w:r w:rsidRPr="00417D0B">
          <w:rPr>
            <w:rFonts w:ascii="Times New Roman" w:hAnsi="Times New Roman" w:cs="Times New Roman"/>
          </w:rPr>
          <w:fldChar w:fldCharType="separate"/>
        </w:r>
        <w:r w:rsidR="006B098E">
          <w:rPr>
            <w:rFonts w:ascii="Times New Roman" w:hAnsi="Times New Roman" w:cs="Times New Roman"/>
            <w:noProof/>
          </w:rPr>
          <w:t>1</w:t>
        </w:r>
        <w:r w:rsidRPr="00417D0B">
          <w:rPr>
            <w:rFonts w:ascii="Times New Roman" w:hAnsi="Times New Roman" w:cs="Times New Roman"/>
          </w:rPr>
          <w:fldChar w:fldCharType="end"/>
        </w:r>
      </w:p>
    </w:sdtContent>
  </w:sdt>
  <w:p w:rsidR="005E5F60" w:rsidRDefault="005E5F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F60" w:rsidRDefault="005E5F60" w:rsidP="00761A56">
      <w:pPr>
        <w:spacing w:after="0" w:line="240" w:lineRule="auto"/>
      </w:pPr>
      <w:r>
        <w:separator/>
      </w:r>
    </w:p>
  </w:footnote>
  <w:footnote w:type="continuationSeparator" w:id="1">
    <w:p w:rsidR="005E5F60" w:rsidRDefault="005E5F60" w:rsidP="00761A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useFELayout/>
  </w:compat>
  <w:rsids>
    <w:rsidRoot w:val="00354863"/>
    <w:rsid w:val="0003604E"/>
    <w:rsid w:val="00055DE5"/>
    <w:rsid w:val="000628AF"/>
    <w:rsid w:val="00080CA3"/>
    <w:rsid w:val="000939C4"/>
    <w:rsid w:val="000A75C2"/>
    <w:rsid w:val="000B479A"/>
    <w:rsid w:val="000C175B"/>
    <w:rsid w:val="000C1A92"/>
    <w:rsid w:val="000D0C04"/>
    <w:rsid w:val="001532F7"/>
    <w:rsid w:val="0019033B"/>
    <w:rsid w:val="001B6350"/>
    <w:rsid w:val="001E2C8A"/>
    <w:rsid w:val="001E4899"/>
    <w:rsid w:val="001E66A6"/>
    <w:rsid w:val="001F1EA1"/>
    <w:rsid w:val="002370C0"/>
    <w:rsid w:val="00245B13"/>
    <w:rsid w:val="002479FC"/>
    <w:rsid w:val="00255C53"/>
    <w:rsid w:val="0026636D"/>
    <w:rsid w:val="002B167C"/>
    <w:rsid w:val="003078B8"/>
    <w:rsid w:val="003164C5"/>
    <w:rsid w:val="00350BA8"/>
    <w:rsid w:val="00354863"/>
    <w:rsid w:val="00365761"/>
    <w:rsid w:val="003A0B4A"/>
    <w:rsid w:val="00417D0B"/>
    <w:rsid w:val="0042505B"/>
    <w:rsid w:val="0044466C"/>
    <w:rsid w:val="00466FD8"/>
    <w:rsid w:val="00474E69"/>
    <w:rsid w:val="004E44E8"/>
    <w:rsid w:val="004F2788"/>
    <w:rsid w:val="005267A0"/>
    <w:rsid w:val="00536527"/>
    <w:rsid w:val="005C43FF"/>
    <w:rsid w:val="005E5F60"/>
    <w:rsid w:val="005F76AA"/>
    <w:rsid w:val="00676427"/>
    <w:rsid w:val="00676EAE"/>
    <w:rsid w:val="0069675E"/>
    <w:rsid w:val="006B098E"/>
    <w:rsid w:val="006B6D9D"/>
    <w:rsid w:val="006D05E5"/>
    <w:rsid w:val="006D13F5"/>
    <w:rsid w:val="006D69F0"/>
    <w:rsid w:val="006E41C0"/>
    <w:rsid w:val="00761A56"/>
    <w:rsid w:val="00786CAF"/>
    <w:rsid w:val="00793E3F"/>
    <w:rsid w:val="007C6037"/>
    <w:rsid w:val="007E6CD5"/>
    <w:rsid w:val="007F4688"/>
    <w:rsid w:val="008010C5"/>
    <w:rsid w:val="00853EE6"/>
    <w:rsid w:val="00885D0B"/>
    <w:rsid w:val="008A0B8B"/>
    <w:rsid w:val="008B3CB2"/>
    <w:rsid w:val="008B588F"/>
    <w:rsid w:val="008F3032"/>
    <w:rsid w:val="008F52E5"/>
    <w:rsid w:val="00953669"/>
    <w:rsid w:val="00975100"/>
    <w:rsid w:val="0098155F"/>
    <w:rsid w:val="00986BAE"/>
    <w:rsid w:val="009B56EA"/>
    <w:rsid w:val="009C6B61"/>
    <w:rsid w:val="009C6F87"/>
    <w:rsid w:val="009F2EEB"/>
    <w:rsid w:val="00A12C08"/>
    <w:rsid w:val="00A87402"/>
    <w:rsid w:val="00A97990"/>
    <w:rsid w:val="00AD1FEB"/>
    <w:rsid w:val="00B40935"/>
    <w:rsid w:val="00B409BA"/>
    <w:rsid w:val="00B532D0"/>
    <w:rsid w:val="00B71A43"/>
    <w:rsid w:val="00BB3E64"/>
    <w:rsid w:val="00BE042F"/>
    <w:rsid w:val="00C14CD4"/>
    <w:rsid w:val="00C213BC"/>
    <w:rsid w:val="00C56D39"/>
    <w:rsid w:val="00C81BEB"/>
    <w:rsid w:val="00C845C8"/>
    <w:rsid w:val="00CA1713"/>
    <w:rsid w:val="00CD07FA"/>
    <w:rsid w:val="00CD1454"/>
    <w:rsid w:val="00D06626"/>
    <w:rsid w:val="00D7157B"/>
    <w:rsid w:val="00D72B9B"/>
    <w:rsid w:val="00D92D8F"/>
    <w:rsid w:val="00DE46B6"/>
    <w:rsid w:val="00E21ED2"/>
    <w:rsid w:val="00E57492"/>
    <w:rsid w:val="00E7679B"/>
    <w:rsid w:val="00E930E9"/>
    <w:rsid w:val="00E9384D"/>
    <w:rsid w:val="00EE06F4"/>
    <w:rsid w:val="00EE408A"/>
    <w:rsid w:val="00F02241"/>
    <w:rsid w:val="00F07C89"/>
    <w:rsid w:val="00F22DAF"/>
    <w:rsid w:val="00F31B4A"/>
    <w:rsid w:val="00F46183"/>
    <w:rsid w:val="00F54AE4"/>
    <w:rsid w:val="00F64A3F"/>
    <w:rsid w:val="00F75309"/>
    <w:rsid w:val="00F91A75"/>
    <w:rsid w:val="00FA4B7A"/>
    <w:rsid w:val="00FA68DD"/>
    <w:rsid w:val="00FF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5B"/>
  </w:style>
  <w:style w:type="paragraph" w:styleId="1">
    <w:name w:val="heading 1"/>
    <w:basedOn w:val="a"/>
    <w:next w:val="a"/>
    <w:link w:val="10"/>
    <w:uiPriority w:val="99"/>
    <w:qFormat/>
    <w:rsid w:val="0035486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9"/>
    <w:semiHidden/>
    <w:unhideWhenUsed/>
    <w:qFormat/>
    <w:rsid w:val="0035486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semiHidden/>
    <w:unhideWhenUsed/>
    <w:qFormat/>
    <w:rsid w:val="0035486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4863"/>
    <w:rPr>
      <w:rFonts w:ascii="Arial" w:eastAsia="Times New Roman" w:hAnsi="Arial" w:cs="Arial"/>
      <w:b/>
      <w:bCs/>
      <w:color w:val="26282F"/>
      <w:sz w:val="24"/>
      <w:szCs w:val="24"/>
    </w:rPr>
  </w:style>
  <w:style w:type="character" w:customStyle="1" w:styleId="20">
    <w:name w:val="Заголовок 2 Знак"/>
    <w:basedOn w:val="a0"/>
    <w:link w:val="2"/>
    <w:uiPriority w:val="99"/>
    <w:semiHidden/>
    <w:rsid w:val="00354863"/>
    <w:rPr>
      <w:rFonts w:ascii="Arial" w:eastAsia="Times New Roman" w:hAnsi="Arial" w:cs="Arial"/>
      <w:b/>
      <w:bCs/>
      <w:i/>
      <w:iCs/>
      <w:sz w:val="28"/>
      <w:szCs w:val="28"/>
    </w:rPr>
  </w:style>
  <w:style w:type="character" w:customStyle="1" w:styleId="30">
    <w:name w:val="Заголовок 3 Знак"/>
    <w:basedOn w:val="a0"/>
    <w:link w:val="3"/>
    <w:uiPriority w:val="99"/>
    <w:semiHidden/>
    <w:rsid w:val="00354863"/>
    <w:rPr>
      <w:rFonts w:ascii="Arial" w:eastAsia="Times New Roman" w:hAnsi="Arial" w:cs="Arial"/>
      <w:b/>
      <w:bCs/>
      <w:sz w:val="26"/>
      <w:szCs w:val="26"/>
    </w:rPr>
  </w:style>
  <w:style w:type="character" w:styleId="a3">
    <w:name w:val="Hyperlink"/>
    <w:semiHidden/>
    <w:unhideWhenUsed/>
    <w:rsid w:val="00354863"/>
    <w:rPr>
      <w:color w:val="0000FF"/>
      <w:u w:val="single"/>
      <w:lang w:val="ru-RU"/>
    </w:rPr>
  </w:style>
  <w:style w:type="character" w:styleId="a4">
    <w:name w:val="FollowedHyperlink"/>
    <w:basedOn w:val="a0"/>
    <w:uiPriority w:val="99"/>
    <w:semiHidden/>
    <w:unhideWhenUsed/>
    <w:rsid w:val="00354863"/>
    <w:rPr>
      <w:color w:val="800080" w:themeColor="followedHyperlink"/>
      <w:u w:val="single"/>
    </w:rPr>
  </w:style>
  <w:style w:type="paragraph" w:styleId="a5">
    <w:name w:val="header"/>
    <w:basedOn w:val="a"/>
    <w:link w:val="11"/>
    <w:uiPriority w:val="99"/>
    <w:semiHidden/>
    <w:unhideWhenUsed/>
    <w:rsid w:val="00354863"/>
    <w:pPr>
      <w:tabs>
        <w:tab w:val="center" w:pos="4677"/>
        <w:tab w:val="right" w:pos="9355"/>
      </w:tabs>
      <w:spacing w:after="0" w:line="240" w:lineRule="auto"/>
    </w:pPr>
    <w:rPr>
      <w:rFonts w:ascii="Calibri" w:eastAsia="Times New Roman" w:hAnsi="Calibri" w:cs="Calibri"/>
    </w:rPr>
  </w:style>
  <w:style w:type="character" w:customStyle="1" w:styleId="a6">
    <w:name w:val="Верхний колонтитул Знак"/>
    <w:basedOn w:val="a0"/>
    <w:link w:val="a5"/>
    <w:uiPriority w:val="99"/>
    <w:semiHidden/>
    <w:rsid w:val="00354863"/>
  </w:style>
  <w:style w:type="paragraph" w:styleId="a7">
    <w:name w:val="footer"/>
    <w:basedOn w:val="a"/>
    <w:link w:val="12"/>
    <w:uiPriority w:val="99"/>
    <w:unhideWhenUsed/>
    <w:rsid w:val="00354863"/>
    <w:pPr>
      <w:tabs>
        <w:tab w:val="center" w:pos="4677"/>
        <w:tab w:val="right" w:pos="9355"/>
      </w:tabs>
      <w:spacing w:after="0" w:line="240" w:lineRule="auto"/>
    </w:pPr>
    <w:rPr>
      <w:rFonts w:ascii="Calibri" w:eastAsia="Times New Roman" w:hAnsi="Calibri" w:cs="Calibri"/>
    </w:rPr>
  </w:style>
  <w:style w:type="character" w:customStyle="1" w:styleId="a8">
    <w:name w:val="Нижний колонтитул Знак"/>
    <w:basedOn w:val="a0"/>
    <w:link w:val="a7"/>
    <w:uiPriority w:val="99"/>
    <w:rsid w:val="00354863"/>
  </w:style>
  <w:style w:type="paragraph" w:styleId="a9">
    <w:name w:val="Body Text Indent"/>
    <w:basedOn w:val="a"/>
    <w:link w:val="13"/>
    <w:uiPriority w:val="99"/>
    <w:semiHidden/>
    <w:unhideWhenUsed/>
    <w:rsid w:val="00354863"/>
    <w:pPr>
      <w:spacing w:after="0" w:line="240" w:lineRule="auto"/>
      <w:ind w:firstLine="540"/>
      <w:jc w:val="both"/>
    </w:pPr>
    <w:rPr>
      <w:rFonts w:ascii="Calibri" w:eastAsia="Times New Roman" w:hAnsi="Calibri" w:cs="Times New Roman"/>
      <w:sz w:val="28"/>
      <w:szCs w:val="28"/>
    </w:rPr>
  </w:style>
  <w:style w:type="character" w:customStyle="1" w:styleId="aa">
    <w:name w:val="Основной текст с отступом Знак"/>
    <w:basedOn w:val="a0"/>
    <w:link w:val="a9"/>
    <w:uiPriority w:val="99"/>
    <w:semiHidden/>
    <w:rsid w:val="00354863"/>
  </w:style>
  <w:style w:type="paragraph" w:styleId="ab">
    <w:name w:val="Balloon Text"/>
    <w:basedOn w:val="a"/>
    <w:link w:val="ac"/>
    <w:uiPriority w:val="99"/>
    <w:semiHidden/>
    <w:unhideWhenUsed/>
    <w:rsid w:val="003548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4863"/>
    <w:rPr>
      <w:rFonts w:ascii="Tahoma" w:hAnsi="Tahoma" w:cs="Tahoma"/>
      <w:sz w:val="16"/>
      <w:szCs w:val="16"/>
    </w:rPr>
  </w:style>
  <w:style w:type="paragraph" w:styleId="ad">
    <w:name w:val="No Spacing"/>
    <w:uiPriority w:val="99"/>
    <w:qFormat/>
    <w:rsid w:val="00354863"/>
    <w:pPr>
      <w:spacing w:after="0" w:line="240" w:lineRule="auto"/>
    </w:pPr>
    <w:rPr>
      <w:rFonts w:ascii="Calibri" w:eastAsia="Times New Roman" w:hAnsi="Calibri" w:cs="Calibri"/>
    </w:rPr>
  </w:style>
  <w:style w:type="paragraph" w:styleId="ae">
    <w:name w:val="List Paragraph"/>
    <w:basedOn w:val="a"/>
    <w:uiPriority w:val="34"/>
    <w:qFormat/>
    <w:rsid w:val="00354863"/>
    <w:pPr>
      <w:ind w:left="720"/>
      <w:contextualSpacing/>
    </w:pPr>
  </w:style>
  <w:style w:type="paragraph" w:customStyle="1" w:styleId="ConsNonformat">
    <w:name w:val="ConsNonformat"/>
    <w:rsid w:val="00354863"/>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rsid w:val="0035486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paragraph">
    <w:name w:val="paragraph"/>
    <w:basedOn w:val="a"/>
    <w:rsid w:val="00354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354863"/>
    <w:rPr>
      <w:rFonts w:ascii="Arial" w:eastAsia="Times New Roman" w:hAnsi="Arial" w:cs="Arial"/>
      <w:sz w:val="20"/>
      <w:szCs w:val="20"/>
    </w:rPr>
  </w:style>
  <w:style w:type="paragraph" w:customStyle="1" w:styleId="ConsPlusNormal0">
    <w:name w:val="ConsPlusNormal"/>
    <w:link w:val="ConsPlusNormal"/>
    <w:rsid w:val="003548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3548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3548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354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4863"/>
  </w:style>
  <w:style w:type="character" w:customStyle="1" w:styleId="normaltextrun">
    <w:name w:val="normaltextrun"/>
    <w:rsid w:val="00354863"/>
  </w:style>
  <w:style w:type="character" w:customStyle="1" w:styleId="eop">
    <w:name w:val="eop"/>
    <w:rsid w:val="00354863"/>
  </w:style>
  <w:style w:type="character" w:customStyle="1" w:styleId="11">
    <w:name w:val="Верхний колонтитул Знак1"/>
    <w:basedOn w:val="a0"/>
    <w:link w:val="a5"/>
    <w:uiPriority w:val="99"/>
    <w:semiHidden/>
    <w:locked/>
    <w:rsid w:val="00354863"/>
    <w:rPr>
      <w:rFonts w:ascii="Calibri" w:eastAsia="Times New Roman" w:hAnsi="Calibri" w:cs="Calibri"/>
    </w:rPr>
  </w:style>
  <w:style w:type="character" w:customStyle="1" w:styleId="12">
    <w:name w:val="Нижний колонтитул Знак1"/>
    <w:basedOn w:val="a0"/>
    <w:link w:val="a7"/>
    <w:uiPriority w:val="99"/>
    <w:semiHidden/>
    <w:locked/>
    <w:rsid w:val="00354863"/>
    <w:rPr>
      <w:rFonts w:ascii="Calibri" w:eastAsia="Times New Roman" w:hAnsi="Calibri" w:cs="Calibri"/>
    </w:rPr>
  </w:style>
  <w:style w:type="character" w:customStyle="1" w:styleId="13">
    <w:name w:val="Основной текст с отступом Знак1"/>
    <w:basedOn w:val="a0"/>
    <w:link w:val="a9"/>
    <w:uiPriority w:val="99"/>
    <w:semiHidden/>
    <w:locked/>
    <w:rsid w:val="00354863"/>
    <w:rPr>
      <w:rFonts w:ascii="Calibri" w:eastAsia="Times New Roman" w:hAnsi="Calibri" w:cs="Times New Roman"/>
      <w:sz w:val="28"/>
      <w:szCs w:val="28"/>
    </w:rPr>
  </w:style>
  <w:style w:type="character" w:customStyle="1" w:styleId="af">
    <w:name w:val="Цветовое выделение"/>
    <w:uiPriority w:val="99"/>
    <w:rsid w:val="00354863"/>
    <w:rPr>
      <w:b/>
      <w:bCs/>
      <w:color w:val="26282F"/>
    </w:rPr>
  </w:style>
  <w:style w:type="character" w:customStyle="1" w:styleId="af0">
    <w:name w:val="Гипертекстовая ссылка"/>
    <w:basedOn w:val="af"/>
    <w:uiPriority w:val="99"/>
    <w:rsid w:val="00354863"/>
    <w:rPr>
      <w:color w:val="auto"/>
    </w:rPr>
  </w:style>
  <w:style w:type="table" w:styleId="af1">
    <w:name w:val="Table Grid"/>
    <w:basedOn w:val="a1"/>
    <w:uiPriority w:val="59"/>
    <w:rsid w:val="00354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0"/>
    <w:uiPriority w:val="99"/>
    <w:qFormat/>
    <w:rsid w:val="00354863"/>
    <w:rPr>
      <w:b/>
      <w:bCs/>
    </w:rPr>
  </w:style>
</w:styles>
</file>

<file path=word/webSettings.xml><?xml version="1.0" encoding="utf-8"?>
<w:webSettings xmlns:r="http://schemas.openxmlformats.org/officeDocument/2006/relationships" xmlns:w="http://schemas.openxmlformats.org/wordprocessingml/2006/main">
  <w:divs>
    <w:div w:id="403529921">
      <w:bodyDiv w:val="1"/>
      <w:marLeft w:val="0"/>
      <w:marRight w:val="0"/>
      <w:marTop w:val="0"/>
      <w:marBottom w:val="0"/>
      <w:divBdr>
        <w:top w:val="none" w:sz="0" w:space="0" w:color="auto"/>
        <w:left w:val="none" w:sz="0" w:space="0" w:color="auto"/>
        <w:bottom w:val="none" w:sz="0" w:space="0" w:color="auto"/>
        <w:right w:val="none" w:sz="0" w:space="0" w:color="auto"/>
      </w:divBdr>
    </w:div>
    <w:div w:id="14001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E%D1%80%D0%BE%D0%B3%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4079154.10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45525.0" TargetMode="External"/><Relationship Id="rId5" Type="http://schemas.openxmlformats.org/officeDocument/2006/relationships/footnotes" Target="footnotes.xml"/><Relationship Id="rId10" Type="http://schemas.openxmlformats.org/officeDocument/2006/relationships/hyperlink" Target="consultantplus://offline/ref=CCA8E222220D7E07966CAFD985F6BF7D62F0B02047FEC7638FA38CBD30DAR8M" TargetMode="External"/><Relationship Id="rId4" Type="http://schemas.openxmlformats.org/officeDocument/2006/relationships/webSettings" Target="webSettings.xml"/><Relationship Id="rId9" Type="http://schemas.openxmlformats.org/officeDocument/2006/relationships/hyperlink" Target="http://ru.wikipedia.org/wiki/%D0%9F%D1%80%D0%BE%D0%B5%D0%B7%D0%B6%D0%B0%D1%8F_%D1%87%D0%B0%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BAE7-AB7E-4F3A-B41C-7B294410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54</Pages>
  <Words>25625</Words>
  <Characters>146066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171349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PolinovDA</dc:creator>
  <cp:keywords/>
  <dc:description/>
  <cp:lastModifiedBy>Орготдел</cp:lastModifiedBy>
  <cp:revision>28</cp:revision>
  <cp:lastPrinted>2017-10-16T05:12:00Z</cp:lastPrinted>
  <dcterms:created xsi:type="dcterms:W3CDTF">2017-10-13T06:46:00Z</dcterms:created>
  <dcterms:modified xsi:type="dcterms:W3CDTF">2017-11-01T00:12:00Z</dcterms:modified>
</cp:coreProperties>
</file>