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3E4" w:rsidRDefault="008223E4" w:rsidP="008223E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0245" cy="741680"/>
            <wp:effectExtent l="19050" t="0" r="0" b="0"/>
            <wp:docPr id="2" name="Рисунок 1" descr="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E4" w:rsidRDefault="008223E4" w:rsidP="008223E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ОТЧЕТ</w:t>
      </w:r>
    </w:p>
    <w:p w:rsidR="008223E4" w:rsidRDefault="008223E4" w:rsidP="008223E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Д Е </w:t>
      </w:r>
      <w:proofErr w:type="gramStart"/>
      <w:r>
        <w:rPr>
          <w:rFonts w:ascii="Times New Roman" w:hAnsi="Times New Roman" w:cs="Times New Roman"/>
          <w:bCs/>
          <w:sz w:val="36"/>
          <w:szCs w:val="36"/>
        </w:rPr>
        <w:t>П</w:t>
      </w:r>
      <w:proofErr w:type="gramEnd"/>
      <w:r>
        <w:rPr>
          <w:rFonts w:ascii="Times New Roman" w:hAnsi="Times New Roman" w:cs="Times New Roman"/>
          <w:bCs/>
          <w:sz w:val="36"/>
          <w:szCs w:val="36"/>
        </w:rPr>
        <w:t xml:space="preserve"> У Т А ТА  Д У М Ы</w:t>
      </w:r>
    </w:p>
    <w:p w:rsidR="008223E4" w:rsidRDefault="008223E4" w:rsidP="008223E4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spacing w:val="26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26"/>
          <w:sz w:val="28"/>
          <w:szCs w:val="28"/>
        </w:rPr>
        <w:t>Зиминского</w:t>
      </w:r>
      <w:proofErr w:type="spellEnd"/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городского муниципального образования</w:t>
      </w:r>
    </w:p>
    <w:p w:rsidR="008223E4" w:rsidRDefault="008223E4" w:rsidP="008223E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седьмого созыва</w:t>
      </w:r>
    </w:p>
    <w:p w:rsidR="008223E4" w:rsidRDefault="008223E4" w:rsidP="008223E4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(2019- 2024 гг.) </w:t>
      </w:r>
    </w:p>
    <w:p w:rsidR="008223E4" w:rsidRDefault="008223E4" w:rsidP="008223E4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Пушкаревой Оксаны Викторовны</w:t>
      </w:r>
    </w:p>
    <w:tbl>
      <w:tblPr>
        <w:tblStyle w:val="a6"/>
        <w:tblpPr w:leftFromText="180" w:rightFromText="180" w:vertAnchor="text" w:horzAnchor="margin" w:tblpY="2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8223E4" w:rsidTr="008223E4">
        <w:tc>
          <w:tcPr>
            <w:tcW w:w="2392" w:type="dxa"/>
            <w:hideMark/>
          </w:tcPr>
          <w:p w:rsidR="008223E4" w:rsidRDefault="008223E4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Округ № 21</w:t>
            </w:r>
          </w:p>
        </w:tc>
        <w:tc>
          <w:tcPr>
            <w:tcW w:w="2393" w:type="dxa"/>
          </w:tcPr>
          <w:p w:rsidR="008223E4" w:rsidRDefault="008223E4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223E4" w:rsidRDefault="008223E4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hideMark/>
          </w:tcPr>
          <w:p w:rsidR="008223E4" w:rsidRDefault="008223E4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2021 год</w:t>
            </w:r>
          </w:p>
        </w:tc>
      </w:tr>
    </w:tbl>
    <w:p w:rsidR="00BB716B" w:rsidRPr="009A15A6" w:rsidRDefault="00BB716B" w:rsidP="003A35D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16B" w:rsidRPr="009A15A6" w:rsidRDefault="00BB716B" w:rsidP="008223E4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направлениями в работе за отчетный период были:  законотворческая деятельность</w:t>
      </w:r>
      <w:r w:rsidR="00720B51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E3DA7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r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 граждан своего избирательного округа.</w:t>
      </w:r>
    </w:p>
    <w:p w:rsidR="00BB716B" w:rsidRPr="009A15A6" w:rsidRDefault="00BB716B" w:rsidP="008223E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16B" w:rsidRPr="009A15A6" w:rsidRDefault="00BB716B" w:rsidP="008223E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ЗАКОНОТВОРЧЕСКАЯ ДЕЯТЕЛЬНОСТЬ</w:t>
      </w:r>
    </w:p>
    <w:p w:rsidR="00BB716B" w:rsidRPr="009A15A6" w:rsidRDefault="00BB716B" w:rsidP="008223E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16B" w:rsidRPr="009A15A6" w:rsidRDefault="00081B2B" w:rsidP="008223E4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361950</wp:posOffset>
            </wp:positionV>
            <wp:extent cx="3223895" cy="2096135"/>
            <wp:effectExtent l="19050" t="0" r="0" b="0"/>
            <wp:wrapTight wrapText="bothSides">
              <wp:wrapPolygon edited="0">
                <wp:start x="-128" y="0"/>
                <wp:lineTo x="-128" y="21397"/>
                <wp:lineTo x="21570" y="21397"/>
                <wp:lineTo x="21570" y="0"/>
                <wp:lineTo x="-128" y="0"/>
              </wp:wrapPolygon>
            </wp:wrapTight>
            <wp:docPr id="1" name="Рисунок 1" descr="C:\Users\PolyncevaGA\Desktop\20210826_13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yncevaGA\Desktop\20210826_135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16B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</w:t>
      </w:r>
      <w:r w:rsidR="00720B51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а участие в 1</w:t>
      </w:r>
      <w:r w:rsidR="00BE3DA7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B716B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заседаниях Думы,  1</w:t>
      </w:r>
      <w:r w:rsidR="00BE3DA7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B716B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заседаниях </w:t>
      </w:r>
      <w:r w:rsidR="00720B51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 по бюджету, ценообразованию, финансово-экономическим вопросам и налоговому законодательству</w:t>
      </w:r>
      <w:r w:rsidR="00BE3DA7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A1CE7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r w:rsidR="00BE3DA7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заседаниях комиссии по нормативно-правовому регулированию вопросов местного самоуправления</w:t>
      </w:r>
      <w:r w:rsidR="009A15A6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B716B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</w:p>
    <w:p w:rsidR="00BB716B" w:rsidRPr="009A15A6" w:rsidRDefault="00BB716B" w:rsidP="008223E4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Работал</w:t>
      </w:r>
      <w:r w:rsidR="00720B51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над проектом бюджета Зиминского городского муниципального образования</w:t>
      </w:r>
      <w:r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BB716B" w:rsidRPr="009A15A6" w:rsidRDefault="00BB716B" w:rsidP="008223E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16B" w:rsidRPr="009A15A6" w:rsidRDefault="00BB716B" w:rsidP="008223E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В КОМИТЕТАХ, КОМИССИЯХ, СОВЕТАХ И РАБОЧИХ ГРУППАХ</w:t>
      </w:r>
    </w:p>
    <w:p w:rsidR="00BB716B" w:rsidRPr="009A15A6" w:rsidRDefault="00BB716B" w:rsidP="008223E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632" w:rsidRPr="009A15A6" w:rsidRDefault="0098057D" w:rsidP="008223E4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Являюсь заместителем председателя постоянной комиссии по бюджету, ценообразованию, финансово-экономическим вопросам и налоговому законодательству</w:t>
      </w:r>
      <w:r w:rsidR="00AD2632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, членом комиссии по нормативно-правовому регулированию вопросов местного самоуправления  </w:t>
      </w:r>
    </w:p>
    <w:p w:rsidR="00BB716B" w:rsidRPr="009A15A6" w:rsidRDefault="00BB716B" w:rsidP="008223E4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года </w:t>
      </w:r>
      <w:r w:rsidR="0098057D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</w:t>
      </w:r>
      <w:r w:rsidR="00AD2632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98057D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рассматривались следующие вопросы:</w:t>
      </w:r>
      <w:r w:rsid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057D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и</w:t>
      </w:r>
      <w:r w:rsidR="00E16B15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корректировка местного бюджета, </w:t>
      </w:r>
      <w:r w:rsidR="0098057D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его исполнения</w:t>
      </w:r>
      <w:r w:rsidR="00E16B15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D2632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одобрение перечня народных инициатив, проекты Положений, регулирующих вопросы местного самоуправления и др.</w:t>
      </w:r>
    </w:p>
    <w:p w:rsidR="00BB716B" w:rsidRPr="009A15A6" w:rsidRDefault="00BB716B" w:rsidP="008223E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РЕШЕНИЕ ПРОБЛЕМ ИЗБИРАТЕЛЕЙ</w:t>
      </w:r>
    </w:p>
    <w:p w:rsidR="00BB716B" w:rsidRPr="009A15A6" w:rsidRDefault="00BB716B" w:rsidP="008223E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16B" w:rsidRPr="009A15A6" w:rsidRDefault="00BB716B" w:rsidP="008223E4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Оказание содействия по обращениям граждан по-прежнему остается одной из первостепенных задач. </w:t>
      </w:r>
    </w:p>
    <w:p w:rsidR="00E16B15" w:rsidRPr="009A15A6" w:rsidRDefault="00E16B15" w:rsidP="008223E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D2632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казана материальная помощь для организации летнего оздоровления детей из семей, находящихся в СОП</w:t>
      </w:r>
      <w:r w:rsidR="005272A0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716B" w:rsidRPr="009A15A6" w:rsidRDefault="00AD2632" w:rsidP="008223E4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данный период было два обращения граждан: оба обращения по вопросу вывоза ТБО. Даны разъяснения во время приема. </w:t>
      </w:r>
    </w:p>
    <w:p w:rsidR="009A3A80" w:rsidRPr="00B813F9" w:rsidRDefault="009A15A6" w:rsidP="008223E4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микрорайоне</w:t>
      </w:r>
      <w:r w:rsidR="0040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избирательного участка</w:t>
      </w:r>
      <w:r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администрацией </w:t>
      </w:r>
      <w:r w:rsidR="00ED5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</w:t>
      </w:r>
      <w:r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выполнено </w:t>
      </w:r>
      <w:proofErr w:type="spellStart"/>
      <w:r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грейдирование</w:t>
      </w:r>
      <w:proofErr w:type="spellEnd"/>
      <w:r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 с гравийным покрытием</w:t>
      </w:r>
      <w:r w:rsidR="009A3A80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813F9" w:rsidRPr="00B813F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813F9" w:rsidRPr="00B813F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дорожные работы по ул. Новая, пер</w:t>
      </w:r>
      <w:proofErr w:type="gramStart"/>
      <w:r w:rsidR="00B813F9" w:rsidRPr="00B813F9">
        <w:rPr>
          <w:rFonts w:ascii="Times New Roman" w:eastAsia="Times New Roman" w:hAnsi="Times New Roman" w:cs="Times New Roman"/>
          <w:sz w:val="28"/>
          <w:szCs w:val="28"/>
          <w:lang w:eastAsia="ru-RU"/>
        </w:rPr>
        <w:t>.Ш</w:t>
      </w:r>
      <w:proofErr w:type="gramEnd"/>
      <w:r w:rsidR="00B813F9" w:rsidRPr="00B813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кольный</w:t>
      </w:r>
      <w:r w:rsidR="00B813F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9A3A80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установлена</w:t>
      </w:r>
      <w:r w:rsidR="00CD6447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горка</w:t>
      </w:r>
      <w:r w:rsidR="000D3826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72A0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9A3A80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</w:t>
      </w:r>
      <w:r w:rsidR="005272A0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9A3A80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</w:t>
      </w:r>
      <w:r w:rsidR="005272A0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813F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44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освещены подход</w:t>
      </w:r>
      <w:r w:rsidR="00B81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к образовательному учреждению - заменены </w:t>
      </w:r>
      <w:r w:rsidR="00B813F9" w:rsidRPr="00B813F9">
        <w:rPr>
          <w:rFonts w:ascii="Times New Roman" w:eastAsia="Times New Roman" w:hAnsi="Times New Roman" w:cs="Times New Roman"/>
          <w:sz w:val="28"/>
          <w:szCs w:val="28"/>
          <w:lang w:eastAsia="ru-RU"/>
        </w:rPr>
        <w:t>5 светильников по ул.Новая, проведена ревизия светильников (пер.Школьный</w:t>
      </w:r>
      <w:r w:rsidR="00B813F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A15A6" w:rsidRDefault="009A15A6" w:rsidP="008223E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716B" w:rsidRPr="009A15A6" w:rsidRDefault="00BB716B" w:rsidP="008223E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СОЦИАЛЬНАЯ РАБОТА</w:t>
      </w:r>
    </w:p>
    <w:p w:rsidR="00BB716B" w:rsidRPr="009A15A6" w:rsidRDefault="00BB716B" w:rsidP="008223E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BB716B" w:rsidRPr="009A15A6" w:rsidRDefault="00BB716B" w:rsidP="008223E4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Мною продолжается </w:t>
      </w:r>
      <w:r w:rsidR="00EB51A6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организации занятости подростков и молодежи. </w:t>
      </w:r>
      <w:r w:rsidR="005272A0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спортивном зале и на стадионе продолжаются занятия в спортивных секциях: волейбол, баскетбол, лыжи. </w:t>
      </w:r>
      <w:r w:rsidR="00CD6447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Участвовала</w:t>
      </w:r>
      <w:r w:rsidR="00980671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проведении спортивного мероприятия «Лыжня России»</w:t>
      </w:r>
      <w:r w:rsidR="00CD6447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716B" w:rsidRPr="009A15A6" w:rsidRDefault="000D3826" w:rsidP="008223E4">
      <w:pPr>
        <w:shd w:val="clear" w:color="auto" w:fill="FFFFFF"/>
        <w:tabs>
          <w:tab w:val="left" w:pos="5625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Принимала участие в различных акциях «Помоги ребенку - и ты спасешь мир», «Собери ребенка в школу», «Новогодний патруль», «Вручение медалей детям войны», «День Победы», посадка цветов в сквере по ул</w:t>
      </w:r>
      <w:proofErr w:type="gramStart"/>
      <w:r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алинина</w:t>
      </w:r>
      <w:r w:rsidR="003A35D9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80671" w:rsidRPr="009A15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10"/>
        <w:gridCol w:w="4035"/>
        <w:gridCol w:w="2726"/>
      </w:tblGrid>
      <w:tr w:rsidR="003A35D9" w:rsidRPr="009A15A6" w:rsidTr="008223E4">
        <w:tc>
          <w:tcPr>
            <w:tcW w:w="2810" w:type="dxa"/>
          </w:tcPr>
          <w:p w:rsidR="000D3826" w:rsidRPr="009A15A6" w:rsidRDefault="000D3826" w:rsidP="000D382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15A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0000" cy="1800000"/>
                  <wp:effectExtent l="19050" t="0" r="2550" b="0"/>
                  <wp:docPr id="13" name="Рисунок 12" descr="C:\Users\Director\Downloads\attachmen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rector\Downloads\attachment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0000" contrast="1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</w:tcPr>
          <w:p w:rsidR="000D3826" w:rsidRPr="009A15A6" w:rsidRDefault="000D3826" w:rsidP="000D382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15A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2973" cy="1800000"/>
                  <wp:effectExtent l="19050" t="0" r="2477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7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:rsidR="000D3826" w:rsidRPr="009A15A6" w:rsidRDefault="000D3826" w:rsidP="000D382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15A6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235676" cy="1800000"/>
                  <wp:effectExtent l="19050" t="0" r="2574" b="0"/>
                  <wp:docPr id="18" name="Рисунок 9" descr="C:\Users\Director\Pictures\attachment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rector\Pictures\attachment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67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5D9" w:rsidRPr="009A15A6" w:rsidTr="008223E4">
        <w:tc>
          <w:tcPr>
            <w:tcW w:w="2810" w:type="dxa"/>
          </w:tcPr>
          <w:p w:rsidR="000D3826" w:rsidRPr="009A15A6" w:rsidRDefault="000D3826" w:rsidP="000D3826">
            <w:pPr>
              <w:contextualSpacing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035" w:type="dxa"/>
          </w:tcPr>
          <w:p w:rsidR="000D3826" w:rsidRPr="009A15A6" w:rsidRDefault="000D3826" w:rsidP="000D3826">
            <w:pPr>
              <w:contextualSpacing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726" w:type="dxa"/>
          </w:tcPr>
          <w:p w:rsidR="000D3826" w:rsidRPr="009A15A6" w:rsidRDefault="000D3826" w:rsidP="000D3826">
            <w:pPr>
              <w:contextualSpacing/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</w:tc>
      </w:tr>
      <w:tr w:rsidR="00E90A14" w:rsidRPr="009A15A6" w:rsidTr="00F16F29">
        <w:tc>
          <w:tcPr>
            <w:tcW w:w="9571" w:type="dxa"/>
            <w:gridSpan w:val="3"/>
          </w:tcPr>
          <w:p w:rsidR="00E90A14" w:rsidRPr="009A15A6" w:rsidRDefault="00E90A14" w:rsidP="006D2B0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15A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432" cy="1800000"/>
                  <wp:effectExtent l="19050" t="0" r="118" b="0"/>
                  <wp:docPr id="5" name="Рисунок 15" descr="C:\Users\Director\Downloads\attachment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rector\Downloads\attachment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43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E90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2405838" cy="1800000"/>
                  <wp:effectExtent l="19050" t="0" r="0" b="0"/>
                  <wp:docPr id="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83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3826" w:rsidRPr="000D3826" w:rsidRDefault="000D3826" w:rsidP="006D2B0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D3826" w:rsidRPr="000D3826" w:rsidSect="00156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C21C6"/>
    <w:rsid w:val="00057972"/>
    <w:rsid w:val="00064070"/>
    <w:rsid w:val="00081B2B"/>
    <w:rsid w:val="000D3826"/>
    <w:rsid w:val="000E6EC7"/>
    <w:rsid w:val="00156306"/>
    <w:rsid w:val="001766A8"/>
    <w:rsid w:val="00253A5E"/>
    <w:rsid w:val="002A527B"/>
    <w:rsid w:val="002B1BD5"/>
    <w:rsid w:val="002E3E26"/>
    <w:rsid w:val="002E64D1"/>
    <w:rsid w:val="00361807"/>
    <w:rsid w:val="00365653"/>
    <w:rsid w:val="003A35D9"/>
    <w:rsid w:val="003B6665"/>
    <w:rsid w:val="003D3CDF"/>
    <w:rsid w:val="004063B2"/>
    <w:rsid w:val="00433E25"/>
    <w:rsid w:val="00496CE0"/>
    <w:rsid w:val="004B6ED8"/>
    <w:rsid w:val="005272A0"/>
    <w:rsid w:val="006D2B04"/>
    <w:rsid w:val="00720B51"/>
    <w:rsid w:val="007212D6"/>
    <w:rsid w:val="00744337"/>
    <w:rsid w:val="007A1CE7"/>
    <w:rsid w:val="007E4BED"/>
    <w:rsid w:val="007F5B8A"/>
    <w:rsid w:val="008223E4"/>
    <w:rsid w:val="00883C27"/>
    <w:rsid w:val="008C21C6"/>
    <w:rsid w:val="0098057D"/>
    <w:rsid w:val="00980671"/>
    <w:rsid w:val="009A15A6"/>
    <w:rsid w:val="009A3A80"/>
    <w:rsid w:val="009C7EFB"/>
    <w:rsid w:val="00AD2632"/>
    <w:rsid w:val="00B54B6F"/>
    <w:rsid w:val="00B813F9"/>
    <w:rsid w:val="00BB6F82"/>
    <w:rsid w:val="00BB716B"/>
    <w:rsid w:val="00BD6DC2"/>
    <w:rsid w:val="00BE3DA7"/>
    <w:rsid w:val="00C12F0E"/>
    <w:rsid w:val="00C40448"/>
    <w:rsid w:val="00C56B81"/>
    <w:rsid w:val="00C84501"/>
    <w:rsid w:val="00CD6447"/>
    <w:rsid w:val="00CF7CE5"/>
    <w:rsid w:val="00D1257A"/>
    <w:rsid w:val="00D319DA"/>
    <w:rsid w:val="00D600CE"/>
    <w:rsid w:val="00DC07D1"/>
    <w:rsid w:val="00DD53F7"/>
    <w:rsid w:val="00E15B16"/>
    <w:rsid w:val="00E16B15"/>
    <w:rsid w:val="00E8124D"/>
    <w:rsid w:val="00E90A14"/>
    <w:rsid w:val="00EB51A6"/>
    <w:rsid w:val="00ED5B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716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527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0D38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2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wmf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Полынцева Г.А.</dc:creator>
  <cp:lastModifiedBy>Полынцева Г.А.</cp:lastModifiedBy>
  <cp:revision>18</cp:revision>
  <dcterms:created xsi:type="dcterms:W3CDTF">2022-01-19T01:40:00Z</dcterms:created>
  <dcterms:modified xsi:type="dcterms:W3CDTF">2022-01-31T03:04:00Z</dcterms:modified>
</cp:coreProperties>
</file>