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A9B" w:rsidRDefault="00921A9B">
      <w:pPr>
        <w:jc w:val="center"/>
        <w:rPr>
          <w:b/>
        </w:rPr>
      </w:pPr>
      <w:r>
        <w:rPr>
          <w:noProof/>
        </w:rPr>
        <w:pict>
          <v:rect id="_x0000_s1026" style="position:absolute;left:0;text-align:left;margin-left:-12.85pt;margin-top:7.85pt;width:513pt;height:765pt;z-index:-251785216" fillcolor="#cff" strokecolor="maroon" strokeweight="6pt">
            <v:stroke linestyle="thickBetweenThin"/>
          </v:rect>
        </w:pict>
      </w:r>
    </w:p>
    <w:p w:rsidR="00921A9B" w:rsidRDefault="00E50C65">
      <w:pPr>
        <w:jc w:val="center"/>
        <w:rPr>
          <w:b/>
        </w:rPr>
      </w:pPr>
      <w:r>
        <w:rPr>
          <w:noProof/>
        </w:rPr>
        <w:drawing>
          <wp:inline distT="0" distB="0" distL="0" distR="0">
            <wp:extent cx="673100" cy="622300"/>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7" cstate="print"/>
                    <a:srcRect/>
                    <a:stretch>
                      <a:fillRect/>
                    </a:stretch>
                  </pic:blipFill>
                  <pic:spPr bwMode="auto">
                    <a:xfrm>
                      <a:off x="0" y="0"/>
                      <a:ext cx="673100" cy="622300"/>
                    </a:xfrm>
                    <a:prstGeom prst="rect">
                      <a:avLst/>
                    </a:prstGeom>
                    <a:noFill/>
                    <a:ln w="9525">
                      <a:noFill/>
                      <a:miter lim="800000"/>
                      <a:headEnd/>
                      <a:tailEnd/>
                    </a:ln>
                  </pic:spPr>
                </pic:pic>
              </a:graphicData>
            </a:graphic>
          </wp:inline>
        </w:drawing>
      </w:r>
    </w:p>
    <w:p w:rsidR="00921A9B" w:rsidRDefault="00921A9B">
      <w:pPr>
        <w:jc w:val="center"/>
        <w:rPr>
          <w:b/>
        </w:rPr>
      </w:pPr>
    </w:p>
    <w:p w:rsidR="00067DCB" w:rsidRDefault="00921A9B">
      <w:pPr>
        <w:jc w:val="center"/>
        <w:rPr>
          <w:rFonts w:ascii="Arial" w:hAnsi="Arial"/>
          <w:b/>
          <w:spacing w:val="120"/>
        </w:rPr>
      </w:pPr>
      <w:r w:rsidRPr="00770CBD">
        <w:rPr>
          <w:rFonts w:ascii="Arial" w:hAnsi="Arial"/>
          <w:b/>
          <w:spacing w:val="120"/>
        </w:rPr>
        <w:t>Департамент</w:t>
      </w:r>
    </w:p>
    <w:p w:rsidR="00921A9B" w:rsidRPr="00770CBD" w:rsidRDefault="00921A9B">
      <w:pPr>
        <w:jc w:val="center"/>
        <w:rPr>
          <w:rFonts w:ascii="Arial" w:hAnsi="Arial"/>
          <w:b/>
        </w:rPr>
      </w:pPr>
      <w:r w:rsidRPr="00770CBD">
        <w:rPr>
          <w:rFonts w:ascii="Arial" w:hAnsi="Arial"/>
          <w:b/>
        </w:rPr>
        <w:t>по предупреждению и ликвидации чрезвычайных ситуаций</w:t>
      </w:r>
    </w:p>
    <w:p w:rsidR="00921A9B" w:rsidRPr="00770CBD" w:rsidRDefault="00921A9B">
      <w:pPr>
        <w:jc w:val="center"/>
        <w:rPr>
          <w:rFonts w:ascii="Arial" w:hAnsi="Arial"/>
        </w:rPr>
      </w:pPr>
      <w:r w:rsidRPr="00770CBD">
        <w:rPr>
          <w:rFonts w:ascii="Arial" w:hAnsi="Arial"/>
          <w:b/>
        </w:rPr>
        <w:t xml:space="preserve">Ростовской области </w:t>
      </w:r>
    </w:p>
    <w:p w:rsidR="00921A9B" w:rsidRDefault="00921A9B">
      <w:pPr>
        <w:jc w:val="both"/>
      </w:pPr>
    </w:p>
    <w:p w:rsidR="00921A9B" w:rsidRDefault="00921A9B">
      <w:pPr>
        <w:jc w:val="center"/>
      </w:pPr>
    </w:p>
    <w:p w:rsidR="00067DCB" w:rsidRDefault="00067DCB" w:rsidP="00067DCB">
      <w:pPr>
        <w:ind w:right="481"/>
        <w:jc w:val="center"/>
        <w:rPr>
          <w:b/>
          <w:bCs/>
          <w:sz w:val="40"/>
          <w:szCs w:val="40"/>
        </w:rPr>
      </w:pPr>
      <w:r>
        <w:rPr>
          <w:b/>
          <w:bCs/>
          <w:sz w:val="40"/>
          <w:szCs w:val="40"/>
        </w:rPr>
        <w:t xml:space="preserve">Государственное казенное учреждение </w:t>
      </w:r>
    </w:p>
    <w:p w:rsidR="00067DCB" w:rsidRDefault="00067DCB" w:rsidP="00067DCB">
      <w:pPr>
        <w:ind w:right="481"/>
        <w:jc w:val="center"/>
        <w:rPr>
          <w:b/>
          <w:bCs/>
          <w:sz w:val="40"/>
          <w:szCs w:val="40"/>
        </w:rPr>
      </w:pPr>
      <w:r>
        <w:rPr>
          <w:b/>
          <w:bCs/>
          <w:sz w:val="40"/>
          <w:szCs w:val="40"/>
        </w:rPr>
        <w:t xml:space="preserve">Ростовской области </w:t>
      </w:r>
    </w:p>
    <w:p w:rsidR="00921A9B" w:rsidRPr="00067DCB" w:rsidRDefault="00067DCB" w:rsidP="00067DCB">
      <w:pPr>
        <w:ind w:right="481"/>
        <w:jc w:val="center"/>
        <w:rPr>
          <w:b/>
          <w:bCs/>
          <w:sz w:val="44"/>
          <w:szCs w:val="44"/>
        </w:rPr>
      </w:pPr>
      <w:r w:rsidRPr="00067DCB">
        <w:rPr>
          <w:b/>
          <w:bCs/>
          <w:sz w:val="44"/>
          <w:szCs w:val="44"/>
        </w:rPr>
        <w:t xml:space="preserve">«Учебно-методический центр по ГО и ЧС» </w:t>
      </w:r>
    </w:p>
    <w:p w:rsidR="00921A9B" w:rsidRDefault="00921A9B">
      <w:pPr>
        <w:jc w:val="both"/>
      </w:pPr>
    </w:p>
    <w:p w:rsidR="00921A9B" w:rsidRDefault="00921A9B">
      <w:pPr>
        <w:jc w:val="both"/>
      </w:pPr>
    </w:p>
    <w:p w:rsidR="00921A9B" w:rsidRDefault="00921A9B">
      <w:pPr>
        <w:jc w:val="both"/>
      </w:pPr>
    </w:p>
    <w:p w:rsidR="00921A9B" w:rsidRDefault="00921A9B">
      <w:pPr>
        <w:jc w:val="both"/>
      </w:pPr>
    </w:p>
    <w:p w:rsidR="00921A9B" w:rsidRPr="000B15B4" w:rsidRDefault="00921A9B">
      <w:pPr>
        <w:jc w:val="center"/>
      </w:pPr>
    </w:p>
    <w:p w:rsidR="00921A9B" w:rsidRPr="000B15B4" w:rsidRDefault="00921A9B">
      <w:pPr>
        <w:jc w:val="center"/>
        <w:rPr>
          <w:sz w:val="20"/>
          <w:szCs w:val="20"/>
        </w:rPr>
      </w:pPr>
    </w:p>
    <w:tbl>
      <w:tblPr>
        <w:tblW w:w="0" w:type="auto"/>
        <w:jc w:val="center"/>
        <w:tblLayout w:type="fixed"/>
        <w:tblLook w:val="0000"/>
      </w:tblPr>
      <w:tblGrid>
        <w:gridCol w:w="9254"/>
      </w:tblGrid>
      <w:tr w:rsidR="00921A9B" w:rsidRPr="009E6EC1">
        <w:trPr>
          <w:jc w:val="center"/>
        </w:trPr>
        <w:tc>
          <w:tcPr>
            <w:tcW w:w="9254" w:type="dxa"/>
          </w:tcPr>
          <w:p w:rsidR="00067DCB" w:rsidRDefault="00067DCB">
            <w:pPr>
              <w:jc w:val="center"/>
              <w:rPr>
                <w:b/>
                <w:sz w:val="44"/>
                <w:szCs w:val="44"/>
              </w:rPr>
            </w:pPr>
            <w:r w:rsidRPr="00246560">
              <w:rPr>
                <w:b/>
                <w:color w:val="800000"/>
                <w:sz w:val="44"/>
                <w:szCs w:val="44"/>
                <w:u w:val="single"/>
              </w:rPr>
              <w:t>ОСНОВНЫЕ ДОКУМЕНТЫ</w:t>
            </w:r>
            <w:r w:rsidR="00921A9B">
              <w:rPr>
                <w:b/>
                <w:sz w:val="44"/>
                <w:szCs w:val="44"/>
              </w:rPr>
              <w:t>, разрабатываем</w:t>
            </w:r>
            <w:r>
              <w:rPr>
                <w:b/>
                <w:sz w:val="44"/>
                <w:szCs w:val="44"/>
              </w:rPr>
              <w:t>ые</w:t>
            </w:r>
            <w:r w:rsidR="00921A9B">
              <w:rPr>
                <w:b/>
                <w:sz w:val="44"/>
                <w:szCs w:val="44"/>
              </w:rPr>
              <w:t xml:space="preserve"> в организаци</w:t>
            </w:r>
            <w:r>
              <w:rPr>
                <w:b/>
                <w:sz w:val="44"/>
                <w:szCs w:val="44"/>
              </w:rPr>
              <w:t xml:space="preserve">ях по вопросам гражданской обороны и защиты </w:t>
            </w:r>
          </w:p>
          <w:p w:rsidR="00921A9B" w:rsidRPr="009E6EC1" w:rsidRDefault="00067DCB">
            <w:pPr>
              <w:jc w:val="center"/>
              <w:rPr>
                <w:sz w:val="44"/>
                <w:szCs w:val="44"/>
              </w:rPr>
            </w:pPr>
            <w:r>
              <w:rPr>
                <w:b/>
                <w:sz w:val="44"/>
                <w:szCs w:val="44"/>
              </w:rPr>
              <w:t>от чрезвычайных ситуаций</w:t>
            </w:r>
          </w:p>
        </w:tc>
      </w:tr>
    </w:tbl>
    <w:p w:rsidR="00921A9B" w:rsidRDefault="00921A9B">
      <w:pPr>
        <w:rPr>
          <w:sz w:val="52"/>
        </w:rPr>
      </w:pPr>
    </w:p>
    <w:p w:rsidR="00921A9B" w:rsidRDefault="00067DCB">
      <w:pPr>
        <w:rPr>
          <w:sz w:val="40"/>
        </w:rPr>
      </w:pPr>
      <w:r>
        <w:rPr>
          <w:noProof/>
        </w:rPr>
        <w:pict>
          <v:shapetype id="_x0000_t202" coordsize="21600,21600" o:spt="202" path="m,l,21600r21600,l21600,xe">
            <v:stroke joinstyle="miter"/>
            <v:path gradientshapeok="t" o:connecttype="rect"/>
          </v:shapetype>
          <v:shape id="_x0000_s1334" type="#_x0000_t202" style="position:absolute;margin-left:130.9pt;margin-top:6.55pt;width:215.05pt;height:54pt;z-index:251532288">
            <v:fill opacity="0"/>
            <v:textbox>
              <w:txbxContent>
                <w:p w:rsidR="008D44CE" w:rsidRPr="00067DCB" w:rsidRDefault="008D44CE" w:rsidP="00067DCB">
                  <w:pPr>
                    <w:jc w:val="center"/>
                    <w:rPr>
                      <w:b/>
                      <w:smallCaps/>
                      <w:sz w:val="40"/>
                    </w:rPr>
                  </w:pPr>
                  <w:r w:rsidRPr="00067DCB">
                    <w:rPr>
                      <w:b/>
                      <w:smallCaps/>
                      <w:sz w:val="40"/>
                    </w:rPr>
                    <w:t>Учебное пособие</w:t>
                  </w:r>
                </w:p>
                <w:p w:rsidR="008D44CE" w:rsidRPr="00023433" w:rsidRDefault="008D44CE" w:rsidP="00067DCB">
                  <w:pPr>
                    <w:jc w:val="center"/>
                    <w:rPr>
                      <w:b/>
                      <w:smallCaps/>
                      <w:sz w:val="40"/>
                    </w:rPr>
                  </w:pPr>
                  <w:r w:rsidRPr="00067DCB">
                    <w:rPr>
                      <w:b/>
                      <w:smallCaps/>
                      <w:sz w:val="40"/>
                    </w:rPr>
                    <w:t>для организаций</w:t>
                  </w:r>
                </w:p>
              </w:txbxContent>
            </v:textbox>
            <w10:wrap type="square"/>
          </v:shape>
        </w:pict>
      </w:r>
    </w:p>
    <w:p w:rsidR="00067DCB" w:rsidRDefault="00067DCB">
      <w:pPr>
        <w:rPr>
          <w:sz w:val="40"/>
        </w:rPr>
      </w:pPr>
    </w:p>
    <w:p w:rsidR="00067DCB" w:rsidRDefault="00067DCB">
      <w:pPr>
        <w:rPr>
          <w:sz w:val="40"/>
        </w:rPr>
      </w:pPr>
    </w:p>
    <w:p w:rsidR="00067DCB" w:rsidRDefault="00067DCB">
      <w:pPr>
        <w:rPr>
          <w:sz w:val="40"/>
        </w:rPr>
      </w:pPr>
    </w:p>
    <w:p w:rsidR="00067DCB" w:rsidRDefault="00067DCB">
      <w:pPr>
        <w:rPr>
          <w:sz w:val="40"/>
        </w:rPr>
      </w:pPr>
    </w:p>
    <w:p w:rsidR="00067DCB" w:rsidRDefault="00067DCB">
      <w:pPr>
        <w:rPr>
          <w:sz w:val="40"/>
        </w:rPr>
      </w:pPr>
    </w:p>
    <w:p w:rsidR="00921A9B" w:rsidRDefault="00921A9B">
      <w:pPr>
        <w:rPr>
          <w:sz w:val="40"/>
        </w:rPr>
      </w:pPr>
    </w:p>
    <w:p w:rsidR="00921A9B" w:rsidRDefault="00921A9B">
      <w:pPr>
        <w:rPr>
          <w:sz w:val="40"/>
        </w:rPr>
      </w:pPr>
    </w:p>
    <w:p w:rsidR="00921A9B" w:rsidRDefault="00921A9B">
      <w:pPr>
        <w:rPr>
          <w:sz w:val="40"/>
        </w:rPr>
      </w:pPr>
    </w:p>
    <w:p w:rsidR="00921A9B" w:rsidRDefault="00921A9B">
      <w:pPr>
        <w:rPr>
          <w:sz w:val="40"/>
        </w:rPr>
      </w:pPr>
    </w:p>
    <w:p w:rsidR="00921A9B" w:rsidRPr="00246560" w:rsidRDefault="00921A9B">
      <w:pPr>
        <w:jc w:val="center"/>
        <w:rPr>
          <w:b/>
          <w:sz w:val="32"/>
          <w:szCs w:val="32"/>
          <w:u w:val="single"/>
        </w:rPr>
      </w:pPr>
      <w:r w:rsidRPr="00246560">
        <w:rPr>
          <w:b/>
          <w:sz w:val="32"/>
          <w:szCs w:val="32"/>
          <w:u w:val="single"/>
        </w:rPr>
        <w:t>г.Ростов-на-Дону</w:t>
      </w:r>
    </w:p>
    <w:p w:rsidR="00921A9B" w:rsidRPr="00246560" w:rsidRDefault="00921A9B" w:rsidP="00702A24">
      <w:pPr>
        <w:jc w:val="center"/>
        <w:rPr>
          <w:b/>
          <w:sz w:val="32"/>
          <w:szCs w:val="32"/>
        </w:rPr>
      </w:pPr>
      <w:r w:rsidRPr="00246560">
        <w:rPr>
          <w:b/>
          <w:sz w:val="32"/>
          <w:szCs w:val="32"/>
        </w:rPr>
        <w:t>2011 год</w:t>
      </w:r>
    </w:p>
    <w:p w:rsidR="00681254" w:rsidRDefault="00681254" w:rsidP="00681254">
      <w:pPr>
        <w:jc w:val="center"/>
        <w:rPr>
          <w:rFonts w:ascii="Arial" w:hAnsi="Arial"/>
          <w:b/>
          <w:spacing w:val="120"/>
        </w:rPr>
      </w:pPr>
      <w:r>
        <w:rPr>
          <w:b/>
          <w:sz w:val="24"/>
        </w:rPr>
        <w:br w:type="page"/>
      </w:r>
      <w:r w:rsidRPr="00770CBD">
        <w:rPr>
          <w:rFonts w:ascii="Arial" w:hAnsi="Arial"/>
          <w:b/>
          <w:spacing w:val="120"/>
        </w:rPr>
        <w:lastRenderedPageBreak/>
        <w:t>Департамент</w:t>
      </w:r>
    </w:p>
    <w:p w:rsidR="00681254" w:rsidRPr="00770CBD" w:rsidRDefault="00681254" w:rsidP="00681254">
      <w:pPr>
        <w:jc w:val="center"/>
        <w:rPr>
          <w:rFonts w:ascii="Arial" w:hAnsi="Arial"/>
          <w:b/>
        </w:rPr>
      </w:pPr>
      <w:r w:rsidRPr="00770CBD">
        <w:rPr>
          <w:rFonts w:ascii="Arial" w:hAnsi="Arial"/>
          <w:b/>
        </w:rPr>
        <w:t>по предупреждению и ликвидации чрезвычайных ситуаций</w:t>
      </w:r>
    </w:p>
    <w:p w:rsidR="00681254" w:rsidRPr="00770CBD" w:rsidRDefault="00681254" w:rsidP="00681254">
      <w:pPr>
        <w:jc w:val="center"/>
        <w:rPr>
          <w:rFonts w:ascii="Arial" w:hAnsi="Arial"/>
        </w:rPr>
      </w:pPr>
      <w:r w:rsidRPr="00770CBD">
        <w:rPr>
          <w:rFonts w:ascii="Arial" w:hAnsi="Arial"/>
          <w:b/>
        </w:rPr>
        <w:t xml:space="preserve">Ростовской области </w:t>
      </w:r>
    </w:p>
    <w:p w:rsidR="00681254" w:rsidRDefault="00681254" w:rsidP="00681254">
      <w:pPr>
        <w:jc w:val="both"/>
      </w:pPr>
    </w:p>
    <w:p w:rsidR="00681254" w:rsidRDefault="00681254" w:rsidP="00681254">
      <w:pPr>
        <w:jc w:val="center"/>
      </w:pPr>
    </w:p>
    <w:p w:rsidR="00681254" w:rsidRDefault="00681254" w:rsidP="00681254">
      <w:pPr>
        <w:ind w:right="481"/>
        <w:jc w:val="center"/>
        <w:rPr>
          <w:b/>
          <w:bCs/>
          <w:sz w:val="40"/>
          <w:szCs w:val="40"/>
        </w:rPr>
      </w:pPr>
      <w:r>
        <w:rPr>
          <w:b/>
          <w:bCs/>
          <w:sz w:val="40"/>
          <w:szCs w:val="40"/>
        </w:rPr>
        <w:t xml:space="preserve">Государственное казенное учреждение </w:t>
      </w:r>
    </w:p>
    <w:p w:rsidR="00681254" w:rsidRDefault="00681254" w:rsidP="00681254">
      <w:pPr>
        <w:ind w:right="481"/>
        <w:jc w:val="center"/>
        <w:rPr>
          <w:b/>
          <w:bCs/>
          <w:sz w:val="40"/>
          <w:szCs w:val="40"/>
        </w:rPr>
      </w:pPr>
      <w:r>
        <w:rPr>
          <w:b/>
          <w:bCs/>
          <w:sz w:val="40"/>
          <w:szCs w:val="40"/>
        </w:rPr>
        <w:t xml:space="preserve">Ростовской области </w:t>
      </w:r>
    </w:p>
    <w:p w:rsidR="00681254" w:rsidRPr="00067DCB" w:rsidRDefault="00681254" w:rsidP="00681254">
      <w:pPr>
        <w:ind w:right="481"/>
        <w:jc w:val="center"/>
        <w:rPr>
          <w:b/>
          <w:bCs/>
          <w:sz w:val="44"/>
          <w:szCs w:val="44"/>
        </w:rPr>
      </w:pPr>
      <w:r w:rsidRPr="00067DCB">
        <w:rPr>
          <w:b/>
          <w:bCs/>
          <w:sz w:val="44"/>
          <w:szCs w:val="44"/>
        </w:rPr>
        <w:t xml:space="preserve">«Учебно-методический центр по ГО и ЧС» </w:t>
      </w:r>
    </w:p>
    <w:p w:rsidR="00681254" w:rsidRDefault="00681254" w:rsidP="00681254">
      <w:pPr>
        <w:jc w:val="both"/>
      </w:pPr>
    </w:p>
    <w:p w:rsidR="00681254" w:rsidRDefault="00681254" w:rsidP="00681254">
      <w:pPr>
        <w:jc w:val="both"/>
      </w:pPr>
    </w:p>
    <w:p w:rsidR="00107931" w:rsidRDefault="00107931" w:rsidP="00681254">
      <w:pPr>
        <w:jc w:val="both"/>
      </w:pPr>
    </w:p>
    <w:p w:rsidR="00107931" w:rsidRDefault="00107931" w:rsidP="00681254">
      <w:pPr>
        <w:jc w:val="both"/>
      </w:pPr>
    </w:p>
    <w:p w:rsidR="00107931" w:rsidRDefault="00107931" w:rsidP="00681254">
      <w:pPr>
        <w:jc w:val="both"/>
      </w:pPr>
    </w:p>
    <w:p w:rsidR="00681254" w:rsidRDefault="00681254" w:rsidP="00681254">
      <w:pPr>
        <w:jc w:val="both"/>
      </w:pPr>
    </w:p>
    <w:p w:rsidR="00681254" w:rsidRPr="000B15B4" w:rsidRDefault="00681254" w:rsidP="00681254">
      <w:pPr>
        <w:jc w:val="center"/>
      </w:pPr>
    </w:p>
    <w:p w:rsidR="00681254" w:rsidRPr="000B15B4" w:rsidRDefault="00681254" w:rsidP="00681254">
      <w:pPr>
        <w:jc w:val="center"/>
        <w:rPr>
          <w:sz w:val="20"/>
          <w:szCs w:val="20"/>
        </w:rPr>
      </w:pPr>
    </w:p>
    <w:tbl>
      <w:tblPr>
        <w:tblW w:w="0" w:type="auto"/>
        <w:jc w:val="center"/>
        <w:tblLayout w:type="fixed"/>
        <w:tblLook w:val="0000"/>
      </w:tblPr>
      <w:tblGrid>
        <w:gridCol w:w="9254"/>
      </w:tblGrid>
      <w:tr w:rsidR="00681254" w:rsidRPr="009E6EC1">
        <w:trPr>
          <w:jc w:val="center"/>
        </w:trPr>
        <w:tc>
          <w:tcPr>
            <w:tcW w:w="9254" w:type="dxa"/>
          </w:tcPr>
          <w:p w:rsidR="00681254" w:rsidRDefault="00681254" w:rsidP="00DF16CD">
            <w:pPr>
              <w:jc w:val="center"/>
              <w:rPr>
                <w:b/>
                <w:sz w:val="44"/>
                <w:szCs w:val="44"/>
              </w:rPr>
            </w:pPr>
            <w:r w:rsidRPr="00067DCB">
              <w:rPr>
                <w:b/>
                <w:sz w:val="44"/>
                <w:szCs w:val="44"/>
                <w:u w:val="single"/>
              </w:rPr>
              <w:t>ОСНОВНЫЕ ДОКУМЕНТЫ</w:t>
            </w:r>
            <w:r>
              <w:rPr>
                <w:b/>
                <w:sz w:val="44"/>
                <w:szCs w:val="44"/>
              </w:rPr>
              <w:t xml:space="preserve">, разрабатываемые в организациях по вопросам гражданской обороны и защиты </w:t>
            </w:r>
          </w:p>
          <w:p w:rsidR="00681254" w:rsidRPr="009E6EC1" w:rsidRDefault="00681254" w:rsidP="00DF16CD">
            <w:pPr>
              <w:jc w:val="center"/>
              <w:rPr>
                <w:sz w:val="44"/>
                <w:szCs w:val="44"/>
              </w:rPr>
            </w:pPr>
            <w:r>
              <w:rPr>
                <w:b/>
                <w:sz w:val="44"/>
                <w:szCs w:val="44"/>
              </w:rPr>
              <w:t>от чрезвычайных ситуаций</w:t>
            </w:r>
          </w:p>
        </w:tc>
      </w:tr>
    </w:tbl>
    <w:p w:rsidR="00681254" w:rsidRDefault="00681254" w:rsidP="00681254">
      <w:pPr>
        <w:rPr>
          <w:sz w:val="52"/>
        </w:rPr>
      </w:pPr>
    </w:p>
    <w:p w:rsidR="00681254" w:rsidRDefault="00681254" w:rsidP="00681254">
      <w:pPr>
        <w:rPr>
          <w:sz w:val="40"/>
        </w:rPr>
      </w:pPr>
      <w:r>
        <w:rPr>
          <w:noProof/>
        </w:rPr>
        <w:pict>
          <v:shape id="_x0000_s1335" type="#_x0000_t202" style="position:absolute;margin-left:130.9pt;margin-top:6.55pt;width:215.05pt;height:54pt;z-index:251533312">
            <v:textbox>
              <w:txbxContent>
                <w:p w:rsidR="008D44CE" w:rsidRPr="00067DCB" w:rsidRDefault="008D44CE" w:rsidP="00681254">
                  <w:pPr>
                    <w:jc w:val="center"/>
                    <w:rPr>
                      <w:b/>
                      <w:smallCaps/>
                      <w:sz w:val="40"/>
                    </w:rPr>
                  </w:pPr>
                  <w:r w:rsidRPr="00067DCB">
                    <w:rPr>
                      <w:b/>
                      <w:smallCaps/>
                      <w:sz w:val="40"/>
                    </w:rPr>
                    <w:t>Учебное пособие</w:t>
                  </w:r>
                </w:p>
                <w:p w:rsidR="008D44CE" w:rsidRPr="00023433" w:rsidRDefault="008D44CE" w:rsidP="00681254">
                  <w:pPr>
                    <w:jc w:val="center"/>
                    <w:rPr>
                      <w:b/>
                      <w:smallCaps/>
                      <w:sz w:val="40"/>
                    </w:rPr>
                  </w:pPr>
                  <w:r w:rsidRPr="00067DCB">
                    <w:rPr>
                      <w:b/>
                      <w:smallCaps/>
                      <w:sz w:val="40"/>
                    </w:rPr>
                    <w:t>для организаций</w:t>
                  </w:r>
                </w:p>
              </w:txbxContent>
            </v:textbox>
            <w10:wrap type="square"/>
          </v:shape>
        </w:pict>
      </w:r>
    </w:p>
    <w:p w:rsidR="00681254" w:rsidRDefault="00681254" w:rsidP="00681254">
      <w:pPr>
        <w:rPr>
          <w:sz w:val="40"/>
        </w:rPr>
      </w:pPr>
    </w:p>
    <w:p w:rsidR="00681254" w:rsidRDefault="00681254" w:rsidP="00681254">
      <w:pPr>
        <w:rPr>
          <w:sz w:val="40"/>
        </w:rPr>
      </w:pPr>
    </w:p>
    <w:p w:rsidR="00681254" w:rsidRDefault="00681254" w:rsidP="00681254">
      <w:pPr>
        <w:rPr>
          <w:sz w:val="40"/>
        </w:rPr>
      </w:pPr>
    </w:p>
    <w:p w:rsidR="00681254" w:rsidRDefault="00681254" w:rsidP="00681254">
      <w:pPr>
        <w:rPr>
          <w:sz w:val="40"/>
        </w:rPr>
      </w:pPr>
    </w:p>
    <w:p w:rsidR="00681254" w:rsidRDefault="00681254" w:rsidP="00681254">
      <w:pPr>
        <w:rPr>
          <w:sz w:val="40"/>
        </w:rPr>
      </w:pPr>
    </w:p>
    <w:p w:rsidR="00681254" w:rsidRDefault="00681254" w:rsidP="00681254">
      <w:pPr>
        <w:rPr>
          <w:sz w:val="40"/>
        </w:rPr>
      </w:pPr>
    </w:p>
    <w:p w:rsidR="00107931" w:rsidRDefault="00107931" w:rsidP="00681254">
      <w:pPr>
        <w:rPr>
          <w:sz w:val="40"/>
        </w:rPr>
      </w:pPr>
    </w:p>
    <w:p w:rsidR="00107931" w:rsidRDefault="00107931" w:rsidP="00681254">
      <w:pPr>
        <w:rPr>
          <w:sz w:val="40"/>
        </w:rPr>
      </w:pPr>
    </w:p>
    <w:p w:rsidR="00107931" w:rsidRDefault="00107931" w:rsidP="00681254">
      <w:pPr>
        <w:rPr>
          <w:sz w:val="40"/>
        </w:rPr>
      </w:pPr>
    </w:p>
    <w:p w:rsidR="00681254" w:rsidRDefault="00681254" w:rsidP="00681254">
      <w:pPr>
        <w:rPr>
          <w:sz w:val="40"/>
        </w:rPr>
      </w:pPr>
    </w:p>
    <w:p w:rsidR="00681254" w:rsidRDefault="00681254" w:rsidP="00681254">
      <w:pPr>
        <w:rPr>
          <w:sz w:val="40"/>
        </w:rPr>
      </w:pPr>
    </w:p>
    <w:p w:rsidR="00681254" w:rsidRDefault="00681254" w:rsidP="00681254">
      <w:pPr>
        <w:rPr>
          <w:sz w:val="40"/>
        </w:rPr>
      </w:pPr>
    </w:p>
    <w:p w:rsidR="00681254" w:rsidRPr="00770CBD" w:rsidRDefault="00681254" w:rsidP="00681254">
      <w:pPr>
        <w:jc w:val="center"/>
        <w:rPr>
          <w:sz w:val="32"/>
          <w:szCs w:val="32"/>
          <w:u w:val="single"/>
        </w:rPr>
      </w:pPr>
      <w:r w:rsidRPr="00770CBD">
        <w:rPr>
          <w:sz w:val="32"/>
          <w:szCs w:val="32"/>
          <w:u w:val="single"/>
        </w:rPr>
        <w:t>г.Ростов-на-Дону</w:t>
      </w:r>
    </w:p>
    <w:p w:rsidR="00681254" w:rsidRPr="009E6EC1" w:rsidRDefault="00681254" w:rsidP="00681254">
      <w:pPr>
        <w:jc w:val="center"/>
        <w:rPr>
          <w:sz w:val="32"/>
          <w:szCs w:val="32"/>
        </w:rPr>
      </w:pPr>
      <w:r w:rsidRPr="009E6EC1">
        <w:rPr>
          <w:sz w:val="32"/>
          <w:szCs w:val="32"/>
        </w:rPr>
        <w:t>20</w:t>
      </w:r>
      <w:r>
        <w:rPr>
          <w:sz w:val="32"/>
          <w:szCs w:val="32"/>
        </w:rPr>
        <w:t>11</w:t>
      </w:r>
      <w:r w:rsidRPr="009E6EC1">
        <w:rPr>
          <w:sz w:val="32"/>
          <w:szCs w:val="32"/>
        </w:rPr>
        <w:t xml:space="preserve"> год</w:t>
      </w:r>
    </w:p>
    <w:p w:rsidR="009C5F58" w:rsidRDefault="00921A9B" w:rsidP="009C5F58">
      <w:pPr>
        <w:ind w:firstLine="709"/>
        <w:jc w:val="both"/>
        <w:rPr>
          <w:b/>
          <w:sz w:val="24"/>
        </w:rPr>
      </w:pPr>
      <w:r>
        <w:rPr>
          <w:b/>
          <w:sz w:val="24"/>
        </w:rPr>
        <w:br w:type="page"/>
      </w: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r w:rsidRPr="009C5F58">
        <w:t>Настоящее учебное пособие подготовлено</w:t>
      </w:r>
      <w:r>
        <w:t xml:space="preserve"> коллективом ведущих специалистов ГО (преподавателей) государственного казенного учреждения Ростовской области «Учебно-методический центр по гражданской обороне и чрезвычайным ситуациям Ростовской области» под руководством начальника учебного центра О.В. Сосунова и под общей редакцией директора департамента по предупреждению и ликвидации чрезвычайных ситуаций Ростовской области С.П.Панова.</w:t>
      </w:r>
    </w:p>
    <w:p w:rsidR="009C5F58" w:rsidRDefault="009C5F58" w:rsidP="009C5F58">
      <w:pPr>
        <w:ind w:firstLine="709"/>
        <w:jc w:val="both"/>
      </w:pPr>
    </w:p>
    <w:p w:rsidR="009C5F58" w:rsidRDefault="009C5F58" w:rsidP="009C5F58">
      <w:pPr>
        <w:ind w:firstLine="709"/>
        <w:jc w:val="both"/>
      </w:pPr>
    </w:p>
    <w:p w:rsidR="009C5F58" w:rsidRDefault="009C5F58" w:rsidP="009C5F58">
      <w:pPr>
        <w:ind w:firstLine="709"/>
        <w:jc w:val="both"/>
      </w:pPr>
      <w:r>
        <w:t>Учебное пособие разработано в соответствии с требованиями федеральных и областных законодательных и нормативных правовых актов, программами обучения руководящего состава и должностных лиц организаций в учебно-методических центрах, а также опыта и анализа реальной разработки планирующих и распорядительных документов по вопросам ГО и защиты от ЧС в организациях и учреждениях городов и районов Ростовской области.</w:t>
      </w:r>
    </w:p>
    <w:p w:rsidR="009C5F58" w:rsidRDefault="009C5F58" w:rsidP="009C5F58">
      <w:pPr>
        <w:ind w:firstLine="709"/>
        <w:jc w:val="both"/>
        <w:rPr>
          <w:b/>
          <w:caps/>
          <w:spacing w:val="120"/>
        </w:rPr>
      </w:pPr>
      <w:r>
        <w:t>Изложенные в учебном пособии материалы предназначены для практического использования должностными лицами организаций при разработке планирующих и распорядительных документов по вопросам ГО и защиты от ЧС, а также для анализа и оценки полноты качества и эффективности организаторской работы по этим вопросам отдельных работников и организации в целом.</w:t>
      </w:r>
    </w:p>
    <w:p w:rsidR="009C5F58" w:rsidRDefault="009C5F58" w:rsidP="009C5F58">
      <w:pPr>
        <w:ind w:firstLine="709"/>
        <w:jc w:val="both"/>
        <w:rPr>
          <w:b/>
          <w:caps/>
          <w:spacing w:val="120"/>
        </w:rPr>
      </w:pPr>
    </w:p>
    <w:p w:rsidR="009C5F58" w:rsidRDefault="009C5F58" w:rsidP="009C5F58">
      <w:pPr>
        <w:ind w:firstLine="709"/>
        <w:jc w:val="both"/>
        <w:rPr>
          <w:b/>
          <w:caps/>
          <w:spacing w:val="120"/>
        </w:rPr>
      </w:pPr>
    </w:p>
    <w:p w:rsidR="00306239" w:rsidRPr="00306239" w:rsidRDefault="00306239" w:rsidP="00306239">
      <w:pPr>
        <w:ind w:firstLine="709"/>
        <w:jc w:val="center"/>
        <w:rPr>
          <w:b/>
          <w:caps/>
          <w:spacing w:val="120"/>
        </w:rPr>
      </w:pPr>
      <w:r>
        <w:rPr>
          <w:b/>
          <w:caps/>
          <w:spacing w:val="120"/>
        </w:rPr>
        <w:br w:type="page"/>
      </w:r>
      <w:r w:rsidRPr="00306239">
        <w:rPr>
          <w:b/>
          <w:caps/>
          <w:spacing w:val="120"/>
        </w:rPr>
        <w:lastRenderedPageBreak/>
        <w:t>СОДЕРЖАНИЕ</w:t>
      </w:r>
    </w:p>
    <w:p w:rsidR="00306239" w:rsidRPr="00306239" w:rsidRDefault="00306239" w:rsidP="00306239">
      <w:pPr>
        <w:ind w:firstLine="709"/>
        <w:jc w:val="center"/>
        <w:rPr>
          <w:caps/>
          <w:spacing w:val="120"/>
        </w:rPr>
      </w:pP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084"/>
        <w:gridCol w:w="1337"/>
      </w:tblGrid>
      <w:tr w:rsidR="00306239">
        <w:tc>
          <w:tcPr>
            <w:tcW w:w="9084" w:type="dxa"/>
            <w:tcBorders>
              <w:right w:val="single" w:sz="4" w:space="0" w:color="auto"/>
            </w:tcBorders>
          </w:tcPr>
          <w:p w:rsidR="00306239" w:rsidRPr="00B615A8" w:rsidRDefault="00306239" w:rsidP="00E50C65">
            <w:pPr>
              <w:numPr>
                <w:ilvl w:val="0"/>
                <w:numId w:val="94"/>
              </w:numPr>
              <w:tabs>
                <w:tab w:val="clear" w:pos="720"/>
                <w:tab w:val="num" w:pos="561"/>
              </w:tabs>
              <w:spacing w:before="60" w:after="60"/>
              <w:ind w:left="561" w:hanging="561"/>
              <w:rPr>
                <w:b/>
                <w:caps/>
              </w:rPr>
            </w:pPr>
            <w:r w:rsidRPr="00B615A8">
              <w:rPr>
                <w:b/>
                <w:caps/>
              </w:rPr>
              <w:t>введение</w:t>
            </w:r>
          </w:p>
        </w:tc>
        <w:tc>
          <w:tcPr>
            <w:tcW w:w="1337" w:type="dxa"/>
            <w:tcBorders>
              <w:left w:val="single" w:sz="4" w:space="0" w:color="auto"/>
            </w:tcBorders>
            <w:vAlign w:val="bottom"/>
          </w:tcPr>
          <w:p w:rsidR="00306239" w:rsidRPr="00306239" w:rsidRDefault="00C56921" w:rsidP="00306239">
            <w:pPr>
              <w:spacing w:before="60" w:after="60"/>
              <w:jc w:val="center"/>
            </w:pPr>
            <w:r>
              <w:t>9</w:t>
            </w:r>
          </w:p>
        </w:tc>
      </w:tr>
      <w:tr w:rsidR="00306239">
        <w:tc>
          <w:tcPr>
            <w:tcW w:w="9084" w:type="dxa"/>
            <w:tcBorders>
              <w:right w:val="single" w:sz="4" w:space="0" w:color="auto"/>
            </w:tcBorders>
          </w:tcPr>
          <w:p w:rsidR="00306239" w:rsidRPr="00306239" w:rsidRDefault="00306239" w:rsidP="00E50C65">
            <w:pPr>
              <w:numPr>
                <w:ilvl w:val="0"/>
                <w:numId w:val="94"/>
              </w:numPr>
              <w:tabs>
                <w:tab w:val="clear" w:pos="720"/>
                <w:tab w:val="num" w:pos="561"/>
              </w:tabs>
              <w:spacing w:before="60" w:after="60"/>
              <w:ind w:left="561" w:hanging="561"/>
            </w:pPr>
            <w:r>
              <w:t>Общий перечень документов по вопросам ГО и защиты от ЧС, рекомендуемых для разработки в организациях</w:t>
            </w:r>
          </w:p>
        </w:tc>
        <w:tc>
          <w:tcPr>
            <w:tcW w:w="1337" w:type="dxa"/>
            <w:tcBorders>
              <w:left w:val="single" w:sz="4" w:space="0" w:color="auto"/>
            </w:tcBorders>
            <w:vAlign w:val="bottom"/>
          </w:tcPr>
          <w:p w:rsidR="00306239" w:rsidRPr="00306239" w:rsidRDefault="00962764" w:rsidP="00306239">
            <w:pPr>
              <w:spacing w:before="60" w:after="60"/>
              <w:jc w:val="center"/>
            </w:pPr>
            <w:r>
              <w:t>10</w:t>
            </w:r>
          </w:p>
        </w:tc>
      </w:tr>
      <w:tr w:rsidR="00306239">
        <w:tc>
          <w:tcPr>
            <w:tcW w:w="9084" w:type="dxa"/>
            <w:tcBorders>
              <w:right w:val="single" w:sz="4" w:space="0" w:color="auto"/>
            </w:tcBorders>
          </w:tcPr>
          <w:p w:rsidR="00306239" w:rsidRPr="00B615A8" w:rsidRDefault="00E833D7" w:rsidP="00E50C65">
            <w:pPr>
              <w:numPr>
                <w:ilvl w:val="0"/>
                <w:numId w:val="94"/>
              </w:numPr>
              <w:tabs>
                <w:tab w:val="clear" w:pos="720"/>
                <w:tab w:val="num" w:pos="561"/>
              </w:tabs>
              <w:spacing w:before="60" w:after="60"/>
              <w:ind w:left="561" w:hanging="561"/>
              <w:rPr>
                <w:b/>
                <w:i/>
              </w:rPr>
            </w:pPr>
            <w:r w:rsidRPr="00B615A8">
              <w:rPr>
                <w:b/>
                <w:i/>
              </w:rPr>
              <w:t xml:space="preserve">Документы по гражданской обороне  </w:t>
            </w:r>
          </w:p>
        </w:tc>
        <w:tc>
          <w:tcPr>
            <w:tcW w:w="1337" w:type="dxa"/>
            <w:tcBorders>
              <w:left w:val="single" w:sz="4" w:space="0" w:color="auto"/>
            </w:tcBorders>
            <w:vAlign w:val="bottom"/>
          </w:tcPr>
          <w:p w:rsidR="00306239" w:rsidRPr="00306239" w:rsidRDefault="00962764" w:rsidP="00306239">
            <w:pPr>
              <w:spacing w:before="60" w:after="60"/>
              <w:jc w:val="center"/>
            </w:pPr>
            <w:r>
              <w:t>15</w:t>
            </w:r>
          </w:p>
        </w:tc>
      </w:tr>
      <w:tr w:rsidR="00306239">
        <w:tc>
          <w:tcPr>
            <w:tcW w:w="9084" w:type="dxa"/>
            <w:tcBorders>
              <w:right w:val="single" w:sz="4" w:space="0" w:color="auto"/>
            </w:tcBorders>
          </w:tcPr>
          <w:p w:rsidR="00306239" w:rsidRPr="00306239" w:rsidRDefault="00E833D7" w:rsidP="00E50C65">
            <w:pPr>
              <w:numPr>
                <w:ilvl w:val="0"/>
                <w:numId w:val="95"/>
              </w:numPr>
              <w:spacing w:before="60" w:after="60"/>
            </w:pPr>
            <w:r>
              <w:t>Приказ руководителя организации «О создании системы гражданской обороны в _________________(наименование организации) и назначении должностных лиц, ответственных за мероприятия ГО»</w:t>
            </w:r>
          </w:p>
        </w:tc>
        <w:tc>
          <w:tcPr>
            <w:tcW w:w="1337" w:type="dxa"/>
            <w:tcBorders>
              <w:left w:val="single" w:sz="4" w:space="0" w:color="auto"/>
            </w:tcBorders>
            <w:vAlign w:val="bottom"/>
          </w:tcPr>
          <w:p w:rsidR="00306239" w:rsidRPr="00306239" w:rsidRDefault="00962764" w:rsidP="00306239">
            <w:pPr>
              <w:spacing w:before="60" w:after="60"/>
              <w:jc w:val="center"/>
            </w:pPr>
            <w:r>
              <w:t>15</w:t>
            </w:r>
          </w:p>
        </w:tc>
      </w:tr>
      <w:tr w:rsidR="00306239">
        <w:tc>
          <w:tcPr>
            <w:tcW w:w="9084" w:type="dxa"/>
            <w:tcBorders>
              <w:right w:val="single" w:sz="4" w:space="0" w:color="auto"/>
            </w:tcBorders>
          </w:tcPr>
          <w:p w:rsidR="00306239" w:rsidRPr="00306239" w:rsidRDefault="00E833D7" w:rsidP="00E50C65">
            <w:pPr>
              <w:numPr>
                <w:ilvl w:val="0"/>
                <w:numId w:val="95"/>
              </w:numPr>
              <w:spacing w:before="60" w:after="60"/>
            </w:pPr>
            <w:r>
              <w:t>Функциональные обязанности работника, уполномоченного на решение задач в области ГО и защиты от ЧС</w:t>
            </w:r>
          </w:p>
        </w:tc>
        <w:tc>
          <w:tcPr>
            <w:tcW w:w="1337" w:type="dxa"/>
            <w:tcBorders>
              <w:left w:val="single" w:sz="4" w:space="0" w:color="auto"/>
            </w:tcBorders>
            <w:vAlign w:val="bottom"/>
          </w:tcPr>
          <w:p w:rsidR="00306239" w:rsidRPr="00306239" w:rsidRDefault="00962764" w:rsidP="00306239">
            <w:pPr>
              <w:spacing w:before="60" w:after="60"/>
              <w:jc w:val="center"/>
            </w:pPr>
            <w:r>
              <w:t>17</w:t>
            </w:r>
          </w:p>
        </w:tc>
      </w:tr>
      <w:tr w:rsidR="00306239">
        <w:tc>
          <w:tcPr>
            <w:tcW w:w="9084" w:type="dxa"/>
            <w:tcBorders>
              <w:right w:val="single" w:sz="4" w:space="0" w:color="auto"/>
            </w:tcBorders>
          </w:tcPr>
          <w:p w:rsidR="00306239" w:rsidRPr="00306239" w:rsidRDefault="00E833D7" w:rsidP="00E50C65">
            <w:pPr>
              <w:numPr>
                <w:ilvl w:val="0"/>
                <w:numId w:val="95"/>
              </w:numPr>
              <w:spacing w:before="60" w:after="60"/>
            </w:pPr>
            <w:r>
              <w:t>План основных мероприятий по вопросам ГО, предупреждения и ликвидации ЧС и обеспечения пожарной безопасности на ___ год</w:t>
            </w:r>
          </w:p>
        </w:tc>
        <w:tc>
          <w:tcPr>
            <w:tcW w:w="1337" w:type="dxa"/>
            <w:tcBorders>
              <w:left w:val="single" w:sz="4" w:space="0" w:color="auto"/>
            </w:tcBorders>
            <w:vAlign w:val="bottom"/>
          </w:tcPr>
          <w:p w:rsidR="00306239" w:rsidRPr="00306239" w:rsidRDefault="00962764" w:rsidP="00306239">
            <w:pPr>
              <w:spacing w:before="60" w:after="60"/>
              <w:jc w:val="center"/>
            </w:pPr>
            <w:r>
              <w:t>19</w:t>
            </w:r>
          </w:p>
        </w:tc>
      </w:tr>
      <w:tr w:rsidR="00306239">
        <w:tc>
          <w:tcPr>
            <w:tcW w:w="9084" w:type="dxa"/>
            <w:tcBorders>
              <w:right w:val="single" w:sz="4" w:space="0" w:color="auto"/>
            </w:tcBorders>
          </w:tcPr>
          <w:p w:rsidR="00306239" w:rsidRPr="00306239" w:rsidRDefault="00E833D7" w:rsidP="00E50C65">
            <w:pPr>
              <w:numPr>
                <w:ilvl w:val="0"/>
                <w:numId w:val="95"/>
              </w:numPr>
              <w:spacing w:before="60" w:after="60"/>
            </w:pPr>
            <w:r>
              <w:t>Приказ руководителя организации «О проведении первоочередных мероприятий по гражданской обороне  первой группы (ПМ-1)»</w:t>
            </w:r>
          </w:p>
        </w:tc>
        <w:tc>
          <w:tcPr>
            <w:tcW w:w="1337" w:type="dxa"/>
            <w:tcBorders>
              <w:left w:val="single" w:sz="4" w:space="0" w:color="auto"/>
            </w:tcBorders>
            <w:vAlign w:val="bottom"/>
          </w:tcPr>
          <w:p w:rsidR="00306239" w:rsidRPr="00306239" w:rsidRDefault="00962764" w:rsidP="00306239">
            <w:pPr>
              <w:spacing w:before="60" w:after="60"/>
              <w:jc w:val="center"/>
            </w:pPr>
            <w:r>
              <w:t>31</w:t>
            </w:r>
          </w:p>
        </w:tc>
      </w:tr>
      <w:tr w:rsidR="00306239">
        <w:tc>
          <w:tcPr>
            <w:tcW w:w="9084" w:type="dxa"/>
            <w:tcBorders>
              <w:right w:val="single" w:sz="4" w:space="0" w:color="auto"/>
            </w:tcBorders>
          </w:tcPr>
          <w:p w:rsidR="00306239" w:rsidRPr="00306239" w:rsidRDefault="00E833D7" w:rsidP="00E50C65">
            <w:pPr>
              <w:numPr>
                <w:ilvl w:val="0"/>
                <w:numId w:val="95"/>
              </w:numPr>
              <w:spacing w:before="60" w:after="60"/>
            </w:pPr>
            <w:r>
              <w:t>Приказ руководителя организации «О проведении первоочередных мероприятий по гражданской обороне  второй группы (ПМ-2)»</w:t>
            </w:r>
          </w:p>
        </w:tc>
        <w:tc>
          <w:tcPr>
            <w:tcW w:w="1337" w:type="dxa"/>
            <w:tcBorders>
              <w:left w:val="single" w:sz="4" w:space="0" w:color="auto"/>
            </w:tcBorders>
            <w:vAlign w:val="bottom"/>
          </w:tcPr>
          <w:p w:rsidR="00306239" w:rsidRPr="00306239" w:rsidRDefault="00962764" w:rsidP="00306239">
            <w:pPr>
              <w:spacing w:before="60" w:after="60"/>
              <w:jc w:val="center"/>
            </w:pPr>
            <w:r>
              <w:t>32</w:t>
            </w:r>
          </w:p>
        </w:tc>
      </w:tr>
      <w:tr w:rsidR="00306239">
        <w:tc>
          <w:tcPr>
            <w:tcW w:w="9084" w:type="dxa"/>
            <w:tcBorders>
              <w:right w:val="single" w:sz="4" w:space="0" w:color="auto"/>
            </w:tcBorders>
          </w:tcPr>
          <w:p w:rsidR="00306239" w:rsidRPr="00306239" w:rsidRDefault="00E833D7" w:rsidP="00E50C65">
            <w:pPr>
              <w:numPr>
                <w:ilvl w:val="0"/>
                <w:numId w:val="95"/>
              </w:numPr>
              <w:spacing w:before="60" w:after="60"/>
            </w:pPr>
            <w:r>
              <w:t>Приказ руководителя организации «О введении общей готовности гражданской обороны»</w:t>
            </w:r>
          </w:p>
        </w:tc>
        <w:tc>
          <w:tcPr>
            <w:tcW w:w="1337" w:type="dxa"/>
            <w:tcBorders>
              <w:left w:val="single" w:sz="4" w:space="0" w:color="auto"/>
            </w:tcBorders>
            <w:vAlign w:val="bottom"/>
          </w:tcPr>
          <w:p w:rsidR="00306239" w:rsidRPr="00306239" w:rsidRDefault="00962764" w:rsidP="00306239">
            <w:pPr>
              <w:spacing w:before="60" w:after="60"/>
              <w:jc w:val="center"/>
            </w:pPr>
            <w:r>
              <w:t>33</w:t>
            </w:r>
          </w:p>
        </w:tc>
      </w:tr>
      <w:tr w:rsidR="00306239">
        <w:tc>
          <w:tcPr>
            <w:tcW w:w="9084" w:type="dxa"/>
            <w:tcBorders>
              <w:right w:val="single" w:sz="4" w:space="0" w:color="auto"/>
            </w:tcBorders>
          </w:tcPr>
          <w:p w:rsidR="00306239" w:rsidRPr="00306239" w:rsidRDefault="00B907D7" w:rsidP="00E50C65">
            <w:pPr>
              <w:numPr>
                <w:ilvl w:val="0"/>
                <w:numId w:val="95"/>
              </w:numPr>
              <w:spacing w:before="60" w:after="60"/>
            </w:pPr>
            <w:r>
              <w:t>Сигналы оповещения населения</w:t>
            </w:r>
          </w:p>
        </w:tc>
        <w:tc>
          <w:tcPr>
            <w:tcW w:w="1337" w:type="dxa"/>
            <w:tcBorders>
              <w:left w:val="single" w:sz="4" w:space="0" w:color="auto"/>
            </w:tcBorders>
            <w:vAlign w:val="bottom"/>
          </w:tcPr>
          <w:p w:rsidR="00306239" w:rsidRPr="00306239" w:rsidRDefault="00962764" w:rsidP="00306239">
            <w:pPr>
              <w:spacing w:before="60" w:after="60"/>
              <w:jc w:val="center"/>
            </w:pPr>
            <w:r>
              <w:t>34</w:t>
            </w:r>
          </w:p>
        </w:tc>
      </w:tr>
      <w:tr w:rsidR="00306239">
        <w:tc>
          <w:tcPr>
            <w:tcW w:w="9084" w:type="dxa"/>
            <w:tcBorders>
              <w:right w:val="single" w:sz="4" w:space="0" w:color="auto"/>
            </w:tcBorders>
          </w:tcPr>
          <w:p w:rsidR="00306239" w:rsidRPr="00306239" w:rsidRDefault="00B907D7" w:rsidP="00E50C65">
            <w:pPr>
              <w:numPr>
                <w:ilvl w:val="0"/>
                <w:numId w:val="95"/>
              </w:numPr>
              <w:spacing w:before="60" w:after="60"/>
            </w:pPr>
            <w:r>
              <w:t>Локальные системы оповещения</w:t>
            </w:r>
          </w:p>
        </w:tc>
        <w:tc>
          <w:tcPr>
            <w:tcW w:w="1337" w:type="dxa"/>
            <w:tcBorders>
              <w:left w:val="single" w:sz="4" w:space="0" w:color="auto"/>
            </w:tcBorders>
            <w:vAlign w:val="bottom"/>
          </w:tcPr>
          <w:p w:rsidR="00306239" w:rsidRPr="00306239" w:rsidRDefault="00962764" w:rsidP="00306239">
            <w:pPr>
              <w:spacing w:before="60" w:after="60"/>
              <w:jc w:val="center"/>
            </w:pPr>
            <w:r>
              <w:t>36</w:t>
            </w:r>
          </w:p>
        </w:tc>
      </w:tr>
      <w:tr w:rsidR="00306239">
        <w:tc>
          <w:tcPr>
            <w:tcW w:w="9084" w:type="dxa"/>
            <w:tcBorders>
              <w:right w:val="single" w:sz="4" w:space="0" w:color="auto"/>
            </w:tcBorders>
          </w:tcPr>
          <w:p w:rsidR="00306239" w:rsidRPr="00306239" w:rsidRDefault="00B907D7" w:rsidP="00E50C65">
            <w:pPr>
              <w:numPr>
                <w:ilvl w:val="0"/>
                <w:numId w:val="95"/>
              </w:numPr>
              <w:spacing w:before="60" w:after="60"/>
            </w:pPr>
            <w:r>
              <w:t>Порядок выдачи средств индивидуальной защиты персоналу организации</w:t>
            </w:r>
          </w:p>
        </w:tc>
        <w:tc>
          <w:tcPr>
            <w:tcW w:w="1337" w:type="dxa"/>
            <w:tcBorders>
              <w:left w:val="single" w:sz="4" w:space="0" w:color="auto"/>
            </w:tcBorders>
            <w:vAlign w:val="bottom"/>
          </w:tcPr>
          <w:p w:rsidR="00306239" w:rsidRPr="00306239" w:rsidRDefault="00962764" w:rsidP="00306239">
            <w:pPr>
              <w:spacing w:before="60" w:after="60"/>
              <w:jc w:val="center"/>
            </w:pPr>
            <w:r>
              <w:t>41</w:t>
            </w:r>
          </w:p>
        </w:tc>
      </w:tr>
      <w:tr w:rsidR="00306239">
        <w:tc>
          <w:tcPr>
            <w:tcW w:w="9084" w:type="dxa"/>
            <w:tcBorders>
              <w:right w:val="single" w:sz="4" w:space="0" w:color="auto"/>
            </w:tcBorders>
          </w:tcPr>
          <w:p w:rsidR="00306239" w:rsidRPr="00306239" w:rsidRDefault="00513FB6" w:rsidP="00E50C65">
            <w:pPr>
              <w:numPr>
                <w:ilvl w:val="0"/>
                <w:numId w:val="95"/>
              </w:numPr>
              <w:spacing w:before="60" w:after="60"/>
            </w:pPr>
            <w:r>
              <w:t>Документация защитных сооружений</w:t>
            </w:r>
          </w:p>
        </w:tc>
        <w:tc>
          <w:tcPr>
            <w:tcW w:w="1337" w:type="dxa"/>
            <w:tcBorders>
              <w:left w:val="single" w:sz="4" w:space="0" w:color="auto"/>
            </w:tcBorders>
            <w:vAlign w:val="bottom"/>
          </w:tcPr>
          <w:p w:rsidR="00306239" w:rsidRPr="00306239" w:rsidRDefault="00962764" w:rsidP="00306239">
            <w:pPr>
              <w:spacing w:before="60" w:after="60"/>
              <w:jc w:val="center"/>
            </w:pPr>
            <w:r>
              <w:t>49</w:t>
            </w:r>
          </w:p>
        </w:tc>
      </w:tr>
      <w:tr w:rsidR="00306239">
        <w:tc>
          <w:tcPr>
            <w:tcW w:w="9084" w:type="dxa"/>
            <w:tcBorders>
              <w:right w:val="single" w:sz="4" w:space="0" w:color="auto"/>
            </w:tcBorders>
          </w:tcPr>
          <w:p w:rsidR="00306239" w:rsidRPr="00306239" w:rsidRDefault="00513FB6" w:rsidP="00E50C65">
            <w:pPr>
              <w:numPr>
                <w:ilvl w:val="0"/>
                <w:numId w:val="95"/>
              </w:numPr>
              <w:spacing w:before="60" w:after="60"/>
            </w:pPr>
            <w:r>
              <w:t>План приведения убежищ в готовность к приему укрываемых</w:t>
            </w:r>
          </w:p>
        </w:tc>
        <w:tc>
          <w:tcPr>
            <w:tcW w:w="1337" w:type="dxa"/>
            <w:tcBorders>
              <w:left w:val="single" w:sz="4" w:space="0" w:color="auto"/>
            </w:tcBorders>
            <w:vAlign w:val="bottom"/>
          </w:tcPr>
          <w:p w:rsidR="00306239" w:rsidRPr="00306239" w:rsidRDefault="00962764" w:rsidP="00306239">
            <w:pPr>
              <w:spacing w:before="60" w:after="60"/>
              <w:jc w:val="center"/>
            </w:pPr>
            <w:r>
              <w:t>50</w:t>
            </w:r>
          </w:p>
        </w:tc>
      </w:tr>
      <w:tr w:rsidR="00306239">
        <w:tc>
          <w:tcPr>
            <w:tcW w:w="9084" w:type="dxa"/>
            <w:tcBorders>
              <w:right w:val="single" w:sz="4" w:space="0" w:color="auto"/>
            </w:tcBorders>
          </w:tcPr>
          <w:p w:rsidR="00306239" w:rsidRPr="00B615A8" w:rsidRDefault="00B615A8" w:rsidP="00E50C65">
            <w:pPr>
              <w:numPr>
                <w:ilvl w:val="0"/>
                <w:numId w:val="94"/>
              </w:numPr>
              <w:tabs>
                <w:tab w:val="clear" w:pos="720"/>
                <w:tab w:val="num" w:pos="561"/>
                <w:tab w:val="num" w:pos="748"/>
              </w:tabs>
              <w:spacing w:before="60" w:after="60"/>
              <w:ind w:left="561" w:hanging="561"/>
              <w:rPr>
                <w:b/>
                <w:i/>
              </w:rPr>
            </w:pPr>
            <w:r w:rsidRPr="00B615A8">
              <w:rPr>
                <w:b/>
                <w:i/>
              </w:rPr>
              <w:t>Документы объектового звена областной подсистемы РСЧС</w:t>
            </w:r>
          </w:p>
        </w:tc>
        <w:tc>
          <w:tcPr>
            <w:tcW w:w="1337" w:type="dxa"/>
            <w:tcBorders>
              <w:left w:val="single" w:sz="4" w:space="0" w:color="auto"/>
            </w:tcBorders>
            <w:vAlign w:val="bottom"/>
          </w:tcPr>
          <w:p w:rsidR="00306239" w:rsidRPr="00306239" w:rsidRDefault="00962764" w:rsidP="00306239">
            <w:pPr>
              <w:spacing w:before="60" w:after="60"/>
              <w:jc w:val="center"/>
            </w:pPr>
            <w:r>
              <w:t>51</w:t>
            </w:r>
          </w:p>
        </w:tc>
      </w:tr>
      <w:tr w:rsidR="00306239">
        <w:tc>
          <w:tcPr>
            <w:tcW w:w="9084" w:type="dxa"/>
            <w:tcBorders>
              <w:right w:val="single" w:sz="4" w:space="0" w:color="auto"/>
            </w:tcBorders>
          </w:tcPr>
          <w:p w:rsidR="00306239" w:rsidRPr="00306239" w:rsidRDefault="00B615A8" w:rsidP="00E50C65">
            <w:pPr>
              <w:numPr>
                <w:ilvl w:val="0"/>
                <w:numId w:val="96"/>
              </w:numPr>
              <w:spacing w:before="60" w:after="60"/>
              <w:ind w:left="748" w:hanging="748"/>
            </w:pPr>
            <w:r>
              <w:t>Приказ руководителя организации «О создании объектового звена областной подсистемы РСЧС»</w:t>
            </w:r>
          </w:p>
        </w:tc>
        <w:tc>
          <w:tcPr>
            <w:tcW w:w="1337" w:type="dxa"/>
            <w:tcBorders>
              <w:left w:val="single" w:sz="4" w:space="0" w:color="auto"/>
            </w:tcBorders>
            <w:vAlign w:val="bottom"/>
          </w:tcPr>
          <w:p w:rsidR="00306239" w:rsidRPr="00306239" w:rsidRDefault="00962764" w:rsidP="00306239">
            <w:pPr>
              <w:spacing w:before="60" w:after="60"/>
              <w:jc w:val="center"/>
            </w:pPr>
            <w:r>
              <w:t>51</w:t>
            </w:r>
          </w:p>
        </w:tc>
      </w:tr>
      <w:tr w:rsidR="00306239">
        <w:tc>
          <w:tcPr>
            <w:tcW w:w="9084" w:type="dxa"/>
            <w:tcBorders>
              <w:right w:val="single" w:sz="4" w:space="0" w:color="auto"/>
            </w:tcBorders>
          </w:tcPr>
          <w:p w:rsidR="00306239" w:rsidRPr="00306239" w:rsidRDefault="00B615A8" w:rsidP="00E50C65">
            <w:pPr>
              <w:numPr>
                <w:ilvl w:val="0"/>
                <w:numId w:val="96"/>
              </w:numPr>
              <w:spacing w:before="60" w:after="60"/>
              <w:ind w:left="748" w:hanging="748"/>
            </w:pPr>
            <w:r>
              <w:t>Положение об объектовом звене областной подсистемы РСЧС (ОП РСЧС)</w:t>
            </w:r>
          </w:p>
        </w:tc>
        <w:tc>
          <w:tcPr>
            <w:tcW w:w="1337" w:type="dxa"/>
            <w:tcBorders>
              <w:left w:val="single" w:sz="4" w:space="0" w:color="auto"/>
            </w:tcBorders>
            <w:vAlign w:val="bottom"/>
          </w:tcPr>
          <w:p w:rsidR="00306239" w:rsidRPr="00306239" w:rsidRDefault="00962764" w:rsidP="00306239">
            <w:pPr>
              <w:spacing w:before="60" w:after="60"/>
              <w:jc w:val="center"/>
            </w:pPr>
            <w:r>
              <w:t>52</w:t>
            </w:r>
          </w:p>
        </w:tc>
      </w:tr>
      <w:tr w:rsidR="00306239">
        <w:tc>
          <w:tcPr>
            <w:tcW w:w="9084" w:type="dxa"/>
            <w:tcBorders>
              <w:right w:val="single" w:sz="4" w:space="0" w:color="auto"/>
            </w:tcBorders>
          </w:tcPr>
          <w:p w:rsidR="00306239" w:rsidRPr="00306239" w:rsidRDefault="00B615A8" w:rsidP="00E50C65">
            <w:pPr>
              <w:numPr>
                <w:ilvl w:val="0"/>
                <w:numId w:val="96"/>
              </w:numPr>
              <w:spacing w:before="60" w:after="60"/>
              <w:ind w:left="748" w:hanging="748"/>
            </w:pPr>
            <w:r>
              <w:t>Объектовое звено ОП РСЧС (схема)</w:t>
            </w:r>
          </w:p>
        </w:tc>
        <w:tc>
          <w:tcPr>
            <w:tcW w:w="1337" w:type="dxa"/>
            <w:tcBorders>
              <w:left w:val="single" w:sz="4" w:space="0" w:color="auto"/>
            </w:tcBorders>
            <w:vAlign w:val="bottom"/>
          </w:tcPr>
          <w:p w:rsidR="00306239" w:rsidRPr="00306239" w:rsidRDefault="00962764" w:rsidP="00306239">
            <w:pPr>
              <w:spacing w:before="60" w:after="60"/>
              <w:jc w:val="center"/>
            </w:pPr>
            <w:r>
              <w:t>54</w:t>
            </w:r>
          </w:p>
        </w:tc>
      </w:tr>
      <w:tr w:rsidR="00306239">
        <w:tc>
          <w:tcPr>
            <w:tcW w:w="9084" w:type="dxa"/>
            <w:tcBorders>
              <w:right w:val="single" w:sz="4" w:space="0" w:color="auto"/>
            </w:tcBorders>
          </w:tcPr>
          <w:p w:rsidR="00306239" w:rsidRPr="00306239" w:rsidRDefault="00B615A8" w:rsidP="00E50C65">
            <w:pPr>
              <w:numPr>
                <w:ilvl w:val="0"/>
                <w:numId w:val="96"/>
              </w:numPr>
              <w:spacing w:before="60" w:after="60"/>
              <w:ind w:left="748" w:hanging="748"/>
            </w:pPr>
            <w:r>
              <w:t>Приказ руководителя организации «О создании комиссии по предупреждению и ликвидации ЧС и обеспечения пожарной безопасности в организации» (КЧС И ПБ)</w:t>
            </w:r>
          </w:p>
        </w:tc>
        <w:tc>
          <w:tcPr>
            <w:tcW w:w="1337" w:type="dxa"/>
            <w:tcBorders>
              <w:left w:val="single" w:sz="4" w:space="0" w:color="auto"/>
            </w:tcBorders>
            <w:vAlign w:val="bottom"/>
          </w:tcPr>
          <w:p w:rsidR="00306239" w:rsidRPr="00306239" w:rsidRDefault="00962764" w:rsidP="00306239">
            <w:pPr>
              <w:spacing w:before="60" w:after="60"/>
              <w:jc w:val="center"/>
            </w:pPr>
            <w:r>
              <w:t>55</w:t>
            </w:r>
          </w:p>
        </w:tc>
      </w:tr>
      <w:tr w:rsidR="00306239">
        <w:tc>
          <w:tcPr>
            <w:tcW w:w="9084" w:type="dxa"/>
            <w:tcBorders>
              <w:right w:val="single" w:sz="4" w:space="0" w:color="auto"/>
            </w:tcBorders>
          </w:tcPr>
          <w:p w:rsidR="00306239" w:rsidRPr="00306239" w:rsidRDefault="00B615A8" w:rsidP="00E50C65">
            <w:pPr>
              <w:numPr>
                <w:ilvl w:val="0"/>
                <w:numId w:val="96"/>
              </w:numPr>
              <w:spacing w:before="60" w:after="60"/>
              <w:ind w:left="748" w:hanging="748"/>
            </w:pPr>
            <w:r>
              <w:t>Положение о комиссии по предупреждению и ликвидации чрезвычайных ситуаций и обеспечению пожарной безопасности организации</w:t>
            </w:r>
          </w:p>
        </w:tc>
        <w:tc>
          <w:tcPr>
            <w:tcW w:w="1337" w:type="dxa"/>
            <w:tcBorders>
              <w:left w:val="single" w:sz="4" w:space="0" w:color="auto"/>
            </w:tcBorders>
            <w:vAlign w:val="bottom"/>
          </w:tcPr>
          <w:p w:rsidR="00306239" w:rsidRPr="00306239" w:rsidRDefault="00962764" w:rsidP="00306239">
            <w:pPr>
              <w:spacing w:before="60" w:after="60"/>
              <w:jc w:val="center"/>
            </w:pPr>
            <w:r>
              <w:t>56</w:t>
            </w:r>
          </w:p>
        </w:tc>
      </w:tr>
      <w:tr w:rsidR="00306239">
        <w:tc>
          <w:tcPr>
            <w:tcW w:w="9084" w:type="dxa"/>
            <w:tcBorders>
              <w:right w:val="single" w:sz="4" w:space="0" w:color="auto"/>
            </w:tcBorders>
          </w:tcPr>
          <w:p w:rsidR="00306239" w:rsidRPr="00306239" w:rsidRDefault="00EF5E51" w:rsidP="00E50C65">
            <w:pPr>
              <w:numPr>
                <w:ilvl w:val="0"/>
                <w:numId w:val="96"/>
              </w:numPr>
              <w:spacing w:before="60" w:after="60"/>
              <w:ind w:left="748" w:hanging="748"/>
            </w:pPr>
            <w:r>
              <w:t>Функциональные обязанности должностных лиц КЧС и ПБ организации</w:t>
            </w:r>
          </w:p>
        </w:tc>
        <w:tc>
          <w:tcPr>
            <w:tcW w:w="1337" w:type="dxa"/>
            <w:tcBorders>
              <w:left w:val="single" w:sz="4" w:space="0" w:color="auto"/>
            </w:tcBorders>
            <w:vAlign w:val="bottom"/>
          </w:tcPr>
          <w:p w:rsidR="00306239" w:rsidRPr="00306239" w:rsidRDefault="00962764" w:rsidP="00306239">
            <w:pPr>
              <w:spacing w:before="60" w:after="60"/>
              <w:jc w:val="center"/>
            </w:pPr>
            <w:r>
              <w:t>58</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lastRenderedPageBreak/>
              <w:t>План работы КЧС и ПБ организации на ___ год</w:t>
            </w:r>
          </w:p>
        </w:tc>
        <w:tc>
          <w:tcPr>
            <w:tcW w:w="1337" w:type="dxa"/>
            <w:tcBorders>
              <w:left w:val="single" w:sz="4" w:space="0" w:color="auto"/>
            </w:tcBorders>
            <w:vAlign w:val="bottom"/>
          </w:tcPr>
          <w:p w:rsidR="00962764" w:rsidRPr="00306239" w:rsidRDefault="00962764" w:rsidP="00032E37">
            <w:pPr>
              <w:spacing w:before="60" w:after="60"/>
              <w:jc w:val="center"/>
            </w:pPr>
            <w:r>
              <w:t>67</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План-график работы КЧС и ПБ при чрезвычайной ситуации в организации</w:t>
            </w:r>
          </w:p>
        </w:tc>
        <w:tc>
          <w:tcPr>
            <w:tcW w:w="1337" w:type="dxa"/>
            <w:tcBorders>
              <w:left w:val="single" w:sz="4" w:space="0" w:color="auto"/>
            </w:tcBorders>
            <w:vAlign w:val="bottom"/>
          </w:tcPr>
          <w:p w:rsidR="00962764" w:rsidRPr="00306239" w:rsidRDefault="00962764" w:rsidP="00032E37">
            <w:pPr>
              <w:spacing w:before="60" w:after="60"/>
              <w:jc w:val="center"/>
            </w:pPr>
            <w:r>
              <w:t>69</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Журнал учета аварий и чрезвычайных происшествий в организации (форма)</w:t>
            </w:r>
          </w:p>
        </w:tc>
        <w:tc>
          <w:tcPr>
            <w:tcW w:w="1337" w:type="dxa"/>
            <w:tcBorders>
              <w:left w:val="single" w:sz="4" w:space="0" w:color="auto"/>
            </w:tcBorders>
            <w:vAlign w:val="bottom"/>
          </w:tcPr>
          <w:p w:rsidR="00962764" w:rsidRPr="00306239" w:rsidRDefault="00962764" w:rsidP="00032E37">
            <w:pPr>
              <w:spacing w:before="60" w:after="60"/>
              <w:jc w:val="center"/>
            </w:pPr>
            <w:r>
              <w:t>71</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Табель срочных донесений</w:t>
            </w:r>
          </w:p>
        </w:tc>
        <w:tc>
          <w:tcPr>
            <w:tcW w:w="1337" w:type="dxa"/>
            <w:tcBorders>
              <w:left w:val="single" w:sz="4" w:space="0" w:color="auto"/>
            </w:tcBorders>
            <w:vAlign w:val="bottom"/>
          </w:tcPr>
          <w:p w:rsidR="00962764" w:rsidRPr="00306239" w:rsidRDefault="00962764" w:rsidP="00306239">
            <w:pPr>
              <w:spacing w:before="60" w:after="60"/>
              <w:jc w:val="center"/>
            </w:pPr>
            <w:r>
              <w:t>72</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Донесение об угрозе (прогнозе) чрезвычайной ситуации.       (Форма 1/ЧС)</w:t>
            </w:r>
          </w:p>
        </w:tc>
        <w:tc>
          <w:tcPr>
            <w:tcW w:w="1337" w:type="dxa"/>
            <w:tcBorders>
              <w:left w:val="single" w:sz="4" w:space="0" w:color="auto"/>
            </w:tcBorders>
            <w:vAlign w:val="bottom"/>
          </w:tcPr>
          <w:p w:rsidR="00962764" w:rsidRPr="00306239" w:rsidRDefault="00962764" w:rsidP="00306239">
            <w:pPr>
              <w:spacing w:before="60" w:after="60"/>
              <w:jc w:val="center"/>
            </w:pPr>
            <w:r>
              <w:t>77</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Донесение об угрозе (прогнозе) чрезвычайной ситуации.       (Форма 2/ЧС)</w:t>
            </w:r>
          </w:p>
        </w:tc>
        <w:tc>
          <w:tcPr>
            <w:tcW w:w="1337" w:type="dxa"/>
            <w:tcBorders>
              <w:left w:val="single" w:sz="4" w:space="0" w:color="auto"/>
            </w:tcBorders>
            <w:vAlign w:val="bottom"/>
          </w:tcPr>
          <w:p w:rsidR="00962764" w:rsidRPr="00306239" w:rsidRDefault="00962764" w:rsidP="00306239">
            <w:pPr>
              <w:spacing w:before="60" w:after="60"/>
              <w:jc w:val="center"/>
            </w:pPr>
            <w:r>
              <w:t>78</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Донесение об угрозе (прогнозе) чрезвычайной ситуации.       (Форма 3/ЧС)</w:t>
            </w:r>
          </w:p>
        </w:tc>
        <w:tc>
          <w:tcPr>
            <w:tcW w:w="1337" w:type="dxa"/>
            <w:tcBorders>
              <w:left w:val="single" w:sz="4" w:space="0" w:color="auto"/>
            </w:tcBorders>
            <w:vAlign w:val="bottom"/>
          </w:tcPr>
          <w:p w:rsidR="00962764" w:rsidRPr="00306239" w:rsidRDefault="00962764" w:rsidP="00306239">
            <w:pPr>
              <w:spacing w:before="60" w:after="60"/>
              <w:jc w:val="center"/>
            </w:pPr>
            <w:r>
              <w:t>80</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Донесение об угрозе (прогнозе) чрезвычайной ситуации.       (Форма 4/ЧС)</w:t>
            </w:r>
          </w:p>
        </w:tc>
        <w:tc>
          <w:tcPr>
            <w:tcW w:w="1337" w:type="dxa"/>
            <w:tcBorders>
              <w:left w:val="single" w:sz="4" w:space="0" w:color="auto"/>
            </w:tcBorders>
            <w:vAlign w:val="bottom"/>
          </w:tcPr>
          <w:p w:rsidR="00962764" w:rsidRPr="00306239" w:rsidRDefault="00962764" w:rsidP="00306239">
            <w:pPr>
              <w:spacing w:before="60" w:after="60"/>
              <w:jc w:val="center"/>
            </w:pPr>
            <w:r>
              <w:t>83</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Перечень распоряжений по видам обеспечения при организации работ по ликвидации последствий ЧС</w:t>
            </w:r>
          </w:p>
        </w:tc>
        <w:tc>
          <w:tcPr>
            <w:tcW w:w="1337" w:type="dxa"/>
            <w:tcBorders>
              <w:left w:val="single" w:sz="4" w:space="0" w:color="auto"/>
            </w:tcBorders>
            <w:vAlign w:val="bottom"/>
          </w:tcPr>
          <w:p w:rsidR="00962764" w:rsidRPr="00306239" w:rsidRDefault="00962764" w:rsidP="00306239">
            <w:pPr>
              <w:spacing w:before="60" w:after="60"/>
              <w:jc w:val="center"/>
            </w:pPr>
            <w:r>
              <w:t>85</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Распоряжение по разведке</w:t>
            </w:r>
          </w:p>
        </w:tc>
        <w:tc>
          <w:tcPr>
            <w:tcW w:w="1337" w:type="dxa"/>
            <w:tcBorders>
              <w:left w:val="single" w:sz="4" w:space="0" w:color="auto"/>
            </w:tcBorders>
            <w:vAlign w:val="bottom"/>
          </w:tcPr>
          <w:p w:rsidR="00962764" w:rsidRPr="00306239" w:rsidRDefault="00962764" w:rsidP="00306239">
            <w:pPr>
              <w:spacing w:before="60" w:after="60"/>
              <w:jc w:val="center"/>
            </w:pPr>
            <w:r>
              <w:t>86</w:t>
            </w:r>
          </w:p>
        </w:tc>
      </w:tr>
      <w:tr w:rsidR="00962764">
        <w:tc>
          <w:tcPr>
            <w:tcW w:w="9084" w:type="dxa"/>
            <w:tcBorders>
              <w:right w:val="single" w:sz="4" w:space="0" w:color="auto"/>
            </w:tcBorders>
          </w:tcPr>
          <w:p w:rsidR="00962764" w:rsidRPr="00306239" w:rsidRDefault="00962764" w:rsidP="00E50C65">
            <w:pPr>
              <w:numPr>
                <w:ilvl w:val="0"/>
                <w:numId w:val="96"/>
              </w:numPr>
              <w:spacing w:before="60" w:after="60"/>
              <w:ind w:left="748" w:hanging="748"/>
            </w:pPr>
            <w:r>
              <w:t>Положение о службе (сети) наблюдения и лабораторного контроля объектового звена ОП РСЧС.</w:t>
            </w:r>
          </w:p>
        </w:tc>
        <w:tc>
          <w:tcPr>
            <w:tcW w:w="1337" w:type="dxa"/>
            <w:tcBorders>
              <w:left w:val="single" w:sz="4" w:space="0" w:color="auto"/>
            </w:tcBorders>
            <w:vAlign w:val="bottom"/>
          </w:tcPr>
          <w:p w:rsidR="00962764" w:rsidRPr="00306239" w:rsidRDefault="00962764" w:rsidP="00306239">
            <w:pPr>
              <w:spacing w:before="60" w:after="60"/>
              <w:jc w:val="center"/>
            </w:pPr>
            <w:r>
              <w:t>87</w:t>
            </w:r>
          </w:p>
        </w:tc>
      </w:tr>
      <w:tr w:rsidR="00962764">
        <w:tc>
          <w:tcPr>
            <w:tcW w:w="9084" w:type="dxa"/>
            <w:tcBorders>
              <w:right w:val="single" w:sz="4" w:space="0" w:color="auto"/>
            </w:tcBorders>
          </w:tcPr>
          <w:p w:rsidR="00962764" w:rsidRPr="00792DA1" w:rsidRDefault="00962764" w:rsidP="00E50C65">
            <w:pPr>
              <w:numPr>
                <w:ilvl w:val="0"/>
                <w:numId w:val="94"/>
              </w:numPr>
              <w:tabs>
                <w:tab w:val="clear" w:pos="720"/>
                <w:tab w:val="num" w:pos="561"/>
                <w:tab w:val="num" w:pos="748"/>
              </w:tabs>
              <w:spacing w:before="60" w:after="60"/>
              <w:ind w:left="561" w:hanging="561"/>
              <w:rPr>
                <w:b/>
                <w:i/>
              </w:rPr>
            </w:pPr>
            <w:r>
              <w:rPr>
                <w:b/>
                <w:i/>
              </w:rPr>
              <w:t>Документы по созданию и применению нештатных аварийно-спасательных формирований (НАСФ)</w:t>
            </w:r>
          </w:p>
        </w:tc>
        <w:tc>
          <w:tcPr>
            <w:tcW w:w="1337" w:type="dxa"/>
            <w:tcBorders>
              <w:left w:val="single" w:sz="4" w:space="0" w:color="auto"/>
            </w:tcBorders>
            <w:vAlign w:val="bottom"/>
          </w:tcPr>
          <w:p w:rsidR="00962764" w:rsidRPr="00306239" w:rsidRDefault="00962764" w:rsidP="00306239">
            <w:pPr>
              <w:spacing w:before="60" w:after="60"/>
              <w:jc w:val="center"/>
            </w:pPr>
            <w:r>
              <w:t>90</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t>Порядок создания, оснащения и применения НАСФ в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90</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t>Примерный перечень создаваемых нештатных аварийно-спасательных формирований</w:t>
            </w:r>
          </w:p>
        </w:tc>
        <w:tc>
          <w:tcPr>
            <w:tcW w:w="1337" w:type="dxa"/>
            <w:tcBorders>
              <w:left w:val="single" w:sz="4" w:space="0" w:color="auto"/>
            </w:tcBorders>
            <w:vAlign w:val="bottom"/>
          </w:tcPr>
          <w:p w:rsidR="00962764" w:rsidRPr="00306239" w:rsidRDefault="00962764" w:rsidP="00306239">
            <w:pPr>
              <w:spacing w:before="60" w:after="60"/>
              <w:jc w:val="center"/>
            </w:pPr>
            <w:r>
              <w:t>91</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t>Приказ руководителя организации «О создании нештатных аварийно-спасательных формирований (НАСФ) в ___________ (название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94</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t>Приказ руководителя организации «О зачислении специальной техники, оборудования, снаряжения, инструмента и материалов в НАСФ»</w:t>
            </w:r>
          </w:p>
        </w:tc>
        <w:tc>
          <w:tcPr>
            <w:tcW w:w="1337" w:type="dxa"/>
            <w:tcBorders>
              <w:left w:val="single" w:sz="4" w:space="0" w:color="auto"/>
            </w:tcBorders>
            <w:vAlign w:val="bottom"/>
          </w:tcPr>
          <w:p w:rsidR="00962764" w:rsidRPr="00306239" w:rsidRDefault="00962764" w:rsidP="00306239">
            <w:pPr>
              <w:spacing w:before="60" w:after="60"/>
              <w:jc w:val="center"/>
            </w:pPr>
            <w:r>
              <w:t>96</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t>Расчет рабочих и служащих организации, подлежащих зачислению в нештатные аварийно-спасательные формирования</w:t>
            </w:r>
          </w:p>
        </w:tc>
        <w:tc>
          <w:tcPr>
            <w:tcW w:w="1337" w:type="dxa"/>
            <w:tcBorders>
              <w:left w:val="single" w:sz="4" w:space="0" w:color="auto"/>
            </w:tcBorders>
            <w:vAlign w:val="bottom"/>
          </w:tcPr>
          <w:p w:rsidR="00962764" w:rsidRPr="00306239" w:rsidRDefault="00962764" w:rsidP="00306239">
            <w:pPr>
              <w:spacing w:before="60" w:after="60"/>
              <w:jc w:val="center"/>
            </w:pPr>
            <w:r>
              <w:t>97</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t>Штатно-должностной список формирования</w:t>
            </w:r>
          </w:p>
        </w:tc>
        <w:tc>
          <w:tcPr>
            <w:tcW w:w="1337" w:type="dxa"/>
            <w:tcBorders>
              <w:left w:val="single" w:sz="4" w:space="0" w:color="auto"/>
            </w:tcBorders>
            <w:vAlign w:val="bottom"/>
          </w:tcPr>
          <w:p w:rsidR="00962764" w:rsidRPr="00306239" w:rsidRDefault="00962764" w:rsidP="00306239">
            <w:pPr>
              <w:spacing w:before="60" w:after="60"/>
              <w:jc w:val="center"/>
            </w:pPr>
            <w:r>
              <w:t>97</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t>Список личного состава формирования</w:t>
            </w:r>
          </w:p>
        </w:tc>
        <w:tc>
          <w:tcPr>
            <w:tcW w:w="1337" w:type="dxa"/>
            <w:tcBorders>
              <w:left w:val="single" w:sz="4" w:space="0" w:color="auto"/>
            </w:tcBorders>
            <w:vAlign w:val="bottom"/>
          </w:tcPr>
          <w:p w:rsidR="00962764" w:rsidRPr="00306239" w:rsidRDefault="00962764" w:rsidP="00306239">
            <w:pPr>
              <w:spacing w:before="60" w:after="60"/>
              <w:jc w:val="center"/>
            </w:pPr>
            <w:r>
              <w:t>98</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t>Расчет техники, выделяемой для оснащения нештатных аварийно-спасательных формирований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99</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t>Ведомость учета НАСФ организации, численности личного состава и обеспеченности основными видами техники и имущества</w:t>
            </w:r>
          </w:p>
        </w:tc>
        <w:tc>
          <w:tcPr>
            <w:tcW w:w="1337" w:type="dxa"/>
            <w:tcBorders>
              <w:left w:val="single" w:sz="4" w:space="0" w:color="auto"/>
            </w:tcBorders>
            <w:vAlign w:val="bottom"/>
          </w:tcPr>
          <w:p w:rsidR="00962764" w:rsidRPr="00306239" w:rsidRDefault="00962764" w:rsidP="00306239">
            <w:pPr>
              <w:spacing w:before="60" w:after="60"/>
              <w:jc w:val="center"/>
            </w:pPr>
            <w:r>
              <w:t>100</w:t>
            </w:r>
          </w:p>
        </w:tc>
      </w:tr>
      <w:tr w:rsidR="00962764">
        <w:tc>
          <w:tcPr>
            <w:tcW w:w="9084" w:type="dxa"/>
            <w:tcBorders>
              <w:right w:val="single" w:sz="4" w:space="0" w:color="auto"/>
            </w:tcBorders>
          </w:tcPr>
          <w:p w:rsidR="00962764" w:rsidRPr="00306239" w:rsidRDefault="00962764" w:rsidP="00E50C65">
            <w:pPr>
              <w:numPr>
                <w:ilvl w:val="0"/>
                <w:numId w:val="97"/>
              </w:numPr>
              <w:spacing w:before="60" w:after="60"/>
            </w:pPr>
            <w:r>
              <w:lastRenderedPageBreak/>
              <w:t>Функциональные обязанности руководителя НАСФ</w:t>
            </w:r>
          </w:p>
        </w:tc>
        <w:tc>
          <w:tcPr>
            <w:tcW w:w="1337" w:type="dxa"/>
            <w:tcBorders>
              <w:left w:val="single" w:sz="4" w:space="0" w:color="auto"/>
            </w:tcBorders>
            <w:vAlign w:val="bottom"/>
          </w:tcPr>
          <w:p w:rsidR="00962764" w:rsidRPr="00306239" w:rsidRDefault="00962764" w:rsidP="00306239">
            <w:pPr>
              <w:spacing w:before="60" w:after="60"/>
              <w:jc w:val="center"/>
            </w:pPr>
            <w:r>
              <w:t>101</w:t>
            </w:r>
          </w:p>
        </w:tc>
      </w:tr>
      <w:tr w:rsidR="00962764">
        <w:tc>
          <w:tcPr>
            <w:tcW w:w="9084" w:type="dxa"/>
            <w:tcBorders>
              <w:right w:val="single" w:sz="4" w:space="0" w:color="auto"/>
            </w:tcBorders>
          </w:tcPr>
          <w:p w:rsidR="00962764" w:rsidRPr="00AB000D" w:rsidRDefault="00962764" w:rsidP="00E50C65">
            <w:pPr>
              <w:numPr>
                <w:ilvl w:val="0"/>
                <w:numId w:val="94"/>
              </w:numPr>
              <w:tabs>
                <w:tab w:val="clear" w:pos="720"/>
                <w:tab w:val="num" w:pos="561"/>
                <w:tab w:val="num" w:pos="748"/>
              </w:tabs>
              <w:spacing w:before="60" w:after="60"/>
              <w:ind w:left="561" w:hanging="561"/>
              <w:rPr>
                <w:b/>
                <w:i/>
              </w:rPr>
            </w:pPr>
            <w:r>
              <w:rPr>
                <w:b/>
                <w:i/>
              </w:rPr>
              <w:t>Документы по вопросам обеспечения устойчивого функционирования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103</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Требования нормативно-правовых документов в области повышения устойчивости функционирования  (ПУФ) организации в военное время и ЧС мирного времени</w:t>
            </w:r>
          </w:p>
        </w:tc>
        <w:tc>
          <w:tcPr>
            <w:tcW w:w="1337" w:type="dxa"/>
            <w:tcBorders>
              <w:left w:val="single" w:sz="4" w:space="0" w:color="auto"/>
            </w:tcBorders>
            <w:vAlign w:val="bottom"/>
          </w:tcPr>
          <w:p w:rsidR="00962764" w:rsidRPr="00306239" w:rsidRDefault="00962764" w:rsidP="00306239">
            <w:pPr>
              <w:spacing w:before="60" w:after="60"/>
              <w:jc w:val="center"/>
            </w:pPr>
            <w:r>
              <w:t>103</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Приказ руководителя организации «О создании комиссии по повышению устойчивости функционирования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104</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Положение о комиссии по повышению устойчивости функционирования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105</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Примерный состав комиссии по ПУФ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108</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План работы комиссии по повышению устойчивости функционирования организации на ___ год</w:t>
            </w:r>
          </w:p>
        </w:tc>
        <w:tc>
          <w:tcPr>
            <w:tcW w:w="1337" w:type="dxa"/>
            <w:tcBorders>
              <w:left w:val="single" w:sz="4" w:space="0" w:color="auto"/>
            </w:tcBorders>
            <w:vAlign w:val="bottom"/>
          </w:tcPr>
          <w:p w:rsidR="00962764" w:rsidRPr="00306239" w:rsidRDefault="00962764" w:rsidP="00306239">
            <w:pPr>
              <w:spacing w:before="60" w:after="60"/>
              <w:jc w:val="center"/>
            </w:pPr>
            <w:r>
              <w:t>110</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Протокол заседаний комиссии по ПУФ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111</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Инструкция по безаварийно остановке и переводу организации на соответствующий режим работы при ЧС мирного времени и по сигналу «Воздушная тревога»</w:t>
            </w:r>
          </w:p>
        </w:tc>
        <w:tc>
          <w:tcPr>
            <w:tcW w:w="1337" w:type="dxa"/>
            <w:tcBorders>
              <w:left w:val="single" w:sz="4" w:space="0" w:color="auto"/>
            </w:tcBorders>
            <w:vAlign w:val="bottom"/>
          </w:tcPr>
          <w:p w:rsidR="00962764" w:rsidRPr="00306239" w:rsidRDefault="00962764" w:rsidP="00306239">
            <w:pPr>
              <w:spacing w:before="60" w:after="60"/>
              <w:jc w:val="center"/>
            </w:pPr>
            <w:r>
              <w:t>112</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План-график наращивания мероприятий по повышению устойчивости функционирования объекта химической промышленности</w:t>
            </w:r>
          </w:p>
        </w:tc>
        <w:tc>
          <w:tcPr>
            <w:tcW w:w="1337" w:type="dxa"/>
            <w:tcBorders>
              <w:left w:val="single" w:sz="4" w:space="0" w:color="auto"/>
            </w:tcBorders>
            <w:vAlign w:val="bottom"/>
          </w:tcPr>
          <w:p w:rsidR="00962764" w:rsidRPr="00306239" w:rsidRDefault="00962764" w:rsidP="00306239">
            <w:pPr>
              <w:spacing w:before="60" w:after="60"/>
              <w:jc w:val="center"/>
            </w:pPr>
            <w:r>
              <w:t>115</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Рекомендуемый перечень организационных, инженерно-технических и специальных мероприятий, проводимых в организациях в интересах ПУФ</w:t>
            </w:r>
          </w:p>
        </w:tc>
        <w:tc>
          <w:tcPr>
            <w:tcW w:w="1337" w:type="dxa"/>
            <w:tcBorders>
              <w:left w:val="single" w:sz="4" w:space="0" w:color="auto"/>
            </w:tcBorders>
            <w:vAlign w:val="bottom"/>
          </w:tcPr>
          <w:p w:rsidR="00962764" w:rsidRPr="00306239" w:rsidRDefault="00962764" w:rsidP="00306239">
            <w:pPr>
              <w:spacing w:before="60" w:after="60"/>
              <w:jc w:val="center"/>
            </w:pPr>
            <w:r>
              <w:t>122</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Приказ руководителя организации «О подготовке и проведении исследований устойчивости работы организации в ЧС мирного времени и военное время»</w:t>
            </w:r>
          </w:p>
        </w:tc>
        <w:tc>
          <w:tcPr>
            <w:tcW w:w="1337" w:type="dxa"/>
            <w:tcBorders>
              <w:left w:val="single" w:sz="4" w:space="0" w:color="auto"/>
            </w:tcBorders>
            <w:vAlign w:val="bottom"/>
          </w:tcPr>
          <w:p w:rsidR="00962764" w:rsidRPr="00306239" w:rsidRDefault="00962764" w:rsidP="00306239">
            <w:pPr>
              <w:spacing w:before="60" w:after="60"/>
              <w:jc w:val="center"/>
            </w:pPr>
            <w:r>
              <w:t>125</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Календарный план подготовки основных мероприятий по проведению исследований устойчивости работы организации в ЧС мирного времени и в военное время</w:t>
            </w:r>
          </w:p>
        </w:tc>
        <w:tc>
          <w:tcPr>
            <w:tcW w:w="1337" w:type="dxa"/>
            <w:tcBorders>
              <w:left w:val="single" w:sz="4" w:space="0" w:color="auto"/>
            </w:tcBorders>
            <w:vAlign w:val="bottom"/>
          </w:tcPr>
          <w:p w:rsidR="00962764" w:rsidRPr="00306239" w:rsidRDefault="00962764" w:rsidP="00306239">
            <w:pPr>
              <w:spacing w:before="60" w:after="60"/>
              <w:jc w:val="center"/>
            </w:pPr>
            <w:r>
              <w:t>126</w:t>
            </w:r>
          </w:p>
        </w:tc>
      </w:tr>
      <w:tr w:rsidR="00962764">
        <w:tc>
          <w:tcPr>
            <w:tcW w:w="9084" w:type="dxa"/>
            <w:tcBorders>
              <w:right w:val="single" w:sz="4" w:space="0" w:color="auto"/>
            </w:tcBorders>
          </w:tcPr>
          <w:p w:rsidR="00962764" w:rsidRPr="00306239" w:rsidRDefault="00962764" w:rsidP="00E50C65">
            <w:pPr>
              <w:numPr>
                <w:ilvl w:val="0"/>
                <w:numId w:val="98"/>
              </w:numPr>
              <w:spacing w:before="60" w:after="60"/>
            </w:pPr>
            <w:r>
              <w:t>Задание группам на проведение исследований и разработку мероприятий по повышению устойчивости работы организации в мирное и военное время</w:t>
            </w:r>
          </w:p>
        </w:tc>
        <w:tc>
          <w:tcPr>
            <w:tcW w:w="1337" w:type="dxa"/>
            <w:tcBorders>
              <w:left w:val="single" w:sz="4" w:space="0" w:color="auto"/>
            </w:tcBorders>
            <w:vAlign w:val="bottom"/>
          </w:tcPr>
          <w:p w:rsidR="00962764" w:rsidRPr="00306239" w:rsidRDefault="00962764" w:rsidP="00306239">
            <w:pPr>
              <w:spacing w:before="60" w:after="60"/>
              <w:jc w:val="center"/>
            </w:pPr>
            <w:r>
              <w:t>127</w:t>
            </w:r>
          </w:p>
        </w:tc>
      </w:tr>
      <w:tr w:rsidR="00962764">
        <w:tc>
          <w:tcPr>
            <w:tcW w:w="9084" w:type="dxa"/>
            <w:tcBorders>
              <w:right w:val="single" w:sz="4" w:space="0" w:color="auto"/>
            </w:tcBorders>
          </w:tcPr>
          <w:p w:rsidR="00962764" w:rsidRPr="00F11A57" w:rsidRDefault="00962764" w:rsidP="00E50C65">
            <w:pPr>
              <w:numPr>
                <w:ilvl w:val="0"/>
                <w:numId w:val="94"/>
              </w:numPr>
              <w:tabs>
                <w:tab w:val="clear" w:pos="720"/>
                <w:tab w:val="num" w:pos="561"/>
                <w:tab w:val="num" w:pos="748"/>
              </w:tabs>
              <w:spacing w:before="60" w:after="60"/>
              <w:ind w:left="561" w:hanging="561"/>
              <w:rPr>
                <w:b/>
                <w:i/>
              </w:rPr>
            </w:pPr>
            <w:r>
              <w:rPr>
                <w:b/>
                <w:i/>
              </w:rPr>
              <w:t>Документы по организации и проведению эвакуационных мероприятий в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129</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Основные требования нормативных правовых документов по организации и проведению эвакуационных мероприятий</w:t>
            </w:r>
          </w:p>
        </w:tc>
        <w:tc>
          <w:tcPr>
            <w:tcW w:w="1337" w:type="dxa"/>
            <w:tcBorders>
              <w:left w:val="single" w:sz="4" w:space="0" w:color="auto"/>
            </w:tcBorders>
            <w:vAlign w:val="bottom"/>
          </w:tcPr>
          <w:p w:rsidR="00962764" w:rsidRPr="00306239" w:rsidRDefault="00962764" w:rsidP="00306239">
            <w:pPr>
              <w:spacing w:before="60" w:after="60"/>
              <w:jc w:val="center"/>
            </w:pPr>
            <w:r>
              <w:t>129</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Приказ руководителя организации «Об организации эвакуационных мероприятий и подготовке эвакуационных органов»</w:t>
            </w:r>
          </w:p>
        </w:tc>
        <w:tc>
          <w:tcPr>
            <w:tcW w:w="1337" w:type="dxa"/>
            <w:tcBorders>
              <w:left w:val="single" w:sz="4" w:space="0" w:color="auto"/>
            </w:tcBorders>
            <w:vAlign w:val="bottom"/>
          </w:tcPr>
          <w:p w:rsidR="00962764" w:rsidRPr="00306239" w:rsidRDefault="00962764" w:rsidP="00306239">
            <w:pPr>
              <w:spacing w:before="60" w:after="60"/>
              <w:jc w:val="center"/>
            </w:pPr>
            <w:r>
              <w:t>130</w:t>
            </w:r>
          </w:p>
        </w:tc>
      </w:tr>
      <w:tr w:rsidR="00962764">
        <w:tc>
          <w:tcPr>
            <w:tcW w:w="9084" w:type="dxa"/>
            <w:tcBorders>
              <w:right w:val="single" w:sz="4" w:space="0" w:color="auto"/>
            </w:tcBorders>
          </w:tcPr>
          <w:p w:rsidR="00962764" w:rsidRDefault="00962764" w:rsidP="00F11A57">
            <w:pPr>
              <w:spacing w:before="60" w:after="60"/>
            </w:pPr>
          </w:p>
        </w:tc>
        <w:tc>
          <w:tcPr>
            <w:tcW w:w="1337" w:type="dxa"/>
            <w:tcBorders>
              <w:left w:val="single" w:sz="4" w:space="0" w:color="auto"/>
            </w:tcBorders>
            <w:vAlign w:val="bottom"/>
          </w:tcPr>
          <w:p w:rsidR="00962764" w:rsidRPr="00306239" w:rsidRDefault="00962764" w:rsidP="00306239">
            <w:pPr>
              <w:spacing w:before="60" w:after="60"/>
              <w:jc w:val="center"/>
            </w:pP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lastRenderedPageBreak/>
              <w:t>Положение о порядке проведения эвакуационных мероприятий и подготовке эвакуационных органов в организации</w:t>
            </w:r>
          </w:p>
        </w:tc>
        <w:tc>
          <w:tcPr>
            <w:tcW w:w="1337" w:type="dxa"/>
            <w:tcBorders>
              <w:left w:val="single" w:sz="4" w:space="0" w:color="auto"/>
            </w:tcBorders>
            <w:vAlign w:val="bottom"/>
          </w:tcPr>
          <w:p w:rsidR="00962764" w:rsidRPr="00306239" w:rsidRDefault="00962764" w:rsidP="00032E37">
            <w:pPr>
              <w:spacing w:before="60" w:after="60"/>
              <w:jc w:val="center"/>
            </w:pPr>
            <w:r>
              <w:t>132</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Положение об объектовой эвакуационной комиссии</w:t>
            </w:r>
          </w:p>
        </w:tc>
        <w:tc>
          <w:tcPr>
            <w:tcW w:w="1337" w:type="dxa"/>
            <w:tcBorders>
              <w:left w:val="single" w:sz="4" w:space="0" w:color="auto"/>
            </w:tcBorders>
            <w:vAlign w:val="bottom"/>
          </w:tcPr>
          <w:p w:rsidR="00962764" w:rsidRPr="00306239" w:rsidRDefault="00962764" w:rsidP="00032E37">
            <w:pPr>
              <w:spacing w:before="60" w:after="60"/>
              <w:jc w:val="center"/>
            </w:pPr>
            <w:r>
              <w:t>137</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Функциональные обязанности должностных лиц объектовой эвакокомиссии</w:t>
            </w:r>
          </w:p>
        </w:tc>
        <w:tc>
          <w:tcPr>
            <w:tcW w:w="1337" w:type="dxa"/>
            <w:tcBorders>
              <w:left w:val="single" w:sz="4" w:space="0" w:color="auto"/>
            </w:tcBorders>
            <w:vAlign w:val="bottom"/>
          </w:tcPr>
          <w:p w:rsidR="00962764" w:rsidRPr="00306239" w:rsidRDefault="00962764" w:rsidP="00032E37">
            <w:pPr>
              <w:spacing w:before="60" w:after="60"/>
              <w:jc w:val="center"/>
            </w:pPr>
            <w:r>
              <w:t>140</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Календарный план основных мероприятий объектовой эвакуационной комиссии</w:t>
            </w:r>
          </w:p>
        </w:tc>
        <w:tc>
          <w:tcPr>
            <w:tcW w:w="1337" w:type="dxa"/>
            <w:tcBorders>
              <w:left w:val="single" w:sz="4" w:space="0" w:color="auto"/>
            </w:tcBorders>
            <w:vAlign w:val="bottom"/>
          </w:tcPr>
          <w:p w:rsidR="00962764" w:rsidRPr="00306239" w:rsidRDefault="00962764" w:rsidP="00032E37">
            <w:pPr>
              <w:spacing w:before="60" w:after="60"/>
              <w:jc w:val="center"/>
            </w:pPr>
            <w:r>
              <w:t>153</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Схема оповещения личного состава объектовой эвакуационной комиссии</w:t>
            </w:r>
          </w:p>
        </w:tc>
        <w:tc>
          <w:tcPr>
            <w:tcW w:w="1337" w:type="dxa"/>
            <w:tcBorders>
              <w:left w:val="single" w:sz="4" w:space="0" w:color="auto"/>
            </w:tcBorders>
            <w:vAlign w:val="bottom"/>
          </w:tcPr>
          <w:p w:rsidR="00962764" w:rsidRPr="00306239" w:rsidRDefault="00962764" w:rsidP="00032E37">
            <w:pPr>
              <w:spacing w:before="60" w:after="60"/>
              <w:jc w:val="center"/>
            </w:pPr>
            <w:r>
              <w:t>161</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Формы эвакуационного удостоверения эвакуируемого</w:t>
            </w:r>
          </w:p>
        </w:tc>
        <w:tc>
          <w:tcPr>
            <w:tcW w:w="1337" w:type="dxa"/>
            <w:tcBorders>
              <w:left w:val="single" w:sz="4" w:space="0" w:color="auto"/>
            </w:tcBorders>
            <w:vAlign w:val="bottom"/>
          </w:tcPr>
          <w:p w:rsidR="00962764" w:rsidRPr="00306239" w:rsidRDefault="00962764" w:rsidP="00032E37">
            <w:pPr>
              <w:spacing w:before="60" w:after="60"/>
              <w:jc w:val="center"/>
            </w:pPr>
            <w:r>
              <w:t>162</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Ордер (вариант)</w:t>
            </w:r>
          </w:p>
        </w:tc>
        <w:tc>
          <w:tcPr>
            <w:tcW w:w="1337" w:type="dxa"/>
            <w:tcBorders>
              <w:left w:val="single" w:sz="4" w:space="0" w:color="auto"/>
            </w:tcBorders>
            <w:vAlign w:val="bottom"/>
          </w:tcPr>
          <w:p w:rsidR="00962764" w:rsidRPr="00306239" w:rsidRDefault="00962764" w:rsidP="00306239">
            <w:pPr>
              <w:spacing w:before="60" w:after="60"/>
              <w:jc w:val="center"/>
            </w:pPr>
            <w:r>
              <w:t>163</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Содержание плана эвакуации и рассредоточения персонала организации на военное время</w:t>
            </w:r>
          </w:p>
        </w:tc>
        <w:tc>
          <w:tcPr>
            <w:tcW w:w="1337" w:type="dxa"/>
            <w:tcBorders>
              <w:left w:val="single" w:sz="4" w:space="0" w:color="auto"/>
            </w:tcBorders>
            <w:vAlign w:val="bottom"/>
          </w:tcPr>
          <w:p w:rsidR="00962764" w:rsidRPr="00306239" w:rsidRDefault="00962764" w:rsidP="00306239">
            <w:pPr>
              <w:spacing w:before="60" w:after="60"/>
              <w:jc w:val="center"/>
            </w:pPr>
            <w:r>
              <w:t>164</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 xml:space="preserve">Содержание плана эвакуации (отселения) персонала организации при ЧС природного и техногенного характера </w:t>
            </w:r>
          </w:p>
        </w:tc>
        <w:tc>
          <w:tcPr>
            <w:tcW w:w="1337" w:type="dxa"/>
            <w:tcBorders>
              <w:left w:val="single" w:sz="4" w:space="0" w:color="auto"/>
            </w:tcBorders>
            <w:vAlign w:val="bottom"/>
          </w:tcPr>
          <w:p w:rsidR="00962764" w:rsidRPr="00306239" w:rsidRDefault="00962764" w:rsidP="00306239">
            <w:pPr>
              <w:spacing w:before="60" w:after="60"/>
              <w:jc w:val="center"/>
            </w:pPr>
            <w:r>
              <w:t>166</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Приказ руководителя организации «О проведении эвакуации и рассредоточения персонала организации и членов их семей»</w:t>
            </w:r>
          </w:p>
        </w:tc>
        <w:tc>
          <w:tcPr>
            <w:tcW w:w="1337" w:type="dxa"/>
            <w:tcBorders>
              <w:left w:val="single" w:sz="4" w:space="0" w:color="auto"/>
            </w:tcBorders>
            <w:vAlign w:val="bottom"/>
          </w:tcPr>
          <w:p w:rsidR="00962764" w:rsidRPr="00306239" w:rsidRDefault="00962764" w:rsidP="00306239">
            <w:pPr>
              <w:spacing w:before="60" w:after="60"/>
              <w:jc w:val="center"/>
            </w:pPr>
            <w:r>
              <w:t>167</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Распоряжение председателя объектовой эвакуационной комиссии</w:t>
            </w:r>
          </w:p>
        </w:tc>
        <w:tc>
          <w:tcPr>
            <w:tcW w:w="1337" w:type="dxa"/>
            <w:tcBorders>
              <w:left w:val="single" w:sz="4" w:space="0" w:color="auto"/>
            </w:tcBorders>
            <w:vAlign w:val="bottom"/>
          </w:tcPr>
          <w:p w:rsidR="00962764" w:rsidRPr="00306239" w:rsidRDefault="00962764" w:rsidP="00306239">
            <w:pPr>
              <w:spacing w:before="60" w:after="60"/>
              <w:jc w:val="center"/>
            </w:pPr>
            <w:r>
              <w:t>169</w:t>
            </w:r>
          </w:p>
        </w:tc>
      </w:tr>
      <w:tr w:rsidR="00962764">
        <w:tc>
          <w:tcPr>
            <w:tcW w:w="9084" w:type="dxa"/>
            <w:tcBorders>
              <w:right w:val="single" w:sz="4" w:space="0" w:color="auto"/>
            </w:tcBorders>
          </w:tcPr>
          <w:p w:rsidR="00962764" w:rsidRPr="00306239" w:rsidRDefault="00962764" w:rsidP="00E50C65">
            <w:pPr>
              <w:numPr>
                <w:ilvl w:val="0"/>
                <w:numId w:val="99"/>
              </w:numPr>
              <w:spacing w:before="60" w:after="60"/>
            </w:pPr>
            <w:r>
              <w:t>Приказ руководителя организации «О проведении эвакуации персонала организации в связи с угрозой химического заражения»</w:t>
            </w:r>
          </w:p>
        </w:tc>
        <w:tc>
          <w:tcPr>
            <w:tcW w:w="1337" w:type="dxa"/>
            <w:tcBorders>
              <w:left w:val="single" w:sz="4" w:space="0" w:color="auto"/>
            </w:tcBorders>
            <w:vAlign w:val="bottom"/>
          </w:tcPr>
          <w:p w:rsidR="00962764" w:rsidRPr="00306239" w:rsidRDefault="00962764" w:rsidP="00306239">
            <w:pPr>
              <w:spacing w:before="60" w:after="60"/>
              <w:jc w:val="center"/>
            </w:pPr>
            <w:r>
              <w:t>170</w:t>
            </w:r>
          </w:p>
        </w:tc>
      </w:tr>
      <w:tr w:rsidR="00962764">
        <w:tc>
          <w:tcPr>
            <w:tcW w:w="9084" w:type="dxa"/>
            <w:tcBorders>
              <w:right w:val="single" w:sz="4" w:space="0" w:color="auto"/>
            </w:tcBorders>
          </w:tcPr>
          <w:p w:rsidR="00962764" w:rsidRPr="00191641" w:rsidRDefault="00962764" w:rsidP="00E50C65">
            <w:pPr>
              <w:numPr>
                <w:ilvl w:val="0"/>
                <w:numId w:val="94"/>
              </w:numPr>
              <w:tabs>
                <w:tab w:val="clear" w:pos="720"/>
                <w:tab w:val="num" w:pos="561"/>
                <w:tab w:val="num" w:pos="748"/>
              </w:tabs>
              <w:spacing w:before="60" w:after="60"/>
              <w:ind w:left="561" w:hanging="561"/>
              <w:rPr>
                <w:b/>
                <w:i/>
              </w:rPr>
            </w:pPr>
            <w:r>
              <w:rPr>
                <w:b/>
                <w:i/>
              </w:rPr>
              <w:t>Документы по подготовке и обучению персонала организации в области ГО и защиты от ЧС</w:t>
            </w:r>
          </w:p>
        </w:tc>
        <w:tc>
          <w:tcPr>
            <w:tcW w:w="1337" w:type="dxa"/>
            <w:tcBorders>
              <w:left w:val="single" w:sz="4" w:space="0" w:color="auto"/>
            </w:tcBorders>
            <w:vAlign w:val="bottom"/>
          </w:tcPr>
          <w:p w:rsidR="00962764" w:rsidRPr="00306239" w:rsidRDefault="00962764" w:rsidP="00306239">
            <w:pPr>
              <w:spacing w:before="60" w:after="60"/>
              <w:jc w:val="center"/>
            </w:pPr>
            <w:r>
              <w:t>172</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Основные положения по подготовке и обучению персонала организации в области ГО и защиты от ЧС</w:t>
            </w:r>
          </w:p>
        </w:tc>
        <w:tc>
          <w:tcPr>
            <w:tcW w:w="1337" w:type="dxa"/>
            <w:tcBorders>
              <w:left w:val="single" w:sz="4" w:space="0" w:color="auto"/>
            </w:tcBorders>
            <w:vAlign w:val="bottom"/>
          </w:tcPr>
          <w:p w:rsidR="00962764" w:rsidRPr="00306239" w:rsidRDefault="00962764" w:rsidP="00306239">
            <w:pPr>
              <w:spacing w:before="60" w:after="60"/>
              <w:jc w:val="center"/>
            </w:pPr>
            <w:r>
              <w:t>172</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Приказ руководителя организации «Об итогах обучения и подготовки персонала ______ (организации) по ГО и защите от ЧС в ___ году и задачах на ___ год»</w:t>
            </w:r>
          </w:p>
        </w:tc>
        <w:tc>
          <w:tcPr>
            <w:tcW w:w="1337" w:type="dxa"/>
            <w:tcBorders>
              <w:left w:val="single" w:sz="4" w:space="0" w:color="auto"/>
            </w:tcBorders>
            <w:vAlign w:val="bottom"/>
          </w:tcPr>
          <w:p w:rsidR="00962764" w:rsidRPr="00306239" w:rsidRDefault="00962764" w:rsidP="00306239">
            <w:pPr>
              <w:spacing w:before="60" w:after="60"/>
              <w:jc w:val="center"/>
            </w:pPr>
            <w:r>
              <w:t>173</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Организация обучения и подготовки по вопросам ГО и защиты от ЧС НАСФ</w:t>
            </w:r>
          </w:p>
        </w:tc>
        <w:tc>
          <w:tcPr>
            <w:tcW w:w="1337" w:type="dxa"/>
            <w:tcBorders>
              <w:left w:val="single" w:sz="4" w:space="0" w:color="auto"/>
            </w:tcBorders>
            <w:vAlign w:val="bottom"/>
          </w:tcPr>
          <w:p w:rsidR="00962764" w:rsidRPr="00306239" w:rsidRDefault="00962764" w:rsidP="00306239">
            <w:pPr>
              <w:spacing w:before="60" w:after="60"/>
              <w:jc w:val="center"/>
            </w:pPr>
            <w:r>
              <w:t>177</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Организация обучения и подготовки по вопросам ГО и защиты от ЧС работников организации, не входящих в состав НАСФ</w:t>
            </w:r>
          </w:p>
        </w:tc>
        <w:tc>
          <w:tcPr>
            <w:tcW w:w="1337" w:type="dxa"/>
            <w:tcBorders>
              <w:left w:val="single" w:sz="4" w:space="0" w:color="auto"/>
            </w:tcBorders>
            <w:vAlign w:val="bottom"/>
          </w:tcPr>
          <w:p w:rsidR="00962764" w:rsidRPr="00306239" w:rsidRDefault="00962764" w:rsidP="00306239">
            <w:pPr>
              <w:spacing w:before="60" w:after="60"/>
              <w:jc w:val="center"/>
            </w:pPr>
            <w:r>
              <w:t>185</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Примерная тематика учений и тренировок по ГО и защите от ЧС, проводимых в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190</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Форма расписания занятий по ГО и защите от ЧС с учебной группой на ___ год</w:t>
            </w:r>
          </w:p>
        </w:tc>
        <w:tc>
          <w:tcPr>
            <w:tcW w:w="1337" w:type="dxa"/>
            <w:tcBorders>
              <w:left w:val="single" w:sz="4" w:space="0" w:color="auto"/>
            </w:tcBorders>
            <w:vAlign w:val="bottom"/>
          </w:tcPr>
          <w:p w:rsidR="00962764" w:rsidRPr="00306239" w:rsidRDefault="00962764" w:rsidP="00306239">
            <w:pPr>
              <w:spacing w:before="60" w:after="60"/>
              <w:jc w:val="center"/>
            </w:pPr>
            <w:r>
              <w:t>191</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Форма журнала учета обучения и подготовки руководящего состава и должностных лиц организации в учебно-методическом центре и на курсах ГО, в других учреждениях повышения квалификации</w:t>
            </w:r>
          </w:p>
        </w:tc>
        <w:tc>
          <w:tcPr>
            <w:tcW w:w="1337" w:type="dxa"/>
            <w:tcBorders>
              <w:left w:val="single" w:sz="4" w:space="0" w:color="auto"/>
            </w:tcBorders>
            <w:vAlign w:val="bottom"/>
          </w:tcPr>
          <w:p w:rsidR="00962764" w:rsidRPr="00306239" w:rsidRDefault="00962764" w:rsidP="00306239">
            <w:pPr>
              <w:spacing w:before="60" w:after="60"/>
              <w:jc w:val="center"/>
            </w:pPr>
            <w:r>
              <w:t>192</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lastRenderedPageBreak/>
              <w:t>Форма персонала учета занятий учебной группы организации по гражданской обороне  и защите от ЧС на ___ учебный год</w:t>
            </w:r>
          </w:p>
        </w:tc>
        <w:tc>
          <w:tcPr>
            <w:tcW w:w="1337" w:type="dxa"/>
            <w:tcBorders>
              <w:left w:val="single" w:sz="4" w:space="0" w:color="auto"/>
            </w:tcBorders>
            <w:vAlign w:val="bottom"/>
          </w:tcPr>
          <w:p w:rsidR="00962764" w:rsidRPr="00306239" w:rsidRDefault="00962764" w:rsidP="00306239">
            <w:pPr>
              <w:spacing w:before="60" w:after="60"/>
              <w:jc w:val="center"/>
            </w:pPr>
            <w:r>
              <w:t>193</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Рабочая программа подготовки по ГО и защите от ЧС поста радиационного, химического и биологического наблюдения</w:t>
            </w:r>
          </w:p>
        </w:tc>
        <w:tc>
          <w:tcPr>
            <w:tcW w:w="1337" w:type="dxa"/>
            <w:tcBorders>
              <w:left w:val="single" w:sz="4" w:space="0" w:color="auto"/>
            </w:tcBorders>
            <w:vAlign w:val="bottom"/>
          </w:tcPr>
          <w:p w:rsidR="00962764" w:rsidRPr="00306239" w:rsidRDefault="00962764" w:rsidP="00306239">
            <w:pPr>
              <w:spacing w:before="60" w:after="60"/>
              <w:jc w:val="center"/>
            </w:pPr>
            <w:r>
              <w:t>194</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Состав учебно-материальной базы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195</w:t>
            </w:r>
          </w:p>
        </w:tc>
      </w:tr>
      <w:tr w:rsidR="00962764">
        <w:tc>
          <w:tcPr>
            <w:tcW w:w="9084" w:type="dxa"/>
            <w:tcBorders>
              <w:right w:val="single" w:sz="4" w:space="0" w:color="auto"/>
            </w:tcBorders>
          </w:tcPr>
          <w:p w:rsidR="00962764" w:rsidRPr="00306239" w:rsidRDefault="00962764" w:rsidP="00E50C65">
            <w:pPr>
              <w:numPr>
                <w:ilvl w:val="0"/>
                <w:numId w:val="100"/>
              </w:numPr>
              <w:spacing w:before="60" w:after="60"/>
            </w:pPr>
            <w:r>
              <w:t>Рекомендации по оформлению уголков ГО в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196</w:t>
            </w:r>
          </w:p>
        </w:tc>
      </w:tr>
      <w:tr w:rsidR="00962764">
        <w:tc>
          <w:tcPr>
            <w:tcW w:w="9084" w:type="dxa"/>
            <w:tcBorders>
              <w:right w:val="single" w:sz="4" w:space="0" w:color="auto"/>
            </w:tcBorders>
          </w:tcPr>
          <w:p w:rsidR="00962764" w:rsidRPr="00D228AF" w:rsidRDefault="00962764" w:rsidP="00E50C65">
            <w:pPr>
              <w:numPr>
                <w:ilvl w:val="0"/>
                <w:numId w:val="94"/>
              </w:numPr>
              <w:tabs>
                <w:tab w:val="clear" w:pos="720"/>
                <w:tab w:val="num" w:pos="561"/>
                <w:tab w:val="num" w:pos="748"/>
              </w:tabs>
              <w:spacing w:before="60" w:after="60"/>
              <w:ind w:left="561" w:hanging="561"/>
              <w:rPr>
                <w:b/>
                <w:i/>
              </w:rPr>
            </w:pPr>
            <w:r>
              <w:rPr>
                <w:b/>
                <w:i/>
              </w:rPr>
              <w:t>Документы по противопожарным мероприятиям в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199</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Требования пожарной безопасности и задачи руководителей организации по их выполнению</w:t>
            </w:r>
          </w:p>
        </w:tc>
        <w:tc>
          <w:tcPr>
            <w:tcW w:w="1337" w:type="dxa"/>
            <w:tcBorders>
              <w:left w:val="single" w:sz="4" w:space="0" w:color="auto"/>
            </w:tcBorders>
            <w:vAlign w:val="bottom"/>
          </w:tcPr>
          <w:p w:rsidR="00962764" w:rsidRPr="00306239" w:rsidRDefault="00962764" w:rsidP="00306239">
            <w:pPr>
              <w:spacing w:before="60" w:after="60"/>
              <w:jc w:val="center"/>
            </w:pPr>
            <w:r>
              <w:t>199</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Приказ руководителя организации «Об установлении противопожарного режима в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201</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Инструкция о мерах пожарной безопасности в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203</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 xml:space="preserve">Рекомендации по обучению работников организации мерам пожарной безопасности </w:t>
            </w:r>
          </w:p>
        </w:tc>
        <w:tc>
          <w:tcPr>
            <w:tcW w:w="1337" w:type="dxa"/>
            <w:tcBorders>
              <w:left w:val="single" w:sz="4" w:space="0" w:color="auto"/>
            </w:tcBorders>
            <w:vAlign w:val="bottom"/>
          </w:tcPr>
          <w:p w:rsidR="00962764" w:rsidRPr="00306239" w:rsidRDefault="00962764" w:rsidP="00306239">
            <w:pPr>
              <w:spacing w:before="60" w:after="60"/>
              <w:jc w:val="center"/>
            </w:pPr>
            <w:r>
              <w:t>207</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Программа проведения вводного противопожарного инструктажа</w:t>
            </w:r>
          </w:p>
        </w:tc>
        <w:tc>
          <w:tcPr>
            <w:tcW w:w="1337" w:type="dxa"/>
            <w:tcBorders>
              <w:left w:val="single" w:sz="4" w:space="0" w:color="auto"/>
            </w:tcBorders>
            <w:vAlign w:val="bottom"/>
          </w:tcPr>
          <w:p w:rsidR="00962764" w:rsidRPr="00306239" w:rsidRDefault="00962764" w:rsidP="00306239">
            <w:pPr>
              <w:spacing w:before="60" w:after="60"/>
              <w:jc w:val="center"/>
            </w:pPr>
            <w:r>
              <w:t>209</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Программа проведения первичного противопожарного инструктажа на рабочем месте</w:t>
            </w:r>
          </w:p>
        </w:tc>
        <w:tc>
          <w:tcPr>
            <w:tcW w:w="1337" w:type="dxa"/>
            <w:tcBorders>
              <w:left w:val="single" w:sz="4" w:space="0" w:color="auto"/>
            </w:tcBorders>
            <w:vAlign w:val="bottom"/>
          </w:tcPr>
          <w:p w:rsidR="00962764" w:rsidRPr="00306239" w:rsidRDefault="00962764" w:rsidP="00306239">
            <w:pPr>
              <w:spacing w:before="60" w:after="60"/>
              <w:jc w:val="center"/>
            </w:pPr>
            <w:r>
              <w:t>211</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Рекомендации по обучению работников мерам пожарной безопасности (порядок проведения пожарно-технического минимума)</w:t>
            </w:r>
          </w:p>
        </w:tc>
        <w:tc>
          <w:tcPr>
            <w:tcW w:w="1337" w:type="dxa"/>
            <w:tcBorders>
              <w:left w:val="single" w:sz="4" w:space="0" w:color="auto"/>
            </w:tcBorders>
            <w:vAlign w:val="bottom"/>
          </w:tcPr>
          <w:p w:rsidR="00962764" w:rsidRPr="00306239" w:rsidRDefault="00962764" w:rsidP="00306239">
            <w:pPr>
              <w:spacing w:before="60" w:after="60"/>
              <w:jc w:val="center"/>
            </w:pPr>
            <w:r>
              <w:t>213</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Должностная инструкция ответственного за пожарную безопасность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217</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Список лиц, ответственных за обеспечение пожарной безопасности в структурных подразделениях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220</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Список лиц, ответственных за обеспечение пожарной безопасности в служебных кабинетах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220</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Журнал учета инструктажей по пожарной безопасности в организации (форма)</w:t>
            </w:r>
          </w:p>
        </w:tc>
        <w:tc>
          <w:tcPr>
            <w:tcW w:w="1337" w:type="dxa"/>
            <w:tcBorders>
              <w:left w:val="single" w:sz="4" w:space="0" w:color="auto"/>
            </w:tcBorders>
            <w:vAlign w:val="bottom"/>
          </w:tcPr>
          <w:p w:rsidR="00962764" w:rsidRPr="00306239" w:rsidRDefault="00962764" w:rsidP="00306239">
            <w:pPr>
              <w:spacing w:before="60" w:after="60"/>
              <w:jc w:val="center"/>
            </w:pPr>
            <w:r>
              <w:t>221</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Состав добровольной пожарной дружины организации и табель пожарного расчета</w:t>
            </w:r>
          </w:p>
        </w:tc>
        <w:tc>
          <w:tcPr>
            <w:tcW w:w="1337" w:type="dxa"/>
            <w:tcBorders>
              <w:left w:val="single" w:sz="4" w:space="0" w:color="auto"/>
            </w:tcBorders>
            <w:vAlign w:val="bottom"/>
          </w:tcPr>
          <w:p w:rsidR="00962764" w:rsidRPr="00306239" w:rsidRDefault="00962764" w:rsidP="00306239">
            <w:pPr>
              <w:spacing w:before="60" w:after="60"/>
              <w:jc w:val="center"/>
            </w:pPr>
            <w:r>
              <w:t>222</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Рекомендации по содержанию первичных средств пожаротушения в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224</w:t>
            </w:r>
          </w:p>
        </w:tc>
      </w:tr>
      <w:tr w:rsidR="00962764">
        <w:tc>
          <w:tcPr>
            <w:tcW w:w="9084" w:type="dxa"/>
            <w:tcBorders>
              <w:right w:val="single" w:sz="4" w:space="0" w:color="auto"/>
            </w:tcBorders>
          </w:tcPr>
          <w:p w:rsidR="00962764" w:rsidRPr="00306239" w:rsidRDefault="00962764" w:rsidP="00E50C65">
            <w:pPr>
              <w:numPr>
                <w:ilvl w:val="0"/>
                <w:numId w:val="101"/>
              </w:numPr>
              <w:spacing w:before="60" w:after="60"/>
            </w:pPr>
            <w:r>
              <w:t xml:space="preserve">Рекомендации по разработке инструкции о мерах пожарной безопасности </w:t>
            </w:r>
          </w:p>
        </w:tc>
        <w:tc>
          <w:tcPr>
            <w:tcW w:w="1337" w:type="dxa"/>
            <w:tcBorders>
              <w:left w:val="single" w:sz="4" w:space="0" w:color="auto"/>
            </w:tcBorders>
            <w:vAlign w:val="bottom"/>
          </w:tcPr>
          <w:p w:rsidR="00962764" w:rsidRPr="00306239" w:rsidRDefault="00962764" w:rsidP="00306239">
            <w:pPr>
              <w:spacing w:before="60" w:after="60"/>
              <w:jc w:val="center"/>
            </w:pPr>
            <w:r>
              <w:t>230</w:t>
            </w:r>
          </w:p>
        </w:tc>
      </w:tr>
      <w:tr w:rsidR="00962764">
        <w:tc>
          <w:tcPr>
            <w:tcW w:w="9084" w:type="dxa"/>
            <w:tcBorders>
              <w:right w:val="single" w:sz="4" w:space="0" w:color="auto"/>
            </w:tcBorders>
          </w:tcPr>
          <w:p w:rsidR="00962764" w:rsidRPr="004970CB" w:rsidRDefault="00962764" w:rsidP="00E50C65">
            <w:pPr>
              <w:numPr>
                <w:ilvl w:val="0"/>
                <w:numId w:val="94"/>
              </w:numPr>
              <w:tabs>
                <w:tab w:val="clear" w:pos="720"/>
                <w:tab w:val="num" w:pos="561"/>
                <w:tab w:val="num" w:pos="748"/>
              </w:tabs>
              <w:spacing w:before="60" w:after="60"/>
              <w:ind w:left="561" w:hanging="561"/>
              <w:rPr>
                <w:b/>
                <w:i/>
              </w:rPr>
            </w:pPr>
            <w:r>
              <w:rPr>
                <w:b/>
                <w:i/>
              </w:rPr>
              <w:t>Дежурно-диспетчерская служба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232</w:t>
            </w:r>
          </w:p>
        </w:tc>
      </w:tr>
      <w:tr w:rsidR="00962764">
        <w:tc>
          <w:tcPr>
            <w:tcW w:w="9084" w:type="dxa"/>
            <w:tcBorders>
              <w:right w:val="single" w:sz="4" w:space="0" w:color="auto"/>
            </w:tcBorders>
          </w:tcPr>
          <w:p w:rsidR="00962764" w:rsidRPr="00306239" w:rsidRDefault="00962764" w:rsidP="00E50C65">
            <w:pPr>
              <w:numPr>
                <w:ilvl w:val="0"/>
                <w:numId w:val="102"/>
              </w:numPr>
              <w:spacing w:before="60" w:after="60"/>
            </w:pPr>
            <w:r>
              <w:t>Цели и задачи дежурно-диспетчерской службы</w:t>
            </w:r>
          </w:p>
        </w:tc>
        <w:tc>
          <w:tcPr>
            <w:tcW w:w="1337" w:type="dxa"/>
            <w:tcBorders>
              <w:left w:val="single" w:sz="4" w:space="0" w:color="auto"/>
            </w:tcBorders>
            <w:vAlign w:val="bottom"/>
          </w:tcPr>
          <w:p w:rsidR="00962764" w:rsidRPr="00306239" w:rsidRDefault="00962764" w:rsidP="00306239">
            <w:pPr>
              <w:spacing w:before="60" w:after="60"/>
              <w:jc w:val="center"/>
            </w:pPr>
            <w:r>
              <w:t>232</w:t>
            </w:r>
          </w:p>
        </w:tc>
      </w:tr>
      <w:tr w:rsidR="00962764">
        <w:tc>
          <w:tcPr>
            <w:tcW w:w="9084" w:type="dxa"/>
            <w:tcBorders>
              <w:right w:val="single" w:sz="4" w:space="0" w:color="auto"/>
            </w:tcBorders>
          </w:tcPr>
          <w:p w:rsidR="00962764" w:rsidRPr="00306239" w:rsidRDefault="00962764" w:rsidP="00E50C65">
            <w:pPr>
              <w:numPr>
                <w:ilvl w:val="0"/>
                <w:numId w:val="102"/>
              </w:numPr>
              <w:spacing w:before="60" w:after="60"/>
            </w:pPr>
            <w:r>
              <w:t>Обязанности персонала дежурно-диспетчерской службы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232</w:t>
            </w:r>
          </w:p>
        </w:tc>
      </w:tr>
      <w:tr w:rsidR="00962764">
        <w:tc>
          <w:tcPr>
            <w:tcW w:w="9084" w:type="dxa"/>
            <w:tcBorders>
              <w:right w:val="single" w:sz="4" w:space="0" w:color="auto"/>
            </w:tcBorders>
          </w:tcPr>
          <w:p w:rsidR="00962764" w:rsidRPr="00306239" w:rsidRDefault="00962764" w:rsidP="00E50C65">
            <w:pPr>
              <w:numPr>
                <w:ilvl w:val="0"/>
                <w:numId w:val="102"/>
              </w:numPr>
              <w:spacing w:before="60" w:after="60"/>
            </w:pPr>
            <w:r>
              <w:lastRenderedPageBreak/>
              <w:t>Порядок действий персонала дежурно-диспетчерской службы организации</w:t>
            </w:r>
          </w:p>
        </w:tc>
        <w:tc>
          <w:tcPr>
            <w:tcW w:w="1337" w:type="dxa"/>
            <w:tcBorders>
              <w:left w:val="single" w:sz="4" w:space="0" w:color="auto"/>
            </w:tcBorders>
            <w:vAlign w:val="bottom"/>
          </w:tcPr>
          <w:p w:rsidR="00962764" w:rsidRPr="00306239" w:rsidRDefault="00962764" w:rsidP="00306239">
            <w:pPr>
              <w:spacing w:before="60" w:after="60"/>
              <w:jc w:val="center"/>
            </w:pPr>
            <w:r>
              <w:t>234</w:t>
            </w:r>
          </w:p>
        </w:tc>
      </w:tr>
      <w:tr w:rsidR="00962764">
        <w:tc>
          <w:tcPr>
            <w:tcW w:w="9084" w:type="dxa"/>
            <w:tcBorders>
              <w:right w:val="single" w:sz="4" w:space="0" w:color="auto"/>
            </w:tcBorders>
          </w:tcPr>
          <w:p w:rsidR="00962764" w:rsidRPr="00306239" w:rsidRDefault="00962764" w:rsidP="00E50C65">
            <w:pPr>
              <w:numPr>
                <w:ilvl w:val="0"/>
                <w:numId w:val="102"/>
              </w:numPr>
              <w:spacing w:before="60" w:after="60"/>
            </w:pPr>
            <w:r>
              <w:t>Документы для дежурно-диспетчерской службы</w:t>
            </w:r>
          </w:p>
        </w:tc>
        <w:tc>
          <w:tcPr>
            <w:tcW w:w="1337" w:type="dxa"/>
            <w:tcBorders>
              <w:left w:val="single" w:sz="4" w:space="0" w:color="auto"/>
            </w:tcBorders>
            <w:vAlign w:val="bottom"/>
          </w:tcPr>
          <w:p w:rsidR="00962764" w:rsidRPr="00306239" w:rsidRDefault="00962764" w:rsidP="00306239">
            <w:pPr>
              <w:spacing w:before="60" w:after="60"/>
              <w:jc w:val="center"/>
            </w:pPr>
            <w:r>
              <w:t>236</w:t>
            </w:r>
          </w:p>
        </w:tc>
      </w:tr>
      <w:tr w:rsidR="00962764">
        <w:tc>
          <w:tcPr>
            <w:tcW w:w="9084" w:type="dxa"/>
            <w:tcBorders>
              <w:right w:val="single" w:sz="4" w:space="0" w:color="auto"/>
            </w:tcBorders>
          </w:tcPr>
          <w:p w:rsidR="00962764" w:rsidRPr="00306239" w:rsidRDefault="00962764" w:rsidP="00E50C65">
            <w:pPr>
              <w:numPr>
                <w:ilvl w:val="0"/>
                <w:numId w:val="102"/>
              </w:numPr>
              <w:spacing w:before="60" w:after="60"/>
            </w:pPr>
            <w:r>
              <w:t>Правила ведения телефонного разговора при получении сообщения об угрозе взрыва</w:t>
            </w:r>
          </w:p>
        </w:tc>
        <w:tc>
          <w:tcPr>
            <w:tcW w:w="1337" w:type="dxa"/>
            <w:tcBorders>
              <w:left w:val="single" w:sz="4" w:space="0" w:color="auto"/>
            </w:tcBorders>
            <w:vAlign w:val="bottom"/>
          </w:tcPr>
          <w:p w:rsidR="00962764" w:rsidRPr="00306239" w:rsidRDefault="00962764" w:rsidP="00306239">
            <w:pPr>
              <w:spacing w:before="60" w:after="60"/>
              <w:jc w:val="center"/>
            </w:pPr>
            <w:r>
              <w:t>237</w:t>
            </w:r>
          </w:p>
        </w:tc>
      </w:tr>
      <w:tr w:rsidR="00962764">
        <w:tc>
          <w:tcPr>
            <w:tcW w:w="9084" w:type="dxa"/>
            <w:tcBorders>
              <w:right w:val="single" w:sz="4" w:space="0" w:color="auto"/>
            </w:tcBorders>
          </w:tcPr>
          <w:p w:rsidR="00962764" w:rsidRPr="00EE188B" w:rsidRDefault="00962764" w:rsidP="00E50C65">
            <w:pPr>
              <w:numPr>
                <w:ilvl w:val="0"/>
                <w:numId w:val="94"/>
              </w:numPr>
              <w:tabs>
                <w:tab w:val="clear" w:pos="720"/>
                <w:tab w:val="num" w:pos="561"/>
                <w:tab w:val="num" w:pos="748"/>
              </w:tabs>
              <w:spacing w:before="60" w:after="60"/>
              <w:ind w:left="561" w:hanging="561"/>
              <w:rPr>
                <w:b/>
                <w:i/>
              </w:rPr>
            </w:pPr>
            <w:r>
              <w:rPr>
                <w:b/>
                <w:i/>
              </w:rPr>
              <w:t>Документы по организации работы пункта временного размещения</w:t>
            </w:r>
          </w:p>
        </w:tc>
        <w:tc>
          <w:tcPr>
            <w:tcW w:w="1337" w:type="dxa"/>
            <w:tcBorders>
              <w:left w:val="single" w:sz="4" w:space="0" w:color="auto"/>
            </w:tcBorders>
            <w:vAlign w:val="bottom"/>
          </w:tcPr>
          <w:p w:rsidR="00962764" w:rsidRPr="00306239" w:rsidRDefault="00962764" w:rsidP="00306239">
            <w:pPr>
              <w:spacing w:before="60" w:after="60"/>
              <w:jc w:val="center"/>
            </w:pPr>
            <w:r>
              <w:t>239</w:t>
            </w:r>
          </w:p>
        </w:tc>
      </w:tr>
      <w:tr w:rsidR="00962764">
        <w:tc>
          <w:tcPr>
            <w:tcW w:w="9084" w:type="dxa"/>
            <w:tcBorders>
              <w:right w:val="single" w:sz="4" w:space="0" w:color="auto"/>
            </w:tcBorders>
          </w:tcPr>
          <w:p w:rsidR="00962764" w:rsidRPr="00306239" w:rsidRDefault="00962764" w:rsidP="00E50C65">
            <w:pPr>
              <w:numPr>
                <w:ilvl w:val="0"/>
                <w:numId w:val="103"/>
              </w:numPr>
              <w:spacing w:before="60" w:after="60"/>
            </w:pPr>
            <w:r>
              <w:t xml:space="preserve">Методические рекомендации по разработке документов пункта временного размещения населения, отселяемого из зон чрезвычайных ситуаций природного и техногенного характера </w:t>
            </w:r>
          </w:p>
        </w:tc>
        <w:tc>
          <w:tcPr>
            <w:tcW w:w="1337" w:type="dxa"/>
            <w:tcBorders>
              <w:left w:val="single" w:sz="4" w:space="0" w:color="auto"/>
            </w:tcBorders>
            <w:vAlign w:val="bottom"/>
          </w:tcPr>
          <w:p w:rsidR="00962764" w:rsidRPr="00306239" w:rsidRDefault="00962764" w:rsidP="00306239">
            <w:pPr>
              <w:spacing w:before="60" w:after="60"/>
              <w:jc w:val="center"/>
            </w:pPr>
            <w:r>
              <w:t>239</w:t>
            </w:r>
          </w:p>
        </w:tc>
      </w:tr>
      <w:tr w:rsidR="00962764" w:rsidRPr="00D40AE8">
        <w:tc>
          <w:tcPr>
            <w:tcW w:w="9084" w:type="dxa"/>
            <w:tcBorders>
              <w:right w:val="single" w:sz="4" w:space="0" w:color="auto"/>
            </w:tcBorders>
          </w:tcPr>
          <w:p w:rsidR="00962764" w:rsidRPr="00D40AE8" w:rsidRDefault="00962764" w:rsidP="00E50C65">
            <w:pPr>
              <w:numPr>
                <w:ilvl w:val="0"/>
                <w:numId w:val="94"/>
              </w:numPr>
              <w:tabs>
                <w:tab w:val="clear" w:pos="720"/>
                <w:tab w:val="num" w:pos="561"/>
                <w:tab w:val="num" w:pos="748"/>
              </w:tabs>
              <w:spacing w:before="240" w:after="60"/>
              <w:ind w:left="561" w:hanging="561"/>
              <w:rPr>
                <w:b/>
                <w:i/>
              </w:rPr>
            </w:pPr>
            <w:r w:rsidRPr="00D40AE8">
              <w:rPr>
                <w:b/>
                <w:i/>
              </w:rPr>
              <w:t>Список использованной и рекомендованной литературы</w:t>
            </w:r>
          </w:p>
        </w:tc>
        <w:tc>
          <w:tcPr>
            <w:tcW w:w="1337" w:type="dxa"/>
            <w:tcBorders>
              <w:left w:val="single" w:sz="4" w:space="0" w:color="auto"/>
            </w:tcBorders>
            <w:vAlign w:val="bottom"/>
          </w:tcPr>
          <w:p w:rsidR="00962764" w:rsidRPr="00D40AE8" w:rsidRDefault="00962764" w:rsidP="00EE188B">
            <w:pPr>
              <w:spacing w:before="240" w:after="60"/>
              <w:jc w:val="center"/>
              <w:rPr>
                <w:b/>
                <w:i/>
              </w:rPr>
            </w:pPr>
            <w:r>
              <w:rPr>
                <w:b/>
                <w:i/>
              </w:rPr>
              <w:t>266</w:t>
            </w:r>
          </w:p>
        </w:tc>
      </w:tr>
    </w:tbl>
    <w:p w:rsidR="00306239" w:rsidRPr="00306239" w:rsidRDefault="00306239" w:rsidP="009C5F58">
      <w:pPr>
        <w:ind w:firstLine="709"/>
        <w:jc w:val="both"/>
      </w:pPr>
    </w:p>
    <w:p w:rsidR="009C4847" w:rsidRDefault="009C5F58" w:rsidP="00F11A57">
      <w:pPr>
        <w:ind w:firstLine="709"/>
        <w:jc w:val="center"/>
      </w:pPr>
      <w:r w:rsidRPr="00306239">
        <w:br w:type="page"/>
      </w:r>
    </w:p>
    <w:p w:rsidR="00921A9B" w:rsidRPr="000F1401" w:rsidRDefault="00B43B8D" w:rsidP="009C4847">
      <w:pPr>
        <w:pBdr>
          <w:bottom w:val="single" w:sz="4" w:space="1" w:color="auto"/>
        </w:pBdr>
        <w:ind w:firstLine="709"/>
        <w:jc w:val="center"/>
        <w:rPr>
          <w:b/>
          <w:caps/>
          <w:spacing w:val="120"/>
        </w:rPr>
      </w:pPr>
      <w:r w:rsidRPr="00B43B8D">
        <w:rPr>
          <w:b/>
        </w:rPr>
        <w:t>1.</w:t>
      </w:r>
      <w:r>
        <w:t xml:space="preserve">   </w:t>
      </w:r>
      <w:r w:rsidR="00921A9B" w:rsidRPr="000F1401">
        <w:rPr>
          <w:b/>
          <w:caps/>
          <w:spacing w:val="120"/>
        </w:rPr>
        <w:t>Введение</w:t>
      </w:r>
    </w:p>
    <w:p w:rsidR="00921A9B" w:rsidRDefault="00921A9B" w:rsidP="006651C6"/>
    <w:p w:rsidR="009C4847" w:rsidRDefault="009C4847" w:rsidP="00B43B8D">
      <w:pPr>
        <w:ind w:firstLine="720"/>
        <w:jc w:val="both"/>
      </w:pPr>
    </w:p>
    <w:p w:rsidR="00B43B8D" w:rsidRDefault="00B43B8D" w:rsidP="00B43B8D">
      <w:pPr>
        <w:ind w:firstLine="720"/>
        <w:jc w:val="both"/>
      </w:pPr>
      <w:r>
        <w:t>В соответствии с нормативными правовыми документами в целях реализации полномочий в области ГО и защиты от ЧС в организациях всех видов и форм собственности должны разрабатываться и использоваться в практической работе планирующие, распорядительные, отчетные, рабочие и справочные документы.</w:t>
      </w:r>
    </w:p>
    <w:p w:rsidR="00B43B8D" w:rsidRDefault="00B43B8D" w:rsidP="00B43B8D">
      <w:pPr>
        <w:ind w:firstLine="720"/>
        <w:jc w:val="both"/>
      </w:pPr>
      <w:r>
        <w:t xml:space="preserve">К планирующим документам относятся планы всех видов с установленными для них приложениями. </w:t>
      </w:r>
    </w:p>
    <w:p w:rsidR="00B43B8D" w:rsidRDefault="00B43B8D" w:rsidP="00B43B8D">
      <w:pPr>
        <w:ind w:firstLine="720"/>
        <w:jc w:val="both"/>
      </w:pPr>
      <w:r>
        <w:t>К распорядительным документам относятся приказы, распоряжения и указания руководителя организации и вышестоящих органов.</w:t>
      </w:r>
    </w:p>
    <w:p w:rsidR="00B43B8D" w:rsidRDefault="00B43B8D" w:rsidP="00B43B8D">
      <w:pPr>
        <w:ind w:firstLine="720"/>
        <w:jc w:val="both"/>
      </w:pPr>
      <w:r>
        <w:t>К отчетным документам относятся донесения, сводки, доклады и др.</w:t>
      </w:r>
    </w:p>
    <w:p w:rsidR="00B43B8D" w:rsidRDefault="00B43B8D" w:rsidP="00B43B8D">
      <w:pPr>
        <w:ind w:firstLine="720"/>
        <w:jc w:val="both"/>
      </w:pPr>
      <w:r>
        <w:t>К рабочим и справочным документам относятся различные инструкции, схемы, расчеты, таблицы, ведомости и т.д.</w:t>
      </w:r>
    </w:p>
    <w:p w:rsidR="00B43B8D" w:rsidRDefault="00B43B8D" w:rsidP="00B43B8D">
      <w:pPr>
        <w:ind w:firstLine="720"/>
        <w:jc w:val="both"/>
      </w:pPr>
      <w:r>
        <w:t>Разработка всех этих документов осуществляется в соответствии с рекомендациями МЧС России, Южного регионального центра МЧС России, Главного управления МЧС России по Ростовской области, Администрации Ростовской области и департамента по предупреждению и ликвидации чрезвычайных ситуаций Ростовской области.</w:t>
      </w:r>
    </w:p>
    <w:p w:rsidR="00B43B8D" w:rsidRDefault="00B43B8D" w:rsidP="00B43B8D">
      <w:pPr>
        <w:ind w:firstLine="720"/>
        <w:jc w:val="both"/>
      </w:pPr>
      <w:r>
        <w:t>С целью оказания помощи руководителям и другим должностным лицам организаций в разработке документов по вопросам ГО и защиты от ЧС, в настоящем учебном пособии на основе обобщения и анализа имеющихся рекомендаций представлен общий перечень документов и приведены образцы основных из них, которые необходимо разрабатывать в организации и иметь в комплекте документации по вопросам гражданской обороны, предупреждения и ликвидации чрезвычайных ситуаций природного и техногенного характера.</w:t>
      </w:r>
    </w:p>
    <w:p w:rsidR="00B43B8D" w:rsidRDefault="00B43B8D" w:rsidP="00B43B8D">
      <w:pPr>
        <w:ind w:firstLine="720"/>
        <w:jc w:val="both"/>
      </w:pPr>
    </w:p>
    <w:p w:rsidR="009C4847" w:rsidRDefault="009C4847" w:rsidP="006E3C46">
      <w:pPr>
        <w:pBdr>
          <w:bottom w:val="single" w:sz="4" w:space="1" w:color="auto"/>
        </w:pBdr>
        <w:jc w:val="center"/>
      </w:pPr>
      <w:r>
        <w:br w:type="page"/>
      </w:r>
      <w:r w:rsidRPr="00EF2FF7">
        <w:rPr>
          <w:b/>
          <w:smallCaps/>
        </w:rPr>
        <w:lastRenderedPageBreak/>
        <w:t xml:space="preserve">2. </w:t>
      </w:r>
      <w:r w:rsidR="00EF2FF7">
        <w:rPr>
          <w:b/>
          <w:smallCaps/>
        </w:rPr>
        <w:t xml:space="preserve"> </w:t>
      </w:r>
      <w:r w:rsidRPr="00EF2FF7">
        <w:rPr>
          <w:b/>
          <w:smallCaps/>
        </w:rPr>
        <w:t>Общий перечень документов по вопросам</w:t>
      </w:r>
      <w:r w:rsidR="00EF2FF7">
        <w:rPr>
          <w:b/>
          <w:smallCaps/>
        </w:rPr>
        <w:t xml:space="preserve"> ГО и защиты от ЧС, рекомендуемых для разработки в организациях</w:t>
      </w:r>
    </w:p>
    <w:p w:rsidR="00EF2FF7" w:rsidRDefault="00EF2FF7" w:rsidP="009C4847">
      <w:pPr>
        <w:ind w:firstLine="720"/>
        <w:jc w:val="center"/>
      </w:pPr>
    </w:p>
    <w:p w:rsidR="00EF2FF7" w:rsidRDefault="00EF2FF7" w:rsidP="00EF2FF7">
      <w:pPr>
        <w:ind w:firstLine="720"/>
        <w:jc w:val="both"/>
      </w:pPr>
    </w:p>
    <w:tbl>
      <w:tblPr>
        <w:tblStyle w:val="a5"/>
        <w:tblW w:w="0" w:type="auto"/>
        <w:tblInd w:w="0" w:type="dxa"/>
        <w:tblLook w:val="01E0"/>
      </w:tblPr>
      <w:tblGrid>
        <w:gridCol w:w="669"/>
        <w:gridCol w:w="9752"/>
      </w:tblGrid>
      <w:tr w:rsidR="00EF2FF7" w:rsidRPr="00EF2FF7">
        <w:trPr>
          <w:tblHeader/>
        </w:trPr>
        <w:tc>
          <w:tcPr>
            <w:tcW w:w="669" w:type="dxa"/>
          </w:tcPr>
          <w:p w:rsidR="00EF2FF7" w:rsidRDefault="00EF2FF7" w:rsidP="00EF2FF7">
            <w:pPr>
              <w:jc w:val="center"/>
              <w:rPr>
                <w:b/>
              </w:rPr>
            </w:pPr>
            <w:r>
              <w:rPr>
                <w:b/>
              </w:rPr>
              <w:t>№</w:t>
            </w:r>
          </w:p>
          <w:p w:rsidR="00EF2FF7" w:rsidRPr="00EF2FF7" w:rsidRDefault="00EF2FF7" w:rsidP="00EF2FF7">
            <w:pPr>
              <w:jc w:val="center"/>
              <w:rPr>
                <w:b/>
              </w:rPr>
            </w:pPr>
            <w:r>
              <w:rPr>
                <w:b/>
              </w:rPr>
              <w:t>пп</w:t>
            </w:r>
          </w:p>
        </w:tc>
        <w:tc>
          <w:tcPr>
            <w:tcW w:w="9752" w:type="dxa"/>
            <w:vAlign w:val="center"/>
          </w:tcPr>
          <w:p w:rsidR="00EF2FF7" w:rsidRPr="00EF2FF7" w:rsidRDefault="00EF2FF7" w:rsidP="00EF2FF7">
            <w:pPr>
              <w:jc w:val="center"/>
              <w:rPr>
                <w:b/>
              </w:rPr>
            </w:pPr>
            <w:r>
              <w:rPr>
                <w:b/>
              </w:rPr>
              <w:t>Наименование документов</w:t>
            </w:r>
          </w:p>
        </w:tc>
      </w:tr>
      <w:tr w:rsidR="00EF2FF7">
        <w:tc>
          <w:tcPr>
            <w:tcW w:w="669" w:type="dxa"/>
          </w:tcPr>
          <w:p w:rsidR="00EF2FF7" w:rsidRDefault="00EF2FF7" w:rsidP="00EF2FF7">
            <w:pPr>
              <w:spacing w:before="120" w:after="120"/>
              <w:jc w:val="both"/>
            </w:pPr>
          </w:p>
        </w:tc>
        <w:tc>
          <w:tcPr>
            <w:tcW w:w="9752" w:type="dxa"/>
          </w:tcPr>
          <w:p w:rsidR="00EF2FF7" w:rsidRPr="00E5382D" w:rsidRDefault="00EF2FF7" w:rsidP="00EF2FF7">
            <w:pPr>
              <w:spacing w:before="120" w:after="120"/>
              <w:jc w:val="center"/>
              <w:rPr>
                <w:b/>
                <w:caps/>
              </w:rPr>
            </w:pPr>
            <w:r w:rsidRPr="00E5382D">
              <w:rPr>
                <w:b/>
                <w:caps/>
              </w:rPr>
              <w:t>1. Планы</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План гражданской обороны с приложениями</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План действий по предупреждению и ликвидации ЧС природного и техногенного характера с приложениями</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План основных мероприятий по вопросам ГО, предупреждения и ликвидации ЧС и обеспечению пожарной безопасности на год</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План эвакуации и рассредоточения в военное время с приложениями</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План эвакуации в ЧС природного и техногенного характера с приложениями</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План работы КЧС и ПБ на год</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План работы комиссии по ПУФ на год</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Комплексный план основных мероприятий объектовой эвакуационной комиссии</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Перспективный план работы комиссии по ПУФ</w:t>
            </w:r>
          </w:p>
        </w:tc>
      </w:tr>
      <w:tr w:rsidR="00EF2FF7">
        <w:tc>
          <w:tcPr>
            <w:tcW w:w="669" w:type="dxa"/>
          </w:tcPr>
          <w:p w:rsidR="00EF2FF7" w:rsidRDefault="00EF2FF7" w:rsidP="00E50C65">
            <w:pPr>
              <w:numPr>
                <w:ilvl w:val="0"/>
                <w:numId w:val="104"/>
              </w:numPr>
              <w:jc w:val="center"/>
            </w:pPr>
          </w:p>
        </w:tc>
        <w:tc>
          <w:tcPr>
            <w:tcW w:w="9752" w:type="dxa"/>
          </w:tcPr>
          <w:p w:rsidR="00EF2FF7" w:rsidRDefault="00EF2FF7" w:rsidP="00EF2FF7">
            <w:r>
              <w:t>План-график наращивания мероприятий по ПУФ при угрозе и возникновении ЧС мирного и военного времени</w:t>
            </w:r>
          </w:p>
        </w:tc>
      </w:tr>
      <w:tr w:rsidR="00EF2FF7">
        <w:tc>
          <w:tcPr>
            <w:tcW w:w="669" w:type="dxa"/>
          </w:tcPr>
          <w:p w:rsidR="00EF2FF7" w:rsidRDefault="00EF2FF7" w:rsidP="00E50C65">
            <w:pPr>
              <w:numPr>
                <w:ilvl w:val="0"/>
                <w:numId w:val="104"/>
              </w:numPr>
              <w:jc w:val="center"/>
            </w:pPr>
          </w:p>
        </w:tc>
        <w:tc>
          <w:tcPr>
            <w:tcW w:w="9752" w:type="dxa"/>
          </w:tcPr>
          <w:p w:rsidR="00EF2FF7" w:rsidRDefault="00E5382D" w:rsidP="00EF2FF7">
            <w:r>
              <w:t>Календарный план подготовки основных мероприятий по проведению исследований устойчивости работы организаций в ЧС мирного и военного времени</w:t>
            </w:r>
          </w:p>
        </w:tc>
      </w:tr>
      <w:tr w:rsidR="00EF2FF7">
        <w:tc>
          <w:tcPr>
            <w:tcW w:w="669" w:type="dxa"/>
          </w:tcPr>
          <w:p w:rsidR="00EF2FF7" w:rsidRDefault="00EF2FF7" w:rsidP="00E50C65">
            <w:pPr>
              <w:numPr>
                <w:ilvl w:val="0"/>
                <w:numId w:val="104"/>
              </w:numPr>
              <w:jc w:val="center"/>
            </w:pPr>
          </w:p>
        </w:tc>
        <w:tc>
          <w:tcPr>
            <w:tcW w:w="9752" w:type="dxa"/>
          </w:tcPr>
          <w:p w:rsidR="00EF2FF7" w:rsidRDefault="00E5382D" w:rsidP="00EF2FF7">
            <w:r>
              <w:t>Планы спасательных служб по обеспечению выполнения мероприятий ГО и защиты от ЧС</w:t>
            </w:r>
          </w:p>
        </w:tc>
      </w:tr>
      <w:tr w:rsidR="00EF2FF7">
        <w:tc>
          <w:tcPr>
            <w:tcW w:w="669" w:type="dxa"/>
          </w:tcPr>
          <w:p w:rsidR="00EF2FF7" w:rsidRDefault="00EF2FF7" w:rsidP="00E50C65">
            <w:pPr>
              <w:numPr>
                <w:ilvl w:val="0"/>
                <w:numId w:val="104"/>
              </w:numPr>
              <w:jc w:val="center"/>
            </w:pPr>
          </w:p>
        </w:tc>
        <w:tc>
          <w:tcPr>
            <w:tcW w:w="9752" w:type="dxa"/>
          </w:tcPr>
          <w:p w:rsidR="00EF2FF7" w:rsidRDefault="00E5382D" w:rsidP="00EF2FF7">
            <w:r>
              <w:t>План создания и совершенствования учебной материальной базы</w:t>
            </w:r>
          </w:p>
        </w:tc>
      </w:tr>
      <w:tr w:rsidR="00EF2FF7">
        <w:tc>
          <w:tcPr>
            <w:tcW w:w="669" w:type="dxa"/>
          </w:tcPr>
          <w:p w:rsidR="00EF2FF7" w:rsidRDefault="00EF2FF7" w:rsidP="00E50C65">
            <w:pPr>
              <w:numPr>
                <w:ilvl w:val="0"/>
                <w:numId w:val="104"/>
              </w:numPr>
              <w:jc w:val="center"/>
            </w:pPr>
          </w:p>
        </w:tc>
        <w:tc>
          <w:tcPr>
            <w:tcW w:w="9752" w:type="dxa"/>
          </w:tcPr>
          <w:p w:rsidR="00EF2FF7" w:rsidRDefault="00E5382D" w:rsidP="00EF2FF7">
            <w:r>
              <w:t>Порядок подготовки к ведению и ведения гражданской обороны</w:t>
            </w:r>
          </w:p>
        </w:tc>
      </w:tr>
      <w:tr w:rsidR="00E5382D">
        <w:tc>
          <w:tcPr>
            <w:tcW w:w="669" w:type="dxa"/>
          </w:tcPr>
          <w:p w:rsidR="00E5382D" w:rsidRDefault="00E5382D" w:rsidP="00E5382D">
            <w:pPr>
              <w:spacing w:before="120" w:after="120"/>
              <w:jc w:val="both"/>
            </w:pPr>
          </w:p>
        </w:tc>
        <w:tc>
          <w:tcPr>
            <w:tcW w:w="9752" w:type="dxa"/>
          </w:tcPr>
          <w:p w:rsidR="00E5382D" w:rsidRPr="00E5382D" w:rsidRDefault="00E5382D" w:rsidP="00E5382D">
            <w:pPr>
              <w:spacing w:before="120" w:after="120"/>
              <w:jc w:val="center"/>
              <w:rPr>
                <w:b/>
                <w:caps/>
              </w:rPr>
            </w:pPr>
            <w:r>
              <w:rPr>
                <w:b/>
                <w:caps/>
              </w:rPr>
              <w:t>2</w:t>
            </w:r>
            <w:r w:rsidRPr="00E5382D">
              <w:rPr>
                <w:b/>
                <w:caps/>
              </w:rPr>
              <w:t xml:space="preserve">. </w:t>
            </w:r>
            <w:r>
              <w:rPr>
                <w:b/>
                <w:caps/>
              </w:rPr>
              <w:t>приказы</w:t>
            </w:r>
          </w:p>
        </w:tc>
      </w:tr>
      <w:tr w:rsidR="00EF2FF7">
        <w:tc>
          <w:tcPr>
            <w:tcW w:w="669" w:type="dxa"/>
          </w:tcPr>
          <w:p w:rsidR="00EF2FF7" w:rsidRDefault="00EF2FF7" w:rsidP="00E50C65">
            <w:pPr>
              <w:numPr>
                <w:ilvl w:val="0"/>
                <w:numId w:val="105"/>
              </w:numPr>
              <w:jc w:val="center"/>
            </w:pPr>
          </w:p>
        </w:tc>
        <w:tc>
          <w:tcPr>
            <w:tcW w:w="9752" w:type="dxa"/>
          </w:tcPr>
          <w:p w:rsidR="00EF2FF7" w:rsidRDefault="00E5382D" w:rsidP="00EF2FF7">
            <w:r>
              <w:t>О создании системы гражданской обороны и назначении должностных лиц с приложениями</w:t>
            </w:r>
          </w:p>
        </w:tc>
      </w:tr>
      <w:tr w:rsidR="00EF2FF7">
        <w:tc>
          <w:tcPr>
            <w:tcW w:w="669" w:type="dxa"/>
          </w:tcPr>
          <w:p w:rsidR="00EF2FF7" w:rsidRDefault="00EF2FF7" w:rsidP="00E50C65">
            <w:pPr>
              <w:numPr>
                <w:ilvl w:val="0"/>
                <w:numId w:val="105"/>
              </w:numPr>
              <w:jc w:val="center"/>
            </w:pPr>
          </w:p>
        </w:tc>
        <w:tc>
          <w:tcPr>
            <w:tcW w:w="9752" w:type="dxa"/>
          </w:tcPr>
          <w:p w:rsidR="00EF2FF7" w:rsidRDefault="00E5382D" w:rsidP="00EF2FF7">
            <w:r>
              <w:t>О создании объектового звена областной подсистемы РСЧС с приложениями</w:t>
            </w:r>
          </w:p>
        </w:tc>
      </w:tr>
      <w:tr w:rsidR="00EF2FF7">
        <w:tc>
          <w:tcPr>
            <w:tcW w:w="669" w:type="dxa"/>
          </w:tcPr>
          <w:p w:rsidR="00EF2FF7" w:rsidRDefault="00EF2FF7" w:rsidP="00E50C65">
            <w:pPr>
              <w:numPr>
                <w:ilvl w:val="0"/>
                <w:numId w:val="105"/>
              </w:numPr>
              <w:jc w:val="center"/>
            </w:pPr>
          </w:p>
        </w:tc>
        <w:tc>
          <w:tcPr>
            <w:tcW w:w="9752" w:type="dxa"/>
          </w:tcPr>
          <w:p w:rsidR="00EF2FF7" w:rsidRDefault="00E5382D" w:rsidP="00EF2FF7">
            <w:r>
              <w:t>О проведении первоочередных мероприятий ГО первой группы (ПМ-1) (формализованный)</w:t>
            </w:r>
          </w:p>
        </w:tc>
      </w:tr>
      <w:tr w:rsidR="00EF2FF7">
        <w:tc>
          <w:tcPr>
            <w:tcW w:w="669" w:type="dxa"/>
          </w:tcPr>
          <w:p w:rsidR="00EF2FF7" w:rsidRDefault="00EF2FF7" w:rsidP="00E50C65">
            <w:pPr>
              <w:numPr>
                <w:ilvl w:val="0"/>
                <w:numId w:val="105"/>
              </w:numPr>
              <w:jc w:val="center"/>
            </w:pPr>
          </w:p>
        </w:tc>
        <w:tc>
          <w:tcPr>
            <w:tcW w:w="9752" w:type="dxa"/>
          </w:tcPr>
          <w:p w:rsidR="00EF2FF7" w:rsidRDefault="00E5382D" w:rsidP="00EF2FF7">
            <w:r>
              <w:t>О проведении первоочередных мероприятий ГО второй группы (ПМ-2) (формализованный)</w:t>
            </w:r>
          </w:p>
        </w:tc>
      </w:tr>
      <w:tr w:rsidR="00EF2FF7">
        <w:tc>
          <w:tcPr>
            <w:tcW w:w="669" w:type="dxa"/>
          </w:tcPr>
          <w:p w:rsidR="00EF2FF7" w:rsidRDefault="00EF2FF7" w:rsidP="00E50C65">
            <w:pPr>
              <w:numPr>
                <w:ilvl w:val="0"/>
                <w:numId w:val="105"/>
              </w:numPr>
              <w:jc w:val="center"/>
            </w:pPr>
          </w:p>
        </w:tc>
        <w:tc>
          <w:tcPr>
            <w:tcW w:w="9752" w:type="dxa"/>
          </w:tcPr>
          <w:p w:rsidR="00EF2FF7" w:rsidRDefault="00E5382D" w:rsidP="00EF2FF7">
            <w:r>
              <w:t>О проведении мероприятий «Общая готовность ГО» (формализованный)</w:t>
            </w:r>
          </w:p>
        </w:tc>
      </w:tr>
      <w:tr w:rsidR="00EF2FF7">
        <w:tc>
          <w:tcPr>
            <w:tcW w:w="669" w:type="dxa"/>
          </w:tcPr>
          <w:p w:rsidR="00EF2FF7" w:rsidRDefault="00EF2FF7" w:rsidP="00E50C65">
            <w:pPr>
              <w:numPr>
                <w:ilvl w:val="0"/>
                <w:numId w:val="105"/>
              </w:numPr>
              <w:jc w:val="center"/>
            </w:pPr>
          </w:p>
        </w:tc>
        <w:tc>
          <w:tcPr>
            <w:tcW w:w="9752" w:type="dxa"/>
          </w:tcPr>
          <w:p w:rsidR="00EF2FF7" w:rsidRDefault="00E5382D" w:rsidP="00EF2FF7">
            <w:r>
              <w:t>О ликвидации ЧС природного и техногенного характера (формализованный)</w:t>
            </w:r>
          </w:p>
        </w:tc>
      </w:tr>
      <w:tr w:rsidR="00E5382D">
        <w:tc>
          <w:tcPr>
            <w:tcW w:w="669" w:type="dxa"/>
          </w:tcPr>
          <w:p w:rsidR="00E5382D" w:rsidRDefault="00E5382D" w:rsidP="00E50C65">
            <w:pPr>
              <w:numPr>
                <w:ilvl w:val="0"/>
                <w:numId w:val="105"/>
              </w:numPr>
              <w:jc w:val="center"/>
            </w:pPr>
          </w:p>
        </w:tc>
        <w:tc>
          <w:tcPr>
            <w:tcW w:w="9752" w:type="dxa"/>
          </w:tcPr>
          <w:p w:rsidR="00E5382D" w:rsidRDefault="00E5382D" w:rsidP="00DF16CD">
            <w:r>
              <w:t>О проведении рассредоточения и эвакуации в военное время (формализованный)</w:t>
            </w:r>
          </w:p>
        </w:tc>
      </w:tr>
      <w:tr w:rsidR="00E5382D">
        <w:tc>
          <w:tcPr>
            <w:tcW w:w="669" w:type="dxa"/>
          </w:tcPr>
          <w:p w:rsidR="00E5382D" w:rsidRDefault="00E5382D" w:rsidP="00E50C65">
            <w:pPr>
              <w:numPr>
                <w:ilvl w:val="0"/>
                <w:numId w:val="105"/>
              </w:numPr>
              <w:jc w:val="center"/>
            </w:pPr>
          </w:p>
        </w:tc>
        <w:tc>
          <w:tcPr>
            <w:tcW w:w="9752" w:type="dxa"/>
          </w:tcPr>
          <w:p w:rsidR="00E5382D" w:rsidRDefault="00F959F1" w:rsidP="00EF2FF7">
            <w:r>
              <w:t>О проведении эвакуации при ЧС природного и техногенного характера в мирное время (формализованный)</w:t>
            </w:r>
          </w:p>
        </w:tc>
      </w:tr>
      <w:tr w:rsidR="00E5382D">
        <w:tc>
          <w:tcPr>
            <w:tcW w:w="669" w:type="dxa"/>
            <w:tcBorders>
              <w:bottom w:val="single" w:sz="4" w:space="0" w:color="auto"/>
            </w:tcBorders>
          </w:tcPr>
          <w:p w:rsidR="00E5382D" w:rsidRDefault="00E5382D" w:rsidP="00E50C65">
            <w:pPr>
              <w:numPr>
                <w:ilvl w:val="0"/>
                <w:numId w:val="105"/>
              </w:numPr>
              <w:jc w:val="center"/>
            </w:pPr>
          </w:p>
        </w:tc>
        <w:tc>
          <w:tcPr>
            <w:tcW w:w="9752" w:type="dxa"/>
            <w:tcBorders>
              <w:bottom w:val="single" w:sz="4" w:space="0" w:color="auto"/>
            </w:tcBorders>
          </w:tcPr>
          <w:p w:rsidR="00E5382D" w:rsidRDefault="00826B73" w:rsidP="00EF2FF7">
            <w:r>
              <w:t>Об организации эвакуационных мероприятий и подготовке эвакоорганов</w:t>
            </w:r>
          </w:p>
        </w:tc>
      </w:tr>
      <w:tr w:rsidR="00D66DC6">
        <w:tc>
          <w:tcPr>
            <w:tcW w:w="669" w:type="dxa"/>
            <w:tcBorders>
              <w:top w:val="single" w:sz="4" w:space="0" w:color="auto"/>
              <w:left w:val="nil"/>
              <w:bottom w:val="nil"/>
              <w:right w:val="nil"/>
            </w:tcBorders>
          </w:tcPr>
          <w:p w:rsidR="00D66DC6" w:rsidRDefault="00D66DC6" w:rsidP="00D66DC6">
            <w:pPr>
              <w:jc w:val="center"/>
            </w:pPr>
          </w:p>
        </w:tc>
        <w:tc>
          <w:tcPr>
            <w:tcW w:w="9752" w:type="dxa"/>
            <w:tcBorders>
              <w:top w:val="single" w:sz="4" w:space="0" w:color="auto"/>
              <w:left w:val="nil"/>
              <w:bottom w:val="nil"/>
              <w:right w:val="nil"/>
            </w:tcBorders>
          </w:tcPr>
          <w:p w:rsidR="00D66DC6" w:rsidRDefault="00D66DC6" w:rsidP="00EF2FF7"/>
        </w:tc>
      </w:tr>
      <w:tr w:rsidR="00E5382D">
        <w:tc>
          <w:tcPr>
            <w:tcW w:w="669" w:type="dxa"/>
            <w:tcBorders>
              <w:top w:val="nil"/>
            </w:tcBorders>
          </w:tcPr>
          <w:p w:rsidR="00E5382D" w:rsidRDefault="00E5382D" w:rsidP="00E50C65">
            <w:pPr>
              <w:numPr>
                <w:ilvl w:val="0"/>
                <w:numId w:val="105"/>
              </w:numPr>
              <w:jc w:val="center"/>
            </w:pPr>
          </w:p>
        </w:tc>
        <w:tc>
          <w:tcPr>
            <w:tcW w:w="9752" w:type="dxa"/>
            <w:tcBorders>
              <w:top w:val="nil"/>
            </w:tcBorders>
          </w:tcPr>
          <w:p w:rsidR="00E5382D" w:rsidRDefault="00DF16CD" w:rsidP="00EF2FF7">
            <w:r>
              <w:t>О создании комиссии по предупреждению и ликвидации чрезвычайных ситуаций и обеспечению пожарной безопасности (КЧС и ПБ)</w:t>
            </w:r>
          </w:p>
        </w:tc>
      </w:tr>
      <w:tr w:rsidR="00E5382D">
        <w:tc>
          <w:tcPr>
            <w:tcW w:w="669" w:type="dxa"/>
          </w:tcPr>
          <w:p w:rsidR="00E5382D" w:rsidRDefault="00E5382D" w:rsidP="00E50C65">
            <w:pPr>
              <w:numPr>
                <w:ilvl w:val="0"/>
                <w:numId w:val="105"/>
              </w:numPr>
              <w:jc w:val="center"/>
            </w:pPr>
          </w:p>
        </w:tc>
        <w:tc>
          <w:tcPr>
            <w:tcW w:w="9752" w:type="dxa"/>
          </w:tcPr>
          <w:p w:rsidR="00E5382D" w:rsidRDefault="00DF16CD" w:rsidP="00EF2FF7">
            <w:r>
              <w:t>О создании комиссии по устойчивости функционирования (ПУФ)</w:t>
            </w:r>
          </w:p>
        </w:tc>
      </w:tr>
      <w:tr w:rsidR="00E5382D">
        <w:tc>
          <w:tcPr>
            <w:tcW w:w="669" w:type="dxa"/>
          </w:tcPr>
          <w:p w:rsidR="00E5382D" w:rsidRDefault="00E5382D" w:rsidP="00E50C65">
            <w:pPr>
              <w:numPr>
                <w:ilvl w:val="0"/>
                <w:numId w:val="105"/>
              </w:numPr>
              <w:jc w:val="center"/>
            </w:pPr>
          </w:p>
        </w:tc>
        <w:tc>
          <w:tcPr>
            <w:tcW w:w="9752" w:type="dxa"/>
          </w:tcPr>
          <w:p w:rsidR="00E5382D" w:rsidRDefault="00DF16CD" w:rsidP="00EF2FF7">
            <w:r>
              <w:t>О создании объектовой эвакуационной комиссии (ОЭК)</w:t>
            </w:r>
          </w:p>
        </w:tc>
      </w:tr>
      <w:tr w:rsidR="00E5382D">
        <w:tc>
          <w:tcPr>
            <w:tcW w:w="669" w:type="dxa"/>
          </w:tcPr>
          <w:p w:rsidR="00E5382D" w:rsidRDefault="00E5382D" w:rsidP="00E50C65">
            <w:pPr>
              <w:numPr>
                <w:ilvl w:val="0"/>
                <w:numId w:val="105"/>
              </w:numPr>
              <w:jc w:val="center"/>
            </w:pPr>
          </w:p>
        </w:tc>
        <w:tc>
          <w:tcPr>
            <w:tcW w:w="9752" w:type="dxa"/>
          </w:tcPr>
          <w:p w:rsidR="00E5382D" w:rsidRDefault="00DF16CD" w:rsidP="00EF2FF7">
            <w:r>
              <w:t>О создании нештатных аварийно-спасательных формирований (НАСФ)</w:t>
            </w:r>
          </w:p>
        </w:tc>
      </w:tr>
      <w:tr w:rsidR="00E5382D">
        <w:tc>
          <w:tcPr>
            <w:tcW w:w="669" w:type="dxa"/>
          </w:tcPr>
          <w:p w:rsidR="00E5382D" w:rsidRDefault="00E5382D" w:rsidP="00E50C65">
            <w:pPr>
              <w:numPr>
                <w:ilvl w:val="0"/>
                <w:numId w:val="105"/>
              </w:numPr>
              <w:jc w:val="center"/>
            </w:pPr>
          </w:p>
        </w:tc>
        <w:tc>
          <w:tcPr>
            <w:tcW w:w="9752" w:type="dxa"/>
          </w:tcPr>
          <w:p w:rsidR="00E5382D" w:rsidRDefault="00DF16CD" w:rsidP="00EF2FF7">
            <w:r>
              <w:t>О зачислении специальной техники, оборудования, снаряжения и материалов для оснащения НАСФ</w:t>
            </w:r>
          </w:p>
        </w:tc>
      </w:tr>
      <w:tr w:rsidR="00E5382D">
        <w:tc>
          <w:tcPr>
            <w:tcW w:w="669" w:type="dxa"/>
          </w:tcPr>
          <w:p w:rsidR="00E5382D" w:rsidRDefault="00E5382D" w:rsidP="00E50C65">
            <w:pPr>
              <w:numPr>
                <w:ilvl w:val="0"/>
                <w:numId w:val="105"/>
              </w:numPr>
              <w:jc w:val="center"/>
            </w:pPr>
          </w:p>
        </w:tc>
        <w:tc>
          <w:tcPr>
            <w:tcW w:w="9752" w:type="dxa"/>
          </w:tcPr>
          <w:p w:rsidR="00E5382D" w:rsidRDefault="00DF16CD" w:rsidP="00EF2FF7">
            <w:r>
              <w:t>О проведении испытаний устойчивости работы организации в условиях мирного и военного времени</w:t>
            </w:r>
          </w:p>
        </w:tc>
      </w:tr>
      <w:tr w:rsidR="00E5382D">
        <w:tc>
          <w:tcPr>
            <w:tcW w:w="669" w:type="dxa"/>
          </w:tcPr>
          <w:p w:rsidR="00E5382D" w:rsidRDefault="00E5382D" w:rsidP="00E50C65">
            <w:pPr>
              <w:numPr>
                <w:ilvl w:val="0"/>
                <w:numId w:val="105"/>
              </w:numPr>
              <w:jc w:val="center"/>
            </w:pPr>
          </w:p>
        </w:tc>
        <w:tc>
          <w:tcPr>
            <w:tcW w:w="9752" w:type="dxa"/>
          </w:tcPr>
          <w:p w:rsidR="00E5382D" w:rsidRDefault="00DF16CD" w:rsidP="00EF2FF7">
            <w:r>
              <w:t>О вводе противопожарного режима</w:t>
            </w:r>
          </w:p>
        </w:tc>
      </w:tr>
      <w:tr w:rsidR="00E5382D">
        <w:tc>
          <w:tcPr>
            <w:tcW w:w="669" w:type="dxa"/>
          </w:tcPr>
          <w:p w:rsidR="00E5382D" w:rsidRDefault="00E5382D" w:rsidP="00E50C65">
            <w:pPr>
              <w:numPr>
                <w:ilvl w:val="0"/>
                <w:numId w:val="105"/>
              </w:numPr>
              <w:jc w:val="center"/>
            </w:pPr>
          </w:p>
        </w:tc>
        <w:tc>
          <w:tcPr>
            <w:tcW w:w="9752" w:type="dxa"/>
          </w:tcPr>
          <w:p w:rsidR="00E5382D" w:rsidRDefault="00DF16CD" w:rsidP="00EF2FF7">
            <w:r>
              <w:t>О создании дежурно-диспетчерской службы</w:t>
            </w:r>
          </w:p>
        </w:tc>
      </w:tr>
      <w:tr w:rsidR="00E5382D">
        <w:tc>
          <w:tcPr>
            <w:tcW w:w="669" w:type="dxa"/>
          </w:tcPr>
          <w:p w:rsidR="00E5382D" w:rsidRDefault="00E5382D" w:rsidP="00E50C65">
            <w:pPr>
              <w:numPr>
                <w:ilvl w:val="0"/>
                <w:numId w:val="105"/>
              </w:numPr>
              <w:jc w:val="center"/>
            </w:pPr>
          </w:p>
        </w:tc>
        <w:tc>
          <w:tcPr>
            <w:tcW w:w="9752" w:type="dxa"/>
          </w:tcPr>
          <w:p w:rsidR="00E5382D" w:rsidRDefault="00DF16CD" w:rsidP="00EF2FF7">
            <w:r>
              <w:t>О развертывании пункта временного размещения эвакуируемых</w:t>
            </w:r>
          </w:p>
        </w:tc>
      </w:tr>
      <w:tr w:rsidR="00DF16CD">
        <w:tc>
          <w:tcPr>
            <w:tcW w:w="669" w:type="dxa"/>
            <w:tcBorders>
              <w:bottom w:val="single" w:sz="4" w:space="0" w:color="auto"/>
            </w:tcBorders>
          </w:tcPr>
          <w:p w:rsidR="00DF16CD" w:rsidRDefault="00DF16CD" w:rsidP="00DF16CD">
            <w:pPr>
              <w:spacing w:before="120" w:after="120"/>
              <w:jc w:val="both"/>
            </w:pPr>
          </w:p>
        </w:tc>
        <w:tc>
          <w:tcPr>
            <w:tcW w:w="9752" w:type="dxa"/>
            <w:tcBorders>
              <w:bottom w:val="single" w:sz="4" w:space="0" w:color="auto"/>
            </w:tcBorders>
          </w:tcPr>
          <w:p w:rsidR="00DF16CD" w:rsidRPr="00E5382D" w:rsidRDefault="00DF16CD" w:rsidP="00DF16CD">
            <w:pPr>
              <w:spacing w:before="120" w:after="120"/>
              <w:jc w:val="center"/>
              <w:rPr>
                <w:b/>
                <w:caps/>
              </w:rPr>
            </w:pPr>
            <w:r>
              <w:rPr>
                <w:b/>
                <w:caps/>
              </w:rPr>
              <w:t>3</w:t>
            </w:r>
            <w:r w:rsidRPr="00E5382D">
              <w:rPr>
                <w:b/>
                <w:caps/>
              </w:rPr>
              <w:t xml:space="preserve">. </w:t>
            </w:r>
            <w:r>
              <w:rPr>
                <w:b/>
                <w:caps/>
              </w:rPr>
              <w:t>Распоряжения</w:t>
            </w:r>
          </w:p>
        </w:tc>
      </w:tr>
      <w:tr w:rsidR="00E5382D">
        <w:tc>
          <w:tcPr>
            <w:tcW w:w="669" w:type="dxa"/>
            <w:tcBorders>
              <w:bottom w:val="nil"/>
            </w:tcBorders>
          </w:tcPr>
          <w:p w:rsidR="00E5382D" w:rsidRDefault="00E5382D" w:rsidP="00E50C65">
            <w:pPr>
              <w:numPr>
                <w:ilvl w:val="0"/>
                <w:numId w:val="106"/>
              </w:numPr>
              <w:jc w:val="center"/>
            </w:pPr>
          </w:p>
        </w:tc>
        <w:tc>
          <w:tcPr>
            <w:tcW w:w="9752" w:type="dxa"/>
            <w:tcBorders>
              <w:bottom w:val="nil"/>
            </w:tcBorders>
          </w:tcPr>
          <w:p w:rsidR="00E5382D" w:rsidRDefault="00DF16CD" w:rsidP="00EF2FF7">
            <w:r>
              <w:t>Распоряжения по видам обеспечения мероприятий ГО и защиты от ЧС (формализованные):</w:t>
            </w:r>
          </w:p>
        </w:tc>
      </w:tr>
      <w:tr w:rsidR="00E5382D">
        <w:tc>
          <w:tcPr>
            <w:tcW w:w="669" w:type="dxa"/>
            <w:tcBorders>
              <w:top w:val="nil"/>
            </w:tcBorders>
          </w:tcPr>
          <w:p w:rsidR="00E5382D" w:rsidRDefault="00E5382D" w:rsidP="00E50C65">
            <w:pPr>
              <w:numPr>
                <w:ilvl w:val="0"/>
                <w:numId w:val="107"/>
              </w:numPr>
              <w:jc w:val="center"/>
            </w:pPr>
          </w:p>
        </w:tc>
        <w:tc>
          <w:tcPr>
            <w:tcW w:w="9752" w:type="dxa"/>
            <w:tcBorders>
              <w:top w:val="nil"/>
            </w:tcBorders>
          </w:tcPr>
          <w:p w:rsidR="00E5382D" w:rsidRDefault="00DF16CD" w:rsidP="00EF2FF7">
            <w:r>
              <w:t>по разведке</w:t>
            </w:r>
          </w:p>
        </w:tc>
      </w:tr>
      <w:tr w:rsidR="00E5382D">
        <w:tc>
          <w:tcPr>
            <w:tcW w:w="669" w:type="dxa"/>
          </w:tcPr>
          <w:p w:rsidR="00E5382D" w:rsidRDefault="00E5382D" w:rsidP="00E50C65">
            <w:pPr>
              <w:numPr>
                <w:ilvl w:val="0"/>
                <w:numId w:val="107"/>
              </w:numPr>
              <w:jc w:val="center"/>
            </w:pPr>
          </w:p>
        </w:tc>
        <w:tc>
          <w:tcPr>
            <w:tcW w:w="9752" w:type="dxa"/>
          </w:tcPr>
          <w:p w:rsidR="00E5382D" w:rsidRDefault="00DF16CD" w:rsidP="00EF2FF7">
            <w:r>
              <w:t>по связи</w:t>
            </w:r>
          </w:p>
        </w:tc>
      </w:tr>
      <w:tr w:rsidR="00E5382D">
        <w:tc>
          <w:tcPr>
            <w:tcW w:w="669" w:type="dxa"/>
          </w:tcPr>
          <w:p w:rsidR="00E5382D" w:rsidRDefault="00E5382D" w:rsidP="00E50C65">
            <w:pPr>
              <w:numPr>
                <w:ilvl w:val="0"/>
                <w:numId w:val="107"/>
              </w:numPr>
              <w:jc w:val="center"/>
            </w:pPr>
          </w:p>
        </w:tc>
        <w:tc>
          <w:tcPr>
            <w:tcW w:w="9752" w:type="dxa"/>
          </w:tcPr>
          <w:p w:rsidR="00E5382D" w:rsidRDefault="00DF16CD" w:rsidP="00EF2FF7">
            <w:r>
              <w:t>по комендантской службе</w:t>
            </w:r>
          </w:p>
        </w:tc>
      </w:tr>
      <w:tr w:rsidR="00E5382D">
        <w:tc>
          <w:tcPr>
            <w:tcW w:w="669" w:type="dxa"/>
          </w:tcPr>
          <w:p w:rsidR="00E5382D" w:rsidRDefault="00E5382D" w:rsidP="00E50C65">
            <w:pPr>
              <w:numPr>
                <w:ilvl w:val="0"/>
                <w:numId w:val="107"/>
              </w:numPr>
              <w:jc w:val="center"/>
            </w:pPr>
          </w:p>
        </w:tc>
        <w:tc>
          <w:tcPr>
            <w:tcW w:w="9752" w:type="dxa"/>
          </w:tcPr>
          <w:p w:rsidR="00E5382D" w:rsidRDefault="00DF16CD" w:rsidP="00EF2FF7">
            <w:r>
              <w:t>по защите от радиоактивных и аварийно-химически опасных веществ</w:t>
            </w:r>
          </w:p>
        </w:tc>
      </w:tr>
      <w:tr w:rsidR="00E5382D">
        <w:tc>
          <w:tcPr>
            <w:tcW w:w="669" w:type="dxa"/>
          </w:tcPr>
          <w:p w:rsidR="00E5382D" w:rsidRDefault="00E5382D" w:rsidP="00E50C65">
            <w:pPr>
              <w:numPr>
                <w:ilvl w:val="0"/>
                <w:numId w:val="107"/>
              </w:numPr>
              <w:jc w:val="center"/>
            </w:pPr>
          </w:p>
        </w:tc>
        <w:tc>
          <w:tcPr>
            <w:tcW w:w="9752" w:type="dxa"/>
          </w:tcPr>
          <w:p w:rsidR="00E5382D" w:rsidRDefault="00DF16CD" w:rsidP="00EF2FF7">
            <w:r>
              <w:t>по развертыванию сборных эвакопунктов</w:t>
            </w:r>
          </w:p>
        </w:tc>
      </w:tr>
      <w:tr w:rsidR="00DF16CD">
        <w:tc>
          <w:tcPr>
            <w:tcW w:w="669" w:type="dxa"/>
            <w:tcBorders>
              <w:bottom w:val="single" w:sz="4" w:space="0" w:color="auto"/>
            </w:tcBorders>
          </w:tcPr>
          <w:p w:rsidR="00DF16CD" w:rsidRDefault="00DF16CD" w:rsidP="00DF16CD">
            <w:pPr>
              <w:spacing w:before="120" w:after="120"/>
              <w:jc w:val="both"/>
            </w:pPr>
          </w:p>
        </w:tc>
        <w:tc>
          <w:tcPr>
            <w:tcW w:w="9752" w:type="dxa"/>
            <w:tcBorders>
              <w:bottom w:val="single" w:sz="4" w:space="0" w:color="auto"/>
            </w:tcBorders>
          </w:tcPr>
          <w:p w:rsidR="00DF16CD" w:rsidRPr="00E5382D" w:rsidRDefault="00DF16CD" w:rsidP="00DF16CD">
            <w:pPr>
              <w:spacing w:before="120" w:after="120"/>
              <w:jc w:val="center"/>
              <w:rPr>
                <w:b/>
                <w:caps/>
              </w:rPr>
            </w:pPr>
            <w:r>
              <w:rPr>
                <w:b/>
                <w:caps/>
              </w:rPr>
              <w:t>4</w:t>
            </w:r>
            <w:r w:rsidRPr="00E5382D">
              <w:rPr>
                <w:b/>
                <w:caps/>
              </w:rPr>
              <w:t xml:space="preserve">. </w:t>
            </w:r>
            <w:r>
              <w:rPr>
                <w:b/>
                <w:caps/>
              </w:rPr>
              <w:t>Донесения</w:t>
            </w:r>
          </w:p>
        </w:tc>
      </w:tr>
      <w:tr w:rsidR="00E5382D">
        <w:tc>
          <w:tcPr>
            <w:tcW w:w="669" w:type="dxa"/>
          </w:tcPr>
          <w:p w:rsidR="00E5382D" w:rsidRDefault="00E5382D" w:rsidP="00E50C65">
            <w:pPr>
              <w:numPr>
                <w:ilvl w:val="0"/>
                <w:numId w:val="108"/>
              </w:numPr>
              <w:jc w:val="center"/>
            </w:pPr>
          </w:p>
        </w:tc>
        <w:tc>
          <w:tcPr>
            <w:tcW w:w="9752" w:type="dxa"/>
          </w:tcPr>
          <w:p w:rsidR="00E5382D" w:rsidRDefault="00DF16CD" w:rsidP="00EF2FF7">
            <w:r>
              <w:t>О выполнении первоочередных мероприятий ГО первой группы (ПМ-1) (формализованное)</w:t>
            </w:r>
          </w:p>
        </w:tc>
      </w:tr>
      <w:tr w:rsidR="00DF16CD">
        <w:tc>
          <w:tcPr>
            <w:tcW w:w="669" w:type="dxa"/>
          </w:tcPr>
          <w:p w:rsidR="00DF16CD" w:rsidRDefault="00DF16CD" w:rsidP="00E50C65">
            <w:pPr>
              <w:numPr>
                <w:ilvl w:val="0"/>
                <w:numId w:val="108"/>
              </w:numPr>
              <w:jc w:val="center"/>
            </w:pPr>
          </w:p>
        </w:tc>
        <w:tc>
          <w:tcPr>
            <w:tcW w:w="9752" w:type="dxa"/>
          </w:tcPr>
          <w:p w:rsidR="00DF16CD" w:rsidRDefault="00DF16CD" w:rsidP="00DF16CD">
            <w:r>
              <w:t>О выполнении первоочередных мероприятий ГО второй группы (ПМ-2) (формализованное)</w:t>
            </w:r>
          </w:p>
        </w:tc>
      </w:tr>
      <w:tr w:rsidR="00DF16CD">
        <w:tc>
          <w:tcPr>
            <w:tcW w:w="669" w:type="dxa"/>
          </w:tcPr>
          <w:p w:rsidR="00DF16CD" w:rsidRDefault="00DF16CD" w:rsidP="00E50C65">
            <w:pPr>
              <w:numPr>
                <w:ilvl w:val="0"/>
                <w:numId w:val="108"/>
              </w:numPr>
              <w:jc w:val="center"/>
            </w:pPr>
          </w:p>
        </w:tc>
        <w:tc>
          <w:tcPr>
            <w:tcW w:w="9752" w:type="dxa"/>
          </w:tcPr>
          <w:p w:rsidR="00DF16CD" w:rsidRDefault="00DF16CD" w:rsidP="00EF2FF7">
            <w:r>
              <w:t>О выполнении мероприятий «Общей готовности ГО» (формализованное)</w:t>
            </w:r>
          </w:p>
        </w:tc>
      </w:tr>
      <w:tr w:rsidR="00DF16CD">
        <w:tc>
          <w:tcPr>
            <w:tcW w:w="669" w:type="dxa"/>
          </w:tcPr>
          <w:p w:rsidR="00DF16CD" w:rsidRDefault="00DF16CD" w:rsidP="00E50C65">
            <w:pPr>
              <w:numPr>
                <w:ilvl w:val="0"/>
                <w:numId w:val="108"/>
              </w:numPr>
              <w:jc w:val="center"/>
            </w:pPr>
          </w:p>
        </w:tc>
        <w:tc>
          <w:tcPr>
            <w:tcW w:w="9752" w:type="dxa"/>
          </w:tcPr>
          <w:p w:rsidR="00DF16CD" w:rsidRDefault="00DF16CD" w:rsidP="00EF2FF7">
            <w:r>
              <w:t>О проведении эвакуационных мероприятий при чрезвычайной ситуации (формализованное)</w:t>
            </w:r>
          </w:p>
        </w:tc>
      </w:tr>
      <w:tr w:rsidR="00DF16CD">
        <w:tc>
          <w:tcPr>
            <w:tcW w:w="669" w:type="dxa"/>
          </w:tcPr>
          <w:p w:rsidR="00DF16CD" w:rsidRDefault="00DF16CD" w:rsidP="00E50C65">
            <w:pPr>
              <w:numPr>
                <w:ilvl w:val="0"/>
                <w:numId w:val="108"/>
              </w:numPr>
              <w:jc w:val="center"/>
            </w:pPr>
          </w:p>
        </w:tc>
        <w:tc>
          <w:tcPr>
            <w:tcW w:w="9752" w:type="dxa"/>
          </w:tcPr>
          <w:p w:rsidR="00DF16CD" w:rsidRDefault="00DF16CD" w:rsidP="00EF2FF7">
            <w:r>
              <w:t>О ликвидации последствий чрезвычайной ситуации (формализованное)</w:t>
            </w:r>
          </w:p>
        </w:tc>
      </w:tr>
      <w:tr w:rsidR="00DF16CD">
        <w:tc>
          <w:tcPr>
            <w:tcW w:w="669" w:type="dxa"/>
          </w:tcPr>
          <w:p w:rsidR="00DF16CD" w:rsidRDefault="00DF16CD" w:rsidP="00E50C65">
            <w:pPr>
              <w:numPr>
                <w:ilvl w:val="0"/>
                <w:numId w:val="108"/>
              </w:numPr>
              <w:jc w:val="center"/>
            </w:pPr>
          </w:p>
        </w:tc>
        <w:tc>
          <w:tcPr>
            <w:tcW w:w="9752" w:type="dxa"/>
          </w:tcPr>
          <w:p w:rsidR="00DF16CD" w:rsidRDefault="00DF16CD" w:rsidP="00EF2FF7">
            <w:r>
              <w:t>Согласно табелю срочных донесений 1/ЧС, 2/ЧС, 3/ЧС, 4/ЧС</w:t>
            </w:r>
          </w:p>
        </w:tc>
      </w:tr>
      <w:tr w:rsidR="00DF16CD">
        <w:tc>
          <w:tcPr>
            <w:tcW w:w="669" w:type="dxa"/>
          </w:tcPr>
          <w:p w:rsidR="00DF16CD" w:rsidRDefault="00DF16CD" w:rsidP="00E50C65">
            <w:pPr>
              <w:numPr>
                <w:ilvl w:val="0"/>
                <w:numId w:val="108"/>
              </w:numPr>
              <w:jc w:val="center"/>
            </w:pPr>
          </w:p>
        </w:tc>
        <w:tc>
          <w:tcPr>
            <w:tcW w:w="9752" w:type="dxa"/>
          </w:tcPr>
          <w:p w:rsidR="00DF16CD" w:rsidRDefault="00DF16CD" w:rsidP="00EF2FF7">
            <w:r>
              <w:t>Об итогах подготовки персонала по вопросам ГО и защиты от ЧС</w:t>
            </w:r>
          </w:p>
        </w:tc>
      </w:tr>
      <w:tr w:rsidR="00DF16CD">
        <w:tc>
          <w:tcPr>
            <w:tcW w:w="669" w:type="dxa"/>
            <w:tcBorders>
              <w:bottom w:val="single" w:sz="4" w:space="0" w:color="auto"/>
            </w:tcBorders>
          </w:tcPr>
          <w:p w:rsidR="00DF16CD" w:rsidRDefault="00DF16CD" w:rsidP="00DF16CD">
            <w:pPr>
              <w:spacing w:before="120" w:after="120"/>
              <w:jc w:val="both"/>
            </w:pPr>
          </w:p>
        </w:tc>
        <w:tc>
          <w:tcPr>
            <w:tcW w:w="9752" w:type="dxa"/>
            <w:tcBorders>
              <w:bottom w:val="single" w:sz="4" w:space="0" w:color="auto"/>
            </w:tcBorders>
          </w:tcPr>
          <w:p w:rsidR="00DF16CD" w:rsidRPr="00E5382D" w:rsidRDefault="00DF16CD" w:rsidP="00DF16CD">
            <w:pPr>
              <w:spacing w:before="120" w:after="120"/>
              <w:jc w:val="center"/>
              <w:rPr>
                <w:b/>
                <w:caps/>
              </w:rPr>
            </w:pPr>
            <w:r>
              <w:rPr>
                <w:b/>
                <w:caps/>
              </w:rPr>
              <w:t>5</w:t>
            </w:r>
            <w:r w:rsidRPr="00E5382D">
              <w:rPr>
                <w:b/>
                <w:caps/>
              </w:rPr>
              <w:t xml:space="preserve">. </w:t>
            </w:r>
            <w:r>
              <w:rPr>
                <w:b/>
                <w:caps/>
              </w:rPr>
              <w:t>Другие документы</w:t>
            </w:r>
          </w:p>
        </w:tc>
      </w:tr>
      <w:tr w:rsidR="00DF16CD">
        <w:tc>
          <w:tcPr>
            <w:tcW w:w="669" w:type="dxa"/>
          </w:tcPr>
          <w:p w:rsidR="00DF16CD" w:rsidRDefault="00DF16CD" w:rsidP="00DF16CD">
            <w:pPr>
              <w:jc w:val="center"/>
            </w:pPr>
          </w:p>
        </w:tc>
        <w:tc>
          <w:tcPr>
            <w:tcW w:w="9752" w:type="dxa"/>
          </w:tcPr>
          <w:p w:rsidR="00DF16CD" w:rsidRPr="00DF16CD" w:rsidRDefault="00DF16CD" w:rsidP="00E50C65">
            <w:pPr>
              <w:numPr>
                <w:ilvl w:val="0"/>
                <w:numId w:val="109"/>
              </w:numPr>
              <w:jc w:val="center"/>
              <w:rPr>
                <w:i/>
                <w:smallCaps/>
              </w:rPr>
            </w:pPr>
            <w:r>
              <w:rPr>
                <w:i/>
                <w:smallCaps/>
              </w:rPr>
              <w:t xml:space="preserve">По гражданской обороне  </w:t>
            </w:r>
          </w:p>
        </w:tc>
      </w:tr>
      <w:tr w:rsidR="00DF16CD">
        <w:tc>
          <w:tcPr>
            <w:tcW w:w="669" w:type="dxa"/>
          </w:tcPr>
          <w:p w:rsidR="00DF16CD" w:rsidRDefault="00DF16CD" w:rsidP="00E50C65">
            <w:pPr>
              <w:numPr>
                <w:ilvl w:val="0"/>
                <w:numId w:val="110"/>
              </w:numPr>
              <w:jc w:val="center"/>
            </w:pPr>
          </w:p>
        </w:tc>
        <w:tc>
          <w:tcPr>
            <w:tcW w:w="9752" w:type="dxa"/>
          </w:tcPr>
          <w:p w:rsidR="00DF16CD" w:rsidRDefault="00DF16CD" w:rsidP="00EF2FF7">
            <w:r>
              <w:t>Положение о работнике, уполномоченном на решение задач по гражданской обороне  и защите от ЧС (о структурном подразделении если имеется)</w:t>
            </w:r>
          </w:p>
        </w:tc>
      </w:tr>
      <w:tr w:rsidR="00DF16CD">
        <w:tc>
          <w:tcPr>
            <w:tcW w:w="669" w:type="dxa"/>
          </w:tcPr>
          <w:p w:rsidR="00DF16CD" w:rsidRDefault="00DF16CD" w:rsidP="00E50C65">
            <w:pPr>
              <w:numPr>
                <w:ilvl w:val="0"/>
                <w:numId w:val="110"/>
              </w:numPr>
              <w:jc w:val="center"/>
            </w:pPr>
          </w:p>
        </w:tc>
        <w:tc>
          <w:tcPr>
            <w:tcW w:w="9752" w:type="dxa"/>
          </w:tcPr>
          <w:p w:rsidR="00DF16CD" w:rsidRDefault="00DF16CD" w:rsidP="00EF2FF7">
            <w:r>
              <w:t>Функциональные обязанности работника, уполномоченного на решение задач по гражданской обороне  и защите от ЧС (структурного подразделения если имеется)</w:t>
            </w:r>
          </w:p>
        </w:tc>
      </w:tr>
      <w:tr w:rsidR="00DF16CD">
        <w:tc>
          <w:tcPr>
            <w:tcW w:w="669" w:type="dxa"/>
          </w:tcPr>
          <w:p w:rsidR="00DF16CD" w:rsidRDefault="00DF16CD" w:rsidP="00E50C65">
            <w:pPr>
              <w:numPr>
                <w:ilvl w:val="0"/>
                <w:numId w:val="110"/>
              </w:numPr>
              <w:jc w:val="center"/>
            </w:pPr>
          </w:p>
        </w:tc>
        <w:tc>
          <w:tcPr>
            <w:tcW w:w="9752" w:type="dxa"/>
          </w:tcPr>
          <w:p w:rsidR="00DF16CD" w:rsidRDefault="00DF16CD" w:rsidP="00EF2FF7">
            <w:r>
              <w:t>Сигналы оповещения</w:t>
            </w:r>
          </w:p>
        </w:tc>
      </w:tr>
      <w:tr w:rsidR="00DF16CD">
        <w:tc>
          <w:tcPr>
            <w:tcW w:w="669" w:type="dxa"/>
          </w:tcPr>
          <w:p w:rsidR="00DF16CD" w:rsidRDefault="00DF16CD" w:rsidP="00E50C65">
            <w:pPr>
              <w:numPr>
                <w:ilvl w:val="0"/>
                <w:numId w:val="110"/>
              </w:numPr>
              <w:jc w:val="center"/>
            </w:pPr>
          </w:p>
        </w:tc>
        <w:tc>
          <w:tcPr>
            <w:tcW w:w="9752" w:type="dxa"/>
          </w:tcPr>
          <w:p w:rsidR="00DF16CD" w:rsidRDefault="00DF16CD" w:rsidP="00EF2FF7">
            <w:r>
              <w:t>Локальные системы оповещения</w:t>
            </w:r>
          </w:p>
        </w:tc>
      </w:tr>
      <w:tr w:rsidR="00DF16CD">
        <w:tc>
          <w:tcPr>
            <w:tcW w:w="669" w:type="dxa"/>
          </w:tcPr>
          <w:p w:rsidR="00DF16CD" w:rsidRDefault="00DF16CD" w:rsidP="00E50C65">
            <w:pPr>
              <w:numPr>
                <w:ilvl w:val="0"/>
                <w:numId w:val="110"/>
              </w:numPr>
              <w:jc w:val="center"/>
            </w:pPr>
          </w:p>
        </w:tc>
        <w:tc>
          <w:tcPr>
            <w:tcW w:w="9752" w:type="dxa"/>
          </w:tcPr>
          <w:p w:rsidR="00DF16CD" w:rsidRDefault="00DF16CD" w:rsidP="00EF2FF7">
            <w:r>
              <w:t>Порядок выдачи средств индивидуальной защиты</w:t>
            </w:r>
          </w:p>
        </w:tc>
      </w:tr>
      <w:tr w:rsidR="00DF16CD">
        <w:tc>
          <w:tcPr>
            <w:tcW w:w="669" w:type="dxa"/>
          </w:tcPr>
          <w:p w:rsidR="00DF16CD" w:rsidRDefault="00DF16CD" w:rsidP="00E50C65">
            <w:pPr>
              <w:numPr>
                <w:ilvl w:val="0"/>
                <w:numId w:val="110"/>
              </w:numPr>
              <w:jc w:val="center"/>
            </w:pPr>
          </w:p>
        </w:tc>
        <w:tc>
          <w:tcPr>
            <w:tcW w:w="9752" w:type="dxa"/>
          </w:tcPr>
          <w:p w:rsidR="00DF16CD" w:rsidRDefault="00DF16CD" w:rsidP="00EF2FF7">
            <w:r>
              <w:t>Документация защитных сооружений (если имеются)</w:t>
            </w:r>
          </w:p>
        </w:tc>
      </w:tr>
      <w:tr w:rsidR="00DF16CD">
        <w:tc>
          <w:tcPr>
            <w:tcW w:w="669" w:type="dxa"/>
          </w:tcPr>
          <w:p w:rsidR="00DF16CD" w:rsidRDefault="00DF16CD" w:rsidP="00E50C65">
            <w:pPr>
              <w:numPr>
                <w:ilvl w:val="0"/>
                <w:numId w:val="110"/>
              </w:numPr>
              <w:jc w:val="center"/>
            </w:pPr>
          </w:p>
        </w:tc>
        <w:tc>
          <w:tcPr>
            <w:tcW w:w="9752" w:type="dxa"/>
          </w:tcPr>
          <w:p w:rsidR="00DF16CD" w:rsidRDefault="00DF16CD" w:rsidP="00EF2FF7">
            <w:r>
              <w:t>План приведения защитных сооружений в готовность к приему укрываемых (если имеются)</w:t>
            </w:r>
          </w:p>
        </w:tc>
      </w:tr>
      <w:tr w:rsidR="00DF16CD">
        <w:tc>
          <w:tcPr>
            <w:tcW w:w="669" w:type="dxa"/>
          </w:tcPr>
          <w:p w:rsidR="00DF16CD" w:rsidRDefault="00DF16CD" w:rsidP="00DF16CD">
            <w:pPr>
              <w:jc w:val="center"/>
            </w:pPr>
          </w:p>
        </w:tc>
        <w:tc>
          <w:tcPr>
            <w:tcW w:w="9752" w:type="dxa"/>
          </w:tcPr>
          <w:p w:rsidR="00DF16CD" w:rsidRPr="00DF16CD" w:rsidRDefault="00DF16CD" w:rsidP="00E50C65">
            <w:pPr>
              <w:numPr>
                <w:ilvl w:val="0"/>
                <w:numId w:val="109"/>
              </w:numPr>
              <w:jc w:val="center"/>
              <w:rPr>
                <w:i/>
                <w:smallCaps/>
              </w:rPr>
            </w:pPr>
            <w:r>
              <w:rPr>
                <w:i/>
                <w:smallCaps/>
              </w:rPr>
              <w:t xml:space="preserve">По объектовому звену областной подсистемы РСЧС  </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Структурная схема объектового звена ОП РСЧС</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Положение об объектовом звене ОП РСЧС</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Положение о КЧС и ПБ</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Список КЧС и ПБ</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Функциональные обязанности должностных лиц КЧС и ПБ</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Протоколы заседаний КЧС и ПБ</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План-график работы КЧС и ПБ в чрезвычайной ситуации (формализованный)</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Схема оповещения и сбора личного состава КЧС и ПБ</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Схема размещения КЧС и ПБ на пункте управления организации</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Журнал учета аварий и ЧС организации</w:t>
            </w:r>
          </w:p>
        </w:tc>
      </w:tr>
      <w:tr w:rsidR="005D4578">
        <w:tc>
          <w:tcPr>
            <w:tcW w:w="669" w:type="dxa"/>
          </w:tcPr>
          <w:p w:rsidR="005D4578" w:rsidRDefault="005D4578" w:rsidP="00E50C65">
            <w:pPr>
              <w:numPr>
                <w:ilvl w:val="0"/>
                <w:numId w:val="110"/>
              </w:numPr>
              <w:jc w:val="center"/>
            </w:pPr>
          </w:p>
        </w:tc>
        <w:tc>
          <w:tcPr>
            <w:tcW w:w="9752" w:type="dxa"/>
          </w:tcPr>
          <w:p w:rsidR="005D4578" w:rsidRDefault="005D4578" w:rsidP="00EF2FF7">
            <w:r>
              <w:t>Табель срочных донесений</w:t>
            </w:r>
          </w:p>
        </w:tc>
      </w:tr>
      <w:tr w:rsidR="005D4578">
        <w:tc>
          <w:tcPr>
            <w:tcW w:w="669" w:type="dxa"/>
          </w:tcPr>
          <w:p w:rsidR="005D4578" w:rsidRDefault="005D4578" w:rsidP="005D4578">
            <w:pPr>
              <w:jc w:val="center"/>
            </w:pPr>
          </w:p>
        </w:tc>
        <w:tc>
          <w:tcPr>
            <w:tcW w:w="9752" w:type="dxa"/>
          </w:tcPr>
          <w:p w:rsidR="005D4578" w:rsidRPr="00DF16CD" w:rsidRDefault="005D4578" w:rsidP="00E50C65">
            <w:pPr>
              <w:numPr>
                <w:ilvl w:val="0"/>
                <w:numId w:val="109"/>
              </w:numPr>
              <w:jc w:val="center"/>
              <w:rPr>
                <w:i/>
                <w:smallCaps/>
              </w:rPr>
            </w:pPr>
            <w:r>
              <w:rPr>
                <w:i/>
                <w:smallCaps/>
              </w:rPr>
              <w:t xml:space="preserve">По устойчивости функционирования  </w:t>
            </w:r>
          </w:p>
        </w:tc>
      </w:tr>
      <w:tr w:rsidR="005D4578">
        <w:tc>
          <w:tcPr>
            <w:tcW w:w="669" w:type="dxa"/>
          </w:tcPr>
          <w:p w:rsidR="005D4578" w:rsidRDefault="005D4578" w:rsidP="00E50C65">
            <w:pPr>
              <w:numPr>
                <w:ilvl w:val="0"/>
                <w:numId w:val="110"/>
              </w:numPr>
              <w:jc w:val="center"/>
            </w:pPr>
          </w:p>
        </w:tc>
        <w:tc>
          <w:tcPr>
            <w:tcW w:w="9752" w:type="dxa"/>
          </w:tcPr>
          <w:p w:rsidR="005D4578" w:rsidRDefault="00111135" w:rsidP="00EF2FF7">
            <w:r>
              <w:t>Состав комиссии по ПУФ</w:t>
            </w:r>
          </w:p>
        </w:tc>
      </w:tr>
      <w:tr w:rsidR="005D4578">
        <w:tc>
          <w:tcPr>
            <w:tcW w:w="669" w:type="dxa"/>
          </w:tcPr>
          <w:p w:rsidR="005D4578" w:rsidRDefault="005D4578" w:rsidP="00E50C65">
            <w:pPr>
              <w:numPr>
                <w:ilvl w:val="0"/>
                <w:numId w:val="110"/>
              </w:numPr>
              <w:jc w:val="center"/>
            </w:pPr>
          </w:p>
        </w:tc>
        <w:tc>
          <w:tcPr>
            <w:tcW w:w="9752" w:type="dxa"/>
          </w:tcPr>
          <w:p w:rsidR="005D4578" w:rsidRDefault="00111135" w:rsidP="00EF2FF7">
            <w:r>
              <w:t>Положение о комиссии ПУФ</w:t>
            </w:r>
          </w:p>
        </w:tc>
      </w:tr>
      <w:tr w:rsidR="005D4578">
        <w:tc>
          <w:tcPr>
            <w:tcW w:w="669" w:type="dxa"/>
          </w:tcPr>
          <w:p w:rsidR="005D4578" w:rsidRDefault="005D4578" w:rsidP="00E50C65">
            <w:pPr>
              <w:numPr>
                <w:ilvl w:val="0"/>
                <w:numId w:val="110"/>
              </w:numPr>
              <w:jc w:val="center"/>
            </w:pPr>
          </w:p>
        </w:tc>
        <w:tc>
          <w:tcPr>
            <w:tcW w:w="9752" w:type="dxa"/>
          </w:tcPr>
          <w:p w:rsidR="005D4578" w:rsidRDefault="00111135" w:rsidP="00EF2FF7">
            <w:r>
              <w:t>Протоколы заседаний комиссии по ПУФ</w:t>
            </w:r>
          </w:p>
        </w:tc>
      </w:tr>
      <w:tr w:rsidR="005D4578">
        <w:tc>
          <w:tcPr>
            <w:tcW w:w="669" w:type="dxa"/>
          </w:tcPr>
          <w:p w:rsidR="005D4578" w:rsidRDefault="005D4578" w:rsidP="00E50C65">
            <w:pPr>
              <w:numPr>
                <w:ilvl w:val="0"/>
                <w:numId w:val="110"/>
              </w:numPr>
              <w:jc w:val="center"/>
            </w:pPr>
          </w:p>
        </w:tc>
        <w:tc>
          <w:tcPr>
            <w:tcW w:w="9752" w:type="dxa"/>
          </w:tcPr>
          <w:p w:rsidR="005D4578" w:rsidRDefault="00111135" w:rsidP="00EF2FF7">
            <w:r>
              <w:t>Инструкция по безаварийной остановке и переводе организации на соответствующий режим работы при ЧС мирного времени и по сигналу «Воздушная тревога»</w:t>
            </w:r>
          </w:p>
        </w:tc>
      </w:tr>
      <w:tr w:rsidR="005D4578">
        <w:tc>
          <w:tcPr>
            <w:tcW w:w="669" w:type="dxa"/>
          </w:tcPr>
          <w:p w:rsidR="005D4578" w:rsidRDefault="005D4578" w:rsidP="00E50C65">
            <w:pPr>
              <w:numPr>
                <w:ilvl w:val="0"/>
                <w:numId w:val="110"/>
              </w:numPr>
              <w:jc w:val="center"/>
            </w:pPr>
          </w:p>
        </w:tc>
        <w:tc>
          <w:tcPr>
            <w:tcW w:w="9752" w:type="dxa"/>
          </w:tcPr>
          <w:p w:rsidR="005D4578" w:rsidRDefault="00111135" w:rsidP="00EF2FF7">
            <w:r>
              <w:t>Задание группам на проведение исследований и разработку мероприятий по повышению устойчивости работы организации в мирное и военное время</w:t>
            </w:r>
          </w:p>
        </w:tc>
      </w:tr>
      <w:tr w:rsidR="00111135">
        <w:tc>
          <w:tcPr>
            <w:tcW w:w="669" w:type="dxa"/>
          </w:tcPr>
          <w:p w:rsidR="00111135" w:rsidRDefault="00111135" w:rsidP="00111135">
            <w:pPr>
              <w:jc w:val="center"/>
            </w:pPr>
          </w:p>
        </w:tc>
        <w:tc>
          <w:tcPr>
            <w:tcW w:w="9752" w:type="dxa"/>
          </w:tcPr>
          <w:p w:rsidR="00111135" w:rsidRPr="00DF16CD" w:rsidRDefault="00111135" w:rsidP="00E50C65">
            <w:pPr>
              <w:numPr>
                <w:ilvl w:val="0"/>
                <w:numId w:val="109"/>
              </w:numPr>
              <w:jc w:val="center"/>
              <w:rPr>
                <w:i/>
                <w:smallCaps/>
              </w:rPr>
            </w:pPr>
            <w:r>
              <w:rPr>
                <w:i/>
                <w:smallCaps/>
              </w:rPr>
              <w:t xml:space="preserve">По обучению и подготовке персонала по вопросам ГО и защиты от ЧС  </w:t>
            </w:r>
          </w:p>
        </w:tc>
      </w:tr>
      <w:tr w:rsidR="005D4578">
        <w:tc>
          <w:tcPr>
            <w:tcW w:w="669" w:type="dxa"/>
          </w:tcPr>
          <w:p w:rsidR="005D4578" w:rsidRDefault="005D4578" w:rsidP="00E50C65">
            <w:pPr>
              <w:numPr>
                <w:ilvl w:val="0"/>
                <w:numId w:val="110"/>
              </w:numPr>
              <w:jc w:val="center"/>
            </w:pPr>
          </w:p>
        </w:tc>
        <w:tc>
          <w:tcPr>
            <w:tcW w:w="9752" w:type="dxa"/>
          </w:tcPr>
          <w:p w:rsidR="005D4578" w:rsidRDefault="00965635" w:rsidP="00EF2FF7">
            <w:r>
              <w:t xml:space="preserve">Рабочая </w:t>
            </w:r>
            <w:r w:rsidR="00111135">
              <w:t>программа обучения по вопросам ГО и защите от ЧС персонала НАСФ</w:t>
            </w:r>
          </w:p>
        </w:tc>
      </w:tr>
      <w:tr w:rsidR="005D4578">
        <w:tc>
          <w:tcPr>
            <w:tcW w:w="669" w:type="dxa"/>
          </w:tcPr>
          <w:p w:rsidR="005D4578" w:rsidRDefault="005D4578" w:rsidP="00E50C65">
            <w:pPr>
              <w:numPr>
                <w:ilvl w:val="0"/>
                <w:numId w:val="110"/>
              </w:numPr>
              <w:jc w:val="center"/>
            </w:pPr>
          </w:p>
        </w:tc>
        <w:tc>
          <w:tcPr>
            <w:tcW w:w="9752" w:type="dxa"/>
          </w:tcPr>
          <w:p w:rsidR="005D4578" w:rsidRDefault="00965635" w:rsidP="00EF2FF7">
            <w:r>
              <w:t xml:space="preserve">Рабочая </w:t>
            </w:r>
            <w:r w:rsidR="00111135">
              <w:t>программа обучения по вопросам ГО и защите от ЧС работающего персонала</w:t>
            </w:r>
            <w:r>
              <w:t xml:space="preserve"> организации (без учета НАСФ)</w:t>
            </w:r>
          </w:p>
        </w:tc>
      </w:tr>
      <w:tr w:rsidR="005D4578">
        <w:tc>
          <w:tcPr>
            <w:tcW w:w="669" w:type="dxa"/>
          </w:tcPr>
          <w:p w:rsidR="005D4578" w:rsidRDefault="005D4578" w:rsidP="00E50C65">
            <w:pPr>
              <w:numPr>
                <w:ilvl w:val="0"/>
                <w:numId w:val="110"/>
              </w:numPr>
              <w:jc w:val="center"/>
            </w:pPr>
          </w:p>
        </w:tc>
        <w:tc>
          <w:tcPr>
            <w:tcW w:w="9752" w:type="dxa"/>
          </w:tcPr>
          <w:p w:rsidR="005D4578" w:rsidRDefault="00965635" w:rsidP="00EF2FF7">
            <w:r>
              <w:t>Расписание занятий по вопросам ГО и защиты от ЧС на год</w:t>
            </w:r>
          </w:p>
        </w:tc>
      </w:tr>
      <w:tr w:rsidR="00DF16CD">
        <w:tc>
          <w:tcPr>
            <w:tcW w:w="669" w:type="dxa"/>
          </w:tcPr>
          <w:p w:rsidR="00DF16CD" w:rsidRDefault="00DF16CD" w:rsidP="00E50C65">
            <w:pPr>
              <w:numPr>
                <w:ilvl w:val="0"/>
                <w:numId w:val="110"/>
              </w:numPr>
              <w:jc w:val="center"/>
            </w:pPr>
          </w:p>
        </w:tc>
        <w:tc>
          <w:tcPr>
            <w:tcW w:w="9752" w:type="dxa"/>
          </w:tcPr>
          <w:p w:rsidR="00DF16CD" w:rsidRDefault="00965635" w:rsidP="00EF2FF7">
            <w:r>
              <w:t>Журнал учета подготовки руководящего состава и должностных лиц гражданской обороны, объектового звена ОП РСЧС, НАСФ и др. в УМЦ по ГОЧС области и на курсах ГО муниципальных образований</w:t>
            </w:r>
          </w:p>
        </w:tc>
      </w:tr>
      <w:tr w:rsidR="00DF16CD">
        <w:tc>
          <w:tcPr>
            <w:tcW w:w="669" w:type="dxa"/>
          </w:tcPr>
          <w:p w:rsidR="00DF16CD" w:rsidRDefault="00DF16CD" w:rsidP="00E50C65">
            <w:pPr>
              <w:numPr>
                <w:ilvl w:val="0"/>
                <w:numId w:val="111"/>
              </w:numPr>
              <w:jc w:val="center"/>
            </w:pPr>
          </w:p>
        </w:tc>
        <w:tc>
          <w:tcPr>
            <w:tcW w:w="9752" w:type="dxa"/>
          </w:tcPr>
          <w:p w:rsidR="00DF16CD" w:rsidRDefault="00965635" w:rsidP="00EF2FF7">
            <w:r>
              <w:t>Журнал учета занятий по ГО и защите от ЧС на каждую учебную группу</w:t>
            </w:r>
          </w:p>
        </w:tc>
      </w:tr>
      <w:tr w:rsidR="00DF16CD">
        <w:tc>
          <w:tcPr>
            <w:tcW w:w="669" w:type="dxa"/>
          </w:tcPr>
          <w:p w:rsidR="00DF16CD" w:rsidRDefault="00DF16CD" w:rsidP="00E50C65">
            <w:pPr>
              <w:numPr>
                <w:ilvl w:val="0"/>
                <w:numId w:val="111"/>
              </w:numPr>
              <w:jc w:val="center"/>
            </w:pPr>
          </w:p>
        </w:tc>
        <w:tc>
          <w:tcPr>
            <w:tcW w:w="9752" w:type="dxa"/>
          </w:tcPr>
          <w:p w:rsidR="00DF16CD" w:rsidRDefault="00965635" w:rsidP="00EF2FF7">
            <w:r>
              <w:t>Тематика учений и тренировок по ГО и защите от ЧС, планируемых к проведению на очередной учебный год</w:t>
            </w:r>
          </w:p>
        </w:tc>
      </w:tr>
      <w:tr w:rsidR="00DF16CD">
        <w:tc>
          <w:tcPr>
            <w:tcW w:w="669" w:type="dxa"/>
          </w:tcPr>
          <w:p w:rsidR="00DF16CD" w:rsidRDefault="00DF16CD" w:rsidP="00E50C65">
            <w:pPr>
              <w:numPr>
                <w:ilvl w:val="0"/>
                <w:numId w:val="111"/>
              </w:numPr>
              <w:jc w:val="center"/>
            </w:pPr>
          </w:p>
        </w:tc>
        <w:tc>
          <w:tcPr>
            <w:tcW w:w="9752" w:type="dxa"/>
          </w:tcPr>
          <w:p w:rsidR="00DF16CD" w:rsidRDefault="00965635" w:rsidP="00EF2FF7">
            <w:r>
              <w:t>Журнал учета учений и тренировок по ГО и защите от ЧС в организации</w:t>
            </w:r>
          </w:p>
        </w:tc>
      </w:tr>
      <w:tr w:rsidR="00965635">
        <w:tc>
          <w:tcPr>
            <w:tcW w:w="669" w:type="dxa"/>
          </w:tcPr>
          <w:p w:rsidR="00965635" w:rsidRDefault="00965635" w:rsidP="00E50C65">
            <w:pPr>
              <w:numPr>
                <w:ilvl w:val="0"/>
                <w:numId w:val="111"/>
              </w:numPr>
              <w:jc w:val="center"/>
            </w:pPr>
          </w:p>
        </w:tc>
        <w:tc>
          <w:tcPr>
            <w:tcW w:w="9752" w:type="dxa"/>
          </w:tcPr>
          <w:p w:rsidR="00965635" w:rsidRDefault="00965635" w:rsidP="00EF2FF7">
            <w:r>
              <w:t>Состав учебно-материальной базы организации</w:t>
            </w:r>
          </w:p>
        </w:tc>
      </w:tr>
      <w:tr w:rsidR="00965635">
        <w:tc>
          <w:tcPr>
            <w:tcW w:w="669" w:type="dxa"/>
          </w:tcPr>
          <w:p w:rsidR="00965635" w:rsidRDefault="00965635" w:rsidP="00E50C65">
            <w:pPr>
              <w:numPr>
                <w:ilvl w:val="0"/>
                <w:numId w:val="111"/>
              </w:numPr>
              <w:jc w:val="center"/>
            </w:pPr>
          </w:p>
        </w:tc>
        <w:tc>
          <w:tcPr>
            <w:tcW w:w="9752" w:type="dxa"/>
          </w:tcPr>
          <w:p w:rsidR="00965635" w:rsidRDefault="00965635" w:rsidP="00EF2FF7">
            <w:r>
              <w:t>Рекомендации по оформлению уголка гражданской обороны в организации</w:t>
            </w:r>
          </w:p>
        </w:tc>
      </w:tr>
      <w:tr w:rsidR="00965635">
        <w:tc>
          <w:tcPr>
            <w:tcW w:w="669" w:type="dxa"/>
          </w:tcPr>
          <w:p w:rsidR="00965635" w:rsidRDefault="00965635" w:rsidP="00965635">
            <w:pPr>
              <w:jc w:val="center"/>
            </w:pPr>
          </w:p>
        </w:tc>
        <w:tc>
          <w:tcPr>
            <w:tcW w:w="9752" w:type="dxa"/>
          </w:tcPr>
          <w:p w:rsidR="00965635" w:rsidRPr="00DF16CD" w:rsidRDefault="00965635" w:rsidP="00E50C65">
            <w:pPr>
              <w:numPr>
                <w:ilvl w:val="0"/>
                <w:numId w:val="109"/>
              </w:numPr>
              <w:jc w:val="center"/>
              <w:rPr>
                <w:i/>
                <w:smallCaps/>
              </w:rPr>
            </w:pPr>
            <w:r>
              <w:rPr>
                <w:i/>
                <w:smallCaps/>
              </w:rPr>
              <w:t xml:space="preserve">По организации и проведению эвакуационных мероприятий  </w:t>
            </w:r>
          </w:p>
        </w:tc>
      </w:tr>
      <w:tr w:rsidR="00965635">
        <w:tc>
          <w:tcPr>
            <w:tcW w:w="669" w:type="dxa"/>
          </w:tcPr>
          <w:p w:rsidR="00965635" w:rsidRDefault="00965635" w:rsidP="00E50C65">
            <w:pPr>
              <w:numPr>
                <w:ilvl w:val="0"/>
                <w:numId w:val="111"/>
              </w:numPr>
              <w:jc w:val="center"/>
            </w:pPr>
          </w:p>
        </w:tc>
        <w:tc>
          <w:tcPr>
            <w:tcW w:w="9752" w:type="dxa"/>
          </w:tcPr>
          <w:p w:rsidR="00965635" w:rsidRDefault="00965635" w:rsidP="00EF2FF7">
            <w:r>
              <w:t>Положение о порядке проведения эвакуационных мероприятий и подготовке эвакуационных органов организации</w:t>
            </w:r>
          </w:p>
        </w:tc>
      </w:tr>
      <w:tr w:rsidR="00965635">
        <w:tc>
          <w:tcPr>
            <w:tcW w:w="669" w:type="dxa"/>
          </w:tcPr>
          <w:p w:rsidR="00965635" w:rsidRDefault="00965635" w:rsidP="00E50C65">
            <w:pPr>
              <w:numPr>
                <w:ilvl w:val="0"/>
                <w:numId w:val="111"/>
              </w:numPr>
              <w:jc w:val="center"/>
            </w:pPr>
          </w:p>
        </w:tc>
        <w:tc>
          <w:tcPr>
            <w:tcW w:w="9752" w:type="dxa"/>
          </w:tcPr>
          <w:p w:rsidR="00965635" w:rsidRDefault="00965635" w:rsidP="00EF2FF7">
            <w:r>
              <w:t>Состав объектовой эвакуационной комиссии</w:t>
            </w:r>
          </w:p>
        </w:tc>
      </w:tr>
      <w:tr w:rsidR="00965635">
        <w:tc>
          <w:tcPr>
            <w:tcW w:w="669" w:type="dxa"/>
          </w:tcPr>
          <w:p w:rsidR="00965635" w:rsidRDefault="00965635" w:rsidP="00E50C65">
            <w:pPr>
              <w:numPr>
                <w:ilvl w:val="0"/>
                <w:numId w:val="111"/>
              </w:numPr>
              <w:jc w:val="center"/>
            </w:pPr>
          </w:p>
        </w:tc>
        <w:tc>
          <w:tcPr>
            <w:tcW w:w="9752" w:type="dxa"/>
          </w:tcPr>
          <w:p w:rsidR="00965635" w:rsidRDefault="00965635" w:rsidP="00EF2FF7">
            <w:r>
              <w:t>Положение об объектовой эвакуационной комиссии</w:t>
            </w:r>
          </w:p>
        </w:tc>
      </w:tr>
      <w:tr w:rsidR="00965635">
        <w:tc>
          <w:tcPr>
            <w:tcW w:w="669" w:type="dxa"/>
          </w:tcPr>
          <w:p w:rsidR="00965635" w:rsidRDefault="00965635" w:rsidP="00E50C65">
            <w:pPr>
              <w:numPr>
                <w:ilvl w:val="0"/>
                <w:numId w:val="111"/>
              </w:numPr>
              <w:jc w:val="center"/>
            </w:pPr>
          </w:p>
        </w:tc>
        <w:tc>
          <w:tcPr>
            <w:tcW w:w="9752" w:type="dxa"/>
          </w:tcPr>
          <w:p w:rsidR="00965635" w:rsidRDefault="00965635" w:rsidP="00EF2FF7">
            <w:r>
              <w:t>Функциональные обязанности должностных лиц объектовой эвакуационной комиссии</w:t>
            </w:r>
          </w:p>
        </w:tc>
      </w:tr>
      <w:tr w:rsidR="00965635">
        <w:tc>
          <w:tcPr>
            <w:tcW w:w="669" w:type="dxa"/>
          </w:tcPr>
          <w:p w:rsidR="00965635" w:rsidRDefault="00965635" w:rsidP="00E50C65">
            <w:pPr>
              <w:numPr>
                <w:ilvl w:val="0"/>
                <w:numId w:val="111"/>
              </w:numPr>
              <w:jc w:val="center"/>
            </w:pPr>
          </w:p>
        </w:tc>
        <w:tc>
          <w:tcPr>
            <w:tcW w:w="9752" w:type="dxa"/>
          </w:tcPr>
          <w:p w:rsidR="00965635" w:rsidRDefault="00703C6A" w:rsidP="00EF2FF7">
            <w:r>
              <w:t>Список персонала организации и членов их семей, подлежащих эвакуации</w:t>
            </w:r>
          </w:p>
        </w:tc>
      </w:tr>
      <w:tr w:rsidR="00965635">
        <w:tc>
          <w:tcPr>
            <w:tcW w:w="669" w:type="dxa"/>
          </w:tcPr>
          <w:p w:rsidR="00965635" w:rsidRDefault="00965635" w:rsidP="00E50C65">
            <w:pPr>
              <w:numPr>
                <w:ilvl w:val="0"/>
                <w:numId w:val="111"/>
              </w:numPr>
              <w:jc w:val="center"/>
            </w:pPr>
          </w:p>
        </w:tc>
        <w:tc>
          <w:tcPr>
            <w:tcW w:w="9752" w:type="dxa"/>
          </w:tcPr>
          <w:p w:rsidR="00965635" w:rsidRDefault="00703C6A" w:rsidP="00EF2FF7">
            <w:r>
              <w:t>Расчет расселения персонала и членов семей, эвакуированных в загородной зоне</w:t>
            </w:r>
          </w:p>
        </w:tc>
      </w:tr>
      <w:tr w:rsidR="00965635">
        <w:tc>
          <w:tcPr>
            <w:tcW w:w="669" w:type="dxa"/>
          </w:tcPr>
          <w:p w:rsidR="00965635" w:rsidRDefault="00965635" w:rsidP="00E50C65">
            <w:pPr>
              <w:numPr>
                <w:ilvl w:val="0"/>
                <w:numId w:val="111"/>
              </w:numPr>
              <w:jc w:val="center"/>
            </w:pPr>
          </w:p>
        </w:tc>
        <w:tc>
          <w:tcPr>
            <w:tcW w:w="9752" w:type="dxa"/>
          </w:tcPr>
          <w:p w:rsidR="00965635" w:rsidRDefault="00703C6A" w:rsidP="00EF2FF7">
            <w:r>
              <w:t>Ордер на выделение жилого и производственного фонда для организации в загородной зоне</w:t>
            </w:r>
          </w:p>
        </w:tc>
      </w:tr>
      <w:tr w:rsidR="00965635">
        <w:tc>
          <w:tcPr>
            <w:tcW w:w="669" w:type="dxa"/>
          </w:tcPr>
          <w:p w:rsidR="00965635" w:rsidRDefault="00965635" w:rsidP="00E50C65">
            <w:pPr>
              <w:numPr>
                <w:ilvl w:val="0"/>
                <w:numId w:val="111"/>
              </w:numPr>
              <w:jc w:val="center"/>
            </w:pPr>
          </w:p>
        </w:tc>
        <w:tc>
          <w:tcPr>
            <w:tcW w:w="9752" w:type="dxa"/>
          </w:tcPr>
          <w:p w:rsidR="00965635" w:rsidRDefault="00703C6A" w:rsidP="00EF2FF7">
            <w:r>
              <w:t>Эвакуационные удостоверения</w:t>
            </w:r>
          </w:p>
        </w:tc>
      </w:tr>
      <w:tr w:rsidR="00965635">
        <w:tc>
          <w:tcPr>
            <w:tcW w:w="669" w:type="dxa"/>
          </w:tcPr>
          <w:p w:rsidR="00965635" w:rsidRDefault="00965635" w:rsidP="00E50C65">
            <w:pPr>
              <w:numPr>
                <w:ilvl w:val="0"/>
                <w:numId w:val="111"/>
              </w:numPr>
              <w:jc w:val="center"/>
            </w:pPr>
          </w:p>
        </w:tc>
        <w:tc>
          <w:tcPr>
            <w:tcW w:w="9752" w:type="dxa"/>
          </w:tcPr>
          <w:p w:rsidR="00965635" w:rsidRDefault="00703C6A" w:rsidP="00EF2FF7">
            <w:r>
              <w:t>Схема развертывания сборного эвакопункта (СЭП) если его развертывает организация</w:t>
            </w:r>
          </w:p>
        </w:tc>
      </w:tr>
      <w:tr w:rsidR="00965635">
        <w:tc>
          <w:tcPr>
            <w:tcW w:w="669" w:type="dxa"/>
          </w:tcPr>
          <w:p w:rsidR="00965635" w:rsidRDefault="00965635" w:rsidP="00E50C65">
            <w:pPr>
              <w:numPr>
                <w:ilvl w:val="0"/>
                <w:numId w:val="111"/>
              </w:numPr>
              <w:jc w:val="center"/>
            </w:pPr>
          </w:p>
        </w:tc>
        <w:tc>
          <w:tcPr>
            <w:tcW w:w="9752" w:type="dxa"/>
          </w:tcPr>
          <w:p w:rsidR="00965635" w:rsidRDefault="00703C6A" w:rsidP="00EF2FF7">
            <w:r>
              <w:t>Удостоверение для старших колонн на маршрутах эвакуации (формализованное)</w:t>
            </w:r>
          </w:p>
        </w:tc>
      </w:tr>
      <w:tr w:rsidR="00965635">
        <w:tc>
          <w:tcPr>
            <w:tcW w:w="669" w:type="dxa"/>
          </w:tcPr>
          <w:p w:rsidR="00965635" w:rsidRDefault="00965635" w:rsidP="00E50C65">
            <w:pPr>
              <w:numPr>
                <w:ilvl w:val="0"/>
                <w:numId w:val="111"/>
              </w:numPr>
              <w:jc w:val="center"/>
            </w:pPr>
          </w:p>
        </w:tc>
        <w:tc>
          <w:tcPr>
            <w:tcW w:w="9752" w:type="dxa"/>
          </w:tcPr>
          <w:p w:rsidR="00965635" w:rsidRDefault="00703C6A" w:rsidP="00EF2FF7">
            <w:r>
              <w:t>Схема оповещения личного состава объектовой эвакокомиссии</w:t>
            </w:r>
          </w:p>
        </w:tc>
      </w:tr>
      <w:tr w:rsidR="00703C6A">
        <w:tc>
          <w:tcPr>
            <w:tcW w:w="669" w:type="dxa"/>
          </w:tcPr>
          <w:p w:rsidR="00703C6A" w:rsidRDefault="00703C6A" w:rsidP="00703C6A">
            <w:pPr>
              <w:jc w:val="center"/>
            </w:pPr>
          </w:p>
        </w:tc>
        <w:tc>
          <w:tcPr>
            <w:tcW w:w="9752" w:type="dxa"/>
          </w:tcPr>
          <w:p w:rsidR="00703C6A" w:rsidRPr="00DF16CD" w:rsidRDefault="00703C6A" w:rsidP="00E50C65">
            <w:pPr>
              <w:numPr>
                <w:ilvl w:val="0"/>
                <w:numId w:val="109"/>
              </w:numPr>
              <w:jc w:val="center"/>
              <w:rPr>
                <w:i/>
                <w:smallCaps/>
              </w:rPr>
            </w:pPr>
            <w:r>
              <w:rPr>
                <w:i/>
                <w:smallCaps/>
              </w:rPr>
              <w:t xml:space="preserve">По обеспечению пожарной безопасности   </w:t>
            </w:r>
          </w:p>
        </w:tc>
      </w:tr>
      <w:tr w:rsidR="00703C6A">
        <w:tc>
          <w:tcPr>
            <w:tcW w:w="669" w:type="dxa"/>
          </w:tcPr>
          <w:p w:rsidR="00703C6A" w:rsidRDefault="00703C6A" w:rsidP="00E50C65">
            <w:pPr>
              <w:numPr>
                <w:ilvl w:val="0"/>
                <w:numId w:val="111"/>
              </w:numPr>
              <w:jc w:val="center"/>
            </w:pPr>
          </w:p>
        </w:tc>
        <w:tc>
          <w:tcPr>
            <w:tcW w:w="9752" w:type="dxa"/>
          </w:tcPr>
          <w:p w:rsidR="00703C6A" w:rsidRDefault="00703C6A" w:rsidP="00EF2FF7">
            <w:r>
              <w:t xml:space="preserve">Инструкция о мерах пожарной безопасности </w:t>
            </w:r>
          </w:p>
        </w:tc>
      </w:tr>
      <w:tr w:rsidR="00703C6A">
        <w:tc>
          <w:tcPr>
            <w:tcW w:w="669" w:type="dxa"/>
          </w:tcPr>
          <w:p w:rsidR="00703C6A" w:rsidRDefault="00703C6A" w:rsidP="00E50C65">
            <w:pPr>
              <w:numPr>
                <w:ilvl w:val="0"/>
                <w:numId w:val="111"/>
              </w:numPr>
              <w:jc w:val="center"/>
            </w:pPr>
          </w:p>
        </w:tc>
        <w:tc>
          <w:tcPr>
            <w:tcW w:w="9752" w:type="dxa"/>
          </w:tcPr>
          <w:p w:rsidR="00703C6A" w:rsidRDefault="00703C6A" w:rsidP="00EF2FF7">
            <w:r>
              <w:t xml:space="preserve">Рекомендации по обучению работников организации мерам пожарной безопасности </w:t>
            </w:r>
          </w:p>
        </w:tc>
      </w:tr>
      <w:tr w:rsidR="00703C6A">
        <w:tc>
          <w:tcPr>
            <w:tcW w:w="669" w:type="dxa"/>
          </w:tcPr>
          <w:p w:rsidR="00703C6A" w:rsidRDefault="00703C6A" w:rsidP="00E50C65">
            <w:pPr>
              <w:numPr>
                <w:ilvl w:val="0"/>
                <w:numId w:val="111"/>
              </w:numPr>
              <w:jc w:val="center"/>
            </w:pPr>
          </w:p>
        </w:tc>
        <w:tc>
          <w:tcPr>
            <w:tcW w:w="9752" w:type="dxa"/>
          </w:tcPr>
          <w:p w:rsidR="00703C6A" w:rsidRDefault="00703C6A" w:rsidP="00EF2FF7">
            <w:r>
              <w:t>Программа проведения вводного противопожарного инструктажа</w:t>
            </w:r>
          </w:p>
        </w:tc>
      </w:tr>
      <w:tr w:rsidR="00703C6A">
        <w:tc>
          <w:tcPr>
            <w:tcW w:w="669" w:type="dxa"/>
          </w:tcPr>
          <w:p w:rsidR="00703C6A" w:rsidRDefault="00703C6A" w:rsidP="00E50C65">
            <w:pPr>
              <w:numPr>
                <w:ilvl w:val="0"/>
                <w:numId w:val="111"/>
              </w:numPr>
              <w:jc w:val="center"/>
            </w:pPr>
          </w:p>
        </w:tc>
        <w:tc>
          <w:tcPr>
            <w:tcW w:w="9752" w:type="dxa"/>
          </w:tcPr>
          <w:p w:rsidR="00703C6A" w:rsidRDefault="00703C6A" w:rsidP="00EF2FF7">
            <w:r>
              <w:t>Программа проведения первичного противопожарного инструктажа на рабочем месте</w:t>
            </w:r>
          </w:p>
        </w:tc>
      </w:tr>
      <w:tr w:rsidR="00703C6A">
        <w:tc>
          <w:tcPr>
            <w:tcW w:w="669" w:type="dxa"/>
          </w:tcPr>
          <w:p w:rsidR="00703C6A" w:rsidRDefault="00703C6A" w:rsidP="00E50C65">
            <w:pPr>
              <w:numPr>
                <w:ilvl w:val="0"/>
                <w:numId w:val="111"/>
              </w:numPr>
              <w:jc w:val="center"/>
            </w:pPr>
          </w:p>
        </w:tc>
        <w:tc>
          <w:tcPr>
            <w:tcW w:w="9752" w:type="dxa"/>
          </w:tcPr>
          <w:p w:rsidR="00703C6A" w:rsidRDefault="00703C6A" w:rsidP="00EF2FF7">
            <w:r>
              <w:t>Список лиц, ответственных за обеспечение пожарной безопасности в структурных подразделениях организаций</w:t>
            </w:r>
          </w:p>
        </w:tc>
      </w:tr>
      <w:tr w:rsidR="00703C6A">
        <w:tc>
          <w:tcPr>
            <w:tcW w:w="669" w:type="dxa"/>
          </w:tcPr>
          <w:p w:rsidR="00703C6A" w:rsidRDefault="00703C6A" w:rsidP="00E50C65">
            <w:pPr>
              <w:numPr>
                <w:ilvl w:val="0"/>
                <w:numId w:val="111"/>
              </w:numPr>
              <w:jc w:val="center"/>
            </w:pPr>
          </w:p>
        </w:tc>
        <w:tc>
          <w:tcPr>
            <w:tcW w:w="9752" w:type="dxa"/>
          </w:tcPr>
          <w:p w:rsidR="00703C6A" w:rsidRDefault="00703C6A" w:rsidP="00EF2FF7">
            <w:r>
              <w:t>Список лиц, ответственных за обеспечение пожарной безопасности в служебных кабинетах</w:t>
            </w:r>
          </w:p>
        </w:tc>
      </w:tr>
      <w:tr w:rsidR="00703C6A">
        <w:tc>
          <w:tcPr>
            <w:tcW w:w="669" w:type="dxa"/>
          </w:tcPr>
          <w:p w:rsidR="00703C6A" w:rsidRDefault="00703C6A" w:rsidP="00E50C65">
            <w:pPr>
              <w:numPr>
                <w:ilvl w:val="0"/>
                <w:numId w:val="111"/>
              </w:numPr>
              <w:jc w:val="center"/>
            </w:pPr>
          </w:p>
        </w:tc>
        <w:tc>
          <w:tcPr>
            <w:tcW w:w="9752" w:type="dxa"/>
          </w:tcPr>
          <w:p w:rsidR="00703C6A" w:rsidRDefault="00703C6A" w:rsidP="00EF2FF7">
            <w:r>
              <w:t xml:space="preserve">Положение об обучении персонала организации мерам пожарной безопасности </w:t>
            </w:r>
          </w:p>
        </w:tc>
      </w:tr>
      <w:tr w:rsidR="00703C6A">
        <w:tc>
          <w:tcPr>
            <w:tcW w:w="669" w:type="dxa"/>
          </w:tcPr>
          <w:p w:rsidR="00703C6A" w:rsidRDefault="00703C6A" w:rsidP="00E50C65">
            <w:pPr>
              <w:numPr>
                <w:ilvl w:val="0"/>
                <w:numId w:val="111"/>
              </w:numPr>
              <w:jc w:val="center"/>
            </w:pPr>
          </w:p>
        </w:tc>
        <w:tc>
          <w:tcPr>
            <w:tcW w:w="9752" w:type="dxa"/>
          </w:tcPr>
          <w:p w:rsidR="00703C6A" w:rsidRDefault="00703C6A" w:rsidP="00EF2FF7">
            <w:r>
              <w:t>Должностная инструкция ответственного за пожарную безопасность организации</w:t>
            </w:r>
          </w:p>
        </w:tc>
      </w:tr>
      <w:tr w:rsidR="00703C6A">
        <w:tc>
          <w:tcPr>
            <w:tcW w:w="669" w:type="dxa"/>
          </w:tcPr>
          <w:p w:rsidR="00703C6A" w:rsidRDefault="00703C6A" w:rsidP="00E50C65">
            <w:pPr>
              <w:numPr>
                <w:ilvl w:val="0"/>
                <w:numId w:val="111"/>
              </w:numPr>
              <w:jc w:val="center"/>
            </w:pPr>
          </w:p>
        </w:tc>
        <w:tc>
          <w:tcPr>
            <w:tcW w:w="9752" w:type="dxa"/>
          </w:tcPr>
          <w:p w:rsidR="00703C6A" w:rsidRDefault="00703C6A" w:rsidP="00EF2FF7">
            <w:r>
              <w:t xml:space="preserve">Состав </w:t>
            </w:r>
            <w:r w:rsidR="0008384C">
              <w:t>добровольной пожарной дружины</w:t>
            </w:r>
          </w:p>
        </w:tc>
      </w:tr>
      <w:tr w:rsidR="00965635">
        <w:tc>
          <w:tcPr>
            <w:tcW w:w="669" w:type="dxa"/>
          </w:tcPr>
          <w:p w:rsidR="00965635" w:rsidRDefault="00965635" w:rsidP="00E50C65">
            <w:pPr>
              <w:numPr>
                <w:ilvl w:val="0"/>
                <w:numId w:val="111"/>
              </w:numPr>
              <w:jc w:val="center"/>
            </w:pPr>
          </w:p>
        </w:tc>
        <w:tc>
          <w:tcPr>
            <w:tcW w:w="9752" w:type="dxa"/>
          </w:tcPr>
          <w:p w:rsidR="00965635" w:rsidRDefault="0008384C" w:rsidP="00EF2FF7">
            <w:r>
              <w:t xml:space="preserve">Журнал учета инструктажей по пожарной безопасности </w:t>
            </w:r>
          </w:p>
        </w:tc>
      </w:tr>
      <w:tr w:rsidR="00965635">
        <w:tc>
          <w:tcPr>
            <w:tcW w:w="669" w:type="dxa"/>
          </w:tcPr>
          <w:p w:rsidR="00965635" w:rsidRDefault="00965635" w:rsidP="00E50C65">
            <w:pPr>
              <w:numPr>
                <w:ilvl w:val="0"/>
                <w:numId w:val="111"/>
              </w:numPr>
              <w:jc w:val="center"/>
            </w:pPr>
          </w:p>
        </w:tc>
        <w:tc>
          <w:tcPr>
            <w:tcW w:w="9752" w:type="dxa"/>
          </w:tcPr>
          <w:p w:rsidR="00965635" w:rsidRDefault="0008384C" w:rsidP="00EF2FF7">
            <w:r>
              <w:t>Рекомендации по содержанию первичных средств пожаротушения в организации</w:t>
            </w:r>
          </w:p>
        </w:tc>
      </w:tr>
      <w:tr w:rsidR="0008384C">
        <w:tc>
          <w:tcPr>
            <w:tcW w:w="669" w:type="dxa"/>
          </w:tcPr>
          <w:p w:rsidR="0008384C" w:rsidRDefault="0008384C" w:rsidP="0008384C">
            <w:pPr>
              <w:jc w:val="center"/>
            </w:pPr>
          </w:p>
        </w:tc>
        <w:tc>
          <w:tcPr>
            <w:tcW w:w="9752" w:type="dxa"/>
          </w:tcPr>
          <w:p w:rsidR="0008384C" w:rsidRPr="00DF16CD" w:rsidRDefault="0008384C" w:rsidP="00E50C65">
            <w:pPr>
              <w:numPr>
                <w:ilvl w:val="0"/>
                <w:numId w:val="109"/>
              </w:numPr>
              <w:jc w:val="center"/>
              <w:rPr>
                <w:i/>
                <w:smallCaps/>
              </w:rPr>
            </w:pPr>
            <w:r>
              <w:rPr>
                <w:i/>
                <w:smallCaps/>
              </w:rPr>
              <w:t xml:space="preserve">По составу и укомплектованию НАСФ   </w:t>
            </w:r>
          </w:p>
        </w:tc>
      </w:tr>
      <w:tr w:rsidR="00965635">
        <w:tc>
          <w:tcPr>
            <w:tcW w:w="669" w:type="dxa"/>
          </w:tcPr>
          <w:p w:rsidR="00965635" w:rsidRDefault="00965635" w:rsidP="00E50C65">
            <w:pPr>
              <w:numPr>
                <w:ilvl w:val="0"/>
                <w:numId w:val="111"/>
              </w:numPr>
              <w:jc w:val="center"/>
            </w:pPr>
          </w:p>
        </w:tc>
        <w:tc>
          <w:tcPr>
            <w:tcW w:w="9752" w:type="dxa"/>
          </w:tcPr>
          <w:p w:rsidR="00965635" w:rsidRDefault="0008384C" w:rsidP="00EF2FF7">
            <w:r>
              <w:t>Перечень создаваемых в организации нештатных аварийно-спасательных формирований (ведомость учета НАСФ)</w:t>
            </w:r>
          </w:p>
        </w:tc>
      </w:tr>
      <w:tr w:rsidR="00965635">
        <w:tc>
          <w:tcPr>
            <w:tcW w:w="669" w:type="dxa"/>
          </w:tcPr>
          <w:p w:rsidR="00965635" w:rsidRDefault="00965635" w:rsidP="00E50C65">
            <w:pPr>
              <w:numPr>
                <w:ilvl w:val="0"/>
                <w:numId w:val="111"/>
              </w:numPr>
              <w:jc w:val="center"/>
            </w:pPr>
          </w:p>
        </w:tc>
        <w:tc>
          <w:tcPr>
            <w:tcW w:w="9752" w:type="dxa"/>
          </w:tcPr>
          <w:p w:rsidR="00965635" w:rsidRDefault="0008384C" w:rsidP="00EF2FF7">
            <w:r>
              <w:t>Штатно-должностной список формирований</w:t>
            </w:r>
          </w:p>
        </w:tc>
      </w:tr>
      <w:tr w:rsidR="00965635">
        <w:tc>
          <w:tcPr>
            <w:tcW w:w="669" w:type="dxa"/>
          </w:tcPr>
          <w:p w:rsidR="00965635" w:rsidRDefault="00965635" w:rsidP="00E50C65">
            <w:pPr>
              <w:numPr>
                <w:ilvl w:val="0"/>
                <w:numId w:val="111"/>
              </w:numPr>
              <w:jc w:val="center"/>
            </w:pPr>
          </w:p>
        </w:tc>
        <w:tc>
          <w:tcPr>
            <w:tcW w:w="9752" w:type="dxa"/>
          </w:tcPr>
          <w:p w:rsidR="00965635" w:rsidRDefault="0008384C" w:rsidP="00EF2FF7">
            <w:r>
              <w:t>Расчет персонала организации, подлежащего зачислению в НАСФ</w:t>
            </w:r>
          </w:p>
        </w:tc>
      </w:tr>
      <w:tr w:rsidR="00965635">
        <w:tc>
          <w:tcPr>
            <w:tcW w:w="669" w:type="dxa"/>
          </w:tcPr>
          <w:p w:rsidR="00965635" w:rsidRDefault="00965635" w:rsidP="00E50C65">
            <w:pPr>
              <w:numPr>
                <w:ilvl w:val="0"/>
                <w:numId w:val="111"/>
              </w:numPr>
              <w:jc w:val="center"/>
            </w:pPr>
          </w:p>
        </w:tc>
        <w:tc>
          <w:tcPr>
            <w:tcW w:w="9752" w:type="dxa"/>
          </w:tcPr>
          <w:p w:rsidR="00965635" w:rsidRDefault="0008384C" w:rsidP="00EF2FF7">
            <w:r>
              <w:t>Расчет техники и имущества, выделяемых для оснащения НАСФ</w:t>
            </w:r>
          </w:p>
        </w:tc>
      </w:tr>
      <w:tr w:rsidR="00965635">
        <w:tc>
          <w:tcPr>
            <w:tcW w:w="669" w:type="dxa"/>
          </w:tcPr>
          <w:p w:rsidR="00965635" w:rsidRDefault="00965635" w:rsidP="00E50C65">
            <w:pPr>
              <w:numPr>
                <w:ilvl w:val="0"/>
                <w:numId w:val="111"/>
              </w:numPr>
              <w:jc w:val="center"/>
            </w:pPr>
          </w:p>
        </w:tc>
        <w:tc>
          <w:tcPr>
            <w:tcW w:w="9752" w:type="dxa"/>
          </w:tcPr>
          <w:p w:rsidR="00965635" w:rsidRDefault="0008384C" w:rsidP="00EF2FF7">
            <w:r>
              <w:t>Функциональные обязанности руководителей НАСФ</w:t>
            </w:r>
          </w:p>
        </w:tc>
      </w:tr>
      <w:tr w:rsidR="0008384C">
        <w:tc>
          <w:tcPr>
            <w:tcW w:w="669" w:type="dxa"/>
          </w:tcPr>
          <w:p w:rsidR="0008384C" w:rsidRDefault="0008384C" w:rsidP="0008384C">
            <w:pPr>
              <w:jc w:val="center"/>
            </w:pPr>
          </w:p>
        </w:tc>
        <w:tc>
          <w:tcPr>
            <w:tcW w:w="9752" w:type="dxa"/>
          </w:tcPr>
          <w:p w:rsidR="0008384C" w:rsidRPr="00DF16CD" w:rsidRDefault="0008384C" w:rsidP="00E50C65">
            <w:pPr>
              <w:numPr>
                <w:ilvl w:val="0"/>
                <w:numId w:val="109"/>
              </w:numPr>
              <w:jc w:val="center"/>
              <w:rPr>
                <w:i/>
                <w:smallCaps/>
              </w:rPr>
            </w:pPr>
            <w:r>
              <w:rPr>
                <w:i/>
                <w:smallCaps/>
              </w:rPr>
              <w:t xml:space="preserve">По дежурно-диспетчерской службе   </w:t>
            </w:r>
          </w:p>
        </w:tc>
      </w:tr>
      <w:tr w:rsidR="0008384C">
        <w:tc>
          <w:tcPr>
            <w:tcW w:w="669" w:type="dxa"/>
          </w:tcPr>
          <w:p w:rsidR="0008384C" w:rsidRDefault="0008384C" w:rsidP="00E50C65">
            <w:pPr>
              <w:numPr>
                <w:ilvl w:val="0"/>
                <w:numId w:val="111"/>
              </w:numPr>
              <w:jc w:val="center"/>
            </w:pPr>
          </w:p>
        </w:tc>
        <w:tc>
          <w:tcPr>
            <w:tcW w:w="9752" w:type="dxa"/>
          </w:tcPr>
          <w:p w:rsidR="0008384C" w:rsidRDefault="0008384C" w:rsidP="00EF2FF7">
            <w:r>
              <w:t>Функциональные обязанности должностных лиц дежурно-диспетчерской службы</w:t>
            </w:r>
          </w:p>
        </w:tc>
      </w:tr>
      <w:tr w:rsidR="0008384C">
        <w:tc>
          <w:tcPr>
            <w:tcW w:w="669" w:type="dxa"/>
          </w:tcPr>
          <w:p w:rsidR="0008384C" w:rsidRDefault="0008384C" w:rsidP="00E50C65">
            <w:pPr>
              <w:numPr>
                <w:ilvl w:val="0"/>
                <w:numId w:val="111"/>
              </w:numPr>
              <w:jc w:val="center"/>
            </w:pPr>
          </w:p>
        </w:tc>
        <w:tc>
          <w:tcPr>
            <w:tcW w:w="9752" w:type="dxa"/>
          </w:tcPr>
          <w:p w:rsidR="0008384C" w:rsidRDefault="0008384C" w:rsidP="00EF2FF7">
            <w:r>
              <w:t xml:space="preserve">Порядок действий должностных лиц дежурно-диспетчерской службы при угрозе и возникновении чрезвычайных ситуаций </w:t>
            </w:r>
          </w:p>
        </w:tc>
      </w:tr>
      <w:tr w:rsidR="0008384C">
        <w:tc>
          <w:tcPr>
            <w:tcW w:w="669" w:type="dxa"/>
          </w:tcPr>
          <w:p w:rsidR="0008384C" w:rsidRDefault="0008384C" w:rsidP="0008384C">
            <w:pPr>
              <w:jc w:val="center"/>
            </w:pPr>
          </w:p>
        </w:tc>
        <w:tc>
          <w:tcPr>
            <w:tcW w:w="9752" w:type="dxa"/>
          </w:tcPr>
          <w:p w:rsidR="0008384C" w:rsidRPr="00DF16CD" w:rsidRDefault="0008384C" w:rsidP="00E50C65">
            <w:pPr>
              <w:numPr>
                <w:ilvl w:val="0"/>
                <w:numId w:val="109"/>
              </w:numPr>
              <w:jc w:val="center"/>
              <w:rPr>
                <w:i/>
                <w:smallCaps/>
              </w:rPr>
            </w:pPr>
            <w:r>
              <w:rPr>
                <w:i/>
                <w:smallCaps/>
              </w:rPr>
              <w:t xml:space="preserve">По пункту временного размещения эвакуируемых (ПВР)   </w:t>
            </w:r>
          </w:p>
        </w:tc>
      </w:tr>
      <w:tr w:rsidR="0008384C">
        <w:tc>
          <w:tcPr>
            <w:tcW w:w="669" w:type="dxa"/>
          </w:tcPr>
          <w:p w:rsidR="0008384C" w:rsidRDefault="0008384C" w:rsidP="00E50C65">
            <w:pPr>
              <w:numPr>
                <w:ilvl w:val="0"/>
                <w:numId w:val="111"/>
              </w:numPr>
              <w:jc w:val="center"/>
            </w:pPr>
          </w:p>
        </w:tc>
        <w:tc>
          <w:tcPr>
            <w:tcW w:w="9752" w:type="dxa"/>
          </w:tcPr>
          <w:p w:rsidR="0008384C" w:rsidRDefault="0008384C" w:rsidP="00EF2FF7">
            <w:r>
              <w:t>Организационная структура пункта временного размещения</w:t>
            </w:r>
          </w:p>
        </w:tc>
      </w:tr>
      <w:tr w:rsidR="0008384C">
        <w:tc>
          <w:tcPr>
            <w:tcW w:w="669" w:type="dxa"/>
          </w:tcPr>
          <w:p w:rsidR="0008384C" w:rsidRDefault="0008384C" w:rsidP="00E50C65">
            <w:pPr>
              <w:numPr>
                <w:ilvl w:val="0"/>
                <w:numId w:val="111"/>
              </w:numPr>
              <w:jc w:val="center"/>
            </w:pPr>
          </w:p>
        </w:tc>
        <w:tc>
          <w:tcPr>
            <w:tcW w:w="9752" w:type="dxa"/>
          </w:tcPr>
          <w:p w:rsidR="0008384C" w:rsidRDefault="0008384C" w:rsidP="00EF2FF7">
            <w:r>
              <w:t>Штатно-должностной список администрации ПВР</w:t>
            </w:r>
          </w:p>
        </w:tc>
      </w:tr>
      <w:tr w:rsidR="0008384C">
        <w:tc>
          <w:tcPr>
            <w:tcW w:w="669" w:type="dxa"/>
          </w:tcPr>
          <w:p w:rsidR="0008384C" w:rsidRDefault="0008384C" w:rsidP="00E50C65">
            <w:pPr>
              <w:numPr>
                <w:ilvl w:val="0"/>
                <w:numId w:val="111"/>
              </w:numPr>
              <w:jc w:val="center"/>
            </w:pPr>
          </w:p>
        </w:tc>
        <w:tc>
          <w:tcPr>
            <w:tcW w:w="9752" w:type="dxa"/>
          </w:tcPr>
          <w:p w:rsidR="0008384C" w:rsidRDefault="0008384C" w:rsidP="00EF2FF7">
            <w:r>
              <w:t>Функциональные обязанности должностных лиц ПВР</w:t>
            </w:r>
          </w:p>
        </w:tc>
      </w:tr>
      <w:tr w:rsidR="0008384C">
        <w:tc>
          <w:tcPr>
            <w:tcW w:w="669" w:type="dxa"/>
          </w:tcPr>
          <w:p w:rsidR="0008384C" w:rsidRDefault="0008384C" w:rsidP="00E50C65">
            <w:pPr>
              <w:numPr>
                <w:ilvl w:val="0"/>
                <w:numId w:val="111"/>
              </w:numPr>
              <w:jc w:val="center"/>
            </w:pPr>
          </w:p>
        </w:tc>
        <w:tc>
          <w:tcPr>
            <w:tcW w:w="9752" w:type="dxa"/>
          </w:tcPr>
          <w:p w:rsidR="0008384C" w:rsidRDefault="0008384C" w:rsidP="00EF2FF7">
            <w:r>
              <w:t>Организация работы ПВР по приему, размещению и жизнеобеспечению эвакуированных</w:t>
            </w:r>
          </w:p>
        </w:tc>
      </w:tr>
    </w:tbl>
    <w:p w:rsidR="00EF2FF7" w:rsidRPr="00EF2FF7" w:rsidRDefault="00EF2FF7" w:rsidP="00EF2FF7">
      <w:pPr>
        <w:ind w:firstLine="720"/>
        <w:jc w:val="both"/>
      </w:pPr>
    </w:p>
    <w:p w:rsidR="00921A9B" w:rsidRPr="00B43B8D" w:rsidRDefault="00921A9B" w:rsidP="00D66DC6">
      <w:pPr>
        <w:pBdr>
          <w:bottom w:val="single" w:sz="4" w:space="1" w:color="auto"/>
        </w:pBdr>
        <w:ind w:firstLine="720"/>
        <w:jc w:val="center"/>
      </w:pPr>
      <w:r>
        <w:rPr>
          <w:b/>
          <w:bCs/>
          <w:caps/>
        </w:rPr>
        <w:br w:type="page"/>
      </w:r>
      <w:r w:rsidR="00D66DC6">
        <w:rPr>
          <w:b/>
          <w:bCs/>
          <w:caps/>
        </w:rPr>
        <w:lastRenderedPageBreak/>
        <w:t xml:space="preserve">3.  </w:t>
      </w:r>
      <w:r w:rsidRPr="00EA52D6">
        <w:rPr>
          <w:b/>
          <w:bCs/>
          <w:caps/>
        </w:rPr>
        <w:t>документы</w:t>
      </w:r>
      <w:r w:rsidR="00D66DC6">
        <w:rPr>
          <w:b/>
          <w:bCs/>
          <w:caps/>
        </w:rPr>
        <w:t xml:space="preserve"> по гражданской обороне  </w:t>
      </w:r>
    </w:p>
    <w:p w:rsidR="00921A9B" w:rsidRDefault="00921A9B" w:rsidP="00EA52D6">
      <w:pPr>
        <w:jc w:val="both"/>
      </w:pPr>
    </w:p>
    <w:p w:rsidR="00D66DC6" w:rsidRDefault="00D66DC6" w:rsidP="007B613E">
      <w:pPr>
        <w:jc w:val="center"/>
        <w:rPr>
          <w:b/>
        </w:rPr>
      </w:pPr>
    </w:p>
    <w:p w:rsidR="00921A9B" w:rsidRDefault="00F20FB7" w:rsidP="007B613E">
      <w:pPr>
        <w:jc w:val="center"/>
        <w:rPr>
          <w:b/>
        </w:rPr>
      </w:pPr>
      <w:r>
        <w:rPr>
          <w:b/>
        </w:rPr>
        <w:t xml:space="preserve">3.1.  </w:t>
      </w:r>
      <w:r w:rsidR="00921A9B">
        <w:rPr>
          <w:b/>
        </w:rPr>
        <w:t>ПРИКАЗ</w:t>
      </w:r>
    </w:p>
    <w:p w:rsidR="00921A9B" w:rsidRDefault="00921A9B" w:rsidP="007B613E">
      <w:pPr>
        <w:jc w:val="center"/>
        <w:rPr>
          <w:bCs/>
        </w:rPr>
      </w:pPr>
      <w:r>
        <w:rPr>
          <w:b/>
          <w:bCs/>
        </w:rPr>
        <w:t xml:space="preserve">руководителя </w:t>
      </w:r>
      <w:r w:rsidRPr="00D66DC6">
        <w:rPr>
          <w:b/>
          <w:bCs/>
        </w:rPr>
        <w:t>организации</w:t>
      </w:r>
    </w:p>
    <w:p w:rsidR="00D66DC6" w:rsidRPr="00D66DC6" w:rsidRDefault="00D66DC6" w:rsidP="007B613E">
      <w:pPr>
        <w:jc w:val="center"/>
        <w:rPr>
          <w:bCs/>
        </w:rPr>
      </w:pPr>
      <w:r>
        <w:rPr>
          <w:bCs/>
        </w:rPr>
        <w:t>(вариант)</w:t>
      </w:r>
    </w:p>
    <w:p w:rsidR="00921A9B" w:rsidRPr="00267F2A" w:rsidRDefault="00921A9B" w:rsidP="007B613E">
      <w:pPr>
        <w:jc w:val="center"/>
        <w:rPr>
          <w:b/>
          <w:bCs/>
        </w:rPr>
      </w:pPr>
    </w:p>
    <w:p w:rsidR="00921A9B" w:rsidRDefault="00921A9B" w:rsidP="007B613E">
      <w:pPr>
        <w:jc w:val="center"/>
        <w:rPr>
          <w:sz w:val="16"/>
        </w:rPr>
      </w:pPr>
    </w:p>
    <w:tbl>
      <w:tblPr>
        <w:tblW w:w="0" w:type="auto"/>
        <w:tblLayout w:type="fixed"/>
        <w:tblCellMar>
          <w:left w:w="42" w:type="dxa"/>
          <w:right w:w="42" w:type="dxa"/>
        </w:tblCellMar>
        <w:tblLook w:val="01E0"/>
      </w:tblPr>
      <w:tblGrid>
        <w:gridCol w:w="567"/>
        <w:gridCol w:w="104"/>
        <w:gridCol w:w="1456"/>
        <w:gridCol w:w="1351"/>
        <w:gridCol w:w="3361"/>
        <w:gridCol w:w="2451"/>
        <w:gridCol w:w="709"/>
      </w:tblGrid>
      <w:tr w:rsidR="00921A9B">
        <w:trPr>
          <w:cantSplit/>
          <w:trHeight w:val="318"/>
        </w:trPr>
        <w:tc>
          <w:tcPr>
            <w:tcW w:w="567" w:type="dxa"/>
            <w:tcBorders>
              <w:bottom w:val="single" w:sz="4" w:space="0" w:color="auto"/>
            </w:tcBorders>
          </w:tcPr>
          <w:p w:rsidR="00921A9B" w:rsidRDefault="00921A9B" w:rsidP="0067646D">
            <w:pPr>
              <w:jc w:val="center"/>
            </w:pPr>
          </w:p>
        </w:tc>
        <w:tc>
          <w:tcPr>
            <w:tcW w:w="104" w:type="dxa"/>
          </w:tcPr>
          <w:p w:rsidR="00921A9B" w:rsidRDefault="00921A9B" w:rsidP="0067646D">
            <w:pPr>
              <w:jc w:val="both"/>
            </w:pPr>
          </w:p>
        </w:tc>
        <w:tc>
          <w:tcPr>
            <w:tcW w:w="1456" w:type="dxa"/>
            <w:tcBorders>
              <w:bottom w:val="single" w:sz="4" w:space="0" w:color="auto"/>
            </w:tcBorders>
          </w:tcPr>
          <w:p w:rsidR="00921A9B" w:rsidRDefault="00921A9B" w:rsidP="0067646D">
            <w:pPr>
              <w:jc w:val="center"/>
            </w:pPr>
          </w:p>
        </w:tc>
        <w:tc>
          <w:tcPr>
            <w:tcW w:w="1351" w:type="dxa"/>
          </w:tcPr>
          <w:p w:rsidR="00921A9B" w:rsidRDefault="00921A9B" w:rsidP="0067646D">
            <w:pPr>
              <w:jc w:val="both"/>
            </w:pPr>
            <w:r>
              <w:t>20____ г.</w:t>
            </w:r>
          </w:p>
        </w:tc>
        <w:tc>
          <w:tcPr>
            <w:tcW w:w="3361" w:type="dxa"/>
            <w:vMerge w:val="restart"/>
            <w:tcBorders>
              <w:bottom w:val="single" w:sz="4" w:space="0" w:color="auto"/>
            </w:tcBorders>
          </w:tcPr>
          <w:p w:rsidR="00921A9B" w:rsidRDefault="00921A9B" w:rsidP="0067646D">
            <w:pPr>
              <w:jc w:val="center"/>
            </w:pPr>
          </w:p>
        </w:tc>
        <w:tc>
          <w:tcPr>
            <w:tcW w:w="2451" w:type="dxa"/>
          </w:tcPr>
          <w:p w:rsidR="00921A9B" w:rsidRDefault="00921A9B" w:rsidP="0067646D">
            <w:pPr>
              <w:jc w:val="right"/>
            </w:pPr>
            <w:r>
              <w:t>№</w:t>
            </w:r>
          </w:p>
        </w:tc>
        <w:tc>
          <w:tcPr>
            <w:tcW w:w="709" w:type="dxa"/>
            <w:tcBorders>
              <w:bottom w:val="single" w:sz="4" w:space="0" w:color="auto"/>
            </w:tcBorders>
          </w:tcPr>
          <w:p w:rsidR="00921A9B" w:rsidRDefault="00921A9B" w:rsidP="0067646D">
            <w:pPr>
              <w:jc w:val="center"/>
            </w:pPr>
          </w:p>
        </w:tc>
      </w:tr>
      <w:tr w:rsidR="00921A9B">
        <w:trPr>
          <w:cantSplit/>
          <w:trHeight w:val="318"/>
        </w:trPr>
        <w:tc>
          <w:tcPr>
            <w:tcW w:w="567" w:type="dxa"/>
          </w:tcPr>
          <w:p w:rsidR="00921A9B" w:rsidRDefault="00921A9B" w:rsidP="0067646D">
            <w:pPr>
              <w:jc w:val="both"/>
            </w:pPr>
          </w:p>
        </w:tc>
        <w:tc>
          <w:tcPr>
            <w:tcW w:w="104" w:type="dxa"/>
          </w:tcPr>
          <w:p w:rsidR="00921A9B" w:rsidRDefault="00921A9B" w:rsidP="0067646D">
            <w:pPr>
              <w:jc w:val="both"/>
            </w:pPr>
          </w:p>
        </w:tc>
        <w:tc>
          <w:tcPr>
            <w:tcW w:w="1456" w:type="dxa"/>
          </w:tcPr>
          <w:p w:rsidR="00921A9B" w:rsidRDefault="00921A9B" w:rsidP="0067646D">
            <w:pPr>
              <w:jc w:val="both"/>
            </w:pPr>
          </w:p>
        </w:tc>
        <w:tc>
          <w:tcPr>
            <w:tcW w:w="1351" w:type="dxa"/>
          </w:tcPr>
          <w:p w:rsidR="00921A9B" w:rsidRDefault="00921A9B" w:rsidP="0067646D">
            <w:pPr>
              <w:jc w:val="both"/>
            </w:pPr>
          </w:p>
        </w:tc>
        <w:tc>
          <w:tcPr>
            <w:tcW w:w="3361" w:type="dxa"/>
            <w:vMerge/>
            <w:tcBorders>
              <w:bottom w:val="single" w:sz="4" w:space="0" w:color="auto"/>
            </w:tcBorders>
          </w:tcPr>
          <w:p w:rsidR="00921A9B" w:rsidRDefault="00921A9B" w:rsidP="0067646D">
            <w:pPr>
              <w:jc w:val="right"/>
            </w:pPr>
          </w:p>
        </w:tc>
        <w:tc>
          <w:tcPr>
            <w:tcW w:w="2451" w:type="dxa"/>
          </w:tcPr>
          <w:p w:rsidR="00921A9B" w:rsidRDefault="00921A9B" w:rsidP="0067646D">
            <w:pPr>
              <w:jc w:val="right"/>
            </w:pPr>
          </w:p>
        </w:tc>
        <w:tc>
          <w:tcPr>
            <w:tcW w:w="709" w:type="dxa"/>
          </w:tcPr>
          <w:p w:rsidR="00921A9B" w:rsidRDefault="00921A9B" w:rsidP="0067646D">
            <w:pPr>
              <w:jc w:val="right"/>
            </w:pPr>
          </w:p>
        </w:tc>
      </w:tr>
    </w:tbl>
    <w:p w:rsidR="00921A9B" w:rsidRDefault="00921A9B" w:rsidP="007B613E">
      <w:pPr>
        <w:jc w:val="center"/>
        <w:rPr>
          <w:sz w:val="16"/>
        </w:rPr>
      </w:pPr>
    </w:p>
    <w:p w:rsidR="00921A9B" w:rsidRDefault="00921A9B" w:rsidP="007B613E"/>
    <w:tbl>
      <w:tblPr>
        <w:tblW w:w="0" w:type="auto"/>
        <w:tblInd w:w="-23" w:type="dxa"/>
        <w:tblLook w:val="0000"/>
      </w:tblPr>
      <w:tblGrid>
        <w:gridCol w:w="4386"/>
      </w:tblGrid>
      <w:tr w:rsidR="00921A9B" w:rsidRPr="005A5493">
        <w:trPr>
          <w:trHeight w:val="552"/>
        </w:trPr>
        <w:tc>
          <w:tcPr>
            <w:tcW w:w="4386" w:type="dxa"/>
            <w:tcMar>
              <w:left w:w="85" w:type="dxa"/>
              <w:right w:w="85" w:type="dxa"/>
            </w:tcMar>
          </w:tcPr>
          <w:p w:rsidR="00921A9B" w:rsidRPr="005A5493" w:rsidRDefault="00921A9B" w:rsidP="0067646D">
            <w:pPr>
              <w:pStyle w:val="1"/>
              <w:jc w:val="left"/>
              <w:rPr>
                <w:bCs/>
                <w:szCs w:val="28"/>
              </w:rPr>
            </w:pPr>
            <w:r>
              <w:rPr>
                <w:bCs/>
                <w:szCs w:val="28"/>
              </w:rPr>
              <w:t xml:space="preserve">О создании системы гражданской обороны </w:t>
            </w:r>
            <w:r w:rsidR="00D66DC6">
              <w:rPr>
                <w:bCs/>
                <w:szCs w:val="28"/>
              </w:rPr>
              <w:t xml:space="preserve">в (наименование </w:t>
            </w:r>
            <w:r>
              <w:rPr>
                <w:bCs/>
                <w:szCs w:val="28"/>
              </w:rPr>
              <w:t>организации</w:t>
            </w:r>
            <w:r w:rsidR="00D66DC6">
              <w:rPr>
                <w:bCs/>
                <w:szCs w:val="28"/>
              </w:rPr>
              <w:t>)</w:t>
            </w:r>
            <w:r>
              <w:rPr>
                <w:bCs/>
                <w:szCs w:val="28"/>
              </w:rPr>
              <w:t xml:space="preserve"> и назначении должностных лиц</w:t>
            </w:r>
            <w:r w:rsidR="00D66DC6">
              <w:rPr>
                <w:bCs/>
                <w:szCs w:val="28"/>
              </w:rPr>
              <w:t>,</w:t>
            </w:r>
            <w:r>
              <w:rPr>
                <w:bCs/>
                <w:szCs w:val="28"/>
              </w:rPr>
              <w:t xml:space="preserve"> ответственных за мероприятия ГО</w:t>
            </w:r>
          </w:p>
        </w:tc>
      </w:tr>
    </w:tbl>
    <w:p w:rsidR="00921A9B" w:rsidRPr="005A5493" w:rsidRDefault="00921A9B" w:rsidP="007B613E">
      <w:pPr>
        <w:jc w:val="both"/>
      </w:pPr>
    </w:p>
    <w:p w:rsidR="00921A9B" w:rsidRPr="005A5493" w:rsidRDefault="00921A9B" w:rsidP="007B613E">
      <w:pPr>
        <w:pStyle w:val="BodyTextIndent1"/>
        <w:spacing w:after="0"/>
        <w:ind w:left="0" w:firstLine="709"/>
        <w:jc w:val="both"/>
      </w:pPr>
      <w:r w:rsidRPr="005A5493">
        <w:t>В соответствии с</w:t>
      </w:r>
      <w:r>
        <w:t xml:space="preserve"> ФЗ РФ «О гражданской обороне», постановлением Правительства РФ от 26.11.2007 г. № 804 «Об утверждении Положения о ГО РФ», Указа Главы Администрации Ростовской области от 24.11.2006 г. № 82 «Об утверждении положения об организации и ведении ГО в Ростовской области»</w:t>
      </w:r>
    </w:p>
    <w:p w:rsidR="00921A9B" w:rsidRPr="005A5493" w:rsidRDefault="00921A9B" w:rsidP="007B613E">
      <w:pPr>
        <w:pStyle w:val="BodyTextIndent1"/>
        <w:spacing w:before="80" w:after="80"/>
        <w:ind w:left="0" w:firstLine="709"/>
      </w:pPr>
      <w:r w:rsidRPr="005A5493">
        <w:t>ПРИКАЗЫВАЮ:</w:t>
      </w:r>
    </w:p>
    <w:p w:rsidR="00921A9B" w:rsidRDefault="00921A9B" w:rsidP="00E50C65">
      <w:pPr>
        <w:numPr>
          <w:ilvl w:val="0"/>
          <w:numId w:val="3"/>
        </w:numPr>
        <w:jc w:val="both"/>
      </w:pPr>
      <w:r>
        <w:t>Для успешного решения задач подготовки и ведения ГО, предупреждения и ликвидации  ЧС создать в организации и содержать в установленных степенях готовности систему гражданской обороны.</w:t>
      </w:r>
    </w:p>
    <w:p w:rsidR="00D66DC6" w:rsidRDefault="00D66DC6" w:rsidP="00E50C65">
      <w:pPr>
        <w:numPr>
          <w:ilvl w:val="0"/>
          <w:numId w:val="3"/>
        </w:numPr>
        <w:jc w:val="both"/>
      </w:pPr>
      <w:r>
        <w:t>Руководителем гражданской обороны организации в соответствии с законом «О гражданской обороне » является руководитель организации.</w:t>
      </w:r>
    </w:p>
    <w:p w:rsidR="00921A9B" w:rsidRDefault="00D66DC6" w:rsidP="00E50C65">
      <w:pPr>
        <w:numPr>
          <w:ilvl w:val="0"/>
          <w:numId w:val="3"/>
        </w:numPr>
        <w:jc w:val="both"/>
      </w:pPr>
      <w:r>
        <w:t>О</w:t>
      </w:r>
      <w:r w:rsidR="00921A9B">
        <w:t>тветственны</w:t>
      </w:r>
      <w:r>
        <w:t>ми</w:t>
      </w:r>
      <w:r w:rsidR="00921A9B">
        <w:t xml:space="preserve"> за </w:t>
      </w:r>
      <w:r>
        <w:t xml:space="preserve">организацию и выполнение </w:t>
      </w:r>
      <w:r w:rsidR="00921A9B">
        <w:t>мероприяти</w:t>
      </w:r>
      <w:r>
        <w:t>й</w:t>
      </w:r>
      <w:r w:rsidR="00921A9B">
        <w:t xml:space="preserve"> гражданской обороны </w:t>
      </w:r>
      <w:r>
        <w:t>назначить</w:t>
      </w:r>
      <w:r w:rsidR="00921A9B">
        <w:t>:</w:t>
      </w:r>
    </w:p>
    <w:p w:rsidR="00921A9B" w:rsidRDefault="00921A9B" w:rsidP="00E50C65">
      <w:pPr>
        <w:numPr>
          <w:ilvl w:val="0"/>
          <w:numId w:val="35"/>
        </w:numPr>
        <w:jc w:val="both"/>
      </w:pPr>
      <w:r>
        <w:t xml:space="preserve">заместителями по вопросам ГО: </w:t>
      </w:r>
    </w:p>
    <w:p w:rsidR="00921A9B" w:rsidRDefault="00921A9B" w:rsidP="00E50C65">
      <w:pPr>
        <w:numPr>
          <w:ilvl w:val="0"/>
          <w:numId w:val="34"/>
        </w:numPr>
        <w:jc w:val="both"/>
      </w:pPr>
      <w:r>
        <w:t>главного инженера организации ___________________________________;</w:t>
      </w:r>
    </w:p>
    <w:p w:rsidR="00921A9B" w:rsidRDefault="00921A9B" w:rsidP="00E50C65">
      <w:pPr>
        <w:numPr>
          <w:ilvl w:val="0"/>
          <w:numId w:val="34"/>
        </w:numPr>
        <w:jc w:val="both"/>
      </w:pPr>
      <w:r>
        <w:t>заместителя руководителя организации по АХЧ ______________________;</w:t>
      </w:r>
    </w:p>
    <w:p w:rsidR="00921A9B" w:rsidRDefault="00921A9B" w:rsidP="00E50C65">
      <w:pPr>
        <w:numPr>
          <w:ilvl w:val="0"/>
          <w:numId w:val="35"/>
        </w:numPr>
        <w:jc w:val="both"/>
      </w:pPr>
      <w:r>
        <w:t>работником, уполномоченным на решение задач в области ГО и защиты от ЧС _______________________.</w:t>
      </w:r>
    </w:p>
    <w:p w:rsidR="00921A9B" w:rsidRDefault="00921A9B" w:rsidP="00E50C65">
      <w:pPr>
        <w:numPr>
          <w:ilvl w:val="0"/>
          <w:numId w:val="3"/>
        </w:numPr>
        <w:jc w:val="both"/>
      </w:pPr>
      <w:r>
        <w:t>Создать постоянно действующие комиссии:</w:t>
      </w:r>
    </w:p>
    <w:p w:rsidR="00921A9B" w:rsidRDefault="00921A9B" w:rsidP="00E50C65">
      <w:pPr>
        <w:numPr>
          <w:ilvl w:val="0"/>
          <w:numId w:val="36"/>
        </w:numPr>
        <w:jc w:val="both"/>
      </w:pPr>
      <w:r>
        <w:t>по повышению устойчивости функционирования организации в военное время и ЧС мирного времени:</w:t>
      </w:r>
    </w:p>
    <w:p w:rsidR="00921A9B" w:rsidRDefault="00921A9B" w:rsidP="00E50C65">
      <w:pPr>
        <w:numPr>
          <w:ilvl w:val="0"/>
          <w:numId w:val="35"/>
        </w:numPr>
        <w:jc w:val="both"/>
      </w:pPr>
      <w:r>
        <w:t xml:space="preserve">председатель комиссии – </w:t>
      </w:r>
      <w:r w:rsidR="00D66DC6">
        <w:t xml:space="preserve">заместитель </w:t>
      </w:r>
      <w:r>
        <w:t>директор</w:t>
      </w:r>
      <w:r w:rsidR="00D66DC6">
        <w:t>а</w:t>
      </w:r>
      <w:r>
        <w:t xml:space="preserve"> по производству __________________;</w:t>
      </w:r>
    </w:p>
    <w:p w:rsidR="00921A9B" w:rsidRDefault="00921A9B" w:rsidP="00E50C65">
      <w:pPr>
        <w:numPr>
          <w:ilvl w:val="0"/>
          <w:numId w:val="34"/>
        </w:numPr>
        <w:jc w:val="both"/>
      </w:pPr>
      <w:r>
        <w:t>___________________________________;</w:t>
      </w:r>
    </w:p>
    <w:p w:rsidR="00921A9B" w:rsidRDefault="00921A9B" w:rsidP="00E50C65">
      <w:pPr>
        <w:numPr>
          <w:ilvl w:val="0"/>
          <w:numId w:val="34"/>
        </w:numPr>
        <w:jc w:val="both"/>
      </w:pPr>
      <w:r>
        <w:t>____________________________ и т.д.;</w:t>
      </w:r>
    </w:p>
    <w:p w:rsidR="00921A9B" w:rsidRDefault="00921A9B" w:rsidP="00E50C65">
      <w:pPr>
        <w:numPr>
          <w:ilvl w:val="0"/>
          <w:numId w:val="36"/>
        </w:numPr>
        <w:jc w:val="both"/>
      </w:pPr>
      <w:r>
        <w:t>по эвакуации работников организации в составе:</w:t>
      </w:r>
    </w:p>
    <w:p w:rsidR="00921A9B" w:rsidRDefault="00921A9B" w:rsidP="00E50C65">
      <w:pPr>
        <w:numPr>
          <w:ilvl w:val="0"/>
          <w:numId w:val="35"/>
        </w:numPr>
        <w:jc w:val="both"/>
      </w:pPr>
      <w:r>
        <w:t>председатель комиссии – __________________;</w:t>
      </w:r>
    </w:p>
    <w:p w:rsidR="00921A9B" w:rsidRDefault="00921A9B" w:rsidP="00E50C65">
      <w:pPr>
        <w:numPr>
          <w:ilvl w:val="0"/>
          <w:numId w:val="34"/>
        </w:numPr>
        <w:jc w:val="both"/>
      </w:pPr>
      <w:r>
        <w:t>____________________________________;</w:t>
      </w:r>
    </w:p>
    <w:p w:rsidR="00921A9B" w:rsidRDefault="00921A9B" w:rsidP="00E50C65">
      <w:pPr>
        <w:numPr>
          <w:ilvl w:val="0"/>
          <w:numId w:val="34"/>
        </w:numPr>
        <w:jc w:val="both"/>
      </w:pPr>
      <w:r>
        <w:t>___________________________________  и т.д.</w:t>
      </w:r>
    </w:p>
    <w:p w:rsidR="00921A9B" w:rsidRDefault="00921A9B" w:rsidP="00E50C65">
      <w:pPr>
        <w:numPr>
          <w:ilvl w:val="0"/>
          <w:numId w:val="3"/>
        </w:numPr>
        <w:jc w:val="both"/>
      </w:pPr>
      <w:r>
        <w:lastRenderedPageBreak/>
        <w:t>Создать в организации нештатные аварийно-спасательные формирования</w:t>
      </w:r>
      <w:r w:rsidR="00774B6E">
        <w:t xml:space="preserve"> (НАСФ) в составе</w:t>
      </w:r>
      <w:r>
        <w:t>:</w:t>
      </w:r>
    </w:p>
    <w:p w:rsidR="00774B6E" w:rsidRDefault="00774B6E" w:rsidP="00E50C65">
      <w:pPr>
        <w:numPr>
          <w:ilvl w:val="0"/>
          <w:numId w:val="35"/>
        </w:numPr>
        <w:jc w:val="both"/>
      </w:pPr>
      <w:r>
        <w:t>спасательная группа ____ чел.;</w:t>
      </w:r>
    </w:p>
    <w:p w:rsidR="00921A9B" w:rsidRDefault="00921A9B" w:rsidP="00E50C65">
      <w:pPr>
        <w:numPr>
          <w:ilvl w:val="0"/>
          <w:numId w:val="35"/>
        </w:numPr>
        <w:jc w:val="both"/>
      </w:pPr>
      <w:r>
        <w:t>пост радиационного и химического наблюдения ____ чел.;</w:t>
      </w:r>
    </w:p>
    <w:p w:rsidR="00774B6E" w:rsidRDefault="00774B6E" w:rsidP="00E50C65">
      <w:pPr>
        <w:numPr>
          <w:ilvl w:val="0"/>
          <w:numId w:val="35"/>
        </w:numPr>
        <w:jc w:val="both"/>
      </w:pPr>
      <w:r>
        <w:t>противопожарное отделение ____ чел.;</w:t>
      </w:r>
    </w:p>
    <w:p w:rsidR="00921A9B" w:rsidRDefault="00921A9B" w:rsidP="00E50C65">
      <w:pPr>
        <w:numPr>
          <w:ilvl w:val="0"/>
          <w:numId w:val="35"/>
        </w:numPr>
        <w:jc w:val="both"/>
      </w:pPr>
      <w:r>
        <w:t>санитарный пост ______ чел.;</w:t>
      </w:r>
    </w:p>
    <w:p w:rsidR="00921A9B" w:rsidRDefault="00921A9B" w:rsidP="00E50C65">
      <w:pPr>
        <w:numPr>
          <w:ilvl w:val="0"/>
          <w:numId w:val="35"/>
        </w:numPr>
        <w:jc w:val="both"/>
      </w:pPr>
      <w:r>
        <w:t xml:space="preserve">звено </w:t>
      </w:r>
      <w:r w:rsidR="00774B6E">
        <w:t>связи</w:t>
      </w:r>
      <w:r>
        <w:t xml:space="preserve"> _____ чел.</w:t>
      </w:r>
    </w:p>
    <w:p w:rsidR="00921A9B" w:rsidRDefault="00921A9B" w:rsidP="00E50C65">
      <w:pPr>
        <w:numPr>
          <w:ilvl w:val="0"/>
          <w:numId w:val="3"/>
        </w:numPr>
        <w:jc w:val="both"/>
      </w:pPr>
      <w:r>
        <w:t xml:space="preserve">Уполномоченному работнику по ГОЧС  </w:t>
      </w:r>
      <w:r w:rsidR="00774B6E">
        <w:t xml:space="preserve">разработать и </w:t>
      </w:r>
      <w:r>
        <w:t>представить на утверждение для последующей отдачи в приказе:</w:t>
      </w:r>
    </w:p>
    <w:p w:rsidR="00774B6E" w:rsidRDefault="00774B6E" w:rsidP="00E50C65">
      <w:pPr>
        <w:numPr>
          <w:ilvl w:val="0"/>
          <w:numId w:val="34"/>
        </w:numPr>
        <w:jc w:val="both"/>
      </w:pPr>
      <w:r>
        <w:t>проект приказа о создании, укомплектовании и оснащении НАСФ</w:t>
      </w:r>
    </w:p>
    <w:p w:rsidR="00921A9B" w:rsidRDefault="00921A9B" w:rsidP="00E50C65">
      <w:pPr>
        <w:numPr>
          <w:ilvl w:val="0"/>
          <w:numId w:val="34"/>
        </w:numPr>
        <w:jc w:val="both"/>
      </w:pPr>
      <w:r>
        <w:t xml:space="preserve">проект приказа о начале, ходе и окончании разработки документов по планированию </w:t>
      </w:r>
      <w:r w:rsidR="00774B6E">
        <w:t>мероприятий</w:t>
      </w:r>
      <w:r>
        <w:t xml:space="preserve"> ГО в организации;</w:t>
      </w:r>
    </w:p>
    <w:p w:rsidR="00921A9B" w:rsidRDefault="00921A9B" w:rsidP="00E50C65">
      <w:pPr>
        <w:numPr>
          <w:ilvl w:val="0"/>
          <w:numId w:val="34"/>
        </w:numPr>
        <w:jc w:val="both"/>
      </w:pPr>
      <w:r>
        <w:t>календарный план работы всех должностных лиц организации по реализации требований настоящего приказа.</w:t>
      </w:r>
    </w:p>
    <w:p w:rsidR="00921A9B" w:rsidRDefault="00921A9B" w:rsidP="00E50C65">
      <w:pPr>
        <w:numPr>
          <w:ilvl w:val="0"/>
          <w:numId w:val="34"/>
        </w:numPr>
        <w:jc w:val="both"/>
      </w:pPr>
      <w:r>
        <w:t>проект приказа «О создании учебных групп и назначении руководителей занятий в организации;</w:t>
      </w:r>
    </w:p>
    <w:p w:rsidR="00921A9B" w:rsidRDefault="00921A9B" w:rsidP="00E50C65">
      <w:pPr>
        <w:numPr>
          <w:ilvl w:val="0"/>
          <w:numId w:val="34"/>
        </w:numPr>
        <w:jc w:val="both"/>
      </w:pPr>
      <w:r>
        <w:t>рабочие программы подготовки НАСФ и работников организации, не входящих в НАСФ</w:t>
      </w:r>
      <w:r w:rsidR="00774B6E">
        <w:t>;</w:t>
      </w:r>
    </w:p>
    <w:p w:rsidR="00774B6E" w:rsidRDefault="00774B6E" w:rsidP="00E50C65">
      <w:pPr>
        <w:numPr>
          <w:ilvl w:val="0"/>
          <w:numId w:val="34"/>
        </w:numPr>
        <w:jc w:val="both"/>
      </w:pPr>
      <w:r>
        <w:t>схему оповещения персонала организации;</w:t>
      </w:r>
    </w:p>
    <w:p w:rsidR="00774B6E" w:rsidRDefault="00774B6E" w:rsidP="00E50C65">
      <w:pPr>
        <w:numPr>
          <w:ilvl w:val="0"/>
          <w:numId w:val="34"/>
        </w:numPr>
        <w:jc w:val="both"/>
      </w:pPr>
      <w:r>
        <w:t>проект приказ «Об итогах обучения работников организации за минувший год и задачах на новый учебный год» с определением состава групп обучаемых, а также тем учений и тренировок. Разрабатывать и представлять на утверждение не позднее 25 декабря каждого года;</w:t>
      </w:r>
    </w:p>
    <w:p w:rsidR="00921A9B" w:rsidRDefault="00774B6E" w:rsidP="00E50C65">
      <w:pPr>
        <w:numPr>
          <w:ilvl w:val="0"/>
          <w:numId w:val="34"/>
        </w:numPr>
        <w:jc w:val="both"/>
      </w:pPr>
      <w:r>
        <w:t>в</w:t>
      </w:r>
      <w:r w:rsidR="00921A9B">
        <w:t xml:space="preserve"> течение </w:t>
      </w:r>
      <w:r>
        <w:t>(сроки)</w:t>
      </w:r>
      <w:r w:rsidR="00921A9B">
        <w:t xml:space="preserve"> совместно с заместителем по АХЧ организовать приобретение (закупку) индивидуальных средств защиты для работников организации, приборов радиационной, химической разведки и дозиметрического контроля, специального имущества для оснащения НАСФ в пределах утвержденной сметы расходов.</w:t>
      </w:r>
    </w:p>
    <w:p w:rsidR="00774B6E" w:rsidRDefault="00774B6E" w:rsidP="00E50C65">
      <w:pPr>
        <w:numPr>
          <w:ilvl w:val="0"/>
          <w:numId w:val="3"/>
        </w:numPr>
        <w:jc w:val="both"/>
      </w:pPr>
      <w:r>
        <w:t>Председателям постоянно действующих комиссий (по устойчивости функционирования и эвакуации) до ______ разработать и представить на утверждение положения о комиссиях и их персональный состав.</w:t>
      </w:r>
    </w:p>
    <w:p w:rsidR="00921A9B" w:rsidRDefault="00921A9B" w:rsidP="00E50C65">
      <w:pPr>
        <w:numPr>
          <w:ilvl w:val="0"/>
          <w:numId w:val="3"/>
        </w:numPr>
        <w:jc w:val="both"/>
      </w:pPr>
      <w:r>
        <w:t xml:space="preserve">Создать в организации учебно-материальную базу. С этой целью </w:t>
      </w:r>
      <w:r w:rsidR="00774B6E">
        <w:t xml:space="preserve">уполномоченному работнику  </w:t>
      </w:r>
      <w:r>
        <w:t>по ГОЧС:</w:t>
      </w:r>
    </w:p>
    <w:p w:rsidR="00921A9B" w:rsidRDefault="00921A9B" w:rsidP="00E50C65">
      <w:pPr>
        <w:numPr>
          <w:ilvl w:val="0"/>
          <w:numId w:val="35"/>
        </w:numPr>
        <w:jc w:val="both"/>
      </w:pPr>
      <w:r>
        <w:t xml:space="preserve">до _____ </w:t>
      </w:r>
      <w:r w:rsidR="00774B6E">
        <w:t xml:space="preserve">определить и </w:t>
      </w:r>
      <w:r>
        <w:t xml:space="preserve">подготовить место для </w:t>
      </w:r>
      <w:r w:rsidR="00774B6E">
        <w:t xml:space="preserve">проведения занятий с </w:t>
      </w:r>
      <w:r>
        <w:t>работник</w:t>
      </w:r>
      <w:r w:rsidR="00774B6E">
        <w:t>ами</w:t>
      </w:r>
      <w:r>
        <w:t xml:space="preserve"> организации </w:t>
      </w:r>
      <w:r w:rsidR="00774B6E">
        <w:t xml:space="preserve">по вопросам ГО </w:t>
      </w:r>
      <w:r>
        <w:t>и защиты от ЧС;</w:t>
      </w:r>
    </w:p>
    <w:p w:rsidR="00921A9B" w:rsidRDefault="00921A9B" w:rsidP="00E50C65">
      <w:pPr>
        <w:numPr>
          <w:ilvl w:val="0"/>
          <w:numId w:val="35"/>
        </w:numPr>
        <w:jc w:val="both"/>
      </w:pPr>
      <w:r>
        <w:t>до _____ создать в организации уголок гражданской обороны.</w:t>
      </w:r>
    </w:p>
    <w:p w:rsidR="00921A9B" w:rsidRDefault="00921A9B" w:rsidP="00E50C65">
      <w:pPr>
        <w:numPr>
          <w:ilvl w:val="0"/>
          <w:numId w:val="3"/>
        </w:numPr>
        <w:jc w:val="both"/>
      </w:pPr>
      <w:r>
        <w:t xml:space="preserve"> «План основных мероприятий организации на</w:t>
      </w:r>
      <w:r w:rsidR="00774B6E">
        <w:t xml:space="preserve"> год (ответственный УР по ГОЧС)</w:t>
      </w:r>
      <w:r w:rsidR="00774B6E" w:rsidRPr="00774B6E">
        <w:t xml:space="preserve"> </w:t>
      </w:r>
      <w:r w:rsidR="00774B6E">
        <w:t>разрабатывать ежегодно и представлять на утверждение до 15 декабря.</w:t>
      </w:r>
    </w:p>
    <w:p w:rsidR="00921A9B" w:rsidRDefault="00921A9B" w:rsidP="00E50C65">
      <w:pPr>
        <w:numPr>
          <w:ilvl w:val="0"/>
          <w:numId w:val="3"/>
        </w:numPr>
        <w:jc w:val="both"/>
      </w:pPr>
      <w:r>
        <w:t>Приказ довести до руководителей подразделений, до остальных, в части их касающейся.</w:t>
      </w:r>
    </w:p>
    <w:p w:rsidR="00921A9B" w:rsidRDefault="00921A9B" w:rsidP="00E50C65">
      <w:pPr>
        <w:numPr>
          <w:ilvl w:val="0"/>
          <w:numId w:val="3"/>
        </w:numPr>
        <w:jc w:val="both"/>
      </w:pPr>
      <w:r>
        <w:t xml:space="preserve">Контроль за исполнением приказа возлагаю на </w:t>
      </w:r>
      <w:r w:rsidR="00774B6E">
        <w:t>моего заместителя _____________________</w:t>
      </w:r>
      <w:r>
        <w:t>.</w:t>
      </w:r>
    </w:p>
    <w:p w:rsidR="00921A9B" w:rsidRDefault="00921A9B" w:rsidP="007B613E">
      <w:pPr>
        <w:jc w:val="both"/>
      </w:pPr>
    </w:p>
    <w:p w:rsidR="00921A9B" w:rsidRDefault="00921A9B" w:rsidP="007B613E">
      <w:pPr>
        <w:jc w:val="both"/>
      </w:pPr>
      <w:r>
        <w:t>Руководитель организации         _________________                 _________________</w:t>
      </w:r>
    </w:p>
    <w:p w:rsidR="00921A9B" w:rsidRDefault="00921A9B" w:rsidP="007B613E">
      <w:pPr>
        <w:jc w:val="both"/>
      </w:pPr>
    </w:p>
    <w:p w:rsidR="00921A9B" w:rsidRPr="00F5764B" w:rsidRDefault="00921A9B" w:rsidP="00F20FB7">
      <w:pPr>
        <w:jc w:val="center"/>
        <w:rPr>
          <w:b/>
          <w:bCs/>
          <w:smallCaps/>
        </w:rPr>
      </w:pPr>
      <w:r>
        <w:br w:type="page"/>
      </w:r>
      <w:r w:rsidR="00F20FB7">
        <w:lastRenderedPageBreak/>
        <w:t xml:space="preserve">3.2. </w:t>
      </w:r>
      <w:r w:rsidRPr="00F5764B">
        <w:rPr>
          <w:b/>
          <w:bCs/>
          <w:smallCaps/>
        </w:rPr>
        <w:t>Функциональные обязанности</w:t>
      </w:r>
    </w:p>
    <w:p w:rsidR="00921A9B" w:rsidRDefault="00921A9B" w:rsidP="007B613E">
      <w:pPr>
        <w:jc w:val="center"/>
      </w:pPr>
      <w:r>
        <w:t>работника, уполномоченного на решение задач в области ГО и защиты от ЧС</w:t>
      </w:r>
    </w:p>
    <w:p w:rsidR="00F20FB7" w:rsidRDefault="00F20FB7" w:rsidP="007B613E">
      <w:pPr>
        <w:jc w:val="center"/>
      </w:pPr>
      <w:r>
        <w:t>(вариант)</w:t>
      </w:r>
    </w:p>
    <w:p w:rsidR="00921A9B" w:rsidRDefault="00921A9B" w:rsidP="007B613E">
      <w:pPr>
        <w:jc w:val="both"/>
      </w:pPr>
    </w:p>
    <w:p w:rsidR="00921A9B" w:rsidRDefault="00921A9B" w:rsidP="007B613E">
      <w:pPr>
        <w:jc w:val="center"/>
      </w:pPr>
      <w:r>
        <w:t xml:space="preserve">I. УР по ГОЧС в своей деятельности должен руководствоваться: </w:t>
      </w:r>
    </w:p>
    <w:p w:rsidR="00921A9B" w:rsidRDefault="00921A9B" w:rsidP="007B613E">
      <w:pPr>
        <w:jc w:val="both"/>
      </w:pPr>
    </w:p>
    <w:p w:rsidR="00921A9B" w:rsidRDefault="00921A9B" w:rsidP="00E50C65">
      <w:pPr>
        <w:numPr>
          <w:ilvl w:val="0"/>
          <w:numId w:val="37"/>
        </w:numPr>
        <w:jc w:val="both"/>
      </w:pPr>
      <w:r>
        <w:t>организационно-распорядительными документами по вопросам ГО и защиты от ЧС;</w:t>
      </w:r>
    </w:p>
    <w:p w:rsidR="00921A9B" w:rsidRDefault="00921A9B" w:rsidP="00E50C65">
      <w:pPr>
        <w:numPr>
          <w:ilvl w:val="0"/>
          <w:numId w:val="37"/>
        </w:numPr>
        <w:jc w:val="both"/>
      </w:pPr>
      <w:r>
        <w:t>утвержденными планами работ;</w:t>
      </w:r>
    </w:p>
    <w:p w:rsidR="00921A9B" w:rsidRDefault="00921A9B" w:rsidP="00E50C65">
      <w:pPr>
        <w:numPr>
          <w:ilvl w:val="0"/>
          <w:numId w:val="37"/>
        </w:numPr>
        <w:jc w:val="both"/>
      </w:pPr>
      <w:r>
        <w:t>правилами и инструкциями по технике безопасности</w:t>
      </w:r>
      <w:r w:rsidR="00107931">
        <w:t>,</w:t>
      </w:r>
      <w:r>
        <w:t xml:space="preserve"> пожарной безопасности и </w:t>
      </w:r>
      <w:r w:rsidR="00F20FB7">
        <w:t>производственной</w:t>
      </w:r>
      <w:r>
        <w:t xml:space="preserve"> санитарии;</w:t>
      </w:r>
    </w:p>
    <w:p w:rsidR="00921A9B" w:rsidRDefault="00921A9B" w:rsidP="00E50C65">
      <w:pPr>
        <w:numPr>
          <w:ilvl w:val="0"/>
          <w:numId w:val="37"/>
        </w:numPr>
        <w:jc w:val="both"/>
      </w:pPr>
      <w:r>
        <w:t>действующим трудовым законодательством;</w:t>
      </w:r>
    </w:p>
    <w:p w:rsidR="00921A9B" w:rsidRDefault="00921A9B" w:rsidP="00E50C65">
      <w:pPr>
        <w:numPr>
          <w:ilvl w:val="0"/>
          <w:numId w:val="37"/>
        </w:numPr>
        <w:jc w:val="both"/>
      </w:pPr>
      <w:r>
        <w:t>правилами внутреннего распорядка организации;</w:t>
      </w:r>
    </w:p>
    <w:p w:rsidR="00921A9B" w:rsidRDefault="00921A9B" w:rsidP="00E50C65">
      <w:pPr>
        <w:numPr>
          <w:ilvl w:val="0"/>
          <w:numId w:val="37"/>
        </w:numPr>
        <w:jc w:val="both"/>
      </w:pPr>
      <w:r>
        <w:t>настоящими обязанностями.</w:t>
      </w:r>
    </w:p>
    <w:p w:rsidR="00921A9B" w:rsidRDefault="00921A9B" w:rsidP="007B613E">
      <w:pPr>
        <w:jc w:val="both"/>
      </w:pPr>
    </w:p>
    <w:p w:rsidR="00921A9B" w:rsidRDefault="00921A9B" w:rsidP="007B613E">
      <w:pPr>
        <w:jc w:val="center"/>
      </w:pPr>
      <w:r>
        <w:t>II. УР по ГОЧС должен знать:</w:t>
      </w:r>
    </w:p>
    <w:p w:rsidR="00921A9B" w:rsidRDefault="00921A9B" w:rsidP="007B613E">
      <w:pPr>
        <w:jc w:val="both"/>
      </w:pPr>
    </w:p>
    <w:p w:rsidR="00921A9B" w:rsidRDefault="00921A9B" w:rsidP="00E50C65">
      <w:pPr>
        <w:numPr>
          <w:ilvl w:val="0"/>
          <w:numId w:val="38"/>
        </w:numPr>
        <w:jc w:val="both"/>
      </w:pPr>
      <w:r>
        <w:t>законодательные, нормативно-правовые и организационно-распорядительные документы вышестоящих органов ГО и ЧС;</w:t>
      </w:r>
    </w:p>
    <w:p w:rsidR="00921A9B" w:rsidRDefault="00921A9B" w:rsidP="00E50C65">
      <w:pPr>
        <w:numPr>
          <w:ilvl w:val="0"/>
          <w:numId w:val="38"/>
        </w:numPr>
        <w:jc w:val="both"/>
      </w:pPr>
      <w:r>
        <w:t>нормативные и учебно-методические документы по вопросам ГО и защиты от ЧС;</w:t>
      </w:r>
    </w:p>
    <w:p w:rsidR="00921A9B" w:rsidRDefault="00921A9B" w:rsidP="00E50C65">
      <w:pPr>
        <w:numPr>
          <w:ilvl w:val="0"/>
          <w:numId w:val="38"/>
        </w:numPr>
        <w:jc w:val="both"/>
      </w:pPr>
      <w:r>
        <w:t>перспективы развития организации;</w:t>
      </w:r>
    </w:p>
    <w:p w:rsidR="00921A9B" w:rsidRDefault="00921A9B" w:rsidP="00E50C65">
      <w:pPr>
        <w:numPr>
          <w:ilvl w:val="0"/>
          <w:numId w:val="38"/>
        </w:numPr>
        <w:jc w:val="both"/>
      </w:pPr>
      <w:r>
        <w:t>основы трудового законодательства и правила внутреннего трудового распорядка организации;</w:t>
      </w:r>
    </w:p>
    <w:p w:rsidR="00921A9B" w:rsidRDefault="00921A9B" w:rsidP="00E50C65">
      <w:pPr>
        <w:numPr>
          <w:ilvl w:val="0"/>
          <w:numId w:val="38"/>
        </w:numPr>
        <w:jc w:val="both"/>
      </w:pPr>
      <w:r>
        <w:t>правила и нормы охраны труда, техники безопасности, производственной санитарии и пожарной безопасности.</w:t>
      </w:r>
    </w:p>
    <w:p w:rsidR="00921A9B" w:rsidRDefault="00921A9B" w:rsidP="007B613E">
      <w:pPr>
        <w:jc w:val="both"/>
      </w:pPr>
    </w:p>
    <w:p w:rsidR="00921A9B" w:rsidRDefault="00921A9B" w:rsidP="007B613E">
      <w:pPr>
        <w:jc w:val="center"/>
      </w:pPr>
      <w:r>
        <w:t>III. УР по ГОЧС обязан:</w:t>
      </w:r>
    </w:p>
    <w:p w:rsidR="00921A9B" w:rsidRDefault="00921A9B" w:rsidP="007B613E">
      <w:pPr>
        <w:jc w:val="both"/>
      </w:pPr>
    </w:p>
    <w:p w:rsidR="00921A9B" w:rsidRDefault="00921A9B" w:rsidP="00E50C65">
      <w:pPr>
        <w:numPr>
          <w:ilvl w:val="0"/>
          <w:numId w:val="39"/>
        </w:numPr>
        <w:jc w:val="both"/>
      </w:pPr>
      <w:r>
        <w:t>соблюдать требования руководящих документов в области ГО и защиты от ЧС;</w:t>
      </w:r>
    </w:p>
    <w:p w:rsidR="00921A9B" w:rsidRDefault="00921A9B" w:rsidP="00E50C65">
      <w:pPr>
        <w:numPr>
          <w:ilvl w:val="0"/>
          <w:numId w:val="39"/>
        </w:numPr>
        <w:jc w:val="both"/>
      </w:pPr>
      <w:r>
        <w:t>участвовать в разработке и корректировке плана ГО и плана действий по защите от ЧС организации;</w:t>
      </w:r>
    </w:p>
    <w:p w:rsidR="00921A9B" w:rsidRDefault="00921A9B" w:rsidP="00E50C65">
      <w:pPr>
        <w:numPr>
          <w:ilvl w:val="0"/>
          <w:numId w:val="39"/>
        </w:numPr>
        <w:jc w:val="both"/>
      </w:pPr>
      <w:r>
        <w:t>участвовать в разработке проектов организационно-распорядительных документов по вопросам ГО и защиты от ЧС;</w:t>
      </w:r>
    </w:p>
    <w:p w:rsidR="00921A9B" w:rsidRDefault="00921A9B" w:rsidP="00E50C65">
      <w:pPr>
        <w:numPr>
          <w:ilvl w:val="0"/>
          <w:numId w:val="39"/>
        </w:numPr>
        <w:jc w:val="both"/>
      </w:pPr>
      <w:r>
        <w:t>организовывать планирование эвакуационных мероприятий на военное время  и в ЧС мирного времени;</w:t>
      </w:r>
    </w:p>
    <w:p w:rsidR="00921A9B" w:rsidRDefault="00921A9B" w:rsidP="00E50C65">
      <w:pPr>
        <w:numPr>
          <w:ilvl w:val="0"/>
          <w:numId w:val="39"/>
        </w:numPr>
        <w:jc w:val="both"/>
      </w:pPr>
      <w:r>
        <w:t>участвовать в работе по планированию и проведению мероприятий по Г</w:t>
      </w:r>
      <w:r w:rsidR="00107931">
        <w:t>О</w:t>
      </w:r>
      <w:r>
        <w:t xml:space="preserve"> и защите от ЧС;</w:t>
      </w:r>
    </w:p>
    <w:p w:rsidR="00921A9B" w:rsidRDefault="00921A9B" w:rsidP="00E50C65">
      <w:pPr>
        <w:numPr>
          <w:ilvl w:val="0"/>
          <w:numId w:val="39"/>
        </w:numPr>
        <w:jc w:val="both"/>
      </w:pPr>
      <w:r>
        <w:t>проводить работу по поддержанию в постоянной готовности системы управления, связи и оповещения;</w:t>
      </w:r>
    </w:p>
    <w:p w:rsidR="00921A9B" w:rsidRDefault="00921A9B" w:rsidP="00E50C65">
      <w:pPr>
        <w:numPr>
          <w:ilvl w:val="0"/>
          <w:numId w:val="39"/>
        </w:numPr>
        <w:jc w:val="both"/>
      </w:pPr>
      <w:r>
        <w:t>проводить работу по созданию, оснащению и поддержанию в готовности служб и формирований сил ГО;</w:t>
      </w:r>
    </w:p>
    <w:p w:rsidR="00921A9B" w:rsidRDefault="00921A9B" w:rsidP="00E50C65">
      <w:pPr>
        <w:numPr>
          <w:ilvl w:val="0"/>
          <w:numId w:val="39"/>
        </w:numPr>
        <w:jc w:val="both"/>
      </w:pPr>
      <w:r>
        <w:t>участвовать в работе по созданию и содержанию в интересах ГО и защиты от ЧС учебно-материальной базы, материально-технических и иных средств;</w:t>
      </w:r>
    </w:p>
    <w:p w:rsidR="00921A9B" w:rsidRDefault="00921A9B" w:rsidP="00E50C65">
      <w:pPr>
        <w:numPr>
          <w:ilvl w:val="0"/>
          <w:numId w:val="39"/>
        </w:numPr>
        <w:jc w:val="both"/>
      </w:pPr>
      <w:r>
        <w:t>организовывать обучение работников всех категорий в области ГО и защиты от ЧС;</w:t>
      </w:r>
    </w:p>
    <w:p w:rsidR="00921A9B" w:rsidRDefault="00921A9B" w:rsidP="00E50C65">
      <w:pPr>
        <w:numPr>
          <w:ilvl w:val="0"/>
          <w:numId w:val="39"/>
        </w:numPr>
        <w:jc w:val="both"/>
      </w:pPr>
      <w:r>
        <w:lastRenderedPageBreak/>
        <w:t>планировать учения и тренировки в области ГО и защиты от ЧС, участвовать в их подготовке и проведении;</w:t>
      </w:r>
    </w:p>
    <w:p w:rsidR="00921A9B" w:rsidRDefault="00921A9B" w:rsidP="00E50C65">
      <w:pPr>
        <w:numPr>
          <w:ilvl w:val="0"/>
          <w:numId w:val="39"/>
        </w:numPr>
        <w:jc w:val="both"/>
      </w:pPr>
      <w:r>
        <w:t>организовывать работу по прогнозированию и ликвидации последствий вероятных ЧС природного и техногенного характера на территории организации;</w:t>
      </w:r>
    </w:p>
    <w:p w:rsidR="00921A9B" w:rsidRDefault="00921A9B" w:rsidP="00E50C65">
      <w:pPr>
        <w:numPr>
          <w:ilvl w:val="0"/>
          <w:numId w:val="39"/>
        </w:numPr>
        <w:jc w:val="both"/>
      </w:pPr>
      <w:r>
        <w:t>участвовать в проведении аварийно-спасательных работ в случае ЧС;</w:t>
      </w:r>
    </w:p>
    <w:p w:rsidR="00921A9B" w:rsidRDefault="00921A9B" w:rsidP="00E50C65">
      <w:pPr>
        <w:numPr>
          <w:ilvl w:val="0"/>
          <w:numId w:val="39"/>
        </w:numPr>
        <w:jc w:val="both"/>
      </w:pPr>
      <w:r>
        <w:t>организовывать контроль за выполнением планов и принятых решений по мероприятиям ГО и защиты от ЧС;</w:t>
      </w:r>
    </w:p>
    <w:p w:rsidR="00921A9B" w:rsidRDefault="00921A9B" w:rsidP="00E50C65">
      <w:pPr>
        <w:numPr>
          <w:ilvl w:val="0"/>
          <w:numId w:val="39"/>
        </w:numPr>
        <w:jc w:val="both"/>
      </w:pPr>
      <w:r>
        <w:t>участвовать в пропаганде знаний, обобщении и распространении передового опыта решения задач ГО и защиты от ЧС;</w:t>
      </w:r>
    </w:p>
    <w:p w:rsidR="00921A9B" w:rsidRDefault="00921A9B" w:rsidP="00E50C65">
      <w:pPr>
        <w:numPr>
          <w:ilvl w:val="0"/>
          <w:numId w:val="39"/>
        </w:numPr>
        <w:jc w:val="both"/>
      </w:pPr>
      <w:r>
        <w:t xml:space="preserve">сохранять государственную тайну и не разглашать известные ему по работе закрытые </w:t>
      </w:r>
      <w:r w:rsidR="00F20FB7">
        <w:t>сведения</w:t>
      </w:r>
      <w:r>
        <w:t>;</w:t>
      </w:r>
    </w:p>
    <w:p w:rsidR="00921A9B" w:rsidRDefault="00921A9B" w:rsidP="00E50C65">
      <w:pPr>
        <w:numPr>
          <w:ilvl w:val="0"/>
          <w:numId w:val="39"/>
        </w:numPr>
        <w:jc w:val="both"/>
      </w:pPr>
      <w:r>
        <w:t>соблюдать требования по защите коммерческой таны;</w:t>
      </w:r>
    </w:p>
    <w:p w:rsidR="00921A9B" w:rsidRDefault="00921A9B" w:rsidP="00E50C65">
      <w:pPr>
        <w:numPr>
          <w:ilvl w:val="0"/>
          <w:numId w:val="39"/>
        </w:numPr>
        <w:jc w:val="both"/>
      </w:pPr>
      <w:r>
        <w:t xml:space="preserve">соблюдать правила и нормы ТБ, ПБ и </w:t>
      </w:r>
      <w:r w:rsidR="00F20FB7">
        <w:t>производственной</w:t>
      </w:r>
      <w:r>
        <w:t xml:space="preserve"> санитарии;</w:t>
      </w:r>
    </w:p>
    <w:p w:rsidR="00921A9B" w:rsidRDefault="00921A9B" w:rsidP="00E50C65">
      <w:pPr>
        <w:numPr>
          <w:ilvl w:val="0"/>
          <w:numId w:val="39"/>
        </w:numPr>
        <w:jc w:val="both"/>
      </w:pPr>
      <w:r>
        <w:t>соблюдать трудовую дисциплину и правила внутреннего трудового распорядка организации.</w:t>
      </w:r>
    </w:p>
    <w:p w:rsidR="00921A9B" w:rsidRDefault="00921A9B" w:rsidP="000B20BA">
      <w:pPr>
        <w:jc w:val="center"/>
      </w:pPr>
    </w:p>
    <w:p w:rsidR="00921A9B" w:rsidRDefault="00921A9B" w:rsidP="000B20BA">
      <w:pPr>
        <w:jc w:val="center"/>
      </w:pPr>
    </w:p>
    <w:p w:rsidR="00921A9B" w:rsidRDefault="00921A9B" w:rsidP="004376F0">
      <w:pPr>
        <w:jc w:val="both"/>
        <w:sectPr w:rsidR="00921A9B" w:rsidSect="00234A9C">
          <w:headerReference w:type="even" r:id="rId8"/>
          <w:headerReference w:type="default" r:id="rId9"/>
          <w:pgSz w:w="11906" w:h="16838"/>
          <w:pgMar w:top="851" w:right="567" w:bottom="851" w:left="1134" w:header="284" w:footer="709" w:gutter="0"/>
          <w:pgNumType w:start="0"/>
          <w:cols w:space="708"/>
          <w:titlePg/>
          <w:docGrid w:linePitch="360"/>
        </w:sectPr>
      </w:pPr>
    </w:p>
    <w:p w:rsidR="00921A9B" w:rsidRDefault="00921A9B" w:rsidP="00461D8E">
      <w:pPr>
        <w:pStyle w:val="Noparagraphstyle"/>
        <w:spacing w:line="240" w:lineRule="auto"/>
        <w:ind w:firstLine="540"/>
        <w:rPr>
          <w:rFonts w:ascii="Times New Roman" w:hAnsi="Times New Roman"/>
        </w:rPr>
      </w:pPr>
    </w:p>
    <w:tbl>
      <w:tblPr>
        <w:tblW w:w="5000" w:type="pct"/>
        <w:jc w:val="center"/>
        <w:tblBorders>
          <w:insideH w:val="single" w:sz="6" w:space="0" w:color="auto"/>
        </w:tblBorders>
        <w:tblCellMar>
          <w:left w:w="0" w:type="dxa"/>
          <w:right w:w="0" w:type="dxa"/>
        </w:tblCellMar>
        <w:tblLook w:val="0000"/>
      </w:tblPr>
      <w:tblGrid>
        <w:gridCol w:w="5316"/>
        <w:gridCol w:w="5423"/>
        <w:gridCol w:w="4557"/>
      </w:tblGrid>
      <w:tr w:rsidR="00921A9B">
        <w:trPr>
          <w:trHeight w:val="60"/>
          <w:jc w:val="center"/>
        </w:trPr>
        <w:tc>
          <w:tcPr>
            <w:tcW w:w="5316" w:type="dxa"/>
            <w:tcMar>
              <w:top w:w="80" w:type="dxa"/>
              <w:left w:w="80" w:type="dxa"/>
              <w:bottom w:w="80" w:type="dxa"/>
              <w:right w:w="80" w:type="dxa"/>
            </w:tcMar>
          </w:tcPr>
          <w:p w:rsidR="00921A9B" w:rsidRPr="0079503E" w:rsidRDefault="00921A9B" w:rsidP="00461D8E">
            <w:pPr>
              <w:jc w:val="center"/>
              <w:rPr>
                <w:sz w:val="32"/>
                <w:szCs w:val="32"/>
              </w:rPr>
            </w:pPr>
            <w:r w:rsidRPr="0079503E">
              <w:rPr>
                <w:sz w:val="32"/>
                <w:szCs w:val="32"/>
              </w:rPr>
              <w:t>СОГЛАСОВАНО</w:t>
            </w:r>
          </w:p>
          <w:p w:rsidR="006502CA" w:rsidRDefault="00921A9B" w:rsidP="00461D8E">
            <w:pPr>
              <w:jc w:val="center"/>
              <w:rPr>
                <w:sz w:val="32"/>
                <w:szCs w:val="32"/>
              </w:rPr>
            </w:pPr>
            <w:r w:rsidRPr="0079503E">
              <w:rPr>
                <w:sz w:val="32"/>
                <w:szCs w:val="32"/>
              </w:rPr>
              <w:t xml:space="preserve">Начальник </w:t>
            </w:r>
            <w:r w:rsidR="006502CA">
              <w:rPr>
                <w:sz w:val="32"/>
                <w:szCs w:val="32"/>
              </w:rPr>
              <w:t>управления (</w:t>
            </w:r>
            <w:r w:rsidRPr="0079503E">
              <w:rPr>
                <w:sz w:val="32"/>
                <w:szCs w:val="32"/>
              </w:rPr>
              <w:t>отдела</w:t>
            </w:r>
            <w:r w:rsidR="006502CA">
              <w:rPr>
                <w:sz w:val="32"/>
                <w:szCs w:val="32"/>
              </w:rPr>
              <w:t>)</w:t>
            </w:r>
          </w:p>
          <w:p w:rsidR="00921A9B" w:rsidRPr="0079503E" w:rsidRDefault="00921A9B" w:rsidP="00461D8E">
            <w:pPr>
              <w:jc w:val="center"/>
              <w:rPr>
                <w:sz w:val="32"/>
                <w:szCs w:val="32"/>
              </w:rPr>
            </w:pPr>
            <w:r w:rsidRPr="0079503E">
              <w:rPr>
                <w:sz w:val="32"/>
                <w:szCs w:val="32"/>
              </w:rPr>
              <w:t xml:space="preserve"> ГО и ЧС </w:t>
            </w:r>
            <w:r w:rsidR="006502CA">
              <w:rPr>
                <w:sz w:val="32"/>
                <w:szCs w:val="32"/>
              </w:rPr>
              <w:t>вышестоящего органа</w:t>
            </w:r>
          </w:p>
          <w:p w:rsidR="00921A9B" w:rsidRPr="0079503E" w:rsidRDefault="00921A9B" w:rsidP="00461D8E">
            <w:pPr>
              <w:pStyle w:val="af3"/>
              <w:rPr>
                <w:sz w:val="32"/>
                <w:szCs w:val="32"/>
              </w:rPr>
            </w:pPr>
          </w:p>
          <w:p w:rsidR="00921A9B" w:rsidRPr="0079503E" w:rsidRDefault="00921A9B" w:rsidP="00461D8E">
            <w:pPr>
              <w:jc w:val="center"/>
              <w:rPr>
                <w:sz w:val="32"/>
                <w:szCs w:val="32"/>
              </w:rPr>
            </w:pPr>
            <w:r>
              <w:rPr>
                <w:sz w:val="32"/>
                <w:szCs w:val="32"/>
              </w:rPr>
              <w:t>_______________________</w:t>
            </w:r>
          </w:p>
          <w:p w:rsidR="00921A9B" w:rsidRPr="0079503E" w:rsidRDefault="00921A9B" w:rsidP="00461D8E">
            <w:pPr>
              <w:pStyle w:val="Noparagraphstyle"/>
              <w:spacing w:line="240" w:lineRule="auto"/>
              <w:jc w:val="center"/>
              <w:rPr>
                <w:rFonts w:ascii="Times New Roman" w:hAnsi="Times New Roman"/>
                <w:sz w:val="32"/>
                <w:szCs w:val="32"/>
              </w:rPr>
            </w:pPr>
          </w:p>
          <w:p w:rsidR="00921A9B" w:rsidRPr="0079503E" w:rsidRDefault="00921A9B" w:rsidP="00461D8E">
            <w:pPr>
              <w:pStyle w:val="Noparagraphstyle"/>
              <w:spacing w:line="240" w:lineRule="auto"/>
              <w:jc w:val="center"/>
              <w:rPr>
                <w:rFonts w:ascii="Times New Roman" w:hAnsi="Times New Roman"/>
                <w:sz w:val="32"/>
                <w:szCs w:val="32"/>
              </w:rPr>
            </w:pPr>
            <w:r w:rsidRPr="0079503E">
              <w:rPr>
                <w:rFonts w:ascii="Times New Roman" w:hAnsi="Times New Roman"/>
                <w:sz w:val="32"/>
                <w:szCs w:val="32"/>
              </w:rPr>
              <w:t>«___»___________200__г.</w:t>
            </w:r>
          </w:p>
        </w:tc>
        <w:tc>
          <w:tcPr>
            <w:tcW w:w="5423" w:type="dxa"/>
            <w:tcMar>
              <w:top w:w="80" w:type="dxa"/>
              <w:left w:w="80" w:type="dxa"/>
              <w:bottom w:w="80" w:type="dxa"/>
              <w:right w:w="80" w:type="dxa"/>
            </w:tcMar>
          </w:tcPr>
          <w:p w:rsidR="00921A9B" w:rsidRPr="0079503E" w:rsidRDefault="00921A9B" w:rsidP="00461D8E">
            <w:pPr>
              <w:pStyle w:val="Noparagraphstyle"/>
              <w:spacing w:line="240" w:lineRule="auto"/>
              <w:rPr>
                <w:rFonts w:ascii="Times New Roman" w:hAnsi="Times New Roman"/>
                <w:color w:val="auto"/>
                <w:sz w:val="32"/>
                <w:szCs w:val="32"/>
              </w:rPr>
            </w:pPr>
          </w:p>
        </w:tc>
        <w:tc>
          <w:tcPr>
            <w:tcW w:w="4557" w:type="dxa"/>
            <w:tcMar>
              <w:top w:w="80" w:type="dxa"/>
              <w:left w:w="80" w:type="dxa"/>
              <w:bottom w:w="80" w:type="dxa"/>
              <w:right w:w="80" w:type="dxa"/>
            </w:tcMar>
          </w:tcPr>
          <w:p w:rsidR="00921A9B" w:rsidRPr="0079503E" w:rsidRDefault="00921A9B" w:rsidP="00461D8E">
            <w:pPr>
              <w:jc w:val="center"/>
              <w:rPr>
                <w:sz w:val="32"/>
                <w:szCs w:val="32"/>
              </w:rPr>
            </w:pPr>
            <w:r w:rsidRPr="0079503E">
              <w:rPr>
                <w:sz w:val="32"/>
                <w:szCs w:val="32"/>
              </w:rPr>
              <w:t>УТВЕРЖДАЮ</w:t>
            </w:r>
          </w:p>
          <w:p w:rsidR="00921A9B" w:rsidRDefault="00921A9B" w:rsidP="00461D8E">
            <w:pPr>
              <w:pStyle w:val="af3"/>
              <w:jc w:val="center"/>
              <w:rPr>
                <w:sz w:val="32"/>
                <w:szCs w:val="32"/>
              </w:rPr>
            </w:pPr>
            <w:r>
              <w:rPr>
                <w:sz w:val="32"/>
                <w:szCs w:val="32"/>
              </w:rPr>
              <w:t>Руководитель организации</w:t>
            </w:r>
          </w:p>
          <w:p w:rsidR="00921A9B" w:rsidRPr="0079503E" w:rsidRDefault="00921A9B" w:rsidP="00461D8E">
            <w:pPr>
              <w:pStyle w:val="af3"/>
              <w:jc w:val="center"/>
              <w:rPr>
                <w:sz w:val="32"/>
                <w:szCs w:val="32"/>
              </w:rPr>
            </w:pPr>
            <w:r>
              <w:rPr>
                <w:sz w:val="32"/>
                <w:szCs w:val="32"/>
              </w:rPr>
              <w:t>_________________________</w:t>
            </w:r>
          </w:p>
          <w:p w:rsidR="00921A9B" w:rsidRPr="0079503E" w:rsidRDefault="00921A9B" w:rsidP="00461D8E">
            <w:pPr>
              <w:jc w:val="center"/>
              <w:rPr>
                <w:sz w:val="32"/>
                <w:szCs w:val="32"/>
              </w:rPr>
            </w:pPr>
          </w:p>
          <w:p w:rsidR="00921A9B" w:rsidRPr="0079503E" w:rsidRDefault="00921A9B" w:rsidP="00461D8E">
            <w:pPr>
              <w:jc w:val="center"/>
              <w:rPr>
                <w:sz w:val="32"/>
                <w:szCs w:val="32"/>
              </w:rPr>
            </w:pPr>
            <w:r>
              <w:rPr>
                <w:sz w:val="32"/>
                <w:szCs w:val="32"/>
              </w:rPr>
              <w:t>________________________</w:t>
            </w:r>
          </w:p>
          <w:p w:rsidR="00921A9B" w:rsidRPr="0079503E" w:rsidRDefault="00921A9B" w:rsidP="00461D8E">
            <w:pPr>
              <w:pStyle w:val="Noparagraphstyle"/>
              <w:spacing w:line="240" w:lineRule="auto"/>
              <w:jc w:val="center"/>
              <w:rPr>
                <w:rFonts w:ascii="Times New Roman" w:hAnsi="Times New Roman"/>
                <w:sz w:val="32"/>
                <w:szCs w:val="32"/>
              </w:rPr>
            </w:pPr>
            <w:r w:rsidRPr="0079503E">
              <w:rPr>
                <w:rFonts w:ascii="Times New Roman" w:hAnsi="Times New Roman"/>
                <w:sz w:val="32"/>
                <w:szCs w:val="32"/>
              </w:rPr>
              <w:t xml:space="preserve"> </w:t>
            </w:r>
          </w:p>
          <w:p w:rsidR="00921A9B" w:rsidRPr="0079503E" w:rsidRDefault="00921A9B" w:rsidP="00461D8E">
            <w:pPr>
              <w:pStyle w:val="Noparagraphstyle"/>
              <w:spacing w:line="240" w:lineRule="auto"/>
              <w:jc w:val="center"/>
              <w:rPr>
                <w:rFonts w:ascii="Times New Roman" w:hAnsi="Times New Roman"/>
                <w:sz w:val="32"/>
                <w:szCs w:val="32"/>
              </w:rPr>
            </w:pPr>
            <w:r w:rsidRPr="0079503E">
              <w:rPr>
                <w:rFonts w:ascii="Times New Roman" w:hAnsi="Times New Roman"/>
                <w:sz w:val="32"/>
                <w:szCs w:val="32"/>
              </w:rPr>
              <w:t>«___»___________200__г.</w:t>
            </w:r>
          </w:p>
        </w:tc>
      </w:tr>
    </w:tbl>
    <w:p w:rsidR="00921A9B" w:rsidRDefault="00921A9B" w:rsidP="00461D8E">
      <w:pPr>
        <w:pStyle w:val="Noparagraphstyle"/>
        <w:spacing w:line="240" w:lineRule="auto"/>
        <w:rPr>
          <w:rFonts w:ascii="Times New Roman" w:hAnsi="Times New Roman"/>
        </w:rPr>
      </w:pPr>
    </w:p>
    <w:p w:rsidR="00921A9B" w:rsidRDefault="00921A9B" w:rsidP="00461D8E">
      <w:pPr>
        <w:pStyle w:val="Noparagraphstyle"/>
        <w:spacing w:line="240" w:lineRule="auto"/>
        <w:rPr>
          <w:rFonts w:ascii="Times New Roman" w:hAnsi="Times New Roman"/>
        </w:rPr>
      </w:pPr>
    </w:p>
    <w:p w:rsidR="00921A9B" w:rsidRDefault="00921A9B" w:rsidP="00461D8E">
      <w:pPr>
        <w:pStyle w:val="Noparagraphstyle"/>
        <w:spacing w:line="240" w:lineRule="auto"/>
        <w:rPr>
          <w:rFonts w:ascii="Times New Roman" w:hAnsi="Times New Roman"/>
        </w:rPr>
      </w:pPr>
    </w:p>
    <w:p w:rsidR="00921A9B" w:rsidRDefault="00921A9B" w:rsidP="00461D8E">
      <w:pPr>
        <w:pStyle w:val="Noparagraphstyle"/>
        <w:spacing w:line="240" w:lineRule="auto"/>
        <w:rPr>
          <w:rFonts w:ascii="Times New Roman" w:hAnsi="Times New Roman"/>
        </w:rPr>
      </w:pPr>
    </w:p>
    <w:p w:rsidR="00921A9B" w:rsidRDefault="00921A9B" w:rsidP="00461D8E">
      <w:pPr>
        <w:pStyle w:val="Noparagraphstyle"/>
        <w:jc w:val="center"/>
        <w:rPr>
          <w:rFonts w:ascii="Times New Roman" w:hAnsi="Times New Roman"/>
          <w:b/>
          <w:bCs/>
          <w:sz w:val="36"/>
          <w:szCs w:val="36"/>
        </w:rPr>
      </w:pPr>
    </w:p>
    <w:p w:rsidR="00921A9B" w:rsidRDefault="00921A9B" w:rsidP="00461D8E">
      <w:pPr>
        <w:pStyle w:val="Noparagraphstyle"/>
        <w:jc w:val="center"/>
        <w:rPr>
          <w:rFonts w:ascii="Times New Roman" w:hAnsi="Times New Roman"/>
          <w:b/>
          <w:bCs/>
          <w:sz w:val="36"/>
          <w:szCs w:val="36"/>
        </w:rPr>
      </w:pPr>
    </w:p>
    <w:p w:rsidR="00921A9B" w:rsidRPr="00C56921" w:rsidRDefault="006502CA" w:rsidP="00461D8E">
      <w:pPr>
        <w:pStyle w:val="Noparagraphstyle"/>
        <w:jc w:val="center"/>
        <w:rPr>
          <w:rFonts w:ascii="Times New Roman" w:hAnsi="Times New Roman"/>
          <w:b/>
          <w:bCs/>
          <w:sz w:val="36"/>
          <w:szCs w:val="36"/>
        </w:rPr>
      </w:pPr>
      <w:r w:rsidRPr="00C56921">
        <w:rPr>
          <w:rFonts w:ascii="Times New Roman" w:hAnsi="Times New Roman"/>
          <w:b/>
          <w:bCs/>
          <w:sz w:val="36"/>
          <w:szCs w:val="36"/>
        </w:rPr>
        <w:t xml:space="preserve">3.3.  </w:t>
      </w:r>
      <w:r w:rsidR="00921A9B" w:rsidRPr="00C56921">
        <w:rPr>
          <w:rFonts w:ascii="Times New Roman" w:hAnsi="Times New Roman"/>
          <w:b/>
          <w:bCs/>
          <w:sz w:val="36"/>
          <w:szCs w:val="36"/>
        </w:rPr>
        <w:t>ПЛАН</w:t>
      </w:r>
    </w:p>
    <w:p w:rsidR="00921A9B" w:rsidRDefault="00921A9B" w:rsidP="00461D8E">
      <w:pPr>
        <w:pStyle w:val="Noparagraphstyle"/>
        <w:jc w:val="center"/>
        <w:rPr>
          <w:rFonts w:ascii="Times New Roman" w:hAnsi="Times New Roman"/>
          <w:sz w:val="32"/>
          <w:szCs w:val="32"/>
        </w:rPr>
      </w:pPr>
      <w:r w:rsidRPr="0079503E">
        <w:rPr>
          <w:rFonts w:ascii="Times New Roman" w:hAnsi="Times New Roman"/>
          <w:sz w:val="32"/>
          <w:szCs w:val="32"/>
        </w:rPr>
        <w:t xml:space="preserve">ОСНОВНЫХ МЕРОПРИЯТИЙ </w:t>
      </w:r>
      <w:r>
        <w:rPr>
          <w:rFonts w:ascii="Times New Roman" w:hAnsi="Times New Roman"/>
          <w:sz w:val="32"/>
          <w:szCs w:val="32"/>
        </w:rPr>
        <w:t>______________________________</w:t>
      </w:r>
      <w:r w:rsidRPr="0079503E">
        <w:rPr>
          <w:rFonts w:ascii="Times New Roman" w:hAnsi="Times New Roman"/>
          <w:sz w:val="32"/>
          <w:szCs w:val="32"/>
        </w:rPr>
        <w:t xml:space="preserve"> ПО ВОПРОСАМ ГРАЖДАНСКОЙ </w:t>
      </w:r>
    </w:p>
    <w:p w:rsidR="00921A9B" w:rsidRPr="0079503E" w:rsidRDefault="00921A9B" w:rsidP="00461D8E">
      <w:pPr>
        <w:pStyle w:val="Noparagraphstyle"/>
        <w:jc w:val="center"/>
        <w:rPr>
          <w:rFonts w:ascii="Times New Roman" w:hAnsi="Times New Roman"/>
          <w:sz w:val="32"/>
          <w:szCs w:val="32"/>
        </w:rPr>
      </w:pPr>
      <w:r w:rsidRPr="0079503E">
        <w:rPr>
          <w:rFonts w:ascii="Times New Roman" w:hAnsi="Times New Roman"/>
          <w:sz w:val="32"/>
          <w:szCs w:val="32"/>
        </w:rPr>
        <w:t xml:space="preserve">ОБОРОНЫ, ПРЕДУПРЕЖДЕНИЯ И ЛИКВИДАЦИИ ЧРЕЗВЫЧАЙНЫХ СИТУАЦИЙ </w:t>
      </w:r>
    </w:p>
    <w:p w:rsidR="00921A9B" w:rsidRPr="0079503E" w:rsidRDefault="00921A9B" w:rsidP="00461D8E">
      <w:pPr>
        <w:pStyle w:val="Noparagraphstyle"/>
        <w:jc w:val="center"/>
        <w:rPr>
          <w:rFonts w:ascii="Times New Roman" w:hAnsi="Times New Roman"/>
          <w:sz w:val="32"/>
          <w:szCs w:val="32"/>
        </w:rPr>
      </w:pPr>
      <w:r w:rsidRPr="0079503E">
        <w:rPr>
          <w:rFonts w:ascii="Times New Roman" w:hAnsi="Times New Roman"/>
          <w:sz w:val="32"/>
          <w:szCs w:val="32"/>
        </w:rPr>
        <w:t>И ОБЕСПЕЧЕНИЯ ПОЖАРНОЙ БЕЗОПАСНОСТИ</w:t>
      </w:r>
      <w:r>
        <w:rPr>
          <w:rFonts w:ascii="Times New Roman" w:hAnsi="Times New Roman"/>
          <w:sz w:val="32"/>
          <w:szCs w:val="32"/>
        </w:rPr>
        <w:t xml:space="preserve"> НА 200_______ год</w:t>
      </w:r>
    </w:p>
    <w:p w:rsidR="00921A9B" w:rsidRDefault="00921A9B" w:rsidP="00461D8E">
      <w:pPr>
        <w:pStyle w:val="Noparagraphstyle"/>
        <w:spacing w:line="240" w:lineRule="auto"/>
        <w:rPr>
          <w:rFonts w:ascii="Times New Roman" w:hAnsi="Times New Roman"/>
        </w:rPr>
      </w:pPr>
    </w:p>
    <w:p w:rsidR="00921A9B" w:rsidRPr="006502CA" w:rsidRDefault="006502CA" w:rsidP="00461D8E">
      <w:pPr>
        <w:pStyle w:val="Noparagraphstyle"/>
        <w:spacing w:line="240" w:lineRule="auto"/>
        <w:jc w:val="center"/>
        <w:rPr>
          <w:rFonts w:ascii="Times New Roman" w:hAnsi="Times New Roman"/>
          <w:sz w:val="36"/>
          <w:szCs w:val="36"/>
        </w:rPr>
      </w:pPr>
      <w:r w:rsidRPr="006502CA">
        <w:rPr>
          <w:rFonts w:ascii="Times New Roman" w:hAnsi="Times New Roman"/>
          <w:sz w:val="36"/>
          <w:szCs w:val="36"/>
        </w:rPr>
        <w:t>(вариант)</w:t>
      </w:r>
    </w:p>
    <w:p w:rsidR="00921A9B" w:rsidRDefault="00921A9B" w:rsidP="00461D8E">
      <w:pPr>
        <w:pStyle w:val="Noparagraphstyle"/>
        <w:spacing w:line="240" w:lineRule="auto"/>
        <w:jc w:val="center"/>
        <w:rPr>
          <w:rFonts w:ascii="Times New Roman" w:hAnsi="Times New Roman"/>
        </w:rPr>
      </w:pPr>
    </w:p>
    <w:p w:rsidR="00921A9B" w:rsidRDefault="00921A9B" w:rsidP="00461D8E">
      <w:pPr>
        <w:pStyle w:val="Noparagraphstyle"/>
        <w:spacing w:line="240" w:lineRule="auto"/>
        <w:jc w:val="center"/>
        <w:rPr>
          <w:rFonts w:ascii="Times New Roman" w:hAnsi="Times New Roman"/>
        </w:rPr>
      </w:pPr>
    </w:p>
    <w:p w:rsidR="00921A9B" w:rsidRDefault="00921A9B" w:rsidP="00461D8E">
      <w:pPr>
        <w:pStyle w:val="Noparagraphstyle"/>
        <w:spacing w:line="240" w:lineRule="auto"/>
        <w:jc w:val="center"/>
        <w:rPr>
          <w:rFonts w:ascii="Times New Roman" w:hAnsi="Times New Roman"/>
        </w:rPr>
      </w:pPr>
    </w:p>
    <w:p w:rsidR="00921A9B" w:rsidRDefault="00921A9B" w:rsidP="00461D8E">
      <w:pPr>
        <w:pStyle w:val="Noparagraphstyle"/>
        <w:spacing w:line="240" w:lineRule="auto"/>
        <w:jc w:val="center"/>
        <w:rPr>
          <w:rFonts w:ascii="Times New Roman" w:hAnsi="Times New Roman"/>
        </w:rPr>
      </w:pPr>
    </w:p>
    <w:p w:rsidR="00921A9B" w:rsidRDefault="00921A9B" w:rsidP="00461D8E">
      <w:pPr>
        <w:pStyle w:val="Noparagraphstyle"/>
        <w:spacing w:line="240" w:lineRule="auto"/>
        <w:jc w:val="center"/>
        <w:rPr>
          <w:rFonts w:ascii="Times New Roman" w:hAnsi="Times New Roman"/>
        </w:rPr>
      </w:pPr>
    </w:p>
    <w:p w:rsidR="00921A9B" w:rsidRPr="0079503E" w:rsidRDefault="00921A9B" w:rsidP="00461D8E">
      <w:pPr>
        <w:pStyle w:val="Noparagraphstyle"/>
        <w:spacing w:line="240" w:lineRule="auto"/>
        <w:jc w:val="center"/>
        <w:rPr>
          <w:rFonts w:ascii="Times New Roman" w:hAnsi="Times New Roman"/>
          <w:sz w:val="32"/>
          <w:szCs w:val="32"/>
        </w:rPr>
      </w:pPr>
      <w:r>
        <w:rPr>
          <w:rFonts w:ascii="Times New Roman" w:hAnsi="Times New Roman"/>
          <w:sz w:val="32"/>
          <w:szCs w:val="32"/>
        </w:rPr>
        <w:t>_____________________________</w:t>
      </w:r>
    </w:p>
    <w:p w:rsidR="00921A9B" w:rsidRDefault="00921A9B" w:rsidP="00461D8E">
      <w:pPr>
        <w:pStyle w:val="Noparagraphstyle"/>
        <w:spacing w:line="240" w:lineRule="auto"/>
        <w:jc w:val="center"/>
        <w:rPr>
          <w:rFonts w:ascii="Times New Roman" w:hAnsi="Times New Roman"/>
          <w:sz w:val="32"/>
          <w:szCs w:val="32"/>
        </w:rPr>
      </w:pPr>
      <w:r w:rsidRPr="0079503E">
        <w:rPr>
          <w:rFonts w:ascii="Times New Roman" w:hAnsi="Times New Roman"/>
          <w:sz w:val="32"/>
          <w:szCs w:val="32"/>
        </w:rPr>
        <w:t>20</w:t>
      </w:r>
      <w:r w:rsidR="006502CA">
        <w:rPr>
          <w:rFonts w:ascii="Times New Roman" w:hAnsi="Times New Roman"/>
          <w:sz w:val="32"/>
          <w:szCs w:val="32"/>
        </w:rPr>
        <w:t>1</w:t>
      </w:r>
      <w:r w:rsidRPr="0079503E">
        <w:rPr>
          <w:rFonts w:ascii="Times New Roman" w:hAnsi="Times New Roman"/>
          <w:sz w:val="32"/>
          <w:szCs w:val="32"/>
        </w:rPr>
        <w:t>__ год</w:t>
      </w:r>
    </w:p>
    <w:p w:rsidR="006502CA" w:rsidRPr="006502CA" w:rsidRDefault="00921A9B" w:rsidP="006502CA">
      <w:pPr>
        <w:ind w:firstLine="709"/>
        <w:jc w:val="both"/>
      </w:pPr>
      <w:r>
        <w:br w:type="page"/>
      </w:r>
      <w:r w:rsidR="006502CA" w:rsidRPr="006502CA">
        <w:rPr>
          <w:b/>
          <w:bCs/>
        </w:rPr>
        <w:lastRenderedPageBreak/>
        <w:t>Главной задачей</w:t>
      </w:r>
      <w:r w:rsidR="006502CA" w:rsidRPr="006502CA">
        <w:rPr>
          <w:bCs/>
        </w:rPr>
        <w:t xml:space="preserve"> по подготовке органов управления, сил ГО </w:t>
      </w:r>
      <w:r w:rsidR="006502CA">
        <w:rPr>
          <w:bCs/>
        </w:rPr>
        <w:t xml:space="preserve">и областной подсистемы РСЧС считать </w:t>
      </w:r>
      <w:r w:rsidR="006502CA" w:rsidRPr="006502CA">
        <w:rPr>
          <w:bCs/>
        </w:rPr>
        <w:t>совершенствование знаний, навыков и умений, направле</w:t>
      </w:r>
      <w:r w:rsidR="006502CA" w:rsidRPr="006502CA">
        <w:rPr>
          <w:bCs/>
        </w:rPr>
        <w:t>н</w:t>
      </w:r>
      <w:r w:rsidR="006502CA" w:rsidRPr="006502CA">
        <w:rPr>
          <w:bCs/>
        </w:rPr>
        <w:t xml:space="preserve">ных на </w:t>
      </w:r>
      <w:r w:rsidR="006502CA" w:rsidRPr="006502CA">
        <w:t xml:space="preserve">реализацию единой государственной политики в области </w:t>
      </w:r>
      <w:r w:rsidR="006502CA">
        <w:t>ГО</w:t>
      </w:r>
      <w:r w:rsidR="006502CA" w:rsidRPr="006502CA">
        <w:t>, снижения рисков и смягчения последствий чрезвычайных ситуаций для обеспечения безопасности населения, а также совершенствования системы защиты населения в мирное и военное вр</w:t>
      </w:r>
      <w:r w:rsidR="006502CA" w:rsidRPr="006502CA">
        <w:t>е</w:t>
      </w:r>
      <w:r w:rsidR="006502CA" w:rsidRPr="006502CA">
        <w:t>мя.</w:t>
      </w:r>
    </w:p>
    <w:p w:rsidR="006502CA" w:rsidRDefault="006502CA" w:rsidP="006502CA">
      <w:pPr>
        <w:shd w:val="clear" w:color="auto" w:fill="FFFFFF"/>
        <w:ind w:firstLine="709"/>
        <w:jc w:val="center"/>
        <w:rPr>
          <w:b/>
          <w:u w:val="single"/>
        </w:rPr>
      </w:pPr>
      <w:r w:rsidRPr="006502CA">
        <w:rPr>
          <w:b/>
          <w:u w:val="single"/>
        </w:rPr>
        <w:t>Основны</w:t>
      </w:r>
      <w:r>
        <w:rPr>
          <w:b/>
          <w:u w:val="single"/>
        </w:rPr>
        <w:t>е</w:t>
      </w:r>
      <w:r w:rsidRPr="006502CA">
        <w:rPr>
          <w:b/>
          <w:u w:val="single"/>
        </w:rPr>
        <w:t xml:space="preserve"> задачи </w:t>
      </w:r>
      <w:r>
        <w:rPr>
          <w:b/>
          <w:u w:val="single"/>
        </w:rPr>
        <w:t>(применительно к организации)</w:t>
      </w:r>
    </w:p>
    <w:p w:rsidR="006502CA" w:rsidRPr="006502CA" w:rsidRDefault="00276878" w:rsidP="006502CA">
      <w:pPr>
        <w:shd w:val="clear" w:color="auto" w:fill="FFFFFF"/>
        <w:ind w:firstLine="709"/>
        <w:jc w:val="both"/>
      </w:pPr>
      <w:r>
        <w:rPr>
          <w:b/>
          <w:bCs/>
        </w:rPr>
        <w:t>В</w:t>
      </w:r>
      <w:r w:rsidR="006502CA" w:rsidRPr="006502CA">
        <w:rPr>
          <w:b/>
          <w:bCs/>
        </w:rPr>
        <w:t xml:space="preserve"> области гражданской обороны</w:t>
      </w:r>
      <w:r w:rsidR="006502CA" w:rsidRPr="006502CA">
        <w:rPr>
          <w:b/>
        </w:rPr>
        <w:t>:</w:t>
      </w:r>
      <w:r w:rsidR="006502CA" w:rsidRPr="006502CA">
        <w:t xml:space="preserve"> </w:t>
      </w:r>
    </w:p>
    <w:p w:rsidR="006502CA" w:rsidRPr="006502CA" w:rsidRDefault="006502CA" w:rsidP="00E50C65">
      <w:pPr>
        <w:numPr>
          <w:ilvl w:val="0"/>
          <w:numId w:val="112"/>
        </w:numPr>
        <w:tabs>
          <w:tab w:val="clear" w:pos="1843"/>
          <w:tab w:val="num" w:pos="748"/>
        </w:tabs>
        <w:ind w:left="0" w:firstLine="374"/>
        <w:jc w:val="both"/>
      </w:pPr>
      <w:r w:rsidRPr="006502CA">
        <w:t xml:space="preserve">повышение </w:t>
      </w:r>
      <w:r>
        <w:t>оснащенности нештатных</w:t>
      </w:r>
      <w:r w:rsidRPr="006502CA">
        <w:t xml:space="preserve"> АСФ </w:t>
      </w:r>
      <w:r>
        <w:t>(НАСФ) средствами индивидуальной защиты, современными средствами ведения аварийно-спасательных и других неотложных работ;</w:t>
      </w:r>
      <w:r w:rsidRPr="006502CA">
        <w:t xml:space="preserve"> </w:t>
      </w:r>
    </w:p>
    <w:p w:rsidR="006502CA" w:rsidRPr="006502CA" w:rsidRDefault="006502CA" w:rsidP="00E50C65">
      <w:pPr>
        <w:numPr>
          <w:ilvl w:val="0"/>
          <w:numId w:val="112"/>
        </w:numPr>
        <w:tabs>
          <w:tab w:val="clear" w:pos="1843"/>
          <w:tab w:val="num" w:pos="748"/>
        </w:tabs>
        <w:ind w:left="0" w:firstLine="374"/>
        <w:jc w:val="both"/>
      </w:pPr>
      <w:r w:rsidRPr="006502CA">
        <w:t>активизацию работы по созданию в целях ГО запасов материально-технических и иных средств;</w:t>
      </w:r>
    </w:p>
    <w:p w:rsidR="006502CA" w:rsidRDefault="006502CA" w:rsidP="00E50C65">
      <w:pPr>
        <w:numPr>
          <w:ilvl w:val="0"/>
          <w:numId w:val="112"/>
        </w:numPr>
        <w:tabs>
          <w:tab w:val="clear" w:pos="1843"/>
          <w:tab w:val="num" w:pos="748"/>
        </w:tabs>
        <w:ind w:left="0" w:firstLine="374"/>
        <w:jc w:val="both"/>
      </w:pPr>
      <w:r w:rsidRPr="006502CA">
        <w:t xml:space="preserve">совершенствование </w:t>
      </w:r>
      <w:r>
        <w:t>подготовки</w:t>
      </w:r>
      <w:r w:rsidRPr="00276878">
        <w:t xml:space="preserve"> </w:t>
      </w:r>
      <w:r w:rsidRPr="006502CA">
        <w:t>мероприятий по эвакуации населения, матер</w:t>
      </w:r>
      <w:r w:rsidRPr="006502CA">
        <w:t>и</w:t>
      </w:r>
      <w:r w:rsidRPr="006502CA">
        <w:t>альных и культурных ценностей в безопасные районы</w:t>
      </w:r>
      <w:r>
        <w:t>;</w:t>
      </w:r>
    </w:p>
    <w:p w:rsidR="006502CA" w:rsidRPr="006502CA" w:rsidRDefault="006502CA" w:rsidP="00E50C65">
      <w:pPr>
        <w:numPr>
          <w:ilvl w:val="0"/>
          <w:numId w:val="112"/>
        </w:numPr>
        <w:tabs>
          <w:tab w:val="clear" w:pos="1843"/>
          <w:tab w:val="num" w:pos="748"/>
        </w:tabs>
        <w:ind w:left="0" w:firstLine="374"/>
        <w:jc w:val="both"/>
      </w:pPr>
      <w:r w:rsidRPr="006502CA">
        <w:t xml:space="preserve">внедрение новых современных технических средств и технологий для выполнения мероприятий по ГО и защите </w:t>
      </w:r>
      <w:r>
        <w:t>от ЧС</w:t>
      </w:r>
      <w:r w:rsidRPr="006502CA">
        <w:t xml:space="preserve">; </w:t>
      </w:r>
    </w:p>
    <w:p w:rsidR="006502CA" w:rsidRPr="00276878" w:rsidRDefault="006502CA" w:rsidP="00E50C65">
      <w:pPr>
        <w:numPr>
          <w:ilvl w:val="0"/>
          <w:numId w:val="112"/>
        </w:numPr>
        <w:tabs>
          <w:tab w:val="clear" w:pos="1843"/>
          <w:tab w:val="num" w:pos="748"/>
        </w:tabs>
        <w:ind w:left="0" w:firstLine="374"/>
        <w:jc w:val="both"/>
      </w:pPr>
      <w:r w:rsidRPr="00276878">
        <w:t>обеспечение сохранности имеющегося фонда средств коллективной защиты (убежищ, ПРУ и др.).</w:t>
      </w:r>
    </w:p>
    <w:p w:rsidR="006502CA" w:rsidRPr="006502CA" w:rsidRDefault="006502CA" w:rsidP="00E50C65">
      <w:pPr>
        <w:numPr>
          <w:ilvl w:val="0"/>
          <w:numId w:val="112"/>
        </w:numPr>
        <w:tabs>
          <w:tab w:val="clear" w:pos="1843"/>
          <w:tab w:val="num" w:pos="748"/>
        </w:tabs>
        <w:ind w:left="0" w:firstLine="374"/>
        <w:jc w:val="both"/>
      </w:pPr>
      <w:r w:rsidRPr="006502CA">
        <w:t xml:space="preserve">выполнение мероприятий по повышению готовности систем централизованного оповещения населения; </w:t>
      </w:r>
    </w:p>
    <w:p w:rsidR="006502CA" w:rsidRPr="006502CA" w:rsidRDefault="00276878" w:rsidP="006502CA">
      <w:pPr>
        <w:ind w:firstLine="709"/>
        <w:jc w:val="both"/>
      </w:pPr>
      <w:r>
        <w:rPr>
          <w:b/>
          <w:bCs/>
        </w:rPr>
        <w:t>В</w:t>
      </w:r>
      <w:r w:rsidR="006502CA" w:rsidRPr="006502CA">
        <w:rPr>
          <w:b/>
          <w:bCs/>
        </w:rPr>
        <w:t xml:space="preserve"> области защиты населения и территорий от </w:t>
      </w:r>
      <w:r w:rsidR="006502CA">
        <w:rPr>
          <w:b/>
          <w:bCs/>
        </w:rPr>
        <w:t>ЧС:</w:t>
      </w:r>
    </w:p>
    <w:p w:rsidR="006502CA" w:rsidRPr="006502CA" w:rsidRDefault="006502CA" w:rsidP="00E50C65">
      <w:pPr>
        <w:numPr>
          <w:ilvl w:val="0"/>
          <w:numId w:val="112"/>
        </w:numPr>
        <w:tabs>
          <w:tab w:val="clear" w:pos="1843"/>
          <w:tab w:val="num" w:pos="748"/>
        </w:tabs>
        <w:ind w:left="0" w:firstLine="374"/>
        <w:jc w:val="both"/>
      </w:pPr>
      <w:r w:rsidRPr="006502CA">
        <w:t xml:space="preserve">повышение эффективности деятельности комиссий по предупреждению и ликвидации ЧС и обеспечению пожарной безопасности </w:t>
      </w:r>
      <w:r>
        <w:t>(</w:t>
      </w:r>
      <w:r w:rsidRPr="006502CA">
        <w:t>КЧС и ПБ);</w:t>
      </w:r>
    </w:p>
    <w:p w:rsidR="006502CA" w:rsidRDefault="006502CA" w:rsidP="00E50C65">
      <w:pPr>
        <w:numPr>
          <w:ilvl w:val="0"/>
          <w:numId w:val="112"/>
        </w:numPr>
        <w:tabs>
          <w:tab w:val="clear" w:pos="1843"/>
          <w:tab w:val="num" w:pos="748"/>
        </w:tabs>
        <w:ind w:left="0" w:firstLine="374"/>
        <w:jc w:val="both"/>
      </w:pPr>
      <w:r w:rsidRPr="006502CA">
        <w:t>обеспечение готовности органов управления, сил и средств РСЧС к реагированию на ЧС</w:t>
      </w:r>
      <w:r>
        <w:t>;</w:t>
      </w:r>
    </w:p>
    <w:p w:rsidR="006502CA" w:rsidRPr="006502CA" w:rsidRDefault="006502CA" w:rsidP="00E50C65">
      <w:pPr>
        <w:numPr>
          <w:ilvl w:val="0"/>
          <w:numId w:val="112"/>
        </w:numPr>
        <w:tabs>
          <w:tab w:val="clear" w:pos="1843"/>
          <w:tab w:val="num" w:pos="748"/>
        </w:tabs>
        <w:ind w:left="0" w:firstLine="374"/>
        <w:jc w:val="both"/>
      </w:pPr>
      <w:r w:rsidRPr="006502CA">
        <w:t>совершенствование системы мониторинга и прогнозирования ЧС</w:t>
      </w:r>
      <w:r>
        <w:t xml:space="preserve"> и</w:t>
      </w:r>
      <w:r w:rsidRPr="006502CA">
        <w:t xml:space="preserve"> си</w:t>
      </w:r>
      <w:r w:rsidRPr="006502CA">
        <w:t>с</w:t>
      </w:r>
      <w:r w:rsidRPr="006502CA">
        <w:t>тем</w:t>
      </w:r>
      <w:r>
        <w:t>ы</w:t>
      </w:r>
      <w:r w:rsidRPr="006502CA">
        <w:t xml:space="preserve"> информационного обеспечения;</w:t>
      </w:r>
    </w:p>
    <w:p w:rsidR="006502CA" w:rsidRPr="006502CA" w:rsidRDefault="006502CA" w:rsidP="00E50C65">
      <w:pPr>
        <w:numPr>
          <w:ilvl w:val="0"/>
          <w:numId w:val="112"/>
        </w:numPr>
        <w:tabs>
          <w:tab w:val="clear" w:pos="1843"/>
          <w:tab w:val="num" w:pos="748"/>
        </w:tabs>
        <w:ind w:left="0" w:firstLine="374"/>
        <w:jc w:val="both"/>
      </w:pPr>
      <w:r w:rsidRPr="00276878">
        <w:t>поддержание</w:t>
      </w:r>
      <w:r w:rsidRPr="006502CA">
        <w:t xml:space="preserve"> резервов финансовых и материальных ресурсов</w:t>
      </w:r>
      <w:r>
        <w:t xml:space="preserve"> на уровне</w:t>
      </w:r>
      <w:r w:rsidRPr="006502CA">
        <w:t>, достаточн</w:t>
      </w:r>
      <w:r>
        <w:t>ом</w:t>
      </w:r>
      <w:r w:rsidRPr="006502CA">
        <w:t xml:space="preserve"> для ликвид</w:t>
      </w:r>
      <w:r w:rsidRPr="006502CA">
        <w:t>а</w:t>
      </w:r>
      <w:r w:rsidRPr="006502CA">
        <w:t xml:space="preserve">ции </w:t>
      </w:r>
      <w:r>
        <w:t xml:space="preserve">последствий </w:t>
      </w:r>
      <w:r w:rsidRPr="006502CA">
        <w:t>ЧС;</w:t>
      </w:r>
    </w:p>
    <w:p w:rsidR="006502CA" w:rsidRPr="00276878" w:rsidRDefault="00276878" w:rsidP="00276878">
      <w:pPr>
        <w:tabs>
          <w:tab w:val="num" w:pos="1122"/>
        </w:tabs>
        <w:ind w:firstLine="709"/>
        <w:jc w:val="both"/>
        <w:rPr>
          <w:b/>
          <w:bCs/>
        </w:rPr>
      </w:pPr>
      <w:r>
        <w:rPr>
          <w:b/>
          <w:bCs/>
        </w:rPr>
        <w:t>В</w:t>
      </w:r>
      <w:r w:rsidR="006502CA" w:rsidRPr="006502CA">
        <w:rPr>
          <w:b/>
          <w:bCs/>
        </w:rPr>
        <w:t xml:space="preserve"> области обеспечения пожарной безопасности</w:t>
      </w:r>
      <w:r>
        <w:rPr>
          <w:b/>
          <w:bCs/>
        </w:rPr>
        <w:t>:</w:t>
      </w:r>
    </w:p>
    <w:p w:rsidR="00276878" w:rsidRDefault="00276878" w:rsidP="00E50C65">
      <w:pPr>
        <w:numPr>
          <w:ilvl w:val="0"/>
          <w:numId w:val="112"/>
        </w:numPr>
        <w:tabs>
          <w:tab w:val="clear" w:pos="1843"/>
          <w:tab w:val="num" w:pos="748"/>
        </w:tabs>
        <w:ind w:left="0" w:firstLine="374"/>
        <w:jc w:val="both"/>
      </w:pPr>
      <w:r>
        <w:t>реализация</w:t>
      </w:r>
      <w:r w:rsidR="006502CA" w:rsidRPr="006502CA">
        <w:t xml:space="preserve"> комплекса мероприятий</w:t>
      </w:r>
      <w:r>
        <w:t xml:space="preserve"> по предупреждению</w:t>
      </w:r>
      <w:r w:rsidR="006502CA" w:rsidRPr="006502CA">
        <w:t xml:space="preserve"> пожаров и гибели людей </w:t>
      </w:r>
      <w:r>
        <w:t>при пожарах;</w:t>
      </w:r>
      <w:r w:rsidR="006502CA" w:rsidRPr="006502CA">
        <w:t xml:space="preserve"> </w:t>
      </w:r>
    </w:p>
    <w:p w:rsidR="00276878" w:rsidRDefault="00276878" w:rsidP="00E50C65">
      <w:pPr>
        <w:numPr>
          <w:ilvl w:val="0"/>
          <w:numId w:val="112"/>
        </w:numPr>
        <w:tabs>
          <w:tab w:val="clear" w:pos="1843"/>
          <w:tab w:val="num" w:pos="748"/>
        </w:tabs>
        <w:ind w:left="0" w:firstLine="374"/>
        <w:jc w:val="both"/>
      </w:pPr>
      <w:r>
        <w:t>выполнение требований по противопожарной подготовке всех работников, оснащение зданий и помещений средствами противопожарной защиты и пожаротушения.</w:t>
      </w:r>
    </w:p>
    <w:p w:rsidR="006502CA" w:rsidRPr="006502CA" w:rsidRDefault="00276878" w:rsidP="006502CA">
      <w:pPr>
        <w:ind w:firstLine="709"/>
        <w:jc w:val="both"/>
      </w:pPr>
      <w:r>
        <w:rPr>
          <w:b/>
          <w:bCs/>
        </w:rPr>
        <w:t>В</w:t>
      </w:r>
      <w:r w:rsidR="006502CA" w:rsidRPr="006502CA">
        <w:rPr>
          <w:b/>
          <w:bCs/>
        </w:rPr>
        <w:t xml:space="preserve"> области </w:t>
      </w:r>
      <w:r>
        <w:rPr>
          <w:b/>
          <w:bCs/>
        </w:rPr>
        <w:t>подготовки населения:</w:t>
      </w:r>
      <w:r w:rsidR="006502CA" w:rsidRPr="006502CA">
        <w:t xml:space="preserve"> </w:t>
      </w:r>
    </w:p>
    <w:p w:rsidR="00276878" w:rsidRPr="00276878" w:rsidRDefault="00276878" w:rsidP="00E50C65">
      <w:pPr>
        <w:numPr>
          <w:ilvl w:val="0"/>
          <w:numId w:val="112"/>
        </w:numPr>
        <w:tabs>
          <w:tab w:val="clear" w:pos="1843"/>
          <w:tab w:val="num" w:pos="748"/>
        </w:tabs>
        <w:ind w:left="0" w:firstLine="374"/>
        <w:jc w:val="both"/>
      </w:pPr>
      <w:r w:rsidRPr="00276878">
        <w:t>развитие единой системы подготовки населения в области гражданской обороны, защиты от ЧС природного и техногенного характера и системы подготовки населения по вопросам обеспечения пожарной безопасности.</w:t>
      </w:r>
    </w:p>
    <w:p w:rsidR="00276878" w:rsidRDefault="00276878" w:rsidP="00276878">
      <w:pPr>
        <w:spacing w:before="120"/>
        <w:ind w:firstLine="709"/>
        <w:jc w:val="center"/>
        <w:rPr>
          <w:bCs/>
          <w:i/>
          <w:iCs/>
        </w:rPr>
      </w:pPr>
      <w:r>
        <w:rPr>
          <w:bCs/>
          <w:i/>
          <w:iCs/>
        </w:rPr>
        <w:t xml:space="preserve">(Из организационных указаний ДПЧС по подготовке органов управления, сил областной подсистемы РСЧС и ГО </w:t>
      </w:r>
    </w:p>
    <w:p w:rsidR="006502CA" w:rsidRDefault="00276878" w:rsidP="00276878">
      <w:pPr>
        <w:ind w:firstLine="709"/>
        <w:jc w:val="center"/>
        <w:rPr>
          <w:bCs/>
          <w:iCs/>
        </w:rPr>
      </w:pPr>
      <w:r>
        <w:rPr>
          <w:bCs/>
          <w:i/>
          <w:iCs/>
        </w:rPr>
        <w:t>на 2011-2013 годы)</w:t>
      </w:r>
      <w:r>
        <w:rPr>
          <w:bCs/>
          <w:iCs/>
        </w:rPr>
        <w:br w:type="page"/>
      </w:r>
    </w:p>
    <w:tbl>
      <w:tblPr>
        <w:tblW w:w="504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51"/>
        <w:gridCol w:w="3715"/>
        <w:gridCol w:w="453"/>
        <w:gridCol w:w="453"/>
        <w:gridCol w:w="453"/>
        <w:gridCol w:w="453"/>
        <w:gridCol w:w="453"/>
        <w:gridCol w:w="453"/>
        <w:gridCol w:w="453"/>
        <w:gridCol w:w="453"/>
        <w:gridCol w:w="453"/>
        <w:gridCol w:w="453"/>
        <w:gridCol w:w="453"/>
        <w:gridCol w:w="465"/>
        <w:gridCol w:w="2039"/>
        <w:gridCol w:w="2101"/>
        <w:gridCol w:w="1550"/>
      </w:tblGrid>
      <w:tr w:rsidR="00921A9B" w:rsidRPr="005C1757">
        <w:trPr>
          <w:trHeight w:hRule="exact" w:val="292"/>
          <w:tblHeader/>
          <w:tblCellSpacing w:w="0" w:type="dxa"/>
          <w:jc w:val="center"/>
        </w:trPr>
        <w:tc>
          <w:tcPr>
            <w:tcW w:w="551" w:type="dxa"/>
            <w:vMerge w:val="restart"/>
            <w:tcBorders>
              <w:top w:val="single" w:sz="4" w:space="0" w:color="auto"/>
              <w:left w:val="single" w:sz="4" w:space="0" w:color="auto"/>
              <w:bottom w:val="single" w:sz="4" w:space="0" w:color="auto"/>
              <w:right w:val="single" w:sz="6" w:space="0" w:color="auto"/>
            </w:tcBorders>
            <w:vAlign w:val="center"/>
          </w:tcPr>
          <w:p w:rsidR="00921A9B" w:rsidRPr="005C1757" w:rsidRDefault="00276878" w:rsidP="00461D8E">
            <w:pPr>
              <w:jc w:val="center"/>
              <w:rPr>
                <w:rFonts w:ascii="Arial" w:hAnsi="Arial" w:cs="Arial"/>
                <w:b/>
                <w:bCs/>
                <w:sz w:val="20"/>
                <w:szCs w:val="20"/>
              </w:rPr>
            </w:pPr>
            <w:r>
              <w:br w:type="page"/>
            </w:r>
            <w:r w:rsidR="00921A9B" w:rsidRPr="005C1757">
              <w:rPr>
                <w:sz w:val="20"/>
                <w:szCs w:val="20"/>
              </w:rPr>
              <w:br w:type="page"/>
            </w:r>
            <w:r w:rsidR="00921A9B" w:rsidRPr="005C1757">
              <w:rPr>
                <w:rFonts w:ascii="Arial" w:hAnsi="Arial" w:cs="Arial"/>
                <w:b/>
                <w:bCs/>
                <w:sz w:val="20"/>
                <w:szCs w:val="20"/>
              </w:rPr>
              <w:t>№</w:t>
            </w:r>
            <w:r w:rsidR="00921A9B" w:rsidRPr="005C1757">
              <w:rPr>
                <w:rFonts w:ascii="Arial" w:hAnsi="Arial" w:cs="Arial"/>
                <w:b/>
                <w:bCs/>
                <w:sz w:val="20"/>
                <w:szCs w:val="20"/>
              </w:rPr>
              <w:br/>
              <w:t>п/п</w:t>
            </w:r>
          </w:p>
        </w:tc>
        <w:tc>
          <w:tcPr>
            <w:tcW w:w="3715" w:type="dxa"/>
            <w:vMerge w:val="restart"/>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2"/>
                <w:szCs w:val="22"/>
              </w:rPr>
            </w:pPr>
            <w:r w:rsidRPr="005C1757">
              <w:rPr>
                <w:rFonts w:ascii="Arial" w:hAnsi="Arial" w:cs="Arial"/>
                <w:b/>
                <w:bCs/>
                <w:sz w:val="22"/>
                <w:szCs w:val="22"/>
              </w:rPr>
              <w:t>Наименования мероприятий</w:t>
            </w:r>
          </w:p>
        </w:tc>
        <w:tc>
          <w:tcPr>
            <w:tcW w:w="5448" w:type="dxa"/>
            <w:gridSpan w:val="12"/>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2"/>
                <w:szCs w:val="22"/>
              </w:rPr>
            </w:pPr>
            <w:r w:rsidRPr="005C1757">
              <w:rPr>
                <w:rFonts w:ascii="Arial" w:hAnsi="Arial" w:cs="Arial"/>
                <w:b/>
                <w:bCs/>
                <w:sz w:val="22"/>
                <w:szCs w:val="22"/>
              </w:rPr>
              <w:t>Сроки исполнения</w:t>
            </w:r>
          </w:p>
        </w:tc>
        <w:tc>
          <w:tcPr>
            <w:tcW w:w="2039" w:type="dxa"/>
            <w:vMerge w:val="restart"/>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2"/>
                <w:szCs w:val="22"/>
              </w:rPr>
            </w:pPr>
            <w:r w:rsidRPr="005C1757">
              <w:rPr>
                <w:rFonts w:ascii="Arial" w:hAnsi="Arial" w:cs="Arial"/>
                <w:b/>
                <w:bCs/>
                <w:sz w:val="22"/>
                <w:szCs w:val="22"/>
              </w:rPr>
              <w:t>Ответственные исполнители</w:t>
            </w:r>
          </w:p>
        </w:tc>
        <w:tc>
          <w:tcPr>
            <w:tcW w:w="2101" w:type="dxa"/>
            <w:vMerge w:val="restart"/>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2"/>
                <w:szCs w:val="22"/>
              </w:rPr>
            </w:pPr>
            <w:r w:rsidRPr="005C1757">
              <w:rPr>
                <w:rFonts w:ascii="Arial" w:hAnsi="Arial" w:cs="Arial"/>
                <w:b/>
                <w:bCs/>
                <w:sz w:val="22"/>
                <w:szCs w:val="22"/>
              </w:rPr>
              <w:t>Кто привлекается</w:t>
            </w:r>
          </w:p>
        </w:tc>
        <w:tc>
          <w:tcPr>
            <w:tcW w:w="1550" w:type="dxa"/>
            <w:vMerge w:val="restart"/>
            <w:tcBorders>
              <w:top w:val="single" w:sz="4" w:space="0" w:color="auto"/>
              <w:left w:val="single" w:sz="6" w:space="0" w:color="auto"/>
              <w:bottom w:val="single" w:sz="4" w:space="0" w:color="auto"/>
              <w:right w:val="single" w:sz="4"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Отметка о выполнении</w:t>
            </w:r>
          </w:p>
        </w:tc>
      </w:tr>
      <w:tr w:rsidR="00921A9B" w:rsidRPr="005C1757">
        <w:trPr>
          <w:cantSplit/>
          <w:trHeight w:hRule="exact" w:val="1315"/>
          <w:tblHeader/>
          <w:tblCellSpacing w:w="0" w:type="dxa"/>
          <w:jc w:val="center"/>
        </w:trPr>
        <w:tc>
          <w:tcPr>
            <w:tcW w:w="551" w:type="dxa"/>
            <w:vMerge/>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b/>
                <w:bCs/>
                <w:sz w:val="20"/>
                <w:szCs w:val="20"/>
              </w:rPr>
            </w:pPr>
          </w:p>
        </w:tc>
        <w:tc>
          <w:tcPr>
            <w:tcW w:w="3715" w:type="dxa"/>
            <w:vMerge/>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rPr>
                <w:rFonts w:ascii="Arial" w:hAnsi="Arial" w:cs="Arial"/>
                <w:b/>
                <w:bCs/>
                <w:sz w:val="20"/>
                <w:szCs w:val="20"/>
              </w:rPr>
            </w:pP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январь</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февраль</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март</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апрель</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май</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июнь</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июль</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август</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сентябрь</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октябрь</w:t>
            </w:r>
          </w:p>
        </w:tc>
        <w:tc>
          <w:tcPr>
            <w:tcW w:w="453"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ноябрь</w:t>
            </w:r>
          </w:p>
        </w:tc>
        <w:tc>
          <w:tcPr>
            <w:tcW w:w="465" w:type="dxa"/>
            <w:tcBorders>
              <w:top w:val="single" w:sz="4" w:space="0" w:color="auto"/>
              <w:left w:val="single" w:sz="6" w:space="0" w:color="auto"/>
              <w:bottom w:val="single" w:sz="4" w:space="0" w:color="auto"/>
              <w:right w:val="single" w:sz="6" w:space="0" w:color="auto"/>
            </w:tcBorders>
            <w:textDirection w:val="btLr"/>
            <w:vAlign w:val="center"/>
          </w:tcPr>
          <w:p w:rsidR="00921A9B" w:rsidRPr="005C1757" w:rsidRDefault="00921A9B" w:rsidP="00461D8E">
            <w:pPr>
              <w:ind w:left="113" w:right="113"/>
              <w:jc w:val="center"/>
              <w:rPr>
                <w:rFonts w:ascii="Arial" w:hAnsi="Arial" w:cs="Arial"/>
                <w:b/>
                <w:bCs/>
                <w:sz w:val="20"/>
                <w:szCs w:val="20"/>
              </w:rPr>
            </w:pPr>
            <w:r w:rsidRPr="005C1757">
              <w:rPr>
                <w:rFonts w:ascii="Arial" w:hAnsi="Arial" w:cs="Arial"/>
                <w:b/>
                <w:bCs/>
                <w:sz w:val="20"/>
                <w:szCs w:val="20"/>
              </w:rPr>
              <w:t>декабрь</w:t>
            </w:r>
          </w:p>
        </w:tc>
        <w:tc>
          <w:tcPr>
            <w:tcW w:w="2039" w:type="dxa"/>
            <w:vMerge/>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b/>
                <w:bCs/>
                <w:sz w:val="20"/>
                <w:szCs w:val="20"/>
              </w:rPr>
            </w:pPr>
          </w:p>
        </w:tc>
        <w:tc>
          <w:tcPr>
            <w:tcW w:w="2101" w:type="dxa"/>
            <w:vMerge/>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b/>
                <w:bCs/>
                <w:sz w:val="20"/>
                <w:szCs w:val="20"/>
              </w:rPr>
            </w:pPr>
          </w:p>
        </w:tc>
        <w:tc>
          <w:tcPr>
            <w:tcW w:w="1550" w:type="dxa"/>
            <w:vMerge/>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b/>
                <w:bCs/>
                <w:sz w:val="20"/>
                <w:szCs w:val="20"/>
              </w:rPr>
            </w:pPr>
          </w:p>
        </w:tc>
      </w:tr>
      <w:tr w:rsidR="00921A9B" w:rsidRPr="0059431F">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13303" w:type="dxa"/>
            <w:gridSpan w:val="15"/>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4"/>
                <w:szCs w:val="24"/>
              </w:rPr>
            </w:pPr>
            <w:r w:rsidRPr="005C1757">
              <w:rPr>
                <w:rFonts w:ascii="Arial" w:hAnsi="Arial" w:cs="Arial"/>
                <w:b/>
                <w:bCs/>
                <w:sz w:val="24"/>
                <w:szCs w:val="24"/>
              </w:rPr>
              <w:t xml:space="preserve">I. Мероприятия, проводимые под руководством </w:t>
            </w:r>
            <w:r w:rsidR="00965ADF">
              <w:rPr>
                <w:rFonts w:ascii="Arial" w:hAnsi="Arial" w:cs="Arial"/>
                <w:b/>
                <w:bCs/>
                <w:sz w:val="24"/>
                <w:szCs w:val="24"/>
              </w:rPr>
              <w:t>управления (</w:t>
            </w:r>
            <w:r w:rsidRPr="005C1757">
              <w:rPr>
                <w:rFonts w:ascii="Arial" w:hAnsi="Arial" w:cs="Arial"/>
                <w:b/>
                <w:bCs/>
                <w:sz w:val="24"/>
                <w:szCs w:val="24"/>
              </w:rPr>
              <w:t>отдела</w:t>
            </w:r>
            <w:r w:rsidR="00965ADF">
              <w:rPr>
                <w:rFonts w:ascii="Arial" w:hAnsi="Arial" w:cs="Arial"/>
                <w:b/>
                <w:bCs/>
                <w:sz w:val="24"/>
                <w:szCs w:val="24"/>
              </w:rPr>
              <w:t>)</w:t>
            </w:r>
            <w:r w:rsidRPr="005C1757">
              <w:rPr>
                <w:rFonts w:ascii="Arial" w:hAnsi="Arial" w:cs="Arial"/>
                <w:b/>
                <w:bCs/>
                <w:sz w:val="24"/>
                <w:szCs w:val="24"/>
              </w:rPr>
              <w:t xml:space="preserve"> ГО и ЧС </w:t>
            </w:r>
            <w:r w:rsidR="00965ADF">
              <w:rPr>
                <w:rFonts w:ascii="Arial" w:hAnsi="Arial" w:cs="Arial"/>
                <w:b/>
                <w:bCs/>
                <w:sz w:val="24"/>
                <w:szCs w:val="24"/>
              </w:rPr>
              <w:t>города (района)</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953BE9">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0"/>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Совещание (сбор) по подведению итогов деятельности территориальной подсистемы РСЧС, выполнения мероприятий ГО в 20</w:t>
            </w:r>
            <w:r w:rsidR="00965ADF">
              <w:rPr>
                <w:sz w:val="24"/>
                <w:szCs w:val="24"/>
              </w:rPr>
              <w:t>__</w:t>
            </w:r>
            <w:r w:rsidRPr="005C1757">
              <w:rPr>
                <w:sz w:val="24"/>
                <w:szCs w:val="24"/>
              </w:rPr>
              <w:t xml:space="preserve"> году и постановке задач на 20</w:t>
            </w:r>
            <w:r w:rsidR="00965ADF">
              <w:rPr>
                <w:sz w:val="24"/>
                <w:szCs w:val="24"/>
              </w:rPr>
              <w:t>__</w:t>
            </w:r>
            <w:r w:rsidRPr="005C1757">
              <w:rPr>
                <w:sz w:val="24"/>
                <w:szCs w:val="24"/>
              </w:rPr>
              <w:t xml:space="preserve"> год</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Глава администрации, начальник отдела ГО и ЧС района</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953BE9">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0"/>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 xml:space="preserve">Учебно-методический сбор с руководителями организаций и уполномоченными работниками ГО и ЧС, проводящих </w:t>
            </w:r>
            <w:r w:rsidR="00965ADF">
              <w:rPr>
                <w:sz w:val="24"/>
                <w:szCs w:val="24"/>
              </w:rPr>
              <w:t>комплексные учения</w:t>
            </w:r>
            <w:r w:rsidRPr="005C1757">
              <w:rPr>
                <w:sz w:val="24"/>
                <w:szCs w:val="24"/>
              </w:rPr>
              <w:t xml:space="preserve"> (тренировки по ГО) в 20</w:t>
            </w:r>
            <w:r w:rsidR="00965ADF">
              <w:rPr>
                <w:sz w:val="24"/>
                <w:szCs w:val="24"/>
              </w:rPr>
              <w:t>__</w:t>
            </w:r>
            <w:r w:rsidRPr="005C1757">
              <w:rPr>
                <w:sz w:val="24"/>
                <w:szCs w:val="24"/>
              </w:rPr>
              <w:t xml:space="preserve"> году</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Председатель КЧС и ПБ, начальник отдела ГО и ЧС района</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УР по ГО и ЧС</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953BE9">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0"/>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color w:val="000000"/>
                <w:sz w:val="24"/>
                <w:szCs w:val="24"/>
              </w:rPr>
              <w:t>Ежемесячные тренировки по оповещению и информированию населения с использованием ТАСЦО, организационно технических мероприятий и передачей информации о порядке действий по сигналу «Внимание всем»</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color w:val="000000"/>
                <w:sz w:val="24"/>
                <w:szCs w:val="24"/>
              </w:rPr>
              <w:t>Глава, предсе-датель КЧС и ПБ района, предсе-датели КЧС и ПБ сельских поселе-ний, начальник отдела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shd w:val="clear" w:color="auto" w:fill="FFFFFF"/>
              <w:jc w:val="center"/>
              <w:rPr>
                <w:sz w:val="24"/>
                <w:szCs w:val="24"/>
              </w:rPr>
            </w:pPr>
            <w:r w:rsidRPr="005C1757">
              <w:rPr>
                <w:color w:val="000000"/>
                <w:sz w:val="24"/>
                <w:szCs w:val="24"/>
              </w:rPr>
              <w:t>Отдел ГОЧС.</w:t>
            </w:r>
          </w:p>
          <w:p w:rsidR="00921A9B" w:rsidRPr="005C1757" w:rsidRDefault="00921A9B" w:rsidP="00461D8E">
            <w:pPr>
              <w:jc w:val="center"/>
              <w:rPr>
                <w:sz w:val="24"/>
                <w:szCs w:val="24"/>
              </w:rPr>
            </w:pPr>
            <w:r w:rsidRPr="005C1757">
              <w:rPr>
                <w:color w:val="000000"/>
                <w:sz w:val="24"/>
                <w:szCs w:val="24"/>
              </w:rPr>
              <w:t>специалисты ГОЧСсельских поселений и организаций</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953BE9">
        <w:trPr>
          <w:cantSplit/>
          <w:trHeight w:val="342"/>
          <w:tblCellSpacing w:w="0" w:type="dxa"/>
          <w:jc w:val="center"/>
        </w:trPr>
        <w:tc>
          <w:tcPr>
            <w:tcW w:w="551" w:type="dxa"/>
            <w:tcBorders>
              <w:top w:val="single" w:sz="4" w:space="0" w:color="auto"/>
              <w:left w:val="single" w:sz="4" w:space="0" w:color="auto"/>
              <w:bottom w:val="nil"/>
              <w:right w:val="single" w:sz="6" w:space="0" w:color="auto"/>
            </w:tcBorders>
          </w:tcPr>
          <w:p w:rsidR="00921A9B" w:rsidRPr="005C1757" w:rsidRDefault="00921A9B" w:rsidP="00E50C65">
            <w:pPr>
              <w:numPr>
                <w:ilvl w:val="0"/>
                <w:numId w:val="40"/>
              </w:numPr>
              <w:ind w:firstLine="0"/>
              <w:jc w:val="center"/>
              <w:rPr>
                <w:rFonts w:ascii="Arial" w:hAnsi="Arial" w:cs="Arial"/>
                <w:sz w:val="24"/>
                <w:szCs w:val="24"/>
              </w:rPr>
            </w:pPr>
          </w:p>
        </w:tc>
        <w:tc>
          <w:tcPr>
            <w:tcW w:w="3715" w:type="dxa"/>
            <w:tcBorders>
              <w:top w:val="single" w:sz="4" w:space="0" w:color="auto"/>
              <w:left w:val="single" w:sz="6" w:space="0" w:color="auto"/>
              <w:bottom w:val="nil"/>
              <w:right w:val="single" w:sz="6" w:space="0" w:color="auto"/>
            </w:tcBorders>
          </w:tcPr>
          <w:p w:rsidR="00921A9B" w:rsidRPr="005C1757" w:rsidRDefault="00921A9B" w:rsidP="00461D8E">
            <w:pPr>
              <w:shd w:val="clear" w:color="auto" w:fill="FFFFFF"/>
              <w:rPr>
                <w:sz w:val="24"/>
                <w:szCs w:val="24"/>
              </w:rPr>
            </w:pPr>
            <w:r w:rsidRPr="005C1757">
              <w:rPr>
                <w:color w:val="000000"/>
                <w:sz w:val="24"/>
                <w:szCs w:val="24"/>
              </w:rPr>
              <w:t>Организация и проведение месячника безопасности на</w:t>
            </w:r>
          </w:p>
          <w:p w:rsidR="00921A9B" w:rsidRPr="005C1757" w:rsidRDefault="00921A9B" w:rsidP="00461D8E">
            <w:pPr>
              <w:shd w:val="clear" w:color="auto" w:fill="FFFFFF"/>
              <w:rPr>
                <w:sz w:val="24"/>
                <w:szCs w:val="24"/>
              </w:rPr>
            </w:pPr>
            <w:r w:rsidRPr="005C1757">
              <w:rPr>
                <w:color w:val="000000"/>
                <w:sz w:val="24"/>
                <w:szCs w:val="24"/>
              </w:rPr>
              <w:t>водных объектах</w:t>
            </w:r>
          </w:p>
          <w:p w:rsidR="00921A9B" w:rsidRPr="005C1757" w:rsidRDefault="00921A9B" w:rsidP="00461D8E">
            <w:pP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nil"/>
              <w:right w:val="single" w:sz="6" w:space="0" w:color="auto"/>
            </w:tcBorders>
            <w:vAlign w:val="center"/>
          </w:tcPr>
          <w:p w:rsidR="00921A9B" w:rsidRPr="005C1757" w:rsidRDefault="00921A9B" w:rsidP="00461D8E">
            <w:pPr>
              <w:shd w:val="clear" w:color="auto" w:fill="FFFFFF"/>
              <w:jc w:val="center"/>
              <w:rPr>
                <w:sz w:val="24"/>
                <w:szCs w:val="24"/>
              </w:rPr>
            </w:pPr>
            <w:r w:rsidRPr="005C1757">
              <w:rPr>
                <w:color w:val="000000"/>
                <w:sz w:val="24"/>
                <w:szCs w:val="24"/>
              </w:rPr>
              <w:t>Глава, предсе-датель КЧС и ПБ района. КЧС и ПБ сельских</w:t>
            </w:r>
          </w:p>
          <w:p w:rsidR="00921A9B" w:rsidRPr="005C1757" w:rsidRDefault="00921A9B" w:rsidP="00461D8E">
            <w:pPr>
              <w:shd w:val="clear" w:color="auto" w:fill="FFFFFF"/>
              <w:jc w:val="center"/>
              <w:rPr>
                <w:sz w:val="24"/>
                <w:szCs w:val="24"/>
              </w:rPr>
            </w:pPr>
            <w:r w:rsidRPr="005C1757">
              <w:rPr>
                <w:color w:val="000000"/>
                <w:sz w:val="24"/>
                <w:szCs w:val="24"/>
              </w:rPr>
              <w:t>поселений</w:t>
            </w:r>
          </w:p>
        </w:tc>
        <w:tc>
          <w:tcPr>
            <w:tcW w:w="2101"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r w:rsidRPr="005C1757">
              <w:rPr>
                <w:color w:val="000000"/>
                <w:sz w:val="24"/>
                <w:szCs w:val="24"/>
              </w:rPr>
              <w:t>Отдел ГОЧС, специалисты ГОЧС сельских поселений</w:t>
            </w:r>
          </w:p>
        </w:tc>
        <w:tc>
          <w:tcPr>
            <w:tcW w:w="1550" w:type="dxa"/>
            <w:tcBorders>
              <w:top w:val="single" w:sz="4" w:space="0" w:color="auto"/>
              <w:left w:val="single" w:sz="6" w:space="0" w:color="auto"/>
              <w:bottom w:val="nil"/>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953BE9">
        <w:trPr>
          <w:cantSplit/>
          <w:trHeight w:val="342"/>
          <w:tblCellSpacing w:w="0" w:type="dxa"/>
          <w:jc w:val="center"/>
        </w:trPr>
        <w:tc>
          <w:tcPr>
            <w:tcW w:w="551" w:type="dxa"/>
            <w:tcBorders>
              <w:top w:val="nil"/>
              <w:left w:val="single" w:sz="4" w:space="0" w:color="auto"/>
              <w:bottom w:val="nil"/>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nil"/>
              <w:right w:val="single" w:sz="6" w:space="0" w:color="auto"/>
            </w:tcBorders>
          </w:tcPr>
          <w:p w:rsidR="00921A9B" w:rsidRPr="005C1757" w:rsidRDefault="00921A9B" w:rsidP="00461D8E">
            <w:pP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2101"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1550" w:type="dxa"/>
            <w:tcBorders>
              <w:top w:val="nil"/>
              <w:left w:val="single" w:sz="6" w:space="0" w:color="auto"/>
              <w:bottom w:val="nil"/>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953BE9">
        <w:trPr>
          <w:cantSplit/>
          <w:trHeight w:val="342"/>
          <w:tblCellSpacing w:w="0" w:type="dxa"/>
          <w:jc w:val="center"/>
        </w:trPr>
        <w:tc>
          <w:tcPr>
            <w:tcW w:w="551" w:type="dxa"/>
            <w:tcBorders>
              <w:top w:val="nil"/>
              <w:left w:val="single" w:sz="4" w:space="0" w:color="auto"/>
              <w:bottom w:val="nil"/>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nil"/>
              <w:right w:val="single" w:sz="6" w:space="0" w:color="auto"/>
            </w:tcBorders>
          </w:tcPr>
          <w:p w:rsidR="00921A9B" w:rsidRPr="005C1757" w:rsidRDefault="00921A9B" w:rsidP="00461D8E">
            <w:pP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2101"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1550" w:type="dxa"/>
            <w:tcBorders>
              <w:top w:val="nil"/>
              <w:left w:val="single" w:sz="6" w:space="0" w:color="auto"/>
              <w:bottom w:val="nil"/>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953BE9">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0"/>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color w:val="000000"/>
                <w:sz w:val="24"/>
                <w:szCs w:val="24"/>
              </w:rPr>
              <w:t>Выполнение комплекса мероприятий по увеличению ох</w:t>
            </w:r>
            <w:r w:rsidRPr="005C1757">
              <w:rPr>
                <w:color w:val="000000"/>
                <w:sz w:val="24"/>
                <w:szCs w:val="24"/>
              </w:rPr>
              <w:softHyphen/>
              <w:t>вата оповещением населения: - закупка и установка новых электросирен, ремонт и под</w:t>
            </w:r>
            <w:r w:rsidRPr="005C1757">
              <w:rPr>
                <w:color w:val="000000"/>
                <w:sz w:val="24"/>
                <w:szCs w:val="24"/>
              </w:rPr>
              <w:softHyphen/>
              <w:t>держание в. готовности установленных; - проведение работ по включению электросирен ЛСО по</w:t>
            </w:r>
            <w:r w:rsidRPr="005C1757">
              <w:rPr>
                <w:color w:val="000000"/>
                <w:sz w:val="24"/>
                <w:szCs w:val="24"/>
              </w:rPr>
              <w:softHyphen/>
              <w:t>тенциально-опасных     объектов     в     территориальную АСЦО</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shd w:val="clear" w:color="auto" w:fill="FFFFFF"/>
              <w:jc w:val="center"/>
              <w:rPr>
                <w:sz w:val="24"/>
                <w:szCs w:val="24"/>
              </w:rPr>
            </w:pPr>
            <w:r w:rsidRPr="005C1757">
              <w:rPr>
                <w:color w:val="000000"/>
                <w:sz w:val="24"/>
                <w:szCs w:val="24"/>
              </w:rPr>
              <w:t>Глава, председатель КЧС и ПБ района, КЧС и ПБ сельских</w:t>
            </w:r>
          </w:p>
          <w:p w:rsidR="00921A9B" w:rsidRPr="005C1757" w:rsidRDefault="00921A9B" w:rsidP="00461D8E">
            <w:pPr>
              <w:jc w:val="center"/>
              <w:rPr>
                <w:sz w:val="24"/>
                <w:szCs w:val="24"/>
              </w:rPr>
            </w:pPr>
            <w:r w:rsidRPr="005C1757">
              <w:rPr>
                <w:color w:val="000000"/>
                <w:sz w:val="24"/>
                <w:szCs w:val="24"/>
              </w:rPr>
              <w:t>поселений</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shd w:val="clear" w:color="auto" w:fill="FFFFFF"/>
              <w:jc w:val="center"/>
              <w:rPr>
                <w:sz w:val="24"/>
                <w:szCs w:val="24"/>
              </w:rPr>
            </w:pPr>
            <w:r w:rsidRPr="005C1757">
              <w:rPr>
                <w:color w:val="000000"/>
                <w:sz w:val="24"/>
                <w:szCs w:val="24"/>
              </w:rPr>
              <w:t>Отдел ГОЧС, специалисты ГОЧС</w:t>
            </w:r>
          </w:p>
          <w:p w:rsidR="00921A9B" w:rsidRPr="005C1757" w:rsidRDefault="00921A9B" w:rsidP="00461D8E">
            <w:pPr>
              <w:jc w:val="center"/>
              <w:rPr>
                <w:sz w:val="24"/>
                <w:szCs w:val="24"/>
              </w:rPr>
            </w:pPr>
            <w:r w:rsidRPr="005C1757">
              <w:rPr>
                <w:color w:val="000000"/>
                <w:sz w:val="24"/>
                <w:szCs w:val="24"/>
              </w:rPr>
              <w:t xml:space="preserve">сельских поселений, предприятия, организации, </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953BE9">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0"/>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color w:val="000000"/>
                <w:sz w:val="24"/>
                <w:szCs w:val="24"/>
              </w:rPr>
              <w:t>Разработка проектов нормативных правовых актов по реализации государственной политики в области граж</w:t>
            </w:r>
            <w:r w:rsidRPr="005C1757">
              <w:rPr>
                <w:color w:val="000000"/>
                <w:sz w:val="24"/>
                <w:szCs w:val="24"/>
              </w:rPr>
              <w:softHyphen/>
              <w:t>данской обороны, защиты населения и территорий от чрезвычайных ситуаций природного и техногенного ха</w:t>
            </w:r>
            <w:r w:rsidRPr="005C1757">
              <w:rPr>
                <w:color w:val="000000"/>
                <w:sz w:val="24"/>
                <w:szCs w:val="24"/>
              </w:rPr>
              <w:softHyphen/>
              <w:t>рактера</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color w:val="000000"/>
                <w:sz w:val="24"/>
                <w:szCs w:val="24"/>
              </w:rPr>
              <w:t>Глава района, главы сельских поселений</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shd w:val="clear" w:color="auto" w:fill="FFFFFF"/>
              <w:jc w:val="center"/>
              <w:rPr>
                <w:sz w:val="24"/>
                <w:szCs w:val="24"/>
              </w:rPr>
            </w:pPr>
            <w:r w:rsidRPr="005C1757">
              <w:rPr>
                <w:color w:val="000000"/>
                <w:sz w:val="24"/>
                <w:szCs w:val="24"/>
              </w:rPr>
              <w:t>Отдел ГОЧС района, специалисты ГОЧС</w:t>
            </w:r>
          </w:p>
          <w:p w:rsidR="00921A9B" w:rsidRPr="005C1757" w:rsidRDefault="00921A9B" w:rsidP="00461D8E">
            <w:pPr>
              <w:jc w:val="center"/>
              <w:rPr>
                <w:sz w:val="24"/>
                <w:szCs w:val="24"/>
              </w:rPr>
            </w:pPr>
            <w:r w:rsidRPr="005C1757">
              <w:rPr>
                <w:color w:val="000000"/>
                <w:sz w:val="24"/>
                <w:szCs w:val="24"/>
              </w:rPr>
              <w:t>сельских поселений и организаций</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953BE9">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0"/>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 xml:space="preserve">Проверка состояния СИЗ, наличия и состояния локальной системы оповещения организации </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Отдел ГО и ЧС района</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УР по ГО и ЧС</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13303" w:type="dxa"/>
            <w:gridSpan w:val="15"/>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4"/>
                <w:szCs w:val="24"/>
              </w:rPr>
            </w:pPr>
            <w:r w:rsidRPr="005C1757">
              <w:rPr>
                <w:b/>
                <w:bCs/>
                <w:sz w:val="24"/>
                <w:szCs w:val="24"/>
              </w:rPr>
              <w:t>II</w:t>
            </w:r>
            <w:r w:rsidRPr="005C1757">
              <w:rPr>
                <w:rFonts w:ascii="Arial" w:hAnsi="Arial" w:cs="Arial"/>
                <w:b/>
                <w:bCs/>
                <w:sz w:val="24"/>
                <w:szCs w:val="24"/>
              </w:rPr>
              <w:t xml:space="preserve">. Мероприятия, проводимые руководителем, КЧС и ПБ, УР по делам ГОЧС </w:t>
            </w:r>
            <w:r w:rsidRPr="007D2AC2">
              <w:rPr>
                <w:rFonts w:ascii="Arial" w:hAnsi="Arial" w:cs="Arial"/>
                <w:bCs/>
                <w:sz w:val="24"/>
                <w:szCs w:val="24"/>
              </w:rPr>
              <w:t>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13303" w:type="dxa"/>
            <w:gridSpan w:val="15"/>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rFonts w:ascii="Arial" w:hAnsi="Arial" w:cs="Arial"/>
                <w:b/>
                <w:bCs/>
                <w:sz w:val="24"/>
                <w:szCs w:val="24"/>
              </w:rPr>
              <w:t>1. Организационные мероприятия</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1"/>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Сбор руководящего состава по подведению итогов и постановке задач на предстоящий год</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Руководители и должностные лица  организации, командиры формирований</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1"/>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 xml:space="preserve">Учебно-методический сбор руководителей учебных групп </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делам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Руководители учебных групп</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1"/>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rPr>
                <w:sz w:val="24"/>
                <w:szCs w:val="24"/>
              </w:rPr>
            </w:pPr>
            <w:r w:rsidRPr="005C1757">
              <w:rPr>
                <w:sz w:val="24"/>
                <w:szCs w:val="24"/>
              </w:rPr>
              <w:t>Корректировка плана ГО организации и плана действий по предупреждению и ликвидации  ЧС в мирное время</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делам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Председатель КЧС и ПБ, УР по делам ГО и ЧС</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1"/>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Разработка планирующих документов по вопросам ГОЧС на год</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делам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Председатель КЧС и ПБ, УР по делам ГО и ЧС</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1"/>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Разработка приказа руководителя организации об итогах подготовки к ведению ГО, предупреждению ЧС, обеспечения пожарной безопасности в 2008 году и задачах на 2009 год</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УР по ГО и 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Руководители и должностные лица  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1"/>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Доклад об итогах подготовки по ГО, предупреждения и ликвидации  ЧС</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УР по ГО и 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Руководители и должностные лица  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1"/>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Подготовка и представление в отдел по ГОЧС района заявок на обучение по установленной форме</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ГО и 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Руководители подразделений 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1"/>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Проведение консультаций для самостоятельно изучающих программу ГОЧС</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ГО и 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Руководители и должностные лица  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1"/>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Заседания комиссий по ЧС и ПБ производства по вопросу выполнения мероприятий план-графика наращивания мероприятий по повышению устойчивости функционирования производства</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Председатели комиссий</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Члены комиссий</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13303" w:type="dxa"/>
            <w:gridSpan w:val="15"/>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4"/>
                <w:szCs w:val="24"/>
              </w:rPr>
            </w:pPr>
            <w:r w:rsidRPr="005C1757">
              <w:rPr>
                <w:rFonts w:ascii="Arial" w:hAnsi="Arial" w:cs="Arial"/>
                <w:b/>
                <w:bCs/>
                <w:sz w:val="24"/>
                <w:szCs w:val="24"/>
              </w:rPr>
              <w:t>2. Учения, штабные тренировки, тренировки по ГО и ЧС</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2"/>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Проведение КУ. Тема: «Выполнение мероприятий ГО при ее переводе с мирного на военное время. Организация и проведение АСДНР на территории организации в случае разгерметизации холодильных установок»</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УР по ГО и ЧС, КЧС и ПБ</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Руководители и должностные лица  организации, л/с формирований, работники организаций</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2"/>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Штабная тренировка по теме: «Действия руководящего состава в случае возникновения производственной аварии»</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ГО и 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Руководящий состав, командиры формирований</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nil"/>
              <w:right w:val="single" w:sz="6" w:space="0" w:color="auto"/>
            </w:tcBorders>
          </w:tcPr>
          <w:p w:rsidR="00921A9B" w:rsidRPr="005C1757" w:rsidRDefault="00921A9B" w:rsidP="00E50C65">
            <w:pPr>
              <w:numPr>
                <w:ilvl w:val="0"/>
                <w:numId w:val="42"/>
              </w:numPr>
              <w:ind w:firstLine="0"/>
              <w:jc w:val="center"/>
              <w:rPr>
                <w:rFonts w:ascii="Arial" w:hAnsi="Arial" w:cs="Arial"/>
                <w:sz w:val="24"/>
                <w:szCs w:val="24"/>
              </w:rPr>
            </w:pPr>
          </w:p>
        </w:tc>
        <w:tc>
          <w:tcPr>
            <w:tcW w:w="3715" w:type="dxa"/>
            <w:tcBorders>
              <w:top w:val="single" w:sz="4" w:space="0" w:color="auto"/>
              <w:left w:val="single" w:sz="6" w:space="0" w:color="auto"/>
              <w:bottom w:val="nil"/>
              <w:right w:val="single" w:sz="6" w:space="0" w:color="auto"/>
            </w:tcBorders>
            <w:vAlign w:val="center"/>
          </w:tcPr>
          <w:p w:rsidR="00921A9B" w:rsidRPr="005C1757" w:rsidRDefault="00921A9B" w:rsidP="00461D8E">
            <w:pPr>
              <w:rPr>
                <w:sz w:val="24"/>
                <w:szCs w:val="24"/>
              </w:rPr>
            </w:pPr>
            <w:r w:rsidRPr="005C1757">
              <w:rPr>
                <w:sz w:val="24"/>
                <w:szCs w:val="24"/>
              </w:rPr>
              <w:t>Тактико-специальное учение по теме: «Организация действий отделения пожаротушения при пожаре на территории АФ»</w:t>
            </w: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УР по ГО и ЧС</w:t>
            </w:r>
          </w:p>
        </w:tc>
        <w:tc>
          <w:tcPr>
            <w:tcW w:w="2101"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Руководители и должностные лица  организации, л/с формирований</w:t>
            </w:r>
          </w:p>
        </w:tc>
        <w:tc>
          <w:tcPr>
            <w:tcW w:w="1550" w:type="dxa"/>
            <w:tcBorders>
              <w:top w:val="single" w:sz="4" w:space="0" w:color="auto"/>
              <w:left w:val="single" w:sz="6" w:space="0" w:color="auto"/>
              <w:bottom w:val="nil"/>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nil"/>
              <w:left w:val="single" w:sz="4" w:space="0" w:color="auto"/>
              <w:bottom w:val="nil"/>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nil"/>
              <w:right w:val="single" w:sz="6" w:space="0" w:color="auto"/>
            </w:tcBorders>
            <w:vAlign w:val="center"/>
          </w:tcPr>
          <w:p w:rsidR="00921A9B" w:rsidRPr="005C1757" w:rsidRDefault="00921A9B" w:rsidP="00461D8E">
            <w:pP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2101"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1550" w:type="dxa"/>
            <w:tcBorders>
              <w:top w:val="nil"/>
              <w:left w:val="single" w:sz="6" w:space="0" w:color="auto"/>
              <w:bottom w:val="nil"/>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nil"/>
              <w:left w:val="single" w:sz="4" w:space="0" w:color="auto"/>
              <w:bottom w:val="nil"/>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nil"/>
              <w:right w:val="single" w:sz="6" w:space="0" w:color="auto"/>
            </w:tcBorders>
            <w:vAlign w:val="center"/>
          </w:tcPr>
          <w:p w:rsidR="00921A9B" w:rsidRPr="005C1757" w:rsidRDefault="00921A9B" w:rsidP="00461D8E">
            <w:pP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2101"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1550" w:type="dxa"/>
            <w:tcBorders>
              <w:top w:val="nil"/>
              <w:left w:val="single" w:sz="6" w:space="0" w:color="auto"/>
              <w:bottom w:val="nil"/>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nil"/>
              <w:left w:val="single" w:sz="4" w:space="0" w:color="auto"/>
              <w:bottom w:val="nil"/>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nil"/>
              <w:right w:val="single" w:sz="6" w:space="0" w:color="auto"/>
            </w:tcBorders>
            <w:vAlign w:val="center"/>
          </w:tcPr>
          <w:p w:rsidR="00921A9B" w:rsidRPr="005C1757" w:rsidRDefault="00921A9B" w:rsidP="00461D8E">
            <w:pP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2101"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1550" w:type="dxa"/>
            <w:tcBorders>
              <w:top w:val="nil"/>
              <w:left w:val="single" w:sz="6" w:space="0" w:color="auto"/>
              <w:bottom w:val="nil"/>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nil"/>
              <w:left w:val="single" w:sz="4" w:space="0" w:color="auto"/>
              <w:bottom w:val="nil"/>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nil"/>
              <w:right w:val="single" w:sz="6" w:space="0" w:color="auto"/>
            </w:tcBorders>
            <w:vAlign w:val="center"/>
          </w:tcPr>
          <w:p w:rsidR="00921A9B" w:rsidRPr="005C1757" w:rsidRDefault="00921A9B" w:rsidP="00461D8E">
            <w:pP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nil"/>
              <w:left w:val="single" w:sz="6" w:space="0" w:color="auto"/>
              <w:bottom w:val="nil"/>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2101"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1550" w:type="dxa"/>
            <w:tcBorders>
              <w:top w:val="nil"/>
              <w:left w:val="single" w:sz="6" w:space="0" w:color="auto"/>
              <w:bottom w:val="nil"/>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nil"/>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single" w:sz="4" w:space="0" w:color="auto"/>
              <w:right w:val="single" w:sz="6" w:space="0" w:color="auto"/>
            </w:tcBorders>
            <w:vAlign w:val="center"/>
          </w:tcPr>
          <w:p w:rsidR="00921A9B" w:rsidRPr="005C1757" w:rsidRDefault="00921A9B" w:rsidP="00461D8E">
            <w:pP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465"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sz w:val="24"/>
                <w:szCs w:val="24"/>
              </w:rPr>
            </w:pPr>
          </w:p>
        </w:tc>
        <w:tc>
          <w:tcPr>
            <w:tcW w:w="2039"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101"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1550" w:type="dxa"/>
            <w:tcBorders>
              <w:top w:val="nil"/>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13303" w:type="dxa"/>
            <w:gridSpan w:val="15"/>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4"/>
                <w:szCs w:val="24"/>
              </w:rPr>
            </w:pPr>
            <w:r w:rsidRPr="005C1757">
              <w:rPr>
                <w:rFonts w:ascii="Arial" w:hAnsi="Arial" w:cs="Arial"/>
                <w:b/>
                <w:bCs/>
                <w:sz w:val="24"/>
                <w:szCs w:val="24"/>
              </w:rPr>
              <w:t>3. Подготовка руководящего состава</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3"/>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Обучение в УМЦ ГОЧС</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УР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УР по ГО и ЧС, руководители отрядов, команд НАСФ, председа-тель КЧС и ПБ, руководитель ДДС, начальники служб</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3"/>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Обучение на курсах ГО</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УР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Руководители групп, звеньев НАСФ, члены КЧС и ПБ, руководители занятий по ГО, специалисты ДДС</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3"/>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Самостоятельное изучение программы обучения в области ГО и защиты от ЧС</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начальники подразделений</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Руководящий состав 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3"/>
              </w:numPr>
              <w:ind w:firstLine="0"/>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Сдача зачетов по изучаемым темам (во всех группах)</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непосредственные руководители</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Руководящий состав 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nil"/>
              <w:right w:val="single" w:sz="6" w:space="0" w:color="auto"/>
            </w:tcBorders>
          </w:tcPr>
          <w:p w:rsidR="00921A9B" w:rsidRPr="005C1757" w:rsidRDefault="00921A9B" w:rsidP="00E50C65">
            <w:pPr>
              <w:numPr>
                <w:ilvl w:val="0"/>
                <w:numId w:val="43"/>
              </w:numPr>
              <w:ind w:firstLine="0"/>
              <w:jc w:val="center"/>
              <w:rPr>
                <w:rFonts w:ascii="Arial" w:hAnsi="Arial" w:cs="Arial"/>
                <w:sz w:val="24"/>
                <w:szCs w:val="24"/>
              </w:rPr>
            </w:pPr>
          </w:p>
        </w:tc>
        <w:tc>
          <w:tcPr>
            <w:tcW w:w="3715" w:type="dxa"/>
            <w:tcBorders>
              <w:top w:val="single" w:sz="4" w:space="0" w:color="auto"/>
              <w:left w:val="single" w:sz="6" w:space="0" w:color="auto"/>
              <w:bottom w:val="nil"/>
              <w:right w:val="single" w:sz="6" w:space="0" w:color="auto"/>
            </w:tcBorders>
          </w:tcPr>
          <w:p w:rsidR="00921A9B" w:rsidRPr="005C1757" w:rsidRDefault="00921A9B" w:rsidP="00461D8E">
            <w:pPr>
              <w:rPr>
                <w:sz w:val="24"/>
                <w:szCs w:val="24"/>
              </w:rPr>
            </w:pPr>
            <w:r w:rsidRPr="005C1757">
              <w:rPr>
                <w:sz w:val="24"/>
                <w:szCs w:val="24"/>
              </w:rPr>
              <w:t>Тренировки по сигналу «Сбор»</w:t>
            </w: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w:t>
            </w:r>
          </w:p>
        </w:tc>
        <w:tc>
          <w:tcPr>
            <w:tcW w:w="2101" w:type="dxa"/>
            <w:tcBorders>
              <w:top w:val="single" w:sz="4" w:space="0" w:color="auto"/>
              <w:left w:val="single" w:sz="6" w:space="0" w:color="auto"/>
              <w:bottom w:val="nil"/>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Руководящий состав организации</w:t>
            </w:r>
          </w:p>
        </w:tc>
        <w:tc>
          <w:tcPr>
            <w:tcW w:w="1550" w:type="dxa"/>
            <w:tcBorders>
              <w:top w:val="single" w:sz="4" w:space="0" w:color="auto"/>
              <w:left w:val="single" w:sz="6" w:space="0" w:color="auto"/>
              <w:bottom w:val="nil"/>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nil"/>
              <w:left w:val="nil"/>
              <w:bottom w:val="nil"/>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nil"/>
              <w:right w:val="single" w:sz="6" w:space="0" w:color="auto"/>
            </w:tcBorders>
          </w:tcPr>
          <w:p w:rsidR="00921A9B" w:rsidRPr="005C1757" w:rsidRDefault="00921A9B" w:rsidP="00461D8E">
            <w:pP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465"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2039"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2101" w:type="dxa"/>
            <w:tcBorders>
              <w:top w:val="nil"/>
              <w:left w:val="single" w:sz="6" w:space="0" w:color="auto"/>
              <w:bottom w:val="nil"/>
              <w:right w:val="single" w:sz="6" w:space="0" w:color="auto"/>
            </w:tcBorders>
            <w:vAlign w:val="center"/>
          </w:tcPr>
          <w:p w:rsidR="00921A9B" w:rsidRPr="005C1757" w:rsidRDefault="00921A9B" w:rsidP="00461D8E">
            <w:pPr>
              <w:jc w:val="center"/>
              <w:rPr>
                <w:sz w:val="24"/>
                <w:szCs w:val="24"/>
              </w:rPr>
            </w:pPr>
          </w:p>
        </w:tc>
        <w:tc>
          <w:tcPr>
            <w:tcW w:w="1550" w:type="dxa"/>
            <w:tcBorders>
              <w:top w:val="nil"/>
              <w:left w:val="single" w:sz="6" w:space="0" w:color="auto"/>
              <w:bottom w:val="nil"/>
              <w:right w:val="nil"/>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13303" w:type="dxa"/>
            <w:gridSpan w:val="15"/>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4"/>
                <w:szCs w:val="24"/>
              </w:rPr>
            </w:pPr>
            <w:r w:rsidRPr="005C1757">
              <w:rPr>
                <w:rFonts w:ascii="Arial" w:hAnsi="Arial" w:cs="Arial"/>
                <w:b/>
                <w:bCs/>
                <w:sz w:val="24"/>
                <w:szCs w:val="24"/>
              </w:rPr>
              <w:t>4. Подготовка формирований ГО</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6" w:space="0" w:color="auto"/>
              <w:right w:val="single" w:sz="6" w:space="0" w:color="auto"/>
            </w:tcBorders>
          </w:tcPr>
          <w:p w:rsidR="00921A9B" w:rsidRPr="005C1757" w:rsidRDefault="00921A9B" w:rsidP="00E50C65">
            <w:pPr>
              <w:numPr>
                <w:ilvl w:val="0"/>
                <w:numId w:val="44"/>
              </w:numPr>
              <w:jc w:val="center"/>
              <w:rPr>
                <w:rFonts w:ascii="Arial" w:hAnsi="Arial" w:cs="Arial"/>
                <w:sz w:val="24"/>
                <w:szCs w:val="24"/>
              </w:rPr>
            </w:pPr>
          </w:p>
        </w:tc>
        <w:tc>
          <w:tcPr>
            <w:tcW w:w="3715" w:type="dxa"/>
            <w:tcBorders>
              <w:top w:val="single" w:sz="4" w:space="0" w:color="auto"/>
              <w:left w:val="single" w:sz="6" w:space="0" w:color="auto"/>
              <w:bottom w:val="single" w:sz="6" w:space="0" w:color="auto"/>
              <w:right w:val="single" w:sz="6" w:space="0" w:color="auto"/>
            </w:tcBorders>
          </w:tcPr>
          <w:p w:rsidR="00921A9B" w:rsidRPr="005C1757" w:rsidRDefault="00921A9B" w:rsidP="00461D8E">
            <w:pPr>
              <w:jc w:val="center"/>
              <w:rPr>
                <w:sz w:val="24"/>
                <w:szCs w:val="24"/>
              </w:rPr>
            </w:pPr>
            <w:r w:rsidRPr="005C1757">
              <w:rPr>
                <w:sz w:val="24"/>
                <w:szCs w:val="24"/>
              </w:rPr>
              <w:t>Обучение личного состава формирований по программе базовой и специальной подготовки в области ГО и защиты от ЧС:</w:t>
            </w: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101"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1550" w:type="dxa"/>
            <w:tcBorders>
              <w:top w:val="single" w:sz="4"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nil"/>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single" w:sz="6" w:space="0" w:color="auto"/>
              <w:right w:val="single" w:sz="6" w:space="0" w:color="auto"/>
            </w:tcBorders>
          </w:tcPr>
          <w:p w:rsidR="00921A9B" w:rsidRPr="005C1757" w:rsidRDefault="00921A9B" w:rsidP="00461D8E">
            <w:pPr>
              <w:jc w:val="center"/>
              <w:rPr>
                <w:b/>
                <w:bCs/>
                <w:sz w:val="24"/>
                <w:szCs w:val="24"/>
                <w:u w:val="single"/>
              </w:rPr>
            </w:pPr>
            <w:r w:rsidRPr="005C1757">
              <w:rPr>
                <w:b/>
                <w:bCs/>
                <w:sz w:val="24"/>
                <w:szCs w:val="24"/>
                <w:u w:val="single"/>
              </w:rPr>
              <w:t>Группа № 1</w:t>
            </w:r>
          </w:p>
          <w:p w:rsidR="00921A9B" w:rsidRPr="005C1757" w:rsidRDefault="00921A9B" w:rsidP="00461D8E">
            <w:pPr>
              <w:rPr>
                <w:sz w:val="24"/>
                <w:szCs w:val="24"/>
              </w:rPr>
            </w:pPr>
            <w:r w:rsidRPr="005C1757">
              <w:rPr>
                <w:sz w:val="24"/>
                <w:szCs w:val="24"/>
              </w:rPr>
              <w:t>- базовая подготовка (14 часов)</w:t>
            </w: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Инженер по технике безопасности</w:t>
            </w:r>
          </w:p>
        </w:tc>
        <w:tc>
          <w:tcPr>
            <w:tcW w:w="2101" w:type="dxa"/>
            <w:tcBorders>
              <w:top w:val="nil"/>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Л/с формирований</w:t>
            </w:r>
          </w:p>
        </w:tc>
        <w:tc>
          <w:tcPr>
            <w:tcW w:w="1550" w:type="dxa"/>
            <w:tcBorders>
              <w:top w:val="nil"/>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nil"/>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nil"/>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 специальная подготовка (6 часов)</w:t>
            </w: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Командиры формирований</w:t>
            </w:r>
          </w:p>
        </w:tc>
        <w:tc>
          <w:tcPr>
            <w:tcW w:w="2101" w:type="dxa"/>
            <w:tcBorders>
              <w:top w:val="nil"/>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Л/с формирований</w:t>
            </w:r>
          </w:p>
        </w:tc>
        <w:tc>
          <w:tcPr>
            <w:tcW w:w="1550" w:type="dxa"/>
            <w:tcBorders>
              <w:top w:val="nil"/>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4"/>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Уточнение планов приведения формирований в готовность</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Командиры формирований</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Л/с формирований</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4"/>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Тренировки по сигналу «Сбор»</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 xml:space="preserve">Руководитель организации, КЧС и ПБ, УР по ГОЧС </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Руководящий состав, руководители подразделений, л/с формирований</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13303" w:type="dxa"/>
            <w:gridSpan w:val="15"/>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4"/>
                <w:szCs w:val="24"/>
              </w:rPr>
            </w:pPr>
            <w:r w:rsidRPr="005C1757">
              <w:rPr>
                <w:rFonts w:ascii="Arial" w:hAnsi="Arial" w:cs="Arial"/>
                <w:b/>
                <w:bCs/>
                <w:sz w:val="24"/>
                <w:szCs w:val="24"/>
              </w:rPr>
              <w:t>5. Обучение рабочих и служащих, не входящих в НАСФ</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5"/>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jc w:val="center"/>
              <w:rPr>
                <w:sz w:val="24"/>
                <w:szCs w:val="24"/>
              </w:rPr>
            </w:pPr>
            <w:r w:rsidRPr="005C1757">
              <w:rPr>
                <w:sz w:val="24"/>
                <w:szCs w:val="24"/>
              </w:rPr>
              <w:t>Изучение и практическая отработка тем программы обучения в области ГО и защиты от ЧС (14 часов):</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4" w:space="0" w:color="auto"/>
              <w:left w:val="single" w:sz="6" w:space="0" w:color="auto"/>
              <w:bottom w:val="single" w:sz="6"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2</w:t>
            </w: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Зам.ген.директора</w:t>
            </w:r>
          </w:p>
        </w:tc>
        <w:tc>
          <w:tcPr>
            <w:tcW w:w="2101" w:type="dxa"/>
            <w:tcBorders>
              <w:top w:val="single" w:sz="4"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Управление агрофирмы</w:t>
            </w:r>
          </w:p>
        </w:tc>
        <w:tc>
          <w:tcPr>
            <w:tcW w:w="1550" w:type="dxa"/>
            <w:tcBorders>
              <w:top w:val="single" w:sz="4"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6"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3</w:t>
            </w: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Нач.цеха инкубации</w:t>
            </w:r>
          </w:p>
        </w:tc>
        <w:tc>
          <w:tcPr>
            <w:tcW w:w="2101"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 xml:space="preserve">Работники цехов инкубации </w:t>
            </w:r>
            <w:r w:rsidRPr="005C1757">
              <w:rPr>
                <w:sz w:val="24"/>
                <w:szCs w:val="24"/>
              </w:rPr>
              <w:br/>
              <w:t>№№ 1 и 2</w:t>
            </w:r>
          </w:p>
        </w:tc>
        <w:tc>
          <w:tcPr>
            <w:tcW w:w="1550" w:type="dxa"/>
            <w:tcBorders>
              <w:top w:val="single" w:sz="6"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6"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4</w:t>
            </w: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Инженер-технолог убойного цеха</w:t>
            </w:r>
          </w:p>
        </w:tc>
        <w:tc>
          <w:tcPr>
            <w:tcW w:w="2101"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Работники цеха убоя, цеха убоя и переработки</w:t>
            </w:r>
          </w:p>
        </w:tc>
        <w:tc>
          <w:tcPr>
            <w:tcW w:w="1550" w:type="dxa"/>
            <w:tcBorders>
              <w:top w:val="single" w:sz="6"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6"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5</w:t>
            </w: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Начальник цеха</w:t>
            </w:r>
          </w:p>
        </w:tc>
        <w:tc>
          <w:tcPr>
            <w:tcW w:w="2101"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Работники цеха бройлеров</w:t>
            </w:r>
            <w:r w:rsidRPr="005C1757">
              <w:rPr>
                <w:sz w:val="24"/>
                <w:szCs w:val="24"/>
              </w:rPr>
              <w:br/>
              <w:t>№№ 1 и 2</w:t>
            </w:r>
          </w:p>
        </w:tc>
        <w:tc>
          <w:tcPr>
            <w:tcW w:w="1550" w:type="dxa"/>
            <w:tcBorders>
              <w:top w:val="single" w:sz="6"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6"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6</w:t>
            </w: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Начальник цеха</w:t>
            </w:r>
          </w:p>
        </w:tc>
        <w:tc>
          <w:tcPr>
            <w:tcW w:w="2101"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 xml:space="preserve">Работники маточного цеха, подготовительная бригада, цех прирезки </w:t>
            </w:r>
          </w:p>
        </w:tc>
        <w:tc>
          <w:tcPr>
            <w:tcW w:w="1550" w:type="dxa"/>
            <w:tcBorders>
              <w:top w:val="single" w:sz="6"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6"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7</w:t>
            </w: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Начальник цеха</w:t>
            </w:r>
          </w:p>
        </w:tc>
        <w:tc>
          <w:tcPr>
            <w:tcW w:w="2101"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Работники вет.блока, кормо-цеха, склада гото-вой продукции</w:t>
            </w:r>
          </w:p>
        </w:tc>
        <w:tc>
          <w:tcPr>
            <w:tcW w:w="1550" w:type="dxa"/>
            <w:tcBorders>
              <w:top w:val="single" w:sz="6"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6"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8</w:t>
            </w: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Агроном агрофирмы</w:t>
            </w:r>
          </w:p>
        </w:tc>
        <w:tc>
          <w:tcPr>
            <w:tcW w:w="2101"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Работники МТМ-полеводства</w:t>
            </w:r>
          </w:p>
        </w:tc>
        <w:tc>
          <w:tcPr>
            <w:tcW w:w="1550" w:type="dxa"/>
            <w:tcBorders>
              <w:top w:val="single" w:sz="6"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6"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9</w:t>
            </w: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Зам.начальника охраны</w:t>
            </w:r>
          </w:p>
        </w:tc>
        <w:tc>
          <w:tcPr>
            <w:tcW w:w="2101"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Работники охраны агрофирмы</w:t>
            </w:r>
          </w:p>
        </w:tc>
        <w:tc>
          <w:tcPr>
            <w:tcW w:w="1550" w:type="dxa"/>
            <w:tcBorders>
              <w:top w:val="single" w:sz="6"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6"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6"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10</w:t>
            </w: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Начальник транспортного цеха</w:t>
            </w:r>
          </w:p>
        </w:tc>
        <w:tc>
          <w:tcPr>
            <w:tcW w:w="2101" w:type="dxa"/>
            <w:tcBorders>
              <w:top w:val="single" w:sz="6" w:space="0" w:color="auto"/>
              <w:left w:val="single" w:sz="6" w:space="0" w:color="auto"/>
              <w:bottom w:val="single" w:sz="6"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Работники гаража</w:t>
            </w:r>
          </w:p>
        </w:tc>
        <w:tc>
          <w:tcPr>
            <w:tcW w:w="1550" w:type="dxa"/>
            <w:tcBorders>
              <w:top w:val="single" w:sz="6" w:space="0" w:color="auto"/>
              <w:left w:val="single" w:sz="6" w:space="0" w:color="auto"/>
              <w:bottom w:val="single" w:sz="6"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4" w:space="0" w:color="auto"/>
              <w:right w:val="single" w:sz="6" w:space="0" w:color="auto"/>
            </w:tcBorders>
          </w:tcPr>
          <w:p w:rsidR="00921A9B" w:rsidRPr="005C1757" w:rsidRDefault="00921A9B" w:rsidP="00E50C65">
            <w:pPr>
              <w:numPr>
                <w:ilvl w:val="1"/>
                <w:numId w:val="46"/>
              </w:numPr>
              <w:rPr>
                <w:sz w:val="24"/>
                <w:szCs w:val="24"/>
              </w:rPr>
            </w:pPr>
            <w:r w:rsidRPr="005C1757">
              <w:rPr>
                <w:sz w:val="24"/>
                <w:szCs w:val="24"/>
              </w:rPr>
              <w:t>Группа № 11</w:t>
            </w: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Главный инжженер</w:t>
            </w:r>
          </w:p>
        </w:tc>
        <w:tc>
          <w:tcPr>
            <w:tcW w:w="2101"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Бригада сантехников, электроцех, бригада вентиляции, котельная, компрессорная, группа наладки, служба КИПиА</w:t>
            </w:r>
          </w:p>
        </w:tc>
        <w:tc>
          <w:tcPr>
            <w:tcW w:w="1550" w:type="dxa"/>
            <w:tcBorders>
              <w:top w:val="single" w:sz="6"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6"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3715"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E50C65">
            <w:pPr>
              <w:numPr>
                <w:ilvl w:val="1"/>
                <w:numId w:val="46"/>
              </w:numPr>
              <w:rPr>
                <w:sz w:val="24"/>
                <w:szCs w:val="24"/>
              </w:rPr>
            </w:pPr>
            <w:r w:rsidRPr="005C1757">
              <w:rPr>
                <w:sz w:val="24"/>
                <w:szCs w:val="24"/>
              </w:rPr>
              <w:t>Группа № 12</w:t>
            </w: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Начальник отдела сбыта</w:t>
            </w:r>
          </w:p>
        </w:tc>
        <w:tc>
          <w:tcPr>
            <w:tcW w:w="2101" w:type="dxa"/>
            <w:tcBorders>
              <w:top w:val="single" w:sz="6"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Работники столовой, магазина, стройчасти</w:t>
            </w:r>
          </w:p>
        </w:tc>
        <w:tc>
          <w:tcPr>
            <w:tcW w:w="1550" w:type="dxa"/>
            <w:tcBorders>
              <w:top w:val="single" w:sz="6"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5"/>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Тренировки по сигналу «Внимание всем»</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Начальники подразделений</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Рабочие и служащие</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5"/>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Участие рабочих и служащих в учениях и тренировках по ГО</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 КЧС и ПБ, УР по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Рабочие и служащие</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5"/>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Тренировки по отработке нормативов по ГО</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ГОЧС, начальники подразделений</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Рабочие и служащие</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13303" w:type="dxa"/>
            <w:gridSpan w:val="15"/>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4"/>
                <w:szCs w:val="24"/>
              </w:rPr>
            </w:pPr>
            <w:r w:rsidRPr="005C1757">
              <w:rPr>
                <w:rFonts w:ascii="Arial" w:hAnsi="Arial" w:cs="Arial"/>
                <w:b/>
                <w:bCs/>
                <w:sz w:val="24"/>
                <w:szCs w:val="24"/>
              </w:rPr>
              <w:t>6. Совершенствование учебно</w:t>
            </w:r>
            <w:r>
              <w:rPr>
                <w:rFonts w:ascii="Arial" w:hAnsi="Arial" w:cs="Arial"/>
                <w:b/>
                <w:bCs/>
                <w:sz w:val="24"/>
                <w:szCs w:val="24"/>
              </w:rPr>
              <w:t xml:space="preserve">й и </w:t>
            </w:r>
            <w:r w:rsidRPr="005C1757">
              <w:rPr>
                <w:rFonts w:ascii="Arial" w:hAnsi="Arial" w:cs="Arial"/>
                <w:b/>
                <w:bCs/>
                <w:sz w:val="24"/>
                <w:szCs w:val="24"/>
              </w:rPr>
              <w:t>материальной базы</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7"/>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Обновление стендов и наглядных пособий по ГОЧС и пожарной безопасности в структурных подразделениях организации (цехах организации)</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Главный инженер, УР по ГОЧС, начальники служб, главный бухгалтер</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Художники-оформители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7"/>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Разработка, размножение и выдача в подразделения организации нормативных документов и учебно-методических пособий для формирований, рабочих и служащих</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Копировально-множительное бюро</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7"/>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Приобретение наглядных и методических пособий, учебной литературы</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Финансовый отдел</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7"/>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Оборудовать склад для хранения средств индивидуальной защиты</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Рабочие и служащие</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7"/>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Продолжить работу по совершенствованию и повышению надежности системы оповещения и связи организации</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Главный инженер, УР по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Рабочие и служащие</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7"/>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Подготовить помещения организации для использования в качестве ПРУ</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Начальники подразделений УР по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Рабочие и служащие</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7"/>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Продолжить работу по накоплению фонда СИЗ для работников организации</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 xml:space="preserve">Руководители организации, </w:t>
            </w:r>
            <w:r w:rsidRPr="005C1757">
              <w:rPr>
                <w:sz w:val="24"/>
                <w:szCs w:val="24"/>
              </w:rPr>
              <w:br/>
              <w:t>УР по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Финансовый отдел</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461D8E">
            <w:pPr>
              <w:jc w:val="center"/>
              <w:rPr>
                <w:rFonts w:ascii="Arial" w:hAnsi="Arial" w:cs="Arial"/>
                <w:sz w:val="24"/>
                <w:szCs w:val="24"/>
              </w:rPr>
            </w:pPr>
          </w:p>
        </w:tc>
        <w:tc>
          <w:tcPr>
            <w:tcW w:w="13303" w:type="dxa"/>
            <w:gridSpan w:val="15"/>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rFonts w:ascii="Arial" w:hAnsi="Arial" w:cs="Arial"/>
                <w:b/>
                <w:bCs/>
                <w:sz w:val="24"/>
                <w:szCs w:val="24"/>
              </w:rPr>
            </w:pPr>
            <w:r w:rsidRPr="005C1757">
              <w:rPr>
                <w:rFonts w:ascii="Arial" w:hAnsi="Arial" w:cs="Arial"/>
                <w:b/>
                <w:bCs/>
                <w:sz w:val="24"/>
                <w:szCs w:val="24"/>
              </w:rPr>
              <w:t>7. Контроль и оказание помощи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rFonts w:ascii="Arial" w:hAnsi="Arial" w:cs="Arial"/>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8"/>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Оказание помощи командирам формирований в подготовке и проведении учений и тренировок</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УР по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Л/с формирований</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8"/>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Проверка хода обучения рабочих и служащих, личного состава формирований и оказание помощи в организации обучения в цехах, отделах, службах</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 xml:space="preserve">Руководитель организации, </w:t>
            </w:r>
            <w:r w:rsidRPr="005C1757">
              <w:rPr>
                <w:sz w:val="24"/>
                <w:szCs w:val="24"/>
              </w:rPr>
              <w:br/>
              <w:t>УР по ГОЧС</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КЧС и ПБ, командиры формирований, начальники подразделений 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r w:rsidR="00921A9B" w:rsidRPr="00F73FDE">
        <w:trPr>
          <w:cantSplit/>
          <w:trHeight w:val="342"/>
          <w:tblCellSpacing w:w="0" w:type="dxa"/>
          <w:jc w:val="center"/>
        </w:trPr>
        <w:tc>
          <w:tcPr>
            <w:tcW w:w="551" w:type="dxa"/>
            <w:tcBorders>
              <w:top w:val="single" w:sz="4" w:space="0" w:color="auto"/>
              <w:left w:val="single" w:sz="4" w:space="0" w:color="auto"/>
              <w:bottom w:val="single" w:sz="4" w:space="0" w:color="auto"/>
              <w:right w:val="single" w:sz="6" w:space="0" w:color="auto"/>
            </w:tcBorders>
          </w:tcPr>
          <w:p w:rsidR="00921A9B" w:rsidRPr="005C1757" w:rsidRDefault="00921A9B" w:rsidP="00E50C65">
            <w:pPr>
              <w:numPr>
                <w:ilvl w:val="0"/>
                <w:numId w:val="48"/>
              </w:numPr>
              <w:jc w:val="center"/>
              <w:rPr>
                <w:rFonts w:ascii="Arial" w:hAnsi="Arial" w:cs="Arial"/>
                <w:sz w:val="24"/>
                <w:szCs w:val="24"/>
              </w:rPr>
            </w:pPr>
          </w:p>
        </w:tc>
        <w:tc>
          <w:tcPr>
            <w:tcW w:w="3715" w:type="dxa"/>
            <w:tcBorders>
              <w:top w:val="single" w:sz="4" w:space="0" w:color="auto"/>
              <w:left w:val="single" w:sz="6" w:space="0" w:color="auto"/>
              <w:bottom w:val="single" w:sz="4" w:space="0" w:color="auto"/>
              <w:right w:val="single" w:sz="6" w:space="0" w:color="auto"/>
            </w:tcBorders>
          </w:tcPr>
          <w:p w:rsidR="00921A9B" w:rsidRPr="005C1757" w:rsidRDefault="00921A9B" w:rsidP="00461D8E">
            <w:pPr>
              <w:rPr>
                <w:sz w:val="24"/>
                <w:szCs w:val="24"/>
              </w:rPr>
            </w:pPr>
            <w:r w:rsidRPr="005C1757">
              <w:rPr>
                <w:sz w:val="24"/>
                <w:szCs w:val="24"/>
              </w:rPr>
              <w:t>Итоговая проверка подготовки отдельных структурных подразделений (цехов) по вопросам ГОЧС</w:t>
            </w: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53"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465"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p>
        </w:tc>
        <w:tc>
          <w:tcPr>
            <w:tcW w:w="2039"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Руководитель организации</w:t>
            </w:r>
          </w:p>
        </w:tc>
        <w:tc>
          <w:tcPr>
            <w:tcW w:w="2101" w:type="dxa"/>
            <w:tcBorders>
              <w:top w:val="single" w:sz="4" w:space="0" w:color="auto"/>
              <w:left w:val="single" w:sz="6" w:space="0" w:color="auto"/>
              <w:bottom w:val="single" w:sz="4" w:space="0" w:color="auto"/>
              <w:right w:val="single" w:sz="6" w:space="0" w:color="auto"/>
            </w:tcBorders>
            <w:vAlign w:val="center"/>
          </w:tcPr>
          <w:p w:rsidR="00921A9B" w:rsidRPr="005C1757" w:rsidRDefault="00921A9B" w:rsidP="00461D8E">
            <w:pPr>
              <w:jc w:val="center"/>
              <w:rPr>
                <w:sz w:val="24"/>
                <w:szCs w:val="24"/>
              </w:rPr>
            </w:pPr>
            <w:r w:rsidRPr="005C1757">
              <w:rPr>
                <w:sz w:val="24"/>
                <w:szCs w:val="24"/>
              </w:rPr>
              <w:t>КЧС и ПБ, командиры формирований, начальники подразделений организации</w:t>
            </w:r>
          </w:p>
        </w:tc>
        <w:tc>
          <w:tcPr>
            <w:tcW w:w="1550" w:type="dxa"/>
            <w:tcBorders>
              <w:top w:val="single" w:sz="4" w:space="0" w:color="auto"/>
              <w:left w:val="single" w:sz="6" w:space="0" w:color="auto"/>
              <w:bottom w:val="single" w:sz="4" w:space="0" w:color="auto"/>
              <w:right w:val="single" w:sz="4" w:space="0" w:color="auto"/>
            </w:tcBorders>
            <w:vAlign w:val="center"/>
          </w:tcPr>
          <w:p w:rsidR="00921A9B" w:rsidRPr="005C1757" w:rsidRDefault="00921A9B" w:rsidP="00461D8E">
            <w:pPr>
              <w:jc w:val="center"/>
              <w:rPr>
                <w:sz w:val="24"/>
                <w:szCs w:val="24"/>
              </w:rPr>
            </w:pPr>
          </w:p>
        </w:tc>
      </w:tr>
    </w:tbl>
    <w:p w:rsidR="00921A9B" w:rsidRDefault="00921A9B" w:rsidP="00461D8E"/>
    <w:p w:rsidR="00921A9B" w:rsidRDefault="00921A9B" w:rsidP="00461D8E"/>
    <w:p w:rsidR="00921A9B" w:rsidRDefault="00921A9B" w:rsidP="00461D8E">
      <w:r>
        <w:t>Приложение: Расписание занятий по ГО на каждую группу на учебный год</w:t>
      </w:r>
    </w:p>
    <w:p w:rsidR="00921A9B" w:rsidRDefault="00921A9B" w:rsidP="00461D8E"/>
    <w:p w:rsidR="00921A9B" w:rsidRDefault="00921A9B" w:rsidP="00461D8E"/>
    <w:tbl>
      <w:tblPr>
        <w:tblW w:w="5000" w:type="pct"/>
        <w:jc w:val="center"/>
        <w:tblCellSpacing w:w="0" w:type="dxa"/>
        <w:tblCellMar>
          <w:left w:w="0" w:type="dxa"/>
          <w:right w:w="0" w:type="dxa"/>
        </w:tblCellMar>
        <w:tblLook w:val="0000"/>
      </w:tblPr>
      <w:tblGrid>
        <w:gridCol w:w="5423"/>
        <w:gridCol w:w="4301"/>
        <w:gridCol w:w="5412"/>
      </w:tblGrid>
      <w:tr w:rsidR="00921A9B">
        <w:trPr>
          <w:trHeight w:val="1914"/>
          <w:tblCellSpacing w:w="0" w:type="dxa"/>
          <w:jc w:val="center"/>
        </w:trPr>
        <w:tc>
          <w:tcPr>
            <w:tcW w:w="5423" w:type="dxa"/>
          </w:tcPr>
          <w:p w:rsidR="00965ADF" w:rsidRDefault="00921A9B" w:rsidP="00965ADF">
            <w:pPr>
              <w:pStyle w:val="a9"/>
              <w:spacing w:after="0"/>
              <w:jc w:val="center"/>
            </w:pPr>
            <w:r>
              <w:t xml:space="preserve">Председатель </w:t>
            </w:r>
            <w:r w:rsidR="00965ADF">
              <w:t>КЧС и ПБ организации</w:t>
            </w:r>
          </w:p>
          <w:p w:rsidR="00965ADF" w:rsidRDefault="00390636" w:rsidP="00965ADF">
            <w:pPr>
              <w:pStyle w:val="a9"/>
              <w:spacing w:after="0"/>
              <w:jc w:val="center"/>
            </w:pPr>
            <w:r>
              <w:t>_____________________________________</w:t>
            </w:r>
          </w:p>
          <w:p w:rsidR="00390636" w:rsidRDefault="00390636" w:rsidP="00965ADF">
            <w:pPr>
              <w:pStyle w:val="a9"/>
              <w:spacing w:after="0"/>
              <w:jc w:val="center"/>
            </w:pPr>
          </w:p>
          <w:p w:rsidR="00921A9B" w:rsidRDefault="00921A9B" w:rsidP="00A7771B">
            <w:pPr>
              <w:spacing w:before="240"/>
              <w:jc w:val="center"/>
            </w:pPr>
            <w:r>
              <w:t>_____________________    ____________</w:t>
            </w:r>
          </w:p>
          <w:p w:rsidR="00921A9B" w:rsidRDefault="00921A9B" w:rsidP="00965ADF">
            <w:pPr>
              <w:spacing w:before="240"/>
              <w:jc w:val="center"/>
            </w:pPr>
            <w:r>
              <w:t xml:space="preserve"> «___»___________200__г.</w:t>
            </w:r>
          </w:p>
        </w:tc>
        <w:tc>
          <w:tcPr>
            <w:tcW w:w="4301" w:type="dxa"/>
          </w:tcPr>
          <w:p w:rsidR="00921A9B" w:rsidRDefault="00921A9B" w:rsidP="00461D8E">
            <w:pPr>
              <w:jc w:val="center"/>
            </w:pPr>
          </w:p>
        </w:tc>
        <w:tc>
          <w:tcPr>
            <w:tcW w:w="5412" w:type="dxa"/>
          </w:tcPr>
          <w:p w:rsidR="00921A9B" w:rsidRDefault="00965ADF" w:rsidP="00390636">
            <w:pPr>
              <w:pStyle w:val="a9"/>
              <w:spacing w:after="0"/>
              <w:jc w:val="center"/>
            </w:pPr>
            <w:r>
              <w:t>Работник, уполномоченный на решение задач в области ГО и защиты от ЧС</w:t>
            </w:r>
          </w:p>
          <w:p w:rsidR="00390636" w:rsidRDefault="00390636" w:rsidP="00390636">
            <w:pPr>
              <w:pStyle w:val="a9"/>
              <w:spacing w:after="0"/>
              <w:jc w:val="center"/>
            </w:pPr>
            <w:r>
              <w:t>___________________________________</w:t>
            </w:r>
          </w:p>
          <w:p w:rsidR="00921A9B" w:rsidRDefault="00921A9B" w:rsidP="00965ADF">
            <w:pPr>
              <w:spacing w:before="240"/>
              <w:jc w:val="center"/>
            </w:pPr>
            <w:r>
              <w:t>_______________________    __________</w:t>
            </w:r>
          </w:p>
          <w:p w:rsidR="00921A9B" w:rsidRDefault="00921A9B" w:rsidP="00461D8E">
            <w:pPr>
              <w:spacing w:before="240"/>
              <w:jc w:val="center"/>
            </w:pPr>
            <w:r>
              <w:t xml:space="preserve"> «___»___________200__г.</w:t>
            </w:r>
          </w:p>
        </w:tc>
      </w:tr>
    </w:tbl>
    <w:p w:rsidR="00921A9B" w:rsidRDefault="00921A9B" w:rsidP="00461D8E"/>
    <w:p w:rsidR="00921A9B" w:rsidRDefault="00921A9B" w:rsidP="004376F0">
      <w:pPr>
        <w:jc w:val="both"/>
      </w:pPr>
    </w:p>
    <w:p w:rsidR="00921A9B" w:rsidRDefault="00921A9B" w:rsidP="001250EE">
      <w:pPr>
        <w:pBdr>
          <w:bottom w:val="single" w:sz="4" w:space="1" w:color="auto"/>
        </w:pBdr>
        <w:jc w:val="center"/>
        <w:sectPr w:rsidR="00921A9B" w:rsidSect="00234A9C">
          <w:pgSz w:w="16838" w:h="11906" w:orient="landscape"/>
          <w:pgMar w:top="1134" w:right="851" w:bottom="567" w:left="851" w:header="284" w:footer="709" w:gutter="0"/>
          <w:cols w:space="708"/>
          <w:docGrid w:linePitch="360"/>
        </w:sectPr>
      </w:pPr>
    </w:p>
    <w:p w:rsidR="003326D1" w:rsidRPr="00807369" w:rsidRDefault="003326D1" w:rsidP="003326D1">
      <w:pPr>
        <w:jc w:val="center"/>
        <w:rPr>
          <w:caps/>
          <w:u w:val="single"/>
        </w:rPr>
      </w:pPr>
      <w:r>
        <w:rPr>
          <w:b/>
          <w:caps/>
        </w:rPr>
        <w:lastRenderedPageBreak/>
        <w:t xml:space="preserve">3.4.   </w:t>
      </w:r>
      <w:r w:rsidRPr="00807369">
        <w:rPr>
          <w:b/>
          <w:caps/>
        </w:rPr>
        <w:t xml:space="preserve">П р и к а з                                                       </w:t>
      </w:r>
    </w:p>
    <w:p w:rsidR="003326D1" w:rsidRPr="003326D1" w:rsidRDefault="003326D1" w:rsidP="003326D1">
      <w:pPr>
        <w:jc w:val="center"/>
      </w:pPr>
      <w:r w:rsidRPr="003326D1">
        <w:t>руководителя организации</w:t>
      </w:r>
    </w:p>
    <w:p w:rsidR="003326D1" w:rsidRDefault="003326D1" w:rsidP="003326D1">
      <w:pPr>
        <w:jc w:val="center"/>
        <w:rPr>
          <w:sz w:val="20"/>
          <w:szCs w:val="20"/>
        </w:rPr>
      </w:pPr>
      <w:r>
        <w:rPr>
          <w:sz w:val="20"/>
          <w:szCs w:val="20"/>
        </w:rPr>
        <w:t>(наименование организации)</w:t>
      </w:r>
    </w:p>
    <w:p w:rsidR="003326D1" w:rsidRPr="003326D1" w:rsidRDefault="003326D1" w:rsidP="003326D1">
      <w:pPr>
        <w:jc w:val="center"/>
      </w:pPr>
      <w:r w:rsidRPr="003326D1">
        <w:t>(вариант)</w:t>
      </w:r>
    </w:p>
    <w:p w:rsidR="003326D1" w:rsidRPr="00807369" w:rsidRDefault="003326D1" w:rsidP="003326D1">
      <w:pPr>
        <w:rPr>
          <w:bCs/>
        </w:rPr>
      </w:pPr>
    </w:p>
    <w:p w:rsidR="003326D1" w:rsidRPr="00807369" w:rsidRDefault="003326D1" w:rsidP="003326D1">
      <w:pPr>
        <w:rPr>
          <w:bCs/>
        </w:rPr>
      </w:pPr>
      <w:r w:rsidRPr="00807369">
        <w:rPr>
          <w:bCs/>
        </w:rPr>
        <w:t xml:space="preserve">от «_____»_____________ г.               </w:t>
      </w:r>
      <w:r>
        <w:rPr>
          <w:bCs/>
        </w:rPr>
        <w:t xml:space="preserve">                                          </w:t>
      </w:r>
      <w:r w:rsidRPr="00807369">
        <w:rPr>
          <w:bCs/>
        </w:rPr>
        <w:t xml:space="preserve">                      №___                     </w:t>
      </w:r>
    </w:p>
    <w:p w:rsidR="003326D1" w:rsidRDefault="003326D1" w:rsidP="003326D1">
      <w:pPr>
        <w:jc w:val="center"/>
        <w:rPr>
          <w:sz w:val="20"/>
          <w:szCs w:val="20"/>
        </w:rPr>
      </w:pPr>
    </w:p>
    <w:p w:rsidR="003326D1" w:rsidRDefault="003326D1" w:rsidP="003326D1">
      <w:pPr>
        <w:jc w:val="center"/>
        <w:rPr>
          <w:sz w:val="20"/>
          <w:szCs w:val="20"/>
        </w:rPr>
      </w:pPr>
    </w:p>
    <w:p w:rsidR="003326D1" w:rsidRDefault="003326D1" w:rsidP="003326D1">
      <w:r>
        <w:t xml:space="preserve">О проведении первоочередных мероприятий </w:t>
      </w:r>
    </w:p>
    <w:p w:rsidR="003326D1" w:rsidRDefault="003326D1" w:rsidP="003326D1">
      <w:r>
        <w:t>по гражданской обороне  первой группы (ПМ-1)</w:t>
      </w:r>
    </w:p>
    <w:p w:rsidR="003326D1" w:rsidRDefault="003326D1" w:rsidP="003326D1">
      <w:r>
        <w:tab/>
      </w:r>
    </w:p>
    <w:p w:rsidR="003326D1" w:rsidRDefault="003326D1" w:rsidP="003326D1">
      <w:pPr>
        <w:ind w:firstLine="709"/>
        <w:jc w:val="both"/>
      </w:pPr>
      <w:r>
        <w:t>В соответствии с приказом (распоряжением) главы администрации _________ района (города) на проведение первоочередных мероприятий ГО</w:t>
      </w:r>
    </w:p>
    <w:p w:rsidR="003326D1" w:rsidRDefault="003326D1" w:rsidP="003326D1">
      <w:pPr>
        <w:spacing w:before="120" w:after="120"/>
        <w:ind w:firstLine="708"/>
      </w:pPr>
      <w:r>
        <w:t>ПРИКАЗЫВАЮ:</w:t>
      </w:r>
    </w:p>
    <w:p w:rsidR="003326D1" w:rsidRDefault="003326D1" w:rsidP="003326D1">
      <w:pPr>
        <w:ind w:firstLine="720"/>
        <w:jc w:val="both"/>
      </w:pPr>
      <w:r>
        <w:t>1.  Моим заместителям, уполномоченному работнику по ГО ЧС вод видом проведения штабной тренировки собрать личный состав и с ____________ приступить к выполнению первоочередных мероприятий первой группы, предусмотренные планом ГО.</w:t>
      </w:r>
    </w:p>
    <w:p w:rsidR="003326D1" w:rsidRDefault="003326D1" w:rsidP="003326D1">
      <w:pPr>
        <w:ind w:firstLine="720"/>
        <w:jc w:val="both"/>
      </w:pPr>
      <w:r>
        <w:t>2. Уполномоченному работнику по ГО ЧС уточнить порядок и сроки проведения мероприятий, предусмотренных планом ГО, к _____ занять пункт управления в ____(место)___, ввести круглосуточное дежурство руководящего состава объекта.</w:t>
      </w:r>
    </w:p>
    <w:p w:rsidR="003326D1" w:rsidRDefault="003326D1" w:rsidP="003326D1">
      <w:pPr>
        <w:ind w:firstLine="720"/>
        <w:jc w:val="both"/>
      </w:pPr>
      <w:r>
        <w:t>3.  ___(кому)____ проверить готовность системы оповещения и средств связи.</w:t>
      </w:r>
    </w:p>
    <w:p w:rsidR="003326D1" w:rsidRDefault="003326D1" w:rsidP="003326D1">
      <w:pPr>
        <w:ind w:firstLine="720"/>
        <w:jc w:val="both"/>
      </w:pPr>
      <w:r>
        <w:t xml:space="preserve">4. Заместителю по МТО принять меры по ускоренному завершению строительства и вводу в эксплуатацию защитных сооружений, строящихся по планам текущего года. </w:t>
      </w:r>
    </w:p>
    <w:p w:rsidR="003326D1" w:rsidRDefault="003326D1" w:rsidP="003326D1">
      <w:pPr>
        <w:ind w:firstLine="720"/>
        <w:jc w:val="both"/>
      </w:pPr>
      <w:r>
        <w:t>До _(время)__  __(кому)_ подготовить к работе пункты выдачи СИЗ, проверить исправность приборов РХР и ДК, выдаваемых со склада.</w:t>
      </w:r>
    </w:p>
    <w:p w:rsidR="003326D1" w:rsidRDefault="003326D1" w:rsidP="003326D1">
      <w:pPr>
        <w:ind w:firstLine="720"/>
        <w:jc w:val="both"/>
      </w:pPr>
      <w:r>
        <w:t>5. ____(кому)___ к __(время)___ доукомплектовать, оснастить до табельной потребности и привести в готовность команду пожаротушения.</w:t>
      </w:r>
    </w:p>
    <w:p w:rsidR="003326D1" w:rsidRDefault="003326D1" w:rsidP="003326D1">
      <w:pPr>
        <w:ind w:firstLine="720"/>
        <w:jc w:val="both"/>
      </w:pPr>
      <w:r>
        <w:t xml:space="preserve">6. Главному энергетику провести необходимые мероприятия к введению в организации режима светомаскировки. </w:t>
      </w:r>
    </w:p>
    <w:p w:rsidR="003326D1" w:rsidRDefault="003326D1" w:rsidP="003326D1">
      <w:pPr>
        <w:ind w:firstLine="720"/>
        <w:jc w:val="both"/>
      </w:pPr>
      <w:r>
        <w:t>7. ___(кому)__ принять меры по усилению охраны организации.</w:t>
      </w:r>
    </w:p>
    <w:p w:rsidR="003326D1" w:rsidRDefault="003326D1" w:rsidP="003326D1">
      <w:pPr>
        <w:ind w:firstLine="720"/>
        <w:jc w:val="both"/>
      </w:pPr>
      <w:r>
        <w:t xml:space="preserve">8. Командирам НАСФ доложить об укомплектованности формирований личным составом. Быть готовым организовать обучение личного состава,  не прошедшего подготовку по ГО. До __(время)__ представить заявку на недостающее имущество согласно норм оснащения. </w:t>
      </w:r>
    </w:p>
    <w:p w:rsidR="003326D1" w:rsidRDefault="003326D1" w:rsidP="003326D1">
      <w:pPr>
        <w:ind w:firstLine="720"/>
        <w:jc w:val="both"/>
      </w:pPr>
      <w:r>
        <w:t>9. Выполнение первоочередных мероприятий первой группы завершить к ___ .</w:t>
      </w:r>
    </w:p>
    <w:p w:rsidR="003326D1" w:rsidRDefault="003326D1" w:rsidP="003326D1">
      <w:pPr>
        <w:ind w:firstLine="720"/>
        <w:jc w:val="both"/>
      </w:pPr>
      <w:r>
        <w:t xml:space="preserve">10. Контроль выполнения мероприятий возложить на УР по ГО ЧС. </w:t>
      </w:r>
    </w:p>
    <w:p w:rsidR="003326D1" w:rsidRDefault="003326D1" w:rsidP="003326D1">
      <w:pPr>
        <w:ind w:firstLine="720"/>
        <w:jc w:val="both"/>
      </w:pPr>
      <w:r>
        <w:t>11. Я нахожусь в рабочем кабинете. Мой заместитель  по  ГО ЧС в ______ .</w:t>
      </w:r>
    </w:p>
    <w:p w:rsidR="003326D1" w:rsidRDefault="003326D1" w:rsidP="003326D1">
      <w:pPr>
        <w:ind w:firstLine="720"/>
      </w:pPr>
    </w:p>
    <w:p w:rsidR="003326D1" w:rsidRDefault="003326D1" w:rsidP="003326D1">
      <w:r>
        <w:t>Руководитель организации     ________________________________</w:t>
      </w:r>
    </w:p>
    <w:p w:rsidR="003326D1" w:rsidRDefault="003326D1" w:rsidP="003326D1"/>
    <w:p w:rsidR="003326D1" w:rsidRDefault="003326D1" w:rsidP="003326D1">
      <w:pPr>
        <w:jc w:val="center"/>
      </w:pPr>
    </w:p>
    <w:p w:rsidR="003326D1" w:rsidRPr="00807369" w:rsidRDefault="003326D1" w:rsidP="003326D1">
      <w:pPr>
        <w:jc w:val="right"/>
        <w:rPr>
          <w:b/>
        </w:rPr>
      </w:pPr>
      <w:r>
        <w:rPr>
          <w:b/>
        </w:rPr>
        <w:t xml:space="preserve">                                                              </w:t>
      </w:r>
    </w:p>
    <w:p w:rsidR="000230C4" w:rsidRPr="00807369" w:rsidRDefault="000230C4" w:rsidP="000230C4">
      <w:pPr>
        <w:jc w:val="center"/>
        <w:rPr>
          <w:caps/>
          <w:u w:val="single"/>
        </w:rPr>
      </w:pPr>
      <w:r>
        <w:rPr>
          <w:b/>
          <w:caps/>
        </w:rPr>
        <w:br w:type="page"/>
      </w:r>
      <w:r>
        <w:rPr>
          <w:b/>
          <w:caps/>
        </w:rPr>
        <w:lastRenderedPageBreak/>
        <w:t xml:space="preserve">3.5.   </w:t>
      </w:r>
      <w:r w:rsidRPr="00807369">
        <w:rPr>
          <w:b/>
          <w:caps/>
        </w:rPr>
        <w:t xml:space="preserve">П р и к а з                                                       </w:t>
      </w:r>
    </w:p>
    <w:p w:rsidR="000230C4" w:rsidRPr="003326D1" w:rsidRDefault="000230C4" w:rsidP="000230C4">
      <w:pPr>
        <w:jc w:val="center"/>
      </w:pPr>
      <w:r w:rsidRPr="003326D1">
        <w:t>руководителя организации</w:t>
      </w:r>
    </w:p>
    <w:p w:rsidR="000230C4" w:rsidRDefault="000230C4" w:rsidP="000230C4">
      <w:pPr>
        <w:jc w:val="center"/>
        <w:rPr>
          <w:sz w:val="20"/>
          <w:szCs w:val="20"/>
        </w:rPr>
      </w:pPr>
      <w:r>
        <w:rPr>
          <w:sz w:val="20"/>
          <w:szCs w:val="20"/>
        </w:rPr>
        <w:t>(наименование организации)</w:t>
      </w:r>
    </w:p>
    <w:p w:rsidR="000230C4" w:rsidRPr="003326D1" w:rsidRDefault="000230C4" w:rsidP="000230C4">
      <w:pPr>
        <w:jc w:val="center"/>
      </w:pPr>
      <w:r w:rsidRPr="003326D1">
        <w:t>(вариант)</w:t>
      </w:r>
    </w:p>
    <w:p w:rsidR="003326D1" w:rsidRDefault="003326D1" w:rsidP="003326D1">
      <w:pPr>
        <w:jc w:val="center"/>
        <w:rPr>
          <w:sz w:val="20"/>
          <w:szCs w:val="20"/>
        </w:rPr>
      </w:pPr>
    </w:p>
    <w:p w:rsidR="003326D1" w:rsidRPr="00807369" w:rsidRDefault="003326D1" w:rsidP="003326D1">
      <w:pPr>
        <w:rPr>
          <w:bCs/>
        </w:rPr>
      </w:pPr>
    </w:p>
    <w:p w:rsidR="003326D1" w:rsidRDefault="003326D1" w:rsidP="003326D1">
      <w:pPr>
        <w:rPr>
          <w:bCs/>
        </w:rPr>
      </w:pPr>
      <w:r w:rsidRPr="00807369">
        <w:rPr>
          <w:bCs/>
        </w:rPr>
        <w:t xml:space="preserve">от «_____»_____________ г.               </w:t>
      </w:r>
      <w:r>
        <w:rPr>
          <w:bCs/>
        </w:rPr>
        <w:t xml:space="preserve">                                          </w:t>
      </w:r>
      <w:r w:rsidRPr="00807369">
        <w:rPr>
          <w:bCs/>
        </w:rPr>
        <w:t xml:space="preserve">                      №___  </w:t>
      </w:r>
    </w:p>
    <w:p w:rsidR="003326D1" w:rsidRDefault="003326D1" w:rsidP="003326D1">
      <w:pPr>
        <w:rPr>
          <w:bCs/>
        </w:rPr>
      </w:pPr>
    </w:p>
    <w:p w:rsidR="003326D1" w:rsidRDefault="003326D1" w:rsidP="003326D1">
      <w:r>
        <w:t xml:space="preserve">О проведении первоочередных мероприятий </w:t>
      </w:r>
    </w:p>
    <w:p w:rsidR="003326D1" w:rsidRDefault="003326D1" w:rsidP="003326D1">
      <w:r>
        <w:t>по гражданской обороне  второй группы</w:t>
      </w:r>
      <w:r w:rsidR="000230C4">
        <w:t xml:space="preserve"> (ПМ-2)</w:t>
      </w:r>
    </w:p>
    <w:p w:rsidR="003326D1" w:rsidRDefault="003326D1" w:rsidP="003326D1">
      <w:r>
        <w:tab/>
      </w:r>
    </w:p>
    <w:p w:rsidR="003326D1" w:rsidRDefault="003326D1" w:rsidP="003326D1">
      <w:pPr>
        <w:ind w:firstLine="709"/>
      </w:pPr>
      <w:r>
        <w:t>В связи  с ___</w:t>
      </w:r>
      <w:r w:rsidR="000230C4">
        <w:t>(причина)</w:t>
      </w:r>
      <w:r>
        <w:t>__ в ______ часов ____ минут  «___»_______ 20__г. от ___</w:t>
      </w:r>
      <w:r w:rsidR="000230C4">
        <w:t>(кто передал)</w:t>
      </w:r>
      <w:r>
        <w:t>_____ поступило распоряжение (приказ) на проведение первоочередных  мероприятий по гражданской обороне второй группы.</w:t>
      </w:r>
    </w:p>
    <w:p w:rsidR="003326D1" w:rsidRDefault="003326D1" w:rsidP="003326D1">
      <w:pPr>
        <w:ind w:firstLine="709"/>
      </w:pPr>
      <w:r>
        <w:t>Во исполнение распоряжения (приказа) ______________________</w:t>
      </w:r>
    </w:p>
    <w:p w:rsidR="003326D1" w:rsidRDefault="003326D1" w:rsidP="003326D1">
      <w:pPr>
        <w:spacing w:before="120" w:after="120"/>
        <w:ind w:firstLine="708"/>
      </w:pPr>
      <w:r>
        <w:t>ПРИКАЗЫВАЮ:</w:t>
      </w:r>
    </w:p>
    <w:p w:rsidR="003326D1" w:rsidRDefault="003326D1" w:rsidP="003326D1">
      <w:pPr>
        <w:ind w:firstLine="720"/>
        <w:jc w:val="both"/>
      </w:pPr>
      <w:r>
        <w:t>1.  В ______ часов ____ минут  «___»_______ 20__г. в соответствии с календарным планом приступить к выполнению первоочередных мероприятий по ГО второй группы. Уточнить План ГО объекта.</w:t>
      </w:r>
    </w:p>
    <w:p w:rsidR="003326D1" w:rsidRDefault="003326D1" w:rsidP="003326D1">
      <w:pPr>
        <w:ind w:firstLine="720"/>
        <w:jc w:val="both"/>
      </w:pPr>
      <w:r>
        <w:t>2. Руководящему составу организации и органам управления ГО ЧС перейти на круглосуточный режим работы к ______ часам   «___»_______ 20__г.</w:t>
      </w:r>
    </w:p>
    <w:p w:rsidR="003326D1" w:rsidRDefault="003326D1" w:rsidP="003326D1">
      <w:pPr>
        <w:ind w:firstLine="720"/>
        <w:jc w:val="both"/>
      </w:pPr>
      <w:r>
        <w:t>3.  Начальнику МТО обеспечить руководящий состав питанием и постельными принадлежностями.</w:t>
      </w:r>
    </w:p>
    <w:p w:rsidR="003326D1" w:rsidRDefault="003326D1" w:rsidP="003326D1">
      <w:pPr>
        <w:ind w:firstLine="720"/>
        <w:jc w:val="both"/>
      </w:pPr>
      <w:r>
        <w:t>4. Уполномоченному работнику по ГО ЧС привести в полную готовность систему связи, оповещения и управления. Срок готовности ___________.</w:t>
      </w:r>
    </w:p>
    <w:p w:rsidR="003326D1" w:rsidRDefault="003326D1" w:rsidP="003326D1">
      <w:pPr>
        <w:ind w:firstLine="720"/>
        <w:jc w:val="both"/>
      </w:pPr>
      <w:r>
        <w:t>5. __</w:t>
      </w:r>
      <w:r w:rsidR="000230C4">
        <w:t>(кому)</w:t>
      </w:r>
      <w:r>
        <w:t>__ привести в готовность к ____________ все защитные сооружения организации. Перевести на круглосуточное дежурство все группы (звенья) по обслуживанию защитных сооружений ГО.</w:t>
      </w:r>
    </w:p>
    <w:p w:rsidR="003326D1" w:rsidRDefault="003326D1" w:rsidP="003326D1">
      <w:pPr>
        <w:ind w:firstLine="720"/>
        <w:jc w:val="both"/>
      </w:pPr>
      <w:r>
        <w:t>Руководителям структурных подразделений организовать изготовление простейших средств защиты органов дыхания (ватно-марлевых повязок)</w:t>
      </w:r>
    </w:p>
    <w:p w:rsidR="003326D1" w:rsidRDefault="003326D1" w:rsidP="003326D1">
      <w:pPr>
        <w:ind w:firstLine="720"/>
        <w:jc w:val="both"/>
      </w:pPr>
      <w:r>
        <w:t>6. __</w:t>
      </w:r>
      <w:r w:rsidR="000230C4">
        <w:t>(кому)</w:t>
      </w:r>
      <w:r>
        <w:t>___ к ______________ перевести на круглосуточный режим работы посты радиационного и химического наблюдения, организовать на территории организации радиационную и химическую разведку.</w:t>
      </w:r>
    </w:p>
    <w:p w:rsidR="003326D1" w:rsidRDefault="003326D1" w:rsidP="003326D1">
      <w:pPr>
        <w:ind w:firstLine="720"/>
        <w:jc w:val="both"/>
      </w:pPr>
      <w:r>
        <w:t>__</w:t>
      </w:r>
      <w:r w:rsidR="000230C4">
        <w:t>(кому)</w:t>
      </w:r>
      <w:r>
        <w:t>__ проконтролировать развертывании пунктов выдачи СИЗ в подразделениях, выдачу противогазов, приборов дозиметрического и химического контроля и разведки НАСФ.</w:t>
      </w:r>
    </w:p>
    <w:p w:rsidR="003326D1" w:rsidRDefault="003326D1" w:rsidP="003326D1">
      <w:pPr>
        <w:ind w:firstLine="720"/>
        <w:jc w:val="both"/>
      </w:pPr>
      <w:r>
        <w:t>7. Уполномоченному работнику по ГО ЧС уточнить укомплектованность НАСФ личным составом, обеспеченность их техникой и имуществом.</w:t>
      </w:r>
    </w:p>
    <w:p w:rsidR="003326D1" w:rsidRDefault="003326D1" w:rsidP="003326D1">
      <w:pPr>
        <w:ind w:firstLine="720"/>
        <w:jc w:val="both"/>
      </w:pPr>
      <w:r>
        <w:t>8. Главному инженеру приступить к выполнению мероприятий по повышению устойчивости функционирования организации согласно план-графика.</w:t>
      </w:r>
    </w:p>
    <w:p w:rsidR="003326D1" w:rsidRDefault="003326D1" w:rsidP="003326D1">
      <w:pPr>
        <w:ind w:firstLine="720"/>
        <w:jc w:val="both"/>
      </w:pPr>
      <w:r>
        <w:t>9. Главному энергетику провести мероприятия по полной и частичной светомаскировке.</w:t>
      </w:r>
    </w:p>
    <w:p w:rsidR="003326D1" w:rsidRDefault="003326D1" w:rsidP="003326D1">
      <w:pPr>
        <w:ind w:firstLine="720"/>
        <w:jc w:val="both"/>
      </w:pPr>
      <w:r>
        <w:t>10. Начальнику службы охраны общественного порядка с ____________ организовать  усиление пропускного режима и охрану территории организации.</w:t>
      </w:r>
    </w:p>
    <w:p w:rsidR="003326D1" w:rsidRDefault="003326D1" w:rsidP="003326D1">
      <w:pPr>
        <w:ind w:firstLine="720"/>
        <w:jc w:val="both"/>
      </w:pPr>
      <w:r>
        <w:lastRenderedPageBreak/>
        <w:t>11. Заместителю по МТО обеспечить выполнение заявок на выполнение первоочередных мероприятий подразделениями. Организовать подготовку к выдаче СИЗ работникам организации.</w:t>
      </w:r>
    </w:p>
    <w:p w:rsidR="003326D1" w:rsidRDefault="003326D1" w:rsidP="003326D1">
      <w:pPr>
        <w:ind w:firstLine="720"/>
        <w:jc w:val="both"/>
      </w:pPr>
      <w:r>
        <w:t>12. Проведение всех первоочередных мероприятий  второй группы завершить к ________. Все мероприятия проводить скрытно по видом КШУ.</w:t>
      </w:r>
    </w:p>
    <w:p w:rsidR="003326D1" w:rsidRDefault="003326D1" w:rsidP="003326D1">
      <w:pPr>
        <w:ind w:firstLine="720"/>
        <w:jc w:val="both"/>
      </w:pPr>
      <w:r>
        <w:t xml:space="preserve">13. Контроль выполнения мероприятий возложить на УР по ГО ЧС. </w:t>
      </w:r>
    </w:p>
    <w:p w:rsidR="003326D1" w:rsidRDefault="003326D1" w:rsidP="003326D1">
      <w:pPr>
        <w:ind w:firstLine="720"/>
        <w:jc w:val="both"/>
      </w:pPr>
      <w:r>
        <w:t>14. Я нахожусь в рабочем кабинете. Мой заместитель в ______________________</w:t>
      </w:r>
    </w:p>
    <w:p w:rsidR="003326D1" w:rsidRDefault="003326D1" w:rsidP="003326D1">
      <w:pPr>
        <w:ind w:firstLine="720"/>
        <w:jc w:val="both"/>
      </w:pPr>
      <w:r>
        <w:t>15. Приказ довести до руководящего состава организации.</w:t>
      </w:r>
    </w:p>
    <w:p w:rsidR="003326D1" w:rsidRDefault="003326D1" w:rsidP="003326D1">
      <w:pPr>
        <w:ind w:left="1065" w:hanging="345"/>
      </w:pPr>
    </w:p>
    <w:p w:rsidR="003326D1" w:rsidRDefault="003326D1" w:rsidP="003326D1">
      <w:r>
        <w:t>Руководитель организации  ____________________________________</w:t>
      </w:r>
    </w:p>
    <w:p w:rsidR="003326D1" w:rsidRPr="00807369" w:rsidRDefault="003326D1" w:rsidP="003326D1">
      <w:pPr>
        <w:rPr>
          <w:bCs/>
        </w:rPr>
      </w:pPr>
    </w:p>
    <w:p w:rsidR="003326D1" w:rsidRDefault="003326D1" w:rsidP="003326D1">
      <w:pPr>
        <w:jc w:val="center"/>
      </w:pPr>
    </w:p>
    <w:p w:rsidR="000230C4" w:rsidRPr="00807369" w:rsidRDefault="000230C4" w:rsidP="000230C4">
      <w:pPr>
        <w:jc w:val="center"/>
        <w:rPr>
          <w:caps/>
          <w:u w:val="single"/>
        </w:rPr>
      </w:pPr>
      <w:r>
        <w:rPr>
          <w:b/>
          <w:caps/>
        </w:rPr>
        <w:t xml:space="preserve">3.6.   </w:t>
      </w:r>
      <w:r w:rsidRPr="00807369">
        <w:rPr>
          <w:b/>
          <w:caps/>
        </w:rPr>
        <w:t xml:space="preserve">П р и к а з                                                       </w:t>
      </w:r>
    </w:p>
    <w:p w:rsidR="000230C4" w:rsidRPr="003326D1" w:rsidRDefault="000230C4" w:rsidP="000230C4">
      <w:pPr>
        <w:jc w:val="center"/>
      </w:pPr>
      <w:r w:rsidRPr="003326D1">
        <w:t>руководителя организации</w:t>
      </w:r>
    </w:p>
    <w:p w:rsidR="000230C4" w:rsidRDefault="000230C4" w:rsidP="000230C4">
      <w:pPr>
        <w:jc w:val="center"/>
        <w:rPr>
          <w:sz w:val="20"/>
          <w:szCs w:val="20"/>
        </w:rPr>
      </w:pPr>
      <w:r>
        <w:rPr>
          <w:sz w:val="20"/>
          <w:szCs w:val="20"/>
        </w:rPr>
        <w:t>(наименование организации)</w:t>
      </w:r>
    </w:p>
    <w:p w:rsidR="000230C4" w:rsidRPr="003326D1" w:rsidRDefault="000230C4" w:rsidP="000230C4">
      <w:pPr>
        <w:jc w:val="center"/>
      </w:pPr>
      <w:r w:rsidRPr="003326D1">
        <w:t>(вариант)</w:t>
      </w:r>
    </w:p>
    <w:p w:rsidR="003326D1" w:rsidRPr="00807369" w:rsidRDefault="003326D1" w:rsidP="003326D1">
      <w:pPr>
        <w:rPr>
          <w:bCs/>
        </w:rPr>
      </w:pPr>
    </w:p>
    <w:p w:rsidR="003326D1" w:rsidRDefault="003326D1" w:rsidP="003326D1">
      <w:pPr>
        <w:rPr>
          <w:bCs/>
        </w:rPr>
      </w:pPr>
      <w:r w:rsidRPr="00807369">
        <w:rPr>
          <w:bCs/>
        </w:rPr>
        <w:t xml:space="preserve">от «_____»_____________ г.               </w:t>
      </w:r>
      <w:r>
        <w:rPr>
          <w:bCs/>
        </w:rPr>
        <w:t xml:space="preserve">                                          </w:t>
      </w:r>
      <w:r w:rsidRPr="00807369">
        <w:rPr>
          <w:bCs/>
        </w:rPr>
        <w:t xml:space="preserve">                      №___  </w:t>
      </w:r>
    </w:p>
    <w:p w:rsidR="003326D1" w:rsidRDefault="003326D1" w:rsidP="003326D1">
      <w:pPr>
        <w:jc w:val="center"/>
      </w:pPr>
    </w:p>
    <w:p w:rsidR="003326D1" w:rsidRDefault="003326D1" w:rsidP="003326D1">
      <w:r>
        <w:t>О введении общей готовности гражданской обороны</w:t>
      </w:r>
    </w:p>
    <w:p w:rsidR="003326D1" w:rsidRDefault="003326D1" w:rsidP="003326D1">
      <w:r>
        <w:tab/>
      </w:r>
    </w:p>
    <w:p w:rsidR="003326D1" w:rsidRDefault="003326D1" w:rsidP="003326D1">
      <w:pPr>
        <w:jc w:val="both"/>
      </w:pPr>
      <w:r>
        <w:tab/>
        <w:t xml:space="preserve">С ______ час. _______ мин. </w:t>
      </w:r>
      <w:r w:rsidR="00FC5820">
        <w:t>в</w:t>
      </w:r>
      <w:r>
        <w:t>водится «Общая готовность гражданской обороны». Руководствуясь приказом главы администрации района, указаниями  начальника отдела ГО ЧС района</w:t>
      </w:r>
    </w:p>
    <w:p w:rsidR="003326D1" w:rsidRDefault="003326D1" w:rsidP="003326D1">
      <w:pPr>
        <w:spacing w:before="120" w:after="120"/>
        <w:ind w:firstLine="708"/>
      </w:pPr>
      <w:r>
        <w:t>ПРИКАЗЫВАЮ:</w:t>
      </w:r>
    </w:p>
    <w:p w:rsidR="003326D1" w:rsidRDefault="003326D1" w:rsidP="003326D1">
      <w:pPr>
        <w:ind w:firstLine="720"/>
        <w:jc w:val="both"/>
      </w:pPr>
      <w:r>
        <w:t xml:space="preserve">1. С _________ ввести в действие план ГО организации в полном объеме, кроме проведения эвакомероприятий.  </w:t>
      </w:r>
    </w:p>
    <w:p w:rsidR="003326D1" w:rsidRDefault="003326D1" w:rsidP="003326D1">
      <w:pPr>
        <w:ind w:firstLine="720"/>
        <w:jc w:val="both"/>
      </w:pPr>
      <w:r>
        <w:t>До ______ закончить выполнение первоочередных мероприятий первой и второй групп, не выполненных ранее.</w:t>
      </w:r>
    </w:p>
    <w:p w:rsidR="003326D1" w:rsidRDefault="003326D1" w:rsidP="003326D1">
      <w:pPr>
        <w:ind w:firstLine="720"/>
        <w:jc w:val="both"/>
      </w:pPr>
      <w:r>
        <w:t>2. К ________ всему личному составу пункта управления занять пункт управления___________ .  Связь с администрацией района, отделом ГО ЧС района по телефонам городской АТС, посыльными.</w:t>
      </w:r>
    </w:p>
    <w:p w:rsidR="003326D1" w:rsidRDefault="003326D1" w:rsidP="003326D1">
      <w:pPr>
        <w:ind w:firstLine="720"/>
        <w:jc w:val="both"/>
      </w:pPr>
      <w:r>
        <w:t xml:space="preserve">Оповещение: сигналы, распоряжения и информацию внутри организации передавать по внутренней радиотрансляционной сети. Связь с загородной зоной осуществлять _______________. </w:t>
      </w:r>
    </w:p>
    <w:p w:rsidR="003326D1" w:rsidRDefault="003326D1" w:rsidP="003326D1">
      <w:pPr>
        <w:ind w:firstLine="720"/>
        <w:jc w:val="both"/>
      </w:pPr>
      <w:r>
        <w:t xml:space="preserve">3.  Начальнику службы МТС подготовить к вывозу в загородную зону ___________________________ . </w:t>
      </w:r>
    </w:p>
    <w:p w:rsidR="003326D1" w:rsidRDefault="003326D1" w:rsidP="003326D1">
      <w:pPr>
        <w:ind w:firstLine="720"/>
        <w:jc w:val="both"/>
      </w:pPr>
      <w:r>
        <w:t>4. Начальнику противопожарной службы к ____________ привести в полную готовность  противопожарные средства  объекта, заполнить водой запасные емкости. Выполнить другие мероприятия, предусмотренные планом.</w:t>
      </w:r>
    </w:p>
    <w:p w:rsidR="003326D1" w:rsidRDefault="003326D1" w:rsidP="003326D1">
      <w:pPr>
        <w:ind w:firstLine="720"/>
        <w:jc w:val="both"/>
      </w:pPr>
      <w:r>
        <w:t>5. ___</w:t>
      </w:r>
      <w:r w:rsidR="000230C4">
        <w:t>(кому)</w:t>
      </w:r>
      <w:r>
        <w:t>___  усилить охрану территории организации. С _________ ввести круглосуточное парное патрулирование территории организации.</w:t>
      </w:r>
    </w:p>
    <w:p w:rsidR="003326D1" w:rsidRDefault="003326D1" w:rsidP="003326D1">
      <w:pPr>
        <w:ind w:firstLine="720"/>
        <w:jc w:val="both"/>
      </w:pPr>
      <w:r>
        <w:t>6. Председателю эвакокомиссии до ________  уточнить расчеты на проведение эвакуации.</w:t>
      </w:r>
    </w:p>
    <w:p w:rsidR="003326D1" w:rsidRDefault="003326D1" w:rsidP="003326D1">
      <w:pPr>
        <w:ind w:firstLine="720"/>
        <w:jc w:val="both"/>
      </w:pPr>
      <w:r>
        <w:lastRenderedPageBreak/>
        <w:t>7. Проведение всех мероприятий общей готовности завершить к ______________.</w:t>
      </w:r>
    </w:p>
    <w:p w:rsidR="003326D1" w:rsidRDefault="003326D1" w:rsidP="003326D1">
      <w:pPr>
        <w:ind w:firstLine="720"/>
        <w:jc w:val="both"/>
      </w:pPr>
      <w:r>
        <w:t>8. Командирам НАСФ доложить об укомплектованности формирований личным составом. Быть готовым организовать обучение личного состава, не прошедшего подготовку по ГО. До _____________ представить заявку на недостающее имущество согласно норм оснащения</w:t>
      </w:r>
    </w:p>
    <w:p w:rsidR="003326D1" w:rsidRDefault="003326D1" w:rsidP="003326D1">
      <w:pPr>
        <w:ind w:left="708" w:firstLine="12"/>
        <w:jc w:val="both"/>
      </w:pPr>
      <w:r>
        <w:t xml:space="preserve">10. Контроль выполнения мероприятий возложить на УР по ГО ЧС. </w:t>
      </w:r>
    </w:p>
    <w:p w:rsidR="003326D1" w:rsidRDefault="003326D1" w:rsidP="003326D1">
      <w:pPr>
        <w:ind w:left="1065" w:hanging="345"/>
        <w:jc w:val="both"/>
      </w:pPr>
    </w:p>
    <w:p w:rsidR="003326D1" w:rsidRDefault="003326D1" w:rsidP="003326D1">
      <w:pPr>
        <w:ind w:left="1065" w:hanging="345"/>
      </w:pPr>
    </w:p>
    <w:p w:rsidR="003326D1" w:rsidRDefault="003326D1" w:rsidP="003326D1">
      <w:r>
        <w:t>Руководитель организации  ____________________________________</w:t>
      </w:r>
    </w:p>
    <w:p w:rsidR="003326D1" w:rsidRDefault="003326D1" w:rsidP="003326D1">
      <w:pPr>
        <w:jc w:val="both"/>
      </w:pPr>
    </w:p>
    <w:p w:rsidR="003326D1" w:rsidRDefault="003326D1" w:rsidP="003326D1">
      <w:pPr>
        <w:jc w:val="both"/>
      </w:pPr>
    </w:p>
    <w:p w:rsidR="000230C4" w:rsidRDefault="000230C4" w:rsidP="007B613E">
      <w:pPr>
        <w:jc w:val="center"/>
        <w:rPr>
          <w:b/>
          <w:caps/>
          <w:u w:val="single"/>
        </w:rPr>
      </w:pPr>
    </w:p>
    <w:p w:rsidR="000230C4" w:rsidRDefault="000230C4" w:rsidP="007B613E">
      <w:pPr>
        <w:jc w:val="center"/>
      </w:pPr>
      <w:r w:rsidRPr="000230C4">
        <w:rPr>
          <w:b/>
          <w:caps/>
        </w:rPr>
        <w:t>3.7.</w:t>
      </w:r>
      <w:r>
        <w:rPr>
          <w:b/>
        </w:rPr>
        <w:t xml:space="preserve">  СИГНАЛЫ ОПОВЕЩЕНИЯ НАСЕЛЕНИЯ</w:t>
      </w:r>
    </w:p>
    <w:p w:rsidR="000230C4" w:rsidRDefault="000230C4" w:rsidP="007B613E">
      <w:pPr>
        <w:jc w:val="center"/>
      </w:pPr>
      <w:r>
        <w:t>о возможной или происшедшей чрезвычайной ситуации в условиях мирного и военного времени</w:t>
      </w:r>
    </w:p>
    <w:p w:rsidR="000230C4" w:rsidRDefault="000230C4" w:rsidP="007B613E">
      <w:pPr>
        <w:jc w:val="center"/>
      </w:pPr>
    </w:p>
    <w:p w:rsidR="000230C4" w:rsidRDefault="000230C4" w:rsidP="007B613E">
      <w:pPr>
        <w:jc w:val="center"/>
      </w:pPr>
    </w:p>
    <w:p w:rsidR="000230C4" w:rsidRDefault="000230C4" w:rsidP="00E50C65">
      <w:pPr>
        <w:numPr>
          <w:ilvl w:val="0"/>
          <w:numId w:val="113"/>
        </w:numPr>
        <w:jc w:val="both"/>
      </w:pPr>
      <w:r>
        <w:t>Оповещение населения осуществляется главным образом передачей сообщений (информации) через местные радиовещательные станции и по телевидению. Для привлечения внимания людей перед передачей речевой информации включаются электросирены, производственные гудки и другие сигнальные средства</w:t>
      </w:r>
      <w:r w:rsidR="00B70ABA">
        <w:t xml:space="preserve">. Это так называемый </w:t>
      </w:r>
      <w:r w:rsidR="00B70ABA" w:rsidRPr="00B70ABA">
        <w:rPr>
          <w:i/>
        </w:rPr>
        <w:t>предупредительный сигнал</w:t>
      </w:r>
      <w:r w:rsidR="00B70ABA">
        <w:t xml:space="preserve"> </w:t>
      </w:r>
      <w:r w:rsidR="00B70ABA" w:rsidRPr="00B70ABA">
        <w:rPr>
          <w:caps/>
        </w:rPr>
        <w:t>«Внимание всем!»</w:t>
      </w:r>
      <w:r w:rsidR="00B70ABA">
        <w:t>. Передача речевых сообщений по каналам проводного радио и телевещания является основным способом оповещения населения.</w:t>
      </w:r>
    </w:p>
    <w:p w:rsidR="00B70ABA" w:rsidRDefault="00FC5820" w:rsidP="00E50C65">
      <w:pPr>
        <w:numPr>
          <w:ilvl w:val="0"/>
          <w:numId w:val="113"/>
        </w:numPr>
        <w:jc w:val="both"/>
      </w:pPr>
      <w:r>
        <w:t>На</w:t>
      </w:r>
      <w:r w:rsidR="00B70ABA">
        <w:t xml:space="preserve"> военное время установлены следующие сигналы:</w:t>
      </w:r>
    </w:p>
    <w:p w:rsidR="00B70ABA" w:rsidRDefault="00C614D2" w:rsidP="00E50C65">
      <w:pPr>
        <w:numPr>
          <w:ilvl w:val="0"/>
          <w:numId w:val="114"/>
        </w:numPr>
        <w:jc w:val="both"/>
      </w:pPr>
      <w:r>
        <w:t>«Воздушная тревога»</w:t>
      </w:r>
    </w:p>
    <w:p w:rsidR="00C614D2" w:rsidRDefault="00C614D2" w:rsidP="00E50C65">
      <w:pPr>
        <w:numPr>
          <w:ilvl w:val="0"/>
          <w:numId w:val="114"/>
        </w:numPr>
        <w:jc w:val="both"/>
      </w:pPr>
      <w:r>
        <w:t>«Отбой воздушной тревоги»</w:t>
      </w:r>
    </w:p>
    <w:p w:rsidR="00C614D2" w:rsidRDefault="00C614D2" w:rsidP="00E50C65">
      <w:pPr>
        <w:numPr>
          <w:ilvl w:val="0"/>
          <w:numId w:val="114"/>
        </w:numPr>
        <w:jc w:val="both"/>
      </w:pPr>
      <w:r>
        <w:t>«Радиационная опасность»</w:t>
      </w:r>
    </w:p>
    <w:p w:rsidR="00C614D2" w:rsidRDefault="00C614D2" w:rsidP="00E50C65">
      <w:pPr>
        <w:numPr>
          <w:ilvl w:val="0"/>
          <w:numId w:val="114"/>
        </w:numPr>
        <w:jc w:val="both"/>
      </w:pPr>
      <w:r>
        <w:t>«Химическая тревога»</w:t>
      </w:r>
    </w:p>
    <w:p w:rsidR="00C614D2" w:rsidRDefault="00C614D2" w:rsidP="00C614D2">
      <w:pPr>
        <w:ind w:firstLine="709"/>
        <w:jc w:val="both"/>
      </w:pPr>
      <w:r>
        <w:t>При передаче сигнала «Воздушная тревога» включаются сирены, одновременно дикторы в течение 2-3 мин. объявляют по радио и телевидению: «Внимание!  Внимание! Граждане! Воздушная тревога!». Сигнал повсеместно дублируется прерывистыми гудками на предприятиях и транспорте.</w:t>
      </w:r>
    </w:p>
    <w:p w:rsidR="00C614D2" w:rsidRDefault="00C614D2" w:rsidP="00C614D2">
      <w:pPr>
        <w:ind w:firstLine="709"/>
        <w:jc w:val="both"/>
      </w:pPr>
    </w:p>
    <w:p w:rsidR="00AC0DB4" w:rsidRPr="00AC0DB4" w:rsidRDefault="00AC0DB4" w:rsidP="00AC0DB4">
      <w:pPr>
        <w:ind w:firstLine="709"/>
        <w:jc w:val="center"/>
        <w:rPr>
          <w:b/>
          <w:smallCaps/>
        </w:rPr>
      </w:pPr>
      <w:r w:rsidRPr="00AC0DB4">
        <w:rPr>
          <w:b/>
          <w:smallCaps/>
        </w:rPr>
        <w:t>3. Правила поведения граждан по сигналам оповещения</w:t>
      </w:r>
    </w:p>
    <w:p w:rsidR="00AC0DB4" w:rsidRDefault="00AC0DB4" w:rsidP="00AC0DB4">
      <w:pPr>
        <w:ind w:firstLine="709"/>
        <w:jc w:val="both"/>
      </w:pPr>
    </w:p>
    <w:p w:rsidR="00AC0DB4" w:rsidRPr="00AC0DB4" w:rsidRDefault="00AC0DB4" w:rsidP="00E50C65">
      <w:pPr>
        <w:numPr>
          <w:ilvl w:val="0"/>
          <w:numId w:val="115"/>
        </w:numPr>
        <w:shd w:val="clear" w:color="auto" w:fill="FFFFFF"/>
        <w:jc w:val="both"/>
      </w:pPr>
      <w:r w:rsidRPr="00AC0DB4">
        <w:rPr>
          <w:b/>
          <w:bCs/>
          <w:i/>
          <w:iCs/>
          <w:color w:val="000000"/>
          <w:spacing w:val="-1"/>
        </w:rPr>
        <w:t xml:space="preserve">Сигнал застал вас дома </w:t>
      </w:r>
      <w:r w:rsidRPr="00AC0DB4">
        <w:rPr>
          <w:i/>
          <w:iCs/>
          <w:color w:val="000000"/>
          <w:spacing w:val="-1"/>
        </w:rPr>
        <w:t xml:space="preserve">- </w:t>
      </w:r>
      <w:r w:rsidRPr="00AC0DB4">
        <w:rPr>
          <w:color w:val="000000"/>
          <w:spacing w:val="-1"/>
        </w:rPr>
        <w:t>покиньте здание и спуститесь в ближай</w:t>
      </w:r>
      <w:r w:rsidRPr="00AC0DB4">
        <w:rPr>
          <w:color w:val="000000"/>
          <w:spacing w:val="-1"/>
        </w:rPr>
        <w:softHyphen/>
        <w:t xml:space="preserve">шее укрытие, предварительно выключив нагревательные приборы, газ, </w:t>
      </w:r>
      <w:r w:rsidRPr="00AC0DB4">
        <w:rPr>
          <w:color w:val="000000"/>
        </w:rPr>
        <w:t xml:space="preserve">свет (если топилась печь </w:t>
      </w:r>
      <w:r w:rsidRPr="00AC0DB4">
        <w:rPr>
          <w:i/>
          <w:iCs/>
          <w:color w:val="000000"/>
        </w:rPr>
        <w:t xml:space="preserve">- </w:t>
      </w:r>
      <w:r w:rsidRPr="00AC0DB4">
        <w:rPr>
          <w:color w:val="000000"/>
        </w:rPr>
        <w:t xml:space="preserve">залейте в ней огонь). С собой нужно взять медикаменты, а также запас продуктов питания, документы и деньги. </w:t>
      </w:r>
      <w:r w:rsidRPr="00AC0DB4">
        <w:rPr>
          <w:color w:val="000000"/>
          <w:spacing w:val="-1"/>
        </w:rPr>
        <w:t xml:space="preserve">По возможности предупредите соседей об объявлении тревоги, так как </w:t>
      </w:r>
      <w:r w:rsidRPr="00AC0DB4">
        <w:rPr>
          <w:color w:val="000000"/>
          <w:spacing w:val="1"/>
        </w:rPr>
        <w:t>они могли не слышать сигнала.</w:t>
      </w:r>
    </w:p>
    <w:p w:rsidR="00AC0DB4" w:rsidRPr="00AC0DB4" w:rsidRDefault="00AC0DB4" w:rsidP="00E50C65">
      <w:pPr>
        <w:numPr>
          <w:ilvl w:val="0"/>
          <w:numId w:val="115"/>
        </w:numPr>
        <w:shd w:val="clear" w:color="auto" w:fill="FFFFFF"/>
        <w:jc w:val="both"/>
      </w:pPr>
      <w:r w:rsidRPr="00AC0DB4">
        <w:rPr>
          <w:b/>
          <w:bCs/>
          <w:i/>
          <w:iCs/>
          <w:color w:val="000000"/>
          <w:spacing w:val="-1"/>
        </w:rPr>
        <w:t xml:space="preserve">Сигнал застал вас на улице, в городском транспорте </w:t>
      </w:r>
      <w:r w:rsidRPr="00AC0DB4">
        <w:rPr>
          <w:i/>
          <w:iCs/>
          <w:color w:val="000000"/>
          <w:spacing w:val="-1"/>
        </w:rPr>
        <w:t xml:space="preserve">- </w:t>
      </w:r>
      <w:r w:rsidRPr="00AC0DB4">
        <w:rPr>
          <w:color w:val="000000"/>
          <w:spacing w:val="-1"/>
        </w:rPr>
        <w:t>не пытай</w:t>
      </w:r>
      <w:r w:rsidRPr="00AC0DB4">
        <w:rPr>
          <w:color w:val="000000"/>
          <w:spacing w:val="-1"/>
        </w:rPr>
        <w:softHyphen/>
      </w:r>
      <w:r w:rsidRPr="00AC0DB4">
        <w:rPr>
          <w:color w:val="000000"/>
        </w:rPr>
        <w:t>тесь быстрее попасть домой, отыщите ближайшее убежище и восполь</w:t>
      </w:r>
      <w:r w:rsidRPr="00AC0DB4">
        <w:rPr>
          <w:color w:val="000000"/>
        </w:rPr>
        <w:softHyphen/>
      </w:r>
      <w:r w:rsidRPr="00AC0DB4">
        <w:rPr>
          <w:color w:val="000000"/>
          <w:spacing w:val="-1"/>
        </w:rPr>
        <w:t>зуйтесь им. В случае, если последнего не окажется, используйте имею</w:t>
      </w:r>
      <w:r w:rsidRPr="00AC0DB4">
        <w:rPr>
          <w:color w:val="000000"/>
          <w:spacing w:val="-1"/>
        </w:rPr>
        <w:softHyphen/>
      </w:r>
      <w:r w:rsidRPr="00AC0DB4">
        <w:rPr>
          <w:color w:val="000000"/>
          <w:spacing w:val="-2"/>
        </w:rPr>
        <w:t>щиеся вблизи подземные переходы и коллекторы, подвальные помеще</w:t>
      </w:r>
      <w:r w:rsidRPr="00AC0DB4">
        <w:rPr>
          <w:color w:val="000000"/>
          <w:spacing w:val="-2"/>
        </w:rPr>
        <w:softHyphen/>
        <w:t xml:space="preserve">ния, тоннели, станции метро. Укрываться можно также в придорожных </w:t>
      </w:r>
      <w:r w:rsidRPr="00AC0DB4">
        <w:rPr>
          <w:color w:val="000000"/>
          <w:spacing w:val="-3"/>
        </w:rPr>
        <w:t xml:space="preserve">кюветах, котлованах строящихся зданий, </w:t>
      </w:r>
      <w:r w:rsidRPr="00AC0DB4">
        <w:rPr>
          <w:color w:val="000000"/>
          <w:spacing w:val="-3"/>
        </w:rPr>
        <w:lastRenderedPageBreak/>
        <w:t>всевозможных канавах, за низ</w:t>
      </w:r>
      <w:r w:rsidRPr="00AC0DB4">
        <w:rPr>
          <w:color w:val="000000"/>
          <w:spacing w:val="-3"/>
        </w:rPr>
        <w:softHyphen/>
      </w:r>
      <w:r w:rsidRPr="00AC0DB4">
        <w:rPr>
          <w:color w:val="000000"/>
          <w:spacing w:val="1"/>
        </w:rPr>
        <w:t xml:space="preserve">кими каменными стенами и оградами, железнодорожными насыпями, </w:t>
      </w:r>
      <w:r w:rsidRPr="00AC0DB4">
        <w:rPr>
          <w:color w:val="000000"/>
          <w:spacing w:val="2"/>
        </w:rPr>
        <w:t>в оврагах, балках, лощинах.</w:t>
      </w:r>
    </w:p>
    <w:p w:rsidR="00AC0DB4" w:rsidRPr="00AC0DB4" w:rsidRDefault="00AC0DB4" w:rsidP="00E50C65">
      <w:pPr>
        <w:numPr>
          <w:ilvl w:val="0"/>
          <w:numId w:val="115"/>
        </w:numPr>
        <w:shd w:val="clear" w:color="auto" w:fill="FFFFFF"/>
        <w:jc w:val="both"/>
      </w:pPr>
      <w:r w:rsidRPr="00AC0DB4">
        <w:rPr>
          <w:b/>
          <w:bCs/>
          <w:i/>
          <w:iCs/>
          <w:color w:val="000000"/>
          <w:spacing w:val="1"/>
        </w:rPr>
        <w:t xml:space="preserve">Сигнал застал вас в общественном месте </w:t>
      </w:r>
      <w:r w:rsidRPr="00AC0DB4">
        <w:rPr>
          <w:color w:val="000000"/>
          <w:spacing w:val="1"/>
        </w:rPr>
        <w:t xml:space="preserve">(в магазине, в театре, на рынке) - внимательно выслушайте указание администрации о том, где поблизости находятся станция метро или другие укрытия, как до </w:t>
      </w:r>
      <w:r w:rsidRPr="00AC0DB4">
        <w:rPr>
          <w:color w:val="000000"/>
        </w:rPr>
        <w:t>них быстрее добраться. Если от администрации не поступит указаний, выйдите на улицу, осмотритесь, определите место расположения бли</w:t>
      </w:r>
      <w:r w:rsidRPr="00AC0DB4">
        <w:rPr>
          <w:color w:val="000000"/>
        </w:rPr>
        <w:softHyphen/>
      </w:r>
      <w:r w:rsidRPr="00AC0DB4">
        <w:rPr>
          <w:color w:val="000000"/>
          <w:spacing w:val="1"/>
        </w:rPr>
        <w:t>жайшего убежища или естественного укрытия и воспользуйтесь им.</w:t>
      </w:r>
    </w:p>
    <w:p w:rsidR="00AC0DB4" w:rsidRPr="00AC0DB4" w:rsidRDefault="00AC0DB4" w:rsidP="00E50C65">
      <w:pPr>
        <w:numPr>
          <w:ilvl w:val="0"/>
          <w:numId w:val="115"/>
        </w:numPr>
        <w:shd w:val="clear" w:color="auto" w:fill="FFFFFF"/>
        <w:jc w:val="both"/>
      </w:pPr>
      <w:r w:rsidRPr="00AC0DB4">
        <w:rPr>
          <w:b/>
          <w:bCs/>
          <w:i/>
          <w:iCs/>
          <w:color w:val="000000"/>
          <w:spacing w:val="2"/>
        </w:rPr>
        <w:t xml:space="preserve">Сигнал застал вас в частном </w:t>
      </w:r>
      <w:r>
        <w:rPr>
          <w:b/>
          <w:bCs/>
          <w:i/>
          <w:iCs/>
          <w:color w:val="000000"/>
          <w:spacing w:val="2"/>
        </w:rPr>
        <w:t xml:space="preserve">загородном </w:t>
      </w:r>
      <w:r w:rsidRPr="00AC0DB4">
        <w:rPr>
          <w:b/>
          <w:bCs/>
          <w:i/>
          <w:iCs/>
          <w:color w:val="000000"/>
          <w:spacing w:val="2"/>
        </w:rPr>
        <w:t xml:space="preserve">(сельском) доме </w:t>
      </w:r>
      <w:r w:rsidRPr="00AC0DB4">
        <w:rPr>
          <w:i/>
          <w:iCs/>
          <w:color w:val="000000"/>
          <w:spacing w:val="2"/>
        </w:rPr>
        <w:t xml:space="preserve">- </w:t>
      </w:r>
      <w:r w:rsidRPr="00AC0DB4">
        <w:rPr>
          <w:color w:val="000000"/>
          <w:spacing w:val="2"/>
        </w:rPr>
        <w:t xml:space="preserve">действуйте так </w:t>
      </w:r>
      <w:r w:rsidRPr="00AC0DB4">
        <w:rPr>
          <w:color w:val="000000"/>
        </w:rPr>
        <w:t>же, как жители городов. В качестве средств защиты можно использо</w:t>
      </w:r>
      <w:r w:rsidRPr="00AC0DB4">
        <w:rPr>
          <w:color w:val="000000"/>
        </w:rPr>
        <w:softHyphen/>
        <w:t>вать подвалы, погреба и другие заглубленные сооружения, а также ес</w:t>
      </w:r>
      <w:r w:rsidRPr="00AC0DB4">
        <w:rPr>
          <w:color w:val="000000"/>
        </w:rPr>
        <w:softHyphen/>
      </w:r>
      <w:r w:rsidRPr="00AC0DB4">
        <w:rPr>
          <w:color w:val="000000"/>
          <w:spacing w:val="2"/>
        </w:rPr>
        <w:t>тественные укрытия - овраги, балки, лощины, канавы, ямы и т.д.</w:t>
      </w:r>
    </w:p>
    <w:p w:rsidR="00AC0DB4" w:rsidRPr="00AC0DB4" w:rsidRDefault="00AC0DB4" w:rsidP="00AC0DB4">
      <w:pPr>
        <w:shd w:val="clear" w:color="auto" w:fill="FFFFFF"/>
        <w:ind w:firstLine="709"/>
        <w:jc w:val="both"/>
        <w:rPr>
          <w:color w:val="000000"/>
          <w:spacing w:val="1"/>
        </w:rPr>
      </w:pPr>
      <w:r w:rsidRPr="00AC0DB4">
        <w:rPr>
          <w:color w:val="000000"/>
          <w:spacing w:val="1"/>
        </w:rPr>
        <w:t xml:space="preserve">Сигнал </w:t>
      </w:r>
      <w:r w:rsidRPr="00AC0DB4">
        <w:rPr>
          <w:b/>
          <w:i/>
          <w:color w:val="000000"/>
          <w:spacing w:val="1"/>
        </w:rPr>
        <w:t>«Отбой воздушной тревоги»</w:t>
      </w:r>
      <w:r w:rsidRPr="00AC0DB4">
        <w:rPr>
          <w:color w:val="000000"/>
          <w:spacing w:val="1"/>
        </w:rPr>
        <w:t xml:space="preserve"> подают по радиотрансляци</w:t>
      </w:r>
      <w:r w:rsidRPr="00AC0DB4">
        <w:rPr>
          <w:color w:val="000000"/>
          <w:spacing w:val="1"/>
        </w:rPr>
        <w:softHyphen/>
        <w:t>онным сетям, через местные радио- и телевизионные станции и други</w:t>
      </w:r>
      <w:r w:rsidRPr="00AC0DB4">
        <w:rPr>
          <w:color w:val="000000"/>
          <w:spacing w:val="1"/>
        </w:rPr>
        <w:softHyphen/>
        <w:t>ми способами, которые можно использовать в конкретной обстановке (телефон, громкоговорящие установки и др.). Сигнал звучит так: «Вни</w:t>
      </w:r>
      <w:r w:rsidRPr="00AC0DB4">
        <w:rPr>
          <w:color w:val="000000"/>
          <w:spacing w:val="1"/>
        </w:rPr>
        <w:softHyphen/>
        <w:t>мание! Внимание! Граждане! Отбой воздушной тревоги!» По это</w:t>
      </w:r>
      <w:r w:rsidRPr="00AC0DB4">
        <w:rPr>
          <w:color w:val="000000"/>
          <w:spacing w:val="1"/>
        </w:rPr>
        <w:softHyphen/>
        <w:t>му сигналу с разрешения коменданта (старшего) убежища вы покидае</w:t>
      </w:r>
      <w:r w:rsidRPr="00AC0DB4">
        <w:rPr>
          <w:color w:val="000000"/>
          <w:spacing w:val="1"/>
        </w:rPr>
        <w:softHyphen/>
        <w:t>те его. Те, кто укрылся в погребах, подпольях, подвалах, услышав этот сигнал, могут покидать их самостоятельно.</w:t>
      </w:r>
    </w:p>
    <w:p w:rsidR="00AC0DB4" w:rsidRPr="00AC0DB4" w:rsidRDefault="00AC0DB4" w:rsidP="00AC0DB4">
      <w:pPr>
        <w:shd w:val="clear" w:color="auto" w:fill="FFFFFF"/>
        <w:ind w:firstLine="709"/>
        <w:jc w:val="both"/>
        <w:rPr>
          <w:color w:val="000000"/>
          <w:spacing w:val="1"/>
        </w:rPr>
      </w:pPr>
      <w:r w:rsidRPr="00AC0DB4">
        <w:rPr>
          <w:color w:val="000000"/>
          <w:spacing w:val="1"/>
        </w:rPr>
        <w:t>О возможности радиоактивного заражения население предупреж</w:t>
      </w:r>
      <w:r w:rsidRPr="00AC0DB4">
        <w:rPr>
          <w:color w:val="000000"/>
          <w:spacing w:val="1"/>
        </w:rPr>
        <w:softHyphen/>
        <w:t xml:space="preserve">дается сигналом </w:t>
      </w:r>
      <w:r w:rsidRPr="00AC0DB4">
        <w:rPr>
          <w:b/>
          <w:i/>
          <w:color w:val="000000"/>
          <w:spacing w:val="1"/>
        </w:rPr>
        <w:t>«Радиационная опасность!»</w:t>
      </w:r>
      <w:r w:rsidRPr="00AC0DB4">
        <w:rPr>
          <w:color w:val="000000"/>
          <w:spacing w:val="1"/>
        </w:rPr>
        <w:t xml:space="preserve"> По этому сигналу необ</w:t>
      </w:r>
      <w:r w:rsidRPr="00AC0DB4">
        <w:rPr>
          <w:color w:val="000000"/>
          <w:spacing w:val="1"/>
        </w:rPr>
        <w:softHyphen/>
        <w:t>ходимо надеть на себя и детей противогазы, а при их отсутствии - противопыльные тканевые маски или ватно-марлевые повязки, взять запас продуктов питания и воды, индивидуальные средства медицинской за</w:t>
      </w:r>
      <w:r w:rsidRPr="00AC0DB4">
        <w:rPr>
          <w:color w:val="000000"/>
          <w:spacing w:val="1"/>
        </w:rPr>
        <w:softHyphen/>
        <w:t>щиты (аптечку АИ-2), предметы первой необходимости и отправиться в убежище, противорадиационное или простейшее укрытие. В качестве защиты от радиоактивного облучения можно использовать подвалы и каменные постройки. Если обстоятельства вынудят укрываться в доме (квартире), его следует загерметизировать.</w:t>
      </w:r>
    </w:p>
    <w:p w:rsidR="00AC0DB4" w:rsidRPr="00AC0DB4" w:rsidRDefault="00AC0DB4" w:rsidP="00AC0DB4">
      <w:pPr>
        <w:shd w:val="clear" w:color="auto" w:fill="FFFFFF"/>
        <w:ind w:firstLine="709"/>
        <w:jc w:val="both"/>
        <w:rPr>
          <w:color w:val="000000"/>
          <w:spacing w:val="1"/>
        </w:rPr>
      </w:pPr>
      <w:r w:rsidRPr="00AC0DB4">
        <w:rPr>
          <w:color w:val="000000"/>
          <w:spacing w:val="1"/>
        </w:rPr>
        <w:t>Для оповещения населения при угрозе или обнаружении химичес</w:t>
      </w:r>
      <w:r w:rsidRPr="00AC0DB4">
        <w:rPr>
          <w:color w:val="000000"/>
          <w:spacing w:val="1"/>
        </w:rPr>
        <w:softHyphen/>
        <w:t xml:space="preserve">кого и бактериологического заражения подается сигнал </w:t>
      </w:r>
      <w:r w:rsidRPr="00AC0DB4">
        <w:rPr>
          <w:b/>
          <w:i/>
          <w:color w:val="000000"/>
          <w:spacing w:val="1"/>
        </w:rPr>
        <w:t>«Химическая тревога»</w:t>
      </w:r>
      <w:r w:rsidRPr="00AC0DB4">
        <w:rPr>
          <w:color w:val="000000"/>
          <w:spacing w:val="1"/>
        </w:rPr>
        <w:t>, услышав который необходимо надеть на себя и детей проти</w:t>
      </w:r>
      <w:r w:rsidRPr="00AC0DB4">
        <w:rPr>
          <w:color w:val="000000"/>
          <w:spacing w:val="1"/>
        </w:rPr>
        <w:softHyphen/>
        <w:t>вогазы, а в случае необходимости - средства защиты кожи и укрыться в защитном сооружении. Если его нет поблизости, то можно использо</w:t>
      </w:r>
      <w:r w:rsidRPr="00AC0DB4">
        <w:rPr>
          <w:color w:val="000000"/>
          <w:spacing w:val="1"/>
        </w:rPr>
        <w:softHyphen/>
        <w:t>вать жилые, производственные и подсобные помещения.</w:t>
      </w:r>
    </w:p>
    <w:p w:rsidR="00AC0DB4" w:rsidRPr="00AC0DB4" w:rsidRDefault="00AC0DB4" w:rsidP="00AC0DB4">
      <w:pPr>
        <w:shd w:val="clear" w:color="auto" w:fill="FFFFFF"/>
        <w:ind w:firstLine="709"/>
        <w:jc w:val="both"/>
        <w:rPr>
          <w:color w:val="000000"/>
          <w:spacing w:val="1"/>
        </w:rPr>
      </w:pPr>
      <w:r w:rsidRPr="00AC0DB4">
        <w:rPr>
          <w:color w:val="000000"/>
          <w:spacing w:val="1"/>
        </w:rPr>
        <w:t>Перед тем как войти в убежище, следует снять использованные сред</w:t>
      </w:r>
      <w:r w:rsidRPr="00AC0DB4">
        <w:rPr>
          <w:color w:val="000000"/>
          <w:spacing w:val="1"/>
        </w:rPr>
        <w:softHyphen/>
        <w:t>ства защиты кожи и верхнюю одежду и оставить их в тамбуре; эта мера предосторожности исключит занос в убежище отравляющих веществ.</w:t>
      </w:r>
    </w:p>
    <w:p w:rsidR="00AC0DB4" w:rsidRDefault="00AC0DB4" w:rsidP="00AC0DB4">
      <w:pPr>
        <w:shd w:val="clear" w:color="auto" w:fill="FFFFFF"/>
        <w:ind w:firstLine="709"/>
        <w:jc w:val="both"/>
        <w:rPr>
          <w:color w:val="000000"/>
          <w:spacing w:val="1"/>
        </w:rPr>
      </w:pPr>
      <w:r w:rsidRPr="00AC0DB4">
        <w:rPr>
          <w:color w:val="000000"/>
          <w:spacing w:val="1"/>
        </w:rPr>
        <w:t>При пользовании укрытием (подвалом, перекрытой щелью и т.д.) не следует забывать, что оно может служить защитой от попадания на кожные покровы и одежду капельно-жидких отравляющих веществ, но не спасает от их паров или аэрозолей. Находясь в таких укрытиях, обя</w:t>
      </w:r>
      <w:r w:rsidRPr="00AC0DB4">
        <w:rPr>
          <w:color w:val="000000"/>
          <w:spacing w:val="1"/>
        </w:rPr>
        <w:softHyphen/>
        <w:t>зательно используйте противогазы. Оставаться в убежище (укрытии) следует до получения распоряжения на выход из него.</w:t>
      </w:r>
    </w:p>
    <w:p w:rsidR="00AC0DB4" w:rsidRPr="00AC0DB4" w:rsidRDefault="00AC0DB4" w:rsidP="00AC0DB4">
      <w:pPr>
        <w:shd w:val="clear" w:color="auto" w:fill="FFFFFF"/>
        <w:ind w:firstLine="709"/>
        <w:jc w:val="both"/>
        <w:rPr>
          <w:color w:val="000000"/>
          <w:spacing w:val="1"/>
        </w:rPr>
      </w:pPr>
      <w:r>
        <w:rPr>
          <w:color w:val="000000"/>
          <w:spacing w:val="1"/>
        </w:rPr>
        <w:t>Аналогичные действия населения должны быть и в мирное время при получении сообщений об авариях на радиационно- и химически опасных объектах.</w:t>
      </w:r>
    </w:p>
    <w:p w:rsidR="00AC0DB4" w:rsidRPr="00AC0DB4" w:rsidRDefault="00AC0DB4" w:rsidP="00AC0DB4">
      <w:pPr>
        <w:ind w:firstLine="709"/>
        <w:jc w:val="both"/>
      </w:pPr>
    </w:p>
    <w:p w:rsidR="001F0F6A" w:rsidRPr="006E2020" w:rsidRDefault="00AC0DB4" w:rsidP="001F0F6A">
      <w:pPr>
        <w:shd w:val="clear" w:color="auto" w:fill="FFFFFF"/>
        <w:autoSpaceDE w:val="0"/>
        <w:autoSpaceDN w:val="0"/>
        <w:adjustRightInd w:val="0"/>
        <w:ind w:firstLine="709"/>
        <w:jc w:val="center"/>
        <w:rPr>
          <w:b/>
          <w:caps/>
        </w:rPr>
      </w:pPr>
      <w:r>
        <w:br w:type="page"/>
      </w:r>
      <w:r w:rsidR="001F0F6A" w:rsidRPr="001F0F6A">
        <w:rPr>
          <w:b/>
        </w:rPr>
        <w:lastRenderedPageBreak/>
        <w:t>3.8.</w:t>
      </w:r>
      <w:r w:rsidR="001F0F6A">
        <w:t xml:space="preserve"> </w:t>
      </w:r>
      <w:r w:rsidR="001F0F6A" w:rsidRPr="006E2020">
        <w:rPr>
          <w:b/>
          <w:caps/>
        </w:rPr>
        <w:t>Локальные системы оповещения</w:t>
      </w:r>
    </w:p>
    <w:p w:rsidR="001F0F6A" w:rsidRDefault="001F0F6A" w:rsidP="001F0F6A">
      <w:pPr>
        <w:jc w:val="center"/>
        <w:rPr>
          <w:b/>
          <w:u w:val="single"/>
        </w:rPr>
      </w:pPr>
    </w:p>
    <w:p w:rsidR="001F0F6A" w:rsidRDefault="001F0F6A" w:rsidP="001F0F6A">
      <w:pPr>
        <w:ind w:firstLine="708"/>
        <w:jc w:val="both"/>
      </w:pPr>
      <w:r>
        <w:t>В соответствии с Постановлением Совета Министров – Правительства РФ от 1.03.1993г. №178 «О создании локальных систем оповещения в районах размещения потенциально опасных объектов» определены организации, обязанные создавать ЛСО.</w:t>
      </w:r>
    </w:p>
    <w:p w:rsidR="001F0F6A" w:rsidRDefault="001F0F6A" w:rsidP="001F0F6A">
      <w:pPr>
        <w:jc w:val="both"/>
      </w:pPr>
      <w:r>
        <w:tab/>
      </w:r>
      <w:r w:rsidRPr="003B6BFD">
        <w:rPr>
          <w:u w:val="single"/>
        </w:rPr>
        <w:t xml:space="preserve">Согласно </w:t>
      </w:r>
      <w:r w:rsidRPr="003B6BFD">
        <w:rPr>
          <w:b/>
          <w:u w:val="single"/>
        </w:rPr>
        <w:t>ст.10</w:t>
      </w:r>
      <w:r w:rsidRPr="003B6BFD">
        <w:rPr>
          <w:u w:val="single"/>
        </w:rPr>
        <w:t xml:space="preserve"> ФЗ от </w:t>
      </w:r>
      <w:r w:rsidRPr="003B6BFD">
        <w:rPr>
          <w:b/>
          <w:u w:val="single"/>
        </w:rPr>
        <w:t>21.07.1997г. №116-ФЗ</w:t>
      </w:r>
      <w:r w:rsidRPr="00311B9F">
        <w:rPr>
          <w:b/>
        </w:rPr>
        <w:t xml:space="preserve"> </w:t>
      </w:r>
      <w:r>
        <w:t>«О промышленной безопасности опасных производственных объектов» в целях обеспечения готовности к действиям по локализации и ликвидации последствий аварии организация, эксплуатирующая опасный производственный объект, обязана создавать системы наблюдения, оповещения, связи и поддержки действий в случае аварии и поддерживать указанные системы в пригодном к использованию состоянии.</w:t>
      </w:r>
    </w:p>
    <w:p w:rsidR="001F0F6A" w:rsidRDefault="001F0F6A" w:rsidP="001F0F6A">
      <w:pPr>
        <w:jc w:val="both"/>
      </w:pPr>
      <w:r>
        <w:tab/>
        <w:t xml:space="preserve">В </w:t>
      </w:r>
      <w:r w:rsidRPr="00311B9F">
        <w:rPr>
          <w:u w:val="single"/>
        </w:rPr>
        <w:t xml:space="preserve">соответствии со </w:t>
      </w:r>
      <w:r w:rsidRPr="00311B9F">
        <w:rPr>
          <w:b/>
          <w:u w:val="single"/>
        </w:rPr>
        <w:t>ст. 67</w:t>
      </w:r>
      <w:r>
        <w:t xml:space="preserve"> Требований по предупреждению ЧС на ПОО и объектах жизнеобеспечения, введенных </w:t>
      </w:r>
      <w:r w:rsidRPr="00311B9F">
        <w:rPr>
          <w:u w:val="single"/>
        </w:rPr>
        <w:t xml:space="preserve">приказом МЧС РФ от </w:t>
      </w:r>
      <w:r w:rsidRPr="00311B9F">
        <w:rPr>
          <w:b/>
          <w:u w:val="single"/>
        </w:rPr>
        <w:t>26. 28.02.2003г. №105</w:t>
      </w:r>
      <w:r>
        <w:t xml:space="preserve"> «Об утверждении требований по предупреждению ЧС на ПОО и объектах жизнеобеспечения»  обязательным показателем готовности ПОО является наличие системы оповещения о ЧС.</w:t>
      </w:r>
    </w:p>
    <w:p w:rsidR="001F0F6A" w:rsidRDefault="001F0F6A" w:rsidP="001F0F6A">
      <w:pPr>
        <w:jc w:val="both"/>
      </w:pPr>
      <w:r>
        <w:tab/>
        <w:t xml:space="preserve">Ответственность за организацию оповещения в районах размещения ПОО возлагается в первую очередь на эти объекты, как юридических лиц, а следовательно, на их руководителей. </w:t>
      </w:r>
    </w:p>
    <w:p w:rsidR="001F0F6A" w:rsidRDefault="001F0F6A" w:rsidP="001F0F6A">
      <w:pPr>
        <w:jc w:val="both"/>
      </w:pPr>
      <w:r>
        <w:tab/>
        <w:t>Организация оповещения входит и в задачи КЧС и  ПБ и председателей КЧС и  ПБ как должностных лиц.</w:t>
      </w:r>
    </w:p>
    <w:p w:rsidR="001F0F6A" w:rsidRDefault="001F0F6A" w:rsidP="001F0F6A">
      <w:pPr>
        <w:jc w:val="both"/>
      </w:pPr>
    </w:p>
    <w:p w:rsidR="001F0F6A" w:rsidRPr="00497816" w:rsidRDefault="001F0F6A" w:rsidP="001F0F6A">
      <w:pPr>
        <w:jc w:val="both"/>
        <w:rPr>
          <w:u w:val="single"/>
        </w:rPr>
      </w:pPr>
      <w:r>
        <w:tab/>
      </w:r>
      <w:r w:rsidRPr="00497816">
        <w:rPr>
          <w:u w:val="single"/>
        </w:rPr>
        <w:t>ЛСО создаются:</w:t>
      </w:r>
    </w:p>
    <w:p w:rsidR="001F0F6A" w:rsidRPr="001F0F6A" w:rsidRDefault="001F0F6A" w:rsidP="00E50C65">
      <w:pPr>
        <w:numPr>
          <w:ilvl w:val="0"/>
          <w:numId w:val="116"/>
        </w:numPr>
        <w:jc w:val="both"/>
      </w:pPr>
      <w:r w:rsidRPr="001F0F6A">
        <w:t>в районах размещения ядерно- и радиационно опасных объектов - в радиусе 5 км вокруг объектов (включая поселок объекта):</w:t>
      </w:r>
    </w:p>
    <w:p w:rsidR="001F0F6A" w:rsidRPr="001F0F6A" w:rsidRDefault="001F0F6A" w:rsidP="00E50C65">
      <w:pPr>
        <w:numPr>
          <w:ilvl w:val="0"/>
          <w:numId w:val="116"/>
        </w:numPr>
        <w:jc w:val="both"/>
      </w:pPr>
      <w:r w:rsidRPr="001F0F6A">
        <w:t>в районах  размещения ХОО – в радиусе до 2,5 км вокруг объекта;</w:t>
      </w:r>
    </w:p>
    <w:p w:rsidR="001F0F6A" w:rsidRPr="001F0F6A" w:rsidRDefault="001F0F6A" w:rsidP="00E50C65">
      <w:pPr>
        <w:numPr>
          <w:ilvl w:val="0"/>
          <w:numId w:val="116"/>
        </w:numPr>
        <w:jc w:val="both"/>
      </w:pPr>
      <w:r w:rsidRPr="001F0F6A">
        <w:t>в районах размещения гидротехнических объектов (в нижнем бьефе, в зонах затопления) – на расстоянии до 6 км от объектов.</w:t>
      </w:r>
    </w:p>
    <w:p w:rsidR="001F0F6A" w:rsidRDefault="001F0F6A" w:rsidP="001F0F6A">
      <w:pPr>
        <w:ind w:firstLine="720"/>
        <w:jc w:val="both"/>
        <w:rPr>
          <w:u w:val="single"/>
        </w:rPr>
      </w:pPr>
    </w:p>
    <w:p w:rsidR="001F0F6A" w:rsidRDefault="001F0F6A" w:rsidP="001F0F6A">
      <w:pPr>
        <w:ind w:firstLine="720"/>
        <w:jc w:val="both"/>
      </w:pPr>
      <w:r>
        <w:rPr>
          <w:u w:val="single"/>
        </w:rPr>
        <w:t>Основной задачей ЛСО является обеспечение доведения информации и сигналов оповещения до;</w:t>
      </w:r>
    </w:p>
    <w:p w:rsidR="001F0F6A" w:rsidRPr="001F0F6A" w:rsidRDefault="001F0F6A" w:rsidP="00E50C65">
      <w:pPr>
        <w:numPr>
          <w:ilvl w:val="0"/>
          <w:numId w:val="116"/>
        </w:numPr>
        <w:jc w:val="both"/>
      </w:pPr>
      <w:r w:rsidRPr="001F0F6A">
        <w:t>руководящего состава ГО организации, эксплуатирующей ПОО, и объектового звена РСЧС:</w:t>
      </w:r>
    </w:p>
    <w:p w:rsidR="001F0F6A" w:rsidRPr="001F0F6A" w:rsidRDefault="001F0F6A" w:rsidP="00E50C65">
      <w:pPr>
        <w:numPr>
          <w:ilvl w:val="0"/>
          <w:numId w:val="116"/>
        </w:numPr>
        <w:jc w:val="both"/>
      </w:pPr>
      <w:r w:rsidRPr="001F0F6A">
        <w:t>объектовых аварийно-спасательных формирований:</w:t>
      </w:r>
    </w:p>
    <w:p w:rsidR="001F0F6A" w:rsidRPr="001F0F6A" w:rsidRDefault="001F0F6A" w:rsidP="00E50C65">
      <w:pPr>
        <w:numPr>
          <w:ilvl w:val="0"/>
          <w:numId w:val="116"/>
        </w:numPr>
        <w:jc w:val="both"/>
      </w:pPr>
      <w:r w:rsidRPr="001F0F6A">
        <w:t>персонала организации, эксплуатирующей опасный производственный объект:</w:t>
      </w:r>
    </w:p>
    <w:p w:rsidR="001F0F6A" w:rsidRPr="001F0F6A" w:rsidRDefault="001F0F6A" w:rsidP="00E50C65">
      <w:pPr>
        <w:numPr>
          <w:ilvl w:val="0"/>
          <w:numId w:val="116"/>
        </w:numPr>
        <w:jc w:val="both"/>
      </w:pPr>
      <w:r w:rsidRPr="001F0F6A">
        <w:t>руководителей и ДДС организаций, расположенных в зоне действия ЛСО:</w:t>
      </w:r>
    </w:p>
    <w:p w:rsidR="001F0F6A" w:rsidRPr="001F0F6A" w:rsidRDefault="001F0F6A" w:rsidP="00E50C65">
      <w:pPr>
        <w:numPr>
          <w:ilvl w:val="0"/>
          <w:numId w:val="116"/>
        </w:numPr>
        <w:jc w:val="both"/>
      </w:pPr>
      <w:r w:rsidRPr="001F0F6A">
        <w:t>населения, проживающего в зоне действия ЛСО.</w:t>
      </w:r>
    </w:p>
    <w:p w:rsidR="001F0F6A" w:rsidRDefault="001F0F6A" w:rsidP="001F0F6A"/>
    <w:p w:rsidR="001F0F6A" w:rsidRPr="001F0F6A" w:rsidRDefault="001F0F6A" w:rsidP="001F0F6A">
      <w:pPr>
        <w:jc w:val="center"/>
        <w:rPr>
          <w:b/>
        </w:rPr>
      </w:pPr>
      <w:r w:rsidRPr="001F0F6A">
        <w:rPr>
          <w:b/>
        </w:rPr>
        <w:t>Готовность  ЛСО</w:t>
      </w:r>
      <w:r>
        <w:rPr>
          <w:b/>
        </w:rPr>
        <w:t xml:space="preserve"> к работе определяется при условии, если:</w:t>
      </w:r>
    </w:p>
    <w:p w:rsidR="001F0F6A" w:rsidRPr="001F0F6A" w:rsidRDefault="001F0F6A" w:rsidP="00E50C65">
      <w:pPr>
        <w:numPr>
          <w:ilvl w:val="0"/>
          <w:numId w:val="116"/>
        </w:numPr>
        <w:jc w:val="both"/>
      </w:pPr>
      <w:r w:rsidRPr="001F0F6A">
        <w:t>определен порядок построения и реконструкции ЛСО</w:t>
      </w:r>
      <w:r>
        <w:t>,</w:t>
      </w:r>
      <w:r w:rsidRPr="001F0F6A">
        <w:t xml:space="preserve"> согласован с управление</w:t>
      </w:r>
      <w:r>
        <w:t>м</w:t>
      </w:r>
      <w:r w:rsidRPr="001F0F6A">
        <w:t xml:space="preserve"> (отделом) ГО ЧС города, района, оформлен в соответствии  с требованиями Методических рекомендаций по созданию ЛСО в районах размещения ПОО</w:t>
      </w:r>
      <w:r>
        <w:t>;</w:t>
      </w:r>
    </w:p>
    <w:p w:rsidR="001F0F6A" w:rsidRPr="001F0F6A" w:rsidRDefault="001F0F6A" w:rsidP="00E50C65">
      <w:pPr>
        <w:numPr>
          <w:ilvl w:val="0"/>
          <w:numId w:val="116"/>
        </w:numPr>
        <w:jc w:val="both"/>
      </w:pPr>
      <w:r w:rsidRPr="001F0F6A">
        <w:t>ЛСО заведена на ТАСЦО (территориальную  автоматизированную систему централизованного оповещения)</w:t>
      </w:r>
      <w:r>
        <w:t>;</w:t>
      </w:r>
    </w:p>
    <w:p w:rsidR="001F0F6A" w:rsidRPr="001F0F6A" w:rsidRDefault="001F0F6A" w:rsidP="00E50C65">
      <w:pPr>
        <w:numPr>
          <w:ilvl w:val="0"/>
          <w:numId w:val="116"/>
        </w:numPr>
        <w:jc w:val="both"/>
      </w:pPr>
      <w:r>
        <w:lastRenderedPageBreak/>
        <w:t>р</w:t>
      </w:r>
      <w:r w:rsidRPr="001F0F6A">
        <w:t>азработана нормативно-техническая документация на ЛСО;</w:t>
      </w:r>
    </w:p>
    <w:p w:rsidR="001F0F6A" w:rsidRPr="001F0F6A" w:rsidRDefault="001F0F6A" w:rsidP="00E50C65">
      <w:pPr>
        <w:numPr>
          <w:ilvl w:val="0"/>
          <w:numId w:val="116"/>
        </w:numPr>
        <w:jc w:val="both"/>
      </w:pPr>
      <w:r>
        <w:t>и</w:t>
      </w:r>
      <w:r w:rsidRPr="001F0F6A">
        <w:t xml:space="preserve">здан приказ о назначении ответственных лиц </w:t>
      </w:r>
      <w:r>
        <w:t xml:space="preserve">за </w:t>
      </w:r>
      <w:r w:rsidRPr="001F0F6A">
        <w:t>эксплуатацию ЛСО;</w:t>
      </w:r>
    </w:p>
    <w:p w:rsidR="001F0F6A" w:rsidRPr="001F0F6A" w:rsidRDefault="001F0F6A" w:rsidP="00E50C65">
      <w:pPr>
        <w:numPr>
          <w:ilvl w:val="0"/>
          <w:numId w:val="116"/>
        </w:numPr>
        <w:jc w:val="both"/>
      </w:pPr>
      <w:r>
        <w:t>р</w:t>
      </w:r>
      <w:r w:rsidRPr="001F0F6A">
        <w:t>азработаны графики и инструкции по проведению проверок работоспособности ЛСО;</w:t>
      </w:r>
    </w:p>
    <w:p w:rsidR="001F0F6A" w:rsidRPr="001F0F6A" w:rsidRDefault="001F0F6A" w:rsidP="00E50C65">
      <w:pPr>
        <w:numPr>
          <w:ilvl w:val="0"/>
          <w:numId w:val="116"/>
        </w:numPr>
        <w:jc w:val="both"/>
      </w:pPr>
      <w:r>
        <w:t>имеются в н</w:t>
      </w:r>
      <w:r w:rsidRPr="001F0F6A">
        <w:t>аличи</w:t>
      </w:r>
      <w:r>
        <w:t>и</w:t>
      </w:r>
      <w:r w:rsidRPr="001F0F6A">
        <w:t xml:space="preserve"> пакет</w:t>
      </w:r>
      <w:r>
        <w:t>ы</w:t>
      </w:r>
      <w:r w:rsidRPr="001F0F6A">
        <w:t xml:space="preserve"> с текстом для оповещения;</w:t>
      </w:r>
    </w:p>
    <w:p w:rsidR="001F0F6A" w:rsidRDefault="001F0F6A" w:rsidP="00E50C65">
      <w:pPr>
        <w:numPr>
          <w:ilvl w:val="0"/>
          <w:numId w:val="116"/>
        </w:numPr>
        <w:jc w:val="both"/>
      </w:pPr>
      <w:r>
        <w:t>р</w:t>
      </w:r>
      <w:r w:rsidRPr="001F0F6A">
        <w:t>азработана инструкция о порядке оповещения и информирования</w:t>
      </w:r>
      <w:r>
        <w:t xml:space="preserve"> сотрудников объекта и населения, проживающего в зоне ответственности ПОО;</w:t>
      </w:r>
    </w:p>
    <w:p w:rsidR="001F0F6A" w:rsidRPr="001E045B" w:rsidRDefault="001F0F6A" w:rsidP="00E50C65">
      <w:pPr>
        <w:numPr>
          <w:ilvl w:val="0"/>
          <w:numId w:val="116"/>
        </w:numPr>
        <w:jc w:val="both"/>
      </w:pPr>
      <w:r>
        <w:t>имеется в н</w:t>
      </w:r>
      <w:r w:rsidRPr="001E045B">
        <w:t>аличи</w:t>
      </w:r>
      <w:r>
        <w:t>и</w:t>
      </w:r>
      <w:r w:rsidRPr="001E045B">
        <w:t xml:space="preserve"> радиотрансляционн</w:t>
      </w:r>
      <w:r>
        <w:t>ая</w:t>
      </w:r>
      <w:r w:rsidRPr="001E045B">
        <w:t xml:space="preserve"> </w:t>
      </w:r>
      <w:r>
        <w:t>сеть  или ГГС в организации;</w:t>
      </w:r>
    </w:p>
    <w:p w:rsidR="001F0F6A" w:rsidRDefault="001F0F6A" w:rsidP="00E50C65">
      <w:pPr>
        <w:numPr>
          <w:ilvl w:val="0"/>
          <w:numId w:val="116"/>
        </w:numPr>
        <w:jc w:val="both"/>
      </w:pPr>
      <w:r>
        <w:t>ДДС (ДС) подготовлена для работы с ЛСО.</w:t>
      </w:r>
    </w:p>
    <w:p w:rsidR="001F0F6A" w:rsidRDefault="001F0F6A" w:rsidP="001F0F6A">
      <w:pPr>
        <w:ind w:left="705"/>
        <w:jc w:val="both"/>
      </w:pPr>
    </w:p>
    <w:p w:rsidR="001F0F6A" w:rsidRDefault="001F0F6A" w:rsidP="001F0F6A">
      <w:pPr>
        <w:ind w:firstLine="720"/>
        <w:jc w:val="both"/>
      </w:pPr>
      <w:r>
        <w:t xml:space="preserve">При создании ЛСО в организации следует руководствоваться рекомендациями Постановления Администрации РО от </w:t>
      </w:r>
      <w:r w:rsidRPr="003B6BFD">
        <w:rPr>
          <w:b/>
        </w:rPr>
        <w:t>12.09.2006г. №374</w:t>
      </w:r>
      <w:r>
        <w:t xml:space="preserve"> «О мерах по созданию и реконструкции ЛСО в районах из размещения.</w:t>
      </w:r>
    </w:p>
    <w:p w:rsidR="001F0F6A" w:rsidRDefault="001F0F6A" w:rsidP="001F0F6A">
      <w:pPr>
        <w:ind w:firstLine="720"/>
        <w:jc w:val="both"/>
      </w:pPr>
    </w:p>
    <w:p w:rsidR="002B48E8" w:rsidRDefault="002B48E8" w:rsidP="001F0F6A">
      <w:pPr>
        <w:jc w:val="center"/>
        <w:sectPr w:rsidR="002B48E8" w:rsidSect="00234A9C">
          <w:pgSz w:w="11906" w:h="16838"/>
          <w:pgMar w:top="851" w:right="567" w:bottom="851" w:left="1134" w:header="284" w:footer="709" w:gutter="0"/>
          <w:cols w:space="708"/>
          <w:docGrid w:linePitch="360"/>
        </w:sectPr>
      </w:pPr>
    </w:p>
    <w:p w:rsidR="00574C93" w:rsidRDefault="00E50C65" w:rsidP="00574C93">
      <w:r>
        <w:rPr>
          <w:noProof/>
        </w:rPr>
        <w:lastRenderedPageBreak/>
        <w:drawing>
          <wp:inline distT="0" distB="0" distL="0" distR="0">
            <wp:extent cx="8864600" cy="5245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18000" contrast="42000"/>
                      <a:grayscl/>
                    </a:blip>
                    <a:srcRect t="3827" r="1054" b="2142"/>
                    <a:stretch>
                      <a:fillRect/>
                    </a:stretch>
                  </pic:blipFill>
                  <pic:spPr bwMode="auto">
                    <a:xfrm>
                      <a:off x="0" y="0"/>
                      <a:ext cx="8864600" cy="5245100"/>
                    </a:xfrm>
                    <a:prstGeom prst="rect">
                      <a:avLst/>
                    </a:prstGeom>
                    <a:noFill/>
                    <a:ln w="9525">
                      <a:noFill/>
                      <a:miter lim="800000"/>
                      <a:headEnd/>
                      <a:tailEnd/>
                    </a:ln>
                  </pic:spPr>
                </pic:pic>
              </a:graphicData>
            </a:graphic>
          </wp:inline>
        </w:drawing>
      </w:r>
    </w:p>
    <w:p w:rsidR="00574C93" w:rsidRDefault="00574C93" w:rsidP="00574C93">
      <w:pPr>
        <w:jc w:val="center"/>
      </w:pPr>
      <w:r>
        <w:rPr>
          <w:b/>
          <w:bCs/>
        </w:rPr>
        <w:t>Схема построения ЛСО атомной станции</w:t>
      </w:r>
    </w:p>
    <w:p w:rsidR="00574C93" w:rsidRDefault="00574C93" w:rsidP="00574C93">
      <w:pPr>
        <w:jc w:val="center"/>
      </w:pPr>
      <w:r>
        <w:br w:type="page"/>
      </w:r>
      <w:r w:rsidR="00E50C65">
        <w:rPr>
          <w:noProof/>
        </w:rPr>
        <w:lastRenderedPageBreak/>
        <w:drawing>
          <wp:inline distT="0" distB="0" distL="0" distR="0">
            <wp:extent cx="9575800" cy="595630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30000" contrast="48000"/>
                    </a:blip>
                    <a:srcRect/>
                    <a:stretch>
                      <a:fillRect/>
                    </a:stretch>
                  </pic:blipFill>
                  <pic:spPr bwMode="auto">
                    <a:xfrm>
                      <a:off x="0" y="0"/>
                      <a:ext cx="9575800" cy="5956300"/>
                    </a:xfrm>
                    <a:prstGeom prst="rect">
                      <a:avLst/>
                    </a:prstGeom>
                    <a:noFill/>
                    <a:ln w="9525">
                      <a:noFill/>
                      <a:miter lim="800000"/>
                      <a:headEnd/>
                      <a:tailEnd/>
                    </a:ln>
                  </pic:spPr>
                </pic:pic>
              </a:graphicData>
            </a:graphic>
          </wp:inline>
        </w:drawing>
      </w:r>
    </w:p>
    <w:p w:rsidR="00574C93" w:rsidRDefault="00574C93" w:rsidP="00574C93">
      <w:pPr>
        <w:jc w:val="center"/>
        <w:rPr>
          <w:b/>
          <w:bCs/>
        </w:rPr>
      </w:pPr>
      <w:r>
        <w:rPr>
          <w:b/>
          <w:bCs/>
        </w:rPr>
        <w:t>Схема построения ЛСО химически опасного объекта</w:t>
      </w:r>
    </w:p>
    <w:p w:rsidR="002B48E8" w:rsidRDefault="00574C93" w:rsidP="009F5D96">
      <w:pPr>
        <w:sectPr w:rsidR="002B48E8" w:rsidSect="00234A9C">
          <w:pgSz w:w="16838" w:h="11906" w:orient="landscape"/>
          <w:pgMar w:top="1134" w:right="851" w:bottom="567" w:left="851" w:header="284" w:footer="709" w:gutter="0"/>
          <w:cols w:space="708"/>
          <w:docGrid w:linePitch="360"/>
        </w:sectPr>
      </w:pPr>
      <w:r>
        <w:rPr>
          <w:noProof/>
        </w:rPr>
        <w:lastRenderedPageBreak/>
        <w:pict>
          <v:shape id="_x0000_s1336" type="#_x0000_t202" style="position:absolute;margin-left:626.45pt;margin-top:414pt;width:158.95pt;height:90pt;z-index:251534336" filled="f" stroked="f">
            <v:textbox style="mso-next-textbox:#_x0000_s1336">
              <w:txbxContent>
                <w:p w:rsidR="008D44CE" w:rsidRPr="00CC14DD" w:rsidRDefault="008D44CE" w:rsidP="00574C93">
                  <w:pPr>
                    <w:jc w:val="center"/>
                    <w:rPr>
                      <w:b/>
                      <w:bCs/>
                    </w:rPr>
                  </w:pPr>
                  <w:r w:rsidRPr="00CC14DD">
                    <w:rPr>
                      <w:b/>
                      <w:bCs/>
                    </w:rPr>
                    <w:t>Локальная система оповещения в районе размещения гидроэлектростанции</w:t>
                  </w:r>
                </w:p>
              </w:txbxContent>
            </v:textbox>
            <w10:wrap side="left"/>
          </v:shape>
        </w:pict>
      </w:r>
      <w:r w:rsidR="00E50C65">
        <w:rPr>
          <w:b/>
          <w:bCs/>
          <w:noProof/>
        </w:rPr>
        <w:drawing>
          <wp:inline distT="0" distB="0" distL="0" distR="0">
            <wp:extent cx="7937500" cy="645160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18000"/>
                    </a:blip>
                    <a:srcRect/>
                    <a:stretch>
                      <a:fillRect/>
                    </a:stretch>
                  </pic:blipFill>
                  <pic:spPr bwMode="auto">
                    <a:xfrm>
                      <a:off x="0" y="0"/>
                      <a:ext cx="7937500" cy="6451600"/>
                    </a:xfrm>
                    <a:prstGeom prst="rect">
                      <a:avLst/>
                    </a:prstGeom>
                    <a:noFill/>
                    <a:ln w="9525">
                      <a:noFill/>
                      <a:miter lim="800000"/>
                      <a:headEnd/>
                      <a:tailEnd/>
                    </a:ln>
                  </pic:spPr>
                </pic:pic>
              </a:graphicData>
            </a:graphic>
          </wp:inline>
        </w:drawing>
      </w:r>
    </w:p>
    <w:p w:rsidR="002B48E8" w:rsidRDefault="002B48E8" w:rsidP="001F0F6A">
      <w:pPr>
        <w:jc w:val="center"/>
      </w:pPr>
    </w:p>
    <w:p w:rsidR="002B48E8" w:rsidRDefault="009F5D96" w:rsidP="001F0F6A">
      <w:pPr>
        <w:jc w:val="center"/>
      </w:pPr>
      <w:r w:rsidRPr="009F5D96">
        <w:rPr>
          <w:b/>
          <w:caps/>
        </w:rPr>
        <w:t xml:space="preserve">3.9. Порядок выдачи средств индивидуальной защиты персоналу </w:t>
      </w:r>
      <w:r>
        <w:rPr>
          <w:b/>
          <w:caps/>
        </w:rPr>
        <w:t>организации</w:t>
      </w:r>
    </w:p>
    <w:p w:rsidR="009F5D96" w:rsidRDefault="009F5D96" w:rsidP="009F5D96">
      <w:pPr>
        <w:jc w:val="both"/>
      </w:pPr>
    </w:p>
    <w:p w:rsidR="009F5D96" w:rsidRDefault="009F5D96" w:rsidP="009F5D96">
      <w:pPr>
        <w:jc w:val="both"/>
      </w:pPr>
    </w:p>
    <w:p w:rsidR="00BB167C" w:rsidRDefault="00BB167C" w:rsidP="00BB167C">
      <w:pPr>
        <w:jc w:val="center"/>
        <w:rPr>
          <w:bCs/>
          <w:caps/>
        </w:rPr>
      </w:pPr>
      <w:r w:rsidRPr="00011EA7">
        <w:rPr>
          <w:b/>
          <w:caps/>
        </w:rPr>
        <w:t>Общие положения</w:t>
      </w:r>
    </w:p>
    <w:p w:rsidR="00BB167C" w:rsidRDefault="00BB167C" w:rsidP="00BB167C">
      <w:pPr>
        <w:jc w:val="both"/>
        <w:rPr>
          <w:bCs/>
        </w:rPr>
      </w:pPr>
    </w:p>
    <w:p w:rsidR="00BB167C" w:rsidRDefault="00BB167C" w:rsidP="00BB167C">
      <w:pPr>
        <w:ind w:firstLine="709"/>
        <w:jc w:val="both"/>
        <w:rPr>
          <w:bCs/>
        </w:rPr>
      </w:pPr>
      <w:r>
        <w:rPr>
          <w:bCs/>
        </w:rPr>
        <w:t>Накопление, хранение и выдача средств индивидуальной защиты органов дыхания (СИЗОД) в Ростовской области организованы в соответствии с постановлением Правительства РФ 1994 г. № 330-15, приказом министра МЧС РФ 2005 г. № 993 и Постановлением Администрации Ростовской области 1994 г. № 214.</w:t>
      </w:r>
    </w:p>
    <w:p w:rsidR="00BB167C" w:rsidRDefault="00BB167C" w:rsidP="00BB167C">
      <w:pPr>
        <w:ind w:firstLine="709"/>
        <w:jc w:val="both"/>
        <w:rPr>
          <w:bCs/>
        </w:rPr>
      </w:pPr>
    </w:p>
    <w:p w:rsidR="00BB167C" w:rsidRPr="00A51E78" w:rsidRDefault="00BB167C" w:rsidP="00BB167C">
      <w:pPr>
        <w:ind w:firstLine="709"/>
        <w:jc w:val="center"/>
        <w:rPr>
          <w:b/>
        </w:rPr>
      </w:pPr>
      <w:r w:rsidRPr="00A51E78">
        <w:rPr>
          <w:b/>
        </w:rPr>
        <w:t>Обеспечение населения СИЗ</w:t>
      </w:r>
      <w:r w:rsidR="00DB1B11">
        <w:rPr>
          <w:b/>
        </w:rPr>
        <w:t xml:space="preserve"> органов дыхания</w:t>
      </w:r>
      <w:r w:rsidRPr="00A51E78">
        <w:rPr>
          <w:b/>
        </w:rPr>
        <w:t xml:space="preserve"> осуществляется:</w:t>
      </w:r>
    </w:p>
    <w:p w:rsidR="00BB167C" w:rsidRDefault="00BB167C" w:rsidP="00BB167C">
      <w:pPr>
        <w:ind w:firstLine="709"/>
        <w:jc w:val="both"/>
        <w:rPr>
          <w:bCs/>
        </w:rPr>
      </w:pPr>
    </w:p>
    <w:p w:rsidR="00BB167C" w:rsidRPr="00A51E78" w:rsidRDefault="00BB167C" w:rsidP="00E50C65">
      <w:pPr>
        <w:numPr>
          <w:ilvl w:val="0"/>
          <w:numId w:val="27"/>
        </w:numPr>
        <w:jc w:val="both"/>
        <w:rPr>
          <w:bCs/>
          <w:u w:val="single"/>
        </w:rPr>
      </w:pPr>
      <w:r>
        <w:rPr>
          <w:bCs/>
          <w:u w:val="single"/>
        </w:rPr>
        <w:t>О</w:t>
      </w:r>
      <w:r w:rsidRPr="00A51E78">
        <w:rPr>
          <w:bCs/>
          <w:u w:val="single"/>
        </w:rPr>
        <w:t>рганами исполнительной власти области</w:t>
      </w:r>
      <w:r>
        <w:rPr>
          <w:bCs/>
          <w:u w:val="single"/>
        </w:rPr>
        <w:t xml:space="preserve"> субъектов РФ</w:t>
      </w:r>
      <w:r w:rsidRPr="00A51E78">
        <w:rPr>
          <w:bCs/>
          <w:u w:val="single"/>
        </w:rPr>
        <w:t>:</w:t>
      </w:r>
    </w:p>
    <w:p w:rsidR="00BB167C" w:rsidRDefault="00BB167C" w:rsidP="00E50C65">
      <w:pPr>
        <w:numPr>
          <w:ilvl w:val="0"/>
          <w:numId w:val="23"/>
        </w:numPr>
        <w:tabs>
          <w:tab w:val="clear" w:pos="1730"/>
          <w:tab w:val="num" w:pos="1122"/>
        </w:tabs>
        <w:ind w:left="0"/>
        <w:jc w:val="both"/>
        <w:rPr>
          <w:bCs/>
        </w:rPr>
      </w:pPr>
      <w:r>
        <w:rPr>
          <w:bCs/>
        </w:rPr>
        <w:t>работников этих органов и бюджетных организаций, находящихся в их ведении;</w:t>
      </w:r>
    </w:p>
    <w:p w:rsidR="00BB167C" w:rsidRDefault="00BB167C" w:rsidP="00E50C65">
      <w:pPr>
        <w:numPr>
          <w:ilvl w:val="0"/>
          <w:numId w:val="23"/>
        </w:numPr>
        <w:tabs>
          <w:tab w:val="clear" w:pos="1730"/>
          <w:tab w:val="num" w:pos="1122"/>
        </w:tabs>
        <w:ind w:left="0"/>
        <w:jc w:val="both"/>
        <w:rPr>
          <w:bCs/>
        </w:rPr>
      </w:pPr>
      <w:r>
        <w:rPr>
          <w:bCs/>
        </w:rPr>
        <w:t>детей дошкольного возраста, обучающихся, неработающее население;</w:t>
      </w:r>
    </w:p>
    <w:p w:rsidR="00BB167C" w:rsidRDefault="00BB167C" w:rsidP="00E50C65">
      <w:pPr>
        <w:numPr>
          <w:ilvl w:val="0"/>
          <w:numId w:val="27"/>
        </w:numPr>
        <w:spacing w:before="120" w:after="120"/>
        <w:jc w:val="both"/>
        <w:rPr>
          <w:bCs/>
          <w:u w:val="single"/>
        </w:rPr>
      </w:pPr>
      <w:r w:rsidRPr="000247F7">
        <w:rPr>
          <w:bCs/>
          <w:u w:val="single"/>
        </w:rPr>
        <w:t>органами местного самоуправления</w:t>
      </w:r>
      <w:r>
        <w:rPr>
          <w:bCs/>
          <w:u w:val="single"/>
        </w:rPr>
        <w:t>:</w:t>
      </w:r>
    </w:p>
    <w:p w:rsidR="00BB167C" w:rsidRPr="000247F7" w:rsidRDefault="00BB167C" w:rsidP="00E50C65">
      <w:pPr>
        <w:numPr>
          <w:ilvl w:val="0"/>
          <w:numId w:val="23"/>
        </w:numPr>
        <w:tabs>
          <w:tab w:val="clear" w:pos="1730"/>
          <w:tab w:val="num" w:pos="1122"/>
        </w:tabs>
        <w:ind w:left="0"/>
        <w:jc w:val="both"/>
        <w:rPr>
          <w:bCs/>
        </w:rPr>
      </w:pPr>
      <w:r w:rsidRPr="000247F7">
        <w:rPr>
          <w:bCs/>
        </w:rPr>
        <w:t>работников этих органов и созданных ими муниципальных предприятий и учреждений;</w:t>
      </w:r>
    </w:p>
    <w:p w:rsidR="00BB167C" w:rsidRDefault="00BB167C" w:rsidP="00E50C65">
      <w:pPr>
        <w:numPr>
          <w:ilvl w:val="0"/>
          <w:numId w:val="27"/>
        </w:numPr>
        <w:spacing w:before="120" w:after="120"/>
        <w:jc w:val="both"/>
        <w:rPr>
          <w:bCs/>
          <w:u w:val="single"/>
        </w:rPr>
      </w:pPr>
      <w:r w:rsidRPr="000247F7">
        <w:rPr>
          <w:bCs/>
          <w:u w:val="single"/>
        </w:rPr>
        <w:t>организациями</w:t>
      </w:r>
      <w:r>
        <w:rPr>
          <w:bCs/>
          <w:u w:val="single"/>
        </w:rPr>
        <w:t>:</w:t>
      </w:r>
      <w:r w:rsidRPr="000247F7">
        <w:rPr>
          <w:bCs/>
          <w:u w:val="single"/>
        </w:rPr>
        <w:t xml:space="preserve"> </w:t>
      </w:r>
    </w:p>
    <w:p w:rsidR="00BB167C" w:rsidRPr="000247F7" w:rsidRDefault="00BB167C" w:rsidP="00E50C65">
      <w:pPr>
        <w:numPr>
          <w:ilvl w:val="0"/>
          <w:numId w:val="23"/>
        </w:numPr>
        <w:tabs>
          <w:tab w:val="clear" w:pos="1730"/>
          <w:tab w:val="num" w:pos="1122"/>
        </w:tabs>
        <w:ind w:left="0"/>
        <w:jc w:val="both"/>
        <w:rPr>
          <w:bCs/>
        </w:rPr>
      </w:pPr>
      <w:r w:rsidRPr="000247F7">
        <w:rPr>
          <w:bCs/>
        </w:rPr>
        <w:t>работников этих организаций и подведомственных им объектов производственного и социального значения.</w:t>
      </w:r>
    </w:p>
    <w:p w:rsidR="00BB167C" w:rsidRDefault="00BB167C" w:rsidP="00BB167C">
      <w:pPr>
        <w:jc w:val="both"/>
        <w:rPr>
          <w:bCs/>
        </w:rPr>
      </w:pPr>
    </w:p>
    <w:p w:rsidR="00BB167C" w:rsidRDefault="00BB167C" w:rsidP="00BB167C">
      <w:pPr>
        <w:ind w:firstLine="709"/>
        <w:jc w:val="both"/>
        <w:rPr>
          <w:bCs/>
        </w:rPr>
      </w:pPr>
      <w:r>
        <w:rPr>
          <w:bCs/>
        </w:rPr>
        <w:t>Хранение противогазов для работающего населения организуется на складах организаций по месту работы.</w:t>
      </w:r>
    </w:p>
    <w:p w:rsidR="00BB167C" w:rsidRDefault="00BB167C" w:rsidP="00BB167C">
      <w:pPr>
        <w:ind w:firstLine="709"/>
        <w:jc w:val="both"/>
        <w:rPr>
          <w:bCs/>
        </w:rPr>
      </w:pPr>
      <w:r>
        <w:rPr>
          <w:bCs/>
        </w:rPr>
        <w:t>При отсутствии своих складов допускается хранения запасов СИЗОД на складах других организаций.</w:t>
      </w:r>
    </w:p>
    <w:p w:rsidR="00BB167C" w:rsidRDefault="00BB167C" w:rsidP="00BB167C">
      <w:pPr>
        <w:ind w:firstLine="709"/>
        <w:jc w:val="both"/>
        <w:rPr>
          <w:bCs/>
        </w:rPr>
      </w:pPr>
      <w:r>
        <w:rPr>
          <w:bCs/>
        </w:rPr>
        <w:t>Хранение СИЗОД на складах разрешается  при условии выполнения требований к складским помещениям определенным Приказом МЧС РФ от 27.05.2003 г. № 285. Населению территорий в пределах границ зон возможного опасного радиоактивного химического и биологического загрязнения по решению соответствующих руководителей органов власти и организаций, СИЗОД могут храниться по месту жительства при условии обеспечения их сохранности.</w:t>
      </w:r>
    </w:p>
    <w:p w:rsidR="004114B4" w:rsidRDefault="004114B4" w:rsidP="00BB167C">
      <w:pPr>
        <w:ind w:firstLine="709"/>
        <w:jc w:val="both"/>
        <w:rPr>
          <w:bCs/>
        </w:rPr>
      </w:pPr>
    </w:p>
    <w:p w:rsidR="00BB167C" w:rsidRDefault="00BB167C" w:rsidP="00BB167C">
      <w:pPr>
        <w:ind w:firstLine="709"/>
        <w:jc w:val="both"/>
        <w:rPr>
          <w:bCs/>
        </w:rPr>
      </w:pPr>
      <w:r>
        <w:rPr>
          <w:bCs/>
        </w:rPr>
        <w:t xml:space="preserve">Для выдачи СИЗОД работникам, в организациях заблаговременно создаются пункты выдачи. </w:t>
      </w:r>
    </w:p>
    <w:p w:rsidR="00BB167C" w:rsidRDefault="00BB167C" w:rsidP="00BB167C">
      <w:pPr>
        <w:ind w:firstLine="709"/>
        <w:jc w:val="both"/>
        <w:rPr>
          <w:bCs/>
        </w:rPr>
      </w:pPr>
    </w:p>
    <w:p w:rsidR="00BB167C" w:rsidRPr="0056240F" w:rsidRDefault="004114B4" w:rsidP="00BB167C">
      <w:pPr>
        <w:ind w:firstLine="709"/>
        <w:jc w:val="center"/>
        <w:rPr>
          <w:b/>
          <w:smallCaps/>
        </w:rPr>
      </w:pPr>
      <w:r>
        <w:rPr>
          <w:b/>
          <w:smallCaps/>
        </w:rPr>
        <w:br w:type="page"/>
      </w:r>
      <w:r w:rsidR="00BB167C" w:rsidRPr="0056240F">
        <w:rPr>
          <w:b/>
          <w:smallCaps/>
        </w:rPr>
        <w:lastRenderedPageBreak/>
        <w:t xml:space="preserve">Организационная структура пункта выдачи СИЗОД </w:t>
      </w:r>
    </w:p>
    <w:p w:rsidR="00BB167C" w:rsidRPr="0056240F" w:rsidRDefault="00D36744" w:rsidP="00BB167C">
      <w:pPr>
        <w:ind w:firstLine="709"/>
        <w:jc w:val="center"/>
        <w:rPr>
          <w:bCs/>
          <w:smallCaps/>
        </w:rPr>
      </w:pPr>
      <w:r>
        <w:rPr>
          <w:b/>
          <w:smallCaps/>
        </w:rPr>
        <w:t>организации</w:t>
      </w:r>
    </w:p>
    <w:p w:rsidR="00BB167C" w:rsidRDefault="00BB167C" w:rsidP="00BB167C">
      <w:pPr>
        <w:ind w:firstLine="709"/>
        <w:jc w:val="both"/>
        <w:rPr>
          <w:b/>
        </w:rPr>
      </w:pPr>
    </w:p>
    <w:p w:rsidR="00BB167C" w:rsidRDefault="00D01C28" w:rsidP="00BB167C">
      <w:pPr>
        <w:ind w:firstLine="709"/>
        <w:jc w:val="both"/>
        <w:rPr>
          <w:bCs/>
        </w:rPr>
      </w:pPr>
      <w:r>
        <w:rPr>
          <w:noProof/>
        </w:rPr>
        <w:pict>
          <v:group id="_x0000_s1352" style="position:absolute;left:0;text-align:left;margin-left:9.35pt;margin-top:11.4pt;width:504.9pt;height:2in;z-index:251538432" coordorigin="1321,3011" coordsize="10098,2880" o:regroupid="1">
            <v:shape id="_x0000_s1353" type="#_x0000_t202" style="position:absolute;left:4874;top:3911;width:3366;height:360" stroked="f">
              <v:textbox style="mso-next-textbox:#_x0000_s1353" inset="1mm,0,1mm,0">
                <w:txbxContent>
                  <w:p w:rsidR="008D44CE" w:rsidRPr="00E20EDE" w:rsidRDefault="008D44CE" w:rsidP="00BB167C">
                    <w:pPr>
                      <w:jc w:val="center"/>
                      <w:rPr>
                        <w:spacing w:val="120"/>
                      </w:rPr>
                    </w:pPr>
                    <w:r w:rsidRPr="00E20EDE">
                      <w:rPr>
                        <w:spacing w:val="120"/>
                      </w:rPr>
                      <w:t>з</w:t>
                    </w:r>
                    <w:r>
                      <w:rPr>
                        <w:spacing w:val="120"/>
                      </w:rPr>
                      <w:t xml:space="preserve"> </w:t>
                    </w:r>
                    <w:r w:rsidRPr="00E20EDE">
                      <w:rPr>
                        <w:spacing w:val="120"/>
                      </w:rPr>
                      <w:t>в</w:t>
                    </w:r>
                    <w:r>
                      <w:rPr>
                        <w:spacing w:val="120"/>
                      </w:rPr>
                      <w:t xml:space="preserve"> </w:t>
                    </w:r>
                    <w:r w:rsidRPr="00E20EDE">
                      <w:rPr>
                        <w:spacing w:val="120"/>
                      </w:rPr>
                      <w:t>е</w:t>
                    </w:r>
                    <w:r>
                      <w:rPr>
                        <w:spacing w:val="120"/>
                      </w:rPr>
                      <w:t xml:space="preserve"> </w:t>
                    </w:r>
                    <w:r w:rsidRPr="00E20EDE">
                      <w:rPr>
                        <w:spacing w:val="120"/>
                      </w:rPr>
                      <w:t>н</w:t>
                    </w:r>
                    <w:r>
                      <w:rPr>
                        <w:spacing w:val="120"/>
                      </w:rPr>
                      <w:t xml:space="preserve"> </w:t>
                    </w:r>
                    <w:r w:rsidRPr="00E20EDE">
                      <w:rPr>
                        <w:spacing w:val="120"/>
                      </w:rPr>
                      <w:t>ь</w:t>
                    </w:r>
                    <w:r>
                      <w:rPr>
                        <w:spacing w:val="120"/>
                      </w:rPr>
                      <w:t xml:space="preserve"> </w:t>
                    </w:r>
                    <w:r w:rsidRPr="00E20EDE">
                      <w:rPr>
                        <w:spacing w:val="120"/>
                      </w:rPr>
                      <w:t>я</w:t>
                    </w:r>
                  </w:p>
                </w:txbxContent>
              </v:textbox>
            </v:shape>
            <v:group id="_x0000_s1354" style="position:absolute;left:1321;top:3011;width:10098;height:2880" coordorigin="1321,3011" coordsize="10098,2880">
              <v:shape id="_x0000_s1355" type="#_x0000_t202" style="position:absolute;left:4126;top:3011;width:4675;height:720" strokeweight="1.5pt">
                <v:textbox style="mso-next-textbox:#_x0000_s1355">
                  <w:txbxContent>
                    <w:p w:rsidR="008D44CE" w:rsidRPr="00AC2A9D" w:rsidRDefault="008D44CE" w:rsidP="00BB167C">
                      <w:pPr>
                        <w:spacing w:before="120"/>
                        <w:jc w:val="center"/>
                        <w:rPr>
                          <w:b/>
                          <w:bCs/>
                        </w:rPr>
                      </w:pPr>
                      <w:r w:rsidRPr="00AC2A9D">
                        <w:rPr>
                          <w:b/>
                          <w:bCs/>
                        </w:rPr>
                        <w:t>Начальник пункта выдачи СИЗ</w:t>
                      </w:r>
                    </w:p>
                  </w:txbxContent>
                </v:textbox>
              </v:shape>
              <v:shape id="_x0000_s1356" type="#_x0000_t202" style="position:absolute;left:1321;top:4811;width:2057;height:1080" strokeweight="1.5pt">
                <v:textbox style="mso-next-textbox:#_x0000_s1356" inset="1mm,0,1mm,0">
                  <w:txbxContent>
                    <w:p w:rsidR="008D44CE" w:rsidRDefault="008D44CE" w:rsidP="00BB167C">
                      <w:pPr>
                        <w:spacing w:before="120"/>
                        <w:jc w:val="center"/>
                      </w:pPr>
                      <w:r>
                        <w:t>Разгрузки СИЗ</w:t>
                      </w:r>
                    </w:p>
                    <w:p w:rsidR="008D44CE" w:rsidRDefault="008D44CE" w:rsidP="00BB167C">
                      <w:pPr>
                        <w:jc w:val="center"/>
                      </w:pPr>
                      <w:r>
                        <w:t>(4)</w:t>
                      </w:r>
                    </w:p>
                  </w:txbxContent>
                </v:textbox>
              </v:shape>
              <v:shape id="_x0000_s1357" type="#_x0000_t202" style="position:absolute;left:3752;top:4811;width:1870;height:1080" strokeweight="1.5pt">
                <v:textbox style="mso-next-textbox:#_x0000_s1357" inset="1mm,0,1mm,0">
                  <w:txbxContent>
                    <w:p w:rsidR="008D44CE" w:rsidRDefault="008D44CE" w:rsidP="00BB167C">
                      <w:pPr>
                        <w:spacing w:before="120"/>
                        <w:jc w:val="center"/>
                      </w:pPr>
                      <w:r>
                        <w:t>Выдачи СИЗ</w:t>
                      </w:r>
                    </w:p>
                    <w:p w:rsidR="008D44CE" w:rsidRDefault="008D44CE" w:rsidP="00BB167C">
                      <w:pPr>
                        <w:jc w:val="center"/>
                      </w:pPr>
                      <w:r>
                        <w:t>(8)</w:t>
                      </w:r>
                    </w:p>
                  </w:txbxContent>
                </v:textbox>
              </v:shape>
              <v:shape id="_x0000_s1358" type="#_x0000_t202" style="position:absolute;left:5996;top:4811;width:2805;height:1080" strokeweight="1.5pt">
                <v:textbox style="mso-next-textbox:#_x0000_s1358" inset="1mm,0,1mm,0">
                  <w:txbxContent>
                    <w:p w:rsidR="008D44CE" w:rsidRDefault="008D44CE" w:rsidP="00BB167C">
                      <w:pPr>
                        <w:jc w:val="center"/>
                      </w:pPr>
                      <w:r>
                        <w:t>Подготовка к использованию СИЗ</w:t>
                      </w:r>
                    </w:p>
                    <w:p w:rsidR="008D44CE" w:rsidRDefault="008D44CE" w:rsidP="00BB167C">
                      <w:pPr>
                        <w:jc w:val="center"/>
                      </w:pPr>
                      <w:r>
                        <w:t>(8)</w:t>
                      </w:r>
                    </w:p>
                  </w:txbxContent>
                </v:textbox>
              </v:shape>
              <v:shape id="_x0000_s1359" type="#_x0000_t202" style="position:absolute;left:9175;top:4811;width:2244;height:1080" strokeweight="1.5pt">
                <v:textbox style="mso-next-textbox:#_x0000_s1359" inset="1mm,0,1mm,0">
                  <w:txbxContent>
                    <w:p w:rsidR="008D44CE" w:rsidRDefault="008D44CE" w:rsidP="00BB167C">
                      <w:pPr>
                        <w:jc w:val="center"/>
                      </w:pPr>
                      <w:r>
                        <w:t>Технической проверки</w:t>
                      </w:r>
                    </w:p>
                    <w:p w:rsidR="008D44CE" w:rsidRDefault="008D44CE" w:rsidP="00BB167C">
                      <w:pPr>
                        <w:jc w:val="center"/>
                      </w:pPr>
                      <w:r>
                        <w:t>(3)</w:t>
                      </w:r>
                    </w:p>
                  </w:txbxContent>
                </v:textbox>
              </v:shape>
              <v:line id="_x0000_s1360" style="position:absolute" from="1882,4451" to="10484,4451" strokeweight="1.5pt"/>
              <v:line id="_x0000_s1361" style="position:absolute" from="1882,4451" to="1882,4811" strokeweight="1.5pt"/>
              <v:line id="_x0000_s1362" style="position:absolute" from="4687,4451" to="4687,4811" strokeweight="1.5pt"/>
              <v:line id="_x0000_s1363" style="position:absolute" from="7305,4451" to="7305,4811" strokeweight="1.5pt"/>
              <v:line id="_x0000_s1364" style="position:absolute" from="10484,4451" to="10484,4811" strokeweight="1.5pt"/>
              <v:line id="_x0000_s1365" style="position:absolute" from="6370,3731" to="6370,4451" strokeweight="1.5pt"/>
            </v:group>
          </v:group>
        </w:pict>
      </w:r>
      <w:r w:rsidR="00BB167C">
        <w:rPr>
          <w:noProof/>
        </w:rPr>
        <w:pict>
          <v:group id="_x0000_s1338" style="position:absolute;left:0;text-align:left;margin-left:9.35pt;margin-top:11.4pt;width:504.9pt;height:2in;z-index:251536384" coordorigin="1321,3011" coordsize="10098,2880">
            <v:shape id="_x0000_s1339" type="#_x0000_t202" style="position:absolute;left:4126;top:3011;width:4675;height:720" strokeweight="1.5pt">
              <v:textbox>
                <w:txbxContent>
                  <w:p w:rsidR="008D44CE" w:rsidRPr="00AC2A9D" w:rsidRDefault="008D44CE" w:rsidP="00BB167C">
                    <w:pPr>
                      <w:spacing w:before="120"/>
                      <w:jc w:val="center"/>
                      <w:rPr>
                        <w:b/>
                        <w:bCs/>
                      </w:rPr>
                    </w:pPr>
                    <w:r w:rsidRPr="00AC2A9D">
                      <w:rPr>
                        <w:b/>
                        <w:bCs/>
                      </w:rPr>
                      <w:t>Начальник пункта выдачи СИЗ</w:t>
                    </w:r>
                  </w:p>
                </w:txbxContent>
              </v:textbox>
            </v:shape>
            <v:shape id="_x0000_s1340" type="#_x0000_t202" style="position:absolute;left:1321;top:4811;width:2057;height:1080" strokeweight="1.5pt">
              <v:textbox inset="1mm,0,1mm,0">
                <w:txbxContent>
                  <w:p w:rsidR="008D44CE" w:rsidRDefault="008D44CE" w:rsidP="00BB167C">
                    <w:pPr>
                      <w:spacing w:before="120"/>
                      <w:jc w:val="center"/>
                    </w:pPr>
                    <w:r>
                      <w:t>Разгрузки СИЗ</w:t>
                    </w:r>
                  </w:p>
                  <w:p w:rsidR="008D44CE" w:rsidRDefault="008D44CE" w:rsidP="00BB167C">
                    <w:pPr>
                      <w:jc w:val="center"/>
                    </w:pPr>
                    <w:r>
                      <w:t>(4)</w:t>
                    </w:r>
                  </w:p>
                </w:txbxContent>
              </v:textbox>
            </v:shape>
            <v:shape id="_x0000_s1341" type="#_x0000_t202" style="position:absolute;left:3752;top:4811;width:1870;height:1080" strokeweight="1.5pt">
              <v:textbox inset="1mm,0,1mm,0">
                <w:txbxContent>
                  <w:p w:rsidR="008D44CE" w:rsidRDefault="008D44CE" w:rsidP="00BB167C">
                    <w:pPr>
                      <w:spacing w:before="120"/>
                      <w:jc w:val="center"/>
                    </w:pPr>
                    <w:r>
                      <w:t>Выдачи СИЗ</w:t>
                    </w:r>
                  </w:p>
                  <w:p w:rsidR="008D44CE" w:rsidRDefault="008D44CE" w:rsidP="00BB167C">
                    <w:pPr>
                      <w:jc w:val="center"/>
                    </w:pPr>
                    <w:r>
                      <w:t>(8)</w:t>
                    </w:r>
                  </w:p>
                </w:txbxContent>
              </v:textbox>
            </v:shape>
            <v:shape id="_x0000_s1342" type="#_x0000_t202" style="position:absolute;left:5996;top:4811;width:2805;height:1080" strokeweight="1.5pt">
              <v:textbox inset="1mm,0,1mm,0">
                <w:txbxContent>
                  <w:p w:rsidR="008D44CE" w:rsidRDefault="008D44CE" w:rsidP="00BB167C">
                    <w:pPr>
                      <w:jc w:val="center"/>
                    </w:pPr>
                    <w:r>
                      <w:t>Подготовка к использованию СИЗ</w:t>
                    </w:r>
                  </w:p>
                  <w:p w:rsidR="008D44CE" w:rsidRDefault="008D44CE" w:rsidP="00BB167C">
                    <w:pPr>
                      <w:jc w:val="center"/>
                    </w:pPr>
                    <w:r>
                      <w:t>(8)</w:t>
                    </w:r>
                  </w:p>
                </w:txbxContent>
              </v:textbox>
            </v:shape>
            <v:shape id="_x0000_s1343" type="#_x0000_t202" style="position:absolute;left:9175;top:4811;width:2244;height:1080" strokeweight="1.5pt">
              <v:textbox inset="1mm,0,1mm,0">
                <w:txbxContent>
                  <w:p w:rsidR="008D44CE" w:rsidRDefault="008D44CE" w:rsidP="00BB167C">
                    <w:pPr>
                      <w:jc w:val="center"/>
                    </w:pPr>
                    <w:r>
                      <w:t>Технической проверки</w:t>
                    </w:r>
                  </w:p>
                  <w:p w:rsidR="008D44CE" w:rsidRDefault="008D44CE" w:rsidP="00BB167C">
                    <w:pPr>
                      <w:jc w:val="center"/>
                    </w:pPr>
                    <w:r>
                      <w:t>(3)</w:t>
                    </w:r>
                  </w:p>
                </w:txbxContent>
              </v:textbox>
            </v:shape>
            <v:line id="_x0000_s1344" style="position:absolute" from="1882,4451" to="10484,4451" strokeweight="1.5pt"/>
            <v:line id="_x0000_s1345" style="position:absolute" from="1882,4451" to="1882,4811" strokeweight="1.5pt"/>
            <v:line id="_x0000_s1346" style="position:absolute" from="4687,4451" to="4687,4811" strokeweight="1.5pt"/>
            <v:line id="_x0000_s1347" style="position:absolute" from="7305,4451" to="7305,4811" strokeweight="1.5pt"/>
            <v:line id="_x0000_s1348" style="position:absolute" from="10484,4451" to="10484,4811" strokeweight="1.5pt"/>
            <v:line id="_x0000_s1349" style="position:absolute" from="6370,3731" to="6370,4451" strokeweight="1.5pt"/>
            <w10:wrap side="left"/>
          </v:group>
        </w:pict>
      </w:r>
    </w:p>
    <w:p w:rsidR="00BB167C" w:rsidRPr="00E20EDE" w:rsidRDefault="00BB167C" w:rsidP="00BB167C">
      <w:pPr>
        <w:ind w:firstLine="709"/>
        <w:jc w:val="both"/>
        <w:rPr>
          <w:bCs/>
        </w:rPr>
      </w:pPr>
    </w:p>
    <w:p w:rsidR="00BB167C" w:rsidRPr="00E20EDE" w:rsidRDefault="00BB167C" w:rsidP="00BB167C">
      <w:pPr>
        <w:ind w:firstLine="709"/>
        <w:jc w:val="both"/>
        <w:rPr>
          <w:b/>
        </w:rPr>
      </w:pPr>
    </w:p>
    <w:p w:rsidR="00BB167C" w:rsidRDefault="00BB167C" w:rsidP="00BB167C">
      <w:r>
        <w:rPr>
          <w:noProof/>
        </w:rPr>
        <w:pict>
          <v:shape id="_x0000_s1337" type="#_x0000_t202" style="position:absolute;margin-left:187pt;margin-top:8.1pt;width:168.3pt;height:18pt;z-index:251535360" stroked="f">
            <v:textbox inset="1mm,0,1mm,0">
              <w:txbxContent>
                <w:p w:rsidR="008D44CE" w:rsidRPr="00E20EDE" w:rsidRDefault="008D44CE" w:rsidP="00BB167C">
                  <w:pPr>
                    <w:jc w:val="center"/>
                    <w:rPr>
                      <w:spacing w:val="120"/>
                    </w:rPr>
                  </w:pPr>
                  <w:r w:rsidRPr="00E20EDE">
                    <w:rPr>
                      <w:spacing w:val="120"/>
                    </w:rPr>
                    <w:t>з</w:t>
                  </w:r>
                  <w:r>
                    <w:rPr>
                      <w:spacing w:val="120"/>
                    </w:rPr>
                    <w:t xml:space="preserve"> </w:t>
                  </w:r>
                  <w:r w:rsidRPr="00E20EDE">
                    <w:rPr>
                      <w:spacing w:val="120"/>
                    </w:rPr>
                    <w:t>в</w:t>
                  </w:r>
                  <w:r>
                    <w:rPr>
                      <w:spacing w:val="120"/>
                    </w:rPr>
                    <w:t xml:space="preserve"> </w:t>
                  </w:r>
                  <w:r w:rsidRPr="00E20EDE">
                    <w:rPr>
                      <w:spacing w:val="120"/>
                    </w:rPr>
                    <w:t>е</w:t>
                  </w:r>
                  <w:r>
                    <w:rPr>
                      <w:spacing w:val="120"/>
                    </w:rPr>
                    <w:t xml:space="preserve"> </w:t>
                  </w:r>
                  <w:r w:rsidRPr="00E20EDE">
                    <w:rPr>
                      <w:spacing w:val="120"/>
                    </w:rPr>
                    <w:t>н</w:t>
                  </w:r>
                  <w:r>
                    <w:rPr>
                      <w:spacing w:val="120"/>
                    </w:rPr>
                    <w:t xml:space="preserve"> </w:t>
                  </w:r>
                  <w:r w:rsidRPr="00E20EDE">
                    <w:rPr>
                      <w:spacing w:val="120"/>
                    </w:rPr>
                    <w:t>ь</w:t>
                  </w:r>
                  <w:r>
                    <w:rPr>
                      <w:spacing w:val="120"/>
                    </w:rPr>
                    <w:t xml:space="preserve"> </w:t>
                  </w:r>
                  <w:r w:rsidRPr="00E20EDE">
                    <w:rPr>
                      <w:spacing w:val="120"/>
                    </w:rPr>
                    <w:t>я</w:t>
                  </w:r>
                </w:p>
              </w:txbxContent>
            </v:textbox>
            <w10:wrap side="left"/>
          </v:shape>
        </w:pict>
      </w:r>
    </w:p>
    <w:p w:rsidR="00BB167C" w:rsidRDefault="00BB167C" w:rsidP="00BB167C"/>
    <w:p w:rsidR="00BB167C" w:rsidRDefault="00BB167C" w:rsidP="00BB167C"/>
    <w:p w:rsidR="00BB167C" w:rsidRDefault="00BB167C" w:rsidP="00BB167C"/>
    <w:p w:rsidR="00BB167C" w:rsidRDefault="00BB167C" w:rsidP="00BB167C"/>
    <w:p w:rsidR="00BB167C" w:rsidRDefault="00BB167C" w:rsidP="00BB167C"/>
    <w:p w:rsidR="00BB167C" w:rsidRDefault="00BB167C" w:rsidP="00BB167C"/>
    <w:p w:rsidR="00BB167C" w:rsidRDefault="00D01C28" w:rsidP="00BB167C">
      <w:r>
        <w:rPr>
          <w:noProof/>
        </w:rPr>
        <w:pict>
          <v:shape id="_x0000_s1351" type="#_x0000_t202" style="position:absolute;margin-left:215.05pt;margin-top:6.7pt;width:299.35pt;height:1in;z-index:251537408" o:regroupid="1" stroked="f">
            <v:textbox style="mso-next-textbox:#_x0000_s1351" inset="1mm,1mm,1mm,1mm">
              <w:txbxContent>
                <w:p w:rsidR="008D44CE" w:rsidRDefault="008D44CE" w:rsidP="00BB167C">
                  <w:pPr>
                    <w:jc w:val="center"/>
                  </w:pPr>
                  <w:r>
                    <w:t>Всего личного состава 24 чел.</w:t>
                  </w:r>
                </w:p>
                <w:p w:rsidR="008D44CE" w:rsidRDefault="008D44CE" w:rsidP="00BB167C">
                  <w:pPr>
                    <w:jc w:val="center"/>
                  </w:pPr>
                  <w:r>
                    <w:t>Палатка (помещение) технической проверки – 1</w:t>
                  </w:r>
                </w:p>
                <w:p w:rsidR="008D44CE" w:rsidRDefault="008D44CE" w:rsidP="00BB167C">
                  <w:pPr>
                    <w:jc w:val="center"/>
                  </w:pPr>
                  <w:r>
                    <w:t>Пропускная способность за 1 час работы  –   180-200 чел.</w:t>
                  </w:r>
                </w:p>
              </w:txbxContent>
            </v:textbox>
          </v:shape>
        </w:pict>
      </w:r>
    </w:p>
    <w:p w:rsidR="00BB167C" w:rsidRDefault="00BB167C" w:rsidP="00BB167C"/>
    <w:p w:rsidR="00BB167C" w:rsidRDefault="00BB167C" w:rsidP="00BB167C"/>
    <w:p w:rsidR="00BB167C" w:rsidRDefault="00BB167C" w:rsidP="00BB167C"/>
    <w:p w:rsidR="00BB167C" w:rsidRDefault="00BB167C" w:rsidP="00BB167C"/>
    <w:p w:rsidR="00BB167C" w:rsidRDefault="00BB167C" w:rsidP="004114B4">
      <w:pPr>
        <w:ind w:firstLine="709"/>
        <w:jc w:val="both"/>
      </w:pPr>
      <w:r>
        <w:t>Структура и количество личного состава пункта выдачи определяется приказом руководителя предприятия.</w:t>
      </w:r>
    </w:p>
    <w:p w:rsidR="00BB167C" w:rsidRDefault="00BB167C" w:rsidP="00BB167C">
      <w:pPr>
        <w:ind w:firstLine="709"/>
      </w:pPr>
    </w:p>
    <w:p w:rsidR="00BB167C" w:rsidRPr="0056240F" w:rsidRDefault="00BB167C" w:rsidP="00BB167C">
      <w:pPr>
        <w:ind w:firstLine="709"/>
        <w:jc w:val="center"/>
        <w:rPr>
          <w:b/>
          <w:bCs/>
          <w:smallCaps/>
        </w:rPr>
      </w:pPr>
      <w:r w:rsidRPr="0056240F">
        <w:rPr>
          <w:b/>
          <w:bCs/>
          <w:smallCaps/>
        </w:rPr>
        <w:t>Порядок подготовки личного состава ПВ СИЗОД</w:t>
      </w:r>
    </w:p>
    <w:p w:rsidR="00BB167C" w:rsidRDefault="00BB167C" w:rsidP="00BB167C">
      <w:pPr>
        <w:ind w:firstLine="709"/>
        <w:jc w:val="both"/>
      </w:pPr>
    </w:p>
    <w:p w:rsidR="00BB167C" w:rsidRDefault="00BB167C" w:rsidP="00BB167C">
      <w:pPr>
        <w:ind w:firstLine="709"/>
        <w:jc w:val="both"/>
      </w:pPr>
      <w:r>
        <w:t>Профессиональная подготовка начальников пунктов выдачи осуществляется на курсах гражданской обороны городов.</w:t>
      </w:r>
    </w:p>
    <w:p w:rsidR="00BB167C" w:rsidRDefault="00BB167C" w:rsidP="00BB167C">
      <w:pPr>
        <w:ind w:firstLine="709"/>
        <w:jc w:val="both"/>
      </w:pPr>
      <w:r>
        <w:t>Личный состав, обеспечивающий развертывание и работу пункта выдачи, обучается на предприятиях, организациях.</w:t>
      </w:r>
    </w:p>
    <w:p w:rsidR="00BB167C" w:rsidRDefault="00BB167C" w:rsidP="00BB167C">
      <w:pPr>
        <w:ind w:firstLine="709"/>
        <w:jc w:val="both"/>
      </w:pPr>
      <w:r>
        <w:t>В основе обучения должна  предусматриваться практическая отработка учебных вопросов, а также  проведение показных и практических занятий в ходе комплексных учений и командно-штабных тренировок.</w:t>
      </w:r>
    </w:p>
    <w:p w:rsidR="00BB167C" w:rsidRDefault="00BB167C" w:rsidP="00BB167C">
      <w:pPr>
        <w:ind w:firstLine="709"/>
        <w:jc w:val="both"/>
      </w:pPr>
      <w:r>
        <w:t>Работники звена выдачи СИЗ, должны знать правила подгонки противогазов всех марок и осуществлять подгонку их в короткие сроки, а звено подготовки СИЗ к использованию – оперативно и правильно производить сборку и проверку герметичности противогазов и устранять простейшие неисправности изделий.</w:t>
      </w:r>
    </w:p>
    <w:p w:rsidR="00BB167C" w:rsidRDefault="00BB167C" w:rsidP="00BB167C">
      <w:pPr>
        <w:ind w:firstLine="709"/>
        <w:jc w:val="both"/>
      </w:pPr>
      <w:r>
        <w:t>Обязанности личного состава ПВ СИЗОД приведены в Приложении 1.</w:t>
      </w:r>
    </w:p>
    <w:p w:rsidR="00D01C28" w:rsidRDefault="00D01C28" w:rsidP="00BB167C">
      <w:pPr>
        <w:ind w:firstLine="709"/>
        <w:jc w:val="center"/>
        <w:rPr>
          <w:b/>
          <w:bCs/>
          <w:smallCaps/>
        </w:rPr>
      </w:pPr>
    </w:p>
    <w:p w:rsidR="00BB167C" w:rsidRPr="0012415B" w:rsidRDefault="00BB167C" w:rsidP="00BB167C">
      <w:pPr>
        <w:ind w:firstLine="709"/>
        <w:jc w:val="center"/>
        <w:rPr>
          <w:b/>
          <w:bCs/>
          <w:smallCaps/>
        </w:rPr>
      </w:pPr>
      <w:r w:rsidRPr="0012415B">
        <w:rPr>
          <w:b/>
          <w:bCs/>
          <w:smallCaps/>
        </w:rPr>
        <w:t>Порядок подборки и проверки противогазов</w:t>
      </w:r>
    </w:p>
    <w:p w:rsidR="00BB167C" w:rsidRDefault="00BB167C" w:rsidP="00BB167C">
      <w:pPr>
        <w:ind w:firstLine="709"/>
        <w:jc w:val="both"/>
      </w:pPr>
    </w:p>
    <w:p w:rsidR="00BB167C" w:rsidRPr="00452999" w:rsidRDefault="00BB167C" w:rsidP="00BB167C">
      <w:pPr>
        <w:shd w:val="clear" w:color="auto" w:fill="FFFFFF"/>
        <w:ind w:firstLine="720"/>
        <w:jc w:val="both"/>
      </w:pPr>
      <w:r w:rsidRPr="00452999">
        <w:t>Проверка подбора лицевой части противогаза м его исправности при получении в пользование проводится внешним осмотром и провер</w:t>
      </w:r>
      <w:r w:rsidRPr="00452999">
        <w:softHyphen/>
        <w:t>кой на герметичность в целом.</w:t>
      </w:r>
    </w:p>
    <w:p w:rsidR="00BB167C" w:rsidRPr="00452999" w:rsidRDefault="00BB167C" w:rsidP="00BB167C">
      <w:pPr>
        <w:shd w:val="clear" w:color="auto" w:fill="FFFFFF"/>
        <w:spacing w:before="120" w:after="120"/>
        <w:ind w:firstLine="720"/>
        <w:jc w:val="both"/>
      </w:pPr>
      <w:r>
        <w:t>1.</w:t>
      </w:r>
      <w:r w:rsidRPr="00452999">
        <w:t>Внешний осмотр противогаза проводится в следующем порядка:</w:t>
      </w:r>
    </w:p>
    <w:p w:rsidR="00BB167C" w:rsidRDefault="00BB167C" w:rsidP="00E50C65">
      <w:pPr>
        <w:widowControl w:val="0"/>
        <w:numPr>
          <w:ilvl w:val="0"/>
          <w:numId w:val="24"/>
        </w:numPr>
        <w:shd w:val="clear" w:color="auto" w:fill="FFFFFF"/>
        <w:tabs>
          <w:tab w:val="clear" w:pos="1741"/>
          <w:tab w:val="num" w:pos="993"/>
        </w:tabs>
        <w:autoSpaceDE w:val="0"/>
        <w:autoSpaceDN w:val="0"/>
        <w:adjustRightInd w:val="0"/>
        <w:ind w:left="0"/>
        <w:jc w:val="both"/>
      </w:pPr>
      <w:r w:rsidRPr="00452999">
        <w:t>проверяется целостность лицевой час</w:t>
      </w:r>
      <w:r>
        <w:t>ти</w:t>
      </w:r>
      <w:r w:rsidRPr="00452999">
        <w:t xml:space="preserve"> </w:t>
      </w:r>
      <w:r>
        <w:t>п</w:t>
      </w:r>
      <w:r w:rsidRPr="00452999">
        <w:t>утем расстегивания ее</w:t>
      </w:r>
      <w:r>
        <w:t>;</w:t>
      </w:r>
    </w:p>
    <w:p w:rsidR="00BB167C" w:rsidRPr="00452999" w:rsidRDefault="00BB167C" w:rsidP="00E50C65">
      <w:pPr>
        <w:widowControl w:val="0"/>
        <w:numPr>
          <w:ilvl w:val="0"/>
          <w:numId w:val="24"/>
        </w:numPr>
        <w:shd w:val="clear" w:color="auto" w:fill="FFFFFF"/>
        <w:tabs>
          <w:tab w:val="clear" w:pos="1741"/>
          <w:tab w:val="num" w:pos="993"/>
        </w:tabs>
        <w:autoSpaceDE w:val="0"/>
        <w:autoSpaceDN w:val="0"/>
        <w:adjustRightInd w:val="0"/>
        <w:ind w:left="0"/>
        <w:jc w:val="both"/>
      </w:pPr>
      <w:r w:rsidRPr="00452999">
        <w:t xml:space="preserve">проверяется целостность </w:t>
      </w:r>
      <w:r>
        <w:t xml:space="preserve">мембранной </w:t>
      </w:r>
      <w:r w:rsidRPr="00452999">
        <w:t xml:space="preserve">коробки и </w:t>
      </w:r>
      <w:r>
        <w:t xml:space="preserve"> </w:t>
      </w:r>
      <w:r w:rsidRPr="00452999">
        <w:t>правильность</w:t>
      </w:r>
      <w:r>
        <w:t xml:space="preserve"> </w:t>
      </w:r>
      <w:r w:rsidRPr="00452999">
        <w:t>ее сборки;</w:t>
      </w:r>
    </w:p>
    <w:p w:rsidR="00BB167C" w:rsidRPr="00452999" w:rsidRDefault="00BB167C" w:rsidP="00E50C65">
      <w:pPr>
        <w:widowControl w:val="0"/>
        <w:numPr>
          <w:ilvl w:val="0"/>
          <w:numId w:val="24"/>
        </w:numPr>
        <w:shd w:val="clear" w:color="auto" w:fill="FFFFFF"/>
        <w:tabs>
          <w:tab w:val="clear" w:pos="1741"/>
          <w:tab w:val="num" w:pos="993"/>
        </w:tabs>
        <w:autoSpaceDE w:val="0"/>
        <w:autoSpaceDN w:val="0"/>
        <w:adjustRightInd w:val="0"/>
        <w:ind w:left="0"/>
        <w:jc w:val="both"/>
      </w:pPr>
      <w:r w:rsidRPr="00452999">
        <w:t>проверяется целостность стекол очков,</w:t>
      </w:r>
      <w:r>
        <w:t xml:space="preserve"> </w:t>
      </w:r>
      <w:r w:rsidRPr="00452999">
        <w:t>исправность обтекателей,</w:t>
      </w:r>
      <w:r w:rsidRPr="00452999">
        <w:br/>
        <w:t>наличие пр</w:t>
      </w:r>
      <w:r>
        <w:t>ижи</w:t>
      </w:r>
      <w:r w:rsidRPr="00452999">
        <w:t xml:space="preserve">мных колец </w:t>
      </w:r>
      <w:r>
        <w:t>и</w:t>
      </w:r>
      <w:r w:rsidRPr="00452999">
        <w:t xml:space="preserve"> и</w:t>
      </w:r>
      <w:r>
        <w:t>х</w:t>
      </w:r>
      <w:r w:rsidRPr="00452999">
        <w:t xml:space="preserve"> исправность;</w:t>
      </w:r>
    </w:p>
    <w:p w:rsidR="00BB167C" w:rsidRPr="00452999" w:rsidRDefault="00BB167C" w:rsidP="00E50C65">
      <w:pPr>
        <w:widowControl w:val="0"/>
        <w:numPr>
          <w:ilvl w:val="0"/>
          <w:numId w:val="24"/>
        </w:numPr>
        <w:shd w:val="clear" w:color="auto" w:fill="FFFFFF"/>
        <w:tabs>
          <w:tab w:val="clear" w:pos="1741"/>
          <w:tab w:val="num" w:pos="993"/>
        </w:tabs>
        <w:autoSpaceDE w:val="0"/>
        <w:autoSpaceDN w:val="0"/>
        <w:adjustRightInd w:val="0"/>
        <w:ind w:left="0"/>
        <w:jc w:val="both"/>
      </w:pPr>
      <w:r w:rsidRPr="00452999">
        <w:lastRenderedPageBreak/>
        <w:t>проверяется исправность клапанной коробки,</w:t>
      </w:r>
      <w:r>
        <w:t xml:space="preserve"> </w:t>
      </w:r>
      <w:r w:rsidRPr="00452999">
        <w:t>наличие резинового</w:t>
      </w:r>
      <w:r w:rsidRPr="00452999">
        <w:br/>
        <w:t>про</w:t>
      </w:r>
      <w:r>
        <w:t>к</w:t>
      </w:r>
      <w:r w:rsidRPr="00452999">
        <w:t>ладочного кольца;</w:t>
      </w:r>
    </w:p>
    <w:p w:rsidR="00BB167C" w:rsidRPr="00452999" w:rsidRDefault="00BB167C" w:rsidP="00E50C65">
      <w:pPr>
        <w:widowControl w:val="0"/>
        <w:numPr>
          <w:ilvl w:val="0"/>
          <w:numId w:val="24"/>
        </w:numPr>
        <w:shd w:val="clear" w:color="auto" w:fill="FFFFFF"/>
        <w:tabs>
          <w:tab w:val="clear" w:pos="1741"/>
          <w:tab w:val="num" w:pos="993"/>
        </w:tabs>
        <w:autoSpaceDE w:val="0"/>
        <w:autoSpaceDN w:val="0"/>
        <w:adjustRightInd w:val="0"/>
        <w:ind w:left="0"/>
        <w:jc w:val="both"/>
      </w:pPr>
      <w:r w:rsidRPr="00452999">
        <w:t>осм</w:t>
      </w:r>
      <w:r>
        <w:t>атривается</w:t>
      </w:r>
      <w:r w:rsidRPr="00452999">
        <w:t xml:space="preserve"> противогазов</w:t>
      </w:r>
      <w:r>
        <w:t>ая</w:t>
      </w:r>
      <w:r w:rsidRPr="00452999">
        <w:t xml:space="preserve"> коробк</w:t>
      </w:r>
      <w:r>
        <w:t>а</w:t>
      </w:r>
      <w:r w:rsidRPr="00452999">
        <w:t xml:space="preserve"> и провер</w:t>
      </w:r>
      <w:r>
        <w:t>яется</w:t>
      </w:r>
      <w:r w:rsidRPr="00452999">
        <w:t xml:space="preserve"> нет ли в ней</w:t>
      </w:r>
      <w:r w:rsidRPr="00452999">
        <w:br/>
        <w:t>пробоин</w:t>
      </w:r>
      <w:r>
        <w:t xml:space="preserve">, </w:t>
      </w:r>
      <w:r w:rsidRPr="00452999">
        <w:t>не помята ли горловина,</w:t>
      </w:r>
      <w:r>
        <w:t xml:space="preserve"> </w:t>
      </w:r>
      <w:r w:rsidRPr="00452999">
        <w:t>не побит ли герметизирующий венчик</w:t>
      </w:r>
      <w:r w:rsidRPr="00452999">
        <w:br/>
        <w:t>горлов</w:t>
      </w:r>
      <w:r>
        <w:t>ины</w:t>
      </w:r>
      <w:r w:rsidRPr="00452999">
        <w:t xml:space="preserve"> коро</w:t>
      </w:r>
      <w:r>
        <w:t>б</w:t>
      </w:r>
      <w:r w:rsidRPr="00452999">
        <w:t>ки;</w:t>
      </w:r>
    </w:p>
    <w:p w:rsidR="00BB167C" w:rsidRPr="00452999" w:rsidRDefault="00BB167C" w:rsidP="00E50C65">
      <w:pPr>
        <w:widowControl w:val="0"/>
        <w:numPr>
          <w:ilvl w:val="0"/>
          <w:numId w:val="24"/>
        </w:numPr>
        <w:shd w:val="clear" w:color="auto" w:fill="FFFFFF"/>
        <w:tabs>
          <w:tab w:val="clear" w:pos="1741"/>
          <w:tab w:val="num" w:pos="993"/>
        </w:tabs>
        <w:autoSpaceDE w:val="0"/>
        <w:autoSpaceDN w:val="0"/>
        <w:adjustRightInd w:val="0"/>
        <w:ind w:left="0"/>
        <w:jc w:val="both"/>
      </w:pPr>
      <w:r w:rsidRPr="00452999">
        <w:t>провер</w:t>
      </w:r>
      <w:r>
        <w:t>яется</w:t>
      </w:r>
      <w:r w:rsidRPr="00452999">
        <w:t xml:space="preserve"> исправность противогазовой сумки.</w:t>
      </w:r>
    </w:p>
    <w:p w:rsidR="00BB167C" w:rsidRPr="00452999" w:rsidRDefault="00BB167C" w:rsidP="00BB167C">
      <w:pPr>
        <w:shd w:val="clear" w:color="auto" w:fill="FFFFFF"/>
        <w:spacing w:before="120" w:after="120"/>
        <w:ind w:firstLine="720"/>
        <w:jc w:val="both"/>
      </w:pPr>
      <w:r w:rsidRPr="00452999">
        <w:t>2</w:t>
      </w:r>
      <w:r>
        <w:t xml:space="preserve">. </w:t>
      </w:r>
      <w:r w:rsidRPr="00452999">
        <w:t>Проверка противогаза на герметичность в целом</w:t>
      </w:r>
    </w:p>
    <w:p w:rsidR="00BB167C" w:rsidRPr="00452999" w:rsidRDefault="00BB167C" w:rsidP="00E50C65">
      <w:pPr>
        <w:widowControl w:val="0"/>
        <w:numPr>
          <w:ilvl w:val="0"/>
          <w:numId w:val="24"/>
        </w:numPr>
        <w:shd w:val="clear" w:color="auto" w:fill="FFFFFF"/>
        <w:tabs>
          <w:tab w:val="clear" w:pos="1741"/>
          <w:tab w:val="num" w:pos="993"/>
        </w:tabs>
        <w:autoSpaceDE w:val="0"/>
        <w:autoSpaceDN w:val="0"/>
        <w:adjustRightInd w:val="0"/>
        <w:ind w:left="0"/>
        <w:jc w:val="both"/>
      </w:pPr>
      <w:r>
        <w:t>вынут</w:t>
      </w:r>
      <w:r w:rsidRPr="00452999">
        <w:t>ь противогаз из сумки</w:t>
      </w:r>
      <w:r>
        <w:t>.</w:t>
      </w:r>
      <w:r w:rsidRPr="00452999">
        <w:t xml:space="preserve"> </w:t>
      </w:r>
      <w:r>
        <w:t>надеть</w:t>
      </w:r>
      <w:r w:rsidRPr="00452999">
        <w:t xml:space="preserve"> лицевую</w:t>
      </w:r>
      <w:r>
        <w:t xml:space="preserve"> </w:t>
      </w:r>
      <w:r w:rsidRPr="00452999">
        <w:t>часть,</w:t>
      </w:r>
      <w:r>
        <w:t xml:space="preserve"> </w:t>
      </w:r>
      <w:r w:rsidRPr="00452999">
        <w:t>закрыть</w:t>
      </w:r>
      <w:r w:rsidRPr="00452999">
        <w:br/>
        <w:t>отверстие в дне коробки резиновой пробкой и сделать глубокий</w:t>
      </w:r>
      <w:r>
        <w:t xml:space="preserve"> </w:t>
      </w:r>
      <w:r w:rsidRPr="00452999">
        <w:t>вдох.</w:t>
      </w:r>
    </w:p>
    <w:p w:rsidR="00BB167C" w:rsidRPr="00452999" w:rsidRDefault="00BB167C" w:rsidP="00BB167C">
      <w:pPr>
        <w:shd w:val="clear" w:color="auto" w:fill="FFFFFF"/>
        <w:ind w:firstLine="720"/>
        <w:jc w:val="both"/>
      </w:pPr>
      <w:r w:rsidRPr="00452999">
        <w:t>Если при этом воздух под лицевую часть не проходит, то противогаз исправен;</w:t>
      </w:r>
    </w:p>
    <w:p w:rsidR="00BB167C" w:rsidRPr="00452999" w:rsidRDefault="00BB167C" w:rsidP="00E50C65">
      <w:pPr>
        <w:widowControl w:val="0"/>
        <w:numPr>
          <w:ilvl w:val="0"/>
          <w:numId w:val="24"/>
        </w:numPr>
        <w:shd w:val="clear" w:color="auto" w:fill="FFFFFF"/>
        <w:tabs>
          <w:tab w:val="clear" w:pos="1741"/>
          <w:tab w:val="num" w:pos="993"/>
        </w:tabs>
        <w:autoSpaceDE w:val="0"/>
        <w:autoSpaceDN w:val="0"/>
        <w:adjustRightInd w:val="0"/>
        <w:ind w:left="0"/>
        <w:jc w:val="both"/>
      </w:pPr>
      <w:r w:rsidRPr="00452999">
        <w:t xml:space="preserve">окончательная проверка подбора лицевой части </w:t>
      </w:r>
      <w:r>
        <w:t>и</w:t>
      </w:r>
      <w:r w:rsidRPr="00452999">
        <w:t xml:space="preserve"> исправность</w:t>
      </w:r>
      <w:r w:rsidRPr="00452999">
        <w:br/>
        <w:t>противогаза проводится в палатке (помещ</w:t>
      </w:r>
      <w:r>
        <w:t>ен</w:t>
      </w:r>
      <w:r w:rsidRPr="00452999">
        <w:t>и</w:t>
      </w:r>
      <w:r>
        <w:t>и</w:t>
      </w:r>
      <w:r w:rsidRPr="00452999">
        <w:t>) с хлорпикрином.</w:t>
      </w:r>
    </w:p>
    <w:p w:rsidR="00BB167C" w:rsidRDefault="00BB167C" w:rsidP="00BB167C">
      <w:pPr>
        <w:ind w:firstLine="709"/>
        <w:jc w:val="both"/>
        <w:rPr>
          <w:b/>
          <w:bCs/>
          <w:smallCaps/>
        </w:rPr>
      </w:pPr>
    </w:p>
    <w:p w:rsidR="00BB167C" w:rsidRPr="0012415B" w:rsidRDefault="00BB167C" w:rsidP="00BB167C">
      <w:pPr>
        <w:shd w:val="clear" w:color="auto" w:fill="FFFFFF"/>
        <w:autoSpaceDE w:val="0"/>
        <w:autoSpaceDN w:val="0"/>
        <w:adjustRightInd w:val="0"/>
        <w:ind w:firstLine="709"/>
        <w:jc w:val="center"/>
        <w:rPr>
          <w:b/>
          <w:bCs/>
          <w:smallCaps/>
        </w:rPr>
      </w:pPr>
      <w:r w:rsidRPr="0012415B">
        <w:rPr>
          <w:b/>
          <w:bCs/>
          <w:smallCaps/>
          <w:color w:val="000000"/>
        </w:rPr>
        <w:t xml:space="preserve">Проверка подбора </w:t>
      </w:r>
      <w:r>
        <w:rPr>
          <w:b/>
          <w:bCs/>
          <w:smallCaps/>
          <w:color w:val="000000"/>
        </w:rPr>
        <w:t>лицевой</w:t>
      </w:r>
      <w:r w:rsidRPr="0012415B">
        <w:rPr>
          <w:b/>
          <w:bCs/>
          <w:smallCaps/>
          <w:color w:val="000000"/>
        </w:rPr>
        <w:t xml:space="preserve"> ч</w:t>
      </w:r>
      <w:r>
        <w:rPr>
          <w:b/>
          <w:bCs/>
          <w:smallCaps/>
          <w:color w:val="000000"/>
        </w:rPr>
        <w:t>а</w:t>
      </w:r>
      <w:r w:rsidRPr="0012415B">
        <w:rPr>
          <w:b/>
          <w:bCs/>
          <w:smallCaps/>
          <w:color w:val="000000"/>
        </w:rPr>
        <w:t>сти (маски) и исправности противо</w:t>
      </w:r>
      <w:r w:rsidRPr="0012415B">
        <w:rPr>
          <w:b/>
          <w:bCs/>
          <w:smallCaps/>
          <w:color w:val="000000"/>
        </w:rPr>
        <w:softHyphen/>
        <w:t>газа в помещении с отравляющим веществом</w:t>
      </w:r>
    </w:p>
    <w:p w:rsidR="00BB167C" w:rsidRDefault="00BB167C" w:rsidP="00BB167C">
      <w:pPr>
        <w:shd w:val="clear" w:color="auto" w:fill="FFFFFF"/>
        <w:autoSpaceDE w:val="0"/>
        <w:autoSpaceDN w:val="0"/>
        <w:adjustRightInd w:val="0"/>
        <w:ind w:firstLine="709"/>
        <w:jc w:val="both"/>
        <w:rPr>
          <w:color w:val="000000"/>
        </w:rPr>
      </w:pPr>
    </w:p>
    <w:p w:rsidR="00BB167C" w:rsidRPr="0012415B" w:rsidRDefault="00BB167C" w:rsidP="00BB167C">
      <w:pPr>
        <w:shd w:val="clear" w:color="auto" w:fill="FFFFFF"/>
        <w:autoSpaceDE w:val="0"/>
        <w:autoSpaceDN w:val="0"/>
        <w:adjustRightInd w:val="0"/>
        <w:ind w:firstLine="709"/>
        <w:jc w:val="both"/>
      </w:pPr>
      <w:r w:rsidRPr="00067DCB">
        <w:rPr>
          <w:color w:val="000000"/>
        </w:rPr>
        <w:t xml:space="preserve">1. </w:t>
      </w:r>
      <w:r w:rsidRPr="0012415B">
        <w:rPr>
          <w:color w:val="000000"/>
        </w:rPr>
        <w:t>Проверка обязательно производится в присутствии медицинско</w:t>
      </w:r>
      <w:r w:rsidRPr="0012415B">
        <w:rPr>
          <w:color w:val="000000"/>
        </w:rPr>
        <w:softHyphen/>
        <w:t>го работника со средствами оказания первой медицинской помощи.</w:t>
      </w:r>
    </w:p>
    <w:p w:rsidR="00BB167C" w:rsidRPr="0012415B" w:rsidRDefault="00BB167C" w:rsidP="00BB167C">
      <w:pPr>
        <w:shd w:val="clear" w:color="auto" w:fill="FFFFFF"/>
        <w:autoSpaceDE w:val="0"/>
        <w:autoSpaceDN w:val="0"/>
        <w:adjustRightInd w:val="0"/>
        <w:ind w:firstLine="709"/>
        <w:jc w:val="both"/>
      </w:pPr>
      <w:r w:rsidRPr="0012415B">
        <w:rPr>
          <w:color w:val="000000"/>
        </w:rPr>
        <w:t xml:space="preserve">Для проверки противогазов используется комплект палатки окуривания (площадь 16 </w:t>
      </w:r>
      <w:r>
        <w:rPr>
          <w:color w:val="000000"/>
        </w:rPr>
        <w:t>м</w:t>
      </w:r>
      <w:r>
        <w:rPr>
          <w:color w:val="000000"/>
          <w:vertAlign w:val="superscript"/>
        </w:rPr>
        <w:t>2</w:t>
      </w:r>
      <w:r>
        <w:rPr>
          <w:color w:val="000000"/>
        </w:rPr>
        <w:t>,</w:t>
      </w:r>
      <w:r w:rsidRPr="0012415B">
        <w:rPr>
          <w:color w:val="000000"/>
        </w:rPr>
        <w:t xml:space="preserve"> объем около 40 м</w:t>
      </w:r>
      <w:r w:rsidRPr="0012415B">
        <w:rPr>
          <w:color w:val="000000"/>
          <w:vertAlign w:val="superscript"/>
        </w:rPr>
        <w:t>3</w:t>
      </w:r>
      <w:r w:rsidRPr="0012415B">
        <w:rPr>
          <w:color w:val="000000"/>
        </w:rPr>
        <w:t>) или приспосабл</w:t>
      </w:r>
      <w:r>
        <w:rPr>
          <w:color w:val="000000"/>
        </w:rPr>
        <w:t>и</w:t>
      </w:r>
      <w:r w:rsidRPr="0012415B">
        <w:rPr>
          <w:color w:val="000000"/>
        </w:rPr>
        <w:t xml:space="preserve">вается помещение с естественным или искусственным освещением, </w:t>
      </w:r>
      <w:r>
        <w:rPr>
          <w:color w:val="000000"/>
        </w:rPr>
        <w:t>не</w:t>
      </w:r>
      <w:r w:rsidRPr="0012415B">
        <w:rPr>
          <w:color w:val="000000"/>
        </w:rPr>
        <w:t xml:space="preserve"> имеющее щелей. Расположение дверей в помещении должно обеспечить быстрый выход л</w:t>
      </w:r>
      <w:r>
        <w:rPr>
          <w:color w:val="000000"/>
        </w:rPr>
        <w:t>ю</w:t>
      </w:r>
      <w:r w:rsidRPr="0012415B">
        <w:rPr>
          <w:color w:val="000000"/>
        </w:rPr>
        <w:t>дей, получивших</w:t>
      </w:r>
      <w:r>
        <w:rPr>
          <w:color w:val="000000"/>
        </w:rPr>
        <w:t xml:space="preserve"> </w:t>
      </w:r>
      <w:r w:rsidRPr="0012415B">
        <w:rPr>
          <w:color w:val="000000"/>
        </w:rPr>
        <w:t>раздражение глаз.</w:t>
      </w:r>
    </w:p>
    <w:p w:rsidR="00BB167C" w:rsidRPr="0012415B" w:rsidRDefault="00BB167C" w:rsidP="00BB167C">
      <w:pPr>
        <w:shd w:val="clear" w:color="auto" w:fill="FFFFFF"/>
        <w:autoSpaceDE w:val="0"/>
        <w:autoSpaceDN w:val="0"/>
        <w:adjustRightInd w:val="0"/>
        <w:ind w:firstLine="709"/>
        <w:jc w:val="both"/>
      </w:pPr>
      <w:r w:rsidRPr="0012415B">
        <w:rPr>
          <w:color w:val="000000"/>
        </w:rPr>
        <w:t>В качестве отравляющего вещества применяется хлорпикрин.</w:t>
      </w:r>
    </w:p>
    <w:p w:rsidR="00BB167C" w:rsidRPr="0012415B" w:rsidRDefault="00BB167C" w:rsidP="00BB167C">
      <w:pPr>
        <w:shd w:val="clear" w:color="auto" w:fill="FFFFFF"/>
        <w:autoSpaceDE w:val="0"/>
        <w:autoSpaceDN w:val="0"/>
        <w:adjustRightInd w:val="0"/>
        <w:ind w:firstLine="709"/>
        <w:jc w:val="both"/>
      </w:pPr>
      <w:r w:rsidRPr="0012415B">
        <w:rPr>
          <w:color w:val="000000"/>
        </w:rPr>
        <w:t>2. Проверка имеет цель</w:t>
      </w:r>
      <w:r>
        <w:rPr>
          <w:color w:val="000000"/>
        </w:rPr>
        <w:t xml:space="preserve"> –</w:t>
      </w:r>
      <w:r w:rsidRPr="0012415B">
        <w:rPr>
          <w:color w:val="000000"/>
        </w:rPr>
        <w:t xml:space="preserve"> окончательно установить правильность подбора лицевой </w:t>
      </w:r>
      <w:r>
        <w:rPr>
          <w:color w:val="000000"/>
        </w:rPr>
        <w:t>ч</w:t>
      </w:r>
      <w:r w:rsidRPr="0012415B">
        <w:rPr>
          <w:color w:val="000000"/>
        </w:rPr>
        <w:t>асти и исправность противогаза в целом.</w:t>
      </w:r>
      <w:r>
        <w:rPr>
          <w:color w:val="000000"/>
        </w:rPr>
        <w:t xml:space="preserve"> </w:t>
      </w:r>
      <w:r w:rsidRPr="0012415B">
        <w:rPr>
          <w:color w:val="000000"/>
        </w:rPr>
        <w:t>Проверка производится при концентрации паров хлорпикрина 8,5 г/</w:t>
      </w:r>
      <w:r>
        <w:rPr>
          <w:color w:val="000000"/>
        </w:rPr>
        <w:t>м</w:t>
      </w:r>
      <w:r w:rsidRPr="0012415B">
        <w:rPr>
          <w:color w:val="000000"/>
          <w:vertAlign w:val="superscript"/>
        </w:rPr>
        <w:t>3</w:t>
      </w:r>
      <w:r w:rsidRPr="0012415B">
        <w:rPr>
          <w:color w:val="000000"/>
        </w:rPr>
        <w:t>,</w:t>
      </w:r>
      <w:r>
        <w:rPr>
          <w:color w:val="000000"/>
        </w:rPr>
        <w:t xml:space="preserve"> </w:t>
      </w:r>
      <w:r w:rsidRPr="0012415B">
        <w:rPr>
          <w:color w:val="000000"/>
        </w:rPr>
        <w:t>которая создается испарением 5 см</w:t>
      </w:r>
      <w:r w:rsidRPr="0012415B">
        <w:rPr>
          <w:color w:val="000000"/>
          <w:vertAlign w:val="superscript"/>
        </w:rPr>
        <w:t>3</w:t>
      </w:r>
      <w:r w:rsidRPr="0012415B">
        <w:rPr>
          <w:color w:val="000000"/>
        </w:rPr>
        <w:t xml:space="preserve"> жидкого хлорпикрина на </w:t>
      </w:r>
      <w:r>
        <w:rPr>
          <w:color w:val="000000"/>
        </w:rPr>
        <w:t>1 м</w:t>
      </w:r>
      <w:r>
        <w:rPr>
          <w:color w:val="000000"/>
          <w:vertAlign w:val="superscript"/>
        </w:rPr>
        <w:t>3</w:t>
      </w:r>
      <w:r w:rsidRPr="0012415B">
        <w:rPr>
          <w:color w:val="000000"/>
        </w:rPr>
        <w:t xml:space="preserve"> помещения.</w:t>
      </w:r>
    </w:p>
    <w:p w:rsidR="00BB167C" w:rsidRPr="0012415B" w:rsidRDefault="00BB167C" w:rsidP="00BB167C">
      <w:pPr>
        <w:shd w:val="clear" w:color="auto" w:fill="FFFFFF"/>
        <w:autoSpaceDE w:val="0"/>
        <w:autoSpaceDN w:val="0"/>
        <w:adjustRightInd w:val="0"/>
        <w:ind w:firstLine="709"/>
        <w:jc w:val="both"/>
      </w:pPr>
      <w:r w:rsidRPr="0012415B">
        <w:rPr>
          <w:color w:val="000000"/>
        </w:rPr>
        <w:t>Время пребывания группы в палатке (помещении) с отравляющим веществом при проверке - 5 минут.</w:t>
      </w:r>
    </w:p>
    <w:p w:rsidR="00BB167C" w:rsidRDefault="00BB167C" w:rsidP="00BB167C">
      <w:pPr>
        <w:ind w:firstLine="709"/>
        <w:jc w:val="both"/>
        <w:rPr>
          <w:color w:val="000000"/>
        </w:rPr>
      </w:pPr>
      <w:r w:rsidRPr="0012415B">
        <w:rPr>
          <w:color w:val="000000"/>
          <w:u w:val="single"/>
        </w:rPr>
        <w:t>Палатка (помещение),</w:t>
      </w:r>
      <w:r>
        <w:rPr>
          <w:color w:val="000000"/>
          <w:u w:val="single"/>
        </w:rPr>
        <w:t xml:space="preserve"> </w:t>
      </w:r>
      <w:r w:rsidRPr="0012415B">
        <w:rPr>
          <w:color w:val="000000"/>
          <w:u w:val="single"/>
        </w:rPr>
        <w:t>для</w:t>
      </w:r>
      <w:r>
        <w:rPr>
          <w:color w:val="000000"/>
          <w:u w:val="single"/>
        </w:rPr>
        <w:t xml:space="preserve"> </w:t>
      </w:r>
      <w:r w:rsidRPr="0012415B">
        <w:rPr>
          <w:color w:val="000000"/>
          <w:u w:val="single"/>
        </w:rPr>
        <w:t>проверки противогазов развертывается (обо</w:t>
      </w:r>
      <w:r>
        <w:rPr>
          <w:color w:val="000000"/>
          <w:u w:val="single"/>
        </w:rPr>
        <w:t>р</w:t>
      </w:r>
      <w:r w:rsidRPr="0012415B">
        <w:rPr>
          <w:color w:val="000000"/>
          <w:u w:val="single"/>
        </w:rPr>
        <w:t>у</w:t>
      </w:r>
      <w:r>
        <w:rPr>
          <w:color w:val="000000"/>
          <w:u w:val="single"/>
        </w:rPr>
        <w:t>ду</w:t>
      </w:r>
      <w:r w:rsidRPr="0012415B">
        <w:rPr>
          <w:color w:val="000000"/>
          <w:u w:val="single"/>
        </w:rPr>
        <w:t>ется) на расстоянии не ближе 100 м от жилого помещения.</w:t>
      </w:r>
    </w:p>
    <w:p w:rsidR="00D01C28" w:rsidRDefault="00D01C28" w:rsidP="00BB167C">
      <w:pPr>
        <w:ind w:firstLine="709"/>
        <w:jc w:val="both"/>
        <w:rPr>
          <w:color w:val="000000"/>
        </w:rPr>
      </w:pPr>
    </w:p>
    <w:p w:rsidR="00BB167C" w:rsidRDefault="00BB167C" w:rsidP="00BB167C">
      <w:pPr>
        <w:ind w:firstLine="709"/>
        <w:jc w:val="both"/>
        <w:rPr>
          <w:color w:val="000000"/>
        </w:rPr>
      </w:pPr>
      <w:r>
        <w:rPr>
          <w:color w:val="000000"/>
        </w:rPr>
        <w:t>3. Хлорпикрин испаряют двумя способами:</w:t>
      </w:r>
    </w:p>
    <w:p w:rsidR="00BB167C" w:rsidRPr="00592816" w:rsidRDefault="00BB167C" w:rsidP="00BB167C">
      <w:pPr>
        <w:ind w:firstLine="709"/>
        <w:jc w:val="both"/>
        <w:rPr>
          <w:color w:val="000000"/>
        </w:rPr>
      </w:pPr>
      <w:r>
        <w:rPr>
          <w:color w:val="000000"/>
        </w:rPr>
        <w:t xml:space="preserve">а) </w:t>
      </w:r>
      <w:r w:rsidRPr="00065544">
        <w:rPr>
          <w:b/>
          <w:bCs/>
          <w:color w:val="000000"/>
        </w:rPr>
        <w:t>с полотнищ</w:t>
      </w:r>
      <w:r>
        <w:rPr>
          <w:color w:val="000000"/>
        </w:rPr>
        <w:t xml:space="preserve">, для чего необходимое количество хлорпикрина </w:t>
      </w:r>
      <w:r w:rsidRPr="00592816">
        <w:rPr>
          <w:color w:val="000000"/>
        </w:rPr>
        <w:t>осторожно наносят на прямоугольный кусок ткани, прикрепленный к палочке (флажок), берут палочку в руку и помахивают полотнищем до испарения хлорпикрина; этот способ наиболее пригоден для испарения небольшого количества хлорпикрина при первой проверке;</w:t>
      </w:r>
    </w:p>
    <w:p w:rsidR="00BB167C" w:rsidRPr="00592816" w:rsidRDefault="00BB167C" w:rsidP="00BB167C">
      <w:pPr>
        <w:shd w:val="clear" w:color="auto" w:fill="FFFFFF"/>
        <w:autoSpaceDE w:val="0"/>
        <w:autoSpaceDN w:val="0"/>
        <w:adjustRightInd w:val="0"/>
        <w:ind w:firstLine="709"/>
        <w:jc w:val="both"/>
      </w:pPr>
      <w:r w:rsidRPr="00592816">
        <w:rPr>
          <w:color w:val="000000"/>
        </w:rPr>
        <w:t xml:space="preserve">б) </w:t>
      </w:r>
      <w:r w:rsidRPr="00065544">
        <w:rPr>
          <w:b/>
          <w:bCs/>
          <w:color w:val="000000"/>
        </w:rPr>
        <w:t>разбрызгиванием</w:t>
      </w:r>
      <w:r>
        <w:rPr>
          <w:color w:val="000000"/>
        </w:rPr>
        <w:t xml:space="preserve">. </w:t>
      </w:r>
      <w:r w:rsidRPr="00592816">
        <w:rPr>
          <w:color w:val="000000"/>
        </w:rPr>
        <w:t xml:space="preserve">В этом случае нужное количество хлорпикрина наливают </w:t>
      </w:r>
      <w:r>
        <w:rPr>
          <w:color w:val="000000"/>
        </w:rPr>
        <w:t>в</w:t>
      </w:r>
      <w:r w:rsidRPr="00592816">
        <w:rPr>
          <w:color w:val="000000"/>
        </w:rPr>
        <w:t xml:space="preserve"> металлический баллончик или в стеклянную бутылочку и разбрызгивают при помощи специального пульверизатора; источником сжатого воздуха может служить автомобиль</w:t>
      </w:r>
      <w:r>
        <w:rPr>
          <w:color w:val="000000"/>
        </w:rPr>
        <w:t>ный</w:t>
      </w:r>
      <w:r w:rsidRPr="00592816">
        <w:rPr>
          <w:color w:val="000000"/>
        </w:rPr>
        <w:t xml:space="preserve"> насос,</w:t>
      </w:r>
      <w:r>
        <w:rPr>
          <w:color w:val="000000"/>
        </w:rPr>
        <w:t xml:space="preserve"> </w:t>
      </w:r>
      <w:r w:rsidRPr="00592816">
        <w:rPr>
          <w:color w:val="000000"/>
        </w:rPr>
        <w:t>баллончик со сжатым воздухом. Для распыления хлорпикр</w:t>
      </w:r>
      <w:r>
        <w:rPr>
          <w:color w:val="000000"/>
        </w:rPr>
        <w:t>ин</w:t>
      </w:r>
      <w:r w:rsidRPr="00592816">
        <w:rPr>
          <w:color w:val="000000"/>
        </w:rPr>
        <w:t xml:space="preserve">а можно использовать пылесосы и распылители </w:t>
      </w:r>
      <w:r>
        <w:rPr>
          <w:color w:val="000000"/>
        </w:rPr>
        <w:t>«</w:t>
      </w:r>
      <w:r w:rsidRPr="00592816">
        <w:rPr>
          <w:color w:val="000000"/>
        </w:rPr>
        <w:t>ХП</w:t>
      </w:r>
      <w:r w:rsidRPr="00065544">
        <w:rPr>
          <w:color w:val="000000"/>
        </w:rPr>
        <w:t>»</w:t>
      </w:r>
      <w:r w:rsidRPr="00592816">
        <w:rPr>
          <w:color w:val="000000"/>
        </w:rPr>
        <w:t>.</w:t>
      </w:r>
    </w:p>
    <w:p w:rsidR="00BB167C" w:rsidRPr="00592816" w:rsidRDefault="00BB167C" w:rsidP="00BB167C">
      <w:pPr>
        <w:shd w:val="clear" w:color="auto" w:fill="FFFFFF"/>
        <w:autoSpaceDE w:val="0"/>
        <w:autoSpaceDN w:val="0"/>
        <w:adjustRightInd w:val="0"/>
        <w:spacing w:before="120" w:after="120"/>
        <w:ind w:firstLine="709"/>
        <w:jc w:val="both"/>
      </w:pPr>
      <w:r w:rsidRPr="00592816">
        <w:rPr>
          <w:color w:val="000000"/>
          <w:u w:val="single"/>
        </w:rPr>
        <w:lastRenderedPageBreak/>
        <w:t>Категорически запрещается подогревать хлорпикрин для его испа</w:t>
      </w:r>
      <w:r w:rsidRPr="00592816">
        <w:rPr>
          <w:color w:val="000000"/>
          <w:u w:val="single"/>
        </w:rPr>
        <w:softHyphen/>
        <w:t>рения,</w:t>
      </w:r>
      <w:r>
        <w:rPr>
          <w:color w:val="000000"/>
          <w:u w:val="single"/>
        </w:rPr>
        <w:t xml:space="preserve"> </w:t>
      </w:r>
      <w:r w:rsidRPr="00592816">
        <w:rPr>
          <w:color w:val="000000"/>
          <w:u w:val="single"/>
        </w:rPr>
        <w:t xml:space="preserve">так как при сильном нагревании он </w:t>
      </w:r>
      <w:r>
        <w:rPr>
          <w:color w:val="000000"/>
          <w:u w:val="single"/>
        </w:rPr>
        <w:t xml:space="preserve"> </w:t>
      </w:r>
      <w:r w:rsidRPr="00592816">
        <w:rPr>
          <w:color w:val="000000"/>
          <w:u w:val="single"/>
        </w:rPr>
        <w:t xml:space="preserve">разлагается с образованием </w:t>
      </w:r>
      <w:r>
        <w:rPr>
          <w:color w:val="000000"/>
          <w:u w:val="single"/>
        </w:rPr>
        <w:t>ф</w:t>
      </w:r>
      <w:r w:rsidRPr="00592816">
        <w:rPr>
          <w:color w:val="000000"/>
          <w:u w:val="single"/>
        </w:rPr>
        <w:t>осгена.</w:t>
      </w:r>
    </w:p>
    <w:p w:rsidR="00BB167C" w:rsidRPr="00592816" w:rsidRDefault="00BB167C" w:rsidP="00BB167C">
      <w:pPr>
        <w:shd w:val="clear" w:color="auto" w:fill="FFFFFF"/>
        <w:autoSpaceDE w:val="0"/>
        <w:autoSpaceDN w:val="0"/>
        <w:adjustRightInd w:val="0"/>
        <w:ind w:firstLine="709"/>
        <w:jc w:val="both"/>
      </w:pPr>
      <w:r w:rsidRPr="00592816">
        <w:rPr>
          <w:color w:val="000000"/>
        </w:rPr>
        <w:t>4. При проверке рабочие и служащие должны надеть противогазы и, войдя в помещение с отравляющий веществом, несколько раз покачать головой вверх и вниз,</w:t>
      </w:r>
      <w:r>
        <w:rPr>
          <w:color w:val="000000"/>
        </w:rPr>
        <w:t xml:space="preserve"> </w:t>
      </w:r>
      <w:r w:rsidRPr="00592816">
        <w:rPr>
          <w:color w:val="000000"/>
        </w:rPr>
        <w:t>сделать наклоны и повороты головы вправо и влево, а также несколько приседаний.</w:t>
      </w:r>
    </w:p>
    <w:p w:rsidR="00BB167C" w:rsidRPr="00592816" w:rsidRDefault="00BB167C" w:rsidP="00BB167C">
      <w:pPr>
        <w:shd w:val="clear" w:color="auto" w:fill="FFFFFF"/>
        <w:autoSpaceDE w:val="0"/>
        <w:autoSpaceDN w:val="0"/>
        <w:adjustRightInd w:val="0"/>
        <w:ind w:firstLine="709"/>
        <w:jc w:val="both"/>
      </w:pPr>
      <w:r w:rsidRPr="00592816">
        <w:rPr>
          <w:color w:val="000000"/>
        </w:rPr>
        <w:t>Рабочие и служащие,</w:t>
      </w:r>
      <w:r>
        <w:rPr>
          <w:color w:val="000000"/>
        </w:rPr>
        <w:t xml:space="preserve"> </w:t>
      </w:r>
      <w:r w:rsidRPr="00592816">
        <w:rPr>
          <w:color w:val="000000"/>
        </w:rPr>
        <w:t>почувствовавшие раздражение глаз</w:t>
      </w:r>
      <w:r>
        <w:rPr>
          <w:color w:val="000000"/>
        </w:rPr>
        <w:t xml:space="preserve">, </w:t>
      </w:r>
      <w:r w:rsidRPr="00592816">
        <w:rPr>
          <w:color w:val="000000"/>
        </w:rPr>
        <w:t>немедленно удаляются из помещения с О</w:t>
      </w:r>
      <w:r>
        <w:rPr>
          <w:color w:val="000000"/>
        </w:rPr>
        <w:t>В</w:t>
      </w:r>
      <w:r w:rsidRPr="00592816">
        <w:rPr>
          <w:color w:val="000000"/>
        </w:rPr>
        <w:t>. После проверки исправности противога</w:t>
      </w:r>
      <w:r w:rsidRPr="00592816">
        <w:rPr>
          <w:color w:val="000000"/>
        </w:rPr>
        <w:softHyphen/>
        <w:t>зов в незараженной атмосфере вновь производится проверка в помеще</w:t>
      </w:r>
      <w:r w:rsidRPr="00592816">
        <w:rPr>
          <w:color w:val="000000"/>
        </w:rPr>
        <w:softHyphen/>
        <w:t>нии с О</w:t>
      </w:r>
      <w:r>
        <w:rPr>
          <w:color w:val="000000"/>
        </w:rPr>
        <w:t>В</w:t>
      </w:r>
      <w:r w:rsidRPr="00592816">
        <w:rPr>
          <w:color w:val="000000"/>
        </w:rPr>
        <w:t>.</w:t>
      </w:r>
    </w:p>
    <w:p w:rsidR="00BB167C" w:rsidRPr="00592816" w:rsidRDefault="00BB167C" w:rsidP="00BB167C">
      <w:pPr>
        <w:shd w:val="clear" w:color="auto" w:fill="FFFFFF"/>
        <w:autoSpaceDE w:val="0"/>
        <w:autoSpaceDN w:val="0"/>
        <w:adjustRightInd w:val="0"/>
        <w:ind w:firstLine="709"/>
        <w:jc w:val="both"/>
      </w:pPr>
      <w:r w:rsidRPr="00592816">
        <w:rPr>
          <w:color w:val="000000"/>
        </w:rPr>
        <w:t>5. После выхода ка</w:t>
      </w:r>
      <w:r>
        <w:rPr>
          <w:color w:val="000000"/>
        </w:rPr>
        <w:t>жд</w:t>
      </w:r>
      <w:r w:rsidRPr="00592816">
        <w:rPr>
          <w:color w:val="000000"/>
        </w:rPr>
        <w:t xml:space="preserve">ой группы (10-20 чел) </w:t>
      </w:r>
      <w:r w:rsidRPr="001A1443">
        <w:rPr>
          <w:color w:val="000000"/>
        </w:rPr>
        <w:t>из</w:t>
      </w:r>
      <w:r w:rsidRPr="00592816">
        <w:rPr>
          <w:b/>
          <w:bCs/>
          <w:color w:val="000000"/>
        </w:rPr>
        <w:t xml:space="preserve"> </w:t>
      </w:r>
      <w:r w:rsidRPr="00592816">
        <w:rPr>
          <w:color w:val="000000"/>
        </w:rPr>
        <w:t>помещения в ней необходимо дополнительно испарить хлорпикрин (20</w:t>
      </w:r>
      <w:r w:rsidRPr="00067DCB">
        <w:rPr>
          <w:color w:val="000000"/>
        </w:rPr>
        <w:t>%</w:t>
      </w:r>
      <w:r w:rsidRPr="00592816">
        <w:rPr>
          <w:i/>
          <w:iCs/>
          <w:color w:val="000000"/>
        </w:rPr>
        <w:t xml:space="preserve"> </w:t>
      </w:r>
      <w:r w:rsidRPr="00592816">
        <w:rPr>
          <w:color w:val="000000"/>
        </w:rPr>
        <w:t>его первона</w:t>
      </w:r>
      <w:r w:rsidRPr="00592816">
        <w:rPr>
          <w:color w:val="000000"/>
        </w:rPr>
        <w:softHyphen/>
        <w:t>чального количества). Пропустив пять групп, проветривают помещение</w:t>
      </w:r>
      <w:r>
        <w:rPr>
          <w:color w:val="000000"/>
        </w:rPr>
        <w:t xml:space="preserve"> </w:t>
      </w:r>
      <w:r w:rsidRPr="00592816">
        <w:rPr>
          <w:color w:val="000000"/>
        </w:rPr>
        <w:t xml:space="preserve">и вновь создают в нем </w:t>
      </w:r>
      <w:r>
        <w:rPr>
          <w:color w:val="000000"/>
        </w:rPr>
        <w:t>не</w:t>
      </w:r>
      <w:r w:rsidRPr="00592816">
        <w:rPr>
          <w:color w:val="000000"/>
        </w:rPr>
        <w:t>обходимую концентрацию хлорпикрина.</w:t>
      </w:r>
    </w:p>
    <w:p w:rsidR="00BB167C" w:rsidRPr="00592816" w:rsidRDefault="00BB167C" w:rsidP="00BB167C">
      <w:pPr>
        <w:shd w:val="clear" w:color="auto" w:fill="FFFFFF"/>
        <w:autoSpaceDE w:val="0"/>
        <w:autoSpaceDN w:val="0"/>
        <w:adjustRightInd w:val="0"/>
        <w:ind w:firstLine="709"/>
        <w:jc w:val="both"/>
      </w:pPr>
      <w:r w:rsidRPr="00592816">
        <w:rPr>
          <w:color w:val="000000"/>
        </w:rPr>
        <w:t>6. Лицевая часть считается хорошо подобранной, а противогаз</w:t>
      </w:r>
      <w:r>
        <w:rPr>
          <w:color w:val="000000"/>
        </w:rPr>
        <w:t xml:space="preserve"> </w:t>
      </w:r>
      <w:r w:rsidRPr="00592816">
        <w:rPr>
          <w:color w:val="000000"/>
        </w:rPr>
        <w:t>исправным, если при проверке в концентрации хлорпикрина 8,5 г/см</w:t>
      </w:r>
      <w:r w:rsidRPr="00592816">
        <w:rPr>
          <w:color w:val="000000"/>
          <w:vertAlign w:val="superscript"/>
        </w:rPr>
        <w:t xml:space="preserve">3 </w:t>
      </w:r>
      <w:r w:rsidRPr="00592816">
        <w:rPr>
          <w:color w:val="000000"/>
        </w:rPr>
        <w:t>раздражения глаз не ощущается</w:t>
      </w:r>
      <w:r>
        <w:rPr>
          <w:color w:val="000000"/>
        </w:rPr>
        <w:t>.</w:t>
      </w:r>
    </w:p>
    <w:p w:rsidR="00BB167C" w:rsidRDefault="00BB167C" w:rsidP="00BB167C">
      <w:pPr>
        <w:ind w:firstLine="709"/>
        <w:jc w:val="both"/>
        <w:rPr>
          <w:color w:val="000000"/>
        </w:rPr>
      </w:pPr>
      <w:r w:rsidRPr="00592816">
        <w:rPr>
          <w:color w:val="000000"/>
        </w:rPr>
        <w:t>7. Выйдя из помещения с отравляющим веществом</w:t>
      </w:r>
      <w:r>
        <w:rPr>
          <w:color w:val="000000"/>
        </w:rPr>
        <w:t>,</w:t>
      </w:r>
      <w:r w:rsidRPr="00592816">
        <w:rPr>
          <w:color w:val="000000"/>
        </w:rPr>
        <w:t xml:space="preserve"> рабочие и служащие снимают противогазы только после рассредоточения на </w:t>
      </w:r>
      <w:r>
        <w:rPr>
          <w:color w:val="000000"/>
        </w:rPr>
        <w:t>5-10</w:t>
      </w:r>
      <w:r w:rsidRPr="00592816">
        <w:rPr>
          <w:color w:val="000000"/>
        </w:rPr>
        <w:t xml:space="preserve"> метров друг от друга с учетом направления ветра (ветер в лицо).</w:t>
      </w:r>
    </w:p>
    <w:p w:rsidR="00BB167C" w:rsidRDefault="00BB167C" w:rsidP="00BB167C">
      <w:pPr>
        <w:ind w:firstLine="709"/>
        <w:jc w:val="both"/>
        <w:rPr>
          <w:color w:val="000000"/>
        </w:rPr>
      </w:pPr>
    </w:p>
    <w:p w:rsidR="00BB167C" w:rsidRDefault="00BB167C" w:rsidP="00BB167C">
      <w:pPr>
        <w:ind w:firstLine="709"/>
        <w:jc w:val="both"/>
        <w:rPr>
          <w:color w:val="000000"/>
        </w:rPr>
      </w:pPr>
    </w:p>
    <w:p w:rsidR="00FC5820" w:rsidRDefault="00FC5820" w:rsidP="00BB167C">
      <w:pPr>
        <w:ind w:firstLine="709"/>
        <w:jc w:val="both"/>
        <w:rPr>
          <w:color w:val="000000"/>
        </w:rPr>
      </w:pPr>
    </w:p>
    <w:p w:rsidR="00BB167C" w:rsidRPr="00592816" w:rsidRDefault="00BB167C" w:rsidP="00BB167C">
      <w:pPr>
        <w:jc w:val="both"/>
        <w:rPr>
          <w:color w:val="000000"/>
        </w:rPr>
      </w:pPr>
    </w:p>
    <w:p w:rsidR="00BB167C" w:rsidRPr="00BE26B8" w:rsidRDefault="00BB167C" w:rsidP="00BB167C">
      <w:pPr>
        <w:ind w:firstLine="709"/>
        <w:jc w:val="center"/>
        <w:rPr>
          <w:b/>
          <w:bCs/>
          <w:smallCaps/>
        </w:rPr>
      </w:pPr>
      <w:r w:rsidRPr="00BE26B8">
        <w:rPr>
          <w:b/>
          <w:bCs/>
          <w:smallCaps/>
        </w:rPr>
        <w:t>Обязанности личного состава пункта выдачи СИЗ</w:t>
      </w:r>
    </w:p>
    <w:p w:rsidR="00BB167C" w:rsidRDefault="00BB167C" w:rsidP="00BB167C">
      <w:pPr>
        <w:ind w:firstLine="709"/>
        <w:jc w:val="both"/>
        <w:rPr>
          <w:smallCaps/>
        </w:rPr>
      </w:pPr>
    </w:p>
    <w:p w:rsidR="00BB167C" w:rsidRPr="00E86CFB" w:rsidRDefault="00BB167C" w:rsidP="00BB167C">
      <w:pPr>
        <w:shd w:val="clear" w:color="auto" w:fill="FFFFFF"/>
        <w:autoSpaceDE w:val="0"/>
        <w:autoSpaceDN w:val="0"/>
        <w:adjustRightInd w:val="0"/>
        <w:ind w:firstLine="709"/>
        <w:jc w:val="both"/>
      </w:pPr>
      <w:r w:rsidRPr="008D5AAC">
        <w:rPr>
          <w:b/>
          <w:bCs/>
          <w:color w:val="000000"/>
        </w:rPr>
        <w:t>Начальник пункта выдачи СИЗ отвечает</w:t>
      </w:r>
      <w:r w:rsidRPr="00E86CFB">
        <w:rPr>
          <w:color w:val="000000"/>
        </w:rPr>
        <w:t>: за своевременную выдачу СИЗ рабочим и служащим, за подготовку личного состава пункта по специальности. Он является начальником личного состава пункта выдачи.</w:t>
      </w:r>
    </w:p>
    <w:p w:rsidR="00BB167C" w:rsidRPr="00E86CFB" w:rsidRDefault="00BB167C" w:rsidP="00BB167C">
      <w:pPr>
        <w:shd w:val="clear" w:color="auto" w:fill="FFFFFF"/>
        <w:autoSpaceDE w:val="0"/>
        <w:autoSpaceDN w:val="0"/>
        <w:adjustRightInd w:val="0"/>
        <w:spacing w:before="120" w:after="120"/>
        <w:ind w:firstLine="709"/>
        <w:jc w:val="both"/>
      </w:pPr>
      <w:r w:rsidRPr="00E86CFB">
        <w:rPr>
          <w:color w:val="000000"/>
          <w:u w:val="single"/>
        </w:rPr>
        <w:t>Начальник пункта выдачи обязан:</w:t>
      </w:r>
    </w:p>
    <w:p w:rsidR="00BB167C" w:rsidRPr="00E86CFB" w:rsidRDefault="00BB167C" w:rsidP="00E50C65">
      <w:pPr>
        <w:numPr>
          <w:ilvl w:val="0"/>
          <w:numId w:val="24"/>
        </w:numPr>
        <w:shd w:val="clear" w:color="auto" w:fill="FFFFFF"/>
        <w:tabs>
          <w:tab w:val="clear" w:pos="1741"/>
          <w:tab w:val="num" w:pos="1122"/>
        </w:tabs>
        <w:autoSpaceDE w:val="0"/>
        <w:autoSpaceDN w:val="0"/>
        <w:adjustRightInd w:val="0"/>
        <w:ind w:left="0"/>
        <w:jc w:val="both"/>
      </w:pPr>
      <w:r w:rsidRPr="00E86CFB">
        <w:rPr>
          <w:color w:val="000000"/>
        </w:rPr>
        <w:t>проводить занятия с личным составом пункта по выдаче противогазов;</w:t>
      </w:r>
    </w:p>
    <w:p w:rsidR="00BB167C" w:rsidRPr="00E86CFB" w:rsidRDefault="00BB167C" w:rsidP="00E50C65">
      <w:pPr>
        <w:numPr>
          <w:ilvl w:val="0"/>
          <w:numId w:val="24"/>
        </w:numPr>
        <w:shd w:val="clear" w:color="auto" w:fill="FFFFFF"/>
        <w:tabs>
          <w:tab w:val="clear" w:pos="1741"/>
          <w:tab w:val="num" w:pos="1122"/>
        </w:tabs>
        <w:autoSpaceDE w:val="0"/>
        <w:autoSpaceDN w:val="0"/>
        <w:adjustRightInd w:val="0"/>
        <w:ind w:left="0"/>
        <w:jc w:val="both"/>
      </w:pPr>
      <w:r w:rsidRPr="00E86CFB">
        <w:rPr>
          <w:color w:val="000000"/>
        </w:rPr>
        <w:t>обеспечить соблюдение мер безопасности при проведении технической проверки противогазов;</w:t>
      </w:r>
    </w:p>
    <w:p w:rsidR="00BB167C" w:rsidRPr="00E86CFB" w:rsidRDefault="00BB167C" w:rsidP="00E50C65">
      <w:pPr>
        <w:numPr>
          <w:ilvl w:val="0"/>
          <w:numId w:val="24"/>
        </w:numPr>
        <w:shd w:val="clear" w:color="auto" w:fill="FFFFFF"/>
        <w:tabs>
          <w:tab w:val="clear" w:pos="1741"/>
          <w:tab w:val="num" w:pos="1122"/>
        </w:tabs>
        <w:autoSpaceDE w:val="0"/>
        <w:autoSpaceDN w:val="0"/>
        <w:adjustRightInd w:val="0"/>
        <w:ind w:left="0"/>
        <w:jc w:val="both"/>
      </w:pPr>
      <w:r w:rsidRPr="00E86CFB">
        <w:rPr>
          <w:color w:val="000000"/>
        </w:rPr>
        <w:t>организовать выдачу СИЗ и учет;</w:t>
      </w:r>
    </w:p>
    <w:p w:rsidR="00BB167C" w:rsidRPr="00E86CFB" w:rsidRDefault="00BB167C" w:rsidP="00E50C65">
      <w:pPr>
        <w:numPr>
          <w:ilvl w:val="0"/>
          <w:numId w:val="24"/>
        </w:numPr>
        <w:shd w:val="clear" w:color="auto" w:fill="FFFFFF"/>
        <w:tabs>
          <w:tab w:val="clear" w:pos="1741"/>
          <w:tab w:val="num" w:pos="1122"/>
        </w:tabs>
        <w:autoSpaceDE w:val="0"/>
        <w:autoSpaceDN w:val="0"/>
        <w:adjustRightInd w:val="0"/>
        <w:ind w:left="0"/>
        <w:jc w:val="both"/>
      </w:pPr>
      <w:r w:rsidRPr="00E86CFB">
        <w:rPr>
          <w:color w:val="000000"/>
        </w:rPr>
        <w:t>поддерживать в исправном состоя</w:t>
      </w:r>
      <w:r>
        <w:rPr>
          <w:color w:val="000000"/>
        </w:rPr>
        <w:t>н</w:t>
      </w:r>
      <w:r w:rsidRPr="00E86CFB">
        <w:rPr>
          <w:color w:val="000000"/>
        </w:rPr>
        <w:t>ии оснащение пункта выдачи СИЗ;</w:t>
      </w:r>
    </w:p>
    <w:p w:rsidR="00BB167C" w:rsidRPr="00E86CFB" w:rsidRDefault="00BB167C" w:rsidP="00E50C65">
      <w:pPr>
        <w:numPr>
          <w:ilvl w:val="0"/>
          <w:numId w:val="24"/>
        </w:numPr>
        <w:shd w:val="clear" w:color="auto" w:fill="FFFFFF"/>
        <w:tabs>
          <w:tab w:val="clear" w:pos="1741"/>
          <w:tab w:val="num" w:pos="1122"/>
        </w:tabs>
        <w:autoSpaceDE w:val="0"/>
        <w:autoSpaceDN w:val="0"/>
        <w:adjustRightInd w:val="0"/>
        <w:ind w:left="0"/>
        <w:jc w:val="both"/>
      </w:pPr>
      <w:r w:rsidRPr="00E86CFB">
        <w:rPr>
          <w:color w:val="000000"/>
        </w:rPr>
        <w:t>своевременно подготовить пункт к выдаче СИЗ при получении распоряжения;</w:t>
      </w:r>
    </w:p>
    <w:p w:rsidR="00BB167C" w:rsidRPr="00E86CFB" w:rsidRDefault="00BB167C" w:rsidP="00E50C65">
      <w:pPr>
        <w:numPr>
          <w:ilvl w:val="0"/>
          <w:numId w:val="24"/>
        </w:numPr>
        <w:shd w:val="clear" w:color="auto" w:fill="FFFFFF"/>
        <w:tabs>
          <w:tab w:val="clear" w:pos="1741"/>
          <w:tab w:val="num" w:pos="1122"/>
        </w:tabs>
        <w:autoSpaceDE w:val="0"/>
        <w:autoSpaceDN w:val="0"/>
        <w:adjustRightInd w:val="0"/>
        <w:ind w:left="0"/>
        <w:jc w:val="both"/>
      </w:pPr>
      <w:r w:rsidRPr="00E86CFB">
        <w:rPr>
          <w:color w:val="000000"/>
        </w:rPr>
        <w:t>поддерживать порядок при выдаче СИЗ.</w:t>
      </w:r>
    </w:p>
    <w:p w:rsidR="00BB167C" w:rsidRPr="00E86CFB" w:rsidRDefault="00BB167C" w:rsidP="00BB167C">
      <w:pPr>
        <w:shd w:val="clear" w:color="auto" w:fill="FFFFFF"/>
        <w:autoSpaceDE w:val="0"/>
        <w:autoSpaceDN w:val="0"/>
        <w:adjustRightInd w:val="0"/>
        <w:spacing w:before="120" w:after="120"/>
        <w:ind w:firstLine="709"/>
        <w:jc w:val="both"/>
      </w:pPr>
      <w:r w:rsidRPr="008D5AAC">
        <w:rPr>
          <w:b/>
          <w:bCs/>
          <w:color w:val="000000"/>
        </w:rPr>
        <w:t>Командир эвена разгрузки отвечает:</w:t>
      </w:r>
      <w:r w:rsidRPr="00E86CFB">
        <w:rPr>
          <w:color w:val="000000"/>
        </w:rPr>
        <w:t xml:space="preserve"> за своевременную доставку СИЗ на пункт выдачи. Он является начальником личного состава эвена.</w:t>
      </w:r>
    </w:p>
    <w:p w:rsidR="00BB167C" w:rsidRPr="00E86CFB" w:rsidRDefault="00BB167C" w:rsidP="00BB167C">
      <w:pPr>
        <w:shd w:val="clear" w:color="auto" w:fill="FFFFFF"/>
        <w:autoSpaceDE w:val="0"/>
        <w:autoSpaceDN w:val="0"/>
        <w:adjustRightInd w:val="0"/>
        <w:spacing w:before="120" w:after="120"/>
        <w:ind w:firstLine="709"/>
        <w:jc w:val="both"/>
      </w:pPr>
      <w:r w:rsidRPr="00E86CFB">
        <w:rPr>
          <w:color w:val="000000"/>
          <w:u w:val="single"/>
        </w:rPr>
        <w:t xml:space="preserve">Командир </w:t>
      </w:r>
      <w:r>
        <w:rPr>
          <w:color w:val="000000"/>
          <w:u w:val="single"/>
        </w:rPr>
        <w:t>з</w:t>
      </w:r>
      <w:r w:rsidRPr="00E86CFB">
        <w:rPr>
          <w:color w:val="000000"/>
          <w:u w:val="single"/>
        </w:rPr>
        <w:t>вена обязан:</w:t>
      </w:r>
    </w:p>
    <w:p w:rsidR="00BB167C" w:rsidRPr="00BE26B8" w:rsidRDefault="00BB167C" w:rsidP="00E50C65">
      <w:pPr>
        <w:numPr>
          <w:ilvl w:val="0"/>
          <w:numId w:val="24"/>
        </w:numPr>
        <w:shd w:val="clear" w:color="auto" w:fill="FFFFFF"/>
        <w:tabs>
          <w:tab w:val="clear" w:pos="1741"/>
          <w:tab w:val="num" w:pos="1122"/>
        </w:tabs>
        <w:autoSpaceDE w:val="0"/>
        <w:autoSpaceDN w:val="0"/>
        <w:adjustRightInd w:val="0"/>
        <w:ind w:left="0"/>
        <w:jc w:val="both"/>
        <w:rPr>
          <w:color w:val="000000"/>
        </w:rPr>
      </w:pPr>
      <w:r w:rsidRPr="00E86CFB">
        <w:rPr>
          <w:color w:val="000000"/>
        </w:rPr>
        <w:t>обеспечить соблюдение мер безопасности при проведении разгрузочных работ;</w:t>
      </w:r>
    </w:p>
    <w:p w:rsidR="00BB167C" w:rsidRDefault="00BB167C" w:rsidP="00E50C65">
      <w:pPr>
        <w:numPr>
          <w:ilvl w:val="0"/>
          <w:numId w:val="24"/>
        </w:numPr>
        <w:shd w:val="clear" w:color="auto" w:fill="FFFFFF"/>
        <w:tabs>
          <w:tab w:val="clear" w:pos="1741"/>
          <w:tab w:val="num" w:pos="1122"/>
        </w:tabs>
        <w:autoSpaceDE w:val="0"/>
        <w:autoSpaceDN w:val="0"/>
        <w:adjustRightInd w:val="0"/>
        <w:ind w:left="0"/>
        <w:jc w:val="both"/>
        <w:rPr>
          <w:color w:val="000000"/>
        </w:rPr>
      </w:pPr>
      <w:r w:rsidRPr="00E86CFB">
        <w:rPr>
          <w:color w:val="000000"/>
        </w:rPr>
        <w:t xml:space="preserve">своевременно доставить СИЗ на пункт выдачи. </w:t>
      </w:r>
    </w:p>
    <w:p w:rsidR="00BB167C" w:rsidRDefault="00BB167C" w:rsidP="00BB167C">
      <w:pPr>
        <w:shd w:val="clear" w:color="auto" w:fill="FFFFFF"/>
        <w:autoSpaceDE w:val="0"/>
        <w:autoSpaceDN w:val="0"/>
        <w:adjustRightInd w:val="0"/>
        <w:spacing w:before="120" w:after="120"/>
        <w:ind w:firstLine="709"/>
        <w:jc w:val="both"/>
        <w:rPr>
          <w:color w:val="000000"/>
        </w:rPr>
      </w:pPr>
      <w:r w:rsidRPr="008D5AAC">
        <w:rPr>
          <w:b/>
          <w:bCs/>
          <w:color w:val="000000"/>
        </w:rPr>
        <w:lastRenderedPageBreak/>
        <w:t>Командир звена выдачи СИЗ отвечает:</w:t>
      </w:r>
      <w:r w:rsidRPr="00D36225">
        <w:rPr>
          <w:color w:val="000000"/>
          <w:u w:val="single"/>
        </w:rPr>
        <w:t xml:space="preserve"> </w:t>
      </w:r>
      <w:r w:rsidRPr="00E86CFB">
        <w:rPr>
          <w:color w:val="000000"/>
        </w:rPr>
        <w:t>за правильный подбор</w:t>
      </w:r>
      <w:r>
        <w:rPr>
          <w:color w:val="000000"/>
        </w:rPr>
        <w:t xml:space="preserve"> </w:t>
      </w:r>
      <w:r w:rsidRPr="00E86CFB">
        <w:rPr>
          <w:color w:val="000000"/>
        </w:rPr>
        <w:t>лицевой части (маски) при выдаче СИЗ. Он является начальником личного состава эвена</w:t>
      </w:r>
      <w:r>
        <w:rPr>
          <w:color w:val="000000"/>
        </w:rPr>
        <w:t>.</w:t>
      </w:r>
      <w:r w:rsidRPr="00E86CFB">
        <w:rPr>
          <w:color w:val="000000"/>
        </w:rPr>
        <w:t xml:space="preserve"> </w:t>
      </w:r>
    </w:p>
    <w:p w:rsidR="00BB167C" w:rsidRPr="00D36225" w:rsidRDefault="00BB167C" w:rsidP="00BB167C">
      <w:pPr>
        <w:shd w:val="clear" w:color="auto" w:fill="FFFFFF"/>
        <w:autoSpaceDE w:val="0"/>
        <w:autoSpaceDN w:val="0"/>
        <w:adjustRightInd w:val="0"/>
        <w:spacing w:before="120" w:after="120"/>
        <w:ind w:firstLine="709"/>
        <w:jc w:val="both"/>
        <w:rPr>
          <w:color w:val="000000"/>
          <w:u w:val="single"/>
        </w:rPr>
      </w:pPr>
      <w:r w:rsidRPr="00D36225">
        <w:rPr>
          <w:color w:val="000000"/>
          <w:u w:val="single"/>
        </w:rPr>
        <w:t>Командир звена обязан:</w:t>
      </w:r>
    </w:p>
    <w:p w:rsidR="00BB167C" w:rsidRPr="00BE26B8" w:rsidRDefault="00BB167C" w:rsidP="00E50C65">
      <w:pPr>
        <w:numPr>
          <w:ilvl w:val="0"/>
          <w:numId w:val="24"/>
        </w:numPr>
        <w:shd w:val="clear" w:color="auto" w:fill="FFFFFF"/>
        <w:tabs>
          <w:tab w:val="clear" w:pos="1741"/>
          <w:tab w:val="num" w:pos="1122"/>
        </w:tabs>
        <w:autoSpaceDE w:val="0"/>
        <w:autoSpaceDN w:val="0"/>
        <w:adjustRightInd w:val="0"/>
        <w:ind w:left="0"/>
        <w:jc w:val="both"/>
        <w:rPr>
          <w:color w:val="000000"/>
        </w:rPr>
      </w:pPr>
      <w:r w:rsidRPr="00E86CFB">
        <w:rPr>
          <w:color w:val="000000"/>
        </w:rPr>
        <w:t>обеспечить подбор лицевой части (маски) при выдаче СИЗ;</w:t>
      </w:r>
    </w:p>
    <w:p w:rsidR="00BB167C" w:rsidRPr="00BE26B8" w:rsidRDefault="00BB167C" w:rsidP="00E50C65">
      <w:pPr>
        <w:numPr>
          <w:ilvl w:val="0"/>
          <w:numId w:val="24"/>
        </w:numPr>
        <w:shd w:val="clear" w:color="auto" w:fill="FFFFFF"/>
        <w:tabs>
          <w:tab w:val="clear" w:pos="1741"/>
          <w:tab w:val="num" w:pos="1122"/>
        </w:tabs>
        <w:autoSpaceDE w:val="0"/>
        <w:autoSpaceDN w:val="0"/>
        <w:adjustRightInd w:val="0"/>
        <w:ind w:left="0"/>
        <w:jc w:val="both"/>
        <w:rPr>
          <w:color w:val="000000"/>
        </w:rPr>
      </w:pPr>
      <w:r w:rsidRPr="00E86CFB">
        <w:rPr>
          <w:color w:val="000000"/>
        </w:rPr>
        <w:t>организовать выдачу СИЗ в соответствии с подобранным размером лицевой части (маски) противогаза</w:t>
      </w:r>
      <w:r>
        <w:rPr>
          <w:color w:val="000000"/>
        </w:rPr>
        <w:t>.</w:t>
      </w:r>
    </w:p>
    <w:p w:rsidR="00BB167C" w:rsidRDefault="00BB167C" w:rsidP="00BB167C">
      <w:pPr>
        <w:ind w:firstLine="709"/>
        <w:jc w:val="both"/>
        <w:rPr>
          <w:color w:val="000000"/>
          <w:u w:val="single"/>
        </w:rPr>
      </w:pPr>
    </w:p>
    <w:p w:rsidR="00BB167C" w:rsidRPr="00E86CFB" w:rsidRDefault="00BB167C" w:rsidP="00BB167C">
      <w:pPr>
        <w:ind w:firstLine="709"/>
        <w:jc w:val="both"/>
        <w:rPr>
          <w:smallCaps/>
        </w:rPr>
      </w:pPr>
      <w:r w:rsidRPr="008D5AAC">
        <w:rPr>
          <w:b/>
          <w:bCs/>
          <w:color w:val="000000"/>
        </w:rPr>
        <w:t>Командир звена подготовки СИЗ к использованию отвечает:</w:t>
      </w:r>
      <w:r w:rsidRPr="00E86CFB">
        <w:rPr>
          <w:color w:val="000000"/>
        </w:rPr>
        <w:t xml:space="preserve"> за организацию подготовки СИЗ к использованию и обучение правилам пользования СИЗ. Он является начальником личного состава звена.</w:t>
      </w:r>
    </w:p>
    <w:p w:rsidR="00BB167C" w:rsidRPr="00F22370" w:rsidRDefault="00BB167C" w:rsidP="00BB167C">
      <w:pPr>
        <w:shd w:val="clear" w:color="auto" w:fill="FFFFFF"/>
        <w:autoSpaceDE w:val="0"/>
        <w:autoSpaceDN w:val="0"/>
        <w:adjustRightInd w:val="0"/>
        <w:spacing w:before="120" w:after="120"/>
        <w:ind w:firstLine="709"/>
        <w:jc w:val="both"/>
      </w:pPr>
      <w:r w:rsidRPr="00F22370">
        <w:rPr>
          <w:color w:val="000000"/>
          <w:u w:val="single"/>
        </w:rPr>
        <w:t>Командир звена обязан:</w:t>
      </w:r>
    </w:p>
    <w:p w:rsidR="00BB167C" w:rsidRPr="002117ED" w:rsidRDefault="00BB167C" w:rsidP="00E50C65">
      <w:pPr>
        <w:numPr>
          <w:ilvl w:val="0"/>
          <w:numId w:val="24"/>
        </w:numPr>
        <w:shd w:val="clear" w:color="auto" w:fill="FFFFFF"/>
        <w:tabs>
          <w:tab w:val="clear" w:pos="1741"/>
          <w:tab w:val="num" w:pos="1122"/>
        </w:tabs>
        <w:autoSpaceDE w:val="0"/>
        <w:autoSpaceDN w:val="0"/>
        <w:adjustRightInd w:val="0"/>
        <w:ind w:left="0"/>
        <w:jc w:val="both"/>
        <w:rPr>
          <w:color w:val="000000"/>
        </w:rPr>
      </w:pPr>
      <w:r w:rsidRPr="00F22370">
        <w:rPr>
          <w:color w:val="000000"/>
        </w:rPr>
        <w:t>организовать подготовку СИЗ к использованию при выдаче;</w:t>
      </w:r>
    </w:p>
    <w:p w:rsidR="00BB167C" w:rsidRPr="002117ED" w:rsidRDefault="00BB167C" w:rsidP="00E50C65">
      <w:pPr>
        <w:numPr>
          <w:ilvl w:val="0"/>
          <w:numId w:val="24"/>
        </w:numPr>
        <w:shd w:val="clear" w:color="auto" w:fill="FFFFFF"/>
        <w:tabs>
          <w:tab w:val="clear" w:pos="1741"/>
          <w:tab w:val="num" w:pos="1122"/>
        </w:tabs>
        <w:autoSpaceDE w:val="0"/>
        <w:autoSpaceDN w:val="0"/>
        <w:adjustRightInd w:val="0"/>
        <w:ind w:left="0"/>
        <w:jc w:val="both"/>
        <w:rPr>
          <w:color w:val="000000"/>
        </w:rPr>
      </w:pPr>
      <w:r w:rsidRPr="00F22370">
        <w:rPr>
          <w:color w:val="000000"/>
        </w:rPr>
        <w:t>обеспечить обучение рабочих и служащих (насе</w:t>
      </w:r>
      <w:r>
        <w:rPr>
          <w:color w:val="000000"/>
        </w:rPr>
        <w:t>л</w:t>
      </w:r>
      <w:r w:rsidRPr="00F22370">
        <w:rPr>
          <w:color w:val="000000"/>
        </w:rPr>
        <w:t>ения)</w:t>
      </w:r>
      <w:r>
        <w:rPr>
          <w:color w:val="000000"/>
        </w:rPr>
        <w:t xml:space="preserve"> п</w:t>
      </w:r>
      <w:r w:rsidRPr="00F22370">
        <w:rPr>
          <w:color w:val="000000"/>
        </w:rPr>
        <w:t>равилам пользования СИЗ.</w:t>
      </w:r>
    </w:p>
    <w:p w:rsidR="00BB167C" w:rsidRPr="00F22370" w:rsidRDefault="00BB167C" w:rsidP="00BB167C">
      <w:pPr>
        <w:shd w:val="clear" w:color="auto" w:fill="FFFFFF"/>
        <w:autoSpaceDE w:val="0"/>
        <w:autoSpaceDN w:val="0"/>
        <w:adjustRightInd w:val="0"/>
        <w:spacing w:before="120" w:after="120"/>
        <w:ind w:firstLine="709"/>
        <w:jc w:val="both"/>
      </w:pPr>
      <w:r w:rsidRPr="008D5AAC">
        <w:rPr>
          <w:b/>
          <w:bCs/>
          <w:color w:val="000000"/>
        </w:rPr>
        <w:t>Командир звена технической проверки СИЗ отвечает:</w:t>
      </w:r>
      <w:r w:rsidRPr="00F22370">
        <w:rPr>
          <w:color w:val="000000"/>
        </w:rPr>
        <w:t xml:space="preserve"> </w:t>
      </w:r>
      <w:r>
        <w:rPr>
          <w:color w:val="000000"/>
        </w:rPr>
        <w:t>з</w:t>
      </w:r>
      <w:r w:rsidRPr="00F22370">
        <w:rPr>
          <w:color w:val="000000"/>
        </w:rPr>
        <w:t>а провер</w:t>
      </w:r>
      <w:r>
        <w:rPr>
          <w:color w:val="000000"/>
        </w:rPr>
        <w:t>к</w:t>
      </w:r>
      <w:r w:rsidRPr="00F22370">
        <w:rPr>
          <w:color w:val="000000"/>
        </w:rPr>
        <w:t>у подбора лицевой части (маски) и исправности противогаза в помещении с отравляющим веществом. Он является начальником личного состава звена.</w:t>
      </w:r>
    </w:p>
    <w:p w:rsidR="00BB167C" w:rsidRPr="00F22370" w:rsidRDefault="00BB167C" w:rsidP="00BB167C">
      <w:pPr>
        <w:shd w:val="clear" w:color="auto" w:fill="FFFFFF"/>
        <w:autoSpaceDE w:val="0"/>
        <w:autoSpaceDN w:val="0"/>
        <w:adjustRightInd w:val="0"/>
        <w:spacing w:before="120" w:after="120"/>
        <w:ind w:firstLine="709"/>
        <w:jc w:val="both"/>
      </w:pPr>
      <w:r w:rsidRPr="00F22370">
        <w:rPr>
          <w:color w:val="000000"/>
          <w:u w:val="single"/>
        </w:rPr>
        <w:t>Командир звена обязан:</w:t>
      </w:r>
    </w:p>
    <w:p w:rsidR="00BB167C" w:rsidRPr="008C0FB0" w:rsidRDefault="00BB167C" w:rsidP="00E50C65">
      <w:pPr>
        <w:numPr>
          <w:ilvl w:val="0"/>
          <w:numId w:val="24"/>
        </w:numPr>
        <w:shd w:val="clear" w:color="auto" w:fill="FFFFFF"/>
        <w:tabs>
          <w:tab w:val="clear" w:pos="1741"/>
          <w:tab w:val="num" w:pos="1122"/>
        </w:tabs>
        <w:autoSpaceDE w:val="0"/>
        <w:autoSpaceDN w:val="0"/>
        <w:adjustRightInd w:val="0"/>
        <w:ind w:left="0"/>
        <w:jc w:val="both"/>
        <w:rPr>
          <w:color w:val="000000"/>
        </w:rPr>
      </w:pPr>
      <w:r w:rsidRPr="00F22370">
        <w:rPr>
          <w:color w:val="000000"/>
        </w:rPr>
        <w:t xml:space="preserve">обеспечить </w:t>
      </w:r>
      <w:r w:rsidRPr="008D5AAC">
        <w:rPr>
          <w:color w:val="000000"/>
        </w:rPr>
        <w:t>соблюдение</w:t>
      </w:r>
      <w:r w:rsidRPr="008C0FB0">
        <w:rPr>
          <w:color w:val="000000"/>
        </w:rPr>
        <w:t xml:space="preserve"> </w:t>
      </w:r>
      <w:r w:rsidRPr="00F22370">
        <w:rPr>
          <w:color w:val="000000"/>
        </w:rPr>
        <w:t>мер безопасности при проверке проти</w:t>
      </w:r>
      <w:r w:rsidRPr="00F22370">
        <w:rPr>
          <w:color w:val="000000"/>
        </w:rPr>
        <w:softHyphen/>
        <w:t>вогаза в палатке (помещении)</w:t>
      </w:r>
      <w:r>
        <w:rPr>
          <w:color w:val="000000"/>
        </w:rPr>
        <w:t xml:space="preserve"> </w:t>
      </w:r>
      <w:r w:rsidRPr="00F22370">
        <w:rPr>
          <w:color w:val="000000"/>
        </w:rPr>
        <w:t>с отравляющим веществом;</w:t>
      </w:r>
    </w:p>
    <w:p w:rsidR="00BB167C" w:rsidRPr="008C0FB0" w:rsidRDefault="00BB167C" w:rsidP="00E50C65">
      <w:pPr>
        <w:numPr>
          <w:ilvl w:val="0"/>
          <w:numId w:val="24"/>
        </w:numPr>
        <w:shd w:val="clear" w:color="auto" w:fill="FFFFFF"/>
        <w:tabs>
          <w:tab w:val="clear" w:pos="1741"/>
          <w:tab w:val="num" w:pos="1122"/>
        </w:tabs>
        <w:autoSpaceDE w:val="0"/>
        <w:autoSpaceDN w:val="0"/>
        <w:adjustRightInd w:val="0"/>
        <w:ind w:left="0"/>
        <w:jc w:val="both"/>
        <w:rPr>
          <w:color w:val="000000"/>
        </w:rPr>
      </w:pPr>
      <w:r w:rsidRPr="00F22370">
        <w:rPr>
          <w:color w:val="000000"/>
        </w:rPr>
        <w:t>проводить инструктаж личного состава звена перед технической проверкой</w:t>
      </w:r>
      <w:r>
        <w:rPr>
          <w:color w:val="000000"/>
        </w:rPr>
        <w:t xml:space="preserve"> </w:t>
      </w:r>
      <w:r w:rsidRPr="00F22370">
        <w:rPr>
          <w:color w:val="000000"/>
        </w:rPr>
        <w:t>противогазов;</w:t>
      </w:r>
    </w:p>
    <w:p w:rsidR="00BB167C" w:rsidRDefault="00BB167C" w:rsidP="00E50C65">
      <w:pPr>
        <w:numPr>
          <w:ilvl w:val="0"/>
          <w:numId w:val="24"/>
        </w:numPr>
        <w:shd w:val="clear" w:color="auto" w:fill="FFFFFF"/>
        <w:tabs>
          <w:tab w:val="clear" w:pos="1741"/>
          <w:tab w:val="num" w:pos="1122"/>
        </w:tabs>
        <w:autoSpaceDE w:val="0"/>
        <w:autoSpaceDN w:val="0"/>
        <w:adjustRightInd w:val="0"/>
        <w:ind w:left="0"/>
        <w:jc w:val="both"/>
        <w:rPr>
          <w:color w:val="000000"/>
        </w:rPr>
      </w:pPr>
      <w:r w:rsidRPr="00F22370">
        <w:rPr>
          <w:color w:val="000000"/>
        </w:rPr>
        <w:t>постоянно знать направление ветра в приземном слое.</w:t>
      </w:r>
    </w:p>
    <w:p w:rsidR="00BB167C" w:rsidRDefault="00BB167C" w:rsidP="00BB167C">
      <w:pPr>
        <w:ind w:firstLine="709"/>
        <w:jc w:val="both"/>
        <w:rPr>
          <w:color w:val="000000"/>
        </w:rPr>
      </w:pPr>
    </w:p>
    <w:p w:rsidR="00BB167C" w:rsidRDefault="00BB167C" w:rsidP="00D01C28">
      <w:pPr>
        <w:ind w:firstLine="709"/>
        <w:jc w:val="right"/>
        <w:rPr>
          <w:color w:val="000000"/>
        </w:rPr>
      </w:pPr>
      <w:r>
        <w:rPr>
          <w:color w:val="000000"/>
        </w:rPr>
        <w:br w:type="page"/>
      </w:r>
    </w:p>
    <w:p w:rsidR="00BB167C" w:rsidRPr="002316B5" w:rsidRDefault="00BB167C" w:rsidP="00BB167C">
      <w:pPr>
        <w:ind w:firstLine="709"/>
        <w:jc w:val="center"/>
        <w:rPr>
          <w:b/>
          <w:bCs/>
          <w:color w:val="000000"/>
        </w:rPr>
      </w:pPr>
      <w:r w:rsidRPr="002316B5">
        <w:rPr>
          <w:b/>
          <w:bCs/>
          <w:color w:val="000000"/>
        </w:rPr>
        <w:t>СХЕМА</w:t>
      </w:r>
      <w:r>
        <w:rPr>
          <w:b/>
          <w:bCs/>
          <w:color w:val="000000"/>
        </w:rPr>
        <w:t xml:space="preserve">  </w:t>
      </w:r>
    </w:p>
    <w:p w:rsidR="00BB167C" w:rsidRDefault="00BB167C" w:rsidP="00BB167C">
      <w:pPr>
        <w:ind w:firstLine="709"/>
        <w:jc w:val="center"/>
        <w:rPr>
          <w:b/>
          <w:bCs/>
          <w:color w:val="000000"/>
        </w:rPr>
      </w:pPr>
      <w:r w:rsidRPr="002316B5">
        <w:rPr>
          <w:b/>
          <w:bCs/>
          <w:color w:val="000000"/>
        </w:rPr>
        <w:t>размещения пункта выдачи СИЗ</w:t>
      </w:r>
      <w:r w:rsidR="00D01C28">
        <w:rPr>
          <w:b/>
          <w:bCs/>
          <w:color w:val="000000"/>
        </w:rPr>
        <w:t xml:space="preserve"> органов дыхания</w:t>
      </w:r>
    </w:p>
    <w:p w:rsidR="00BB167C" w:rsidRPr="001E6E34" w:rsidRDefault="00BB167C" w:rsidP="00BB167C">
      <w:pPr>
        <w:ind w:firstLine="709"/>
        <w:jc w:val="both"/>
        <w:rPr>
          <w:color w:val="000000"/>
          <w:sz w:val="16"/>
          <w:szCs w:val="16"/>
        </w:rPr>
      </w:pPr>
    </w:p>
    <w:p w:rsidR="00BB167C" w:rsidRDefault="00BB167C" w:rsidP="00BB167C">
      <w:pPr>
        <w:jc w:val="both"/>
      </w:pPr>
      <w:r>
        <w:object w:dxaOrig="10449" w:dyaOrig="15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7pt;height:649pt" o:ole="">
            <v:imagedata r:id="rId13" o:title=""/>
          </v:shape>
          <o:OLEObject Type="Embed" ProgID="Visio.Drawing.11" ShapeID="_x0000_i1030" DrawAspect="Content" ObjectID="_1472900625" r:id="rId14"/>
        </w:object>
      </w:r>
    </w:p>
    <w:p w:rsidR="00BB167C" w:rsidRDefault="00BB167C" w:rsidP="00BB167C">
      <w:pPr>
        <w:jc w:val="both"/>
      </w:pPr>
    </w:p>
    <w:p w:rsidR="00BB167C" w:rsidRDefault="00BB167C" w:rsidP="00BB167C">
      <w:pPr>
        <w:jc w:val="both"/>
        <w:rPr>
          <w:color w:val="000000"/>
        </w:rPr>
      </w:pPr>
    </w:p>
    <w:p w:rsidR="00BB167C" w:rsidRDefault="00BB167C" w:rsidP="00BB167C">
      <w:pPr>
        <w:jc w:val="center"/>
        <w:rPr>
          <w:color w:val="000000"/>
        </w:rPr>
      </w:pPr>
    </w:p>
    <w:p w:rsidR="00BB167C" w:rsidRDefault="00BB167C" w:rsidP="00BB167C">
      <w:pPr>
        <w:jc w:val="center"/>
        <w:rPr>
          <w:color w:val="000000"/>
        </w:rPr>
      </w:pPr>
      <w:r>
        <w:rPr>
          <w:b/>
          <w:bCs/>
          <w:smallCaps/>
          <w:color w:val="000000"/>
        </w:rPr>
        <w:lastRenderedPageBreak/>
        <w:t>Оснащение пункта выдачи СИЗ</w:t>
      </w:r>
    </w:p>
    <w:p w:rsidR="00BB167C" w:rsidRDefault="00BB167C" w:rsidP="00BB167C">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2"/>
        <w:gridCol w:w="2459"/>
      </w:tblGrid>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Столы классные</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16 шт.</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Ленты мерные (для определения размера противогаза)</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4 шт.</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Повязки нарукавные (начальника пункта выдачи, командира звена)</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5 шт.</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Указки обозначения размера противогаза (0,1,2,3,4) (1,2,3)</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rPr>
                <w:color w:val="000000"/>
              </w:rPr>
            </w:pPr>
            <w:r w:rsidRPr="004F4161">
              <w:rPr>
                <w:color w:val="000000"/>
              </w:rPr>
              <w:t>8 шт.           (200х100 мм)</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Ванночки для дезраствора</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10 шт.</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Ветошь для обработки противогаза</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10 кг</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Плакаты, таблицы для определения размера лицевой части противогаза</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2 комплекта</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Таблички для обозначения звеньев пункта (300х200 мм)</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5 шт.</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Инструмент для вскрытия ящиков</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2 комплекта</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Дезраствор</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10 л</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Калькуляторы</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4 шт.</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Журнал учета выдачи противогазов</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4 шт.</w:t>
            </w:r>
          </w:p>
        </w:tc>
      </w:tr>
      <w:tr w:rsidR="00BB167C">
        <w:tc>
          <w:tcPr>
            <w:tcW w:w="7962"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5"/>
              </w:numPr>
              <w:tabs>
                <w:tab w:val="clear" w:pos="1077"/>
                <w:tab w:val="num" w:pos="374"/>
              </w:tabs>
              <w:autoSpaceDE w:val="0"/>
              <w:autoSpaceDN w:val="0"/>
              <w:adjustRightInd w:val="0"/>
              <w:spacing w:before="120" w:after="120"/>
              <w:ind w:left="374" w:hanging="374"/>
              <w:jc w:val="both"/>
              <w:rPr>
                <w:color w:val="000000"/>
              </w:rPr>
            </w:pPr>
            <w:r w:rsidRPr="004F4161">
              <w:rPr>
                <w:color w:val="000000"/>
              </w:rPr>
              <w:t>Стулья</w:t>
            </w:r>
          </w:p>
        </w:tc>
        <w:tc>
          <w:tcPr>
            <w:tcW w:w="2459" w:type="dxa"/>
            <w:tcBorders>
              <w:top w:val="single" w:sz="4" w:space="0" w:color="auto"/>
              <w:left w:val="single" w:sz="4" w:space="0" w:color="auto"/>
              <w:bottom w:val="single" w:sz="4" w:space="0" w:color="auto"/>
              <w:right w:val="single" w:sz="4" w:space="0" w:color="auto"/>
            </w:tcBorders>
          </w:tcPr>
          <w:p w:rsidR="00BB167C" w:rsidRPr="004F4161" w:rsidRDefault="00BB167C" w:rsidP="00E50C65">
            <w:pPr>
              <w:widowControl w:val="0"/>
              <w:numPr>
                <w:ilvl w:val="0"/>
                <w:numId w:val="26"/>
              </w:numPr>
              <w:tabs>
                <w:tab w:val="clear" w:pos="1021"/>
                <w:tab w:val="num" w:pos="453"/>
              </w:tabs>
              <w:autoSpaceDE w:val="0"/>
              <w:autoSpaceDN w:val="0"/>
              <w:adjustRightInd w:val="0"/>
              <w:spacing w:before="120" w:after="120"/>
              <w:ind w:left="453" w:hanging="453"/>
              <w:jc w:val="both"/>
              <w:rPr>
                <w:color w:val="000000"/>
              </w:rPr>
            </w:pPr>
            <w:r w:rsidRPr="004F4161">
              <w:rPr>
                <w:color w:val="000000"/>
              </w:rPr>
              <w:t>5 шт.</w:t>
            </w:r>
          </w:p>
        </w:tc>
      </w:tr>
    </w:tbl>
    <w:p w:rsidR="00BB167C" w:rsidRDefault="00BB167C" w:rsidP="00BB167C">
      <w:pPr>
        <w:jc w:val="both"/>
        <w:rPr>
          <w:color w:val="000000"/>
        </w:rPr>
      </w:pPr>
    </w:p>
    <w:p w:rsidR="00BB167C" w:rsidRDefault="00BB167C" w:rsidP="00BB167C">
      <w:pPr>
        <w:jc w:val="center"/>
        <w:rPr>
          <w:b/>
          <w:bCs/>
          <w:color w:val="000000"/>
        </w:rPr>
      </w:pPr>
    </w:p>
    <w:p w:rsidR="00BB167C" w:rsidRDefault="00BB167C" w:rsidP="00BB167C">
      <w:pPr>
        <w:jc w:val="center"/>
        <w:rPr>
          <w:b/>
          <w:bCs/>
          <w:smallCaps/>
          <w:color w:val="000000"/>
        </w:rPr>
      </w:pPr>
      <w:r>
        <w:rPr>
          <w:b/>
          <w:bCs/>
          <w:smallCaps/>
          <w:color w:val="000000"/>
        </w:rPr>
        <w:t>Порядок определения</w:t>
      </w:r>
    </w:p>
    <w:p w:rsidR="00BB167C" w:rsidRDefault="00BB167C" w:rsidP="00BB167C">
      <w:pPr>
        <w:jc w:val="center"/>
        <w:rPr>
          <w:color w:val="000000"/>
        </w:rPr>
      </w:pPr>
      <w:r>
        <w:rPr>
          <w:b/>
          <w:bCs/>
          <w:smallCaps/>
          <w:color w:val="000000"/>
        </w:rPr>
        <w:t>размера лицевой части фильтрующих противогазов:</w:t>
      </w:r>
    </w:p>
    <w:p w:rsidR="00BB167C" w:rsidRDefault="00BB167C" w:rsidP="00BB167C">
      <w:pPr>
        <w:jc w:val="center"/>
        <w:rPr>
          <w:b/>
          <w:bCs/>
          <w:smallCaps/>
          <w:color w:val="000000"/>
        </w:rPr>
      </w:pPr>
    </w:p>
    <w:p w:rsidR="00BB167C" w:rsidRPr="00441F08" w:rsidRDefault="00BB167C" w:rsidP="00BB167C">
      <w:pPr>
        <w:jc w:val="center"/>
        <w:rPr>
          <w:b/>
          <w:bCs/>
          <w:color w:val="000000"/>
          <w:u w:val="single"/>
        </w:rPr>
      </w:pPr>
      <w:r w:rsidRPr="00441F08">
        <w:rPr>
          <w:b/>
          <w:bCs/>
          <w:color w:val="000000"/>
          <w:u w:val="single"/>
        </w:rPr>
        <w:t>Противогазы  ГП-5 (ГП-5М)</w:t>
      </w:r>
    </w:p>
    <w:p w:rsidR="00BB167C" w:rsidRDefault="00BB167C" w:rsidP="00BB167C">
      <w:pPr>
        <w:ind w:firstLine="709"/>
        <w:jc w:val="both"/>
        <w:rPr>
          <w:color w:val="000000"/>
        </w:rPr>
      </w:pPr>
      <w:r>
        <w:rPr>
          <w:color w:val="000000"/>
        </w:rPr>
        <w:t>Подгонка противогазов начинается с определения требуемого роста лицевой части. Рост лицевой части типа шлем-маски определяется по величине вертикального обхвата головы путем ее измерения по замкнутой линии, проходящей через макушку, щеки и подбородок. Измерения округляются до 0,5 см. До 63 см берут нулевой рост, от 63,5 до 65,5 см – первый, от 66 до 68 см – второй, от 68,5 до 70,5 – третий, от 71 см и более – четвертый.</w:t>
      </w:r>
    </w:p>
    <w:p w:rsidR="00BB167C" w:rsidRDefault="00BB167C" w:rsidP="00BB167C">
      <w:pPr>
        <w:ind w:firstLine="709"/>
        <w:jc w:val="both"/>
        <w:rPr>
          <w:color w:val="000000"/>
        </w:rPr>
      </w:pPr>
      <w:r>
        <w:rPr>
          <w:color w:val="000000"/>
        </w:rPr>
        <w:t>Ростовочные интервалы шлем масок гражданских и общевойсковых противогазов приведены в таблице (в мм).</w:t>
      </w:r>
    </w:p>
    <w:p w:rsidR="00BB167C" w:rsidRDefault="00BB167C" w:rsidP="00BB167C">
      <w:pPr>
        <w:ind w:firstLine="709"/>
        <w:jc w:val="both"/>
        <w:rPr>
          <w:color w:val="000000"/>
        </w:rPr>
      </w:pPr>
    </w:p>
    <w:p w:rsidR="00D01C28" w:rsidRDefault="00D01C28" w:rsidP="00BB167C">
      <w:pPr>
        <w:ind w:firstLine="709"/>
        <w:jc w:val="right"/>
        <w:rPr>
          <w:color w:val="000000"/>
        </w:rPr>
      </w:pPr>
    </w:p>
    <w:p w:rsidR="00D01C28" w:rsidRDefault="00D01C28" w:rsidP="00BB167C">
      <w:pPr>
        <w:ind w:firstLine="709"/>
        <w:jc w:val="right"/>
        <w:rPr>
          <w:color w:val="000000"/>
        </w:rPr>
      </w:pPr>
    </w:p>
    <w:p w:rsidR="00D01C28" w:rsidRDefault="00D01C28" w:rsidP="00BB167C">
      <w:pPr>
        <w:ind w:firstLine="709"/>
        <w:jc w:val="right"/>
        <w:rPr>
          <w:color w:val="000000"/>
        </w:rPr>
      </w:pPr>
    </w:p>
    <w:p w:rsidR="00BB167C" w:rsidRDefault="00BB167C" w:rsidP="00BB167C">
      <w:pPr>
        <w:ind w:firstLine="709"/>
        <w:jc w:val="right"/>
        <w:rPr>
          <w:color w:val="000000"/>
        </w:rPr>
      </w:pPr>
      <w:r>
        <w:rPr>
          <w:color w:val="000000"/>
        </w:rPr>
        <w:lastRenderedPageBreak/>
        <w:t>Таблица 1.</w:t>
      </w:r>
    </w:p>
    <w:p w:rsidR="00BB167C" w:rsidRPr="00926DA7" w:rsidRDefault="00BB167C" w:rsidP="00BB167C">
      <w:pPr>
        <w:ind w:firstLine="709"/>
        <w:jc w:val="right"/>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4"/>
        <w:gridCol w:w="3474"/>
      </w:tblGrid>
      <w:tr w:rsidR="00BB167C" w:rsidRPr="00CF46C8">
        <w:trPr>
          <w:jc w:val="center"/>
        </w:trPr>
        <w:tc>
          <w:tcPr>
            <w:tcW w:w="3473" w:type="dxa"/>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spacing w:before="120" w:after="120"/>
              <w:jc w:val="center"/>
              <w:rPr>
                <w:b/>
                <w:bCs/>
                <w:color w:val="000000"/>
              </w:rPr>
            </w:pPr>
            <w:r w:rsidRPr="004F4161">
              <w:rPr>
                <w:b/>
                <w:bCs/>
                <w:color w:val="000000"/>
              </w:rPr>
              <w:t>Рост</w:t>
            </w:r>
          </w:p>
        </w:tc>
        <w:tc>
          <w:tcPr>
            <w:tcW w:w="3474" w:type="dxa"/>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spacing w:before="120" w:after="120"/>
              <w:jc w:val="center"/>
              <w:rPr>
                <w:b/>
                <w:bCs/>
                <w:color w:val="000000"/>
              </w:rPr>
            </w:pPr>
            <w:r w:rsidRPr="004F4161">
              <w:rPr>
                <w:b/>
                <w:bCs/>
                <w:color w:val="000000"/>
              </w:rPr>
              <w:t>ШМ-62у</w:t>
            </w:r>
          </w:p>
        </w:tc>
        <w:tc>
          <w:tcPr>
            <w:tcW w:w="3474" w:type="dxa"/>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spacing w:before="120" w:after="120"/>
              <w:jc w:val="center"/>
              <w:rPr>
                <w:b/>
                <w:bCs/>
                <w:color w:val="000000"/>
              </w:rPr>
            </w:pPr>
            <w:r w:rsidRPr="004F4161">
              <w:rPr>
                <w:b/>
                <w:bCs/>
                <w:color w:val="000000"/>
              </w:rPr>
              <w:t>ШМ-66Му</w:t>
            </w:r>
          </w:p>
        </w:tc>
      </w:tr>
      <w:tr w:rsidR="00BB167C" w:rsidRPr="00CF46C8">
        <w:trPr>
          <w:jc w:val="center"/>
        </w:trPr>
        <w:tc>
          <w:tcPr>
            <w:tcW w:w="3473"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jc w:val="center"/>
              <w:rPr>
                <w:color w:val="000000"/>
              </w:rPr>
            </w:pPr>
            <w:r w:rsidRPr="004F4161">
              <w:rPr>
                <w:color w:val="000000"/>
              </w:rPr>
              <w:t>0</w:t>
            </w:r>
          </w:p>
        </w:tc>
        <w:tc>
          <w:tcPr>
            <w:tcW w:w="3474"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jc w:val="center"/>
              <w:rPr>
                <w:color w:val="000000"/>
              </w:rPr>
            </w:pPr>
            <w:r w:rsidRPr="004F4161">
              <w:rPr>
                <w:color w:val="000000"/>
              </w:rPr>
              <w:t>до 630</w:t>
            </w:r>
          </w:p>
        </w:tc>
        <w:tc>
          <w:tcPr>
            <w:tcW w:w="3474"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jc w:val="center"/>
              <w:rPr>
                <w:color w:val="000000"/>
              </w:rPr>
            </w:pPr>
            <w:r w:rsidRPr="004F4161">
              <w:rPr>
                <w:color w:val="000000"/>
              </w:rPr>
              <w:t>до 630</w:t>
            </w:r>
          </w:p>
        </w:tc>
      </w:tr>
      <w:tr w:rsidR="00BB167C" w:rsidRPr="00CF46C8">
        <w:trPr>
          <w:jc w:val="center"/>
        </w:trPr>
        <w:tc>
          <w:tcPr>
            <w:tcW w:w="347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1</w:t>
            </w:r>
          </w:p>
        </w:tc>
        <w:tc>
          <w:tcPr>
            <w:tcW w:w="3474"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635-655</w:t>
            </w:r>
          </w:p>
        </w:tc>
        <w:tc>
          <w:tcPr>
            <w:tcW w:w="3474"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635-655</w:t>
            </w:r>
          </w:p>
        </w:tc>
      </w:tr>
      <w:tr w:rsidR="00BB167C" w:rsidRPr="00CF46C8">
        <w:trPr>
          <w:jc w:val="center"/>
        </w:trPr>
        <w:tc>
          <w:tcPr>
            <w:tcW w:w="347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2</w:t>
            </w:r>
          </w:p>
        </w:tc>
        <w:tc>
          <w:tcPr>
            <w:tcW w:w="3474"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660-680</w:t>
            </w:r>
          </w:p>
        </w:tc>
        <w:tc>
          <w:tcPr>
            <w:tcW w:w="3474"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660-680</w:t>
            </w:r>
          </w:p>
        </w:tc>
      </w:tr>
      <w:tr w:rsidR="00BB167C" w:rsidRPr="00CF46C8">
        <w:trPr>
          <w:jc w:val="center"/>
        </w:trPr>
        <w:tc>
          <w:tcPr>
            <w:tcW w:w="347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3</w:t>
            </w:r>
          </w:p>
        </w:tc>
        <w:tc>
          <w:tcPr>
            <w:tcW w:w="3474"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685-705</w:t>
            </w:r>
          </w:p>
        </w:tc>
        <w:tc>
          <w:tcPr>
            <w:tcW w:w="3474"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685 и более</w:t>
            </w:r>
          </w:p>
        </w:tc>
      </w:tr>
      <w:tr w:rsidR="00BB167C" w:rsidRPr="00CF46C8">
        <w:trPr>
          <w:jc w:val="center"/>
        </w:trPr>
        <w:tc>
          <w:tcPr>
            <w:tcW w:w="347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4</w:t>
            </w:r>
          </w:p>
        </w:tc>
        <w:tc>
          <w:tcPr>
            <w:tcW w:w="3474"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710 и более</w:t>
            </w:r>
          </w:p>
        </w:tc>
        <w:tc>
          <w:tcPr>
            <w:tcW w:w="3474"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rPr>
            </w:pPr>
            <w:r w:rsidRPr="004F4161">
              <w:rPr>
                <w:color w:val="000000"/>
              </w:rPr>
              <w:t>–</w:t>
            </w:r>
          </w:p>
        </w:tc>
      </w:tr>
    </w:tbl>
    <w:p w:rsidR="00BB167C" w:rsidRDefault="00BB167C" w:rsidP="00BB167C">
      <w:pPr>
        <w:ind w:firstLine="709"/>
        <w:jc w:val="both"/>
        <w:rPr>
          <w:color w:val="000000"/>
        </w:rPr>
      </w:pPr>
    </w:p>
    <w:p w:rsidR="00BB167C" w:rsidRPr="00441F08" w:rsidRDefault="00BB167C" w:rsidP="00BB167C">
      <w:pPr>
        <w:jc w:val="center"/>
        <w:rPr>
          <w:b/>
          <w:bCs/>
          <w:color w:val="000000"/>
          <w:u w:val="single"/>
        </w:rPr>
      </w:pPr>
      <w:r w:rsidRPr="00441F08">
        <w:rPr>
          <w:b/>
          <w:bCs/>
          <w:color w:val="000000"/>
          <w:u w:val="single"/>
        </w:rPr>
        <w:t>Противогазы  ГП-</w:t>
      </w:r>
      <w:r>
        <w:rPr>
          <w:b/>
          <w:bCs/>
          <w:color w:val="000000"/>
          <w:u w:val="single"/>
        </w:rPr>
        <w:t>7</w:t>
      </w:r>
      <w:r w:rsidRPr="00441F08">
        <w:rPr>
          <w:b/>
          <w:bCs/>
          <w:color w:val="000000"/>
          <w:u w:val="single"/>
        </w:rPr>
        <w:t xml:space="preserve"> (ГП-</w:t>
      </w:r>
      <w:r>
        <w:rPr>
          <w:b/>
          <w:bCs/>
          <w:color w:val="000000"/>
          <w:u w:val="single"/>
        </w:rPr>
        <w:t>7В</w:t>
      </w:r>
      <w:r w:rsidRPr="00441F08">
        <w:rPr>
          <w:b/>
          <w:bCs/>
          <w:color w:val="000000"/>
          <w:u w:val="single"/>
        </w:rPr>
        <w:t>)</w:t>
      </w:r>
    </w:p>
    <w:p w:rsidR="00BB167C" w:rsidRDefault="00BB167C" w:rsidP="00BB167C">
      <w:pPr>
        <w:ind w:firstLine="709"/>
        <w:jc w:val="both"/>
        <w:rPr>
          <w:color w:val="000000"/>
        </w:rPr>
      </w:pPr>
      <w:r>
        <w:rPr>
          <w:color w:val="000000"/>
        </w:rPr>
        <w:t>Подбор лицевой части противогаза ГП-7 осуществляется на основании результатов измерения мягкой сантиметровой лентой горизонтального и вертикального обхвата головы. Измерения округляются до 5 мм. По сумме двух измерений устанавливается нужный размер (смотри таблицу № 2) – рост маски и положение (номер) упоров лямок наголовника, в котором они зафиксированы.</w:t>
      </w:r>
    </w:p>
    <w:p w:rsidR="00BB167C" w:rsidRDefault="00BB167C" w:rsidP="00BB167C">
      <w:pPr>
        <w:ind w:firstLine="709"/>
        <w:jc w:val="both"/>
        <w:rPr>
          <w:color w:val="000000"/>
        </w:rPr>
      </w:pPr>
      <w:r>
        <w:rPr>
          <w:color w:val="000000"/>
        </w:rPr>
        <w:t>Первой цифрой указывается номер лобовой лямки, второй – височных, третьей – щечных.</w:t>
      </w:r>
    </w:p>
    <w:p w:rsidR="00BB167C" w:rsidRDefault="00BB167C" w:rsidP="00BB167C">
      <w:pPr>
        <w:ind w:firstLine="709"/>
        <w:jc w:val="both"/>
        <w:rPr>
          <w:color w:val="000000"/>
        </w:rPr>
      </w:pPr>
      <w:r>
        <w:rPr>
          <w:color w:val="000000"/>
        </w:rPr>
        <w:t>Положение лямок наголовника устанавливается при подгонке противогаза.</w:t>
      </w:r>
    </w:p>
    <w:p w:rsidR="00BB167C" w:rsidRDefault="00BB167C" w:rsidP="00BB167C">
      <w:pPr>
        <w:ind w:firstLine="709"/>
        <w:jc w:val="right"/>
        <w:rPr>
          <w:color w:val="000000"/>
        </w:rPr>
      </w:pPr>
    </w:p>
    <w:p w:rsidR="00BB167C" w:rsidRDefault="00BB167C" w:rsidP="00BB167C">
      <w:pPr>
        <w:ind w:firstLine="709"/>
        <w:jc w:val="right"/>
        <w:rPr>
          <w:color w:val="000000"/>
        </w:rPr>
      </w:pPr>
      <w:r>
        <w:rPr>
          <w:color w:val="000000"/>
        </w:rPr>
        <w:t>Таблица 2.</w:t>
      </w:r>
    </w:p>
    <w:p w:rsidR="00BB167C" w:rsidRPr="00926DA7" w:rsidRDefault="00BB167C" w:rsidP="00BB167C">
      <w:pPr>
        <w:ind w:firstLine="709"/>
        <w:jc w:val="right"/>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1737"/>
        <w:gridCol w:w="992"/>
        <w:gridCol w:w="993"/>
        <w:gridCol w:w="992"/>
        <w:gridCol w:w="993"/>
        <w:gridCol w:w="992"/>
        <w:gridCol w:w="993"/>
        <w:gridCol w:w="993"/>
      </w:tblGrid>
      <w:tr w:rsidR="00BB167C" w:rsidRPr="00CF46C8">
        <w:trPr>
          <w:jc w:val="center"/>
        </w:trPr>
        <w:tc>
          <w:tcPr>
            <w:tcW w:w="3473" w:type="dxa"/>
            <w:gridSpan w:val="2"/>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rPr>
            </w:pPr>
            <w:r w:rsidRPr="004F4161">
              <w:rPr>
                <w:b/>
                <w:bCs/>
                <w:color w:val="000000"/>
              </w:rPr>
              <w:t>Рост лицевой части</w:t>
            </w:r>
          </w:p>
        </w:tc>
        <w:tc>
          <w:tcPr>
            <w:tcW w:w="1985" w:type="dxa"/>
            <w:gridSpan w:val="2"/>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rPr>
            </w:pPr>
            <w:r w:rsidRPr="004F4161">
              <w:rPr>
                <w:b/>
                <w:bCs/>
                <w:color w:val="000000"/>
              </w:rPr>
              <w:t>1</w:t>
            </w:r>
          </w:p>
        </w:tc>
        <w:tc>
          <w:tcPr>
            <w:tcW w:w="1985" w:type="dxa"/>
            <w:gridSpan w:val="2"/>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rPr>
            </w:pPr>
            <w:r w:rsidRPr="004F4161">
              <w:rPr>
                <w:b/>
                <w:bCs/>
                <w:color w:val="000000"/>
              </w:rPr>
              <w:t>2</w:t>
            </w:r>
          </w:p>
        </w:tc>
        <w:tc>
          <w:tcPr>
            <w:tcW w:w="2978" w:type="dxa"/>
            <w:gridSpan w:val="3"/>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rPr>
            </w:pPr>
            <w:r w:rsidRPr="004F4161">
              <w:rPr>
                <w:b/>
                <w:bCs/>
                <w:color w:val="000000"/>
              </w:rPr>
              <w:t>3</w:t>
            </w:r>
          </w:p>
        </w:tc>
      </w:tr>
      <w:tr w:rsidR="00BB167C" w:rsidRPr="00CF46C8">
        <w:trPr>
          <w:jc w:val="center"/>
        </w:trPr>
        <w:tc>
          <w:tcPr>
            <w:tcW w:w="1736" w:type="dxa"/>
            <w:vMerge w:val="restart"/>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jc w:val="center"/>
              <w:rPr>
                <w:color w:val="000000"/>
                <w:sz w:val="24"/>
                <w:szCs w:val="24"/>
              </w:rPr>
            </w:pPr>
            <w:r w:rsidRPr="004F4161">
              <w:rPr>
                <w:color w:val="000000"/>
                <w:sz w:val="24"/>
                <w:szCs w:val="24"/>
              </w:rPr>
              <w:t>Положение упоров лямок</w:t>
            </w:r>
          </w:p>
        </w:tc>
        <w:tc>
          <w:tcPr>
            <w:tcW w:w="1737"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jc w:val="center"/>
              <w:rPr>
                <w:color w:val="000000"/>
                <w:sz w:val="24"/>
                <w:szCs w:val="24"/>
              </w:rPr>
            </w:pPr>
            <w:r w:rsidRPr="004F4161">
              <w:rPr>
                <w:color w:val="000000"/>
                <w:sz w:val="24"/>
                <w:szCs w:val="24"/>
              </w:rPr>
              <w:t>ГП-7 ГП-7В</w:t>
            </w:r>
          </w:p>
        </w:tc>
        <w:tc>
          <w:tcPr>
            <w:tcW w:w="992"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jc w:val="center"/>
              <w:rPr>
                <w:color w:val="000000"/>
                <w:sz w:val="24"/>
                <w:szCs w:val="24"/>
              </w:rPr>
            </w:pPr>
            <w:r w:rsidRPr="004F4161">
              <w:rPr>
                <w:color w:val="000000"/>
                <w:sz w:val="24"/>
                <w:szCs w:val="24"/>
              </w:rPr>
              <w:t>4-8-8</w:t>
            </w:r>
          </w:p>
        </w:tc>
        <w:tc>
          <w:tcPr>
            <w:tcW w:w="993"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jc w:val="center"/>
              <w:rPr>
                <w:color w:val="000000"/>
                <w:sz w:val="24"/>
                <w:szCs w:val="24"/>
              </w:rPr>
            </w:pPr>
            <w:r w:rsidRPr="004F4161">
              <w:rPr>
                <w:color w:val="000000"/>
                <w:sz w:val="24"/>
                <w:szCs w:val="24"/>
              </w:rPr>
              <w:t>3-7-8</w:t>
            </w:r>
          </w:p>
        </w:tc>
        <w:tc>
          <w:tcPr>
            <w:tcW w:w="992"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jc w:val="center"/>
              <w:rPr>
                <w:color w:val="000000"/>
                <w:sz w:val="24"/>
                <w:szCs w:val="24"/>
              </w:rPr>
            </w:pPr>
            <w:r w:rsidRPr="004F4161">
              <w:rPr>
                <w:color w:val="000000"/>
                <w:sz w:val="24"/>
                <w:szCs w:val="24"/>
              </w:rPr>
              <w:t>3-7-8</w:t>
            </w:r>
          </w:p>
        </w:tc>
        <w:tc>
          <w:tcPr>
            <w:tcW w:w="993"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jc w:val="center"/>
              <w:rPr>
                <w:color w:val="000000"/>
                <w:sz w:val="24"/>
                <w:szCs w:val="24"/>
              </w:rPr>
            </w:pPr>
            <w:r w:rsidRPr="004F4161">
              <w:rPr>
                <w:color w:val="000000"/>
                <w:sz w:val="24"/>
                <w:szCs w:val="24"/>
              </w:rPr>
              <w:t>3-6-7</w:t>
            </w:r>
          </w:p>
        </w:tc>
        <w:tc>
          <w:tcPr>
            <w:tcW w:w="992"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jc w:val="center"/>
              <w:rPr>
                <w:color w:val="000000"/>
                <w:sz w:val="24"/>
                <w:szCs w:val="24"/>
              </w:rPr>
            </w:pPr>
            <w:r w:rsidRPr="004F4161">
              <w:rPr>
                <w:color w:val="000000"/>
                <w:sz w:val="24"/>
                <w:szCs w:val="24"/>
              </w:rPr>
              <w:t>3-6-7</w:t>
            </w:r>
          </w:p>
        </w:tc>
        <w:tc>
          <w:tcPr>
            <w:tcW w:w="993"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jc w:val="center"/>
              <w:rPr>
                <w:color w:val="000000"/>
                <w:sz w:val="24"/>
                <w:szCs w:val="24"/>
              </w:rPr>
            </w:pPr>
            <w:r w:rsidRPr="004F4161">
              <w:rPr>
                <w:color w:val="000000"/>
                <w:sz w:val="24"/>
                <w:szCs w:val="24"/>
              </w:rPr>
              <w:t>3-5-6</w:t>
            </w:r>
          </w:p>
        </w:tc>
        <w:tc>
          <w:tcPr>
            <w:tcW w:w="993"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jc w:val="center"/>
              <w:rPr>
                <w:color w:val="000000"/>
                <w:sz w:val="24"/>
                <w:szCs w:val="24"/>
              </w:rPr>
            </w:pPr>
            <w:r w:rsidRPr="004F4161">
              <w:rPr>
                <w:color w:val="000000"/>
                <w:sz w:val="24"/>
                <w:szCs w:val="24"/>
              </w:rPr>
              <w:t>3-4-5</w:t>
            </w:r>
          </w:p>
        </w:tc>
      </w:tr>
      <w:tr w:rsidR="00BB167C" w:rsidRPr="00CF46C8">
        <w:trPr>
          <w:jc w:val="center"/>
        </w:trPr>
        <w:tc>
          <w:tcPr>
            <w:tcW w:w="1736" w:type="dxa"/>
            <w:vMerge/>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p>
        </w:tc>
        <w:tc>
          <w:tcPr>
            <w:tcW w:w="1737"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ГП-7МВ ПМК</w:t>
            </w:r>
          </w:p>
        </w:tc>
        <w:tc>
          <w:tcPr>
            <w:tcW w:w="992"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4-8-6</w:t>
            </w:r>
          </w:p>
        </w:tc>
        <w:tc>
          <w:tcPr>
            <w:tcW w:w="99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3-7-6</w:t>
            </w:r>
          </w:p>
        </w:tc>
        <w:tc>
          <w:tcPr>
            <w:tcW w:w="992"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3-7-6</w:t>
            </w:r>
          </w:p>
        </w:tc>
        <w:tc>
          <w:tcPr>
            <w:tcW w:w="99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3-6-5</w:t>
            </w:r>
          </w:p>
        </w:tc>
        <w:tc>
          <w:tcPr>
            <w:tcW w:w="992"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3-6-5</w:t>
            </w:r>
          </w:p>
        </w:tc>
        <w:tc>
          <w:tcPr>
            <w:tcW w:w="99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3-5-4</w:t>
            </w:r>
          </w:p>
        </w:tc>
        <w:tc>
          <w:tcPr>
            <w:tcW w:w="99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3-4-3</w:t>
            </w:r>
          </w:p>
        </w:tc>
      </w:tr>
      <w:tr w:rsidR="00BB167C" w:rsidRPr="00CF46C8">
        <w:trPr>
          <w:jc w:val="center"/>
        </w:trPr>
        <w:tc>
          <w:tcPr>
            <w:tcW w:w="3473" w:type="dxa"/>
            <w:gridSpan w:val="2"/>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Сумма горизонтального и вертикального обхватов головы, мм</w:t>
            </w:r>
          </w:p>
        </w:tc>
        <w:tc>
          <w:tcPr>
            <w:tcW w:w="992" w:type="dxa"/>
            <w:tcBorders>
              <w:top w:val="single" w:sz="4" w:space="0" w:color="auto"/>
              <w:left w:val="single" w:sz="4" w:space="0" w:color="auto"/>
              <w:bottom w:val="single" w:sz="4" w:space="0" w:color="auto"/>
              <w:right w:val="single" w:sz="4" w:space="0" w:color="auto"/>
            </w:tcBorders>
            <w:vAlign w:val="center"/>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До 1185</w:t>
            </w:r>
          </w:p>
        </w:tc>
        <w:tc>
          <w:tcPr>
            <w:tcW w:w="993" w:type="dxa"/>
            <w:tcBorders>
              <w:top w:val="single" w:sz="4" w:space="0" w:color="auto"/>
              <w:left w:val="single" w:sz="4" w:space="0" w:color="auto"/>
              <w:bottom w:val="single" w:sz="4" w:space="0" w:color="auto"/>
              <w:right w:val="single" w:sz="4" w:space="0" w:color="auto"/>
            </w:tcBorders>
            <w:vAlign w:val="center"/>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1190-1210</w:t>
            </w:r>
          </w:p>
        </w:tc>
        <w:tc>
          <w:tcPr>
            <w:tcW w:w="992" w:type="dxa"/>
            <w:tcBorders>
              <w:top w:val="single" w:sz="4" w:space="0" w:color="auto"/>
              <w:left w:val="single" w:sz="4" w:space="0" w:color="auto"/>
              <w:bottom w:val="single" w:sz="4" w:space="0" w:color="auto"/>
              <w:right w:val="single" w:sz="4" w:space="0" w:color="auto"/>
            </w:tcBorders>
            <w:vAlign w:val="center"/>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1215-1235</w:t>
            </w:r>
          </w:p>
        </w:tc>
        <w:tc>
          <w:tcPr>
            <w:tcW w:w="993" w:type="dxa"/>
            <w:tcBorders>
              <w:top w:val="single" w:sz="4" w:space="0" w:color="auto"/>
              <w:left w:val="single" w:sz="4" w:space="0" w:color="auto"/>
              <w:bottom w:val="single" w:sz="4" w:space="0" w:color="auto"/>
              <w:right w:val="single" w:sz="4" w:space="0" w:color="auto"/>
            </w:tcBorders>
            <w:vAlign w:val="center"/>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1240-1260</w:t>
            </w:r>
          </w:p>
        </w:tc>
        <w:tc>
          <w:tcPr>
            <w:tcW w:w="992" w:type="dxa"/>
            <w:tcBorders>
              <w:top w:val="single" w:sz="4" w:space="0" w:color="auto"/>
              <w:left w:val="single" w:sz="4" w:space="0" w:color="auto"/>
              <w:bottom w:val="single" w:sz="4" w:space="0" w:color="auto"/>
              <w:right w:val="single" w:sz="4" w:space="0" w:color="auto"/>
            </w:tcBorders>
            <w:vAlign w:val="center"/>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1265-1285</w:t>
            </w:r>
          </w:p>
        </w:tc>
        <w:tc>
          <w:tcPr>
            <w:tcW w:w="993" w:type="dxa"/>
            <w:tcBorders>
              <w:top w:val="single" w:sz="4" w:space="0" w:color="auto"/>
              <w:left w:val="single" w:sz="4" w:space="0" w:color="auto"/>
              <w:bottom w:val="single" w:sz="4" w:space="0" w:color="auto"/>
              <w:right w:val="single" w:sz="4" w:space="0" w:color="auto"/>
            </w:tcBorders>
            <w:vAlign w:val="center"/>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1290-1310</w:t>
            </w:r>
          </w:p>
        </w:tc>
        <w:tc>
          <w:tcPr>
            <w:tcW w:w="993" w:type="dxa"/>
            <w:tcBorders>
              <w:top w:val="single" w:sz="4" w:space="0" w:color="auto"/>
              <w:left w:val="single" w:sz="4" w:space="0" w:color="auto"/>
              <w:bottom w:val="single" w:sz="4" w:space="0" w:color="auto"/>
              <w:right w:val="single" w:sz="4" w:space="0" w:color="auto"/>
            </w:tcBorders>
            <w:vAlign w:val="center"/>
          </w:tcPr>
          <w:p w:rsidR="00BB167C" w:rsidRPr="004F4161" w:rsidRDefault="00BB167C" w:rsidP="005C5249">
            <w:pPr>
              <w:widowControl w:val="0"/>
              <w:autoSpaceDE w:val="0"/>
              <w:autoSpaceDN w:val="0"/>
              <w:adjustRightInd w:val="0"/>
              <w:jc w:val="center"/>
              <w:rPr>
                <w:color w:val="000000"/>
                <w:sz w:val="24"/>
                <w:szCs w:val="24"/>
              </w:rPr>
            </w:pPr>
            <w:r w:rsidRPr="004F4161">
              <w:rPr>
                <w:color w:val="000000"/>
                <w:sz w:val="24"/>
                <w:szCs w:val="24"/>
              </w:rPr>
              <w:t>1310 и более</w:t>
            </w:r>
          </w:p>
        </w:tc>
      </w:tr>
      <w:tr w:rsidR="00BB167C" w:rsidRPr="00926DA7">
        <w:trPr>
          <w:jc w:val="center"/>
        </w:trPr>
        <w:tc>
          <w:tcPr>
            <w:tcW w:w="10421" w:type="dxa"/>
            <w:gridSpan w:val="9"/>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120" w:after="120"/>
              <w:ind w:firstLine="748"/>
              <w:rPr>
                <w:b/>
                <w:bCs/>
                <w:color w:val="000000"/>
              </w:rPr>
            </w:pPr>
            <w:r w:rsidRPr="004F4161">
              <w:rPr>
                <w:b/>
                <w:bCs/>
                <w:color w:val="000000"/>
              </w:rPr>
              <w:t>Примечание: ПМК – противогаз малогабаритный коробочный.</w:t>
            </w:r>
          </w:p>
        </w:tc>
      </w:tr>
    </w:tbl>
    <w:p w:rsidR="00BB167C" w:rsidRDefault="00BB167C" w:rsidP="00BB167C">
      <w:pPr>
        <w:ind w:firstLine="709"/>
        <w:jc w:val="center"/>
        <w:rPr>
          <w:b/>
          <w:bCs/>
          <w:color w:val="000000"/>
        </w:rPr>
      </w:pPr>
    </w:p>
    <w:p w:rsidR="00BB167C" w:rsidRDefault="00BB167C" w:rsidP="00BB167C">
      <w:pPr>
        <w:ind w:firstLine="709"/>
        <w:jc w:val="center"/>
        <w:rPr>
          <w:b/>
          <w:bCs/>
          <w:color w:val="000000"/>
        </w:rPr>
      </w:pPr>
    </w:p>
    <w:p w:rsidR="00BB167C" w:rsidRDefault="00BB167C" w:rsidP="00BB167C">
      <w:pPr>
        <w:ind w:firstLine="709"/>
        <w:jc w:val="center"/>
        <w:rPr>
          <w:b/>
          <w:bCs/>
          <w:color w:val="000000"/>
        </w:rPr>
      </w:pPr>
      <w:r>
        <w:rPr>
          <w:b/>
          <w:bCs/>
          <w:color w:val="000000"/>
        </w:rPr>
        <w:t>ЖУРНАЛ</w:t>
      </w:r>
    </w:p>
    <w:p w:rsidR="00BB167C" w:rsidRDefault="00BB167C" w:rsidP="00BB167C">
      <w:pPr>
        <w:ind w:firstLine="709"/>
        <w:jc w:val="center"/>
        <w:rPr>
          <w:color w:val="000000"/>
        </w:rPr>
      </w:pPr>
      <w:r>
        <w:rPr>
          <w:b/>
          <w:bCs/>
          <w:color w:val="000000"/>
        </w:rPr>
        <w:t>выдачи противогазов</w:t>
      </w:r>
    </w:p>
    <w:p w:rsidR="00BB167C" w:rsidRDefault="00BB167C" w:rsidP="00BB167C">
      <w:pPr>
        <w:ind w:firstLine="709"/>
        <w:jc w:val="both"/>
        <w:rPr>
          <w:color w:val="000000"/>
        </w:rPr>
      </w:pPr>
    </w:p>
    <w:p w:rsidR="00BB167C" w:rsidRDefault="00BB167C" w:rsidP="00BB167C">
      <w:pPr>
        <w:ind w:firstLine="709"/>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3174"/>
        <w:gridCol w:w="1838"/>
        <w:gridCol w:w="1559"/>
        <w:gridCol w:w="1630"/>
        <w:gridCol w:w="1583"/>
      </w:tblGrid>
      <w:tr w:rsidR="00BB167C" w:rsidRPr="003D06ED">
        <w:tc>
          <w:tcPr>
            <w:tcW w:w="669" w:type="dxa"/>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sz w:val="24"/>
                <w:szCs w:val="24"/>
              </w:rPr>
            </w:pPr>
            <w:r w:rsidRPr="004F4161">
              <w:rPr>
                <w:b/>
                <w:bCs/>
                <w:color w:val="000000"/>
                <w:sz w:val="24"/>
                <w:szCs w:val="24"/>
              </w:rPr>
              <w:t>№ пп</w:t>
            </w:r>
          </w:p>
        </w:tc>
        <w:tc>
          <w:tcPr>
            <w:tcW w:w="3553" w:type="dxa"/>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sz w:val="24"/>
                <w:szCs w:val="24"/>
              </w:rPr>
            </w:pPr>
            <w:r w:rsidRPr="004F4161">
              <w:rPr>
                <w:b/>
                <w:bCs/>
                <w:color w:val="000000"/>
                <w:sz w:val="24"/>
                <w:szCs w:val="24"/>
              </w:rPr>
              <w:t>Кому выдано</w:t>
            </w:r>
          </w:p>
          <w:p w:rsidR="00BB167C" w:rsidRPr="004F4161" w:rsidRDefault="00BB167C" w:rsidP="005C5249">
            <w:pPr>
              <w:widowControl w:val="0"/>
              <w:autoSpaceDE w:val="0"/>
              <w:autoSpaceDN w:val="0"/>
              <w:adjustRightInd w:val="0"/>
              <w:jc w:val="center"/>
              <w:rPr>
                <w:b/>
                <w:bCs/>
                <w:color w:val="000000"/>
                <w:sz w:val="24"/>
                <w:szCs w:val="24"/>
              </w:rPr>
            </w:pPr>
            <w:r w:rsidRPr="004F4161">
              <w:rPr>
                <w:b/>
                <w:bCs/>
                <w:color w:val="000000"/>
                <w:sz w:val="24"/>
                <w:szCs w:val="24"/>
              </w:rPr>
              <w:t>(Фамилия, инициалы)</w:t>
            </w:r>
          </w:p>
        </w:tc>
        <w:tc>
          <w:tcPr>
            <w:tcW w:w="1870" w:type="dxa"/>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sz w:val="24"/>
                <w:szCs w:val="24"/>
              </w:rPr>
            </w:pPr>
            <w:r w:rsidRPr="004F4161">
              <w:rPr>
                <w:b/>
                <w:bCs/>
                <w:color w:val="000000"/>
                <w:sz w:val="24"/>
                <w:szCs w:val="24"/>
              </w:rPr>
              <w:t>Кол-во выданных противогазов</w:t>
            </w:r>
          </w:p>
        </w:tc>
        <w:tc>
          <w:tcPr>
            <w:tcW w:w="1309" w:type="dxa"/>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sz w:val="24"/>
                <w:szCs w:val="24"/>
              </w:rPr>
            </w:pPr>
            <w:r w:rsidRPr="004F4161">
              <w:rPr>
                <w:b/>
                <w:bCs/>
                <w:color w:val="000000"/>
                <w:sz w:val="24"/>
                <w:szCs w:val="24"/>
              </w:rPr>
              <w:t>№ противогаза</w:t>
            </w:r>
          </w:p>
        </w:tc>
        <w:tc>
          <w:tcPr>
            <w:tcW w:w="1683" w:type="dxa"/>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sz w:val="24"/>
                <w:szCs w:val="24"/>
              </w:rPr>
            </w:pPr>
            <w:r w:rsidRPr="004F4161">
              <w:rPr>
                <w:b/>
                <w:bCs/>
                <w:color w:val="000000"/>
                <w:sz w:val="24"/>
                <w:szCs w:val="24"/>
              </w:rPr>
              <w:t>Расписка в получении</w:t>
            </w:r>
          </w:p>
        </w:tc>
        <w:tc>
          <w:tcPr>
            <w:tcW w:w="1337" w:type="dxa"/>
            <w:tcBorders>
              <w:top w:val="single" w:sz="4" w:space="0" w:color="auto"/>
              <w:left w:val="single" w:sz="4" w:space="0" w:color="auto"/>
              <w:bottom w:val="double" w:sz="4" w:space="0" w:color="auto"/>
              <w:right w:val="single" w:sz="4" w:space="0" w:color="auto"/>
            </w:tcBorders>
          </w:tcPr>
          <w:p w:rsidR="00BB167C" w:rsidRPr="004F4161" w:rsidRDefault="00BB167C" w:rsidP="005C5249">
            <w:pPr>
              <w:widowControl w:val="0"/>
              <w:autoSpaceDE w:val="0"/>
              <w:autoSpaceDN w:val="0"/>
              <w:adjustRightInd w:val="0"/>
              <w:jc w:val="center"/>
              <w:rPr>
                <w:b/>
                <w:bCs/>
                <w:color w:val="000000"/>
                <w:sz w:val="24"/>
                <w:szCs w:val="24"/>
              </w:rPr>
            </w:pPr>
            <w:r w:rsidRPr="004F4161">
              <w:rPr>
                <w:b/>
                <w:bCs/>
                <w:color w:val="000000"/>
                <w:sz w:val="24"/>
                <w:szCs w:val="24"/>
              </w:rPr>
              <w:t>Примечание</w:t>
            </w:r>
          </w:p>
        </w:tc>
      </w:tr>
      <w:tr w:rsidR="00BB167C">
        <w:tc>
          <w:tcPr>
            <w:tcW w:w="669"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3553"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1870"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1309"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1683"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1337" w:type="dxa"/>
            <w:tcBorders>
              <w:top w:val="doub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r>
      <w:tr w:rsidR="00BB167C">
        <w:tc>
          <w:tcPr>
            <w:tcW w:w="669"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355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1870"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1309"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1683"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c>
          <w:tcPr>
            <w:tcW w:w="1337" w:type="dxa"/>
            <w:tcBorders>
              <w:top w:val="single" w:sz="4" w:space="0" w:color="auto"/>
              <w:left w:val="single" w:sz="4" w:space="0" w:color="auto"/>
              <w:bottom w:val="single" w:sz="4" w:space="0" w:color="auto"/>
              <w:right w:val="single" w:sz="4" w:space="0" w:color="auto"/>
            </w:tcBorders>
          </w:tcPr>
          <w:p w:rsidR="00BB167C" w:rsidRPr="004F4161" w:rsidRDefault="00BB167C" w:rsidP="005C5249">
            <w:pPr>
              <w:widowControl w:val="0"/>
              <w:autoSpaceDE w:val="0"/>
              <w:autoSpaceDN w:val="0"/>
              <w:adjustRightInd w:val="0"/>
              <w:spacing w:before="240" w:after="240"/>
              <w:jc w:val="both"/>
              <w:rPr>
                <w:color w:val="000000"/>
              </w:rPr>
            </w:pPr>
          </w:p>
        </w:tc>
      </w:tr>
    </w:tbl>
    <w:p w:rsidR="00BB167C" w:rsidRDefault="00BB167C" w:rsidP="00BB167C">
      <w:pPr>
        <w:ind w:firstLine="709"/>
        <w:jc w:val="both"/>
        <w:rPr>
          <w:color w:val="000000"/>
        </w:rPr>
      </w:pPr>
    </w:p>
    <w:p w:rsidR="00D01C28" w:rsidRPr="00D01C28" w:rsidRDefault="00BB167C" w:rsidP="00D01C28">
      <w:pPr>
        <w:jc w:val="center"/>
        <w:rPr>
          <w:caps/>
        </w:rPr>
      </w:pPr>
      <w:r>
        <w:rPr>
          <w:color w:val="000000"/>
        </w:rPr>
        <w:br w:type="page"/>
      </w:r>
      <w:r w:rsidR="00D01C28" w:rsidRPr="00D01C28">
        <w:rPr>
          <w:b/>
          <w:color w:val="000000"/>
        </w:rPr>
        <w:lastRenderedPageBreak/>
        <w:t>3.10.</w:t>
      </w:r>
      <w:r w:rsidR="00D01C28">
        <w:rPr>
          <w:color w:val="000000"/>
        </w:rPr>
        <w:t xml:space="preserve">  </w:t>
      </w:r>
      <w:r w:rsidR="00D01C28" w:rsidRPr="00D01C28">
        <w:rPr>
          <w:b/>
          <w:bCs/>
          <w:caps/>
        </w:rPr>
        <w:t>Документация защитных сооружений</w:t>
      </w:r>
    </w:p>
    <w:p w:rsidR="00D01C28" w:rsidRPr="00B62498" w:rsidRDefault="00D01C28" w:rsidP="00D01C28">
      <w:pPr>
        <w:jc w:val="both"/>
      </w:pPr>
    </w:p>
    <w:p w:rsidR="00D01C28" w:rsidRDefault="00D01C28" w:rsidP="00E50C65">
      <w:pPr>
        <w:numPr>
          <w:ilvl w:val="0"/>
          <w:numId w:val="49"/>
        </w:numPr>
        <w:jc w:val="both"/>
      </w:pPr>
      <w:r w:rsidRPr="00B62498">
        <w:t>Паспорт убежища (ПРУ) с обязательным приложением заверенных копий поэтажного плана</w:t>
      </w:r>
      <w:r>
        <w:t xml:space="preserve"> и эксплуатации помещений.</w:t>
      </w:r>
    </w:p>
    <w:p w:rsidR="00D01C28" w:rsidRDefault="00D01C28" w:rsidP="00E50C65">
      <w:pPr>
        <w:numPr>
          <w:ilvl w:val="0"/>
          <w:numId w:val="49"/>
        </w:numPr>
        <w:jc w:val="both"/>
      </w:pPr>
      <w:r>
        <w:t>Журнал проверки состояния убежища (ПРУ).</w:t>
      </w:r>
    </w:p>
    <w:p w:rsidR="00D01C28" w:rsidRDefault="00D01C28" w:rsidP="00E50C65">
      <w:pPr>
        <w:numPr>
          <w:ilvl w:val="0"/>
          <w:numId w:val="49"/>
        </w:numPr>
        <w:jc w:val="both"/>
      </w:pPr>
      <w:r>
        <w:t>Сигналы оповещения ГО.</w:t>
      </w:r>
    </w:p>
    <w:p w:rsidR="00D01C28" w:rsidRDefault="00D01C28" w:rsidP="00E50C65">
      <w:pPr>
        <w:numPr>
          <w:ilvl w:val="0"/>
          <w:numId w:val="49"/>
        </w:numPr>
        <w:jc w:val="both"/>
      </w:pPr>
      <w:r>
        <w:t>План перевода ЗС ГО на режим убежища (ПРУ).</w:t>
      </w:r>
    </w:p>
    <w:p w:rsidR="00D01C28" w:rsidRDefault="00D01C28" w:rsidP="00E50C65">
      <w:pPr>
        <w:numPr>
          <w:ilvl w:val="0"/>
          <w:numId w:val="49"/>
        </w:numPr>
        <w:jc w:val="both"/>
      </w:pPr>
      <w:r>
        <w:t>План ЗС ГО с указанием всех помещений и находящегося в них оборудования и путей эвакуации.</w:t>
      </w:r>
    </w:p>
    <w:p w:rsidR="00D01C28" w:rsidRDefault="00D01C28" w:rsidP="00E50C65">
      <w:pPr>
        <w:numPr>
          <w:ilvl w:val="0"/>
          <w:numId w:val="49"/>
        </w:numPr>
        <w:jc w:val="both"/>
      </w:pPr>
      <w:r>
        <w:t>Планы внутренних и внешних инженерных сетей с указанием отключающих устройств.</w:t>
      </w:r>
    </w:p>
    <w:p w:rsidR="00D01C28" w:rsidRDefault="00D01C28" w:rsidP="00E50C65">
      <w:pPr>
        <w:numPr>
          <w:ilvl w:val="0"/>
          <w:numId w:val="49"/>
        </w:numPr>
        <w:jc w:val="both"/>
      </w:pPr>
      <w:r>
        <w:t>Список л/с группы (звена) по обслуживанию ЗС ГО.</w:t>
      </w:r>
    </w:p>
    <w:p w:rsidR="00D01C28" w:rsidRDefault="00D01C28" w:rsidP="00E50C65">
      <w:pPr>
        <w:numPr>
          <w:ilvl w:val="0"/>
          <w:numId w:val="49"/>
        </w:numPr>
        <w:jc w:val="both"/>
      </w:pPr>
      <w:r>
        <w:t>Эксплуатационные канализации и энергоснабжения ЗС ГО.</w:t>
      </w:r>
    </w:p>
    <w:p w:rsidR="00D01C28" w:rsidRDefault="00D01C28" w:rsidP="00E50C65">
      <w:pPr>
        <w:numPr>
          <w:ilvl w:val="0"/>
          <w:numId w:val="49"/>
        </w:numPr>
        <w:jc w:val="both"/>
      </w:pPr>
      <w:r>
        <w:t>Инструкция по технике безопасности при обслуживании оборудования.</w:t>
      </w:r>
    </w:p>
    <w:p w:rsidR="00D01C28" w:rsidRDefault="00D01C28" w:rsidP="00E50C65">
      <w:pPr>
        <w:numPr>
          <w:ilvl w:val="0"/>
          <w:numId w:val="49"/>
        </w:numPr>
        <w:jc w:val="both"/>
      </w:pPr>
      <w:r>
        <w:t>Инструкция по эксплуатации ДВО и другого инженерного оборудования, правила пользования приборами.</w:t>
      </w:r>
    </w:p>
    <w:p w:rsidR="00D01C28" w:rsidRDefault="00D01C28" w:rsidP="00E50C65">
      <w:pPr>
        <w:numPr>
          <w:ilvl w:val="0"/>
          <w:numId w:val="49"/>
        </w:numPr>
        <w:jc w:val="both"/>
      </w:pPr>
      <w:r>
        <w:t>Инструкция по обслуживанию дизельной электростанции.</w:t>
      </w:r>
    </w:p>
    <w:p w:rsidR="00D01C28" w:rsidRDefault="00D01C28" w:rsidP="00E50C65">
      <w:pPr>
        <w:numPr>
          <w:ilvl w:val="0"/>
          <w:numId w:val="49"/>
        </w:numPr>
        <w:jc w:val="both"/>
      </w:pPr>
      <w:r>
        <w:t>Инструкция по противопожарной безопасности.</w:t>
      </w:r>
    </w:p>
    <w:p w:rsidR="00D01C28" w:rsidRDefault="00D01C28" w:rsidP="00E50C65">
      <w:pPr>
        <w:numPr>
          <w:ilvl w:val="0"/>
          <w:numId w:val="49"/>
        </w:numPr>
        <w:jc w:val="both"/>
      </w:pPr>
      <w:r>
        <w:t>Правила поведения укрываемых в ЗС.</w:t>
      </w:r>
    </w:p>
    <w:p w:rsidR="00D01C28" w:rsidRDefault="00D01C28" w:rsidP="00E50C65">
      <w:pPr>
        <w:numPr>
          <w:ilvl w:val="0"/>
          <w:numId w:val="49"/>
        </w:numPr>
        <w:jc w:val="both"/>
      </w:pPr>
      <w:r>
        <w:t>Журнал регистрации показателей микроклимата и газового состава воздуха в убежище (ПРУ).</w:t>
      </w:r>
    </w:p>
    <w:p w:rsidR="00D01C28" w:rsidRDefault="00D01C28" w:rsidP="00E50C65">
      <w:pPr>
        <w:numPr>
          <w:ilvl w:val="0"/>
          <w:numId w:val="49"/>
        </w:numPr>
        <w:jc w:val="both"/>
      </w:pPr>
      <w:r>
        <w:t>Журнал учета обращений укрываемых за медицинской помощью.</w:t>
      </w:r>
    </w:p>
    <w:p w:rsidR="00D01C28" w:rsidRDefault="00D01C28" w:rsidP="00E50C65">
      <w:pPr>
        <w:numPr>
          <w:ilvl w:val="0"/>
          <w:numId w:val="49"/>
        </w:numPr>
        <w:jc w:val="both"/>
      </w:pPr>
      <w:r>
        <w:t>Журнал учета работы дизельной электростанции.</w:t>
      </w:r>
    </w:p>
    <w:p w:rsidR="00D01C28" w:rsidRDefault="00D01C28" w:rsidP="00E50C65">
      <w:pPr>
        <w:numPr>
          <w:ilvl w:val="0"/>
          <w:numId w:val="49"/>
        </w:numPr>
        <w:jc w:val="both"/>
      </w:pPr>
      <w:r>
        <w:t>Журнал регистрации, ремонта, демонтажа и замены оборудования.</w:t>
      </w:r>
    </w:p>
    <w:p w:rsidR="00D01C28" w:rsidRDefault="00D01C28" w:rsidP="00E50C65">
      <w:pPr>
        <w:numPr>
          <w:ilvl w:val="0"/>
          <w:numId w:val="49"/>
        </w:numPr>
        <w:jc w:val="both"/>
      </w:pPr>
      <w:r>
        <w:t>Схема эвакуации укрываемых из очага поражения.</w:t>
      </w:r>
    </w:p>
    <w:p w:rsidR="00D01C28" w:rsidRDefault="00D01C28" w:rsidP="00E50C65">
      <w:pPr>
        <w:numPr>
          <w:ilvl w:val="0"/>
          <w:numId w:val="49"/>
        </w:numPr>
        <w:jc w:val="both"/>
      </w:pPr>
      <w:r>
        <w:t>Список телефонов.</w:t>
      </w:r>
    </w:p>
    <w:p w:rsidR="00D01C28" w:rsidRDefault="00D01C28" w:rsidP="00D01C28">
      <w:pPr>
        <w:jc w:val="both"/>
      </w:pPr>
    </w:p>
    <w:p w:rsidR="00D01C28" w:rsidRDefault="00D01C28" w:rsidP="00D01C28">
      <w:pPr>
        <w:jc w:val="center"/>
        <w:rPr>
          <w:b/>
          <w:bCs/>
        </w:rPr>
      </w:pPr>
      <w:r>
        <w:rPr>
          <w:b/>
          <w:bCs/>
        </w:rPr>
        <w:t>Для организаций, в которых запланировано строительство БВУ (БВПРУ)</w:t>
      </w:r>
    </w:p>
    <w:p w:rsidR="00D01C28" w:rsidRDefault="00D01C28" w:rsidP="00D01C28">
      <w:pPr>
        <w:jc w:val="center"/>
        <w:rPr>
          <w:b/>
          <w:bCs/>
        </w:rPr>
      </w:pPr>
    </w:p>
    <w:p w:rsidR="00D01C28" w:rsidRDefault="00D01C28" w:rsidP="00E50C65">
      <w:pPr>
        <w:numPr>
          <w:ilvl w:val="0"/>
          <w:numId w:val="50"/>
        </w:numPr>
        <w:jc w:val="both"/>
      </w:pPr>
      <w:r>
        <w:t>Типовой проект БВУ (БВПРУ).</w:t>
      </w:r>
    </w:p>
    <w:p w:rsidR="00D01C28" w:rsidRDefault="00D01C28" w:rsidP="00E50C65">
      <w:pPr>
        <w:numPr>
          <w:ilvl w:val="0"/>
          <w:numId w:val="50"/>
        </w:numPr>
        <w:jc w:val="both"/>
      </w:pPr>
      <w:r>
        <w:t>План строительства БВУ (БВПРУ).</w:t>
      </w:r>
    </w:p>
    <w:p w:rsidR="00D01C28" w:rsidRDefault="00D01C28" w:rsidP="00E50C65">
      <w:pPr>
        <w:numPr>
          <w:ilvl w:val="0"/>
          <w:numId w:val="50"/>
        </w:numPr>
        <w:jc w:val="both"/>
      </w:pPr>
      <w:r>
        <w:t>Учетная карточка, в которой указано:</w:t>
      </w:r>
    </w:p>
    <w:p w:rsidR="00D01C28" w:rsidRDefault="00D01C28" w:rsidP="00E50C65">
      <w:pPr>
        <w:numPr>
          <w:ilvl w:val="0"/>
          <w:numId w:val="51"/>
        </w:numPr>
        <w:jc w:val="both"/>
      </w:pPr>
      <w:r>
        <w:t>место размещения БВУ (БВПРУ) и их количество;</w:t>
      </w:r>
    </w:p>
    <w:p w:rsidR="00D01C28" w:rsidRDefault="00D01C28" w:rsidP="00E50C65">
      <w:pPr>
        <w:numPr>
          <w:ilvl w:val="0"/>
          <w:numId w:val="51"/>
        </w:numPr>
        <w:jc w:val="both"/>
      </w:pPr>
      <w:r>
        <w:t>вместимость;</w:t>
      </w:r>
    </w:p>
    <w:p w:rsidR="00D01C28" w:rsidRDefault="00D01C28" w:rsidP="00E50C65">
      <w:pPr>
        <w:numPr>
          <w:ilvl w:val="0"/>
          <w:numId w:val="51"/>
        </w:numPr>
        <w:jc w:val="both"/>
      </w:pPr>
      <w:r>
        <w:t>выделяемая рабочая сила от строящей и строительной организации;</w:t>
      </w:r>
    </w:p>
    <w:p w:rsidR="00D01C28" w:rsidRDefault="00D01C28" w:rsidP="00E50C65">
      <w:pPr>
        <w:numPr>
          <w:ilvl w:val="0"/>
          <w:numId w:val="51"/>
        </w:numPr>
        <w:jc w:val="both"/>
      </w:pPr>
      <w:r>
        <w:t>расчет на выделение техники и основных строительных материалов;</w:t>
      </w:r>
    </w:p>
    <w:p w:rsidR="00D01C28" w:rsidRDefault="00D01C28" w:rsidP="00E50C65">
      <w:pPr>
        <w:numPr>
          <w:ilvl w:val="0"/>
          <w:numId w:val="51"/>
        </w:numPr>
        <w:jc w:val="both"/>
      </w:pPr>
      <w:r>
        <w:t>сроки строительства.</w:t>
      </w:r>
    </w:p>
    <w:p w:rsidR="00D01C28" w:rsidRDefault="00D01C28" w:rsidP="00D01C28">
      <w:pPr>
        <w:jc w:val="both"/>
      </w:pPr>
    </w:p>
    <w:p w:rsidR="00D01C28" w:rsidRDefault="00D01C28" w:rsidP="00D01C28">
      <w:pPr>
        <w:jc w:val="both"/>
      </w:pPr>
      <w:r>
        <w:br w:type="page"/>
      </w:r>
    </w:p>
    <w:tbl>
      <w:tblPr>
        <w:tblW w:w="0" w:type="auto"/>
        <w:tblBorders>
          <w:insideH w:val="single" w:sz="6" w:space="0" w:color="auto"/>
        </w:tblBorders>
        <w:tblCellMar>
          <w:left w:w="0" w:type="dxa"/>
          <w:right w:w="0" w:type="dxa"/>
        </w:tblCellMar>
        <w:tblLook w:val="0000"/>
      </w:tblPr>
      <w:tblGrid>
        <w:gridCol w:w="3927"/>
        <w:gridCol w:w="2553"/>
        <w:gridCol w:w="3240"/>
      </w:tblGrid>
      <w:tr w:rsidR="00D01C28">
        <w:trPr>
          <w:trHeight w:val="60"/>
        </w:trPr>
        <w:tc>
          <w:tcPr>
            <w:tcW w:w="3927" w:type="dxa"/>
            <w:tcMar>
              <w:top w:w="108" w:type="dxa"/>
              <w:left w:w="0" w:type="dxa"/>
              <w:bottom w:w="0" w:type="dxa"/>
              <w:right w:w="108"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Согласовано</w:t>
            </w:r>
          </w:p>
          <w:p w:rsidR="00D01C28" w:rsidRDefault="00D01C28" w:rsidP="005C5249">
            <w:pPr>
              <w:pStyle w:val="Noparagraphstyle"/>
              <w:spacing w:line="240" w:lineRule="auto"/>
              <w:jc w:val="center"/>
              <w:rPr>
                <w:rFonts w:ascii="Times New Roman" w:hAnsi="Times New Roman"/>
              </w:rPr>
            </w:pPr>
            <w:r>
              <w:rPr>
                <w:rFonts w:ascii="Times New Roman" w:hAnsi="Times New Roman"/>
              </w:rPr>
              <w:t>Начальник ОУ ГОЧС организации</w:t>
            </w:r>
            <w:r>
              <w:rPr>
                <w:rFonts w:ascii="Times New Roman" w:hAnsi="Times New Roman"/>
              </w:rPr>
              <w:br/>
              <w:t>___________________</w:t>
            </w:r>
          </w:p>
          <w:p w:rsidR="00D01C28" w:rsidRDefault="00D01C28" w:rsidP="005C5249">
            <w:pPr>
              <w:pStyle w:val="Noparagraphstyle"/>
              <w:spacing w:line="240" w:lineRule="auto"/>
              <w:jc w:val="center"/>
              <w:rPr>
                <w:rFonts w:ascii="Times New Roman" w:hAnsi="Times New Roman"/>
                <w:vertAlign w:val="superscript"/>
              </w:rPr>
            </w:pPr>
            <w:r>
              <w:rPr>
                <w:rFonts w:ascii="Times New Roman" w:hAnsi="Times New Roman"/>
                <w:vertAlign w:val="superscript"/>
              </w:rPr>
              <w:t>(подпись, фамилия и инициалы)</w:t>
            </w:r>
          </w:p>
          <w:p w:rsidR="00D01C28" w:rsidRDefault="00D01C28" w:rsidP="005C5249">
            <w:pPr>
              <w:pStyle w:val="Noparagraphstyle"/>
              <w:spacing w:line="240" w:lineRule="auto"/>
              <w:jc w:val="center"/>
              <w:rPr>
                <w:rFonts w:ascii="Times New Roman" w:hAnsi="Times New Roman"/>
              </w:rPr>
            </w:pPr>
            <w:r>
              <w:rPr>
                <w:rFonts w:ascii="Times New Roman" w:hAnsi="Times New Roman"/>
              </w:rPr>
              <w:t>«___»__________200___г.</w:t>
            </w:r>
          </w:p>
        </w:tc>
        <w:tc>
          <w:tcPr>
            <w:tcW w:w="2553" w:type="dxa"/>
            <w:tcMar>
              <w:top w:w="108" w:type="dxa"/>
              <w:left w:w="0" w:type="dxa"/>
              <w:bottom w:w="0" w:type="dxa"/>
              <w:right w:w="108" w:type="dxa"/>
            </w:tcMar>
          </w:tcPr>
          <w:p w:rsidR="00D01C28" w:rsidRDefault="00D01C28" w:rsidP="005C5249">
            <w:pPr>
              <w:pStyle w:val="Noparagraphstyle"/>
              <w:spacing w:line="240" w:lineRule="auto"/>
              <w:rPr>
                <w:rFonts w:ascii="Times New Roman" w:hAnsi="Times New Roman"/>
                <w:color w:val="auto"/>
              </w:rPr>
            </w:pPr>
          </w:p>
        </w:tc>
        <w:tc>
          <w:tcPr>
            <w:tcW w:w="3240" w:type="dxa"/>
            <w:tcMar>
              <w:top w:w="108" w:type="dxa"/>
              <w:left w:w="0" w:type="dxa"/>
              <w:bottom w:w="0" w:type="dxa"/>
              <w:right w:w="108"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Утверждаю</w:t>
            </w:r>
          </w:p>
          <w:p w:rsidR="00D01C28" w:rsidRDefault="00D01C28" w:rsidP="005C5249">
            <w:pPr>
              <w:pStyle w:val="Noparagraphstyle"/>
              <w:spacing w:line="240" w:lineRule="auto"/>
              <w:jc w:val="center"/>
              <w:rPr>
                <w:rFonts w:ascii="Times New Roman" w:hAnsi="Times New Roman"/>
              </w:rPr>
            </w:pPr>
            <w:r>
              <w:rPr>
                <w:rFonts w:ascii="Times New Roman" w:hAnsi="Times New Roman"/>
              </w:rPr>
              <w:t>Руководитель организации</w:t>
            </w:r>
          </w:p>
          <w:p w:rsidR="00D01C28" w:rsidRDefault="00D01C28" w:rsidP="005C5249">
            <w:pPr>
              <w:pStyle w:val="Noparagraphstyle"/>
              <w:spacing w:line="240" w:lineRule="auto"/>
              <w:jc w:val="center"/>
              <w:rPr>
                <w:rFonts w:ascii="Times New Roman" w:hAnsi="Times New Roman"/>
              </w:rPr>
            </w:pPr>
            <w:r>
              <w:rPr>
                <w:rFonts w:ascii="Times New Roman" w:hAnsi="Times New Roman"/>
              </w:rPr>
              <w:t>___________________</w:t>
            </w:r>
          </w:p>
          <w:p w:rsidR="00D01C28" w:rsidRDefault="00D01C28" w:rsidP="005C5249">
            <w:pPr>
              <w:pStyle w:val="Noparagraphstyle"/>
              <w:spacing w:line="240" w:lineRule="auto"/>
              <w:jc w:val="center"/>
              <w:rPr>
                <w:rFonts w:ascii="Times New Roman" w:hAnsi="Times New Roman"/>
              </w:rPr>
            </w:pPr>
            <w:r>
              <w:rPr>
                <w:rFonts w:ascii="Times New Roman" w:hAnsi="Times New Roman"/>
                <w:vertAlign w:val="superscript"/>
              </w:rPr>
              <w:t>(подпись, фамилия и инициалы)</w:t>
            </w:r>
          </w:p>
          <w:p w:rsidR="00D01C28" w:rsidRDefault="00D01C28" w:rsidP="005C5249">
            <w:pPr>
              <w:pStyle w:val="Noparagraphstyle"/>
              <w:spacing w:line="240" w:lineRule="auto"/>
              <w:jc w:val="center"/>
              <w:rPr>
                <w:rFonts w:ascii="Times New Roman" w:hAnsi="Times New Roman"/>
              </w:rPr>
            </w:pPr>
            <w:r>
              <w:rPr>
                <w:rFonts w:ascii="Times New Roman" w:hAnsi="Times New Roman"/>
              </w:rPr>
              <w:t>«___»__________200___г.</w:t>
            </w:r>
          </w:p>
        </w:tc>
      </w:tr>
    </w:tbl>
    <w:p w:rsidR="00D01C28" w:rsidRDefault="00D01C28" w:rsidP="00D01C28">
      <w:pPr>
        <w:pStyle w:val="Noparagraphstyle"/>
        <w:spacing w:line="240" w:lineRule="auto"/>
        <w:rPr>
          <w:rFonts w:ascii="Times New Roman" w:hAnsi="Times New Roman"/>
        </w:rPr>
      </w:pPr>
    </w:p>
    <w:p w:rsidR="00D01C28" w:rsidRDefault="00D01C28" w:rsidP="00D01C28">
      <w:pPr>
        <w:pStyle w:val="Noparagraphstyle"/>
        <w:spacing w:line="240" w:lineRule="auto"/>
        <w:jc w:val="center"/>
        <w:rPr>
          <w:rFonts w:ascii="Times New Roman" w:hAnsi="Times New Roman"/>
          <w:b/>
          <w:bCs/>
        </w:rPr>
      </w:pPr>
      <w:r w:rsidRPr="00C56921">
        <w:rPr>
          <w:rFonts w:ascii="Times New Roman" w:hAnsi="Times New Roman"/>
          <w:b/>
          <w:bCs/>
          <w:caps/>
          <w:sz w:val="28"/>
          <w:szCs w:val="28"/>
        </w:rPr>
        <w:t>3.11.   ПЛАН</w:t>
      </w:r>
      <w:r w:rsidRPr="00C56921">
        <w:rPr>
          <w:rFonts w:ascii="Times New Roman" w:hAnsi="Times New Roman"/>
          <w:b/>
          <w:bCs/>
          <w:caps/>
          <w:sz w:val="28"/>
          <w:szCs w:val="28"/>
        </w:rPr>
        <w:br/>
      </w:r>
      <w:r w:rsidRPr="005A7D50">
        <w:rPr>
          <w:rFonts w:ascii="Times New Roman" w:hAnsi="Times New Roman"/>
          <w:b/>
          <w:bCs/>
        </w:rPr>
        <w:t xml:space="preserve">ПРИВЕДЕНИЯ УБЕЖИЩА (ПРУ) </w:t>
      </w:r>
    </w:p>
    <w:p w:rsidR="00D01C28" w:rsidRPr="005A7D50" w:rsidRDefault="00D01C28" w:rsidP="00D01C28">
      <w:pPr>
        <w:pStyle w:val="Noparagraphstyle"/>
        <w:spacing w:line="240" w:lineRule="auto"/>
        <w:jc w:val="center"/>
        <w:rPr>
          <w:rFonts w:ascii="Times New Roman" w:hAnsi="Times New Roman"/>
          <w:b/>
          <w:bCs/>
        </w:rPr>
      </w:pPr>
      <w:r w:rsidRPr="005A7D50">
        <w:rPr>
          <w:rFonts w:ascii="Times New Roman" w:hAnsi="Times New Roman"/>
          <w:b/>
          <w:bCs/>
        </w:rPr>
        <w:t>В ГОТОВНОСТЬ К ПРИЕМУ УКРЫВАЕМЫХ</w:t>
      </w:r>
    </w:p>
    <w:p w:rsidR="00D01C28" w:rsidRDefault="00D01C28" w:rsidP="00D01C28">
      <w:pPr>
        <w:pStyle w:val="Noparagraphstyle"/>
        <w:spacing w:line="240" w:lineRule="auto"/>
        <w:rPr>
          <w:rFonts w:ascii="Times New Roman" w:hAnsi="Times New Roman"/>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tblPr>
      <w:tblGrid>
        <w:gridCol w:w="417"/>
        <w:gridCol w:w="3576"/>
        <w:gridCol w:w="1432"/>
        <w:gridCol w:w="359"/>
        <w:gridCol w:w="358"/>
        <w:gridCol w:w="358"/>
        <w:gridCol w:w="358"/>
        <w:gridCol w:w="358"/>
        <w:gridCol w:w="358"/>
        <w:gridCol w:w="358"/>
        <w:gridCol w:w="358"/>
        <w:gridCol w:w="358"/>
        <w:gridCol w:w="359"/>
        <w:gridCol w:w="359"/>
        <w:gridCol w:w="385"/>
      </w:tblGrid>
      <w:tr w:rsidR="00D01C28">
        <w:trPr>
          <w:cantSplit/>
        </w:trPr>
        <w:tc>
          <w:tcPr>
            <w:tcW w:w="4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w:t>
            </w:r>
            <w:r>
              <w:rPr>
                <w:rFonts w:ascii="Times New Roman" w:hAnsi="Times New Roman"/>
              </w:rPr>
              <w:br/>
              <w:t>п/п</w:t>
            </w:r>
          </w:p>
        </w:tc>
        <w:tc>
          <w:tcPr>
            <w:tcW w:w="3576" w:type="dxa"/>
            <w:vMerge w:val="restart"/>
            <w:tcBorders>
              <w:top w:val="single" w:sz="4" w:space="0" w:color="auto"/>
              <w:left w:val="single" w:sz="4" w:space="0" w:color="auto"/>
              <w:bottom w:val="single" w:sz="4" w:space="0" w:color="auto"/>
              <w:right w:val="single" w:sz="4" w:space="0" w:color="auto"/>
            </w:tcBorders>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Наименование работ</w:t>
            </w:r>
          </w:p>
        </w:tc>
        <w:tc>
          <w:tcPr>
            <w:tcW w:w="1432" w:type="dxa"/>
            <w:vMerge w:val="restart"/>
            <w:tcBorders>
              <w:top w:val="single" w:sz="4" w:space="0" w:color="auto"/>
              <w:left w:val="single" w:sz="4" w:space="0" w:color="auto"/>
              <w:bottom w:val="single" w:sz="4" w:space="0" w:color="auto"/>
              <w:right w:val="single" w:sz="4" w:space="0" w:color="auto"/>
            </w:tcBorders>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Ответствен</w:t>
            </w:r>
            <w:r>
              <w:rPr>
                <w:rFonts w:ascii="Times New Roman" w:hAnsi="Times New Roman"/>
              </w:rPr>
              <w:softHyphen/>
              <w:t>ный испол</w:t>
            </w:r>
            <w:r>
              <w:rPr>
                <w:rFonts w:ascii="Times New Roman" w:hAnsi="Times New Roman"/>
              </w:rPr>
              <w:softHyphen/>
              <w:t>нитель</w:t>
            </w:r>
          </w:p>
        </w:tc>
        <w:tc>
          <w:tcPr>
            <w:tcW w:w="4326" w:type="dxa"/>
            <w:gridSpan w:val="12"/>
            <w:tcBorders>
              <w:top w:val="single" w:sz="4" w:space="0" w:color="auto"/>
              <w:left w:val="single" w:sz="4" w:space="0" w:color="auto"/>
              <w:bottom w:val="single" w:sz="4" w:space="0" w:color="auto"/>
              <w:right w:val="single" w:sz="4" w:space="0" w:color="auto"/>
            </w:tcBorders>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Выполнение в часах</w:t>
            </w:r>
          </w:p>
        </w:tc>
      </w:tr>
      <w:tr w:rsidR="00D01C28">
        <w:trPr>
          <w:cantSplit/>
        </w:trPr>
        <w:tc>
          <w:tcPr>
            <w:tcW w:w="417" w:type="dxa"/>
            <w:vMerge/>
            <w:tcBorders>
              <w:top w:val="single" w:sz="4" w:space="0" w:color="auto"/>
              <w:left w:val="single" w:sz="4" w:space="0" w:color="auto"/>
              <w:bottom w:val="single" w:sz="4" w:space="0" w:color="auto"/>
              <w:right w:val="single" w:sz="4" w:space="0" w:color="auto"/>
            </w:tcBorders>
            <w:vAlign w:val="center"/>
          </w:tcPr>
          <w:p w:rsidR="00D01C28" w:rsidRDefault="00D01C28" w:rsidP="005C5249">
            <w:pPr>
              <w:pStyle w:val="Noparagraphstyle"/>
              <w:spacing w:line="240" w:lineRule="auto"/>
              <w:jc w:val="center"/>
              <w:rPr>
                <w:rFonts w:ascii="Times New Roman" w:hAnsi="Times New Roman"/>
              </w:rPr>
            </w:pPr>
          </w:p>
        </w:tc>
        <w:tc>
          <w:tcPr>
            <w:tcW w:w="3576" w:type="dxa"/>
            <w:vMerge/>
            <w:tcBorders>
              <w:top w:val="single" w:sz="4" w:space="0" w:color="auto"/>
              <w:left w:val="single" w:sz="4" w:space="0" w:color="auto"/>
              <w:bottom w:val="single" w:sz="4" w:space="0" w:color="auto"/>
              <w:right w:val="single" w:sz="4" w:space="0" w:color="auto"/>
            </w:tcBorders>
            <w:vAlign w:val="center"/>
          </w:tcPr>
          <w:p w:rsidR="00D01C28" w:rsidRDefault="00D01C28" w:rsidP="005C5249">
            <w:pPr>
              <w:pStyle w:val="Noparagraphstyle"/>
              <w:spacing w:line="240" w:lineRule="auto"/>
              <w:jc w:val="center"/>
              <w:rPr>
                <w:rFonts w:ascii="Times New Roman" w:hAnsi="Times New Roman"/>
              </w:rPr>
            </w:pPr>
          </w:p>
        </w:tc>
        <w:tc>
          <w:tcPr>
            <w:tcW w:w="1432" w:type="dxa"/>
            <w:vMerge/>
            <w:tcBorders>
              <w:top w:val="single" w:sz="4" w:space="0" w:color="auto"/>
              <w:left w:val="single" w:sz="4" w:space="0" w:color="auto"/>
              <w:bottom w:val="single" w:sz="4" w:space="0" w:color="auto"/>
              <w:right w:val="single" w:sz="4" w:space="0" w:color="auto"/>
            </w:tcBorders>
            <w:vAlign w:val="center"/>
          </w:tcPr>
          <w:p w:rsidR="00D01C28" w:rsidRDefault="00D01C28" w:rsidP="005C5249">
            <w:pPr>
              <w:pStyle w:val="Noparagraphstyle"/>
              <w:spacing w:line="240" w:lineRule="auto"/>
              <w:jc w:val="center"/>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1</w:t>
            </w:r>
          </w:p>
        </w:tc>
        <w:tc>
          <w:tcPr>
            <w:tcW w:w="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2</w:t>
            </w:r>
          </w:p>
        </w:tc>
        <w:tc>
          <w:tcPr>
            <w:tcW w:w="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3</w:t>
            </w:r>
          </w:p>
        </w:tc>
        <w:tc>
          <w:tcPr>
            <w:tcW w:w="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4</w:t>
            </w:r>
          </w:p>
        </w:tc>
        <w:tc>
          <w:tcPr>
            <w:tcW w:w="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5</w:t>
            </w:r>
          </w:p>
        </w:tc>
        <w:tc>
          <w:tcPr>
            <w:tcW w:w="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6</w:t>
            </w:r>
          </w:p>
        </w:tc>
        <w:tc>
          <w:tcPr>
            <w:tcW w:w="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7</w:t>
            </w:r>
          </w:p>
        </w:tc>
        <w:tc>
          <w:tcPr>
            <w:tcW w:w="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8</w:t>
            </w:r>
          </w:p>
        </w:tc>
        <w:tc>
          <w:tcPr>
            <w:tcW w:w="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9</w:t>
            </w:r>
          </w:p>
        </w:tc>
        <w:tc>
          <w:tcPr>
            <w:tcW w:w="3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10</w:t>
            </w:r>
          </w:p>
        </w:tc>
        <w:tc>
          <w:tcPr>
            <w:tcW w:w="3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11</w:t>
            </w:r>
          </w:p>
        </w:tc>
        <w:tc>
          <w:tcPr>
            <w:tcW w:w="3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C28" w:rsidRDefault="00D01C28" w:rsidP="005C5249">
            <w:pPr>
              <w:pStyle w:val="Noparagraphstyle"/>
              <w:spacing w:line="240" w:lineRule="auto"/>
              <w:jc w:val="center"/>
              <w:rPr>
                <w:rFonts w:ascii="Times New Roman" w:hAnsi="Times New Roman"/>
              </w:rPr>
            </w:pPr>
            <w:r>
              <w:rPr>
                <w:rFonts w:ascii="Times New Roman" w:hAnsi="Times New Roman"/>
              </w:rPr>
              <w:t>12</w:t>
            </w: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1</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Инструктаж л/с группы</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0" style="position:absolute;z-index:251539456;mso-position-horizontal-relative:text;mso-position-vertical-relative:text" from="67.75pt,9.65pt" to="76.75pt,9.65pt" strokeweight="3pt"/>
              </w:pict>
            </w: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2</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Подготовка проходов, входов в убежище и установка знаков «вход»</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1" style="position:absolute;z-index:251540480;mso-position-horizontal-relative:text;mso-position-vertical-relative:text" from="8pt,17pt" to="17pt,17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3</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Снятие дверей мирного времени и проверка затворов</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2" style="position:absolute;z-index:251541504;mso-position-horizontal-relative:text;mso-position-vertical-relative:text" from="17pt,14pt" to="26pt,14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4</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Освобождение помещений убежища от материалов мирного времени</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3" style="position:absolute;z-index:251542528;mso-position-horizontal-relative:text;mso-position-vertical-relative:text" from="17pt,16.65pt" to="89pt,16.65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5</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Расстановка нар и приборов</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4" style="position:absolute;z-index:251543552;mso-position-horizontal-relative:text;mso-position-vertical-relative:text" from="17.15pt,4.65pt" to="89.15pt,4.65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6</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Закрытие и герметизация</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5" style="position:absolute;z-index:251544576;mso-position-horizontal-relative:text;mso-position-vertical-relative:text" from="17pt,2.8pt" to="89pt,2.8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7</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Создание запасов продовольствия</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6" style="position:absolute;z-index:251545600;mso-position-horizontal-relative:text;mso-position-vertical-relative:text" from="17.15pt,10pt" to="98.15pt,10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8</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Проверка системы воздухоснабжения</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7" style="position:absolute;z-index:251546624;mso-position-horizontal-relative:text;mso-position-vertical-relative:text" from="17.05pt,12.05pt" to="89.05pt,12.05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9</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Расконсервация и пробный запуск ДЭС</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8" style="position:absolute;z-index:251547648;mso-position-horizontal-relative:text;mso-position-vertical-relative:text" from="17.55pt,14.15pt" to="53.55pt,14.15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10</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Отключение системы отопления</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89" style="position:absolute;z-index:251548672;mso-position-horizontal-relative:text;mso-position-vertical-relative:text" from="17.35pt,7.25pt" to="35.35pt,7.25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11</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Проверка исправности системы электроснабжения</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90" style="position:absolute;z-index:251549696;mso-position-horizontal-relative:text;mso-position-vertical-relative:text" from="-.45pt,14.4pt" to="17.55pt,14.4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12</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Подключение средств связи и оповещения</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91" style="position:absolute;z-index:251550720;mso-position-horizontal-relative:text;mso-position-vertical-relative:text" from="17.55pt,16.5pt" to="53.55pt,16.5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13</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Доукомплектование инвентарем и другим имуществом</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93" style="position:absolute;z-index:251552768;mso-position-horizontal-relative:text;mso-position-vertical-relative:text" from="17.15pt,10.1pt" to="89.15pt,10.1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r w:rsidR="00D01C28">
        <w:tc>
          <w:tcPr>
            <w:tcW w:w="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01C28" w:rsidRDefault="00D01C28" w:rsidP="005C5249">
            <w:pPr>
              <w:pStyle w:val="Noparagraphstyle"/>
              <w:spacing w:line="240" w:lineRule="auto"/>
              <w:jc w:val="center"/>
              <w:rPr>
                <w:rFonts w:ascii="Times New Roman" w:hAnsi="Times New Roman"/>
              </w:rPr>
            </w:pPr>
            <w:r>
              <w:rPr>
                <w:rFonts w:ascii="Times New Roman" w:hAnsi="Times New Roman"/>
              </w:rPr>
              <w:t>14</w:t>
            </w:r>
          </w:p>
        </w:tc>
        <w:tc>
          <w:tcPr>
            <w:tcW w:w="3576"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rFonts w:ascii="Times New Roman" w:hAnsi="Times New Roman"/>
              </w:rPr>
              <w:t>Проверка на герметичность</w:t>
            </w:r>
          </w:p>
        </w:tc>
        <w:tc>
          <w:tcPr>
            <w:tcW w:w="1432"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r>
              <w:rPr>
                <w:noProof/>
              </w:rPr>
              <w:pict>
                <v:line id="_x0000_s1392" style="position:absolute;z-index:251551744;mso-position-horizontal-relative:text;mso-position-vertical-relative:text" from="10.6pt,5.65pt" to="66.7pt,5.65pt" strokeweight="3pt"/>
              </w:pict>
            </w: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8"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59"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rsidR="00D01C28" w:rsidRDefault="00D01C28" w:rsidP="005C5249">
            <w:pPr>
              <w:pStyle w:val="Noparagraphstyle"/>
              <w:spacing w:line="240" w:lineRule="auto"/>
              <w:rPr>
                <w:rFonts w:ascii="Times New Roman" w:hAnsi="Times New Roman"/>
              </w:rPr>
            </w:pPr>
          </w:p>
        </w:tc>
      </w:tr>
    </w:tbl>
    <w:p w:rsidR="00D01C28" w:rsidRDefault="00D01C28" w:rsidP="00D01C28">
      <w:pPr>
        <w:pStyle w:val="Noparagraphstyle"/>
        <w:spacing w:line="240" w:lineRule="auto"/>
        <w:jc w:val="right"/>
        <w:rPr>
          <w:rFonts w:ascii="Times New Roman" w:hAnsi="Times New Roman"/>
        </w:rPr>
      </w:pPr>
    </w:p>
    <w:p w:rsidR="00D01C28" w:rsidRPr="005A7D50" w:rsidRDefault="00D01C28" w:rsidP="00D01C28">
      <w:pPr>
        <w:pStyle w:val="Noparagraphstyle"/>
        <w:spacing w:line="240" w:lineRule="auto"/>
        <w:rPr>
          <w:rFonts w:ascii="Times New Roman" w:hAnsi="Times New Roman"/>
          <w:sz w:val="28"/>
          <w:szCs w:val="28"/>
        </w:rPr>
      </w:pPr>
      <w:r w:rsidRPr="005A7D50">
        <w:rPr>
          <w:rFonts w:ascii="Times New Roman" w:hAnsi="Times New Roman"/>
          <w:sz w:val="28"/>
          <w:szCs w:val="28"/>
        </w:rPr>
        <w:t>Ответственный</w:t>
      </w:r>
      <w:r>
        <w:rPr>
          <w:rFonts w:ascii="Times New Roman" w:hAnsi="Times New Roman"/>
          <w:sz w:val="28"/>
          <w:szCs w:val="28"/>
        </w:rPr>
        <w:t xml:space="preserve"> </w:t>
      </w:r>
      <w:r w:rsidRPr="005A7D50">
        <w:rPr>
          <w:rFonts w:ascii="Times New Roman" w:hAnsi="Times New Roman"/>
          <w:sz w:val="28"/>
          <w:szCs w:val="28"/>
        </w:rPr>
        <w:t xml:space="preserve"> _____</w:t>
      </w:r>
      <w:r>
        <w:rPr>
          <w:rFonts w:ascii="Times New Roman" w:hAnsi="Times New Roman"/>
          <w:sz w:val="28"/>
          <w:szCs w:val="28"/>
        </w:rPr>
        <w:t>____________</w:t>
      </w:r>
      <w:r w:rsidRPr="005A7D50">
        <w:rPr>
          <w:rFonts w:ascii="Times New Roman" w:hAnsi="Times New Roman"/>
          <w:sz w:val="28"/>
          <w:szCs w:val="28"/>
        </w:rPr>
        <w:t>_________</w:t>
      </w:r>
    </w:p>
    <w:p w:rsidR="00D01C28" w:rsidRPr="005A7D50" w:rsidRDefault="00D01C28" w:rsidP="00D01C28">
      <w:pPr>
        <w:jc w:val="both"/>
        <w:rPr>
          <w:sz w:val="18"/>
          <w:szCs w:val="18"/>
        </w:rPr>
      </w:pPr>
      <w:r w:rsidRPr="005A7D50">
        <w:rPr>
          <w:sz w:val="18"/>
          <w:szCs w:val="18"/>
        </w:rPr>
        <w:t xml:space="preserve">               </w:t>
      </w:r>
      <w:r>
        <w:rPr>
          <w:sz w:val="18"/>
          <w:szCs w:val="18"/>
        </w:rPr>
        <w:t xml:space="preserve">            </w:t>
      </w:r>
      <w:r w:rsidRPr="005A7D50">
        <w:rPr>
          <w:sz w:val="18"/>
          <w:szCs w:val="18"/>
        </w:rPr>
        <w:t xml:space="preserve">        </w:t>
      </w:r>
      <w:r>
        <w:rPr>
          <w:sz w:val="18"/>
          <w:szCs w:val="18"/>
        </w:rPr>
        <w:t xml:space="preserve">          </w:t>
      </w:r>
      <w:r w:rsidRPr="005A7D50">
        <w:rPr>
          <w:sz w:val="18"/>
          <w:szCs w:val="18"/>
        </w:rPr>
        <w:t xml:space="preserve">      (должность, подпись, фамилия, инициалы)</w:t>
      </w:r>
    </w:p>
    <w:p w:rsidR="00D01C28" w:rsidRPr="004453F2" w:rsidRDefault="00D01C28" w:rsidP="00D01C28">
      <w:pPr>
        <w:jc w:val="both"/>
        <w:rPr>
          <w:b/>
          <w:bCs/>
        </w:rPr>
      </w:pPr>
    </w:p>
    <w:p w:rsidR="00D01C28" w:rsidRPr="009F5D96" w:rsidRDefault="00D01C28" w:rsidP="00D01C28">
      <w:pPr>
        <w:jc w:val="both"/>
        <w:sectPr w:rsidR="00D01C28" w:rsidRPr="009F5D96" w:rsidSect="00234A9C">
          <w:pgSz w:w="11906" w:h="16838"/>
          <w:pgMar w:top="851" w:right="567" w:bottom="851" w:left="1134" w:header="284" w:footer="709" w:gutter="0"/>
          <w:cols w:space="708"/>
          <w:docGrid w:linePitch="360"/>
        </w:sectPr>
      </w:pPr>
    </w:p>
    <w:p w:rsidR="00C56921" w:rsidRDefault="00C56921" w:rsidP="006C238A">
      <w:pPr>
        <w:jc w:val="center"/>
        <w:rPr>
          <w:b/>
          <w:color w:val="000000"/>
        </w:rPr>
      </w:pPr>
    </w:p>
    <w:p w:rsidR="006C238A" w:rsidRPr="006C238A" w:rsidRDefault="006C238A" w:rsidP="006C238A">
      <w:pPr>
        <w:jc w:val="center"/>
        <w:rPr>
          <w:b/>
          <w:caps/>
          <w:color w:val="000000"/>
        </w:rPr>
      </w:pPr>
      <w:r w:rsidRPr="006C238A">
        <w:rPr>
          <w:b/>
          <w:color w:val="000000"/>
        </w:rPr>
        <w:t xml:space="preserve">4. </w:t>
      </w:r>
      <w:r w:rsidRPr="006C238A">
        <w:rPr>
          <w:b/>
          <w:caps/>
          <w:color w:val="000000"/>
        </w:rPr>
        <w:t xml:space="preserve">документы объектового звена </w:t>
      </w:r>
    </w:p>
    <w:p w:rsidR="006C238A" w:rsidRDefault="006C238A" w:rsidP="006C238A">
      <w:pPr>
        <w:pBdr>
          <w:bottom w:val="single" w:sz="4" w:space="1" w:color="auto"/>
        </w:pBdr>
        <w:jc w:val="center"/>
        <w:rPr>
          <w:b/>
          <w:caps/>
          <w:color w:val="000000"/>
        </w:rPr>
      </w:pPr>
      <w:r w:rsidRPr="006C238A">
        <w:rPr>
          <w:b/>
          <w:caps/>
          <w:color w:val="000000"/>
        </w:rPr>
        <w:t>областной подсистемы рсчс (ОП РСЧС)</w:t>
      </w:r>
    </w:p>
    <w:p w:rsidR="006C238A" w:rsidRDefault="006C238A" w:rsidP="006C238A">
      <w:pPr>
        <w:jc w:val="center"/>
        <w:rPr>
          <w:b/>
          <w:caps/>
          <w:color w:val="000000"/>
        </w:rPr>
      </w:pPr>
    </w:p>
    <w:p w:rsidR="00701521" w:rsidRDefault="00701521" w:rsidP="00701521">
      <w:pPr>
        <w:jc w:val="center"/>
        <w:rPr>
          <w:b/>
        </w:rPr>
      </w:pPr>
      <w:r>
        <w:rPr>
          <w:b/>
          <w:caps/>
        </w:rPr>
        <w:t xml:space="preserve">4.1.  </w:t>
      </w:r>
      <w:r w:rsidRPr="00B47E36">
        <w:rPr>
          <w:b/>
          <w:caps/>
        </w:rPr>
        <w:t>П р и к а з</w:t>
      </w:r>
      <w:r>
        <w:rPr>
          <w:b/>
        </w:rPr>
        <w:t xml:space="preserve">  №___</w:t>
      </w:r>
    </w:p>
    <w:p w:rsidR="00701521" w:rsidRDefault="00701521" w:rsidP="00701521">
      <w:pPr>
        <w:jc w:val="center"/>
        <w:rPr>
          <w:b/>
        </w:rPr>
      </w:pPr>
      <w:r>
        <w:rPr>
          <w:b/>
        </w:rPr>
        <w:t>____________</w:t>
      </w:r>
      <w:r w:rsidRPr="00701521">
        <w:t>руководителя организации</w:t>
      </w:r>
      <w:r>
        <w:rPr>
          <w:b/>
        </w:rPr>
        <w:t>____________</w:t>
      </w:r>
    </w:p>
    <w:p w:rsidR="00701521" w:rsidRDefault="00701521" w:rsidP="00701521">
      <w:pPr>
        <w:jc w:val="center"/>
        <w:rPr>
          <w:sz w:val="20"/>
          <w:szCs w:val="20"/>
        </w:rPr>
      </w:pPr>
      <w:r>
        <w:rPr>
          <w:sz w:val="20"/>
          <w:szCs w:val="20"/>
        </w:rPr>
        <w:t>(наименование организации)</w:t>
      </w:r>
    </w:p>
    <w:p w:rsidR="00701521" w:rsidRPr="00701521" w:rsidRDefault="00701521" w:rsidP="00701521">
      <w:pPr>
        <w:jc w:val="center"/>
      </w:pPr>
      <w:r w:rsidRPr="00701521">
        <w:t>(вариант)</w:t>
      </w:r>
    </w:p>
    <w:p w:rsidR="00701521" w:rsidRDefault="00701521" w:rsidP="00701521"/>
    <w:p w:rsidR="00701521" w:rsidRDefault="00701521" w:rsidP="00701521">
      <w:pPr>
        <w:ind w:right="5904"/>
        <w:rPr>
          <w:sz w:val="18"/>
          <w:szCs w:val="18"/>
        </w:rPr>
      </w:pPr>
      <w:r>
        <w:t>О создании объектового звена областной подсистемы РСЧС</w:t>
      </w:r>
    </w:p>
    <w:p w:rsidR="00701521" w:rsidRDefault="00701521" w:rsidP="00701521">
      <w:r>
        <w:tab/>
      </w:r>
    </w:p>
    <w:p w:rsidR="00701521" w:rsidRDefault="00701521" w:rsidP="00701521">
      <w:pPr>
        <w:ind w:firstLine="709"/>
        <w:jc w:val="both"/>
      </w:pPr>
      <w:r>
        <w:t>В соответствии с требованиями Федерального закона от 21.12.1994г. №68-ФЗ «О защите населения и территорий от ЧС природного и техногенного характера», постановления Правительства РФ от 30.12.2003г. №794 «О единой государственной системе предупреждения и ликвидации ЧС», постановления Администрации РО от 1.03.2007г. №64 «О территориальной областной подсистеме РСЧС», других нормативно-правовых актов по защите организаций и их работников от ЧС природного и техногенного характера</w:t>
      </w:r>
    </w:p>
    <w:p w:rsidR="00701521" w:rsidRDefault="00701521" w:rsidP="00701521">
      <w:pPr>
        <w:spacing w:before="120" w:after="120"/>
      </w:pPr>
      <w:r>
        <w:t xml:space="preserve">            ПРИКАЗЫВАЮ:</w:t>
      </w:r>
    </w:p>
    <w:p w:rsidR="00701521" w:rsidRDefault="00701521" w:rsidP="00E50C65">
      <w:pPr>
        <w:numPr>
          <w:ilvl w:val="0"/>
          <w:numId w:val="53"/>
        </w:numPr>
        <w:ind w:left="0" w:firstLine="709"/>
        <w:jc w:val="both"/>
      </w:pPr>
      <w:r>
        <w:t>Создать в ___(название организации)</w:t>
      </w:r>
      <w:r w:rsidR="00716640">
        <w:t xml:space="preserve"> объектовое звено </w:t>
      </w:r>
      <w:r>
        <w:t xml:space="preserve">областной подсистемы РСЧС (ОП РСЧС). </w:t>
      </w:r>
    </w:p>
    <w:p w:rsidR="00701521" w:rsidRDefault="00701521" w:rsidP="00701521">
      <w:pPr>
        <w:ind w:firstLine="709"/>
        <w:jc w:val="both"/>
      </w:pPr>
      <w:r>
        <w:t>В звено ОП РСЧС включить:</w:t>
      </w:r>
    </w:p>
    <w:p w:rsidR="00701521" w:rsidRDefault="00701521" w:rsidP="00E50C65">
      <w:pPr>
        <w:numPr>
          <w:ilvl w:val="0"/>
          <w:numId w:val="117"/>
        </w:numPr>
        <w:tabs>
          <w:tab w:val="clear" w:pos="1843"/>
          <w:tab w:val="num" w:pos="1122"/>
        </w:tabs>
        <w:ind w:left="0"/>
        <w:jc w:val="both"/>
      </w:pPr>
      <w:r>
        <w:t>комиссию по предупреждению и ликвидации ЧС и обеспечению пожарной безопасности  (КЧС и ПБ);</w:t>
      </w:r>
    </w:p>
    <w:p w:rsidR="00701521" w:rsidRDefault="00701521" w:rsidP="00E50C65">
      <w:pPr>
        <w:numPr>
          <w:ilvl w:val="0"/>
          <w:numId w:val="117"/>
        </w:numPr>
        <w:tabs>
          <w:tab w:val="clear" w:pos="1843"/>
          <w:tab w:val="num" w:pos="1122"/>
        </w:tabs>
        <w:ind w:left="0"/>
        <w:jc w:val="both"/>
      </w:pPr>
      <w:r>
        <w:t>работника, уполномоченного на решение задач в области ГО и защиты от ЧС;</w:t>
      </w:r>
    </w:p>
    <w:p w:rsidR="00701521" w:rsidRDefault="00701521" w:rsidP="00E50C65">
      <w:pPr>
        <w:numPr>
          <w:ilvl w:val="0"/>
          <w:numId w:val="117"/>
        </w:numPr>
        <w:tabs>
          <w:tab w:val="clear" w:pos="1843"/>
          <w:tab w:val="num" w:pos="1122"/>
        </w:tabs>
        <w:ind w:left="0"/>
        <w:jc w:val="both"/>
      </w:pPr>
      <w:r>
        <w:t>дежурно-диспетчерскую службу организации;</w:t>
      </w:r>
    </w:p>
    <w:p w:rsidR="00701521" w:rsidRDefault="00701521" w:rsidP="00E50C65">
      <w:pPr>
        <w:numPr>
          <w:ilvl w:val="0"/>
          <w:numId w:val="117"/>
        </w:numPr>
        <w:tabs>
          <w:tab w:val="clear" w:pos="1843"/>
          <w:tab w:val="num" w:pos="1122"/>
        </w:tabs>
        <w:ind w:left="0"/>
        <w:jc w:val="both"/>
      </w:pPr>
      <w:r>
        <w:t>силы и средства РСЧС – наблюдения, контроля и ликвидации ЧС;</w:t>
      </w:r>
    </w:p>
    <w:p w:rsidR="00701521" w:rsidRDefault="00701521" w:rsidP="00E50C65">
      <w:pPr>
        <w:numPr>
          <w:ilvl w:val="0"/>
          <w:numId w:val="117"/>
        </w:numPr>
        <w:tabs>
          <w:tab w:val="clear" w:pos="1843"/>
          <w:tab w:val="num" w:pos="1122"/>
        </w:tabs>
        <w:ind w:left="0"/>
        <w:jc w:val="both"/>
      </w:pPr>
      <w:r>
        <w:t>систему связи, оповещения и информационного обеспечения;</w:t>
      </w:r>
    </w:p>
    <w:p w:rsidR="00701521" w:rsidRDefault="00701521" w:rsidP="00E50C65">
      <w:pPr>
        <w:numPr>
          <w:ilvl w:val="0"/>
          <w:numId w:val="117"/>
        </w:numPr>
        <w:tabs>
          <w:tab w:val="clear" w:pos="1843"/>
          <w:tab w:val="num" w:pos="1122"/>
        </w:tabs>
        <w:ind w:left="0"/>
        <w:jc w:val="both"/>
      </w:pPr>
      <w:r>
        <w:t>резервы финансовых и материальных ресурсов на случай возникновения ЧС.</w:t>
      </w:r>
    </w:p>
    <w:p w:rsidR="00701521" w:rsidRDefault="00701521" w:rsidP="00E50C65">
      <w:pPr>
        <w:numPr>
          <w:ilvl w:val="0"/>
          <w:numId w:val="53"/>
        </w:numPr>
        <w:ind w:left="0" w:firstLine="709"/>
        <w:jc w:val="both"/>
      </w:pPr>
      <w:r>
        <w:t>Работнику, уполномоченного на решение задач в области ГО и защиты от ЧС к ______ представить мне на утверждение:</w:t>
      </w:r>
    </w:p>
    <w:p w:rsidR="00701521" w:rsidRDefault="00701521" w:rsidP="00701521">
      <w:pPr>
        <w:ind w:firstLine="709"/>
        <w:jc w:val="both"/>
      </w:pPr>
      <w:r>
        <w:t>а) расчеты и обоснования по структуре, составу сил и средств, формам функционирования объектового звена ОП РСЧС:</w:t>
      </w:r>
    </w:p>
    <w:p w:rsidR="00701521" w:rsidRDefault="00701521" w:rsidP="00E50C65">
      <w:pPr>
        <w:numPr>
          <w:ilvl w:val="0"/>
          <w:numId w:val="117"/>
        </w:numPr>
        <w:tabs>
          <w:tab w:val="clear" w:pos="1843"/>
          <w:tab w:val="num" w:pos="1122"/>
        </w:tabs>
        <w:ind w:left="0"/>
        <w:jc w:val="both"/>
      </w:pPr>
      <w:r>
        <w:t>дежурно-диспетчерской службы, как органа повседневного управления;</w:t>
      </w:r>
    </w:p>
    <w:p w:rsidR="00701521" w:rsidRDefault="00701521" w:rsidP="00E50C65">
      <w:pPr>
        <w:numPr>
          <w:ilvl w:val="0"/>
          <w:numId w:val="117"/>
        </w:numPr>
        <w:tabs>
          <w:tab w:val="clear" w:pos="1843"/>
          <w:tab w:val="num" w:pos="1122"/>
        </w:tabs>
        <w:ind w:left="0"/>
        <w:jc w:val="both"/>
      </w:pPr>
      <w:r>
        <w:t>сил и средств наблюдения, контроля и ликвидации ЧС;</w:t>
      </w:r>
    </w:p>
    <w:p w:rsidR="00701521" w:rsidRDefault="00701521" w:rsidP="00E50C65">
      <w:pPr>
        <w:numPr>
          <w:ilvl w:val="0"/>
          <w:numId w:val="117"/>
        </w:numPr>
        <w:tabs>
          <w:tab w:val="clear" w:pos="1843"/>
          <w:tab w:val="num" w:pos="1122"/>
        </w:tabs>
        <w:ind w:left="0"/>
        <w:jc w:val="both"/>
      </w:pPr>
      <w:r>
        <w:t>системы связи, оповещения и информационного обеспечения;</w:t>
      </w:r>
    </w:p>
    <w:p w:rsidR="00701521" w:rsidRDefault="00701521" w:rsidP="00E50C65">
      <w:pPr>
        <w:numPr>
          <w:ilvl w:val="0"/>
          <w:numId w:val="117"/>
        </w:numPr>
        <w:tabs>
          <w:tab w:val="clear" w:pos="1843"/>
          <w:tab w:val="num" w:pos="1122"/>
        </w:tabs>
        <w:ind w:left="0"/>
        <w:jc w:val="both"/>
      </w:pPr>
      <w:r>
        <w:t>порядок создания и наращивания резервов финансовых и материальных ресурсов;</w:t>
      </w:r>
    </w:p>
    <w:p w:rsidR="00701521" w:rsidRDefault="00701521" w:rsidP="00701521">
      <w:pPr>
        <w:ind w:firstLine="709"/>
        <w:jc w:val="both"/>
      </w:pPr>
      <w:r>
        <w:t>б) список должностных лиц руководящего состава объектового звена ОП РСЧС;</w:t>
      </w:r>
    </w:p>
    <w:p w:rsidR="00701521" w:rsidRDefault="00701521" w:rsidP="00701521">
      <w:pPr>
        <w:ind w:firstLine="709"/>
        <w:jc w:val="both"/>
      </w:pPr>
      <w:r>
        <w:t>в) проект приказа о начале, ходе и окончании разработки документов по планированию в объектовом звене ОП РСЧС;</w:t>
      </w:r>
    </w:p>
    <w:p w:rsidR="00701521" w:rsidRDefault="00701521" w:rsidP="00701521">
      <w:pPr>
        <w:ind w:firstLine="709"/>
        <w:jc w:val="both"/>
      </w:pPr>
      <w:r>
        <w:lastRenderedPageBreak/>
        <w:t>г) календарный план работы всех должностных лиц объектового звена ОП РСЧС по реализации требований настоящего приказа.</w:t>
      </w:r>
    </w:p>
    <w:p w:rsidR="00701521" w:rsidRDefault="00701521" w:rsidP="00701521">
      <w:pPr>
        <w:ind w:firstLine="709"/>
        <w:jc w:val="both"/>
      </w:pPr>
    </w:p>
    <w:p w:rsidR="00701521" w:rsidRDefault="00701521" w:rsidP="00E50C65">
      <w:pPr>
        <w:numPr>
          <w:ilvl w:val="0"/>
          <w:numId w:val="53"/>
        </w:numPr>
        <w:ind w:left="0" w:firstLine="709"/>
        <w:jc w:val="both"/>
      </w:pPr>
      <w:r>
        <w:t>Утвердить настоящим приказом Положение об объектовом звене ОП РСЧС</w:t>
      </w:r>
    </w:p>
    <w:p w:rsidR="00701521" w:rsidRDefault="00701521" w:rsidP="00E50C65">
      <w:pPr>
        <w:numPr>
          <w:ilvl w:val="0"/>
          <w:numId w:val="53"/>
        </w:numPr>
        <w:ind w:left="0" w:firstLine="709"/>
        <w:jc w:val="both"/>
      </w:pPr>
      <w:r>
        <w:t>Приказ довести до всех должностных лиц организации под роспись по                   прилагаемому списку.</w:t>
      </w:r>
    </w:p>
    <w:p w:rsidR="00701521" w:rsidRDefault="00701521" w:rsidP="00E50C65">
      <w:pPr>
        <w:numPr>
          <w:ilvl w:val="0"/>
          <w:numId w:val="53"/>
        </w:numPr>
        <w:ind w:left="0" w:firstLine="709"/>
        <w:jc w:val="both"/>
      </w:pPr>
      <w:r>
        <w:t>Контроль за исполнением настоящего приказа возложить на _______________</w:t>
      </w:r>
    </w:p>
    <w:p w:rsidR="00701521" w:rsidRDefault="00701521" w:rsidP="00701521">
      <w:pPr>
        <w:ind w:left="1065" w:hanging="345"/>
      </w:pPr>
      <w:r>
        <w:t xml:space="preserve">    </w:t>
      </w:r>
    </w:p>
    <w:p w:rsidR="00701521" w:rsidRDefault="00701521" w:rsidP="00701521">
      <w:pPr>
        <w:ind w:left="1065" w:hanging="345"/>
      </w:pPr>
      <w:r>
        <w:t xml:space="preserve">Руководитель организации  ____________________________________ </w:t>
      </w:r>
    </w:p>
    <w:p w:rsidR="00701521" w:rsidRDefault="00701521" w:rsidP="00701521">
      <w:pPr>
        <w:ind w:left="1065" w:hanging="345"/>
      </w:pPr>
    </w:p>
    <w:p w:rsidR="00701521" w:rsidRDefault="00701521" w:rsidP="00701521">
      <w:pPr>
        <w:jc w:val="right"/>
      </w:pPr>
    </w:p>
    <w:p w:rsidR="00701521" w:rsidRPr="008323AC" w:rsidRDefault="008323AC" w:rsidP="00701521">
      <w:pPr>
        <w:jc w:val="center"/>
        <w:rPr>
          <w:b/>
          <w:caps/>
        </w:rPr>
      </w:pPr>
      <w:r w:rsidRPr="008323AC">
        <w:rPr>
          <w:b/>
          <w:caps/>
        </w:rPr>
        <w:t xml:space="preserve">4.2.  </w:t>
      </w:r>
      <w:r w:rsidR="00701521" w:rsidRPr="008323AC">
        <w:rPr>
          <w:b/>
          <w:caps/>
        </w:rPr>
        <w:t xml:space="preserve">Положение </w:t>
      </w:r>
    </w:p>
    <w:p w:rsidR="00701521" w:rsidRDefault="00701521" w:rsidP="00701521">
      <w:pPr>
        <w:jc w:val="center"/>
        <w:rPr>
          <w:b/>
        </w:rPr>
      </w:pPr>
      <w:r>
        <w:rPr>
          <w:b/>
        </w:rPr>
        <w:t xml:space="preserve">об объектовом звене </w:t>
      </w:r>
      <w:r w:rsidR="00716640">
        <w:rPr>
          <w:b/>
        </w:rPr>
        <w:t xml:space="preserve">ОП </w:t>
      </w:r>
      <w:r>
        <w:rPr>
          <w:b/>
        </w:rPr>
        <w:t xml:space="preserve">РСЧС </w:t>
      </w:r>
      <w:r w:rsidRPr="008323AC">
        <w:rPr>
          <w:b/>
        </w:rPr>
        <w:t>организации</w:t>
      </w:r>
    </w:p>
    <w:p w:rsidR="00701521" w:rsidRDefault="00701521" w:rsidP="00701521">
      <w:pPr>
        <w:jc w:val="center"/>
        <w:rPr>
          <w:b/>
        </w:rPr>
      </w:pPr>
    </w:p>
    <w:p w:rsidR="00701521" w:rsidRDefault="00701521" w:rsidP="00701521">
      <w:pPr>
        <w:ind w:firstLine="720"/>
        <w:rPr>
          <w:b/>
        </w:rPr>
      </w:pPr>
      <w:r>
        <w:rPr>
          <w:b/>
        </w:rPr>
        <w:t>1. Общие положения</w:t>
      </w:r>
    </w:p>
    <w:p w:rsidR="00701521" w:rsidRDefault="00701521" w:rsidP="00701521">
      <w:pPr>
        <w:ind w:firstLine="720"/>
        <w:rPr>
          <w:b/>
        </w:rPr>
      </w:pPr>
    </w:p>
    <w:p w:rsidR="00701521" w:rsidRDefault="00701521" w:rsidP="00701521">
      <w:pPr>
        <w:ind w:firstLine="720"/>
        <w:jc w:val="both"/>
      </w:pPr>
      <w:r>
        <w:t>1.1. Настоящее положение определяет принципы построения, состав сил и средств, порядок выполнения задач и основы функционирования объектового звена</w:t>
      </w:r>
      <w:r w:rsidR="008323AC">
        <w:t xml:space="preserve"> ОП РСЧС</w:t>
      </w:r>
      <w:r>
        <w:t>.</w:t>
      </w:r>
      <w:r w:rsidR="008323AC">
        <w:t xml:space="preserve"> Оно р</w:t>
      </w:r>
      <w:r>
        <w:t xml:space="preserve">азработано в соответствии с требованиями ФЗ от 21.12.1994г. </w:t>
      </w:r>
      <w:r w:rsidR="008323AC">
        <w:t xml:space="preserve">        </w:t>
      </w:r>
      <w:r>
        <w:t>№</w:t>
      </w:r>
      <w:r w:rsidR="008323AC">
        <w:t xml:space="preserve"> </w:t>
      </w:r>
      <w:r>
        <w:t>68-ФЗ «О защите населения и территорий от ЧС природного и техногенного характера», Постановления Правительства РФ «О единой государственной системе предупреждения и ликвидации ЧС» от 30.12.2003г. №794, постановления Администрации РО от 1.03.2007г. №64 «О территориальной областной подсистеме РСЧС»</w:t>
      </w:r>
    </w:p>
    <w:p w:rsidR="00701521" w:rsidRDefault="00701521" w:rsidP="00701521">
      <w:pPr>
        <w:ind w:firstLine="720"/>
        <w:jc w:val="both"/>
      </w:pPr>
    </w:p>
    <w:p w:rsidR="00701521" w:rsidRDefault="00701521" w:rsidP="00701521">
      <w:pPr>
        <w:ind w:firstLine="720"/>
        <w:jc w:val="both"/>
        <w:rPr>
          <w:b/>
        </w:rPr>
      </w:pPr>
      <w:r>
        <w:rPr>
          <w:b/>
        </w:rPr>
        <w:t xml:space="preserve">2. В состав объектового  звена </w:t>
      </w:r>
      <w:r w:rsidR="00716640">
        <w:rPr>
          <w:b/>
        </w:rPr>
        <w:t xml:space="preserve">ОП </w:t>
      </w:r>
      <w:r>
        <w:rPr>
          <w:b/>
        </w:rPr>
        <w:t>РСЧС входят:</w:t>
      </w:r>
    </w:p>
    <w:p w:rsidR="00701521" w:rsidRDefault="00701521" w:rsidP="00E50C65">
      <w:pPr>
        <w:numPr>
          <w:ilvl w:val="0"/>
          <w:numId w:val="118"/>
        </w:numPr>
        <w:tabs>
          <w:tab w:val="clear" w:pos="1854"/>
          <w:tab w:val="num" w:pos="935"/>
        </w:tabs>
        <w:ind w:left="0"/>
        <w:jc w:val="both"/>
      </w:pPr>
      <w:r>
        <w:t>руководитель организации;</w:t>
      </w:r>
    </w:p>
    <w:p w:rsidR="00701521" w:rsidRDefault="00701521" w:rsidP="00E50C65">
      <w:pPr>
        <w:numPr>
          <w:ilvl w:val="0"/>
          <w:numId w:val="118"/>
        </w:numPr>
        <w:tabs>
          <w:tab w:val="clear" w:pos="1854"/>
          <w:tab w:val="num" w:pos="935"/>
        </w:tabs>
        <w:ind w:left="0"/>
        <w:jc w:val="both"/>
      </w:pPr>
      <w:r>
        <w:t>КЧС и ПБ организации;</w:t>
      </w:r>
    </w:p>
    <w:p w:rsidR="00701521" w:rsidRDefault="00701521" w:rsidP="00E50C65">
      <w:pPr>
        <w:numPr>
          <w:ilvl w:val="0"/>
          <w:numId w:val="118"/>
        </w:numPr>
        <w:tabs>
          <w:tab w:val="clear" w:pos="1854"/>
          <w:tab w:val="num" w:pos="935"/>
        </w:tabs>
        <w:ind w:left="0"/>
        <w:jc w:val="both"/>
      </w:pPr>
      <w:r>
        <w:t xml:space="preserve">отдел (сектор, инженер по ГОЧС, уполномоченный работник ГОЧС) – </w:t>
      </w:r>
      <w:r w:rsidR="005C5249">
        <w:t xml:space="preserve"> как </w:t>
      </w:r>
      <w:r>
        <w:t xml:space="preserve">постоянно действующий орган </w:t>
      </w:r>
      <w:r w:rsidR="005C5249">
        <w:t xml:space="preserve">управления </w:t>
      </w:r>
      <w:r>
        <w:t>по ГОЧС;</w:t>
      </w:r>
    </w:p>
    <w:p w:rsidR="00701521" w:rsidRDefault="00701521" w:rsidP="00E50C65">
      <w:pPr>
        <w:numPr>
          <w:ilvl w:val="0"/>
          <w:numId w:val="118"/>
        </w:numPr>
        <w:tabs>
          <w:tab w:val="clear" w:pos="1854"/>
          <w:tab w:val="num" w:pos="935"/>
        </w:tabs>
        <w:ind w:left="0"/>
        <w:jc w:val="both"/>
      </w:pPr>
      <w:r>
        <w:t xml:space="preserve">дежурно-диспетчерская служба – </w:t>
      </w:r>
      <w:r w:rsidR="005C5249">
        <w:t xml:space="preserve">как </w:t>
      </w:r>
      <w:r>
        <w:t>орган повседневного управления;</w:t>
      </w:r>
    </w:p>
    <w:p w:rsidR="00701521" w:rsidRPr="00933898" w:rsidRDefault="00701521" w:rsidP="00E50C65">
      <w:pPr>
        <w:numPr>
          <w:ilvl w:val="0"/>
          <w:numId w:val="118"/>
        </w:numPr>
        <w:tabs>
          <w:tab w:val="clear" w:pos="1854"/>
          <w:tab w:val="num" w:pos="935"/>
        </w:tabs>
        <w:ind w:left="0"/>
        <w:jc w:val="both"/>
      </w:pPr>
      <w:r>
        <w:t>система связи, оповещения, информационного обеспечения, силы и средства, резервы финансовых и материальных ресурсов.</w:t>
      </w:r>
    </w:p>
    <w:p w:rsidR="00701521" w:rsidRDefault="00701521" w:rsidP="00701521">
      <w:pPr>
        <w:ind w:firstLine="720"/>
        <w:jc w:val="both"/>
        <w:rPr>
          <w:b/>
        </w:rPr>
      </w:pPr>
    </w:p>
    <w:p w:rsidR="00701521" w:rsidRDefault="00701521" w:rsidP="00701521">
      <w:pPr>
        <w:ind w:firstLine="720"/>
        <w:jc w:val="both"/>
        <w:rPr>
          <w:b/>
        </w:rPr>
      </w:pPr>
      <w:r>
        <w:rPr>
          <w:b/>
        </w:rPr>
        <w:t xml:space="preserve">3. Основные задачи объектового звена </w:t>
      </w:r>
      <w:r w:rsidR="005C5249">
        <w:rPr>
          <w:b/>
        </w:rPr>
        <w:t xml:space="preserve">ОП </w:t>
      </w:r>
      <w:r>
        <w:rPr>
          <w:b/>
        </w:rPr>
        <w:t>РСЧС</w:t>
      </w:r>
    </w:p>
    <w:p w:rsidR="00701521" w:rsidRDefault="00701521" w:rsidP="00701521">
      <w:pPr>
        <w:ind w:firstLine="720"/>
        <w:jc w:val="both"/>
      </w:pPr>
      <w:r>
        <w:t>3.1. Участие и проведение единой государственной политики по предупреждению и ликвидации производственных аварий и стихийных бедствий на предприятии.</w:t>
      </w:r>
    </w:p>
    <w:p w:rsidR="00701521" w:rsidRDefault="00701521" w:rsidP="00701521">
      <w:pPr>
        <w:ind w:firstLine="720"/>
        <w:jc w:val="both"/>
      </w:pPr>
      <w:r>
        <w:t>3.2. защита жизни и здоровья рабочих и членов их семей, материальных ценностей  и окружающей среды, уменьшению возможного ущерба.</w:t>
      </w:r>
    </w:p>
    <w:p w:rsidR="00701521" w:rsidRDefault="00701521" w:rsidP="00701521">
      <w:pPr>
        <w:ind w:firstLine="720"/>
        <w:jc w:val="both"/>
      </w:pPr>
      <w:r>
        <w:t>3.3. Создание и обеспечение постоянной готовности органов управления, средств связи и оповещения, защитных сооружений, сил и средств для ликвидации ЧС.</w:t>
      </w:r>
    </w:p>
    <w:p w:rsidR="00701521" w:rsidRDefault="00701521" w:rsidP="00701521">
      <w:pPr>
        <w:ind w:firstLine="720"/>
        <w:jc w:val="both"/>
      </w:pPr>
      <w:r>
        <w:lastRenderedPageBreak/>
        <w:t>3.4. Планирование, подготовка и осуществление мероприятий по предупреждению и ликвидации ЧС на предприятии, по повышению устойчивости функционирования производства при чрезвычайных ситуациях.</w:t>
      </w:r>
    </w:p>
    <w:p w:rsidR="00701521" w:rsidRDefault="00701521" w:rsidP="00701521">
      <w:pPr>
        <w:ind w:firstLine="720"/>
        <w:jc w:val="both"/>
      </w:pPr>
      <w:r>
        <w:t>3.5. Создание и использование резерва финансовых и материальных средств для ликвидации ЧС, приобретения средств индивидуальной защиты и имущества ГО, оплата обучения рабочих, служащих и личного состав НАСФ.</w:t>
      </w:r>
    </w:p>
    <w:p w:rsidR="00701521" w:rsidRDefault="00701521" w:rsidP="00701521">
      <w:pPr>
        <w:ind w:firstLine="720"/>
        <w:jc w:val="both"/>
      </w:pPr>
      <w:r>
        <w:t>3.6. Учет всех возможных потенциальных источников ЧС, в том числе за пределами объекта (у границ объекта).</w:t>
      </w:r>
    </w:p>
    <w:p w:rsidR="00701521" w:rsidRDefault="00701521" w:rsidP="00701521">
      <w:pPr>
        <w:ind w:firstLine="720"/>
        <w:jc w:val="both"/>
      </w:pPr>
    </w:p>
    <w:p w:rsidR="00701521" w:rsidRDefault="00701521" w:rsidP="00701521">
      <w:pPr>
        <w:ind w:firstLine="720"/>
        <w:jc w:val="both"/>
        <w:rPr>
          <w:b/>
        </w:rPr>
      </w:pPr>
      <w:r>
        <w:rPr>
          <w:b/>
        </w:rPr>
        <w:t xml:space="preserve">4. Функционирование объектового звена </w:t>
      </w:r>
      <w:r w:rsidR="005C5249">
        <w:rPr>
          <w:b/>
        </w:rPr>
        <w:t xml:space="preserve">ОП </w:t>
      </w:r>
      <w:r>
        <w:rPr>
          <w:b/>
        </w:rPr>
        <w:t>РСЧС</w:t>
      </w:r>
    </w:p>
    <w:p w:rsidR="00701521" w:rsidRDefault="00701521" w:rsidP="00701521">
      <w:pPr>
        <w:ind w:firstLine="720"/>
        <w:jc w:val="both"/>
      </w:pPr>
      <w:r>
        <w:t xml:space="preserve">4.1. В зависимости от обстановки для объектового звена </w:t>
      </w:r>
      <w:r w:rsidR="005C5249" w:rsidRPr="005C5249">
        <w:t xml:space="preserve">ОП </w:t>
      </w:r>
      <w:r>
        <w:t xml:space="preserve">РСЧС устанавливаются </w:t>
      </w:r>
      <w:r w:rsidRPr="00BD74EC">
        <w:rPr>
          <w:b/>
        </w:rPr>
        <w:t>три режима</w:t>
      </w:r>
      <w:r>
        <w:rPr>
          <w:b/>
        </w:rPr>
        <w:t xml:space="preserve"> </w:t>
      </w:r>
      <w:r>
        <w:t>функционирования:</w:t>
      </w:r>
    </w:p>
    <w:p w:rsidR="00701521" w:rsidRDefault="00701521" w:rsidP="00701521">
      <w:pPr>
        <w:ind w:firstLine="720"/>
        <w:jc w:val="both"/>
      </w:pPr>
      <w:r>
        <w:t>- повседневной деятельности;</w:t>
      </w:r>
    </w:p>
    <w:p w:rsidR="00701521" w:rsidRDefault="00701521" w:rsidP="00701521">
      <w:pPr>
        <w:ind w:firstLine="720"/>
        <w:jc w:val="both"/>
      </w:pPr>
      <w:r>
        <w:t>- повышенной готовности;</w:t>
      </w:r>
    </w:p>
    <w:p w:rsidR="00701521" w:rsidRDefault="00701521" w:rsidP="00701521">
      <w:pPr>
        <w:ind w:firstLine="720"/>
        <w:jc w:val="both"/>
      </w:pPr>
      <w:r>
        <w:t>- чрезвычайной ситуации.</w:t>
      </w:r>
    </w:p>
    <w:p w:rsidR="00701521" w:rsidRDefault="00701521" w:rsidP="00701521">
      <w:pPr>
        <w:ind w:firstLine="720"/>
        <w:jc w:val="both"/>
      </w:pPr>
      <w:r>
        <w:rPr>
          <w:b/>
        </w:rPr>
        <w:t>Р</w:t>
      </w:r>
      <w:r w:rsidRPr="00BD74EC">
        <w:rPr>
          <w:b/>
        </w:rPr>
        <w:t>ежим</w:t>
      </w:r>
      <w:r>
        <w:t xml:space="preserve"> </w:t>
      </w:r>
      <w:r w:rsidRPr="003E0AFC">
        <w:rPr>
          <w:b/>
        </w:rPr>
        <w:t>повседневной деятельности</w:t>
      </w:r>
      <w:r>
        <w:rPr>
          <w:b/>
        </w:rPr>
        <w:t xml:space="preserve">  - </w:t>
      </w:r>
      <w:r w:rsidRPr="003E0AFC">
        <w:t xml:space="preserve">функционирование </w:t>
      </w:r>
      <w:r>
        <w:t xml:space="preserve">объектового звена РСЧС в мирное время при нормальной производственной, радиационной, химической, гидрометеорологической обстановке, при отсутствии эпидемий, эпизоотий. </w:t>
      </w:r>
      <w:r w:rsidR="007A32E5">
        <w:t>При этом о</w:t>
      </w:r>
      <w:r>
        <w:t>существляются наблюдение и контроль за окружающей средой, выполняются мероприятия по предупреждению ЧС и повышению устойчивости функционирования производства</w:t>
      </w:r>
      <w:r w:rsidR="007A32E5">
        <w:t xml:space="preserve">, проводятся </w:t>
      </w:r>
      <w:r>
        <w:t>мероприятия по поддержанию и готовности органов управления, защитных сооружений, сил и средств, созданию резервов финансовых и материальных ресурсов.</w:t>
      </w:r>
    </w:p>
    <w:p w:rsidR="00701521" w:rsidRDefault="00701521" w:rsidP="00701521">
      <w:pPr>
        <w:ind w:firstLine="720"/>
        <w:jc w:val="both"/>
      </w:pPr>
      <w:r>
        <w:rPr>
          <w:b/>
        </w:rPr>
        <w:t>Р</w:t>
      </w:r>
      <w:r w:rsidRPr="00BD74EC">
        <w:rPr>
          <w:b/>
        </w:rPr>
        <w:t>ежим</w:t>
      </w:r>
      <w:r>
        <w:t xml:space="preserve"> </w:t>
      </w:r>
      <w:r>
        <w:rPr>
          <w:b/>
        </w:rPr>
        <w:t xml:space="preserve">повышенной готовности </w:t>
      </w:r>
      <w:r>
        <w:t xml:space="preserve">- </w:t>
      </w:r>
      <w:r>
        <w:rPr>
          <w:b/>
        </w:rPr>
        <w:t xml:space="preserve">  </w:t>
      </w:r>
      <w:r w:rsidRPr="003E0AFC">
        <w:t xml:space="preserve">функционирование </w:t>
      </w:r>
      <w:r>
        <w:t xml:space="preserve">объектового звена </w:t>
      </w:r>
      <w:r w:rsidR="007A32E5">
        <w:t xml:space="preserve">ОП </w:t>
      </w:r>
      <w:r>
        <w:t>РСЧС при ухудшении производственной, радиационной, химической и биологической обстановки, при получении прогноза о возможности возникновения ЧС.</w:t>
      </w:r>
    </w:p>
    <w:p w:rsidR="00701521" w:rsidRDefault="00701521" w:rsidP="00701521">
      <w:pPr>
        <w:ind w:firstLine="720"/>
        <w:jc w:val="both"/>
      </w:pPr>
      <w:r>
        <w:t>При режиме повышенной готовности руководство объектовым звеном осуществляет комиссия предприятия по ЧС и ПБ. При необходимости из состава КЧС и ПБ формируется оперативная группа для выявления причин ухудшения обстановки</w:t>
      </w:r>
      <w:r w:rsidR="007A32E5">
        <w:t>,</w:t>
      </w:r>
      <w:r>
        <w:t xml:space="preserve"> </w:t>
      </w:r>
      <w:r w:rsidR="007A32E5">
        <w:t>у</w:t>
      </w:r>
      <w:r>
        <w:t>силивается дежурная диспетчерская служба, наблюдение и контроль за окружающей средой</w:t>
      </w:r>
      <w:r w:rsidR="007A32E5">
        <w:t>,</w:t>
      </w:r>
      <w:r>
        <w:t xml:space="preserve"> </w:t>
      </w:r>
      <w:r w:rsidR="007A32E5">
        <w:t>п</w:t>
      </w:r>
      <w:r>
        <w:t>ринимаются меры по защите рабочих и служащих</w:t>
      </w:r>
      <w:r w:rsidR="007A32E5">
        <w:t xml:space="preserve">, </w:t>
      </w:r>
      <w:r>
        <w:t>запасов материальных средств, по повышению устойчивости производства</w:t>
      </w:r>
      <w:r w:rsidR="007A32E5">
        <w:t>, п</w:t>
      </w:r>
      <w:r>
        <w:t xml:space="preserve">риводятся в готовность НАСФ, предназначенные для ликвидации ЧС, уточняются планы их действий. </w:t>
      </w:r>
    </w:p>
    <w:p w:rsidR="00701521" w:rsidRDefault="00701521" w:rsidP="00701521">
      <w:pPr>
        <w:ind w:firstLine="720"/>
        <w:jc w:val="both"/>
      </w:pPr>
      <w:r>
        <w:rPr>
          <w:b/>
        </w:rPr>
        <w:t>Р</w:t>
      </w:r>
      <w:r w:rsidRPr="00BD74EC">
        <w:rPr>
          <w:b/>
        </w:rPr>
        <w:t>ежим</w:t>
      </w:r>
      <w:r>
        <w:t xml:space="preserve"> </w:t>
      </w:r>
      <w:r>
        <w:rPr>
          <w:b/>
        </w:rPr>
        <w:t xml:space="preserve">чрезвычайной ситуации </w:t>
      </w:r>
      <w:r>
        <w:t xml:space="preserve">- </w:t>
      </w:r>
      <w:r>
        <w:rPr>
          <w:b/>
        </w:rPr>
        <w:t xml:space="preserve">  </w:t>
      </w:r>
      <w:r w:rsidRPr="003E0AFC">
        <w:t xml:space="preserve">функционирование </w:t>
      </w:r>
      <w:r>
        <w:t xml:space="preserve">объектового звена </w:t>
      </w:r>
      <w:r w:rsidR="007A32E5">
        <w:t xml:space="preserve">ОП </w:t>
      </w:r>
      <w:r>
        <w:t>РСЧС при возникновении и ликвидации ЧС.</w:t>
      </w:r>
    </w:p>
    <w:p w:rsidR="00701521" w:rsidRDefault="00701521" w:rsidP="00701521">
      <w:pPr>
        <w:ind w:firstLine="720"/>
        <w:jc w:val="both"/>
      </w:pPr>
      <w:r>
        <w:t xml:space="preserve">При режиме </w:t>
      </w:r>
      <w:r w:rsidR="007A32E5">
        <w:t xml:space="preserve">чрезвычайной ситуации </w:t>
      </w:r>
      <w:r>
        <w:t>принимаются меры по защите рабочих и служащих, организуется разведка и оценивается складывающаяся обстановка</w:t>
      </w:r>
      <w:r w:rsidR="007A32E5">
        <w:t>, о</w:t>
      </w:r>
      <w:r>
        <w:t>рганизуется проведение аварийно-спасательных и других неотложных работ, принимаются меры по жизнеобеспечению пострадавших</w:t>
      </w:r>
      <w:r w:rsidR="007A32E5">
        <w:t>, о</w:t>
      </w:r>
      <w:r>
        <w:t xml:space="preserve">существляется информирование вышестоящего органа управления (Главы администрации, председателя КЧС </w:t>
      </w:r>
      <w:r w:rsidR="007A32E5">
        <w:t>и ПБ города (</w:t>
      </w:r>
      <w:r>
        <w:t>района).</w:t>
      </w:r>
    </w:p>
    <w:p w:rsidR="00701521" w:rsidRDefault="00701521" w:rsidP="00701521">
      <w:pPr>
        <w:ind w:firstLine="720"/>
        <w:jc w:val="both"/>
      </w:pPr>
      <w:r>
        <w:t xml:space="preserve">Решение о введении режимов функционирования объектового звена </w:t>
      </w:r>
      <w:r w:rsidR="007A32E5">
        <w:t xml:space="preserve">ОП </w:t>
      </w:r>
      <w:r>
        <w:t>РСЧС принимает территориальная или ведомственная комиссия по ЧС и ПБ с учетом конкретной обстановки.</w:t>
      </w:r>
    </w:p>
    <w:p w:rsidR="00701521" w:rsidRDefault="00701521" w:rsidP="00701521">
      <w:pPr>
        <w:ind w:firstLine="720"/>
        <w:jc w:val="both"/>
      </w:pPr>
      <w:r>
        <w:lastRenderedPageBreak/>
        <w:t xml:space="preserve">4.2. Объектовое звено </w:t>
      </w:r>
      <w:r w:rsidR="007A32E5">
        <w:t xml:space="preserve">ОП </w:t>
      </w:r>
      <w:r>
        <w:t>РСЧС в своей деятельности по вопросам предупреждения и ликвидации ЧС в</w:t>
      </w:r>
      <w:r w:rsidR="007A32E5">
        <w:t xml:space="preserve">заимодействует с администрацией, </w:t>
      </w:r>
      <w:r>
        <w:t>КЧС и ПБ района</w:t>
      </w:r>
      <w:r w:rsidR="007A32E5">
        <w:t>,</w:t>
      </w:r>
      <w:r>
        <w:t xml:space="preserve"> отделом ГО и ЧС района, ведомственными органами управления. </w:t>
      </w:r>
    </w:p>
    <w:p w:rsidR="00701521" w:rsidRDefault="00701521" w:rsidP="00701521">
      <w:pPr>
        <w:ind w:firstLine="720"/>
        <w:jc w:val="both"/>
      </w:pPr>
      <w:r>
        <w:t xml:space="preserve">В случае недостатка собственных сил и средств для локализации и ликвидации ЧС, комиссия </w:t>
      </w:r>
      <w:r w:rsidR="00543D7B">
        <w:t xml:space="preserve">по </w:t>
      </w:r>
      <w:r>
        <w:t>ЧС и ПБ</w:t>
      </w:r>
      <w:r w:rsidR="007A32E5">
        <w:t xml:space="preserve"> организации</w:t>
      </w:r>
      <w:r>
        <w:t xml:space="preserve">, обращается за помощью к взаимодействующим органам. Порядок представления донесений о возникновении, развитии и ликвидации ЧС определяется </w:t>
      </w:r>
      <w:r w:rsidR="007A32E5">
        <w:t>т</w:t>
      </w:r>
      <w:r>
        <w:t xml:space="preserve">абелем срочных донесений. </w:t>
      </w:r>
    </w:p>
    <w:p w:rsidR="00701521" w:rsidRDefault="00701521" w:rsidP="00701521">
      <w:pPr>
        <w:ind w:firstLine="720"/>
        <w:jc w:val="both"/>
      </w:pPr>
      <w:r>
        <w:t xml:space="preserve">4.3. Состав, задачи, полномочия и организация работы КЧС и ПБ, диспетчерской службы, должностных лиц объектового звена </w:t>
      </w:r>
      <w:r w:rsidR="007A32E5">
        <w:t xml:space="preserve">ОП </w:t>
      </w:r>
      <w:r>
        <w:t xml:space="preserve">РСЧС определяется приказами по </w:t>
      </w:r>
      <w:r w:rsidR="007A32E5">
        <w:t>организации</w:t>
      </w:r>
      <w:r>
        <w:t>, положениями и функциональными обязанностями, утвержденными руководителем предприятия.</w:t>
      </w:r>
    </w:p>
    <w:p w:rsidR="00701521" w:rsidRDefault="00701521" w:rsidP="00701521">
      <w:pPr>
        <w:ind w:firstLine="720"/>
      </w:pPr>
    </w:p>
    <w:p w:rsidR="00701521" w:rsidRDefault="00701521" w:rsidP="00701521">
      <w:pPr>
        <w:ind w:firstLine="720"/>
      </w:pPr>
    </w:p>
    <w:p w:rsidR="00701521" w:rsidRPr="006E3712" w:rsidRDefault="007A32E5" w:rsidP="007A32E5">
      <w:r>
        <w:t xml:space="preserve">Председатель КЧС и ПБ организации </w:t>
      </w:r>
      <w:r w:rsidR="00701521">
        <w:t xml:space="preserve">    </w:t>
      </w:r>
      <w:r>
        <w:t xml:space="preserve">          </w:t>
      </w:r>
      <w:r w:rsidR="00701521">
        <w:t>_______________________________</w:t>
      </w:r>
    </w:p>
    <w:p w:rsidR="007A32E5" w:rsidRDefault="007A32E5" w:rsidP="00701521">
      <w:pPr>
        <w:jc w:val="center"/>
      </w:pPr>
    </w:p>
    <w:p w:rsidR="007A32E5" w:rsidRDefault="007A32E5" w:rsidP="00701521">
      <w:pPr>
        <w:jc w:val="center"/>
      </w:pPr>
    </w:p>
    <w:p w:rsidR="000C1A39" w:rsidRPr="000C1A39" w:rsidRDefault="000C1A39" w:rsidP="000C1A39">
      <w:pPr>
        <w:jc w:val="center"/>
      </w:pPr>
      <w:r w:rsidRPr="000C1A39">
        <w:rPr>
          <w:b/>
          <w:bCs/>
        </w:rPr>
        <w:t xml:space="preserve">4.3. </w:t>
      </w:r>
      <w:r w:rsidRPr="00A15B57">
        <w:rPr>
          <w:b/>
          <w:bCs/>
          <w:caps/>
        </w:rPr>
        <w:t>ОБЪЕКТОВОЕ ЗВЕНО ОП РСЧС</w:t>
      </w:r>
    </w:p>
    <w:p w:rsidR="00701521" w:rsidRDefault="00701521" w:rsidP="00701521">
      <w:pPr>
        <w:jc w:val="center"/>
      </w:pPr>
    </w:p>
    <w:p w:rsidR="00701521" w:rsidRDefault="000C1A39" w:rsidP="00701521">
      <w:pPr>
        <w:jc w:val="center"/>
      </w:pPr>
      <w:r>
        <w:rPr>
          <w:noProof/>
        </w:rPr>
        <w:pict>
          <v:shape id="_x0000_s1423" type="#_x0000_t202" style="position:absolute;left:0;text-align:left;margin-left:177.65pt;margin-top:1.5pt;width:317.95pt;height:36pt;z-index:251560960;v-text-anchor:middle" o:regroupid="2" filled="f" fillcolor="#ffc">
            <v:textbox>
              <w:txbxContent>
                <w:p w:rsidR="008D44CE" w:rsidRPr="000C1A39" w:rsidRDefault="008D44CE" w:rsidP="00E50C65">
                  <w:pPr>
                    <w:numPr>
                      <w:ilvl w:val="0"/>
                      <w:numId w:val="119"/>
                    </w:numPr>
                    <w:autoSpaceDE w:val="0"/>
                    <w:autoSpaceDN w:val="0"/>
                    <w:adjustRightInd w:val="0"/>
                    <w:spacing w:before="120"/>
                    <w:ind w:left="420" w:hanging="420"/>
                    <w:rPr>
                      <w:color w:val="000000"/>
                    </w:rPr>
                  </w:pPr>
                  <w:r w:rsidRPr="000C1A39">
                    <w:rPr>
                      <w:color w:val="000000"/>
                    </w:rPr>
                    <w:t>КЧС и ПБ</w:t>
                  </w:r>
                </w:p>
              </w:txbxContent>
            </v:textbox>
          </v:shape>
        </w:pict>
      </w: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417" type="#_x0000_t84" style="position:absolute;left:0;text-align:left;margin-left:0;margin-top:1.5pt;width:165.2pt;height:40.4pt;z-index:251554816;v-text-anchor:middle" o:regroupid="2" adj="1731" filled="f" fillcolor="#ffe9ff">
            <v:fill rotate="t"/>
            <v:textbox inset=".5mm,.3mm,.5mm,.3mm">
              <w:txbxContent>
                <w:p w:rsidR="008D44CE" w:rsidRPr="000C1A39" w:rsidRDefault="008D44CE">
                  <w:pPr>
                    <w:autoSpaceDE w:val="0"/>
                    <w:autoSpaceDN w:val="0"/>
                    <w:adjustRightInd w:val="0"/>
                    <w:jc w:val="center"/>
                    <w:rPr>
                      <w:color w:val="000000"/>
                    </w:rPr>
                  </w:pPr>
                  <w:r w:rsidRPr="000C1A39">
                    <w:rPr>
                      <w:color w:val="000000"/>
                    </w:rPr>
                    <w:t>Координационные органы</w:t>
                  </w:r>
                </w:p>
              </w:txbxContent>
            </v:textbox>
          </v:shape>
        </w:pict>
      </w:r>
    </w:p>
    <w:p w:rsidR="00C56921" w:rsidRDefault="00A15B57" w:rsidP="00701521">
      <w:pPr>
        <w:jc w:val="center"/>
      </w:pPr>
      <w:r>
        <w:rPr>
          <w:noProof/>
        </w:rPr>
        <w:pict>
          <v:shape id="_x0000_s1430" type="#_x0000_t202" style="position:absolute;left:0;text-align:left;margin-left:177.65pt;margin-top:354.4pt;width:317.95pt;height:81pt;z-index:251568128;v-text-anchor:middle" o:regroupid="2" filled="f" fillcolor="#ffc">
            <v:textbox style="mso-next-textbox:#_x0000_s1430" inset=",0,,0">
              <w:txbxContent>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сбор и обмен информацией</w:t>
                  </w:r>
                </w:p>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специальные памятки и инструкции</w:t>
                  </w:r>
                </w:p>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схемы, указатели, табло и др.</w:t>
                  </w:r>
                </w:p>
                <w:p w:rsidR="008D44CE" w:rsidRDefault="008D44CE">
                  <w:pPr>
                    <w:autoSpaceDE w:val="0"/>
                    <w:autoSpaceDN w:val="0"/>
                    <w:adjustRightInd w:val="0"/>
                    <w:ind w:left="420" w:hanging="420"/>
                    <w:jc w:val="center"/>
                    <w:rPr>
                      <w:i/>
                      <w:iCs/>
                      <w:color w:val="000000"/>
                    </w:rPr>
                  </w:pPr>
                  <w:r w:rsidRPr="000C1A39">
                    <w:rPr>
                      <w:i/>
                      <w:iCs/>
                      <w:color w:val="000000"/>
                    </w:rPr>
                    <w:t>(осуществляется с использованием</w:t>
                  </w:r>
                </w:p>
                <w:p w:rsidR="008D44CE" w:rsidRPr="000C1A39" w:rsidRDefault="008D44CE">
                  <w:pPr>
                    <w:autoSpaceDE w:val="0"/>
                    <w:autoSpaceDN w:val="0"/>
                    <w:adjustRightInd w:val="0"/>
                    <w:ind w:left="420" w:hanging="420"/>
                    <w:jc w:val="center"/>
                    <w:rPr>
                      <w:i/>
                      <w:iCs/>
                      <w:color w:val="000000"/>
                    </w:rPr>
                  </w:pPr>
                  <w:r w:rsidRPr="000C1A39">
                    <w:rPr>
                      <w:i/>
                      <w:iCs/>
                      <w:color w:val="000000"/>
                    </w:rPr>
                    <w:t xml:space="preserve"> средств связи  и оповещения)</w:t>
                  </w:r>
                </w:p>
              </w:txbxContent>
            </v:textbox>
          </v:shape>
        </w:pict>
      </w:r>
      <w:r>
        <w:rPr>
          <w:noProof/>
        </w:rPr>
        <w:pict>
          <v:shape id="_x0000_s1429" type="#_x0000_t202" style="position:absolute;left:0;text-align:left;margin-left:177.6pt;margin-top:287.3pt;width:317.95pt;height:58.1pt;z-index:251567104;v-text-anchor:middle" o:regroupid="2" filled="f" fillcolor="#ffc">
            <v:textbox style="mso-next-textbox:#_x0000_s1429">
              <w:txbxContent>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система связи организации</w:t>
                  </w:r>
                </w:p>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ЛСО (на ПОО) или система оповещения организации</w:t>
                  </w:r>
                </w:p>
              </w:txbxContent>
            </v:textbox>
          </v:shape>
        </w:pict>
      </w:r>
      <w:r w:rsidR="000C1A39">
        <w:rPr>
          <w:noProof/>
        </w:rPr>
        <w:pict>
          <v:shape id="_x0000_s1419" type="#_x0000_t84" style="position:absolute;left:0;text-align:left;margin-left:0;margin-top:93.4pt;width:165.2pt;height:39.95pt;z-index:251556864;v-text-anchor:middle" o:regroupid="2" adj="1731" filled="f" fillcolor="#ffe9ff">
            <v:fill rotate="t"/>
            <v:textbox style="mso-next-textbox:#_x0000_s1419" inset=".5mm,.3mm,.5mm,.3mm">
              <w:txbxContent>
                <w:p w:rsidR="008D44CE" w:rsidRPr="000C1A39" w:rsidRDefault="008D44CE">
                  <w:pPr>
                    <w:autoSpaceDE w:val="0"/>
                    <w:autoSpaceDN w:val="0"/>
                    <w:adjustRightInd w:val="0"/>
                    <w:jc w:val="center"/>
                    <w:rPr>
                      <w:color w:val="000000"/>
                    </w:rPr>
                  </w:pPr>
                  <w:r w:rsidRPr="000C1A39">
                    <w:rPr>
                      <w:color w:val="000000"/>
                    </w:rPr>
                    <w:t>Органы повсед.управления</w:t>
                  </w:r>
                </w:p>
              </w:txbxContent>
            </v:textbox>
          </v:shape>
        </w:pict>
      </w:r>
      <w:r w:rsidR="000C1A39">
        <w:rPr>
          <w:noProof/>
        </w:rPr>
        <w:pict>
          <v:shape id="_x0000_s1425" type="#_x0000_t202" style="position:absolute;left:0;text-align:left;margin-left:177.45pt;margin-top:35.95pt;width:317.95pt;height:48.45pt;z-index:251563008;v-text-anchor:middle" o:regroupid="2" filled="f" fillcolor="#ffc">
            <v:textbox style="mso-next-textbox:#_x0000_s1425" inset=",.3mm,,.3mm">
              <w:txbxContent>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Структурные подразделения (работники уполномоченные на решение задач в области ГО)</w:t>
                  </w:r>
                </w:p>
              </w:txbxContent>
            </v:textbox>
          </v:shape>
        </w:pict>
      </w:r>
      <w:r w:rsidR="000C1A39">
        <w:rPr>
          <w:noProof/>
        </w:rPr>
        <w:pict>
          <v:line id="_x0000_s1437" style="position:absolute;left:0;text-align:left;z-index:251575296" from="165.2pt,389.9pt" to="177.6pt,389.9pt" o:regroupid="2">
            <v:stroke endarrow="block"/>
          </v:line>
        </w:pict>
      </w:r>
      <w:r w:rsidR="000C1A39">
        <w:rPr>
          <w:noProof/>
        </w:rPr>
        <w:pict>
          <v:line id="_x0000_s1436" style="position:absolute;left:0;text-align:left;z-index:251574272" from="165.2pt,318.05pt" to="177.6pt,318.05pt" o:regroupid="2">
            <v:stroke endarrow="block"/>
          </v:line>
        </w:pict>
      </w:r>
      <w:r w:rsidR="000C1A39">
        <w:rPr>
          <w:noProof/>
        </w:rPr>
        <w:pict>
          <v:line id="_x0000_s1435" style="position:absolute;left:0;text-align:left;z-index:251573248" from="165.2pt,256.5pt" to="177.6pt,256.5pt" o:regroupid="2">
            <v:stroke endarrow="block"/>
          </v:line>
        </w:pict>
      </w:r>
      <w:r w:rsidR="000C1A39">
        <w:rPr>
          <w:noProof/>
        </w:rPr>
        <w:pict>
          <v:line id="_x0000_s1434" style="position:absolute;left:0;text-align:left;z-index:251572224" from="165.2pt,184.7pt" to="177.6pt,184.7pt" o:regroupid="2">
            <v:stroke endarrow="block"/>
          </v:line>
        </w:pict>
      </w:r>
      <w:r w:rsidR="000C1A39">
        <w:rPr>
          <w:noProof/>
        </w:rPr>
        <w:pict>
          <v:line id="_x0000_s1433" style="position:absolute;left:0;text-align:left;z-index:251571200" from="165.2pt,112.85pt" to="177.6pt,112.85pt" o:regroupid="2">
            <v:stroke endarrow="block"/>
          </v:line>
        </w:pict>
      </w:r>
      <w:r w:rsidR="000C1A39">
        <w:rPr>
          <w:noProof/>
        </w:rPr>
        <w:pict>
          <v:line id="_x0000_s1432" style="position:absolute;left:0;text-align:left;z-index:251570176" from="165.2pt,61.5pt" to="177.6pt,61.5pt" o:regroupid="2">
            <v:stroke endarrow="block"/>
          </v:line>
        </w:pict>
      </w:r>
      <w:r w:rsidR="000C1A39">
        <w:rPr>
          <w:noProof/>
        </w:rPr>
        <w:pict>
          <v:line id="_x0000_s1431" style="position:absolute;left:0;text-align:left;z-index:251569152" from="165.2pt,10.3pt" to="177.6pt,10.3pt" o:regroupid="2">
            <v:stroke endarrow="block"/>
          </v:line>
        </w:pict>
      </w:r>
      <w:r w:rsidR="000C1A39">
        <w:rPr>
          <w:noProof/>
        </w:rPr>
        <w:pict>
          <v:shape id="_x0000_s1428" type="#_x0000_t202" style="position:absolute;left:0;text-align:left;margin-left:177.6pt;margin-top:230.85pt;width:317.95pt;height:46.15pt;z-index:251566080;v-text-anchor:middle" o:regroupid="2" filled="f" fillcolor="#ffc">
            <v:textbox>
              <w:txbxContent>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Постановление Адм. РО от  5.09.2007 № 354</w:t>
                  </w:r>
                </w:p>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Постановление Адм.РО от  24.03.2009 № 124</w:t>
                  </w:r>
                </w:p>
              </w:txbxContent>
            </v:textbox>
          </v:shape>
        </w:pict>
      </w:r>
      <w:r w:rsidR="000C1A39">
        <w:rPr>
          <w:noProof/>
        </w:rPr>
        <w:pict>
          <v:shape id="_x0000_s1427" type="#_x0000_t202" style="position:absolute;left:0;text-align:left;margin-left:177.6pt;margin-top:143.65pt;width:317.95pt;height:77pt;z-index:251565056;v-text-anchor:middle" o:regroupid="2" filled="f" fillcolor="#ffc">
            <v:textbox>
              <w:txbxContent>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силы постоянной готовности (АСФ, АСС)</w:t>
                  </w:r>
                </w:p>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привлекаемые НАСФ</w:t>
                  </w:r>
                </w:p>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силы и средства наблюдения и контроля (производственные лаборатории)</w:t>
                  </w:r>
                </w:p>
              </w:txbxContent>
            </v:textbox>
          </v:shape>
        </w:pict>
      </w:r>
      <w:r w:rsidR="000C1A39">
        <w:rPr>
          <w:noProof/>
        </w:rPr>
        <w:pict>
          <v:shape id="_x0000_s1426" type="#_x0000_t202" style="position:absolute;left:0;text-align:left;margin-left:177.6pt;margin-top:97.5pt;width:317.95pt;height:30.75pt;z-index:251564032;v-text-anchor:middle" o:regroupid="2" filled="f" fillcolor="#ffc">
            <v:textbox>
              <w:txbxContent>
                <w:p w:rsidR="008D44CE" w:rsidRPr="000C1A39" w:rsidRDefault="008D44CE" w:rsidP="00E50C65">
                  <w:pPr>
                    <w:numPr>
                      <w:ilvl w:val="0"/>
                      <w:numId w:val="119"/>
                    </w:numPr>
                    <w:autoSpaceDE w:val="0"/>
                    <w:autoSpaceDN w:val="0"/>
                    <w:adjustRightInd w:val="0"/>
                    <w:ind w:left="420" w:hanging="420"/>
                    <w:rPr>
                      <w:color w:val="000000"/>
                    </w:rPr>
                  </w:pPr>
                  <w:r w:rsidRPr="000C1A39">
                    <w:rPr>
                      <w:color w:val="000000"/>
                    </w:rPr>
                    <w:t>ДДС (ДС)</w:t>
                  </w:r>
                </w:p>
              </w:txbxContent>
            </v:textbox>
          </v:shape>
        </w:pict>
      </w:r>
      <w:r w:rsidR="000C1A39">
        <w:rPr>
          <w:noProof/>
        </w:rPr>
        <w:pict>
          <v:shape id="_x0000_s1424" type="#_x0000_t84" style="position:absolute;left:0;text-align:left;margin-left:0;margin-top:359.1pt;width:165.2pt;height:71.85pt;z-index:251561984;v-text-anchor:middle" o:regroupid="2" adj="1731" filled="f" fillcolor="#ffe9ff">
            <v:fill rotate="t"/>
            <v:textbox inset=".5mm,.3mm,.5mm,.3mm">
              <w:txbxContent>
                <w:p w:rsidR="008D44CE" w:rsidRPr="000C1A39" w:rsidRDefault="008D44CE" w:rsidP="00A15B57">
                  <w:pPr>
                    <w:autoSpaceDE w:val="0"/>
                    <w:autoSpaceDN w:val="0"/>
                    <w:adjustRightInd w:val="0"/>
                    <w:spacing w:before="240"/>
                    <w:jc w:val="center"/>
                    <w:rPr>
                      <w:color w:val="000000"/>
                    </w:rPr>
                  </w:pPr>
                  <w:r w:rsidRPr="000C1A39">
                    <w:rPr>
                      <w:color w:val="000000"/>
                    </w:rPr>
                    <w:t>Информационное обеспечение</w:t>
                  </w:r>
                </w:p>
              </w:txbxContent>
            </v:textbox>
          </v:shape>
        </w:pict>
      </w:r>
      <w:r w:rsidR="000C1A39">
        <w:rPr>
          <w:noProof/>
        </w:rPr>
        <w:pict>
          <v:shape id="_x0000_s1422" type="#_x0000_t84" style="position:absolute;left:0;text-align:left;margin-left:0;margin-top:230.85pt;width:165.2pt;height:51.25pt;z-index:251559936;v-text-anchor:middle" o:regroupid="2" adj="1731" filled="f" fillcolor="#ffe9ff">
            <v:fill rotate="t"/>
            <v:textbox inset=".5mm,.3mm,.5mm,.3mm">
              <w:txbxContent>
                <w:p w:rsidR="008D44CE" w:rsidRPr="000C1A39" w:rsidRDefault="008D44CE">
                  <w:pPr>
                    <w:autoSpaceDE w:val="0"/>
                    <w:autoSpaceDN w:val="0"/>
                    <w:adjustRightInd w:val="0"/>
                    <w:jc w:val="center"/>
                    <w:rPr>
                      <w:color w:val="000000"/>
                    </w:rPr>
                  </w:pPr>
                  <w:r w:rsidRPr="000C1A39">
                    <w:rPr>
                      <w:color w:val="000000"/>
                    </w:rPr>
                    <w:t>Резервы финансовых и материальных ресурсов</w:t>
                  </w:r>
                </w:p>
              </w:txbxContent>
            </v:textbox>
          </v:shape>
        </w:pict>
      </w:r>
      <w:r w:rsidR="000C1A39">
        <w:rPr>
          <w:noProof/>
        </w:rPr>
        <w:pict>
          <v:shape id="_x0000_s1421" type="#_x0000_t84" style="position:absolute;left:0;text-align:left;margin-left:0;margin-top:292.4pt;width:165.2pt;height:56.4pt;z-index:251558912;v-text-anchor:middle" o:regroupid="2" adj="1731" filled="f" fillcolor="#ffe9ff">
            <v:fill rotate="t"/>
            <v:textbox inset=".5mm,.3mm,.5mm,.3mm">
              <w:txbxContent>
                <w:p w:rsidR="008D44CE" w:rsidRPr="000C1A39" w:rsidRDefault="008D44CE" w:rsidP="00A15B57">
                  <w:pPr>
                    <w:autoSpaceDE w:val="0"/>
                    <w:autoSpaceDN w:val="0"/>
                    <w:adjustRightInd w:val="0"/>
                    <w:spacing w:before="120"/>
                    <w:jc w:val="center"/>
                    <w:rPr>
                      <w:color w:val="000000"/>
                    </w:rPr>
                  </w:pPr>
                  <w:r w:rsidRPr="000C1A39">
                    <w:rPr>
                      <w:color w:val="000000"/>
                    </w:rPr>
                    <w:t xml:space="preserve">Система связи и оповещения </w:t>
                  </w:r>
                </w:p>
              </w:txbxContent>
            </v:textbox>
          </v:shape>
        </w:pict>
      </w:r>
      <w:r w:rsidR="000C1A39">
        <w:rPr>
          <w:noProof/>
        </w:rPr>
        <w:pict>
          <v:shape id="_x0000_s1420" type="#_x0000_t84" style="position:absolute;left:0;text-align:left;margin-left:0;margin-top:143.65pt;width:165.2pt;height:77pt;z-index:251557888;v-text-anchor:middle" o:regroupid="2" adj="1731" filled="f" fillcolor="#ffe9ff">
            <v:fill rotate="t"/>
            <v:textbox inset=".5mm,.3mm,.5mm,.3mm">
              <w:txbxContent>
                <w:p w:rsidR="008D44CE" w:rsidRDefault="008D44CE">
                  <w:pPr>
                    <w:autoSpaceDE w:val="0"/>
                    <w:autoSpaceDN w:val="0"/>
                    <w:adjustRightInd w:val="0"/>
                    <w:jc w:val="center"/>
                    <w:rPr>
                      <w:color w:val="000000"/>
                    </w:rPr>
                  </w:pPr>
                </w:p>
                <w:p w:rsidR="008D44CE" w:rsidRPr="000C1A39" w:rsidRDefault="008D44CE">
                  <w:pPr>
                    <w:autoSpaceDE w:val="0"/>
                    <w:autoSpaceDN w:val="0"/>
                    <w:adjustRightInd w:val="0"/>
                    <w:jc w:val="center"/>
                    <w:rPr>
                      <w:color w:val="000000"/>
                      <w:sz w:val="16"/>
                      <w:szCs w:val="16"/>
                    </w:rPr>
                  </w:pPr>
                </w:p>
                <w:p w:rsidR="008D44CE" w:rsidRPr="000C1A39" w:rsidRDefault="008D44CE">
                  <w:pPr>
                    <w:autoSpaceDE w:val="0"/>
                    <w:autoSpaceDN w:val="0"/>
                    <w:adjustRightInd w:val="0"/>
                    <w:jc w:val="center"/>
                    <w:rPr>
                      <w:color w:val="000000"/>
                    </w:rPr>
                  </w:pPr>
                  <w:r w:rsidRPr="000C1A39">
                    <w:rPr>
                      <w:color w:val="000000"/>
                    </w:rPr>
                    <w:t>Силы и средства</w:t>
                  </w:r>
                </w:p>
              </w:txbxContent>
            </v:textbox>
          </v:shape>
        </w:pict>
      </w:r>
      <w:r w:rsidR="000C1A39">
        <w:rPr>
          <w:noProof/>
        </w:rPr>
        <w:pict>
          <v:shape id="_x0000_s1418" type="#_x0000_t84" style="position:absolute;left:0;text-align:left;margin-left:0;margin-top:35.95pt;width:165.2pt;height:51.35pt;z-index:251555840;v-text-anchor:middle" o:regroupid="2" adj="1731" filled="f" fillcolor="#ffe9ff">
            <v:fill rotate="t"/>
            <v:textbox inset=".5mm,.3mm,.5mm,.3mm">
              <w:txbxContent>
                <w:p w:rsidR="008D44CE" w:rsidRPr="000C1A39" w:rsidRDefault="008D44CE">
                  <w:pPr>
                    <w:autoSpaceDE w:val="0"/>
                    <w:autoSpaceDN w:val="0"/>
                    <w:adjustRightInd w:val="0"/>
                    <w:jc w:val="center"/>
                    <w:rPr>
                      <w:color w:val="000000"/>
                    </w:rPr>
                  </w:pPr>
                  <w:r w:rsidRPr="000C1A39">
                    <w:rPr>
                      <w:color w:val="000000"/>
                    </w:rPr>
                    <w:t xml:space="preserve">Постоянно действующие органы управления </w:t>
                  </w:r>
                </w:p>
              </w:txbxContent>
            </v:textbox>
          </v:shape>
        </w:pict>
      </w:r>
      <w:r w:rsidR="00701521">
        <w:br w:type="page"/>
      </w:r>
    </w:p>
    <w:p w:rsidR="00701521" w:rsidRPr="00C56921" w:rsidRDefault="00A15B57" w:rsidP="00701521">
      <w:pPr>
        <w:jc w:val="center"/>
        <w:rPr>
          <w:b/>
          <w:caps/>
        </w:rPr>
      </w:pPr>
      <w:r w:rsidRPr="00C56921">
        <w:rPr>
          <w:b/>
          <w:caps/>
        </w:rPr>
        <w:t>4. 4.</w:t>
      </w:r>
      <w:r w:rsidRPr="00C56921">
        <w:rPr>
          <w:caps/>
        </w:rPr>
        <w:t xml:space="preserve">  </w:t>
      </w:r>
      <w:r w:rsidRPr="00C56921">
        <w:rPr>
          <w:b/>
          <w:caps/>
        </w:rPr>
        <w:t xml:space="preserve">  </w:t>
      </w:r>
      <w:r w:rsidR="00701521" w:rsidRPr="00C56921">
        <w:rPr>
          <w:b/>
          <w:caps/>
        </w:rPr>
        <w:t>П р и к а з  №___</w:t>
      </w:r>
    </w:p>
    <w:p w:rsidR="00701521" w:rsidRDefault="00701521" w:rsidP="00701521">
      <w:pPr>
        <w:jc w:val="center"/>
        <w:rPr>
          <w:b/>
        </w:rPr>
      </w:pPr>
      <w:r>
        <w:rPr>
          <w:b/>
        </w:rPr>
        <w:t>________</w:t>
      </w:r>
      <w:r w:rsidR="00A15B57">
        <w:rPr>
          <w:b/>
        </w:rPr>
        <w:t>руководителя организации</w:t>
      </w:r>
      <w:r>
        <w:rPr>
          <w:b/>
        </w:rPr>
        <w:t>_______</w:t>
      </w:r>
    </w:p>
    <w:p w:rsidR="00701521" w:rsidRDefault="00701521" w:rsidP="00701521">
      <w:pPr>
        <w:jc w:val="center"/>
        <w:rPr>
          <w:sz w:val="20"/>
          <w:szCs w:val="20"/>
        </w:rPr>
      </w:pPr>
      <w:r>
        <w:rPr>
          <w:sz w:val="20"/>
          <w:szCs w:val="20"/>
        </w:rPr>
        <w:t>(наименование организации)</w:t>
      </w:r>
    </w:p>
    <w:p w:rsidR="00701521" w:rsidRPr="00A15B57" w:rsidRDefault="00A15B57" w:rsidP="00701521">
      <w:pPr>
        <w:jc w:val="center"/>
      </w:pPr>
      <w:r w:rsidRPr="00A15B57">
        <w:t>(вариант)</w:t>
      </w:r>
    </w:p>
    <w:p w:rsidR="00701521" w:rsidRDefault="00701521" w:rsidP="00701521">
      <w:pPr>
        <w:jc w:val="center"/>
        <w:rPr>
          <w:sz w:val="20"/>
          <w:szCs w:val="20"/>
        </w:rPr>
      </w:pPr>
    </w:p>
    <w:p w:rsidR="00701521" w:rsidRDefault="00701521" w:rsidP="00701521">
      <w:pPr>
        <w:jc w:val="center"/>
        <w:rPr>
          <w:sz w:val="20"/>
          <w:szCs w:val="20"/>
        </w:rPr>
      </w:pPr>
    </w:p>
    <w:p w:rsidR="00701521" w:rsidRDefault="00701521" w:rsidP="00701521">
      <w:pPr>
        <w:ind w:right="6091"/>
      </w:pPr>
      <w:r>
        <w:t>О создании комиссии по предупреждению и ликвидации</w:t>
      </w:r>
    </w:p>
    <w:p w:rsidR="00A15B57" w:rsidRDefault="00701521" w:rsidP="00701521">
      <w:pPr>
        <w:ind w:right="6091"/>
      </w:pPr>
      <w:r>
        <w:t>ЧС и обеспечению пожарной безопасности в организации</w:t>
      </w:r>
      <w:r w:rsidR="00A15B57">
        <w:t xml:space="preserve"> </w:t>
      </w:r>
    </w:p>
    <w:p w:rsidR="00701521" w:rsidRDefault="00A15B57" w:rsidP="00701521">
      <w:pPr>
        <w:ind w:right="6091"/>
        <w:rPr>
          <w:sz w:val="18"/>
          <w:szCs w:val="18"/>
        </w:rPr>
      </w:pPr>
      <w:r>
        <w:t>(КЧС и ПБ)</w:t>
      </w:r>
    </w:p>
    <w:p w:rsidR="00701521" w:rsidRDefault="00701521" w:rsidP="00701521">
      <w:r>
        <w:tab/>
      </w:r>
    </w:p>
    <w:p w:rsidR="00701521" w:rsidRDefault="00701521" w:rsidP="00701521">
      <w:pPr>
        <w:ind w:firstLine="709"/>
        <w:jc w:val="both"/>
      </w:pPr>
      <w:r>
        <w:t xml:space="preserve">В соответствии с требованиями постановления Правительства РФ от 30.12.2003г. №794 «О единой государственной системе предупреждения и ликвидации ЧС», в целях обеспечения постоянной готовности органов управления организации к быстрым и эффективным действиям в случае возникновения экстремальной обстановки, вызванной авариями, катастрофами и стихийными бедствиями, а также уменьшения ущерба от них и ликвидации последствий ЧС </w:t>
      </w:r>
    </w:p>
    <w:p w:rsidR="00701521" w:rsidRDefault="00701521" w:rsidP="00701521">
      <w:pPr>
        <w:spacing w:before="120" w:after="120"/>
      </w:pPr>
      <w:r>
        <w:t xml:space="preserve">            ПРИКАЗЫВАЮ:</w:t>
      </w:r>
    </w:p>
    <w:p w:rsidR="00701521" w:rsidRDefault="00701521" w:rsidP="00E50C65">
      <w:pPr>
        <w:numPr>
          <w:ilvl w:val="0"/>
          <w:numId w:val="54"/>
        </w:numPr>
        <w:jc w:val="both"/>
      </w:pPr>
      <w:r>
        <w:t xml:space="preserve">Создать </w:t>
      </w:r>
      <w:r w:rsidR="00A15B57">
        <w:t>комиссию по предупреждению и ликвидации чрезвычайных ситуаций и обеспечению пожарной безопасности (КЧС и ПБ)</w:t>
      </w:r>
      <w:r>
        <w:t xml:space="preserve"> в </w:t>
      </w:r>
      <w:r w:rsidR="00543D7B">
        <w:t>о</w:t>
      </w:r>
      <w:r>
        <w:t>рганизации в следующем составе:</w:t>
      </w:r>
    </w:p>
    <w:p w:rsidR="00701521" w:rsidRDefault="00701521" w:rsidP="00E50C65">
      <w:pPr>
        <w:numPr>
          <w:ilvl w:val="0"/>
          <w:numId w:val="120"/>
        </w:numPr>
        <w:tabs>
          <w:tab w:val="clear" w:pos="2199"/>
          <w:tab w:val="num" w:pos="1122"/>
        </w:tabs>
        <w:ind w:left="0"/>
        <w:jc w:val="both"/>
      </w:pPr>
      <w:r>
        <w:t xml:space="preserve">председатель КЧС и ПБ – заместитель руководителя организации ________  </w:t>
      </w:r>
      <w:r w:rsidR="00A15B57">
        <w:t xml:space="preserve">– </w:t>
      </w:r>
      <w:r>
        <w:t>заместитель председателя КЧС и ПБ _______________</w:t>
      </w:r>
      <w:r w:rsidR="00A15B57">
        <w:t>_________;</w:t>
      </w:r>
    </w:p>
    <w:p w:rsidR="00701521" w:rsidRDefault="00701521" w:rsidP="00E50C65">
      <w:pPr>
        <w:numPr>
          <w:ilvl w:val="0"/>
          <w:numId w:val="120"/>
        </w:numPr>
        <w:tabs>
          <w:tab w:val="clear" w:pos="2199"/>
          <w:tab w:val="num" w:pos="1122"/>
        </w:tabs>
        <w:ind w:left="0"/>
        <w:jc w:val="both"/>
      </w:pPr>
      <w:r>
        <w:t>члены комиссии ______________________</w:t>
      </w:r>
    </w:p>
    <w:p w:rsidR="00701521" w:rsidRDefault="00701521" w:rsidP="00A15B57">
      <w:pPr>
        <w:ind w:left="1065"/>
        <w:jc w:val="both"/>
      </w:pPr>
      <w:r>
        <w:t xml:space="preserve">                              ______________________</w:t>
      </w:r>
    </w:p>
    <w:p w:rsidR="00701521" w:rsidRDefault="00701521" w:rsidP="00A15B57">
      <w:pPr>
        <w:ind w:left="1065"/>
        <w:jc w:val="both"/>
      </w:pPr>
      <w:r>
        <w:t xml:space="preserve">                              ______________________</w:t>
      </w:r>
      <w:r w:rsidR="00A15B57">
        <w:t>.</w:t>
      </w:r>
    </w:p>
    <w:p w:rsidR="00701521" w:rsidRDefault="00701521" w:rsidP="00E50C65">
      <w:pPr>
        <w:numPr>
          <w:ilvl w:val="0"/>
          <w:numId w:val="54"/>
        </w:numPr>
        <w:jc w:val="both"/>
      </w:pPr>
      <w:r>
        <w:t>Утвердить П</w:t>
      </w:r>
      <w:r w:rsidR="00A15B57">
        <w:t>оложение о КЧС и ПБ организации.</w:t>
      </w:r>
    </w:p>
    <w:p w:rsidR="00701521" w:rsidRDefault="00701521" w:rsidP="00E50C65">
      <w:pPr>
        <w:numPr>
          <w:ilvl w:val="0"/>
          <w:numId w:val="54"/>
        </w:numPr>
        <w:jc w:val="both"/>
      </w:pPr>
      <w:r>
        <w:t>Утвердить функциональные обяза</w:t>
      </w:r>
      <w:r w:rsidR="00A15B57">
        <w:t>нности должностных лиц КЧС и ПБ.</w:t>
      </w:r>
    </w:p>
    <w:p w:rsidR="00701521" w:rsidRDefault="00701521" w:rsidP="00E50C65">
      <w:pPr>
        <w:numPr>
          <w:ilvl w:val="0"/>
          <w:numId w:val="54"/>
        </w:numPr>
        <w:jc w:val="both"/>
      </w:pPr>
      <w:r>
        <w:t>Работнику, уполномоченному на решение задач в области ГО и защиты от ЧС разработать:</w:t>
      </w:r>
    </w:p>
    <w:p w:rsidR="00701521" w:rsidRDefault="00701521" w:rsidP="00E50C65">
      <w:pPr>
        <w:numPr>
          <w:ilvl w:val="0"/>
          <w:numId w:val="120"/>
        </w:numPr>
        <w:tabs>
          <w:tab w:val="clear" w:pos="2199"/>
          <w:tab w:val="num" w:pos="1122"/>
        </w:tabs>
        <w:ind w:left="0"/>
        <w:jc w:val="both"/>
      </w:pPr>
      <w:r>
        <w:t>план-график работы КЧС и ПБ в ЧС;</w:t>
      </w:r>
    </w:p>
    <w:p w:rsidR="00701521" w:rsidRDefault="00701521" w:rsidP="00E50C65">
      <w:pPr>
        <w:numPr>
          <w:ilvl w:val="0"/>
          <w:numId w:val="120"/>
        </w:numPr>
        <w:tabs>
          <w:tab w:val="clear" w:pos="2199"/>
          <w:tab w:val="num" w:pos="1122"/>
        </w:tabs>
        <w:ind w:left="0"/>
        <w:jc w:val="both"/>
      </w:pPr>
      <w:r>
        <w:t>схему оповещения и сбора личного состава КЧС и ПБ;</w:t>
      </w:r>
    </w:p>
    <w:p w:rsidR="00701521" w:rsidRDefault="00701521" w:rsidP="00E50C65">
      <w:pPr>
        <w:numPr>
          <w:ilvl w:val="0"/>
          <w:numId w:val="120"/>
        </w:numPr>
        <w:tabs>
          <w:tab w:val="clear" w:pos="2199"/>
          <w:tab w:val="num" w:pos="1122"/>
        </w:tabs>
        <w:ind w:left="0"/>
        <w:jc w:val="both"/>
      </w:pPr>
      <w:r>
        <w:t>схему управления и связи КЧС и ПБ;</w:t>
      </w:r>
    </w:p>
    <w:p w:rsidR="00701521" w:rsidRDefault="00701521" w:rsidP="00E50C65">
      <w:pPr>
        <w:numPr>
          <w:ilvl w:val="0"/>
          <w:numId w:val="120"/>
        </w:numPr>
        <w:tabs>
          <w:tab w:val="clear" w:pos="2199"/>
          <w:tab w:val="num" w:pos="1122"/>
        </w:tabs>
        <w:ind w:left="0"/>
        <w:jc w:val="both"/>
      </w:pPr>
      <w:r>
        <w:t xml:space="preserve">схему размещения  членов КЧС и ПБ в пункте управления и </w:t>
      </w:r>
      <w:r w:rsidR="00A15B57">
        <w:t>п</w:t>
      </w:r>
      <w:r>
        <w:t>редставить на утверждение председателю комиссии к ____________</w:t>
      </w:r>
      <w:r w:rsidR="00A15B57">
        <w:t xml:space="preserve"> .</w:t>
      </w:r>
    </w:p>
    <w:p w:rsidR="00701521" w:rsidRDefault="00701521" w:rsidP="00E50C65">
      <w:pPr>
        <w:numPr>
          <w:ilvl w:val="0"/>
          <w:numId w:val="54"/>
        </w:numPr>
        <w:jc w:val="both"/>
      </w:pPr>
      <w:r>
        <w:t>Установить, что решения комиссии по вопросам ее компетенции являются обязательными для исполнения всеми структурными подразделениями организации.</w:t>
      </w:r>
    </w:p>
    <w:p w:rsidR="00701521" w:rsidRDefault="00701521" w:rsidP="00E50C65">
      <w:pPr>
        <w:numPr>
          <w:ilvl w:val="0"/>
          <w:numId w:val="54"/>
        </w:numPr>
        <w:jc w:val="both"/>
      </w:pPr>
      <w:r>
        <w:t>Контроль за исполнением настоящего приказа возложить на уполномоченного работника по делам ГО ЧС _________________.</w:t>
      </w:r>
    </w:p>
    <w:p w:rsidR="00701521" w:rsidRDefault="00701521" w:rsidP="00701521">
      <w:pPr>
        <w:ind w:left="708" w:firstLine="3"/>
      </w:pPr>
    </w:p>
    <w:p w:rsidR="00701521" w:rsidRDefault="00701521" w:rsidP="00A15B57">
      <w:r>
        <w:t xml:space="preserve">    Руководитель организации  ____________________________________</w:t>
      </w:r>
    </w:p>
    <w:p w:rsidR="00701521" w:rsidRDefault="00701521" w:rsidP="00701521">
      <w:pPr>
        <w:jc w:val="right"/>
      </w:pPr>
      <w:r>
        <w:br w:type="page"/>
      </w:r>
      <w:r w:rsidR="00A15B57">
        <w:lastRenderedPageBreak/>
        <w:t xml:space="preserve"> </w:t>
      </w:r>
    </w:p>
    <w:p w:rsidR="00701521" w:rsidRPr="00C56921" w:rsidRDefault="00A15B57" w:rsidP="00701521">
      <w:pPr>
        <w:jc w:val="center"/>
        <w:rPr>
          <w:b/>
          <w:caps/>
        </w:rPr>
      </w:pPr>
      <w:r w:rsidRPr="00C56921">
        <w:rPr>
          <w:b/>
          <w:caps/>
        </w:rPr>
        <w:t xml:space="preserve">4. 5.   </w:t>
      </w:r>
      <w:r w:rsidR="00701521" w:rsidRPr="00C56921">
        <w:rPr>
          <w:b/>
          <w:caps/>
        </w:rPr>
        <w:t xml:space="preserve">Положение </w:t>
      </w:r>
    </w:p>
    <w:p w:rsidR="00701521" w:rsidRDefault="00701521" w:rsidP="00701521">
      <w:pPr>
        <w:jc w:val="center"/>
        <w:rPr>
          <w:b/>
        </w:rPr>
      </w:pPr>
      <w:r w:rsidRPr="00B97600">
        <w:rPr>
          <w:b/>
        </w:rPr>
        <w:t>о комиссии по предупреждению и ликвидации</w:t>
      </w:r>
      <w:r w:rsidR="00A15B57">
        <w:rPr>
          <w:b/>
        </w:rPr>
        <w:t xml:space="preserve"> </w:t>
      </w:r>
      <w:r w:rsidRPr="00B97600">
        <w:rPr>
          <w:b/>
        </w:rPr>
        <w:t>чрезвычайных ситуаций и обеспечению пожарной безопасности</w:t>
      </w:r>
      <w:r w:rsidR="00A15B57">
        <w:rPr>
          <w:b/>
        </w:rPr>
        <w:t xml:space="preserve"> организации</w:t>
      </w:r>
    </w:p>
    <w:p w:rsidR="00021739" w:rsidRPr="00021739" w:rsidRDefault="00021739" w:rsidP="00701521">
      <w:pPr>
        <w:jc w:val="center"/>
      </w:pPr>
      <w:r w:rsidRPr="00021739">
        <w:t>(вариант)</w:t>
      </w:r>
    </w:p>
    <w:p w:rsidR="00701521" w:rsidRDefault="00701521" w:rsidP="00701521">
      <w:pPr>
        <w:jc w:val="center"/>
        <w:rPr>
          <w:b/>
        </w:rPr>
      </w:pPr>
    </w:p>
    <w:p w:rsidR="00701521" w:rsidRDefault="00701521" w:rsidP="00701521">
      <w:pPr>
        <w:ind w:firstLine="720"/>
        <w:rPr>
          <w:b/>
        </w:rPr>
      </w:pPr>
      <w:r>
        <w:rPr>
          <w:b/>
        </w:rPr>
        <w:t>1. Общие положения</w:t>
      </w:r>
    </w:p>
    <w:p w:rsidR="00701521" w:rsidRDefault="00701521" w:rsidP="00701521">
      <w:pPr>
        <w:ind w:firstLine="720"/>
        <w:rPr>
          <w:b/>
        </w:rPr>
      </w:pPr>
    </w:p>
    <w:p w:rsidR="00701521" w:rsidRDefault="00701521" w:rsidP="00A15B57">
      <w:pPr>
        <w:ind w:firstLine="720"/>
        <w:jc w:val="both"/>
      </w:pPr>
      <w:r>
        <w:t>1.1. Комиссия по предупреждению и ликвидации чрезвычайных ситуаций и обеспечению пожарной безопасности (КЧС и ПБ) предназначена для организации и проведения мероприятий по предупреждению и ликвидации ЧС, уменьшения ущерба от возможных последствий аварий, катастроф и стихийных бедствий, управления силами при ликвидации ЧС и всестороннего обеспечения их действий.</w:t>
      </w:r>
    </w:p>
    <w:p w:rsidR="00701521" w:rsidRDefault="00701521" w:rsidP="00A15B57">
      <w:pPr>
        <w:ind w:firstLine="720"/>
        <w:jc w:val="both"/>
      </w:pPr>
      <w:r>
        <w:t xml:space="preserve">1.2. КЧС и ПБ является координационным органом управления объектового звена </w:t>
      </w:r>
      <w:r w:rsidR="00A15B57">
        <w:t xml:space="preserve">областной </w:t>
      </w:r>
      <w:r>
        <w:t>территориальной подсистемы РСЧС и комплектуется ответственными работниками объекта, в том числе руководителями служб.</w:t>
      </w:r>
    </w:p>
    <w:p w:rsidR="00701521" w:rsidRDefault="00701521" w:rsidP="00A15B57">
      <w:pPr>
        <w:ind w:firstLine="720"/>
        <w:jc w:val="both"/>
      </w:pPr>
      <w:r>
        <w:t>1.3. Состав комиссии, ее председатель и Положение о КЧС и ПБ утверждается приказом руководителя предприятия.</w:t>
      </w:r>
    </w:p>
    <w:p w:rsidR="00701521" w:rsidRDefault="00701521" w:rsidP="00A15B57">
      <w:pPr>
        <w:ind w:firstLine="720"/>
        <w:jc w:val="both"/>
      </w:pPr>
      <w:r>
        <w:t>1.4. В практической  деятельности КЧС и ПБ руководствуется:</w:t>
      </w:r>
    </w:p>
    <w:p w:rsidR="00701521" w:rsidRDefault="00701521" w:rsidP="00E50C65">
      <w:pPr>
        <w:numPr>
          <w:ilvl w:val="0"/>
          <w:numId w:val="122"/>
        </w:numPr>
        <w:tabs>
          <w:tab w:val="clear" w:pos="1854"/>
          <w:tab w:val="num" w:pos="935"/>
        </w:tabs>
        <w:ind w:left="0"/>
        <w:jc w:val="both"/>
      </w:pPr>
      <w:r>
        <w:t>федеральными законами  и нормативными актами Президента РФ в области защиты населения и территории от ЧС;</w:t>
      </w:r>
    </w:p>
    <w:p w:rsidR="00701521" w:rsidRDefault="00701521" w:rsidP="00E50C65">
      <w:pPr>
        <w:numPr>
          <w:ilvl w:val="0"/>
          <w:numId w:val="122"/>
        </w:numPr>
        <w:tabs>
          <w:tab w:val="clear" w:pos="1854"/>
          <w:tab w:val="num" w:pos="935"/>
        </w:tabs>
        <w:ind w:left="0"/>
        <w:jc w:val="both"/>
      </w:pPr>
      <w:r>
        <w:t>нормативными правовыми актами Правительства РФ, МЧС России, субъекта РФ и органов местного самоуправления:</w:t>
      </w:r>
    </w:p>
    <w:p w:rsidR="00701521" w:rsidRDefault="00701521" w:rsidP="00E50C65">
      <w:pPr>
        <w:numPr>
          <w:ilvl w:val="0"/>
          <w:numId w:val="122"/>
        </w:numPr>
        <w:tabs>
          <w:tab w:val="clear" w:pos="1854"/>
          <w:tab w:val="num" w:pos="935"/>
        </w:tabs>
        <w:ind w:left="0"/>
        <w:jc w:val="both"/>
      </w:pPr>
      <w:r>
        <w:t>настоящим положением;</w:t>
      </w:r>
    </w:p>
    <w:p w:rsidR="00701521" w:rsidRDefault="00701521" w:rsidP="00E50C65">
      <w:pPr>
        <w:numPr>
          <w:ilvl w:val="0"/>
          <w:numId w:val="122"/>
        </w:numPr>
        <w:tabs>
          <w:tab w:val="clear" w:pos="1854"/>
          <w:tab w:val="num" w:pos="935"/>
        </w:tabs>
        <w:ind w:left="0"/>
        <w:jc w:val="both"/>
      </w:pPr>
      <w:r>
        <w:t>приказами, распоряжениями и указаниями руководителя предприятия, КЧС и ПБ района (города), субъекта РФ.</w:t>
      </w:r>
    </w:p>
    <w:p w:rsidR="00701521" w:rsidRDefault="00701521" w:rsidP="00A15B57">
      <w:pPr>
        <w:ind w:firstLine="720"/>
        <w:jc w:val="both"/>
      </w:pPr>
      <w:r>
        <w:t>1.5. Решения КЧС и ПБ объекта оформляются в виде протоколов, которые подписываются председателем КЧС и ПБ или его заместителем, председательствующим на заседании,  а при необходимости – в виде проектов приказов и распоряжений руководителя предприятия.</w:t>
      </w:r>
    </w:p>
    <w:p w:rsidR="00701521" w:rsidRDefault="00701521" w:rsidP="00A15B57">
      <w:pPr>
        <w:ind w:firstLine="720"/>
        <w:jc w:val="both"/>
      </w:pPr>
      <w:r>
        <w:t>1.6. В целях обмена информацией об угрозе возникновения и при возникновении ЧС, а также в процессе ликвидации ЧС, КЧС и ПБ объекта в установленном порядке взаимодействует  с вышестоящими КЧС и ПБ (представляет им донесения) и, при необходимости, с КЧС и ПБ соседних объектов, административными органами района и общественными организациями.</w:t>
      </w:r>
    </w:p>
    <w:p w:rsidR="00701521" w:rsidRDefault="00701521" w:rsidP="00A15B57">
      <w:pPr>
        <w:ind w:firstLine="720"/>
        <w:jc w:val="both"/>
      </w:pPr>
    </w:p>
    <w:p w:rsidR="00701521" w:rsidRDefault="00701521" w:rsidP="00A15B57">
      <w:pPr>
        <w:ind w:firstLine="720"/>
        <w:jc w:val="both"/>
        <w:rPr>
          <w:b/>
        </w:rPr>
      </w:pPr>
      <w:r>
        <w:rPr>
          <w:b/>
        </w:rPr>
        <w:t xml:space="preserve">2. Основные задачи и права  </w:t>
      </w:r>
      <w:r w:rsidRPr="00753040">
        <w:rPr>
          <w:b/>
        </w:rPr>
        <w:t>КЧС и ПБ</w:t>
      </w:r>
      <w:r>
        <w:rPr>
          <w:b/>
        </w:rPr>
        <w:t xml:space="preserve"> </w:t>
      </w:r>
    </w:p>
    <w:p w:rsidR="00701521" w:rsidRDefault="00701521" w:rsidP="00A15B57">
      <w:pPr>
        <w:ind w:firstLine="720"/>
        <w:jc w:val="both"/>
        <w:rPr>
          <w:b/>
        </w:rPr>
      </w:pPr>
    </w:p>
    <w:p w:rsidR="00701521" w:rsidRDefault="00701521" w:rsidP="00A15B57">
      <w:pPr>
        <w:ind w:firstLine="720"/>
        <w:jc w:val="both"/>
      </w:pPr>
      <w:r>
        <w:t>2.1. Основными задачами КЧС и ПБ являются:</w:t>
      </w:r>
    </w:p>
    <w:p w:rsidR="00701521" w:rsidRDefault="00701521" w:rsidP="00E50C65">
      <w:pPr>
        <w:numPr>
          <w:ilvl w:val="0"/>
          <w:numId w:val="121"/>
        </w:numPr>
        <w:tabs>
          <w:tab w:val="clear" w:pos="1854"/>
          <w:tab w:val="num" w:pos="935"/>
        </w:tabs>
        <w:ind w:left="0"/>
        <w:jc w:val="both"/>
      </w:pPr>
      <w:r>
        <w:t>повседневное руководство деятельностью системы предупреждения и ликвидации ЧС объекта;</w:t>
      </w:r>
    </w:p>
    <w:p w:rsidR="00701521" w:rsidRDefault="00701521" w:rsidP="00E50C65">
      <w:pPr>
        <w:numPr>
          <w:ilvl w:val="0"/>
          <w:numId w:val="121"/>
        </w:numPr>
        <w:tabs>
          <w:tab w:val="clear" w:pos="1854"/>
          <w:tab w:val="num" w:pos="935"/>
        </w:tabs>
        <w:ind w:left="0"/>
        <w:jc w:val="both"/>
      </w:pPr>
      <w:r>
        <w:t>разработка и осуществление мероприятий по предупреждению ЧС  и уменьшению ущерба от возможных последствий, обеспечению устойчивого функционирование объекта при возникновении ЧС;</w:t>
      </w:r>
    </w:p>
    <w:p w:rsidR="00701521" w:rsidRDefault="00701521" w:rsidP="00E50C65">
      <w:pPr>
        <w:numPr>
          <w:ilvl w:val="0"/>
          <w:numId w:val="121"/>
        </w:numPr>
        <w:tabs>
          <w:tab w:val="clear" w:pos="1854"/>
          <w:tab w:val="num" w:pos="935"/>
        </w:tabs>
        <w:ind w:left="0"/>
        <w:jc w:val="both"/>
      </w:pPr>
      <w:r>
        <w:t xml:space="preserve">организация наблюдения и контроля за состоянием природной среды и потенциально опасными участками производства на объекте, прогнозирование и </w:t>
      </w:r>
      <w:r>
        <w:lastRenderedPageBreak/>
        <w:t>оценка возможной обстановки, которая может сложиться на объектах при возникновении ЧС;</w:t>
      </w:r>
    </w:p>
    <w:p w:rsidR="00701521" w:rsidRDefault="00701521" w:rsidP="00E50C65">
      <w:pPr>
        <w:numPr>
          <w:ilvl w:val="0"/>
          <w:numId w:val="121"/>
        </w:numPr>
        <w:tabs>
          <w:tab w:val="clear" w:pos="1854"/>
          <w:tab w:val="num" w:pos="935"/>
        </w:tabs>
        <w:ind w:left="0"/>
        <w:jc w:val="both"/>
      </w:pPr>
      <w:r>
        <w:t>разработка и своевременная корректировка в необходимых случаях Плана действий по предупреждению и ликвидации ЧС;</w:t>
      </w:r>
    </w:p>
    <w:p w:rsidR="00701521" w:rsidRDefault="00701521" w:rsidP="00E50C65">
      <w:pPr>
        <w:numPr>
          <w:ilvl w:val="0"/>
          <w:numId w:val="121"/>
        </w:numPr>
        <w:tabs>
          <w:tab w:val="clear" w:pos="1854"/>
          <w:tab w:val="num" w:pos="935"/>
        </w:tabs>
        <w:ind w:left="0"/>
        <w:jc w:val="both"/>
      </w:pPr>
      <w:r>
        <w:t>организация и руководство дежурной службой объекта;</w:t>
      </w:r>
    </w:p>
    <w:p w:rsidR="00701521" w:rsidRDefault="00701521" w:rsidP="00E50C65">
      <w:pPr>
        <w:numPr>
          <w:ilvl w:val="0"/>
          <w:numId w:val="121"/>
        </w:numPr>
        <w:tabs>
          <w:tab w:val="clear" w:pos="1854"/>
          <w:tab w:val="num" w:pos="935"/>
        </w:tabs>
        <w:ind w:left="0"/>
        <w:jc w:val="both"/>
      </w:pPr>
      <w:r>
        <w:t>создание фондов финансовых и материально-технических ресурсов для проведения профилактических мероприятий, оснащения формирований и обеспечения средствами защиты персонала, ликвидации ЧС и оказания помощи пострадавшим;</w:t>
      </w:r>
    </w:p>
    <w:p w:rsidR="00701521" w:rsidRDefault="00701521" w:rsidP="00E50C65">
      <w:pPr>
        <w:numPr>
          <w:ilvl w:val="0"/>
          <w:numId w:val="121"/>
        </w:numPr>
        <w:tabs>
          <w:tab w:val="clear" w:pos="1854"/>
          <w:tab w:val="num" w:pos="935"/>
        </w:tabs>
        <w:ind w:left="0"/>
        <w:jc w:val="both"/>
      </w:pPr>
      <w:r>
        <w:t>создание и оснащение органа управления, сил и средств для ликвидации ЧС;</w:t>
      </w:r>
    </w:p>
    <w:p w:rsidR="00701521" w:rsidRDefault="00701521" w:rsidP="00E50C65">
      <w:pPr>
        <w:numPr>
          <w:ilvl w:val="0"/>
          <w:numId w:val="121"/>
        </w:numPr>
        <w:tabs>
          <w:tab w:val="clear" w:pos="1854"/>
          <w:tab w:val="num" w:pos="935"/>
        </w:tabs>
        <w:ind w:left="0"/>
        <w:jc w:val="both"/>
      </w:pPr>
      <w:r>
        <w:t>организация и руководство подготовкой структурных подразделений, эвакокомиссии, служб, формирований и персонала объекта к действиям в ЧС;</w:t>
      </w:r>
    </w:p>
    <w:p w:rsidR="00701521" w:rsidRDefault="00701521" w:rsidP="00E50C65">
      <w:pPr>
        <w:numPr>
          <w:ilvl w:val="0"/>
          <w:numId w:val="121"/>
        </w:numPr>
        <w:tabs>
          <w:tab w:val="clear" w:pos="1854"/>
          <w:tab w:val="num" w:pos="935"/>
        </w:tabs>
        <w:ind w:left="0"/>
        <w:jc w:val="both"/>
      </w:pPr>
      <w:r>
        <w:t>организация взаимодействия с КЧС и ПБ соседних объектов и общественными организациями, в функции которых входят вопросы защиты населения, по вопросам сбора обмена информации о ЧС и оказанию взаимопомощи;</w:t>
      </w:r>
    </w:p>
    <w:p w:rsidR="00701521" w:rsidRDefault="00701521" w:rsidP="00E50C65">
      <w:pPr>
        <w:numPr>
          <w:ilvl w:val="0"/>
          <w:numId w:val="121"/>
        </w:numPr>
        <w:tabs>
          <w:tab w:val="clear" w:pos="1854"/>
          <w:tab w:val="num" w:pos="935"/>
        </w:tabs>
        <w:ind w:left="0"/>
        <w:jc w:val="both"/>
      </w:pPr>
      <w:r>
        <w:t>контроль за проведением установленных мероприятий по предупреждению ЧС и снижению возможных потерь при их возникновении в структурных подразделениях, оказание им практической помощи;</w:t>
      </w:r>
    </w:p>
    <w:p w:rsidR="00701521" w:rsidRDefault="00701521" w:rsidP="00E50C65">
      <w:pPr>
        <w:numPr>
          <w:ilvl w:val="0"/>
          <w:numId w:val="121"/>
        </w:numPr>
        <w:tabs>
          <w:tab w:val="clear" w:pos="1854"/>
          <w:tab w:val="num" w:pos="935"/>
        </w:tabs>
        <w:ind w:left="0"/>
        <w:jc w:val="both"/>
      </w:pPr>
      <w:r>
        <w:t xml:space="preserve">руководство действиями структурных подразделений, служб и формирований объекта при угрозе, возникновении и ликвидации ЧС в соответствии с Планом действий по предупреждению и ликвидации ЧС. </w:t>
      </w:r>
    </w:p>
    <w:p w:rsidR="00701521" w:rsidRDefault="00701521" w:rsidP="00A15B57">
      <w:pPr>
        <w:ind w:firstLine="720"/>
        <w:jc w:val="both"/>
      </w:pPr>
    </w:p>
    <w:p w:rsidR="00701521" w:rsidRDefault="00701521" w:rsidP="00A15B57">
      <w:pPr>
        <w:ind w:firstLine="720"/>
        <w:jc w:val="both"/>
      </w:pPr>
      <w:r>
        <w:t>2.2. КЧС и ПБ имеет право:</w:t>
      </w:r>
    </w:p>
    <w:p w:rsidR="00701521" w:rsidRDefault="00701521" w:rsidP="00E50C65">
      <w:pPr>
        <w:numPr>
          <w:ilvl w:val="0"/>
          <w:numId w:val="121"/>
        </w:numPr>
        <w:tabs>
          <w:tab w:val="clear" w:pos="1854"/>
          <w:tab w:val="num" w:pos="935"/>
        </w:tabs>
        <w:ind w:left="0"/>
        <w:jc w:val="both"/>
      </w:pPr>
      <w:r>
        <w:t>в пределах своей компетенции принимать решения, обязательные для исполнения структурными подразделениями и службами объекта;</w:t>
      </w:r>
    </w:p>
    <w:p w:rsidR="00701521" w:rsidRDefault="00701521" w:rsidP="00E50C65">
      <w:pPr>
        <w:numPr>
          <w:ilvl w:val="0"/>
          <w:numId w:val="121"/>
        </w:numPr>
        <w:tabs>
          <w:tab w:val="clear" w:pos="1854"/>
          <w:tab w:val="num" w:pos="935"/>
        </w:tabs>
        <w:ind w:left="0"/>
        <w:jc w:val="both"/>
      </w:pPr>
      <w:r>
        <w:t>привлекать формирования, технические и транспортные средства объекта для ликвидации последствий ЧС;</w:t>
      </w:r>
    </w:p>
    <w:p w:rsidR="00701521" w:rsidRDefault="00701521" w:rsidP="00E50C65">
      <w:pPr>
        <w:numPr>
          <w:ilvl w:val="0"/>
          <w:numId w:val="121"/>
        </w:numPr>
        <w:tabs>
          <w:tab w:val="clear" w:pos="1854"/>
          <w:tab w:val="num" w:pos="935"/>
        </w:tabs>
        <w:ind w:left="0"/>
        <w:jc w:val="both"/>
      </w:pPr>
      <w:r>
        <w:t>устанавливать, при необходимости, особый режим работы и поведения в зоне ЧС;</w:t>
      </w:r>
    </w:p>
    <w:p w:rsidR="00701521" w:rsidRDefault="00701521" w:rsidP="00E50C65">
      <w:pPr>
        <w:numPr>
          <w:ilvl w:val="0"/>
          <w:numId w:val="121"/>
        </w:numPr>
        <w:tabs>
          <w:tab w:val="clear" w:pos="1854"/>
          <w:tab w:val="num" w:pos="935"/>
        </w:tabs>
        <w:ind w:left="0"/>
        <w:jc w:val="both"/>
      </w:pPr>
      <w:r>
        <w:t>приостанавливать функционирование отдельных участков и объекта в целом при непосредственной угрозе аварий и катастроф;</w:t>
      </w:r>
    </w:p>
    <w:p w:rsidR="00701521" w:rsidRDefault="00701521" w:rsidP="00E50C65">
      <w:pPr>
        <w:numPr>
          <w:ilvl w:val="0"/>
          <w:numId w:val="121"/>
        </w:numPr>
        <w:tabs>
          <w:tab w:val="clear" w:pos="1854"/>
          <w:tab w:val="num" w:pos="935"/>
        </w:tabs>
        <w:ind w:left="0"/>
        <w:jc w:val="both"/>
      </w:pPr>
      <w:r>
        <w:t>привлекать специалистов к проведению экспертиз потенциально опасных участков производства и контролю за их функционированием.</w:t>
      </w:r>
    </w:p>
    <w:p w:rsidR="00701521" w:rsidRDefault="00701521" w:rsidP="00A15B57">
      <w:pPr>
        <w:ind w:firstLine="720"/>
        <w:jc w:val="both"/>
      </w:pPr>
    </w:p>
    <w:p w:rsidR="00701521" w:rsidRDefault="00701521" w:rsidP="00A15B57">
      <w:pPr>
        <w:ind w:firstLine="720"/>
        <w:jc w:val="both"/>
        <w:rPr>
          <w:b/>
        </w:rPr>
      </w:pPr>
      <w:r>
        <w:rPr>
          <w:b/>
        </w:rPr>
        <w:t xml:space="preserve">3. Организация работы </w:t>
      </w:r>
      <w:r w:rsidRPr="00662814">
        <w:rPr>
          <w:b/>
        </w:rPr>
        <w:t>КЧС и ПБ</w:t>
      </w:r>
    </w:p>
    <w:p w:rsidR="00701521" w:rsidRDefault="00701521" w:rsidP="00A15B57">
      <w:pPr>
        <w:ind w:firstLine="720"/>
        <w:jc w:val="both"/>
        <w:rPr>
          <w:b/>
        </w:rPr>
      </w:pPr>
    </w:p>
    <w:p w:rsidR="00701521" w:rsidRDefault="00701521" w:rsidP="00A15B57">
      <w:pPr>
        <w:ind w:firstLine="720"/>
        <w:jc w:val="both"/>
      </w:pPr>
      <w:r>
        <w:t>3.1. Повседневная деятельность КЧС и ПБ организуется в соответствии с годовым планом работы.</w:t>
      </w:r>
    </w:p>
    <w:p w:rsidR="00701521" w:rsidRDefault="00701521" w:rsidP="00A15B57">
      <w:pPr>
        <w:ind w:firstLine="720"/>
        <w:jc w:val="both"/>
      </w:pPr>
      <w:r>
        <w:t>Заседания проводятся один раз  квартал, неплановые заседания – по решению председателя. В период между заседаниями решения принимаются председателем и доводятся распоряжением до всего личного состава КЧС и ПБ в виде поручений отдельным ее членам.</w:t>
      </w:r>
    </w:p>
    <w:p w:rsidR="00701521" w:rsidRDefault="00701521" w:rsidP="00A15B57">
      <w:pPr>
        <w:ind w:firstLine="720"/>
        <w:jc w:val="both"/>
      </w:pPr>
      <w:r>
        <w:t>3.2. Распределение обязанностей в КЧС и ПБ осуществляется председателем и оформляется в виде перечня функциональных обязанностей.</w:t>
      </w:r>
    </w:p>
    <w:p w:rsidR="00701521" w:rsidRDefault="00701521" w:rsidP="00A15B57">
      <w:pPr>
        <w:ind w:firstLine="720"/>
        <w:jc w:val="both"/>
      </w:pPr>
      <w:r>
        <w:lastRenderedPageBreak/>
        <w:t>3.3. Оповещение членов КЧС и ПБ при угрозе возникновения ЧС осуществляется по распоряжению председателя (заместителей председателя) КЧС и ПБ дежурной службой объекта.</w:t>
      </w:r>
    </w:p>
    <w:p w:rsidR="00701521" w:rsidRDefault="00701521" w:rsidP="00A15B57">
      <w:pPr>
        <w:ind w:firstLine="720"/>
        <w:jc w:val="both"/>
      </w:pPr>
      <w:r>
        <w:t>3.4. При угрозе или возникновении чрезвычайной ситуации КЧС и ПБ размещается в помещениях предприятия. При угрозе радиоактивного загрязнения или химического заражения территории объекта – в помещении пункта управления – ПРУ №_____.</w:t>
      </w:r>
    </w:p>
    <w:p w:rsidR="00701521" w:rsidRDefault="00701521" w:rsidP="00A15B57">
      <w:pPr>
        <w:ind w:firstLine="720"/>
        <w:jc w:val="both"/>
      </w:pPr>
    </w:p>
    <w:p w:rsidR="00701521" w:rsidRDefault="00701521" w:rsidP="00A15B57">
      <w:pPr>
        <w:ind w:firstLine="720"/>
        <w:jc w:val="both"/>
        <w:rPr>
          <w:b/>
        </w:rPr>
      </w:pPr>
      <w:r>
        <w:rPr>
          <w:b/>
        </w:rPr>
        <w:t xml:space="preserve">4. Материально-техническое обеспечение </w:t>
      </w:r>
      <w:r w:rsidRPr="00783E7D">
        <w:rPr>
          <w:b/>
        </w:rPr>
        <w:t>КЧС и ПБ</w:t>
      </w:r>
    </w:p>
    <w:p w:rsidR="00701521" w:rsidRDefault="00701521" w:rsidP="00A15B57">
      <w:pPr>
        <w:ind w:firstLine="720"/>
        <w:jc w:val="both"/>
      </w:pPr>
    </w:p>
    <w:p w:rsidR="00701521" w:rsidRDefault="00701521" w:rsidP="00A15B57">
      <w:pPr>
        <w:ind w:firstLine="720"/>
        <w:jc w:val="both"/>
      </w:pPr>
      <w:r>
        <w:t>Материально-техническое обеспечение работы КЧС и ПБ, заблаговременная подготовка и хранение материальных и технических средств, необходимых для работы КЧС и ПБ при угрозе или возникновении ЧС, возлагается на начальника административно-хозяйственного отдела (отдела МТО и т.п.) и начальника отдела (структурного подразделения) ГО и ЧС.</w:t>
      </w:r>
    </w:p>
    <w:p w:rsidR="00701521" w:rsidRPr="00662814" w:rsidRDefault="00701521" w:rsidP="00A15B57">
      <w:pPr>
        <w:ind w:firstLine="720"/>
        <w:jc w:val="both"/>
      </w:pPr>
      <w:r>
        <w:t>Деятельность КЧС и ПБ финансируется из бюджета объекта.</w:t>
      </w:r>
    </w:p>
    <w:p w:rsidR="00021739" w:rsidRDefault="00021739" w:rsidP="00701521">
      <w:pPr>
        <w:shd w:val="clear" w:color="auto" w:fill="FFFFFF"/>
        <w:autoSpaceDE w:val="0"/>
        <w:autoSpaceDN w:val="0"/>
        <w:adjustRightInd w:val="0"/>
        <w:jc w:val="center"/>
        <w:rPr>
          <w:b/>
          <w:bCs/>
          <w:smallCaps/>
          <w:color w:val="000000"/>
        </w:rPr>
      </w:pPr>
    </w:p>
    <w:p w:rsidR="00021739" w:rsidRDefault="00021739" w:rsidP="00701521">
      <w:pPr>
        <w:shd w:val="clear" w:color="auto" w:fill="FFFFFF"/>
        <w:autoSpaceDE w:val="0"/>
        <w:autoSpaceDN w:val="0"/>
        <w:adjustRightInd w:val="0"/>
        <w:jc w:val="center"/>
        <w:rPr>
          <w:b/>
          <w:bCs/>
          <w:smallCaps/>
          <w:color w:val="000000"/>
        </w:rPr>
      </w:pPr>
    </w:p>
    <w:p w:rsidR="00021739" w:rsidRDefault="00021739" w:rsidP="00701521">
      <w:pPr>
        <w:shd w:val="clear" w:color="auto" w:fill="FFFFFF"/>
        <w:autoSpaceDE w:val="0"/>
        <w:autoSpaceDN w:val="0"/>
        <w:adjustRightInd w:val="0"/>
        <w:jc w:val="center"/>
        <w:rPr>
          <w:b/>
          <w:bCs/>
          <w:caps/>
          <w:color w:val="000000"/>
        </w:rPr>
      </w:pPr>
      <w:r>
        <w:rPr>
          <w:b/>
          <w:bCs/>
          <w:caps/>
          <w:color w:val="000000"/>
        </w:rPr>
        <w:t xml:space="preserve">4.6.  </w:t>
      </w:r>
      <w:r w:rsidR="00701521" w:rsidRPr="00021739">
        <w:rPr>
          <w:b/>
          <w:bCs/>
          <w:caps/>
          <w:color w:val="000000"/>
        </w:rPr>
        <w:t xml:space="preserve">функциональные обязанности </w:t>
      </w:r>
      <w:r>
        <w:rPr>
          <w:b/>
          <w:bCs/>
          <w:caps/>
          <w:color w:val="000000"/>
        </w:rPr>
        <w:t xml:space="preserve">должностных лиц </w:t>
      </w:r>
    </w:p>
    <w:p w:rsidR="00021739" w:rsidRDefault="00021739" w:rsidP="00701521">
      <w:pPr>
        <w:shd w:val="clear" w:color="auto" w:fill="FFFFFF"/>
        <w:autoSpaceDE w:val="0"/>
        <w:autoSpaceDN w:val="0"/>
        <w:adjustRightInd w:val="0"/>
        <w:jc w:val="center"/>
        <w:rPr>
          <w:b/>
          <w:bCs/>
          <w:caps/>
          <w:color w:val="000000"/>
        </w:rPr>
      </w:pPr>
      <w:r>
        <w:rPr>
          <w:b/>
          <w:bCs/>
          <w:caps/>
          <w:color w:val="000000"/>
        </w:rPr>
        <w:t>КЧС и ПБ организации</w:t>
      </w:r>
    </w:p>
    <w:p w:rsidR="00021739" w:rsidRPr="00021739" w:rsidRDefault="00021739" w:rsidP="00701521">
      <w:pPr>
        <w:shd w:val="clear" w:color="auto" w:fill="FFFFFF"/>
        <w:autoSpaceDE w:val="0"/>
        <w:autoSpaceDN w:val="0"/>
        <w:adjustRightInd w:val="0"/>
        <w:jc w:val="center"/>
        <w:rPr>
          <w:bCs/>
          <w:color w:val="000000"/>
        </w:rPr>
      </w:pPr>
      <w:r w:rsidRPr="00021739">
        <w:rPr>
          <w:bCs/>
          <w:color w:val="000000"/>
        </w:rPr>
        <w:t>(вариант)</w:t>
      </w:r>
    </w:p>
    <w:p w:rsidR="00021739" w:rsidRDefault="00021739" w:rsidP="00701521">
      <w:pPr>
        <w:shd w:val="clear" w:color="auto" w:fill="FFFFFF"/>
        <w:autoSpaceDE w:val="0"/>
        <w:autoSpaceDN w:val="0"/>
        <w:adjustRightInd w:val="0"/>
        <w:jc w:val="center"/>
        <w:rPr>
          <w:b/>
          <w:bCs/>
          <w:smallCaps/>
          <w:color w:val="000000"/>
        </w:rPr>
      </w:pPr>
    </w:p>
    <w:p w:rsidR="00701521" w:rsidRPr="00021739" w:rsidRDefault="00021739" w:rsidP="00701521">
      <w:pPr>
        <w:shd w:val="clear" w:color="auto" w:fill="FFFFFF"/>
        <w:autoSpaceDE w:val="0"/>
        <w:autoSpaceDN w:val="0"/>
        <w:adjustRightInd w:val="0"/>
        <w:jc w:val="center"/>
        <w:rPr>
          <w:b/>
          <w:bCs/>
          <w:smallCaps/>
        </w:rPr>
      </w:pPr>
      <w:r>
        <w:rPr>
          <w:b/>
          <w:bCs/>
          <w:smallCaps/>
          <w:color w:val="000000"/>
        </w:rPr>
        <w:t xml:space="preserve">1. </w:t>
      </w:r>
      <w:r w:rsidRPr="00021739">
        <w:rPr>
          <w:b/>
          <w:bCs/>
          <w:smallCaps/>
          <w:color w:val="000000"/>
        </w:rPr>
        <w:t>Председател</w:t>
      </w:r>
      <w:r>
        <w:rPr>
          <w:b/>
          <w:bCs/>
          <w:smallCaps/>
          <w:color w:val="000000"/>
        </w:rPr>
        <w:t>ь КЧС и ПБ</w:t>
      </w:r>
    </w:p>
    <w:p w:rsidR="00701521" w:rsidRDefault="00701521" w:rsidP="00701521">
      <w:pPr>
        <w:shd w:val="clear" w:color="auto" w:fill="FFFFFF"/>
        <w:autoSpaceDE w:val="0"/>
        <w:autoSpaceDN w:val="0"/>
        <w:adjustRightInd w:val="0"/>
        <w:ind w:firstLine="709"/>
        <w:jc w:val="both"/>
        <w:rPr>
          <w:color w:val="000000"/>
        </w:rPr>
      </w:pPr>
      <w:r w:rsidRPr="00B51908">
        <w:rPr>
          <w:color w:val="000000"/>
        </w:rPr>
        <w:t>Председатель комиссии несет личную ответственность за выполнение задач,</w:t>
      </w:r>
      <w:r>
        <w:t xml:space="preserve"> </w:t>
      </w:r>
      <w:r w:rsidRPr="00B51908">
        <w:rPr>
          <w:color w:val="000000"/>
        </w:rPr>
        <w:t xml:space="preserve">возложенных на комиссию, и за подготовку предложений </w:t>
      </w:r>
      <w:r>
        <w:rPr>
          <w:color w:val="000000"/>
        </w:rPr>
        <w:t>дл</w:t>
      </w:r>
      <w:r w:rsidRPr="00B51908">
        <w:rPr>
          <w:color w:val="000000"/>
        </w:rPr>
        <w:t>я принятия решения</w:t>
      </w:r>
      <w:r>
        <w:rPr>
          <w:color w:val="000000"/>
        </w:rPr>
        <w:t xml:space="preserve"> </w:t>
      </w:r>
      <w:r w:rsidRPr="00B51908">
        <w:rPr>
          <w:color w:val="000000"/>
        </w:rPr>
        <w:t xml:space="preserve">руководителем   и   обеспечение  непрерывного  управления   </w:t>
      </w:r>
      <w:r>
        <w:rPr>
          <w:color w:val="000000"/>
        </w:rPr>
        <w:t xml:space="preserve">и </w:t>
      </w:r>
      <w:r w:rsidRPr="00B51908">
        <w:rPr>
          <w:color w:val="000000"/>
        </w:rPr>
        <w:t>подготовку  работы</w:t>
      </w:r>
      <w:r>
        <w:rPr>
          <w:color w:val="000000"/>
        </w:rPr>
        <w:t xml:space="preserve"> </w:t>
      </w:r>
      <w:r w:rsidRPr="00B51908">
        <w:rPr>
          <w:color w:val="000000"/>
        </w:rPr>
        <w:t>комиссии.</w:t>
      </w:r>
    </w:p>
    <w:p w:rsidR="00701521" w:rsidRDefault="00701521" w:rsidP="00021739">
      <w:pPr>
        <w:shd w:val="clear" w:color="auto" w:fill="FFFFFF"/>
        <w:autoSpaceDE w:val="0"/>
        <w:autoSpaceDN w:val="0"/>
        <w:adjustRightInd w:val="0"/>
        <w:spacing w:before="120"/>
        <w:jc w:val="center"/>
        <w:rPr>
          <w:b/>
          <w:bCs/>
          <w:smallCaps/>
          <w:color w:val="000000"/>
        </w:rPr>
      </w:pPr>
      <w:r w:rsidRPr="003C70D9">
        <w:rPr>
          <w:b/>
          <w:bCs/>
          <w:smallCaps/>
          <w:color w:val="000000"/>
        </w:rPr>
        <w:t>Он обязан:</w:t>
      </w:r>
    </w:p>
    <w:p w:rsidR="00021739" w:rsidRDefault="00021739" w:rsidP="00021739">
      <w:pPr>
        <w:shd w:val="clear" w:color="auto" w:fill="FFFFFF"/>
        <w:autoSpaceDE w:val="0"/>
        <w:autoSpaceDN w:val="0"/>
        <w:adjustRightInd w:val="0"/>
        <w:jc w:val="center"/>
        <w:rPr>
          <w:b/>
          <w:bCs/>
          <w:smallCaps/>
          <w:color w:val="000000"/>
        </w:rPr>
      </w:pPr>
    </w:p>
    <w:p w:rsidR="00021739" w:rsidRPr="00D12F36" w:rsidRDefault="00021739" w:rsidP="00021739">
      <w:pPr>
        <w:widowControl w:val="0"/>
        <w:shd w:val="clear" w:color="auto" w:fill="FFFFFF"/>
        <w:autoSpaceDE w:val="0"/>
        <w:autoSpaceDN w:val="0"/>
        <w:adjustRightInd w:val="0"/>
        <w:ind w:firstLine="709"/>
        <w:jc w:val="both"/>
        <w:rPr>
          <w:b/>
          <w:bCs/>
          <w:color w:val="000000"/>
        </w:rPr>
      </w:pPr>
      <w:r>
        <w:rPr>
          <w:b/>
          <w:bCs/>
          <w:color w:val="000000"/>
        </w:rPr>
        <w:t>а) При повседневной деятельности</w:t>
      </w:r>
      <w:r w:rsidRPr="00D12F36">
        <w:rPr>
          <w:b/>
          <w:bCs/>
          <w:color w:val="000000"/>
        </w:rPr>
        <w:t>:</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знать   обстановку,   задачи,   стоящ</w:t>
      </w:r>
      <w:r>
        <w:rPr>
          <w:color w:val="000000"/>
        </w:rPr>
        <w:t>и</w:t>
      </w:r>
      <w:r w:rsidRPr="00B51908">
        <w:rPr>
          <w:color w:val="000000"/>
        </w:rPr>
        <w:t>е   перед   комисси</w:t>
      </w:r>
      <w:r>
        <w:rPr>
          <w:color w:val="000000"/>
        </w:rPr>
        <w:t>ей</w:t>
      </w:r>
      <w:r w:rsidRPr="00B51908">
        <w:rPr>
          <w:color w:val="000000"/>
        </w:rPr>
        <w:t>,   ход   выполнения мероприятий по снижению опасности возникновения аварии;</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лично руководить подготовкой комиссии к решен</w:t>
      </w:r>
      <w:r>
        <w:rPr>
          <w:color w:val="000000"/>
        </w:rPr>
        <w:t xml:space="preserve">ию </w:t>
      </w:r>
      <w:r w:rsidRPr="00B51908">
        <w:rPr>
          <w:color w:val="000000"/>
        </w:rPr>
        <w:t>стоящих перед ней задач;</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планировать   на   год   учебу   комиссии,   проводить    плановые  заседания, заслушивать    на    заседаниях    руководителей    структурны</w:t>
      </w:r>
      <w:r>
        <w:rPr>
          <w:color w:val="000000"/>
        </w:rPr>
        <w:t>х</w:t>
      </w:r>
      <w:r w:rsidRPr="00B51908">
        <w:rPr>
          <w:color w:val="000000"/>
        </w:rPr>
        <w:t xml:space="preserve"> подразделени</w:t>
      </w:r>
      <w:r>
        <w:rPr>
          <w:color w:val="000000"/>
        </w:rPr>
        <w:t>й</w:t>
      </w:r>
      <w:r w:rsidRPr="00B51908">
        <w:rPr>
          <w:color w:val="000000"/>
        </w:rPr>
        <w:t xml:space="preserve"> по </w:t>
      </w:r>
      <w:r>
        <w:rPr>
          <w:color w:val="000000"/>
        </w:rPr>
        <w:t>выполнению</w:t>
      </w:r>
      <w:r w:rsidRPr="00B51908">
        <w:rPr>
          <w:color w:val="000000"/>
        </w:rPr>
        <w:t xml:space="preserve"> ими практических мероприятий по снижению опасности и надежности работы, оповещению и обеспечению защиты работающего</w:t>
      </w:r>
      <w:r>
        <w:rPr>
          <w:color w:val="000000"/>
        </w:rPr>
        <w:t xml:space="preserve"> </w:t>
      </w:r>
      <w:r w:rsidRPr="00B51908">
        <w:rPr>
          <w:color w:val="000000"/>
        </w:rPr>
        <w:t>персонала;</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проводить за</w:t>
      </w:r>
      <w:r>
        <w:rPr>
          <w:color w:val="000000"/>
        </w:rPr>
        <w:t>н</w:t>
      </w:r>
      <w:r w:rsidRPr="00B51908">
        <w:rPr>
          <w:color w:val="000000"/>
        </w:rPr>
        <w:t xml:space="preserve">ятия </w:t>
      </w:r>
      <w:r>
        <w:rPr>
          <w:color w:val="000000"/>
        </w:rPr>
        <w:t xml:space="preserve">и </w:t>
      </w:r>
      <w:r w:rsidRPr="00B51908">
        <w:rPr>
          <w:color w:val="000000"/>
        </w:rPr>
        <w:t>тренировки с членами комиссии по совершенствованию знаний ими Плана действий;</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 xml:space="preserve">осуществлять контроль </w:t>
      </w:r>
      <w:r>
        <w:rPr>
          <w:color w:val="000000"/>
        </w:rPr>
        <w:t xml:space="preserve">за </w:t>
      </w:r>
      <w:r w:rsidRPr="00B51908">
        <w:rPr>
          <w:color w:val="000000"/>
        </w:rPr>
        <w:t>выполнением решени</w:t>
      </w:r>
      <w:r>
        <w:rPr>
          <w:color w:val="000000"/>
        </w:rPr>
        <w:t>й</w:t>
      </w:r>
      <w:r w:rsidRPr="00B51908">
        <w:rPr>
          <w:color w:val="000000"/>
        </w:rPr>
        <w:t xml:space="preserve"> государственных органов по снижению р</w:t>
      </w:r>
      <w:r>
        <w:rPr>
          <w:color w:val="000000"/>
        </w:rPr>
        <w:t>и</w:t>
      </w:r>
      <w:r w:rsidRPr="00B51908">
        <w:rPr>
          <w:color w:val="000000"/>
        </w:rPr>
        <w:t>ска возникно</w:t>
      </w:r>
      <w:r>
        <w:rPr>
          <w:color w:val="000000"/>
        </w:rPr>
        <w:t>вения</w:t>
      </w:r>
      <w:r w:rsidRPr="00B51908">
        <w:rPr>
          <w:color w:val="000000"/>
        </w:rPr>
        <w:t xml:space="preserve"> аварий и катастроф;</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организовывать разраб</w:t>
      </w:r>
      <w:r>
        <w:rPr>
          <w:color w:val="000000"/>
        </w:rPr>
        <w:t>отку</w:t>
      </w:r>
      <w:r w:rsidRPr="00B51908">
        <w:rPr>
          <w:color w:val="000000"/>
        </w:rPr>
        <w:t xml:space="preserve"> и реализацию мер, направленных на снижение вероятности  авари</w:t>
      </w:r>
      <w:r>
        <w:rPr>
          <w:color w:val="000000"/>
        </w:rPr>
        <w:t>й</w:t>
      </w:r>
      <w:r w:rsidRPr="00B51908">
        <w:rPr>
          <w:color w:val="000000"/>
        </w:rPr>
        <w:t xml:space="preserve"> </w:t>
      </w:r>
      <w:r>
        <w:rPr>
          <w:color w:val="000000"/>
        </w:rPr>
        <w:t>и</w:t>
      </w:r>
      <w:r w:rsidRPr="00B51908">
        <w:rPr>
          <w:color w:val="000000"/>
        </w:rPr>
        <w:t xml:space="preserve"> катастр</w:t>
      </w:r>
      <w:r>
        <w:rPr>
          <w:color w:val="000000"/>
        </w:rPr>
        <w:t>оф,</w:t>
      </w:r>
      <w:r w:rsidRPr="00B51908">
        <w:rPr>
          <w:color w:val="000000"/>
        </w:rPr>
        <w:t xml:space="preserve"> мероприятий  по  по</w:t>
      </w:r>
      <w:r>
        <w:rPr>
          <w:color w:val="000000"/>
        </w:rPr>
        <w:t>д</w:t>
      </w:r>
      <w:r w:rsidRPr="00B51908">
        <w:rPr>
          <w:color w:val="000000"/>
        </w:rPr>
        <w:t>готовке к ликвидации  их последстви</w:t>
      </w:r>
      <w:r>
        <w:rPr>
          <w:color w:val="000000"/>
        </w:rPr>
        <w:t>й</w:t>
      </w:r>
      <w:r w:rsidRPr="00B51908">
        <w:rPr>
          <w:color w:val="000000"/>
        </w:rPr>
        <w:t>;</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lastRenderedPageBreak/>
        <w:t>осуществлять    контроль    деятельности    структурных    подразделений    по вопросам снижения опасности возникновения аварий и катастроф;</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 xml:space="preserve">организовывать </w:t>
      </w:r>
      <w:r>
        <w:rPr>
          <w:color w:val="000000"/>
        </w:rPr>
        <w:t>подготовку</w:t>
      </w:r>
      <w:r w:rsidRPr="00B51908">
        <w:rPr>
          <w:color w:val="000000"/>
        </w:rPr>
        <w:t xml:space="preserve"> членов комиссии к действиям в экстремальных условиях, обеспечивать их постоянную  готовность к действиям по ликвидации последствии аварий и катастроф</w:t>
      </w:r>
      <w:r>
        <w:rPr>
          <w:color w:val="000000"/>
        </w:rPr>
        <w:t>;</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привлекать к работе</w:t>
      </w:r>
      <w:r>
        <w:rPr>
          <w:color w:val="000000"/>
        </w:rPr>
        <w:t xml:space="preserve"> </w:t>
      </w:r>
      <w:r w:rsidRPr="00B51908">
        <w:rPr>
          <w:color w:val="000000"/>
        </w:rPr>
        <w:t xml:space="preserve">в </w:t>
      </w:r>
      <w:r>
        <w:rPr>
          <w:color w:val="000000"/>
        </w:rPr>
        <w:t>комиссии</w:t>
      </w:r>
      <w:r w:rsidRPr="00B51908">
        <w:rPr>
          <w:color w:val="000000"/>
        </w:rPr>
        <w:t xml:space="preserve"> необходимых специалистов;</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 xml:space="preserve">проводить систематически тренировки по оповещению и сбору комиссии. </w:t>
      </w:r>
    </w:p>
    <w:p w:rsidR="00701521" w:rsidRDefault="00701521" w:rsidP="00701521">
      <w:pPr>
        <w:widowControl w:val="0"/>
        <w:shd w:val="clear" w:color="auto" w:fill="FFFFFF"/>
        <w:autoSpaceDE w:val="0"/>
        <w:autoSpaceDN w:val="0"/>
        <w:adjustRightInd w:val="0"/>
        <w:ind w:firstLine="709"/>
        <w:jc w:val="both"/>
        <w:rPr>
          <w:color w:val="000000"/>
        </w:rPr>
      </w:pPr>
    </w:p>
    <w:p w:rsidR="00701521" w:rsidRPr="00D12F36" w:rsidRDefault="00021739" w:rsidP="00701521">
      <w:pPr>
        <w:widowControl w:val="0"/>
        <w:shd w:val="clear" w:color="auto" w:fill="FFFFFF"/>
        <w:autoSpaceDE w:val="0"/>
        <w:autoSpaceDN w:val="0"/>
        <w:adjustRightInd w:val="0"/>
        <w:ind w:firstLine="709"/>
        <w:jc w:val="both"/>
        <w:rPr>
          <w:b/>
          <w:bCs/>
          <w:color w:val="000000"/>
        </w:rPr>
      </w:pPr>
      <w:r>
        <w:rPr>
          <w:b/>
          <w:bCs/>
          <w:color w:val="000000"/>
        </w:rPr>
        <w:t xml:space="preserve">б) </w:t>
      </w:r>
      <w:r w:rsidR="00701521">
        <w:rPr>
          <w:b/>
          <w:bCs/>
          <w:color w:val="000000"/>
        </w:rPr>
        <w:t xml:space="preserve">При угрозе </w:t>
      </w:r>
      <w:r w:rsidR="00701521" w:rsidRPr="00D12F36">
        <w:rPr>
          <w:b/>
          <w:bCs/>
          <w:color w:val="000000"/>
        </w:rPr>
        <w:t xml:space="preserve">и возникновении </w:t>
      </w:r>
      <w:r>
        <w:rPr>
          <w:b/>
          <w:bCs/>
          <w:color w:val="000000"/>
        </w:rPr>
        <w:t>ЧС</w:t>
      </w:r>
      <w:r w:rsidR="00701521" w:rsidRPr="00D12F36">
        <w:rPr>
          <w:b/>
          <w:bCs/>
          <w:color w:val="000000"/>
        </w:rPr>
        <w:t>:</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доложить руководителю объекта о сложившейся ситуации;</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доложить в вышестоящ</w:t>
      </w:r>
      <w:r>
        <w:rPr>
          <w:color w:val="000000"/>
        </w:rPr>
        <w:t>ую</w:t>
      </w:r>
      <w:r w:rsidRPr="00B51908">
        <w:rPr>
          <w:color w:val="000000"/>
        </w:rPr>
        <w:t xml:space="preserve"> КЧС и ПБ и отдел (управление) ГОЧС района (города);</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отдать распоряжение на оповещение и сбор комиссии (указав место сбора);</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 xml:space="preserve">организовать все виды </w:t>
      </w:r>
      <w:r>
        <w:rPr>
          <w:color w:val="000000"/>
        </w:rPr>
        <w:t>разведки</w:t>
      </w:r>
      <w:r w:rsidRPr="00B51908">
        <w:rPr>
          <w:color w:val="000000"/>
        </w:rPr>
        <w:t xml:space="preserve"> места (района) ЧС (очага поражения);</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установить    круглосуточный    режим    работы    комиссии    с    момента возникновения аварии, катастроф</w:t>
      </w:r>
      <w:r>
        <w:rPr>
          <w:color w:val="000000"/>
        </w:rPr>
        <w:t>ы</w:t>
      </w:r>
      <w:r w:rsidRPr="00B51908">
        <w:rPr>
          <w:color w:val="000000"/>
        </w:rPr>
        <w:t xml:space="preserve"> или стихийного бедствия</w:t>
      </w:r>
      <w:r>
        <w:rPr>
          <w:color w:val="000000"/>
        </w:rPr>
        <w:t>;</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отдать распоряжения начальникам структурных подразделений на принятие экстремальных мер по обеспечению защиты людей от последствий аварий, его жизнеобеспечения в чрезвычайны</w:t>
      </w:r>
      <w:r>
        <w:rPr>
          <w:color w:val="000000"/>
        </w:rPr>
        <w:t>х</w:t>
      </w:r>
      <w:r w:rsidRPr="00B51908">
        <w:rPr>
          <w:color w:val="000000"/>
        </w:rPr>
        <w:t xml:space="preserve"> условиях;</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организовать    сбор    и    учет   информации    об    обстоятельствах   аварии, сложившейся обстановке, потерях среди персонала, нанесении ущерба и других данных о ЧС</w:t>
      </w:r>
      <w:r>
        <w:rPr>
          <w:color w:val="000000"/>
        </w:rPr>
        <w:t>;</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при необходимости принять решение на эвакуацию персонала, материальных   ценностей  с  немедленной   передачей   информации  вышестоящим органам;</w:t>
      </w:r>
      <w:r w:rsidRPr="00221A27">
        <w:rPr>
          <w:color w:val="000000"/>
        </w:rPr>
        <w:t xml:space="preserve"> </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осуществлять   контроль  за  ходом  АСДНР,  обеспечением  безопасных условий работы привлеченных с</w:t>
      </w:r>
      <w:r>
        <w:rPr>
          <w:color w:val="000000"/>
        </w:rPr>
        <w:t>ил</w:t>
      </w:r>
      <w:r w:rsidRPr="00B51908">
        <w:rPr>
          <w:color w:val="000000"/>
        </w:rPr>
        <w:t xml:space="preserve"> и средств, питанием и отдыхом;    </w:t>
      </w:r>
    </w:p>
    <w:p w:rsidR="00701521" w:rsidRPr="00221A27"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Pr>
          <w:color w:val="000000"/>
        </w:rPr>
        <w:t>р</w:t>
      </w:r>
      <w:r w:rsidRPr="00B51908">
        <w:rPr>
          <w:color w:val="000000"/>
        </w:rPr>
        <w:t>уководить   работой   комиссии   до окончания   работ   по   ликвидации последствий аварии и установлению нормальной повседневной ж</w:t>
      </w:r>
      <w:r>
        <w:rPr>
          <w:color w:val="000000"/>
        </w:rPr>
        <w:t>и</w:t>
      </w:r>
      <w:r w:rsidRPr="00B51908">
        <w:rPr>
          <w:color w:val="000000"/>
        </w:rPr>
        <w:t>знедеятельности;</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1908">
        <w:rPr>
          <w:color w:val="000000"/>
        </w:rPr>
        <w:t xml:space="preserve">определять масштабы ущерба </w:t>
      </w:r>
      <w:r w:rsidRPr="00AB0704">
        <w:rPr>
          <w:color w:val="000000"/>
        </w:rPr>
        <w:t xml:space="preserve">и </w:t>
      </w:r>
      <w:r w:rsidRPr="00B51908">
        <w:rPr>
          <w:color w:val="000000"/>
        </w:rPr>
        <w:t>других последствий аварий, катастроф и стихийных</w:t>
      </w:r>
      <w:r>
        <w:rPr>
          <w:color w:val="000000"/>
        </w:rPr>
        <w:t xml:space="preserve"> бедствий, а также прогнозировать эти последствия.</w:t>
      </w:r>
    </w:p>
    <w:p w:rsidR="00701521" w:rsidRDefault="00701521" w:rsidP="00701521">
      <w:pPr>
        <w:widowControl w:val="0"/>
        <w:shd w:val="clear" w:color="auto" w:fill="FFFFFF"/>
        <w:autoSpaceDE w:val="0"/>
        <w:autoSpaceDN w:val="0"/>
        <w:adjustRightInd w:val="0"/>
        <w:ind w:firstLine="709"/>
        <w:jc w:val="both"/>
        <w:rPr>
          <w:color w:val="000000"/>
        </w:rPr>
      </w:pPr>
    </w:p>
    <w:p w:rsidR="00701521" w:rsidRPr="00597108" w:rsidRDefault="00021739" w:rsidP="00701521">
      <w:pPr>
        <w:widowControl w:val="0"/>
        <w:shd w:val="clear" w:color="auto" w:fill="FFFFFF"/>
        <w:autoSpaceDE w:val="0"/>
        <w:autoSpaceDN w:val="0"/>
        <w:adjustRightInd w:val="0"/>
        <w:ind w:firstLine="709"/>
        <w:jc w:val="center"/>
        <w:rPr>
          <w:b/>
          <w:bCs/>
          <w:smallCaps/>
          <w:color w:val="000000"/>
        </w:rPr>
      </w:pPr>
      <w:r>
        <w:rPr>
          <w:b/>
          <w:bCs/>
          <w:smallCaps/>
          <w:color w:val="000000"/>
        </w:rPr>
        <w:t xml:space="preserve">2. </w:t>
      </w:r>
      <w:r w:rsidRPr="00597108">
        <w:rPr>
          <w:b/>
          <w:bCs/>
          <w:smallCaps/>
          <w:color w:val="000000"/>
        </w:rPr>
        <w:t>Заместител</w:t>
      </w:r>
      <w:r>
        <w:rPr>
          <w:b/>
          <w:bCs/>
          <w:smallCaps/>
          <w:color w:val="000000"/>
        </w:rPr>
        <w:t>ь</w:t>
      </w:r>
      <w:r w:rsidRPr="00597108">
        <w:rPr>
          <w:b/>
          <w:bCs/>
          <w:smallCaps/>
          <w:color w:val="000000"/>
        </w:rPr>
        <w:t xml:space="preserve"> </w:t>
      </w:r>
      <w:r w:rsidR="00701521" w:rsidRPr="00597108">
        <w:rPr>
          <w:b/>
          <w:bCs/>
          <w:smallCaps/>
          <w:color w:val="000000"/>
        </w:rPr>
        <w:t>председателя КЧС и ПБ — главн</w:t>
      </w:r>
      <w:r>
        <w:rPr>
          <w:b/>
          <w:bCs/>
          <w:smallCaps/>
          <w:color w:val="000000"/>
        </w:rPr>
        <w:t>ый</w:t>
      </w:r>
      <w:r w:rsidR="00701521" w:rsidRPr="00597108">
        <w:rPr>
          <w:b/>
          <w:bCs/>
          <w:smallCaps/>
          <w:color w:val="000000"/>
        </w:rPr>
        <w:t xml:space="preserve"> инженер</w:t>
      </w:r>
    </w:p>
    <w:p w:rsidR="00701521" w:rsidRDefault="00701521" w:rsidP="00701521">
      <w:pPr>
        <w:widowControl w:val="0"/>
        <w:shd w:val="clear" w:color="auto" w:fill="FFFFFF"/>
        <w:autoSpaceDE w:val="0"/>
        <w:autoSpaceDN w:val="0"/>
        <w:adjustRightInd w:val="0"/>
        <w:ind w:firstLine="709"/>
        <w:jc w:val="both"/>
        <w:rPr>
          <w:color w:val="000000"/>
        </w:rPr>
      </w:pPr>
      <w:r w:rsidRPr="00597108">
        <w:rPr>
          <w:color w:val="000000"/>
        </w:rPr>
        <w:t>Главный инженер отвечает за практическую реализацию на объекте профилактических мероприятий, направленных на пре</w:t>
      </w:r>
      <w:r w:rsidRPr="00597108">
        <w:rPr>
          <w:color w:val="000000"/>
        </w:rPr>
        <w:softHyphen/>
        <w:t xml:space="preserve">дупреждение ЧС, обеспечение устойчивого функционирования объекта, а также за организацию АСДНР в случае возникновения ЧС и ликвидацию ее последствий.  </w:t>
      </w:r>
    </w:p>
    <w:p w:rsidR="00701521" w:rsidRPr="003C70D9" w:rsidRDefault="00701521" w:rsidP="00021739">
      <w:pPr>
        <w:widowControl w:val="0"/>
        <w:shd w:val="clear" w:color="auto" w:fill="FFFFFF"/>
        <w:autoSpaceDE w:val="0"/>
        <w:autoSpaceDN w:val="0"/>
        <w:adjustRightInd w:val="0"/>
        <w:spacing w:before="120"/>
        <w:ind w:firstLine="709"/>
        <w:jc w:val="center"/>
        <w:rPr>
          <w:b/>
          <w:bCs/>
          <w:smallCaps/>
          <w:color w:val="000000"/>
        </w:rPr>
      </w:pPr>
      <w:r w:rsidRPr="003C70D9">
        <w:rPr>
          <w:b/>
          <w:bCs/>
          <w:smallCaps/>
          <w:color w:val="000000"/>
        </w:rPr>
        <w:t>Он обязан:</w:t>
      </w:r>
    </w:p>
    <w:p w:rsidR="00021739" w:rsidRDefault="00021739" w:rsidP="00701521">
      <w:pPr>
        <w:widowControl w:val="0"/>
        <w:shd w:val="clear" w:color="auto" w:fill="FFFFFF"/>
        <w:autoSpaceDE w:val="0"/>
        <w:autoSpaceDN w:val="0"/>
        <w:adjustRightInd w:val="0"/>
        <w:ind w:firstLine="709"/>
        <w:jc w:val="both"/>
        <w:rPr>
          <w:b/>
          <w:bCs/>
          <w:color w:val="000000"/>
        </w:rPr>
      </w:pPr>
    </w:p>
    <w:p w:rsidR="00701521" w:rsidRPr="00597108" w:rsidRDefault="00021739" w:rsidP="00701521">
      <w:pPr>
        <w:widowControl w:val="0"/>
        <w:shd w:val="clear" w:color="auto" w:fill="FFFFFF"/>
        <w:autoSpaceDE w:val="0"/>
        <w:autoSpaceDN w:val="0"/>
        <w:adjustRightInd w:val="0"/>
        <w:ind w:firstLine="709"/>
        <w:jc w:val="both"/>
        <w:rPr>
          <w:b/>
          <w:bCs/>
          <w:color w:val="000000"/>
        </w:rPr>
      </w:pPr>
      <w:r>
        <w:rPr>
          <w:b/>
          <w:bCs/>
          <w:color w:val="000000"/>
        </w:rPr>
        <w:t xml:space="preserve">а) </w:t>
      </w:r>
      <w:r w:rsidR="00701521" w:rsidRPr="00597108">
        <w:rPr>
          <w:b/>
          <w:bCs/>
          <w:color w:val="000000"/>
        </w:rPr>
        <w:t>При повседневной деятельности:</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возглавлять работу технических служб объекта по прогнози</w:t>
      </w:r>
      <w:r w:rsidRPr="00597108">
        <w:rPr>
          <w:color w:val="000000"/>
        </w:rPr>
        <w:softHyphen/>
        <w:t>рованию возможных аварий (катастроф) на потенциально опас</w:t>
      </w:r>
      <w:r w:rsidRPr="00597108">
        <w:rPr>
          <w:color w:val="000000"/>
        </w:rPr>
        <w:softHyphen/>
        <w:t>ных участках производства и оценке их возможных последствий;</w:t>
      </w:r>
    </w:p>
    <w:p w:rsidR="00000B18" w:rsidRPr="00597108" w:rsidRDefault="00000B18" w:rsidP="00000B18">
      <w:pPr>
        <w:widowControl w:val="0"/>
        <w:shd w:val="clear" w:color="auto" w:fill="FFFFFF"/>
        <w:autoSpaceDE w:val="0"/>
        <w:autoSpaceDN w:val="0"/>
        <w:adjustRightInd w:val="0"/>
        <w:jc w:val="both"/>
        <w:rPr>
          <w:color w:val="000000"/>
        </w:rPr>
      </w:pP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lastRenderedPageBreak/>
        <w:t xml:space="preserve">принимать участие в разработке Плана действий по предупреждению и ликвидации ЧС объекта </w:t>
      </w:r>
      <w:r>
        <w:rPr>
          <w:color w:val="000000"/>
        </w:rPr>
        <w:t>и</w:t>
      </w:r>
      <w:r w:rsidRPr="00597108">
        <w:rPr>
          <w:color w:val="000000"/>
        </w:rPr>
        <w:t xml:space="preserve"> планов подчиненных служб защиты;</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 xml:space="preserve"> разрабатывать и вносить на рассмотрение комиссии предло</w:t>
      </w:r>
      <w:r w:rsidRPr="00597108">
        <w:rPr>
          <w:color w:val="000000"/>
        </w:rPr>
        <w:softHyphen/>
        <w:t>жения, направленные на повышение надежности и устойчивости работы объекта;</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планировать мероприятия, направленные на снижение опасности возникновения ЧС, выполнение предписаний органов, осуществляющих государственный надзор в области промышленной безопасности, и осуществлять контроль за практической их реализацией;</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готовить производственный персонал технических служб и формирований к действиям в ЧС;</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в отсутствие председателя КЧС и ПБ об</w:t>
      </w:r>
      <w:r>
        <w:rPr>
          <w:color w:val="000000"/>
        </w:rPr>
        <w:t>ъекта выполнять его обязанности.</w:t>
      </w:r>
    </w:p>
    <w:p w:rsidR="00701521" w:rsidRDefault="00701521" w:rsidP="00701521">
      <w:pPr>
        <w:widowControl w:val="0"/>
        <w:shd w:val="clear" w:color="auto" w:fill="FFFFFF"/>
        <w:autoSpaceDE w:val="0"/>
        <w:autoSpaceDN w:val="0"/>
        <w:adjustRightInd w:val="0"/>
        <w:ind w:firstLine="709"/>
        <w:jc w:val="both"/>
        <w:rPr>
          <w:b/>
          <w:bCs/>
          <w:color w:val="000000"/>
        </w:rPr>
      </w:pPr>
    </w:p>
    <w:p w:rsidR="00701521" w:rsidRPr="00597108" w:rsidRDefault="00021739" w:rsidP="00701521">
      <w:pPr>
        <w:widowControl w:val="0"/>
        <w:shd w:val="clear" w:color="auto" w:fill="FFFFFF"/>
        <w:autoSpaceDE w:val="0"/>
        <w:autoSpaceDN w:val="0"/>
        <w:adjustRightInd w:val="0"/>
        <w:ind w:firstLine="709"/>
        <w:jc w:val="both"/>
        <w:rPr>
          <w:b/>
          <w:bCs/>
          <w:color w:val="000000"/>
        </w:rPr>
      </w:pPr>
      <w:r>
        <w:rPr>
          <w:b/>
          <w:bCs/>
          <w:color w:val="000000"/>
        </w:rPr>
        <w:t xml:space="preserve">б) </w:t>
      </w:r>
      <w:r w:rsidR="00701521" w:rsidRPr="00597108">
        <w:rPr>
          <w:b/>
          <w:bCs/>
          <w:color w:val="000000"/>
        </w:rPr>
        <w:t>При угрозе и возникновений ЧС</w:t>
      </w:r>
      <w:r w:rsidR="00701521">
        <w:rPr>
          <w:b/>
          <w:bCs/>
          <w:color w:val="000000"/>
        </w:rPr>
        <w:t>:</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с получением соответствующего распоряжения (сигнала) прибыть к месту работы комиссии;</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организовать сбор информации о характере и масштабе аварии (катастрофы, стихийного бедствия), поражениях производственного персонала, нанесенном ущербе;</w:t>
      </w:r>
    </w:p>
    <w:p w:rsid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оценить обстановку, определить объем и характер АСДНР,</w:t>
      </w:r>
      <w:r w:rsidRPr="00597108">
        <w:rPr>
          <w:color w:val="000000"/>
        </w:rPr>
        <w:br/>
        <w:t xml:space="preserve">требующееся количество сил и средств, необходимость уточнения отдельных положений Плана действий по предупреждению и ликвидации ЧС;   </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представить председателю КЧС и ПБ предложения для при</w:t>
      </w:r>
      <w:r w:rsidRPr="00597108">
        <w:rPr>
          <w:color w:val="000000"/>
        </w:rPr>
        <w:softHyphen/>
        <w:t>нятия решения по организации АСДНР;</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организовать спасение людей, уникального оборудования, технической документации, материальных ценностей;</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возглавить руководство работами на наиболее ответственном участке;</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обеспечить безопасность выполнения работ в зоне аварии (катастрофы, стихийного бедствия);</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принять участие в работе комиссии по административному и техническому расследованию причин аварии (катастрофы).</w:t>
      </w:r>
    </w:p>
    <w:p w:rsidR="00701521" w:rsidRDefault="00701521" w:rsidP="00701521">
      <w:pPr>
        <w:widowControl w:val="0"/>
        <w:shd w:val="clear" w:color="auto" w:fill="FFFFFF"/>
        <w:autoSpaceDE w:val="0"/>
        <w:autoSpaceDN w:val="0"/>
        <w:adjustRightInd w:val="0"/>
        <w:ind w:firstLine="709"/>
        <w:jc w:val="both"/>
        <w:rPr>
          <w:color w:val="000000"/>
        </w:rPr>
      </w:pPr>
    </w:p>
    <w:p w:rsidR="00701521" w:rsidRDefault="00021739" w:rsidP="00701521">
      <w:pPr>
        <w:widowControl w:val="0"/>
        <w:shd w:val="clear" w:color="auto" w:fill="FFFFFF"/>
        <w:autoSpaceDE w:val="0"/>
        <w:autoSpaceDN w:val="0"/>
        <w:adjustRightInd w:val="0"/>
        <w:jc w:val="center"/>
        <w:rPr>
          <w:b/>
          <w:bCs/>
          <w:smallCaps/>
          <w:color w:val="000000"/>
        </w:rPr>
      </w:pPr>
      <w:r>
        <w:rPr>
          <w:b/>
          <w:bCs/>
          <w:smallCaps/>
          <w:color w:val="000000"/>
        </w:rPr>
        <w:t xml:space="preserve">3. </w:t>
      </w:r>
      <w:r w:rsidRPr="00C65ED9">
        <w:rPr>
          <w:b/>
          <w:bCs/>
          <w:smallCaps/>
          <w:color w:val="000000"/>
        </w:rPr>
        <w:t>Заместител</w:t>
      </w:r>
      <w:r>
        <w:rPr>
          <w:b/>
          <w:bCs/>
          <w:smallCaps/>
          <w:color w:val="000000"/>
        </w:rPr>
        <w:t>ь</w:t>
      </w:r>
      <w:r w:rsidRPr="00C65ED9">
        <w:rPr>
          <w:b/>
          <w:bCs/>
          <w:smallCaps/>
          <w:color w:val="000000"/>
        </w:rPr>
        <w:t xml:space="preserve"> </w:t>
      </w:r>
      <w:r w:rsidR="00701521" w:rsidRPr="00C65ED9">
        <w:rPr>
          <w:b/>
          <w:bCs/>
          <w:smallCaps/>
          <w:color w:val="000000"/>
        </w:rPr>
        <w:t>председателя</w:t>
      </w:r>
      <w:r>
        <w:rPr>
          <w:b/>
          <w:bCs/>
          <w:smallCaps/>
          <w:color w:val="000000"/>
        </w:rPr>
        <w:t xml:space="preserve"> </w:t>
      </w:r>
      <w:r w:rsidR="00701521" w:rsidRPr="00C65ED9">
        <w:rPr>
          <w:b/>
          <w:bCs/>
          <w:smallCaps/>
          <w:color w:val="000000"/>
        </w:rPr>
        <w:t xml:space="preserve">КЧС и ПБ — начальник отдела </w:t>
      </w:r>
      <w:r w:rsidR="00701521">
        <w:rPr>
          <w:b/>
          <w:bCs/>
          <w:smallCaps/>
          <w:color w:val="000000"/>
        </w:rPr>
        <w:t xml:space="preserve">(сектора) </w:t>
      </w:r>
      <w:r w:rsidR="00701521" w:rsidRPr="00C65ED9">
        <w:rPr>
          <w:b/>
          <w:bCs/>
          <w:smallCaps/>
          <w:color w:val="000000"/>
        </w:rPr>
        <w:t>по делам ГО, ЧС и ПБ</w:t>
      </w:r>
      <w:r w:rsidR="00701521">
        <w:rPr>
          <w:b/>
          <w:bCs/>
          <w:smallCaps/>
          <w:color w:val="000000"/>
        </w:rPr>
        <w:t xml:space="preserve"> объекта</w:t>
      </w:r>
    </w:p>
    <w:p w:rsidR="00701521" w:rsidRPr="00597108" w:rsidRDefault="00701521" w:rsidP="00701521">
      <w:pPr>
        <w:widowControl w:val="0"/>
        <w:shd w:val="clear" w:color="auto" w:fill="FFFFFF"/>
        <w:autoSpaceDE w:val="0"/>
        <w:autoSpaceDN w:val="0"/>
        <w:adjustRightInd w:val="0"/>
        <w:ind w:firstLine="709"/>
        <w:jc w:val="both"/>
        <w:rPr>
          <w:color w:val="000000"/>
        </w:rPr>
      </w:pPr>
      <w:r w:rsidRPr="00597108">
        <w:rPr>
          <w:color w:val="000000"/>
        </w:rPr>
        <w:t>Начальник отдела по делам ГО, ЧС и ПБ отвечает за планиро</w:t>
      </w:r>
      <w:r w:rsidRPr="00597108">
        <w:rPr>
          <w:color w:val="000000"/>
        </w:rPr>
        <w:softHyphen/>
        <w:t>вание мероприятий по предупреждению и ликвидации ЧС, свое</w:t>
      </w:r>
      <w:r w:rsidRPr="00597108">
        <w:rPr>
          <w:color w:val="000000"/>
        </w:rPr>
        <w:softHyphen/>
        <w:t>временное приведение в готовность сил и средств для ведения АСДНР, обеспечение устойчивого управления в ЧС.</w:t>
      </w:r>
    </w:p>
    <w:p w:rsidR="00701521" w:rsidRPr="006E2020" w:rsidRDefault="00701521" w:rsidP="00021739">
      <w:pPr>
        <w:widowControl w:val="0"/>
        <w:shd w:val="clear" w:color="auto" w:fill="FFFFFF"/>
        <w:autoSpaceDE w:val="0"/>
        <w:autoSpaceDN w:val="0"/>
        <w:adjustRightInd w:val="0"/>
        <w:ind w:firstLine="709"/>
        <w:jc w:val="center"/>
        <w:rPr>
          <w:b/>
          <w:bCs/>
          <w:smallCaps/>
          <w:color w:val="000000"/>
        </w:rPr>
      </w:pPr>
      <w:r w:rsidRPr="006E2020">
        <w:rPr>
          <w:b/>
          <w:bCs/>
          <w:smallCaps/>
          <w:color w:val="000000"/>
        </w:rPr>
        <w:t>Он обязан:</w:t>
      </w:r>
    </w:p>
    <w:p w:rsidR="00021739" w:rsidRDefault="00021739" w:rsidP="00701521">
      <w:pPr>
        <w:widowControl w:val="0"/>
        <w:shd w:val="clear" w:color="auto" w:fill="FFFFFF"/>
        <w:autoSpaceDE w:val="0"/>
        <w:autoSpaceDN w:val="0"/>
        <w:adjustRightInd w:val="0"/>
        <w:ind w:firstLine="709"/>
        <w:jc w:val="both"/>
        <w:rPr>
          <w:b/>
          <w:bCs/>
          <w:color w:val="000000"/>
        </w:rPr>
      </w:pPr>
    </w:p>
    <w:p w:rsidR="00701521" w:rsidRPr="00966CA8" w:rsidRDefault="00021739" w:rsidP="00701521">
      <w:pPr>
        <w:widowControl w:val="0"/>
        <w:shd w:val="clear" w:color="auto" w:fill="FFFFFF"/>
        <w:autoSpaceDE w:val="0"/>
        <w:autoSpaceDN w:val="0"/>
        <w:adjustRightInd w:val="0"/>
        <w:ind w:firstLine="709"/>
        <w:jc w:val="both"/>
        <w:rPr>
          <w:b/>
          <w:bCs/>
          <w:color w:val="000000"/>
        </w:rPr>
      </w:pPr>
      <w:r>
        <w:rPr>
          <w:b/>
          <w:bCs/>
          <w:color w:val="000000"/>
        </w:rPr>
        <w:t xml:space="preserve">а) </w:t>
      </w:r>
      <w:r w:rsidR="00701521" w:rsidRPr="00966CA8">
        <w:rPr>
          <w:b/>
          <w:bCs/>
          <w:color w:val="000000"/>
        </w:rPr>
        <w:t xml:space="preserve">При повседневной деятельности:  </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принимать активное участие в разработке Плана действий по предупреждению и ликвидации ЧС, обеспечивая выполнение за</w:t>
      </w:r>
      <w:r w:rsidRPr="00597108">
        <w:rPr>
          <w:color w:val="000000"/>
        </w:rPr>
        <w:softHyphen/>
        <w:t>мысла и указаний председателя КЧС и ПБ как по его содержанию, так и по отработке необходимых деталей по управлению АСДНР и их всестороннему обеспечению;</w:t>
      </w:r>
    </w:p>
    <w:p w:rsidR="00000B18" w:rsidRPr="00597108" w:rsidRDefault="00000B18" w:rsidP="00000B18">
      <w:pPr>
        <w:widowControl w:val="0"/>
        <w:shd w:val="clear" w:color="auto" w:fill="FFFFFF"/>
        <w:autoSpaceDE w:val="0"/>
        <w:autoSpaceDN w:val="0"/>
        <w:adjustRightInd w:val="0"/>
        <w:jc w:val="both"/>
        <w:rPr>
          <w:color w:val="000000"/>
        </w:rPr>
      </w:pP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lastRenderedPageBreak/>
        <w:t>осуществлять корректировку Плана в случае изменения обстановки на объекте;</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 xml:space="preserve"> составлять проекты планов работы КЧС и ПБ (по указанию ее председателя);</w:t>
      </w:r>
      <w:r w:rsidRPr="00597108">
        <w:rPr>
          <w:color w:val="000000"/>
        </w:rPr>
        <w:tab/>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 xml:space="preserve">готовить материалы к очередным заседаниям КЧС и ПБ и разрабатывать проекты решений (распоряжений); </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поддерживать в постоянной готовности пункт управления, систему связи и оповещения, периодически проводить трениров</w:t>
      </w:r>
      <w:r w:rsidRPr="00597108">
        <w:rPr>
          <w:color w:val="000000"/>
        </w:rPr>
        <w:softHyphen/>
        <w:t xml:space="preserve">ки по оповещению и сбору членов комиссии по распоряжению ее председателя;    </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 xml:space="preserve">планировать занятия, учения и тренировки по подготовке специалистов, личного состава формирований объектового звена РСЧС и служб защиты к действиям в ЧС; </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 xml:space="preserve">проводить систематическую работу по укомплектованию, оснащению и учету АСС и АСФ объекта, поддержанию их в постоянной готовности к действиям в ЧС мирного времени;    </w:t>
      </w:r>
    </w:p>
    <w:p w:rsidR="00701521" w:rsidRDefault="00701521" w:rsidP="00701521">
      <w:pPr>
        <w:widowControl w:val="0"/>
        <w:shd w:val="clear" w:color="auto" w:fill="FFFFFF"/>
        <w:tabs>
          <w:tab w:val="num" w:pos="993"/>
        </w:tabs>
        <w:autoSpaceDE w:val="0"/>
        <w:autoSpaceDN w:val="0"/>
        <w:adjustRightInd w:val="0"/>
        <w:ind w:firstLine="709"/>
        <w:jc w:val="both"/>
        <w:rPr>
          <w:b/>
          <w:bCs/>
          <w:color w:val="000000"/>
        </w:rPr>
      </w:pPr>
    </w:p>
    <w:p w:rsidR="00701521" w:rsidRPr="00966CA8" w:rsidRDefault="00021739" w:rsidP="00701521">
      <w:pPr>
        <w:widowControl w:val="0"/>
        <w:shd w:val="clear" w:color="auto" w:fill="FFFFFF"/>
        <w:tabs>
          <w:tab w:val="num" w:pos="993"/>
        </w:tabs>
        <w:autoSpaceDE w:val="0"/>
        <w:autoSpaceDN w:val="0"/>
        <w:adjustRightInd w:val="0"/>
        <w:ind w:firstLine="709"/>
        <w:jc w:val="both"/>
        <w:rPr>
          <w:b/>
          <w:bCs/>
          <w:color w:val="000000"/>
        </w:rPr>
      </w:pPr>
      <w:r>
        <w:rPr>
          <w:b/>
          <w:bCs/>
          <w:color w:val="000000"/>
        </w:rPr>
        <w:t xml:space="preserve">б) </w:t>
      </w:r>
      <w:r w:rsidR="00701521" w:rsidRPr="00966CA8">
        <w:rPr>
          <w:b/>
          <w:bCs/>
          <w:color w:val="000000"/>
        </w:rPr>
        <w:t>При угрозе и возникновении ЧС:</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с получением соответствующей информации (сигнал, рас</w:t>
      </w:r>
      <w:r w:rsidRPr="00597108">
        <w:rPr>
          <w:color w:val="000000"/>
        </w:rPr>
        <w:softHyphen/>
        <w:t xml:space="preserve">поряжение) прибыть на рабочее место, собрать личный состав отдела ГО, ЧС и ПБ, организовать контроль за прибытием членов комиссии, доложить председателю КЧС и ПБ;  </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оценить обстановку и подготовить предложения председате</w:t>
      </w:r>
      <w:r w:rsidRPr="00597108">
        <w:rPr>
          <w:color w:val="000000"/>
        </w:rPr>
        <w:softHyphen/>
        <w:t xml:space="preserve">лю КЧС и ПБ </w:t>
      </w:r>
      <w:r>
        <w:rPr>
          <w:color w:val="000000"/>
        </w:rPr>
        <w:t>д</w:t>
      </w:r>
      <w:r w:rsidRPr="00597108">
        <w:rPr>
          <w:color w:val="000000"/>
        </w:rPr>
        <w:t>ля принятия решения;</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организовать постоянное дежурство членов комиссии на пункте управления, установить связь с КЧС и ПБ города (района) и вышестоящими ведомственными КЧС и ПБ;</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привести в готовность АСС и АСФ объекта и, с учетом Плана действий и решений председателя КЧС и ПБ, организовать про</w:t>
      </w:r>
      <w:r w:rsidRPr="00597108">
        <w:rPr>
          <w:color w:val="000000"/>
        </w:rPr>
        <w:softHyphen/>
        <w:t>ведение АСДНР;</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 xml:space="preserve"> организовать разведку, наблюдение и контроль за изменением обстановки, выводы и предложения докладывать председателю комиссии;</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обеспечить управление формированиями объекта при ликви</w:t>
      </w:r>
      <w:r w:rsidRPr="00597108">
        <w:rPr>
          <w:color w:val="000000"/>
        </w:rPr>
        <w:softHyphen/>
        <w:t xml:space="preserve">дации последствий ЧС и их взаимодействие в ходе работ;                                                                                               </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организовать доведение распоряжений КЧС и ПБ до испол</w:t>
      </w:r>
      <w:r w:rsidRPr="00597108">
        <w:rPr>
          <w:color w:val="000000"/>
        </w:rPr>
        <w:softHyphen/>
        <w:t>нителей и осуществлять контроль их выполнения;</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обеспечить соблюдение необходимых мер безопасности при   организовать защиту и укрытие личного состава формирований при угрозе заражения участков ведения работ радиоактивны</w:t>
      </w:r>
      <w:r w:rsidRPr="00597108">
        <w:rPr>
          <w:color w:val="000000"/>
        </w:rPr>
        <w:softHyphen/>
        <w:t xml:space="preserve"> ми веществами или АХОВ;</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осуществлять, при необходимости, взаимодействие с аварийно-технической службой и другими службами города (района), службами соседних объектов;</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возглавлять руководство (по распоряжению председателя комиссии) проведением АСДНР на наиболее важных и сложных участках;</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докладывать председателю комиссии о ходе выполнения поставленных задач.</w:t>
      </w:r>
    </w:p>
    <w:p w:rsidR="00701521" w:rsidRDefault="00701521" w:rsidP="00701521">
      <w:pPr>
        <w:widowControl w:val="0"/>
        <w:shd w:val="clear" w:color="auto" w:fill="FFFFFF"/>
        <w:autoSpaceDE w:val="0"/>
        <w:autoSpaceDN w:val="0"/>
        <w:adjustRightInd w:val="0"/>
        <w:ind w:firstLine="709"/>
        <w:jc w:val="both"/>
        <w:rPr>
          <w:color w:val="000000"/>
        </w:rPr>
      </w:pPr>
    </w:p>
    <w:p w:rsidR="009C6C2A" w:rsidRDefault="009C6C2A" w:rsidP="00701521">
      <w:pPr>
        <w:widowControl w:val="0"/>
        <w:shd w:val="clear" w:color="auto" w:fill="FFFFFF"/>
        <w:autoSpaceDE w:val="0"/>
        <w:autoSpaceDN w:val="0"/>
        <w:adjustRightInd w:val="0"/>
        <w:jc w:val="center"/>
        <w:rPr>
          <w:b/>
          <w:bCs/>
          <w:smallCaps/>
          <w:color w:val="000000"/>
        </w:rPr>
      </w:pPr>
    </w:p>
    <w:p w:rsidR="00000B18" w:rsidRDefault="00000B18" w:rsidP="00701521">
      <w:pPr>
        <w:widowControl w:val="0"/>
        <w:shd w:val="clear" w:color="auto" w:fill="FFFFFF"/>
        <w:autoSpaceDE w:val="0"/>
        <w:autoSpaceDN w:val="0"/>
        <w:adjustRightInd w:val="0"/>
        <w:jc w:val="center"/>
        <w:rPr>
          <w:b/>
          <w:bCs/>
          <w:smallCaps/>
          <w:color w:val="000000"/>
        </w:rPr>
      </w:pPr>
    </w:p>
    <w:p w:rsidR="009C6C2A" w:rsidRDefault="009C6C2A" w:rsidP="00701521">
      <w:pPr>
        <w:widowControl w:val="0"/>
        <w:shd w:val="clear" w:color="auto" w:fill="FFFFFF"/>
        <w:autoSpaceDE w:val="0"/>
        <w:autoSpaceDN w:val="0"/>
        <w:adjustRightInd w:val="0"/>
        <w:jc w:val="center"/>
        <w:rPr>
          <w:b/>
          <w:bCs/>
          <w:smallCaps/>
          <w:color w:val="000000"/>
        </w:rPr>
      </w:pPr>
    </w:p>
    <w:p w:rsidR="00701521" w:rsidRDefault="00021739" w:rsidP="00701521">
      <w:pPr>
        <w:widowControl w:val="0"/>
        <w:shd w:val="clear" w:color="auto" w:fill="FFFFFF"/>
        <w:autoSpaceDE w:val="0"/>
        <w:autoSpaceDN w:val="0"/>
        <w:adjustRightInd w:val="0"/>
        <w:jc w:val="center"/>
        <w:rPr>
          <w:b/>
          <w:bCs/>
          <w:smallCaps/>
          <w:color w:val="000000"/>
        </w:rPr>
      </w:pPr>
      <w:r>
        <w:rPr>
          <w:b/>
          <w:bCs/>
          <w:smallCaps/>
          <w:color w:val="000000"/>
        </w:rPr>
        <w:t xml:space="preserve">4. </w:t>
      </w:r>
      <w:r w:rsidR="00701521" w:rsidRPr="00966CA8">
        <w:rPr>
          <w:b/>
          <w:bCs/>
          <w:smallCaps/>
          <w:color w:val="000000"/>
        </w:rPr>
        <w:t xml:space="preserve"> </w:t>
      </w:r>
      <w:r w:rsidRPr="00966CA8">
        <w:rPr>
          <w:b/>
          <w:bCs/>
          <w:smallCaps/>
          <w:color w:val="000000"/>
        </w:rPr>
        <w:t xml:space="preserve">Член </w:t>
      </w:r>
      <w:r w:rsidR="00701521" w:rsidRPr="00966CA8">
        <w:rPr>
          <w:b/>
          <w:bCs/>
          <w:smallCaps/>
          <w:color w:val="000000"/>
        </w:rPr>
        <w:t xml:space="preserve">КЧС и ПБ </w:t>
      </w:r>
      <w:r w:rsidR="00701521">
        <w:rPr>
          <w:b/>
          <w:bCs/>
          <w:smallCaps/>
          <w:color w:val="000000"/>
        </w:rPr>
        <w:t>–</w:t>
      </w:r>
      <w:r w:rsidR="00701521" w:rsidRPr="00966CA8">
        <w:rPr>
          <w:b/>
          <w:bCs/>
          <w:smallCaps/>
          <w:color w:val="000000"/>
        </w:rPr>
        <w:t xml:space="preserve"> начальник службы оповещения и связи</w:t>
      </w:r>
    </w:p>
    <w:p w:rsidR="00701521" w:rsidRPr="00597108" w:rsidRDefault="00701521" w:rsidP="00701521">
      <w:pPr>
        <w:widowControl w:val="0"/>
        <w:shd w:val="clear" w:color="auto" w:fill="FFFFFF"/>
        <w:autoSpaceDE w:val="0"/>
        <w:autoSpaceDN w:val="0"/>
        <w:adjustRightInd w:val="0"/>
        <w:ind w:firstLine="709"/>
        <w:jc w:val="both"/>
        <w:rPr>
          <w:color w:val="000000"/>
        </w:rPr>
      </w:pPr>
      <w:r w:rsidRPr="00597108">
        <w:rPr>
          <w:color w:val="000000"/>
        </w:rPr>
        <w:t>Начальник службы оповещения и связи отвечает за постоян</w:t>
      </w:r>
      <w:r w:rsidRPr="00597108">
        <w:rPr>
          <w:color w:val="000000"/>
        </w:rPr>
        <w:softHyphen/>
        <w:t>ную готовность сил и средств к своевременному выполнению возложенных на службу задач.</w:t>
      </w:r>
    </w:p>
    <w:p w:rsidR="00701521" w:rsidRDefault="00701521" w:rsidP="00701521">
      <w:pPr>
        <w:widowControl w:val="0"/>
        <w:shd w:val="clear" w:color="auto" w:fill="FFFFFF"/>
        <w:autoSpaceDE w:val="0"/>
        <w:autoSpaceDN w:val="0"/>
        <w:adjustRightInd w:val="0"/>
        <w:ind w:firstLine="709"/>
        <w:jc w:val="both"/>
        <w:rPr>
          <w:color w:val="000000"/>
        </w:rPr>
      </w:pPr>
    </w:p>
    <w:p w:rsidR="00701521" w:rsidRPr="006E2020" w:rsidRDefault="00701521" w:rsidP="00021739">
      <w:pPr>
        <w:widowControl w:val="0"/>
        <w:shd w:val="clear" w:color="auto" w:fill="FFFFFF"/>
        <w:autoSpaceDE w:val="0"/>
        <w:autoSpaceDN w:val="0"/>
        <w:adjustRightInd w:val="0"/>
        <w:ind w:firstLine="709"/>
        <w:jc w:val="center"/>
        <w:rPr>
          <w:b/>
          <w:bCs/>
          <w:smallCaps/>
          <w:color w:val="000000"/>
        </w:rPr>
      </w:pPr>
      <w:r w:rsidRPr="006E2020">
        <w:rPr>
          <w:b/>
          <w:bCs/>
          <w:smallCaps/>
          <w:color w:val="000000"/>
        </w:rPr>
        <w:t>Он обязан:</w:t>
      </w:r>
    </w:p>
    <w:p w:rsidR="00021739" w:rsidRDefault="00021739" w:rsidP="00701521">
      <w:pPr>
        <w:widowControl w:val="0"/>
        <w:shd w:val="clear" w:color="auto" w:fill="FFFFFF"/>
        <w:autoSpaceDE w:val="0"/>
        <w:autoSpaceDN w:val="0"/>
        <w:adjustRightInd w:val="0"/>
        <w:ind w:firstLine="709"/>
        <w:jc w:val="both"/>
        <w:rPr>
          <w:b/>
          <w:bCs/>
          <w:color w:val="000000"/>
        </w:rPr>
      </w:pPr>
    </w:p>
    <w:p w:rsidR="00701521" w:rsidRPr="00D23558" w:rsidRDefault="00021739" w:rsidP="00701521">
      <w:pPr>
        <w:widowControl w:val="0"/>
        <w:shd w:val="clear" w:color="auto" w:fill="FFFFFF"/>
        <w:autoSpaceDE w:val="0"/>
        <w:autoSpaceDN w:val="0"/>
        <w:adjustRightInd w:val="0"/>
        <w:ind w:firstLine="709"/>
        <w:jc w:val="both"/>
        <w:rPr>
          <w:b/>
          <w:bCs/>
          <w:color w:val="000000"/>
        </w:rPr>
      </w:pPr>
      <w:r>
        <w:rPr>
          <w:b/>
          <w:bCs/>
          <w:color w:val="000000"/>
        </w:rPr>
        <w:t xml:space="preserve">а) </w:t>
      </w:r>
      <w:r w:rsidR="00701521" w:rsidRPr="00D23558">
        <w:rPr>
          <w:b/>
          <w:bCs/>
          <w:color w:val="000000"/>
        </w:rPr>
        <w:t>При повседневной деятельности:</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участвовать в разработке Плана действий по предупреждению и ликвидации ЧС;</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разрабатывать и корректировать план службы по обеспечению мероприятий предупреждения и ликвидации ЧС в мирное время;</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укомплектовать формирования службы личным составом и оснастить их табельным имуществом;</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организовать обучение личного состава формирований оповещения и связи;</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разрабатывать и осуществлять мероприятия по повышению устойчивости работы средств связи и оповещения;</w:t>
      </w:r>
    </w:p>
    <w:p w:rsidR="00701521" w:rsidRPr="00D2355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проверять готовность службы к выполнению задач в ЧС;</w:t>
      </w:r>
    </w:p>
    <w:p w:rsidR="00701521" w:rsidRDefault="00701521" w:rsidP="00701521">
      <w:pPr>
        <w:widowControl w:val="0"/>
        <w:shd w:val="clear" w:color="auto" w:fill="FFFFFF"/>
        <w:autoSpaceDE w:val="0"/>
        <w:autoSpaceDN w:val="0"/>
        <w:adjustRightInd w:val="0"/>
        <w:ind w:firstLine="709"/>
        <w:jc w:val="both"/>
        <w:rPr>
          <w:b/>
          <w:bCs/>
          <w:color w:val="000000"/>
        </w:rPr>
      </w:pPr>
    </w:p>
    <w:p w:rsidR="00701521" w:rsidRPr="00D23558" w:rsidRDefault="00021739" w:rsidP="00701521">
      <w:pPr>
        <w:widowControl w:val="0"/>
        <w:shd w:val="clear" w:color="auto" w:fill="FFFFFF"/>
        <w:autoSpaceDE w:val="0"/>
        <w:autoSpaceDN w:val="0"/>
        <w:adjustRightInd w:val="0"/>
        <w:ind w:firstLine="709"/>
        <w:jc w:val="both"/>
        <w:rPr>
          <w:b/>
          <w:bCs/>
          <w:color w:val="000000"/>
        </w:rPr>
      </w:pPr>
      <w:r>
        <w:rPr>
          <w:b/>
          <w:bCs/>
          <w:color w:val="000000"/>
        </w:rPr>
        <w:t xml:space="preserve">б) </w:t>
      </w:r>
      <w:r w:rsidR="00701521" w:rsidRPr="00D23558">
        <w:rPr>
          <w:b/>
          <w:bCs/>
          <w:color w:val="000000"/>
        </w:rPr>
        <w:t>При угрозе и возникновении ЧС:</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с получением соответств</w:t>
      </w:r>
      <w:r>
        <w:rPr>
          <w:color w:val="000000"/>
        </w:rPr>
        <w:t xml:space="preserve">ующей информации (распоряжение, </w:t>
      </w:r>
      <w:r w:rsidRPr="00597108">
        <w:rPr>
          <w:color w:val="000000"/>
        </w:rPr>
        <w:t>сигнал) прибыть к месту сбора комиссии, уяснить задачи службы;</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привести в готовность формирования службы;</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оповестить рабочих и служащих объекта;</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в соответствии с решением председателя комиссии организовать и поддерживать связь, обеспечивающую управление структурными подразделениями и формированиями объекта, взаимодействие с КЧС и ПБ, отделом ГОЧС города (района) и соседними объектами;</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обеспечить личный состав службы средствами индивидуальной защиты;</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организовать укрытие личного состава службы в защитном сооружении на период выпадения радиоактивных веществ и при угрозе заражения объекта парами химически опасных веществ;</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обеспечить ремонт аппаратуры и восстановление разрушен</w:t>
      </w:r>
      <w:r w:rsidRPr="00597108">
        <w:rPr>
          <w:color w:val="000000"/>
        </w:rPr>
        <w:softHyphen/>
        <w:t>ных линий связи в ходе ведения АСДНР;</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обеспечить соблюдение мер безопасности при проведении ремонтно-восстановительных работ на линиях связи и оповещения;</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 xml:space="preserve"> докладывать председателю комиссии о ходе ведения аварийно-спасательных и других неотложных работ.</w:t>
      </w:r>
    </w:p>
    <w:p w:rsidR="00000B18" w:rsidRDefault="00000B18" w:rsidP="00701521">
      <w:pPr>
        <w:widowControl w:val="0"/>
        <w:shd w:val="clear" w:color="auto" w:fill="FFFFFF"/>
        <w:autoSpaceDE w:val="0"/>
        <w:autoSpaceDN w:val="0"/>
        <w:adjustRightInd w:val="0"/>
        <w:jc w:val="center"/>
        <w:rPr>
          <w:b/>
          <w:bCs/>
          <w:smallCaps/>
          <w:color w:val="000000"/>
        </w:rPr>
      </w:pPr>
    </w:p>
    <w:p w:rsidR="00021739" w:rsidRDefault="00021739" w:rsidP="00701521">
      <w:pPr>
        <w:widowControl w:val="0"/>
        <w:shd w:val="clear" w:color="auto" w:fill="FFFFFF"/>
        <w:autoSpaceDE w:val="0"/>
        <w:autoSpaceDN w:val="0"/>
        <w:adjustRightInd w:val="0"/>
        <w:jc w:val="center"/>
        <w:rPr>
          <w:b/>
          <w:bCs/>
          <w:smallCaps/>
          <w:color w:val="000000"/>
        </w:rPr>
      </w:pPr>
      <w:r>
        <w:rPr>
          <w:b/>
          <w:bCs/>
          <w:smallCaps/>
          <w:color w:val="000000"/>
        </w:rPr>
        <w:t xml:space="preserve">5. </w:t>
      </w:r>
      <w:r w:rsidRPr="00D23558">
        <w:rPr>
          <w:b/>
          <w:bCs/>
          <w:smallCaps/>
          <w:color w:val="000000"/>
        </w:rPr>
        <w:t xml:space="preserve">Член </w:t>
      </w:r>
      <w:r w:rsidR="00701521" w:rsidRPr="00D23558">
        <w:rPr>
          <w:b/>
          <w:bCs/>
          <w:smallCaps/>
          <w:color w:val="000000"/>
        </w:rPr>
        <w:t xml:space="preserve">КЧС и ПБ </w:t>
      </w:r>
      <w:r w:rsidR="00701521">
        <w:rPr>
          <w:b/>
          <w:bCs/>
          <w:smallCaps/>
          <w:color w:val="000000"/>
        </w:rPr>
        <w:t>–</w:t>
      </w:r>
      <w:r w:rsidR="00701521" w:rsidRPr="00D23558">
        <w:rPr>
          <w:b/>
          <w:bCs/>
          <w:smallCaps/>
          <w:color w:val="000000"/>
        </w:rPr>
        <w:t xml:space="preserve"> председател</w:t>
      </w:r>
      <w:r>
        <w:rPr>
          <w:b/>
          <w:bCs/>
          <w:smallCaps/>
          <w:color w:val="000000"/>
        </w:rPr>
        <w:t>ь</w:t>
      </w:r>
      <w:r w:rsidR="00701521" w:rsidRPr="00D23558">
        <w:rPr>
          <w:b/>
          <w:bCs/>
          <w:smallCaps/>
          <w:color w:val="000000"/>
        </w:rPr>
        <w:t xml:space="preserve"> объектовой </w:t>
      </w:r>
    </w:p>
    <w:p w:rsidR="00701521" w:rsidRDefault="00701521" w:rsidP="00701521">
      <w:pPr>
        <w:widowControl w:val="0"/>
        <w:shd w:val="clear" w:color="auto" w:fill="FFFFFF"/>
        <w:autoSpaceDE w:val="0"/>
        <w:autoSpaceDN w:val="0"/>
        <w:adjustRightInd w:val="0"/>
        <w:jc w:val="center"/>
        <w:rPr>
          <w:b/>
          <w:bCs/>
          <w:smallCaps/>
          <w:color w:val="000000"/>
        </w:rPr>
      </w:pPr>
      <w:r w:rsidRPr="00D23558">
        <w:rPr>
          <w:b/>
          <w:bCs/>
          <w:smallCaps/>
          <w:color w:val="000000"/>
        </w:rPr>
        <w:t xml:space="preserve">эвакуационной </w:t>
      </w:r>
      <w:r w:rsidR="00021739">
        <w:rPr>
          <w:b/>
          <w:bCs/>
          <w:smallCaps/>
          <w:color w:val="000000"/>
        </w:rPr>
        <w:t>к</w:t>
      </w:r>
      <w:r w:rsidRPr="00D23558">
        <w:rPr>
          <w:b/>
          <w:bCs/>
          <w:smallCaps/>
          <w:color w:val="000000"/>
        </w:rPr>
        <w:t>омиссии (ОЭК)</w:t>
      </w:r>
    </w:p>
    <w:p w:rsidR="00701521" w:rsidRPr="00597108" w:rsidRDefault="00701521" w:rsidP="00701521">
      <w:pPr>
        <w:widowControl w:val="0"/>
        <w:shd w:val="clear" w:color="auto" w:fill="FFFFFF"/>
        <w:autoSpaceDE w:val="0"/>
        <w:autoSpaceDN w:val="0"/>
        <w:adjustRightInd w:val="0"/>
        <w:ind w:firstLine="709"/>
        <w:jc w:val="both"/>
        <w:rPr>
          <w:color w:val="000000"/>
        </w:rPr>
      </w:pPr>
      <w:r w:rsidRPr="00597108">
        <w:rPr>
          <w:color w:val="000000"/>
        </w:rPr>
        <w:t>Председатель объектовой эвакуационной комиссии отвечает за организацию подготовки и проведение эвакомероприятий на объекте при ЧС.</w:t>
      </w:r>
    </w:p>
    <w:p w:rsidR="00701521" w:rsidRDefault="00701521" w:rsidP="00701521">
      <w:pPr>
        <w:widowControl w:val="0"/>
        <w:shd w:val="clear" w:color="auto" w:fill="FFFFFF"/>
        <w:autoSpaceDE w:val="0"/>
        <w:autoSpaceDN w:val="0"/>
        <w:adjustRightInd w:val="0"/>
        <w:ind w:firstLine="709"/>
        <w:jc w:val="both"/>
        <w:rPr>
          <w:color w:val="000000"/>
        </w:rPr>
      </w:pPr>
    </w:p>
    <w:p w:rsidR="00000B18" w:rsidRDefault="00000B18" w:rsidP="00021739">
      <w:pPr>
        <w:widowControl w:val="0"/>
        <w:shd w:val="clear" w:color="auto" w:fill="FFFFFF"/>
        <w:autoSpaceDE w:val="0"/>
        <w:autoSpaceDN w:val="0"/>
        <w:adjustRightInd w:val="0"/>
        <w:ind w:firstLine="709"/>
        <w:jc w:val="center"/>
        <w:rPr>
          <w:b/>
          <w:bCs/>
          <w:smallCaps/>
          <w:color w:val="000000"/>
        </w:rPr>
      </w:pPr>
    </w:p>
    <w:p w:rsidR="00000B18" w:rsidRDefault="00000B18" w:rsidP="00021739">
      <w:pPr>
        <w:widowControl w:val="0"/>
        <w:shd w:val="clear" w:color="auto" w:fill="FFFFFF"/>
        <w:autoSpaceDE w:val="0"/>
        <w:autoSpaceDN w:val="0"/>
        <w:adjustRightInd w:val="0"/>
        <w:ind w:firstLine="709"/>
        <w:jc w:val="center"/>
        <w:rPr>
          <w:b/>
          <w:bCs/>
          <w:smallCaps/>
          <w:color w:val="000000"/>
        </w:rPr>
      </w:pPr>
    </w:p>
    <w:p w:rsidR="00701521" w:rsidRPr="006E2020" w:rsidRDefault="00701521" w:rsidP="00021739">
      <w:pPr>
        <w:widowControl w:val="0"/>
        <w:shd w:val="clear" w:color="auto" w:fill="FFFFFF"/>
        <w:autoSpaceDE w:val="0"/>
        <w:autoSpaceDN w:val="0"/>
        <w:adjustRightInd w:val="0"/>
        <w:ind w:firstLine="709"/>
        <w:jc w:val="center"/>
        <w:rPr>
          <w:b/>
          <w:bCs/>
          <w:smallCaps/>
          <w:color w:val="000000"/>
        </w:rPr>
      </w:pPr>
      <w:r w:rsidRPr="006E2020">
        <w:rPr>
          <w:b/>
          <w:bCs/>
          <w:smallCaps/>
          <w:color w:val="000000"/>
        </w:rPr>
        <w:t>Он обязан:</w:t>
      </w:r>
    </w:p>
    <w:p w:rsidR="00021739" w:rsidRDefault="00021739" w:rsidP="00701521">
      <w:pPr>
        <w:widowControl w:val="0"/>
        <w:shd w:val="clear" w:color="auto" w:fill="FFFFFF"/>
        <w:autoSpaceDE w:val="0"/>
        <w:autoSpaceDN w:val="0"/>
        <w:adjustRightInd w:val="0"/>
        <w:ind w:firstLine="709"/>
        <w:jc w:val="both"/>
        <w:rPr>
          <w:b/>
          <w:bCs/>
          <w:color w:val="000000"/>
        </w:rPr>
      </w:pPr>
    </w:p>
    <w:p w:rsidR="00701521" w:rsidRPr="00D23558" w:rsidRDefault="00021739" w:rsidP="00701521">
      <w:pPr>
        <w:widowControl w:val="0"/>
        <w:shd w:val="clear" w:color="auto" w:fill="FFFFFF"/>
        <w:autoSpaceDE w:val="0"/>
        <w:autoSpaceDN w:val="0"/>
        <w:adjustRightInd w:val="0"/>
        <w:ind w:firstLine="709"/>
        <w:jc w:val="both"/>
        <w:rPr>
          <w:b/>
          <w:bCs/>
          <w:color w:val="000000"/>
        </w:rPr>
      </w:pPr>
      <w:r>
        <w:rPr>
          <w:b/>
          <w:bCs/>
          <w:color w:val="000000"/>
        </w:rPr>
        <w:t xml:space="preserve">а) </w:t>
      </w:r>
      <w:r w:rsidR="00701521" w:rsidRPr="00D23558">
        <w:rPr>
          <w:b/>
          <w:bCs/>
          <w:color w:val="000000"/>
        </w:rPr>
        <w:t>При повседневной деятельности:</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участвовать в разработке Плана действий по предупреждению и ликвидации ЧС;</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разрабатывать мероприятия по экстренной эвакуации рабочих, служащих и населения с территории объекта и ведомственного жилого фонда при возникновении ЧС;</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согласовать с городской (районной) эвакокомиссией район (места) временного размещения работников объекта и населения ведомственного жилфонда;</w:t>
      </w:r>
      <w:r w:rsidRPr="00597108">
        <w:rPr>
          <w:color w:val="000000"/>
        </w:rPr>
        <w:tab/>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решить в установленном порядке и детально отработать вопросы транспортного, медицинского и других видов обеспечения эвакомероприятий при возможных ЧС;</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организовать разработку документации ОЭК;</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организовать и проводить специальную подготовку членов ОЭК, а также подготовку персонала структурных подразделений объекта к проведению эвакомероприятий;</w:t>
      </w:r>
    </w:p>
    <w:p w:rsidR="00701521" w:rsidRDefault="00701521" w:rsidP="00701521">
      <w:pPr>
        <w:widowControl w:val="0"/>
        <w:shd w:val="clear" w:color="auto" w:fill="FFFFFF"/>
        <w:autoSpaceDE w:val="0"/>
        <w:autoSpaceDN w:val="0"/>
        <w:adjustRightInd w:val="0"/>
        <w:ind w:firstLine="709"/>
        <w:jc w:val="both"/>
        <w:rPr>
          <w:color w:val="000000"/>
        </w:rPr>
      </w:pPr>
    </w:p>
    <w:p w:rsidR="00701521" w:rsidRPr="00C865CF" w:rsidRDefault="00021739" w:rsidP="00701521">
      <w:pPr>
        <w:widowControl w:val="0"/>
        <w:shd w:val="clear" w:color="auto" w:fill="FFFFFF"/>
        <w:autoSpaceDE w:val="0"/>
        <w:autoSpaceDN w:val="0"/>
        <w:adjustRightInd w:val="0"/>
        <w:ind w:firstLine="709"/>
        <w:jc w:val="both"/>
        <w:rPr>
          <w:b/>
          <w:bCs/>
          <w:color w:val="000000"/>
        </w:rPr>
      </w:pPr>
      <w:r>
        <w:rPr>
          <w:b/>
          <w:bCs/>
          <w:color w:val="000000"/>
        </w:rPr>
        <w:t xml:space="preserve">б) </w:t>
      </w:r>
      <w:r w:rsidR="00701521" w:rsidRPr="00C865CF">
        <w:rPr>
          <w:b/>
          <w:bCs/>
          <w:color w:val="000000"/>
        </w:rPr>
        <w:t>При угрозе и возникновении ЧС:</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с получением соответствующей информации (распоряжение, сигнал) прибыть к месту сбора комиссии, уточнить обстановку и задачи ОЭК;</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при необходимости провести оповещение и сбор личного состава ОЭК;</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с принятием решения председателем КЧС и ПБ на эвакуацию персонала с территории объекта организовать оповещение и сбор рабочих и служащих в установленных местах;</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руководить работой ОЭК по отправке рабочих и служащих в районы (места) временного размещения;</w:t>
      </w:r>
    </w:p>
    <w:p w:rsidR="00701521" w:rsidRPr="00597108"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597108">
        <w:rPr>
          <w:color w:val="000000"/>
        </w:rPr>
        <w:t>информировать председателя комиссии о ходе выполнения эвакомероприятий.</w:t>
      </w:r>
    </w:p>
    <w:p w:rsidR="00701521" w:rsidRPr="00597108" w:rsidRDefault="00701521" w:rsidP="00701521">
      <w:pPr>
        <w:widowControl w:val="0"/>
        <w:shd w:val="clear" w:color="auto" w:fill="FFFFFF"/>
        <w:autoSpaceDE w:val="0"/>
        <w:autoSpaceDN w:val="0"/>
        <w:adjustRightInd w:val="0"/>
        <w:spacing w:before="120"/>
        <w:ind w:firstLine="709"/>
        <w:jc w:val="both"/>
        <w:rPr>
          <w:color w:val="000000"/>
        </w:rPr>
      </w:pPr>
      <w:r w:rsidRPr="00597108">
        <w:rPr>
          <w:color w:val="000000"/>
        </w:rPr>
        <w:t>Функциональные обязанности других членов КЧС и ПБ объ</w:t>
      </w:r>
      <w:r w:rsidRPr="00597108">
        <w:rPr>
          <w:color w:val="000000"/>
        </w:rPr>
        <w:softHyphen/>
        <w:t>екта должны отражать сферу деятельности, ответственность и полномочия каждого из них с учетом занимаемой штатной должности и обязанностей в системе РСЧС.</w:t>
      </w:r>
    </w:p>
    <w:p w:rsidR="00701521" w:rsidRPr="00597108" w:rsidRDefault="00701521" w:rsidP="00701521">
      <w:pPr>
        <w:widowControl w:val="0"/>
        <w:shd w:val="clear" w:color="auto" w:fill="FFFFFF"/>
        <w:autoSpaceDE w:val="0"/>
        <w:autoSpaceDN w:val="0"/>
        <w:adjustRightInd w:val="0"/>
        <w:ind w:firstLine="709"/>
        <w:jc w:val="both"/>
        <w:rPr>
          <w:color w:val="000000"/>
        </w:rPr>
      </w:pPr>
      <w:r w:rsidRPr="00597108">
        <w:rPr>
          <w:color w:val="000000"/>
        </w:rPr>
        <w:t>В разделе «Обязанности при повседневной деятельности» пре</w:t>
      </w:r>
      <w:r w:rsidRPr="00597108">
        <w:rPr>
          <w:color w:val="000000"/>
        </w:rPr>
        <w:softHyphen/>
        <w:t>дусматривается обязательное участие в разработке планов дейс</w:t>
      </w:r>
      <w:r w:rsidRPr="00597108">
        <w:rPr>
          <w:color w:val="000000"/>
        </w:rPr>
        <w:softHyphen/>
        <w:t>твий, обязанности по отработке других документов для выполне</w:t>
      </w:r>
      <w:r w:rsidRPr="00597108">
        <w:rPr>
          <w:color w:val="000000"/>
        </w:rPr>
        <w:softHyphen/>
        <w:t>ния конкретных превентивных мероприятий в целях успешного проведения возможных АСДНР.</w:t>
      </w:r>
    </w:p>
    <w:p w:rsidR="00701521" w:rsidRDefault="00701521" w:rsidP="00701521">
      <w:pPr>
        <w:widowControl w:val="0"/>
        <w:shd w:val="clear" w:color="auto" w:fill="FFFFFF"/>
        <w:autoSpaceDE w:val="0"/>
        <w:autoSpaceDN w:val="0"/>
        <w:adjustRightInd w:val="0"/>
        <w:ind w:firstLine="709"/>
        <w:jc w:val="both"/>
        <w:rPr>
          <w:color w:val="000000"/>
        </w:rPr>
      </w:pPr>
      <w:r w:rsidRPr="00597108">
        <w:rPr>
          <w:color w:val="000000"/>
        </w:rPr>
        <w:t>В разделе «Обязанности при угрозе и возникновении ЧС» от</w:t>
      </w:r>
      <w:r w:rsidRPr="00597108">
        <w:rPr>
          <w:color w:val="000000"/>
        </w:rPr>
        <w:softHyphen/>
        <w:t>ражаются общие организационные функции и конкретные требо</w:t>
      </w:r>
      <w:r w:rsidRPr="00597108">
        <w:rPr>
          <w:color w:val="000000"/>
        </w:rPr>
        <w:softHyphen/>
        <w:t xml:space="preserve">вания по организации деятельности соответствующих служб </w:t>
      </w:r>
      <w:r>
        <w:rPr>
          <w:color w:val="000000"/>
        </w:rPr>
        <w:t xml:space="preserve">(если они созданы) </w:t>
      </w:r>
      <w:r w:rsidRPr="00597108">
        <w:rPr>
          <w:color w:val="000000"/>
        </w:rPr>
        <w:t>или структурных подразделений объекта при возможных ЧС с учетом планов действий и характерных особенностей выполнения пору</w:t>
      </w:r>
      <w:r w:rsidRPr="00597108">
        <w:rPr>
          <w:color w:val="000000"/>
        </w:rPr>
        <w:softHyphen/>
        <w:t>чаемых им АСДНР, а также вопросы взаимодействия с другими службами и подразделениями, вопросы обеспечения безопаснос</w:t>
      </w:r>
      <w:r w:rsidRPr="00597108">
        <w:rPr>
          <w:color w:val="000000"/>
        </w:rPr>
        <w:softHyphen/>
        <w:t>ти подчиненного личного состава и др.</w:t>
      </w:r>
    </w:p>
    <w:p w:rsidR="00021739" w:rsidRDefault="00021739" w:rsidP="00701521">
      <w:pPr>
        <w:shd w:val="clear" w:color="auto" w:fill="FFFFFF"/>
        <w:jc w:val="center"/>
        <w:rPr>
          <w:b/>
          <w:bCs/>
          <w:smallCaps/>
          <w:color w:val="000000"/>
          <w:szCs w:val="31"/>
        </w:rPr>
      </w:pPr>
    </w:p>
    <w:p w:rsidR="00701521" w:rsidRPr="00021739" w:rsidRDefault="00021739" w:rsidP="00701521">
      <w:pPr>
        <w:shd w:val="clear" w:color="auto" w:fill="FFFFFF"/>
        <w:jc w:val="center"/>
        <w:rPr>
          <w:smallCaps/>
        </w:rPr>
      </w:pPr>
      <w:r w:rsidRPr="00021739">
        <w:rPr>
          <w:b/>
          <w:bCs/>
          <w:smallCaps/>
          <w:color w:val="000000"/>
          <w:szCs w:val="31"/>
        </w:rPr>
        <w:t>6. Член КЧС и ПБ</w:t>
      </w:r>
      <w:r w:rsidR="00701521" w:rsidRPr="00021739">
        <w:rPr>
          <w:b/>
          <w:bCs/>
          <w:smallCaps/>
          <w:color w:val="000000"/>
          <w:szCs w:val="31"/>
        </w:rPr>
        <w:t xml:space="preserve"> — главн</w:t>
      </w:r>
      <w:r w:rsidRPr="00021739">
        <w:rPr>
          <w:b/>
          <w:bCs/>
          <w:smallCaps/>
          <w:color w:val="000000"/>
          <w:szCs w:val="31"/>
        </w:rPr>
        <w:t>ый</w:t>
      </w:r>
      <w:r w:rsidR="00701521" w:rsidRPr="00021739">
        <w:rPr>
          <w:b/>
          <w:bCs/>
          <w:smallCaps/>
          <w:color w:val="000000"/>
          <w:szCs w:val="31"/>
        </w:rPr>
        <w:t xml:space="preserve"> энергетик </w:t>
      </w:r>
      <w:r w:rsidRPr="00021739">
        <w:rPr>
          <w:b/>
          <w:bCs/>
          <w:smallCaps/>
          <w:color w:val="000000"/>
          <w:szCs w:val="31"/>
        </w:rPr>
        <w:t>организации</w:t>
      </w:r>
    </w:p>
    <w:p w:rsidR="00701521" w:rsidRDefault="00701521" w:rsidP="00701521">
      <w:pPr>
        <w:shd w:val="clear" w:color="auto" w:fill="FFFFFF"/>
        <w:ind w:firstLine="720"/>
        <w:jc w:val="both"/>
        <w:rPr>
          <w:color w:val="000000"/>
          <w:szCs w:val="31"/>
        </w:rPr>
      </w:pPr>
      <w:r w:rsidRPr="0037595E">
        <w:rPr>
          <w:color w:val="000000"/>
          <w:szCs w:val="31"/>
        </w:rPr>
        <w:t>Главный энергетик отвечает за бесперебойное электро-, водо-</w:t>
      </w:r>
      <w:r>
        <w:rPr>
          <w:color w:val="000000"/>
          <w:szCs w:val="31"/>
        </w:rPr>
        <w:t xml:space="preserve"> </w:t>
      </w:r>
      <w:r w:rsidRPr="0037595E">
        <w:rPr>
          <w:color w:val="000000"/>
          <w:szCs w:val="31"/>
        </w:rPr>
        <w:t xml:space="preserve">и теплоснабжение </w:t>
      </w:r>
      <w:r w:rsidR="00021739">
        <w:rPr>
          <w:color w:val="000000"/>
          <w:szCs w:val="31"/>
        </w:rPr>
        <w:t>о</w:t>
      </w:r>
      <w:r w:rsidRPr="0037595E">
        <w:rPr>
          <w:color w:val="000000"/>
          <w:szCs w:val="31"/>
        </w:rPr>
        <w:t xml:space="preserve">бъекта. </w:t>
      </w:r>
    </w:p>
    <w:p w:rsidR="00021739" w:rsidRDefault="00701521" w:rsidP="00021739">
      <w:pPr>
        <w:widowControl w:val="0"/>
        <w:shd w:val="clear" w:color="auto" w:fill="FFFFFF"/>
        <w:autoSpaceDE w:val="0"/>
        <w:autoSpaceDN w:val="0"/>
        <w:adjustRightInd w:val="0"/>
        <w:ind w:firstLine="709"/>
        <w:jc w:val="center"/>
        <w:rPr>
          <w:b/>
          <w:bCs/>
          <w:color w:val="000000"/>
        </w:rPr>
      </w:pPr>
      <w:r w:rsidRPr="006E2020">
        <w:rPr>
          <w:b/>
          <w:bCs/>
          <w:smallCaps/>
          <w:color w:val="000000"/>
          <w:szCs w:val="31"/>
        </w:rPr>
        <w:t>Он обязан:</w:t>
      </w:r>
    </w:p>
    <w:p w:rsidR="00021739" w:rsidRDefault="00021739" w:rsidP="00021739">
      <w:pPr>
        <w:widowControl w:val="0"/>
        <w:shd w:val="clear" w:color="auto" w:fill="FFFFFF"/>
        <w:autoSpaceDE w:val="0"/>
        <w:autoSpaceDN w:val="0"/>
        <w:adjustRightInd w:val="0"/>
        <w:ind w:firstLine="709"/>
        <w:jc w:val="both"/>
        <w:rPr>
          <w:b/>
          <w:bCs/>
          <w:color w:val="000000"/>
        </w:rPr>
      </w:pPr>
    </w:p>
    <w:p w:rsidR="00021739" w:rsidRPr="00597108" w:rsidRDefault="00021739" w:rsidP="00021739">
      <w:pPr>
        <w:widowControl w:val="0"/>
        <w:shd w:val="clear" w:color="auto" w:fill="FFFFFF"/>
        <w:autoSpaceDE w:val="0"/>
        <w:autoSpaceDN w:val="0"/>
        <w:adjustRightInd w:val="0"/>
        <w:ind w:firstLine="709"/>
        <w:jc w:val="both"/>
        <w:rPr>
          <w:b/>
          <w:bCs/>
          <w:color w:val="000000"/>
        </w:rPr>
      </w:pPr>
      <w:r>
        <w:rPr>
          <w:b/>
          <w:bCs/>
          <w:color w:val="000000"/>
        </w:rPr>
        <w:t xml:space="preserve">а) </w:t>
      </w:r>
      <w:r w:rsidRPr="00597108">
        <w:rPr>
          <w:b/>
          <w:bCs/>
          <w:color w:val="000000"/>
        </w:rPr>
        <w:t>При повседневной деятельности:</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знать задачи и возможности подчинённых сил и средств по</w:t>
      </w:r>
      <w:r w:rsidRPr="00021739">
        <w:rPr>
          <w:color w:val="000000"/>
        </w:rPr>
        <w:br/>
        <w:t>ликвидации последствий чрезвычайных ситуаций;</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принимать участие в разработке и корректировке Плана действий по предупреждению и ликвидации чрезвычайных си</w:t>
      </w:r>
      <w:r w:rsidRPr="00021739">
        <w:rPr>
          <w:color w:val="000000"/>
        </w:rPr>
        <w:softHyphen/>
        <w:t>туаций природного и техногенного характера и Плана работы комиссии по чрезвычайным ситуациям;</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осуществлять мероприятия по повышению устойчивости функционирования энергетических сетей, систем водо- и тепло</w:t>
      </w:r>
      <w:r w:rsidRPr="00021739">
        <w:rPr>
          <w:color w:val="000000"/>
        </w:rPr>
        <w:softHyphen/>
        <w:t xml:space="preserve"> снабжения.</w:t>
      </w:r>
    </w:p>
    <w:p w:rsidR="00021739" w:rsidRDefault="00021739" w:rsidP="00021739">
      <w:pPr>
        <w:shd w:val="clear" w:color="auto" w:fill="FFFFFF"/>
        <w:ind w:firstLine="720"/>
        <w:jc w:val="both"/>
        <w:rPr>
          <w:b/>
          <w:bCs/>
          <w:color w:val="000000"/>
          <w:szCs w:val="31"/>
        </w:rPr>
      </w:pPr>
    </w:p>
    <w:p w:rsidR="00701521" w:rsidRPr="0037595E" w:rsidRDefault="00021739" w:rsidP="00021739">
      <w:pPr>
        <w:shd w:val="clear" w:color="auto" w:fill="FFFFFF"/>
        <w:ind w:firstLine="720"/>
        <w:jc w:val="both"/>
        <w:rPr>
          <w:b/>
          <w:bCs/>
        </w:rPr>
      </w:pPr>
      <w:r>
        <w:rPr>
          <w:b/>
          <w:bCs/>
          <w:color w:val="000000"/>
          <w:szCs w:val="31"/>
        </w:rPr>
        <w:t xml:space="preserve">б) </w:t>
      </w:r>
      <w:r w:rsidR="00701521" w:rsidRPr="0037595E">
        <w:rPr>
          <w:b/>
          <w:bCs/>
          <w:color w:val="000000"/>
          <w:szCs w:val="31"/>
        </w:rPr>
        <w:t xml:space="preserve">При угрозе и возникновении </w:t>
      </w:r>
      <w:r>
        <w:rPr>
          <w:b/>
          <w:bCs/>
          <w:color w:val="000000"/>
          <w:szCs w:val="31"/>
        </w:rPr>
        <w:t>ЧС</w:t>
      </w:r>
      <w:r w:rsidR="00701521" w:rsidRPr="0037595E">
        <w:rPr>
          <w:b/>
          <w:bCs/>
          <w:color w:val="000000"/>
          <w:szCs w:val="31"/>
        </w:rPr>
        <w:t>:</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с  получением  соответствующей  информации  прибыть к месту сбора комиссии, уточнить задачи подчинённых сил;</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при необходимости привести  в готовность подчинённые силы и средства;</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оценить состояние энергетических и инженерных коммуни</w:t>
      </w:r>
      <w:r w:rsidRPr="00021739">
        <w:rPr>
          <w:color w:val="000000"/>
        </w:rPr>
        <w:softHyphen/>
        <w:t>каций, дать предложения председателю комиссии для принятия решения на ведение аварийно-восстановительных работ;</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определить   объём   разрушений   энергетических   объектов и коммуникаций, количество сил и материально-технических средств, необходимых для проведения аварийно-спасательных и других неотложных работ, обеспечить соблюдение мер безопас</w:t>
      </w:r>
      <w:r w:rsidRPr="00021739">
        <w:rPr>
          <w:color w:val="000000"/>
        </w:rPr>
        <w:softHyphen/>
        <w:t>ности при их проведении;</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осуществлять общее руководство работами при ликвидации последствий чрезвычайной ситуации на энергетических объек</w:t>
      </w:r>
      <w:r w:rsidRPr="00021739">
        <w:rPr>
          <w:color w:val="000000"/>
        </w:rPr>
        <w:softHyphen/>
        <w:t>тах, лично возглавить ведение работ на наиболее опасном и важном участке;</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поддерживать взаимодействие с соответствующими служба</w:t>
      </w:r>
      <w:r w:rsidRPr="00021739">
        <w:rPr>
          <w:color w:val="000000"/>
        </w:rPr>
        <w:softHyphen/>
        <w:t>ми муниципального образования и соседних объектов;</w:t>
      </w:r>
    </w:p>
    <w:p w:rsidR="00701521" w:rsidRPr="00021739"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021739">
        <w:rPr>
          <w:color w:val="000000"/>
        </w:rPr>
        <w:t>докладывать председателю комиссии о ходе проводимых работ.</w:t>
      </w:r>
    </w:p>
    <w:p w:rsidR="00000B18" w:rsidRDefault="00000B18" w:rsidP="00701521">
      <w:pPr>
        <w:shd w:val="clear" w:color="auto" w:fill="FFFFFF"/>
        <w:autoSpaceDE w:val="0"/>
        <w:autoSpaceDN w:val="0"/>
        <w:adjustRightInd w:val="0"/>
        <w:jc w:val="center"/>
        <w:rPr>
          <w:b/>
          <w:bCs/>
          <w:smallCaps/>
          <w:color w:val="000000"/>
        </w:rPr>
      </w:pPr>
    </w:p>
    <w:p w:rsidR="00701521" w:rsidRPr="00E86876" w:rsidRDefault="00E86876" w:rsidP="00701521">
      <w:pPr>
        <w:shd w:val="clear" w:color="auto" w:fill="FFFFFF"/>
        <w:autoSpaceDE w:val="0"/>
        <w:autoSpaceDN w:val="0"/>
        <w:adjustRightInd w:val="0"/>
        <w:jc w:val="center"/>
        <w:rPr>
          <w:smallCaps/>
        </w:rPr>
      </w:pPr>
      <w:r>
        <w:rPr>
          <w:b/>
          <w:bCs/>
          <w:smallCaps/>
          <w:color w:val="000000"/>
        </w:rPr>
        <w:t xml:space="preserve">7. </w:t>
      </w:r>
      <w:r w:rsidRPr="00E86876">
        <w:rPr>
          <w:b/>
          <w:bCs/>
          <w:smallCaps/>
          <w:color w:val="000000"/>
        </w:rPr>
        <w:t xml:space="preserve">Член </w:t>
      </w:r>
      <w:r>
        <w:rPr>
          <w:b/>
          <w:bCs/>
          <w:smallCaps/>
          <w:color w:val="000000"/>
        </w:rPr>
        <w:t>КЧС и ПБ</w:t>
      </w:r>
      <w:r w:rsidR="00701521" w:rsidRPr="00E86876">
        <w:rPr>
          <w:b/>
          <w:bCs/>
          <w:smallCaps/>
          <w:color w:val="000000"/>
        </w:rPr>
        <w:t xml:space="preserve"> — начальник транспортной службы </w:t>
      </w:r>
      <w:r>
        <w:rPr>
          <w:b/>
          <w:bCs/>
          <w:smallCaps/>
          <w:color w:val="000000"/>
        </w:rPr>
        <w:t>организации</w:t>
      </w:r>
    </w:p>
    <w:p w:rsidR="00701521" w:rsidRDefault="00701521" w:rsidP="00701521">
      <w:pPr>
        <w:shd w:val="clear" w:color="auto" w:fill="FFFFFF"/>
        <w:autoSpaceDE w:val="0"/>
        <w:autoSpaceDN w:val="0"/>
        <w:adjustRightInd w:val="0"/>
        <w:ind w:firstLine="709"/>
        <w:jc w:val="both"/>
        <w:rPr>
          <w:color w:val="000000"/>
        </w:rPr>
      </w:pPr>
      <w:r w:rsidRPr="0016456D">
        <w:rPr>
          <w:color w:val="000000"/>
        </w:rPr>
        <w:t>Начальник транспортной службы отвечает за транспортное и инженерное обеспечение аварийно-спасательных и других неот</w:t>
      </w:r>
      <w:r w:rsidRPr="0016456D">
        <w:rPr>
          <w:color w:val="000000"/>
        </w:rPr>
        <w:softHyphen/>
        <w:t xml:space="preserve">ложных работ в зоне чрезвычайной ситуации. </w:t>
      </w:r>
    </w:p>
    <w:p w:rsidR="00701521" w:rsidRDefault="00701521" w:rsidP="00E86876">
      <w:pPr>
        <w:shd w:val="clear" w:color="auto" w:fill="FFFFFF"/>
        <w:autoSpaceDE w:val="0"/>
        <w:autoSpaceDN w:val="0"/>
        <w:adjustRightInd w:val="0"/>
        <w:spacing w:before="120"/>
        <w:ind w:firstLine="709"/>
        <w:jc w:val="center"/>
        <w:rPr>
          <w:b/>
          <w:bCs/>
          <w:smallCaps/>
          <w:color w:val="000000"/>
        </w:rPr>
      </w:pPr>
      <w:r w:rsidRPr="006E2020">
        <w:rPr>
          <w:b/>
          <w:bCs/>
          <w:smallCaps/>
          <w:color w:val="000000"/>
        </w:rPr>
        <w:t>Он обязан:</w:t>
      </w:r>
    </w:p>
    <w:p w:rsidR="00E86876" w:rsidRDefault="00E86876" w:rsidP="00E86876">
      <w:pPr>
        <w:widowControl w:val="0"/>
        <w:shd w:val="clear" w:color="auto" w:fill="FFFFFF"/>
        <w:autoSpaceDE w:val="0"/>
        <w:autoSpaceDN w:val="0"/>
        <w:adjustRightInd w:val="0"/>
        <w:ind w:firstLine="709"/>
        <w:jc w:val="both"/>
        <w:rPr>
          <w:b/>
          <w:bCs/>
          <w:color w:val="000000"/>
        </w:rPr>
      </w:pPr>
    </w:p>
    <w:p w:rsidR="00E86876" w:rsidRPr="00597108" w:rsidRDefault="00E86876" w:rsidP="00E86876">
      <w:pPr>
        <w:widowControl w:val="0"/>
        <w:shd w:val="clear" w:color="auto" w:fill="FFFFFF"/>
        <w:autoSpaceDE w:val="0"/>
        <w:autoSpaceDN w:val="0"/>
        <w:adjustRightInd w:val="0"/>
        <w:ind w:firstLine="709"/>
        <w:jc w:val="both"/>
        <w:rPr>
          <w:b/>
          <w:bCs/>
          <w:color w:val="000000"/>
        </w:rPr>
      </w:pPr>
      <w:r>
        <w:rPr>
          <w:b/>
          <w:bCs/>
          <w:color w:val="000000"/>
        </w:rPr>
        <w:t xml:space="preserve">а) </w:t>
      </w:r>
      <w:r w:rsidRPr="00597108">
        <w:rPr>
          <w:b/>
          <w:bCs/>
          <w:color w:val="000000"/>
        </w:rPr>
        <w:t>При повседневной деятельности:</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16456D">
        <w:rPr>
          <w:color w:val="000000"/>
        </w:rPr>
        <w:t>знать задачи службы, наличие и состояние автотранспорта и инженерной техники и их возможности при решении задач по предназначению;</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16456D">
        <w:rPr>
          <w:color w:val="000000"/>
        </w:rPr>
        <w:t>принимать участие в разработке и корректировке Плана действий по предупреждению и ликвидации чрезвычайных си</w:t>
      </w:r>
      <w:r w:rsidRPr="0016456D">
        <w:rPr>
          <w:color w:val="000000"/>
        </w:rPr>
        <w:softHyphen/>
        <w:t>туаций природного и техногенного характера и Плана работы комиссии по чрезвычайным ситуациям;</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16456D">
        <w:rPr>
          <w:color w:val="000000"/>
        </w:rPr>
        <w:lastRenderedPageBreak/>
        <w:t>содержать автотранспортную и инженерную технику в пос</w:t>
      </w:r>
      <w:r w:rsidRPr="0016456D">
        <w:rPr>
          <w:color w:val="000000"/>
        </w:rPr>
        <w:softHyphen/>
        <w:t>тоянной готовности для обеспечения аварийно-спасательных и других неотложных работ при ликвидации последствий чрезвы</w:t>
      </w:r>
      <w:r w:rsidRPr="0016456D">
        <w:rPr>
          <w:color w:val="000000"/>
        </w:rPr>
        <w:softHyphen/>
        <w:t>чайных ситуаций;</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16456D">
        <w:rPr>
          <w:color w:val="000000"/>
        </w:rPr>
        <w:t>осуществлять предусмотренное планами взаимодействие с другими службами и формированиями по вопросам транспорт</w:t>
      </w:r>
      <w:r w:rsidRPr="0016456D">
        <w:rPr>
          <w:color w:val="000000"/>
        </w:rPr>
        <w:softHyphen/>
        <w:t>ного и инженерного обеспечения проводимых мероприятий.</w:t>
      </w:r>
    </w:p>
    <w:p w:rsidR="00E86876" w:rsidRDefault="00E86876" w:rsidP="00E86876">
      <w:pPr>
        <w:shd w:val="clear" w:color="auto" w:fill="FFFFFF"/>
        <w:ind w:firstLine="720"/>
        <w:jc w:val="both"/>
        <w:rPr>
          <w:b/>
          <w:bCs/>
          <w:color w:val="000000"/>
          <w:szCs w:val="31"/>
        </w:rPr>
      </w:pPr>
    </w:p>
    <w:p w:rsidR="00E86876" w:rsidRPr="0037595E" w:rsidRDefault="00E86876" w:rsidP="00E86876">
      <w:pPr>
        <w:shd w:val="clear" w:color="auto" w:fill="FFFFFF"/>
        <w:ind w:firstLine="720"/>
        <w:jc w:val="both"/>
        <w:rPr>
          <w:b/>
          <w:bCs/>
        </w:rPr>
      </w:pPr>
      <w:r>
        <w:rPr>
          <w:b/>
          <w:bCs/>
          <w:color w:val="000000"/>
          <w:szCs w:val="31"/>
        </w:rPr>
        <w:t xml:space="preserve">б) </w:t>
      </w:r>
      <w:r w:rsidRPr="0037595E">
        <w:rPr>
          <w:b/>
          <w:bCs/>
          <w:color w:val="000000"/>
          <w:szCs w:val="31"/>
        </w:rPr>
        <w:t xml:space="preserve">При угрозе и возникновении </w:t>
      </w:r>
      <w:r>
        <w:rPr>
          <w:b/>
          <w:bCs/>
          <w:color w:val="000000"/>
          <w:szCs w:val="31"/>
        </w:rPr>
        <w:t>ЧС</w:t>
      </w:r>
      <w:r w:rsidRPr="0037595E">
        <w:rPr>
          <w:b/>
          <w:bCs/>
          <w:color w:val="000000"/>
          <w:szCs w:val="31"/>
        </w:rPr>
        <w:t>:</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16456D">
        <w:rPr>
          <w:color w:val="000000"/>
        </w:rPr>
        <w:t>осуществл</w:t>
      </w:r>
      <w:r w:rsidR="00E86876">
        <w:rPr>
          <w:color w:val="000000"/>
        </w:rPr>
        <w:t>ять</w:t>
      </w:r>
      <w:r w:rsidRPr="0016456D">
        <w:rPr>
          <w:color w:val="000000"/>
        </w:rPr>
        <w:t xml:space="preserve"> мероприяти</w:t>
      </w:r>
      <w:r w:rsidR="00E86876">
        <w:rPr>
          <w:color w:val="000000"/>
        </w:rPr>
        <w:t>я</w:t>
      </w:r>
      <w:r w:rsidRPr="0016456D">
        <w:rPr>
          <w:color w:val="000000"/>
        </w:rPr>
        <w:t xml:space="preserve"> по транспортно</w:t>
      </w:r>
      <w:r w:rsidRPr="0016456D">
        <w:rPr>
          <w:color w:val="000000"/>
        </w:rPr>
        <w:softHyphen/>
        <w:t xml:space="preserve">му обеспечению эвакуации персонала </w:t>
      </w:r>
      <w:r w:rsidR="00E86876">
        <w:rPr>
          <w:color w:val="000000"/>
        </w:rPr>
        <w:t>организации</w:t>
      </w:r>
      <w:r w:rsidRPr="0016456D">
        <w:rPr>
          <w:color w:val="000000"/>
        </w:rPr>
        <w:t>;</w:t>
      </w:r>
    </w:p>
    <w:p w:rsidR="00701521" w:rsidRPr="00E86876" w:rsidRDefault="00E8687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16456D">
        <w:rPr>
          <w:color w:val="000000"/>
        </w:rPr>
        <w:t>осуществл</w:t>
      </w:r>
      <w:r>
        <w:rPr>
          <w:color w:val="000000"/>
        </w:rPr>
        <w:t>ять</w:t>
      </w:r>
      <w:r w:rsidRPr="0016456D">
        <w:rPr>
          <w:color w:val="000000"/>
        </w:rPr>
        <w:t xml:space="preserve"> </w:t>
      </w:r>
      <w:r w:rsidR="00701521" w:rsidRPr="0016456D">
        <w:rPr>
          <w:color w:val="000000"/>
        </w:rPr>
        <w:t>контроль за соблюдением личным составом транспортной службы мер безопасности и правил технической безопасности в ходе проведения аварийно-спасательных и других неотложных работ;</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16456D">
        <w:rPr>
          <w:color w:val="000000"/>
        </w:rPr>
        <w:t>организ</w:t>
      </w:r>
      <w:r w:rsidR="00E86876">
        <w:rPr>
          <w:color w:val="000000"/>
        </w:rPr>
        <w:t>овывать</w:t>
      </w:r>
      <w:r w:rsidRPr="0016456D">
        <w:rPr>
          <w:color w:val="000000"/>
        </w:rPr>
        <w:t xml:space="preserve"> подвоз формирований в зону чрезвычайной ситуации, подготовка автотранспорта для перевозки людей;</w:t>
      </w:r>
    </w:p>
    <w:p w:rsidR="00701521" w:rsidRPr="00E86876" w:rsidRDefault="00E8687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16456D">
        <w:rPr>
          <w:color w:val="000000"/>
        </w:rPr>
        <w:t>организ</w:t>
      </w:r>
      <w:r>
        <w:rPr>
          <w:color w:val="000000"/>
        </w:rPr>
        <w:t>овывать</w:t>
      </w:r>
      <w:r w:rsidRPr="0016456D">
        <w:rPr>
          <w:color w:val="000000"/>
        </w:rPr>
        <w:t xml:space="preserve"> </w:t>
      </w:r>
      <w:r w:rsidR="00701521" w:rsidRPr="0016456D">
        <w:rPr>
          <w:color w:val="000000"/>
        </w:rPr>
        <w:t>транспортировк</w:t>
      </w:r>
      <w:r>
        <w:rPr>
          <w:color w:val="000000"/>
        </w:rPr>
        <w:t>у пострадавших, подвоз</w:t>
      </w:r>
      <w:r w:rsidR="00701521" w:rsidRPr="0016456D">
        <w:rPr>
          <w:color w:val="000000"/>
        </w:rPr>
        <w:t xml:space="preserve"> мате</w:t>
      </w:r>
      <w:r w:rsidR="00701521" w:rsidRPr="0016456D">
        <w:rPr>
          <w:color w:val="000000"/>
        </w:rPr>
        <w:softHyphen/>
        <w:t xml:space="preserve">риальных средств, обеспечивающих жизнедеятельность </w:t>
      </w:r>
      <w:r>
        <w:rPr>
          <w:color w:val="000000"/>
        </w:rPr>
        <w:t>организации</w:t>
      </w:r>
      <w:r w:rsidR="00701521" w:rsidRPr="0016456D">
        <w:rPr>
          <w:color w:val="000000"/>
        </w:rPr>
        <w:t xml:space="preserve"> и деятельность аварийно-спасательных служб и формирований;</w:t>
      </w:r>
    </w:p>
    <w:p w:rsidR="00701521" w:rsidRPr="0016456D"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16456D">
        <w:rPr>
          <w:color w:val="000000"/>
        </w:rPr>
        <w:t>руковод</w:t>
      </w:r>
      <w:r w:rsidR="00E86876">
        <w:rPr>
          <w:color w:val="000000"/>
        </w:rPr>
        <w:t>ить</w:t>
      </w:r>
      <w:r w:rsidRPr="0016456D">
        <w:rPr>
          <w:color w:val="000000"/>
        </w:rPr>
        <w:t xml:space="preserve"> работой автотранспорта и инженерной техники в ходе проведения аварийно-спасательных и других неотложных работ;</w:t>
      </w:r>
    </w:p>
    <w:p w:rsidR="00701521" w:rsidRDefault="00E8687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Pr>
          <w:color w:val="000000"/>
        </w:rPr>
        <w:t xml:space="preserve">представлять </w:t>
      </w:r>
      <w:r w:rsidR="00701521" w:rsidRPr="0016456D">
        <w:rPr>
          <w:color w:val="000000"/>
        </w:rPr>
        <w:t>доклад</w:t>
      </w:r>
      <w:r>
        <w:rPr>
          <w:color w:val="000000"/>
        </w:rPr>
        <w:t>ы</w:t>
      </w:r>
      <w:r w:rsidR="00701521" w:rsidRPr="0016456D">
        <w:rPr>
          <w:color w:val="000000"/>
        </w:rPr>
        <w:t xml:space="preserve"> председателю комиссии о ходе работ.</w:t>
      </w:r>
    </w:p>
    <w:p w:rsidR="00701521" w:rsidRDefault="00701521" w:rsidP="00701521">
      <w:pPr>
        <w:shd w:val="clear" w:color="auto" w:fill="FFFFFF"/>
        <w:autoSpaceDE w:val="0"/>
        <w:autoSpaceDN w:val="0"/>
        <w:adjustRightInd w:val="0"/>
        <w:jc w:val="center"/>
        <w:rPr>
          <w:b/>
          <w:bCs/>
          <w:color w:val="000000"/>
        </w:rPr>
      </w:pPr>
    </w:p>
    <w:p w:rsidR="00701521" w:rsidRPr="00E86876" w:rsidRDefault="00E86876" w:rsidP="00701521">
      <w:pPr>
        <w:shd w:val="clear" w:color="auto" w:fill="FFFFFF"/>
        <w:autoSpaceDE w:val="0"/>
        <w:autoSpaceDN w:val="0"/>
        <w:adjustRightInd w:val="0"/>
        <w:jc w:val="center"/>
        <w:rPr>
          <w:smallCaps/>
        </w:rPr>
      </w:pPr>
      <w:r>
        <w:rPr>
          <w:b/>
          <w:bCs/>
          <w:smallCaps/>
          <w:color w:val="000000"/>
        </w:rPr>
        <w:t xml:space="preserve">8. </w:t>
      </w:r>
      <w:r w:rsidRPr="00E86876">
        <w:rPr>
          <w:b/>
          <w:bCs/>
          <w:smallCaps/>
          <w:color w:val="000000"/>
        </w:rPr>
        <w:t xml:space="preserve">Член </w:t>
      </w:r>
      <w:r>
        <w:rPr>
          <w:b/>
          <w:bCs/>
          <w:smallCaps/>
          <w:color w:val="000000"/>
        </w:rPr>
        <w:t>КЧС и ПБ –</w:t>
      </w:r>
      <w:r w:rsidR="00701521" w:rsidRPr="00E86876">
        <w:rPr>
          <w:b/>
          <w:bCs/>
          <w:smallCaps/>
          <w:color w:val="000000"/>
        </w:rPr>
        <w:t xml:space="preserve"> инженер по пожарной безопасности </w:t>
      </w:r>
      <w:r>
        <w:rPr>
          <w:b/>
          <w:bCs/>
          <w:smallCaps/>
          <w:color w:val="000000"/>
        </w:rPr>
        <w:t>организации</w:t>
      </w:r>
    </w:p>
    <w:p w:rsidR="00701521" w:rsidRDefault="00701521" w:rsidP="00701521">
      <w:pPr>
        <w:shd w:val="clear" w:color="auto" w:fill="FFFFFF"/>
        <w:autoSpaceDE w:val="0"/>
        <w:autoSpaceDN w:val="0"/>
        <w:adjustRightInd w:val="0"/>
        <w:ind w:firstLine="709"/>
        <w:jc w:val="both"/>
        <w:rPr>
          <w:color w:val="000000"/>
        </w:rPr>
      </w:pPr>
      <w:r w:rsidRPr="00B54C80">
        <w:rPr>
          <w:color w:val="000000"/>
        </w:rPr>
        <w:t xml:space="preserve">Инженер по пожарной безопасности отвечает за обеспечение пожарной безопасности </w:t>
      </w:r>
      <w:r w:rsidR="00E86876">
        <w:rPr>
          <w:color w:val="000000"/>
        </w:rPr>
        <w:t>в организации</w:t>
      </w:r>
      <w:r w:rsidRPr="00B54C80">
        <w:rPr>
          <w:color w:val="000000"/>
        </w:rPr>
        <w:t xml:space="preserve">. </w:t>
      </w:r>
    </w:p>
    <w:p w:rsidR="00701521" w:rsidRDefault="00701521" w:rsidP="00E86876">
      <w:pPr>
        <w:shd w:val="clear" w:color="auto" w:fill="FFFFFF"/>
        <w:autoSpaceDE w:val="0"/>
        <w:autoSpaceDN w:val="0"/>
        <w:adjustRightInd w:val="0"/>
        <w:spacing w:before="120"/>
        <w:ind w:firstLine="709"/>
        <w:jc w:val="center"/>
        <w:rPr>
          <w:b/>
          <w:bCs/>
          <w:smallCaps/>
          <w:color w:val="000000"/>
        </w:rPr>
      </w:pPr>
      <w:r w:rsidRPr="006E2020">
        <w:rPr>
          <w:b/>
          <w:bCs/>
          <w:smallCaps/>
          <w:color w:val="000000"/>
        </w:rPr>
        <w:t>Он обязан:</w:t>
      </w:r>
    </w:p>
    <w:p w:rsidR="00E86876" w:rsidRDefault="00E86876" w:rsidP="00E86876">
      <w:pPr>
        <w:widowControl w:val="0"/>
        <w:shd w:val="clear" w:color="auto" w:fill="FFFFFF"/>
        <w:autoSpaceDE w:val="0"/>
        <w:autoSpaceDN w:val="0"/>
        <w:adjustRightInd w:val="0"/>
        <w:ind w:firstLine="709"/>
        <w:jc w:val="both"/>
        <w:rPr>
          <w:b/>
          <w:bCs/>
          <w:color w:val="000000"/>
        </w:rPr>
      </w:pPr>
    </w:p>
    <w:p w:rsidR="00E86876" w:rsidRPr="00597108" w:rsidRDefault="00E86876" w:rsidP="00E86876">
      <w:pPr>
        <w:widowControl w:val="0"/>
        <w:shd w:val="clear" w:color="auto" w:fill="FFFFFF"/>
        <w:autoSpaceDE w:val="0"/>
        <w:autoSpaceDN w:val="0"/>
        <w:adjustRightInd w:val="0"/>
        <w:ind w:firstLine="709"/>
        <w:jc w:val="both"/>
        <w:rPr>
          <w:b/>
          <w:bCs/>
          <w:color w:val="000000"/>
        </w:rPr>
      </w:pPr>
      <w:r>
        <w:rPr>
          <w:b/>
          <w:bCs/>
          <w:color w:val="000000"/>
        </w:rPr>
        <w:t xml:space="preserve">а) </w:t>
      </w:r>
      <w:r w:rsidRPr="00597108">
        <w:rPr>
          <w:b/>
          <w:bCs/>
          <w:color w:val="000000"/>
        </w:rPr>
        <w:t>При повседневной деятельности:</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t>разрабатывать мероприятия по повышению противопожар</w:t>
      </w:r>
      <w:r w:rsidRPr="00B54C80">
        <w:rPr>
          <w:color w:val="000000"/>
        </w:rPr>
        <w:softHyphen/>
        <w:t xml:space="preserve">ной устойчивости </w:t>
      </w:r>
      <w:r w:rsidR="00E86876">
        <w:rPr>
          <w:color w:val="000000"/>
        </w:rPr>
        <w:t>организации</w:t>
      </w:r>
      <w:r w:rsidRPr="00B54C80">
        <w:rPr>
          <w:color w:val="000000"/>
        </w:rPr>
        <w:t xml:space="preserve"> и осуществлять контроль за их выпол</w:t>
      </w:r>
      <w:r w:rsidRPr="00B54C80">
        <w:rPr>
          <w:color w:val="000000"/>
        </w:rPr>
        <w:softHyphen/>
        <w:t>нением;</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t>участвовать в разработке и корректировке Плана действий по предупреждению и ликвидации чрезвычайных ситуаций при</w:t>
      </w:r>
      <w:r w:rsidRPr="00B54C80">
        <w:rPr>
          <w:color w:val="000000"/>
        </w:rPr>
        <w:softHyphen/>
        <w:t>родного и техногенного характера;</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t>прогнозировать возможную пожарную обстановку в чрезвы</w:t>
      </w:r>
      <w:r w:rsidRPr="00B54C80">
        <w:rPr>
          <w:color w:val="000000"/>
        </w:rPr>
        <w:softHyphen/>
        <w:t>чайных ситуациях, определять потребность в силах и средствах для локализации и ликвидации очагов пожаров, постановки во</w:t>
      </w:r>
      <w:r w:rsidRPr="00B54C80">
        <w:rPr>
          <w:color w:val="000000"/>
        </w:rPr>
        <w:softHyphen/>
        <w:t>дяной завесы на пути движения облака АХОВ;</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t>организовывать подготовку сил и средств отделения пожа</w:t>
      </w:r>
      <w:r w:rsidRPr="00B54C80">
        <w:rPr>
          <w:color w:val="000000"/>
        </w:rPr>
        <w:softHyphen/>
        <w:t xml:space="preserve">ротушения к выполнению противопожарных мероприятий </w:t>
      </w:r>
      <w:r w:rsidR="00E86876">
        <w:rPr>
          <w:color w:val="000000"/>
        </w:rPr>
        <w:t>в организации</w:t>
      </w:r>
      <w:r w:rsidRPr="00B54C80">
        <w:rPr>
          <w:color w:val="000000"/>
        </w:rPr>
        <w:t>.</w:t>
      </w:r>
    </w:p>
    <w:p w:rsidR="00E86876" w:rsidRDefault="00E86876" w:rsidP="00E86876">
      <w:pPr>
        <w:shd w:val="clear" w:color="auto" w:fill="FFFFFF"/>
        <w:autoSpaceDE w:val="0"/>
        <w:autoSpaceDN w:val="0"/>
        <w:adjustRightInd w:val="0"/>
        <w:ind w:firstLine="709"/>
        <w:jc w:val="both"/>
        <w:rPr>
          <w:b/>
          <w:bCs/>
          <w:color w:val="000000"/>
        </w:rPr>
      </w:pPr>
    </w:p>
    <w:p w:rsidR="00701521" w:rsidRPr="003869BE" w:rsidRDefault="00E86876" w:rsidP="00E86876">
      <w:pPr>
        <w:shd w:val="clear" w:color="auto" w:fill="FFFFFF"/>
        <w:autoSpaceDE w:val="0"/>
        <w:autoSpaceDN w:val="0"/>
        <w:adjustRightInd w:val="0"/>
        <w:ind w:firstLine="709"/>
        <w:jc w:val="both"/>
        <w:rPr>
          <w:b/>
          <w:bCs/>
        </w:rPr>
      </w:pPr>
      <w:r>
        <w:rPr>
          <w:b/>
          <w:bCs/>
          <w:color w:val="000000"/>
        </w:rPr>
        <w:t xml:space="preserve">б) </w:t>
      </w:r>
      <w:r w:rsidR="00701521" w:rsidRPr="003869BE">
        <w:rPr>
          <w:b/>
          <w:bCs/>
          <w:color w:val="000000"/>
        </w:rPr>
        <w:t xml:space="preserve">При угрозе </w:t>
      </w:r>
      <w:r>
        <w:rPr>
          <w:b/>
          <w:bCs/>
          <w:color w:val="000000"/>
        </w:rPr>
        <w:t xml:space="preserve">и </w:t>
      </w:r>
      <w:r w:rsidR="00701521" w:rsidRPr="003869BE">
        <w:rPr>
          <w:b/>
          <w:bCs/>
          <w:color w:val="000000"/>
        </w:rPr>
        <w:t>возникновени</w:t>
      </w:r>
      <w:r>
        <w:rPr>
          <w:b/>
          <w:bCs/>
          <w:color w:val="000000"/>
        </w:rPr>
        <w:t>и</w:t>
      </w:r>
      <w:r w:rsidR="00701521" w:rsidRPr="003869BE">
        <w:rPr>
          <w:b/>
          <w:bCs/>
          <w:color w:val="000000"/>
        </w:rPr>
        <w:t xml:space="preserve"> </w:t>
      </w:r>
      <w:r>
        <w:rPr>
          <w:b/>
          <w:bCs/>
          <w:color w:val="000000"/>
        </w:rPr>
        <w:t>ЧС</w:t>
      </w:r>
      <w:r w:rsidR="00701521" w:rsidRPr="003869BE">
        <w:rPr>
          <w:b/>
          <w:bCs/>
          <w:color w:val="000000"/>
        </w:rPr>
        <w:t>:</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t>с  получением  соответствующей  информации  прибыть к месту сбора комиссии, уточнить обстановку и задачи отделения пожаротушения;</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t>привести в готовность силы и средства, включая имеющие</w:t>
      </w:r>
      <w:r w:rsidRPr="00B54C80">
        <w:rPr>
          <w:color w:val="000000"/>
        </w:rPr>
        <w:softHyphen/>
        <w:t>ся на Объекте отделение пожаротушения и добровольную пожар</w:t>
      </w:r>
      <w:r w:rsidRPr="00B54C80">
        <w:rPr>
          <w:color w:val="000000"/>
        </w:rPr>
        <w:softHyphen/>
        <w:t>ную дружину;</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lastRenderedPageBreak/>
        <w:t>в случае возникновения пожара на Объекте немедленно приступить к его ликвидации;</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t>организовать пожарную разведку, уточнить обстановку, дать предложения председателю комиссии по проведению неотлож</w:t>
      </w:r>
      <w:r w:rsidRPr="00B54C80">
        <w:rPr>
          <w:color w:val="000000"/>
        </w:rPr>
        <w:softHyphen/>
        <w:t>ных противопожарных мероприятий;</w:t>
      </w:r>
    </w:p>
    <w:p w:rsidR="00701521" w:rsidRPr="00E86876"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t>создать необходимый резерв сил и средств для тушения вновь возникающих очагов пожара;</w:t>
      </w:r>
    </w:p>
    <w:p w:rsidR="00701521" w:rsidRDefault="00701521"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B54C80">
        <w:rPr>
          <w:color w:val="000000"/>
        </w:rPr>
        <w:t>представить в комиссию данные по причиненному огнём материальному ущербу.</w:t>
      </w:r>
    </w:p>
    <w:p w:rsidR="00000B18" w:rsidRDefault="00000B18" w:rsidP="00DF02F6">
      <w:pPr>
        <w:widowControl w:val="0"/>
        <w:shd w:val="clear" w:color="auto" w:fill="FFFFFF"/>
        <w:autoSpaceDE w:val="0"/>
        <w:autoSpaceDN w:val="0"/>
        <w:adjustRightInd w:val="0"/>
        <w:jc w:val="both"/>
        <w:rPr>
          <w:color w:val="000000"/>
        </w:rPr>
      </w:pPr>
    </w:p>
    <w:p w:rsidR="00DF02F6" w:rsidRPr="00DF02F6" w:rsidRDefault="00DF02F6" w:rsidP="00DF02F6">
      <w:pPr>
        <w:shd w:val="clear" w:color="auto" w:fill="FFFFFF"/>
        <w:autoSpaceDE w:val="0"/>
        <w:autoSpaceDN w:val="0"/>
        <w:adjustRightInd w:val="0"/>
        <w:jc w:val="center"/>
        <w:rPr>
          <w:b/>
          <w:bCs/>
          <w:smallCaps/>
          <w:color w:val="000000"/>
        </w:rPr>
      </w:pPr>
      <w:r w:rsidRPr="00DF02F6">
        <w:rPr>
          <w:b/>
          <w:bCs/>
          <w:smallCaps/>
          <w:color w:val="000000"/>
        </w:rPr>
        <w:t xml:space="preserve">9. Член КЧС и ПБ - начальник службы материально-технического </w:t>
      </w:r>
    </w:p>
    <w:p w:rsidR="00DF02F6" w:rsidRPr="00DF02F6" w:rsidRDefault="00DF02F6" w:rsidP="00DF02F6">
      <w:pPr>
        <w:shd w:val="clear" w:color="auto" w:fill="FFFFFF"/>
        <w:autoSpaceDE w:val="0"/>
        <w:autoSpaceDN w:val="0"/>
        <w:adjustRightInd w:val="0"/>
        <w:jc w:val="center"/>
        <w:rPr>
          <w:smallCaps/>
        </w:rPr>
      </w:pPr>
      <w:r w:rsidRPr="00DF02F6">
        <w:rPr>
          <w:b/>
          <w:bCs/>
          <w:smallCaps/>
          <w:color w:val="000000"/>
        </w:rPr>
        <w:t>обеспечения организации</w:t>
      </w:r>
    </w:p>
    <w:p w:rsidR="00DF02F6" w:rsidRDefault="00DF02F6" w:rsidP="00DF02F6">
      <w:pPr>
        <w:shd w:val="clear" w:color="auto" w:fill="FFFFFF"/>
        <w:autoSpaceDE w:val="0"/>
        <w:autoSpaceDN w:val="0"/>
        <w:adjustRightInd w:val="0"/>
        <w:ind w:firstLine="709"/>
        <w:jc w:val="both"/>
        <w:rPr>
          <w:color w:val="000000"/>
        </w:rPr>
      </w:pPr>
      <w:r w:rsidRPr="003869BE">
        <w:rPr>
          <w:color w:val="000000"/>
        </w:rPr>
        <w:t>Начальник службы материально-технического обеспечения отвечает за обеспечение имуществом и материальными средст</w:t>
      </w:r>
      <w:r w:rsidRPr="003869BE">
        <w:rPr>
          <w:color w:val="000000"/>
        </w:rPr>
        <w:softHyphen/>
        <w:t xml:space="preserve">вами персонала и формирований, участвующих в ликвидации последствий чрезвычайной ситуации. </w:t>
      </w:r>
    </w:p>
    <w:p w:rsidR="00AD4B8F" w:rsidRDefault="00AD4B8F" w:rsidP="00AD4B8F">
      <w:pPr>
        <w:shd w:val="clear" w:color="auto" w:fill="FFFFFF"/>
        <w:autoSpaceDE w:val="0"/>
        <w:autoSpaceDN w:val="0"/>
        <w:adjustRightInd w:val="0"/>
        <w:ind w:firstLine="709"/>
        <w:jc w:val="both"/>
        <w:rPr>
          <w:b/>
          <w:bCs/>
          <w:smallCaps/>
          <w:color w:val="000000"/>
        </w:rPr>
      </w:pPr>
    </w:p>
    <w:p w:rsidR="00DF02F6" w:rsidRPr="006E2020" w:rsidRDefault="00DF02F6" w:rsidP="00AD4B8F">
      <w:pPr>
        <w:shd w:val="clear" w:color="auto" w:fill="FFFFFF"/>
        <w:autoSpaceDE w:val="0"/>
        <w:autoSpaceDN w:val="0"/>
        <w:adjustRightInd w:val="0"/>
        <w:ind w:firstLine="709"/>
        <w:jc w:val="center"/>
        <w:rPr>
          <w:b/>
          <w:bCs/>
          <w:smallCaps/>
        </w:rPr>
      </w:pPr>
      <w:r w:rsidRPr="006E2020">
        <w:rPr>
          <w:b/>
          <w:bCs/>
          <w:smallCaps/>
          <w:color w:val="000000"/>
        </w:rPr>
        <w:t>Он обязан:</w:t>
      </w:r>
    </w:p>
    <w:p w:rsidR="00AD4B8F" w:rsidRDefault="00AD4B8F" w:rsidP="00AD4B8F">
      <w:pPr>
        <w:widowControl w:val="0"/>
        <w:shd w:val="clear" w:color="auto" w:fill="FFFFFF"/>
        <w:autoSpaceDE w:val="0"/>
        <w:autoSpaceDN w:val="0"/>
        <w:adjustRightInd w:val="0"/>
        <w:ind w:firstLine="709"/>
        <w:jc w:val="both"/>
        <w:rPr>
          <w:b/>
          <w:bCs/>
          <w:color w:val="000000"/>
        </w:rPr>
      </w:pPr>
    </w:p>
    <w:p w:rsidR="00AD4B8F" w:rsidRPr="00597108" w:rsidRDefault="00AD4B8F" w:rsidP="00AD4B8F">
      <w:pPr>
        <w:widowControl w:val="0"/>
        <w:shd w:val="clear" w:color="auto" w:fill="FFFFFF"/>
        <w:autoSpaceDE w:val="0"/>
        <w:autoSpaceDN w:val="0"/>
        <w:adjustRightInd w:val="0"/>
        <w:ind w:firstLine="709"/>
        <w:jc w:val="both"/>
        <w:rPr>
          <w:b/>
          <w:bCs/>
          <w:color w:val="000000"/>
        </w:rPr>
      </w:pPr>
      <w:r>
        <w:rPr>
          <w:b/>
          <w:bCs/>
          <w:color w:val="000000"/>
        </w:rPr>
        <w:t xml:space="preserve">а) </w:t>
      </w:r>
      <w:r w:rsidRPr="00597108">
        <w:rPr>
          <w:b/>
          <w:bCs/>
          <w:color w:val="000000"/>
        </w:rPr>
        <w:t>При повседневной деятельности:</w:t>
      </w:r>
    </w:p>
    <w:p w:rsidR="00DF02F6" w:rsidRPr="00AD4B8F" w:rsidRDefault="00DF02F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3869BE">
        <w:rPr>
          <w:color w:val="000000"/>
        </w:rPr>
        <w:t>создавать запасы средств индивидуальной защиты, одежды и других материальных средств, необходимых для обеспечения персонала и формирований в чрезвычайных ситуациях;</w:t>
      </w:r>
    </w:p>
    <w:p w:rsidR="00DF02F6" w:rsidRPr="00AD4B8F" w:rsidRDefault="00DF02F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3869BE">
        <w:rPr>
          <w:color w:val="000000"/>
        </w:rPr>
        <w:t>разрабатывать мероприятия по повышению устойчивости работы подразделений службы в условиях чрезвычайной ситуа</w:t>
      </w:r>
      <w:r w:rsidRPr="003869BE">
        <w:rPr>
          <w:color w:val="000000"/>
        </w:rPr>
        <w:softHyphen/>
        <w:t>ции;</w:t>
      </w:r>
    </w:p>
    <w:p w:rsidR="00DF02F6" w:rsidRPr="00AD4B8F" w:rsidRDefault="00DF02F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3869BE">
        <w:rPr>
          <w:color w:val="000000"/>
        </w:rPr>
        <w:t>периодически уточнять расчёты на поставку материально-технических ресурсов.</w:t>
      </w:r>
    </w:p>
    <w:p w:rsidR="00000B18" w:rsidRDefault="00000B18" w:rsidP="00AD4B8F">
      <w:pPr>
        <w:shd w:val="clear" w:color="auto" w:fill="FFFFFF"/>
        <w:autoSpaceDE w:val="0"/>
        <w:autoSpaceDN w:val="0"/>
        <w:adjustRightInd w:val="0"/>
        <w:ind w:firstLine="709"/>
        <w:jc w:val="both"/>
        <w:rPr>
          <w:b/>
          <w:bCs/>
          <w:color w:val="000000"/>
        </w:rPr>
      </w:pPr>
    </w:p>
    <w:p w:rsidR="00AD4B8F" w:rsidRPr="003869BE" w:rsidRDefault="00AD4B8F" w:rsidP="00AD4B8F">
      <w:pPr>
        <w:shd w:val="clear" w:color="auto" w:fill="FFFFFF"/>
        <w:autoSpaceDE w:val="0"/>
        <w:autoSpaceDN w:val="0"/>
        <w:adjustRightInd w:val="0"/>
        <w:ind w:firstLine="709"/>
        <w:jc w:val="both"/>
        <w:rPr>
          <w:b/>
          <w:bCs/>
        </w:rPr>
      </w:pPr>
      <w:r>
        <w:rPr>
          <w:b/>
          <w:bCs/>
          <w:color w:val="000000"/>
        </w:rPr>
        <w:t xml:space="preserve">б) </w:t>
      </w:r>
      <w:r w:rsidRPr="003869BE">
        <w:rPr>
          <w:b/>
          <w:bCs/>
          <w:color w:val="000000"/>
        </w:rPr>
        <w:t xml:space="preserve">При угрозе </w:t>
      </w:r>
      <w:r>
        <w:rPr>
          <w:b/>
          <w:bCs/>
          <w:color w:val="000000"/>
        </w:rPr>
        <w:t xml:space="preserve">и </w:t>
      </w:r>
      <w:r w:rsidRPr="003869BE">
        <w:rPr>
          <w:b/>
          <w:bCs/>
          <w:color w:val="000000"/>
        </w:rPr>
        <w:t>возникновени</w:t>
      </w:r>
      <w:r>
        <w:rPr>
          <w:b/>
          <w:bCs/>
          <w:color w:val="000000"/>
        </w:rPr>
        <w:t>и</w:t>
      </w:r>
      <w:r w:rsidRPr="003869BE">
        <w:rPr>
          <w:b/>
          <w:bCs/>
          <w:color w:val="000000"/>
        </w:rPr>
        <w:t xml:space="preserve"> </w:t>
      </w:r>
      <w:r>
        <w:rPr>
          <w:b/>
          <w:bCs/>
          <w:color w:val="000000"/>
        </w:rPr>
        <w:t>ЧС</w:t>
      </w:r>
      <w:r w:rsidRPr="003869BE">
        <w:rPr>
          <w:b/>
          <w:bCs/>
          <w:color w:val="000000"/>
        </w:rPr>
        <w:t>:</w:t>
      </w:r>
    </w:p>
    <w:p w:rsidR="00DF02F6" w:rsidRPr="00AD4B8F" w:rsidRDefault="00DF02F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3869BE">
        <w:rPr>
          <w:color w:val="000000"/>
        </w:rPr>
        <w:t>с получением соответствующей информации прибывает к месту сбора комиссии, уточняет задачи службы, приводит её в готовность;</w:t>
      </w:r>
    </w:p>
    <w:p w:rsidR="00DF02F6" w:rsidRPr="00AD4B8F" w:rsidRDefault="00DF02F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3869BE">
        <w:rPr>
          <w:color w:val="000000"/>
        </w:rPr>
        <w:t>представляет   председателю   комиссии   предложения   для принятия решения по материально-техническому обеспечению мероприятий по ликвидации чрезвычайной ситуации;</w:t>
      </w:r>
    </w:p>
    <w:p w:rsidR="00DF02F6" w:rsidRPr="00AD4B8F" w:rsidRDefault="00DF02F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3869BE">
        <w:rPr>
          <w:color w:val="000000"/>
        </w:rPr>
        <w:t>организует материально-техническое обеспечение проводи</w:t>
      </w:r>
      <w:r w:rsidRPr="003869BE">
        <w:rPr>
          <w:color w:val="000000"/>
        </w:rPr>
        <w:softHyphen/>
        <w:t>мых работ в зоне чрезвычайной ситуации;</w:t>
      </w:r>
    </w:p>
    <w:p w:rsidR="00DF02F6" w:rsidRPr="00AD4B8F" w:rsidRDefault="00DF02F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3869BE">
        <w:rPr>
          <w:color w:val="000000"/>
        </w:rPr>
        <w:t>в случае необходимости обеспечивает вывоз материально-технических ресурсов, хранящихся на складах;</w:t>
      </w:r>
    </w:p>
    <w:p w:rsidR="00DF02F6" w:rsidRPr="006C238A" w:rsidRDefault="00DF02F6" w:rsidP="00E50C65">
      <w:pPr>
        <w:widowControl w:val="0"/>
        <w:numPr>
          <w:ilvl w:val="0"/>
          <w:numId w:val="55"/>
        </w:numPr>
        <w:shd w:val="clear" w:color="auto" w:fill="FFFFFF"/>
        <w:tabs>
          <w:tab w:val="clear" w:pos="1741"/>
          <w:tab w:val="num" w:pos="993"/>
        </w:tabs>
        <w:autoSpaceDE w:val="0"/>
        <w:autoSpaceDN w:val="0"/>
        <w:adjustRightInd w:val="0"/>
        <w:ind w:left="0"/>
        <w:jc w:val="both"/>
        <w:rPr>
          <w:color w:val="000000"/>
        </w:rPr>
      </w:pPr>
      <w:r w:rsidRPr="003869BE">
        <w:rPr>
          <w:color w:val="000000"/>
        </w:rPr>
        <w:t>докладывает председателю комиссии о ходе решения пос</w:t>
      </w:r>
      <w:r w:rsidRPr="003869BE">
        <w:rPr>
          <w:color w:val="000000"/>
        </w:rPr>
        <w:softHyphen/>
        <w:t>тавленных перед службой задач.</w:t>
      </w:r>
    </w:p>
    <w:p w:rsidR="00AC6953" w:rsidRDefault="00DF02F6" w:rsidP="00161842">
      <w:r w:rsidRPr="006C238A">
        <w:rPr>
          <w:color w:val="000000"/>
        </w:rPr>
        <w:br w:type="page"/>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905"/>
        <w:gridCol w:w="4516"/>
      </w:tblGrid>
      <w:tr w:rsidR="00AC6953">
        <w:tc>
          <w:tcPr>
            <w:tcW w:w="5905" w:type="dxa"/>
          </w:tcPr>
          <w:p w:rsidR="00AC6953" w:rsidRDefault="00AC6953" w:rsidP="00161842"/>
        </w:tc>
        <w:tc>
          <w:tcPr>
            <w:tcW w:w="4516" w:type="dxa"/>
          </w:tcPr>
          <w:p w:rsidR="00AC6953" w:rsidRDefault="00AC6953" w:rsidP="00AC6953">
            <w:pPr>
              <w:jc w:val="center"/>
            </w:pPr>
            <w:r>
              <w:t>Утверждаю</w:t>
            </w:r>
          </w:p>
          <w:p w:rsidR="00AC6953" w:rsidRDefault="00AC6953" w:rsidP="00AC6953">
            <w:pPr>
              <w:jc w:val="center"/>
            </w:pPr>
            <w:r>
              <w:t>Руководитель организации</w:t>
            </w:r>
          </w:p>
        </w:tc>
      </w:tr>
    </w:tbl>
    <w:p w:rsidR="00161842" w:rsidRDefault="00161842" w:rsidP="00161842"/>
    <w:p w:rsidR="00161842" w:rsidRPr="006E5192" w:rsidRDefault="00AC6953" w:rsidP="00161842">
      <w:pPr>
        <w:jc w:val="center"/>
        <w:rPr>
          <w:b/>
          <w:caps/>
          <w:u w:val="single"/>
        </w:rPr>
      </w:pPr>
      <w:r>
        <w:rPr>
          <w:b/>
          <w:caps/>
          <w:u w:val="single"/>
        </w:rPr>
        <w:t xml:space="preserve">4. 7.    </w:t>
      </w:r>
      <w:r w:rsidR="00161842" w:rsidRPr="006E5192">
        <w:rPr>
          <w:b/>
          <w:caps/>
          <w:u w:val="single"/>
        </w:rPr>
        <w:t>П л а н</w:t>
      </w:r>
    </w:p>
    <w:p w:rsidR="00161842" w:rsidRPr="009D5438" w:rsidRDefault="00161842" w:rsidP="00161842">
      <w:pPr>
        <w:jc w:val="center"/>
        <w:rPr>
          <w:b/>
        </w:rPr>
      </w:pPr>
      <w:r w:rsidRPr="009D5438">
        <w:rPr>
          <w:b/>
        </w:rPr>
        <w:t>работы КЧС и ПБ</w:t>
      </w:r>
    </w:p>
    <w:p w:rsidR="00161842" w:rsidRPr="006E5192" w:rsidRDefault="00161842" w:rsidP="00161842">
      <w:pPr>
        <w:jc w:val="center"/>
        <w:rPr>
          <w:bCs/>
        </w:rPr>
      </w:pPr>
      <w:r w:rsidRPr="006E5192">
        <w:rPr>
          <w:bCs/>
        </w:rPr>
        <w:t>организации на __________год</w:t>
      </w:r>
    </w:p>
    <w:p w:rsidR="00161842" w:rsidRDefault="00161842" w:rsidP="0016184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4962"/>
        <w:gridCol w:w="1505"/>
        <w:gridCol w:w="2269"/>
        <w:gridCol w:w="1125"/>
      </w:tblGrid>
      <w:tr w:rsidR="00161842" w:rsidRPr="006E5192">
        <w:trPr>
          <w:tblHeader/>
        </w:trPr>
        <w:tc>
          <w:tcPr>
            <w:tcW w:w="560" w:type="dxa"/>
            <w:tcBorders>
              <w:top w:val="single" w:sz="4" w:space="0" w:color="auto"/>
              <w:left w:val="single" w:sz="4" w:space="0" w:color="auto"/>
              <w:bottom w:val="single" w:sz="4" w:space="0" w:color="auto"/>
              <w:right w:val="single" w:sz="4" w:space="0" w:color="auto"/>
            </w:tcBorders>
            <w:vAlign w:val="center"/>
          </w:tcPr>
          <w:p w:rsidR="00161842" w:rsidRPr="004F4161" w:rsidRDefault="00161842" w:rsidP="00161842">
            <w:pPr>
              <w:widowControl w:val="0"/>
              <w:autoSpaceDE w:val="0"/>
              <w:autoSpaceDN w:val="0"/>
              <w:adjustRightInd w:val="0"/>
              <w:jc w:val="center"/>
              <w:rPr>
                <w:b/>
                <w:bCs/>
                <w:sz w:val="24"/>
                <w:szCs w:val="24"/>
              </w:rPr>
            </w:pPr>
            <w:r w:rsidRPr="004F4161">
              <w:rPr>
                <w:b/>
                <w:bCs/>
                <w:sz w:val="24"/>
                <w:szCs w:val="24"/>
              </w:rPr>
              <w:t>№</w:t>
            </w:r>
          </w:p>
          <w:p w:rsidR="00161842" w:rsidRPr="004F4161" w:rsidRDefault="00161842" w:rsidP="00161842">
            <w:pPr>
              <w:widowControl w:val="0"/>
              <w:autoSpaceDE w:val="0"/>
              <w:autoSpaceDN w:val="0"/>
              <w:adjustRightInd w:val="0"/>
              <w:jc w:val="center"/>
              <w:rPr>
                <w:b/>
                <w:bCs/>
                <w:sz w:val="24"/>
                <w:szCs w:val="24"/>
              </w:rPr>
            </w:pPr>
            <w:r w:rsidRPr="004F4161">
              <w:rPr>
                <w:b/>
                <w:bCs/>
                <w:sz w:val="24"/>
                <w:szCs w:val="24"/>
              </w:rPr>
              <w:t>п/п</w:t>
            </w:r>
          </w:p>
        </w:tc>
        <w:tc>
          <w:tcPr>
            <w:tcW w:w="4962" w:type="dxa"/>
            <w:tcBorders>
              <w:top w:val="single" w:sz="4" w:space="0" w:color="auto"/>
              <w:left w:val="single" w:sz="4" w:space="0" w:color="auto"/>
              <w:bottom w:val="single" w:sz="4" w:space="0" w:color="auto"/>
              <w:right w:val="single" w:sz="4" w:space="0" w:color="auto"/>
            </w:tcBorders>
            <w:vAlign w:val="center"/>
          </w:tcPr>
          <w:p w:rsidR="00161842" w:rsidRPr="004F4161" w:rsidRDefault="00161842" w:rsidP="00161842">
            <w:pPr>
              <w:widowControl w:val="0"/>
              <w:autoSpaceDE w:val="0"/>
              <w:autoSpaceDN w:val="0"/>
              <w:adjustRightInd w:val="0"/>
              <w:jc w:val="center"/>
              <w:rPr>
                <w:b/>
                <w:bCs/>
                <w:sz w:val="24"/>
                <w:szCs w:val="24"/>
              </w:rPr>
            </w:pPr>
            <w:r w:rsidRPr="004F4161">
              <w:rPr>
                <w:b/>
                <w:bCs/>
                <w:sz w:val="24"/>
                <w:szCs w:val="24"/>
              </w:rPr>
              <w:t>Проводимые мероприятия</w:t>
            </w:r>
          </w:p>
        </w:tc>
        <w:tc>
          <w:tcPr>
            <w:tcW w:w="1505" w:type="dxa"/>
            <w:tcBorders>
              <w:top w:val="single" w:sz="4" w:space="0" w:color="auto"/>
              <w:left w:val="single" w:sz="4" w:space="0" w:color="auto"/>
              <w:bottom w:val="single" w:sz="4" w:space="0" w:color="auto"/>
              <w:right w:val="single" w:sz="4" w:space="0" w:color="auto"/>
            </w:tcBorders>
            <w:vAlign w:val="center"/>
          </w:tcPr>
          <w:p w:rsidR="00161842" w:rsidRPr="004F4161" w:rsidRDefault="00161842" w:rsidP="00161842">
            <w:pPr>
              <w:widowControl w:val="0"/>
              <w:autoSpaceDE w:val="0"/>
              <w:autoSpaceDN w:val="0"/>
              <w:adjustRightInd w:val="0"/>
              <w:jc w:val="center"/>
              <w:rPr>
                <w:b/>
                <w:bCs/>
                <w:sz w:val="24"/>
                <w:szCs w:val="24"/>
              </w:rPr>
            </w:pPr>
            <w:r w:rsidRPr="004F4161">
              <w:rPr>
                <w:b/>
                <w:bCs/>
                <w:sz w:val="24"/>
                <w:szCs w:val="24"/>
              </w:rPr>
              <w:t>Сроки</w:t>
            </w:r>
          </w:p>
          <w:p w:rsidR="00161842" w:rsidRPr="004F4161" w:rsidRDefault="00161842" w:rsidP="00161842">
            <w:pPr>
              <w:widowControl w:val="0"/>
              <w:autoSpaceDE w:val="0"/>
              <w:autoSpaceDN w:val="0"/>
              <w:adjustRightInd w:val="0"/>
              <w:jc w:val="center"/>
              <w:rPr>
                <w:b/>
                <w:bCs/>
                <w:sz w:val="24"/>
                <w:szCs w:val="24"/>
              </w:rPr>
            </w:pPr>
            <w:r w:rsidRPr="004F4161">
              <w:rPr>
                <w:b/>
                <w:bCs/>
                <w:sz w:val="24"/>
                <w:szCs w:val="24"/>
              </w:rPr>
              <w:t>исполнения</w:t>
            </w:r>
          </w:p>
        </w:tc>
        <w:tc>
          <w:tcPr>
            <w:tcW w:w="2269" w:type="dxa"/>
            <w:tcBorders>
              <w:top w:val="single" w:sz="4" w:space="0" w:color="auto"/>
              <w:left w:val="single" w:sz="4" w:space="0" w:color="auto"/>
              <w:bottom w:val="single" w:sz="4" w:space="0" w:color="auto"/>
              <w:right w:val="single" w:sz="4" w:space="0" w:color="auto"/>
            </w:tcBorders>
            <w:vAlign w:val="center"/>
          </w:tcPr>
          <w:p w:rsidR="00161842" w:rsidRPr="004F4161" w:rsidRDefault="00161842" w:rsidP="00161842">
            <w:pPr>
              <w:widowControl w:val="0"/>
              <w:autoSpaceDE w:val="0"/>
              <w:autoSpaceDN w:val="0"/>
              <w:adjustRightInd w:val="0"/>
              <w:jc w:val="center"/>
              <w:rPr>
                <w:b/>
                <w:bCs/>
                <w:sz w:val="24"/>
                <w:szCs w:val="24"/>
              </w:rPr>
            </w:pPr>
            <w:r w:rsidRPr="004F4161">
              <w:rPr>
                <w:b/>
                <w:bCs/>
                <w:sz w:val="24"/>
                <w:szCs w:val="24"/>
              </w:rPr>
              <w:t>Ответственные</w:t>
            </w:r>
          </w:p>
          <w:p w:rsidR="00161842" w:rsidRPr="004F4161" w:rsidRDefault="00161842" w:rsidP="00161842">
            <w:pPr>
              <w:widowControl w:val="0"/>
              <w:autoSpaceDE w:val="0"/>
              <w:autoSpaceDN w:val="0"/>
              <w:adjustRightInd w:val="0"/>
              <w:jc w:val="center"/>
              <w:rPr>
                <w:b/>
                <w:bCs/>
                <w:sz w:val="24"/>
                <w:szCs w:val="24"/>
              </w:rPr>
            </w:pPr>
            <w:r w:rsidRPr="004F4161">
              <w:rPr>
                <w:b/>
                <w:bCs/>
                <w:sz w:val="24"/>
                <w:szCs w:val="24"/>
              </w:rPr>
              <w:t>за исполнение</w:t>
            </w:r>
          </w:p>
        </w:tc>
        <w:tc>
          <w:tcPr>
            <w:tcW w:w="1125" w:type="dxa"/>
            <w:tcBorders>
              <w:top w:val="single" w:sz="4" w:space="0" w:color="auto"/>
              <w:left w:val="single" w:sz="4" w:space="0" w:color="auto"/>
              <w:bottom w:val="single" w:sz="4" w:space="0" w:color="auto"/>
              <w:right w:val="single" w:sz="4" w:space="0" w:color="auto"/>
            </w:tcBorders>
            <w:vAlign w:val="center"/>
          </w:tcPr>
          <w:p w:rsidR="00161842" w:rsidRPr="004F4161" w:rsidRDefault="00161842" w:rsidP="00161842">
            <w:pPr>
              <w:widowControl w:val="0"/>
              <w:autoSpaceDE w:val="0"/>
              <w:autoSpaceDN w:val="0"/>
              <w:adjustRightInd w:val="0"/>
              <w:jc w:val="center"/>
              <w:rPr>
                <w:b/>
                <w:bCs/>
                <w:sz w:val="24"/>
                <w:szCs w:val="24"/>
              </w:rPr>
            </w:pPr>
            <w:r w:rsidRPr="004F4161">
              <w:rPr>
                <w:b/>
                <w:bCs/>
                <w:sz w:val="24"/>
                <w:szCs w:val="24"/>
              </w:rPr>
              <w:t>Отм. о выполн.</w:t>
            </w:r>
          </w:p>
        </w:tc>
      </w:tr>
      <w:tr w:rsidR="00161842">
        <w:tc>
          <w:tcPr>
            <w:tcW w:w="560"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1.</w:t>
            </w:r>
          </w:p>
        </w:tc>
        <w:tc>
          <w:tcPr>
            <w:tcW w:w="4962"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Учебный сбор должностных лиц организации по вопросу уточнения возможных ЧС от внутренних и внешних источников. Выработка мероприятий по предотвращению ЧС и уменьшение ущерба от них</w:t>
            </w:r>
          </w:p>
        </w:tc>
        <w:tc>
          <w:tcPr>
            <w:tcW w:w="150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20.01.</w:t>
            </w:r>
          </w:p>
        </w:tc>
        <w:tc>
          <w:tcPr>
            <w:tcW w:w="2269"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Предс.ком.</w:t>
            </w:r>
          </w:p>
          <w:p w:rsidR="00161842" w:rsidRDefault="00161842" w:rsidP="00161842">
            <w:pPr>
              <w:widowControl w:val="0"/>
              <w:autoSpaceDE w:val="0"/>
              <w:autoSpaceDN w:val="0"/>
              <w:adjustRightInd w:val="0"/>
              <w:jc w:val="center"/>
            </w:pPr>
            <w:r>
              <w:t>УР ГО ЧС</w:t>
            </w:r>
          </w:p>
        </w:tc>
        <w:tc>
          <w:tcPr>
            <w:tcW w:w="112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p>
        </w:tc>
      </w:tr>
      <w:tr w:rsidR="00161842">
        <w:tc>
          <w:tcPr>
            <w:tcW w:w="560"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2.</w:t>
            </w:r>
          </w:p>
        </w:tc>
        <w:tc>
          <w:tcPr>
            <w:tcW w:w="4962"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Заседание комиссии с повесткой дня: «Уточнение численности, организационной структуры и оснащения формирований в связи с сокращением рабочих си служащих, организация их подготовки».</w:t>
            </w:r>
          </w:p>
        </w:tc>
        <w:tc>
          <w:tcPr>
            <w:tcW w:w="150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21.02.</w:t>
            </w:r>
          </w:p>
        </w:tc>
        <w:tc>
          <w:tcPr>
            <w:tcW w:w="2269"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Предс.ком.</w:t>
            </w:r>
          </w:p>
          <w:p w:rsidR="00161842" w:rsidRDefault="00161842" w:rsidP="00161842">
            <w:pPr>
              <w:widowControl w:val="0"/>
              <w:autoSpaceDE w:val="0"/>
              <w:autoSpaceDN w:val="0"/>
              <w:adjustRightInd w:val="0"/>
              <w:jc w:val="center"/>
            </w:pPr>
            <w:r>
              <w:t>УР ГО ЧС</w:t>
            </w:r>
          </w:p>
        </w:tc>
        <w:tc>
          <w:tcPr>
            <w:tcW w:w="112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p>
        </w:tc>
      </w:tr>
      <w:tr w:rsidR="00161842">
        <w:tc>
          <w:tcPr>
            <w:tcW w:w="560"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3.</w:t>
            </w:r>
          </w:p>
        </w:tc>
        <w:tc>
          <w:tcPr>
            <w:tcW w:w="4962"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Оказание практической помощи в подготовке и проведении штабной тренировки</w:t>
            </w:r>
          </w:p>
        </w:tc>
        <w:tc>
          <w:tcPr>
            <w:tcW w:w="150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24.03.</w:t>
            </w:r>
          </w:p>
        </w:tc>
        <w:tc>
          <w:tcPr>
            <w:tcW w:w="2269"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Зам. предс. ком.</w:t>
            </w:r>
          </w:p>
        </w:tc>
        <w:tc>
          <w:tcPr>
            <w:tcW w:w="112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p>
        </w:tc>
      </w:tr>
      <w:tr w:rsidR="00161842">
        <w:tc>
          <w:tcPr>
            <w:tcW w:w="560"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4.</w:t>
            </w:r>
          </w:p>
        </w:tc>
        <w:tc>
          <w:tcPr>
            <w:tcW w:w="4962"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Учебно-методический сбор с руководителями групп занятий по вопросу организации подготовки работников организации по ГО и защиты от ЧС</w:t>
            </w:r>
          </w:p>
        </w:tc>
        <w:tc>
          <w:tcPr>
            <w:tcW w:w="150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20.04.</w:t>
            </w:r>
          </w:p>
        </w:tc>
        <w:tc>
          <w:tcPr>
            <w:tcW w:w="2269"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Зам. предс.</w:t>
            </w:r>
          </w:p>
          <w:p w:rsidR="00161842" w:rsidRDefault="00161842" w:rsidP="00161842">
            <w:pPr>
              <w:widowControl w:val="0"/>
              <w:autoSpaceDE w:val="0"/>
              <w:autoSpaceDN w:val="0"/>
              <w:adjustRightInd w:val="0"/>
              <w:jc w:val="center"/>
            </w:pPr>
            <w:r>
              <w:t>ком.,</w:t>
            </w:r>
          </w:p>
          <w:p w:rsidR="00161842" w:rsidRDefault="00161842" w:rsidP="00161842">
            <w:pPr>
              <w:widowControl w:val="0"/>
              <w:autoSpaceDE w:val="0"/>
              <w:autoSpaceDN w:val="0"/>
              <w:adjustRightInd w:val="0"/>
              <w:jc w:val="center"/>
            </w:pPr>
            <w:r>
              <w:t>УР ГО ЧС</w:t>
            </w:r>
          </w:p>
        </w:tc>
        <w:tc>
          <w:tcPr>
            <w:tcW w:w="112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p>
        </w:tc>
      </w:tr>
      <w:tr w:rsidR="00161842">
        <w:tc>
          <w:tcPr>
            <w:tcW w:w="560"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5.</w:t>
            </w:r>
          </w:p>
        </w:tc>
        <w:tc>
          <w:tcPr>
            <w:tcW w:w="4962"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Заседание комиссии с повесткой дня: «О состоянии противопожарной защиты и мерах по ее усилению  «в летнем периоде»</w:t>
            </w:r>
          </w:p>
        </w:tc>
        <w:tc>
          <w:tcPr>
            <w:tcW w:w="150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15.05.</w:t>
            </w:r>
          </w:p>
        </w:tc>
        <w:tc>
          <w:tcPr>
            <w:tcW w:w="2269"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Предс. ком.,</w:t>
            </w:r>
          </w:p>
          <w:p w:rsidR="00161842" w:rsidRDefault="00161842" w:rsidP="00161842">
            <w:pPr>
              <w:widowControl w:val="0"/>
              <w:autoSpaceDE w:val="0"/>
              <w:autoSpaceDN w:val="0"/>
              <w:adjustRightInd w:val="0"/>
              <w:jc w:val="center"/>
            </w:pPr>
            <w:r>
              <w:t>нач. служб</w:t>
            </w:r>
          </w:p>
        </w:tc>
        <w:tc>
          <w:tcPr>
            <w:tcW w:w="112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p>
        </w:tc>
      </w:tr>
      <w:tr w:rsidR="00161842">
        <w:tc>
          <w:tcPr>
            <w:tcW w:w="560"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6.</w:t>
            </w:r>
          </w:p>
        </w:tc>
        <w:tc>
          <w:tcPr>
            <w:tcW w:w="4962"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Участие в объектовой тренировке по теме: «Защита рабочих и служащих в случае производственной аварии, катастрофы, стихийного бедствия»</w:t>
            </w:r>
          </w:p>
        </w:tc>
        <w:tc>
          <w:tcPr>
            <w:tcW w:w="150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17.06.</w:t>
            </w:r>
          </w:p>
        </w:tc>
        <w:tc>
          <w:tcPr>
            <w:tcW w:w="2269"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Предс. ком.,</w:t>
            </w:r>
          </w:p>
          <w:p w:rsidR="00161842" w:rsidRDefault="00161842" w:rsidP="00161842">
            <w:pPr>
              <w:widowControl w:val="0"/>
              <w:autoSpaceDE w:val="0"/>
              <w:autoSpaceDN w:val="0"/>
              <w:adjustRightInd w:val="0"/>
              <w:jc w:val="center"/>
            </w:pPr>
            <w:r>
              <w:t>чл. комиссии</w:t>
            </w:r>
          </w:p>
        </w:tc>
        <w:tc>
          <w:tcPr>
            <w:tcW w:w="112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p>
        </w:tc>
      </w:tr>
      <w:tr w:rsidR="00161842">
        <w:tc>
          <w:tcPr>
            <w:tcW w:w="560"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7.</w:t>
            </w:r>
          </w:p>
        </w:tc>
        <w:tc>
          <w:tcPr>
            <w:tcW w:w="4962"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 xml:space="preserve">Заседание комиссии с повесткой дня: «Организация оповещения, связи и управления в организации при ликвидации ЧС и переводе ГО с мирного на военное время» </w:t>
            </w:r>
          </w:p>
          <w:p w:rsidR="00161842" w:rsidRDefault="00161842" w:rsidP="00161842">
            <w:pPr>
              <w:widowControl w:val="0"/>
              <w:autoSpaceDE w:val="0"/>
              <w:autoSpaceDN w:val="0"/>
              <w:adjustRightInd w:val="0"/>
              <w:jc w:val="center"/>
            </w:pPr>
            <w:r>
              <w:t>и т.д.</w:t>
            </w:r>
          </w:p>
        </w:tc>
        <w:tc>
          <w:tcPr>
            <w:tcW w:w="150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16.10.</w:t>
            </w:r>
          </w:p>
        </w:tc>
        <w:tc>
          <w:tcPr>
            <w:tcW w:w="2269"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Предс. ком.,</w:t>
            </w:r>
          </w:p>
          <w:p w:rsidR="00161842" w:rsidRDefault="00161842" w:rsidP="00161842">
            <w:pPr>
              <w:widowControl w:val="0"/>
              <w:autoSpaceDE w:val="0"/>
              <w:autoSpaceDN w:val="0"/>
              <w:adjustRightInd w:val="0"/>
              <w:jc w:val="center"/>
            </w:pPr>
            <w:r>
              <w:t>нач. служб</w:t>
            </w:r>
          </w:p>
        </w:tc>
        <w:tc>
          <w:tcPr>
            <w:tcW w:w="1125" w:type="dxa"/>
            <w:tcBorders>
              <w:top w:val="single" w:sz="4" w:space="0" w:color="auto"/>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p>
        </w:tc>
      </w:tr>
      <w:tr w:rsidR="00AC6953">
        <w:tc>
          <w:tcPr>
            <w:tcW w:w="560" w:type="dxa"/>
            <w:tcBorders>
              <w:top w:val="single" w:sz="4" w:space="0" w:color="auto"/>
              <w:left w:val="nil"/>
              <w:bottom w:val="nil"/>
              <w:right w:val="nil"/>
            </w:tcBorders>
          </w:tcPr>
          <w:p w:rsidR="00AC6953" w:rsidRDefault="00AC6953" w:rsidP="00161842">
            <w:pPr>
              <w:widowControl w:val="0"/>
              <w:autoSpaceDE w:val="0"/>
              <w:autoSpaceDN w:val="0"/>
              <w:adjustRightInd w:val="0"/>
            </w:pPr>
          </w:p>
        </w:tc>
        <w:tc>
          <w:tcPr>
            <w:tcW w:w="4962" w:type="dxa"/>
            <w:tcBorders>
              <w:top w:val="single" w:sz="4" w:space="0" w:color="auto"/>
              <w:left w:val="nil"/>
              <w:bottom w:val="nil"/>
              <w:right w:val="nil"/>
            </w:tcBorders>
          </w:tcPr>
          <w:p w:rsidR="00AC6953" w:rsidRDefault="00AC6953" w:rsidP="00161842">
            <w:pPr>
              <w:widowControl w:val="0"/>
              <w:autoSpaceDE w:val="0"/>
              <w:autoSpaceDN w:val="0"/>
              <w:adjustRightInd w:val="0"/>
            </w:pPr>
          </w:p>
        </w:tc>
        <w:tc>
          <w:tcPr>
            <w:tcW w:w="1505" w:type="dxa"/>
            <w:tcBorders>
              <w:top w:val="single" w:sz="4" w:space="0" w:color="auto"/>
              <w:left w:val="nil"/>
              <w:bottom w:val="nil"/>
              <w:right w:val="nil"/>
            </w:tcBorders>
          </w:tcPr>
          <w:p w:rsidR="00AC6953" w:rsidRDefault="00AC6953" w:rsidP="00161842">
            <w:pPr>
              <w:widowControl w:val="0"/>
              <w:autoSpaceDE w:val="0"/>
              <w:autoSpaceDN w:val="0"/>
              <w:adjustRightInd w:val="0"/>
              <w:jc w:val="center"/>
            </w:pPr>
          </w:p>
        </w:tc>
        <w:tc>
          <w:tcPr>
            <w:tcW w:w="2269" w:type="dxa"/>
            <w:tcBorders>
              <w:top w:val="single" w:sz="4" w:space="0" w:color="auto"/>
              <w:left w:val="nil"/>
              <w:bottom w:val="nil"/>
              <w:right w:val="nil"/>
            </w:tcBorders>
          </w:tcPr>
          <w:p w:rsidR="00AC6953" w:rsidRDefault="00AC6953" w:rsidP="00161842">
            <w:pPr>
              <w:widowControl w:val="0"/>
              <w:autoSpaceDE w:val="0"/>
              <w:autoSpaceDN w:val="0"/>
              <w:adjustRightInd w:val="0"/>
              <w:jc w:val="center"/>
            </w:pPr>
          </w:p>
        </w:tc>
        <w:tc>
          <w:tcPr>
            <w:tcW w:w="1125" w:type="dxa"/>
            <w:tcBorders>
              <w:top w:val="single" w:sz="4" w:space="0" w:color="auto"/>
              <w:left w:val="nil"/>
              <w:bottom w:val="nil"/>
              <w:right w:val="nil"/>
            </w:tcBorders>
          </w:tcPr>
          <w:p w:rsidR="00AC6953" w:rsidRDefault="00AC6953" w:rsidP="00161842">
            <w:pPr>
              <w:widowControl w:val="0"/>
              <w:autoSpaceDE w:val="0"/>
              <w:autoSpaceDN w:val="0"/>
              <w:adjustRightInd w:val="0"/>
            </w:pPr>
          </w:p>
        </w:tc>
      </w:tr>
      <w:tr w:rsidR="00161842">
        <w:tc>
          <w:tcPr>
            <w:tcW w:w="560" w:type="dxa"/>
            <w:tcBorders>
              <w:top w:val="nil"/>
              <w:left w:val="nil"/>
              <w:bottom w:val="nil"/>
              <w:right w:val="nil"/>
            </w:tcBorders>
          </w:tcPr>
          <w:p w:rsidR="00161842" w:rsidRDefault="00161842" w:rsidP="00161842">
            <w:pPr>
              <w:widowControl w:val="0"/>
              <w:autoSpaceDE w:val="0"/>
              <w:autoSpaceDN w:val="0"/>
              <w:adjustRightInd w:val="0"/>
            </w:pPr>
          </w:p>
        </w:tc>
        <w:tc>
          <w:tcPr>
            <w:tcW w:w="4962" w:type="dxa"/>
            <w:tcBorders>
              <w:top w:val="nil"/>
              <w:left w:val="nil"/>
              <w:bottom w:val="nil"/>
              <w:right w:val="nil"/>
            </w:tcBorders>
          </w:tcPr>
          <w:p w:rsidR="00161842" w:rsidRDefault="00161842" w:rsidP="00161842">
            <w:pPr>
              <w:widowControl w:val="0"/>
              <w:autoSpaceDE w:val="0"/>
              <w:autoSpaceDN w:val="0"/>
              <w:adjustRightInd w:val="0"/>
            </w:pPr>
          </w:p>
        </w:tc>
        <w:tc>
          <w:tcPr>
            <w:tcW w:w="1505" w:type="dxa"/>
            <w:tcBorders>
              <w:top w:val="nil"/>
              <w:left w:val="nil"/>
              <w:bottom w:val="nil"/>
              <w:right w:val="nil"/>
            </w:tcBorders>
          </w:tcPr>
          <w:p w:rsidR="00161842" w:rsidRDefault="00161842" w:rsidP="00161842">
            <w:pPr>
              <w:widowControl w:val="0"/>
              <w:autoSpaceDE w:val="0"/>
              <w:autoSpaceDN w:val="0"/>
              <w:adjustRightInd w:val="0"/>
              <w:jc w:val="center"/>
            </w:pPr>
          </w:p>
        </w:tc>
        <w:tc>
          <w:tcPr>
            <w:tcW w:w="2269" w:type="dxa"/>
            <w:tcBorders>
              <w:top w:val="nil"/>
              <w:left w:val="nil"/>
              <w:bottom w:val="nil"/>
              <w:right w:val="nil"/>
            </w:tcBorders>
          </w:tcPr>
          <w:p w:rsidR="00161842" w:rsidRDefault="00161842" w:rsidP="00161842">
            <w:pPr>
              <w:widowControl w:val="0"/>
              <w:autoSpaceDE w:val="0"/>
              <w:autoSpaceDN w:val="0"/>
              <w:adjustRightInd w:val="0"/>
              <w:jc w:val="center"/>
            </w:pPr>
          </w:p>
        </w:tc>
        <w:tc>
          <w:tcPr>
            <w:tcW w:w="1125" w:type="dxa"/>
            <w:tcBorders>
              <w:top w:val="nil"/>
              <w:left w:val="nil"/>
              <w:bottom w:val="nil"/>
              <w:right w:val="nil"/>
            </w:tcBorders>
          </w:tcPr>
          <w:p w:rsidR="00161842" w:rsidRDefault="00161842" w:rsidP="00161842">
            <w:pPr>
              <w:widowControl w:val="0"/>
              <w:autoSpaceDE w:val="0"/>
              <w:autoSpaceDN w:val="0"/>
              <w:adjustRightInd w:val="0"/>
            </w:pPr>
          </w:p>
        </w:tc>
      </w:tr>
      <w:tr w:rsidR="00161842">
        <w:tc>
          <w:tcPr>
            <w:tcW w:w="560" w:type="dxa"/>
            <w:tcBorders>
              <w:top w:val="nil"/>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lastRenderedPageBreak/>
              <w:t>8.</w:t>
            </w:r>
          </w:p>
        </w:tc>
        <w:tc>
          <w:tcPr>
            <w:tcW w:w="4962" w:type="dxa"/>
            <w:tcBorders>
              <w:top w:val="nil"/>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r>
              <w:t xml:space="preserve">Заседание комиссии с повесткой дня: «Итоги работы КЧС и ПБ в истекшем году и задачи на очередной год. </w:t>
            </w:r>
          </w:p>
        </w:tc>
        <w:tc>
          <w:tcPr>
            <w:tcW w:w="1505" w:type="dxa"/>
            <w:tcBorders>
              <w:top w:val="nil"/>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18.12.</w:t>
            </w:r>
          </w:p>
        </w:tc>
        <w:tc>
          <w:tcPr>
            <w:tcW w:w="2269" w:type="dxa"/>
            <w:tcBorders>
              <w:top w:val="nil"/>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jc w:val="center"/>
            </w:pPr>
            <w:r>
              <w:t>Предс.ком.</w:t>
            </w:r>
          </w:p>
          <w:p w:rsidR="00161842" w:rsidRDefault="00161842" w:rsidP="00161842">
            <w:pPr>
              <w:widowControl w:val="0"/>
              <w:autoSpaceDE w:val="0"/>
              <w:autoSpaceDN w:val="0"/>
              <w:adjustRightInd w:val="0"/>
              <w:jc w:val="center"/>
            </w:pPr>
          </w:p>
        </w:tc>
        <w:tc>
          <w:tcPr>
            <w:tcW w:w="1125" w:type="dxa"/>
            <w:tcBorders>
              <w:top w:val="nil"/>
              <w:left w:val="single" w:sz="4" w:space="0" w:color="auto"/>
              <w:bottom w:val="single" w:sz="4" w:space="0" w:color="auto"/>
              <w:right w:val="single" w:sz="4" w:space="0" w:color="auto"/>
            </w:tcBorders>
          </w:tcPr>
          <w:p w:rsidR="00161842" w:rsidRDefault="00161842" w:rsidP="00161842">
            <w:pPr>
              <w:widowControl w:val="0"/>
              <w:autoSpaceDE w:val="0"/>
              <w:autoSpaceDN w:val="0"/>
              <w:adjustRightInd w:val="0"/>
            </w:pPr>
          </w:p>
        </w:tc>
      </w:tr>
    </w:tbl>
    <w:p w:rsidR="00161842" w:rsidRDefault="00161842" w:rsidP="00161842"/>
    <w:p w:rsidR="00161842" w:rsidRDefault="00161842" w:rsidP="00161842"/>
    <w:p w:rsidR="00161842" w:rsidRDefault="00AC6953" w:rsidP="00161842">
      <w:r>
        <w:t>Председатель КЧС и ПБ организации</w:t>
      </w:r>
      <w:r w:rsidR="00161842">
        <w:t xml:space="preserve">          _______________________________</w:t>
      </w:r>
    </w:p>
    <w:p w:rsidR="00161842" w:rsidRDefault="00161842" w:rsidP="00161842"/>
    <w:p w:rsidR="00161842" w:rsidRDefault="00161842" w:rsidP="00161842">
      <w:r>
        <w:t xml:space="preserve">                               </w:t>
      </w:r>
    </w:p>
    <w:p w:rsidR="00161842" w:rsidRDefault="00161842" w:rsidP="00DF54EF">
      <w:pPr>
        <w:jc w:val="both"/>
        <w:rPr>
          <w:b/>
        </w:rPr>
      </w:pPr>
      <w:r>
        <w:tab/>
      </w:r>
      <w:r w:rsidRPr="00EE642F">
        <w:rPr>
          <w:b/>
        </w:rPr>
        <w:t xml:space="preserve">В план работы КЧС и ПБ </w:t>
      </w:r>
      <w:r w:rsidRPr="007D2AC2">
        <w:t>организации</w:t>
      </w:r>
      <w:r w:rsidRPr="00EE642F">
        <w:rPr>
          <w:b/>
        </w:rPr>
        <w:t xml:space="preserve"> на год могут включаться и другие мероприятия, например</w:t>
      </w:r>
      <w:r>
        <w:rPr>
          <w:b/>
        </w:rPr>
        <w:t>:</w:t>
      </w:r>
    </w:p>
    <w:p w:rsidR="00161842" w:rsidRDefault="00161842" w:rsidP="00E50C65">
      <w:pPr>
        <w:numPr>
          <w:ilvl w:val="0"/>
          <w:numId w:val="63"/>
        </w:numPr>
        <w:jc w:val="both"/>
      </w:pPr>
      <w:r>
        <w:t>м</w:t>
      </w:r>
      <w:r w:rsidRPr="00D600FE">
        <w:t>ероприятия, проводимые вышестоящей КЧС и ПБ</w:t>
      </w:r>
      <w:r>
        <w:t>;</w:t>
      </w:r>
    </w:p>
    <w:p w:rsidR="00161842" w:rsidRDefault="00161842" w:rsidP="00E50C65">
      <w:pPr>
        <w:numPr>
          <w:ilvl w:val="0"/>
          <w:numId w:val="63"/>
        </w:numPr>
        <w:jc w:val="both"/>
      </w:pPr>
      <w:r>
        <w:t xml:space="preserve">мероприятия, проводимые </w:t>
      </w:r>
      <w:r w:rsidRPr="00D600FE">
        <w:rPr>
          <w:u w:val="single"/>
        </w:rPr>
        <w:t>объектовой К</w:t>
      </w:r>
      <w:r>
        <w:t>ЧС и ПБ:</w:t>
      </w:r>
    </w:p>
    <w:p w:rsidR="00161842" w:rsidRDefault="00161842" w:rsidP="00E50C65">
      <w:pPr>
        <w:numPr>
          <w:ilvl w:val="1"/>
          <w:numId w:val="63"/>
        </w:numPr>
        <w:tabs>
          <w:tab w:val="clear" w:pos="1392"/>
          <w:tab w:val="num" w:pos="1122"/>
        </w:tabs>
        <w:ind w:left="1122" w:hanging="561"/>
        <w:jc w:val="both"/>
      </w:pPr>
      <w:r>
        <w:t>корректировка документов КЧС и ПБ, функциональных обязанностей членов КЧС и ПБ;</w:t>
      </w:r>
    </w:p>
    <w:p w:rsidR="00161842" w:rsidRDefault="00161842" w:rsidP="00E50C65">
      <w:pPr>
        <w:numPr>
          <w:ilvl w:val="1"/>
          <w:numId w:val="63"/>
        </w:numPr>
        <w:tabs>
          <w:tab w:val="clear" w:pos="1392"/>
          <w:tab w:val="num" w:pos="1122"/>
        </w:tabs>
        <w:ind w:left="1122" w:hanging="561"/>
        <w:jc w:val="both"/>
      </w:pPr>
      <w:r>
        <w:t xml:space="preserve">контроль и поддержка в постоянной готовности системы связи и оповещения </w:t>
      </w:r>
    </w:p>
    <w:p w:rsidR="00161842" w:rsidRDefault="00161842" w:rsidP="00E50C65">
      <w:pPr>
        <w:numPr>
          <w:ilvl w:val="1"/>
          <w:numId w:val="63"/>
        </w:numPr>
        <w:tabs>
          <w:tab w:val="clear" w:pos="1392"/>
          <w:tab w:val="num" w:pos="1122"/>
        </w:tabs>
        <w:ind w:left="1122" w:hanging="561"/>
        <w:jc w:val="both"/>
      </w:pPr>
      <w:r>
        <w:t>организации;</w:t>
      </w:r>
    </w:p>
    <w:p w:rsidR="00161842" w:rsidRDefault="00161842" w:rsidP="00E50C65">
      <w:pPr>
        <w:numPr>
          <w:ilvl w:val="1"/>
          <w:numId w:val="63"/>
        </w:numPr>
        <w:tabs>
          <w:tab w:val="clear" w:pos="1392"/>
          <w:tab w:val="num" w:pos="1122"/>
        </w:tabs>
        <w:ind w:left="1122" w:hanging="561"/>
        <w:jc w:val="both"/>
      </w:pPr>
      <w:r>
        <w:t>контроль состояния информационного обеспечения работников организации;</w:t>
      </w:r>
    </w:p>
    <w:p w:rsidR="00161842" w:rsidRDefault="00161842" w:rsidP="00E50C65">
      <w:pPr>
        <w:numPr>
          <w:ilvl w:val="1"/>
          <w:numId w:val="63"/>
        </w:numPr>
        <w:tabs>
          <w:tab w:val="clear" w:pos="1392"/>
          <w:tab w:val="num" w:pos="1122"/>
        </w:tabs>
        <w:ind w:left="1122" w:hanging="561"/>
        <w:jc w:val="both"/>
      </w:pPr>
      <w:r>
        <w:t>контроль укомплектованности личного состава, подготовки и оснащения НАСФ;</w:t>
      </w:r>
    </w:p>
    <w:p w:rsidR="00161842" w:rsidRDefault="00161842" w:rsidP="00E50C65">
      <w:pPr>
        <w:numPr>
          <w:ilvl w:val="1"/>
          <w:numId w:val="63"/>
        </w:numPr>
        <w:tabs>
          <w:tab w:val="clear" w:pos="1392"/>
          <w:tab w:val="num" w:pos="1122"/>
        </w:tabs>
        <w:ind w:left="1122" w:hanging="561"/>
        <w:jc w:val="both"/>
      </w:pPr>
      <w:r>
        <w:t>контроль соблюдения мер безопасности работниками организации;</w:t>
      </w:r>
    </w:p>
    <w:p w:rsidR="00161842" w:rsidRDefault="00161842" w:rsidP="00E50C65">
      <w:pPr>
        <w:numPr>
          <w:ilvl w:val="1"/>
          <w:numId w:val="63"/>
        </w:numPr>
        <w:tabs>
          <w:tab w:val="clear" w:pos="1392"/>
          <w:tab w:val="num" w:pos="1122"/>
        </w:tabs>
        <w:ind w:left="1122" w:hanging="561"/>
        <w:jc w:val="both"/>
      </w:pPr>
      <w:r>
        <w:t xml:space="preserve">контроль наличия, а при необходимости принятие мер к восполнению запасов </w:t>
      </w:r>
    </w:p>
    <w:p w:rsidR="00161842" w:rsidRDefault="00161842" w:rsidP="00E50C65">
      <w:pPr>
        <w:numPr>
          <w:ilvl w:val="1"/>
          <w:numId w:val="63"/>
        </w:numPr>
        <w:tabs>
          <w:tab w:val="clear" w:pos="1392"/>
          <w:tab w:val="num" w:pos="1122"/>
        </w:tabs>
        <w:ind w:left="1122" w:hanging="561"/>
        <w:jc w:val="both"/>
      </w:pPr>
      <w:r>
        <w:t>материальных средств для обеспечения работ по ликвидации последствий ЧС;</w:t>
      </w:r>
    </w:p>
    <w:p w:rsidR="00161842" w:rsidRDefault="00161842" w:rsidP="00E50C65">
      <w:pPr>
        <w:numPr>
          <w:ilvl w:val="1"/>
          <w:numId w:val="63"/>
        </w:numPr>
        <w:tabs>
          <w:tab w:val="clear" w:pos="1392"/>
          <w:tab w:val="num" w:pos="1122"/>
        </w:tabs>
        <w:ind w:left="1122" w:hanging="561"/>
        <w:jc w:val="both"/>
      </w:pPr>
      <w:r>
        <w:t xml:space="preserve">проверка в подразделениях организации разработки и проведения мероприятий по </w:t>
      </w:r>
    </w:p>
    <w:p w:rsidR="00161842" w:rsidRDefault="00161842" w:rsidP="00E50C65">
      <w:pPr>
        <w:numPr>
          <w:ilvl w:val="1"/>
          <w:numId w:val="63"/>
        </w:numPr>
        <w:tabs>
          <w:tab w:val="clear" w:pos="1392"/>
          <w:tab w:val="num" w:pos="1122"/>
        </w:tabs>
        <w:ind w:left="1122" w:hanging="561"/>
        <w:jc w:val="both"/>
      </w:pPr>
      <w:r>
        <w:t xml:space="preserve">правильному содержанию и эксплуатации оборудования и механизмов с целью </w:t>
      </w:r>
    </w:p>
    <w:p w:rsidR="00161842" w:rsidRDefault="00161842" w:rsidP="00E50C65">
      <w:pPr>
        <w:numPr>
          <w:ilvl w:val="1"/>
          <w:numId w:val="63"/>
        </w:numPr>
        <w:tabs>
          <w:tab w:val="clear" w:pos="1392"/>
          <w:tab w:val="num" w:pos="1122"/>
        </w:tabs>
        <w:ind w:left="1122" w:hanging="561"/>
        <w:jc w:val="both"/>
      </w:pPr>
      <w:r>
        <w:t>снижения опасности возникновения ЧС.</w:t>
      </w:r>
    </w:p>
    <w:p w:rsidR="00161842" w:rsidRDefault="00161842" w:rsidP="00DF54EF">
      <w:pPr>
        <w:ind w:left="708"/>
        <w:jc w:val="both"/>
      </w:pPr>
      <w:r>
        <w:tab/>
      </w:r>
      <w:r>
        <w:tab/>
      </w:r>
    </w:p>
    <w:p w:rsidR="00161842" w:rsidRDefault="00161842" w:rsidP="00DF54EF">
      <w:pPr>
        <w:ind w:left="708"/>
        <w:jc w:val="both"/>
        <w:rPr>
          <w:b/>
        </w:rPr>
      </w:pPr>
      <w:r w:rsidRPr="00737883">
        <w:rPr>
          <w:b/>
        </w:rPr>
        <w:t xml:space="preserve">Заседания КЧС: </w:t>
      </w:r>
    </w:p>
    <w:p w:rsidR="00161842" w:rsidRDefault="00161842" w:rsidP="00E50C65">
      <w:pPr>
        <w:numPr>
          <w:ilvl w:val="1"/>
          <w:numId w:val="63"/>
        </w:numPr>
        <w:tabs>
          <w:tab w:val="clear" w:pos="1392"/>
          <w:tab w:val="num" w:pos="1122"/>
        </w:tabs>
        <w:ind w:left="1122" w:hanging="561"/>
        <w:jc w:val="both"/>
      </w:pPr>
      <w:r w:rsidRPr="00737883">
        <w:t xml:space="preserve">проведение мероприятий по подготовке организации </w:t>
      </w:r>
      <w:r>
        <w:t>к</w:t>
      </w:r>
      <w:r w:rsidRPr="00737883">
        <w:t xml:space="preserve"> воз</w:t>
      </w:r>
      <w:r>
        <w:t>можным паводкам;</w:t>
      </w:r>
    </w:p>
    <w:p w:rsidR="00161842" w:rsidRDefault="00161842" w:rsidP="00E50C65">
      <w:pPr>
        <w:numPr>
          <w:ilvl w:val="1"/>
          <w:numId w:val="63"/>
        </w:numPr>
        <w:tabs>
          <w:tab w:val="clear" w:pos="1392"/>
          <w:tab w:val="num" w:pos="1122"/>
        </w:tabs>
        <w:ind w:left="1122" w:hanging="561"/>
        <w:jc w:val="both"/>
      </w:pPr>
      <w:r>
        <w:t xml:space="preserve">о ходе выполнения плана по созданию системы оповещения работников </w:t>
      </w:r>
    </w:p>
    <w:p w:rsidR="00161842" w:rsidRDefault="00161842" w:rsidP="00E50C65">
      <w:pPr>
        <w:numPr>
          <w:ilvl w:val="1"/>
          <w:numId w:val="63"/>
        </w:numPr>
        <w:tabs>
          <w:tab w:val="clear" w:pos="1392"/>
          <w:tab w:val="num" w:pos="1122"/>
        </w:tabs>
        <w:ind w:left="1122" w:hanging="561"/>
        <w:jc w:val="both"/>
      </w:pPr>
      <w:r>
        <w:t>организации;</w:t>
      </w:r>
    </w:p>
    <w:p w:rsidR="00161842" w:rsidRDefault="00161842" w:rsidP="00E50C65">
      <w:pPr>
        <w:numPr>
          <w:ilvl w:val="1"/>
          <w:numId w:val="63"/>
        </w:numPr>
        <w:tabs>
          <w:tab w:val="clear" w:pos="1392"/>
          <w:tab w:val="num" w:pos="1122"/>
        </w:tabs>
        <w:ind w:left="1122" w:hanging="561"/>
        <w:jc w:val="both"/>
      </w:pPr>
      <w:r>
        <w:t>подготовка организации к весенне-летнему пожароопасному периоду;</w:t>
      </w:r>
    </w:p>
    <w:p w:rsidR="00161842" w:rsidRDefault="00161842" w:rsidP="00E50C65">
      <w:pPr>
        <w:numPr>
          <w:ilvl w:val="1"/>
          <w:numId w:val="63"/>
        </w:numPr>
        <w:tabs>
          <w:tab w:val="clear" w:pos="1392"/>
          <w:tab w:val="num" w:pos="1122"/>
        </w:tabs>
        <w:ind w:left="1122" w:hanging="561"/>
        <w:jc w:val="both"/>
      </w:pPr>
      <w:r w:rsidRPr="00737883">
        <w:t>ант</w:t>
      </w:r>
      <w:r>
        <w:t>ите</w:t>
      </w:r>
      <w:r w:rsidRPr="00737883">
        <w:t>ррористичес</w:t>
      </w:r>
      <w:r>
        <w:t>кая защищенность организации;</w:t>
      </w:r>
    </w:p>
    <w:p w:rsidR="00161842" w:rsidRPr="00570C9A" w:rsidRDefault="00161842" w:rsidP="00E50C65">
      <w:pPr>
        <w:numPr>
          <w:ilvl w:val="1"/>
          <w:numId w:val="63"/>
        </w:numPr>
        <w:tabs>
          <w:tab w:val="clear" w:pos="1392"/>
          <w:tab w:val="num" w:pos="1122"/>
        </w:tabs>
        <w:ind w:left="1122" w:hanging="561"/>
        <w:jc w:val="both"/>
      </w:pPr>
      <w:r>
        <w:t>проведение тренировок по оповещению и сбору КЧС и ПБ</w:t>
      </w:r>
    </w:p>
    <w:p w:rsidR="00161842" w:rsidRPr="00891F9A" w:rsidRDefault="00161842" w:rsidP="00DF54EF">
      <w:pPr>
        <w:ind w:left="6171"/>
        <w:jc w:val="center"/>
      </w:pPr>
      <w:r>
        <w:rPr>
          <w:u w:val="single"/>
        </w:rPr>
        <w:br w:type="page"/>
      </w:r>
      <w:r w:rsidR="00DF54EF">
        <w:lastRenderedPageBreak/>
        <w:t xml:space="preserve">             </w:t>
      </w:r>
      <w:r w:rsidRPr="00891F9A">
        <w:t>«Утверждаю»</w:t>
      </w:r>
    </w:p>
    <w:p w:rsidR="00161842" w:rsidRPr="00891F9A" w:rsidRDefault="00161842" w:rsidP="00161842">
      <w:pPr>
        <w:ind w:left="6171"/>
        <w:jc w:val="center"/>
      </w:pPr>
      <w:r w:rsidRPr="00891F9A">
        <w:t>Председатель КЧС и ПБ объекта</w:t>
      </w:r>
    </w:p>
    <w:p w:rsidR="00161842" w:rsidRPr="00891F9A" w:rsidRDefault="00161842" w:rsidP="00161842">
      <w:pPr>
        <w:ind w:left="6171"/>
        <w:jc w:val="center"/>
        <w:rPr>
          <w:sz w:val="20"/>
          <w:szCs w:val="20"/>
        </w:rPr>
      </w:pPr>
      <w:r w:rsidRPr="00891F9A">
        <w:rPr>
          <w:sz w:val="20"/>
          <w:szCs w:val="20"/>
        </w:rPr>
        <w:t>____________________________</w:t>
      </w:r>
    </w:p>
    <w:p w:rsidR="00161842" w:rsidRPr="00891F9A" w:rsidRDefault="00161842" w:rsidP="00161842">
      <w:pPr>
        <w:ind w:left="6171"/>
        <w:jc w:val="center"/>
        <w:rPr>
          <w:sz w:val="20"/>
          <w:szCs w:val="20"/>
        </w:rPr>
      </w:pPr>
      <w:r w:rsidRPr="00891F9A">
        <w:rPr>
          <w:sz w:val="20"/>
          <w:szCs w:val="20"/>
        </w:rPr>
        <w:t>(подпись)</w:t>
      </w:r>
    </w:p>
    <w:p w:rsidR="00161842" w:rsidRPr="00891F9A" w:rsidRDefault="00161842" w:rsidP="00161842">
      <w:pPr>
        <w:ind w:left="6171"/>
        <w:jc w:val="center"/>
      </w:pPr>
      <w:r w:rsidRPr="00891F9A">
        <w:t>«____» _________ 200___ г.</w:t>
      </w:r>
    </w:p>
    <w:p w:rsidR="00161842" w:rsidRDefault="00161842" w:rsidP="00161842">
      <w:pPr>
        <w:jc w:val="center"/>
        <w:rPr>
          <w:sz w:val="23"/>
          <w:szCs w:val="23"/>
        </w:rPr>
      </w:pPr>
    </w:p>
    <w:p w:rsidR="00161842" w:rsidRPr="00DF54EF" w:rsidRDefault="00DF54EF" w:rsidP="00161842">
      <w:pPr>
        <w:jc w:val="center"/>
        <w:rPr>
          <w:b/>
          <w:bCs/>
        </w:rPr>
      </w:pPr>
      <w:r w:rsidRPr="00DF54EF">
        <w:rPr>
          <w:b/>
          <w:bCs/>
        </w:rPr>
        <w:t xml:space="preserve">4.8.  </w:t>
      </w:r>
      <w:r w:rsidR="00161842" w:rsidRPr="00DF54EF">
        <w:rPr>
          <w:b/>
          <w:bCs/>
        </w:rPr>
        <w:t>ПЛАН-ГРАФИК</w:t>
      </w:r>
    </w:p>
    <w:p w:rsidR="00161842" w:rsidRPr="00DF54EF" w:rsidRDefault="00161842" w:rsidP="00161842">
      <w:pPr>
        <w:jc w:val="center"/>
        <w:rPr>
          <w:b/>
        </w:rPr>
      </w:pPr>
      <w:r w:rsidRPr="00DF54EF">
        <w:rPr>
          <w:b/>
        </w:rPr>
        <w:t xml:space="preserve">работы КЧС и ПБ при чрезвычайной ситуации </w:t>
      </w:r>
      <w:r w:rsidR="00DF54EF">
        <w:rPr>
          <w:b/>
        </w:rPr>
        <w:t>в организации</w:t>
      </w:r>
    </w:p>
    <w:p w:rsidR="00161842" w:rsidRPr="00891F9A" w:rsidRDefault="00161842" w:rsidP="00161842">
      <w:pPr>
        <w:jc w:val="center"/>
      </w:pPr>
      <w:r w:rsidRPr="00891F9A">
        <w:t>(вариант)</w:t>
      </w:r>
    </w:p>
    <w:p w:rsidR="00161842" w:rsidRPr="00891F9A" w:rsidRDefault="00161842" w:rsidP="00161842">
      <w:pPr>
        <w:rPr>
          <w:sz w:val="16"/>
          <w:szCs w:val="16"/>
        </w:rPr>
      </w:pPr>
    </w:p>
    <w:tbl>
      <w:tblPr>
        <w:tblW w:w="10472" w:type="dxa"/>
        <w:tblLayout w:type="fixed"/>
        <w:tblCellMar>
          <w:left w:w="40" w:type="dxa"/>
          <w:right w:w="40" w:type="dxa"/>
        </w:tblCellMar>
        <w:tblLook w:val="0000"/>
      </w:tblPr>
      <w:tblGrid>
        <w:gridCol w:w="539"/>
        <w:gridCol w:w="2624"/>
        <w:gridCol w:w="1498"/>
        <w:gridCol w:w="243"/>
        <w:gridCol w:w="243"/>
        <w:gridCol w:w="243"/>
        <w:gridCol w:w="243"/>
        <w:gridCol w:w="244"/>
        <w:gridCol w:w="243"/>
        <w:gridCol w:w="244"/>
        <w:gridCol w:w="243"/>
        <w:gridCol w:w="244"/>
        <w:gridCol w:w="244"/>
        <w:gridCol w:w="243"/>
        <w:gridCol w:w="243"/>
        <w:gridCol w:w="244"/>
        <w:gridCol w:w="243"/>
        <w:gridCol w:w="244"/>
        <w:gridCol w:w="243"/>
        <w:gridCol w:w="243"/>
        <w:gridCol w:w="244"/>
        <w:gridCol w:w="243"/>
        <w:gridCol w:w="244"/>
        <w:gridCol w:w="943"/>
      </w:tblGrid>
      <w:tr w:rsidR="00161842">
        <w:trPr>
          <w:cantSplit/>
          <w:trHeight w:val="20"/>
          <w:tblHeader/>
        </w:trPr>
        <w:tc>
          <w:tcPr>
            <w:tcW w:w="539" w:type="dxa"/>
            <w:vMerge w:val="restart"/>
            <w:tcBorders>
              <w:top w:val="single" w:sz="4" w:space="0" w:color="auto"/>
              <w:left w:val="single" w:sz="6" w:space="0" w:color="auto"/>
              <w:right w:val="single" w:sz="6" w:space="0" w:color="auto"/>
            </w:tcBorders>
            <w:shd w:val="clear" w:color="auto" w:fill="FFFFFF"/>
          </w:tcPr>
          <w:p w:rsidR="00161842" w:rsidRPr="00091E5C" w:rsidRDefault="00161842" w:rsidP="00161842">
            <w:pPr>
              <w:jc w:val="center"/>
              <w:rPr>
                <w:rFonts w:ascii="Arial" w:hAnsi="Arial" w:cs="Arial"/>
                <w:b/>
                <w:bCs/>
                <w:sz w:val="18"/>
                <w:szCs w:val="18"/>
              </w:rPr>
            </w:pPr>
          </w:p>
          <w:p w:rsidR="00161842" w:rsidRPr="00091E5C" w:rsidRDefault="00161842" w:rsidP="00161842">
            <w:pPr>
              <w:jc w:val="center"/>
              <w:rPr>
                <w:rFonts w:ascii="Arial" w:hAnsi="Arial" w:cs="Arial"/>
                <w:b/>
                <w:bCs/>
                <w:sz w:val="18"/>
                <w:szCs w:val="18"/>
              </w:rPr>
            </w:pPr>
            <w:r w:rsidRPr="00091E5C">
              <w:rPr>
                <w:rFonts w:ascii="Arial" w:hAnsi="Arial" w:cs="Arial"/>
                <w:b/>
                <w:bCs/>
                <w:sz w:val="18"/>
                <w:szCs w:val="18"/>
              </w:rPr>
              <w:t>№</w:t>
            </w:r>
          </w:p>
          <w:p w:rsidR="00161842" w:rsidRPr="00091E5C" w:rsidRDefault="00161842" w:rsidP="00161842">
            <w:pPr>
              <w:jc w:val="center"/>
              <w:rPr>
                <w:rFonts w:ascii="Arial" w:hAnsi="Arial" w:cs="Arial"/>
                <w:b/>
                <w:bCs/>
                <w:sz w:val="18"/>
                <w:szCs w:val="18"/>
              </w:rPr>
            </w:pPr>
          </w:p>
          <w:p w:rsidR="00161842" w:rsidRPr="00091E5C" w:rsidRDefault="00161842" w:rsidP="00161842">
            <w:pPr>
              <w:jc w:val="center"/>
              <w:rPr>
                <w:rFonts w:ascii="Arial" w:hAnsi="Arial" w:cs="Arial"/>
                <w:b/>
                <w:bCs/>
                <w:sz w:val="18"/>
                <w:szCs w:val="18"/>
              </w:rPr>
            </w:pPr>
            <w:r w:rsidRPr="00091E5C">
              <w:rPr>
                <w:rFonts w:ascii="Arial" w:hAnsi="Arial" w:cs="Arial"/>
                <w:b/>
                <w:bCs/>
                <w:sz w:val="18"/>
                <w:szCs w:val="18"/>
              </w:rPr>
              <w:t>п/п</w:t>
            </w:r>
          </w:p>
          <w:p w:rsidR="00161842" w:rsidRPr="00091E5C" w:rsidRDefault="00161842" w:rsidP="00161842">
            <w:pPr>
              <w:jc w:val="center"/>
              <w:rPr>
                <w:rFonts w:ascii="Arial" w:hAnsi="Arial" w:cs="Arial"/>
                <w:b/>
                <w:bCs/>
                <w:sz w:val="18"/>
                <w:szCs w:val="18"/>
              </w:rPr>
            </w:pPr>
          </w:p>
          <w:p w:rsidR="00161842" w:rsidRPr="00091E5C" w:rsidRDefault="00161842" w:rsidP="00161842">
            <w:pPr>
              <w:jc w:val="center"/>
              <w:rPr>
                <w:rFonts w:ascii="Arial" w:hAnsi="Arial" w:cs="Arial"/>
                <w:b/>
                <w:bCs/>
                <w:sz w:val="18"/>
                <w:szCs w:val="18"/>
              </w:rPr>
            </w:pPr>
          </w:p>
        </w:tc>
        <w:tc>
          <w:tcPr>
            <w:tcW w:w="2624" w:type="dxa"/>
            <w:vMerge w:val="restart"/>
            <w:tcBorders>
              <w:top w:val="single" w:sz="4" w:space="0" w:color="auto"/>
              <w:left w:val="single" w:sz="6" w:space="0" w:color="auto"/>
              <w:right w:val="single" w:sz="6" w:space="0" w:color="auto"/>
            </w:tcBorders>
            <w:shd w:val="clear" w:color="auto" w:fill="FFFFFF"/>
            <w:vAlign w:val="center"/>
          </w:tcPr>
          <w:p w:rsidR="00161842" w:rsidRPr="00091E5C" w:rsidRDefault="00161842" w:rsidP="00161842">
            <w:pPr>
              <w:widowControl w:val="0"/>
              <w:autoSpaceDE w:val="0"/>
              <w:autoSpaceDN w:val="0"/>
              <w:adjustRightInd w:val="0"/>
              <w:jc w:val="center"/>
              <w:rPr>
                <w:rFonts w:ascii="Arial" w:hAnsi="Arial" w:cs="Arial"/>
                <w:b/>
                <w:bCs/>
                <w:sz w:val="18"/>
                <w:szCs w:val="18"/>
              </w:rPr>
            </w:pPr>
            <w:r w:rsidRPr="00091E5C">
              <w:rPr>
                <w:rFonts w:ascii="Arial" w:hAnsi="Arial" w:cs="Arial"/>
                <w:b/>
                <w:bCs/>
                <w:sz w:val="18"/>
                <w:szCs w:val="18"/>
              </w:rPr>
              <w:t>Наименование основных мероприятий</w:t>
            </w:r>
          </w:p>
        </w:tc>
        <w:tc>
          <w:tcPr>
            <w:tcW w:w="1498" w:type="dxa"/>
            <w:vMerge w:val="restart"/>
            <w:tcBorders>
              <w:top w:val="single" w:sz="4" w:space="0" w:color="auto"/>
              <w:left w:val="single" w:sz="6" w:space="0" w:color="auto"/>
              <w:right w:val="single" w:sz="6" w:space="0" w:color="auto"/>
            </w:tcBorders>
            <w:shd w:val="clear" w:color="auto" w:fill="FFFFFF"/>
            <w:vAlign w:val="center"/>
          </w:tcPr>
          <w:p w:rsidR="00161842" w:rsidRPr="00091E5C" w:rsidRDefault="00161842" w:rsidP="00161842">
            <w:pPr>
              <w:widowControl w:val="0"/>
              <w:shd w:val="clear" w:color="auto" w:fill="FFFFFF"/>
              <w:autoSpaceDE w:val="0"/>
              <w:autoSpaceDN w:val="0"/>
              <w:adjustRightInd w:val="0"/>
              <w:ind w:left="-40"/>
              <w:jc w:val="center"/>
              <w:rPr>
                <w:rFonts w:ascii="Arial" w:hAnsi="Arial" w:cs="Arial"/>
                <w:b/>
                <w:bCs/>
                <w:sz w:val="18"/>
                <w:szCs w:val="18"/>
              </w:rPr>
            </w:pPr>
            <w:r w:rsidRPr="00091E5C">
              <w:rPr>
                <w:rFonts w:ascii="Arial" w:hAnsi="Arial" w:cs="Arial"/>
                <w:b/>
                <w:bCs/>
                <w:sz w:val="18"/>
                <w:szCs w:val="18"/>
              </w:rPr>
              <w:t>Время на проведение мероприятий</w:t>
            </w:r>
          </w:p>
        </w:tc>
        <w:tc>
          <w:tcPr>
            <w:tcW w:w="4868" w:type="dxa"/>
            <w:gridSpan w:val="20"/>
            <w:tcBorders>
              <w:top w:val="single" w:sz="4" w:space="0" w:color="auto"/>
              <w:left w:val="single" w:sz="6" w:space="0" w:color="auto"/>
              <w:bottom w:val="single" w:sz="6" w:space="0" w:color="auto"/>
              <w:right w:val="single" w:sz="36" w:space="0" w:color="808080"/>
            </w:tcBorders>
            <w:shd w:val="clear" w:color="auto" w:fill="FFFFFF"/>
          </w:tcPr>
          <w:p w:rsidR="00161842" w:rsidRPr="00091E5C" w:rsidRDefault="00161842" w:rsidP="00161842">
            <w:pPr>
              <w:shd w:val="clear" w:color="auto" w:fill="FFFFFF"/>
              <w:jc w:val="center"/>
              <w:rPr>
                <w:rFonts w:ascii="Arial" w:hAnsi="Arial" w:cs="Arial"/>
                <w:b/>
                <w:bCs/>
                <w:color w:val="000000"/>
                <w:sz w:val="18"/>
                <w:szCs w:val="18"/>
              </w:rPr>
            </w:pPr>
            <w:r w:rsidRPr="00091E5C">
              <w:rPr>
                <w:rFonts w:ascii="Arial" w:hAnsi="Arial" w:cs="Arial"/>
                <w:b/>
                <w:bCs/>
                <w:color w:val="000000"/>
                <w:sz w:val="18"/>
                <w:szCs w:val="18"/>
              </w:rPr>
              <w:t>Время выполнения мероприятий, часы, минуты</w:t>
            </w:r>
          </w:p>
        </w:tc>
        <w:tc>
          <w:tcPr>
            <w:tcW w:w="943" w:type="dxa"/>
            <w:vMerge w:val="restart"/>
            <w:tcBorders>
              <w:top w:val="single" w:sz="4" w:space="0" w:color="auto"/>
              <w:left w:val="single" w:sz="36" w:space="0" w:color="808080"/>
              <w:right w:val="single" w:sz="6" w:space="0" w:color="auto"/>
            </w:tcBorders>
            <w:shd w:val="clear" w:color="auto" w:fill="FFFFFF"/>
            <w:vAlign w:val="center"/>
          </w:tcPr>
          <w:p w:rsidR="00161842" w:rsidRPr="00BA28DC" w:rsidRDefault="00161842" w:rsidP="00161842">
            <w:pPr>
              <w:widowControl w:val="0"/>
              <w:shd w:val="clear" w:color="auto" w:fill="FFFFFF"/>
              <w:autoSpaceDE w:val="0"/>
              <w:autoSpaceDN w:val="0"/>
              <w:adjustRightInd w:val="0"/>
              <w:spacing w:line="346" w:lineRule="exact"/>
              <w:jc w:val="center"/>
              <w:rPr>
                <w:rFonts w:ascii="Arial" w:hAnsi="Arial" w:cs="Arial"/>
                <w:b/>
                <w:bCs/>
                <w:sz w:val="18"/>
                <w:szCs w:val="18"/>
              </w:rPr>
            </w:pPr>
            <w:r w:rsidRPr="00BA28DC">
              <w:rPr>
                <w:rFonts w:ascii="Arial" w:hAnsi="Arial" w:cs="Arial"/>
                <w:b/>
                <w:bCs/>
                <w:sz w:val="18"/>
                <w:szCs w:val="18"/>
              </w:rPr>
              <w:t>2-е</w:t>
            </w:r>
          </w:p>
          <w:p w:rsidR="00161842" w:rsidRPr="00BA28DC" w:rsidRDefault="00161842" w:rsidP="00161842">
            <w:pPr>
              <w:widowControl w:val="0"/>
              <w:shd w:val="clear" w:color="auto" w:fill="FFFFFF"/>
              <w:autoSpaceDE w:val="0"/>
              <w:autoSpaceDN w:val="0"/>
              <w:adjustRightInd w:val="0"/>
              <w:spacing w:line="346" w:lineRule="exact"/>
              <w:jc w:val="center"/>
              <w:rPr>
                <w:rFonts w:ascii="Arial" w:hAnsi="Arial" w:cs="Arial"/>
                <w:b/>
                <w:bCs/>
                <w:sz w:val="18"/>
                <w:szCs w:val="18"/>
              </w:rPr>
            </w:pPr>
            <w:r w:rsidRPr="00BA28DC">
              <w:rPr>
                <w:rFonts w:ascii="Arial" w:hAnsi="Arial" w:cs="Arial"/>
                <w:b/>
                <w:bCs/>
                <w:sz w:val="18"/>
                <w:szCs w:val="18"/>
              </w:rPr>
              <w:t>сутки</w:t>
            </w:r>
          </w:p>
        </w:tc>
      </w:tr>
      <w:tr w:rsidR="00161842">
        <w:trPr>
          <w:cantSplit/>
          <w:trHeight w:val="20"/>
          <w:tblHeader/>
        </w:trPr>
        <w:tc>
          <w:tcPr>
            <w:tcW w:w="539" w:type="dxa"/>
            <w:vMerge/>
            <w:tcBorders>
              <w:left w:val="single" w:sz="6" w:space="0" w:color="auto"/>
              <w:right w:val="single" w:sz="6" w:space="0" w:color="auto"/>
            </w:tcBorders>
            <w:shd w:val="clear" w:color="auto" w:fill="FFFFFF"/>
          </w:tcPr>
          <w:p w:rsidR="00161842" w:rsidRPr="00091E5C" w:rsidRDefault="00161842" w:rsidP="00161842">
            <w:pPr>
              <w:jc w:val="center"/>
              <w:rPr>
                <w:rFonts w:ascii="Arial" w:hAnsi="Arial" w:cs="Arial"/>
                <w:sz w:val="18"/>
                <w:szCs w:val="18"/>
              </w:rPr>
            </w:pPr>
          </w:p>
        </w:tc>
        <w:tc>
          <w:tcPr>
            <w:tcW w:w="2624" w:type="dxa"/>
            <w:vMerge/>
            <w:tcBorders>
              <w:left w:val="single" w:sz="6" w:space="0" w:color="auto"/>
              <w:right w:val="single" w:sz="6" w:space="0" w:color="auto"/>
            </w:tcBorders>
            <w:shd w:val="clear" w:color="auto" w:fill="FFFFFF"/>
            <w:vAlign w:val="center"/>
          </w:tcPr>
          <w:p w:rsidR="00161842" w:rsidRPr="00091E5C" w:rsidRDefault="00161842" w:rsidP="00161842">
            <w:pPr>
              <w:widowControl w:val="0"/>
              <w:autoSpaceDE w:val="0"/>
              <w:autoSpaceDN w:val="0"/>
              <w:adjustRightInd w:val="0"/>
              <w:jc w:val="center"/>
              <w:rPr>
                <w:rFonts w:ascii="Arial" w:hAnsi="Arial" w:cs="Arial"/>
                <w:sz w:val="18"/>
                <w:szCs w:val="18"/>
              </w:rPr>
            </w:pPr>
          </w:p>
        </w:tc>
        <w:tc>
          <w:tcPr>
            <w:tcW w:w="1498" w:type="dxa"/>
            <w:vMerge/>
            <w:tcBorders>
              <w:left w:val="single" w:sz="6" w:space="0" w:color="auto"/>
              <w:right w:val="single" w:sz="6" w:space="0" w:color="auto"/>
            </w:tcBorders>
            <w:shd w:val="clear" w:color="auto" w:fill="FFFFFF"/>
            <w:vAlign w:val="center"/>
          </w:tcPr>
          <w:p w:rsidR="00161842" w:rsidRPr="00091E5C" w:rsidRDefault="00161842" w:rsidP="00161842">
            <w:pPr>
              <w:widowControl w:val="0"/>
              <w:shd w:val="clear" w:color="auto" w:fill="FFFFFF"/>
              <w:autoSpaceDE w:val="0"/>
              <w:autoSpaceDN w:val="0"/>
              <w:adjustRightInd w:val="0"/>
              <w:ind w:left="-40"/>
              <w:jc w:val="center"/>
              <w:rPr>
                <w:rFonts w:ascii="Arial" w:hAnsi="Arial" w:cs="Arial"/>
                <w:sz w:val="18"/>
                <w:szCs w:val="18"/>
              </w:rPr>
            </w:pPr>
          </w:p>
        </w:tc>
        <w:tc>
          <w:tcPr>
            <w:tcW w:w="4868" w:type="dxa"/>
            <w:gridSpan w:val="20"/>
            <w:tcBorders>
              <w:top w:val="single" w:sz="4" w:space="0" w:color="auto"/>
              <w:left w:val="single" w:sz="6" w:space="0" w:color="auto"/>
              <w:bottom w:val="single" w:sz="6" w:space="0" w:color="auto"/>
              <w:right w:val="single" w:sz="36" w:space="0" w:color="808080"/>
            </w:tcBorders>
            <w:shd w:val="clear" w:color="auto" w:fill="FFFFFF"/>
          </w:tcPr>
          <w:p w:rsidR="00161842" w:rsidRPr="00091E5C" w:rsidRDefault="00161842" w:rsidP="00161842">
            <w:pPr>
              <w:shd w:val="clear" w:color="auto" w:fill="FFFFFF"/>
              <w:ind w:left="1445"/>
              <w:rPr>
                <w:rFonts w:ascii="Arial" w:hAnsi="Arial" w:cs="Arial"/>
                <w:sz w:val="18"/>
                <w:szCs w:val="18"/>
              </w:rPr>
            </w:pPr>
            <w:r w:rsidRPr="00091E5C">
              <w:rPr>
                <w:rFonts w:ascii="Arial" w:hAnsi="Arial" w:cs="Arial"/>
                <w:b/>
                <w:bCs/>
                <w:color w:val="000000"/>
                <w:sz w:val="18"/>
                <w:szCs w:val="18"/>
              </w:rPr>
              <w:t xml:space="preserve">оперативное                                 </w:t>
            </w:r>
          </w:p>
        </w:tc>
        <w:tc>
          <w:tcPr>
            <w:tcW w:w="943" w:type="dxa"/>
            <w:vMerge/>
            <w:tcBorders>
              <w:left w:val="single" w:sz="36" w:space="0" w:color="808080"/>
              <w:right w:val="single" w:sz="6" w:space="0" w:color="auto"/>
            </w:tcBorders>
            <w:shd w:val="clear" w:color="auto" w:fill="FFFFFF"/>
          </w:tcPr>
          <w:p w:rsidR="00161842" w:rsidRPr="00BA28DC" w:rsidRDefault="00161842" w:rsidP="00161842">
            <w:pPr>
              <w:widowControl w:val="0"/>
              <w:shd w:val="clear" w:color="auto" w:fill="FFFFFF"/>
              <w:autoSpaceDE w:val="0"/>
              <w:autoSpaceDN w:val="0"/>
              <w:adjustRightInd w:val="0"/>
              <w:spacing w:line="346" w:lineRule="exact"/>
              <w:jc w:val="center"/>
              <w:rPr>
                <w:rFonts w:ascii="Arial" w:hAnsi="Arial" w:cs="Arial"/>
                <w:sz w:val="18"/>
                <w:szCs w:val="18"/>
              </w:rPr>
            </w:pPr>
          </w:p>
        </w:tc>
      </w:tr>
      <w:tr w:rsidR="00161842">
        <w:trPr>
          <w:cantSplit/>
          <w:trHeight w:val="20"/>
          <w:tblHeader/>
        </w:trPr>
        <w:tc>
          <w:tcPr>
            <w:tcW w:w="539" w:type="dxa"/>
            <w:vMerge/>
            <w:tcBorders>
              <w:left w:val="single" w:sz="6" w:space="0" w:color="auto"/>
              <w:right w:val="single" w:sz="6" w:space="0" w:color="auto"/>
            </w:tcBorders>
            <w:shd w:val="clear" w:color="auto" w:fill="FFFFFF"/>
            <w:vAlign w:val="center"/>
          </w:tcPr>
          <w:p w:rsidR="00161842" w:rsidRPr="00091E5C" w:rsidRDefault="00161842" w:rsidP="00161842">
            <w:pPr>
              <w:jc w:val="center"/>
              <w:rPr>
                <w:rFonts w:ascii="Arial" w:hAnsi="Arial" w:cs="Arial"/>
                <w:sz w:val="18"/>
                <w:szCs w:val="18"/>
              </w:rPr>
            </w:pPr>
          </w:p>
        </w:tc>
        <w:tc>
          <w:tcPr>
            <w:tcW w:w="2624" w:type="dxa"/>
            <w:vMerge/>
            <w:tcBorders>
              <w:left w:val="single" w:sz="6" w:space="0" w:color="auto"/>
              <w:right w:val="single" w:sz="6" w:space="0" w:color="auto"/>
            </w:tcBorders>
            <w:shd w:val="clear" w:color="auto" w:fill="FFFFFF"/>
          </w:tcPr>
          <w:p w:rsidR="00161842" w:rsidRPr="00091E5C" w:rsidRDefault="00161842" w:rsidP="00161842">
            <w:pPr>
              <w:widowControl w:val="0"/>
              <w:autoSpaceDE w:val="0"/>
              <w:autoSpaceDN w:val="0"/>
              <w:adjustRightInd w:val="0"/>
              <w:rPr>
                <w:rFonts w:ascii="Arial" w:hAnsi="Arial" w:cs="Arial"/>
                <w:sz w:val="18"/>
                <w:szCs w:val="18"/>
              </w:rPr>
            </w:pPr>
          </w:p>
        </w:tc>
        <w:tc>
          <w:tcPr>
            <w:tcW w:w="1498" w:type="dxa"/>
            <w:vMerge/>
            <w:tcBorders>
              <w:left w:val="single" w:sz="6" w:space="0" w:color="auto"/>
              <w:right w:val="single" w:sz="6" w:space="0" w:color="auto"/>
            </w:tcBorders>
            <w:shd w:val="clear" w:color="auto" w:fill="FFFFFF"/>
          </w:tcPr>
          <w:p w:rsidR="00161842" w:rsidRPr="00091E5C" w:rsidRDefault="00161842" w:rsidP="00161842">
            <w:pPr>
              <w:widowControl w:val="0"/>
              <w:shd w:val="clear" w:color="auto" w:fill="FFFFFF"/>
              <w:autoSpaceDE w:val="0"/>
              <w:autoSpaceDN w:val="0"/>
              <w:adjustRightInd w:val="0"/>
              <w:ind w:left="-40"/>
              <w:rPr>
                <w:rFonts w:ascii="Arial" w:hAnsi="Arial" w:cs="Arial"/>
                <w:sz w:val="18"/>
                <w:szCs w:val="18"/>
              </w:rPr>
            </w:pPr>
          </w:p>
        </w:tc>
        <w:tc>
          <w:tcPr>
            <w:tcW w:w="1216" w:type="dxa"/>
            <w:gridSpan w:val="5"/>
            <w:tcBorders>
              <w:top w:val="single" w:sz="6" w:space="0" w:color="auto"/>
              <w:left w:val="single" w:sz="6" w:space="0" w:color="auto"/>
              <w:bottom w:val="single" w:sz="6" w:space="0" w:color="auto"/>
              <w:right w:val="single" w:sz="4" w:space="0" w:color="auto"/>
            </w:tcBorders>
            <w:shd w:val="clear" w:color="auto" w:fill="FFFFFF"/>
            <w:vAlign w:val="center"/>
          </w:tcPr>
          <w:p w:rsidR="00161842" w:rsidRPr="00091E5C" w:rsidRDefault="00161842" w:rsidP="00161842">
            <w:pPr>
              <w:shd w:val="clear" w:color="auto" w:fill="FFFFFF"/>
              <w:rPr>
                <w:rFonts w:ascii="Arial" w:hAnsi="Arial" w:cs="Arial"/>
                <w:b/>
                <w:bCs/>
                <w:sz w:val="18"/>
                <w:szCs w:val="18"/>
              </w:rPr>
            </w:pPr>
            <w:r w:rsidRPr="00091E5C">
              <w:rPr>
                <w:rFonts w:ascii="Arial" w:hAnsi="Arial" w:cs="Arial"/>
                <w:b/>
                <w:bCs/>
                <w:sz w:val="18"/>
                <w:szCs w:val="18"/>
              </w:rPr>
              <w:t xml:space="preserve">Ч + </w:t>
            </w:r>
          </w:p>
          <w:p w:rsidR="00161842" w:rsidRPr="00091E5C" w:rsidRDefault="00161842" w:rsidP="00161842">
            <w:pPr>
              <w:shd w:val="clear" w:color="auto" w:fill="FFFFFF"/>
              <w:rPr>
                <w:rFonts w:ascii="Arial" w:hAnsi="Arial" w:cs="Arial"/>
                <w:b/>
                <w:bCs/>
                <w:sz w:val="18"/>
                <w:szCs w:val="18"/>
              </w:rPr>
            </w:pPr>
          </w:p>
        </w:tc>
        <w:tc>
          <w:tcPr>
            <w:tcW w:w="1218" w:type="dxa"/>
            <w:gridSpan w:val="5"/>
            <w:tcBorders>
              <w:top w:val="single" w:sz="6" w:space="0" w:color="auto"/>
              <w:left w:val="single" w:sz="4" w:space="0" w:color="auto"/>
              <w:bottom w:val="single" w:sz="6" w:space="0" w:color="auto"/>
              <w:right w:val="single" w:sz="4" w:space="0" w:color="auto"/>
            </w:tcBorders>
            <w:shd w:val="clear" w:color="auto" w:fill="FFFFFF"/>
            <w:vAlign w:val="center"/>
          </w:tcPr>
          <w:p w:rsidR="00161842" w:rsidRPr="00091E5C" w:rsidRDefault="00161842" w:rsidP="00161842">
            <w:pPr>
              <w:shd w:val="clear" w:color="auto" w:fill="FFFFFF"/>
              <w:rPr>
                <w:rFonts w:ascii="Arial" w:hAnsi="Arial" w:cs="Arial"/>
                <w:b/>
                <w:bCs/>
                <w:sz w:val="18"/>
                <w:szCs w:val="18"/>
              </w:rPr>
            </w:pPr>
            <w:r w:rsidRPr="00091E5C">
              <w:rPr>
                <w:rFonts w:ascii="Arial" w:hAnsi="Arial" w:cs="Arial"/>
                <w:b/>
                <w:bCs/>
                <w:sz w:val="18"/>
                <w:szCs w:val="18"/>
              </w:rPr>
              <w:t>1</w:t>
            </w:r>
          </w:p>
        </w:tc>
        <w:tc>
          <w:tcPr>
            <w:tcW w:w="1217" w:type="dxa"/>
            <w:gridSpan w:val="5"/>
            <w:tcBorders>
              <w:top w:val="single" w:sz="6" w:space="0" w:color="auto"/>
              <w:left w:val="single" w:sz="4" w:space="0" w:color="auto"/>
              <w:bottom w:val="single" w:sz="6" w:space="0" w:color="auto"/>
              <w:right w:val="single" w:sz="4" w:space="0" w:color="auto"/>
            </w:tcBorders>
            <w:shd w:val="clear" w:color="auto" w:fill="FFFFFF"/>
            <w:vAlign w:val="center"/>
          </w:tcPr>
          <w:p w:rsidR="00161842" w:rsidRPr="00091E5C" w:rsidRDefault="00161842" w:rsidP="00161842">
            <w:pPr>
              <w:shd w:val="clear" w:color="auto" w:fill="FFFFFF"/>
              <w:rPr>
                <w:rFonts w:ascii="Arial" w:hAnsi="Arial" w:cs="Arial"/>
                <w:b/>
                <w:bCs/>
                <w:sz w:val="18"/>
                <w:szCs w:val="18"/>
              </w:rPr>
            </w:pPr>
            <w:r w:rsidRPr="00091E5C">
              <w:rPr>
                <w:rFonts w:ascii="Arial" w:hAnsi="Arial" w:cs="Arial"/>
                <w:b/>
                <w:bCs/>
                <w:sz w:val="18"/>
                <w:szCs w:val="18"/>
              </w:rPr>
              <w:t>2</w:t>
            </w:r>
          </w:p>
        </w:tc>
        <w:tc>
          <w:tcPr>
            <w:tcW w:w="1217" w:type="dxa"/>
            <w:gridSpan w:val="5"/>
            <w:tcBorders>
              <w:top w:val="single" w:sz="6" w:space="0" w:color="auto"/>
              <w:left w:val="single" w:sz="4" w:space="0" w:color="auto"/>
              <w:bottom w:val="single" w:sz="6" w:space="0" w:color="auto"/>
              <w:right w:val="single" w:sz="36" w:space="0" w:color="808080"/>
            </w:tcBorders>
            <w:shd w:val="clear" w:color="auto" w:fill="FFFFFF"/>
            <w:vAlign w:val="center"/>
          </w:tcPr>
          <w:p w:rsidR="00161842" w:rsidRPr="00091E5C" w:rsidRDefault="00161842" w:rsidP="00161842">
            <w:pPr>
              <w:shd w:val="clear" w:color="auto" w:fill="FFFFFF"/>
              <w:rPr>
                <w:rFonts w:ascii="Arial" w:hAnsi="Arial" w:cs="Arial"/>
                <w:b/>
                <w:bCs/>
                <w:sz w:val="18"/>
                <w:szCs w:val="18"/>
              </w:rPr>
            </w:pPr>
            <w:r w:rsidRPr="00091E5C">
              <w:rPr>
                <w:rFonts w:ascii="Arial" w:hAnsi="Arial" w:cs="Arial"/>
                <w:b/>
                <w:bCs/>
                <w:sz w:val="18"/>
                <w:szCs w:val="18"/>
              </w:rPr>
              <w:t>3</w:t>
            </w:r>
            <w:r>
              <w:rPr>
                <w:rFonts w:ascii="Arial" w:hAnsi="Arial" w:cs="Arial"/>
                <w:b/>
                <w:bCs/>
                <w:sz w:val="18"/>
                <w:szCs w:val="18"/>
              </w:rPr>
              <w:t xml:space="preserve">                  4</w:t>
            </w:r>
          </w:p>
        </w:tc>
        <w:tc>
          <w:tcPr>
            <w:tcW w:w="943" w:type="dxa"/>
            <w:vMerge/>
            <w:tcBorders>
              <w:left w:val="single" w:sz="36" w:space="0" w:color="808080"/>
              <w:right w:val="single" w:sz="6" w:space="0" w:color="auto"/>
            </w:tcBorders>
            <w:shd w:val="clear" w:color="auto" w:fill="FFFFFF"/>
          </w:tcPr>
          <w:p w:rsidR="00161842" w:rsidRPr="00BA28DC" w:rsidRDefault="00161842" w:rsidP="00161842">
            <w:pPr>
              <w:widowControl w:val="0"/>
              <w:shd w:val="clear" w:color="auto" w:fill="FFFFFF"/>
              <w:autoSpaceDE w:val="0"/>
              <w:autoSpaceDN w:val="0"/>
              <w:adjustRightInd w:val="0"/>
              <w:spacing w:line="346" w:lineRule="exact"/>
              <w:jc w:val="center"/>
              <w:rPr>
                <w:rFonts w:ascii="Arial" w:hAnsi="Arial" w:cs="Arial"/>
                <w:sz w:val="18"/>
                <w:szCs w:val="18"/>
              </w:rPr>
            </w:pPr>
          </w:p>
        </w:tc>
      </w:tr>
      <w:tr w:rsidR="00161842">
        <w:trPr>
          <w:cantSplit/>
          <w:trHeight w:val="20"/>
          <w:tblHeader/>
        </w:trPr>
        <w:tc>
          <w:tcPr>
            <w:tcW w:w="539" w:type="dxa"/>
            <w:vMerge/>
            <w:tcBorders>
              <w:left w:val="single" w:sz="6" w:space="0" w:color="auto"/>
              <w:right w:val="single" w:sz="6" w:space="0" w:color="auto"/>
            </w:tcBorders>
            <w:shd w:val="clear" w:color="auto" w:fill="FFFFFF"/>
          </w:tcPr>
          <w:p w:rsidR="00161842" w:rsidRPr="00091E5C" w:rsidRDefault="00161842" w:rsidP="00161842">
            <w:pPr>
              <w:jc w:val="center"/>
              <w:rPr>
                <w:rFonts w:ascii="Arial" w:hAnsi="Arial" w:cs="Arial"/>
                <w:sz w:val="18"/>
                <w:szCs w:val="18"/>
              </w:rPr>
            </w:pPr>
          </w:p>
        </w:tc>
        <w:tc>
          <w:tcPr>
            <w:tcW w:w="2624" w:type="dxa"/>
            <w:vMerge/>
            <w:tcBorders>
              <w:left w:val="single" w:sz="6" w:space="0" w:color="auto"/>
              <w:right w:val="single" w:sz="6" w:space="0" w:color="auto"/>
            </w:tcBorders>
            <w:shd w:val="clear" w:color="auto" w:fill="FFFFFF"/>
          </w:tcPr>
          <w:p w:rsidR="00161842" w:rsidRPr="00091E5C" w:rsidRDefault="00161842" w:rsidP="00161842">
            <w:pPr>
              <w:rPr>
                <w:rFonts w:ascii="Arial" w:hAnsi="Arial" w:cs="Arial"/>
                <w:sz w:val="18"/>
                <w:szCs w:val="18"/>
              </w:rPr>
            </w:pPr>
          </w:p>
        </w:tc>
        <w:tc>
          <w:tcPr>
            <w:tcW w:w="1498" w:type="dxa"/>
            <w:vMerge/>
            <w:tcBorders>
              <w:left w:val="single" w:sz="6" w:space="0" w:color="auto"/>
              <w:right w:val="single" w:sz="6" w:space="0" w:color="auto"/>
            </w:tcBorders>
            <w:shd w:val="clear" w:color="auto" w:fill="FFFFFF"/>
          </w:tcPr>
          <w:p w:rsidR="00161842" w:rsidRPr="00091E5C" w:rsidRDefault="00161842" w:rsidP="00161842">
            <w:pPr>
              <w:shd w:val="clear" w:color="auto" w:fill="FFFFFF"/>
              <w:ind w:left="-40"/>
              <w:rPr>
                <w:rFonts w:ascii="Arial" w:hAnsi="Arial" w:cs="Arial"/>
                <w:sz w:val="18"/>
                <w:szCs w:val="18"/>
              </w:rPr>
            </w:pPr>
          </w:p>
        </w:tc>
        <w:tc>
          <w:tcPr>
            <w:tcW w:w="4868" w:type="dxa"/>
            <w:gridSpan w:val="20"/>
            <w:tcBorders>
              <w:top w:val="single" w:sz="4" w:space="0" w:color="auto"/>
              <w:left w:val="single" w:sz="6" w:space="0" w:color="auto"/>
              <w:bottom w:val="single" w:sz="4" w:space="0" w:color="auto"/>
              <w:right w:val="single" w:sz="36" w:space="0" w:color="808080"/>
            </w:tcBorders>
            <w:shd w:val="clear" w:color="auto" w:fill="FFFFFF"/>
          </w:tcPr>
          <w:p w:rsidR="00161842" w:rsidRPr="00091E5C" w:rsidRDefault="00161842" w:rsidP="00161842">
            <w:pPr>
              <w:shd w:val="clear" w:color="auto" w:fill="FFFFFF"/>
              <w:jc w:val="center"/>
              <w:rPr>
                <w:rFonts w:ascii="Arial" w:hAnsi="Arial" w:cs="Arial"/>
                <w:b/>
                <w:bCs/>
                <w:sz w:val="18"/>
                <w:szCs w:val="18"/>
              </w:rPr>
            </w:pPr>
            <w:r w:rsidRPr="00091E5C">
              <w:rPr>
                <w:rFonts w:ascii="Arial" w:hAnsi="Arial" w:cs="Arial"/>
                <w:b/>
                <w:bCs/>
                <w:sz w:val="18"/>
                <w:szCs w:val="18"/>
              </w:rPr>
              <w:t>астрономическое</w:t>
            </w:r>
          </w:p>
        </w:tc>
        <w:tc>
          <w:tcPr>
            <w:tcW w:w="943" w:type="dxa"/>
            <w:vMerge/>
            <w:tcBorders>
              <w:left w:val="single" w:sz="36" w:space="0" w:color="808080"/>
              <w:right w:val="single" w:sz="6" w:space="0" w:color="auto"/>
            </w:tcBorders>
            <w:shd w:val="clear" w:color="auto" w:fill="FFFFFF"/>
            <w:vAlign w:val="center"/>
          </w:tcPr>
          <w:p w:rsidR="00161842" w:rsidRPr="00BA28DC" w:rsidRDefault="00161842" w:rsidP="00161842">
            <w:pPr>
              <w:shd w:val="clear" w:color="auto" w:fill="FFFFFF"/>
              <w:spacing w:line="346" w:lineRule="exact"/>
              <w:jc w:val="center"/>
              <w:rPr>
                <w:rFonts w:ascii="Arial" w:hAnsi="Arial" w:cs="Arial"/>
                <w:sz w:val="18"/>
                <w:szCs w:val="18"/>
              </w:rPr>
            </w:pPr>
          </w:p>
        </w:tc>
      </w:tr>
      <w:tr w:rsidR="00161842">
        <w:trPr>
          <w:cantSplit/>
          <w:trHeight w:val="20"/>
          <w:tblHeader/>
        </w:trPr>
        <w:tc>
          <w:tcPr>
            <w:tcW w:w="539" w:type="dxa"/>
            <w:vMerge/>
            <w:tcBorders>
              <w:left w:val="single" w:sz="6" w:space="0" w:color="auto"/>
              <w:bottom w:val="single" w:sz="12" w:space="0" w:color="auto"/>
              <w:right w:val="single" w:sz="6" w:space="0" w:color="auto"/>
            </w:tcBorders>
            <w:shd w:val="clear" w:color="auto" w:fill="FFFFFF"/>
          </w:tcPr>
          <w:p w:rsidR="00161842" w:rsidRPr="00091E5C" w:rsidRDefault="00161842" w:rsidP="00161842">
            <w:pPr>
              <w:jc w:val="center"/>
              <w:rPr>
                <w:rFonts w:ascii="Arial" w:hAnsi="Arial" w:cs="Arial"/>
                <w:sz w:val="18"/>
                <w:szCs w:val="18"/>
              </w:rPr>
            </w:pPr>
          </w:p>
        </w:tc>
        <w:tc>
          <w:tcPr>
            <w:tcW w:w="2624" w:type="dxa"/>
            <w:vMerge/>
            <w:tcBorders>
              <w:left w:val="single" w:sz="6" w:space="0" w:color="auto"/>
              <w:bottom w:val="single" w:sz="12" w:space="0" w:color="auto"/>
              <w:right w:val="single" w:sz="6" w:space="0" w:color="auto"/>
            </w:tcBorders>
            <w:shd w:val="clear" w:color="auto" w:fill="FFFFFF"/>
          </w:tcPr>
          <w:p w:rsidR="00161842" w:rsidRPr="00091E5C" w:rsidRDefault="00161842" w:rsidP="00161842">
            <w:pPr>
              <w:rPr>
                <w:rFonts w:ascii="Arial" w:hAnsi="Arial" w:cs="Arial"/>
                <w:sz w:val="18"/>
                <w:szCs w:val="18"/>
              </w:rPr>
            </w:pPr>
          </w:p>
        </w:tc>
        <w:tc>
          <w:tcPr>
            <w:tcW w:w="1498" w:type="dxa"/>
            <w:vMerge/>
            <w:tcBorders>
              <w:left w:val="single" w:sz="6" w:space="0" w:color="auto"/>
              <w:bottom w:val="single" w:sz="12"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4"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4"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4"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4"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4"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4"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4"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3" w:type="dxa"/>
            <w:tcBorders>
              <w:top w:val="single" w:sz="4" w:space="0" w:color="auto"/>
              <w:left w:val="single" w:sz="6" w:space="0" w:color="auto"/>
              <w:bottom w:val="single" w:sz="12" w:space="0" w:color="auto"/>
              <w:right w:val="single" w:sz="4" w:space="0" w:color="auto"/>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244" w:type="dxa"/>
            <w:tcBorders>
              <w:top w:val="single" w:sz="4" w:space="0" w:color="auto"/>
              <w:left w:val="single" w:sz="6" w:space="0" w:color="auto"/>
              <w:bottom w:val="single" w:sz="12" w:space="0" w:color="auto"/>
              <w:right w:val="single" w:sz="36" w:space="0" w:color="808080"/>
            </w:tcBorders>
            <w:shd w:val="clear" w:color="auto" w:fill="FFFFFF"/>
          </w:tcPr>
          <w:p w:rsidR="00161842" w:rsidRPr="00091E5C" w:rsidRDefault="00161842" w:rsidP="00161842">
            <w:pPr>
              <w:shd w:val="clear" w:color="auto" w:fill="FFFFFF"/>
              <w:spacing w:line="346" w:lineRule="exact"/>
              <w:rPr>
                <w:rFonts w:ascii="Arial" w:hAnsi="Arial" w:cs="Arial"/>
                <w:sz w:val="18"/>
                <w:szCs w:val="18"/>
              </w:rPr>
            </w:pPr>
          </w:p>
        </w:tc>
        <w:tc>
          <w:tcPr>
            <w:tcW w:w="943" w:type="dxa"/>
            <w:vMerge/>
            <w:tcBorders>
              <w:left w:val="single" w:sz="36" w:space="0" w:color="808080"/>
              <w:bottom w:val="single" w:sz="12" w:space="0" w:color="auto"/>
              <w:right w:val="single" w:sz="6" w:space="0" w:color="auto"/>
            </w:tcBorders>
            <w:shd w:val="clear" w:color="auto" w:fill="FFFFFF"/>
          </w:tcPr>
          <w:p w:rsidR="00161842" w:rsidRPr="00BA28DC" w:rsidRDefault="00161842" w:rsidP="00161842">
            <w:pPr>
              <w:shd w:val="clear" w:color="auto" w:fill="FFFFFF"/>
              <w:spacing w:line="346" w:lineRule="exact"/>
              <w:rPr>
                <w:rFonts w:ascii="Arial" w:hAnsi="Arial" w:cs="Arial"/>
                <w:sz w:val="18"/>
                <w:szCs w:val="18"/>
              </w:rPr>
            </w:pPr>
          </w:p>
        </w:tc>
      </w:tr>
      <w:tr w:rsidR="00161842">
        <w:trPr>
          <w:cantSplit/>
          <w:trHeight w:val="20"/>
        </w:trPr>
        <w:tc>
          <w:tcPr>
            <w:tcW w:w="539" w:type="dxa"/>
            <w:tcBorders>
              <w:top w:val="single" w:sz="12" w:space="0" w:color="auto"/>
              <w:left w:val="single" w:sz="6" w:space="0" w:color="auto"/>
              <w:bottom w:val="single" w:sz="4"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1.</w:t>
            </w:r>
          </w:p>
        </w:tc>
        <w:tc>
          <w:tcPr>
            <w:tcW w:w="2624" w:type="dxa"/>
            <w:tcBorders>
              <w:top w:val="single" w:sz="12" w:space="0" w:color="auto"/>
              <w:left w:val="single" w:sz="6" w:space="0" w:color="auto"/>
              <w:bottom w:val="single" w:sz="4" w:space="0" w:color="auto"/>
              <w:right w:val="single" w:sz="6" w:space="0" w:color="auto"/>
            </w:tcBorders>
            <w:shd w:val="clear" w:color="auto" w:fill="FFFFFF"/>
          </w:tcPr>
          <w:p w:rsidR="00161842" w:rsidRPr="0093585B" w:rsidRDefault="00161842" w:rsidP="00161842">
            <w:pPr>
              <w:shd w:val="clear" w:color="auto" w:fill="FFFFFF"/>
              <w:rPr>
                <w:rFonts w:ascii="Arial" w:hAnsi="Arial" w:cs="Arial"/>
                <w:sz w:val="20"/>
                <w:szCs w:val="20"/>
              </w:rPr>
            </w:pPr>
            <w:r w:rsidRPr="0093585B">
              <w:rPr>
                <w:rFonts w:ascii="Arial" w:hAnsi="Arial" w:cs="Arial"/>
                <w:sz w:val="20"/>
                <w:szCs w:val="20"/>
              </w:rPr>
              <w:t xml:space="preserve">Прием и уточнение дежурной службой информации о ЧС. Доклад председателю КЧС и ПБ и в вышестоящую КЧС и ПБ (орган управления ГО и ЧС), задействование в пределах своих полномочий Плана действий (раздел </w:t>
            </w:r>
            <w:r w:rsidRPr="0093585B">
              <w:rPr>
                <w:rFonts w:ascii="Arial" w:hAnsi="Arial" w:cs="Arial"/>
                <w:sz w:val="20"/>
                <w:szCs w:val="20"/>
                <w:lang w:val="en-US"/>
              </w:rPr>
              <w:t>II</w:t>
            </w:r>
            <w:r w:rsidRPr="0093585B">
              <w:rPr>
                <w:rFonts w:ascii="Arial" w:hAnsi="Arial" w:cs="Arial"/>
                <w:sz w:val="20"/>
                <w:szCs w:val="20"/>
              </w:rPr>
              <w:t xml:space="preserve"> «Б»)</w:t>
            </w:r>
          </w:p>
        </w:tc>
        <w:tc>
          <w:tcPr>
            <w:tcW w:w="1498" w:type="dxa"/>
            <w:tcBorders>
              <w:top w:val="single" w:sz="12" w:space="0" w:color="auto"/>
              <w:left w:val="single" w:sz="6" w:space="0" w:color="auto"/>
              <w:bottom w:val="single" w:sz="4"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3-5 мин</w:t>
            </w:r>
          </w:p>
        </w:tc>
        <w:tc>
          <w:tcPr>
            <w:tcW w:w="1216" w:type="dxa"/>
            <w:gridSpan w:val="5"/>
            <w:tcBorders>
              <w:top w:val="single" w:sz="12" w:space="0" w:color="auto"/>
              <w:left w:val="single" w:sz="6" w:space="0" w:color="auto"/>
              <w:bottom w:val="single" w:sz="4"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r>
              <w:rPr>
                <w:noProof/>
              </w:rPr>
              <w:pict>
                <v:line id="_x0000_s1439" style="position:absolute;z-index:251577344;mso-position-horizontal-relative:text;mso-position-vertical-relative:text" from="-1.3pt,15.3pt" to="8.05pt,15.3pt" strokecolor="#036" strokeweight="4.5pt">
                  <w10:wrap side="left"/>
                </v:line>
              </w:pict>
            </w:r>
          </w:p>
        </w:tc>
        <w:tc>
          <w:tcPr>
            <w:tcW w:w="1218" w:type="dxa"/>
            <w:gridSpan w:val="5"/>
            <w:tcBorders>
              <w:top w:val="single" w:sz="12" w:space="0" w:color="auto"/>
              <w:left w:val="single" w:sz="6" w:space="0" w:color="auto"/>
              <w:bottom w:val="single" w:sz="4"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12" w:space="0" w:color="auto"/>
              <w:left w:val="single" w:sz="6" w:space="0" w:color="auto"/>
              <w:bottom w:val="single" w:sz="4"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12" w:space="0" w:color="auto"/>
              <w:left w:val="single" w:sz="6" w:space="0" w:color="auto"/>
              <w:bottom w:val="single" w:sz="4"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12" w:space="0" w:color="auto"/>
              <w:left w:val="single" w:sz="36" w:space="0" w:color="808080"/>
              <w:bottom w:val="single" w:sz="4" w:space="0" w:color="auto"/>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cantSplit/>
          <w:trHeight w:val="486"/>
        </w:trPr>
        <w:tc>
          <w:tcPr>
            <w:tcW w:w="539" w:type="dxa"/>
            <w:tcBorders>
              <w:top w:val="single" w:sz="4" w:space="0" w:color="auto"/>
              <w:left w:val="single" w:sz="6" w:space="0" w:color="auto"/>
              <w:bottom w:val="single" w:sz="4"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2.</w:t>
            </w:r>
          </w:p>
        </w:tc>
        <w:tc>
          <w:tcPr>
            <w:tcW w:w="2624" w:type="dxa"/>
            <w:tcBorders>
              <w:top w:val="single" w:sz="4" w:space="0" w:color="auto"/>
              <w:left w:val="single" w:sz="6" w:space="0" w:color="auto"/>
              <w:bottom w:val="single" w:sz="4" w:space="0" w:color="auto"/>
              <w:right w:val="single" w:sz="6" w:space="0" w:color="auto"/>
            </w:tcBorders>
            <w:shd w:val="clear" w:color="auto" w:fill="FFFFFF"/>
          </w:tcPr>
          <w:p w:rsidR="00161842" w:rsidRPr="0093585B" w:rsidRDefault="00161842" w:rsidP="00161842">
            <w:pPr>
              <w:shd w:val="clear" w:color="auto" w:fill="FFFFFF"/>
              <w:rPr>
                <w:rFonts w:ascii="Arial" w:hAnsi="Arial" w:cs="Arial"/>
                <w:sz w:val="20"/>
                <w:szCs w:val="20"/>
              </w:rPr>
            </w:pPr>
            <w:r w:rsidRPr="0093585B">
              <w:rPr>
                <w:rFonts w:ascii="Arial" w:hAnsi="Arial" w:cs="Arial"/>
                <w:sz w:val="20"/>
                <w:szCs w:val="20"/>
              </w:rPr>
              <w:t>Оповещение и сбор членов КЧС и ПБ</w:t>
            </w:r>
          </w:p>
        </w:tc>
        <w:tc>
          <w:tcPr>
            <w:tcW w:w="1498" w:type="dxa"/>
            <w:tcBorders>
              <w:top w:val="single" w:sz="4" w:space="0" w:color="auto"/>
              <w:left w:val="single" w:sz="6" w:space="0" w:color="auto"/>
              <w:bottom w:val="single" w:sz="4"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до 20 мин</w:t>
            </w:r>
          </w:p>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до 120 мин</w:t>
            </w:r>
          </w:p>
        </w:tc>
        <w:tc>
          <w:tcPr>
            <w:tcW w:w="1216" w:type="dxa"/>
            <w:gridSpan w:val="5"/>
            <w:tcBorders>
              <w:top w:val="single" w:sz="4" w:space="0" w:color="auto"/>
              <w:left w:val="single" w:sz="6" w:space="0" w:color="auto"/>
              <w:bottom w:val="single" w:sz="4"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r>
              <w:rPr>
                <w:noProof/>
              </w:rPr>
              <w:pict>
                <v:line id="_x0000_s1438" style="position:absolute;z-index:251576320;mso-position-horizontal-relative:text;mso-position-vertical-relative:text" from="-1.25pt,16.55pt" to="120.3pt,16.55pt" strokecolor="#036" strokeweight="4.5pt"/>
              </w:pict>
            </w:r>
            <w:r>
              <w:rPr>
                <w:noProof/>
              </w:rPr>
              <w:pict>
                <v:line id="_x0000_s1440" style="position:absolute;flip:y;z-index:251578368;mso-position-horizontal-relative:text;mso-position-vertical-relative:text" from="-1.25pt,7.55pt" to="17.4pt,7.95pt" strokecolor="#036" strokeweight="4.5pt">
                  <w10:wrap side="left"/>
                </v:line>
              </w:pict>
            </w:r>
          </w:p>
        </w:tc>
        <w:tc>
          <w:tcPr>
            <w:tcW w:w="1218" w:type="dxa"/>
            <w:gridSpan w:val="5"/>
            <w:tcBorders>
              <w:top w:val="single" w:sz="4" w:space="0" w:color="auto"/>
              <w:left w:val="single" w:sz="6" w:space="0" w:color="auto"/>
              <w:bottom w:val="single" w:sz="4"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4" w:space="0" w:color="auto"/>
              <w:left w:val="single" w:sz="6" w:space="0" w:color="auto"/>
              <w:bottom w:val="single" w:sz="4"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4" w:space="0" w:color="auto"/>
              <w:left w:val="single" w:sz="6" w:space="0" w:color="auto"/>
              <w:bottom w:val="single" w:sz="4"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4" w:space="0" w:color="auto"/>
              <w:left w:val="single" w:sz="36" w:space="0" w:color="808080"/>
              <w:bottom w:val="single" w:sz="4" w:space="0" w:color="auto"/>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cantSplit/>
          <w:trHeight w:val="825"/>
        </w:trPr>
        <w:tc>
          <w:tcPr>
            <w:tcW w:w="539" w:type="dxa"/>
            <w:tcBorders>
              <w:top w:val="single" w:sz="4" w:space="0" w:color="auto"/>
              <w:left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3.</w:t>
            </w:r>
          </w:p>
        </w:tc>
        <w:tc>
          <w:tcPr>
            <w:tcW w:w="2624" w:type="dxa"/>
            <w:tcBorders>
              <w:top w:val="single" w:sz="4" w:space="0" w:color="auto"/>
              <w:left w:val="single" w:sz="6" w:space="0" w:color="auto"/>
              <w:right w:val="single" w:sz="6" w:space="0" w:color="auto"/>
            </w:tcBorders>
            <w:shd w:val="clear" w:color="auto" w:fill="FFFFFF"/>
          </w:tcPr>
          <w:p w:rsidR="00161842" w:rsidRPr="0093585B" w:rsidRDefault="00161842" w:rsidP="00161842">
            <w:pPr>
              <w:shd w:val="clear" w:color="auto" w:fill="FFFFFF"/>
              <w:rPr>
                <w:rFonts w:ascii="Arial" w:hAnsi="Arial" w:cs="Arial"/>
                <w:sz w:val="20"/>
                <w:szCs w:val="20"/>
              </w:rPr>
            </w:pPr>
            <w:r w:rsidRPr="0093585B">
              <w:rPr>
                <w:rFonts w:ascii="Arial" w:hAnsi="Arial" w:cs="Arial"/>
                <w:sz w:val="20"/>
                <w:szCs w:val="20"/>
              </w:rPr>
              <w:t>Уточнение (постановка) задач силам, функционирующим в круглосуточном режиме (ППС, ООП, мед.)</w:t>
            </w:r>
          </w:p>
        </w:tc>
        <w:tc>
          <w:tcPr>
            <w:tcW w:w="1498" w:type="dxa"/>
            <w:tcBorders>
              <w:top w:val="single" w:sz="4" w:space="0" w:color="auto"/>
              <w:left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10 мин</w:t>
            </w:r>
          </w:p>
        </w:tc>
        <w:tc>
          <w:tcPr>
            <w:tcW w:w="1216" w:type="dxa"/>
            <w:gridSpan w:val="5"/>
            <w:tcBorders>
              <w:top w:val="single" w:sz="4"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r>
              <w:rPr>
                <w:noProof/>
              </w:rPr>
              <w:pict>
                <v:line id="_x0000_s1441" style="position:absolute;z-index:251579392;mso-position-horizontal-relative:text;mso-position-vertical-relative:text" from="-1.3pt,7.15pt" to="17.4pt,7.15pt" strokecolor="#036" strokeweight="4.5pt">
                  <w10:wrap side="left"/>
                </v:line>
              </w:pict>
            </w:r>
          </w:p>
        </w:tc>
        <w:tc>
          <w:tcPr>
            <w:tcW w:w="1218" w:type="dxa"/>
            <w:gridSpan w:val="5"/>
            <w:tcBorders>
              <w:top w:val="single" w:sz="4"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4"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4" w:space="0" w:color="auto"/>
              <w:left w:val="single" w:sz="6"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4" w:space="0" w:color="auto"/>
              <w:left w:val="single" w:sz="36" w:space="0" w:color="808080"/>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cantSplit/>
          <w:trHeight w:val="762"/>
        </w:trPr>
        <w:tc>
          <w:tcPr>
            <w:tcW w:w="539" w:type="dxa"/>
            <w:tcBorders>
              <w:top w:val="single" w:sz="4" w:space="0" w:color="auto"/>
              <w:left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4.</w:t>
            </w:r>
          </w:p>
        </w:tc>
        <w:tc>
          <w:tcPr>
            <w:tcW w:w="2624" w:type="dxa"/>
            <w:tcBorders>
              <w:top w:val="single" w:sz="4" w:space="0" w:color="auto"/>
              <w:left w:val="single" w:sz="6" w:space="0" w:color="auto"/>
              <w:right w:val="single" w:sz="6" w:space="0" w:color="auto"/>
            </w:tcBorders>
            <w:shd w:val="clear" w:color="auto" w:fill="FFFFFF"/>
          </w:tcPr>
          <w:p w:rsidR="00161842" w:rsidRPr="0093585B" w:rsidRDefault="00161842" w:rsidP="00161842">
            <w:pPr>
              <w:shd w:val="clear" w:color="auto" w:fill="FFFFFF"/>
              <w:rPr>
                <w:rFonts w:ascii="Arial" w:hAnsi="Arial" w:cs="Arial"/>
                <w:sz w:val="20"/>
                <w:szCs w:val="20"/>
              </w:rPr>
            </w:pPr>
            <w:r w:rsidRPr="0093585B">
              <w:rPr>
                <w:rFonts w:ascii="Arial" w:hAnsi="Arial" w:cs="Arial"/>
                <w:sz w:val="20"/>
                <w:szCs w:val="20"/>
              </w:rPr>
              <w:t>Принятие экстренных мер по защите персонала объекта</w:t>
            </w:r>
          </w:p>
        </w:tc>
        <w:tc>
          <w:tcPr>
            <w:tcW w:w="1498" w:type="dxa"/>
            <w:tcBorders>
              <w:top w:val="single" w:sz="4" w:space="0" w:color="auto"/>
              <w:left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30 мин</w:t>
            </w:r>
          </w:p>
        </w:tc>
        <w:tc>
          <w:tcPr>
            <w:tcW w:w="1216" w:type="dxa"/>
            <w:gridSpan w:val="5"/>
            <w:tcBorders>
              <w:top w:val="single" w:sz="4"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r>
              <w:rPr>
                <w:noProof/>
              </w:rPr>
              <w:pict>
                <v:line id="_x0000_s1442" style="position:absolute;z-index:251580416;mso-position-horizontal-relative:text;mso-position-vertical-relative:text" from="17.4pt,12.4pt" to="36.1pt,12.4pt" strokecolor="#036" strokeweight="4.5pt">
                  <w10:wrap side="left"/>
                </v:line>
              </w:pict>
            </w:r>
          </w:p>
        </w:tc>
        <w:tc>
          <w:tcPr>
            <w:tcW w:w="1218" w:type="dxa"/>
            <w:gridSpan w:val="5"/>
            <w:tcBorders>
              <w:top w:val="single" w:sz="4"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4"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4" w:space="0" w:color="auto"/>
              <w:left w:val="single" w:sz="6"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4" w:space="0" w:color="auto"/>
              <w:left w:val="single" w:sz="36" w:space="0" w:color="808080"/>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cantSplit/>
          <w:trHeight w:val="522"/>
        </w:trPr>
        <w:tc>
          <w:tcPr>
            <w:tcW w:w="539" w:type="dxa"/>
            <w:tcBorders>
              <w:top w:val="single" w:sz="4" w:space="0" w:color="auto"/>
              <w:left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5.</w:t>
            </w:r>
          </w:p>
        </w:tc>
        <w:tc>
          <w:tcPr>
            <w:tcW w:w="2624" w:type="dxa"/>
            <w:tcBorders>
              <w:top w:val="single" w:sz="4" w:space="0" w:color="auto"/>
              <w:left w:val="single" w:sz="6" w:space="0" w:color="auto"/>
              <w:right w:val="single" w:sz="6" w:space="0" w:color="auto"/>
            </w:tcBorders>
            <w:shd w:val="clear" w:color="auto" w:fill="FFFFFF"/>
          </w:tcPr>
          <w:p w:rsidR="00161842" w:rsidRPr="0093585B" w:rsidRDefault="00161842" w:rsidP="00161842">
            <w:pPr>
              <w:shd w:val="clear" w:color="auto" w:fill="FFFFFF"/>
              <w:rPr>
                <w:rFonts w:ascii="Arial" w:hAnsi="Arial" w:cs="Arial"/>
                <w:sz w:val="20"/>
                <w:szCs w:val="20"/>
              </w:rPr>
            </w:pPr>
            <w:r w:rsidRPr="0093585B">
              <w:rPr>
                <w:rFonts w:ascii="Arial" w:hAnsi="Arial" w:cs="Arial"/>
                <w:sz w:val="20"/>
                <w:szCs w:val="20"/>
              </w:rPr>
              <w:t>Организация и проведение АСДНР</w:t>
            </w:r>
          </w:p>
        </w:tc>
        <w:tc>
          <w:tcPr>
            <w:tcW w:w="1498" w:type="dxa"/>
            <w:tcBorders>
              <w:top w:val="single" w:sz="4" w:space="0" w:color="auto"/>
              <w:left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С прибытием на место первого аварийно-спасательного подразделения и непрерывно до оконч.работ</w:t>
            </w:r>
          </w:p>
        </w:tc>
        <w:tc>
          <w:tcPr>
            <w:tcW w:w="1216" w:type="dxa"/>
            <w:gridSpan w:val="5"/>
            <w:tcBorders>
              <w:top w:val="single" w:sz="4"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r>
              <w:rPr>
                <w:noProof/>
              </w:rPr>
              <w:pict>
                <v:line id="_x0000_s1443" style="position:absolute;z-index:251581440;mso-position-horizontal-relative:text;mso-position-vertical-relative:text" from="26.75pt,36.8pt" to="279.2pt,36.8pt" strokecolor="#036" strokeweight="4.5pt">
                  <w10:wrap side="left"/>
                </v:line>
              </w:pict>
            </w:r>
          </w:p>
        </w:tc>
        <w:tc>
          <w:tcPr>
            <w:tcW w:w="1218" w:type="dxa"/>
            <w:gridSpan w:val="5"/>
            <w:tcBorders>
              <w:top w:val="single" w:sz="4"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4"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4" w:space="0" w:color="auto"/>
              <w:left w:val="single" w:sz="6"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4" w:space="0" w:color="auto"/>
              <w:left w:val="single" w:sz="36" w:space="0" w:color="808080"/>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cantSplit/>
          <w:trHeight w:val="439"/>
        </w:trPr>
        <w:tc>
          <w:tcPr>
            <w:tcW w:w="539" w:type="dxa"/>
            <w:tcBorders>
              <w:top w:val="single" w:sz="6" w:space="0" w:color="auto"/>
              <w:left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color w:val="000000"/>
                <w:sz w:val="20"/>
                <w:szCs w:val="20"/>
              </w:rPr>
              <w:t>6.</w:t>
            </w:r>
          </w:p>
        </w:tc>
        <w:tc>
          <w:tcPr>
            <w:tcW w:w="2624" w:type="dxa"/>
            <w:tcBorders>
              <w:top w:val="single" w:sz="6" w:space="0" w:color="auto"/>
              <w:left w:val="single" w:sz="6" w:space="0" w:color="auto"/>
              <w:right w:val="single" w:sz="6" w:space="0" w:color="auto"/>
            </w:tcBorders>
            <w:shd w:val="clear" w:color="auto" w:fill="FFFFFF"/>
          </w:tcPr>
          <w:p w:rsidR="00161842" w:rsidRPr="0093585B" w:rsidRDefault="00161842" w:rsidP="00161842">
            <w:pPr>
              <w:shd w:val="clear" w:color="auto" w:fill="FFFFFF"/>
              <w:rPr>
                <w:rFonts w:ascii="Arial" w:hAnsi="Arial" w:cs="Arial"/>
                <w:sz w:val="20"/>
                <w:szCs w:val="20"/>
              </w:rPr>
            </w:pPr>
            <w:r w:rsidRPr="0093585B">
              <w:rPr>
                <w:rFonts w:ascii="Arial" w:hAnsi="Arial" w:cs="Arial"/>
                <w:color w:val="000000"/>
                <w:sz w:val="20"/>
                <w:szCs w:val="20"/>
              </w:rPr>
              <w:t>Организация и ведение специальной разведки</w:t>
            </w:r>
          </w:p>
        </w:tc>
        <w:tc>
          <w:tcPr>
            <w:tcW w:w="1498" w:type="dxa"/>
            <w:tcBorders>
              <w:top w:val="single" w:sz="6" w:space="0" w:color="auto"/>
              <w:left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color w:val="000000"/>
                <w:spacing w:val="-4"/>
                <w:sz w:val="20"/>
                <w:szCs w:val="20"/>
              </w:rPr>
              <w:t>непре</w:t>
            </w:r>
            <w:r w:rsidRPr="0093585B">
              <w:rPr>
                <w:rFonts w:ascii="Arial" w:hAnsi="Arial" w:cs="Arial"/>
                <w:color w:val="000000"/>
                <w:spacing w:val="-5"/>
                <w:sz w:val="20"/>
                <w:szCs w:val="20"/>
              </w:rPr>
              <w:t>рывно</w:t>
            </w:r>
          </w:p>
        </w:tc>
        <w:tc>
          <w:tcPr>
            <w:tcW w:w="1216" w:type="dxa"/>
            <w:gridSpan w:val="5"/>
            <w:tcBorders>
              <w:top w:val="single" w:sz="6"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r>
              <w:rPr>
                <w:noProof/>
              </w:rPr>
              <w:pict>
                <v:line id="_x0000_s1444" style="position:absolute;z-index:251582464;mso-position-horizontal-relative:text;mso-position-vertical-relative:text" from="17.4pt,8.6pt" to="288.55pt,8.6pt" strokecolor="#036" strokeweight="4.5pt">
                  <w10:wrap side="left"/>
                </v:line>
              </w:pict>
            </w:r>
          </w:p>
        </w:tc>
        <w:tc>
          <w:tcPr>
            <w:tcW w:w="1218" w:type="dxa"/>
            <w:gridSpan w:val="5"/>
            <w:tcBorders>
              <w:top w:val="single" w:sz="6"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6"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6" w:space="0" w:color="auto"/>
              <w:left w:val="single" w:sz="36" w:space="0" w:color="808080"/>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trHeight w:hRule="exact" w:val="1173"/>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color w:val="000000"/>
                <w:sz w:val="20"/>
                <w:szCs w:val="20"/>
              </w:rPr>
              <w:t>7.</w:t>
            </w:r>
          </w:p>
        </w:tc>
        <w:tc>
          <w:tcPr>
            <w:tcW w:w="2624"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ind w:right="91" w:firstLine="5"/>
              <w:rPr>
                <w:rFonts w:ascii="Arial" w:hAnsi="Arial" w:cs="Arial"/>
                <w:sz w:val="20"/>
                <w:szCs w:val="20"/>
              </w:rPr>
            </w:pPr>
            <w:r w:rsidRPr="0093585B">
              <w:rPr>
                <w:rFonts w:ascii="Arial" w:hAnsi="Arial" w:cs="Arial"/>
                <w:color w:val="000000"/>
                <w:sz w:val="20"/>
                <w:szCs w:val="20"/>
              </w:rPr>
              <w:t>Общая оценка КЧС и ПБ соз</w:t>
            </w:r>
            <w:r w:rsidRPr="0093585B">
              <w:rPr>
                <w:rFonts w:ascii="Arial" w:hAnsi="Arial" w:cs="Arial"/>
                <w:color w:val="000000"/>
                <w:sz w:val="20"/>
                <w:szCs w:val="20"/>
              </w:rPr>
              <w:softHyphen/>
              <w:t>давшейся обстановки, отдача председателем предваритель</w:t>
            </w:r>
            <w:r w:rsidRPr="0093585B">
              <w:rPr>
                <w:rFonts w:ascii="Arial" w:hAnsi="Arial" w:cs="Arial"/>
                <w:color w:val="000000"/>
                <w:sz w:val="20"/>
                <w:szCs w:val="20"/>
              </w:rPr>
              <w:softHyphen/>
              <w:t>ных распоряжений</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color w:val="000000"/>
                <w:spacing w:val="-7"/>
                <w:sz w:val="20"/>
                <w:szCs w:val="20"/>
              </w:rPr>
              <w:t>20 мин</w:t>
            </w:r>
          </w:p>
        </w:tc>
        <w:tc>
          <w:tcPr>
            <w:tcW w:w="1216" w:type="dxa"/>
            <w:gridSpan w:val="5"/>
            <w:tcBorders>
              <w:top w:val="single" w:sz="6" w:space="0" w:color="auto"/>
              <w:left w:val="single" w:sz="6" w:space="0" w:color="auto"/>
              <w:bottom w:val="single" w:sz="6" w:space="0" w:color="auto"/>
              <w:right w:val="single" w:sz="6" w:space="0" w:color="auto"/>
            </w:tcBorders>
            <w:shd w:val="clear" w:color="auto" w:fill="FFFFFF"/>
          </w:tcPr>
          <w:p w:rsidR="00161842" w:rsidRPr="00091E5C" w:rsidRDefault="00161842" w:rsidP="00161842">
            <w:pPr>
              <w:shd w:val="clear" w:color="auto" w:fill="FFFFFF"/>
              <w:jc w:val="center"/>
              <w:rPr>
                <w:rFonts w:ascii="Arial" w:hAnsi="Arial" w:cs="Arial"/>
                <w:sz w:val="18"/>
                <w:szCs w:val="18"/>
              </w:rPr>
            </w:pPr>
            <w:r>
              <w:rPr>
                <w:noProof/>
              </w:rPr>
              <w:pict>
                <v:line id="_x0000_s1445" style="position:absolute;left:0;text-align:left;z-index:251583488;mso-position-horizontal-relative:text;mso-position-vertical-relative:text" from="36.1pt,12.9pt" to="54.8pt,12.9pt" strokecolor="#036" strokeweight="4.5pt">
                  <w10:wrap side="left"/>
                </v:line>
              </w:pict>
            </w:r>
          </w:p>
        </w:tc>
        <w:tc>
          <w:tcPr>
            <w:tcW w:w="1218" w:type="dxa"/>
            <w:gridSpan w:val="5"/>
            <w:tcBorders>
              <w:top w:val="single" w:sz="6" w:space="0" w:color="auto"/>
              <w:left w:val="single" w:sz="6" w:space="0" w:color="auto"/>
              <w:bottom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6" w:space="0" w:color="auto"/>
              <w:bottom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6" w:space="0" w:color="auto"/>
              <w:bottom w:val="single" w:sz="6"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6" w:space="0" w:color="auto"/>
              <w:left w:val="single" w:sz="36" w:space="0" w:color="808080"/>
              <w:bottom w:val="single" w:sz="6" w:space="0" w:color="auto"/>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trHeight w:hRule="exact" w:val="2758"/>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color w:val="000000"/>
                <w:sz w:val="20"/>
                <w:szCs w:val="20"/>
              </w:rPr>
              <w:lastRenderedPageBreak/>
              <w:t>8.</w:t>
            </w:r>
          </w:p>
        </w:tc>
        <w:tc>
          <w:tcPr>
            <w:tcW w:w="2624"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ind w:right="5" w:hanging="5"/>
              <w:rPr>
                <w:rFonts w:ascii="Arial" w:hAnsi="Arial" w:cs="Arial"/>
                <w:sz w:val="20"/>
                <w:szCs w:val="20"/>
              </w:rPr>
            </w:pPr>
            <w:r w:rsidRPr="0093585B">
              <w:rPr>
                <w:rFonts w:ascii="Arial" w:hAnsi="Arial" w:cs="Arial"/>
                <w:color w:val="000000"/>
                <w:sz w:val="20"/>
                <w:szCs w:val="20"/>
              </w:rPr>
              <w:t>Оценка обстановки членами КЧС и ПБ по закрепленным направлениям и доклады пред</w:t>
            </w:r>
            <w:r w:rsidRPr="0093585B">
              <w:rPr>
                <w:rFonts w:ascii="Arial" w:hAnsi="Arial" w:cs="Arial"/>
                <w:color w:val="000000"/>
                <w:sz w:val="20"/>
                <w:szCs w:val="20"/>
              </w:rPr>
              <w:softHyphen/>
              <w:t>ложений по ликвидации ЧС, защите персонала и населения, обеспечению устойчивости работы предприятия</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color w:val="000000"/>
                <w:spacing w:val="-10"/>
                <w:sz w:val="20"/>
                <w:szCs w:val="20"/>
              </w:rPr>
              <w:t>15 мин</w:t>
            </w:r>
          </w:p>
        </w:tc>
        <w:tc>
          <w:tcPr>
            <w:tcW w:w="1216" w:type="dxa"/>
            <w:gridSpan w:val="5"/>
            <w:tcBorders>
              <w:top w:val="single" w:sz="6" w:space="0" w:color="auto"/>
              <w:left w:val="single" w:sz="6" w:space="0" w:color="auto"/>
              <w:bottom w:val="single" w:sz="6" w:space="0" w:color="auto"/>
              <w:right w:val="single" w:sz="6" w:space="0" w:color="auto"/>
            </w:tcBorders>
            <w:shd w:val="clear" w:color="auto" w:fill="FFFFFF"/>
          </w:tcPr>
          <w:p w:rsidR="00161842" w:rsidRPr="00091E5C" w:rsidRDefault="00161842" w:rsidP="00161842">
            <w:pPr>
              <w:shd w:val="clear" w:color="auto" w:fill="FFFFFF"/>
              <w:jc w:val="center"/>
              <w:rPr>
                <w:rFonts w:ascii="Arial" w:hAnsi="Arial" w:cs="Arial"/>
                <w:sz w:val="18"/>
                <w:szCs w:val="18"/>
              </w:rPr>
            </w:pPr>
          </w:p>
        </w:tc>
        <w:tc>
          <w:tcPr>
            <w:tcW w:w="1218" w:type="dxa"/>
            <w:gridSpan w:val="5"/>
            <w:tcBorders>
              <w:top w:val="single" w:sz="6" w:space="0" w:color="auto"/>
              <w:left w:val="single" w:sz="6" w:space="0" w:color="auto"/>
              <w:bottom w:val="single" w:sz="6" w:space="0" w:color="auto"/>
              <w:right w:val="single" w:sz="6" w:space="0" w:color="auto"/>
            </w:tcBorders>
            <w:shd w:val="clear" w:color="auto" w:fill="FFFFFF"/>
          </w:tcPr>
          <w:p w:rsidR="00161842" w:rsidRPr="00091E5C" w:rsidRDefault="00161842" w:rsidP="00161842">
            <w:pPr>
              <w:shd w:val="clear" w:color="auto" w:fill="FFFFFF"/>
              <w:ind w:left="149"/>
              <w:rPr>
                <w:rFonts w:ascii="Arial" w:hAnsi="Arial" w:cs="Arial"/>
                <w:sz w:val="18"/>
                <w:szCs w:val="18"/>
              </w:rPr>
            </w:pPr>
            <w:r>
              <w:rPr>
                <w:noProof/>
              </w:rPr>
              <w:pict>
                <v:line id="_x0000_s1446" style="position:absolute;left:0;text-align:left;z-index:251584512;mso-position-horizontal-relative:text;mso-position-vertical-relative:text" from="3.4pt,18.35pt" to="22.1pt,18.35pt" strokecolor="#036" strokeweight="4.5pt">
                  <w10:wrap side="left"/>
                </v:line>
              </w:pict>
            </w:r>
          </w:p>
        </w:tc>
        <w:tc>
          <w:tcPr>
            <w:tcW w:w="1217" w:type="dxa"/>
            <w:gridSpan w:val="5"/>
            <w:tcBorders>
              <w:top w:val="single" w:sz="6" w:space="0" w:color="auto"/>
              <w:left w:val="single" w:sz="6" w:space="0" w:color="auto"/>
              <w:bottom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6" w:space="0" w:color="auto"/>
              <w:bottom w:val="single" w:sz="6"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6" w:space="0" w:color="auto"/>
              <w:left w:val="single" w:sz="36" w:space="0" w:color="808080"/>
              <w:bottom w:val="single" w:sz="6" w:space="0" w:color="auto"/>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trHeight w:hRule="exact" w:val="1432"/>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color w:val="000000"/>
                <w:sz w:val="20"/>
                <w:szCs w:val="20"/>
              </w:rPr>
              <w:t>9.</w:t>
            </w:r>
          </w:p>
        </w:tc>
        <w:tc>
          <w:tcPr>
            <w:tcW w:w="2624"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ind w:right="187" w:hanging="38"/>
              <w:rPr>
                <w:rFonts w:ascii="Arial" w:hAnsi="Arial" w:cs="Arial"/>
                <w:sz w:val="20"/>
                <w:szCs w:val="20"/>
              </w:rPr>
            </w:pPr>
            <w:r w:rsidRPr="0093585B">
              <w:rPr>
                <w:rFonts w:ascii="Arial" w:hAnsi="Arial" w:cs="Arial"/>
                <w:color w:val="000000"/>
                <w:sz w:val="20"/>
                <w:szCs w:val="20"/>
              </w:rPr>
              <w:t xml:space="preserve"> Выработка решения и поста</w:t>
            </w:r>
            <w:r w:rsidRPr="0093585B">
              <w:rPr>
                <w:rFonts w:ascii="Arial" w:hAnsi="Arial" w:cs="Arial"/>
                <w:color w:val="000000"/>
                <w:sz w:val="20"/>
                <w:szCs w:val="20"/>
              </w:rPr>
              <w:softHyphen/>
              <w:t>новка задач председателем КЧС и ПБ руководителям служб и АСФ объекта</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color w:val="000000"/>
                <w:spacing w:val="-11"/>
                <w:sz w:val="20"/>
                <w:szCs w:val="20"/>
              </w:rPr>
              <w:t>15 мин</w:t>
            </w:r>
          </w:p>
        </w:tc>
        <w:tc>
          <w:tcPr>
            <w:tcW w:w="1216" w:type="dxa"/>
            <w:gridSpan w:val="5"/>
            <w:tcBorders>
              <w:top w:val="single" w:sz="6" w:space="0" w:color="auto"/>
              <w:left w:val="single" w:sz="6" w:space="0" w:color="auto"/>
              <w:bottom w:val="single" w:sz="6" w:space="0" w:color="auto"/>
              <w:right w:val="single" w:sz="6" w:space="0" w:color="auto"/>
            </w:tcBorders>
            <w:shd w:val="clear" w:color="auto" w:fill="FFFFFF"/>
          </w:tcPr>
          <w:p w:rsidR="00161842" w:rsidRPr="00091E5C" w:rsidRDefault="00161842" w:rsidP="00161842">
            <w:pPr>
              <w:shd w:val="clear" w:color="auto" w:fill="FFFFFF"/>
              <w:jc w:val="center"/>
              <w:rPr>
                <w:rFonts w:ascii="Arial" w:hAnsi="Arial" w:cs="Arial"/>
                <w:sz w:val="18"/>
                <w:szCs w:val="18"/>
              </w:rPr>
            </w:pPr>
            <w:r>
              <w:rPr>
                <w:noProof/>
              </w:rPr>
              <w:pict>
                <v:line id="_x0000_s1447" style="position:absolute;left:0;text-align:left;z-index:251585536;mso-position-horizontal-relative:text;mso-position-vertical-relative:text" from="36.1pt,7.15pt" to="54.8pt,7.15pt" strokecolor="#036" strokeweight="4.5pt">
                  <w10:wrap side="left"/>
                </v:line>
              </w:pict>
            </w:r>
          </w:p>
        </w:tc>
        <w:tc>
          <w:tcPr>
            <w:tcW w:w="1218" w:type="dxa"/>
            <w:gridSpan w:val="5"/>
            <w:tcBorders>
              <w:top w:val="single" w:sz="6" w:space="0" w:color="auto"/>
              <w:left w:val="single" w:sz="6" w:space="0" w:color="auto"/>
              <w:bottom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6" w:space="0" w:color="auto"/>
              <w:bottom w:val="single" w:sz="6" w:space="0" w:color="auto"/>
              <w:right w:val="single" w:sz="6"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6" w:space="0" w:color="auto"/>
              <w:bottom w:val="single" w:sz="6"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6" w:space="0" w:color="auto"/>
              <w:left w:val="single" w:sz="36" w:space="0" w:color="808080"/>
              <w:bottom w:val="single" w:sz="6" w:space="0" w:color="auto"/>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trHeight w:hRule="exact" w:val="1979"/>
        </w:trPr>
        <w:tc>
          <w:tcPr>
            <w:tcW w:w="539" w:type="dxa"/>
            <w:tcBorders>
              <w:top w:val="single" w:sz="6" w:space="0" w:color="auto"/>
              <w:left w:val="single" w:sz="4" w:space="0" w:color="auto"/>
              <w:bottom w:val="single" w:sz="4"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10.</w:t>
            </w:r>
          </w:p>
        </w:tc>
        <w:tc>
          <w:tcPr>
            <w:tcW w:w="2624" w:type="dxa"/>
            <w:tcBorders>
              <w:top w:val="single" w:sz="4"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ind w:hanging="10"/>
              <w:rPr>
                <w:rFonts w:ascii="Arial" w:hAnsi="Arial" w:cs="Arial"/>
                <w:sz w:val="20"/>
                <w:szCs w:val="20"/>
              </w:rPr>
            </w:pPr>
            <w:r w:rsidRPr="0093585B">
              <w:rPr>
                <w:rFonts w:ascii="Arial" w:hAnsi="Arial" w:cs="Arial"/>
                <w:color w:val="000000"/>
                <w:sz w:val="20"/>
                <w:szCs w:val="20"/>
              </w:rPr>
              <w:t>Поддержание постоянной связи и обмен информацией с КЧС и ПБ города (района) и вышестоящими ведомственны</w:t>
            </w:r>
            <w:r w:rsidRPr="0093585B">
              <w:rPr>
                <w:rFonts w:ascii="Arial" w:hAnsi="Arial" w:cs="Arial"/>
                <w:color w:val="000000"/>
                <w:sz w:val="20"/>
                <w:szCs w:val="20"/>
              </w:rPr>
              <w:softHyphen/>
              <w:t>ми комиссиями</w:t>
            </w:r>
          </w:p>
        </w:tc>
        <w:tc>
          <w:tcPr>
            <w:tcW w:w="1498" w:type="dxa"/>
            <w:tcBorders>
              <w:top w:val="single" w:sz="4" w:space="0" w:color="auto"/>
              <w:left w:val="single" w:sz="6" w:space="0" w:color="auto"/>
              <w:bottom w:val="single" w:sz="6" w:space="0" w:color="auto"/>
              <w:right w:val="single" w:sz="4" w:space="0" w:color="auto"/>
            </w:tcBorders>
            <w:shd w:val="clear" w:color="auto" w:fill="FFFFFF"/>
          </w:tcPr>
          <w:p w:rsidR="00161842" w:rsidRPr="0093585B" w:rsidRDefault="00161842" w:rsidP="00161842">
            <w:pPr>
              <w:shd w:val="clear" w:color="auto" w:fill="FFFFFF"/>
              <w:ind w:left="110"/>
              <w:rPr>
                <w:rFonts w:ascii="Arial" w:hAnsi="Arial" w:cs="Arial"/>
                <w:sz w:val="20"/>
                <w:szCs w:val="20"/>
              </w:rPr>
            </w:pPr>
            <w:r w:rsidRPr="0093585B">
              <w:rPr>
                <w:rFonts w:ascii="Arial" w:hAnsi="Arial" w:cs="Arial"/>
                <w:color w:val="000000"/>
                <w:spacing w:val="-5"/>
                <w:sz w:val="20"/>
                <w:szCs w:val="20"/>
              </w:rPr>
              <w:t>непрерывно</w:t>
            </w:r>
          </w:p>
        </w:tc>
        <w:tc>
          <w:tcPr>
            <w:tcW w:w="1216" w:type="dxa"/>
            <w:gridSpan w:val="5"/>
            <w:tcBorders>
              <w:top w:val="single" w:sz="6" w:space="0" w:color="auto"/>
              <w:left w:val="single" w:sz="4" w:space="0" w:color="auto"/>
              <w:bottom w:val="single" w:sz="6" w:space="0" w:color="auto"/>
              <w:right w:val="single" w:sz="4" w:space="0" w:color="auto"/>
            </w:tcBorders>
            <w:shd w:val="clear" w:color="auto" w:fill="FFFFFF"/>
          </w:tcPr>
          <w:p w:rsidR="00161842" w:rsidRPr="00091E5C" w:rsidRDefault="00161842" w:rsidP="00161842">
            <w:pPr>
              <w:shd w:val="clear" w:color="auto" w:fill="FFFFFF"/>
              <w:rPr>
                <w:rFonts w:ascii="Arial" w:hAnsi="Arial" w:cs="Arial"/>
                <w:sz w:val="18"/>
                <w:szCs w:val="18"/>
              </w:rPr>
            </w:pPr>
            <w:r>
              <w:rPr>
                <w:noProof/>
              </w:rPr>
              <w:pict>
                <v:line id="_x0000_s1448" style="position:absolute;z-index:251586560;mso-position-horizontal-relative:text;mso-position-vertical-relative:text" from="8.05pt,17.3pt" to="279.2pt,17.3pt" strokecolor="#036" strokeweight="4.5pt">
                  <w10:wrap side="left"/>
                </v:line>
              </w:pict>
            </w:r>
          </w:p>
        </w:tc>
        <w:tc>
          <w:tcPr>
            <w:tcW w:w="1218" w:type="dxa"/>
            <w:gridSpan w:val="5"/>
            <w:tcBorders>
              <w:top w:val="single" w:sz="6" w:space="0" w:color="auto"/>
              <w:left w:val="single" w:sz="4" w:space="0" w:color="auto"/>
              <w:bottom w:val="single" w:sz="6" w:space="0" w:color="auto"/>
              <w:right w:val="single" w:sz="4"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4" w:space="0" w:color="auto"/>
              <w:bottom w:val="single" w:sz="6" w:space="0" w:color="auto"/>
              <w:right w:val="single" w:sz="4"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4" w:space="0" w:color="auto"/>
              <w:bottom w:val="single" w:sz="6"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6" w:space="0" w:color="auto"/>
              <w:left w:val="single" w:sz="36" w:space="0" w:color="808080"/>
              <w:bottom w:val="single" w:sz="6" w:space="0" w:color="auto"/>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cantSplit/>
          <w:trHeight w:hRule="exact" w:val="799"/>
        </w:trPr>
        <w:tc>
          <w:tcPr>
            <w:tcW w:w="539" w:type="dxa"/>
            <w:tcBorders>
              <w:top w:val="single" w:sz="4" w:space="0" w:color="auto"/>
              <w:left w:val="single" w:sz="4" w:space="0" w:color="auto"/>
              <w:bottom w:val="single" w:sz="4"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sz w:val="20"/>
                <w:szCs w:val="20"/>
              </w:rPr>
              <w:t>11.</w:t>
            </w:r>
          </w:p>
        </w:tc>
        <w:tc>
          <w:tcPr>
            <w:tcW w:w="2624" w:type="dxa"/>
            <w:tcBorders>
              <w:top w:val="single" w:sz="6" w:space="0" w:color="auto"/>
              <w:left w:val="single" w:sz="6" w:space="0" w:color="auto"/>
              <w:bottom w:val="nil"/>
              <w:right w:val="single" w:sz="6" w:space="0" w:color="auto"/>
            </w:tcBorders>
            <w:shd w:val="clear" w:color="auto" w:fill="FFFFFF"/>
          </w:tcPr>
          <w:p w:rsidR="00161842" w:rsidRPr="0093585B" w:rsidRDefault="00161842" w:rsidP="00161842">
            <w:pPr>
              <w:shd w:val="clear" w:color="auto" w:fill="FFFFFF"/>
              <w:rPr>
                <w:rFonts w:ascii="Arial" w:hAnsi="Arial" w:cs="Arial"/>
                <w:color w:val="000000"/>
                <w:sz w:val="20"/>
                <w:szCs w:val="20"/>
              </w:rPr>
            </w:pPr>
            <w:r w:rsidRPr="0093585B">
              <w:rPr>
                <w:rFonts w:ascii="Arial" w:hAnsi="Arial" w:cs="Arial"/>
                <w:color w:val="000000"/>
                <w:sz w:val="20"/>
                <w:szCs w:val="20"/>
              </w:rPr>
              <w:t>Всестороннее обеспеч.</w:t>
            </w:r>
          </w:p>
          <w:p w:rsidR="00161842" w:rsidRPr="0093585B" w:rsidRDefault="00161842" w:rsidP="00161842">
            <w:pPr>
              <w:shd w:val="clear" w:color="auto" w:fill="FFFFFF"/>
              <w:rPr>
                <w:rFonts w:ascii="Arial" w:hAnsi="Arial" w:cs="Arial"/>
                <w:sz w:val="20"/>
                <w:szCs w:val="20"/>
              </w:rPr>
            </w:pPr>
            <w:r w:rsidRPr="0093585B">
              <w:rPr>
                <w:rFonts w:ascii="Arial" w:hAnsi="Arial" w:cs="Arial"/>
                <w:color w:val="000000"/>
                <w:sz w:val="20"/>
                <w:szCs w:val="20"/>
              </w:rPr>
              <w:t>действий по ликвидации ЧС</w:t>
            </w:r>
          </w:p>
        </w:tc>
        <w:tc>
          <w:tcPr>
            <w:tcW w:w="1498" w:type="dxa"/>
            <w:tcBorders>
              <w:top w:val="single" w:sz="6" w:space="0" w:color="auto"/>
              <w:left w:val="single" w:sz="6" w:space="0" w:color="auto"/>
              <w:bottom w:val="nil"/>
              <w:right w:val="single" w:sz="4" w:space="0" w:color="auto"/>
            </w:tcBorders>
            <w:shd w:val="clear" w:color="auto" w:fill="FFFFFF"/>
          </w:tcPr>
          <w:p w:rsidR="00161842" w:rsidRPr="0093585B" w:rsidRDefault="00161842" w:rsidP="00161842">
            <w:pPr>
              <w:shd w:val="clear" w:color="auto" w:fill="FFFFFF"/>
              <w:ind w:left="82"/>
              <w:rPr>
                <w:rFonts w:ascii="Arial" w:hAnsi="Arial" w:cs="Arial"/>
                <w:sz w:val="20"/>
                <w:szCs w:val="20"/>
              </w:rPr>
            </w:pPr>
            <w:r w:rsidRPr="0093585B">
              <w:rPr>
                <w:rFonts w:ascii="Arial" w:hAnsi="Arial" w:cs="Arial"/>
                <w:color w:val="000000"/>
                <w:spacing w:val="-4"/>
                <w:sz w:val="20"/>
                <w:szCs w:val="20"/>
              </w:rPr>
              <w:t>непрерывно</w:t>
            </w:r>
          </w:p>
        </w:tc>
        <w:tc>
          <w:tcPr>
            <w:tcW w:w="1216" w:type="dxa"/>
            <w:gridSpan w:val="5"/>
            <w:tcBorders>
              <w:top w:val="single" w:sz="6" w:space="0" w:color="auto"/>
              <w:left w:val="single" w:sz="4" w:space="0" w:color="auto"/>
              <w:bottom w:val="single" w:sz="6" w:space="0" w:color="auto"/>
              <w:right w:val="single" w:sz="4" w:space="0" w:color="auto"/>
            </w:tcBorders>
          </w:tcPr>
          <w:p w:rsidR="00161842" w:rsidRPr="00091E5C" w:rsidRDefault="00161842" w:rsidP="00161842">
            <w:pPr>
              <w:rPr>
                <w:rFonts w:ascii="Arial" w:hAnsi="Arial" w:cs="Arial"/>
                <w:sz w:val="18"/>
                <w:szCs w:val="18"/>
              </w:rPr>
            </w:pPr>
          </w:p>
          <w:p w:rsidR="00161842" w:rsidRPr="00091E5C" w:rsidRDefault="00161842" w:rsidP="00161842">
            <w:pPr>
              <w:rPr>
                <w:rFonts w:ascii="Arial" w:hAnsi="Arial" w:cs="Arial"/>
                <w:sz w:val="18"/>
                <w:szCs w:val="18"/>
              </w:rPr>
            </w:pPr>
            <w:r>
              <w:rPr>
                <w:noProof/>
              </w:rPr>
              <w:pict>
                <v:line id="_x0000_s1449" style="position:absolute;z-index:251587584" from="26.7pt,6.75pt" to="269.8pt,6.75pt" strokecolor="#036" strokeweight="4.5pt">
                  <w10:wrap side="left"/>
                </v:line>
              </w:pict>
            </w:r>
          </w:p>
        </w:tc>
        <w:tc>
          <w:tcPr>
            <w:tcW w:w="1218" w:type="dxa"/>
            <w:gridSpan w:val="5"/>
            <w:tcBorders>
              <w:top w:val="single" w:sz="6" w:space="0" w:color="auto"/>
              <w:left w:val="single" w:sz="4" w:space="0" w:color="auto"/>
              <w:bottom w:val="single" w:sz="6" w:space="0" w:color="auto"/>
              <w:right w:val="single" w:sz="4" w:space="0" w:color="auto"/>
            </w:tcBorders>
          </w:tcPr>
          <w:p w:rsidR="00161842" w:rsidRPr="00091E5C" w:rsidRDefault="00161842" w:rsidP="00161842">
            <w:pPr>
              <w:rPr>
                <w:rFonts w:ascii="Arial" w:hAnsi="Arial" w:cs="Arial"/>
                <w:sz w:val="18"/>
                <w:szCs w:val="18"/>
              </w:rPr>
            </w:pPr>
          </w:p>
          <w:p w:rsidR="00161842" w:rsidRPr="00091E5C" w:rsidRDefault="00161842" w:rsidP="00161842">
            <w:pPr>
              <w:rPr>
                <w:rFonts w:ascii="Arial" w:hAnsi="Arial" w:cs="Arial"/>
                <w:sz w:val="18"/>
                <w:szCs w:val="18"/>
              </w:rPr>
            </w:pPr>
          </w:p>
        </w:tc>
        <w:tc>
          <w:tcPr>
            <w:tcW w:w="1217" w:type="dxa"/>
            <w:gridSpan w:val="5"/>
            <w:tcBorders>
              <w:top w:val="single" w:sz="6" w:space="0" w:color="auto"/>
              <w:left w:val="single" w:sz="4" w:space="0" w:color="auto"/>
              <w:bottom w:val="single" w:sz="6" w:space="0" w:color="auto"/>
              <w:right w:val="single" w:sz="4" w:space="0" w:color="auto"/>
            </w:tcBorders>
          </w:tcPr>
          <w:p w:rsidR="00161842" w:rsidRPr="00091E5C" w:rsidRDefault="00161842" w:rsidP="00161842">
            <w:pPr>
              <w:rPr>
                <w:rFonts w:ascii="Arial" w:hAnsi="Arial" w:cs="Arial"/>
                <w:sz w:val="18"/>
                <w:szCs w:val="18"/>
              </w:rPr>
            </w:pPr>
          </w:p>
          <w:p w:rsidR="00161842" w:rsidRPr="00091E5C" w:rsidRDefault="00161842" w:rsidP="00161842">
            <w:pPr>
              <w:rPr>
                <w:rFonts w:ascii="Arial" w:hAnsi="Arial" w:cs="Arial"/>
                <w:sz w:val="18"/>
                <w:szCs w:val="18"/>
              </w:rPr>
            </w:pPr>
          </w:p>
        </w:tc>
        <w:tc>
          <w:tcPr>
            <w:tcW w:w="1217" w:type="dxa"/>
            <w:gridSpan w:val="5"/>
            <w:tcBorders>
              <w:top w:val="single" w:sz="6" w:space="0" w:color="auto"/>
              <w:left w:val="single" w:sz="4" w:space="0" w:color="auto"/>
              <w:bottom w:val="single" w:sz="6" w:space="0" w:color="auto"/>
              <w:right w:val="single" w:sz="36" w:space="0" w:color="808080"/>
            </w:tcBorders>
            <w:shd w:val="clear" w:color="auto" w:fill="FFFFFF"/>
          </w:tcPr>
          <w:p w:rsidR="00161842" w:rsidRPr="00091E5C" w:rsidRDefault="00161842" w:rsidP="00161842">
            <w:pPr>
              <w:shd w:val="clear" w:color="auto" w:fill="FFFFFF"/>
              <w:rPr>
                <w:rFonts w:ascii="Arial" w:hAnsi="Arial" w:cs="Arial"/>
                <w:sz w:val="18"/>
                <w:szCs w:val="18"/>
              </w:rPr>
            </w:pPr>
          </w:p>
        </w:tc>
        <w:tc>
          <w:tcPr>
            <w:tcW w:w="943" w:type="dxa"/>
            <w:tcBorders>
              <w:top w:val="single" w:sz="6" w:space="0" w:color="auto"/>
              <w:left w:val="single" w:sz="36" w:space="0" w:color="808080"/>
              <w:bottom w:val="single" w:sz="6" w:space="0" w:color="auto"/>
              <w:right w:val="single" w:sz="6" w:space="0" w:color="auto"/>
            </w:tcBorders>
            <w:shd w:val="clear" w:color="auto" w:fill="FFFFFF"/>
          </w:tcPr>
          <w:p w:rsidR="00161842" w:rsidRPr="00BA28DC" w:rsidRDefault="00161842" w:rsidP="00161842">
            <w:pPr>
              <w:shd w:val="clear" w:color="auto" w:fill="FFFFFF"/>
              <w:rPr>
                <w:rFonts w:ascii="Arial" w:hAnsi="Arial" w:cs="Arial"/>
                <w:sz w:val="18"/>
                <w:szCs w:val="18"/>
              </w:rPr>
            </w:pPr>
          </w:p>
        </w:tc>
      </w:tr>
      <w:tr w:rsidR="00161842">
        <w:trPr>
          <w:trHeight w:hRule="exact" w:val="1067"/>
        </w:trPr>
        <w:tc>
          <w:tcPr>
            <w:tcW w:w="539" w:type="dxa"/>
            <w:tcBorders>
              <w:top w:val="single" w:sz="4" w:space="0" w:color="auto"/>
              <w:left w:val="single" w:sz="4" w:space="0" w:color="auto"/>
              <w:bottom w:val="single" w:sz="6" w:space="0" w:color="auto"/>
              <w:right w:val="single" w:sz="6" w:space="0" w:color="auto"/>
            </w:tcBorders>
            <w:shd w:val="clear" w:color="auto" w:fill="FFFFFF"/>
          </w:tcPr>
          <w:p w:rsidR="00161842" w:rsidRPr="0093585B" w:rsidRDefault="00161842" w:rsidP="00161842">
            <w:pPr>
              <w:shd w:val="clear" w:color="auto" w:fill="FFFFFF"/>
              <w:jc w:val="center"/>
              <w:rPr>
                <w:rFonts w:ascii="Arial" w:hAnsi="Arial" w:cs="Arial"/>
                <w:sz w:val="20"/>
                <w:szCs w:val="20"/>
              </w:rPr>
            </w:pPr>
            <w:r w:rsidRPr="0093585B">
              <w:rPr>
                <w:rFonts w:ascii="Arial" w:hAnsi="Arial" w:cs="Arial"/>
                <w:color w:val="000000"/>
                <w:sz w:val="20"/>
                <w:szCs w:val="20"/>
              </w:rPr>
              <w:t>12.</w:t>
            </w:r>
          </w:p>
        </w:tc>
        <w:tc>
          <w:tcPr>
            <w:tcW w:w="2624" w:type="dxa"/>
            <w:tcBorders>
              <w:top w:val="single" w:sz="6" w:space="0" w:color="auto"/>
              <w:left w:val="single" w:sz="6" w:space="0" w:color="auto"/>
              <w:bottom w:val="single" w:sz="6" w:space="0" w:color="auto"/>
              <w:right w:val="single" w:sz="6" w:space="0" w:color="auto"/>
            </w:tcBorders>
            <w:shd w:val="clear" w:color="auto" w:fill="FFFFFF"/>
          </w:tcPr>
          <w:p w:rsidR="00161842" w:rsidRPr="0093585B" w:rsidRDefault="00161842" w:rsidP="00161842">
            <w:pPr>
              <w:shd w:val="clear" w:color="auto" w:fill="FFFFFF"/>
              <w:ind w:right="58" w:firstLine="5"/>
              <w:rPr>
                <w:rFonts w:ascii="Arial" w:hAnsi="Arial" w:cs="Arial"/>
                <w:sz w:val="20"/>
                <w:szCs w:val="20"/>
              </w:rPr>
            </w:pPr>
            <w:r w:rsidRPr="0093585B">
              <w:rPr>
                <w:rFonts w:ascii="Arial" w:hAnsi="Arial" w:cs="Arial"/>
                <w:color w:val="000000"/>
                <w:sz w:val="20"/>
                <w:szCs w:val="20"/>
              </w:rPr>
              <w:t>Оценка причиненного ущерба и представление донесений вышестоящим органам</w:t>
            </w:r>
          </w:p>
          <w:p w:rsidR="00161842" w:rsidRPr="0093585B" w:rsidRDefault="00161842" w:rsidP="00161842">
            <w:pPr>
              <w:shd w:val="clear" w:color="auto" w:fill="FFFFFF"/>
              <w:rPr>
                <w:rFonts w:ascii="Arial" w:hAnsi="Arial" w:cs="Arial"/>
                <w:sz w:val="20"/>
                <w:szCs w:val="20"/>
              </w:rPr>
            </w:pPr>
          </w:p>
        </w:tc>
        <w:tc>
          <w:tcPr>
            <w:tcW w:w="1498" w:type="dxa"/>
            <w:tcBorders>
              <w:top w:val="single" w:sz="6" w:space="0" w:color="auto"/>
              <w:left w:val="single" w:sz="6" w:space="0" w:color="auto"/>
              <w:bottom w:val="single" w:sz="6" w:space="0" w:color="auto"/>
              <w:right w:val="single" w:sz="4" w:space="0" w:color="auto"/>
            </w:tcBorders>
            <w:shd w:val="clear" w:color="auto" w:fill="FFFFFF"/>
          </w:tcPr>
          <w:p w:rsidR="00161842" w:rsidRPr="0093585B" w:rsidRDefault="00161842" w:rsidP="00161842">
            <w:pPr>
              <w:shd w:val="clear" w:color="auto" w:fill="FFFFFF"/>
              <w:rPr>
                <w:rFonts w:ascii="Arial" w:hAnsi="Arial" w:cs="Arial"/>
                <w:sz w:val="20"/>
                <w:szCs w:val="20"/>
              </w:rPr>
            </w:pPr>
          </w:p>
        </w:tc>
        <w:tc>
          <w:tcPr>
            <w:tcW w:w="1216" w:type="dxa"/>
            <w:gridSpan w:val="5"/>
            <w:tcBorders>
              <w:top w:val="single" w:sz="6" w:space="0" w:color="auto"/>
              <w:left w:val="single" w:sz="4" w:space="0" w:color="auto"/>
              <w:bottom w:val="single" w:sz="6" w:space="0" w:color="auto"/>
              <w:right w:val="single" w:sz="4" w:space="0" w:color="auto"/>
            </w:tcBorders>
            <w:shd w:val="clear" w:color="auto" w:fill="FFFFFF"/>
          </w:tcPr>
          <w:p w:rsidR="00161842" w:rsidRPr="00091E5C" w:rsidRDefault="00161842" w:rsidP="00161842">
            <w:pPr>
              <w:shd w:val="clear" w:color="auto" w:fill="FFFFFF"/>
              <w:tabs>
                <w:tab w:val="left" w:leader="dot" w:pos="970"/>
              </w:tabs>
              <w:ind w:left="149"/>
              <w:rPr>
                <w:rFonts w:ascii="Arial" w:hAnsi="Arial" w:cs="Arial"/>
                <w:sz w:val="18"/>
                <w:szCs w:val="18"/>
              </w:rPr>
            </w:pPr>
          </w:p>
        </w:tc>
        <w:tc>
          <w:tcPr>
            <w:tcW w:w="1218" w:type="dxa"/>
            <w:gridSpan w:val="5"/>
            <w:tcBorders>
              <w:top w:val="single" w:sz="6" w:space="0" w:color="auto"/>
              <w:left w:val="single" w:sz="4" w:space="0" w:color="auto"/>
              <w:bottom w:val="single" w:sz="6" w:space="0" w:color="auto"/>
              <w:right w:val="single" w:sz="4" w:space="0" w:color="auto"/>
            </w:tcBorders>
            <w:shd w:val="clear" w:color="auto" w:fill="FFFFFF"/>
          </w:tcPr>
          <w:p w:rsidR="00161842" w:rsidRPr="00091E5C" w:rsidRDefault="00161842" w:rsidP="00161842">
            <w:pPr>
              <w:shd w:val="clear" w:color="auto" w:fill="FFFFFF"/>
              <w:tabs>
                <w:tab w:val="left" w:leader="dot" w:pos="960"/>
              </w:tabs>
              <w:ind w:left="130"/>
              <w:rPr>
                <w:rFonts w:ascii="Arial" w:hAnsi="Arial" w:cs="Arial"/>
                <w:sz w:val="18"/>
                <w:szCs w:val="18"/>
              </w:rPr>
            </w:pPr>
          </w:p>
        </w:tc>
        <w:tc>
          <w:tcPr>
            <w:tcW w:w="1217" w:type="dxa"/>
            <w:gridSpan w:val="5"/>
            <w:tcBorders>
              <w:top w:val="single" w:sz="6" w:space="0" w:color="auto"/>
              <w:left w:val="single" w:sz="4" w:space="0" w:color="auto"/>
              <w:bottom w:val="single" w:sz="6" w:space="0" w:color="auto"/>
              <w:right w:val="single" w:sz="4" w:space="0" w:color="auto"/>
            </w:tcBorders>
            <w:shd w:val="clear" w:color="auto" w:fill="FFFFFF"/>
          </w:tcPr>
          <w:p w:rsidR="00161842" w:rsidRPr="00091E5C" w:rsidRDefault="00161842" w:rsidP="00161842">
            <w:pPr>
              <w:shd w:val="clear" w:color="auto" w:fill="FFFFFF"/>
              <w:rPr>
                <w:rFonts w:ascii="Arial" w:hAnsi="Arial" w:cs="Arial"/>
                <w:sz w:val="18"/>
                <w:szCs w:val="18"/>
              </w:rPr>
            </w:pPr>
          </w:p>
        </w:tc>
        <w:tc>
          <w:tcPr>
            <w:tcW w:w="1217" w:type="dxa"/>
            <w:gridSpan w:val="5"/>
            <w:tcBorders>
              <w:top w:val="single" w:sz="6" w:space="0" w:color="auto"/>
              <w:left w:val="single" w:sz="4" w:space="0" w:color="auto"/>
              <w:bottom w:val="single" w:sz="6" w:space="0" w:color="auto"/>
              <w:right w:val="single" w:sz="36" w:space="0" w:color="808080"/>
            </w:tcBorders>
            <w:shd w:val="clear" w:color="auto" w:fill="FFFFFF"/>
          </w:tcPr>
          <w:p w:rsidR="00161842" w:rsidRPr="00091E5C" w:rsidRDefault="00161842" w:rsidP="00161842">
            <w:pPr>
              <w:shd w:val="clear" w:color="auto" w:fill="FFFFFF"/>
              <w:tabs>
                <w:tab w:val="left" w:leader="dot" w:pos="2098"/>
              </w:tabs>
              <w:ind w:left="806"/>
              <w:rPr>
                <w:rFonts w:ascii="Arial" w:hAnsi="Arial" w:cs="Arial"/>
                <w:sz w:val="18"/>
                <w:szCs w:val="18"/>
              </w:rPr>
            </w:pPr>
          </w:p>
        </w:tc>
        <w:tc>
          <w:tcPr>
            <w:tcW w:w="943" w:type="dxa"/>
            <w:tcBorders>
              <w:top w:val="single" w:sz="6" w:space="0" w:color="auto"/>
              <w:left w:val="single" w:sz="36" w:space="0" w:color="808080"/>
              <w:bottom w:val="single" w:sz="6" w:space="0" w:color="auto"/>
              <w:right w:val="single" w:sz="6" w:space="0" w:color="auto"/>
            </w:tcBorders>
            <w:shd w:val="clear" w:color="auto" w:fill="FFFFFF"/>
          </w:tcPr>
          <w:p w:rsidR="00161842" w:rsidRPr="00BA28DC" w:rsidRDefault="00161842" w:rsidP="00161842">
            <w:pPr>
              <w:shd w:val="clear" w:color="auto" w:fill="FFFFFF"/>
              <w:tabs>
                <w:tab w:val="left" w:leader="dot" w:pos="2098"/>
              </w:tabs>
              <w:ind w:left="806"/>
              <w:rPr>
                <w:rFonts w:ascii="Arial" w:hAnsi="Arial" w:cs="Arial"/>
                <w:sz w:val="18"/>
                <w:szCs w:val="18"/>
              </w:rPr>
            </w:pPr>
            <w:r>
              <w:rPr>
                <w:noProof/>
              </w:rPr>
              <w:pict>
                <v:line id="_x0000_s1450" style="position:absolute;left:0;text-align:left;z-index:251588608;mso-position-horizontal-relative:text;mso-position-vertical-relative:text" from="7.5pt,30.65pt" to="35.55pt,30.65pt" strokecolor="#036" strokeweight="4.5pt">
                  <w10:wrap side="left"/>
                </v:line>
              </w:pict>
            </w:r>
          </w:p>
        </w:tc>
      </w:tr>
    </w:tbl>
    <w:p w:rsidR="00161842" w:rsidRDefault="00161842" w:rsidP="00161842">
      <w:pPr>
        <w:rPr>
          <w:sz w:val="23"/>
          <w:szCs w:val="23"/>
        </w:rPr>
      </w:pPr>
    </w:p>
    <w:p w:rsidR="00DF54EF" w:rsidRDefault="00DF54EF" w:rsidP="00161842">
      <w:r w:rsidRPr="0093585B">
        <w:t>Работник</w:t>
      </w:r>
      <w:r>
        <w:t>,</w:t>
      </w:r>
      <w:r w:rsidRPr="0093585B">
        <w:t xml:space="preserve"> </w:t>
      </w:r>
      <w:r>
        <w:t>у</w:t>
      </w:r>
      <w:r w:rsidR="00161842" w:rsidRPr="0093585B">
        <w:t xml:space="preserve">полномоченный </w:t>
      </w:r>
      <w:r>
        <w:t>на решение</w:t>
      </w:r>
    </w:p>
    <w:p w:rsidR="00161842" w:rsidRPr="0093585B" w:rsidRDefault="00DF54EF" w:rsidP="00161842">
      <w:r>
        <w:t xml:space="preserve">задач в области ГО и защиты от ЧС              </w:t>
      </w:r>
      <w:r w:rsidR="00161842" w:rsidRPr="0093585B">
        <w:t xml:space="preserve">           _________________________</w:t>
      </w:r>
    </w:p>
    <w:p w:rsidR="00161842" w:rsidRDefault="00161842" w:rsidP="00161842">
      <w:pPr>
        <w:rPr>
          <w:sz w:val="23"/>
          <w:szCs w:val="23"/>
        </w:rPr>
      </w:pPr>
    </w:p>
    <w:p w:rsidR="00161842" w:rsidRDefault="00161842" w:rsidP="00161842">
      <w:pPr>
        <w:widowControl w:val="0"/>
        <w:shd w:val="clear" w:color="auto" w:fill="FFFFFF"/>
        <w:autoSpaceDE w:val="0"/>
        <w:autoSpaceDN w:val="0"/>
        <w:adjustRightInd w:val="0"/>
        <w:jc w:val="both"/>
        <w:rPr>
          <w:b/>
          <w:bCs/>
          <w:i/>
          <w:iCs/>
          <w:color w:val="000000"/>
          <w:sz w:val="23"/>
          <w:szCs w:val="23"/>
        </w:rPr>
      </w:pPr>
    </w:p>
    <w:p w:rsidR="00161842" w:rsidRDefault="00161842" w:rsidP="00161842">
      <w:pPr>
        <w:shd w:val="clear" w:color="auto" w:fill="FFFFFF"/>
        <w:tabs>
          <w:tab w:val="left" w:pos="8040"/>
        </w:tabs>
        <w:spacing w:before="250"/>
        <w:jc w:val="center"/>
        <w:rPr>
          <w:b/>
          <w:bCs/>
          <w:color w:val="000000"/>
          <w:sz w:val="23"/>
          <w:szCs w:val="23"/>
        </w:rPr>
      </w:pPr>
      <w:r>
        <w:rPr>
          <w:b/>
          <w:bCs/>
          <w:color w:val="000000"/>
          <w:sz w:val="23"/>
          <w:szCs w:val="23"/>
        </w:rPr>
        <w:br w:type="page"/>
      </w:r>
    </w:p>
    <w:p w:rsidR="00161842" w:rsidRPr="0093585B" w:rsidRDefault="00BA30E9" w:rsidP="00161842">
      <w:pPr>
        <w:shd w:val="clear" w:color="auto" w:fill="FFFFFF"/>
        <w:tabs>
          <w:tab w:val="left" w:pos="8040"/>
        </w:tabs>
        <w:jc w:val="center"/>
        <w:rPr>
          <w:b/>
          <w:bCs/>
          <w:color w:val="000000"/>
        </w:rPr>
      </w:pPr>
      <w:r>
        <w:rPr>
          <w:b/>
          <w:bCs/>
          <w:color w:val="000000"/>
        </w:rPr>
        <w:t xml:space="preserve">4.9.   </w:t>
      </w:r>
      <w:r w:rsidR="00161842" w:rsidRPr="0093585B">
        <w:rPr>
          <w:b/>
          <w:bCs/>
          <w:color w:val="000000"/>
        </w:rPr>
        <w:t>ЖУРНАЛ</w:t>
      </w:r>
    </w:p>
    <w:p w:rsidR="00161842" w:rsidRPr="00EA13CB" w:rsidRDefault="00161842" w:rsidP="00161842">
      <w:pPr>
        <w:shd w:val="clear" w:color="auto" w:fill="FFFFFF"/>
        <w:tabs>
          <w:tab w:val="left" w:pos="8040"/>
        </w:tabs>
        <w:jc w:val="center"/>
      </w:pPr>
      <w:r w:rsidRPr="00EA13CB">
        <w:rPr>
          <w:color w:val="000000"/>
        </w:rPr>
        <w:t>учета аварий и чрезвычайных происшествий</w:t>
      </w:r>
      <w:r w:rsidR="00BA30E9">
        <w:rPr>
          <w:color w:val="000000"/>
        </w:rPr>
        <w:t xml:space="preserve"> (форма)</w:t>
      </w:r>
    </w:p>
    <w:p w:rsidR="00161842" w:rsidRDefault="00161842" w:rsidP="00161842">
      <w:r>
        <w:t>________________________________________________________________________</w:t>
      </w:r>
    </w:p>
    <w:p w:rsidR="00161842" w:rsidRDefault="00161842" w:rsidP="00161842">
      <w:pPr>
        <w:jc w:val="center"/>
      </w:pPr>
      <w:r>
        <w:t>(наименование объекта)</w:t>
      </w:r>
    </w:p>
    <w:p w:rsidR="00161842" w:rsidRPr="00EA13CB" w:rsidRDefault="00161842" w:rsidP="00161842">
      <w:pPr>
        <w:jc w:val="center"/>
      </w:pPr>
    </w:p>
    <w:tbl>
      <w:tblPr>
        <w:tblW w:w="10285" w:type="dxa"/>
        <w:tblLayout w:type="fixed"/>
        <w:tblCellMar>
          <w:left w:w="40" w:type="dxa"/>
          <w:right w:w="40" w:type="dxa"/>
        </w:tblCellMar>
        <w:tblLook w:val="0000"/>
      </w:tblPr>
      <w:tblGrid>
        <w:gridCol w:w="748"/>
        <w:gridCol w:w="1122"/>
        <w:gridCol w:w="1122"/>
        <w:gridCol w:w="1870"/>
        <w:gridCol w:w="1683"/>
        <w:gridCol w:w="1309"/>
        <w:gridCol w:w="2431"/>
      </w:tblGrid>
      <w:tr w:rsidR="00161842" w:rsidRPr="00C715F3">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C715F3" w:rsidRDefault="00161842" w:rsidP="00161842">
            <w:pPr>
              <w:shd w:val="clear" w:color="auto" w:fill="FFFFFF"/>
              <w:jc w:val="center"/>
              <w:rPr>
                <w:b/>
                <w:bCs/>
                <w:sz w:val="22"/>
                <w:szCs w:val="22"/>
              </w:rPr>
            </w:pPr>
            <w:r w:rsidRPr="00C715F3">
              <w:rPr>
                <w:b/>
                <w:bCs/>
                <w:sz w:val="22"/>
                <w:szCs w:val="22"/>
              </w:rPr>
              <w:t>№</w:t>
            </w:r>
          </w:p>
          <w:p w:rsidR="00161842" w:rsidRPr="00C715F3" w:rsidRDefault="00161842" w:rsidP="00161842">
            <w:pPr>
              <w:shd w:val="clear" w:color="auto" w:fill="FFFFFF"/>
              <w:jc w:val="center"/>
              <w:rPr>
                <w:b/>
                <w:bCs/>
                <w:sz w:val="22"/>
                <w:szCs w:val="22"/>
              </w:rPr>
            </w:pPr>
            <w:r w:rsidRPr="00C715F3">
              <w:rPr>
                <w:b/>
                <w:bCs/>
                <w:sz w:val="22"/>
                <w:szCs w:val="22"/>
              </w:rPr>
              <w:t>пп</w:t>
            </w: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C715F3" w:rsidRDefault="00161842" w:rsidP="00161842">
            <w:pPr>
              <w:shd w:val="clear" w:color="auto" w:fill="FFFFFF"/>
              <w:jc w:val="center"/>
              <w:rPr>
                <w:sz w:val="22"/>
                <w:szCs w:val="22"/>
              </w:rPr>
            </w:pPr>
            <w:r w:rsidRPr="00C715F3">
              <w:rPr>
                <w:b/>
                <w:bCs/>
                <w:color w:val="000000"/>
                <w:sz w:val="22"/>
                <w:szCs w:val="22"/>
              </w:rPr>
              <w:t>Дата, время</w:t>
            </w: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C715F3" w:rsidRDefault="00161842" w:rsidP="00161842">
            <w:pPr>
              <w:shd w:val="clear" w:color="auto" w:fill="FFFFFF"/>
              <w:jc w:val="center"/>
              <w:rPr>
                <w:sz w:val="22"/>
                <w:szCs w:val="22"/>
              </w:rPr>
            </w:pPr>
            <w:r w:rsidRPr="00C715F3">
              <w:rPr>
                <w:b/>
                <w:bCs/>
                <w:color w:val="000000"/>
                <w:sz w:val="22"/>
                <w:szCs w:val="22"/>
              </w:rPr>
              <w:t>Место</w:t>
            </w: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C715F3" w:rsidRDefault="00161842" w:rsidP="00161842">
            <w:pPr>
              <w:shd w:val="clear" w:color="auto" w:fill="FFFFFF"/>
              <w:jc w:val="center"/>
              <w:rPr>
                <w:sz w:val="22"/>
                <w:szCs w:val="22"/>
              </w:rPr>
            </w:pPr>
            <w:r w:rsidRPr="00C715F3">
              <w:rPr>
                <w:b/>
                <w:bCs/>
                <w:color w:val="000000"/>
                <w:sz w:val="22"/>
                <w:szCs w:val="22"/>
              </w:rPr>
              <w:t>Характер аварии (происшествия)</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C715F3" w:rsidRDefault="00161842" w:rsidP="00161842">
            <w:pPr>
              <w:shd w:val="clear" w:color="auto" w:fill="FFFFFF"/>
              <w:jc w:val="center"/>
              <w:rPr>
                <w:sz w:val="22"/>
                <w:szCs w:val="22"/>
              </w:rPr>
            </w:pPr>
            <w:r w:rsidRPr="00C715F3">
              <w:rPr>
                <w:b/>
                <w:bCs/>
                <w:color w:val="000000"/>
                <w:sz w:val="22"/>
                <w:szCs w:val="22"/>
              </w:rPr>
              <w:t>Краткое описание обстоятельств</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C715F3" w:rsidRDefault="00161842" w:rsidP="00161842">
            <w:pPr>
              <w:shd w:val="clear" w:color="auto" w:fill="FFFFFF"/>
              <w:jc w:val="center"/>
              <w:rPr>
                <w:sz w:val="22"/>
                <w:szCs w:val="22"/>
              </w:rPr>
            </w:pPr>
            <w:r w:rsidRPr="00C715F3">
              <w:rPr>
                <w:b/>
                <w:bCs/>
                <w:color w:val="000000"/>
                <w:sz w:val="22"/>
                <w:szCs w:val="22"/>
              </w:rPr>
              <w:t>Когда и кому сообщено</w:t>
            </w: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C715F3" w:rsidRDefault="00161842" w:rsidP="00161842">
            <w:pPr>
              <w:shd w:val="clear" w:color="auto" w:fill="FFFFFF"/>
              <w:jc w:val="center"/>
              <w:rPr>
                <w:sz w:val="22"/>
                <w:szCs w:val="22"/>
              </w:rPr>
            </w:pPr>
            <w:r w:rsidRPr="00C715F3">
              <w:rPr>
                <w:b/>
                <w:bCs/>
                <w:color w:val="000000"/>
                <w:sz w:val="22"/>
                <w:szCs w:val="22"/>
              </w:rPr>
              <w:t>Сведения о принятых мерах и время восста</w:t>
            </w:r>
            <w:r w:rsidRPr="00C715F3">
              <w:rPr>
                <w:b/>
                <w:bCs/>
                <w:color w:val="000000"/>
                <w:sz w:val="22"/>
                <w:szCs w:val="22"/>
              </w:rPr>
              <w:softHyphen/>
              <w:t>новления</w:t>
            </w:r>
            <w:r>
              <w:rPr>
                <w:b/>
                <w:bCs/>
                <w:color w:val="000000"/>
                <w:sz w:val="22"/>
                <w:szCs w:val="22"/>
              </w:rPr>
              <w:t xml:space="preserve"> </w:t>
            </w:r>
            <w:r w:rsidRPr="00C715F3">
              <w:rPr>
                <w:b/>
                <w:bCs/>
                <w:color w:val="000000"/>
                <w:sz w:val="22"/>
                <w:szCs w:val="22"/>
              </w:rPr>
              <w:t>нормального функционирования участка (объекта)</w:t>
            </w: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r w:rsidR="00161842" w:rsidRPr="00EA13CB">
        <w:trPr>
          <w:trHeight w:val="20"/>
        </w:trPr>
        <w:tc>
          <w:tcPr>
            <w:tcW w:w="748"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c>
          <w:tcPr>
            <w:tcW w:w="2431" w:type="dxa"/>
            <w:tcBorders>
              <w:top w:val="single" w:sz="6" w:space="0" w:color="auto"/>
              <w:left w:val="single" w:sz="6" w:space="0" w:color="auto"/>
              <w:bottom w:val="single" w:sz="6" w:space="0" w:color="auto"/>
              <w:right w:val="single" w:sz="6" w:space="0" w:color="auto"/>
            </w:tcBorders>
            <w:shd w:val="clear" w:color="auto" w:fill="FFFFFF"/>
          </w:tcPr>
          <w:p w:rsidR="00161842" w:rsidRPr="00EA13CB" w:rsidRDefault="00161842" w:rsidP="00161842">
            <w:pPr>
              <w:shd w:val="clear" w:color="auto" w:fill="FFFFFF"/>
            </w:pPr>
          </w:p>
        </w:tc>
      </w:tr>
    </w:tbl>
    <w:p w:rsidR="00161842" w:rsidRPr="00EA13CB" w:rsidRDefault="00161842" w:rsidP="00161842">
      <w:pPr>
        <w:widowControl w:val="0"/>
        <w:shd w:val="clear" w:color="auto" w:fill="FFFFFF"/>
        <w:autoSpaceDE w:val="0"/>
        <w:autoSpaceDN w:val="0"/>
        <w:adjustRightInd w:val="0"/>
        <w:jc w:val="both"/>
        <w:rPr>
          <w:b/>
          <w:bCs/>
          <w:color w:val="000000"/>
        </w:rPr>
        <w:sectPr w:rsidR="00161842" w:rsidRPr="00EA13CB" w:rsidSect="00234A9C">
          <w:pgSz w:w="11906" w:h="16838"/>
          <w:pgMar w:top="851" w:right="567" w:bottom="851" w:left="1134" w:header="709" w:footer="709" w:gutter="0"/>
          <w:cols w:space="708"/>
          <w:docGrid w:linePitch="360"/>
        </w:sectPr>
      </w:pPr>
    </w:p>
    <w:p w:rsidR="00161842" w:rsidRPr="002E0952" w:rsidRDefault="00F479E7" w:rsidP="00161842">
      <w:pPr>
        <w:ind w:left="720"/>
        <w:jc w:val="center"/>
        <w:rPr>
          <w:b/>
          <w:bCs/>
          <w:caps/>
          <w:color w:val="000000"/>
        </w:rPr>
      </w:pPr>
      <w:r>
        <w:rPr>
          <w:b/>
          <w:bCs/>
          <w:caps/>
          <w:color w:val="000000"/>
        </w:rPr>
        <w:lastRenderedPageBreak/>
        <w:t xml:space="preserve">4.10.  </w:t>
      </w:r>
      <w:r w:rsidR="00161842" w:rsidRPr="002E0952">
        <w:rPr>
          <w:b/>
          <w:bCs/>
          <w:caps/>
          <w:color w:val="000000"/>
        </w:rPr>
        <w:t>Табель срочных донесений</w:t>
      </w:r>
    </w:p>
    <w:p w:rsidR="00161842" w:rsidRDefault="00161842" w:rsidP="00161842">
      <w:pPr>
        <w:ind w:left="720"/>
        <w:jc w:val="center"/>
        <w:rPr>
          <w:color w:val="000000"/>
        </w:rPr>
      </w:pPr>
    </w:p>
    <w:p w:rsidR="00161842" w:rsidRDefault="00161842" w:rsidP="00161842">
      <w:pPr>
        <w:ind w:left="720"/>
        <w:jc w:val="center"/>
        <w:rPr>
          <w:color w:val="000000"/>
        </w:rPr>
      </w:pPr>
      <w:r w:rsidRPr="002E0952">
        <w:rPr>
          <w:b/>
          <w:bCs/>
          <w:smallCaps/>
          <w:color w:val="000000"/>
        </w:rPr>
        <w:t>Сроки и порядок представления информации о ЧС</w:t>
      </w:r>
    </w:p>
    <w:p w:rsidR="00161842" w:rsidRDefault="00161842" w:rsidP="00161842">
      <w:pPr>
        <w:ind w:left="720"/>
        <w:jc w:val="center"/>
        <w:rPr>
          <w:color w:val="000000"/>
        </w:rPr>
      </w:pPr>
    </w:p>
    <w:p w:rsidR="00161842" w:rsidRPr="002E0952" w:rsidRDefault="00161842" w:rsidP="00161842">
      <w:pPr>
        <w:ind w:left="720"/>
        <w:jc w:val="center"/>
        <w:rPr>
          <w:color w:val="000000"/>
        </w:rPr>
      </w:pPr>
    </w:p>
    <w:tbl>
      <w:tblPr>
        <w:tblW w:w="15364" w:type="dxa"/>
        <w:tblCellSpacing w:w="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075"/>
        <w:gridCol w:w="4235"/>
        <w:gridCol w:w="4238"/>
        <w:gridCol w:w="3689"/>
        <w:gridCol w:w="1127"/>
      </w:tblGrid>
      <w:tr w:rsidR="00161842" w:rsidRPr="00C00398">
        <w:trPr>
          <w:trHeight w:val="1092"/>
          <w:tblHeader/>
          <w:tblCellSpacing w:w="0" w:type="dxa"/>
        </w:trPr>
        <w:tc>
          <w:tcPr>
            <w:tcW w:w="2075" w:type="dxa"/>
            <w:shd w:val="clear" w:color="auto" w:fill="FFFFFF"/>
            <w:vAlign w:val="center"/>
          </w:tcPr>
          <w:p w:rsidR="00161842" w:rsidRPr="00C00398" w:rsidRDefault="00161842" w:rsidP="00161842">
            <w:pPr>
              <w:jc w:val="center"/>
            </w:pPr>
            <w:r w:rsidRPr="00C00398">
              <w:t>Наименование информации (донесений)</w:t>
            </w:r>
          </w:p>
        </w:tc>
        <w:tc>
          <w:tcPr>
            <w:tcW w:w="4235" w:type="dxa"/>
            <w:shd w:val="clear" w:color="auto" w:fill="FFFFFF"/>
            <w:vAlign w:val="center"/>
          </w:tcPr>
          <w:p w:rsidR="00161842" w:rsidRPr="00C00398" w:rsidRDefault="00161842" w:rsidP="00161842">
            <w:pPr>
              <w:jc w:val="center"/>
            </w:pPr>
            <w:r w:rsidRPr="00C00398">
              <w:t>Кто представляет</w:t>
            </w:r>
          </w:p>
        </w:tc>
        <w:tc>
          <w:tcPr>
            <w:tcW w:w="4238" w:type="dxa"/>
            <w:shd w:val="clear" w:color="auto" w:fill="FFFFFF"/>
            <w:vAlign w:val="center"/>
          </w:tcPr>
          <w:p w:rsidR="00161842" w:rsidRPr="00C00398" w:rsidRDefault="00161842" w:rsidP="00161842">
            <w:pPr>
              <w:jc w:val="center"/>
            </w:pPr>
            <w:r w:rsidRPr="00C00398">
              <w:t>Кому представляет</w:t>
            </w:r>
          </w:p>
        </w:tc>
        <w:tc>
          <w:tcPr>
            <w:tcW w:w="3689" w:type="dxa"/>
            <w:shd w:val="clear" w:color="auto" w:fill="FFFFFF"/>
            <w:vAlign w:val="center"/>
          </w:tcPr>
          <w:p w:rsidR="00161842" w:rsidRPr="00C00398" w:rsidRDefault="00161842" w:rsidP="00161842">
            <w:pPr>
              <w:jc w:val="center"/>
            </w:pPr>
            <w:r w:rsidRPr="00C00398">
              <w:t>Периодичность и сроки представления</w:t>
            </w:r>
          </w:p>
        </w:tc>
        <w:tc>
          <w:tcPr>
            <w:tcW w:w="1127" w:type="dxa"/>
            <w:shd w:val="clear" w:color="auto" w:fill="FFFFFF"/>
            <w:vAlign w:val="center"/>
          </w:tcPr>
          <w:p w:rsidR="00161842" w:rsidRDefault="00161842" w:rsidP="00161842">
            <w:pPr>
              <w:jc w:val="center"/>
            </w:pPr>
            <w:r w:rsidRPr="00C00398">
              <w:t xml:space="preserve">№№ </w:t>
            </w:r>
          </w:p>
          <w:p w:rsidR="00161842" w:rsidRPr="00C00398" w:rsidRDefault="00161842" w:rsidP="00161842">
            <w:pPr>
              <w:jc w:val="center"/>
            </w:pPr>
            <w:r w:rsidRPr="00C00398">
              <w:t>форм</w:t>
            </w:r>
          </w:p>
        </w:tc>
      </w:tr>
      <w:tr w:rsidR="00161842" w:rsidRPr="00C00398">
        <w:trPr>
          <w:trHeight w:val="1958"/>
          <w:tblCellSpacing w:w="0" w:type="dxa"/>
        </w:trPr>
        <w:tc>
          <w:tcPr>
            <w:tcW w:w="2075" w:type="dxa"/>
            <w:vMerge w:val="restart"/>
            <w:shd w:val="clear" w:color="auto" w:fill="FFFFFF"/>
          </w:tcPr>
          <w:p w:rsidR="00161842" w:rsidRPr="00C00398" w:rsidRDefault="00161842" w:rsidP="00161842">
            <w:pPr>
              <w:jc w:val="center"/>
            </w:pPr>
            <w:r w:rsidRPr="00C00398">
              <w:t>Информация (донесение) об угрозе (прогнозе) чрезвычайной ситуации</w:t>
            </w:r>
          </w:p>
        </w:tc>
        <w:tc>
          <w:tcPr>
            <w:tcW w:w="4235" w:type="dxa"/>
            <w:shd w:val="clear" w:color="auto" w:fill="FFFFFF"/>
            <w:vAlign w:val="center"/>
          </w:tcPr>
          <w:p w:rsidR="00161842" w:rsidRDefault="00161842" w:rsidP="00161842">
            <w:pPr>
              <w:jc w:val="center"/>
            </w:pPr>
            <w:r w:rsidRPr="00C00398">
              <w:t xml:space="preserve">Руководители организаций </w:t>
            </w:r>
            <w:r>
              <w:t>–</w:t>
            </w:r>
          </w:p>
          <w:p w:rsidR="00161842" w:rsidRPr="00C00398" w:rsidRDefault="00161842" w:rsidP="00161842">
            <w:pPr>
              <w:jc w:val="center"/>
            </w:pPr>
            <w:r w:rsidRPr="00C00398">
              <w:t>о техногенных ЧС</w:t>
            </w:r>
          </w:p>
          <w:p w:rsidR="00161842" w:rsidRPr="00C00398" w:rsidRDefault="00161842" w:rsidP="00161842">
            <w:pPr>
              <w:jc w:val="center"/>
            </w:pPr>
          </w:p>
          <w:p w:rsidR="00161842" w:rsidRPr="00C00398" w:rsidRDefault="00161842" w:rsidP="00161842">
            <w:pPr>
              <w:jc w:val="center"/>
            </w:pPr>
          </w:p>
          <w:p w:rsidR="00161842" w:rsidRPr="00C00398" w:rsidRDefault="00161842" w:rsidP="00161842">
            <w:pPr>
              <w:jc w:val="center"/>
            </w:pPr>
          </w:p>
          <w:p w:rsidR="00161842" w:rsidRPr="00C00398" w:rsidRDefault="00161842" w:rsidP="00161842">
            <w:pPr>
              <w:jc w:val="center"/>
            </w:pPr>
          </w:p>
        </w:tc>
        <w:tc>
          <w:tcPr>
            <w:tcW w:w="4238" w:type="dxa"/>
            <w:shd w:val="clear" w:color="auto" w:fill="FFFFFF"/>
            <w:vAlign w:val="center"/>
          </w:tcPr>
          <w:p w:rsidR="00161842" w:rsidRPr="00C00398" w:rsidRDefault="00161842" w:rsidP="00161842">
            <w:pPr>
              <w:jc w:val="center"/>
            </w:pPr>
            <w:r w:rsidRPr="00C00398">
              <w:t xml:space="preserve">Председателю </w:t>
            </w:r>
            <w:r>
              <w:t>КЧС и ПБ города</w:t>
            </w:r>
            <w:r w:rsidRPr="00C00398">
              <w:t>, района областного, подчинения</w:t>
            </w:r>
          </w:p>
          <w:p w:rsidR="00161842" w:rsidRPr="00C00398" w:rsidRDefault="00161842" w:rsidP="00161842">
            <w:pPr>
              <w:jc w:val="center"/>
            </w:pPr>
            <w:r w:rsidRPr="00C00398">
              <w:t>В соответствующие ОИВ по подчиненности, их подведомственные и территориальные подразделения</w:t>
            </w:r>
          </w:p>
          <w:p w:rsidR="00161842" w:rsidRDefault="00161842" w:rsidP="00161842">
            <w:pPr>
              <w:jc w:val="center"/>
            </w:pPr>
          </w:p>
          <w:p w:rsidR="00161842" w:rsidRPr="00C00398" w:rsidRDefault="00161842" w:rsidP="00161842">
            <w:pPr>
              <w:jc w:val="center"/>
            </w:pPr>
          </w:p>
        </w:tc>
        <w:tc>
          <w:tcPr>
            <w:tcW w:w="3689" w:type="dxa"/>
            <w:vMerge w:val="restart"/>
            <w:shd w:val="clear" w:color="auto" w:fill="FFFFFF"/>
          </w:tcPr>
          <w:p w:rsidR="00161842" w:rsidRPr="00C00398" w:rsidRDefault="00161842" w:rsidP="00161842">
            <w:pPr>
              <w:jc w:val="center"/>
            </w:pPr>
            <w:r w:rsidRPr="00C00398">
              <w:t>Немедленно по любому из имеющихся средств связи через оперативные дежурно-диспетчерские службы Уточнение обстановки через каждые 4 часа, при резком ухудшении обстановки -немедленно</w:t>
            </w:r>
          </w:p>
          <w:p w:rsidR="00161842" w:rsidRPr="00C00398" w:rsidRDefault="00161842" w:rsidP="00161842">
            <w:pPr>
              <w:jc w:val="center"/>
            </w:pPr>
          </w:p>
          <w:p w:rsidR="00161842" w:rsidRPr="00C00398" w:rsidRDefault="00161842" w:rsidP="00161842">
            <w:pPr>
              <w:jc w:val="center"/>
            </w:pPr>
          </w:p>
        </w:tc>
        <w:tc>
          <w:tcPr>
            <w:tcW w:w="1127" w:type="dxa"/>
            <w:vMerge w:val="restart"/>
            <w:shd w:val="clear" w:color="auto" w:fill="FFFFFF"/>
          </w:tcPr>
          <w:p w:rsidR="00161842" w:rsidRPr="00C00398" w:rsidRDefault="00161842" w:rsidP="00161842">
            <w:pPr>
              <w:jc w:val="center"/>
            </w:pPr>
            <w:r w:rsidRPr="00C00398">
              <w:t>1/ЧС</w:t>
            </w:r>
          </w:p>
        </w:tc>
      </w:tr>
      <w:tr w:rsidR="00161842" w:rsidRPr="00C00398">
        <w:trPr>
          <w:trHeight w:val="858"/>
          <w:tblCellSpacing w:w="0" w:type="dxa"/>
        </w:trPr>
        <w:tc>
          <w:tcPr>
            <w:tcW w:w="2075" w:type="dxa"/>
            <w:vMerge/>
            <w:shd w:val="clear" w:color="auto" w:fill="FFFFFF"/>
          </w:tcPr>
          <w:p w:rsidR="00161842" w:rsidRPr="00C00398" w:rsidRDefault="00161842" w:rsidP="00161842"/>
        </w:tc>
        <w:tc>
          <w:tcPr>
            <w:tcW w:w="4235" w:type="dxa"/>
            <w:shd w:val="clear" w:color="auto" w:fill="FFFFFF"/>
          </w:tcPr>
          <w:p w:rsidR="00161842" w:rsidRPr="00C00398" w:rsidRDefault="00161842" w:rsidP="00161842">
            <w:pPr>
              <w:jc w:val="center"/>
            </w:pPr>
            <w:r w:rsidRPr="00C00398">
              <w:t>Руководители органов местного само</w:t>
            </w:r>
            <w:r w:rsidRPr="00C00398">
              <w:softHyphen/>
              <w:t>управления - о природных, техногенных, биолого-социальных ЧС</w:t>
            </w:r>
          </w:p>
        </w:tc>
        <w:tc>
          <w:tcPr>
            <w:tcW w:w="4238" w:type="dxa"/>
            <w:shd w:val="clear" w:color="auto" w:fill="FFFFFF"/>
            <w:vAlign w:val="center"/>
          </w:tcPr>
          <w:p w:rsidR="00161842" w:rsidRPr="00C00398" w:rsidRDefault="00161842" w:rsidP="00161842">
            <w:pPr>
              <w:jc w:val="center"/>
            </w:pPr>
            <w:r w:rsidRPr="00C00398">
              <w:t>Главе исполнительной власти субъекта РФ</w:t>
            </w:r>
          </w:p>
          <w:p w:rsidR="00161842" w:rsidRPr="00C00398" w:rsidRDefault="00161842" w:rsidP="00161842">
            <w:pPr>
              <w:jc w:val="center"/>
            </w:pPr>
          </w:p>
          <w:p w:rsidR="00161842" w:rsidRPr="00C00398" w:rsidRDefault="00161842" w:rsidP="00161842">
            <w:pPr>
              <w:jc w:val="center"/>
            </w:pPr>
          </w:p>
        </w:tc>
        <w:tc>
          <w:tcPr>
            <w:tcW w:w="3689" w:type="dxa"/>
            <w:vMerge/>
            <w:shd w:val="clear" w:color="auto" w:fill="FFFFFF"/>
          </w:tcPr>
          <w:p w:rsidR="00161842" w:rsidRPr="00C00398" w:rsidRDefault="00161842" w:rsidP="00161842">
            <w:pPr>
              <w:jc w:val="center"/>
            </w:pPr>
          </w:p>
        </w:tc>
        <w:tc>
          <w:tcPr>
            <w:tcW w:w="1127" w:type="dxa"/>
            <w:vMerge/>
            <w:shd w:val="clear" w:color="auto" w:fill="FFFFFF"/>
          </w:tcPr>
          <w:p w:rsidR="00161842" w:rsidRPr="00C00398" w:rsidRDefault="00161842" w:rsidP="00161842">
            <w:pPr>
              <w:jc w:val="center"/>
            </w:pPr>
          </w:p>
        </w:tc>
      </w:tr>
      <w:tr w:rsidR="00161842" w:rsidRPr="00C00398">
        <w:trPr>
          <w:trHeight w:val="665"/>
          <w:tblCellSpacing w:w="0" w:type="dxa"/>
        </w:trPr>
        <w:tc>
          <w:tcPr>
            <w:tcW w:w="2075" w:type="dxa"/>
            <w:vMerge/>
            <w:shd w:val="clear" w:color="auto" w:fill="FFFFFF"/>
          </w:tcPr>
          <w:p w:rsidR="00161842" w:rsidRPr="00C00398" w:rsidRDefault="00161842" w:rsidP="00161842"/>
        </w:tc>
        <w:tc>
          <w:tcPr>
            <w:tcW w:w="4235" w:type="dxa"/>
            <w:shd w:val="clear" w:color="auto" w:fill="FFFFFF"/>
          </w:tcPr>
          <w:p w:rsidR="00161842" w:rsidRPr="00C00398" w:rsidRDefault="00161842" w:rsidP="00161842">
            <w:pPr>
              <w:jc w:val="center"/>
            </w:pPr>
            <w:r w:rsidRPr="00C00398">
              <w:t xml:space="preserve">Председатель </w:t>
            </w:r>
            <w:r>
              <w:t>КЧС и ПБ города</w:t>
            </w:r>
            <w:r w:rsidRPr="00C00398">
              <w:t>, района областного подчинения</w:t>
            </w:r>
          </w:p>
        </w:tc>
        <w:tc>
          <w:tcPr>
            <w:tcW w:w="4238" w:type="dxa"/>
            <w:shd w:val="clear" w:color="auto" w:fill="FFFFFF"/>
            <w:vAlign w:val="center"/>
          </w:tcPr>
          <w:p w:rsidR="00161842" w:rsidRPr="00C00398" w:rsidRDefault="00161842" w:rsidP="00161842">
            <w:pPr>
              <w:jc w:val="center"/>
            </w:pPr>
            <w:r w:rsidRPr="00C00398">
              <w:t>Председателю КЧС</w:t>
            </w:r>
            <w:r>
              <w:t xml:space="preserve"> и ПБ</w:t>
            </w:r>
            <w:r w:rsidRPr="00C00398">
              <w:t xml:space="preserve"> субъекта РФ</w:t>
            </w:r>
          </w:p>
          <w:p w:rsidR="00161842" w:rsidRPr="00C00398" w:rsidRDefault="00161842" w:rsidP="00161842">
            <w:pPr>
              <w:jc w:val="center"/>
            </w:pPr>
          </w:p>
        </w:tc>
        <w:tc>
          <w:tcPr>
            <w:tcW w:w="3689" w:type="dxa"/>
            <w:vMerge/>
            <w:shd w:val="clear" w:color="auto" w:fill="FFFFFF"/>
          </w:tcPr>
          <w:p w:rsidR="00161842" w:rsidRPr="00C00398" w:rsidRDefault="00161842" w:rsidP="00161842">
            <w:pPr>
              <w:jc w:val="center"/>
            </w:pPr>
          </w:p>
        </w:tc>
        <w:tc>
          <w:tcPr>
            <w:tcW w:w="1127" w:type="dxa"/>
            <w:vMerge/>
            <w:shd w:val="clear" w:color="auto" w:fill="FFFFFF"/>
          </w:tcPr>
          <w:p w:rsidR="00161842" w:rsidRPr="00C00398" w:rsidRDefault="00161842" w:rsidP="00161842">
            <w:pPr>
              <w:jc w:val="center"/>
            </w:pPr>
          </w:p>
        </w:tc>
      </w:tr>
      <w:tr w:rsidR="00161842" w:rsidRPr="00C00398">
        <w:trPr>
          <w:trHeight w:val="505"/>
          <w:tblCellSpacing w:w="0" w:type="dxa"/>
        </w:trPr>
        <w:tc>
          <w:tcPr>
            <w:tcW w:w="2075" w:type="dxa"/>
            <w:vMerge/>
            <w:shd w:val="clear" w:color="auto" w:fill="FFFFFF"/>
          </w:tcPr>
          <w:p w:rsidR="00161842" w:rsidRPr="00C00398" w:rsidRDefault="00161842" w:rsidP="00161842"/>
        </w:tc>
        <w:tc>
          <w:tcPr>
            <w:tcW w:w="4235" w:type="dxa"/>
            <w:shd w:val="clear" w:color="auto" w:fill="FFFFFF"/>
          </w:tcPr>
          <w:p w:rsidR="00161842" w:rsidRPr="00C00398" w:rsidRDefault="00161842" w:rsidP="00161842">
            <w:pPr>
              <w:jc w:val="center"/>
            </w:pPr>
            <w:r w:rsidRPr="00C00398">
              <w:t xml:space="preserve">Председатель КЧС </w:t>
            </w:r>
            <w:r>
              <w:t xml:space="preserve"> и ПБ </w:t>
            </w:r>
            <w:r w:rsidRPr="00C00398">
              <w:t>субъекта РФ</w:t>
            </w:r>
          </w:p>
        </w:tc>
        <w:tc>
          <w:tcPr>
            <w:tcW w:w="4238" w:type="dxa"/>
            <w:shd w:val="clear" w:color="auto" w:fill="FFFFFF"/>
            <w:vAlign w:val="center"/>
          </w:tcPr>
          <w:p w:rsidR="00161842" w:rsidRPr="00C00398" w:rsidRDefault="00161842" w:rsidP="00161842">
            <w:pPr>
              <w:jc w:val="center"/>
            </w:pPr>
            <w:r w:rsidRPr="00C00398">
              <w:t>МЧС России</w:t>
            </w:r>
          </w:p>
        </w:tc>
        <w:tc>
          <w:tcPr>
            <w:tcW w:w="3689" w:type="dxa"/>
            <w:vMerge/>
            <w:shd w:val="clear" w:color="auto" w:fill="FFFFFF"/>
          </w:tcPr>
          <w:p w:rsidR="00161842" w:rsidRPr="00C00398" w:rsidRDefault="00161842" w:rsidP="00161842">
            <w:pPr>
              <w:jc w:val="center"/>
            </w:pPr>
          </w:p>
        </w:tc>
        <w:tc>
          <w:tcPr>
            <w:tcW w:w="1127" w:type="dxa"/>
            <w:vMerge/>
            <w:shd w:val="clear" w:color="auto" w:fill="FFFFFF"/>
          </w:tcPr>
          <w:p w:rsidR="00161842" w:rsidRPr="00C00398" w:rsidRDefault="00161842" w:rsidP="00161842">
            <w:pPr>
              <w:jc w:val="center"/>
            </w:pPr>
          </w:p>
        </w:tc>
      </w:tr>
      <w:tr w:rsidR="00161842" w:rsidRPr="00C00398">
        <w:trPr>
          <w:trHeight w:val="1170"/>
          <w:tblCellSpacing w:w="0" w:type="dxa"/>
        </w:trPr>
        <w:tc>
          <w:tcPr>
            <w:tcW w:w="2075" w:type="dxa"/>
            <w:vMerge/>
            <w:shd w:val="clear" w:color="auto" w:fill="FFFFFF"/>
          </w:tcPr>
          <w:p w:rsidR="00161842" w:rsidRPr="00C00398" w:rsidRDefault="00161842" w:rsidP="00161842"/>
        </w:tc>
        <w:tc>
          <w:tcPr>
            <w:tcW w:w="4235" w:type="dxa"/>
            <w:shd w:val="clear" w:color="auto" w:fill="FFFFFF"/>
          </w:tcPr>
          <w:p w:rsidR="00161842" w:rsidRPr="00C00398" w:rsidRDefault="00161842" w:rsidP="00161842">
            <w:pPr>
              <w:jc w:val="center"/>
            </w:pPr>
            <w:r>
              <w:t xml:space="preserve">Начальник ГУ МЧС РФ по Ростовской области </w:t>
            </w:r>
          </w:p>
        </w:tc>
        <w:tc>
          <w:tcPr>
            <w:tcW w:w="4238" w:type="dxa"/>
            <w:shd w:val="clear" w:color="auto" w:fill="FFFFFF"/>
          </w:tcPr>
          <w:p w:rsidR="00161842" w:rsidRPr="00C00398" w:rsidRDefault="00161842" w:rsidP="00161842">
            <w:pPr>
              <w:jc w:val="center"/>
            </w:pPr>
            <w:r>
              <w:t>Н</w:t>
            </w:r>
            <w:r w:rsidRPr="00C00398">
              <w:t xml:space="preserve">ачальнику </w:t>
            </w:r>
            <w:r>
              <w:t>регионального центра</w:t>
            </w:r>
          </w:p>
        </w:tc>
        <w:tc>
          <w:tcPr>
            <w:tcW w:w="3689" w:type="dxa"/>
            <w:vMerge/>
            <w:shd w:val="clear" w:color="auto" w:fill="FFFFFF"/>
          </w:tcPr>
          <w:p w:rsidR="00161842" w:rsidRPr="00C00398" w:rsidRDefault="00161842" w:rsidP="00161842">
            <w:pPr>
              <w:jc w:val="center"/>
            </w:pPr>
          </w:p>
        </w:tc>
        <w:tc>
          <w:tcPr>
            <w:tcW w:w="1127" w:type="dxa"/>
            <w:vMerge/>
            <w:shd w:val="clear" w:color="auto" w:fill="FFFFFF"/>
          </w:tcPr>
          <w:p w:rsidR="00161842" w:rsidRPr="00C00398" w:rsidRDefault="00161842" w:rsidP="00161842">
            <w:pPr>
              <w:jc w:val="center"/>
            </w:pPr>
          </w:p>
        </w:tc>
      </w:tr>
      <w:tr w:rsidR="00161842" w:rsidRPr="00C00398">
        <w:trPr>
          <w:trHeight w:val="707"/>
          <w:tblCellSpacing w:w="0" w:type="dxa"/>
        </w:trPr>
        <w:tc>
          <w:tcPr>
            <w:tcW w:w="2075" w:type="dxa"/>
            <w:vMerge w:val="restart"/>
            <w:shd w:val="clear" w:color="auto" w:fill="FFFFFF"/>
          </w:tcPr>
          <w:p w:rsidR="00161842" w:rsidRPr="00D6046E" w:rsidRDefault="00161842" w:rsidP="00161842">
            <w:pPr>
              <w:jc w:val="center"/>
            </w:pPr>
            <w:r w:rsidRPr="00D6046E">
              <w:lastRenderedPageBreak/>
              <w:t>Информация (донесение) о факте основных параметров ЧС</w:t>
            </w:r>
          </w:p>
          <w:p w:rsidR="00161842" w:rsidRPr="00C00398" w:rsidRDefault="00161842" w:rsidP="00161842"/>
        </w:tc>
        <w:tc>
          <w:tcPr>
            <w:tcW w:w="4235" w:type="dxa"/>
            <w:shd w:val="clear" w:color="auto" w:fill="FFFFFF"/>
          </w:tcPr>
          <w:p w:rsidR="00161842" w:rsidRPr="00D6046E" w:rsidRDefault="00161842" w:rsidP="00161842">
            <w:pPr>
              <w:jc w:val="center"/>
            </w:pPr>
            <w:r w:rsidRPr="00D6046E">
              <w:t>Руководители  организаций– о техногенных чрезвычайных ситуациях</w:t>
            </w:r>
          </w:p>
          <w:p w:rsidR="00161842" w:rsidRPr="00C00398" w:rsidRDefault="00161842" w:rsidP="00161842">
            <w:pPr>
              <w:jc w:val="center"/>
            </w:pPr>
          </w:p>
        </w:tc>
        <w:tc>
          <w:tcPr>
            <w:tcW w:w="4238" w:type="dxa"/>
            <w:shd w:val="clear" w:color="auto" w:fill="FFFFFF"/>
            <w:vAlign w:val="center"/>
          </w:tcPr>
          <w:p w:rsidR="00161842" w:rsidRPr="00D6046E" w:rsidRDefault="00161842" w:rsidP="00161842">
            <w:pPr>
              <w:jc w:val="center"/>
            </w:pPr>
            <w:r w:rsidRPr="00D6046E">
              <w:t xml:space="preserve">Председателю </w:t>
            </w:r>
            <w:r>
              <w:t>КЧС и ПБ города</w:t>
            </w:r>
            <w:r w:rsidRPr="00D6046E">
              <w:t xml:space="preserve">, района областного подчинения </w:t>
            </w:r>
          </w:p>
          <w:p w:rsidR="00161842" w:rsidRDefault="00161842" w:rsidP="00161842">
            <w:pPr>
              <w:jc w:val="center"/>
            </w:pPr>
          </w:p>
          <w:p w:rsidR="00161842" w:rsidRPr="00D6046E" w:rsidRDefault="00161842" w:rsidP="00161842">
            <w:pPr>
              <w:jc w:val="center"/>
            </w:pPr>
            <w:r w:rsidRPr="00D6046E">
              <w:t xml:space="preserve">В соответствующие ФОИВ по подчиненности. </w:t>
            </w:r>
          </w:p>
          <w:p w:rsidR="00161842" w:rsidRPr="00C00398" w:rsidRDefault="00161842" w:rsidP="00161842">
            <w:pPr>
              <w:jc w:val="center"/>
            </w:pPr>
          </w:p>
        </w:tc>
        <w:tc>
          <w:tcPr>
            <w:tcW w:w="3689" w:type="dxa"/>
            <w:vMerge w:val="restart"/>
            <w:shd w:val="clear" w:color="auto" w:fill="FFFFFF"/>
          </w:tcPr>
          <w:p w:rsidR="00161842" w:rsidRPr="007F20A6" w:rsidRDefault="00161842" w:rsidP="00161842">
            <w:pPr>
              <w:jc w:val="center"/>
            </w:pPr>
            <w:r w:rsidRPr="007F20A6">
              <w:t>Немедленно по любому из имеющихся средств связи через оперативные дежурно-диспетчерские службы с последующим письменным подтверждением. Уточнение обстановки в первые сутки через каждые 4 часа, в дальнейшем ежесуточно к 6 часам (мск) по состоянию на 6 часов (мск) по любому из имеющихся средств связи и письменно</w:t>
            </w:r>
          </w:p>
          <w:p w:rsidR="00161842" w:rsidRPr="007F20A6" w:rsidRDefault="00161842" w:rsidP="00161842">
            <w:pPr>
              <w:jc w:val="center"/>
            </w:pPr>
          </w:p>
          <w:p w:rsidR="00161842" w:rsidRPr="007F20A6" w:rsidRDefault="00161842" w:rsidP="00161842">
            <w:pPr>
              <w:jc w:val="center"/>
            </w:pPr>
          </w:p>
          <w:p w:rsidR="00161842" w:rsidRPr="007F20A6" w:rsidRDefault="00161842" w:rsidP="00161842">
            <w:pPr>
              <w:jc w:val="center"/>
            </w:pPr>
            <w:r w:rsidRPr="007F20A6">
              <w:t>«----------------» к 6 часам 30 минутам (мск)</w:t>
            </w:r>
          </w:p>
          <w:p w:rsidR="00161842" w:rsidRPr="007F20A6" w:rsidRDefault="00161842" w:rsidP="00161842">
            <w:pPr>
              <w:jc w:val="center"/>
            </w:pPr>
          </w:p>
          <w:p w:rsidR="00161842" w:rsidRPr="007F20A6" w:rsidRDefault="00161842" w:rsidP="00161842">
            <w:pPr>
              <w:jc w:val="center"/>
            </w:pPr>
            <w:r w:rsidRPr="007F20A6">
              <w:t>«---------------» к 7 часам (мск)</w:t>
            </w:r>
          </w:p>
          <w:p w:rsidR="00161842" w:rsidRPr="007F20A6" w:rsidRDefault="00161842" w:rsidP="00161842">
            <w:pPr>
              <w:jc w:val="center"/>
            </w:pPr>
          </w:p>
        </w:tc>
        <w:tc>
          <w:tcPr>
            <w:tcW w:w="1127" w:type="dxa"/>
            <w:vMerge w:val="restart"/>
            <w:shd w:val="clear" w:color="auto" w:fill="FFFFFF"/>
          </w:tcPr>
          <w:p w:rsidR="00161842" w:rsidRPr="001E0F3F" w:rsidRDefault="00161842" w:rsidP="00161842">
            <w:pPr>
              <w:jc w:val="center"/>
            </w:pPr>
            <w:r w:rsidRPr="001E0F3F">
              <w:t>2/ЧС</w:t>
            </w:r>
          </w:p>
          <w:p w:rsidR="00161842" w:rsidRPr="00C00398" w:rsidRDefault="00161842" w:rsidP="00161842">
            <w:pPr>
              <w:jc w:val="center"/>
            </w:pPr>
          </w:p>
        </w:tc>
      </w:tr>
      <w:tr w:rsidR="00161842" w:rsidRPr="00C00398">
        <w:trPr>
          <w:trHeight w:val="1585"/>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C00398" w:rsidRDefault="00161842" w:rsidP="00161842">
            <w:pPr>
              <w:jc w:val="center"/>
            </w:pPr>
            <w:r w:rsidRPr="00D6046E">
              <w:t>Руководители  ОМСУ - о природных, техногенных, биолого-социальных чрезвычайных ситуациях</w:t>
            </w:r>
          </w:p>
        </w:tc>
        <w:tc>
          <w:tcPr>
            <w:tcW w:w="4238" w:type="dxa"/>
            <w:shd w:val="clear" w:color="auto" w:fill="FFFFFF"/>
            <w:vAlign w:val="center"/>
          </w:tcPr>
          <w:p w:rsidR="00161842" w:rsidRPr="00D6046E" w:rsidRDefault="00161842" w:rsidP="00161842">
            <w:pPr>
              <w:jc w:val="center"/>
            </w:pPr>
            <w:r w:rsidRPr="00D6046E">
              <w:t>Главе исполнительной власти субъекта Российской Федерации</w:t>
            </w:r>
          </w:p>
          <w:p w:rsidR="00161842" w:rsidRPr="00C00398" w:rsidRDefault="00161842" w:rsidP="00161842">
            <w:pPr>
              <w:jc w:val="center"/>
            </w:pPr>
          </w:p>
        </w:tc>
        <w:tc>
          <w:tcPr>
            <w:tcW w:w="3689" w:type="dxa"/>
            <w:vMerge/>
            <w:shd w:val="clear" w:color="auto" w:fill="FFFFFF"/>
          </w:tcPr>
          <w:p w:rsidR="00161842" w:rsidRPr="007F20A6" w:rsidRDefault="00161842" w:rsidP="00161842">
            <w:pPr>
              <w:jc w:val="center"/>
            </w:pPr>
          </w:p>
        </w:tc>
        <w:tc>
          <w:tcPr>
            <w:tcW w:w="1127" w:type="dxa"/>
            <w:vMerge/>
            <w:shd w:val="clear" w:color="auto" w:fill="FFFFFF"/>
          </w:tcPr>
          <w:p w:rsidR="00161842" w:rsidRPr="00C00398" w:rsidRDefault="00161842" w:rsidP="00161842">
            <w:pPr>
              <w:jc w:val="center"/>
            </w:pPr>
          </w:p>
        </w:tc>
      </w:tr>
      <w:tr w:rsidR="00161842" w:rsidRPr="00C00398">
        <w:trPr>
          <w:trHeight w:val="1250"/>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D6046E" w:rsidRDefault="00161842" w:rsidP="00161842">
            <w:pPr>
              <w:jc w:val="center"/>
            </w:pPr>
            <w:r w:rsidRPr="00D6046E">
              <w:t xml:space="preserve">Председатель </w:t>
            </w:r>
            <w:r>
              <w:t>КЧС и ПБ города</w:t>
            </w:r>
            <w:r w:rsidRPr="00D6046E">
              <w:t>, района</w:t>
            </w:r>
          </w:p>
          <w:p w:rsidR="00161842" w:rsidRPr="00C00398" w:rsidRDefault="00161842" w:rsidP="00161842">
            <w:pPr>
              <w:jc w:val="center"/>
            </w:pPr>
            <w:r w:rsidRPr="00D6046E">
              <w:t xml:space="preserve">областного подчинения    </w:t>
            </w:r>
          </w:p>
        </w:tc>
        <w:tc>
          <w:tcPr>
            <w:tcW w:w="4238" w:type="dxa"/>
            <w:shd w:val="clear" w:color="auto" w:fill="FFFFFF"/>
            <w:vAlign w:val="center"/>
          </w:tcPr>
          <w:p w:rsidR="00161842" w:rsidRPr="00C00398" w:rsidRDefault="00161842" w:rsidP="00161842">
            <w:pPr>
              <w:jc w:val="center"/>
            </w:pPr>
            <w:r w:rsidRPr="00D6046E">
              <w:t xml:space="preserve">Председателю </w:t>
            </w:r>
            <w:r>
              <w:t>КЧС и ПБ субъекта</w:t>
            </w:r>
            <w:r w:rsidRPr="00D6046E">
              <w:t xml:space="preserve"> Российской Федерации </w:t>
            </w:r>
          </w:p>
        </w:tc>
        <w:tc>
          <w:tcPr>
            <w:tcW w:w="3689" w:type="dxa"/>
            <w:vMerge/>
            <w:shd w:val="clear" w:color="auto" w:fill="FFFFFF"/>
          </w:tcPr>
          <w:p w:rsidR="00161842" w:rsidRPr="007F20A6" w:rsidRDefault="00161842" w:rsidP="00161842">
            <w:pPr>
              <w:jc w:val="center"/>
            </w:pPr>
          </w:p>
        </w:tc>
        <w:tc>
          <w:tcPr>
            <w:tcW w:w="1127" w:type="dxa"/>
            <w:vMerge/>
            <w:shd w:val="clear" w:color="auto" w:fill="FFFFFF"/>
          </w:tcPr>
          <w:p w:rsidR="00161842" w:rsidRPr="00C00398" w:rsidRDefault="00161842" w:rsidP="00161842">
            <w:pPr>
              <w:jc w:val="center"/>
            </w:pPr>
          </w:p>
        </w:tc>
      </w:tr>
      <w:tr w:rsidR="00161842" w:rsidRPr="00C00398">
        <w:trPr>
          <w:trHeight w:val="1042"/>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C00398" w:rsidRDefault="00161842" w:rsidP="00161842">
            <w:pPr>
              <w:jc w:val="center"/>
            </w:pPr>
            <w:r w:rsidRPr="00D6046E">
              <w:t xml:space="preserve">Председатель </w:t>
            </w:r>
            <w:r>
              <w:t>КЧС и ПБ субъекта</w:t>
            </w:r>
            <w:r w:rsidRPr="00D6046E">
              <w:t xml:space="preserve"> Российской Федерации</w:t>
            </w:r>
          </w:p>
        </w:tc>
        <w:tc>
          <w:tcPr>
            <w:tcW w:w="4238" w:type="dxa"/>
            <w:shd w:val="clear" w:color="auto" w:fill="FFFFFF"/>
            <w:vAlign w:val="center"/>
          </w:tcPr>
          <w:p w:rsidR="00161842" w:rsidRPr="00D6046E" w:rsidRDefault="00161842" w:rsidP="00161842">
            <w:pPr>
              <w:jc w:val="center"/>
            </w:pPr>
            <w:r w:rsidRPr="00D6046E">
              <w:t>МЧС России</w:t>
            </w:r>
          </w:p>
          <w:p w:rsidR="00161842" w:rsidRPr="00C00398" w:rsidRDefault="00161842" w:rsidP="00161842">
            <w:pPr>
              <w:jc w:val="center"/>
            </w:pPr>
          </w:p>
        </w:tc>
        <w:tc>
          <w:tcPr>
            <w:tcW w:w="3689" w:type="dxa"/>
            <w:vMerge/>
            <w:shd w:val="clear" w:color="auto" w:fill="FFFFFF"/>
          </w:tcPr>
          <w:p w:rsidR="00161842" w:rsidRPr="007F20A6" w:rsidRDefault="00161842" w:rsidP="00161842">
            <w:pPr>
              <w:jc w:val="center"/>
            </w:pPr>
          </w:p>
        </w:tc>
        <w:tc>
          <w:tcPr>
            <w:tcW w:w="1127" w:type="dxa"/>
            <w:vMerge/>
            <w:shd w:val="clear" w:color="auto" w:fill="FFFFFF"/>
          </w:tcPr>
          <w:p w:rsidR="00161842" w:rsidRPr="00C00398" w:rsidRDefault="00161842" w:rsidP="00161842">
            <w:pPr>
              <w:jc w:val="center"/>
            </w:pPr>
          </w:p>
        </w:tc>
      </w:tr>
      <w:tr w:rsidR="00161842" w:rsidRPr="00C00398">
        <w:trPr>
          <w:trHeight w:val="1848"/>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C00398" w:rsidRDefault="00161842" w:rsidP="00161842">
            <w:pPr>
              <w:jc w:val="center"/>
            </w:pPr>
            <w:r>
              <w:t xml:space="preserve">Начальник ГУ МЧС РФ по Ростовской области </w:t>
            </w:r>
          </w:p>
        </w:tc>
        <w:tc>
          <w:tcPr>
            <w:tcW w:w="4238" w:type="dxa"/>
            <w:shd w:val="clear" w:color="auto" w:fill="FFFFFF"/>
          </w:tcPr>
          <w:p w:rsidR="00161842" w:rsidRPr="00C00398" w:rsidRDefault="00161842" w:rsidP="00161842">
            <w:pPr>
              <w:jc w:val="center"/>
            </w:pPr>
            <w:r>
              <w:t>Н</w:t>
            </w:r>
            <w:r w:rsidRPr="00C00398">
              <w:t xml:space="preserve">ачальнику </w:t>
            </w:r>
            <w:r>
              <w:t>регионального центра</w:t>
            </w:r>
          </w:p>
        </w:tc>
        <w:tc>
          <w:tcPr>
            <w:tcW w:w="3689" w:type="dxa"/>
            <w:vMerge/>
            <w:shd w:val="clear" w:color="auto" w:fill="FFFFFF"/>
          </w:tcPr>
          <w:p w:rsidR="00161842" w:rsidRPr="007F20A6" w:rsidRDefault="00161842" w:rsidP="00161842">
            <w:pPr>
              <w:jc w:val="center"/>
            </w:pPr>
          </w:p>
        </w:tc>
        <w:tc>
          <w:tcPr>
            <w:tcW w:w="1127" w:type="dxa"/>
            <w:vMerge/>
            <w:shd w:val="clear" w:color="auto" w:fill="FFFFFF"/>
          </w:tcPr>
          <w:p w:rsidR="00161842" w:rsidRPr="00C00398" w:rsidRDefault="00161842" w:rsidP="00161842">
            <w:pPr>
              <w:jc w:val="center"/>
            </w:pPr>
          </w:p>
        </w:tc>
      </w:tr>
      <w:tr w:rsidR="00161842" w:rsidRPr="00710104">
        <w:trPr>
          <w:trHeight w:val="1746"/>
          <w:tblCellSpacing w:w="0" w:type="dxa"/>
        </w:trPr>
        <w:tc>
          <w:tcPr>
            <w:tcW w:w="2075" w:type="dxa"/>
            <w:vMerge w:val="restart"/>
            <w:shd w:val="clear" w:color="auto" w:fill="FFFFFF"/>
          </w:tcPr>
          <w:p w:rsidR="00161842" w:rsidRDefault="00161842" w:rsidP="00161842">
            <w:pPr>
              <w:jc w:val="center"/>
            </w:pPr>
            <w:r w:rsidRPr="00710104">
              <w:lastRenderedPageBreak/>
              <w:t>Информация (донесение) о мерах по защите населения и территорий, ведения ава</w:t>
            </w:r>
            <w:r w:rsidRPr="00710104">
              <w:softHyphen/>
              <w:t xml:space="preserve">рийно-спасательных </w:t>
            </w:r>
          </w:p>
          <w:p w:rsidR="00161842" w:rsidRPr="00710104" w:rsidRDefault="00161842" w:rsidP="00161842">
            <w:pPr>
              <w:jc w:val="center"/>
            </w:pPr>
            <w:r w:rsidRPr="00710104">
              <w:t>и других неотложных работ</w:t>
            </w:r>
          </w:p>
          <w:p w:rsidR="00161842" w:rsidRPr="00D6046E" w:rsidRDefault="00161842" w:rsidP="00161842"/>
        </w:tc>
        <w:tc>
          <w:tcPr>
            <w:tcW w:w="4235" w:type="dxa"/>
            <w:shd w:val="clear" w:color="auto" w:fill="FFFFFF"/>
          </w:tcPr>
          <w:p w:rsidR="00161842" w:rsidRPr="00710104" w:rsidRDefault="00161842" w:rsidP="00161842">
            <w:pPr>
              <w:jc w:val="center"/>
            </w:pPr>
            <w:r w:rsidRPr="00710104">
              <w:t>Руководители предприятий, учреждений и организаций  - по техногенным чрезвычайным ситуациям</w:t>
            </w:r>
          </w:p>
          <w:p w:rsidR="00161842" w:rsidRPr="00710104" w:rsidRDefault="00161842" w:rsidP="00161842">
            <w:pPr>
              <w:jc w:val="center"/>
            </w:pPr>
          </w:p>
        </w:tc>
        <w:tc>
          <w:tcPr>
            <w:tcW w:w="4238" w:type="dxa"/>
            <w:shd w:val="clear" w:color="auto" w:fill="FFFFFF"/>
          </w:tcPr>
          <w:p w:rsidR="00161842" w:rsidRPr="00710104" w:rsidRDefault="00161842" w:rsidP="00161842">
            <w:pPr>
              <w:jc w:val="center"/>
            </w:pPr>
            <w:r w:rsidRPr="00710104">
              <w:t xml:space="preserve">Председателю </w:t>
            </w:r>
            <w:r>
              <w:t>КЧС и ПБ города</w:t>
            </w:r>
            <w:r w:rsidRPr="00710104">
              <w:t>, района областного   подчинения</w:t>
            </w:r>
          </w:p>
          <w:p w:rsidR="00161842" w:rsidRPr="00710104" w:rsidRDefault="00161842" w:rsidP="00161842">
            <w:pPr>
              <w:jc w:val="center"/>
            </w:pPr>
          </w:p>
          <w:p w:rsidR="00161842" w:rsidRPr="00710104" w:rsidRDefault="00161842" w:rsidP="00161842">
            <w:pPr>
              <w:jc w:val="center"/>
            </w:pPr>
            <w:r w:rsidRPr="00710104">
              <w:t>В соответствующие федеральные органы исполнительной власти по подчиненности</w:t>
            </w:r>
          </w:p>
          <w:p w:rsidR="00161842" w:rsidRPr="00710104" w:rsidRDefault="00161842" w:rsidP="00161842">
            <w:pPr>
              <w:jc w:val="center"/>
            </w:pPr>
          </w:p>
        </w:tc>
        <w:tc>
          <w:tcPr>
            <w:tcW w:w="3689" w:type="dxa"/>
            <w:shd w:val="clear" w:color="auto" w:fill="FFFFFF"/>
          </w:tcPr>
          <w:p w:rsidR="00161842" w:rsidRDefault="00161842" w:rsidP="00161842">
            <w:pPr>
              <w:jc w:val="center"/>
            </w:pPr>
            <w:r w:rsidRPr="007F20A6">
              <w:t xml:space="preserve">Письменно не позднее 2 часов в момента уведомления о факте возникновения чрезвычайной ситуации, в последующем ежесуточно к </w:t>
            </w:r>
          </w:p>
          <w:p w:rsidR="00161842" w:rsidRPr="007F20A6" w:rsidRDefault="00161842" w:rsidP="00161842">
            <w:pPr>
              <w:jc w:val="center"/>
            </w:pPr>
            <w:r w:rsidRPr="007F20A6">
              <w:t>6 часам (мск)</w:t>
            </w:r>
          </w:p>
          <w:p w:rsidR="00161842" w:rsidRPr="007F20A6" w:rsidRDefault="00161842" w:rsidP="00161842">
            <w:pPr>
              <w:jc w:val="center"/>
            </w:pPr>
          </w:p>
        </w:tc>
        <w:tc>
          <w:tcPr>
            <w:tcW w:w="1127" w:type="dxa"/>
            <w:vMerge w:val="restart"/>
            <w:shd w:val="clear" w:color="auto" w:fill="FFFFFF"/>
          </w:tcPr>
          <w:p w:rsidR="00161842" w:rsidRPr="00710104" w:rsidRDefault="00161842" w:rsidP="00161842">
            <w:pPr>
              <w:jc w:val="center"/>
            </w:pPr>
            <w:r>
              <w:t>3/ЧС</w:t>
            </w:r>
          </w:p>
          <w:p w:rsidR="00161842" w:rsidRDefault="00161842" w:rsidP="00161842">
            <w:pPr>
              <w:jc w:val="center"/>
            </w:pPr>
          </w:p>
          <w:p w:rsidR="00161842" w:rsidRPr="00710104" w:rsidRDefault="00161842" w:rsidP="00161842">
            <w:pPr>
              <w:jc w:val="center"/>
            </w:pPr>
          </w:p>
        </w:tc>
      </w:tr>
      <w:tr w:rsidR="00161842" w:rsidRPr="00710104">
        <w:trPr>
          <w:trHeight w:val="1443"/>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710104" w:rsidRDefault="00161842" w:rsidP="00161842">
            <w:pPr>
              <w:jc w:val="center"/>
            </w:pPr>
            <w:r w:rsidRPr="00710104">
              <w:t>Руководители органов местного самоуправления - по природным, техногенным, биолого-социальным чрезвычайным ситуациям</w:t>
            </w:r>
          </w:p>
        </w:tc>
        <w:tc>
          <w:tcPr>
            <w:tcW w:w="4238" w:type="dxa"/>
            <w:shd w:val="clear" w:color="auto" w:fill="FFFFFF"/>
          </w:tcPr>
          <w:p w:rsidR="00161842" w:rsidRPr="00710104" w:rsidRDefault="00161842" w:rsidP="00161842">
            <w:pPr>
              <w:jc w:val="center"/>
            </w:pPr>
            <w:r w:rsidRPr="00710104">
              <w:t>Главе исполнительной власти субъекта Российской Федерации</w:t>
            </w:r>
          </w:p>
          <w:p w:rsidR="00161842" w:rsidRPr="00710104" w:rsidRDefault="00161842" w:rsidP="00161842">
            <w:pPr>
              <w:jc w:val="center"/>
            </w:pPr>
          </w:p>
        </w:tc>
        <w:tc>
          <w:tcPr>
            <w:tcW w:w="3689" w:type="dxa"/>
            <w:shd w:val="clear" w:color="auto" w:fill="FFFFFF"/>
          </w:tcPr>
          <w:p w:rsidR="00161842" w:rsidRPr="007F20A6" w:rsidRDefault="00161842" w:rsidP="00161842">
            <w:pPr>
              <w:jc w:val="center"/>
            </w:pPr>
            <w:r w:rsidRPr="007F20A6">
              <w:t>«--------------------------»</w:t>
            </w:r>
          </w:p>
          <w:p w:rsidR="00161842" w:rsidRPr="007F20A6" w:rsidRDefault="00161842" w:rsidP="00161842">
            <w:pPr>
              <w:jc w:val="center"/>
            </w:pPr>
          </w:p>
        </w:tc>
        <w:tc>
          <w:tcPr>
            <w:tcW w:w="1127" w:type="dxa"/>
            <w:vMerge/>
            <w:shd w:val="clear" w:color="auto" w:fill="FFFFFF"/>
          </w:tcPr>
          <w:p w:rsidR="00161842" w:rsidRPr="00710104" w:rsidRDefault="00161842" w:rsidP="00161842">
            <w:pPr>
              <w:jc w:val="center"/>
            </w:pPr>
          </w:p>
        </w:tc>
      </w:tr>
      <w:tr w:rsidR="00161842" w:rsidRPr="00710104">
        <w:trPr>
          <w:trHeight w:val="1848"/>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710104" w:rsidRDefault="00161842" w:rsidP="00161842">
            <w:pPr>
              <w:jc w:val="center"/>
            </w:pPr>
            <w:r w:rsidRPr="00710104">
              <w:t xml:space="preserve">Председатель </w:t>
            </w:r>
            <w:r>
              <w:t>КЧС и ПБ города</w:t>
            </w:r>
            <w:r w:rsidRPr="00710104">
              <w:t>, района областного подчинения</w:t>
            </w:r>
          </w:p>
          <w:p w:rsidR="00161842" w:rsidRPr="00710104" w:rsidRDefault="00161842" w:rsidP="00161842">
            <w:pPr>
              <w:jc w:val="center"/>
            </w:pPr>
          </w:p>
        </w:tc>
        <w:tc>
          <w:tcPr>
            <w:tcW w:w="4238" w:type="dxa"/>
            <w:shd w:val="clear" w:color="auto" w:fill="FFFFFF"/>
          </w:tcPr>
          <w:p w:rsidR="00161842" w:rsidRPr="00710104" w:rsidRDefault="00161842" w:rsidP="00161842">
            <w:pPr>
              <w:jc w:val="center"/>
            </w:pPr>
            <w:r w:rsidRPr="00710104">
              <w:t xml:space="preserve">Председатель </w:t>
            </w:r>
            <w:r>
              <w:t>КЧС и ПБ субъекта</w:t>
            </w:r>
            <w:r w:rsidRPr="00710104">
              <w:t xml:space="preserve"> Российской Федерации</w:t>
            </w:r>
          </w:p>
          <w:p w:rsidR="00161842" w:rsidRPr="00710104" w:rsidRDefault="00161842" w:rsidP="00161842">
            <w:pPr>
              <w:jc w:val="center"/>
            </w:pPr>
          </w:p>
        </w:tc>
        <w:tc>
          <w:tcPr>
            <w:tcW w:w="3689" w:type="dxa"/>
            <w:shd w:val="clear" w:color="auto" w:fill="FFFFFF"/>
          </w:tcPr>
          <w:p w:rsidR="00161842" w:rsidRPr="007F20A6" w:rsidRDefault="00161842" w:rsidP="00161842">
            <w:pPr>
              <w:jc w:val="center"/>
            </w:pPr>
            <w:r w:rsidRPr="007F20A6">
              <w:t>Письменно не позднее 3 часов с момента уведомления о факте возникновения чрезвычайной ситуации, в последующем ежесуточно к 6 часам 30 мин. (мск) по состоянию на 6 часов (мск)</w:t>
            </w:r>
          </w:p>
        </w:tc>
        <w:tc>
          <w:tcPr>
            <w:tcW w:w="1127" w:type="dxa"/>
            <w:vMerge/>
            <w:shd w:val="clear" w:color="auto" w:fill="FFFFFF"/>
          </w:tcPr>
          <w:p w:rsidR="00161842" w:rsidRPr="00710104" w:rsidRDefault="00161842" w:rsidP="00161842">
            <w:pPr>
              <w:jc w:val="center"/>
            </w:pPr>
          </w:p>
        </w:tc>
      </w:tr>
      <w:tr w:rsidR="00161842" w:rsidRPr="00710104">
        <w:trPr>
          <w:trHeight w:val="1848"/>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C00398" w:rsidRDefault="00161842" w:rsidP="00161842">
            <w:pPr>
              <w:jc w:val="center"/>
            </w:pPr>
            <w:r>
              <w:t xml:space="preserve">Начальник ГУ МЧС РФ по Ростовской области </w:t>
            </w:r>
          </w:p>
        </w:tc>
        <w:tc>
          <w:tcPr>
            <w:tcW w:w="4238" w:type="dxa"/>
            <w:shd w:val="clear" w:color="auto" w:fill="FFFFFF"/>
          </w:tcPr>
          <w:p w:rsidR="00161842" w:rsidRPr="00C00398" w:rsidRDefault="00161842" w:rsidP="00161842">
            <w:pPr>
              <w:jc w:val="center"/>
            </w:pPr>
            <w:r>
              <w:t>Н</w:t>
            </w:r>
            <w:r w:rsidRPr="00C00398">
              <w:t xml:space="preserve">ачальнику </w:t>
            </w:r>
            <w:r>
              <w:t>регионального центра</w:t>
            </w:r>
          </w:p>
        </w:tc>
        <w:tc>
          <w:tcPr>
            <w:tcW w:w="3689" w:type="dxa"/>
            <w:shd w:val="clear" w:color="auto" w:fill="FFFFFF"/>
          </w:tcPr>
          <w:p w:rsidR="00161842" w:rsidRDefault="00161842" w:rsidP="00161842">
            <w:pPr>
              <w:jc w:val="center"/>
            </w:pPr>
            <w:r w:rsidRPr="007F20A6">
              <w:t xml:space="preserve">Письменно не позднее 4 часов с момента уведомления о факте возникновения чрезвычайной ситуации, в последующем ежесуточно к 7 часам (мск) по состоянию на </w:t>
            </w:r>
          </w:p>
          <w:p w:rsidR="00161842" w:rsidRPr="007F20A6" w:rsidRDefault="00161842" w:rsidP="00161842">
            <w:pPr>
              <w:jc w:val="center"/>
            </w:pPr>
            <w:r w:rsidRPr="007F20A6">
              <w:t xml:space="preserve">6 часов (мск) </w:t>
            </w:r>
          </w:p>
        </w:tc>
        <w:tc>
          <w:tcPr>
            <w:tcW w:w="1127" w:type="dxa"/>
            <w:vMerge/>
            <w:shd w:val="clear" w:color="auto" w:fill="FFFFFF"/>
          </w:tcPr>
          <w:p w:rsidR="00161842" w:rsidRPr="00710104" w:rsidRDefault="00161842" w:rsidP="00161842">
            <w:pPr>
              <w:jc w:val="center"/>
            </w:pPr>
          </w:p>
        </w:tc>
      </w:tr>
      <w:tr w:rsidR="00161842">
        <w:trPr>
          <w:trHeight w:val="1848"/>
          <w:tblCellSpacing w:w="0" w:type="dxa"/>
        </w:trPr>
        <w:tc>
          <w:tcPr>
            <w:tcW w:w="2075" w:type="dxa"/>
            <w:vMerge w:val="restart"/>
            <w:shd w:val="clear" w:color="auto" w:fill="FFFFFF"/>
          </w:tcPr>
          <w:p w:rsidR="00161842" w:rsidRPr="00E22B9A" w:rsidRDefault="00161842" w:rsidP="00161842">
            <w:pPr>
              <w:jc w:val="center"/>
            </w:pPr>
            <w:r w:rsidRPr="00E22B9A">
              <w:lastRenderedPageBreak/>
              <w:t xml:space="preserve">Информация (донесение) о силах и средствах задействованных для ликвидации чрезвычайной ситуации </w:t>
            </w:r>
          </w:p>
          <w:p w:rsidR="00161842" w:rsidRPr="00E22B9A" w:rsidRDefault="00161842" w:rsidP="00161842">
            <w:pPr>
              <w:jc w:val="center"/>
            </w:pPr>
          </w:p>
        </w:tc>
        <w:tc>
          <w:tcPr>
            <w:tcW w:w="4235" w:type="dxa"/>
            <w:shd w:val="clear" w:color="auto" w:fill="FFFFFF"/>
          </w:tcPr>
          <w:p w:rsidR="00161842" w:rsidRPr="00E22B9A" w:rsidRDefault="00161842" w:rsidP="00161842">
            <w:pPr>
              <w:jc w:val="center"/>
            </w:pPr>
            <w:r w:rsidRPr="00E22B9A">
              <w:t>Руководители предприятий, учреждений и организаций – по техногенным чрезвычайным ситуациям</w:t>
            </w:r>
          </w:p>
          <w:p w:rsidR="00161842" w:rsidRPr="00E22B9A" w:rsidRDefault="00161842" w:rsidP="00161842">
            <w:pPr>
              <w:jc w:val="center"/>
            </w:pPr>
          </w:p>
        </w:tc>
        <w:tc>
          <w:tcPr>
            <w:tcW w:w="4238" w:type="dxa"/>
            <w:shd w:val="clear" w:color="auto" w:fill="FFFFFF"/>
          </w:tcPr>
          <w:p w:rsidR="00161842" w:rsidRPr="00E22B9A" w:rsidRDefault="00161842" w:rsidP="00161842">
            <w:pPr>
              <w:jc w:val="center"/>
            </w:pPr>
            <w:r w:rsidRPr="00E22B9A">
              <w:t xml:space="preserve">Председателю </w:t>
            </w:r>
            <w:r>
              <w:t>КЧС и ПБ города</w:t>
            </w:r>
            <w:r w:rsidRPr="00E22B9A">
              <w:t>, района областного подчинения</w:t>
            </w:r>
          </w:p>
          <w:p w:rsidR="00161842" w:rsidRPr="00E22B9A" w:rsidRDefault="00161842" w:rsidP="00161842">
            <w:pPr>
              <w:jc w:val="center"/>
            </w:pPr>
          </w:p>
          <w:p w:rsidR="00161842" w:rsidRPr="00E22B9A" w:rsidRDefault="00161842" w:rsidP="00161842">
            <w:pPr>
              <w:jc w:val="center"/>
            </w:pPr>
            <w:r w:rsidRPr="00E22B9A">
              <w:t>В соответствующие федеральные органы исполнительной власти по подчиненности</w:t>
            </w:r>
          </w:p>
          <w:p w:rsidR="00161842" w:rsidRPr="00E22B9A" w:rsidRDefault="00161842" w:rsidP="00161842">
            <w:pPr>
              <w:jc w:val="center"/>
            </w:pPr>
          </w:p>
        </w:tc>
        <w:tc>
          <w:tcPr>
            <w:tcW w:w="3689" w:type="dxa"/>
            <w:shd w:val="clear" w:color="auto" w:fill="FFFFFF"/>
          </w:tcPr>
          <w:p w:rsidR="00161842" w:rsidRDefault="00161842" w:rsidP="00161842">
            <w:pPr>
              <w:jc w:val="center"/>
            </w:pPr>
            <w:r w:rsidRPr="007F20A6">
              <w:t xml:space="preserve">Письменно не позднее </w:t>
            </w:r>
            <w:r>
              <w:t>2</w:t>
            </w:r>
            <w:r w:rsidRPr="007F20A6">
              <w:t xml:space="preserve"> </w:t>
            </w:r>
          </w:p>
          <w:p w:rsidR="00161842" w:rsidRDefault="00161842" w:rsidP="00161842">
            <w:pPr>
              <w:jc w:val="center"/>
            </w:pPr>
            <w:r w:rsidRPr="007F20A6">
              <w:t xml:space="preserve">часов с момента уведомления о факте возникновения чрезвычайной ситуации, в последующем ежесуточно к </w:t>
            </w:r>
            <w:r>
              <w:t>7</w:t>
            </w:r>
            <w:r w:rsidRPr="007F20A6">
              <w:t xml:space="preserve"> часам (мск) по состоянию </w:t>
            </w:r>
          </w:p>
          <w:p w:rsidR="00161842" w:rsidRPr="007F20A6" w:rsidRDefault="00161842" w:rsidP="00161842">
            <w:pPr>
              <w:jc w:val="center"/>
            </w:pPr>
            <w:r w:rsidRPr="007F20A6">
              <w:t>на 6 часов (мск)</w:t>
            </w:r>
          </w:p>
        </w:tc>
        <w:tc>
          <w:tcPr>
            <w:tcW w:w="1127" w:type="dxa"/>
            <w:vMerge w:val="restart"/>
            <w:shd w:val="clear" w:color="auto" w:fill="FFFFFF"/>
          </w:tcPr>
          <w:p w:rsidR="00161842" w:rsidRDefault="00161842" w:rsidP="00161842">
            <w:pPr>
              <w:jc w:val="center"/>
            </w:pPr>
            <w:r>
              <w:t>4/ЧС</w:t>
            </w:r>
          </w:p>
        </w:tc>
      </w:tr>
      <w:tr w:rsidR="00161842">
        <w:trPr>
          <w:trHeight w:val="1848"/>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E22B9A" w:rsidRDefault="00161842" w:rsidP="00161842">
            <w:pPr>
              <w:jc w:val="center"/>
            </w:pPr>
            <w:r w:rsidRPr="00E22B9A">
              <w:t>Руководители органов местного самоуправления - по природным, техногенным, биолого-социальным чрезвычайным ситуациям</w:t>
            </w:r>
          </w:p>
          <w:p w:rsidR="00161842" w:rsidRPr="00E22B9A" w:rsidRDefault="00161842" w:rsidP="00161842">
            <w:pPr>
              <w:jc w:val="center"/>
            </w:pPr>
          </w:p>
        </w:tc>
        <w:tc>
          <w:tcPr>
            <w:tcW w:w="4238" w:type="dxa"/>
            <w:shd w:val="clear" w:color="auto" w:fill="FFFFFF"/>
          </w:tcPr>
          <w:p w:rsidR="00161842" w:rsidRPr="00E22B9A" w:rsidRDefault="00161842" w:rsidP="00161842">
            <w:pPr>
              <w:jc w:val="center"/>
            </w:pPr>
            <w:r w:rsidRPr="00E22B9A">
              <w:t xml:space="preserve">Председателю </w:t>
            </w:r>
            <w:r>
              <w:t>КЧС и ПБ города</w:t>
            </w:r>
            <w:r w:rsidRPr="00E22B9A">
              <w:t>, района областного подчинения</w:t>
            </w:r>
          </w:p>
          <w:p w:rsidR="00161842" w:rsidRPr="00E22B9A" w:rsidRDefault="00161842" w:rsidP="00161842">
            <w:pPr>
              <w:jc w:val="center"/>
            </w:pPr>
          </w:p>
        </w:tc>
        <w:tc>
          <w:tcPr>
            <w:tcW w:w="3689" w:type="dxa"/>
            <w:shd w:val="clear" w:color="auto" w:fill="FFFFFF"/>
          </w:tcPr>
          <w:p w:rsidR="00161842" w:rsidRPr="007F20A6" w:rsidRDefault="00161842" w:rsidP="00161842">
            <w:pPr>
              <w:jc w:val="center"/>
            </w:pPr>
            <w:r w:rsidRPr="007F20A6">
              <w:t>«--------------------------»</w:t>
            </w:r>
          </w:p>
          <w:p w:rsidR="00161842" w:rsidRPr="007F20A6" w:rsidRDefault="00161842" w:rsidP="00161842">
            <w:pPr>
              <w:jc w:val="center"/>
            </w:pPr>
          </w:p>
        </w:tc>
        <w:tc>
          <w:tcPr>
            <w:tcW w:w="1127" w:type="dxa"/>
            <w:vMerge/>
            <w:shd w:val="clear" w:color="auto" w:fill="FFFFFF"/>
          </w:tcPr>
          <w:p w:rsidR="00161842" w:rsidRDefault="00161842" w:rsidP="00161842">
            <w:pPr>
              <w:jc w:val="center"/>
            </w:pPr>
          </w:p>
        </w:tc>
      </w:tr>
      <w:tr w:rsidR="00161842">
        <w:trPr>
          <w:trHeight w:val="1848"/>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E22B9A" w:rsidRDefault="00161842" w:rsidP="00161842">
            <w:pPr>
              <w:jc w:val="center"/>
            </w:pPr>
            <w:r w:rsidRPr="00E22B9A">
              <w:t xml:space="preserve">Председатель </w:t>
            </w:r>
            <w:r>
              <w:t>КЧС и ПБ города</w:t>
            </w:r>
            <w:r w:rsidRPr="00E22B9A">
              <w:t>, района областного, краевого или республиканского подчинения</w:t>
            </w:r>
          </w:p>
          <w:p w:rsidR="00161842" w:rsidRPr="00E22B9A" w:rsidRDefault="00161842" w:rsidP="00161842">
            <w:pPr>
              <w:jc w:val="center"/>
            </w:pPr>
          </w:p>
        </w:tc>
        <w:tc>
          <w:tcPr>
            <w:tcW w:w="4238" w:type="dxa"/>
            <w:shd w:val="clear" w:color="auto" w:fill="FFFFFF"/>
          </w:tcPr>
          <w:p w:rsidR="00161842" w:rsidRPr="00E22B9A" w:rsidRDefault="00161842" w:rsidP="00161842">
            <w:pPr>
              <w:jc w:val="center"/>
            </w:pPr>
            <w:r w:rsidRPr="00E22B9A">
              <w:t xml:space="preserve">Председателю </w:t>
            </w:r>
            <w:r>
              <w:t>КЧС и ПБ субъекта</w:t>
            </w:r>
            <w:r w:rsidRPr="00E22B9A">
              <w:t xml:space="preserve"> Российской Федерации</w:t>
            </w:r>
          </w:p>
          <w:p w:rsidR="00161842" w:rsidRPr="00E22B9A" w:rsidRDefault="00161842" w:rsidP="00161842">
            <w:pPr>
              <w:jc w:val="center"/>
            </w:pPr>
          </w:p>
          <w:p w:rsidR="00161842" w:rsidRPr="00E22B9A" w:rsidRDefault="00161842" w:rsidP="00161842">
            <w:pPr>
              <w:jc w:val="center"/>
            </w:pPr>
          </w:p>
        </w:tc>
        <w:tc>
          <w:tcPr>
            <w:tcW w:w="3689" w:type="dxa"/>
            <w:shd w:val="clear" w:color="auto" w:fill="FFFFFF"/>
          </w:tcPr>
          <w:p w:rsidR="00161842" w:rsidRPr="007F20A6" w:rsidRDefault="00161842" w:rsidP="00161842">
            <w:pPr>
              <w:jc w:val="center"/>
            </w:pPr>
            <w:r w:rsidRPr="007F20A6">
              <w:t>Письменно не позднее 3 часов с момента уведомления о факте возникновения чрезвычайной ситуации, в последующем ежесуточно к 6 часам 30 мин. (мск) по состоянию на 6 часов (мск)</w:t>
            </w:r>
          </w:p>
        </w:tc>
        <w:tc>
          <w:tcPr>
            <w:tcW w:w="1127" w:type="dxa"/>
            <w:vMerge/>
            <w:shd w:val="clear" w:color="auto" w:fill="FFFFFF"/>
          </w:tcPr>
          <w:p w:rsidR="00161842" w:rsidRDefault="00161842" w:rsidP="00161842">
            <w:pPr>
              <w:jc w:val="center"/>
            </w:pPr>
          </w:p>
        </w:tc>
      </w:tr>
      <w:tr w:rsidR="00161842">
        <w:trPr>
          <w:trHeight w:val="1848"/>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C00398" w:rsidRDefault="00161842" w:rsidP="00161842">
            <w:pPr>
              <w:jc w:val="center"/>
            </w:pPr>
            <w:r>
              <w:t xml:space="preserve">Начальник ГУ МЧС РФ по Ростовской области </w:t>
            </w:r>
          </w:p>
        </w:tc>
        <w:tc>
          <w:tcPr>
            <w:tcW w:w="4238" w:type="dxa"/>
            <w:shd w:val="clear" w:color="auto" w:fill="FFFFFF"/>
          </w:tcPr>
          <w:p w:rsidR="00161842" w:rsidRPr="00C00398" w:rsidRDefault="00161842" w:rsidP="00161842">
            <w:pPr>
              <w:jc w:val="center"/>
            </w:pPr>
            <w:r>
              <w:t>Н</w:t>
            </w:r>
            <w:r w:rsidRPr="00C00398">
              <w:t xml:space="preserve">ачальнику </w:t>
            </w:r>
            <w:r>
              <w:t>регионального центра</w:t>
            </w:r>
          </w:p>
        </w:tc>
        <w:tc>
          <w:tcPr>
            <w:tcW w:w="3689" w:type="dxa"/>
            <w:shd w:val="clear" w:color="auto" w:fill="FFFFFF"/>
          </w:tcPr>
          <w:p w:rsidR="00161842" w:rsidRDefault="00161842" w:rsidP="00161842">
            <w:pPr>
              <w:jc w:val="center"/>
            </w:pPr>
            <w:r w:rsidRPr="007F20A6">
              <w:t xml:space="preserve">Письменно не позднее 4 часов с момента уведомления о факте возникновения чрезвычайной ситуации, в последующем ежесуточно к 7 часам (мск) по состоянию на </w:t>
            </w:r>
          </w:p>
          <w:p w:rsidR="00161842" w:rsidRPr="007F20A6" w:rsidRDefault="00161842" w:rsidP="00161842">
            <w:pPr>
              <w:jc w:val="center"/>
            </w:pPr>
            <w:r w:rsidRPr="007F20A6">
              <w:t xml:space="preserve">6 часов (мск) </w:t>
            </w:r>
          </w:p>
        </w:tc>
        <w:tc>
          <w:tcPr>
            <w:tcW w:w="1127" w:type="dxa"/>
            <w:vMerge/>
            <w:shd w:val="clear" w:color="auto" w:fill="FFFFFF"/>
          </w:tcPr>
          <w:p w:rsidR="00161842" w:rsidRDefault="00161842" w:rsidP="00161842">
            <w:pPr>
              <w:jc w:val="center"/>
            </w:pPr>
          </w:p>
        </w:tc>
      </w:tr>
      <w:tr w:rsidR="00161842">
        <w:trPr>
          <w:trHeight w:val="1848"/>
          <w:tblCellSpacing w:w="0" w:type="dxa"/>
        </w:trPr>
        <w:tc>
          <w:tcPr>
            <w:tcW w:w="2075" w:type="dxa"/>
            <w:vMerge w:val="restart"/>
            <w:shd w:val="clear" w:color="auto" w:fill="FFFFFF"/>
          </w:tcPr>
          <w:p w:rsidR="00161842" w:rsidRPr="00D6046E" w:rsidRDefault="00161842" w:rsidP="00161842">
            <w:pPr>
              <w:jc w:val="center"/>
            </w:pPr>
            <w:r w:rsidRPr="007618A5">
              <w:lastRenderedPageBreak/>
              <w:t>Данные о техногенных  природных и биолого-социальных чрезвычайных ситуаций,</w:t>
            </w:r>
            <w:r w:rsidRPr="007618A5">
              <w:rPr>
                <w:b/>
                <w:bCs/>
              </w:rPr>
              <w:t xml:space="preserve"> </w:t>
            </w:r>
            <w:r w:rsidRPr="007618A5">
              <w:t>имевших место на территории Российской Федерации</w:t>
            </w:r>
          </w:p>
        </w:tc>
        <w:tc>
          <w:tcPr>
            <w:tcW w:w="4235" w:type="dxa"/>
            <w:shd w:val="clear" w:color="auto" w:fill="FFFFFF"/>
          </w:tcPr>
          <w:p w:rsidR="00161842" w:rsidRPr="007618A5" w:rsidRDefault="00161842" w:rsidP="00161842">
            <w:pPr>
              <w:jc w:val="center"/>
            </w:pPr>
            <w:r w:rsidRPr="007618A5">
              <w:t>Начальник управления (отдела) по делам ГОЧС города, района области</w:t>
            </w:r>
          </w:p>
          <w:p w:rsidR="00161842" w:rsidRPr="00710104" w:rsidRDefault="00161842" w:rsidP="00161842">
            <w:pPr>
              <w:jc w:val="center"/>
            </w:pPr>
          </w:p>
        </w:tc>
        <w:tc>
          <w:tcPr>
            <w:tcW w:w="4238" w:type="dxa"/>
            <w:shd w:val="clear" w:color="auto" w:fill="FFFFFF"/>
          </w:tcPr>
          <w:p w:rsidR="00161842" w:rsidRPr="00C00398" w:rsidRDefault="00161842" w:rsidP="00161842">
            <w:pPr>
              <w:jc w:val="center"/>
            </w:pPr>
            <w:r>
              <w:t xml:space="preserve">Начальник ГУ МЧС РФ по Ростовской области </w:t>
            </w:r>
          </w:p>
        </w:tc>
        <w:tc>
          <w:tcPr>
            <w:tcW w:w="3689" w:type="dxa"/>
            <w:shd w:val="clear" w:color="auto" w:fill="FFFFFF"/>
          </w:tcPr>
          <w:p w:rsidR="00161842" w:rsidRPr="008F05D7" w:rsidRDefault="00161842" w:rsidP="00161842">
            <w:pPr>
              <w:jc w:val="center"/>
            </w:pPr>
            <w:r w:rsidRPr="008F05D7">
              <w:t>Письменно, не позднее 10 суток после завершения ликвидации ЧС</w:t>
            </w:r>
          </w:p>
          <w:p w:rsidR="00161842" w:rsidRPr="007F20A6" w:rsidRDefault="00161842" w:rsidP="00161842">
            <w:pPr>
              <w:jc w:val="center"/>
            </w:pPr>
          </w:p>
        </w:tc>
        <w:tc>
          <w:tcPr>
            <w:tcW w:w="1127" w:type="dxa"/>
            <w:vMerge w:val="restart"/>
            <w:shd w:val="clear" w:color="auto" w:fill="FFFFFF"/>
          </w:tcPr>
          <w:p w:rsidR="00161842" w:rsidRPr="008F05D7" w:rsidRDefault="00161842" w:rsidP="00161842">
            <w:pPr>
              <w:jc w:val="center"/>
            </w:pPr>
            <w:r w:rsidRPr="008F05D7">
              <w:t>7/ЧС</w:t>
            </w:r>
          </w:p>
          <w:p w:rsidR="00161842" w:rsidRPr="008F05D7" w:rsidRDefault="00161842" w:rsidP="00161842">
            <w:pPr>
              <w:jc w:val="center"/>
            </w:pPr>
            <w:r w:rsidRPr="008F05D7">
              <w:t>8/ЧС</w:t>
            </w:r>
          </w:p>
          <w:p w:rsidR="00161842" w:rsidRPr="008F05D7" w:rsidRDefault="00161842" w:rsidP="00161842">
            <w:pPr>
              <w:jc w:val="center"/>
            </w:pPr>
            <w:r w:rsidRPr="008F05D7">
              <w:t>9/ЧС</w:t>
            </w:r>
          </w:p>
          <w:p w:rsidR="00161842" w:rsidRDefault="00161842" w:rsidP="00161842">
            <w:pPr>
              <w:jc w:val="center"/>
            </w:pPr>
          </w:p>
        </w:tc>
      </w:tr>
      <w:tr w:rsidR="00161842">
        <w:trPr>
          <w:trHeight w:val="1669"/>
          <w:tblCellSpacing w:w="0" w:type="dxa"/>
        </w:trPr>
        <w:tc>
          <w:tcPr>
            <w:tcW w:w="2075" w:type="dxa"/>
            <w:vMerge/>
            <w:shd w:val="clear" w:color="auto" w:fill="FFFFFF"/>
          </w:tcPr>
          <w:p w:rsidR="00161842" w:rsidRPr="00D6046E" w:rsidRDefault="00161842" w:rsidP="00161842"/>
        </w:tc>
        <w:tc>
          <w:tcPr>
            <w:tcW w:w="4235" w:type="dxa"/>
            <w:shd w:val="clear" w:color="auto" w:fill="FFFFFF"/>
          </w:tcPr>
          <w:p w:rsidR="00161842" w:rsidRPr="00C00398" w:rsidRDefault="00161842" w:rsidP="00161842">
            <w:pPr>
              <w:jc w:val="center"/>
            </w:pPr>
            <w:r>
              <w:t xml:space="preserve">Начальник ГУ МЧС РФ по Ростовской области </w:t>
            </w:r>
          </w:p>
        </w:tc>
        <w:tc>
          <w:tcPr>
            <w:tcW w:w="4238" w:type="dxa"/>
            <w:shd w:val="clear" w:color="auto" w:fill="FFFFFF"/>
          </w:tcPr>
          <w:p w:rsidR="00161842" w:rsidRDefault="00161842" w:rsidP="00161842">
            <w:pPr>
              <w:jc w:val="center"/>
            </w:pPr>
            <w:r w:rsidRPr="008F05D7">
              <w:t>Начальнику регионального</w:t>
            </w:r>
          </w:p>
          <w:p w:rsidR="00161842" w:rsidRPr="008F05D7" w:rsidRDefault="00161842" w:rsidP="00161842">
            <w:pPr>
              <w:jc w:val="center"/>
            </w:pPr>
            <w:r w:rsidRPr="008F05D7">
              <w:t xml:space="preserve"> центра </w:t>
            </w:r>
          </w:p>
          <w:p w:rsidR="00161842" w:rsidRPr="00710104" w:rsidRDefault="00161842" w:rsidP="00161842">
            <w:pPr>
              <w:jc w:val="center"/>
            </w:pPr>
          </w:p>
        </w:tc>
        <w:tc>
          <w:tcPr>
            <w:tcW w:w="3689" w:type="dxa"/>
            <w:shd w:val="clear" w:color="auto" w:fill="FFFFFF"/>
          </w:tcPr>
          <w:p w:rsidR="00161842" w:rsidRPr="008F05D7" w:rsidRDefault="00161842" w:rsidP="00161842">
            <w:pPr>
              <w:jc w:val="center"/>
            </w:pPr>
            <w:r w:rsidRPr="008F05D7">
              <w:t xml:space="preserve">Письменно, не позднее 15 суток после завершения ликвидации ЧС </w:t>
            </w:r>
          </w:p>
          <w:p w:rsidR="00161842" w:rsidRPr="007F20A6" w:rsidRDefault="00161842" w:rsidP="00161842">
            <w:pPr>
              <w:jc w:val="center"/>
            </w:pPr>
          </w:p>
        </w:tc>
        <w:tc>
          <w:tcPr>
            <w:tcW w:w="1127" w:type="dxa"/>
            <w:vMerge/>
            <w:shd w:val="clear" w:color="auto" w:fill="FFFFFF"/>
          </w:tcPr>
          <w:p w:rsidR="00161842" w:rsidRDefault="00161842" w:rsidP="00161842">
            <w:pPr>
              <w:jc w:val="center"/>
            </w:pPr>
          </w:p>
        </w:tc>
      </w:tr>
    </w:tbl>
    <w:p w:rsidR="00161842" w:rsidRDefault="00161842" w:rsidP="00161842">
      <w:pPr>
        <w:pBdr>
          <w:bottom w:val="single" w:sz="4" w:space="1" w:color="auto"/>
        </w:pBdr>
        <w:tabs>
          <w:tab w:val="num" w:pos="374"/>
        </w:tabs>
        <w:ind w:left="374"/>
        <w:jc w:val="center"/>
        <w:sectPr w:rsidR="00161842" w:rsidSect="00234A9C">
          <w:pgSz w:w="16838" w:h="11906" w:orient="landscape"/>
          <w:pgMar w:top="1134" w:right="851" w:bottom="567" w:left="851" w:header="284" w:footer="709" w:gutter="0"/>
          <w:cols w:space="708"/>
          <w:docGrid w:linePitch="360"/>
        </w:sectPr>
      </w:pPr>
    </w:p>
    <w:p w:rsidR="00896982" w:rsidRDefault="00896982" w:rsidP="00896982">
      <w:pPr>
        <w:jc w:val="right"/>
      </w:pPr>
      <w:r>
        <w:lastRenderedPageBreak/>
        <w:t>Форма 1/ЧС</w:t>
      </w:r>
    </w:p>
    <w:p w:rsidR="00896982" w:rsidRDefault="00896982" w:rsidP="00896982"/>
    <w:p w:rsidR="00896982" w:rsidRPr="006D3BE9" w:rsidRDefault="006D3BE9" w:rsidP="00896982">
      <w:pPr>
        <w:jc w:val="center"/>
        <w:rPr>
          <w:b/>
        </w:rPr>
      </w:pPr>
      <w:r w:rsidRPr="006D3BE9">
        <w:rPr>
          <w:b/>
        </w:rPr>
        <w:t xml:space="preserve">4.11.   </w:t>
      </w:r>
      <w:r w:rsidR="00896982" w:rsidRPr="006D3BE9">
        <w:rPr>
          <w:b/>
        </w:rPr>
        <w:t>ДОНЕСЕНИЕ</w:t>
      </w:r>
    </w:p>
    <w:p w:rsidR="00896982" w:rsidRPr="006D3BE9" w:rsidRDefault="00896982" w:rsidP="00896982">
      <w:pPr>
        <w:jc w:val="center"/>
        <w:rPr>
          <w:b/>
        </w:rPr>
      </w:pPr>
      <w:r w:rsidRPr="006D3BE9">
        <w:rPr>
          <w:b/>
        </w:rPr>
        <w:t>ОБ УГРОЗЕ (ПРОГНОЗЕ) ЧРЕЗВЫЧАЙНОЙ СИТАУАЦИИ</w:t>
      </w:r>
    </w:p>
    <w:p w:rsidR="00896982" w:rsidRDefault="00896982" w:rsidP="00896982">
      <w:pPr>
        <w:jc w:val="center"/>
      </w:pPr>
    </w:p>
    <w:tbl>
      <w:tblPr>
        <w:tblW w:w="0" w:type="auto"/>
        <w:tblLook w:val="01E0"/>
      </w:tblPr>
      <w:tblGrid>
        <w:gridCol w:w="1188"/>
        <w:gridCol w:w="8383"/>
      </w:tblGrid>
      <w:tr w:rsidR="00896982">
        <w:tc>
          <w:tcPr>
            <w:tcW w:w="1188" w:type="dxa"/>
          </w:tcPr>
          <w:p w:rsidR="00896982" w:rsidRDefault="00896982" w:rsidP="002C356D">
            <w:pPr>
              <w:widowControl w:val="0"/>
              <w:autoSpaceDE w:val="0"/>
              <w:autoSpaceDN w:val="0"/>
              <w:adjustRightInd w:val="0"/>
              <w:jc w:val="center"/>
            </w:pPr>
            <w:r>
              <w:t>№ п/п</w:t>
            </w:r>
          </w:p>
        </w:tc>
        <w:tc>
          <w:tcPr>
            <w:tcW w:w="8383" w:type="dxa"/>
          </w:tcPr>
          <w:p w:rsidR="00896982" w:rsidRDefault="00896982" w:rsidP="002C356D">
            <w:pPr>
              <w:widowControl w:val="0"/>
              <w:autoSpaceDE w:val="0"/>
              <w:autoSpaceDN w:val="0"/>
              <w:adjustRightInd w:val="0"/>
              <w:jc w:val="center"/>
            </w:pPr>
            <w:r>
              <w:t>Содержание данных</w:t>
            </w:r>
          </w:p>
        </w:tc>
      </w:tr>
    </w:tbl>
    <w:p w:rsidR="00896982" w:rsidRDefault="00896982" w:rsidP="00896982">
      <w:r>
        <w:tab/>
      </w:r>
    </w:p>
    <w:p w:rsidR="00896982" w:rsidRDefault="00896982" w:rsidP="00E50C65">
      <w:pPr>
        <w:numPr>
          <w:ilvl w:val="0"/>
          <w:numId w:val="56"/>
        </w:numPr>
        <w:tabs>
          <w:tab w:val="clear" w:pos="1410"/>
          <w:tab w:val="num" w:pos="748"/>
        </w:tabs>
        <w:ind w:left="748"/>
      </w:pPr>
      <w:r>
        <w:t>Наименование предполагаемой ЧС____________________________________</w:t>
      </w:r>
    </w:p>
    <w:p w:rsidR="00896982" w:rsidRDefault="00896982" w:rsidP="00896982">
      <w:pPr>
        <w:tabs>
          <w:tab w:val="num" w:pos="748"/>
        </w:tabs>
        <w:ind w:left="748"/>
      </w:pPr>
    </w:p>
    <w:p w:rsidR="00896982" w:rsidRDefault="00896982" w:rsidP="00E50C65">
      <w:pPr>
        <w:numPr>
          <w:ilvl w:val="0"/>
          <w:numId w:val="56"/>
        </w:numPr>
        <w:tabs>
          <w:tab w:val="clear" w:pos="1410"/>
          <w:tab w:val="num" w:pos="748"/>
        </w:tabs>
        <w:ind w:left="748"/>
      </w:pPr>
      <w:r>
        <w:t>Предполагаемый район (объект)  ЧС _________________________________________________________</w:t>
      </w:r>
    </w:p>
    <w:p w:rsidR="00896982" w:rsidRPr="00D058B1" w:rsidRDefault="00896982" w:rsidP="00896982">
      <w:pPr>
        <w:tabs>
          <w:tab w:val="num" w:pos="748"/>
        </w:tabs>
        <w:ind w:left="748"/>
        <w:rPr>
          <w:sz w:val="20"/>
          <w:szCs w:val="20"/>
        </w:rPr>
      </w:pPr>
      <w:r>
        <w:rPr>
          <w:sz w:val="20"/>
          <w:szCs w:val="20"/>
        </w:rPr>
        <w:t xml:space="preserve">                                                                                                                              (указать адрес)</w:t>
      </w:r>
    </w:p>
    <w:p w:rsidR="00896982" w:rsidRDefault="00896982" w:rsidP="00896982">
      <w:pPr>
        <w:tabs>
          <w:tab w:val="num" w:pos="748"/>
        </w:tabs>
        <w:ind w:left="748"/>
      </w:pPr>
      <w:r>
        <w:t xml:space="preserve">                                                                                         </w:t>
      </w:r>
    </w:p>
    <w:p w:rsidR="00896982" w:rsidRDefault="00896982" w:rsidP="00896982">
      <w:pPr>
        <w:tabs>
          <w:tab w:val="num" w:pos="748"/>
        </w:tabs>
        <w:ind w:left="748"/>
      </w:pPr>
    </w:p>
    <w:p w:rsidR="00896982" w:rsidRDefault="00896982" w:rsidP="00E50C65">
      <w:pPr>
        <w:numPr>
          <w:ilvl w:val="0"/>
          <w:numId w:val="56"/>
        </w:numPr>
        <w:tabs>
          <w:tab w:val="clear" w:pos="1410"/>
          <w:tab w:val="num" w:pos="748"/>
        </w:tabs>
        <w:ind w:left="748"/>
      </w:pPr>
      <w:r>
        <w:t>Принадлежность района (объекта) предполагаемой ЧС __________________________________________________________</w:t>
      </w:r>
    </w:p>
    <w:p w:rsidR="00896982" w:rsidRDefault="00896982" w:rsidP="00896982">
      <w:pPr>
        <w:tabs>
          <w:tab w:val="num" w:pos="748"/>
        </w:tabs>
        <w:ind w:left="748"/>
      </w:pPr>
    </w:p>
    <w:p w:rsidR="00896982" w:rsidRDefault="00896982" w:rsidP="00E50C65">
      <w:pPr>
        <w:numPr>
          <w:ilvl w:val="0"/>
          <w:numId w:val="56"/>
        </w:numPr>
        <w:tabs>
          <w:tab w:val="clear" w:pos="1410"/>
          <w:tab w:val="num" w:pos="748"/>
        </w:tabs>
        <w:ind w:left="748"/>
      </w:pPr>
      <w:r>
        <w:t>Прогноз времени возникновения и масштабов предполагаемой ЧС ____________________________________________________________</w:t>
      </w:r>
    </w:p>
    <w:p w:rsidR="00896982" w:rsidRDefault="00896982" w:rsidP="00896982">
      <w:pPr>
        <w:tabs>
          <w:tab w:val="num" w:pos="748"/>
        </w:tabs>
        <w:ind w:left="748"/>
      </w:pPr>
      <w:r>
        <w:t>____________________________________________________________</w:t>
      </w:r>
    </w:p>
    <w:p w:rsidR="00896982" w:rsidRDefault="00896982" w:rsidP="00896982">
      <w:pPr>
        <w:tabs>
          <w:tab w:val="num" w:pos="748"/>
        </w:tabs>
        <w:ind w:left="748"/>
      </w:pPr>
    </w:p>
    <w:p w:rsidR="00896982" w:rsidRDefault="00896982" w:rsidP="00E50C65">
      <w:pPr>
        <w:numPr>
          <w:ilvl w:val="0"/>
          <w:numId w:val="56"/>
        </w:numPr>
        <w:tabs>
          <w:tab w:val="clear" w:pos="1410"/>
          <w:tab w:val="num" w:pos="748"/>
        </w:tabs>
        <w:ind w:left="748"/>
      </w:pPr>
      <w:r>
        <w:t>Предполагаемые мероприятия по недопущению развития ЧС (по уменьшению возможных последствий и ущерба)___________________________________</w:t>
      </w:r>
    </w:p>
    <w:p w:rsidR="00896982" w:rsidRDefault="00896982" w:rsidP="00896982">
      <w:pPr>
        <w:ind w:left="748"/>
      </w:pPr>
      <w:r>
        <w:t>_________________________________________________________________</w:t>
      </w:r>
    </w:p>
    <w:p w:rsidR="00896982" w:rsidRDefault="00896982" w:rsidP="00896982">
      <w:pPr>
        <w:tabs>
          <w:tab w:val="num" w:pos="748"/>
        </w:tabs>
        <w:ind w:left="748"/>
      </w:pPr>
      <w:r>
        <w:tab/>
      </w:r>
    </w:p>
    <w:p w:rsidR="00896982" w:rsidRDefault="00896982" w:rsidP="00E50C65">
      <w:pPr>
        <w:numPr>
          <w:ilvl w:val="0"/>
          <w:numId w:val="56"/>
        </w:numPr>
        <w:tabs>
          <w:tab w:val="clear" w:pos="1410"/>
          <w:tab w:val="num" w:pos="748"/>
        </w:tabs>
        <w:ind w:left="748"/>
      </w:pPr>
      <w:r>
        <w:t xml:space="preserve">Организация, сделавшая прогноз или другие источники прогноза </w:t>
      </w:r>
    </w:p>
    <w:p w:rsidR="00896982" w:rsidRDefault="00896982" w:rsidP="00896982">
      <w:pPr>
        <w:tabs>
          <w:tab w:val="num" w:pos="748"/>
        </w:tabs>
        <w:ind w:left="748"/>
      </w:pPr>
      <w:r>
        <w:t>__________________________________________________________________</w:t>
      </w:r>
    </w:p>
    <w:p w:rsidR="00896982" w:rsidRDefault="00896982" w:rsidP="00896982">
      <w:pPr>
        <w:tabs>
          <w:tab w:val="num" w:pos="748"/>
        </w:tabs>
        <w:ind w:left="748"/>
      </w:pPr>
    </w:p>
    <w:p w:rsidR="00896982" w:rsidRDefault="00896982" w:rsidP="00E50C65">
      <w:pPr>
        <w:numPr>
          <w:ilvl w:val="0"/>
          <w:numId w:val="56"/>
        </w:numPr>
        <w:tabs>
          <w:tab w:val="clear" w:pos="1410"/>
          <w:tab w:val="num" w:pos="748"/>
        </w:tabs>
        <w:ind w:left="748"/>
      </w:pPr>
      <w:r>
        <w:t>Дополнительная текстовая информация _______________________________</w:t>
      </w:r>
    </w:p>
    <w:p w:rsidR="00896982" w:rsidRDefault="00896982" w:rsidP="00896982">
      <w:pPr>
        <w:tabs>
          <w:tab w:val="num" w:pos="748"/>
        </w:tabs>
        <w:ind w:left="748"/>
      </w:pPr>
      <w:r>
        <w:t>__________________________________________________________________</w:t>
      </w:r>
    </w:p>
    <w:p w:rsidR="00896982" w:rsidRDefault="00896982" w:rsidP="00896982">
      <w:pPr>
        <w:ind w:left="1410"/>
      </w:pPr>
    </w:p>
    <w:p w:rsidR="00896982" w:rsidRDefault="00896982" w:rsidP="00896982">
      <w:pPr>
        <w:ind w:left="1410"/>
      </w:pPr>
    </w:p>
    <w:p w:rsidR="00896982" w:rsidRDefault="00896982" w:rsidP="00896982">
      <w:pPr>
        <w:ind w:left="1410"/>
      </w:pPr>
    </w:p>
    <w:p w:rsidR="00896982" w:rsidRDefault="00896982" w:rsidP="00896982">
      <w:pPr>
        <w:ind w:left="1410"/>
        <w:jc w:val="right"/>
      </w:pPr>
      <w:r>
        <w:t>Подпись руководителя</w:t>
      </w:r>
    </w:p>
    <w:p w:rsidR="00896982" w:rsidRDefault="00896982" w:rsidP="00896982">
      <w:pPr>
        <w:ind w:left="1410"/>
        <w:jc w:val="right"/>
      </w:pPr>
      <w:r>
        <w:t>органа управления,</w:t>
      </w:r>
    </w:p>
    <w:p w:rsidR="00896982" w:rsidRDefault="00896982" w:rsidP="00896982">
      <w:pPr>
        <w:ind w:left="1410"/>
        <w:jc w:val="right"/>
      </w:pPr>
      <w:r>
        <w:t>представляющего донесение</w:t>
      </w:r>
    </w:p>
    <w:p w:rsidR="00896982" w:rsidRDefault="00896982" w:rsidP="00896982">
      <w:pPr>
        <w:jc w:val="right"/>
      </w:pPr>
      <w:r>
        <w:br w:type="page"/>
      </w:r>
      <w:r>
        <w:lastRenderedPageBreak/>
        <w:t>Форма 2/ЧС</w:t>
      </w:r>
    </w:p>
    <w:p w:rsidR="00896982" w:rsidRDefault="00896982" w:rsidP="00896982"/>
    <w:p w:rsidR="00896982" w:rsidRPr="006D3BE9" w:rsidRDefault="006D3BE9" w:rsidP="00896982">
      <w:pPr>
        <w:jc w:val="center"/>
        <w:rPr>
          <w:b/>
        </w:rPr>
      </w:pPr>
      <w:r w:rsidRPr="006D3BE9">
        <w:rPr>
          <w:b/>
        </w:rPr>
        <w:t xml:space="preserve">4.12.  </w:t>
      </w:r>
      <w:r w:rsidR="00896982" w:rsidRPr="006D3BE9">
        <w:rPr>
          <w:b/>
        </w:rPr>
        <w:t>ДОНЕСЕНИЕ</w:t>
      </w:r>
    </w:p>
    <w:p w:rsidR="00896982" w:rsidRPr="006D3BE9" w:rsidRDefault="00896982" w:rsidP="00896982">
      <w:pPr>
        <w:jc w:val="center"/>
        <w:rPr>
          <w:b/>
        </w:rPr>
      </w:pPr>
      <w:r w:rsidRPr="006D3BE9">
        <w:rPr>
          <w:b/>
        </w:rPr>
        <w:t>ОБ УГРОЗЕ (ПРОГНОЗЕ) ЧРЕЗВЫЧАЙНОЙ СИТАУАЦИИ</w:t>
      </w:r>
    </w:p>
    <w:p w:rsidR="00896982" w:rsidRDefault="00896982" w:rsidP="00896982">
      <w:pPr>
        <w:jc w:val="center"/>
      </w:pPr>
    </w:p>
    <w:tbl>
      <w:tblPr>
        <w:tblW w:w="0" w:type="auto"/>
        <w:tblLook w:val="01E0"/>
      </w:tblPr>
      <w:tblGrid>
        <w:gridCol w:w="1188"/>
        <w:gridCol w:w="8383"/>
      </w:tblGrid>
      <w:tr w:rsidR="00896982">
        <w:tc>
          <w:tcPr>
            <w:tcW w:w="1188" w:type="dxa"/>
          </w:tcPr>
          <w:p w:rsidR="00896982" w:rsidRDefault="00896982" w:rsidP="002C356D">
            <w:pPr>
              <w:widowControl w:val="0"/>
              <w:autoSpaceDE w:val="0"/>
              <w:autoSpaceDN w:val="0"/>
              <w:adjustRightInd w:val="0"/>
              <w:jc w:val="center"/>
            </w:pPr>
            <w:r>
              <w:t>№ п/п</w:t>
            </w:r>
          </w:p>
        </w:tc>
        <w:tc>
          <w:tcPr>
            <w:tcW w:w="8383" w:type="dxa"/>
          </w:tcPr>
          <w:p w:rsidR="00896982" w:rsidRDefault="00896982" w:rsidP="002C356D">
            <w:pPr>
              <w:widowControl w:val="0"/>
              <w:autoSpaceDE w:val="0"/>
              <w:autoSpaceDN w:val="0"/>
              <w:adjustRightInd w:val="0"/>
              <w:jc w:val="center"/>
            </w:pPr>
            <w:r>
              <w:t>Содержание данных</w:t>
            </w:r>
          </w:p>
        </w:tc>
      </w:tr>
    </w:tbl>
    <w:p w:rsidR="00896982" w:rsidRDefault="00896982" w:rsidP="00896982">
      <w:r>
        <w:tab/>
        <w:t xml:space="preserve">   </w:t>
      </w:r>
      <w:r>
        <w:tab/>
      </w:r>
    </w:p>
    <w:p w:rsidR="00896982" w:rsidRPr="00C76D22" w:rsidRDefault="00896982" w:rsidP="00896982">
      <w:pPr>
        <w:rPr>
          <w:b/>
        </w:rPr>
      </w:pPr>
      <w:r w:rsidRPr="00C76D22">
        <w:rPr>
          <w:b/>
        </w:rPr>
        <w:t>1. Общие данные</w:t>
      </w:r>
    </w:p>
    <w:p w:rsidR="00896982" w:rsidRDefault="00896982" w:rsidP="00896982">
      <w:pPr>
        <w:ind w:left="705"/>
      </w:pPr>
    </w:p>
    <w:p w:rsidR="00896982" w:rsidRDefault="00896982" w:rsidP="00E50C65">
      <w:pPr>
        <w:numPr>
          <w:ilvl w:val="1"/>
          <w:numId w:val="56"/>
        </w:numPr>
        <w:tabs>
          <w:tab w:val="clear" w:pos="1785"/>
          <w:tab w:val="left" w:pos="374"/>
        </w:tabs>
        <w:ind w:left="374" w:hanging="374"/>
      </w:pPr>
      <w:r>
        <w:t>Тип чрезвычайной  ситуации_________________________________________</w:t>
      </w:r>
    </w:p>
    <w:p w:rsidR="00896982" w:rsidRDefault="00896982" w:rsidP="00E50C65">
      <w:pPr>
        <w:numPr>
          <w:ilvl w:val="1"/>
          <w:numId w:val="56"/>
        </w:numPr>
        <w:tabs>
          <w:tab w:val="clear" w:pos="1785"/>
          <w:tab w:val="left" w:pos="374"/>
        </w:tabs>
        <w:ind w:left="374" w:hanging="374"/>
      </w:pPr>
      <w:r>
        <w:t>Дата чрезвычайной ситуации, число, месяц, год  ________________________</w:t>
      </w:r>
    </w:p>
    <w:p w:rsidR="00896982" w:rsidRDefault="00896982" w:rsidP="00E50C65">
      <w:pPr>
        <w:numPr>
          <w:ilvl w:val="1"/>
          <w:numId w:val="56"/>
        </w:numPr>
        <w:tabs>
          <w:tab w:val="clear" w:pos="1785"/>
          <w:tab w:val="left" w:pos="374"/>
        </w:tabs>
        <w:ind w:left="374" w:hanging="374"/>
      </w:pPr>
      <w:r>
        <w:t>Время: часы, минуты  ______________________________________________</w:t>
      </w:r>
    </w:p>
    <w:p w:rsidR="00896982" w:rsidRDefault="00896982" w:rsidP="00E50C65">
      <w:pPr>
        <w:numPr>
          <w:ilvl w:val="1"/>
          <w:numId w:val="56"/>
        </w:numPr>
        <w:tabs>
          <w:tab w:val="clear" w:pos="1785"/>
          <w:tab w:val="left" w:pos="374"/>
        </w:tabs>
        <w:ind w:left="374" w:hanging="374"/>
      </w:pPr>
      <w:r>
        <w:t>Место (район, адрес) _______________________________________________</w:t>
      </w:r>
    </w:p>
    <w:p w:rsidR="00896982" w:rsidRDefault="00896982" w:rsidP="00E50C65">
      <w:pPr>
        <w:numPr>
          <w:ilvl w:val="1"/>
          <w:numId w:val="56"/>
        </w:numPr>
        <w:tabs>
          <w:tab w:val="clear" w:pos="1785"/>
          <w:tab w:val="left" w:pos="374"/>
        </w:tabs>
        <w:ind w:left="374" w:hanging="374"/>
      </w:pPr>
      <w:r>
        <w:t>Наименование объекта  экономики ___________________________________</w:t>
      </w:r>
    </w:p>
    <w:p w:rsidR="00896982" w:rsidRDefault="00896982" w:rsidP="00E50C65">
      <w:pPr>
        <w:numPr>
          <w:ilvl w:val="1"/>
          <w:numId w:val="56"/>
        </w:numPr>
        <w:tabs>
          <w:tab w:val="clear" w:pos="1785"/>
          <w:tab w:val="left" w:pos="374"/>
        </w:tabs>
        <w:ind w:left="374" w:hanging="374"/>
      </w:pPr>
      <w:r>
        <w:t>Форма собственности ______________________________________________</w:t>
      </w:r>
    </w:p>
    <w:p w:rsidR="00896982" w:rsidRDefault="00896982" w:rsidP="00E50C65">
      <w:pPr>
        <w:numPr>
          <w:ilvl w:val="1"/>
          <w:numId w:val="56"/>
        </w:numPr>
        <w:tabs>
          <w:tab w:val="clear" w:pos="1785"/>
          <w:tab w:val="left" w:pos="374"/>
        </w:tabs>
        <w:ind w:left="374" w:hanging="374"/>
      </w:pPr>
      <w:r>
        <w:t>Отрасль __________________________________________________________</w:t>
      </w:r>
    </w:p>
    <w:p w:rsidR="00896982" w:rsidRDefault="00896982" w:rsidP="00E50C65">
      <w:pPr>
        <w:numPr>
          <w:ilvl w:val="1"/>
          <w:numId w:val="56"/>
        </w:numPr>
        <w:tabs>
          <w:tab w:val="clear" w:pos="1785"/>
          <w:tab w:val="left" w:pos="374"/>
        </w:tabs>
        <w:ind w:left="374" w:hanging="374"/>
      </w:pPr>
      <w:r>
        <w:t>Министерство (ведомство) __________________________________________</w:t>
      </w:r>
    </w:p>
    <w:p w:rsidR="00896982" w:rsidRDefault="00896982" w:rsidP="00E50C65">
      <w:pPr>
        <w:numPr>
          <w:ilvl w:val="1"/>
          <w:numId w:val="56"/>
        </w:numPr>
        <w:tabs>
          <w:tab w:val="clear" w:pos="1785"/>
          <w:tab w:val="left" w:pos="374"/>
        </w:tabs>
        <w:ind w:left="374" w:hanging="374"/>
      </w:pPr>
      <w:r>
        <w:t>Причины возникновения ЧС ________________________________________</w:t>
      </w:r>
    </w:p>
    <w:p w:rsidR="00896982" w:rsidRDefault="00896982" w:rsidP="00E50C65">
      <w:pPr>
        <w:numPr>
          <w:ilvl w:val="1"/>
          <w:numId w:val="56"/>
        </w:numPr>
        <w:tabs>
          <w:tab w:val="clear" w:pos="1785"/>
          <w:tab w:val="left" w:pos="374"/>
        </w:tabs>
        <w:ind w:left="374" w:hanging="374"/>
      </w:pPr>
      <w:r>
        <w:t>Краткая характеристика ЧС _________________________________________</w:t>
      </w:r>
    </w:p>
    <w:p w:rsidR="00896982" w:rsidRDefault="00896982" w:rsidP="00896982">
      <w:pPr>
        <w:ind w:left="374"/>
      </w:pPr>
      <w:r>
        <w:t>_________________________________________________________________</w:t>
      </w:r>
    </w:p>
    <w:p w:rsidR="00896982" w:rsidRDefault="00896982" w:rsidP="00896982">
      <w:pPr>
        <w:ind w:left="374"/>
      </w:pPr>
      <w:r>
        <w:t>_________________________________________________________________</w:t>
      </w:r>
    </w:p>
    <w:p w:rsidR="00896982" w:rsidRDefault="00896982" w:rsidP="00896982">
      <w:pPr>
        <w:spacing w:before="120" w:after="120"/>
        <w:rPr>
          <w:b/>
        </w:rPr>
      </w:pPr>
      <w:r>
        <w:t xml:space="preserve">                       </w:t>
      </w:r>
      <w:r w:rsidRPr="00CB6DAC">
        <w:rPr>
          <w:b/>
        </w:rPr>
        <w:t>Основные параметры чрезвычайной ситуации</w:t>
      </w:r>
    </w:p>
    <w:p w:rsidR="00896982" w:rsidRPr="00897B52" w:rsidRDefault="00896982" w:rsidP="00896982">
      <w:pPr>
        <w:rPr>
          <w:b/>
        </w:rPr>
      </w:pPr>
      <w:r>
        <w:rPr>
          <w:b/>
        </w:rPr>
        <w:t xml:space="preserve">2. </w:t>
      </w:r>
      <w:r w:rsidRPr="00897B52">
        <w:rPr>
          <w:b/>
        </w:rPr>
        <w:t xml:space="preserve">Радиоактивное загрязнение </w:t>
      </w:r>
    </w:p>
    <w:p w:rsidR="00896982" w:rsidRDefault="00896982" w:rsidP="00896982">
      <w:r>
        <w:t xml:space="preserve">2.1. </w:t>
      </w:r>
      <w:r>
        <w:tab/>
        <w:t>Источник радиоактивного загрязнения ________________________________</w:t>
      </w:r>
    </w:p>
    <w:p w:rsidR="00896982" w:rsidRDefault="00896982" w:rsidP="00896982">
      <w:pPr>
        <w:ind w:left="748"/>
      </w:pPr>
      <w:r>
        <w:t>__________________________________________________________________</w:t>
      </w:r>
    </w:p>
    <w:p w:rsidR="00896982" w:rsidRDefault="00896982" w:rsidP="00896982">
      <w:r>
        <w:t>2.2.</w:t>
      </w:r>
      <w:r>
        <w:tab/>
        <w:t xml:space="preserve">Уровень радиации вблизи источника (указать расстояние от источника </w:t>
      </w:r>
    </w:p>
    <w:p w:rsidR="00896982" w:rsidRDefault="00896982" w:rsidP="00896982">
      <w:pPr>
        <w:ind w:left="705"/>
      </w:pPr>
      <w:r>
        <w:t>радиоактивного загрязнения), мкр/ч, мр/ч, р/ч__________________________</w:t>
      </w:r>
    </w:p>
    <w:p w:rsidR="00896982" w:rsidRDefault="00896982" w:rsidP="00896982">
      <w:r>
        <w:t>2.3.</w:t>
      </w:r>
      <w:r>
        <w:tab/>
        <w:t>Удаленность внешней границы</w:t>
      </w:r>
    </w:p>
    <w:p w:rsidR="00896982" w:rsidRDefault="00896982" w:rsidP="00896982">
      <w:pPr>
        <w:ind w:left="935"/>
      </w:pPr>
      <w:r>
        <w:t>2.3.1. зоны экстренных мероприятий, м ______________________________</w:t>
      </w:r>
    </w:p>
    <w:p w:rsidR="00896982" w:rsidRDefault="00896982" w:rsidP="00896982">
      <w:pPr>
        <w:ind w:left="935"/>
      </w:pPr>
      <w:r>
        <w:t>2.3.2. зоны профилактических мероприятий, м ________________________</w:t>
      </w:r>
    </w:p>
    <w:p w:rsidR="00896982" w:rsidRDefault="00896982" w:rsidP="00896982">
      <w:pPr>
        <w:ind w:left="935"/>
      </w:pPr>
      <w:r>
        <w:t>2.3.3. зоны ограничений , м _______________________________________</w:t>
      </w:r>
    </w:p>
    <w:p w:rsidR="00896982" w:rsidRDefault="00896982" w:rsidP="00896982">
      <w:r>
        <w:t>2.4.      Уровень радиации по зонам, мкр/ч, мр/ч, р/ч___________________________</w:t>
      </w:r>
    </w:p>
    <w:p w:rsidR="00896982" w:rsidRDefault="00896982" w:rsidP="00896982">
      <w:pPr>
        <w:ind w:left="935"/>
      </w:pPr>
      <w:r>
        <w:t>2.4.1. зоны профилактических мероприятий ___________________________</w:t>
      </w:r>
    </w:p>
    <w:p w:rsidR="00896982" w:rsidRDefault="00896982" w:rsidP="00896982">
      <w:pPr>
        <w:ind w:left="935"/>
      </w:pPr>
      <w:r>
        <w:t>2.4.2. зоны ограничений ____________________________________________</w:t>
      </w:r>
    </w:p>
    <w:p w:rsidR="00896982" w:rsidRDefault="00896982" w:rsidP="00896982">
      <w:r>
        <w:t>2.5.</w:t>
      </w:r>
      <w:r>
        <w:tab/>
        <w:t>Дополнительная текстовая информация ______________________________</w:t>
      </w:r>
    </w:p>
    <w:p w:rsidR="00896982" w:rsidRDefault="00896982" w:rsidP="00896982">
      <w:pPr>
        <w:ind w:left="705"/>
      </w:pPr>
      <w:r>
        <w:t>________________________________________________________________</w:t>
      </w:r>
    </w:p>
    <w:p w:rsidR="00896982" w:rsidRPr="0070764C" w:rsidRDefault="00896982" w:rsidP="00896982">
      <w:pPr>
        <w:rPr>
          <w:sz w:val="16"/>
          <w:szCs w:val="16"/>
        </w:rPr>
      </w:pPr>
      <w:r w:rsidRPr="0070764C">
        <w:rPr>
          <w:sz w:val="16"/>
          <w:szCs w:val="16"/>
        </w:rPr>
        <w:tab/>
      </w:r>
    </w:p>
    <w:p w:rsidR="00896982" w:rsidRDefault="00896982" w:rsidP="00896982">
      <w:r>
        <w:rPr>
          <w:b/>
        </w:rPr>
        <w:t xml:space="preserve">3. </w:t>
      </w:r>
      <w:r w:rsidRPr="00897B52">
        <w:rPr>
          <w:b/>
        </w:rPr>
        <w:t>Затопление (наводнение)</w:t>
      </w:r>
      <w:r>
        <w:t xml:space="preserve"> __________________________________________</w:t>
      </w:r>
    </w:p>
    <w:p w:rsidR="00896982" w:rsidRDefault="00896982" w:rsidP="00896982">
      <w:r>
        <w:t>3.1.      Причины затопления _____________________________________________</w:t>
      </w:r>
    </w:p>
    <w:p w:rsidR="00896982" w:rsidRDefault="00896982" w:rsidP="00896982">
      <w:r>
        <w:t>3.2.      Уровень подъема воды от нормы, м _________________________________</w:t>
      </w:r>
    </w:p>
    <w:p w:rsidR="00896982" w:rsidRDefault="00896982" w:rsidP="00896982">
      <w:r>
        <w:t>3.3.      Продолжительность затопления, ч __________________________________</w:t>
      </w:r>
    </w:p>
    <w:p w:rsidR="00896982" w:rsidRDefault="00896982" w:rsidP="00896982">
      <w:r>
        <w:t>3.4.      Скорость подъема воды, м/ч _______________________________________</w:t>
      </w:r>
    </w:p>
    <w:p w:rsidR="00896982" w:rsidRDefault="00896982" w:rsidP="00896982">
      <w:r>
        <w:t>3.5.      Площадь затопления, км __________________________________________</w:t>
      </w:r>
    </w:p>
    <w:p w:rsidR="00896982" w:rsidRDefault="00896982" w:rsidP="00896982">
      <w:pPr>
        <w:ind w:left="705" w:hanging="705"/>
      </w:pPr>
      <w:r>
        <w:t>3.6.      Дополнительная текстовая информация _____________________________</w:t>
      </w:r>
    </w:p>
    <w:p w:rsidR="00896982" w:rsidRDefault="00896982" w:rsidP="00896982">
      <w:pPr>
        <w:ind w:left="705" w:hanging="1425"/>
      </w:pPr>
      <w:r>
        <w:t xml:space="preserve">            ________________________________________________________________</w:t>
      </w:r>
    </w:p>
    <w:p w:rsidR="00896982" w:rsidRPr="00897B52" w:rsidRDefault="00896982" w:rsidP="00896982">
      <w:pPr>
        <w:ind w:left="1410"/>
        <w:rPr>
          <w:sz w:val="20"/>
          <w:szCs w:val="20"/>
        </w:rPr>
      </w:pPr>
      <w:r>
        <w:rPr>
          <w:sz w:val="20"/>
          <w:szCs w:val="20"/>
        </w:rPr>
        <w:t xml:space="preserve">       (указать, какие магистрали, объекты, строения оказались в зоне затопления)</w:t>
      </w:r>
    </w:p>
    <w:p w:rsidR="00896982" w:rsidRDefault="00896982" w:rsidP="00896982">
      <w:r w:rsidRPr="00091511">
        <w:rPr>
          <w:b/>
        </w:rPr>
        <w:lastRenderedPageBreak/>
        <w:t>4.</w:t>
      </w:r>
      <w:r>
        <w:t xml:space="preserve"> </w:t>
      </w:r>
      <w:r w:rsidRPr="00091511">
        <w:rPr>
          <w:b/>
        </w:rPr>
        <w:t>Бактериальное заражение</w:t>
      </w:r>
    </w:p>
    <w:p w:rsidR="00896982" w:rsidRDefault="00896982" w:rsidP="00896982">
      <w:r>
        <w:t xml:space="preserve">4.1. </w:t>
      </w:r>
      <w:r>
        <w:tab/>
        <w:t>Эпидемия, эпизоотия, эпифитотия _____________________________________</w:t>
      </w:r>
    </w:p>
    <w:p w:rsidR="00896982" w:rsidRDefault="00896982" w:rsidP="00896982">
      <w:r>
        <w:t>4.2.</w:t>
      </w:r>
      <w:r>
        <w:tab/>
        <w:t>Вид бактериального средства __________________________________________</w:t>
      </w:r>
    </w:p>
    <w:p w:rsidR="00896982" w:rsidRDefault="00896982" w:rsidP="00896982">
      <w:r>
        <w:t>4.3.</w:t>
      </w:r>
      <w:r>
        <w:tab/>
        <w:t xml:space="preserve"> Дополнительная текстовая информация ________________________________</w:t>
      </w:r>
    </w:p>
    <w:p w:rsidR="00896982" w:rsidRDefault="00896982" w:rsidP="00896982">
      <w:pPr>
        <w:ind w:left="705"/>
      </w:pPr>
      <w:r>
        <w:t xml:space="preserve"> ___________________________________________________________________</w:t>
      </w:r>
    </w:p>
    <w:p w:rsidR="00896982" w:rsidRPr="006D3BE9" w:rsidRDefault="00896982" w:rsidP="00896982">
      <w:pPr>
        <w:rPr>
          <w:sz w:val="20"/>
          <w:szCs w:val="20"/>
        </w:rPr>
      </w:pPr>
      <w:r w:rsidRPr="006D3BE9">
        <w:rPr>
          <w:sz w:val="20"/>
          <w:szCs w:val="20"/>
        </w:rPr>
        <w:t xml:space="preserve"> </w:t>
      </w:r>
    </w:p>
    <w:p w:rsidR="00896982" w:rsidRPr="00091511" w:rsidRDefault="00896982" w:rsidP="00896982">
      <w:pPr>
        <w:rPr>
          <w:b/>
        </w:rPr>
      </w:pPr>
      <w:r w:rsidRPr="00091511">
        <w:rPr>
          <w:b/>
        </w:rPr>
        <w:t>5. Химическое заражение</w:t>
      </w:r>
    </w:p>
    <w:p w:rsidR="00896982" w:rsidRDefault="00896982" w:rsidP="00896982">
      <w:r>
        <w:t>5.1.</w:t>
      </w:r>
      <w:r>
        <w:tab/>
        <w:t>Источник химического заражения _____________________________________</w:t>
      </w:r>
    </w:p>
    <w:p w:rsidR="00896982" w:rsidRDefault="00896982" w:rsidP="00896982">
      <w:r>
        <w:t>5.2.</w:t>
      </w:r>
      <w:r>
        <w:tab/>
        <w:t>Наименование АХОВ _______________________________________________</w:t>
      </w:r>
    </w:p>
    <w:p w:rsidR="00896982" w:rsidRDefault="00896982" w:rsidP="00896982">
      <w:r>
        <w:t>5.3.</w:t>
      </w:r>
      <w:r>
        <w:tab/>
        <w:t>Количество АХОВ, выброшенного в атмосферу кг, т ______________________</w:t>
      </w:r>
    </w:p>
    <w:p w:rsidR="00896982" w:rsidRDefault="00896982" w:rsidP="00896982">
      <w:r>
        <w:t xml:space="preserve">5.4. </w:t>
      </w:r>
      <w:r>
        <w:tab/>
        <w:t>Количество АХОВ всего в емкостях хранилища, кг,т ______________________</w:t>
      </w:r>
    </w:p>
    <w:p w:rsidR="00896982" w:rsidRDefault="00896982" w:rsidP="00896982">
      <w:r>
        <w:t xml:space="preserve">5.5. </w:t>
      </w:r>
      <w:r>
        <w:tab/>
        <w:t>Площадь разлива ____________________________________________________</w:t>
      </w:r>
    </w:p>
    <w:p w:rsidR="00896982" w:rsidRDefault="00896982" w:rsidP="00896982">
      <w:r>
        <w:t>5.6.</w:t>
      </w:r>
      <w:r>
        <w:tab/>
        <w:t>Высота поддона (обваловки), м ________________________________________</w:t>
      </w:r>
    </w:p>
    <w:p w:rsidR="00896982" w:rsidRDefault="00896982" w:rsidP="00896982">
      <w:r>
        <w:t>5.7.</w:t>
      </w:r>
      <w:r>
        <w:tab/>
        <w:t>Дополнительная текстовая информация _________________________________</w:t>
      </w:r>
    </w:p>
    <w:p w:rsidR="00896982" w:rsidRDefault="00896982" w:rsidP="00896982">
      <w:pPr>
        <w:ind w:left="705"/>
      </w:pPr>
      <w:r>
        <w:t>___________________________________________________________________</w:t>
      </w:r>
    </w:p>
    <w:p w:rsidR="00896982" w:rsidRPr="006D3BE9" w:rsidRDefault="00896982" w:rsidP="00896982">
      <w:pPr>
        <w:rPr>
          <w:sz w:val="20"/>
          <w:szCs w:val="20"/>
        </w:rPr>
      </w:pPr>
    </w:p>
    <w:p w:rsidR="00896982" w:rsidRPr="001852FF" w:rsidRDefault="00896982" w:rsidP="00896982">
      <w:pPr>
        <w:rPr>
          <w:b/>
        </w:rPr>
      </w:pPr>
      <w:r w:rsidRPr="001852FF">
        <w:rPr>
          <w:b/>
        </w:rPr>
        <w:t>6. Пожары</w:t>
      </w:r>
    </w:p>
    <w:p w:rsidR="00896982" w:rsidRDefault="00896982" w:rsidP="00896982">
      <w:r>
        <w:t>6.1.</w:t>
      </w:r>
      <w:r>
        <w:tab/>
        <w:t>Количество очагов пожаров, ед ____________________________________________</w:t>
      </w:r>
    </w:p>
    <w:p w:rsidR="00896982" w:rsidRDefault="00896982" w:rsidP="00896982">
      <w:r>
        <w:t xml:space="preserve">6.2. </w:t>
      </w:r>
      <w:r>
        <w:tab/>
        <w:t>Площадь пожара, м</w:t>
      </w:r>
      <w:r w:rsidRPr="001852FF">
        <w:rPr>
          <w:vertAlign w:val="superscript"/>
        </w:rPr>
        <w:t>2</w:t>
      </w:r>
      <w:r>
        <w:rPr>
          <w:vertAlign w:val="superscript"/>
        </w:rPr>
        <w:t xml:space="preserve"> </w:t>
      </w:r>
      <w:r>
        <w:t>, га __________________________________________________</w:t>
      </w:r>
    </w:p>
    <w:p w:rsidR="00896982" w:rsidRDefault="00896982" w:rsidP="00896982">
      <w:r>
        <w:t>6.3.</w:t>
      </w:r>
      <w:r>
        <w:tab/>
        <w:t>Площадь задымления,  м</w:t>
      </w:r>
      <w:r w:rsidRPr="001852FF">
        <w:rPr>
          <w:vertAlign w:val="superscript"/>
        </w:rPr>
        <w:t>2</w:t>
      </w:r>
      <w:r>
        <w:rPr>
          <w:vertAlign w:val="superscript"/>
        </w:rPr>
        <w:t xml:space="preserve"> </w:t>
      </w:r>
      <w:r>
        <w:t>________________________________________________</w:t>
      </w:r>
    </w:p>
    <w:p w:rsidR="00896982" w:rsidRDefault="00896982" w:rsidP="00896982">
      <w:r>
        <w:t>6.4.</w:t>
      </w:r>
      <w:r>
        <w:tab/>
        <w:t>Обеспеченность водой, % ________________________________________________</w:t>
      </w:r>
    </w:p>
    <w:p w:rsidR="00896982" w:rsidRDefault="00896982" w:rsidP="00896982">
      <w:r>
        <w:t>6.5.</w:t>
      </w:r>
      <w:r>
        <w:tab/>
        <w:t>Уничтожено огнем:</w:t>
      </w:r>
    </w:p>
    <w:p w:rsidR="00896982" w:rsidRDefault="00896982" w:rsidP="00896982">
      <w:r>
        <w:tab/>
        <w:t>6.5.1. жилых строений, ед ____________________________________________</w:t>
      </w:r>
    </w:p>
    <w:p w:rsidR="00896982" w:rsidRDefault="00896982" w:rsidP="00896982">
      <w:r>
        <w:tab/>
        <w:t>6.5.2. нежилых строений, всего ед. _____________________________________</w:t>
      </w:r>
    </w:p>
    <w:p w:rsidR="00896982" w:rsidRDefault="00896982" w:rsidP="00896982">
      <w:r>
        <w:tab/>
        <w:t>6.5.3. в т.ч. объектов социально-бытового назначения ед. __________________</w:t>
      </w:r>
    </w:p>
    <w:p w:rsidR="00896982" w:rsidRDefault="00896982" w:rsidP="00896982">
      <w:r>
        <w:tab/>
        <w:t>6.5.4. объектов экономики, ед. _________________________________________</w:t>
      </w:r>
    </w:p>
    <w:p w:rsidR="00896982" w:rsidRDefault="00896982" w:rsidP="00896982">
      <w:r>
        <w:t>6.6.</w:t>
      </w:r>
      <w:r>
        <w:tab/>
        <w:t>Дополнительная текстовая информация _________________________________</w:t>
      </w:r>
    </w:p>
    <w:p w:rsidR="00896982" w:rsidRDefault="00896982" w:rsidP="00896982">
      <w:pPr>
        <w:ind w:left="705"/>
      </w:pPr>
      <w:r>
        <w:t>___________________________________________________________________</w:t>
      </w:r>
    </w:p>
    <w:p w:rsidR="00896982" w:rsidRPr="00C76D22" w:rsidRDefault="00896982" w:rsidP="00896982">
      <w:pPr>
        <w:jc w:val="center"/>
        <w:rPr>
          <w:sz w:val="20"/>
          <w:szCs w:val="20"/>
        </w:rPr>
      </w:pPr>
      <w:r>
        <w:rPr>
          <w:sz w:val="20"/>
          <w:szCs w:val="20"/>
        </w:rPr>
        <w:t>(указывать краткую характеристику строений, характер повреждений и т.д.)</w:t>
      </w:r>
    </w:p>
    <w:p w:rsidR="00896982" w:rsidRPr="00C76D22" w:rsidRDefault="00896982" w:rsidP="00896982">
      <w:pPr>
        <w:rPr>
          <w:sz w:val="20"/>
          <w:szCs w:val="20"/>
        </w:rPr>
      </w:pPr>
    </w:p>
    <w:p w:rsidR="00896982" w:rsidRDefault="00896982" w:rsidP="00896982">
      <w:pPr>
        <w:rPr>
          <w:b/>
        </w:rPr>
      </w:pPr>
      <w:r w:rsidRPr="001852FF">
        <w:rPr>
          <w:b/>
        </w:rPr>
        <w:t>7. Состояние зданий и сооружений</w:t>
      </w:r>
    </w:p>
    <w:p w:rsidR="00896982" w:rsidRDefault="00896982" w:rsidP="00896982">
      <w:r>
        <w:t>7.1.</w:t>
      </w:r>
      <w:r>
        <w:tab/>
        <w:t>Разрушено:</w:t>
      </w:r>
    </w:p>
    <w:p w:rsidR="00896982" w:rsidRDefault="00896982" w:rsidP="00896982">
      <w:r>
        <w:tab/>
        <w:t>7.1.1. объектов экономики, ед. _________________________________________</w:t>
      </w:r>
    </w:p>
    <w:p w:rsidR="00896982" w:rsidRDefault="00896982" w:rsidP="00896982">
      <w:r>
        <w:tab/>
        <w:t>7.1.2. жилых строений, ед. ____________________________________________</w:t>
      </w:r>
    </w:p>
    <w:p w:rsidR="00896982" w:rsidRDefault="00896982" w:rsidP="00896982">
      <w:r>
        <w:tab/>
        <w:t>7.1.3. нежилых строений всего, ед. _____________________________________</w:t>
      </w:r>
    </w:p>
    <w:p w:rsidR="00896982" w:rsidRDefault="00896982" w:rsidP="00896982">
      <w:r>
        <w:tab/>
        <w:t>7.1.4. в т.ч. объектов социально-бытового назначения, ед. __________________</w:t>
      </w:r>
    </w:p>
    <w:p w:rsidR="00896982" w:rsidRDefault="00896982" w:rsidP="00896982">
      <w:r>
        <w:t xml:space="preserve">7.2. </w:t>
      </w:r>
      <w:r>
        <w:tab/>
        <w:t>Повреждено:</w:t>
      </w:r>
    </w:p>
    <w:p w:rsidR="00896982" w:rsidRDefault="00896982" w:rsidP="00896982">
      <w:r>
        <w:tab/>
        <w:t>7.2.1. объектов экономики, ед. _________________________________________</w:t>
      </w:r>
    </w:p>
    <w:p w:rsidR="00896982" w:rsidRDefault="00896982" w:rsidP="00896982">
      <w:r>
        <w:tab/>
        <w:t>7.2.2. жилых строений, ед. ____________________________________________</w:t>
      </w:r>
    </w:p>
    <w:p w:rsidR="00896982" w:rsidRDefault="00896982" w:rsidP="00896982">
      <w:pPr>
        <w:ind w:firstLine="708"/>
      </w:pPr>
      <w:r>
        <w:t>7.2.3. нежилых строений всего,  ед. _____________________________________</w:t>
      </w:r>
    </w:p>
    <w:p w:rsidR="00896982" w:rsidRDefault="00896982" w:rsidP="00896982">
      <w:pPr>
        <w:ind w:firstLine="708"/>
      </w:pPr>
      <w:r>
        <w:t>7.2.4. в т.ч. объектов социально-бытового назначения, ед. __________________</w:t>
      </w:r>
    </w:p>
    <w:p w:rsidR="00896982" w:rsidRDefault="00896982" w:rsidP="00896982">
      <w:r>
        <w:t xml:space="preserve">7.3. </w:t>
      </w:r>
      <w:r>
        <w:tab/>
        <w:t>Дополнительная текстовая информация _________________________________</w:t>
      </w:r>
    </w:p>
    <w:p w:rsidR="00896982" w:rsidRDefault="00896982" w:rsidP="00896982">
      <w:pPr>
        <w:ind w:left="705"/>
        <w:rPr>
          <w:sz w:val="20"/>
          <w:szCs w:val="20"/>
        </w:rPr>
      </w:pPr>
      <w:r>
        <w:t xml:space="preserve"> ___________________________________________________________________</w:t>
      </w:r>
      <w:r>
        <w:rPr>
          <w:sz w:val="20"/>
          <w:szCs w:val="20"/>
        </w:rPr>
        <w:t xml:space="preserve">                   (указывать краткую характеристику строений, характер разрушений, повреждений и т.д.)</w:t>
      </w:r>
    </w:p>
    <w:p w:rsidR="00896982" w:rsidRDefault="00896982" w:rsidP="00896982">
      <w:pPr>
        <w:rPr>
          <w:sz w:val="20"/>
          <w:szCs w:val="20"/>
        </w:rPr>
      </w:pPr>
    </w:p>
    <w:p w:rsidR="00896982" w:rsidRDefault="00896982" w:rsidP="00896982">
      <w:pPr>
        <w:rPr>
          <w:b/>
        </w:rPr>
      </w:pPr>
      <w:r w:rsidRPr="00402253">
        <w:rPr>
          <w:b/>
        </w:rPr>
        <w:t>8. Аварии на энергосетях и КЭС</w:t>
      </w:r>
    </w:p>
    <w:p w:rsidR="00896982" w:rsidRDefault="00896982" w:rsidP="00896982">
      <w:r>
        <w:tab/>
        <w:t>___________________________________________________________________</w:t>
      </w:r>
    </w:p>
    <w:p w:rsidR="00896982" w:rsidRDefault="00896982" w:rsidP="00896982">
      <w:pPr>
        <w:rPr>
          <w:sz w:val="20"/>
          <w:szCs w:val="20"/>
        </w:rPr>
      </w:pPr>
      <w:r>
        <w:rPr>
          <w:sz w:val="20"/>
          <w:szCs w:val="20"/>
        </w:rPr>
        <w:t xml:space="preserve">              (указать вышедшие из строя участки трубопроводов, КЭС, ЛЭП, линий связи, наносные станции,</w:t>
      </w:r>
    </w:p>
    <w:p w:rsidR="00896982" w:rsidRPr="00402253" w:rsidRDefault="00896982" w:rsidP="00896982">
      <w:pPr>
        <w:rPr>
          <w:sz w:val="20"/>
          <w:szCs w:val="20"/>
        </w:rPr>
      </w:pPr>
    </w:p>
    <w:p w:rsidR="00896982" w:rsidRPr="00402253" w:rsidRDefault="00896982" w:rsidP="00896982">
      <w:r>
        <w:tab/>
        <w:t>___________________________________________________________________</w:t>
      </w:r>
    </w:p>
    <w:p w:rsidR="00896982" w:rsidRDefault="00896982" w:rsidP="00896982">
      <w:pPr>
        <w:rPr>
          <w:sz w:val="20"/>
          <w:szCs w:val="20"/>
        </w:rPr>
      </w:pPr>
      <w:r>
        <w:rPr>
          <w:sz w:val="20"/>
          <w:szCs w:val="20"/>
        </w:rPr>
        <w:t xml:space="preserve">                        котельные и т.д., а также масштабы последствий, возникших в результате аварий</w:t>
      </w:r>
    </w:p>
    <w:p w:rsidR="00896982" w:rsidRDefault="00896982" w:rsidP="00896982">
      <w:pPr>
        <w:rPr>
          <w:sz w:val="20"/>
          <w:szCs w:val="20"/>
        </w:rPr>
      </w:pPr>
    </w:p>
    <w:p w:rsidR="00896982" w:rsidRDefault="00896982" w:rsidP="00896982">
      <w:pPr>
        <w:rPr>
          <w:b/>
        </w:rPr>
      </w:pPr>
      <w:r w:rsidRPr="00402253">
        <w:rPr>
          <w:b/>
        </w:rPr>
        <w:t xml:space="preserve">9. Другие данные </w:t>
      </w:r>
    </w:p>
    <w:p w:rsidR="00896982" w:rsidRPr="00402253" w:rsidRDefault="00896982" w:rsidP="00896982">
      <w:r w:rsidRPr="00402253">
        <w:t>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w:t>
      </w:r>
    </w:p>
    <w:p w:rsidR="00896982" w:rsidRDefault="00896982" w:rsidP="00896982">
      <w:pPr>
        <w:ind w:left="1410"/>
        <w:jc w:val="right"/>
      </w:pPr>
    </w:p>
    <w:p w:rsidR="00896982" w:rsidRDefault="00896982" w:rsidP="00896982">
      <w:pPr>
        <w:ind w:left="1410"/>
        <w:jc w:val="right"/>
      </w:pPr>
      <w:r>
        <w:t>Подпись руководителя</w:t>
      </w:r>
    </w:p>
    <w:p w:rsidR="00896982" w:rsidRDefault="00896982" w:rsidP="00896982">
      <w:pPr>
        <w:ind w:left="1410"/>
        <w:jc w:val="right"/>
      </w:pPr>
      <w:r>
        <w:t>органа управления,</w:t>
      </w:r>
    </w:p>
    <w:p w:rsidR="00896982" w:rsidRDefault="00896982" w:rsidP="00896982">
      <w:pPr>
        <w:ind w:left="1410"/>
        <w:jc w:val="right"/>
      </w:pPr>
      <w:r>
        <w:t>представляющего донесение</w:t>
      </w:r>
    </w:p>
    <w:p w:rsidR="006D3BE9" w:rsidRDefault="006D3BE9" w:rsidP="00896982">
      <w:pPr>
        <w:jc w:val="right"/>
      </w:pPr>
    </w:p>
    <w:p w:rsidR="006D3BE9" w:rsidRDefault="006D3BE9" w:rsidP="00896982">
      <w:pPr>
        <w:jc w:val="right"/>
      </w:pPr>
    </w:p>
    <w:p w:rsidR="00896982" w:rsidRDefault="00896982" w:rsidP="00896982">
      <w:pPr>
        <w:jc w:val="right"/>
      </w:pPr>
      <w:r>
        <w:t>Форма 3/ЧС</w:t>
      </w:r>
    </w:p>
    <w:p w:rsidR="00896982" w:rsidRDefault="00896982" w:rsidP="00896982"/>
    <w:p w:rsidR="00896982" w:rsidRPr="006D3BE9" w:rsidRDefault="006D3BE9" w:rsidP="00896982">
      <w:pPr>
        <w:jc w:val="center"/>
        <w:rPr>
          <w:b/>
        </w:rPr>
      </w:pPr>
      <w:r>
        <w:rPr>
          <w:b/>
        </w:rPr>
        <w:t xml:space="preserve">4.13.  </w:t>
      </w:r>
      <w:r w:rsidR="00896982" w:rsidRPr="006D3BE9">
        <w:rPr>
          <w:b/>
        </w:rPr>
        <w:t>ДОНЕСЕНИЕ</w:t>
      </w:r>
    </w:p>
    <w:p w:rsidR="00896982" w:rsidRPr="006D3BE9" w:rsidRDefault="00896982" w:rsidP="00896982">
      <w:pPr>
        <w:jc w:val="center"/>
        <w:rPr>
          <w:b/>
        </w:rPr>
      </w:pPr>
      <w:r w:rsidRPr="006D3BE9">
        <w:rPr>
          <w:b/>
        </w:rPr>
        <w:t>ОБ УГРОЗЕ (ПРОГНОЗЕ) ЧРЕЗВЫЧАЙНОЙ СИТАУАЦИИ</w:t>
      </w:r>
    </w:p>
    <w:p w:rsidR="00896982" w:rsidRDefault="00896982" w:rsidP="00896982">
      <w:pPr>
        <w:jc w:val="center"/>
      </w:pPr>
    </w:p>
    <w:tbl>
      <w:tblPr>
        <w:tblW w:w="0" w:type="auto"/>
        <w:tblLook w:val="01E0"/>
      </w:tblPr>
      <w:tblGrid>
        <w:gridCol w:w="1188"/>
        <w:gridCol w:w="8383"/>
      </w:tblGrid>
      <w:tr w:rsidR="00896982">
        <w:tc>
          <w:tcPr>
            <w:tcW w:w="1188" w:type="dxa"/>
          </w:tcPr>
          <w:p w:rsidR="00896982" w:rsidRDefault="00896982" w:rsidP="002C356D">
            <w:pPr>
              <w:widowControl w:val="0"/>
              <w:autoSpaceDE w:val="0"/>
              <w:autoSpaceDN w:val="0"/>
              <w:adjustRightInd w:val="0"/>
              <w:jc w:val="center"/>
            </w:pPr>
            <w:r>
              <w:t>№ п/п</w:t>
            </w:r>
          </w:p>
        </w:tc>
        <w:tc>
          <w:tcPr>
            <w:tcW w:w="8383" w:type="dxa"/>
          </w:tcPr>
          <w:p w:rsidR="00896982" w:rsidRDefault="00896982" w:rsidP="002C356D">
            <w:pPr>
              <w:widowControl w:val="0"/>
              <w:autoSpaceDE w:val="0"/>
              <w:autoSpaceDN w:val="0"/>
              <w:adjustRightInd w:val="0"/>
              <w:jc w:val="center"/>
            </w:pPr>
            <w:r>
              <w:t>Содержание данных</w:t>
            </w:r>
          </w:p>
        </w:tc>
      </w:tr>
    </w:tbl>
    <w:p w:rsidR="00896982" w:rsidRDefault="00896982" w:rsidP="00896982">
      <w:r>
        <w:tab/>
        <w:t xml:space="preserve">   </w:t>
      </w:r>
      <w:r>
        <w:tab/>
      </w:r>
    </w:p>
    <w:p w:rsidR="00896982" w:rsidRDefault="00896982" w:rsidP="00896982">
      <w:r>
        <w:t>1. Наименование района, объектов экономики в зоне ЧС _____________________</w:t>
      </w:r>
    </w:p>
    <w:p w:rsidR="00896982" w:rsidRDefault="00896982" w:rsidP="00896982">
      <w:r>
        <w:t>______________________________________________________________________</w:t>
      </w:r>
    </w:p>
    <w:p w:rsidR="00896982" w:rsidRDefault="00896982" w:rsidP="00896982">
      <w:r>
        <w:t>2. Общая площадь зоны ЧС, км</w:t>
      </w:r>
      <w:r w:rsidRPr="00B36C5E">
        <w:t>2</w:t>
      </w:r>
      <w:r>
        <w:t xml:space="preserve"> ___________________________________________</w:t>
      </w:r>
    </w:p>
    <w:p w:rsidR="00896982" w:rsidRPr="00067A32" w:rsidRDefault="00896982" w:rsidP="00896982">
      <w:pPr>
        <w:ind w:firstLine="360"/>
        <w:rPr>
          <w:b/>
        </w:rPr>
      </w:pPr>
      <w:r w:rsidRPr="00067A32">
        <w:rPr>
          <w:b/>
        </w:rPr>
        <w:t>Население</w:t>
      </w:r>
    </w:p>
    <w:p w:rsidR="00896982" w:rsidRDefault="00896982" w:rsidP="006D3BE9">
      <w:r>
        <w:t>3. Всего в зоне ЧС, чел, _________________________________________________</w:t>
      </w:r>
    </w:p>
    <w:p w:rsidR="00896982" w:rsidRDefault="00896982" w:rsidP="00896982">
      <w:pPr>
        <w:ind w:firstLine="360"/>
      </w:pPr>
      <w:r>
        <w:tab/>
        <w:t>3.1. в т.ч. взрослые, чел. ______________________________________________</w:t>
      </w:r>
    </w:p>
    <w:p w:rsidR="00896982" w:rsidRDefault="00896982" w:rsidP="00896982">
      <w:pPr>
        <w:ind w:firstLine="360"/>
      </w:pPr>
      <w:r>
        <w:tab/>
        <w:t>3.2. в т.ч. дети, чел. __________________________________________________</w:t>
      </w:r>
    </w:p>
    <w:p w:rsidR="00896982" w:rsidRPr="00067A32" w:rsidRDefault="00896982" w:rsidP="00896982">
      <w:pPr>
        <w:ind w:firstLine="360"/>
        <w:rPr>
          <w:b/>
        </w:rPr>
      </w:pPr>
      <w:r w:rsidRPr="00067A32">
        <w:rPr>
          <w:b/>
        </w:rPr>
        <w:t>Потери</w:t>
      </w:r>
    </w:p>
    <w:p w:rsidR="00896982" w:rsidRDefault="00896982" w:rsidP="006D3BE9">
      <w:r>
        <w:t>4. Всего, чел. __________________________________________________________</w:t>
      </w:r>
    </w:p>
    <w:p w:rsidR="00896982" w:rsidRPr="00067A32" w:rsidRDefault="00896982" w:rsidP="00896982">
      <w:pPr>
        <w:ind w:firstLine="360"/>
      </w:pPr>
      <w:r>
        <w:tab/>
        <w:t>4.1. в т.ч. взрослые, чел. ______________________________________________</w:t>
      </w:r>
    </w:p>
    <w:p w:rsidR="00896982" w:rsidRDefault="00896982" w:rsidP="00896982">
      <w:pPr>
        <w:ind w:left="705"/>
      </w:pPr>
      <w:r>
        <w:t>4.2. в т.ч. дети, чел. __________________________________________________</w:t>
      </w:r>
    </w:p>
    <w:p w:rsidR="00896982" w:rsidRDefault="00896982" w:rsidP="006D3BE9">
      <w:r>
        <w:t xml:space="preserve">5. </w:t>
      </w:r>
      <w:r w:rsidRPr="006D3BE9">
        <w:t>Безвозвратные, всего чел</w:t>
      </w:r>
      <w:r>
        <w:t>.____________________________________________</w:t>
      </w:r>
    </w:p>
    <w:p w:rsidR="00896982" w:rsidRPr="00067A32" w:rsidRDefault="00896982" w:rsidP="00896982">
      <w:pPr>
        <w:ind w:firstLine="360"/>
      </w:pPr>
      <w:r>
        <w:t xml:space="preserve"> </w:t>
      </w:r>
      <w:r>
        <w:tab/>
        <w:t>5.1. в т.ч. взрослые, чел. ______________________________________________</w:t>
      </w:r>
    </w:p>
    <w:p w:rsidR="00896982" w:rsidRDefault="00896982" w:rsidP="00896982">
      <w:pPr>
        <w:ind w:left="705"/>
      </w:pPr>
      <w:r>
        <w:t>5.2. в т.ч. дети, чел. __________________________________________________</w:t>
      </w:r>
    </w:p>
    <w:p w:rsidR="00896982" w:rsidRDefault="00896982" w:rsidP="006D3BE9">
      <w:r>
        <w:t>6. Дополнительная текстовая информация ________________________________</w:t>
      </w:r>
    </w:p>
    <w:p w:rsidR="00896982" w:rsidRDefault="00896982" w:rsidP="00896982">
      <w:pPr>
        <w:ind w:left="705"/>
      </w:pPr>
      <w:r>
        <w:t xml:space="preserve"> ___________________________________________________________________</w:t>
      </w:r>
    </w:p>
    <w:p w:rsidR="00896982" w:rsidRPr="00C76D22" w:rsidRDefault="00896982" w:rsidP="00896982">
      <w:pPr>
        <w:rPr>
          <w:sz w:val="20"/>
          <w:szCs w:val="20"/>
        </w:rPr>
      </w:pPr>
      <w:r>
        <w:rPr>
          <w:sz w:val="20"/>
          <w:szCs w:val="20"/>
        </w:rPr>
        <w:t xml:space="preserve">                                        (указывать все имеющиеся данные о погибших)</w:t>
      </w:r>
    </w:p>
    <w:p w:rsidR="00896982" w:rsidRDefault="00896982" w:rsidP="006D3BE9">
      <w:r w:rsidRPr="00067A32">
        <w:t xml:space="preserve">7. Санитарные, всего </w:t>
      </w:r>
      <w:r>
        <w:t>чел. _______________________________________________</w:t>
      </w:r>
    </w:p>
    <w:p w:rsidR="00896982" w:rsidRPr="00067A32" w:rsidRDefault="00896982" w:rsidP="00896982">
      <w:pPr>
        <w:ind w:firstLine="360"/>
      </w:pPr>
      <w:r>
        <w:t xml:space="preserve">      7.1. в т.ч. взрослые, чел. _____________________________________________</w:t>
      </w:r>
    </w:p>
    <w:p w:rsidR="00896982" w:rsidRDefault="00896982" w:rsidP="00896982">
      <w:pPr>
        <w:ind w:left="705"/>
      </w:pPr>
      <w:r>
        <w:t>7.2. в т.ч. дети, чел. __________________________________________________</w:t>
      </w:r>
    </w:p>
    <w:p w:rsidR="00896982" w:rsidRDefault="00896982" w:rsidP="006D3BE9">
      <w:r>
        <w:t>8. Дополнительная текстовая информация _________________________________</w:t>
      </w:r>
    </w:p>
    <w:p w:rsidR="00896982" w:rsidRDefault="00896982" w:rsidP="006D3BE9">
      <w:pPr>
        <w:ind w:left="374"/>
      </w:pPr>
      <w:r>
        <w:t xml:space="preserve"> _______________________________________________________</w:t>
      </w:r>
      <w:r w:rsidR="006D3BE9">
        <w:t>__</w:t>
      </w:r>
      <w:r>
        <w:t>____________</w:t>
      </w:r>
    </w:p>
    <w:p w:rsidR="00896982" w:rsidRDefault="00896982" w:rsidP="00896982">
      <w:pPr>
        <w:rPr>
          <w:sz w:val="20"/>
          <w:szCs w:val="20"/>
        </w:rPr>
      </w:pPr>
      <w:r>
        <w:rPr>
          <w:sz w:val="20"/>
          <w:szCs w:val="20"/>
        </w:rPr>
        <w:t xml:space="preserve">                                        (указывать все имеющиеся пострадавших)</w:t>
      </w:r>
    </w:p>
    <w:p w:rsidR="00896982" w:rsidRDefault="00896982" w:rsidP="006D3BE9">
      <w:r>
        <w:lastRenderedPageBreak/>
        <w:t>9. Выявлено в ходе спасательных работ, всего, чел. _________________________</w:t>
      </w:r>
    </w:p>
    <w:p w:rsidR="00896982" w:rsidRDefault="00896982" w:rsidP="00896982">
      <w:pPr>
        <w:ind w:firstLine="360"/>
      </w:pPr>
      <w:r>
        <w:tab/>
        <w:t>9.1.в том числе детей, чел. ____________________________________________</w:t>
      </w:r>
    </w:p>
    <w:p w:rsidR="00896982" w:rsidRDefault="00896982" w:rsidP="006D3BE9">
      <w:r>
        <w:t>10. Пропало без вести, чел. ______________________________________________</w:t>
      </w:r>
    </w:p>
    <w:p w:rsidR="00896982" w:rsidRDefault="00896982" w:rsidP="006D3BE9">
      <w:r>
        <w:t>11. Дополнительная текстовая информация ________________________________</w:t>
      </w:r>
    </w:p>
    <w:p w:rsidR="00896982" w:rsidRDefault="00896982" w:rsidP="006D3BE9">
      <w:r>
        <w:t xml:space="preserve"> ___________________________________________________________________</w:t>
      </w:r>
    </w:p>
    <w:p w:rsidR="00896982" w:rsidRDefault="00896982" w:rsidP="006D3BE9">
      <w:pPr>
        <w:rPr>
          <w:sz w:val="20"/>
          <w:szCs w:val="20"/>
        </w:rPr>
      </w:pPr>
      <w:r>
        <w:rPr>
          <w:sz w:val="20"/>
          <w:szCs w:val="20"/>
        </w:rPr>
        <w:t xml:space="preserve">                 (указывать все имеющиеся данные о погибших, пострадавших, без вести пропавших)</w:t>
      </w:r>
    </w:p>
    <w:p w:rsidR="00896982" w:rsidRDefault="00896982" w:rsidP="00896982">
      <w:pPr>
        <w:ind w:firstLine="360"/>
        <w:rPr>
          <w:b/>
        </w:rPr>
      </w:pPr>
    </w:p>
    <w:p w:rsidR="00896982" w:rsidRPr="00586F42" w:rsidRDefault="00896982" w:rsidP="00896982">
      <w:pPr>
        <w:ind w:firstLine="360"/>
        <w:rPr>
          <w:b/>
        </w:rPr>
      </w:pPr>
      <w:r w:rsidRPr="00586F42">
        <w:rPr>
          <w:b/>
        </w:rPr>
        <w:t>Проведенные работы</w:t>
      </w:r>
    </w:p>
    <w:p w:rsidR="00896982" w:rsidRDefault="00896982" w:rsidP="006D3BE9">
      <w:r>
        <w:t>12. Оказана первая медицинская помощь на месте ЧС, чел. ___________________</w:t>
      </w:r>
    </w:p>
    <w:p w:rsidR="00896982" w:rsidRDefault="00896982" w:rsidP="006D3BE9">
      <w:r>
        <w:t>13. Оказана квалифицированная медицинская помощь на месте ЧС, чел. ________</w:t>
      </w:r>
    </w:p>
    <w:p w:rsidR="00896982" w:rsidRDefault="00896982" w:rsidP="006D3BE9">
      <w:r>
        <w:t>______________________________________________________________________</w:t>
      </w:r>
    </w:p>
    <w:p w:rsidR="00896982" w:rsidRDefault="00896982" w:rsidP="006D3BE9">
      <w:r>
        <w:t>14. Госпитализировано, чел. (указать, куда и сколько) _______________________</w:t>
      </w:r>
    </w:p>
    <w:p w:rsidR="00896982" w:rsidRPr="00586F42" w:rsidRDefault="00896982" w:rsidP="006D3BE9">
      <w:r>
        <w:t>______________________________________________________________________</w:t>
      </w:r>
    </w:p>
    <w:p w:rsidR="00896982" w:rsidRDefault="00896982" w:rsidP="006D3BE9">
      <w:r>
        <w:t>15. Проведено прививок (наименование), чел. ______________________________</w:t>
      </w:r>
    </w:p>
    <w:p w:rsidR="00896982" w:rsidRDefault="00896982" w:rsidP="006D3BE9">
      <w:r>
        <w:t>16. Выдано препаратов (наименование), чел. _______________________________</w:t>
      </w:r>
    </w:p>
    <w:p w:rsidR="00896982" w:rsidRDefault="00896982" w:rsidP="006D3BE9">
      <w:r>
        <w:t xml:space="preserve">17. Выдано комплектов медицинских средств индивидуальной защиты и средств </w:t>
      </w:r>
    </w:p>
    <w:p w:rsidR="00896982" w:rsidRDefault="00896982" w:rsidP="006D3BE9">
      <w:r>
        <w:t xml:space="preserve">      защиты органов дыхания (наименования), ед. ___________________________</w:t>
      </w:r>
    </w:p>
    <w:p w:rsidR="00896982" w:rsidRDefault="00896982" w:rsidP="006D3BE9">
      <w:r>
        <w:t>18. Проведена санитарная обработка, чел. _________________________________</w:t>
      </w:r>
    </w:p>
    <w:p w:rsidR="00896982" w:rsidRDefault="00896982" w:rsidP="006D3BE9">
      <w:r>
        <w:t>19. Извлечено из-под завалов, чел. ________________________________________</w:t>
      </w:r>
    </w:p>
    <w:p w:rsidR="00896982" w:rsidRDefault="00896982" w:rsidP="006D3BE9">
      <w:r>
        <w:t>20. Эвакуировано из зон ЧС, всего, чел. __________________________________</w:t>
      </w:r>
    </w:p>
    <w:p w:rsidR="00896982" w:rsidRDefault="00896982" w:rsidP="00896982">
      <w:pPr>
        <w:ind w:firstLine="360"/>
      </w:pPr>
      <w:r>
        <w:tab/>
        <w:t>20.1. в т.ч. женщин, детей, чел. ________________________________________</w:t>
      </w:r>
    </w:p>
    <w:p w:rsidR="00896982" w:rsidRDefault="00896982" w:rsidP="006D3BE9">
      <w:r>
        <w:t>21. Время начала эвакуации (дата) ________________________________________</w:t>
      </w:r>
    </w:p>
    <w:p w:rsidR="00896982" w:rsidRDefault="00896982" w:rsidP="006D3BE9">
      <w:r>
        <w:t>22. Время окончания эвакуации, (дата) ____________________________________</w:t>
      </w:r>
    </w:p>
    <w:p w:rsidR="00896982" w:rsidRDefault="00896982" w:rsidP="006D3BE9">
      <w:r>
        <w:t>23. Количество транспортных средств, привлекаемых к эвакуации населения, всего, ед.       _____________________________________________________</w:t>
      </w:r>
    </w:p>
    <w:p w:rsidR="00896982" w:rsidRDefault="00896982" w:rsidP="00896982">
      <w:pPr>
        <w:ind w:firstLine="360"/>
      </w:pPr>
      <w:r>
        <w:tab/>
        <w:t>В том числе:</w:t>
      </w:r>
    </w:p>
    <w:p w:rsidR="00896982" w:rsidRDefault="00896982" w:rsidP="00896982">
      <w:pPr>
        <w:ind w:firstLine="360"/>
      </w:pPr>
      <w:r>
        <w:tab/>
        <w:t>23.1. железнодорожных вагонов, ед. ____________________________________</w:t>
      </w:r>
    </w:p>
    <w:p w:rsidR="00896982" w:rsidRDefault="00896982" w:rsidP="00896982">
      <w:pPr>
        <w:ind w:firstLine="360"/>
      </w:pPr>
      <w:r>
        <w:tab/>
        <w:t>23.2. автомобильного транспорта, ед. ___________________________________</w:t>
      </w:r>
    </w:p>
    <w:p w:rsidR="00896982" w:rsidRDefault="00896982" w:rsidP="00896982">
      <w:pPr>
        <w:ind w:firstLine="360"/>
      </w:pPr>
      <w:r>
        <w:tab/>
        <w:t>23.3. речного (морского) транспорта, ед. ________________________________</w:t>
      </w:r>
    </w:p>
    <w:p w:rsidR="00896982" w:rsidRDefault="00896982" w:rsidP="00896982">
      <w:pPr>
        <w:ind w:firstLine="708"/>
      </w:pPr>
      <w:r>
        <w:t>23.4. авиационного транспорта, ед. _____________________________________</w:t>
      </w:r>
    </w:p>
    <w:p w:rsidR="00896982" w:rsidRDefault="00896982" w:rsidP="006D3BE9">
      <w:r>
        <w:t>24. Эвакуировано материальных ценностей (наименование, стоимость, количество)</w:t>
      </w:r>
    </w:p>
    <w:p w:rsidR="00896982" w:rsidRDefault="00896982" w:rsidP="00896982">
      <w:pPr>
        <w:ind w:firstLine="708"/>
      </w:pPr>
      <w:r>
        <w:t>__________________________________________________________________</w:t>
      </w:r>
    </w:p>
    <w:p w:rsidR="00896982" w:rsidRDefault="00896982" w:rsidP="006D3BE9">
      <w:r>
        <w:t>25. Локализация источников (очагов) ЧС __________________________________</w:t>
      </w:r>
    </w:p>
    <w:p w:rsidR="00896982" w:rsidRDefault="00896982" w:rsidP="006D3BE9">
      <w:r>
        <w:t>26. Обрушено зданий и сооружений, ед.____________________________________</w:t>
      </w:r>
    </w:p>
    <w:p w:rsidR="00896982" w:rsidRDefault="00896982" w:rsidP="006D3BE9">
      <w:r>
        <w:t>27. Разобрано завалов, м</w:t>
      </w:r>
      <w:r>
        <w:rPr>
          <w:vertAlign w:val="superscript"/>
        </w:rPr>
        <w:t xml:space="preserve">2 </w:t>
      </w:r>
      <w:r>
        <w:t>________________________________________________</w:t>
      </w:r>
    </w:p>
    <w:p w:rsidR="00896982" w:rsidRDefault="00896982" w:rsidP="006D3BE9">
      <w:r>
        <w:t>28. Расчищено путем сообщений (железных дорог, автодорог, улиц т др. путей ссобщений), км. ___________________________________________</w:t>
      </w:r>
    </w:p>
    <w:p w:rsidR="00896982" w:rsidRDefault="00896982" w:rsidP="006D3BE9">
      <w:r>
        <w:t xml:space="preserve">29. Отремонтировано и восстановлено (ж/д путей, автодорог, мостов) </w:t>
      </w:r>
    </w:p>
    <w:p w:rsidR="00896982" w:rsidRDefault="00896982" w:rsidP="006D3BE9">
      <w:r>
        <w:t>___________________________________________________________________</w:t>
      </w:r>
    </w:p>
    <w:p w:rsidR="00896982" w:rsidRDefault="00896982" w:rsidP="006D3BE9">
      <w:r>
        <w:t>30. Восстановлены коммуникации (наименование) __________________________</w:t>
      </w:r>
    </w:p>
    <w:p w:rsidR="00896982" w:rsidRDefault="00896982" w:rsidP="006D3BE9">
      <w:r>
        <w:t>31. Населенные пункты (районы) размещения пострадавших (наименование) ___</w:t>
      </w:r>
    </w:p>
    <w:p w:rsidR="00896982" w:rsidRDefault="00896982" w:rsidP="006D3BE9">
      <w:r>
        <w:tab/>
        <w:t>___________________________________________________________________</w:t>
      </w:r>
    </w:p>
    <w:p w:rsidR="00896982" w:rsidRDefault="00896982" w:rsidP="006D3BE9">
      <w:r>
        <w:t>32. Дезактивировано, дегазировано, дезинфицировано (дорог, местности, зданий,</w:t>
      </w:r>
    </w:p>
    <w:p w:rsidR="00896982" w:rsidRDefault="006D3BE9" w:rsidP="006D3BE9">
      <w:r>
        <w:t xml:space="preserve">      сооружений, </w:t>
      </w:r>
      <w:r w:rsidR="00896982">
        <w:t>техники)__________________________________________________</w:t>
      </w:r>
    </w:p>
    <w:p w:rsidR="00896982" w:rsidRDefault="00896982" w:rsidP="006D3BE9">
      <w:r>
        <w:tab/>
        <w:t>___________________________________________________________________</w:t>
      </w:r>
    </w:p>
    <w:p w:rsidR="006D3BE9" w:rsidRDefault="006D3BE9" w:rsidP="006D3BE9"/>
    <w:p w:rsidR="006D3BE9" w:rsidRDefault="006D3BE9" w:rsidP="006D3BE9"/>
    <w:p w:rsidR="00896982" w:rsidRDefault="00896982" w:rsidP="006D3BE9">
      <w:r>
        <w:lastRenderedPageBreak/>
        <w:t>33. Ущерб в денежном отношении, всего, тыс. руб. __________________________</w:t>
      </w:r>
    </w:p>
    <w:p w:rsidR="00896982" w:rsidRDefault="00896982" w:rsidP="00896982">
      <w:pPr>
        <w:ind w:firstLine="360"/>
      </w:pPr>
      <w:r>
        <w:t>В том числе:</w:t>
      </w:r>
    </w:p>
    <w:p w:rsidR="00896982" w:rsidRDefault="00896982" w:rsidP="00896982">
      <w:pPr>
        <w:ind w:firstLine="360"/>
      </w:pPr>
      <w:r>
        <w:tab/>
        <w:t>33.1. прямой ущерб, тыс. руб. _________________________________________</w:t>
      </w:r>
    </w:p>
    <w:p w:rsidR="00896982" w:rsidRDefault="00896982" w:rsidP="00896982">
      <w:pPr>
        <w:ind w:firstLine="360"/>
      </w:pPr>
      <w:r>
        <w:tab/>
        <w:t>33.2. косвенный ущерб, тыс. руб. ______________________________________</w:t>
      </w:r>
    </w:p>
    <w:p w:rsidR="00896982" w:rsidRDefault="00896982" w:rsidP="00896982">
      <w:pPr>
        <w:ind w:firstLine="360"/>
      </w:pPr>
      <w:r>
        <w:tab/>
      </w:r>
    </w:p>
    <w:p w:rsidR="00896982" w:rsidRDefault="00896982" w:rsidP="00896982">
      <w:pPr>
        <w:ind w:firstLine="360"/>
      </w:pPr>
      <w:r>
        <w:t>В том числе:</w:t>
      </w:r>
    </w:p>
    <w:p w:rsidR="00896982" w:rsidRDefault="00896982" w:rsidP="00896982">
      <w:pPr>
        <w:ind w:firstLine="360"/>
      </w:pPr>
      <w:r>
        <w:tab/>
        <w:t>33.3. от остановки предприятия, тыс.руб._______________________________</w:t>
      </w:r>
    </w:p>
    <w:p w:rsidR="00896982" w:rsidRDefault="00896982" w:rsidP="00896982">
      <w:pPr>
        <w:ind w:firstLine="360"/>
      </w:pPr>
      <w:r>
        <w:tab/>
        <w:t>33.4. от затрат на ликвидацию последствий, тыс.руб. ______________________</w:t>
      </w:r>
    </w:p>
    <w:p w:rsidR="00896982" w:rsidRDefault="00896982" w:rsidP="00896982">
      <w:pPr>
        <w:ind w:firstLine="708"/>
      </w:pPr>
      <w:r>
        <w:t>33.5. выплаты компенсаций за причиненный ущерб, тыс.руб. _______________</w:t>
      </w:r>
    </w:p>
    <w:p w:rsidR="00896982" w:rsidRDefault="00896982" w:rsidP="00896982">
      <w:pPr>
        <w:ind w:firstLine="708"/>
      </w:pPr>
      <w:r>
        <w:t>33.6. выплаты по социальному страхованию, тыс.руб. ____________________</w:t>
      </w:r>
    </w:p>
    <w:p w:rsidR="00896982" w:rsidRDefault="00896982" w:rsidP="00896982">
      <w:pPr>
        <w:ind w:firstLine="360"/>
      </w:pPr>
      <w:r>
        <w:t>34. Дополнительная текстовая информация _______________________________</w:t>
      </w:r>
    </w:p>
    <w:p w:rsidR="00896982" w:rsidRDefault="00896982" w:rsidP="00896982">
      <w:pPr>
        <w:ind w:firstLine="360"/>
      </w:pPr>
      <w:r>
        <w:t xml:space="preserve"> </w:t>
      </w:r>
      <w:r>
        <w:tab/>
        <w:t>__________________________________________________________________</w:t>
      </w:r>
    </w:p>
    <w:p w:rsidR="00896982" w:rsidRDefault="00896982" w:rsidP="00896982">
      <w:pPr>
        <w:ind w:firstLine="360"/>
      </w:pPr>
    </w:p>
    <w:p w:rsidR="00896982" w:rsidRDefault="00896982" w:rsidP="00896982">
      <w:pPr>
        <w:ind w:firstLine="360"/>
        <w:rPr>
          <w:b/>
        </w:rPr>
      </w:pPr>
      <w:r w:rsidRPr="00A634C9">
        <w:rPr>
          <w:b/>
        </w:rPr>
        <w:t>Установленные режимы защиты</w:t>
      </w:r>
    </w:p>
    <w:p w:rsidR="00896982" w:rsidRDefault="00896982" w:rsidP="00896982">
      <w:pPr>
        <w:ind w:firstLine="360"/>
      </w:pPr>
      <w:r w:rsidRPr="00A634C9">
        <w:t>35. Установлен карантин (наименование территории</w:t>
      </w:r>
      <w:r>
        <w:t>, площадь, км</w:t>
      </w:r>
      <w:r>
        <w:rPr>
          <w:vertAlign w:val="superscript"/>
        </w:rPr>
        <w:t>2</w:t>
      </w:r>
      <w:r>
        <w:t>) ___________</w:t>
      </w:r>
    </w:p>
    <w:p w:rsidR="00896982" w:rsidRDefault="00896982" w:rsidP="00896982">
      <w:pPr>
        <w:ind w:firstLine="708"/>
      </w:pPr>
      <w:r>
        <w:t>___________________________________________________________________</w:t>
      </w:r>
    </w:p>
    <w:p w:rsidR="00896982" w:rsidRDefault="00896982" w:rsidP="00896982">
      <w:pPr>
        <w:ind w:firstLine="360"/>
      </w:pPr>
      <w:r>
        <w:t>36. Организованы карантинные посты (место, количество) ___________________</w:t>
      </w:r>
    </w:p>
    <w:p w:rsidR="00896982" w:rsidRDefault="00896982" w:rsidP="00896982">
      <w:pPr>
        <w:ind w:firstLine="708"/>
      </w:pPr>
      <w:r>
        <w:t>___________________________________________________________________</w:t>
      </w:r>
    </w:p>
    <w:p w:rsidR="00896982" w:rsidRDefault="00896982" w:rsidP="00896982">
      <w:pPr>
        <w:ind w:firstLine="360"/>
      </w:pPr>
      <w:r>
        <w:t>37. Организована обсервация (место, количество людей в обсервации) _________</w:t>
      </w:r>
    </w:p>
    <w:p w:rsidR="00896982" w:rsidRDefault="00896982" w:rsidP="00896982">
      <w:pPr>
        <w:ind w:firstLine="708"/>
      </w:pPr>
      <w:r>
        <w:t>___________________________________________________________________</w:t>
      </w:r>
    </w:p>
    <w:p w:rsidR="00896982" w:rsidRDefault="00896982" w:rsidP="00896982">
      <w:pPr>
        <w:ind w:firstLine="360"/>
      </w:pPr>
      <w:r>
        <w:t>38. Дополнительная текстовая информация _______________________________</w:t>
      </w:r>
    </w:p>
    <w:p w:rsidR="00896982" w:rsidRDefault="00896982" w:rsidP="00896982">
      <w:pPr>
        <w:ind w:firstLine="360"/>
      </w:pPr>
      <w:r>
        <w:t xml:space="preserve"> ____________________________________________________________________</w:t>
      </w:r>
    </w:p>
    <w:p w:rsidR="00896982" w:rsidRPr="00A634C9" w:rsidRDefault="00896982" w:rsidP="00896982">
      <w:pPr>
        <w:ind w:firstLine="360"/>
      </w:pPr>
    </w:p>
    <w:p w:rsidR="00AE2A42" w:rsidRDefault="00AE2A42" w:rsidP="00896982">
      <w:pPr>
        <w:ind w:left="1410"/>
        <w:jc w:val="right"/>
      </w:pPr>
    </w:p>
    <w:p w:rsidR="00896982" w:rsidRDefault="00896982" w:rsidP="00896982">
      <w:pPr>
        <w:ind w:left="1410"/>
        <w:jc w:val="right"/>
      </w:pPr>
      <w:r>
        <w:t>Подпись руководителя</w:t>
      </w:r>
    </w:p>
    <w:p w:rsidR="00896982" w:rsidRDefault="00896982" w:rsidP="00896982">
      <w:pPr>
        <w:ind w:left="1410"/>
        <w:jc w:val="right"/>
      </w:pPr>
      <w:r>
        <w:t>органа управления,</w:t>
      </w:r>
    </w:p>
    <w:p w:rsidR="00896982" w:rsidRDefault="00896982" w:rsidP="00896982">
      <w:pPr>
        <w:ind w:left="1410"/>
        <w:jc w:val="right"/>
      </w:pPr>
      <w:r>
        <w:t>представляющего донесение</w:t>
      </w:r>
    </w:p>
    <w:p w:rsidR="00896982" w:rsidRDefault="00896982" w:rsidP="00896982">
      <w:pPr>
        <w:ind w:left="1410"/>
      </w:pPr>
    </w:p>
    <w:p w:rsidR="00896982" w:rsidRDefault="00896982" w:rsidP="00896982">
      <w:pPr>
        <w:ind w:firstLine="360"/>
        <w:rPr>
          <w:sz w:val="20"/>
          <w:szCs w:val="20"/>
        </w:rPr>
      </w:pPr>
    </w:p>
    <w:p w:rsidR="00896982" w:rsidRDefault="00896982" w:rsidP="00896982">
      <w:pPr>
        <w:ind w:firstLine="360"/>
      </w:pPr>
      <w:r w:rsidRPr="00AE2A42">
        <w:t>Примечания:</w:t>
      </w:r>
    </w:p>
    <w:p w:rsidR="00AE2A42" w:rsidRPr="00AE2A42" w:rsidRDefault="00AE2A42" w:rsidP="00896982">
      <w:pPr>
        <w:ind w:firstLine="360"/>
      </w:pPr>
    </w:p>
    <w:p w:rsidR="00896982" w:rsidRPr="00AE2A42" w:rsidRDefault="00896982" w:rsidP="00E50C65">
      <w:pPr>
        <w:numPr>
          <w:ilvl w:val="0"/>
          <w:numId w:val="57"/>
        </w:numPr>
      </w:pPr>
      <w:r w:rsidRPr="00AE2A42">
        <w:t>Данные представляются нарастающим итогом с момента возникновения ЧС.</w:t>
      </w:r>
    </w:p>
    <w:p w:rsidR="00896982" w:rsidRPr="00AE2A42" w:rsidRDefault="00896982" w:rsidP="00E50C65">
      <w:pPr>
        <w:numPr>
          <w:ilvl w:val="0"/>
          <w:numId w:val="57"/>
        </w:numPr>
      </w:pPr>
      <w:r w:rsidRPr="00AE2A42">
        <w:t>Если по тем или данным пунктам информация не представляется, то в соответствующей строке ставится прочерк.</w:t>
      </w:r>
    </w:p>
    <w:p w:rsidR="00896982" w:rsidRPr="00AE2A42" w:rsidRDefault="00896982" w:rsidP="00E50C65">
      <w:pPr>
        <w:numPr>
          <w:ilvl w:val="0"/>
          <w:numId w:val="57"/>
        </w:numPr>
      </w:pPr>
      <w:r w:rsidRPr="00AE2A42">
        <w:t>При представлении данных в случае аварии на транспорте (железнодорожном, воздушном, речном, автомобильном) указывать количество пассажиров и персонала транспортных средств).</w:t>
      </w:r>
    </w:p>
    <w:p w:rsidR="00896982" w:rsidRPr="00AE2A42" w:rsidRDefault="00896982" w:rsidP="00E50C65">
      <w:pPr>
        <w:numPr>
          <w:ilvl w:val="0"/>
          <w:numId w:val="57"/>
        </w:numPr>
      </w:pPr>
      <w:r w:rsidRPr="00AE2A42">
        <w:t>Ущерб в денежном выражении указывать в текущих целях. Ориентировочный ущерб указать только при отсутствии точных данных</w:t>
      </w:r>
    </w:p>
    <w:p w:rsidR="00896982" w:rsidRDefault="00896982" w:rsidP="00896982">
      <w:pPr>
        <w:jc w:val="right"/>
      </w:pPr>
      <w:r>
        <w:br w:type="page"/>
      </w:r>
      <w:r>
        <w:lastRenderedPageBreak/>
        <w:t>Форма</w:t>
      </w:r>
      <w:r w:rsidR="00AE2A42">
        <w:t xml:space="preserve"> </w:t>
      </w:r>
      <w:r>
        <w:t>4/ЧС</w:t>
      </w:r>
    </w:p>
    <w:p w:rsidR="00896982" w:rsidRDefault="00896982" w:rsidP="00896982"/>
    <w:p w:rsidR="00896982" w:rsidRPr="00AE2A42" w:rsidRDefault="00AE2A42" w:rsidP="00896982">
      <w:pPr>
        <w:jc w:val="center"/>
        <w:rPr>
          <w:b/>
        </w:rPr>
      </w:pPr>
      <w:r w:rsidRPr="00AE2A42">
        <w:rPr>
          <w:b/>
        </w:rPr>
        <w:t xml:space="preserve">4.14.  </w:t>
      </w:r>
      <w:r w:rsidR="00896982" w:rsidRPr="00AE2A42">
        <w:rPr>
          <w:b/>
        </w:rPr>
        <w:t>ДОНЕСЕНИЕ</w:t>
      </w:r>
    </w:p>
    <w:p w:rsidR="00896982" w:rsidRPr="00AE2A42" w:rsidRDefault="00896982" w:rsidP="00896982">
      <w:pPr>
        <w:jc w:val="center"/>
        <w:rPr>
          <w:b/>
        </w:rPr>
      </w:pPr>
      <w:r w:rsidRPr="00AE2A42">
        <w:rPr>
          <w:b/>
        </w:rPr>
        <w:t>ОБ УГРОЗЕ (ПРОГНОЗЕ) ЧРЕЗВЫЧАЙНОЙ СИТАУАЦИИ</w:t>
      </w:r>
    </w:p>
    <w:p w:rsidR="00896982" w:rsidRDefault="00896982" w:rsidP="00896982">
      <w:pPr>
        <w:jc w:val="center"/>
      </w:pPr>
    </w:p>
    <w:tbl>
      <w:tblPr>
        <w:tblW w:w="0" w:type="auto"/>
        <w:tblLook w:val="01E0"/>
      </w:tblPr>
      <w:tblGrid>
        <w:gridCol w:w="1188"/>
        <w:gridCol w:w="8383"/>
      </w:tblGrid>
      <w:tr w:rsidR="00896982">
        <w:tc>
          <w:tcPr>
            <w:tcW w:w="1188" w:type="dxa"/>
          </w:tcPr>
          <w:p w:rsidR="00896982" w:rsidRDefault="00896982" w:rsidP="002C356D">
            <w:pPr>
              <w:widowControl w:val="0"/>
              <w:autoSpaceDE w:val="0"/>
              <w:autoSpaceDN w:val="0"/>
              <w:adjustRightInd w:val="0"/>
              <w:jc w:val="center"/>
            </w:pPr>
            <w:r>
              <w:t>№ п/п</w:t>
            </w:r>
          </w:p>
        </w:tc>
        <w:tc>
          <w:tcPr>
            <w:tcW w:w="8383" w:type="dxa"/>
          </w:tcPr>
          <w:p w:rsidR="00896982" w:rsidRDefault="00896982" w:rsidP="002C356D">
            <w:pPr>
              <w:widowControl w:val="0"/>
              <w:autoSpaceDE w:val="0"/>
              <w:autoSpaceDN w:val="0"/>
              <w:adjustRightInd w:val="0"/>
              <w:jc w:val="center"/>
            </w:pPr>
            <w:r>
              <w:t>Содержание данных</w:t>
            </w:r>
          </w:p>
        </w:tc>
      </w:tr>
    </w:tbl>
    <w:p w:rsidR="00896982" w:rsidRDefault="00896982" w:rsidP="00896982">
      <w:r>
        <w:tab/>
      </w:r>
    </w:p>
    <w:p w:rsidR="00896982" w:rsidRPr="004946DE" w:rsidRDefault="00896982" w:rsidP="00896982">
      <w:pPr>
        <w:ind w:firstLine="360"/>
        <w:rPr>
          <w:b/>
        </w:rPr>
      </w:pPr>
      <w:r w:rsidRPr="004946DE">
        <w:rPr>
          <w:b/>
        </w:rPr>
        <w:t>Состав задействованных сил и средств</w:t>
      </w:r>
    </w:p>
    <w:p w:rsidR="00896982" w:rsidRPr="004946DE" w:rsidRDefault="00896982" w:rsidP="00896982">
      <w:pPr>
        <w:ind w:firstLine="360"/>
        <w:rPr>
          <w:b/>
        </w:rPr>
      </w:pPr>
    </w:p>
    <w:p w:rsidR="00896982" w:rsidRPr="004946DE" w:rsidRDefault="00896982" w:rsidP="00896982">
      <w:pPr>
        <w:ind w:firstLine="360"/>
        <w:rPr>
          <w:b/>
        </w:rPr>
      </w:pPr>
      <w:r w:rsidRPr="004946DE">
        <w:rPr>
          <w:b/>
        </w:rPr>
        <w:t xml:space="preserve">Личный состав  </w:t>
      </w:r>
      <w:r w:rsidRPr="004946DE">
        <w:rPr>
          <w:b/>
        </w:rPr>
        <w:tab/>
      </w:r>
    </w:p>
    <w:p w:rsidR="00896982" w:rsidRDefault="00896982" w:rsidP="00896982">
      <w:pPr>
        <w:ind w:firstLine="360"/>
      </w:pPr>
      <w:r>
        <w:t xml:space="preserve">1. Нештатных аварийно-спасательных формирований(НАСФ) чел. ___________ </w:t>
      </w:r>
    </w:p>
    <w:p w:rsidR="00896982" w:rsidRDefault="00896982" w:rsidP="00896982">
      <w:pPr>
        <w:ind w:firstLine="360"/>
      </w:pPr>
      <w:r>
        <w:t>____________________________________________________________________</w:t>
      </w:r>
    </w:p>
    <w:p w:rsidR="00896982" w:rsidRDefault="00896982" w:rsidP="00896982">
      <w:pPr>
        <w:ind w:firstLine="360"/>
      </w:pPr>
      <w:r>
        <w:tab/>
        <w:t>Из них:</w:t>
      </w:r>
    </w:p>
    <w:p w:rsidR="00896982" w:rsidRDefault="00896982" w:rsidP="00896982">
      <w:pPr>
        <w:ind w:firstLine="360"/>
      </w:pPr>
      <w:r>
        <w:tab/>
        <w:t>1.1 общего назначения (наименование формирований, от кого, количество), чел.</w:t>
      </w:r>
      <w:r w:rsidR="00AE2A42">
        <w:t xml:space="preserve"> </w:t>
      </w:r>
      <w:r>
        <w:t>____________________________________________________________________</w:t>
      </w:r>
    </w:p>
    <w:p w:rsidR="00896982" w:rsidRDefault="00896982" w:rsidP="00AE2A42">
      <w:pPr>
        <w:ind w:firstLine="360"/>
      </w:pPr>
      <w:r>
        <w:tab/>
        <w:t>1.2. специального назначения (наименование формирований, от кого, количество), чел. ______________________</w:t>
      </w:r>
      <w:r w:rsidR="00AE2A42">
        <w:t>_________</w:t>
      </w:r>
      <w:r>
        <w:t>_______</w:t>
      </w:r>
      <w:r w:rsidR="00AE2A42">
        <w:t>___</w:t>
      </w:r>
      <w:r>
        <w:t>_______________</w:t>
      </w:r>
    </w:p>
    <w:p w:rsidR="00896982" w:rsidRDefault="00896982" w:rsidP="00896982">
      <w:pPr>
        <w:ind w:left="708"/>
      </w:pPr>
      <w:r>
        <w:t>В том числе:</w:t>
      </w:r>
    </w:p>
    <w:p w:rsidR="00896982" w:rsidRDefault="00896982" w:rsidP="00896982">
      <w:pPr>
        <w:ind w:left="708"/>
      </w:pPr>
      <w:r>
        <w:t>1.3. разведки, наблюдения, лабораторного контроля_____________________</w:t>
      </w:r>
    </w:p>
    <w:p w:rsidR="00896982" w:rsidRDefault="00896982" w:rsidP="00896982">
      <w:pPr>
        <w:ind w:left="708"/>
      </w:pPr>
      <w:r>
        <w:t xml:space="preserve">       ___________________________________________________</w:t>
      </w:r>
      <w:r w:rsidR="00AE2A42">
        <w:t>_____</w:t>
      </w:r>
      <w:r>
        <w:t>_____</w:t>
      </w:r>
    </w:p>
    <w:p w:rsidR="00896982" w:rsidRDefault="00896982" w:rsidP="00896982">
      <w:pPr>
        <w:ind w:left="708"/>
      </w:pPr>
      <w:r>
        <w:t>1.4. медицинские ___________________________</w:t>
      </w:r>
      <w:r w:rsidR="00AE2A42">
        <w:t>___</w:t>
      </w:r>
      <w:r>
        <w:t>___________________</w:t>
      </w:r>
    </w:p>
    <w:p w:rsidR="00896982" w:rsidRDefault="00896982" w:rsidP="00896982">
      <w:pPr>
        <w:ind w:left="708"/>
      </w:pPr>
      <w:r>
        <w:t>1.5. пожарные __________________________________</w:t>
      </w:r>
      <w:r w:rsidR="00AE2A42">
        <w:t>_</w:t>
      </w:r>
      <w:r>
        <w:t>_________________</w:t>
      </w:r>
    </w:p>
    <w:p w:rsidR="00896982" w:rsidRDefault="00896982" w:rsidP="00896982">
      <w:pPr>
        <w:ind w:left="708"/>
      </w:pPr>
      <w:r>
        <w:t>1.6. инженерные ____________________________________________________</w:t>
      </w:r>
    </w:p>
    <w:p w:rsidR="00896982" w:rsidRDefault="00896982" w:rsidP="00896982">
      <w:pPr>
        <w:ind w:left="708"/>
      </w:pPr>
      <w:r>
        <w:t xml:space="preserve">1.7. подвижные пункты питания, продовольственного и вещевого снабжения </w:t>
      </w:r>
    </w:p>
    <w:p w:rsidR="00896982" w:rsidRDefault="00896982" w:rsidP="00896982">
      <w:pPr>
        <w:ind w:left="708"/>
      </w:pPr>
      <w:r>
        <w:t>___________________________________________________________________</w:t>
      </w:r>
    </w:p>
    <w:p w:rsidR="00896982" w:rsidRDefault="00896982" w:rsidP="00896982">
      <w:pPr>
        <w:ind w:left="708"/>
      </w:pPr>
      <w:r>
        <w:t>1.8. другие специальные формирования  __________________________</w:t>
      </w:r>
      <w:r w:rsidR="00AE2A42">
        <w:t>_____</w:t>
      </w:r>
      <w:r>
        <w:t>_</w:t>
      </w:r>
    </w:p>
    <w:p w:rsidR="00896982" w:rsidRDefault="00896982" w:rsidP="00896982">
      <w:pPr>
        <w:ind w:left="708"/>
      </w:pPr>
      <w:r>
        <w:t>________________________________________________________</w:t>
      </w:r>
      <w:r w:rsidR="00AE2A42">
        <w:t>__</w:t>
      </w:r>
      <w:r>
        <w:t>_________</w:t>
      </w:r>
    </w:p>
    <w:p w:rsidR="00896982" w:rsidRPr="004946DE" w:rsidRDefault="00896982" w:rsidP="00896982">
      <w:pPr>
        <w:ind w:firstLine="360"/>
        <w:rPr>
          <w:sz w:val="20"/>
          <w:szCs w:val="20"/>
        </w:rPr>
      </w:pPr>
      <w:r>
        <w:t xml:space="preserve">        </w:t>
      </w:r>
      <w:r>
        <w:tab/>
      </w:r>
      <w:r>
        <w:rPr>
          <w:sz w:val="20"/>
          <w:szCs w:val="20"/>
        </w:rPr>
        <w:t xml:space="preserve">  (</w:t>
      </w:r>
      <w:r w:rsidRPr="004946DE">
        <w:rPr>
          <w:sz w:val="20"/>
          <w:szCs w:val="20"/>
        </w:rPr>
        <w:t>наименование формирований, от кого, количество,</w:t>
      </w:r>
      <w:r>
        <w:rPr>
          <w:sz w:val="20"/>
          <w:szCs w:val="20"/>
        </w:rPr>
        <w:t xml:space="preserve"> </w:t>
      </w:r>
      <w:r w:rsidRPr="004946DE">
        <w:rPr>
          <w:sz w:val="20"/>
          <w:szCs w:val="20"/>
        </w:rPr>
        <w:t>чел</w:t>
      </w:r>
      <w:r>
        <w:rPr>
          <w:sz w:val="20"/>
          <w:szCs w:val="20"/>
        </w:rPr>
        <w:t>.)</w:t>
      </w:r>
    </w:p>
    <w:p w:rsidR="00896982" w:rsidRDefault="00896982" w:rsidP="00896982">
      <w:pPr>
        <w:ind w:firstLine="360"/>
      </w:pPr>
      <w:r>
        <w:t>2. Подразделения МГПСС (номера, количество, чел.) ________________________</w:t>
      </w:r>
    </w:p>
    <w:p w:rsidR="00896982" w:rsidRDefault="00896982" w:rsidP="00896982">
      <w:pPr>
        <w:ind w:firstLine="360"/>
      </w:pPr>
      <w:r>
        <w:t>3. Спасательных центров МЧС (номера, количество, чел.)____________________</w:t>
      </w:r>
    </w:p>
    <w:p w:rsidR="00896982" w:rsidRDefault="00896982" w:rsidP="00896982">
      <w:pPr>
        <w:ind w:firstLine="360"/>
      </w:pPr>
      <w:r>
        <w:t>4. Противопожарной службы (номера, количество, чел.)______________________</w:t>
      </w:r>
    </w:p>
    <w:p w:rsidR="00896982" w:rsidRDefault="00896982" w:rsidP="00896982">
      <w:pPr>
        <w:ind w:firstLine="360"/>
      </w:pPr>
      <w:r>
        <w:t>5. Аварийных служб (номера, количество, чел.)_____________________________</w:t>
      </w:r>
    </w:p>
    <w:p w:rsidR="00896982" w:rsidRDefault="00896982" w:rsidP="00896982">
      <w:pPr>
        <w:ind w:firstLine="360"/>
      </w:pPr>
      <w:r>
        <w:t>6. Специализированных формирований (номера, количество, чел.)_____________</w:t>
      </w:r>
    </w:p>
    <w:p w:rsidR="00896982" w:rsidRDefault="00896982" w:rsidP="00896982">
      <w:pPr>
        <w:ind w:firstLine="708"/>
      </w:pPr>
      <w:r>
        <w:t>___________________________________________________________________</w:t>
      </w:r>
    </w:p>
    <w:p w:rsidR="00896982" w:rsidRDefault="00896982" w:rsidP="00896982">
      <w:pPr>
        <w:ind w:firstLine="360"/>
      </w:pPr>
      <w:r>
        <w:t>7. Соединений и частей Минобороны России (номера, количество, чел.)________</w:t>
      </w:r>
    </w:p>
    <w:p w:rsidR="00896982" w:rsidRDefault="00896982" w:rsidP="00896982">
      <w:pPr>
        <w:ind w:firstLine="360"/>
      </w:pPr>
      <w:r>
        <w:tab/>
        <w:t>___________________________________________________________________</w:t>
      </w:r>
    </w:p>
    <w:p w:rsidR="00896982" w:rsidRDefault="00896982" w:rsidP="00896982">
      <w:pPr>
        <w:ind w:firstLine="360"/>
      </w:pPr>
      <w:r>
        <w:t>8. Подразделений МВД (номера, количество, чел.)___________________________</w:t>
      </w:r>
    </w:p>
    <w:p w:rsidR="00896982" w:rsidRDefault="00896982" w:rsidP="00896982">
      <w:pPr>
        <w:ind w:firstLine="360"/>
      </w:pPr>
    </w:p>
    <w:p w:rsidR="00896982" w:rsidRDefault="00896982" w:rsidP="00896982">
      <w:pPr>
        <w:ind w:firstLine="360"/>
        <w:rPr>
          <w:b/>
        </w:rPr>
      </w:pPr>
      <w:r w:rsidRPr="00A03EF1">
        <w:rPr>
          <w:b/>
        </w:rPr>
        <w:t>Техника</w:t>
      </w:r>
    </w:p>
    <w:p w:rsidR="00896982" w:rsidRDefault="00896982" w:rsidP="00896982">
      <w:pPr>
        <w:ind w:firstLine="360"/>
      </w:pPr>
      <w:r>
        <w:t xml:space="preserve">9. Нештатных аварийно-спасательных формирований, всего, ед. </w:t>
      </w:r>
    </w:p>
    <w:p w:rsidR="00896982" w:rsidRDefault="00896982" w:rsidP="00896982">
      <w:pPr>
        <w:ind w:firstLine="360"/>
      </w:pPr>
      <w:r>
        <w:tab/>
        <w:t>В  том числе:</w:t>
      </w:r>
    </w:p>
    <w:p w:rsidR="00896982" w:rsidRDefault="00896982" w:rsidP="00896982">
      <w:pPr>
        <w:ind w:firstLine="360"/>
      </w:pPr>
      <w:r>
        <w:tab/>
        <w:t>9.1. инженерная (наименование, количество, ед.)__________________________</w:t>
      </w:r>
    </w:p>
    <w:p w:rsidR="00896982" w:rsidRPr="00A03EF1" w:rsidRDefault="00896982" w:rsidP="00896982">
      <w:pPr>
        <w:ind w:firstLine="360"/>
      </w:pPr>
      <w:r>
        <w:tab/>
        <w:t>9.2. автомобильная (наименование, количество, ед.)_______________________</w:t>
      </w:r>
    </w:p>
    <w:p w:rsidR="00896982" w:rsidRDefault="00896982" w:rsidP="00896982">
      <w:pPr>
        <w:ind w:firstLine="360"/>
      </w:pPr>
      <w:r>
        <w:tab/>
        <w:t>9.3. специальная (наименование, количество, ед.)_________________________</w:t>
      </w:r>
    </w:p>
    <w:p w:rsidR="00896982" w:rsidRDefault="00896982" w:rsidP="00896982">
      <w:pPr>
        <w:ind w:firstLine="360"/>
      </w:pPr>
      <w:r>
        <w:t>10. Подразделения МГПСС, всего, ед. _____________________________________</w:t>
      </w:r>
    </w:p>
    <w:p w:rsidR="00896982" w:rsidRDefault="00896982" w:rsidP="00896982">
      <w:pPr>
        <w:ind w:firstLine="360"/>
      </w:pPr>
      <w:r>
        <w:tab/>
        <w:t>В  том числе:</w:t>
      </w:r>
    </w:p>
    <w:p w:rsidR="00896982" w:rsidRPr="00A03EF1" w:rsidRDefault="00896982" w:rsidP="00896982">
      <w:pPr>
        <w:ind w:firstLine="360"/>
      </w:pPr>
      <w:r>
        <w:tab/>
        <w:t>10.1. автомобильная (наименование, количество, ед.)______________________</w:t>
      </w:r>
    </w:p>
    <w:p w:rsidR="00896982" w:rsidRDefault="00896982" w:rsidP="00896982">
      <w:pPr>
        <w:ind w:firstLine="360"/>
      </w:pPr>
      <w:r>
        <w:lastRenderedPageBreak/>
        <w:tab/>
        <w:t>10.2. специальная (наименование, количество, ед.)________________________</w:t>
      </w:r>
    </w:p>
    <w:p w:rsidR="00896982" w:rsidRDefault="00896982" w:rsidP="00896982">
      <w:pPr>
        <w:ind w:firstLine="360"/>
      </w:pPr>
      <w:r>
        <w:t>11. Спасательных центров МЧС России, всего, ед. __________________________</w:t>
      </w:r>
    </w:p>
    <w:p w:rsidR="00896982" w:rsidRDefault="00896982" w:rsidP="00896982">
      <w:pPr>
        <w:ind w:firstLine="360"/>
      </w:pPr>
      <w:r>
        <w:t xml:space="preserve"> </w:t>
      </w:r>
      <w:r>
        <w:tab/>
        <w:t>В том числе:</w:t>
      </w:r>
    </w:p>
    <w:p w:rsidR="00896982" w:rsidRPr="00A03EF1" w:rsidRDefault="00896982" w:rsidP="00896982">
      <w:pPr>
        <w:ind w:firstLine="360"/>
      </w:pPr>
      <w:r>
        <w:tab/>
        <w:t>11.1. автомобильная (наименование, количество, ед.)______________________</w:t>
      </w:r>
    </w:p>
    <w:p w:rsidR="00896982" w:rsidRDefault="00896982" w:rsidP="00896982">
      <w:pPr>
        <w:ind w:firstLine="360"/>
      </w:pPr>
      <w:r>
        <w:tab/>
        <w:t>11.2. специальная (наименование, количество, ед.)________________________</w:t>
      </w:r>
    </w:p>
    <w:p w:rsidR="00896982" w:rsidRDefault="00896982" w:rsidP="00896982">
      <w:pPr>
        <w:ind w:firstLine="360"/>
      </w:pPr>
      <w:r>
        <w:t>12. Противопожарной службы (наименование, количество, ед.)________________</w:t>
      </w:r>
    </w:p>
    <w:p w:rsidR="00896982" w:rsidRDefault="00896982" w:rsidP="00896982">
      <w:pPr>
        <w:ind w:firstLine="360"/>
      </w:pPr>
      <w:r>
        <w:t>13. Аварийных служб (наименование, количество, ед.)_______________________</w:t>
      </w:r>
    </w:p>
    <w:p w:rsidR="00896982" w:rsidRDefault="00896982" w:rsidP="00896982">
      <w:pPr>
        <w:ind w:firstLine="360"/>
      </w:pPr>
      <w:r>
        <w:tab/>
        <w:t>В том числе:</w:t>
      </w:r>
    </w:p>
    <w:p w:rsidR="00896982" w:rsidRDefault="00896982" w:rsidP="00896982">
      <w:pPr>
        <w:ind w:firstLine="360"/>
      </w:pPr>
      <w:r>
        <w:tab/>
        <w:t>13.1. инженерная (наименование, количество, ед.)_________________________</w:t>
      </w:r>
    </w:p>
    <w:p w:rsidR="00896982" w:rsidRPr="00A03EF1" w:rsidRDefault="00896982" w:rsidP="00896982">
      <w:pPr>
        <w:ind w:firstLine="360"/>
      </w:pPr>
      <w:r>
        <w:tab/>
        <w:t>13.2. автомобильная (наименование, количество, ед.)______________________</w:t>
      </w:r>
    </w:p>
    <w:p w:rsidR="00896982" w:rsidRDefault="00896982" w:rsidP="00896982">
      <w:pPr>
        <w:ind w:firstLine="360"/>
      </w:pPr>
      <w:r>
        <w:tab/>
        <w:t>13.3. специальная (наименование, количество, ед.)________________________</w:t>
      </w:r>
    </w:p>
    <w:p w:rsidR="00896982" w:rsidRDefault="00896982" w:rsidP="00896982">
      <w:pPr>
        <w:ind w:firstLine="360"/>
      </w:pPr>
      <w:r>
        <w:t>14. Соединений и частей Минобороны России, всего, ед. _____________________</w:t>
      </w:r>
    </w:p>
    <w:p w:rsidR="00896982" w:rsidRDefault="00896982" w:rsidP="00896982">
      <w:pPr>
        <w:ind w:firstLine="360"/>
      </w:pPr>
      <w:r>
        <w:tab/>
        <w:t>В том числе:</w:t>
      </w:r>
    </w:p>
    <w:p w:rsidR="00896982" w:rsidRDefault="00896982" w:rsidP="00896982">
      <w:pPr>
        <w:ind w:firstLine="360"/>
      </w:pPr>
      <w:r>
        <w:tab/>
        <w:t>14.1. инженерная (наименование, количество, ед.)_________________________</w:t>
      </w:r>
    </w:p>
    <w:p w:rsidR="00896982" w:rsidRPr="00A03EF1" w:rsidRDefault="00896982" w:rsidP="00896982">
      <w:pPr>
        <w:ind w:firstLine="360"/>
      </w:pPr>
      <w:r>
        <w:tab/>
        <w:t>14.2. автомобильная (наименование, количество, ед.)______________________</w:t>
      </w:r>
    </w:p>
    <w:p w:rsidR="00896982" w:rsidRDefault="00896982" w:rsidP="00896982">
      <w:pPr>
        <w:ind w:firstLine="360"/>
      </w:pPr>
      <w:r>
        <w:tab/>
        <w:t>14.3. специальная (наименование, количество, ед.)________________________</w:t>
      </w:r>
    </w:p>
    <w:p w:rsidR="00896982" w:rsidRDefault="00896982" w:rsidP="00896982">
      <w:pPr>
        <w:ind w:firstLine="360"/>
      </w:pPr>
      <w:r>
        <w:t>15. МВД России, всего, ед. ______________________________________________</w:t>
      </w:r>
    </w:p>
    <w:p w:rsidR="00896982" w:rsidRDefault="00896982" w:rsidP="00896982">
      <w:pPr>
        <w:ind w:firstLine="360"/>
      </w:pPr>
      <w:r>
        <w:tab/>
        <w:t>В том числе:</w:t>
      </w:r>
    </w:p>
    <w:p w:rsidR="00896982" w:rsidRPr="00A03EF1" w:rsidRDefault="00896982" w:rsidP="00896982">
      <w:pPr>
        <w:ind w:firstLine="360"/>
      </w:pPr>
      <w:r>
        <w:tab/>
        <w:t>15.1. автомобильная (наименование, количество, ед.)______________________</w:t>
      </w:r>
    </w:p>
    <w:p w:rsidR="00896982" w:rsidRDefault="00896982" w:rsidP="00896982">
      <w:pPr>
        <w:ind w:firstLine="360"/>
      </w:pPr>
      <w:r>
        <w:tab/>
        <w:t>15.2. специальная (наименование, количество, ед.)________________________</w:t>
      </w:r>
    </w:p>
    <w:p w:rsidR="00896982" w:rsidRDefault="00896982" w:rsidP="00896982">
      <w:pPr>
        <w:ind w:firstLine="360"/>
      </w:pPr>
      <w:r>
        <w:t>16. Других министерств и ведомств (наименование, количество, ед.)___________</w:t>
      </w:r>
    </w:p>
    <w:p w:rsidR="00896982" w:rsidRDefault="00896982" w:rsidP="00896982">
      <w:pPr>
        <w:ind w:firstLine="360"/>
      </w:pPr>
      <w:r>
        <w:tab/>
        <w:t>___________________________________________________________________</w:t>
      </w:r>
    </w:p>
    <w:p w:rsidR="00896982" w:rsidRDefault="00896982" w:rsidP="00896982">
      <w:pPr>
        <w:ind w:firstLine="360"/>
      </w:pPr>
      <w:r>
        <w:t>17. Дополнительная текстовая информация ________________________________</w:t>
      </w:r>
    </w:p>
    <w:p w:rsidR="00896982" w:rsidRDefault="00896982" w:rsidP="00896982">
      <w:pPr>
        <w:ind w:left="705"/>
      </w:pPr>
      <w:r>
        <w:t xml:space="preserve"> ___________________________________________________________________</w:t>
      </w:r>
    </w:p>
    <w:p w:rsidR="00896982" w:rsidRDefault="00896982" w:rsidP="00AE2A42">
      <w:pPr>
        <w:ind w:firstLine="374"/>
        <w:rPr>
          <w:b/>
        </w:rPr>
      </w:pPr>
      <w:r>
        <w:rPr>
          <w:b/>
        </w:rPr>
        <w:t>Потребность в дополнительных силах и средствах</w:t>
      </w:r>
    </w:p>
    <w:p w:rsidR="00896982" w:rsidRDefault="00896982" w:rsidP="00896982">
      <w:pPr>
        <w:ind w:firstLine="360"/>
      </w:pPr>
      <w:r>
        <w:t>18. Всего, чел. _________________________________________________________</w:t>
      </w:r>
    </w:p>
    <w:p w:rsidR="00896982" w:rsidRDefault="00896982" w:rsidP="00896982">
      <w:pPr>
        <w:ind w:firstLine="360"/>
      </w:pPr>
      <w:r>
        <w:t>19. Техники, всего, ед.___________________________________________________</w:t>
      </w:r>
    </w:p>
    <w:p w:rsidR="00896982" w:rsidRDefault="00896982" w:rsidP="00896982">
      <w:pPr>
        <w:ind w:firstLine="360"/>
      </w:pPr>
      <w:r>
        <w:tab/>
        <w:t>В том числе:</w:t>
      </w:r>
    </w:p>
    <w:p w:rsidR="00896982" w:rsidRDefault="00896982" w:rsidP="00896982">
      <w:pPr>
        <w:ind w:firstLine="360"/>
      </w:pPr>
      <w:r>
        <w:tab/>
        <w:t>19.1. инженерная (наименование, количество, ед.)_________________________</w:t>
      </w:r>
    </w:p>
    <w:p w:rsidR="00896982" w:rsidRPr="00A03EF1" w:rsidRDefault="00896982" w:rsidP="00896982">
      <w:pPr>
        <w:ind w:firstLine="360"/>
      </w:pPr>
      <w:r>
        <w:tab/>
        <w:t>19.2. автомобильная (наименование, количество, ед.)______________________</w:t>
      </w:r>
    </w:p>
    <w:p w:rsidR="00896982" w:rsidRDefault="00896982" w:rsidP="00896982">
      <w:pPr>
        <w:ind w:firstLine="360"/>
      </w:pPr>
      <w:r>
        <w:tab/>
        <w:t>19.3. специальная (наименование, количество, ед.)________________________</w:t>
      </w:r>
    </w:p>
    <w:p w:rsidR="00896982" w:rsidRDefault="00896982" w:rsidP="00896982">
      <w:pPr>
        <w:ind w:firstLine="360"/>
      </w:pPr>
    </w:p>
    <w:p w:rsidR="00896982" w:rsidRDefault="00896982" w:rsidP="00896982">
      <w:pPr>
        <w:ind w:left="1410"/>
        <w:jc w:val="right"/>
      </w:pPr>
      <w:r>
        <w:t>Подпись руководителя</w:t>
      </w:r>
    </w:p>
    <w:p w:rsidR="00896982" w:rsidRDefault="00896982" w:rsidP="00896982">
      <w:pPr>
        <w:ind w:left="1410"/>
        <w:jc w:val="right"/>
      </w:pPr>
      <w:r>
        <w:t>органа управления,</w:t>
      </w:r>
    </w:p>
    <w:p w:rsidR="00896982" w:rsidRDefault="00896982" w:rsidP="00896982">
      <w:pPr>
        <w:ind w:left="1410"/>
        <w:jc w:val="right"/>
      </w:pPr>
      <w:r>
        <w:t>представляющего донесение</w:t>
      </w:r>
    </w:p>
    <w:p w:rsidR="00896982" w:rsidRDefault="00896982" w:rsidP="00896982">
      <w:pPr>
        <w:ind w:firstLine="360"/>
      </w:pPr>
      <w:r w:rsidRPr="00AE2A42">
        <w:t>Примечания:</w:t>
      </w:r>
    </w:p>
    <w:p w:rsidR="00AE2A42" w:rsidRPr="00AE2A42" w:rsidRDefault="00AE2A42" w:rsidP="00896982">
      <w:pPr>
        <w:ind w:firstLine="360"/>
      </w:pPr>
    </w:p>
    <w:p w:rsidR="00896982" w:rsidRPr="00AE2A42" w:rsidRDefault="00896982" w:rsidP="00E50C65">
      <w:pPr>
        <w:numPr>
          <w:ilvl w:val="0"/>
          <w:numId w:val="58"/>
        </w:numPr>
      </w:pPr>
      <w:r w:rsidRPr="00AE2A42">
        <w:t>Данные по настоящей форме представляются органом управления, непосредственно руководящим проведением работ по ликвидации ЧС.</w:t>
      </w:r>
    </w:p>
    <w:p w:rsidR="00896982" w:rsidRPr="00AE2A42" w:rsidRDefault="00896982" w:rsidP="00E50C65">
      <w:pPr>
        <w:numPr>
          <w:ilvl w:val="0"/>
          <w:numId w:val="58"/>
        </w:numPr>
      </w:pPr>
      <w:r w:rsidRPr="00AE2A42">
        <w:t>Если по тем или данным пунктам информация не представляется, то в соответствующей строке ставится прочерк.</w:t>
      </w:r>
    </w:p>
    <w:p w:rsidR="00000B18" w:rsidRDefault="00896982" w:rsidP="00E50C65">
      <w:pPr>
        <w:numPr>
          <w:ilvl w:val="0"/>
          <w:numId w:val="58"/>
        </w:numPr>
      </w:pPr>
      <w:r w:rsidRPr="00AE2A42">
        <w:t>В пунктах «специализированные формирования » указывать военизированные и специализированные формирования министерств, ведомств, предприятий и организаций (горноспасательные, пожарные и др.формирования постоянной готовности).</w:t>
      </w:r>
    </w:p>
    <w:p w:rsidR="00051029" w:rsidRPr="00000B18" w:rsidRDefault="00896982" w:rsidP="00E50C65">
      <w:pPr>
        <w:numPr>
          <w:ilvl w:val="0"/>
          <w:numId w:val="58"/>
        </w:numPr>
      </w:pPr>
      <w:r w:rsidRPr="00AE2A42">
        <w:t>Данные представляются нарастающим итогом.</w:t>
      </w:r>
      <w:r w:rsidR="00AD4B8F">
        <w:rPr>
          <w:color w:val="000000"/>
        </w:rPr>
        <w:br w:type="page"/>
      </w:r>
      <w:r w:rsidR="00051029" w:rsidRPr="00051029">
        <w:rPr>
          <w:b/>
          <w:bCs/>
          <w:caps/>
        </w:rPr>
        <w:lastRenderedPageBreak/>
        <w:t xml:space="preserve">4.15. </w:t>
      </w:r>
      <w:r w:rsidR="00051029">
        <w:rPr>
          <w:b/>
          <w:bCs/>
          <w:caps/>
        </w:rPr>
        <w:t xml:space="preserve"> перечень </w:t>
      </w:r>
      <w:r w:rsidR="00051029" w:rsidRPr="00051029">
        <w:rPr>
          <w:b/>
          <w:caps/>
        </w:rPr>
        <w:t>Распоряжени</w:t>
      </w:r>
      <w:r w:rsidR="00051029">
        <w:rPr>
          <w:b/>
          <w:caps/>
        </w:rPr>
        <w:t>й</w:t>
      </w:r>
      <w:r w:rsidR="00051029" w:rsidRPr="00051029">
        <w:rPr>
          <w:b/>
          <w:caps/>
        </w:rPr>
        <w:t xml:space="preserve"> по видам </w:t>
      </w:r>
      <w:r w:rsidR="00051029">
        <w:rPr>
          <w:b/>
          <w:caps/>
        </w:rPr>
        <w:t>обеспечения</w:t>
      </w:r>
    </w:p>
    <w:p w:rsidR="00051029" w:rsidRPr="00051029" w:rsidRDefault="007047F7" w:rsidP="00051029">
      <w:pPr>
        <w:jc w:val="center"/>
        <w:rPr>
          <w:b/>
          <w:caps/>
        </w:rPr>
      </w:pPr>
      <w:r>
        <w:rPr>
          <w:b/>
          <w:caps/>
        </w:rPr>
        <w:t xml:space="preserve">при </w:t>
      </w:r>
      <w:r w:rsidR="00051029">
        <w:rPr>
          <w:b/>
          <w:caps/>
        </w:rPr>
        <w:t>организации работ по ликвидации последствий ЧС</w:t>
      </w:r>
    </w:p>
    <w:p w:rsidR="00051029" w:rsidRDefault="00051029" w:rsidP="00051029">
      <w:pPr>
        <w:ind w:firstLine="708"/>
        <w:jc w:val="both"/>
        <w:rPr>
          <w:u w:val="single"/>
        </w:rPr>
      </w:pPr>
    </w:p>
    <w:p w:rsidR="00051029" w:rsidRPr="00462B55" w:rsidRDefault="00051029" w:rsidP="00051029">
      <w:pPr>
        <w:ind w:firstLine="708"/>
        <w:jc w:val="both"/>
        <w:rPr>
          <w:u w:val="single"/>
        </w:rPr>
      </w:pPr>
      <w:r w:rsidRPr="00462B55">
        <w:rPr>
          <w:u w:val="single"/>
        </w:rPr>
        <w:t>В распоряжение по разведке определяются:</w:t>
      </w:r>
    </w:p>
    <w:p w:rsidR="00051029" w:rsidRPr="00462B55" w:rsidRDefault="00051029" w:rsidP="00E50C65">
      <w:pPr>
        <w:numPr>
          <w:ilvl w:val="0"/>
          <w:numId w:val="123"/>
        </w:numPr>
        <w:tabs>
          <w:tab w:val="clear" w:pos="785"/>
          <w:tab w:val="num" w:pos="935"/>
        </w:tabs>
        <w:ind w:left="0"/>
        <w:jc w:val="both"/>
      </w:pPr>
      <w:r w:rsidRPr="00462B55">
        <w:t>краткие выводы из оценки обстановки;</w:t>
      </w:r>
    </w:p>
    <w:p w:rsidR="00051029" w:rsidRPr="00462B55" w:rsidRDefault="00051029" w:rsidP="00E50C65">
      <w:pPr>
        <w:numPr>
          <w:ilvl w:val="0"/>
          <w:numId w:val="123"/>
        </w:numPr>
        <w:tabs>
          <w:tab w:val="clear" w:pos="785"/>
          <w:tab w:val="num" w:pos="935"/>
        </w:tabs>
        <w:ind w:left="0"/>
        <w:jc w:val="both"/>
      </w:pPr>
      <w:r w:rsidRPr="00462B55">
        <w:t>основные задачи и выделяемые средства;</w:t>
      </w:r>
    </w:p>
    <w:p w:rsidR="00051029" w:rsidRPr="00462B55" w:rsidRDefault="00051029" w:rsidP="00E50C65">
      <w:pPr>
        <w:numPr>
          <w:ilvl w:val="0"/>
          <w:numId w:val="123"/>
        </w:numPr>
        <w:tabs>
          <w:tab w:val="clear" w:pos="785"/>
          <w:tab w:val="num" w:pos="935"/>
        </w:tabs>
        <w:ind w:left="0"/>
        <w:jc w:val="both"/>
      </w:pPr>
      <w:r w:rsidRPr="00462B55">
        <w:t>задачи, выполняемые силами старшего начальника;</w:t>
      </w:r>
    </w:p>
    <w:p w:rsidR="00051029" w:rsidRPr="00462B55" w:rsidRDefault="00051029" w:rsidP="00E50C65">
      <w:pPr>
        <w:numPr>
          <w:ilvl w:val="0"/>
          <w:numId w:val="123"/>
        </w:numPr>
        <w:tabs>
          <w:tab w:val="clear" w:pos="785"/>
          <w:tab w:val="num" w:pos="935"/>
        </w:tabs>
        <w:ind w:left="0"/>
        <w:jc w:val="both"/>
      </w:pPr>
      <w:r w:rsidRPr="00462B55">
        <w:t>время готовности сил и средств;</w:t>
      </w:r>
    </w:p>
    <w:p w:rsidR="00051029" w:rsidRPr="00462B55" w:rsidRDefault="00051029" w:rsidP="00E50C65">
      <w:pPr>
        <w:numPr>
          <w:ilvl w:val="0"/>
          <w:numId w:val="123"/>
        </w:numPr>
        <w:tabs>
          <w:tab w:val="clear" w:pos="785"/>
          <w:tab w:val="num" w:pos="935"/>
        </w:tabs>
        <w:ind w:left="0"/>
        <w:jc w:val="both"/>
      </w:pPr>
      <w:r w:rsidRPr="00462B55">
        <w:t>порядок представления разведывательных данных.</w:t>
      </w:r>
    </w:p>
    <w:p w:rsidR="00051029" w:rsidRPr="00462B55" w:rsidRDefault="00051029" w:rsidP="00051029">
      <w:pPr>
        <w:ind w:firstLine="708"/>
        <w:jc w:val="both"/>
      </w:pPr>
      <w:r w:rsidRPr="00462B55">
        <w:rPr>
          <w:u w:val="single"/>
        </w:rPr>
        <w:t>В распоряжении по радиационной и химической защите указывается</w:t>
      </w:r>
      <w:r>
        <w:t>:</w:t>
      </w:r>
    </w:p>
    <w:p w:rsidR="00051029" w:rsidRPr="00462B55" w:rsidRDefault="00051029" w:rsidP="00E50C65">
      <w:pPr>
        <w:numPr>
          <w:ilvl w:val="0"/>
          <w:numId w:val="123"/>
        </w:numPr>
        <w:tabs>
          <w:tab w:val="clear" w:pos="785"/>
          <w:tab w:val="num" w:pos="935"/>
        </w:tabs>
        <w:ind w:left="0"/>
        <w:jc w:val="both"/>
      </w:pPr>
      <w:r w:rsidRPr="00462B55">
        <w:t>краткие сведения об обстановке;</w:t>
      </w:r>
    </w:p>
    <w:p w:rsidR="00051029" w:rsidRPr="00462B55" w:rsidRDefault="00051029" w:rsidP="00E50C65">
      <w:pPr>
        <w:numPr>
          <w:ilvl w:val="0"/>
          <w:numId w:val="123"/>
        </w:numPr>
        <w:tabs>
          <w:tab w:val="clear" w:pos="785"/>
          <w:tab w:val="num" w:pos="935"/>
        </w:tabs>
        <w:ind w:left="0"/>
        <w:jc w:val="both"/>
      </w:pPr>
      <w:r w:rsidRPr="00462B55">
        <w:t>задачи по ведению разведки и наблюдения:</w:t>
      </w:r>
    </w:p>
    <w:p w:rsidR="00051029" w:rsidRPr="00462B55" w:rsidRDefault="00051029" w:rsidP="00E50C65">
      <w:pPr>
        <w:numPr>
          <w:ilvl w:val="0"/>
          <w:numId w:val="123"/>
        </w:numPr>
        <w:tabs>
          <w:tab w:val="clear" w:pos="785"/>
          <w:tab w:val="num" w:pos="935"/>
        </w:tabs>
        <w:ind w:left="0"/>
        <w:jc w:val="both"/>
      </w:pPr>
      <w:r w:rsidRPr="00462B55">
        <w:t>организация дозиметрического и химического контроля;</w:t>
      </w:r>
    </w:p>
    <w:p w:rsidR="00051029" w:rsidRPr="00462B55" w:rsidRDefault="00051029" w:rsidP="00E50C65">
      <w:pPr>
        <w:numPr>
          <w:ilvl w:val="0"/>
          <w:numId w:val="123"/>
        </w:numPr>
        <w:tabs>
          <w:tab w:val="clear" w:pos="785"/>
          <w:tab w:val="num" w:pos="935"/>
        </w:tabs>
        <w:ind w:left="0"/>
        <w:jc w:val="both"/>
      </w:pPr>
      <w:r w:rsidRPr="00462B55">
        <w:t>порядок использования средств индивидуальной и коллективной защиты;</w:t>
      </w:r>
    </w:p>
    <w:p w:rsidR="00051029" w:rsidRPr="00462B55" w:rsidRDefault="00051029" w:rsidP="00E50C65">
      <w:pPr>
        <w:numPr>
          <w:ilvl w:val="0"/>
          <w:numId w:val="123"/>
        </w:numPr>
        <w:tabs>
          <w:tab w:val="clear" w:pos="785"/>
          <w:tab w:val="num" w:pos="935"/>
        </w:tabs>
        <w:ind w:left="0"/>
        <w:jc w:val="both"/>
      </w:pPr>
      <w:r w:rsidRPr="00462B55">
        <w:t>порядок проведения специальной обработки;</w:t>
      </w:r>
    </w:p>
    <w:p w:rsidR="00051029" w:rsidRPr="00462B55" w:rsidRDefault="00051029" w:rsidP="00E50C65">
      <w:pPr>
        <w:numPr>
          <w:ilvl w:val="0"/>
          <w:numId w:val="123"/>
        </w:numPr>
        <w:tabs>
          <w:tab w:val="clear" w:pos="785"/>
          <w:tab w:val="num" w:pos="935"/>
        </w:tabs>
        <w:ind w:left="0"/>
        <w:jc w:val="both"/>
      </w:pPr>
      <w:r w:rsidRPr="00462B55">
        <w:t>сигналы оповещения;</w:t>
      </w:r>
    </w:p>
    <w:p w:rsidR="00051029" w:rsidRPr="00462B55" w:rsidRDefault="00051029" w:rsidP="00E50C65">
      <w:pPr>
        <w:numPr>
          <w:ilvl w:val="0"/>
          <w:numId w:val="123"/>
        </w:numPr>
        <w:tabs>
          <w:tab w:val="clear" w:pos="785"/>
          <w:tab w:val="num" w:pos="935"/>
        </w:tabs>
        <w:ind w:left="0"/>
        <w:jc w:val="both"/>
      </w:pPr>
      <w:r w:rsidRPr="00462B55">
        <w:t xml:space="preserve">время готовности сил и средств к проведению мероприятий радиационной </w:t>
      </w:r>
    </w:p>
    <w:p w:rsidR="00051029" w:rsidRPr="00462B55" w:rsidRDefault="00051029" w:rsidP="00E50C65">
      <w:pPr>
        <w:numPr>
          <w:ilvl w:val="0"/>
          <w:numId w:val="123"/>
        </w:numPr>
        <w:tabs>
          <w:tab w:val="clear" w:pos="785"/>
          <w:tab w:val="num" w:pos="935"/>
        </w:tabs>
        <w:ind w:left="0"/>
        <w:jc w:val="both"/>
      </w:pPr>
      <w:r w:rsidRPr="00462B55">
        <w:t>и химической защиты;</w:t>
      </w:r>
    </w:p>
    <w:p w:rsidR="00051029" w:rsidRPr="00462B55" w:rsidRDefault="00051029" w:rsidP="00E50C65">
      <w:pPr>
        <w:numPr>
          <w:ilvl w:val="0"/>
          <w:numId w:val="123"/>
        </w:numPr>
        <w:tabs>
          <w:tab w:val="clear" w:pos="785"/>
          <w:tab w:val="num" w:pos="935"/>
        </w:tabs>
        <w:ind w:left="0"/>
        <w:jc w:val="both"/>
      </w:pPr>
      <w:r w:rsidRPr="00462B55">
        <w:t>порядок и сроки представлений донесений.</w:t>
      </w:r>
    </w:p>
    <w:p w:rsidR="00051029" w:rsidRPr="00462B55" w:rsidRDefault="00051029" w:rsidP="00051029">
      <w:pPr>
        <w:ind w:firstLine="708"/>
        <w:jc w:val="both"/>
        <w:rPr>
          <w:u w:val="single"/>
        </w:rPr>
      </w:pPr>
      <w:r w:rsidRPr="00462B55">
        <w:rPr>
          <w:u w:val="single"/>
        </w:rPr>
        <w:t>В распоряжении по инженерному обеспечению указываются:</w:t>
      </w:r>
    </w:p>
    <w:p w:rsidR="00051029" w:rsidRPr="00462B55" w:rsidRDefault="00051029" w:rsidP="00E50C65">
      <w:pPr>
        <w:numPr>
          <w:ilvl w:val="0"/>
          <w:numId w:val="123"/>
        </w:numPr>
        <w:tabs>
          <w:tab w:val="clear" w:pos="785"/>
          <w:tab w:val="num" w:pos="935"/>
        </w:tabs>
        <w:ind w:left="0"/>
        <w:jc w:val="both"/>
      </w:pPr>
      <w:r w:rsidRPr="00462B55">
        <w:t>выводы из обстановки;</w:t>
      </w:r>
    </w:p>
    <w:p w:rsidR="00051029" w:rsidRPr="00462B55" w:rsidRDefault="00051029" w:rsidP="00E50C65">
      <w:pPr>
        <w:numPr>
          <w:ilvl w:val="0"/>
          <w:numId w:val="123"/>
        </w:numPr>
        <w:tabs>
          <w:tab w:val="clear" w:pos="785"/>
          <w:tab w:val="num" w:pos="935"/>
        </w:tabs>
        <w:ind w:left="0"/>
        <w:jc w:val="both"/>
      </w:pPr>
      <w:r w:rsidRPr="00462B55">
        <w:t>основные задачи инженерного обеспечения и сроки их выполнения;</w:t>
      </w:r>
    </w:p>
    <w:p w:rsidR="00051029" w:rsidRPr="00462B55" w:rsidRDefault="00051029" w:rsidP="00E50C65">
      <w:pPr>
        <w:numPr>
          <w:ilvl w:val="0"/>
          <w:numId w:val="123"/>
        </w:numPr>
        <w:tabs>
          <w:tab w:val="clear" w:pos="785"/>
          <w:tab w:val="num" w:pos="935"/>
        </w:tabs>
        <w:ind w:left="0"/>
        <w:jc w:val="both"/>
      </w:pPr>
      <w:r w:rsidRPr="00462B55">
        <w:t>привлекаемые силы и средства;</w:t>
      </w:r>
    </w:p>
    <w:p w:rsidR="00051029" w:rsidRPr="00462B55" w:rsidRDefault="00051029" w:rsidP="00E50C65">
      <w:pPr>
        <w:numPr>
          <w:ilvl w:val="0"/>
          <w:numId w:val="123"/>
        </w:numPr>
        <w:tabs>
          <w:tab w:val="clear" w:pos="785"/>
          <w:tab w:val="num" w:pos="935"/>
        </w:tabs>
        <w:ind w:left="0"/>
        <w:jc w:val="both"/>
      </w:pPr>
      <w:r w:rsidRPr="00462B55">
        <w:t>выделяемые материально-технические средства для проведения работ;</w:t>
      </w:r>
    </w:p>
    <w:p w:rsidR="00051029" w:rsidRPr="00462B55" w:rsidRDefault="00051029" w:rsidP="00E50C65">
      <w:pPr>
        <w:numPr>
          <w:ilvl w:val="0"/>
          <w:numId w:val="123"/>
        </w:numPr>
        <w:tabs>
          <w:tab w:val="clear" w:pos="785"/>
          <w:tab w:val="num" w:pos="935"/>
        </w:tabs>
        <w:ind w:left="0"/>
        <w:jc w:val="both"/>
      </w:pPr>
      <w:r w:rsidRPr="00462B55">
        <w:t>время готовности;</w:t>
      </w:r>
    </w:p>
    <w:p w:rsidR="00051029" w:rsidRPr="00462B55" w:rsidRDefault="00051029" w:rsidP="00E50C65">
      <w:pPr>
        <w:numPr>
          <w:ilvl w:val="0"/>
          <w:numId w:val="123"/>
        </w:numPr>
        <w:tabs>
          <w:tab w:val="clear" w:pos="785"/>
          <w:tab w:val="num" w:pos="935"/>
        </w:tabs>
        <w:ind w:left="0"/>
        <w:jc w:val="both"/>
      </w:pPr>
      <w:r w:rsidRPr="00462B55">
        <w:t>сроки и порядок представления донесений.</w:t>
      </w:r>
    </w:p>
    <w:p w:rsidR="00051029" w:rsidRPr="00051029" w:rsidRDefault="00051029" w:rsidP="00E50C65">
      <w:pPr>
        <w:numPr>
          <w:ilvl w:val="0"/>
          <w:numId w:val="123"/>
        </w:numPr>
        <w:tabs>
          <w:tab w:val="clear" w:pos="785"/>
          <w:tab w:val="num" w:pos="935"/>
        </w:tabs>
        <w:ind w:left="0"/>
        <w:jc w:val="both"/>
      </w:pPr>
      <w:r w:rsidRPr="00051029">
        <w:t>В распоряжении по комендантской службе указывается:</w:t>
      </w:r>
    </w:p>
    <w:p w:rsidR="00051029" w:rsidRPr="00462B55" w:rsidRDefault="00051029" w:rsidP="00E50C65">
      <w:pPr>
        <w:numPr>
          <w:ilvl w:val="0"/>
          <w:numId w:val="123"/>
        </w:numPr>
        <w:tabs>
          <w:tab w:val="clear" w:pos="785"/>
          <w:tab w:val="num" w:pos="935"/>
        </w:tabs>
        <w:ind w:left="0"/>
        <w:jc w:val="both"/>
      </w:pPr>
      <w:r w:rsidRPr="00462B55">
        <w:t>краткие сведения об обстановке;</w:t>
      </w:r>
    </w:p>
    <w:p w:rsidR="00051029" w:rsidRPr="00462B55" w:rsidRDefault="00051029" w:rsidP="00E50C65">
      <w:pPr>
        <w:numPr>
          <w:ilvl w:val="0"/>
          <w:numId w:val="123"/>
        </w:numPr>
        <w:tabs>
          <w:tab w:val="clear" w:pos="785"/>
          <w:tab w:val="num" w:pos="935"/>
        </w:tabs>
        <w:ind w:left="0"/>
        <w:jc w:val="both"/>
      </w:pPr>
      <w:r w:rsidRPr="00462B55">
        <w:t>задачи, границы района (участка) комендантской службы, выделяемые силы и средства</w:t>
      </w:r>
      <w:r>
        <w:t>;</w:t>
      </w:r>
    </w:p>
    <w:p w:rsidR="00051029" w:rsidRPr="00462B55" w:rsidRDefault="00051029" w:rsidP="00E50C65">
      <w:pPr>
        <w:numPr>
          <w:ilvl w:val="0"/>
          <w:numId w:val="123"/>
        </w:numPr>
        <w:tabs>
          <w:tab w:val="clear" w:pos="785"/>
          <w:tab w:val="num" w:pos="935"/>
        </w:tabs>
        <w:ind w:left="0"/>
        <w:jc w:val="both"/>
      </w:pPr>
      <w:r w:rsidRPr="00462B55">
        <w:t>очередность и время занятия районов силами РСЧС;</w:t>
      </w:r>
    </w:p>
    <w:p w:rsidR="00051029" w:rsidRPr="00462B55" w:rsidRDefault="00051029" w:rsidP="00E50C65">
      <w:pPr>
        <w:numPr>
          <w:ilvl w:val="0"/>
          <w:numId w:val="123"/>
        </w:numPr>
        <w:tabs>
          <w:tab w:val="clear" w:pos="785"/>
          <w:tab w:val="num" w:pos="935"/>
        </w:tabs>
        <w:ind w:left="0"/>
        <w:jc w:val="both"/>
      </w:pPr>
      <w:r w:rsidRPr="00462B55">
        <w:t>прохождение частями, формированиями и эвакоколоннами установленных</w:t>
      </w:r>
      <w:r>
        <w:t xml:space="preserve"> </w:t>
      </w:r>
      <w:r w:rsidRPr="00462B55">
        <w:t>рубежей</w:t>
      </w:r>
      <w:r>
        <w:t>;</w:t>
      </w:r>
    </w:p>
    <w:p w:rsidR="00051029" w:rsidRPr="00462B55" w:rsidRDefault="00051029" w:rsidP="00E50C65">
      <w:pPr>
        <w:numPr>
          <w:ilvl w:val="0"/>
          <w:numId w:val="123"/>
        </w:numPr>
        <w:tabs>
          <w:tab w:val="clear" w:pos="785"/>
          <w:tab w:val="num" w:pos="935"/>
        </w:tabs>
        <w:ind w:left="0"/>
        <w:jc w:val="both"/>
      </w:pPr>
      <w:r w:rsidRPr="00462B55">
        <w:t>места комендантов и их штабов;</w:t>
      </w:r>
    </w:p>
    <w:p w:rsidR="00051029" w:rsidRPr="00462B55" w:rsidRDefault="00051029" w:rsidP="00E50C65">
      <w:pPr>
        <w:numPr>
          <w:ilvl w:val="0"/>
          <w:numId w:val="123"/>
        </w:numPr>
        <w:tabs>
          <w:tab w:val="clear" w:pos="785"/>
          <w:tab w:val="num" w:pos="935"/>
        </w:tabs>
        <w:ind w:left="0"/>
        <w:jc w:val="both"/>
      </w:pPr>
      <w:r w:rsidRPr="00462B55">
        <w:t>порядок организации связи.</w:t>
      </w:r>
    </w:p>
    <w:p w:rsidR="00051029" w:rsidRPr="00051029" w:rsidRDefault="00051029" w:rsidP="00051029">
      <w:pPr>
        <w:ind w:firstLine="709"/>
        <w:jc w:val="both"/>
        <w:rPr>
          <w:u w:val="single"/>
        </w:rPr>
      </w:pPr>
      <w:r w:rsidRPr="00051029">
        <w:rPr>
          <w:u w:val="single"/>
        </w:rPr>
        <w:t>В распоряжении по охране общественного порядка указывается:</w:t>
      </w:r>
    </w:p>
    <w:p w:rsidR="00051029" w:rsidRPr="00462B55" w:rsidRDefault="00051029" w:rsidP="00E50C65">
      <w:pPr>
        <w:numPr>
          <w:ilvl w:val="0"/>
          <w:numId w:val="123"/>
        </w:numPr>
        <w:tabs>
          <w:tab w:val="clear" w:pos="785"/>
          <w:tab w:val="num" w:pos="935"/>
        </w:tabs>
        <w:ind w:left="0"/>
        <w:jc w:val="both"/>
      </w:pPr>
      <w:r w:rsidRPr="00462B55">
        <w:t>краткие выводы из обстановки;</w:t>
      </w:r>
    </w:p>
    <w:p w:rsidR="00051029" w:rsidRPr="00462B55" w:rsidRDefault="00051029" w:rsidP="00E50C65">
      <w:pPr>
        <w:numPr>
          <w:ilvl w:val="0"/>
          <w:numId w:val="123"/>
        </w:numPr>
        <w:tabs>
          <w:tab w:val="clear" w:pos="785"/>
          <w:tab w:val="num" w:pos="935"/>
        </w:tabs>
        <w:ind w:left="0"/>
        <w:jc w:val="both"/>
      </w:pPr>
      <w:r w:rsidRPr="00462B55">
        <w:t>задачи;</w:t>
      </w:r>
    </w:p>
    <w:p w:rsidR="00051029" w:rsidRPr="00462B55" w:rsidRDefault="00051029" w:rsidP="00E50C65">
      <w:pPr>
        <w:numPr>
          <w:ilvl w:val="0"/>
          <w:numId w:val="123"/>
        </w:numPr>
        <w:tabs>
          <w:tab w:val="clear" w:pos="785"/>
          <w:tab w:val="num" w:pos="935"/>
        </w:tabs>
        <w:ind w:left="0"/>
        <w:jc w:val="both"/>
      </w:pPr>
      <w:r w:rsidRPr="00462B55">
        <w:t>привлекаемые силы и средства;</w:t>
      </w:r>
    </w:p>
    <w:p w:rsidR="00051029" w:rsidRPr="00462B55" w:rsidRDefault="00051029" w:rsidP="00E50C65">
      <w:pPr>
        <w:numPr>
          <w:ilvl w:val="0"/>
          <w:numId w:val="123"/>
        </w:numPr>
        <w:tabs>
          <w:tab w:val="clear" w:pos="785"/>
          <w:tab w:val="num" w:pos="935"/>
        </w:tabs>
        <w:ind w:left="0"/>
        <w:jc w:val="both"/>
      </w:pPr>
      <w:r w:rsidRPr="00462B55">
        <w:t>места и время их развертывания;</w:t>
      </w:r>
    </w:p>
    <w:p w:rsidR="00051029" w:rsidRPr="00462B55" w:rsidRDefault="00051029" w:rsidP="00E50C65">
      <w:pPr>
        <w:numPr>
          <w:ilvl w:val="0"/>
          <w:numId w:val="123"/>
        </w:numPr>
        <w:tabs>
          <w:tab w:val="clear" w:pos="785"/>
          <w:tab w:val="num" w:pos="935"/>
        </w:tabs>
        <w:ind w:left="0"/>
        <w:jc w:val="both"/>
      </w:pPr>
      <w:r w:rsidRPr="00462B55">
        <w:t>порядок выполнения задач;</w:t>
      </w:r>
    </w:p>
    <w:p w:rsidR="00051029" w:rsidRPr="00462B55" w:rsidRDefault="00051029" w:rsidP="00E50C65">
      <w:pPr>
        <w:numPr>
          <w:ilvl w:val="0"/>
          <w:numId w:val="123"/>
        </w:numPr>
        <w:tabs>
          <w:tab w:val="clear" w:pos="785"/>
          <w:tab w:val="num" w:pos="935"/>
        </w:tabs>
        <w:ind w:left="0"/>
        <w:jc w:val="both"/>
      </w:pPr>
      <w:r w:rsidRPr="00462B55">
        <w:t>время готовности;</w:t>
      </w:r>
    </w:p>
    <w:p w:rsidR="00051029" w:rsidRPr="00462B55" w:rsidRDefault="00051029" w:rsidP="00E50C65">
      <w:pPr>
        <w:numPr>
          <w:ilvl w:val="0"/>
          <w:numId w:val="123"/>
        </w:numPr>
        <w:tabs>
          <w:tab w:val="clear" w:pos="785"/>
          <w:tab w:val="num" w:pos="935"/>
        </w:tabs>
        <w:ind w:left="0"/>
        <w:jc w:val="both"/>
      </w:pPr>
      <w:r w:rsidRPr="00462B55">
        <w:t>организация управления;</w:t>
      </w:r>
    </w:p>
    <w:p w:rsidR="00051029" w:rsidRPr="00462B55" w:rsidRDefault="00051029" w:rsidP="00E50C65">
      <w:pPr>
        <w:numPr>
          <w:ilvl w:val="0"/>
          <w:numId w:val="123"/>
        </w:numPr>
        <w:tabs>
          <w:tab w:val="clear" w:pos="785"/>
          <w:tab w:val="num" w:pos="935"/>
        </w:tabs>
        <w:ind w:left="0"/>
        <w:jc w:val="both"/>
      </w:pPr>
      <w:r w:rsidRPr="00462B55">
        <w:t>порядок представления донесений.</w:t>
      </w:r>
    </w:p>
    <w:p w:rsidR="0055230C" w:rsidRPr="00222541" w:rsidRDefault="00051029" w:rsidP="00000B18">
      <w:pPr>
        <w:jc w:val="right"/>
      </w:pPr>
      <w:r>
        <w:rPr>
          <w:color w:val="000000"/>
        </w:rPr>
        <w:br w:type="page"/>
      </w:r>
      <w:r w:rsidR="0055230C" w:rsidRPr="00222541">
        <w:lastRenderedPageBreak/>
        <w:t>Руководителю звена связи и разведки</w:t>
      </w:r>
    </w:p>
    <w:p w:rsidR="0055230C" w:rsidRPr="00222541" w:rsidRDefault="0055230C" w:rsidP="0055230C">
      <w:pPr>
        <w:ind w:left="5400"/>
        <w:jc w:val="center"/>
      </w:pPr>
      <w:r w:rsidRPr="00222541">
        <w:t>Руководителю поста РХН</w:t>
      </w:r>
    </w:p>
    <w:p w:rsidR="0055230C" w:rsidRPr="00222541" w:rsidRDefault="0055230C" w:rsidP="0055230C">
      <w:pPr>
        <w:jc w:val="center"/>
      </w:pPr>
    </w:p>
    <w:p w:rsidR="0055230C" w:rsidRPr="0055230C" w:rsidRDefault="0055230C" w:rsidP="0055230C">
      <w:pPr>
        <w:jc w:val="center"/>
        <w:rPr>
          <w:b/>
          <w:caps/>
        </w:rPr>
      </w:pPr>
      <w:r>
        <w:rPr>
          <w:b/>
          <w:caps/>
        </w:rPr>
        <w:t xml:space="preserve">4.16.  </w:t>
      </w:r>
      <w:r w:rsidRPr="0055230C">
        <w:rPr>
          <w:b/>
          <w:caps/>
        </w:rPr>
        <w:t>Распоряжение по разведке</w:t>
      </w:r>
    </w:p>
    <w:p w:rsidR="0055230C" w:rsidRPr="0055230C" w:rsidRDefault="0055230C" w:rsidP="0055230C">
      <w:pPr>
        <w:jc w:val="center"/>
      </w:pPr>
      <w:r w:rsidRPr="0055230C">
        <w:t>(вариант)</w:t>
      </w:r>
    </w:p>
    <w:p w:rsidR="0055230C" w:rsidRPr="00222541" w:rsidRDefault="0055230C" w:rsidP="0055230C">
      <w:pPr>
        <w:rPr>
          <w:b/>
          <w:u w:val="single"/>
        </w:rPr>
      </w:pPr>
    </w:p>
    <w:p w:rsidR="0055230C" w:rsidRPr="00222541" w:rsidRDefault="0055230C" w:rsidP="0055230C">
      <w:pPr>
        <w:ind w:firstLine="708"/>
        <w:jc w:val="both"/>
      </w:pPr>
      <w:r w:rsidRPr="00222541">
        <w:t>1. В результате бури на территории организации произошли разрушения зданий. Вся территория находится в зоне химического заражения (хлор), возникли очаги пожаров.</w:t>
      </w:r>
    </w:p>
    <w:p w:rsidR="0055230C" w:rsidRPr="00222541" w:rsidRDefault="0055230C" w:rsidP="0055230C">
      <w:pPr>
        <w:ind w:firstLine="708"/>
        <w:jc w:val="both"/>
      </w:pPr>
      <w:r w:rsidRPr="00222541">
        <w:t>2. Разведку проводить силами звена связи и разведки сводной группы и поста РХН.</w:t>
      </w:r>
    </w:p>
    <w:p w:rsidR="0055230C" w:rsidRPr="00222541" w:rsidRDefault="0055230C" w:rsidP="0055230C">
      <w:pPr>
        <w:ind w:firstLine="708"/>
        <w:jc w:val="both"/>
      </w:pPr>
    </w:p>
    <w:p w:rsidR="0055230C" w:rsidRPr="00222541" w:rsidRDefault="0055230C" w:rsidP="0055230C">
      <w:pPr>
        <w:ind w:firstLine="708"/>
        <w:jc w:val="both"/>
        <w:rPr>
          <w:u w:val="single"/>
        </w:rPr>
      </w:pPr>
      <w:r w:rsidRPr="00222541">
        <w:rPr>
          <w:u w:val="single"/>
        </w:rPr>
        <w:t>Звену связи и разведки определить:</w:t>
      </w:r>
    </w:p>
    <w:p w:rsidR="0055230C" w:rsidRPr="00222541" w:rsidRDefault="0055230C" w:rsidP="0055230C">
      <w:pPr>
        <w:ind w:firstLine="708"/>
        <w:jc w:val="both"/>
      </w:pPr>
      <w:r w:rsidRPr="00222541">
        <w:t>- степень разрушения зданий;</w:t>
      </w:r>
    </w:p>
    <w:p w:rsidR="0055230C" w:rsidRPr="00222541" w:rsidRDefault="0055230C" w:rsidP="0055230C">
      <w:pPr>
        <w:ind w:firstLine="708"/>
        <w:jc w:val="both"/>
      </w:pPr>
      <w:r w:rsidRPr="00222541">
        <w:t>- местонахождение разрушенных участков КЭС и характер разрушений;</w:t>
      </w:r>
    </w:p>
    <w:p w:rsidR="0055230C" w:rsidRPr="00222541" w:rsidRDefault="0055230C" w:rsidP="0055230C">
      <w:pPr>
        <w:ind w:firstLine="708"/>
        <w:jc w:val="both"/>
      </w:pPr>
      <w:r w:rsidRPr="00222541">
        <w:t>- очаги пожаров и направления их распространения.</w:t>
      </w:r>
    </w:p>
    <w:p w:rsidR="0055230C" w:rsidRPr="00222541" w:rsidRDefault="0055230C" w:rsidP="0055230C">
      <w:pPr>
        <w:ind w:firstLine="708"/>
        <w:jc w:val="both"/>
      </w:pPr>
    </w:p>
    <w:p w:rsidR="0055230C" w:rsidRPr="00222541" w:rsidRDefault="0055230C" w:rsidP="0055230C">
      <w:pPr>
        <w:ind w:firstLine="708"/>
        <w:jc w:val="both"/>
      </w:pPr>
      <w:r w:rsidRPr="00222541">
        <w:t>При обнаружении пострадавших оказывать им первую медицинскую помощь и по возможности эвакуировать из зон поражения.</w:t>
      </w:r>
    </w:p>
    <w:p w:rsidR="0055230C" w:rsidRPr="00222541" w:rsidRDefault="0055230C" w:rsidP="0055230C">
      <w:pPr>
        <w:ind w:firstLine="708"/>
        <w:jc w:val="both"/>
      </w:pPr>
    </w:p>
    <w:p w:rsidR="0055230C" w:rsidRPr="00222541" w:rsidRDefault="0055230C" w:rsidP="0055230C">
      <w:pPr>
        <w:ind w:firstLine="708"/>
        <w:jc w:val="both"/>
        <w:rPr>
          <w:u w:val="single"/>
        </w:rPr>
      </w:pPr>
      <w:r w:rsidRPr="00222541">
        <w:rPr>
          <w:u w:val="single"/>
        </w:rPr>
        <w:t>Посту РХН:</w:t>
      </w:r>
    </w:p>
    <w:p w:rsidR="0055230C" w:rsidRPr="00222541" w:rsidRDefault="0055230C" w:rsidP="0055230C">
      <w:pPr>
        <w:ind w:firstLine="708"/>
        <w:jc w:val="both"/>
      </w:pPr>
      <w:r w:rsidRPr="00222541">
        <w:t>- контролировать наличие и концентрацию хлора на территории организации;</w:t>
      </w:r>
    </w:p>
    <w:p w:rsidR="0055230C" w:rsidRPr="00222541" w:rsidRDefault="0055230C" w:rsidP="0055230C">
      <w:pPr>
        <w:ind w:firstLine="708"/>
        <w:jc w:val="both"/>
      </w:pPr>
      <w:r w:rsidRPr="00222541">
        <w:t>- участки с опасными концентрациями обозначить знаками ограждения;</w:t>
      </w:r>
    </w:p>
    <w:p w:rsidR="0055230C" w:rsidRPr="00222541" w:rsidRDefault="0055230C" w:rsidP="0055230C">
      <w:pPr>
        <w:ind w:firstLine="708"/>
        <w:jc w:val="both"/>
      </w:pPr>
      <w:r w:rsidRPr="00222541">
        <w:t>- отыскивать и обозначать проезды и переходы для выдвижения основных сил;</w:t>
      </w:r>
    </w:p>
    <w:p w:rsidR="0055230C" w:rsidRPr="00222541" w:rsidRDefault="0055230C" w:rsidP="0055230C">
      <w:pPr>
        <w:ind w:firstLine="708"/>
        <w:jc w:val="both"/>
      </w:pPr>
      <w:r w:rsidRPr="00222541">
        <w:t>- особое внимание уделить химическому контролю ПРУ, подвальных и полуподвальных помещений;</w:t>
      </w:r>
    </w:p>
    <w:p w:rsidR="0055230C" w:rsidRPr="00222541" w:rsidRDefault="0055230C" w:rsidP="0055230C">
      <w:pPr>
        <w:ind w:firstLine="708"/>
        <w:jc w:val="both"/>
      </w:pPr>
    </w:p>
    <w:p w:rsidR="0055230C" w:rsidRPr="00222541" w:rsidRDefault="0055230C" w:rsidP="0055230C">
      <w:pPr>
        <w:ind w:firstLine="708"/>
        <w:jc w:val="both"/>
      </w:pPr>
      <w:r w:rsidRPr="00222541">
        <w:t>3. Время начала разведки ______________ окончания ____________</w:t>
      </w:r>
    </w:p>
    <w:p w:rsidR="0055230C" w:rsidRPr="00222541" w:rsidRDefault="0055230C" w:rsidP="0055230C">
      <w:pPr>
        <w:ind w:firstLine="708"/>
        <w:jc w:val="both"/>
      </w:pPr>
      <w:r w:rsidRPr="00222541">
        <w:t>4. Связь с ПУ – по радио, в случае прекращения радиосвязи – посыльными.</w:t>
      </w:r>
    </w:p>
    <w:p w:rsidR="0055230C" w:rsidRPr="00222541" w:rsidRDefault="0055230C" w:rsidP="0055230C">
      <w:pPr>
        <w:ind w:firstLine="708"/>
        <w:jc w:val="both"/>
      </w:pPr>
      <w:r w:rsidRPr="00222541">
        <w:t>5. Доклады представлять:</w:t>
      </w:r>
    </w:p>
    <w:p w:rsidR="0055230C" w:rsidRPr="00222541" w:rsidRDefault="0055230C" w:rsidP="0055230C">
      <w:pPr>
        <w:ind w:firstLine="708"/>
        <w:jc w:val="both"/>
      </w:pPr>
      <w:r w:rsidRPr="00222541">
        <w:t>- руководителю звена связи и разведки – через каждые 15 минут;</w:t>
      </w:r>
    </w:p>
    <w:p w:rsidR="0055230C" w:rsidRPr="00222541" w:rsidRDefault="0055230C" w:rsidP="0055230C">
      <w:pPr>
        <w:ind w:firstLine="708"/>
        <w:jc w:val="both"/>
      </w:pPr>
      <w:r w:rsidRPr="00222541">
        <w:t>- руководителю поста РХН – через каждые 10 минут;</w:t>
      </w:r>
    </w:p>
    <w:p w:rsidR="0055230C" w:rsidRPr="00222541" w:rsidRDefault="0055230C" w:rsidP="0055230C">
      <w:pPr>
        <w:ind w:firstLine="708"/>
        <w:jc w:val="both"/>
      </w:pPr>
      <w:r w:rsidRPr="00222541">
        <w:t>- в случае внезапного изменения обстановки – немедленно</w:t>
      </w:r>
    </w:p>
    <w:p w:rsidR="0055230C" w:rsidRDefault="0055230C" w:rsidP="0055230C">
      <w:pPr>
        <w:ind w:firstLine="708"/>
      </w:pPr>
    </w:p>
    <w:p w:rsidR="00DA16B7" w:rsidRPr="00222541" w:rsidRDefault="00DA16B7" w:rsidP="0055230C">
      <w:pPr>
        <w:ind w:firstLine="708"/>
      </w:pPr>
    </w:p>
    <w:p w:rsidR="00DA16B7" w:rsidRDefault="00DA16B7" w:rsidP="0055230C">
      <w:r w:rsidRPr="00222541">
        <w:t>Работник</w:t>
      </w:r>
      <w:r>
        <w:t>,</w:t>
      </w:r>
      <w:r w:rsidRPr="00222541">
        <w:t xml:space="preserve"> уполномоченный </w:t>
      </w:r>
      <w:r>
        <w:t>на решение задач</w:t>
      </w:r>
    </w:p>
    <w:p w:rsidR="0055230C" w:rsidRPr="00222541" w:rsidRDefault="00DA16B7" w:rsidP="0055230C">
      <w:r>
        <w:t xml:space="preserve">в области ГО и защиты от ЧС организации       </w:t>
      </w:r>
      <w:r w:rsidR="0055230C" w:rsidRPr="00222541">
        <w:t xml:space="preserve"> _____________________________</w:t>
      </w:r>
    </w:p>
    <w:p w:rsidR="0055230C" w:rsidRPr="00807369" w:rsidRDefault="0055230C" w:rsidP="0055230C">
      <w:pPr>
        <w:rPr>
          <w:bCs/>
        </w:rPr>
      </w:pPr>
    </w:p>
    <w:p w:rsidR="009C6C2A" w:rsidRPr="00192935" w:rsidRDefault="009C6C2A" w:rsidP="009C6C2A">
      <w:pPr>
        <w:ind w:left="6545"/>
        <w:jc w:val="center"/>
      </w:pPr>
      <w:r>
        <w:rPr>
          <w:color w:val="000000"/>
        </w:rPr>
        <w:br w:type="page"/>
      </w:r>
      <w:r w:rsidRPr="00192935">
        <w:lastRenderedPageBreak/>
        <w:t>Утверждено приказом</w:t>
      </w:r>
    </w:p>
    <w:p w:rsidR="009C6C2A" w:rsidRPr="00192935" w:rsidRDefault="009C6C2A" w:rsidP="009C6C2A">
      <w:pPr>
        <w:ind w:left="6545"/>
        <w:jc w:val="center"/>
      </w:pPr>
      <w:r w:rsidRPr="00192935">
        <w:t>руководителя организации</w:t>
      </w:r>
    </w:p>
    <w:p w:rsidR="009C6C2A" w:rsidRPr="00192935" w:rsidRDefault="009C6C2A" w:rsidP="009C6C2A">
      <w:pPr>
        <w:ind w:left="6545"/>
        <w:jc w:val="center"/>
      </w:pPr>
      <w:r w:rsidRPr="00192935">
        <w:t>от ___________ № ______</w:t>
      </w:r>
    </w:p>
    <w:p w:rsidR="009C6C2A" w:rsidRPr="00192935" w:rsidRDefault="009C6C2A" w:rsidP="009C6C2A"/>
    <w:p w:rsidR="009C6C2A" w:rsidRPr="009C6C2A" w:rsidRDefault="009C6C2A" w:rsidP="009C6C2A">
      <w:pPr>
        <w:tabs>
          <w:tab w:val="left" w:pos="2605"/>
        </w:tabs>
        <w:jc w:val="center"/>
        <w:rPr>
          <w:b/>
          <w:bCs/>
          <w:caps/>
        </w:rPr>
      </w:pPr>
      <w:r>
        <w:rPr>
          <w:b/>
          <w:bCs/>
          <w:caps/>
        </w:rPr>
        <w:t xml:space="preserve">4.17.  </w:t>
      </w:r>
      <w:r w:rsidRPr="009C6C2A">
        <w:rPr>
          <w:b/>
          <w:bCs/>
          <w:caps/>
        </w:rPr>
        <w:t>Положение</w:t>
      </w:r>
    </w:p>
    <w:p w:rsidR="009C6C2A" w:rsidRPr="009C6C2A" w:rsidRDefault="009C6C2A" w:rsidP="009C6C2A">
      <w:pPr>
        <w:tabs>
          <w:tab w:val="left" w:pos="2605"/>
        </w:tabs>
        <w:jc w:val="center"/>
        <w:rPr>
          <w:b/>
          <w:bCs/>
          <w:caps/>
        </w:rPr>
      </w:pPr>
      <w:r w:rsidRPr="009C6C2A">
        <w:rPr>
          <w:b/>
          <w:bCs/>
          <w:caps/>
        </w:rPr>
        <w:t>о службе (сети) наблюдения и лабораторного контроля</w:t>
      </w:r>
    </w:p>
    <w:p w:rsidR="009C6C2A" w:rsidRPr="009C6C2A" w:rsidRDefault="009C6C2A" w:rsidP="009C6C2A">
      <w:pPr>
        <w:tabs>
          <w:tab w:val="left" w:pos="2605"/>
        </w:tabs>
        <w:jc w:val="center"/>
        <w:rPr>
          <w:b/>
          <w:bCs/>
          <w:caps/>
        </w:rPr>
      </w:pPr>
      <w:r w:rsidRPr="009C6C2A">
        <w:rPr>
          <w:b/>
          <w:bCs/>
          <w:caps/>
        </w:rPr>
        <w:t xml:space="preserve">объектового звена </w:t>
      </w:r>
      <w:r>
        <w:rPr>
          <w:b/>
          <w:bCs/>
          <w:caps/>
        </w:rPr>
        <w:t xml:space="preserve">ОП </w:t>
      </w:r>
      <w:r w:rsidRPr="009C6C2A">
        <w:rPr>
          <w:b/>
          <w:bCs/>
          <w:caps/>
        </w:rPr>
        <w:t>РСЧС</w:t>
      </w:r>
    </w:p>
    <w:p w:rsidR="009C6C2A" w:rsidRPr="00192935" w:rsidRDefault="009C6C2A" w:rsidP="009C6C2A">
      <w:pPr>
        <w:tabs>
          <w:tab w:val="left" w:pos="2605"/>
        </w:tabs>
        <w:jc w:val="center"/>
      </w:pPr>
      <w:r w:rsidRPr="00192935">
        <w:t xml:space="preserve"> (</w:t>
      </w:r>
      <w:r>
        <w:t>варинат</w:t>
      </w:r>
      <w:r w:rsidRPr="00192935">
        <w:t>)</w:t>
      </w:r>
    </w:p>
    <w:p w:rsidR="009C6C2A" w:rsidRPr="00192935" w:rsidRDefault="009C6C2A" w:rsidP="009C6C2A">
      <w:pPr>
        <w:tabs>
          <w:tab w:val="left" w:pos="0"/>
        </w:tabs>
      </w:pPr>
      <w:r w:rsidRPr="00192935">
        <w:tab/>
      </w:r>
    </w:p>
    <w:p w:rsidR="009C6C2A" w:rsidRPr="00067DCB" w:rsidRDefault="009C6C2A" w:rsidP="009C6C2A">
      <w:pPr>
        <w:tabs>
          <w:tab w:val="left" w:pos="0"/>
        </w:tabs>
        <w:ind w:firstLine="720"/>
        <w:jc w:val="center"/>
        <w:rPr>
          <w:b/>
          <w:bCs/>
        </w:rPr>
      </w:pPr>
      <w:r w:rsidRPr="00D86F0D">
        <w:rPr>
          <w:b/>
          <w:bCs/>
          <w:lang w:val="en-US"/>
        </w:rPr>
        <w:t>I</w:t>
      </w:r>
      <w:r w:rsidRPr="00D86F0D">
        <w:rPr>
          <w:b/>
          <w:bCs/>
        </w:rPr>
        <w:t>. Общие положения</w:t>
      </w:r>
    </w:p>
    <w:p w:rsidR="009C6C2A" w:rsidRPr="00067DCB" w:rsidRDefault="009C6C2A" w:rsidP="009C6C2A">
      <w:pPr>
        <w:tabs>
          <w:tab w:val="left" w:pos="0"/>
        </w:tabs>
        <w:ind w:firstLine="720"/>
      </w:pPr>
    </w:p>
    <w:p w:rsidR="009C6C2A" w:rsidRPr="00192935" w:rsidRDefault="009C6C2A" w:rsidP="009C6C2A">
      <w:pPr>
        <w:tabs>
          <w:tab w:val="left" w:pos="0"/>
        </w:tabs>
        <w:ind w:firstLine="720"/>
        <w:jc w:val="both"/>
      </w:pPr>
      <w:r w:rsidRPr="00192935">
        <w:t xml:space="preserve">1. Настоящее положение определяет организацию, основные задачи, порядок функционирования службы(сети) наблюдения и лабораторного контроля (СНЛК)  объектового звена </w:t>
      </w:r>
      <w:r>
        <w:t xml:space="preserve">ОП </w:t>
      </w:r>
      <w:r w:rsidRPr="00192935">
        <w:t>РСЧС.</w:t>
      </w:r>
    </w:p>
    <w:p w:rsidR="009C6C2A" w:rsidRPr="00192935" w:rsidRDefault="009C6C2A" w:rsidP="009C6C2A">
      <w:pPr>
        <w:tabs>
          <w:tab w:val="left" w:pos="0"/>
        </w:tabs>
        <w:ind w:firstLine="720"/>
        <w:jc w:val="both"/>
      </w:pPr>
      <w:r w:rsidRPr="00192935">
        <w:t xml:space="preserve">2. СНЛК является составной частью сил и средств объектового звена </w:t>
      </w:r>
      <w:r>
        <w:t xml:space="preserve">ОП </w:t>
      </w:r>
      <w:r w:rsidRPr="00192935">
        <w:t xml:space="preserve">РСЧС и осуществляет постоянное наблюдение и контроль за окружающей средой в мирное и военное время. </w:t>
      </w:r>
    </w:p>
    <w:p w:rsidR="009C6C2A" w:rsidRPr="00192935" w:rsidRDefault="009C6C2A" w:rsidP="009C6C2A">
      <w:pPr>
        <w:tabs>
          <w:tab w:val="left" w:pos="0"/>
        </w:tabs>
        <w:ind w:firstLine="720"/>
        <w:jc w:val="both"/>
      </w:pPr>
      <w:r w:rsidRPr="00192935">
        <w:t>СНЛК может быть как самостоятельным структурным подразделением, так и входить в спасательную службу радиационной и химической защиты.</w:t>
      </w:r>
    </w:p>
    <w:p w:rsidR="009C6C2A" w:rsidRPr="00192935" w:rsidRDefault="009C6C2A" w:rsidP="009C6C2A">
      <w:pPr>
        <w:tabs>
          <w:tab w:val="left" w:pos="0"/>
        </w:tabs>
        <w:ind w:firstLine="720"/>
        <w:jc w:val="both"/>
      </w:pPr>
      <w:r w:rsidRPr="00192935">
        <w:t>3. СНЛК включает (в зависимости от особенностей производственной деятельности и структуры объекта): отдел охраны окружающей среды, химико-технологическую, радиационную, ветеринарную лаборатории, посты РХН, органы санэпидемнадзора и другие силы, привлекаемые для наблюдения за окружающей средой.</w:t>
      </w:r>
    </w:p>
    <w:p w:rsidR="009C6C2A" w:rsidRPr="00192935" w:rsidRDefault="009C6C2A" w:rsidP="009C6C2A">
      <w:pPr>
        <w:tabs>
          <w:tab w:val="left" w:pos="0"/>
        </w:tabs>
        <w:ind w:firstLine="720"/>
        <w:jc w:val="both"/>
      </w:pPr>
      <w:r w:rsidRPr="00192935">
        <w:t>4. Наблюдение и лабораторный контроль на объекте организуется и проводится в целях:</w:t>
      </w:r>
    </w:p>
    <w:p w:rsidR="009C6C2A" w:rsidRPr="00192935" w:rsidRDefault="009C6C2A" w:rsidP="00E50C65">
      <w:pPr>
        <w:numPr>
          <w:ilvl w:val="0"/>
          <w:numId w:val="127"/>
        </w:numPr>
        <w:tabs>
          <w:tab w:val="clear" w:pos="1854"/>
          <w:tab w:val="num" w:pos="1122"/>
        </w:tabs>
        <w:ind w:left="0"/>
        <w:jc w:val="both"/>
      </w:pPr>
      <w:r w:rsidRPr="00192935">
        <w:t>своевременного обнаружения и индикации радиоактивного, химического, биологического заражения (загрязнения) территории, производственных помещений, питьевой воды, пищевого и фуражного сырья, продовольствия, воздуха, почвы, открытых водоемов, растительности при чрезвычайных ситуациях природного и техногенного характера и при опасностях, возникающих при ведении военных действий или вследствие этих действий;</w:t>
      </w:r>
    </w:p>
    <w:p w:rsidR="009C6C2A" w:rsidRPr="00192935" w:rsidRDefault="009C6C2A" w:rsidP="00E50C65">
      <w:pPr>
        <w:numPr>
          <w:ilvl w:val="0"/>
          <w:numId w:val="127"/>
        </w:numPr>
        <w:tabs>
          <w:tab w:val="clear" w:pos="1854"/>
          <w:tab w:val="num" w:pos="1122"/>
        </w:tabs>
        <w:ind w:left="0"/>
        <w:jc w:val="both"/>
      </w:pPr>
      <w:r w:rsidRPr="00192935">
        <w:t>принятия экстренных мер по защите производственного персонала и населения от радиоактивных веществ (РВ), отравляющих веществ (ОВ), аварийно химически опасных веществ (АХОВ), бактериальных средств (БС), возбудителей инфекционных заболеваний людей, животных, растений.</w:t>
      </w:r>
    </w:p>
    <w:p w:rsidR="009C6C2A" w:rsidRPr="00192935" w:rsidRDefault="009C6C2A" w:rsidP="009C6C2A">
      <w:pPr>
        <w:tabs>
          <w:tab w:val="left" w:pos="0"/>
        </w:tabs>
        <w:ind w:firstLine="720"/>
      </w:pPr>
    </w:p>
    <w:p w:rsidR="009C6C2A" w:rsidRPr="009C6C2A" w:rsidRDefault="009C6C2A" w:rsidP="009C6C2A">
      <w:pPr>
        <w:tabs>
          <w:tab w:val="left" w:pos="0"/>
        </w:tabs>
        <w:ind w:firstLine="720"/>
        <w:jc w:val="center"/>
        <w:rPr>
          <w:b/>
          <w:bCs/>
          <w:smallCaps/>
        </w:rPr>
      </w:pPr>
      <w:r w:rsidRPr="009C6C2A">
        <w:rPr>
          <w:b/>
          <w:bCs/>
          <w:smallCaps/>
          <w:lang w:val="en-US"/>
        </w:rPr>
        <w:t>II</w:t>
      </w:r>
      <w:r w:rsidRPr="009C6C2A">
        <w:rPr>
          <w:b/>
          <w:bCs/>
          <w:smallCaps/>
        </w:rPr>
        <w:t>. Функционирование СНЛК. Порядок обмена информацией</w:t>
      </w:r>
    </w:p>
    <w:p w:rsidR="009C6C2A" w:rsidRPr="00192935" w:rsidRDefault="009C6C2A" w:rsidP="009C6C2A">
      <w:pPr>
        <w:tabs>
          <w:tab w:val="left" w:pos="0"/>
        </w:tabs>
        <w:ind w:firstLine="720"/>
        <w:jc w:val="center"/>
      </w:pPr>
    </w:p>
    <w:p w:rsidR="009C6C2A" w:rsidRPr="009C6C2A" w:rsidRDefault="009C6C2A" w:rsidP="009C6C2A">
      <w:pPr>
        <w:tabs>
          <w:tab w:val="left" w:pos="0"/>
        </w:tabs>
        <w:ind w:firstLine="720"/>
        <w:jc w:val="center"/>
        <w:rPr>
          <w:b/>
        </w:rPr>
      </w:pPr>
      <w:r w:rsidRPr="009C6C2A">
        <w:rPr>
          <w:b/>
        </w:rPr>
        <w:t>Функционирование СНЛК осуществляется в трех режимах:</w:t>
      </w:r>
    </w:p>
    <w:p w:rsidR="009C6C2A" w:rsidRPr="00192935" w:rsidRDefault="009C6C2A" w:rsidP="009C6C2A">
      <w:pPr>
        <w:tabs>
          <w:tab w:val="left" w:pos="0"/>
        </w:tabs>
        <w:ind w:firstLine="720"/>
      </w:pPr>
    </w:p>
    <w:p w:rsidR="009C6C2A" w:rsidRPr="00192935" w:rsidRDefault="009C6C2A" w:rsidP="00E50C65">
      <w:pPr>
        <w:numPr>
          <w:ilvl w:val="0"/>
          <w:numId w:val="126"/>
        </w:numPr>
        <w:tabs>
          <w:tab w:val="clear" w:pos="1839"/>
          <w:tab w:val="num" w:pos="1122"/>
        </w:tabs>
        <w:ind w:left="0"/>
        <w:jc w:val="both"/>
      </w:pPr>
      <w:r w:rsidRPr="009C6C2A">
        <w:rPr>
          <w:i/>
          <w:u w:val="single"/>
        </w:rPr>
        <w:t>в режиме повседневной деятельности</w:t>
      </w:r>
      <w:r w:rsidRPr="00192935">
        <w:t xml:space="preserve"> (при нормальной производственной, радиационной, химической, биологической (бактериологической), сейсмической и гидрометеорологической обстановке, при отсутствии эпидемий (эпизоотий, эпифитотий) наблюдение и лабораторный контроль осуществляется в объеме, предусмотренном планом действий по предупреждению и ликвидации чрезвычайных ситуаций и указаниями вышестоящих органов управления ГОЧС.</w:t>
      </w:r>
    </w:p>
    <w:p w:rsidR="009C6C2A" w:rsidRPr="00192935" w:rsidRDefault="009C6C2A" w:rsidP="009C6C2A">
      <w:pPr>
        <w:tabs>
          <w:tab w:val="left" w:pos="0"/>
        </w:tabs>
        <w:jc w:val="both"/>
      </w:pPr>
      <w:r w:rsidRPr="00192935">
        <w:lastRenderedPageBreak/>
        <w:tab/>
        <w:t>Информация о результатах наблюдения и лабораторного контроля представляется в вышестоящие органы управления ГОЧС и госсанэпидемнадзора согласно табелям строчных донесений;</w:t>
      </w:r>
    </w:p>
    <w:p w:rsidR="009C6C2A" w:rsidRPr="00192935" w:rsidRDefault="009C6C2A" w:rsidP="00E50C65">
      <w:pPr>
        <w:numPr>
          <w:ilvl w:val="0"/>
          <w:numId w:val="125"/>
        </w:numPr>
        <w:tabs>
          <w:tab w:val="clear" w:pos="1839"/>
          <w:tab w:val="num" w:pos="1122"/>
        </w:tabs>
        <w:ind w:left="0"/>
        <w:jc w:val="both"/>
      </w:pPr>
      <w:r w:rsidRPr="009C6C2A">
        <w:rPr>
          <w:i/>
          <w:u w:val="single"/>
        </w:rPr>
        <w:t>в режиме повышенной готовности</w:t>
      </w:r>
      <w:r w:rsidRPr="00192935">
        <w:t xml:space="preserve"> (при ухудшении производственной, радиационной, химической, биологической (бактериологической), сейсмической и гидрометеорологической обстановки, а также при получении прогноза о возможности возникновения чрезвычайной ситуации) наблюдение и лабораторный контроль осуществляются  в соответствии с планом гражданской обороны, планом действий по предупреждению и ликвидации чрезвычайных ситуаций, прогнозом о характере возможной чрезвычайной ситуации.</w:t>
      </w:r>
    </w:p>
    <w:p w:rsidR="009C6C2A" w:rsidRPr="00192935" w:rsidRDefault="009C6C2A" w:rsidP="009C6C2A">
      <w:pPr>
        <w:tabs>
          <w:tab w:val="left" w:pos="0"/>
        </w:tabs>
        <w:jc w:val="both"/>
      </w:pPr>
      <w:r w:rsidRPr="00192935">
        <w:tab/>
        <w:t>Информация об ухудшении обстановки, обнаружении РВ, ОВ, АХОВ, БС, превышающих фоновые значения или предельно допустимые концентрации (ПДК), передаются в вышестоящие органы управления ГОЧС и госсанэпидемнадзора в сроки, не превышающие 2-х часов с момента обнаружения заражения и далее через каждые 4 часа.</w:t>
      </w:r>
    </w:p>
    <w:p w:rsidR="009C6C2A" w:rsidRPr="00192935" w:rsidRDefault="009C6C2A" w:rsidP="00E50C65">
      <w:pPr>
        <w:numPr>
          <w:ilvl w:val="0"/>
          <w:numId w:val="124"/>
        </w:numPr>
        <w:tabs>
          <w:tab w:val="clear" w:pos="1839"/>
          <w:tab w:val="num" w:pos="1122"/>
        </w:tabs>
        <w:ind w:left="0"/>
        <w:jc w:val="both"/>
      </w:pPr>
      <w:r w:rsidRPr="009C6C2A">
        <w:rPr>
          <w:i/>
          <w:u w:val="single"/>
        </w:rPr>
        <w:t>в режиме чрезвычайной ситуации</w:t>
      </w:r>
      <w:r w:rsidRPr="00192935">
        <w:t xml:space="preserve"> (при возникновении и во время ликвидации чрезвычайных ситуаций природного и техногенного характера и опасностей, возникающих при ведении военных действий или вследствие этих действий) наблюдение и лабораторный контроль осуществляется непрерывно. </w:t>
      </w:r>
    </w:p>
    <w:p w:rsidR="009C6C2A" w:rsidRPr="00192935" w:rsidRDefault="009C6C2A" w:rsidP="009C6C2A">
      <w:pPr>
        <w:tabs>
          <w:tab w:val="left" w:pos="0"/>
        </w:tabs>
        <w:jc w:val="both"/>
      </w:pPr>
      <w:r w:rsidRPr="00192935">
        <w:tab/>
        <w:t xml:space="preserve">Информация об обнаружении на объекте или прилегающей территории РВ, ОВ, АХОВ, БС, массовых вспышек особо опасных инфекций передается в вышестоящие органы ГОЧС и госсанэпидемнадзор немедленно. Последующие донесения представляются с периодичностью не более 4-х часов (если не установлены другие сроки). </w:t>
      </w:r>
    </w:p>
    <w:p w:rsidR="009C6C2A" w:rsidRPr="00192935" w:rsidRDefault="009C6C2A" w:rsidP="009C6C2A">
      <w:pPr>
        <w:tabs>
          <w:tab w:val="left" w:pos="0"/>
        </w:tabs>
        <w:ind w:firstLine="720"/>
      </w:pPr>
    </w:p>
    <w:p w:rsidR="009C6C2A" w:rsidRPr="00D86F0D" w:rsidRDefault="009C6C2A" w:rsidP="009C6C2A">
      <w:pPr>
        <w:tabs>
          <w:tab w:val="left" w:pos="0"/>
        </w:tabs>
        <w:ind w:firstLine="720"/>
        <w:jc w:val="center"/>
        <w:rPr>
          <w:b/>
          <w:bCs/>
        </w:rPr>
      </w:pPr>
      <w:r w:rsidRPr="00D86F0D">
        <w:rPr>
          <w:b/>
          <w:bCs/>
          <w:lang w:val="en-US"/>
        </w:rPr>
        <w:t>III</w:t>
      </w:r>
      <w:r w:rsidRPr="00D86F0D">
        <w:rPr>
          <w:b/>
          <w:bCs/>
        </w:rPr>
        <w:t>. Организация лабораторного контроля</w:t>
      </w:r>
    </w:p>
    <w:p w:rsidR="009C6C2A" w:rsidRPr="00192935" w:rsidRDefault="009C6C2A" w:rsidP="009C6C2A">
      <w:pPr>
        <w:tabs>
          <w:tab w:val="left" w:pos="0"/>
        </w:tabs>
        <w:ind w:firstLine="720"/>
      </w:pPr>
    </w:p>
    <w:p w:rsidR="009C6C2A" w:rsidRPr="00192935" w:rsidRDefault="009C6C2A" w:rsidP="009C6C2A">
      <w:pPr>
        <w:tabs>
          <w:tab w:val="left" w:pos="0"/>
        </w:tabs>
        <w:ind w:firstLine="720"/>
        <w:jc w:val="both"/>
      </w:pPr>
      <w:r w:rsidRPr="00192935">
        <w:t xml:space="preserve">1. Лабораторный контроль продуктов питания, воды, пищевого сырья, установление вида ОВ, АХОВ, БС, микроорганизмов, токсинов, радиоактивного заражения проводится по методикам, утвержденным Минздравом, Минприроды, Госсанэпидемнадзором России. </w:t>
      </w:r>
    </w:p>
    <w:p w:rsidR="009C6C2A" w:rsidRPr="00192935" w:rsidRDefault="009C6C2A" w:rsidP="009C6C2A">
      <w:pPr>
        <w:tabs>
          <w:tab w:val="left" w:pos="0"/>
        </w:tabs>
        <w:ind w:firstLine="720"/>
        <w:jc w:val="both"/>
      </w:pPr>
      <w:r w:rsidRPr="00192935">
        <w:t>Исследование пищевого и фуражного сырья, диагностика заболеваний животных, птиц</w:t>
      </w:r>
      <w:r>
        <w:t>,</w:t>
      </w:r>
      <w:r w:rsidRPr="00192935">
        <w:t xml:space="preserve"> </w:t>
      </w:r>
      <w:r>
        <w:t>р</w:t>
      </w:r>
      <w:r w:rsidRPr="00192935">
        <w:t>астений проводятся по методикам, утвержденным Минсельхозпродом России.</w:t>
      </w:r>
    </w:p>
    <w:p w:rsidR="009C6C2A" w:rsidRPr="00192935" w:rsidRDefault="009C6C2A" w:rsidP="009C6C2A">
      <w:pPr>
        <w:tabs>
          <w:tab w:val="left" w:pos="0"/>
        </w:tabs>
        <w:ind w:firstLine="720"/>
        <w:jc w:val="both"/>
      </w:pPr>
      <w:r w:rsidRPr="00192935">
        <w:t xml:space="preserve">2. Подготовка и переподготовка специалистов лабораторий СНЛК, оснащение оборудованием, реактивами, техническими средствами для выполнения анализов производятся за счет средств </w:t>
      </w:r>
      <w:r>
        <w:t>организации</w:t>
      </w:r>
      <w:r w:rsidRPr="00192935">
        <w:t>.</w:t>
      </w:r>
    </w:p>
    <w:p w:rsidR="009C6C2A" w:rsidRPr="00192935" w:rsidRDefault="009C6C2A" w:rsidP="009C6C2A">
      <w:pPr>
        <w:tabs>
          <w:tab w:val="left" w:pos="0"/>
        </w:tabs>
        <w:ind w:firstLine="720"/>
        <w:jc w:val="both"/>
      </w:pPr>
      <w:r w:rsidRPr="00192935">
        <w:t xml:space="preserve">3. Источниками финансирования лабораторий СНЛК являются средства </w:t>
      </w:r>
      <w:r>
        <w:t>организации</w:t>
      </w:r>
      <w:r w:rsidRPr="00192935">
        <w:t xml:space="preserve">, ведомства и органов госсанэпидемнадзора, а также средства, получаемые в результате деятельности лабораторий СНЛК, не запрещенной действующим законодательством. </w:t>
      </w:r>
    </w:p>
    <w:p w:rsidR="009C6C2A" w:rsidRDefault="009C6C2A" w:rsidP="009C6C2A">
      <w:pPr>
        <w:tabs>
          <w:tab w:val="left" w:pos="0"/>
        </w:tabs>
        <w:ind w:firstLine="720"/>
        <w:jc w:val="both"/>
      </w:pPr>
    </w:p>
    <w:p w:rsidR="009C6C2A" w:rsidRDefault="009C6C2A" w:rsidP="009C6C2A">
      <w:pPr>
        <w:tabs>
          <w:tab w:val="left" w:pos="0"/>
        </w:tabs>
        <w:ind w:firstLine="720"/>
        <w:jc w:val="both"/>
      </w:pPr>
    </w:p>
    <w:p w:rsidR="009C6C2A" w:rsidRDefault="009C6C2A" w:rsidP="009C6C2A">
      <w:pPr>
        <w:tabs>
          <w:tab w:val="left" w:pos="0"/>
        </w:tabs>
        <w:ind w:firstLine="720"/>
        <w:jc w:val="both"/>
      </w:pPr>
    </w:p>
    <w:p w:rsidR="009C6C2A" w:rsidRDefault="009C6C2A" w:rsidP="009C6C2A">
      <w:pPr>
        <w:tabs>
          <w:tab w:val="left" w:pos="0"/>
        </w:tabs>
        <w:ind w:firstLine="720"/>
        <w:jc w:val="both"/>
      </w:pPr>
    </w:p>
    <w:p w:rsidR="009C6C2A" w:rsidRDefault="009C6C2A" w:rsidP="009C6C2A">
      <w:pPr>
        <w:tabs>
          <w:tab w:val="left" w:pos="0"/>
        </w:tabs>
        <w:ind w:firstLine="720"/>
        <w:jc w:val="both"/>
      </w:pPr>
    </w:p>
    <w:p w:rsidR="009C6C2A" w:rsidRPr="00192935" w:rsidRDefault="009C6C2A" w:rsidP="009C6C2A">
      <w:pPr>
        <w:tabs>
          <w:tab w:val="left" w:pos="0"/>
        </w:tabs>
        <w:ind w:firstLine="720"/>
        <w:jc w:val="both"/>
      </w:pPr>
    </w:p>
    <w:p w:rsidR="009C6C2A" w:rsidRPr="00D86F0D" w:rsidRDefault="009C6C2A" w:rsidP="009C6C2A">
      <w:pPr>
        <w:ind w:firstLine="720"/>
        <w:jc w:val="center"/>
        <w:rPr>
          <w:b/>
          <w:bCs/>
        </w:rPr>
      </w:pPr>
      <w:r w:rsidRPr="00D86F0D">
        <w:rPr>
          <w:b/>
          <w:bCs/>
          <w:lang w:val="en-US"/>
        </w:rPr>
        <w:lastRenderedPageBreak/>
        <w:t>IV</w:t>
      </w:r>
      <w:r w:rsidRPr="00D86F0D">
        <w:rPr>
          <w:b/>
          <w:bCs/>
        </w:rPr>
        <w:t>. Порядок ведения радиационного наблюдения и действий при обнаружении</w:t>
      </w:r>
      <w:r>
        <w:rPr>
          <w:b/>
          <w:bCs/>
        </w:rPr>
        <w:t xml:space="preserve"> </w:t>
      </w:r>
      <w:r w:rsidRPr="00D86F0D">
        <w:rPr>
          <w:b/>
          <w:bCs/>
        </w:rPr>
        <w:t>радиационно</w:t>
      </w:r>
      <w:r>
        <w:rPr>
          <w:b/>
          <w:bCs/>
        </w:rPr>
        <w:t>го</w:t>
      </w:r>
      <w:r w:rsidRPr="00D86F0D">
        <w:rPr>
          <w:b/>
          <w:bCs/>
        </w:rPr>
        <w:t xml:space="preserve"> </w:t>
      </w:r>
      <w:r>
        <w:rPr>
          <w:b/>
          <w:bCs/>
        </w:rPr>
        <w:t>загрязнения (заражения)</w:t>
      </w:r>
    </w:p>
    <w:p w:rsidR="009C6C2A" w:rsidRPr="00192935" w:rsidRDefault="009C6C2A" w:rsidP="009C6C2A">
      <w:pPr>
        <w:tabs>
          <w:tab w:val="left" w:pos="0"/>
        </w:tabs>
        <w:ind w:firstLine="720"/>
        <w:jc w:val="both"/>
      </w:pPr>
    </w:p>
    <w:p w:rsidR="009C6C2A" w:rsidRPr="00192935" w:rsidRDefault="009C6C2A" w:rsidP="009C6C2A">
      <w:pPr>
        <w:tabs>
          <w:tab w:val="left" w:pos="0"/>
        </w:tabs>
        <w:ind w:firstLine="720"/>
        <w:jc w:val="both"/>
      </w:pPr>
      <w:r w:rsidRPr="00192935">
        <w:t>1. Радиационное наблюдение производится с целью своевременного обнаружения опасного превышения уровня радиационного фона, свойственного данной местности или помещению.</w:t>
      </w:r>
    </w:p>
    <w:p w:rsidR="009C6C2A" w:rsidRPr="00192935" w:rsidRDefault="009C6C2A" w:rsidP="009C6C2A">
      <w:pPr>
        <w:tabs>
          <w:tab w:val="left" w:pos="0"/>
        </w:tabs>
        <w:ind w:firstLine="720"/>
        <w:jc w:val="both"/>
      </w:pPr>
      <w:r w:rsidRPr="00192935">
        <w:t>2. Под радиационным наблюдением понимается:</w:t>
      </w:r>
    </w:p>
    <w:p w:rsidR="009C6C2A" w:rsidRPr="00192935" w:rsidRDefault="009C6C2A" w:rsidP="00E50C65">
      <w:pPr>
        <w:numPr>
          <w:ilvl w:val="0"/>
          <w:numId w:val="124"/>
        </w:numPr>
        <w:tabs>
          <w:tab w:val="clear" w:pos="1839"/>
          <w:tab w:val="num" w:pos="935"/>
        </w:tabs>
        <w:ind w:left="0"/>
        <w:jc w:val="both"/>
      </w:pPr>
      <w:r w:rsidRPr="00192935">
        <w:t xml:space="preserve">регулярное измерение значений мощности экспозиционной дозы гамма-излучения (МЭД </w:t>
      </w:r>
      <w:r>
        <w:t>гражданской обороны</w:t>
      </w:r>
      <w:r w:rsidRPr="00192935">
        <w:t>) в постоянных точках и одинаковых условиях;</w:t>
      </w:r>
    </w:p>
    <w:p w:rsidR="009C6C2A" w:rsidRPr="00192935" w:rsidRDefault="009C6C2A" w:rsidP="00E50C65">
      <w:pPr>
        <w:numPr>
          <w:ilvl w:val="0"/>
          <w:numId w:val="124"/>
        </w:numPr>
        <w:tabs>
          <w:tab w:val="clear" w:pos="1839"/>
          <w:tab w:val="num" w:pos="935"/>
        </w:tabs>
        <w:ind w:left="0"/>
        <w:jc w:val="both"/>
      </w:pPr>
      <w:r w:rsidRPr="00192935">
        <w:t xml:space="preserve">выборочное планомерное или обусловленное ситуацией измерение МЭД </w:t>
      </w:r>
      <w:r>
        <w:t>гражданской обороны</w:t>
      </w:r>
      <w:r w:rsidRPr="00192935">
        <w:t>, в том числе с предварительной индикацией превышения радиационного фона;</w:t>
      </w:r>
    </w:p>
    <w:p w:rsidR="009C6C2A" w:rsidRPr="00192935" w:rsidRDefault="009C6C2A" w:rsidP="00E50C65">
      <w:pPr>
        <w:numPr>
          <w:ilvl w:val="0"/>
          <w:numId w:val="124"/>
        </w:numPr>
        <w:tabs>
          <w:tab w:val="clear" w:pos="1839"/>
          <w:tab w:val="num" w:pos="935"/>
        </w:tabs>
        <w:ind w:left="0"/>
        <w:jc w:val="both"/>
      </w:pPr>
      <w:r w:rsidRPr="00192935">
        <w:t>регистрация полученных данных;</w:t>
      </w:r>
    </w:p>
    <w:p w:rsidR="009C6C2A" w:rsidRPr="00192935" w:rsidRDefault="009C6C2A" w:rsidP="00E50C65">
      <w:pPr>
        <w:numPr>
          <w:ilvl w:val="0"/>
          <w:numId w:val="124"/>
        </w:numPr>
        <w:tabs>
          <w:tab w:val="clear" w:pos="1839"/>
          <w:tab w:val="num" w:pos="935"/>
        </w:tabs>
        <w:ind w:left="0"/>
        <w:jc w:val="both"/>
      </w:pPr>
      <w:r w:rsidRPr="00192935">
        <w:t xml:space="preserve">передача экстренной информации в установленном порядке при превышении  заданного порогового значения МЭД </w:t>
      </w:r>
      <w:r>
        <w:t>гражданской обороны</w:t>
      </w:r>
      <w:r w:rsidRPr="00192935">
        <w:t>.</w:t>
      </w:r>
    </w:p>
    <w:p w:rsidR="009C6C2A" w:rsidRPr="00192935" w:rsidRDefault="009C6C2A" w:rsidP="009C6C2A">
      <w:pPr>
        <w:tabs>
          <w:tab w:val="left" w:pos="0"/>
        </w:tabs>
        <w:ind w:firstLine="720"/>
        <w:jc w:val="both"/>
      </w:pPr>
      <w:r w:rsidRPr="00192935">
        <w:t>3. Регулярное радиационное наблюдение должны вести в своем расположении учреждения сети наблюдения и лабораторного – по состоянию на начало и конец рабочего дня.</w:t>
      </w:r>
    </w:p>
    <w:p w:rsidR="009C6C2A" w:rsidRPr="00192935" w:rsidRDefault="009C6C2A" w:rsidP="009C6C2A">
      <w:pPr>
        <w:tabs>
          <w:tab w:val="left" w:pos="0"/>
        </w:tabs>
        <w:ind w:firstLine="720"/>
        <w:jc w:val="both"/>
      </w:pPr>
      <w:r w:rsidRPr="00192935">
        <w:t>4. Регистрация результатов контроля ведется в журналах радиационного наблюдения. Проведение выборочного радиационного наблюдения (контроля) регистрируется, кроме того, в специальных протоколах.</w:t>
      </w:r>
    </w:p>
    <w:p w:rsidR="009C6C2A" w:rsidRPr="00192935" w:rsidRDefault="009C6C2A" w:rsidP="009C6C2A">
      <w:pPr>
        <w:tabs>
          <w:tab w:val="left" w:pos="0"/>
        </w:tabs>
        <w:ind w:firstLine="720"/>
        <w:jc w:val="both"/>
      </w:pPr>
      <w:r w:rsidRPr="00192935">
        <w:t xml:space="preserve">5. Радиационное наблюдение (измерения МЭД </w:t>
      </w:r>
      <w:r>
        <w:t>гражданской обороны</w:t>
      </w:r>
      <w:r w:rsidRPr="00192935">
        <w:t>) проводится с применением приборов. Измерения (индикацию) проводят в соответствии с технической инструкцией прибора. При регистрации данных указывают показания шкалы прибора. Регистрируемые величины измеренного гамма-фона указывают в мкР/ч. Делают отметки о работоспособности прибора в момент использования.</w:t>
      </w:r>
    </w:p>
    <w:p w:rsidR="009C6C2A" w:rsidRPr="00192935" w:rsidRDefault="009C6C2A" w:rsidP="009C6C2A">
      <w:pPr>
        <w:tabs>
          <w:tab w:val="left" w:pos="0"/>
        </w:tabs>
        <w:ind w:firstLine="720"/>
        <w:jc w:val="both"/>
      </w:pPr>
      <w:r w:rsidRPr="00192935">
        <w:t xml:space="preserve">6. В случае обнаружения повышенного уровня радиации дозиметрист обязан провести 3-5 дополнительные замеры, а при регистрации устойчивого повышенного уровня радиации подтвердить его отметкой в журнале радиационного наблюдения. Обязательно указать характер повышения уровня радиации: локальной или общий (распространенный), отметить размер локальной радиационной аномальности. </w:t>
      </w:r>
    </w:p>
    <w:p w:rsidR="009C6C2A" w:rsidRPr="00192935" w:rsidRDefault="009C6C2A" w:rsidP="009C6C2A">
      <w:pPr>
        <w:tabs>
          <w:tab w:val="left" w:pos="0"/>
        </w:tabs>
        <w:ind w:firstLine="720"/>
        <w:jc w:val="both"/>
      </w:pPr>
      <w:r w:rsidRPr="00192935">
        <w:t xml:space="preserve">7. При устойчивом превышении измеренной величины МЭД </w:t>
      </w:r>
      <w:r>
        <w:t>гражданской обороны</w:t>
      </w:r>
      <w:r w:rsidRPr="00192935">
        <w:t xml:space="preserve"> (уровня радиации) на местности или в помещениях более 60 мкР\ч либо при трехкратном превышении стабильных фоновых показаний прибора дозиметрист обязан немедленно информировать свое руководство. </w:t>
      </w:r>
    </w:p>
    <w:p w:rsidR="009C6C2A" w:rsidRDefault="009C6C2A" w:rsidP="009C6C2A">
      <w:pPr>
        <w:tabs>
          <w:tab w:val="left" w:pos="0"/>
        </w:tabs>
        <w:ind w:firstLine="720"/>
        <w:jc w:val="both"/>
      </w:pPr>
      <w:r w:rsidRPr="00192935">
        <w:t xml:space="preserve">Руководитель СНЛК обязан немедленно сообщить о повышении уровня радиации согласно установленному порядку передачи экстренной информации о ЧС. </w:t>
      </w:r>
    </w:p>
    <w:p w:rsidR="009C6C2A" w:rsidRDefault="009C6C2A" w:rsidP="009C6C2A">
      <w:pPr>
        <w:pBdr>
          <w:bottom w:val="single" w:sz="4" w:space="1" w:color="auto"/>
        </w:pBdr>
        <w:jc w:val="center"/>
      </w:pPr>
      <w:r>
        <w:br w:type="page"/>
      </w:r>
      <w:r>
        <w:rPr>
          <w:b/>
          <w:caps/>
        </w:rPr>
        <w:lastRenderedPageBreak/>
        <w:t>5.  Документы по созданию и применению нештатных аварийно-спасательных формирований (НАСФ)</w:t>
      </w:r>
    </w:p>
    <w:p w:rsidR="009C6C2A" w:rsidRDefault="009C6C2A" w:rsidP="009C6C2A">
      <w:pPr>
        <w:jc w:val="center"/>
      </w:pPr>
    </w:p>
    <w:p w:rsidR="001523E5" w:rsidRDefault="00000B18" w:rsidP="00000B18">
      <w:pPr>
        <w:jc w:val="center"/>
        <w:rPr>
          <w:b/>
          <w:caps/>
        </w:rPr>
      </w:pPr>
      <w:r>
        <w:rPr>
          <w:b/>
          <w:caps/>
        </w:rPr>
        <w:t xml:space="preserve"> 5.1.  </w:t>
      </w:r>
      <w:r w:rsidRPr="00000B18">
        <w:rPr>
          <w:b/>
          <w:caps/>
        </w:rPr>
        <w:t>Порядок</w:t>
      </w:r>
      <w:r w:rsidR="001523E5">
        <w:rPr>
          <w:b/>
          <w:caps/>
        </w:rPr>
        <w:t xml:space="preserve"> </w:t>
      </w:r>
      <w:r w:rsidRPr="001523E5">
        <w:rPr>
          <w:b/>
          <w:caps/>
        </w:rPr>
        <w:t xml:space="preserve">создания, оснащения </w:t>
      </w:r>
    </w:p>
    <w:p w:rsidR="00000B18" w:rsidRDefault="00000B18" w:rsidP="00000B18">
      <w:pPr>
        <w:jc w:val="center"/>
        <w:rPr>
          <w:b/>
        </w:rPr>
      </w:pPr>
      <w:r w:rsidRPr="001523E5">
        <w:rPr>
          <w:b/>
          <w:caps/>
        </w:rPr>
        <w:t>и применения НАСФ в организации</w:t>
      </w:r>
    </w:p>
    <w:p w:rsidR="00000B18" w:rsidRDefault="00000B18" w:rsidP="00000B18">
      <w:pPr>
        <w:rPr>
          <w:b/>
        </w:rPr>
      </w:pPr>
    </w:p>
    <w:p w:rsidR="00000B18" w:rsidRDefault="00000B18" w:rsidP="00000B18">
      <w:pPr>
        <w:ind w:firstLine="709"/>
        <w:jc w:val="both"/>
      </w:pPr>
      <w:r w:rsidRPr="00F96037">
        <w:t>Нештатные  аварийно-спасательные формировании представляют собой самостоятельные структур</w:t>
      </w:r>
      <w:r>
        <w:t>ы</w:t>
      </w:r>
      <w:r w:rsidRPr="00F96037">
        <w:t>, созданные на нештатной основе, оснащенные специальной техникой, оборудованием, снаряжением, инструментами и мат</w:t>
      </w:r>
      <w:r>
        <w:t>е</w:t>
      </w:r>
      <w:r w:rsidRPr="00F96037">
        <w:t xml:space="preserve">риалами, подготовленные для проведения аварийно-спасательных </w:t>
      </w:r>
      <w:r>
        <w:t xml:space="preserve">и других неотложных </w:t>
      </w:r>
      <w:r w:rsidRPr="00F96037">
        <w:t>работ</w:t>
      </w:r>
      <w:r>
        <w:t xml:space="preserve"> в очагах поражения и зонах ЧС.</w:t>
      </w:r>
    </w:p>
    <w:p w:rsidR="00000B18" w:rsidRDefault="00000B18" w:rsidP="00000B18">
      <w:pPr>
        <w:ind w:firstLine="709"/>
        <w:jc w:val="both"/>
      </w:pPr>
      <w:r w:rsidRPr="00F96037">
        <w:rPr>
          <w:u w:val="single"/>
        </w:rPr>
        <w:t xml:space="preserve">Правовые основы </w:t>
      </w:r>
      <w:r>
        <w:t>создания и деятельности НАСФ составляют Конституция РФ, Федеральные законы «О гражданской обороне» от 12.02.1998г. №28-ФЗ, «Об аварийно-спасательных службах и статусе спасателей» от 22.08.1995г. №151-ФЗ, приказа МЧС «Об утверждении Положении об организации и ведении ГО в муниципальных образованиях и организациях» от 14.11.2008г. №687.</w:t>
      </w:r>
    </w:p>
    <w:p w:rsidR="00000B18" w:rsidRDefault="00000B18" w:rsidP="00000B18">
      <w:pPr>
        <w:ind w:firstLine="709"/>
        <w:jc w:val="both"/>
      </w:pPr>
      <w:r>
        <w:t>Порядок создания НАСФ утвержден  приказом МЧС РФ от 23.12.2005г. №999.</w:t>
      </w:r>
    </w:p>
    <w:p w:rsidR="00000B18" w:rsidRDefault="00000B18" w:rsidP="00000B18">
      <w:pPr>
        <w:ind w:firstLine="708"/>
        <w:jc w:val="both"/>
      </w:pPr>
    </w:p>
    <w:p w:rsidR="00000B18" w:rsidRDefault="00000B18" w:rsidP="00000B18">
      <w:pPr>
        <w:ind w:firstLine="708"/>
        <w:jc w:val="both"/>
      </w:pPr>
      <w:r w:rsidRPr="00B04DD6">
        <w:rPr>
          <w:u w:val="single"/>
        </w:rPr>
        <w:t>НАСФ создаются организациями</w:t>
      </w:r>
      <w:r>
        <w:rPr>
          <w:u w:val="single"/>
        </w:rPr>
        <w:t>:</w:t>
      </w:r>
    </w:p>
    <w:p w:rsidR="00000B18" w:rsidRDefault="00000B18" w:rsidP="00E50C65">
      <w:pPr>
        <w:numPr>
          <w:ilvl w:val="0"/>
          <w:numId w:val="128"/>
        </w:numPr>
        <w:tabs>
          <w:tab w:val="clear" w:pos="1842"/>
          <w:tab w:val="num" w:pos="935"/>
        </w:tabs>
        <w:ind w:left="0"/>
        <w:jc w:val="both"/>
      </w:pPr>
      <w:r>
        <w:t xml:space="preserve">имеющими </w:t>
      </w:r>
      <w:r w:rsidR="00814CDA">
        <w:t xml:space="preserve">потенциально опасные производственные объекты и </w:t>
      </w:r>
      <w:r w:rsidR="001523E5">
        <w:t xml:space="preserve">эксплуатирующими их, а также имеющие </w:t>
      </w:r>
      <w:r>
        <w:t>важное оборонное и экономическое значение;</w:t>
      </w:r>
    </w:p>
    <w:p w:rsidR="00000B18" w:rsidRDefault="00000B18" w:rsidP="00E50C65">
      <w:pPr>
        <w:numPr>
          <w:ilvl w:val="0"/>
          <w:numId w:val="128"/>
        </w:numPr>
        <w:tabs>
          <w:tab w:val="clear" w:pos="1842"/>
          <w:tab w:val="num" w:pos="935"/>
        </w:tabs>
        <w:ind w:left="0"/>
        <w:jc w:val="both"/>
      </w:pPr>
      <w:r>
        <w:t xml:space="preserve">представляющими высокую степень опасности возникновения ЧС в военное </w:t>
      </w:r>
      <w:r w:rsidR="001523E5">
        <w:t xml:space="preserve">и мирное </w:t>
      </w:r>
      <w:r>
        <w:t>время;</w:t>
      </w:r>
    </w:p>
    <w:p w:rsidR="00000B18" w:rsidRDefault="00000B18" w:rsidP="00E50C65">
      <w:pPr>
        <w:numPr>
          <w:ilvl w:val="0"/>
          <w:numId w:val="128"/>
        </w:numPr>
        <w:tabs>
          <w:tab w:val="clear" w:pos="1842"/>
          <w:tab w:val="num" w:pos="935"/>
        </w:tabs>
        <w:ind w:left="0"/>
        <w:jc w:val="both"/>
      </w:pPr>
      <w:r>
        <w:t>другими организациями.</w:t>
      </w:r>
    </w:p>
    <w:p w:rsidR="00000B18" w:rsidRDefault="00000B18" w:rsidP="00000B18">
      <w:pPr>
        <w:ind w:firstLine="708"/>
        <w:jc w:val="both"/>
      </w:pPr>
    </w:p>
    <w:p w:rsidR="00000B18" w:rsidRDefault="00000B18" w:rsidP="00E50C65">
      <w:pPr>
        <w:numPr>
          <w:ilvl w:val="0"/>
          <w:numId w:val="52"/>
        </w:numPr>
        <w:tabs>
          <w:tab w:val="clear" w:pos="1428"/>
          <w:tab w:val="num" w:pos="561"/>
        </w:tabs>
        <w:ind w:left="561"/>
        <w:jc w:val="both"/>
      </w:pPr>
      <w:r>
        <w:t>НАСФ создаются с учетом Примерного перечня создаваемых НАСФ. В зависимости от местных условий и при наличии материально-технической базы могут создаваться и другие НАСФ.</w:t>
      </w:r>
    </w:p>
    <w:p w:rsidR="00000B18" w:rsidRDefault="00000B18" w:rsidP="00E50C65">
      <w:pPr>
        <w:numPr>
          <w:ilvl w:val="0"/>
          <w:numId w:val="52"/>
        </w:numPr>
        <w:tabs>
          <w:tab w:val="clear" w:pos="1428"/>
          <w:tab w:val="num" w:pos="561"/>
        </w:tabs>
        <w:spacing w:before="120"/>
        <w:ind w:left="561" w:hanging="357"/>
        <w:jc w:val="both"/>
      </w:pPr>
      <w:r>
        <w:t>Оснащение НАСФ осуществляется в соответствии с  Примерными нормами оснащения (табелизации) НАСФ специальной техникой, оборудованием, снаряжение, инструментами и материалами.</w:t>
      </w:r>
    </w:p>
    <w:p w:rsidR="00000B18" w:rsidRDefault="00000B18" w:rsidP="00E50C65">
      <w:pPr>
        <w:numPr>
          <w:ilvl w:val="0"/>
          <w:numId w:val="52"/>
        </w:numPr>
        <w:tabs>
          <w:tab w:val="clear" w:pos="1428"/>
          <w:tab w:val="num" w:pos="561"/>
        </w:tabs>
        <w:spacing w:before="120"/>
        <w:ind w:left="561" w:hanging="357"/>
        <w:jc w:val="both"/>
      </w:pPr>
      <w:r>
        <w:t>Состав, структура и оснащение НАСФ определяется руководителями организаций.</w:t>
      </w:r>
    </w:p>
    <w:p w:rsidR="00000B18" w:rsidRDefault="00000B18" w:rsidP="00E50C65">
      <w:pPr>
        <w:numPr>
          <w:ilvl w:val="0"/>
          <w:numId w:val="52"/>
        </w:numPr>
        <w:tabs>
          <w:tab w:val="clear" w:pos="1428"/>
          <w:tab w:val="num" w:pos="561"/>
        </w:tabs>
        <w:spacing w:before="120"/>
        <w:ind w:left="561" w:hanging="357"/>
        <w:jc w:val="both"/>
      </w:pPr>
      <w:r>
        <w:t>Оснащение НАСФ специальными техникой, оборудованием, инструментами и материалами осуществляется за счет техники и имущества, имеющихся в организации для обеспечения производственной деятельности.</w:t>
      </w:r>
    </w:p>
    <w:p w:rsidR="00000B18" w:rsidRDefault="00000B18" w:rsidP="00E50C65">
      <w:pPr>
        <w:numPr>
          <w:ilvl w:val="0"/>
          <w:numId w:val="52"/>
        </w:numPr>
        <w:tabs>
          <w:tab w:val="clear" w:pos="1428"/>
          <w:tab w:val="num" w:pos="561"/>
        </w:tabs>
        <w:spacing w:before="120"/>
        <w:ind w:left="561" w:hanging="357"/>
        <w:jc w:val="both"/>
      </w:pPr>
      <w:r>
        <w:t>Личный состав НАСФ комплектуется за счет работников организаций (военнообязанные, имеющие моб.предписания, могут включаться в НАСФ на период до их призыва).</w:t>
      </w:r>
    </w:p>
    <w:p w:rsidR="00000B18" w:rsidRDefault="00000B18" w:rsidP="00000B18">
      <w:pPr>
        <w:jc w:val="both"/>
      </w:pPr>
    </w:p>
    <w:p w:rsidR="00455C39" w:rsidRPr="007047F7" w:rsidRDefault="00000B18" w:rsidP="00455C39">
      <w:pPr>
        <w:pStyle w:val="2"/>
        <w:spacing w:before="0" w:after="0"/>
        <w:jc w:val="center"/>
        <w:rPr>
          <w:rFonts w:ascii="Times New Roman" w:hAnsi="Times New Roman"/>
        </w:rPr>
      </w:pPr>
      <w:r w:rsidRPr="007047F7">
        <w:rPr>
          <w:rFonts w:ascii="Times New Roman" w:hAnsi="Times New Roman"/>
        </w:rPr>
        <w:t xml:space="preserve">При создании НАСФ учитываются наличие и возможности имеющихся в организации штатных АСФ, АСС и других подразделений с целью доведения общей численности их личного состава до </w:t>
      </w:r>
      <w:r w:rsidR="007047F7" w:rsidRPr="007047F7">
        <w:rPr>
          <w:rFonts w:ascii="Times New Roman" w:hAnsi="Times New Roman"/>
        </w:rPr>
        <w:t>7-10 % от</w:t>
      </w:r>
      <w:r w:rsidR="007047F7">
        <w:rPr>
          <w:rFonts w:ascii="Times New Roman" w:hAnsi="Times New Roman"/>
        </w:rPr>
        <w:t xml:space="preserve"> </w:t>
      </w:r>
      <w:r w:rsidRPr="007047F7">
        <w:rPr>
          <w:rFonts w:ascii="Times New Roman" w:hAnsi="Times New Roman"/>
        </w:rPr>
        <w:t>штатной численности работников организации.</w:t>
      </w:r>
    </w:p>
    <w:p w:rsidR="006721C3" w:rsidRDefault="00050F66" w:rsidP="00455C39">
      <w:pPr>
        <w:pStyle w:val="2"/>
        <w:spacing w:before="0" w:after="0"/>
        <w:ind w:left="3927"/>
        <w:jc w:val="center"/>
        <w:rPr>
          <w:b w:val="0"/>
          <w:bCs w:val="0"/>
          <w:i w:val="0"/>
          <w:iCs w:val="0"/>
          <w:sz w:val="20"/>
          <w:szCs w:val="20"/>
        </w:rPr>
      </w:pPr>
      <w:r>
        <w:rPr>
          <w:color w:val="000000"/>
        </w:rPr>
        <w:br w:type="page"/>
      </w:r>
      <w:r w:rsidR="006721C3">
        <w:rPr>
          <w:b w:val="0"/>
          <w:bCs w:val="0"/>
          <w:i w:val="0"/>
          <w:iCs w:val="0"/>
          <w:sz w:val="20"/>
          <w:szCs w:val="20"/>
        </w:rPr>
        <w:lastRenderedPageBreak/>
        <w:t>Приложение №1</w:t>
      </w:r>
    </w:p>
    <w:p w:rsidR="00455C39" w:rsidRDefault="006721C3" w:rsidP="00455C39">
      <w:pPr>
        <w:pStyle w:val="2"/>
        <w:spacing w:before="0"/>
        <w:ind w:left="3927"/>
        <w:jc w:val="center"/>
        <w:rPr>
          <w:b w:val="0"/>
          <w:bCs w:val="0"/>
          <w:i w:val="0"/>
          <w:iCs w:val="0"/>
          <w:sz w:val="20"/>
          <w:szCs w:val="20"/>
        </w:rPr>
      </w:pPr>
      <w:r>
        <w:rPr>
          <w:b w:val="0"/>
          <w:bCs w:val="0"/>
          <w:i w:val="0"/>
          <w:iCs w:val="0"/>
          <w:sz w:val="20"/>
          <w:szCs w:val="20"/>
        </w:rPr>
        <w:t>К порядку, утвержденному приказом МЧС России</w:t>
      </w:r>
    </w:p>
    <w:p w:rsidR="006721C3" w:rsidRPr="00045652" w:rsidRDefault="006721C3" w:rsidP="00455C39">
      <w:pPr>
        <w:pStyle w:val="2"/>
        <w:spacing w:before="0"/>
        <w:ind w:left="3927"/>
        <w:jc w:val="center"/>
        <w:rPr>
          <w:b w:val="0"/>
          <w:bCs w:val="0"/>
          <w:i w:val="0"/>
          <w:iCs w:val="0"/>
          <w:sz w:val="20"/>
          <w:szCs w:val="20"/>
        </w:rPr>
      </w:pPr>
      <w:r>
        <w:rPr>
          <w:b w:val="0"/>
          <w:bCs w:val="0"/>
          <w:i w:val="0"/>
          <w:iCs w:val="0"/>
          <w:sz w:val="20"/>
          <w:szCs w:val="20"/>
        </w:rPr>
        <w:t xml:space="preserve"> от 27.12.2005 г. № 999</w:t>
      </w:r>
    </w:p>
    <w:p w:rsidR="006721C3" w:rsidRPr="006721C3" w:rsidRDefault="006721C3" w:rsidP="006721C3">
      <w:pPr>
        <w:pStyle w:val="5"/>
        <w:spacing w:before="120" w:after="0"/>
        <w:jc w:val="center"/>
        <w:rPr>
          <w:i w:val="0"/>
          <w:iCs w:val="0"/>
          <w:caps/>
          <w:sz w:val="28"/>
          <w:szCs w:val="28"/>
        </w:rPr>
      </w:pPr>
      <w:r>
        <w:rPr>
          <w:i w:val="0"/>
          <w:iCs w:val="0"/>
          <w:caps/>
          <w:sz w:val="28"/>
          <w:szCs w:val="28"/>
        </w:rPr>
        <w:t xml:space="preserve">5.2.  </w:t>
      </w:r>
      <w:r w:rsidRPr="006721C3">
        <w:rPr>
          <w:i w:val="0"/>
          <w:iCs w:val="0"/>
          <w:caps/>
          <w:sz w:val="28"/>
          <w:szCs w:val="28"/>
        </w:rPr>
        <w:t>Примерный перечень создаваемых нештатных аварийно-спасательных формирований</w:t>
      </w:r>
    </w:p>
    <w:p w:rsidR="006721C3" w:rsidRPr="001C4409" w:rsidRDefault="006721C3" w:rsidP="006721C3">
      <w:pPr>
        <w:pStyle w:val="5"/>
        <w:spacing w:before="120" w:after="120"/>
        <w:jc w:val="center"/>
        <w:rPr>
          <w:i w:val="0"/>
          <w:iCs w:val="0"/>
          <w:sz w:val="28"/>
          <w:szCs w:val="28"/>
        </w:rPr>
      </w:pPr>
      <w:r w:rsidRPr="001C4409">
        <w:rPr>
          <w:i w:val="0"/>
          <w:iCs w:val="0"/>
          <w:sz w:val="28"/>
          <w:szCs w:val="28"/>
        </w:rPr>
        <w:t>I. Примерный перечень создаваемых территориальных</w:t>
      </w:r>
      <w:r w:rsidRPr="001C4409">
        <w:rPr>
          <w:i w:val="0"/>
          <w:iCs w:val="0"/>
          <w:sz w:val="28"/>
          <w:szCs w:val="28"/>
        </w:rPr>
        <w:br/>
        <w:t>нештатных аварийно-спасательных формирований</w:t>
      </w:r>
    </w:p>
    <w:tbl>
      <w:tblPr>
        <w:tblW w:w="0" w:type="auto"/>
        <w:tblLayout w:type="fixed"/>
        <w:tblCellMar>
          <w:left w:w="70" w:type="dxa"/>
          <w:right w:w="70" w:type="dxa"/>
        </w:tblCellMar>
        <w:tblLook w:val="0000"/>
      </w:tblPr>
      <w:tblGrid>
        <w:gridCol w:w="7924"/>
        <w:gridCol w:w="2244"/>
      </w:tblGrid>
      <w:tr w:rsidR="006721C3">
        <w:trPr>
          <w:cantSplit/>
          <w:trHeight w:val="1134"/>
          <w:tblHeader/>
        </w:trPr>
        <w:tc>
          <w:tcPr>
            <w:tcW w:w="7924" w:type="dxa"/>
            <w:tcBorders>
              <w:top w:val="single" w:sz="6" w:space="0" w:color="auto"/>
              <w:left w:val="single" w:sz="6" w:space="0" w:color="auto"/>
              <w:bottom w:val="single" w:sz="6" w:space="0" w:color="auto"/>
              <w:right w:val="single" w:sz="6" w:space="0" w:color="auto"/>
            </w:tcBorders>
            <w:vAlign w:val="center"/>
          </w:tcPr>
          <w:p w:rsidR="006721C3" w:rsidRPr="00045652" w:rsidRDefault="006721C3" w:rsidP="002C356D">
            <w:pPr>
              <w:jc w:val="center"/>
              <w:rPr>
                <w:b/>
                <w:sz w:val="26"/>
                <w:szCs w:val="26"/>
              </w:rPr>
            </w:pPr>
            <w:r w:rsidRPr="00045652">
              <w:rPr>
                <w:b/>
                <w:sz w:val="26"/>
                <w:szCs w:val="26"/>
              </w:rPr>
              <w:t>Наименование нештатных аварийно-спасательных формирований</w:t>
            </w:r>
          </w:p>
        </w:tc>
        <w:tc>
          <w:tcPr>
            <w:tcW w:w="2244" w:type="dxa"/>
            <w:tcBorders>
              <w:top w:val="single" w:sz="6" w:space="0" w:color="auto"/>
              <w:left w:val="single" w:sz="6" w:space="0" w:color="auto"/>
              <w:bottom w:val="single" w:sz="6" w:space="0" w:color="auto"/>
              <w:right w:val="single" w:sz="6" w:space="0" w:color="auto"/>
            </w:tcBorders>
            <w:vAlign w:val="center"/>
          </w:tcPr>
          <w:p w:rsidR="006721C3" w:rsidRPr="00045652" w:rsidRDefault="006721C3" w:rsidP="002C356D">
            <w:pPr>
              <w:jc w:val="center"/>
              <w:rPr>
                <w:b/>
                <w:sz w:val="26"/>
                <w:szCs w:val="26"/>
              </w:rPr>
            </w:pPr>
            <w:r w:rsidRPr="00045652">
              <w:rPr>
                <w:b/>
                <w:sz w:val="26"/>
                <w:szCs w:val="26"/>
              </w:rPr>
              <w:t>Численность личного состава, чел.</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Сводная команда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119</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Сводная команда механизации работ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94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Сводная группа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Разведывательная группа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16</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Группа инженерной разведки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23</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Группа радиационной, химической и биологической разведки*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15</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Звено речной (морской) разведки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5</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Звено разведки на средствах железнодорожного транспорта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5</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Группа эпидемического контроля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3</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Группа ветеринарного контроля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Группа фитопатологического контроля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Команда защиты растений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49</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Команда защиты животных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49</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Группа радиационной, химической и биологической защиты*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Команда радиационной, химической и биологической защиты*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108</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Команда связи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25</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Мобильный медицинский отряд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35</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Инфекционный подвижный госпиталь на 200 коек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138</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Хирургический полевой подвижный госпиталь на 300 коек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173</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Токсико-терапевтический полевой подвижный госпиталь на 300 коек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171</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Группа эпидемиологической разведки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Санитарно-эпидемиологический отряд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21</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Специализированная противоэпидемическая бригада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40</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Бригада специализированной медицинской помощи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Автосанитарный отряд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189</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Эвакосанитарная летучка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61</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Противопожарная команда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25</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Лесопожарная команда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40</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Команда по ремонту и восстановлению дорог и мостов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108</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Команда взрывных работ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30</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Группа по обслуживанию защитных сооружений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21</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Звено по обслуживанию защитных сооружений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4–9</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Команда защиты и эвакуации культурных ценностей**</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41</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lastRenderedPageBreak/>
              <w:t xml:space="preserve">Аварийно-газотехническая команда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Аварийно-техническая команда по электросетям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59</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Команда водопроводно-канализационных (тепловых) сетей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34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Команда охраны общественного порядка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Группа охраны общественного порядка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16</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Автоколонна для перевозки грузов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20</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Автоколонна для перевозки населения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26–35</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Эвакуационная (техническая) группа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12</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Подвижная ремонтно-восстановительная группа (по ремонту автомобильной техники)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20</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Подвижная ремонтно-восстановительная группа (по ремонту инженерной техники)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20</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Звено подвоза воды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6</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Команда обеззараживания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49</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Пункт санитарной обработки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20</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Станция специальной обработки транспорта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21</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Станция специальной обработки одежды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21</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Подвижная автозаправочная станция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5</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Подвижный пункт вещевого снабжения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14</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r>
              <w:t xml:space="preserve">Подвижный пункт питания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25</w:t>
            </w:r>
          </w:p>
        </w:tc>
      </w:tr>
      <w:tr w:rsidR="006721C3">
        <w:trPr>
          <w:cantSplit/>
          <w:trHeight w:val="20"/>
        </w:trPr>
        <w:tc>
          <w:tcPr>
            <w:tcW w:w="7924" w:type="dxa"/>
            <w:tcBorders>
              <w:top w:val="single" w:sz="6" w:space="0" w:color="auto"/>
              <w:left w:val="single" w:sz="6" w:space="0" w:color="auto"/>
              <w:bottom w:val="single" w:sz="6" w:space="0" w:color="auto"/>
              <w:right w:val="single" w:sz="6" w:space="0" w:color="auto"/>
            </w:tcBorders>
          </w:tcPr>
          <w:p w:rsidR="006721C3" w:rsidRDefault="006721C3" w:rsidP="002C356D">
            <w:pPr>
              <w:pStyle w:val="a6"/>
              <w:tabs>
                <w:tab w:val="clear" w:pos="4677"/>
                <w:tab w:val="clear" w:pos="9355"/>
              </w:tabs>
            </w:pPr>
            <w:r>
              <w:t xml:space="preserve">Подвижный пункт продовольственного снабжения </w:t>
            </w:r>
          </w:p>
        </w:tc>
        <w:tc>
          <w:tcPr>
            <w:tcW w:w="2244"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12</w:t>
            </w:r>
          </w:p>
        </w:tc>
      </w:tr>
    </w:tbl>
    <w:p w:rsidR="006721C3" w:rsidRDefault="006721C3" w:rsidP="006721C3">
      <w:pPr>
        <w:pStyle w:val="BodyTextIndent1"/>
        <w:rPr>
          <w:sz w:val="24"/>
        </w:rPr>
      </w:pPr>
    </w:p>
    <w:p w:rsidR="006721C3" w:rsidRDefault="006721C3" w:rsidP="006721C3">
      <w:pPr>
        <w:pStyle w:val="BodyTextIndent1"/>
        <w:ind w:left="0"/>
        <w:rPr>
          <w:sz w:val="24"/>
        </w:rPr>
      </w:pPr>
      <w:r>
        <w:rPr>
          <w:sz w:val="24"/>
        </w:rPr>
        <w:t>--------------------------------</w:t>
      </w:r>
    </w:p>
    <w:p w:rsidR="006721C3" w:rsidRDefault="006721C3" w:rsidP="006721C3">
      <w:pPr>
        <w:pStyle w:val="BodyTextIndent1"/>
        <w:ind w:left="0"/>
        <w:rPr>
          <w:sz w:val="24"/>
        </w:rPr>
      </w:pPr>
      <w:r>
        <w:rPr>
          <w:sz w:val="24"/>
        </w:rPr>
        <w:t>* Создаются в субъектах Российской Федерации, городах, отнесенных к группам территорий по гражданской обороне, городах, имеющих химически опасные объекты или производство.</w:t>
      </w:r>
    </w:p>
    <w:p w:rsidR="006721C3" w:rsidRDefault="006721C3" w:rsidP="006721C3">
      <w:pPr>
        <w:pStyle w:val="BodyTextIndent1"/>
        <w:ind w:left="0"/>
        <w:rPr>
          <w:sz w:val="24"/>
        </w:rPr>
      </w:pPr>
      <w:r>
        <w:rPr>
          <w:sz w:val="24"/>
        </w:rPr>
        <w:t>** Создается в субъектах Российской Федерации, городах, отнесенных к группам территорий по гражданской обороне, городах и населенных пунктах, имеющих особо ценные объекты культурного наследия России.</w:t>
      </w:r>
    </w:p>
    <w:p w:rsidR="006721C3" w:rsidRPr="001C4409" w:rsidRDefault="006721C3" w:rsidP="006721C3">
      <w:pPr>
        <w:pStyle w:val="BodyTextIndent1"/>
        <w:spacing w:after="0"/>
        <w:jc w:val="center"/>
        <w:rPr>
          <w:b/>
          <w:bCs/>
        </w:rPr>
      </w:pPr>
      <w:r>
        <w:br w:type="page"/>
      </w:r>
      <w:r w:rsidRPr="001C4409">
        <w:rPr>
          <w:b/>
          <w:bCs/>
        </w:rPr>
        <w:lastRenderedPageBreak/>
        <w:t xml:space="preserve">II. Примерный перечень создаваемых нештатных </w:t>
      </w:r>
    </w:p>
    <w:p w:rsidR="006721C3" w:rsidRPr="001C4409" w:rsidRDefault="006721C3" w:rsidP="006721C3">
      <w:pPr>
        <w:pStyle w:val="BodyTextIndent1"/>
        <w:ind w:left="284"/>
        <w:jc w:val="center"/>
        <w:rPr>
          <w:b/>
          <w:bCs/>
        </w:rPr>
      </w:pPr>
      <w:r w:rsidRPr="001C4409">
        <w:rPr>
          <w:b/>
          <w:bCs/>
        </w:rPr>
        <w:t>аварийно-спасательных формирований организаций</w:t>
      </w:r>
    </w:p>
    <w:tbl>
      <w:tblPr>
        <w:tblW w:w="0" w:type="auto"/>
        <w:tblLayout w:type="fixed"/>
        <w:tblCellMar>
          <w:left w:w="70" w:type="dxa"/>
          <w:right w:w="70" w:type="dxa"/>
        </w:tblCellMar>
        <w:tblLook w:val="0000"/>
      </w:tblPr>
      <w:tblGrid>
        <w:gridCol w:w="7737"/>
        <w:gridCol w:w="2431"/>
      </w:tblGrid>
      <w:tr w:rsidR="006721C3">
        <w:trPr>
          <w:cantSplit/>
          <w:trHeight w:val="20"/>
          <w:tblHeader/>
        </w:trPr>
        <w:tc>
          <w:tcPr>
            <w:tcW w:w="7737" w:type="dxa"/>
            <w:tcBorders>
              <w:top w:val="single" w:sz="6" w:space="0" w:color="auto"/>
              <w:left w:val="single" w:sz="6" w:space="0" w:color="auto"/>
              <w:bottom w:val="single" w:sz="6" w:space="0" w:color="auto"/>
              <w:right w:val="single" w:sz="6" w:space="0" w:color="auto"/>
            </w:tcBorders>
            <w:vAlign w:val="center"/>
          </w:tcPr>
          <w:p w:rsidR="006721C3" w:rsidRPr="00045652" w:rsidRDefault="006721C3" w:rsidP="002C356D">
            <w:pPr>
              <w:jc w:val="center"/>
              <w:rPr>
                <w:b/>
                <w:sz w:val="26"/>
                <w:szCs w:val="26"/>
              </w:rPr>
            </w:pPr>
            <w:r w:rsidRPr="00045652">
              <w:rPr>
                <w:b/>
                <w:sz w:val="26"/>
                <w:szCs w:val="26"/>
              </w:rPr>
              <w:t>Наименование нештатных аварийно-спасательных формирований</w:t>
            </w:r>
          </w:p>
        </w:tc>
        <w:tc>
          <w:tcPr>
            <w:tcW w:w="2431" w:type="dxa"/>
            <w:tcBorders>
              <w:top w:val="single" w:sz="6" w:space="0" w:color="auto"/>
              <w:left w:val="single" w:sz="6" w:space="0" w:color="auto"/>
              <w:bottom w:val="single" w:sz="6" w:space="0" w:color="auto"/>
              <w:right w:val="single" w:sz="6" w:space="0" w:color="auto"/>
            </w:tcBorders>
            <w:vAlign w:val="center"/>
          </w:tcPr>
          <w:p w:rsidR="006721C3" w:rsidRPr="00045652" w:rsidRDefault="006721C3" w:rsidP="002C356D">
            <w:pPr>
              <w:jc w:val="center"/>
              <w:rPr>
                <w:b/>
                <w:sz w:val="26"/>
                <w:szCs w:val="26"/>
              </w:rPr>
            </w:pPr>
            <w:r w:rsidRPr="00045652">
              <w:rPr>
                <w:b/>
                <w:sz w:val="26"/>
                <w:szCs w:val="26"/>
              </w:rPr>
              <w:t>Численность личного состава, чел.</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Сводная команда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107</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Сводная команда механизации работ</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94</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Спасательная команда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103</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Сводная группа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44</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Спасательная группа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35</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Разведывательная группа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16</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Группа ветеринарного контроля</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Группа фитопатологического контроля</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Группа связи</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15</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Звено связи</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7</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Команда охраны общественного порядка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44</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Группа охраны общественного порядка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16</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Противопожарная команда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25</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Противопожарное звено</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6</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Аварийно-техническая команда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44</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Санитарная дружина</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23</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Санитарный пост</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Пост радиационного, химического и биологического наб</w:t>
            </w:r>
            <w:r>
              <w:softHyphen/>
              <w:t>людения</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3</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Команда радиационной, химической и биологической защиты*</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108</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Группа радиационной, химической и биологической защиты*</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44</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Группа радиационной, химической и биологической разведки*</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15</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Подвижная автозаправочная станция</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5</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Эвакуационная группа (техническая)</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12</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Звено подвоза воды</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6</w:t>
            </w:r>
          </w:p>
        </w:tc>
      </w:tr>
      <w:tr w:rsidR="006721C3">
        <w:trPr>
          <w:cantSplit/>
          <w:trHeight w:val="20"/>
        </w:trPr>
        <w:tc>
          <w:tcPr>
            <w:tcW w:w="7737" w:type="dxa"/>
            <w:tcBorders>
              <w:top w:val="single" w:sz="6" w:space="0" w:color="auto"/>
              <w:left w:val="single" w:sz="6" w:space="0" w:color="auto"/>
              <w:bottom w:val="single" w:sz="6" w:space="0" w:color="auto"/>
              <w:right w:val="single" w:sz="6" w:space="0" w:color="auto"/>
            </w:tcBorders>
          </w:tcPr>
          <w:p w:rsidR="006721C3" w:rsidRDefault="006721C3" w:rsidP="002C356D">
            <w:r>
              <w:t>Группа, звено по обслуживанию убежищ и укрытий</w:t>
            </w:r>
          </w:p>
        </w:tc>
        <w:tc>
          <w:tcPr>
            <w:tcW w:w="2431" w:type="dxa"/>
            <w:tcBorders>
              <w:top w:val="single" w:sz="6" w:space="0" w:color="auto"/>
              <w:left w:val="single" w:sz="6" w:space="0" w:color="auto"/>
              <w:bottom w:val="single" w:sz="6" w:space="0" w:color="auto"/>
              <w:right w:val="single" w:sz="6" w:space="0" w:color="auto"/>
            </w:tcBorders>
          </w:tcPr>
          <w:p w:rsidR="006721C3" w:rsidRDefault="006721C3" w:rsidP="002C356D">
            <w:pPr>
              <w:jc w:val="center"/>
            </w:pPr>
            <w:r>
              <w:t xml:space="preserve">    4**</w:t>
            </w:r>
          </w:p>
        </w:tc>
      </w:tr>
    </w:tbl>
    <w:p w:rsidR="006721C3" w:rsidRDefault="006721C3" w:rsidP="006721C3">
      <w:pPr>
        <w:pStyle w:val="BodyTextIndent1"/>
        <w:rPr>
          <w:sz w:val="24"/>
        </w:rPr>
      </w:pPr>
    </w:p>
    <w:p w:rsidR="006721C3" w:rsidRDefault="006721C3" w:rsidP="006721C3">
      <w:pPr>
        <w:pStyle w:val="BodyTextIndent1"/>
        <w:ind w:left="0"/>
        <w:rPr>
          <w:sz w:val="24"/>
        </w:rPr>
      </w:pPr>
      <w:r>
        <w:rPr>
          <w:sz w:val="24"/>
        </w:rPr>
        <w:t>--------------------------------</w:t>
      </w:r>
    </w:p>
    <w:p w:rsidR="006721C3" w:rsidRDefault="006721C3" w:rsidP="006721C3">
      <w:pPr>
        <w:pStyle w:val="BodyTextIndent1"/>
        <w:ind w:left="0"/>
        <w:rPr>
          <w:sz w:val="24"/>
        </w:rPr>
      </w:pPr>
      <w:r>
        <w:rPr>
          <w:sz w:val="24"/>
        </w:rPr>
        <w:t>* Создаются на химически опасных объектах, производящих или использующих аварийно химически опасные вещества.</w:t>
      </w:r>
    </w:p>
    <w:p w:rsidR="006721C3" w:rsidRDefault="006721C3" w:rsidP="006721C3">
      <w:pPr>
        <w:pStyle w:val="BodyTextIndent1"/>
        <w:ind w:left="0"/>
        <w:rPr>
          <w:sz w:val="24"/>
        </w:rPr>
      </w:pPr>
      <w:r>
        <w:rPr>
          <w:sz w:val="24"/>
        </w:rPr>
        <w:t>** В мирное время. При развертывании защитных сооружений вместимостью до 150 чел. — 10 чел., от 150 до 600 чел. — 21 чел., более 600 чел. — 36 чел.</w:t>
      </w:r>
    </w:p>
    <w:p w:rsidR="006721C3" w:rsidRDefault="006721C3" w:rsidP="006721C3">
      <w:pPr>
        <w:pStyle w:val="BodyTextIndent1"/>
        <w:ind w:left="0"/>
      </w:pPr>
    </w:p>
    <w:p w:rsidR="006721C3" w:rsidRDefault="006721C3" w:rsidP="006721C3">
      <w:pPr>
        <w:pStyle w:val="BodyTextIndent1"/>
        <w:ind w:left="0"/>
        <w:rPr>
          <w:i/>
        </w:rPr>
      </w:pPr>
      <w:r>
        <w:rPr>
          <w:i/>
        </w:rPr>
        <w:t>Примечание: В состав нештатных аварийно-спасательных формирований может включаться от 7 до 10% численности работников организации.</w:t>
      </w:r>
    </w:p>
    <w:p w:rsidR="005C7750" w:rsidRPr="0022220C" w:rsidRDefault="00FC2DCC" w:rsidP="005C7750">
      <w:pPr>
        <w:ind w:firstLine="709"/>
        <w:jc w:val="both"/>
        <w:rPr>
          <w:sz w:val="24"/>
          <w:szCs w:val="24"/>
        </w:rPr>
      </w:pPr>
      <w:r>
        <w:rPr>
          <w:color w:val="000000"/>
        </w:rPr>
        <w:br w:type="page"/>
      </w:r>
      <w:r w:rsidR="005C7750" w:rsidRPr="0022220C">
        <w:rPr>
          <w:sz w:val="24"/>
          <w:szCs w:val="24"/>
        </w:rPr>
        <w:lastRenderedPageBreak/>
        <w:t xml:space="preserve"> </w:t>
      </w:r>
    </w:p>
    <w:p w:rsidR="005C7750" w:rsidRDefault="005C7750" w:rsidP="005C7750">
      <w:pPr>
        <w:ind w:firstLine="709"/>
        <w:jc w:val="center"/>
        <w:rPr>
          <w:b/>
          <w:caps/>
        </w:rPr>
      </w:pPr>
      <w:r>
        <w:rPr>
          <w:b/>
          <w:caps/>
        </w:rPr>
        <w:t xml:space="preserve">5. 3.   </w:t>
      </w:r>
      <w:r w:rsidRPr="005C7750">
        <w:rPr>
          <w:b/>
          <w:caps/>
        </w:rPr>
        <w:t>П Р И К А 3   № ____</w:t>
      </w:r>
    </w:p>
    <w:p w:rsidR="005C7750" w:rsidRDefault="005C7750" w:rsidP="005C7750">
      <w:pPr>
        <w:ind w:firstLine="709"/>
        <w:jc w:val="center"/>
        <w:rPr>
          <w:b/>
        </w:rPr>
      </w:pPr>
      <w:r>
        <w:rPr>
          <w:b/>
        </w:rPr>
        <w:t>руководителя организации</w:t>
      </w:r>
    </w:p>
    <w:p w:rsidR="005C7750" w:rsidRPr="005C7750" w:rsidRDefault="005C7750" w:rsidP="005C7750">
      <w:pPr>
        <w:ind w:firstLine="709"/>
        <w:jc w:val="center"/>
      </w:pPr>
      <w:r>
        <w:t>(вариант)</w:t>
      </w:r>
    </w:p>
    <w:p w:rsidR="005C7750" w:rsidRPr="00D95D17" w:rsidRDefault="005C7750" w:rsidP="005C7750">
      <w:pPr>
        <w:ind w:firstLine="709"/>
        <w:jc w:val="both"/>
      </w:pPr>
      <w:r w:rsidRPr="00D95D17">
        <w:t xml:space="preserve"> </w:t>
      </w:r>
    </w:p>
    <w:p w:rsidR="005C7750" w:rsidRPr="00D95D17" w:rsidRDefault="005C7750" w:rsidP="005C7750">
      <w:pPr>
        <w:jc w:val="both"/>
      </w:pPr>
      <w:r w:rsidRPr="00D95D17">
        <w:t xml:space="preserve">« ___ »  ___________ 200___ г.                                                      г. ______________                                                                      </w:t>
      </w:r>
    </w:p>
    <w:p w:rsidR="005C7750" w:rsidRPr="0022220C" w:rsidRDefault="005C7750" w:rsidP="005C7750">
      <w:pPr>
        <w:ind w:firstLine="709"/>
        <w:jc w:val="both"/>
        <w:rPr>
          <w:sz w:val="24"/>
          <w:szCs w:val="24"/>
        </w:rPr>
      </w:pPr>
      <w:r w:rsidRPr="0022220C">
        <w:rPr>
          <w:sz w:val="24"/>
          <w:szCs w:val="24"/>
        </w:rPr>
        <w:t xml:space="preserve"> </w:t>
      </w:r>
    </w:p>
    <w:p w:rsidR="005C7750" w:rsidRPr="00D95D17" w:rsidRDefault="005C7750" w:rsidP="005C7750">
      <w:pPr>
        <w:ind w:firstLine="709"/>
        <w:jc w:val="center"/>
        <w:rPr>
          <w:b/>
          <w:bCs/>
        </w:rPr>
      </w:pPr>
      <w:r w:rsidRPr="00D95D17">
        <w:rPr>
          <w:b/>
          <w:bCs/>
        </w:rPr>
        <w:t>О создании нештатных аварийно-спасательных</w:t>
      </w:r>
    </w:p>
    <w:p w:rsidR="005C7750" w:rsidRPr="00D95D17" w:rsidRDefault="005C7750" w:rsidP="005C7750">
      <w:pPr>
        <w:ind w:firstLine="709"/>
        <w:jc w:val="center"/>
      </w:pPr>
      <w:r w:rsidRPr="00D95D17">
        <w:rPr>
          <w:b/>
          <w:bCs/>
        </w:rPr>
        <w:t>формирований на</w:t>
      </w:r>
      <w:r w:rsidRPr="00D95D17">
        <w:t xml:space="preserve"> __________________________________________</w:t>
      </w:r>
    </w:p>
    <w:p w:rsidR="005C7750" w:rsidRPr="0022220C" w:rsidRDefault="005C7750" w:rsidP="005C7750">
      <w:pPr>
        <w:ind w:firstLine="709"/>
        <w:jc w:val="center"/>
        <w:rPr>
          <w:sz w:val="20"/>
          <w:szCs w:val="20"/>
        </w:rPr>
      </w:pPr>
      <w:r w:rsidRPr="0022220C">
        <w:rPr>
          <w:sz w:val="20"/>
          <w:szCs w:val="20"/>
        </w:rPr>
        <w:t xml:space="preserve">                                        название объекта (предприятия)</w:t>
      </w:r>
    </w:p>
    <w:p w:rsidR="005C7750" w:rsidRPr="0022220C" w:rsidRDefault="005C7750" w:rsidP="005C7750">
      <w:pPr>
        <w:ind w:firstLine="709"/>
        <w:jc w:val="both"/>
        <w:rPr>
          <w:sz w:val="24"/>
          <w:szCs w:val="24"/>
        </w:rPr>
      </w:pPr>
      <w:r w:rsidRPr="0022220C">
        <w:rPr>
          <w:sz w:val="24"/>
          <w:szCs w:val="24"/>
        </w:rPr>
        <w:t xml:space="preserve"> </w:t>
      </w:r>
    </w:p>
    <w:p w:rsidR="005C7750" w:rsidRDefault="005C7750" w:rsidP="005C7750">
      <w:pPr>
        <w:ind w:firstLine="709"/>
        <w:jc w:val="both"/>
      </w:pPr>
      <w:r w:rsidRPr="00D95D17">
        <w:t xml:space="preserve">Для проведения аварийно-спасательных и других неотложных работ </w:t>
      </w:r>
      <w:r>
        <w:t>в организации</w:t>
      </w:r>
      <w:r w:rsidRPr="00D95D17">
        <w:t xml:space="preserve"> и первоочередного  жизнеобеспечения  </w:t>
      </w:r>
      <w:r>
        <w:t>персонала</w:t>
      </w:r>
      <w:r w:rsidRPr="00D95D17">
        <w:t xml:space="preserve">,  пострадавшего  </w:t>
      </w:r>
      <w:r>
        <w:t>при</w:t>
      </w:r>
      <w:r w:rsidRPr="00D95D17">
        <w:t xml:space="preserve">  ведени</w:t>
      </w:r>
      <w:r>
        <w:t>и</w:t>
      </w:r>
      <w:r w:rsidRPr="00D95D17">
        <w:t xml:space="preserve">  военных  действий  или вследствие этих действий, а также от чрезвычайных ситуаций </w:t>
      </w:r>
      <w:r>
        <w:t>природного и техногенного характера,</w:t>
      </w:r>
      <w:r w:rsidRPr="00D95D17">
        <w:t xml:space="preserve"> </w:t>
      </w:r>
    </w:p>
    <w:p w:rsidR="005C7750" w:rsidRPr="00E81390" w:rsidRDefault="005C7750" w:rsidP="005C7750">
      <w:pPr>
        <w:spacing w:before="120" w:after="120"/>
        <w:ind w:firstLine="709"/>
        <w:jc w:val="both"/>
        <w:rPr>
          <w:caps/>
        </w:rPr>
      </w:pPr>
      <w:r w:rsidRPr="00E81390">
        <w:rPr>
          <w:caps/>
        </w:rPr>
        <w:t xml:space="preserve">приказываю: </w:t>
      </w:r>
    </w:p>
    <w:p w:rsidR="005C7750" w:rsidRPr="00D95D17" w:rsidRDefault="005C7750" w:rsidP="00E50C65">
      <w:pPr>
        <w:numPr>
          <w:ilvl w:val="0"/>
          <w:numId w:val="29"/>
        </w:numPr>
        <w:jc w:val="both"/>
      </w:pPr>
      <w:r w:rsidRPr="00D95D17">
        <w:t xml:space="preserve">Создать </w:t>
      </w:r>
      <w:r>
        <w:t xml:space="preserve">в </w:t>
      </w:r>
      <w:r w:rsidRPr="005C7750">
        <w:rPr>
          <w:u w:val="single"/>
        </w:rPr>
        <w:t>(название организации)</w:t>
      </w:r>
      <w:r>
        <w:t xml:space="preserve"> </w:t>
      </w:r>
      <w:r w:rsidRPr="00D95D17">
        <w:t xml:space="preserve">нештатные аварийно-спасательные формирования (далее </w:t>
      </w:r>
      <w:r>
        <w:t>НАСФ</w:t>
      </w:r>
      <w:r w:rsidRPr="00D95D17">
        <w:t>)</w:t>
      </w:r>
      <w:r>
        <w:t xml:space="preserve"> в составе</w:t>
      </w:r>
      <w:r w:rsidRPr="00D95D17">
        <w:t xml:space="preserve">: </w:t>
      </w:r>
    </w:p>
    <w:p w:rsidR="005C7750" w:rsidRPr="00D95D17" w:rsidRDefault="005C7750" w:rsidP="00E50C65">
      <w:pPr>
        <w:numPr>
          <w:ilvl w:val="0"/>
          <w:numId w:val="28"/>
        </w:numPr>
        <w:jc w:val="both"/>
      </w:pPr>
      <w:r w:rsidRPr="00D95D17">
        <w:t>спасательн</w:t>
      </w:r>
      <w:r>
        <w:t>ая</w:t>
      </w:r>
      <w:r w:rsidRPr="00D95D17">
        <w:t xml:space="preserve"> групп</w:t>
      </w:r>
      <w:r>
        <w:t>а</w:t>
      </w:r>
      <w:r w:rsidRPr="00D95D17">
        <w:t xml:space="preserve">; </w:t>
      </w:r>
    </w:p>
    <w:p w:rsidR="005C7750" w:rsidRPr="00D95D17" w:rsidRDefault="005C7750" w:rsidP="00E50C65">
      <w:pPr>
        <w:numPr>
          <w:ilvl w:val="0"/>
          <w:numId w:val="28"/>
        </w:numPr>
        <w:jc w:val="both"/>
      </w:pPr>
      <w:r w:rsidRPr="00D95D17">
        <w:t>сводн</w:t>
      </w:r>
      <w:r>
        <w:t>ая</w:t>
      </w:r>
      <w:r w:rsidRPr="00D95D17">
        <w:t xml:space="preserve"> групп</w:t>
      </w:r>
      <w:r>
        <w:t>а</w:t>
      </w:r>
      <w:r w:rsidRPr="00D95D17">
        <w:t xml:space="preserve"> радиационной и химической защиты; </w:t>
      </w:r>
    </w:p>
    <w:p w:rsidR="005C7750" w:rsidRPr="00D95D17" w:rsidRDefault="005C7750" w:rsidP="00E50C65">
      <w:pPr>
        <w:numPr>
          <w:ilvl w:val="0"/>
          <w:numId w:val="28"/>
        </w:numPr>
        <w:jc w:val="both"/>
      </w:pPr>
      <w:r w:rsidRPr="00D95D17">
        <w:t xml:space="preserve">пост радиационного и химического наблюдения; </w:t>
      </w:r>
    </w:p>
    <w:p w:rsidR="005C7750" w:rsidRPr="00D95D17" w:rsidRDefault="005C7750" w:rsidP="00E50C65">
      <w:pPr>
        <w:numPr>
          <w:ilvl w:val="0"/>
          <w:numId w:val="28"/>
        </w:numPr>
        <w:jc w:val="both"/>
      </w:pPr>
      <w:r w:rsidRPr="00D95D17">
        <w:t>групп</w:t>
      </w:r>
      <w:r>
        <w:t>а</w:t>
      </w:r>
      <w:r w:rsidRPr="00D95D17">
        <w:t xml:space="preserve"> охраны общественного порядка; </w:t>
      </w:r>
    </w:p>
    <w:p w:rsidR="005C7750" w:rsidRPr="00D95D17" w:rsidRDefault="005C7750" w:rsidP="00E50C65">
      <w:pPr>
        <w:numPr>
          <w:ilvl w:val="0"/>
          <w:numId w:val="28"/>
        </w:numPr>
        <w:jc w:val="both"/>
      </w:pPr>
      <w:r w:rsidRPr="00D95D17">
        <w:t xml:space="preserve">противопожарное отделение; </w:t>
      </w:r>
    </w:p>
    <w:p w:rsidR="005C7750" w:rsidRPr="00D95D17" w:rsidRDefault="005C7750" w:rsidP="00E50C65">
      <w:pPr>
        <w:numPr>
          <w:ilvl w:val="0"/>
          <w:numId w:val="28"/>
        </w:numPr>
        <w:jc w:val="both"/>
      </w:pPr>
      <w:r w:rsidRPr="00D95D17">
        <w:t>санитарн</w:t>
      </w:r>
      <w:r>
        <w:t>ая</w:t>
      </w:r>
      <w:r w:rsidRPr="00D95D17">
        <w:t xml:space="preserve"> дружин</w:t>
      </w:r>
      <w:r>
        <w:t>а</w:t>
      </w:r>
      <w:r w:rsidRPr="00D95D17">
        <w:t xml:space="preserve">; </w:t>
      </w:r>
    </w:p>
    <w:p w:rsidR="005C7750" w:rsidRPr="00D95D17" w:rsidRDefault="005C7750" w:rsidP="00E50C65">
      <w:pPr>
        <w:numPr>
          <w:ilvl w:val="0"/>
          <w:numId w:val="28"/>
        </w:numPr>
        <w:jc w:val="both"/>
      </w:pPr>
      <w:r w:rsidRPr="00D95D17">
        <w:t xml:space="preserve">звено связи. </w:t>
      </w:r>
    </w:p>
    <w:p w:rsidR="005C7750" w:rsidRPr="00D95D17" w:rsidRDefault="005C7750" w:rsidP="00E50C65">
      <w:pPr>
        <w:numPr>
          <w:ilvl w:val="0"/>
          <w:numId w:val="29"/>
        </w:numPr>
        <w:jc w:val="both"/>
      </w:pPr>
      <w:r w:rsidRPr="00D95D17">
        <w:t xml:space="preserve">Организационно-штатную  структуру  и  оснащение  </w:t>
      </w:r>
      <w:r>
        <w:t>НАСФ</w:t>
      </w:r>
      <w:r w:rsidRPr="00D95D17">
        <w:t xml:space="preserve">  определить  применительно к структуре и табелям оснащения формирований, установленных Приказом МЧС России </w:t>
      </w:r>
      <w:r>
        <w:t>от 23.12.2005 г. № 999</w:t>
      </w:r>
      <w:r w:rsidRPr="00D95D17">
        <w:t xml:space="preserve">. </w:t>
      </w:r>
    </w:p>
    <w:p w:rsidR="009150B4" w:rsidRPr="009150B4" w:rsidRDefault="005C7750" w:rsidP="00E50C65">
      <w:pPr>
        <w:numPr>
          <w:ilvl w:val="0"/>
          <w:numId w:val="29"/>
        </w:numPr>
        <w:jc w:val="both"/>
        <w:rPr>
          <w:bCs/>
        </w:rPr>
      </w:pPr>
      <w:r w:rsidRPr="00D95D17">
        <w:t xml:space="preserve">Комплектование формирований личным составом осуществить за счет работников организации, продолжающих работу в период мобилизации и в военное время. </w:t>
      </w:r>
      <w:r w:rsidR="009150B4" w:rsidRPr="009150B4">
        <w:rPr>
          <w:bCs/>
        </w:rPr>
        <w:t>Назначить</w:t>
      </w:r>
      <w:r w:rsidR="009150B4">
        <w:rPr>
          <w:bCs/>
        </w:rPr>
        <w:t>:</w:t>
      </w:r>
    </w:p>
    <w:p w:rsidR="005C7750" w:rsidRPr="009150B4" w:rsidRDefault="005C7750" w:rsidP="00E50C65">
      <w:pPr>
        <w:numPr>
          <w:ilvl w:val="0"/>
          <w:numId w:val="130"/>
        </w:numPr>
        <w:tabs>
          <w:tab w:val="clear" w:pos="1077"/>
          <w:tab w:val="num" w:pos="1309"/>
        </w:tabs>
        <w:jc w:val="both"/>
        <w:rPr>
          <w:bCs/>
        </w:rPr>
      </w:pPr>
      <w:r w:rsidRPr="009150B4">
        <w:rPr>
          <w:bCs/>
        </w:rPr>
        <w:t xml:space="preserve">в спасательную группу: </w:t>
      </w:r>
    </w:p>
    <w:p w:rsidR="005C7750" w:rsidRPr="00D95D17" w:rsidRDefault="005C7750" w:rsidP="00E50C65">
      <w:pPr>
        <w:numPr>
          <w:ilvl w:val="0"/>
          <w:numId w:val="129"/>
        </w:numPr>
        <w:tabs>
          <w:tab w:val="clear" w:pos="1843"/>
          <w:tab w:val="num" w:pos="1122"/>
        </w:tabs>
        <w:ind w:left="0"/>
        <w:jc w:val="both"/>
      </w:pPr>
      <w:r w:rsidRPr="00D95D17">
        <w:t>руководитель группы</w:t>
      </w:r>
      <w:r>
        <w:t xml:space="preserve"> </w:t>
      </w:r>
      <w:r w:rsidRPr="005C7750">
        <w:t xml:space="preserve">– </w:t>
      </w:r>
      <w:r w:rsidRPr="00D95D17">
        <w:t xml:space="preserve">главный механик - </w:t>
      </w:r>
      <w:r w:rsidRPr="00D95D17">
        <w:rPr>
          <w:u w:val="single"/>
        </w:rPr>
        <w:t>(Фамилия, И. О.)</w:t>
      </w:r>
      <w:r w:rsidRPr="00D95D17">
        <w:t xml:space="preserve"> </w:t>
      </w:r>
    </w:p>
    <w:p w:rsidR="005C7750" w:rsidRPr="00D95D17" w:rsidRDefault="005C7750" w:rsidP="00E50C65">
      <w:pPr>
        <w:numPr>
          <w:ilvl w:val="0"/>
          <w:numId w:val="129"/>
        </w:numPr>
        <w:tabs>
          <w:tab w:val="clear" w:pos="1843"/>
          <w:tab w:val="num" w:pos="1122"/>
        </w:tabs>
        <w:ind w:left="0"/>
        <w:jc w:val="both"/>
      </w:pPr>
      <w:r w:rsidRPr="00D95D17">
        <w:t>разведчик-дозиметрист</w:t>
      </w:r>
      <w:r>
        <w:t xml:space="preserve"> –  </w:t>
      </w:r>
      <w:r w:rsidRPr="00D95D17">
        <w:rPr>
          <w:u w:val="single"/>
        </w:rPr>
        <w:t>(Фамилия, И. О.)</w:t>
      </w:r>
      <w:r w:rsidRPr="00D95D17">
        <w:t xml:space="preserve"> </w:t>
      </w:r>
    </w:p>
    <w:p w:rsidR="005C7750" w:rsidRPr="00D95D17" w:rsidRDefault="005C7750" w:rsidP="00E50C65">
      <w:pPr>
        <w:numPr>
          <w:ilvl w:val="1"/>
          <w:numId w:val="129"/>
        </w:numPr>
        <w:jc w:val="both"/>
        <w:rPr>
          <w:i/>
          <w:iCs/>
        </w:rPr>
      </w:pPr>
      <w:r w:rsidRPr="00D95D17">
        <w:rPr>
          <w:i/>
          <w:iCs/>
        </w:rPr>
        <w:t xml:space="preserve">первое спасательное звено </w:t>
      </w:r>
    </w:p>
    <w:p w:rsidR="005C7750" w:rsidRPr="00D95D17" w:rsidRDefault="005C7750" w:rsidP="00E50C65">
      <w:pPr>
        <w:numPr>
          <w:ilvl w:val="0"/>
          <w:numId w:val="129"/>
        </w:numPr>
        <w:tabs>
          <w:tab w:val="clear" w:pos="1843"/>
          <w:tab w:val="num" w:pos="1122"/>
        </w:tabs>
        <w:ind w:left="0"/>
        <w:jc w:val="both"/>
      </w:pPr>
      <w:r w:rsidRPr="00D95D17">
        <w:t>руководитель звена</w:t>
      </w:r>
      <w:r>
        <w:t xml:space="preserve"> – </w:t>
      </w:r>
      <w:r w:rsidRPr="005C7750">
        <w:t xml:space="preserve"> (Фамилия, И. О.)</w:t>
      </w:r>
      <w:r w:rsidRPr="00D95D17">
        <w:t xml:space="preserve"> </w:t>
      </w:r>
    </w:p>
    <w:p w:rsidR="005C7750" w:rsidRPr="00D95D17" w:rsidRDefault="005C7750" w:rsidP="00E50C65">
      <w:pPr>
        <w:numPr>
          <w:ilvl w:val="0"/>
          <w:numId w:val="129"/>
        </w:numPr>
        <w:tabs>
          <w:tab w:val="clear" w:pos="1843"/>
          <w:tab w:val="num" w:pos="1122"/>
        </w:tabs>
        <w:ind w:left="0"/>
        <w:jc w:val="both"/>
      </w:pPr>
      <w:r w:rsidRPr="00D95D17">
        <w:t>резчик металла (2 человека)</w:t>
      </w:r>
      <w:r w:rsidRPr="005C7750">
        <w:t xml:space="preserve"> </w:t>
      </w:r>
      <w:r>
        <w:t>–</w:t>
      </w:r>
      <w:r w:rsidRPr="005C7750">
        <w:t xml:space="preserve"> (Фамилия, И. О.)</w:t>
      </w:r>
      <w:r w:rsidRPr="00D95D17">
        <w:t xml:space="preserve"> </w:t>
      </w:r>
    </w:p>
    <w:p w:rsidR="005C7750" w:rsidRPr="00D95D17" w:rsidRDefault="005C7750" w:rsidP="00E50C65">
      <w:pPr>
        <w:numPr>
          <w:ilvl w:val="0"/>
          <w:numId w:val="129"/>
        </w:numPr>
        <w:tabs>
          <w:tab w:val="clear" w:pos="1843"/>
          <w:tab w:val="num" w:pos="1122"/>
        </w:tabs>
        <w:ind w:left="0"/>
        <w:jc w:val="both"/>
      </w:pPr>
      <w:r w:rsidRPr="00D95D17">
        <w:t>спасатель (5 человек)</w:t>
      </w:r>
      <w:r w:rsidRPr="005C7750">
        <w:t xml:space="preserve"> </w:t>
      </w:r>
      <w:r>
        <w:t>–</w:t>
      </w:r>
      <w:r w:rsidRPr="005C7750">
        <w:t xml:space="preserve"> (Фамилия, И. О.)</w:t>
      </w:r>
      <w:r w:rsidRPr="00D95D17">
        <w:t xml:space="preserve"> </w:t>
      </w:r>
    </w:p>
    <w:p w:rsidR="005C7750" w:rsidRPr="00D95D17" w:rsidRDefault="005C7750" w:rsidP="00E50C65">
      <w:pPr>
        <w:numPr>
          <w:ilvl w:val="1"/>
          <w:numId w:val="129"/>
        </w:numPr>
        <w:jc w:val="both"/>
        <w:rPr>
          <w:i/>
          <w:iCs/>
        </w:rPr>
      </w:pPr>
      <w:r w:rsidRPr="00D95D17">
        <w:rPr>
          <w:i/>
          <w:iCs/>
        </w:rPr>
        <w:t>второе спасательное звено ...</w:t>
      </w:r>
    </w:p>
    <w:p w:rsidR="005C7750" w:rsidRPr="009150B4" w:rsidRDefault="005C7750" w:rsidP="00E50C65">
      <w:pPr>
        <w:numPr>
          <w:ilvl w:val="1"/>
          <w:numId w:val="129"/>
        </w:numPr>
        <w:jc w:val="both"/>
        <w:rPr>
          <w:i/>
          <w:iCs/>
        </w:rPr>
      </w:pPr>
      <w:r w:rsidRPr="00D95D17">
        <w:rPr>
          <w:i/>
          <w:iCs/>
        </w:rPr>
        <w:t>третье спасательное звено</w:t>
      </w:r>
      <w:r w:rsidR="009150B4" w:rsidRPr="009150B4">
        <w:rPr>
          <w:i/>
          <w:iCs/>
        </w:rPr>
        <w:t>…</w:t>
      </w:r>
      <w:r w:rsidRPr="009150B4">
        <w:rPr>
          <w:i/>
          <w:iCs/>
        </w:rPr>
        <w:t xml:space="preserve">  </w:t>
      </w:r>
    </w:p>
    <w:p w:rsidR="005C7750" w:rsidRDefault="005C7750" w:rsidP="005C7750">
      <w:pPr>
        <w:ind w:firstLine="709"/>
        <w:jc w:val="both"/>
      </w:pPr>
      <w:r w:rsidRPr="00D95D17">
        <w:t xml:space="preserve">(и т.д. по каждому подразделению спасательной группы) </w:t>
      </w:r>
    </w:p>
    <w:p w:rsidR="00BC786D" w:rsidRPr="00D95D17" w:rsidRDefault="00BC786D" w:rsidP="005C7750">
      <w:pPr>
        <w:ind w:firstLine="709"/>
        <w:jc w:val="both"/>
      </w:pPr>
    </w:p>
    <w:p w:rsidR="005C7750" w:rsidRPr="009150B4" w:rsidRDefault="005C7750" w:rsidP="00E50C65">
      <w:pPr>
        <w:numPr>
          <w:ilvl w:val="0"/>
          <w:numId w:val="130"/>
        </w:numPr>
        <w:tabs>
          <w:tab w:val="clear" w:pos="1077"/>
          <w:tab w:val="num" w:pos="1309"/>
        </w:tabs>
        <w:jc w:val="both"/>
        <w:rPr>
          <w:bCs/>
        </w:rPr>
      </w:pPr>
      <w:r w:rsidRPr="009150B4">
        <w:rPr>
          <w:bCs/>
        </w:rPr>
        <w:t xml:space="preserve">в сводную группу радиационной и химической защиты: </w:t>
      </w:r>
    </w:p>
    <w:p w:rsidR="009150B4" w:rsidRPr="00D95D17" w:rsidRDefault="009150B4" w:rsidP="00E50C65">
      <w:pPr>
        <w:numPr>
          <w:ilvl w:val="0"/>
          <w:numId w:val="129"/>
        </w:numPr>
        <w:tabs>
          <w:tab w:val="clear" w:pos="1843"/>
          <w:tab w:val="num" w:pos="1122"/>
        </w:tabs>
        <w:ind w:left="0"/>
        <w:jc w:val="both"/>
      </w:pPr>
      <w:r w:rsidRPr="00D95D17">
        <w:t>руководитель группы</w:t>
      </w:r>
      <w:r>
        <w:t xml:space="preserve"> </w:t>
      </w:r>
      <w:r w:rsidRPr="005C7750">
        <w:t xml:space="preserve">– </w:t>
      </w:r>
      <w:r>
        <w:t>начальник цеха</w:t>
      </w:r>
      <w:r w:rsidRPr="00D95D17">
        <w:t xml:space="preserve"> - </w:t>
      </w:r>
      <w:r w:rsidRPr="009150B4">
        <w:t>(Фамилия, И. О.)</w:t>
      </w:r>
      <w:r w:rsidRPr="00D95D17">
        <w:t xml:space="preserve"> </w:t>
      </w:r>
    </w:p>
    <w:p w:rsidR="009150B4" w:rsidRDefault="009150B4" w:rsidP="00E50C65">
      <w:pPr>
        <w:numPr>
          <w:ilvl w:val="0"/>
          <w:numId w:val="129"/>
        </w:numPr>
        <w:tabs>
          <w:tab w:val="clear" w:pos="1843"/>
          <w:tab w:val="num" w:pos="1122"/>
        </w:tabs>
        <w:ind w:left="0"/>
        <w:jc w:val="both"/>
      </w:pPr>
      <w:r w:rsidRPr="00D95D17">
        <w:t>разведчик-</w:t>
      </w:r>
      <w:r>
        <w:t xml:space="preserve">химик –  </w:t>
      </w:r>
      <w:r w:rsidRPr="009150B4">
        <w:t>(Фамилия, И. О.)</w:t>
      </w:r>
      <w:r w:rsidRPr="00D95D17">
        <w:t xml:space="preserve"> </w:t>
      </w:r>
    </w:p>
    <w:p w:rsidR="009150B4" w:rsidRDefault="009150B4" w:rsidP="00E50C65">
      <w:pPr>
        <w:numPr>
          <w:ilvl w:val="0"/>
          <w:numId w:val="129"/>
        </w:numPr>
        <w:tabs>
          <w:tab w:val="clear" w:pos="1843"/>
          <w:tab w:val="num" w:pos="1122"/>
        </w:tabs>
        <w:ind w:left="0"/>
        <w:jc w:val="both"/>
      </w:pPr>
      <w:r w:rsidRPr="00D95D17">
        <w:t>разведчик-дозиметрист</w:t>
      </w:r>
      <w:r>
        <w:t xml:space="preserve"> –  </w:t>
      </w:r>
      <w:r w:rsidRPr="009150B4">
        <w:t>(Фамилия, И. О.)</w:t>
      </w:r>
      <w:r w:rsidRPr="00D95D17">
        <w:t xml:space="preserve"> </w:t>
      </w:r>
    </w:p>
    <w:p w:rsidR="005C7750" w:rsidRPr="00D95D17" w:rsidRDefault="005C7750" w:rsidP="00E50C65">
      <w:pPr>
        <w:numPr>
          <w:ilvl w:val="1"/>
          <w:numId w:val="129"/>
        </w:numPr>
        <w:jc w:val="both"/>
        <w:rPr>
          <w:i/>
          <w:iCs/>
        </w:rPr>
      </w:pPr>
      <w:r w:rsidRPr="00D95D17">
        <w:rPr>
          <w:i/>
          <w:iCs/>
        </w:rPr>
        <w:lastRenderedPageBreak/>
        <w:t xml:space="preserve">первое спасательное звено </w:t>
      </w:r>
    </w:p>
    <w:p w:rsidR="009150B4" w:rsidRPr="00D95D17" w:rsidRDefault="009150B4" w:rsidP="00E50C65">
      <w:pPr>
        <w:numPr>
          <w:ilvl w:val="0"/>
          <w:numId w:val="129"/>
        </w:numPr>
        <w:tabs>
          <w:tab w:val="clear" w:pos="1843"/>
          <w:tab w:val="num" w:pos="1122"/>
        </w:tabs>
        <w:ind w:left="0"/>
        <w:jc w:val="both"/>
      </w:pPr>
      <w:r w:rsidRPr="00D95D17">
        <w:t>руководитель звена</w:t>
      </w:r>
      <w:r>
        <w:t xml:space="preserve"> – </w:t>
      </w:r>
      <w:r w:rsidRPr="005C7750">
        <w:t xml:space="preserve"> (Фамилия, И. О.)</w:t>
      </w:r>
      <w:r w:rsidRPr="00D95D17">
        <w:t xml:space="preserve"> </w:t>
      </w:r>
    </w:p>
    <w:p w:rsidR="009150B4" w:rsidRPr="00D95D17" w:rsidRDefault="009150B4" w:rsidP="00E50C65">
      <w:pPr>
        <w:numPr>
          <w:ilvl w:val="0"/>
          <w:numId w:val="129"/>
        </w:numPr>
        <w:tabs>
          <w:tab w:val="clear" w:pos="1843"/>
          <w:tab w:val="num" w:pos="1122"/>
        </w:tabs>
        <w:ind w:left="0"/>
        <w:jc w:val="both"/>
      </w:pPr>
      <w:r w:rsidRPr="00D95D17">
        <w:t>спасатель (5 человек)</w:t>
      </w:r>
      <w:r w:rsidRPr="005C7750">
        <w:t xml:space="preserve"> </w:t>
      </w:r>
      <w:r>
        <w:t>–</w:t>
      </w:r>
      <w:r w:rsidRPr="005C7750">
        <w:t xml:space="preserve"> (Фамилия, И. О.)</w:t>
      </w:r>
      <w:r w:rsidRPr="00D95D17">
        <w:t xml:space="preserve"> </w:t>
      </w:r>
    </w:p>
    <w:p w:rsidR="009150B4" w:rsidRPr="00D95D17" w:rsidRDefault="009150B4" w:rsidP="00E50C65">
      <w:pPr>
        <w:numPr>
          <w:ilvl w:val="0"/>
          <w:numId w:val="129"/>
        </w:numPr>
        <w:tabs>
          <w:tab w:val="clear" w:pos="1843"/>
          <w:tab w:val="num" w:pos="1122"/>
        </w:tabs>
        <w:ind w:left="0"/>
        <w:jc w:val="both"/>
      </w:pPr>
      <w:r w:rsidRPr="00D95D17">
        <w:t>резчик металла (2 человека)</w:t>
      </w:r>
      <w:r w:rsidRPr="005C7750">
        <w:t xml:space="preserve"> </w:t>
      </w:r>
      <w:r>
        <w:t>–</w:t>
      </w:r>
      <w:r w:rsidRPr="005C7750">
        <w:t xml:space="preserve"> (Фамилия, И. О.)</w:t>
      </w:r>
      <w:r w:rsidRPr="00D95D17">
        <w:t xml:space="preserve"> </w:t>
      </w:r>
    </w:p>
    <w:p w:rsidR="005C7750" w:rsidRPr="00D95D17" w:rsidRDefault="005C7750" w:rsidP="005C7750">
      <w:pPr>
        <w:ind w:firstLine="709"/>
        <w:jc w:val="both"/>
      </w:pPr>
    </w:p>
    <w:p w:rsidR="005C7750" w:rsidRPr="00D95D17" w:rsidRDefault="005C7750" w:rsidP="00E50C65">
      <w:pPr>
        <w:numPr>
          <w:ilvl w:val="1"/>
          <w:numId w:val="129"/>
        </w:numPr>
        <w:jc w:val="both"/>
        <w:rPr>
          <w:i/>
          <w:iCs/>
        </w:rPr>
      </w:pPr>
      <w:r w:rsidRPr="00D95D17">
        <w:rPr>
          <w:i/>
          <w:iCs/>
        </w:rPr>
        <w:t xml:space="preserve">второе спасательное звено... </w:t>
      </w:r>
    </w:p>
    <w:p w:rsidR="005C7750" w:rsidRPr="00D01BB8" w:rsidRDefault="005C7750" w:rsidP="00E50C65">
      <w:pPr>
        <w:numPr>
          <w:ilvl w:val="1"/>
          <w:numId w:val="129"/>
        </w:numPr>
        <w:jc w:val="both"/>
        <w:rPr>
          <w:i/>
          <w:iCs/>
        </w:rPr>
      </w:pPr>
      <w:r w:rsidRPr="00D95D17">
        <w:rPr>
          <w:i/>
          <w:iCs/>
        </w:rPr>
        <w:t>и</w:t>
      </w:r>
      <w:r w:rsidR="00BC786D">
        <w:rPr>
          <w:i/>
          <w:iCs/>
        </w:rPr>
        <w:t xml:space="preserve"> </w:t>
      </w:r>
      <w:r w:rsidRPr="00D95D17">
        <w:rPr>
          <w:i/>
          <w:iCs/>
        </w:rPr>
        <w:t xml:space="preserve"> т.д. ...</w:t>
      </w:r>
    </w:p>
    <w:p w:rsidR="005C7750" w:rsidRPr="00D95D17" w:rsidRDefault="005C7750" w:rsidP="005C7750">
      <w:pPr>
        <w:ind w:firstLine="709"/>
        <w:jc w:val="both"/>
      </w:pPr>
    </w:p>
    <w:p w:rsidR="005C7750" w:rsidRPr="00D01BB8" w:rsidRDefault="005C7750" w:rsidP="00E50C65">
      <w:pPr>
        <w:numPr>
          <w:ilvl w:val="0"/>
          <w:numId w:val="130"/>
        </w:numPr>
        <w:tabs>
          <w:tab w:val="clear" w:pos="1077"/>
          <w:tab w:val="num" w:pos="1309"/>
        </w:tabs>
        <w:jc w:val="both"/>
        <w:rPr>
          <w:bCs/>
        </w:rPr>
      </w:pPr>
      <w:r w:rsidRPr="00D01BB8">
        <w:rPr>
          <w:bCs/>
        </w:rPr>
        <w:t>в группу охраны общественного порядка ...</w:t>
      </w:r>
    </w:p>
    <w:p w:rsidR="005C7750" w:rsidRPr="00D01BB8" w:rsidRDefault="005C7750" w:rsidP="00E50C65">
      <w:pPr>
        <w:numPr>
          <w:ilvl w:val="0"/>
          <w:numId w:val="130"/>
        </w:numPr>
        <w:tabs>
          <w:tab w:val="clear" w:pos="1077"/>
          <w:tab w:val="num" w:pos="1309"/>
        </w:tabs>
        <w:jc w:val="both"/>
        <w:rPr>
          <w:bCs/>
        </w:rPr>
      </w:pPr>
      <w:r w:rsidRPr="00D01BB8">
        <w:rPr>
          <w:bCs/>
        </w:rPr>
        <w:t>в противопожарное отделение ...</w:t>
      </w:r>
    </w:p>
    <w:p w:rsidR="005C7750" w:rsidRPr="00D01BB8" w:rsidRDefault="005C7750" w:rsidP="00E50C65">
      <w:pPr>
        <w:numPr>
          <w:ilvl w:val="0"/>
          <w:numId w:val="130"/>
        </w:numPr>
        <w:tabs>
          <w:tab w:val="clear" w:pos="1077"/>
          <w:tab w:val="num" w:pos="1309"/>
        </w:tabs>
        <w:jc w:val="both"/>
        <w:rPr>
          <w:bCs/>
        </w:rPr>
      </w:pPr>
      <w:r w:rsidRPr="00D01BB8">
        <w:rPr>
          <w:bCs/>
        </w:rPr>
        <w:t>в санитарную дружину ...</w:t>
      </w:r>
    </w:p>
    <w:p w:rsidR="005C7750" w:rsidRPr="00D01BB8" w:rsidRDefault="005C7750" w:rsidP="00E50C65">
      <w:pPr>
        <w:numPr>
          <w:ilvl w:val="0"/>
          <w:numId w:val="130"/>
        </w:numPr>
        <w:tabs>
          <w:tab w:val="clear" w:pos="1077"/>
          <w:tab w:val="num" w:pos="1309"/>
        </w:tabs>
        <w:jc w:val="both"/>
        <w:rPr>
          <w:bCs/>
        </w:rPr>
      </w:pPr>
      <w:r w:rsidRPr="00D01BB8">
        <w:rPr>
          <w:bCs/>
        </w:rPr>
        <w:t>в звено связи     и т.д. ...</w:t>
      </w:r>
    </w:p>
    <w:p w:rsidR="005C7750" w:rsidRPr="00D01BB8" w:rsidRDefault="005C7750" w:rsidP="00D01BB8">
      <w:pPr>
        <w:jc w:val="both"/>
        <w:rPr>
          <w:bCs/>
        </w:rPr>
      </w:pPr>
    </w:p>
    <w:p w:rsidR="005C7750" w:rsidRPr="00D01BB8" w:rsidRDefault="005C7750" w:rsidP="00E50C65">
      <w:pPr>
        <w:numPr>
          <w:ilvl w:val="0"/>
          <w:numId w:val="29"/>
        </w:numPr>
        <w:tabs>
          <w:tab w:val="clear" w:pos="1077"/>
          <w:tab w:val="num" w:pos="1122"/>
        </w:tabs>
        <w:jc w:val="both"/>
      </w:pPr>
      <w:r w:rsidRPr="00D01BB8">
        <w:t xml:space="preserve">Работнику, уполномоченному на решение задач в области ГО и ЧС: </w:t>
      </w:r>
    </w:p>
    <w:p w:rsidR="005C7750" w:rsidRPr="00D95D17" w:rsidRDefault="005C7750" w:rsidP="00E50C65">
      <w:pPr>
        <w:numPr>
          <w:ilvl w:val="1"/>
          <w:numId w:val="29"/>
        </w:numPr>
        <w:tabs>
          <w:tab w:val="clear" w:pos="1392"/>
          <w:tab w:val="num" w:pos="935"/>
        </w:tabs>
        <w:ind w:left="0"/>
        <w:jc w:val="both"/>
      </w:pPr>
      <w:r w:rsidRPr="00D95D17">
        <w:t>совместно с руководителями структурных подразделений, командирами формирований организовать учет личного состава формирований в соответствии с установленной формой</w:t>
      </w:r>
      <w:r w:rsidR="00D01BB8">
        <w:t>:</w:t>
      </w:r>
      <w:r w:rsidRPr="00D95D17">
        <w:t xml:space="preserve"> </w:t>
      </w:r>
    </w:p>
    <w:p w:rsidR="005C7750" w:rsidRPr="00D95D17" w:rsidRDefault="005C7750" w:rsidP="00E50C65">
      <w:pPr>
        <w:numPr>
          <w:ilvl w:val="1"/>
          <w:numId w:val="29"/>
        </w:numPr>
        <w:tabs>
          <w:tab w:val="clear" w:pos="1392"/>
          <w:tab w:val="num" w:pos="935"/>
        </w:tabs>
        <w:ind w:left="0"/>
        <w:jc w:val="both"/>
      </w:pPr>
      <w:r w:rsidRPr="00D95D17">
        <w:t xml:space="preserve">обеспечить подготовку командного и личного состава формирований в соответствии с программой обучения; </w:t>
      </w:r>
    </w:p>
    <w:p w:rsidR="005C7750" w:rsidRPr="00D95D17" w:rsidRDefault="005C7750" w:rsidP="00E50C65">
      <w:pPr>
        <w:numPr>
          <w:ilvl w:val="1"/>
          <w:numId w:val="29"/>
        </w:numPr>
        <w:tabs>
          <w:tab w:val="clear" w:pos="1392"/>
          <w:tab w:val="num" w:pos="935"/>
        </w:tabs>
        <w:ind w:left="0"/>
        <w:jc w:val="both"/>
      </w:pPr>
      <w:r w:rsidRPr="00D95D17">
        <w:t>сводную  ведомость  созданных  формирований  представить  в  управление  по  делам  ГО  и ЧС</w:t>
      </w:r>
      <w:r w:rsidR="00BC786D">
        <w:t xml:space="preserve"> города (района) к _______</w:t>
      </w:r>
      <w:r w:rsidRPr="00D95D17">
        <w:t xml:space="preserve">. </w:t>
      </w:r>
    </w:p>
    <w:p w:rsidR="005C7750" w:rsidRPr="00D95D17" w:rsidRDefault="005C7750" w:rsidP="00E50C65">
      <w:pPr>
        <w:numPr>
          <w:ilvl w:val="0"/>
          <w:numId w:val="29"/>
        </w:numPr>
        <w:jc w:val="both"/>
      </w:pPr>
      <w:r w:rsidRPr="00D95D17">
        <w:t xml:space="preserve">Руководители подразделений, формирований несут личную ответственность за: </w:t>
      </w:r>
    </w:p>
    <w:p w:rsidR="005C7750" w:rsidRPr="00D95D17" w:rsidRDefault="005C7750" w:rsidP="00E50C65">
      <w:pPr>
        <w:numPr>
          <w:ilvl w:val="1"/>
          <w:numId w:val="29"/>
        </w:numPr>
        <w:tabs>
          <w:tab w:val="clear" w:pos="1392"/>
          <w:tab w:val="num" w:pos="935"/>
        </w:tabs>
        <w:ind w:left="0"/>
        <w:jc w:val="both"/>
      </w:pPr>
      <w:r w:rsidRPr="00D95D17">
        <w:t>укомплектованность формирований личным составом</w:t>
      </w:r>
      <w:r w:rsidR="00BC786D">
        <w:t>,</w:t>
      </w:r>
      <w:r w:rsidRPr="00D95D17">
        <w:t xml:space="preserve"> обеспечение их сп</w:t>
      </w:r>
      <w:r w:rsidR="00BC786D">
        <w:t>ециальной техникой и имуществом</w:t>
      </w:r>
      <w:r w:rsidRPr="00D95D17">
        <w:t xml:space="preserve"> согласно нормам оснащения; </w:t>
      </w:r>
    </w:p>
    <w:p w:rsidR="005C7750" w:rsidRPr="00D95D17" w:rsidRDefault="005C7750" w:rsidP="00E50C65">
      <w:pPr>
        <w:numPr>
          <w:ilvl w:val="1"/>
          <w:numId w:val="29"/>
        </w:numPr>
        <w:tabs>
          <w:tab w:val="clear" w:pos="1392"/>
          <w:tab w:val="num" w:pos="935"/>
        </w:tabs>
        <w:ind w:left="0"/>
        <w:jc w:val="both"/>
      </w:pPr>
      <w:r w:rsidRPr="00D95D17">
        <w:t xml:space="preserve">организацию подготовки личного состава формирований; </w:t>
      </w:r>
    </w:p>
    <w:p w:rsidR="005C7750" w:rsidRPr="00D95D17" w:rsidRDefault="005C7750" w:rsidP="00E50C65">
      <w:pPr>
        <w:numPr>
          <w:ilvl w:val="1"/>
          <w:numId w:val="29"/>
        </w:numPr>
        <w:tabs>
          <w:tab w:val="clear" w:pos="1392"/>
          <w:tab w:val="num" w:pos="935"/>
        </w:tabs>
        <w:ind w:left="0"/>
        <w:jc w:val="both"/>
      </w:pPr>
      <w:r w:rsidRPr="00D95D17">
        <w:t xml:space="preserve">руководство деятельностью формированиями; </w:t>
      </w:r>
    </w:p>
    <w:p w:rsidR="005C7750" w:rsidRPr="00D95D17" w:rsidRDefault="005C7750" w:rsidP="00E50C65">
      <w:pPr>
        <w:numPr>
          <w:ilvl w:val="1"/>
          <w:numId w:val="29"/>
        </w:numPr>
        <w:tabs>
          <w:tab w:val="clear" w:pos="1392"/>
          <w:tab w:val="num" w:pos="935"/>
        </w:tabs>
        <w:ind w:left="0"/>
        <w:jc w:val="both"/>
      </w:pPr>
      <w:r w:rsidRPr="00D95D17">
        <w:t xml:space="preserve">поддержание формирований в готовности к выполнению задач по предназначению. </w:t>
      </w:r>
    </w:p>
    <w:p w:rsidR="005C7750" w:rsidRPr="00D95D17" w:rsidRDefault="005C7750" w:rsidP="00E50C65">
      <w:pPr>
        <w:numPr>
          <w:ilvl w:val="0"/>
          <w:numId w:val="29"/>
        </w:numPr>
        <w:jc w:val="both"/>
      </w:pPr>
      <w:r w:rsidRPr="00D95D17">
        <w:t xml:space="preserve">Приказ довести до всего личного состава. Под роспись: до руководящего состава организации, должностных лиц, руководителей структурных подразделений и командиров формирований. </w:t>
      </w:r>
    </w:p>
    <w:p w:rsidR="005C7750" w:rsidRPr="00D95D17" w:rsidRDefault="005C7750" w:rsidP="00E50C65">
      <w:pPr>
        <w:numPr>
          <w:ilvl w:val="0"/>
          <w:numId w:val="29"/>
        </w:numPr>
        <w:jc w:val="both"/>
      </w:pPr>
      <w:r w:rsidRPr="00D95D17">
        <w:t xml:space="preserve">Контроль за выполнением настоящего приказа возложить на заместителя руководителя </w:t>
      </w:r>
      <w:r w:rsidR="00BC786D">
        <w:t>организации</w:t>
      </w:r>
      <w:r w:rsidRPr="00D95D17">
        <w:t xml:space="preserve">  </w:t>
      </w:r>
      <w:r w:rsidR="00BC786D">
        <w:t>(Фамилия, И. О.)</w:t>
      </w:r>
      <w:r w:rsidRPr="00D95D17">
        <w:t>.</w:t>
      </w:r>
    </w:p>
    <w:p w:rsidR="005C7750" w:rsidRPr="00D95D17" w:rsidRDefault="005C7750" w:rsidP="005C7750">
      <w:pPr>
        <w:jc w:val="both"/>
      </w:pPr>
    </w:p>
    <w:p w:rsidR="00DA2ECD" w:rsidRDefault="005C7750" w:rsidP="005C7750">
      <w:pPr>
        <w:ind w:firstLine="709"/>
        <w:jc w:val="both"/>
      </w:pPr>
      <w:r w:rsidRPr="00D95D17">
        <w:t xml:space="preserve">Руководитель организации     </w:t>
      </w:r>
      <w:r>
        <w:t>_______________</w:t>
      </w:r>
      <w:r w:rsidRPr="00D95D17">
        <w:t xml:space="preserve">    </w:t>
      </w:r>
      <w:r w:rsidRPr="00D95D17">
        <w:rPr>
          <w:u w:val="single"/>
        </w:rPr>
        <w:t>(Фамилия</w:t>
      </w:r>
      <w:r>
        <w:rPr>
          <w:u w:val="single"/>
        </w:rPr>
        <w:t xml:space="preserve"> </w:t>
      </w:r>
      <w:r w:rsidRPr="00D95D17">
        <w:rPr>
          <w:u w:val="single"/>
        </w:rPr>
        <w:t xml:space="preserve"> И. О.)</w:t>
      </w:r>
      <w:r w:rsidRPr="00D95D17">
        <w:t xml:space="preserve">  </w:t>
      </w:r>
    </w:p>
    <w:p w:rsidR="00DA2ECD" w:rsidRDefault="00DA2ECD" w:rsidP="005C7750">
      <w:pPr>
        <w:ind w:firstLine="709"/>
        <w:jc w:val="both"/>
        <w:rPr>
          <w:color w:val="000000"/>
        </w:rPr>
      </w:pPr>
    </w:p>
    <w:p w:rsidR="005F48D8" w:rsidRDefault="00DA2ECD" w:rsidP="00DA2ECD">
      <w:pPr>
        <w:jc w:val="center"/>
        <w:rPr>
          <w:color w:val="000000"/>
        </w:rPr>
      </w:pPr>
      <w:r>
        <w:rPr>
          <w:color w:val="000000"/>
        </w:rPr>
        <w:br w:type="page"/>
      </w:r>
    </w:p>
    <w:p w:rsidR="00DA2ECD" w:rsidRPr="004171A4" w:rsidRDefault="00DA2ECD" w:rsidP="00DA2ECD">
      <w:pPr>
        <w:jc w:val="center"/>
        <w:rPr>
          <w:b/>
        </w:rPr>
      </w:pPr>
      <w:r w:rsidRPr="00DA2ECD">
        <w:rPr>
          <w:b/>
          <w:color w:val="000000"/>
        </w:rPr>
        <w:t>5. 4.</w:t>
      </w:r>
      <w:r>
        <w:rPr>
          <w:color w:val="000000"/>
        </w:rPr>
        <w:t xml:space="preserve">   </w:t>
      </w:r>
      <w:r w:rsidRPr="002C4FC8">
        <w:rPr>
          <w:b/>
          <w:caps/>
        </w:rPr>
        <w:t>П р и к а з</w:t>
      </w:r>
      <w:r w:rsidRPr="004171A4">
        <w:rPr>
          <w:b/>
        </w:rPr>
        <w:t xml:space="preserve">  №___</w:t>
      </w:r>
    </w:p>
    <w:p w:rsidR="00DA2ECD" w:rsidRDefault="00DA2ECD" w:rsidP="00DA2ECD">
      <w:pPr>
        <w:jc w:val="center"/>
        <w:rPr>
          <w:b/>
        </w:rPr>
      </w:pPr>
      <w:r>
        <w:rPr>
          <w:b/>
        </w:rPr>
        <w:t>руководителя организации</w:t>
      </w:r>
    </w:p>
    <w:p w:rsidR="00DA2ECD" w:rsidRDefault="00DA2ECD" w:rsidP="00DA2ECD">
      <w:pPr>
        <w:jc w:val="center"/>
        <w:rPr>
          <w:sz w:val="20"/>
          <w:szCs w:val="20"/>
        </w:rPr>
      </w:pPr>
      <w:r>
        <w:rPr>
          <w:sz w:val="20"/>
          <w:szCs w:val="20"/>
        </w:rPr>
        <w:t>(наименование организации)</w:t>
      </w:r>
    </w:p>
    <w:p w:rsidR="00DA2ECD" w:rsidRPr="00DA2ECD" w:rsidRDefault="00DA2ECD" w:rsidP="00DA2ECD">
      <w:pPr>
        <w:jc w:val="center"/>
      </w:pPr>
      <w:r w:rsidRPr="00DA2ECD">
        <w:t>(вариант)</w:t>
      </w:r>
    </w:p>
    <w:p w:rsidR="00DA2ECD" w:rsidRDefault="00DA2ECD" w:rsidP="00DA2ECD">
      <w:pPr>
        <w:jc w:val="center"/>
        <w:rPr>
          <w:sz w:val="20"/>
          <w:szCs w:val="20"/>
        </w:rPr>
      </w:pPr>
    </w:p>
    <w:p w:rsidR="00DA2ECD" w:rsidRDefault="00DA2ECD" w:rsidP="00DA2ECD">
      <w:pPr>
        <w:jc w:val="center"/>
        <w:rPr>
          <w:sz w:val="20"/>
          <w:szCs w:val="20"/>
        </w:rPr>
      </w:pPr>
    </w:p>
    <w:p w:rsidR="00DA2ECD" w:rsidRDefault="00DA2ECD" w:rsidP="00DA2ECD">
      <w:pPr>
        <w:ind w:firstLine="708"/>
      </w:pPr>
      <w:r>
        <w:t xml:space="preserve">О зачислении специальной техники, оборудования, снаряжения, </w:t>
      </w:r>
    </w:p>
    <w:p w:rsidR="00DA2ECD" w:rsidRDefault="00DA2ECD" w:rsidP="00DA2ECD">
      <w:pPr>
        <w:ind w:firstLine="708"/>
      </w:pPr>
      <w:r>
        <w:t>инструментов и материалов  в НАСФ</w:t>
      </w:r>
    </w:p>
    <w:p w:rsidR="00DA2ECD" w:rsidRDefault="00DA2ECD" w:rsidP="00DA2ECD">
      <w:r>
        <w:tab/>
      </w:r>
    </w:p>
    <w:p w:rsidR="00DA2ECD" w:rsidRDefault="00DA2ECD" w:rsidP="00DA2ECD">
      <w:pPr>
        <w:jc w:val="both"/>
      </w:pPr>
      <w:r>
        <w:tab/>
        <w:t>В целях оснащения НАСФ специальной техникой, оборудованием, инструментами и материалами</w:t>
      </w:r>
    </w:p>
    <w:p w:rsidR="00DA2ECD" w:rsidRDefault="00DA2ECD" w:rsidP="00DA2ECD">
      <w:pPr>
        <w:spacing w:before="120" w:after="120"/>
      </w:pPr>
      <w:r>
        <w:t xml:space="preserve">            </w:t>
      </w:r>
      <w:r w:rsidRPr="00DA2ECD">
        <w:t>ПРИКАЗЫВАЮ</w:t>
      </w:r>
      <w:r>
        <w:t>:</w:t>
      </w:r>
    </w:p>
    <w:p w:rsidR="00DA2ECD" w:rsidRDefault="00DA2ECD" w:rsidP="00DA2ECD">
      <w:pPr>
        <w:ind w:firstLine="720"/>
      </w:pPr>
      <w:r>
        <w:t>1.  Для оснащения НАСФ выделить специальную технику, оборудование,  инструменты и материалы из расчета:</w:t>
      </w:r>
    </w:p>
    <w:p w:rsidR="00DA2ECD" w:rsidRDefault="00DA2ECD" w:rsidP="00E50C65">
      <w:pPr>
        <w:numPr>
          <w:ilvl w:val="0"/>
          <w:numId w:val="131"/>
        </w:numPr>
      </w:pPr>
      <w:r>
        <w:t>от автотранспортного цеха - грузовые автомобили – 2 ед.</w:t>
      </w:r>
    </w:p>
    <w:p w:rsidR="00DA2ECD" w:rsidRDefault="00DA2ECD" w:rsidP="00E50C65">
      <w:pPr>
        <w:numPr>
          <w:ilvl w:val="0"/>
          <w:numId w:val="131"/>
        </w:numPr>
      </w:pPr>
      <w:r>
        <w:t>от цеха № 1 …</w:t>
      </w:r>
    </w:p>
    <w:p w:rsidR="00DA2ECD" w:rsidRDefault="00DA2ECD" w:rsidP="00E50C65">
      <w:pPr>
        <w:numPr>
          <w:ilvl w:val="0"/>
          <w:numId w:val="131"/>
        </w:numPr>
      </w:pPr>
      <w:r>
        <w:t>от цеха № 2 …</w:t>
      </w:r>
    </w:p>
    <w:p w:rsidR="00DA2ECD" w:rsidRDefault="00DA2ECD" w:rsidP="00E50C65">
      <w:pPr>
        <w:numPr>
          <w:ilvl w:val="0"/>
          <w:numId w:val="131"/>
        </w:numPr>
      </w:pPr>
      <w:r>
        <w:t>и т.д.</w:t>
      </w:r>
    </w:p>
    <w:p w:rsidR="00DA2ECD" w:rsidRDefault="00DA2ECD" w:rsidP="00DA2ECD">
      <w:pPr>
        <w:ind w:firstLine="720"/>
      </w:pPr>
    </w:p>
    <w:p w:rsidR="00DA2ECD" w:rsidRDefault="00DA2ECD" w:rsidP="00DA2ECD">
      <w:pPr>
        <w:ind w:firstLine="720"/>
        <w:jc w:val="both"/>
      </w:pPr>
      <w:r>
        <w:t>2. Выданную технику, оборудование, снаряжение,  инструмент и материалы, указанные в п.1 настоящего приказа зачислить  в формирования:</w:t>
      </w:r>
    </w:p>
    <w:p w:rsidR="00DA2ECD" w:rsidRDefault="00DA2ECD" w:rsidP="00E50C65">
      <w:pPr>
        <w:numPr>
          <w:ilvl w:val="0"/>
          <w:numId w:val="132"/>
        </w:numPr>
        <w:tabs>
          <w:tab w:val="clear" w:pos="227"/>
          <w:tab w:val="num" w:pos="561"/>
        </w:tabs>
        <w:ind w:left="561"/>
      </w:pPr>
      <w:r>
        <w:t>в спасательную группу:</w:t>
      </w:r>
    </w:p>
    <w:p w:rsidR="00DA2ECD" w:rsidRDefault="00DA2ECD" w:rsidP="00E50C65">
      <w:pPr>
        <w:numPr>
          <w:ilvl w:val="0"/>
          <w:numId w:val="131"/>
        </w:numPr>
      </w:pPr>
      <w:r>
        <w:t>автомобиль КАМАЗ гос.номер  __________</w:t>
      </w:r>
    </w:p>
    <w:p w:rsidR="00DA2ECD" w:rsidRDefault="00DA2ECD" w:rsidP="00E50C65">
      <w:pPr>
        <w:numPr>
          <w:ilvl w:val="0"/>
          <w:numId w:val="132"/>
        </w:numPr>
        <w:tabs>
          <w:tab w:val="clear" w:pos="227"/>
          <w:tab w:val="num" w:pos="561"/>
        </w:tabs>
        <w:ind w:left="561"/>
      </w:pPr>
      <w:r>
        <w:t xml:space="preserve"> и т.д. по всем НАСФ</w:t>
      </w:r>
    </w:p>
    <w:p w:rsidR="00DA2ECD" w:rsidRDefault="00DA2ECD" w:rsidP="00DA2ECD">
      <w:pPr>
        <w:ind w:firstLine="720"/>
      </w:pPr>
    </w:p>
    <w:p w:rsidR="00DA2ECD" w:rsidRDefault="00DA2ECD" w:rsidP="00DA2ECD">
      <w:pPr>
        <w:ind w:firstLine="720"/>
      </w:pPr>
      <w:r>
        <w:t>3.  Приказ довести под роспись до руководящего состава  организации и руководителей структурных подразделений.</w:t>
      </w:r>
    </w:p>
    <w:p w:rsidR="00DA2ECD" w:rsidRDefault="00DA2ECD" w:rsidP="00DA2ECD">
      <w:pPr>
        <w:ind w:firstLine="720"/>
      </w:pPr>
    </w:p>
    <w:p w:rsidR="00DA2ECD" w:rsidRDefault="00DA2ECD" w:rsidP="00DA2ECD">
      <w:pPr>
        <w:ind w:firstLine="720"/>
      </w:pPr>
      <w:r>
        <w:t>4. Контроль за исполнением настоящего приказа возложить на работника, уполномоченного на решение задач в области ГО и ЧС</w:t>
      </w:r>
    </w:p>
    <w:p w:rsidR="00DA2ECD" w:rsidRDefault="00DA2ECD" w:rsidP="00DA2ECD">
      <w:pPr>
        <w:ind w:left="1065" w:hanging="345"/>
      </w:pPr>
    </w:p>
    <w:p w:rsidR="00DA2ECD" w:rsidRDefault="00DA2ECD" w:rsidP="00DA2ECD">
      <w:pPr>
        <w:ind w:left="1065" w:hanging="345"/>
      </w:pPr>
    </w:p>
    <w:p w:rsidR="00DA2ECD" w:rsidRDefault="00DA2ECD" w:rsidP="00DA2ECD">
      <w:pPr>
        <w:ind w:left="1065" w:hanging="345"/>
      </w:pPr>
    </w:p>
    <w:p w:rsidR="00DA2ECD" w:rsidRDefault="00DA2ECD" w:rsidP="00DA2ECD">
      <w:pPr>
        <w:ind w:left="1065" w:hanging="345"/>
      </w:pPr>
      <w:r>
        <w:t xml:space="preserve">    Руководитель организации  ____________________________________</w:t>
      </w:r>
    </w:p>
    <w:p w:rsidR="00DA2ECD" w:rsidRDefault="00DA2ECD" w:rsidP="00DA2ECD"/>
    <w:p w:rsidR="00DA2ECD" w:rsidRPr="004171A4" w:rsidRDefault="00DA2ECD" w:rsidP="00DA2ECD">
      <w:r>
        <w:t xml:space="preserve">             </w:t>
      </w:r>
    </w:p>
    <w:p w:rsidR="00DA2ECD" w:rsidRDefault="00DA2ECD" w:rsidP="00DA2ECD"/>
    <w:p w:rsidR="00DA2ECD" w:rsidRPr="00D95D17" w:rsidRDefault="00DA2ECD" w:rsidP="00DA2ECD">
      <w:pPr>
        <w:jc w:val="both"/>
      </w:pPr>
      <w:r>
        <w:rPr>
          <w:b/>
          <w:bCs/>
          <w:smallCaps/>
        </w:rPr>
        <w:br w:type="page"/>
      </w:r>
      <w:r w:rsidRPr="00D95D17">
        <w:lastRenderedPageBreak/>
        <w:t xml:space="preserve"> </w:t>
      </w:r>
    </w:p>
    <w:p w:rsidR="00DA2ECD" w:rsidRPr="00E81390" w:rsidRDefault="00DA2ECD" w:rsidP="00DA2ECD">
      <w:pPr>
        <w:ind w:left="5797"/>
        <w:jc w:val="center"/>
      </w:pPr>
      <w:r w:rsidRPr="00E81390">
        <w:t>УТВЕРЖДАЮ</w:t>
      </w:r>
    </w:p>
    <w:p w:rsidR="00DA2ECD" w:rsidRPr="00E81390" w:rsidRDefault="00DA2ECD" w:rsidP="00DA2ECD">
      <w:pPr>
        <w:ind w:left="5797"/>
        <w:jc w:val="both"/>
      </w:pPr>
      <w:r w:rsidRPr="00E81390">
        <w:t xml:space="preserve">Руководитель ___________________ </w:t>
      </w:r>
    </w:p>
    <w:p w:rsidR="00DA2ECD" w:rsidRPr="000C32BB" w:rsidRDefault="00DA2ECD" w:rsidP="00DA2ECD">
      <w:pPr>
        <w:ind w:left="5797"/>
        <w:jc w:val="both"/>
        <w:rPr>
          <w:sz w:val="20"/>
          <w:szCs w:val="20"/>
        </w:rPr>
      </w:pPr>
      <w:r w:rsidRPr="000C32BB">
        <w:rPr>
          <w:sz w:val="24"/>
          <w:szCs w:val="24"/>
        </w:rPr>
        <w:t xml:space="preserve">                        </w:t>
      </w:r>
      <w:r>
        <w:rPr>
          <w:sz w:val="24"/>
          <w:szCs w:val="24"/>
        </w:rPr>
        <w:t xml:space="preserve">     </w:t>
      </w:r>
      <w:r w:rsidRPr="000C32BB">
        <w:rPr>
          <w:sz w:val="24"/>
          <w:szCs w:val="24"/>
        </w:rPr>
        <w:t xml:space="preserve">  </w:t>
      </w:r>
      <w:r w:rsidRPr="000C32BB">
        <w:rPr>
          <w:sz w:val="20"/>
          <w:szCs w:val="20"/>
        </w:rPr>
        <w:t xml:space="preserve">(наименование организации) </w:t>
      </w:r>
    </w:p>
    <w:p w:rsidR="00DA2ECD" w:rsidRPr="000C32BB" w:rsidRDefault="00DA2ECD" w:rsidP="00DA2ECD">
      <w:pPr>
        <w:ind w:left="5797"/>
        <w:jc w:val="both"/>
        <w:rPr>
          <w:sz w:val="24"/>
          <w:szCs w:val="24"/>
        </w:rPr>
      </w:pPr>
      <w:r w:rsidRPr="000C32BB">
        <w:rPr>
          <w:sz w:val="24"/>
          <w:szCs w:val="24"/>
        </w:rPr>
        <w:t>________________</w:t>
      </w:r>
      <w:r>
        <w:rPr>
          <w:sz w:val="24"/>
          <w:szCs w:val="24"/>
        </w:rPr>
        <w:t>_______________</w:t>
      </w:r>
      <w:r w:rsidR="005F48D8">
        <w:rPr>
          <w:sz w:val="24"/>
          <w:szCs w:val="24"/>
        </w:rPr>
        <w:t>__</w:t>
      </w:r>
      <w:r>
        <w:rPr>
          <w:sz w:val="24"/>
          <w:szCs w:val="24"/>
        </w:rPr>
        <w:t>___</w:t>
      </w:r>
    </w:p>
    <w:p w:rsidR="00DA2ECD" w:rsidRPr="000C32BB" w:rsidRDefault="00DA2ECD" w:rsidP="00DA2ECD">
      <w:pPr>
        <w:ind w:left="5797"/>
        <w:jc w:val="both"/>
        <w:rPr>
          <w:sz w:val="24"/>
          <w:szCs w:val="24"/>
        </w:rPr>
      </w:pPr>
      <w:r w:rsidRPr="000C32BB">
        <w:rPr>
          <w:sz w:val="24"/>
          <w:szCs w:val="24"/>
        </w:rPr>
        <w:t>«_____» ________________    20</w:t>
      </w:r>
      <w:r w:rsidR="005F48D8">
        <w:rPr>
          <w:sz w:val="24"/>
          <w:szCs w:val="24"/>
        </w:rPr>
        <w:t>1</w:t>
      </w:r>
      <w:r>
        <w:rPr>
          <w:sz w:val="24"/>
          <w:szCs w:val="24"/>
        </w:rPr>
        <w:t>_</w:t>
      </w:r>
      <w:r w:rsidR="005F48D8">
        <w:rPr>
          <w:sz w:val="24"/>
          <w:szCs w:val="24"/>
        </w:rPr>
        <w:t>__</w:t>
      </w:r>
      <w:r>
        <w:rPr>
          <w:sz w:val="24"/>
          <w:szCs w:val="24"/>
        </w:rPr>
        <w:t>_</w:t>
      </w:r>
      <w:r w:rsidRPr="000C32BB">
        <w:rPr>
          <w:sz w:val="24"/>
          <w:szCs w:val="24"/>
        </w:rPr>
        <w:t xml:space="preserve"> г. </w:t>
      </w:r>
    </w:p>
    <w:p w:rsidR="00DA2ECD" w:rsidRPr="000C32BB" w:rsidRDefault="00DA2ECD" w:rsidP="00DA2ECD">
      <w:pPr>
        <w:ind w:firstLine="709"/>
        <w:jc w:val="both"/>
        <w:rPr>
          <w:sz w:val="24"/>
          <w:szCs w:val="24"/>
        </w:rPr>
      </w:pPr>
      <w:r w:rsidRPr="000C32BB">
        <w:rPr>
          <w:sz w:val="24"/>
          <w:szCs w:val="24"/>
        </w:rPr>
        <w:t xml:space="preserve"> </w:t>
      </w:r>
    </w:p>
    <w:p w:rsidR="00DA2ECD" w:rsidRPr="000C32BB" w:rsidRDefault="00DA2ECD" w:rsidP="00DA2ECD">
      <w:pPr>
        <w:ind w:firstLine="709"/>
        <w:jc w:val="both"/>
        <w:rPr>
          <w:sz w:val="24"/>
          <w:szCs w:val="24"/>
        </w:rPr>
      </w:pPr>
      <w:r w:rsidRPr="000C32BB">
        <w:rPr>
          <w:sz w:val="24"/>
          <w:szCs w:val="24"/>
        </w:rPr>
        <w:t xml:space="preserve"> </w:t>
      </w:r>
    </w:p>
    <w:p w:rsidR="00DA2ECD" w:rsidRPr="002573D7" w:rsidRDefault="005F48D8" w:rsidP="00DA2ECD">
      <w:pPr>
        <w:ind w:firstLine="709"/>
        <w:jc w:val="center"/>
        <w:rPr>
          <w:b/>
          <w:bCs/>
        </w:rPr>
      </w:pPr>
      <w:r>
        <w:rPr>
          <w:b/>
          <w:bCs/>
        </w:rPr>
        <w:t xml:space="preserve">5.5.  </w:t>
      </w:r>
      <w:r w:rsidR="00DA2ECD" w:rsidRPr="002573D7">
        <w:rPr>
          <w:b/>
          <w:bCs/>
        </w:rPr>
        <w:t>РАСЧЕТ</w:t>
      </w:r>
    </w:p>
    <w:p w:rsidR="00DA2ECD" w:rsidRPr="002573D7" w:rsidRDefault="00DA2ECD" w:rsidP="00DA2ECD">
      <w:pPr>
        <w:ind w:firstLine="709"/>
        <w:jc w:val="center"/>
        <w:rPr>
          <w:b/>
          <w:bCs/>
        </w:rPr>
      </w:pPr>
      <w:r w:rsidRPr="002573D7">
        <w:rPr>
          <w:b/>
          <w:bCs/>
        </w:rPr>
        <w:t>рабочих и служащих _______________________________ , подлежащих</w:t>
      </w:r>
    </w:p>
    <w:p w:rsidR="00DA2ECD" w:rsidRPr="00471D0A" w:rsidRDefault="00DA2ECD" w:rsidP="00DA2ECD">
      <w:pPr>
        <w:ind w:firstLine="709"/>
        <w:jc w:val="both"/>
        <w:rPr>
          <w:sz w:val="20"/>
          <w:szCs w:val="20"/>
        </w:rPr>
      </w:pPr>
      <w:r w:rsidRPr="00471D0A">
        <w:rPr>
          <w:sz w:val="20"/>
          <w:szCs w:val="20"/>
        </w:rPr>
        <w:t xml:space="preserve">                </w:t>
      </w:r>
      <w:r>
        <w:rPr>
          <w:sz w:val="20"/>
          <w:szCs w:val="20"/>
        </w:rPr>
        <w:t xml:space="preserve">                                                                 </w:t>
      </w:r>
      <w:r w:rsidRPr="00471D0A">
        <w:rPr>
          <w:sz w:val="20"/>
          <w:szCs w:val="20"/>
        </w:rPr>
        <w:t xml:space="preserve"> (наименование организации) </w:t>
      </w:r>
    </w:p>
    <w:p w:rsidR="00DA2ECD" w:rsidRPr="002573D7" w:rsidRDefault="00DA2ECD" w:rsidP="00DA2ECD">
      <w:pPr>
        <w:ind w:firstLine="709"/>
        <w:jc w:val="center"/>
        <w:rPr>
          <w:b/>
          <w:bCs/>
        </w:rPr>
      </w:pPr>
      <w:r w:rsidRPr="002573D7">
        <w:rPr>
          <w:b/>
          <w:bCs/>
        </w:rPr>
        <w:t>зачислению в нештатные аварийно-спасательные формирования</w:t>
      </w:r>
    </w:p>
    <w:p w:rsidR="00DA2ECD" w:rsidRPr="000C32BB" w:rsidRDefault="00DA2ECD" w:rsidP="00DA2ECD">
      <w:pPr>
        <w:ind w:firstLine="709"/>
        <w:jc w:val="both"/>
        <w:rPr>
          <w:sz w:val="24"/>
          <w:szCs w:val="24"/>
        </w:rPr>
      </w:pPr>
      <w:r w:rsidRPr="000C32BB">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3"/>
        <w:gridCol w:w="2804"/>
        <w:gridCol w:w="1122"/>
        <w:gridCol w:w="1496"/>
        <w:gridCol w:w="1122"/>
        <w:gridCol w:w="2244"/>
        <w:gridCol w:w="1150"/>
      </w:tblGrid>
      <w:tr w:rsidR="00DA2ECD">
        <w:tc>
          <w:tcPr>
            <w:tcW w:w="483" w:type="dxa"/>
            <w:vMerge w:val="restart"/>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center"/>
              <w:rPr>
                <w:sz w:val="24"/>
                <w:szCs w:val="24"/>
              </w:rPr>
            </w:pPr>
            <w:r w:rsidRPr="004F4161">
              <w:rPr>
                <w:sz w:val="24"/>
                <w:szCs w:val="24"/>
              </w:rPr>
              <w:t>№</w:t>
            </w:r>
          </w:p>
          <w:p w:rsidR="00DA2ECD" w:rsidRPr="004F4161" w:rsidRDefault="00DA2ECD" w:rsidP="002C356D">
            <w:pPr>
              <w:widowControl w:val="0"/>
              <w:autoSpaceDE w:val="0"/>
              <w:autoSpaceDN w:val="0"/>
              <w:adjustRightInd w:val="0"/>
              <w:jc w:val="center"/>
              <w:rPr>
                <w:sz w:val="24"/>
                <w:szCs w:val="24"/>
              </w:rPr>
            </w:pPr>
            <w:r w:rsidRPr="004F4161">
              <w:rPr>
                <w:sz w:val="24"/>
                <w:szCs w:val="24"/>
              </w:rPr>
              <w:t>пп</w:t>
            </w:r>
          </w:p>
          <w:p w:rsidR="00DA2ECD" w:rsidRPr="004F4161" w:rsidRDefault="00DA2ECD" w:rsidP="002C356D">
            <w:pPr>
              <w:widowControl w:val="0"/>
              <w:autoSpaceDE w:val="0"/>
              <w:autoSpaceDN w:val="0"/>
              <w:adjustRightInd w:val="0"/>
              <w:jc w:val="center"/>
              <w:rPr>
                <w:sz w:val="24"/>
                <w:szCs w:val="24"/>
              </w:rPr>
            </w:pPr>
          </w:p>
        </w:tc>
        <w:tc>
          <w:tcPr>
            <w:tcW w:w="2804" w:type="dxa"/>
            <w:vMerge w:val="restart"/>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center"/>
              <w:rPr>
                <w:sz w:val="24"/>
                <w:szCs w:val="24"/>
              </w:rPr>
            </w:pPr>
            <w:r w:rsidRPr="004F4161">
              <w:rPr>
                <w:sz w:val="24"/>
                <w:szCs w:val="24"/>
              </w:rPr>
              <w:t>Наименование цехов, производственных участков, бригад ...</w:t>
            </w:r>
          </w:p>
        </w:tc>
        <w:tc>
          <w:tcPr>
            <w:tcW w:w="1122" w:type="dxa"/>
            <w:vMerge w:val="restart"/>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center"/>
              <w:rPr>
                <w:sz w:val="24"/>
                <w:szCs w:val="24"/>
              </w:rPr>
            </w:pPr>
            <w:r w:rsidRPr="004F4161">
              <w:rPr>
                <w:sz w:val="24"/>
                <w:szCs w:val="24"/>
              </w:rPr>
              <w:t>Всего работает</w:t>
            </w:r>
          </w:p>
          <w:p w:rsidR="00DA2ECD" w:rsidRPr="004F4161" w:rsidRDefault="00DA2ECD" w:rsidP="002C356D">
            <w:pPr>
              <w:widowControl w:val="0"/>
              <w:autoSpaceDE w:val="0"/>
              <w:autoSpaceDN w:val="0"/>
              <w:adjustRightInd w:val="0"/>
              <w:jc w:val="center"/>
              <w:rPr>
                <w:sz w:val="24"/>
                <w:szCs w:val="24"/>
              </w:rPr>
            </w:pPr>
          </w:p>
        </w:tc>
        <w:tc>
          <w:tcPr>
            <w:tcW w:w="1496" w:type="dxa"/>
            <w:vMerge w:val="restart"/>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center"/>
              <w:rPr>
                <w:sz w:val="24"/>
                <w:szCs w:val="24"/>
              </w:rPr>
            </w:pPr>
            <w:r w:rsidRPr="004F4161">
              <w:rPr>
                <w:sz w:val="24"/>
                <w:szCs w:val="24"/>
              </w:rPr>
              <w:t>Подлежит</w:t>
            </w:r>
          </w:p>
          <w:p w:rsidR="00DA2ECD" w:rsidRPr="004F4161" w:rsidRDefault="00DA2ECD" w:rsidP="002C356D">
            <w:pPr>
              <w:widowControl w:val="0"/>
              <w:autoSpaceDE w:val="0"/>
              <w:autoSpaceDN w:val="0"/>
              <w:adjustRightInd w:val="0"/>
              <w:jc w:val="center"/>
              <w:rPr>
                <w:sz w:val="24"/>
                <w:szCs w:val="24"/>
              </w:rPr>
            </w:pPr>
            <w:r w:rsidRPr="004F4161">
              <w:rPr>
                <w:sz w:val="24"/>
                <w:szCs w:val="24"/>
              </w:rPr>
              <w:t>зачислению в форми-рования</w:t>
            </w:r>
          </w:p>
        </w:tc>
        <w:tc>
          <w:tcPr>
            <w:tcW w:w="4516" w:type="dxa"/>
            <w:gridSpan w:val="3"/>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center"/>
              <w:rPr>
                <w:sz w:val="24"/>
                <w:szCs w:val="24"/>
              </w:rPr>
            </w:pPr>
            <w:r w:rsidRPr="004F4161">
              <w:rPr>
                <w:sz w:val="24"/>
                <w:szCs w:val="24"/>
              </w:rPr>
              <w:t xml:space="preserve">Не подлежит зачислению </w:t>
            </w:r>
          </w:p>
          <w:p w:rsidR="00DA2ECD" w:rsidRPr="004F4161" w:rsidRDefault="00DA2ECD" w:rsidP="002C356D">
            <w:pPr>
              <w:widowControl w:val="0"/>
              <w:autoSpaceDE w:val="0"/>
              <w:autoSpaceDN w:val="0"/>
              <w:adjustRightInd w:val="0"/>
              <w:jc w:val="center"/>
              <w:rPr>
                <w:sz w:val="24"/>
                <w:szCs w:val="24"/>
              </w:rPr>
            </w:pPr>
            <w:r w:rsidRPr="004F4161">
              <w:rPr>
                <w:sz w:val="24"/>
                <w:szCs w:val="24"/>
              </w:rPr>
              <w:t>в формирования</w:t>
            </w:r>
          </w:p>
        </w:tc>
      </w:tr>
      <w:tr w:rsidR="00DA2ECD">
        <w:tc>
          <w:tcPr>
            <w:tcW w:w="483" w:type="dxa"/>
            <w:vMerge/>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both"/>
              <w:rPr>
                <w:sz w:val="24"/>
                <w:szCs w:val="24"/>
              </w:rPr>
            </w:pPr>
          </w:p>
        </w:tc>
        <w:tc>
          <w:tcPr>
            <w:tcW w:w="2804" w:type="dxa"/>
            <w:vMerge/>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both"/>
              <w:rPr>
                <w:sz w:val="24"/>
                <w:szCs w:val="24"/>
              </w:rPr>
            </w:pPr>
          </w:p>
        </w:tc>
        <w:tc>
          <w:tcPr>
            <w:tcW w:w="1122" w:type="dxa"/>
            <w:vMerge/>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both"/>
              <w:rPr>
                <w:sz w:val="24"/>
                <w:szCs w:val="24"/>
              </w:rPr>
            </w:pPr>
          </w:p>
        </w:tc>
        <w:tc>
          <w:tcPr>
            <w:tcW w:w="1496" w:type="dxa"/>
            <w:vMerge/>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both"/>
              <w:rPr>
                <w:sz w:val="24"/>
                <w:szCs w:val="24"/>
              </w:rPr>
            </w:pPr>
          </w:p>
        </w:tc>
        <w:tc>
          <w:tcPr>
            <w:tcW w:w="1122" w:type="dxa"/>
            <w:vMerge w:val="restart"/>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center"/>
              <w:rPr>
                <w:sz w:val="24"/>
                <w:szCs w:val="24"/>
              </w:rPr>
            </w:pPr>
            <w:r w:rsidRPr="004F4161">
              <w:rPr>
                <w:sz w:val="24"/>
                <w:szCs w:val="24"/>
              </w:rPr>
              <w:t>ВСЕГО</w:t>
            </w:r>
          </w:p>
        </w:tc>
        <w:tc>
          <w:tcPr>
            <w:tcW w:w="3394" w:type="dxa"/>
            <w:gridSpan w:val="2"/>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center"/>
              <w:rPr>
                <w:sz w:val="24"/>
                <w:szCs w:val="24"/>
              </w:rPr>
            </w:pPr>
            <w:r w:rsidRPr="004F4161">
              <w:rPr>
                <w:sz w:val="24"/>
                <w:szCs w:val="24"/>
              </w:rPr>
              <w:t>в том числе</w:t>
            </w:r>
          </w:p>
        </w:tc>
      </w:tr>
      <w:tr w:rsidR="00DA2ECD">
        <w:tc>
          <w:tcPr>
            <w:tcW w:w="483" w:type="dxa"/>
            <w:vMerge/>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both"/>
              <w:rPr>
                <w:sz w:val="24"/>
                <w:szCs w:val="24"/>
              </w:rPr>
            </w:pPr>
          </w:p>
        </w:tc>
        <w:tc>
          <w:tcPr>
            <w:tcW w:w="2804" w:type="dxa"/>
            <w:vMerge/>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both"/>
              <w:rPr>
                <w:sz w:val="24"/>
                <w:szCs w:val="24"/>
              </w:rPr>
            </w:pPr>
          </w:p>
        </w:tc>
        <w:tc>
          <w:tcPr>
            <w:tcW w:w="1122" w:type="dxa"/>
            <w:vMerge/>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both"/>
              <w:rPr>
                <w:sz w:val="24"/>
                <w:szCs w:val="24"/>
              </w:rPr>
            </w:pPr>
          </w:p>
        </w:tc>
        <w:tc>
          <w:tcPr>
            <w:tcW w:w="1496" w:type="dxa"/>
            <w:vMerge/>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both"/>
              <w:rPr>
                <w:sz w:val="24"/>
                <w:szCs w:val="24"/>
              </w:rPr>
            </w:pPr>
          </w:p>
        </w:tc>
        <w:tc>
          <w:tcPr>
            <w:tcW w:w="1122" w:type="dxa"/>
            <w:vMerge/>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both"/>
              <w:rPr>
                <w:sz w:val="24"/>
                <w:szCs w:val="24"/>
              </w:rPr>
            </w:pPr>
          </w:p>
        </w:tc>
        <w:tc>
          <w:tcPr>
            <w:tcW w:w="2244" w:type="dxa"/>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center"/>
              <w:rPr>
                <w:sz w:val="24"/>
                <w:szCs w:val="24"/>
              </w:rPr>
            </w:pPr>
            <w:r w:rsidRPr="004F4161">
              <w:rPr>
                <w:sz w:val="24"/>
                <w:szCs w:val="24"/>
              </w:rPr>
              <w:t>военнообязанных</w:t>
            </w:r>
          </w:p>
        </w:tc>
        <w:tc>
          <w:tcPr>
            <w:tcW w:w="1150" w:type="dxa"/>
            <w:tcBorders>
              <w:top w:val="single" w:sz="4" w:space="0" w:color="auto"/>
              <w:left w:val="single" w:sz="4" w:space="0" w:color="auto"/>
              <w:bottom w:val="single" w:sz="4" w:space="0" w:color="auto"/>
              <w:right w:val="single" w:sz="4" w:space="0" w:color="auto"/>
            </w:tcBorders>
          </w:tcPr>
          <w:p w:rsidR="00DA2ECD" w:rsidRPr="004F4161" w:rsidRDefault="00DA2ECD" w:rsidP="002C356D">
            <w:pPr>
              <w:widowControl w:val="0"/>
              <w:autoSpaceDE w:val="0"/>
              <w:autoSpaceDN w:val="0"/>
              <w:adjustRightInd w:val="0"/>
              <w:jc w:val="center"/>
              <w:rPr>
                <w:sz w:val="24"/>
                <w:szCs w:val="24"/>
              </w:rPr>
            </w:pPr>
            <w:r w:rsidRPr="004F4161">
              <w:rPr>
                <w:sz w:val="24"/>
                <w:szCs w:val="24"/>
              </w:rPr>
              <w:t>женщин</w:t>
            </w:r>
          </w:p>
        </w:tc>
      </w:tr>
      <w:tr w:rsidR="00DA2ECD" w:rsidRPr="002573D7">
        <w:tc>
          <w:tcPr>
            <w:tcW w:w="483" w:type="dxa"/>
            <w:tcBorders>
              <w:top w:val="single" w:sz="4" w:space="0" w:color="auto"/>
              <w:left w:val="single" w:sz="4" w:space="0" w:color="auto"/>
              <w:bottom w:val="single" w:sz="4" w:space="0" w:color="auto"/>
              <w:right w:val="single" w:sz="4" w:space="0" w:color="auto"/>
            </w:tcBorders>
          </w:tcPr>
          <w:p w:rsidR="00DA2ECD" w:rsidRPr="002573D7" w:rsidRDefault="00DA2ECD" w:rsidP="00E50C65">
            <w:pPr>
              <w:widowControl w:val="0"/>
              <w:numPr>
                <w:ilvl w:val="0"/>
                <w:numId w:val="30"/>
              </w:numPr>
              <w:autoSpaceDE w:val="0"/>
              <w:autoSpaceDN w:val="0"/>
              <w:adjustRightInd w:val="0"/>
              <w:ind w:left="0" w:firstLine="0"/>
              <w:jc w:val="both"/>
            </w:pPr>
          </w:p>
        </w:tc>
        <w:tc>
          <w:tcPr>
            <w:tcW w:w="2804"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both"/>
            </w:pPr>
            <w:r w:rsidRPr="002573D7">
              <w:t xml:space="preserve">Цех № 1    </w:t>
            </w:r>
          </w:p>
          <w:p w:rsidR="00DA2ECD" w:rsidRPr="002573D7" w:rsidRDefault="00DA2ECD" w:rsidP="002C356D">
            <w:pPr>
              <w:widowControl w:val="0"/>
              <w:autoSpaceDE w:val="0"/>
              <w:autoSpaceDN w:val="0"/>
              <w:adjustRightInd w:val="0"/>
              <w:jc w:val="both"/>
            </w:pPr>
          </w:p>
        </w:tc>
        <w:tc>
          <w:tcPr>
            <w:tcW w:w="1122"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450</w:t>
            </w:r>
          </w:p>
        </w:tc>
        <w:tc>
          <w:tcPr>
            <w:tcW w:w="1496" w:type="dxa"/>
            <w:tcBorders>
              <w:top w:val="single" w:sz="4" w:space="0" w:color="auto"/>
              <w:left w:val="single" w:sz="4" w:space="0" w:color="auto"/>
              <w:bottom w:val="single" w:sz="4" w:space="0" w:color="auto"/>
              <w:right w:val="single" w:sz="4" w:space="0" w:color="auto"/>
            </w:tcBorders>
          </w:tcPr>
          <w:p w:rsidR="00DA2ECD" w:rsidRPr="002573D7" w:rsidRDefault="00E236F3" w:rsidP="002C356D">
            <w:pPr>
              <w:widowControl w:val="0"/>
              <w:autoSpaceDE w:val="0"/>
              <w:autoSpaceDN w:val="0"/>
              <w:adjustRightInd w:val="0"/>
              <w:jc w:val="center"/>
            </w:pPr>
            <w:r>
              <w:t>100</w:t>
            </w:r>
          </w:p>
        </w:tc>
        <w:tc>
          <w:tcPr>
            <w:tcW w:w="1122"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350</w:t>
            </w:r>
          </w:p>
        </w:tc>
        <w:tc>
          <w:tcPr>
            <w:tcW w:w="2244"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300</w:t>
            </w:r>
          </w:p>
        </w:tc>
        <w:tc>
          <w:tcPr>
            <w:tcW w:w="1150"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50</w:t>
            </w:r>
          </w:p>
        </w:tc>
      </w:tr>
      <w:tr w:rsidR="00DA2ECD" w:rsidRPr="002573D7">
        <w:tc>
          <w:tcPr>
            <w:tcW w:w="483" w:type="dxa"/>
            <w:tcBorders>
              <w:top w:val="single" w:sz="4" w:space="0" w:color="auto"/>
              <w:left w:val="single" w:sz="4" w:space="0" w:color="auto"/>
              <w:bottom w:val="single" w:sz="4" w:space="0" w:color="auto"/>
              <w:right w:val="single" w:sz="4" w:space="0" w:color="auto"/>
            </w:tcBorders>
          </w:tcPr>
          <w:p w:rsidR="00DA2ECD" w:rsidRPr="002573D7" w:rsidRDefault="00DA2ECD" w:rsidP="00E50C65">
            <w:pPr>
              <w:widowControl w:val="0"/>
              <w:numPr>
                <w:ilvl w:val="0"/>
                <w:numId w:val="30"/>
              </w:numPr>
              <w:autoSpaceDE w:val="0"/>
              <w:autoSpaceDN w:val="0"/>
              <w:adjustRightInd w:val="0"/>
              <w:ind w:left="0" w:firstLine="0"/>
              <w:jc w:val="both"/>
            </w:pPr>
          </w:p>
        </w:tc>
        <w:tc>
          <w:tcPr>
            <w:tcW w:w="2804"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both"/>
            </w:pPr>
            <w:r w:rsidRPr="002573D7">
              <w:t xml:space="preserve">Цех № 2  </w:t>
            </w:r>
          </w:p>
          <w:p w:rsidR="00DA2ECD" w:rsidRPr="002573D7" w:rsidRDefault="00DA2ECD" w:rsidP="002C356D">
            <w:pPr>
              <w:widowControl w:val="0"/>
              <w:autoSpaceDE w:val="0"/>
              <w:autoSpaceDN w:val="0"/>
              <w:adjustRightInd w:val="0"/>
              <w:jc w:val="both"/>
            </w:pPr>
          </w:p>
        </w:tc>
        <w:tc>
          <w:tcPr>
            <w:tcW w:w="1122"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225</w:t>
            </w:r>
          </w:p>
        </w:tc>
        <w:tc>
          <w:tcPr>
            <w:tcW w:w="1496"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25</w:t>
            </w:r>
          </w:p>
        </w:tc>
        <w:tc>
          <w:tcPr>
            <w:tcW w:w="1122"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200</w:t>
            </w:r>
          </w:p>
        </w:tc>
        <w:tc>
          <w:tcPr>
            <w:tcW w:w="2244"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173</w:t>
            </w:r>
          </w:p>
        </w:tc>
        <w:tc>
          <w:tcPr>
            <w:tcW w:w="1150"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27</w:t>
            </w:r>
          </w:p>
        </w:tc>
      </w:tr>
      <w:tr w:rsidR="00DA2ECD" w:rsidRPr="002573D7">
        <w:tc>
          <w:tcPr>
            <w:tcW w:w="483" w:type="dxa"/>
            <w:tcBorders>
              <w:top w:val="single" w:sz="4" w:space="0" w:color="auto"/>
              <w:left w:val="single" w:sz="4" w:space="0" w:color="auto"/>
              <w:bottom w:val="single" w:sz="4" w:space="0" w:color="auto"/>
              <w:right w:val="single" w:sz="4" w:space="0" w:color="auto"/>
            </w:tcBorders>
          </w:tcPr>
          <w:p w:rsidR="00DA2ECD" w:rsidRPr="002573D7" w:rsidRDefault="00DA2ECD" w:rsidP="00E50C65">
            <w:pPr>
              <w:widowControl w:val="0"/>
              <w:numPr>
                <w:ilvl w:val="0"/>
                <w:numId w:val="30"/>
              </w:numPr>
              <w:autoSpaceDE w:val="0"/>
              <w:autoSpaceDN w:val="0"/>
              <w:adjustRightInd w:val="0"/>
              <w:ind w:left="0" w:firstLine="0"/>
              <w:jc w:val="both"/>
            </w:pPr>
          </w:p>
        </w:tc>
        <w:tc>
          <w:tcPr>
            <w:tcW w:w="2804"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both"/>
            </w:pPr>
            <w:r w:rsidRPr="002573D7">
              <w:t xml:space="preserve">И т.д.  </w:t>
            </w:r>
          </w:p>
          <w:p w:rsidR="00DA2ECD" w:rsidRPr="002573D7" w:rsidRDefault="00DA2ECD" w:rsidP="002C356D">
            <w:pPr>
              <w:widowControl w:val="0"/>
              <w:autoSpaceDE w:val="0"/>
              <w:autoSpaceDN w:val="0"/>
              <w:adjustRightInd w:val="0"/>
              <w:jc w:val="both"/>
            </w:pPr>
          </w:p>
        </w:tc>
        <w:tc>
          <w:tcPr>
            <w:tcW w:w="1122"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w:t>
            </w:r>
          </w:p>
        </w:tc>
        <w:tc>
          <w:tcPr>
            <w:tcW w:w="1496"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w:t>
            </w:r>
          </w:p>
        </w:tc>
        <w:tc>
          <w:tcPr>
            <w:tcW w:w="1122"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w:t>
            </w:r>
          </w:p>
        </w:tc>
        <w:tc>
          <w:tcPr>
            <w:tcW w:w="2244"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w:t>
            </w:r>
          </w:p>
        </w:tc>
        <w:tc>
          <w:tcPr>
            <w:tcW w:w="1150"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w:t>
            </w:r>
          </w:p>
        </w:tc>
      </w:tr>
      <w:tr w:rsidR="00DA2ECD" w:rsidRPr="002573D7">
        <w:tc>
          <w:tcPr>
            <w:tcW w:w="483"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both"/>
            </w:pPr>
          </w:p>
        </w:tc>
        <w:tc>
          <w:tcPr>
            <w:tcW w:w="2804"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both"/>
              <w:rPr>
                <w:b/>
                <w:bCs/>
              </w:rPr>
            </w:pPr>
            <w:r w:rsidRPr="002573D7">
              <w:rPr>
                <w:b/>
                <w:bCs/>
              </w:rPr>
              <w:t xml:space="preserve">ИТОГО: </w:t>
            </w:r>
          </w:p>
        </w:tc>
        <w:tc>
          <w:tcPr>
            <w:tcW w:w="1122"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675</w:t>
            </w:r>
          </w:p>
        </w:tc>
        <w:tc>
          <w:tcPr>
            <w:tcW w:w="1496" w:type="dxa"/>
            <w:tcBorders>
              <w:top w:val="single" w:sz="4" w:space="0" w:color="auto"/>
              <w:left w:val="single" w:sz="4" w:space="0" w:color="auto"/>
              <w:bottom w:val="single" w:sz="4" w:space="0" w:color="auto"/>
              <w:right w:val="single" w:sz="4" w:space="0" w:color="auto"/>
            </w:tcBorders>
          </w:tcPr>
          <w:p w:rsidR="00DA2ECD" w:rsidRPr="002573D7" w:rsidRDefault="00E236F3" w:rsidP="002C356D">
            <w:pPr>
              <w:widowControl w:val="0"/>
              <w:autoSpaceDE w:val="0"/>
              <w:autoSpaceDN w:val="0"/>
              <w:adjustRightInd w:val="0"/>
              <w:jc w:val="center"/>
            </w:pPr>
            <w:r>
              <w:t>125</w:t>
            </w:r>
          </w:p>
        </w:tc>
        <w:tc>
          <w:tcPr>
            <w:tcW w:w="1122"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550</w:t>
            </w:r>
          </w:p>
        </w:tc>
        <w:tc>
          <w:tcPr>
            <w:tcW w:w="2244"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473</w:t>
            </w:r>
          </w:p>
        </w:tc>
        <w:tc>
          <w:tcPr>
            <w:tcW w:w="1150" w:type="dxa"/>
            <w:tcBorders>
              <w:top w:val="single" w:sz="4" w:space="0" w:color="auto"/>
              <w:left w:val="single" w:sz="4" w:space="0" w:color="auto"/>
              <w:bottom w:val="single" w:sz="4" w:space="0" w:color="auto"/>
              <w:right w:val="single" w:sz="4" w:space="0" w:color="auto"/>
            </w:tcBorders>
          </w:tcPr>
          <w:p w:rsidR="00DA2ECD" w:rsidRPr="002573D7" w:rsidRDefault="00DA2ECD" w:rsidP="002C356D">
            <w:pPr>
              <w:widowControl w:val="0"/>
              <w:autoSpaceDE w:val="0"/>
              <w:autoSpaceDN w:val="0"/>
              <w:adjustRightInd w:val="0"/>
              <w:jc w:val="center"/>
            </w:pPr>
            <w:r w:rsidRPr="002573D7">
              <w:t>77</w:t>
            </w:r>
          </w:p>
        </w:tc>
      </w:tr>
    </w:tbl>
    <w:p w:rsidR="00DA2ECD" w:rsidRDefault="00DA2ECD" w:rsidP="00DA2ECD">
      <w:pPr>
        <w:ind w:firstLine="709"/>
        <w:jc w:val="both"/>
        <w:rPr>
          <w:sz w:val="24"/>
          <w:szCs w:val="24"/>
        </w:rPr>
      </w:pPr>
    </w:p>
    <w:p w:rsidR="00DA2ECD" w:rsidRDefault="00DA2ECD" w:rsidP="00DA2ECD">
      <w:pPr>
        <w:jc w:val="both"/>
      </w:pPr>
      <w:r w:rsidRPr="002573D7">
        <w:t xml:space="preserve">Работник, уполномоченный на </w:t>
      </w:r>
    </w:p>
    <w:p w:rsidR="00DA2ECD" w:rsidRPr="002573D7" w:rsidRDefault="00DA2ECD" w:rsidP="00DA2ECD">
      <w:pPr>
        <w:jc w:val="both"/>
      </w:pPr>
      <w:r w:rsidRPr="002573D7">
        <w:t>решение</w:t>
      </w:r>
      <w:r>
        <w:t xml:space="preserve"> </w:t>
      </w:r>
      <w:r w:rsidRPr="002573D7">
        <w:t>задач в области ГОЧС</w:t>
      </w:r>
      <w:r w:rsidR="005F48D8">
        <w:t xml:space="preserve">                                                    </w:t>
      </w:r>
      <w:r w:rsidR="005F48D8" w:rsidRPr="002573D7">
        <w:rPr>
          <w:u w:val="single"/>
        </w:rPr>
        <w:t xml:space="preserve">(Фамилия И. О.) </w:t>
      </w:r>
      <w:r w:rsidR="005F48D8" w:rsidRPr="002573D7">
        <w:t xml:space="preserve">  </w:t>
      </w:r>
    </w:p>
    <w:p w:rsidR="005B2BE8" w:rsidRDefault="005B2BE8" w:rsidP="005B2BE8">
      <w:pPr>
        <w:ind w:firstLine="709"/>
        <w:jc w:val="center"/>
        <w:rPr>
          <w:b/>
          <w:bCs/>
          <w:sz w:val="24"/>
          <w:szCs w:val="24"/>
        </w:rPr>
      </w:pPr>
    </w:p>
    <w:p w:rsidR="005B2BE8" w:rsidRDefault="005B2BE8" w:rsidP="005B2BE8">
      <w:pPr>
        <w:ind w:firstLine="709"/>
        <w:jc w:val="center"/>
        <w:rPr>
          <w:b/>
          <w:bCs/>
          <w:sz w:val="24"/>
          <w:szCs w:val="24"/>
        </w:rPr>
      </w:pPr>
    </w:p>
    <w:p w:rsidR="005B2BE8" w:rsidRPr="002573D7" w:rsidRDefault="005B2BE8" w:rsidP="005B2BE8">
      <w:pPr>
        <w:ind w:firstLine="709"/>
        <w:jc w:val="center"/>
        <w:rPr>
          <w:b/>
          <w:bCs/>
        </w:rPr>
      </w:pPr>
      <w:r w:rsidRPr="005B2BE8">
        <w:rPr>
          <w:b/>
          <w:bCs/>
        </w:rPr>
        <w:t>5.6.</w:t>
      </w:r>
      <w:r>
        <w:rPr>
          <w:bCs/>
        </w:rPr>
        <w:t xml:space="preserve">  </w:t>
      </w:r>
      <w:r w:rsidRPr="002573D7">
        <w:rPr>
          <w:b/>
          <w:bCs/>
        </w:rPr>
        <w:t>ШТАТНО-ДОЛЖНОСТНОЙ СПИСОК</w:t>
      </w:r>
    </w:p>
    <w:p w:rsidR="005B2BE8" w:rsidRPr="00122207" w:rsidRDefault="005B2BE8" w:rsidP="005B2BE8">
      <w:pPr>
        <w:ind w:firstLine="709"/>
        <w:jc w:val="both"/>
        <w:rPr>
          <w:sz w:val="24"/>
          <w:szCs w:val="24"/>
        </w:rPr>
      </w:pPr>
      <w:r w:rsidRPr="00122207">
        <w:rPr>
          <w:sz w:val="24"/>
          <w:szCs w:val="24"/>
        </w:rPr>
        <w:t xml:space="preserve"> </w:t>
      </w:r>
      <w:r>
        <w:rPr>
          <w:sz w:val="24"/>
          <w:szCs w:val="24"/>
        </w:rPr>
        <w:t xml:space="preserve">            </w:t>
      </w:r>
      <w:r w:rsidRPr="00122207">
        <w:rPr>
          <w:sz w:val="24"/>
          <w:szCs w:val="24"/>
        </w:rPr>
        <w:t>_______________________________________________________________</w:t>
      </w:r>
    </w:p>
    <w:p w:rsidR="005B2BE8" w:rsidRPr="00FB5475" w:rsidRDefault="005B2BE8" w:rsidP="005B2BE8">
      <w:pPr>
        <w:ind w:firstLine="709"/>
        <w:jc w:val="both"/>
        <w:rPr>
          <w:sz w:val="20"/>
          <w:szCs w:val="20"/>
        </w:rPr>
      </w:pPr>
      <w:r>
        <w:rPr>
          <w:sz w:val="20"/>
          <w:szCs w:val="20"/>
        </w:rPr>
        <w:t xml:space="preserve">                                                    </w:t>
      </w:r>
      <w:r w:rsidRPr="00FB5475">
        <w:rPr>
          <w:sz w:val="20"/>
          <w:szCs w:val="20"/>
        </w:rPr>
        <w:t xml:space="preserve">(наименование формирования и организации) </w:t>
      </w:r>
    </w:p>
    <w:p w:rsidR="005B2BE8" w:rsidRPr="00122207" w:rsidRDefault="005B2BE8" w:rsidP="005B2BE8">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3169"/>
        <w:gridCol w:w="2247"/>
        <w:gridCol w:w="2244"/>
        <w:gridCol w:w="2245"/>
      </w:tblGrid>
      <w:tr w:rsidR="005B2BE8" w:rsidRPr="002573D7">
        <w:tc>
          <w:tcPr>
            <w:tcW w:w="516"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122207">
              <w:rPr>
                <w:sz w:val="24"/>
                <w:szCs w:val="24"/>
              </w:rPr>
              <w:t xml:space="preserve"> </w:t>
            </w:r>
            <w:r w:rsidRPr="002573D7">
              <w:t>№ пп</w:t>
            </w:r>
          </w:p>
        </w:tc>
        <w:tc>
          <w:tcPr>
            <w:tcW w:w="3169"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2573D7">
              <w:t xml:space="preserve">Наименование  штатных  должностей  </w:t>
            </w:r>
          </w:p>
        </w:tc>
        <w:tc>
          <w:tcPr>
            <w:tcW w:w="2247"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2573D7">
              <w:t xml:space="preserve">Фамилия, имя, отчество  </w:t>
            </w:r>
          </w:p>
        </w:tc>
        <w:tc>
          <w:tcPr>
            <w:tcW w:w="2244"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2573D7">
              <w:t>Место работы и</w:t>
            </w:r>
          </w:p>
          <w:p w:rsidR="005B2BE8" w:rsidRPr="002573D7" w:rsidRDefault="005B2BE8" w:rsidP="002C356D">
            <w:pPr>
              <w:widowControl w:val="0"/>
              <w:autoSpaceDE w:val="0"/>
              <w:autoSpaceDN w:val="0"/>
              <w:adjustRightInd w:val="0"/>
              <w:jc w:val="center"/>
            </w:pPr>
            <w:r w:rsidRPr="002573D7">
              <w:t>должность</w:t>
            </w:r>
          </w:p>
        </w:tc>
        <w:tc>
          <w:tcPr>
            <w:tcW w:w="2245" w:type="dxa"/>
            <w:tcBorders>
              <w:top w:val="single" w:sz="4" w:space="0" w:color="auto"/>
              <w:left w:val="single" w:sz="4" w:space="0" w:color="auto"/>
              <w:bottom w:val="single" w:sz="4" w:space="0" w:color="auto"/>
              <w:right w:val="single" w:sz="4" w:space="0" w:color="auto"/>
            </w:tcBorders>
          </w:tcPr>
          <w:p w:rsidR="005B2BE8" w:rsidRPr="002573D7" w:rsidRDefault="005B2BE8" w:rsidP="005B2BE8">
            <w:pPr>
              <w:widowControl w:val="0"/>
              <w:autoSpaceDE w:val="0"/>
              <w:autoSpaceDN w:val="0"/>
              <w:adjustRightInd w:val="0"/>
              <w:jc w:val="center"/>
            </w:pPr>
            <w:r w:rsidRPr="002573D7">
              <w:t>Домашний адрес</w:t>
            </w:r>
          </w:p>
          <w:p w:rsidR="005B2BE8" w:rsidRPr="002573D7" w:rsidRDefault="005B2BE8" w:rsidP="002C356D">
            <w:pPr>
              <w:widowControl w:val="0"/>
              <w:autoSpaceDE w:val="0"/>
              <w:autoSpaceDN w:val="0"/>
              <w:adjustRightInd w:val="0"/>
              <w:jc w:val="center"/>
            </w:pPr>
          </w:p>
        </w:tc>
      </w:tr>
      <w:tr w:rsidR="005B2BE8">
        <w:tc>
          <w:tcPr>
            <w:tcW w:w="516" w:type="dxa"/>
            <w:tcBorders>
              <w:top w:val="single" w:sz="4" w:space="0" w:color="auto"/>
              <w:left w:val="single" w:sz="4" w:space="0" w:color="auto"/>
              <w:bottom w:val="single" w:sz="4" w:space="0" w:color="auto"/>
              <w:right w:val="single" w:sz="4" w:space="0" w:color="auto"/>
            </w:tcBorders>
          </w:tcPr>
          <w:p w:rsidR="005B2BE8" w:rsidRPr="004F4161" w:rsidRDefault="005B2BE8" w:rsidP="002C356D">
            <w:pPr>
              <w:widowControl w:val="0"/>
              <w:autoSpaceDE w:val="0"/>
              <w:autoSpaceDN w:val="0"/>
              <w:adjustRightInd w:val="0"/>
              <w:jc w:val="center"/>
              <w:rPr>
                <w:sz w:val="24"/>
                <w:szCs w:val="24"/>
              </w:rPr>
            </w:pPr>
          </w:p>
        </w:tc>
        <w:tc>
          <w:tcPr>
            <w:tcW w:w="9905" w:type="dxa"/>
            <w:gridSpan w:val="4"/>
            <w:tcBorders>
              <w:top w:val="single" w:sz="4" w:space="0" w:color="auto"/>
              <w:left w:val="single" w:sz="4" w:space="0" w:color="auto"/>
              <w:bottom w:val="single" w:sz="4" w:space="0" w:color="auto"/>
              <w:right w:val="single" w:sz="4" w:space="0" w:color="auto"/>
            </w:tcBorders>
          </w:tcPr>
          <w:p w:rsidR="005B2BE8" w:rsidRPr="002573D7" w:rsidRDefault="005B2BE8" w:rsidP="005B2BE8">
            <w:pPr>
              <w:widowControl w:val="0"/>
              <w:autoSpaceDE w:val="0"/>
              <w:autoSpaceDN w:val="0"/>
              <w:adjustRightInd w:val="0"/>
            </w:pPr>
            <w:r w:rsidRPr="002573D7">
              <w:t>А. Управление</w:t>
            </w:r>
          </w:p>
        </w:tc>
      </w:tr>
      <w:tr w:rsidR="005B2BE8" w:rsidRPr="002573D7">
        <w:tc>
          <w:tcPr>
            <w:tcW w:w="516" w:type="dxa"/>
            <w:tcBorders>
              <w:top w:val="single" w:sz="4" w:space="0" w:color="auto"/>
              <w:left w:val="single" w:sz="4" w:space="0" w:color="auto"/>
              <w:bottom w:val="single" w:sz="4" w:space="0" w:color="auto"/>
              <w:right w:val="single" w:sz="4" w:space="0" w:color="auto"/>
            </w:tcBorders>
          </w:tcPr>
          <w:p w:rsidR="005B2BE8" w:rsidRPr="002573D7" w:rsidRDefault="005B2BE8" w:rsidP="00E50C65">
            <w:pPr>
              <w:widowControl w:val="0"/>
              <w:numPr>
                <w:ilvl w:val="0"/>
                <w:numId w:val="31"/>
              </w:numPr>
              <w:autoSpaceDE w:val="0"/>
              <w:autoSpaceDN w:val="0"/>
              <w:adjustRightInd w:val="0"/>
              <w:ind w:left="0" w:firstLine="0"/>
              <w:jc w:val="center"/>
            </w:pPr>
          </w:p>
        </w:tc>
        <w:tc>
          <w:tcPr>
            <w:tcW w:w="3169"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pPr>
            <w:r w:rsidRPr="002573D7">
              <w:t xml:space="preserve">Командир сводной  команды  </w:t>
            </w:r>
          </w:p>
        </w:tc>
        <w:tc>
          <w:tcPr>
            <w:tcW w:w="2247"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2573D7">
              <w:t>Иванов Иван  Иванович</w:t>
            </w:r>
          </w:p>
        </w:tc>
        <w:tc>
          <w:tcPr>
            <w:tcW w:w="2244"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2573D7">
              <w:t>Цех № 2, инженер</w:t>
            </w:r>
          </w:p>
          <w:p w:rsidR="005B2BE8" w:rsidRPr="002573D7" w:rsidRDefault="005B2BE8" w:rsidP="002C356D">
            <w:pPr>
              <w:widowControl w:val="0"/>
              <w:autoSpaceDE w:val="0"/>
              <w:autoSpaceDN w:val="0"/>
              <w:adjustRightInd w:val="0"/>
              <w:jc w:val="center"/>
            </w:pPr>
          </w:p>
        </w:tc>
        <w:tc>
          <w:tcPr>
            <w:tcW w:w="2245"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2573D7">
              <w:t xml:space="preserve">ул. Ленина,  </w:t>
            </w:r>
          </w:p>
          <w:p w:rsidR="005B2BE8" w:rsidRPr="002573D7" w:rsidRDefault="005B2BE8" w:rsidP="002C356D">
            <w:pPr>
              <w:widowControl w:val="0"/>
              <w:autoSpaceDE w:val="0"/>
              <w:autoSpaceDN w:val="0"/>
              <w:adjustRightInd w:val="0"/>
              <w:jc w:val="center"/>
            </w:pPr>
            <w:r w:rsidRPr="002573D7">
              <w:t>5, кв. 2</w:t>
            </w:r>
          </w:p>
        </w:tc>
      </w:tr>
      <w:tr w:rsidR="005B2BE8" w:rsidRPr="002573D7">
        <w:tc>
          <w:tcPr>
            <w:tcW w:w="516" w:type="dxa"/>
            <w:tcBorders>
              <w:top w:val="single" w:sz="4" w:space="0" w:color="auto"/>
              <w:left w:val="single" w:sz="4" w:space="0" w:color="auto"/>
              <w:bottom w:val="single" w:sz="4" w:space="0" w:color="auto"/>
              <w:right w:val="single" w:sz="4" w:space="0" w:color="auto"/>
            </w:tcBorders>
          </w:tcPr>
          <w:p w:rsidR="005B2BE8" w:rsidRPr="002573D7" w:rsidRDefault="005B2BE8" w:rsidP="00E50C65">
            <w:pPr>
              <w:widowControl w:val="0"/>
              <w:numPr>
                <w:ilvl w:val="0"/>
                <w:numId w:val="31"/>
              </w:numPr>
              <w:autoSpaceDE w:val="0"/>
              <w:autoSpaceDN w:val="0"/>
              <w:adjustRightInd w:val="0"/>
              <w:ind w:left="0" w:firstLine="0"/>
              <w:jc w:val="center"/>
            </w:pPr>
          </w:p>
        </w:tc>
        <w:tc>
          <w:tcPr>
            <w:tcW w:w="3169"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both"/>
            </w:pPr>
            <w:r w:rsidRPr="002573D7">
              <w:t xml:space="preserve">..................................  </w:t>
            </w:r>
          </w:p>
        </w:tc>
        <w:tc>
          <w:tcPr>
            <w:tcW w:w="2247"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2573D7">
              <w:t>........................</w:t>
            </w:r>
          </w:p>
        </w:tc>
        <w:tc>
          <w:tcPr>
            <w:tcW w:w="2244"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2573D7">
              <w:t>.....................</w:t>
            </w:r>
          </w:p>
          <w:p w:rsidR="005B2BE8" w:rsidRPr="002573D7" w:rsidRDefault="005B2BE8" w:rsidP="002C356D">
            <w:pPr>
              <w:widowControl w:val="0"/>
              <w:autoSpaceDE w:val="0"/>
              <w:autoSpaceDN w:val="0"/>
              <w:adjustRightInd w:val="0"/>
              <w:jc w:val="center"/>
            </w:pPr>
          </w:p>
        </w:tc>
        <w:tc>
          <w:tcPr>
            <w:tcW w:w="2245"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r w:rsidRPr="002573D7">
              <w:t>.....................</w:t>
            </w:r>
          </w:p>
        </w:tc>
      </w:tr>
      <w:tr w:rsidR="005B2BE8" w:rsidRPr="002573D7">
        <w:tc>
          <w:tcPr>
            <w:tcW w:w="516"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p>
        </w:tc>
        <w:tc>
          <w:tcPr>
            <w:tcW w:w="9905" w:type="dxa"/>
            <w:gridSpan w:val="4"/>
            <w:tcBorders>
              <w:top w:val="single" w:sz="4" w:space="0" w:color="auto"/>
              <w:left w:val="single" w:sz="4" w:space="0" w:color="auto"/>
              <w:bottom w:val="single" w:sz="4" w:space="0" w:color="auto"/>
              <w:right w:val="single" w:sz="4" w:space="0" w:color="auto"/>
            </w:tcBorders>
          </w:tcPr>
          <w:p w:rsidR="005B2BE8" w:rsidRPr="002573D7" w:rsidRDefault="005B2BE8" w:rsidP="005B2BE8">
            <w:pPr>
              <w:widowControl w:val="0"/>
              <w:autoSpaceDE w:val="0"/>
              <w:autoSpaceDN w:val="0"/>
              <w:adjustRightInd w:val="0"/>
            </w:pPr>
            <w:r>
              <w:t>Б</w:t>
            </w:r>
            <w:r w:rsidRPr="002573D7">
              <w:t>. Основные подразделения</w:t>
            </w:r>
          </w:p>
        </w:tc>
      </w:tr>
      <w:tr w:rsidR="005B2BE8" w:rsidRPr="002573D7">
        <w:tc>
          <w:tcPr>
            <w:tcW w:w="516" w:type="dxa"/>
            <w:tcBorders>
              <w:top w:val="single" w:sz="4" w:space="0" w:color="auto"/>
              <w:left w:val="single" w:sz="4" w:space="0" w:color="auto"/>
              <w:bottom w:val="single" w:sz="4" w:space="0" w:color="auto"/>
              <w:right w:val="single" w:sz="4" w:space="0" w:color="auto"/>
            </w:tcBorders>
          </w:tcPr>
          <w:p w:rsidR="005B2BE8" w:rsidRPr="002573D7" w:rsidRDefault="005B2BE8" w:rsidP="002C356D">
            <w:pPr>
              <w:widowControl w:val="0"/>
              <w:autoSpaceDE w:val="0"/>
              <w:autoSpaceDN w:val="0"/>
              <w:adjustRightInd w:val="0"/>
              <w:jc w:val="center"/>
            </w:pPr>
          </w:p>
        </w:tc>
        <w:tc>
          <w:tcPr>
            <w:tcW w:w="9905" w:type="dxa"/>
            <w:gridSpan w:val="4"/>
            <w:tcBorders>
              <w:top w:val="single" w:sz="4" w:space="0" w:color="auto"/>
              <w:left w:val="single" w:sz="4" w:space="0" w:color="auto"/>
              <w:bottom w:val="single" w:sz="4" w:space="0" w:color="auto"/>
              <w:right w:val="single" w:sz="4" w:space="0" w:color="auto"/>
            </w:tcBorders>
          </w:tcPr>
          <w:p w:rsidR="005B2BE8" w:rsidRPr="002573D7" w:rsidRDefault="005B2BE8" w:rsidP="005B2BE8">
            <w:pPr>
              <w:widowControl w:val="0"/>
              <w:autoSpaceDE w:val="0"/>
              <w:autoSpaceDN w:val="0"/>
              <w:adjustRightInd w:val="0"/>
            </w:pPr>
            <w:r>
              <w:t>В</w:t>
            </w:r>
            <w:r w:rsidRPr="002573D7">
              <w:t>. Подразделения обеспечения</w:t>
            </w:r>
          </w:p>
        </w:tc>
      </w:tr>
    </w:tbl>
    <w:p w:rsidR="005B2BE8" w:rsidRDefault="005B2BE8" w:rsidP="005B2BE8">
      <w:pPr>
        <w:jc w:val="both"/>
      </w:pPr>
    </w:p>
    <w:p w:rsidR="005B2BE8" w:rsidRDefault="005B2BE8" w:rsidP="005B2BE8">
      <w:pPr>
        <w:jc w:val="both"/>
      </w:pPr>
      <w:r w:rsidRPr="002573D7">
        <w:t xml:space="preserve">Работник, уполномоченный на </w:t>
      </w:r>
    </w:p>
    <w:p w:rsidR="005B2BE8" w:rsidRDefault="005B2BE8" w:rsidP="005B2BE8">
      <w:pPr>
        <w:jc w:val="both"/>
      </w:pPr>
      <w:r w:rsidRPr="002573D7">
        <w:t>решение</w:t>
      </w:r>
      <w:r>
        <w:t xml:space="preserve"> </w:t>
      </w:r>
      <w:r w:rsidRPr="002573D7">
        <w:t>задач в области ГОЧС</w:t>
      </w:r>
      <w:r>
        <w:t xml:space="preserve">                                                       </w:t>
      </w:r>
      <w:r w:rsidRPr="005B2BE8">
        <w:t xml:space="preserve"> </w:t>
      </w:r>
      <w:r w:rsidRPr="002573D7">
        <w:rPr>
          <w:u w:val="single"/>
        </w:rPr>
        <w:t xml:space="preserve">(Фамилия И. О.) </w:t>
      </w:r>
      <w:r w:rsidRPr="002573D7">
        <w:t xml:space="preserve">  </w:t>
      </w:r>
    </w:p>
    <w:p w:rsidR="005B2BE8" w:rsidRDefault="005B2BE8" w:rsidP="005B2BE8">
      <w:pPr>
        <w:jc w:val="both"/>
      </w:pPr>
    </w:p>
    <w:p w:rsidR="005B2BE8" w:rsidRPr="002573D7" w:rsidRDefault="005B2BE8" w:rsidP="005B2BE8">
      <w:pPr>
        <w:jc w:val="both"/>
      </w:pPr>
      <w:r w:rsidRPr="002573D7">
        <w:t xml:space="preserve">Командир формирования              </w:t>
      </w:r>
      <w:r>
        <w:t xml:space="preserve">     </w:t>
      </w:r>
      <w:r w:rsidRPr="002573D7">
        <w:t xml:space="preserve">                                  </w:t>
      </w:r>
      <w:r>
        <w:t xml:space="preserve">             </w:t>
      </w:r>
      <w:r w:rsidRPr="002573D7">
        <w:rPr>
          <w:u w:val="single"/>
        </w:rPr>
        <w:t>(Фамилия</w:t>
      </w:r>
      <w:r>
        <w:rPr>
          <w:u w:val="single"/>
        </w:rPr>
        <w:t xml:space="preserve"> </w:t>
      </w:r>
      <w:r w:rsidRPr="002573D7">
        <w:rPr>
          <w:u w:val="single"/>
        </w:rPr>
        <w:t xml:space="preserve"> И. О.)</w:t>
      </w:r>
      <w:r w:rsidRPr="002573D7">
        <w:t xml:space="preserve"> </w:t>
      </w:r>
    </w:p>
    <w:p w:rsidR="00233EB2" w:rsidRDefault="00233EB2" w:rsidP="005B2BE8">
      <w:pPr>
        <w:jc w:val="both"/>
        <w:sectPr w:rsidR="00233EB2" w:rsidSect="00234A9C">
          <w:pgSz w:w="11906" w:h="16838"/>
          <w:pgMar w:top="851" w:right="567" w:bottom="851" w:left="1134" w:header="284" w:footer="709" w:gutter="0"/>
          <w:cols w:space="708"/>
          <w:docGrid w:linePitch="360"/>
        </w:sectPr>
      </w:pPr>
    </w:p>
    <w:p w:rsidR="00233EB2" w:rsidRPr="00233EB2" w:rsidRDefault="00233EB2" w:rsidP="00233EB2">
      <w:pPr>
        <w:jc w:val="center"/>
        <w:rPr>
          <w:b/>
        </w:rPr>
      </w:pPr>
      <w:r>
        <w:rPr>
          <w:b/>
        </w:rPr>
        <w:lastRenderedPageBreak/>
        <w:t xml:space="preserve">5.7.  </w:t>
      </w:r>
      <w:r w:rsidRPr="00233EB2">
        <w:rPr>
          <w:b/>
        </w:rPr>
        <w:t xml:space="preserve"> СПИСОК</w:t>
      </w:r>
      <w:r w:rsidRPr="00233EB2">
        <w:t xml:space="preserve"> </w:t>
      </w:r>
      <w:r w:rsidRPr="00233EB2">
        <w:rPr>
          <w:b/>
          <w:caps/>
        </w:rPr>
        <w:t>личного состава</w:t>
      </w:r>
    </w:p>
    <w:p w:rsidR="00233EB2" w:rsidRDefault="00233EB2" w:rsidP="00233EB2">
      <w:pPr>
        <w:jc w:val="center"/>
      </w:pPr>
      <w:r>
        <w:t>_____________________________________________________</w:t>
      </w:r>
    </w:p>
    <w:p w:rsidR="00233EB2" w:rsidRDefault="00233EB2" w:rsidP="00233EB2">
      <w:pPr>
        <w:jc w:val="center"/>
        <w:rPr>
          <w:vertAlign w:val="superscript"/>
        </w:rPr>
      </w:pPr>
      <w:r>
        <w:rPr>
          <w:vertAlign w:val="superscript"/>
        </w:rPr>
        <w:t xml:space="preserve">                               (</w:t>
      </w:r>
      <w:r w:rsidR="007B7CDB">
        <w:rPr>
          <w:vertAlign w:val="superscript"/>
        </w:rPr>
        <w:t>название</w:t>
      </w:r>
      <w:r>
        <w:rPr>
          <w:vertAlign w:val="superscript"/>
        </w:rPr>
        <w:t xml:space="preserve"> формирования)</w:t>
      </w:r>
    </w:p>
    <w:tbl>
      <w:tblPr>
        <w:tblW w:w="5000" w:type="pct"/>
        <w:jc w:val="center"/>
        <w:tblCellMar>
          <w:top w:w="79" w:type="dxa"/>
          <w:left w:w="79" w:type="dxa"/>
          <w:bottom w:w="79" w:type="dxa"/>
          <w:right w:w="79" w:type="dxa"/>
        </w:tblCellMar>
        <w:tblLook w:val="0000"/>
      </w:tblPr>
      <w:tblGrid>
        <w:gridCol w:w="984"/>
        <w:gridCol w:w="1584"/>
        <w:gridCol w:w="1585"/>
        <w:gridCol w:w="1447"/>
        <w:gridCol w:w="1799"/>
        <w:gridCol w:w="1377"/>
        <w:gridCol w:w="1734"/>
        <w:gridCol w:w="1585"/>
        <w:gridCol w:w="1585"/>
        <w:gridCol w:w="1615"/>
      </w:tblGrid>
      <w:tr w:rsidR="00233EB2">
        <w:trPr>
          <w:trHeight w:val="850"/>
          <w:tblHeader/>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sz w:val="20"/>
              </w:rPr>
            </w:pPr>
            <w:r>
              <w:rPr>
                <w:rFonts w:ascii="Times New Roman" w:hAnsi="Times New Roman"/>
                <w:b/>
                <w:bCs/>
                <w:sz w:val="20"/>
                <w:szCs w:val="16"/>
              </w:rPr>
              <w:t>№</w:t>
            </w:r>
            <w:r>
              <w:rPr>
                <w:rFonts w:ascii="Times New Roman" w:hAnsi="Times New Roman"/>
                <w:b/>
                <w:bCs/>
                <w:sz w:val="20"/>
                <w:szCs w:val="16"/>
              </w:rPr>
              <w:br/>
              <w:t>п/п</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sz w:val="20"/>
              </w:rPr>
            </w:pPr>
            <w:r>
              <w:rPr>
                <w:rFonts w:ascii="Times New Roman" w:hAnsi="Times New Roman"/>
                <w:b/>
                <w:bCs/>
                <w:sz w:val="20"/>
                <w:szCs w:val="16"/>
              </w:rPr>
              <w:t>Фамилия,</w:t>
            </w:r>
            <w:r>
              <w:rPr>
                <w:rFonts w:ascii="Times New Roman" w:hAnsi="Times New Roman"/>
                <w:b/>
                <w:bCs/>
                <w:sz w:val="20"/>
                <w:szCs w:val="16"/>
              </w:rPr>
              <w:br/>
              <w:t>Имя,</w:t>
            </w:r>
            <w:r>
              <w:rPr>
                <w:rFonts w:ascii="Times New Roman" w:hAnsi="Times New Roman"/>
                <w:b/>
                <w:bCs/>
                <w:sz w:val="20"/>
                <w:szCs w:val="16"/>
              </w:rPr>
              <w:br/>
              <w:t>Отчество</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sz w:val="20"/>
              </w:rPr>
            </w:pPr>
            <w:r>
              <w:rPr>
                <w:rFonts w:ascii="Times New Roman" w:hAnsi="Times New Roman"/>
                <w:b/>
                <w:bCs/>
                <w:sz w:val="20"/>
                <w:szCs w:val="16"/>
              </w:rPr>
              <w:t xml:space="preserve">Должность по работе </w:t>
            </w: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b/>
                <w:bCs/>
                <w:sz w:val="20"/>
                <w:szCs w:val="16"/>
              </w:rPr>
            </w:pPr>
            <w:r>
              <w:rPr>
                <w:rFonts w:ascii="Times New Roman" w:hAnsi="Times New Roman"/>
                <w:b/>
                <w:bCs/>
                <w:sz w:val="20"/>
                <w:szCs w:val="16"/>
              </w:rPr>
              <w:t xml:space="preserve">Должность </w:t>
            </w:r>
          </w:p>
          <w:p w:rsidR="00233EB2" w:rsidRDefault="00233EB2" w:rsidP="002C356D">
            <w:pPr>
              <w:pStyle w:val="TablIn"/>
              <w:jc w:val="center"/>
              <w:rPr>
                <w:rFonts w:ascii="Times New Roman" w:hAnsi="Times New Roman"/>
                <w:sz w:val="20"/>
              </w:rPr>
            </w:pPr>
            <w:r>
              <w:rPr>
                <w:rFonts w:ascii="Times New Roman" w:hAnsi="Times New Roman"/>
                <w:b/>
                <w:bCs/>
                <w:sz w:val="20"/>
                <w:szCs w:val="16"/>
              </w:rPr>
              <w:t>по ГО</w:t>
            </w: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sz w:val="20"/>
              </w:rPr>
            </w:pPr>
            <w:r>
              <w:rPr>
                <w:rFonts w:ascii="Times New Roman" w:hAnsi="Times New Roman"/>
                <w:b/>
                <w:bCs/>
                <w:sz w:val="20"/>
                <w:szCs w:val="16"/>
              </w:rPr>
              <w:t>Группа крови, резус-фактор</w:t>
            </w: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sz w:val="20"/>
              </w:rPr>
            </w:pPr>
            <w:r>
              <w:rPr>
                <w:rFonts w:ascii="Times New Roman" w:hAnsi="Times New Roman"/>
                <w:b/>
                <w:bCs/>
                <w:sz w:val="20"/>
                <w:szCs w:val="16"/>
              </w:rPr>
              <w:t>Год</w:t>
            </w:r>
            <w:r>
              <w:rPr>
                <w:rFonts w:ascii="Times New Roman" w:hAnsi="Times New Roman"/>
                <w:b/>
                <w:bCs/>
                <w:sz w:val="20"/>
                <w:szCs w:val="16"/>
              </w:rPr>
              <w:br/>
              <w:t>рождения</w:t>
            </w: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sz w:val="20"/>
              </w:rPr>
            </w:pPr>
            <w:r>
              <w:rPr>
                <w:rFonts w:ascii="Times New Roman" w:hAnsi="Times New Roman"/>
                <w:b/>
                <w:bCs/>
                <w:sz w:val="20"/>
                <w:szCs w:val="16"/>
              </w:rPr>
              <w:t>Образование</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sz w:val="20"/>
              </w:rPr>
            </w:pPr>
            <w:r>
              <w:rPr>
                <w:rFonts w:ascii="Times New Roman" w:hAnsi="Times New Roman"/>
                <w:b/>
                <w:bCs/>
                <w:sz w:val="20"/>
                <w:szCs w:val="16"/>
              </w:rPr>
              <w:t>Домашний адрес,</w:t>
            </w:r>
            <w:r>
              <w:rPr>
                <w:rFonts w:ascii="Times New Roman" w:hAnsi="Times New Roman"/>
                <w:b/>
                <w:bCs/>
                <w:sz w:val="20"/>
                <w:szCs w:val="16"/>
              </w:rPr>
              <w:br/>
              <w:t>телефон</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sz w:val="20"/>
              </w:rPr>
            </w:pPr>
            <w:r>
              <w:rPr>
                <w:rFonts w:ascii="Times New Roman" w:hAnsi="Times New Roman"/>
                <w:b/>
                <w:bCs/>
                <w:sz w:val="20"/>
                <w:szCs w:val="16"/>
              </w:rPr>
              <w:t>Кто оповещает и способ оповещения</w:t>
            </w: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vAlign w:val="center"/>
          </w:tcPr>
          <w:p w:rsidR="00233EB2" w:rsidRDefault="00233EB2" w:rsidP="002C356D">
            <w:pPr>
              <w:pStyle w:val="TablIn"/>
              <w:jc w:val="center"/>
              <w:rPr>
                <w:rFonts w:ascii="Times New Roman" w:hAnsi="Times New Roman"/>
                <w:sz w:val="20"/>
              </w:rPr>
            </w:pPr>
            <w:r>
              <w:rPr>
                <w:rFonts w:ascii="Times New Roman" w:hAnsi="Times New Roman"/>
                <w:b/>
                <w:bCs/>
                <w:sz w:val="20"/>
                <w:szCs w:val="16"/>
              </w:rPr>
              <w:t>Примечание</w:t>
            </w:r>
          </w:p>
        </w:tc>
      </w:tr>
      <w:tr w:rsidR="00233EB2">
        <w:trPr>
          <w:trHeight w:val="515"/>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Pr="007B7CDB" w:rsidRDefault="00233EB2" w:rsidP="002C356D">
            <w:pPr>
              <w:pStyle w:val="TablIn"/>
              <w:ind w:right="170"/>
              <w:jc w:val="center"/>
              <w:rPr>
                <w:rFonts w:ascii="Times New Roman" w:hAnsi="Times New Roman"/>
                <w:sz w:val="24"/>
                <w:szCs w:val="24"/>
              </w:rPr>
            </w:pPr>
            <w:r w:rsidRPr="007B7CDB">
              <w:rPr>
                <w:rFonts w:ascii="Times New Roman" w:hAnsi="Times New Roman"/>
                <w:sz w:val="24"/>
                <w:szCs w:val="24"/>
              </w:rPr>
              <w:t>1</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r>
      <w:tr w:rsidR="00233EB2">
        <w:trPr>
          <w:trHeight w:val="515"/>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Pr="007B7CDB" w:rsidRDefault="00233EB2" w:rsidP="002C356D">
            <w:pPr>
              <w:pStyle w:val="TablIn"/>
              <w:ind w:right="170"/>
              <w:jc w:val="center"/>
              <w:rPr>
                <w:rFonts w:ascii="Times New Roman" w:hAnsi="Times New Roman"/>
                <w:sz w:val="24"/>
                <w:szCs w:val="24"/>
              </w:rPr>
            </w:pPr>
            <w:r w:rsidRPr="007B7CDB">
              <w:rPr>
                <w:rFonts w:ascii="Times New Roman" w:hAnsi="Times New Roman"/>
                <w:sz w:val="24"/>
                <w:szCs w:val="24"/>
              </w:rPr>
              <w:t>2</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r>
      <w:tr w:rsidR="00233EB2">
        <w:trPr>
          <w:trHeight w:val="515"/>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Pr="007B7CDB" w:rsidRDefault="00233EB2" w:rsidP="002C356D">
            <w:pPr>
              <w:pStyle w:val="TablIn"/>
              <w:ind w:right="170"/>
              <w:jc w:val="center"/>
              <w:rPr>
                <w:rFonts w:ascii="Times New Roman" w:hAnsi="Times New Roman"/>
                <w:sz w:val="24"/>
                <w:szCs w:val="24"/>
              </w:rPr>
            </w:pPr>
            <w:r w:rsidRPr="007B7CDB">
              <w:rPr>
                <w:rFonts w:ascii="Times New Roman" w:hAnsi="Times New Roman"/>
                <w:sz w:val="24"/>
                <w:szCs w:val="24"/>
              </w:rPr>
              <w:t>3</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r>
      <w:tr w:rsidR="00233EB2">
        <w:trPr>
          <w:trHeight w:val="515"/>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Pr="007B7CDB" w:rsidRDefault="00233EB2" w:rsidP="002C356D">
            <w:pPr>
              <w:pStyle w:val="TablIn"/>
              <w:ind w:right="170"/>
              <w:jc w:val="center"/>
              <w:rPr>
                <w:rFonts w:ascii="Times New Roman" w:hAnsi="Times New Roman"/>
                <w:sz w:val="24"/>
                <w:szCs w:val="24"/>
              </w:rPr>
            </w:pPr>
            <w:r w:rsidRPr="007B7CDB">
              <w:rPr>
                <w:rFonts w:ascii="Times New Roman" w:hAnsi="Times New Roman"/>
                <w:sz w:val="24"/>
                <w:szCs w:val="24"/>
              </w:rPr>
              <w:t>4</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r>
      <w:tr w:rsidR="00233EB2">
        <w:trPr>
          <w:trHeight w:val="515"/>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Pr="007B7CDB" w:rsidRDefault="00233EB2" w:rsidP="002C356D">
            <w:pPr>
              <w:pStyle w:val="TablIn"/>
              <w:ind w:right="170"/>
              <w:jc w:val="center"/>
              <w:rPr>
                <w:rFonts w:ascii="Times New Roman" w:hAnsi="Times New Roman"/>
                <w:sz w:val="24"/>
                <w:szCs w:val="24"/>
              </w:rPr>
            </w:pPr>
            <w:r w:rsidRPr="007B7CDB">
              <w:rPr>
                <w:rFonts w:ascii="Times New Roman" w:hAnsi="Times New Roman"/>
                <w:sz w:val="24"/>
                <w:szCs w:val="24"/>
              </w:rPr>
              <w:t>5</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r>
      <w:tr w:rsidR="00233EB2">
        <w:trPr>
          <w:trHeight w:val="515"/>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Pr="007B7CDB" w:rsidRDefault="00233EB2" w:rsidP="002C356D">
            <w:pPr>
              <w:pStyle w:val="TablIn"/>
              <w:ind w:right="170"/>
              <w:jc w:val="center"/>
              <w:rPr>
                <w:rFonts w:ascii="Times New Roman" w:hAnsi="Times New Roman"/>
                <w:sz w:val="24"/>
                <w:szCs w:val="24"/>
              </w:rPr>
            </w:pPr>
            <w:r w:rsidRPr="007B7CDB">
              <w:rPr>
                <w:rFonts w:ascii="Times New Roman" w:hAnsi="Times New Roman"/>
                <w:sz w:val="24"/>
                <w:szCs w:val="24"/>
              </w:rPr>
              <w:t>6</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r>
      <w:tr w:rsidR="00233EB2">
        <w:trPr>
          <w:trHeight w:val="515"/>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Pr="007B7CDB" w:rsidRDefault="00233EB2" w:rsidP="002C356D">
            <w:pPr>
              <w:pStyle w:val="TablIn"/>
              <w:ind w:right="170"/>
              <w:jc w:val="center"/>
              <w:rPr>
                <w:rFonts w:ascii="Times New Roman" w:hAnsi="Times New Roman"/>
                <w:sz w:val="24"/>
                <w:szCs w:val="24"/>
              </w:rPr>
            </w:pPr>
            <w:r w:rsidRPr="007B7CDB">
              <w:rPr>
                <w:rFonts w:ascii="Times New Roman" w:hAnsi="Times New Roman"/>
                <w:sz w:val="24"/>
                <w:szCs w:val="24"/>
              </w:rPr>
              <w:t>7</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r>
      <w:tr w:rsidR="00233EB2">
        <w:trPr>
          <w:trHeight w:val="515"/>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Pr="007B7CDB" w:rsidRDefault="00233EB2" w:rsidP="002C356D">
            <w:pPr>
              <w:pStyle w:val="TablIn"/>
              <w:ind w:right="170"/>
              <w:jc w:val="center"/>
              <w:rPr>
                <w:rFonts w:ascii="Times New Roman" w:hAnsi="Times New Roman"/>
                <w:sz w:val="24"/>
                <w:szCs w:val="24"/>
              </w:rPr>
            </w:pPr>
            <w:r w:rsidRPr="007B7CDB">
              <w:rPr>
                <w:rFonts w:ascii="Times New Roman" w:hAnsi="Times New Roman"/>
                <w:sz w:val="24"/>
                <w:szCs w:val="24"/>
              </w:rPr>
              <w:t>8</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r>
      <w:tr w:rsidR="00233EB2">
        <w:trPr>
          <w:trHeight w:val="515"/>
          <w:jc w:val="center"/>
        </w:trPr>
        <w:tc>
          <w:tcPr>
            <w:tcW w:w="322"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Pr="007B7CDB" w:rsidRDefault="00233EB2" w:rsidP="002C356D">
            <w:pPr>
              <w:pStyle w:val="TablIn"/>
              <w:ind w:right="170"/>
              <w:jc w:val="center"/>
              <w:rPr>
                <w:rFonts w:ascii="Times New Roman" w:hAnsi="Times New Roman"/>
                <w:sz w:val="24"/>
                <w:szCs w:val="24"/>
              </w:rPr>
            </w:pPr>
            <w:r w:rsidRPr="007B7CDB">
              <w:rPr>
                <w:rFonts w:ascii="Times New Roman" w:hAnsi="Times New Roman"/>
                <w:sz w:val="24"/>
                <w:szCs w:val="24"/>
              </w:rPr>
              <w:t>...</w:t>
            </w: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73"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8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450"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67"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18"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c>
          <w:tcPr>
            <w:tcW w:w="529" w:type="pct"/>
            <w:tcBorders>
              <w:top w:val="single" w:sz="4" w:space="0" w:color="000000"/>
              <w:left w:val="single" w:sz="4" w:space="0" w:color="000000"/>
              <w:bottom w:val="single" w:sz="4" w:space="0" w:color="000000"/>
              <w:right w:val="single" w:sz="4" w:space="0" w:color="000000"/>
            </w:tcBorders>
            <w:tcMar>
              <w:top w:w="79" w:type="dxa"/>
              <w:left w:w="80" w:type="dxa"/>
              <w:bottom w:w="80" w:type="dxa"/>
              <w:right w:w="79" w:type="dxa"/>
            </w:tcMar>
          </w:tcPr>
          <w:p w:rsidR="00233EB2" w:rsidRDefault="00233EB2" w:rsidP="002C356D">
            <w:pPr>
              <w:rPr>
                <w:sz w:val="20"/>
                <w:szCs w:val="20"/>
              </w:rPr>
            </w:pPr>
          </w:p>
        </w:tc>
      </w:tr>
    </w:tbl>
    <w:p w:rsidR="00233EB2" w:rsidRDefault="00233EB2" w:rsidP="00233EB2"/>
    <w:tbl>
      <w:tblPr>
        <w:tblW w:w="0" w:type="auto"/>
        <w:tblLook w:val="01E0"/>
      </w:tblPr>
      <w:tblGrid>
        <w:gridCol w:w="1978"/>
        <w:gridCol w:w="13374"/>
      </w:tblGrid>
      <w:tr w:rsidR="00233EB2">
        <w:tc>
          <w:tcPr>
            <w:tcW w:w="1978" w:type="dxa"/>
          </w:tcPr>
          <w:p w:rsidR="00233EB2" w:rsidRDefault="00233EB2" w:rsidP="002C356D">
            <w:pPr>
              <w:widowControl w:val="0"/>
              <w:autoSpaceDE w:val="0"/>
              <w:autoSpaceDN w:val="0"/>
              <w:adjustRightInd w:val="0"/>
            </w:pPr>
            <w:r>
              <w:t>Примечание:</w:t>
            </w:r>
          </w:p>
        </w:tc>
        <w:tc>
          <w:tcPr>
            <w:tcW w:w="13374" w:type="dxa"/>
          </w:tcPr>
          <w:p w:rsidR="00233EB2" w:rsidRDefault="00233EB2" w:rsidP="002C356D">
            <w:pPr>
              <w:widowControl w:val="0"/>
              <w:autoSpaceDE w:val="0"/>
              <w:autoSpaceDN w:val="0"/>
              <w:adjustRightInd w:val="0"/>
            </w:pPr>
            <w:r>
              <w:t>Документ предназначен для руководителя формирования.</w:t>
            </w:r>
          </w:p>
        </w:tc>
      </w:tr>
    </w:tbl>
    <w:p w:rsidR="00233EB2" w:rsidRDefault="00233EB2" w:rsidP="00233EB2"/>
    <w:p w:rsidR="00233EB2" w:rsidRDefault="00233EB2" w:rsidP="005B2BE8">
      <w:pPr>
        <w:jc w:val="both"/>
      </w:pPr>
      <w:r>
        <w:t>Руководитель НАСФ                                     ____________________________                                (Ф.И.О.)</w:t>
      </w:r>
    </w:p>
    <w:p w:rsidR="00233EB2" w:rsidRDefault="00233EB2" w:rsidP="005B2BE8">
      <w:pPr>
        <w:jc w:val="both"/>
        <w:sectPr w:rsidR="00233EB2" w:rsidSect="00234A9C">
          <w:pgSz w:w="16838" w:h="11906" w:orient="landscape"/>
          <w:pgMar w:top="1134" w:right="851" w:bottom="567" w:left="851" w:header="284" w:footer="709" w:gutter="0"/>
          <w:cols w:space="708"/>
          <w:docGrid w:linePitch="360"/>
        </w:sectPr>
      </w:pPr>
      <w:r>
        <w:t xml:space="preserve">    </w:t>
      </w:r>
    </w:p>
    <w:p w:rsidR="00F27C1D" w:rsidRDefault="00F27C1D" w:rsidP="00F27C1D">
      <w:pPr>
        <w:ind w:firstLine="709"/>
        <w:jc w:val="center"/>
        <w:rPr>
          <w:b/>
          <w:bCs/>
          <w:sz w:val="24"/>
          <w:szCs w:val="24"/>
        </w:rPr>
      </w:pPr>
    </w:p>
    <w:p w:rsidR="00F27C1D" w:rsidRPr="002573D7" w:rsidRDefault="00F27C1D" w:rsidP="00F27C1D">
      <w:pPr>
        <w:ind w:firstLine="709"/>
        <w:jc w:val="center"/>
        <w:rPr>
          <w:b/>
          <w:bCs/>
        </w:rPr>
      </w:pPr>
      <w:r>
        <w:rPr>
          <w:b/>
          <w:bCs/>
        </w:rPr>
        <w:t xml:space="preserve">5.8.  </w:t>
      </w:r>
      <w:r w:rsidRPr="002573D7">
        <w:rPr>
          <w:b/>
          <w:bCs/>
        </w:rPr>
        <w:t xml:space="preserve">РАСЧЕТ </w:t>
      </w:r>
    </w:p>
    <w:p w:rsidR="00F27C1D" w:rsidRDefault="00F27C1D" w:rsidP="00F27C1D">
      <w:pPr>
        <w:ind w:firstLine="709"/>
        <w:jc w:val="center"/>
        <w:rPr>
          <w:b/>
          <w:bCs/>
        </w:rPr>
      </w:pPr>
      <w:r w:rsidRPr="002573D7">
        <w:rPr>
          <w:b/>
          <w:bCs/>
        </w:rPr>
        <w:t xml:space="preserve">техники, </w:t>
      </w:r>
      <w:r>
        <w:rPr>
          <w:b/>
          <w:bCs/>
        </w:rPr>
        <w:t xml:space="preserve">выделяемой </w:t>
      </w:r>
      <w:r w:rsidRPr="002573D7">
        <w:rPr>
          <w:b/>
          <w:bCs/>
        </w:rPr>
        <w:t xml:space="preserve">для оснащения </w:t>
      </w:r>
      <w:r>
        <w:rPr>
          <w:b/>
          <w:bCs/>
        </w:rPr>
        <w:t xml:space="preserve">нештатных аварийно-спасательных </w:t>
      </w:r>
      <w:r w:rsidRPr="002573D7">
        <w:rPr>
          <w:b/>
          <w:bCs/>
        </w:rPr>
        <w:t>формирований</w:t>
      </w:r>
      <w:r>
        <w:rPr>
          <w:b/>
          <w:bCs/>
        </w:rPr>
        <w:t xml:space="preserve"> _________________________</w:t>
      </w:r>
    </w:p>
    <w:p w:rsidR="00F27C1D" w:rsidRPr="00F27C1D" w:rsidRDefault="00F27C1D" w:rsidP="00F27C1D">
      <w:pPr>
        <w:ind w:firstLine="709"/>
        <w:jc w:val="center"/>
        <w:rPr>
          <w:bCs/>
          <w:sz w:val="18"/>
          <w:szCs w:val="18"/>
        </w:rPr>
      </w:pPr>
      <w:r>
        <w:rPr>
          <w:bCs/>
          <w:sz w:val="18"/>
          <w:szCs w:val="18"/>
        </w:rPr>
        <w:t xml:space="preserve">                                    </w:t>
      </w:r>
      <w:r w:rsidRPr="00F27C1D">
        <w:rPr>
          <w:bCs/>
          <w:sz w:val="18"/>
          <w:szCs w:val="18"/>
        </w:rPr>
        <w:t>(название организации)</w:t>
      </w:r>
    </w:p>
    <w:p w:rsidR="00F27C1D" w:rsidRPr="002573D7" w:rsidRDefault="00F27C1D" w:rsidP="00F27C1D">
      <w:pPr>
        <w:ind w:firstLine="709"/>
        <w:jc w:val="center"/>
      </w:pPr>
      <w:r w:rsidRPr="002573D7">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3593"/>
        <w:gridCol w:w="2040"/>
        <w:gridCol w:w="2197"/>
        <w:gridCol w:w="2075"/>
      </w:tblGrid>
      <w:tr w:rsidR="00F27C1D" w:rsidRPr="002573D7">
        <w:tc>
          <w:tcPr>
            <w:tcW w:w="482" w:type="dxa"/>
            <w:vMerge w:val="restart"/>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w:t>
            </w:r>
          </w:p>
          <w:p w:rsidR="00F27C1D" w:rsidRPr="002573D7" w:rsidRDefault="00F27C1D" w:rsidP="002C356D">
            <w:pPr>
              <w:widowControl w:val="0"/>
              <w:autoSpaceDE w:val="0"/>
              <w:autoSpaceDN w:val="0"/>
              <w:adjustRightInd w:val="0"/>
              <w:jc w:val="center"/>
            </w:pPr>
            <w:r w:rsidRPr="002573D7">
              <w:t>пп</w:t>
            </w:r>
          </w:p>
        </w:tc>
        <w:tc>
          <w:tcPr>
            <w:tcW w:w="3686" w:type="dxa"/>
            <w:vMerge w:val="restart"/>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 xml:space="preserve">Наименование техники </w:t>
            </w:r>
          </w:p>
          <w:p w:rsidR="00F27C1D" w:rsidRPr="002573D7" w:rsidRDefault="00F27C1D" w:rsidP="002C356D">
            <w:pPr>
              <w:widowControl w:val="0"/>
              <w:autoSpaceDE w:val="0"/>
              <w:autoSpaceDN w:val="0"/>
              <w:adjustRightInd w:val="0"/>
              <w:jc w:val="center"/>
            </w:pPr>
          </w:p>
        </w:tc>
        <w:tc>
          <w:tcPr>
            <w:tcW w:w="2084" w:type="dxa"/>
            <w:vMerge w:val="restart"/>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Всего имеется (единиц)</w:t>
            </w:r>
          </w:p>
        </w:tc>
        <w:tc>
          <w:tcPr>
            <w:tcW w:w="4169" w:type="dxa"/>
            <w:gridSpan w:val="2"/>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 xml:space="preserve">в том числе </w:t>
            </w:r>
          </w:p>
        </w:tc>
      </w:tr>
      <w:tr w:rsidR="00F27C1D" w:rsidRPr="002573D7">
        <w:tc>
          <w:tcPr>
            <w:tcW w:w="482" w:type="dxa"/>
            <w:vMerge/>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3686" w:type="dxa"/>
            <w:vMerge/>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vMerge/>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предназначается для оснащения формирований</w:t>
            </w: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 xml:space="preserve">поставляется  в Вооруженные Силы  </w:t>
            </w:r>
          </w:p>
        </w:tc>
      </w:tr>
      <w:tr w:rsidR="00F27C1D" w:rsidRPr="002573D7">
        <w:tc>
          <w:tcPr>
            <w:tcW w:w="482"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9939" w:type="dxa"/>
            <w:gridSpan w:val="4"/>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 xml:space="preserve">Автомобильная техника: </w:t>
            </w:r>
          </w:p>
        </w:tc>
      </w:tr>
      <w:tr w:rsidR="00F27C1D" w:rsidRPr="002573D7">
        <w:tc>
          <w:tcPr>
            <w:tcW w:w="482" w:type="dxa"/>
            <w:vMerge w:val="restart"/>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2"/>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rPr>
                <w:i/>
                <w:iCs/>
              </w:rPr>
            </w:pPr>
            <w:r w:rsidRPr="002573D7">
              <w:rPr>
                <w:i/>
                <w:iCs/>
              </w:rPr>
              <w:t xml:space="preserve">легковые автомобили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5</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2</w:t>
            </w: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3</w:t>
            </w:r>
          </w:p>
        </w:tc>
      </w:tr>
      <w:tr w:rsidR="00F27C1D" w:rsidRPr="002573D7">
        <w:tc>
          <w:tcPr>
            <w:tcW w:w="482" w:type="dxa"/>
            <w:vMerge/>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2"/>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pPr>
            <w:r w:rsidRPr="002573D7">
              <w:t xml:space="preserve">в том числе: цех № 1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2</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1</w:t>
            </w: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1</w:t>
            </w:r>
          </w:p>
        </w:tc>
      </w:tr>
      <w:tr w:rsidR="00F27C1D" w:rsidRPr="002573D7">
        <w:tc>
          <w:tcPr>
            <w:tcW w:w="482" w:type="dxa"/>
            <w:vMerge/>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2"/>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pPr>
            <w:r w:rsidRPr="002573D7">
              <w:t xml:space="preserve">                        цех № 2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3</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1</w:t>
            </w: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2</w:t>
            </w:r>
          </w:p>
        </w:tc>
      </w:tr>
      <w:tr w:rsidR="00F27C1D" w:rsidRPr="002573D7">
        <w:tc>
          <w:tcPr>
            <w:tcW w:w="482" w:type="dxa"/>
            <w:vMerge/>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2"/>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pPr>
            <w:r w:rsidRPr="002573D7">
              <w:t xml:space="preserve">  и т.д.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r>
      <w:tr w:rsidR="00F27C1D" w:rsidRPr="002573D7">
        <w:tc>
          <w:tcPr>
            <w:tcW w:w="482" w:type="dxa"/>
            <w:vMerge w:val="restart"/>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2"/>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rPr>
                <w:i/>
                <w:iCs/>
              </w:rPr>
            </w:pPr>
            <w:r w:rsidRPr="002573D7">
              <w:rPr>
                <w:i/>
                <w:iCs/>
              </w:rPr>
              <w:t xml:space="preserve">грузовые автомобили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15</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5</w:t>
            </w: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10</w:t>
            </w:r>
          </w:p>
        </w:tc>
      </w:tr>
      <w:tr w:rsidR="00F27C1D" w:rsidRPr="002573D7">
        <w:tc>
          <w:tcPr>
            <w:tcW w:w="482" w:type="dxa"/>
            <w:vMerge/>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pPr>
            <w:r w:rsidRPr="002573D7">
              <w:t>в том числе: цех № 1</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4</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1</w:t>
            </w: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3</w:t>
            </w:r>
          </w:p>
        </w:tc>
      </w:tr>
      <w:tr w:rsidR="00F27C1D" w:rsidRPr="002573D7">
        <w:tc>
          <w:tcPr>
            <w:tcW w:w="482" w:type="dxa"/>
            <w:vMerge/>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pPr>
            <w:r w:rsidRPr="002573D7">
              <w:t xml:space="preserve">                      цех № 2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 xml:space="preserve">11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4</w:t>
            </w: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7</w:t>
            </w:r>
          </w:p>
        </w:tc>
      </w:tr>
      <w:tr w:rsidR="00F27C1D" w:rsidRPr="002573D7">
        <w:tc>
          <w:tcPr>
            <w:tcW w:w="482" w:type="dxa"/>
            <w:vMerge/>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pPr>
            <w:r w:rsidRPr="002573D7">
              <w:t xml:space="preserve">  и т.д.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r>
      <w:tr w:rsidR="00F27C1D" w:rsidRPr="002573D7">
        <w:tc>
          <w:tcPr>
            <w:tcW w:w="482"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9939" w:type="dxa"/>
            <w:gridSpan w:val="4"/>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r w:rsidRPr="002573D7">
              <w:t>Дорожно-строительная и подъемно-транспортная техника</w:t>
            </w:r>
          </w:p>
        </w:tc>
      </w:tr>
      <w:tr w:rsidR="00F27C1D" w:rsidRPr="002573D7">
        <w:tc>
          <w:tcPr>
            <w:tcW w:w="482" w:type="dxa"/>
            <w:vMerge w:val="restart"/>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3"/>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F27C1D" w:rsidRDefault="00F27C1D" w:rsidP="002C356D">
            <w:pPr>
              <w:widowControl w:val="0"/>
              <w:autoSpaceDE w:val="0"/>
              <w:autoSpaceDN w:val="0"/>
              <w:adjustRightInd w:val="0"/>
              <w:rPr>
                <w:i/>
              </w:rPr>
            </w:pPr>
            <w:r w:rsidRPr="00F27C1D">
              <w:rPr>
                <w:i/>
              </w:rPr>
              <w:t xml:space="preserve">бульдозеры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r>
      <w:tr w:rsidR="00F27C1D" w:rsidRPr="002573D7">
        <w:tc>
          <w:tcPr>
            <w:tcW w:w="482" w:type="dxa"/>
            <w:vMerge/>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3"/>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pPr>
            <w:r w:rsidRPr="002573D7">
              <w:t>в том числе: цех №__</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r>
      <w:tr w:rsidR="00F27C1D" w:rsidRPr="002573D7">
        <w:tc>
          <w:tcPr>
            <w:tcW w:w="482" w:type="dxa"/>
            <w:vMerge w:val="restart"/>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3"/>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F27C1D" w:rsidRDefault="00F27C1D" w:rsidP="002C356D">
            <w:pPr>
              <w:widowControl w:val="0"/>
              <w:autoSpaceDE w:val="0"/>
              <w:autoSpaceDN w:val="0"/>
              <w:adjustRightInd w:val="0"/>
              <w:rPr>
                <w:i/>
              </w:rPr>
            </w:pPr>
            <w:r w:rsidRPr="00F27C1D">
              <w:rPr>
                <w:i/>
              </w:rPr>
              <w:t xml:space="preserve">экскаваторы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r>
      <w:tr w:rsidR="00F27C1D" w:rsidRPr="002573D7">
        <w:tc>
          <w:tcPr>
            <w:tcW w:w="482" w:type="dxa"/>
            <w:vMerge/>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3"/>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pPr>
            <w:r w:rsidRPr="002573D7">
              <w:t>в том числе: цех №__</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r>
      <w:tr w:rsidR="00F27C1D" w:rsidRPr="002573D7">
        <w:tc>
          <w:tcPr>
            <w:tcW w:w="482" w:type="dxa"/>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3"/>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F27C1D" w:rsidRDefault="00F27C1D" w:rsidP="002C356D">
            <w:pPr>
              <w:widowControl w:val="0"/>
              <w:autoSpaceDE w:val="0"/>
              <w:autoSpaceDN w:val="0"/>
              <w:adjustRightInd w:val="0"/>
              <w:rPr>
                <w:i/>
              </w:rPr>
            </w:pPr>
            <w:r w:rsidRPr="00F27C1D">
              <w:rPr>
                <w:i/>
              </w:rPr>
              <w:t xml:space="preserve">автокраны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r>
      <w:tr w:rsidR="00F27C1D" w:rsidRPr="002573D7">
        <w:tc>
          <w:tcPr>
            <w:tcW w:w="482" w:type="dxa"/>
            <w:tcBorders>
              <w:top w:val="single" w:sz="4" w:space="0" w:color="auto"/>
              <w:left w:val="single" w:sz="4" w:space="0" w:color="auto"/>
              <w:bottom w:val="single" w:sz="4" w:space="0" w:color="auto"/>
              <w:right w:val="single" w:sz="4" w:space="0" w:color="auto"/>
            </w:tcBorders>
          </w:tcPr>
          <w:p w:rsidR="00F27C1D" w:rsidRPr="002573D7" w:rsidRDefault="00F27C1D" w:rsidP="00E50C65">
            <w:pPr>
              <w:widowControl w:val="0"/>
              <w:numPr>
                <w:ilvl w:val="0"/>
                <w:numId w:val="33"/>
              </w:numPr>
              <w:autoSpaceDE w:val="0"/>
              <w:autoSpaceDN w:val="0"/>
              <w:adjustRightInd w:val="0"/>
              <w:jc w:val="center"/>
            </w:pPr>
          </w:p>
        </w:tc>
        <w:tc>
          <w:tcPr>
            <w:tcW w:w="3686"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pPr>
            <w:r w:rsidRPr="002573D7">
              <w:t xml:space="preserve">  и т.д.       </w:t>
            </w: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4"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c>
          <w:tcPr>
            <w:tcW w:w="2085" w:type="dxa"/>
            <w:tcBorders>
              <w:top w:val="single" w:sz="4" w:space="0" w:color="auto"/>
              <w:left w:val="single" w:sz="4" w:space="0" w:color="auto"/>
              <w:bottom w:val="single" w:sz="4" w:space="0" w:color="auto"/>
              <w:right w:val="single" w:sz="4" w:space="0" w:color="auto"/>
            </w:tcBorders>
          </w:tcPr>
          <w:p w:rsidR="00F27C1D" w:rsidRPr="002573D7" w:rsidRDefault="00F27C1D" w:rsidP="002C356D">
            <w:pPr>
              <w:widowControl w:val="0"/>
              <w:autoSpaceDE w:val="0"/>
              <w:autoSpaceDN w:val="0"/>
              <w:adjustRightInd w:val="0"/>
              <w:jc w:val="center"/>
            </w:pPr>
          </w:p>
        </w:tc>
      </w:tr>
    </w:tbl>
    <w:p w:rsidR="00F27C1D" w:rsidRPr="00874B9E" w:rsidRDefault="00F27C1D" w:rsidP="00F27C1D">
      <w:pPr>
        <w:rPr>
          <w:sz w:val="24"/>
          <w:szCs w:val="24"/>
        </w:rPr>
      </w:pPr>
    </w:p>
    <w:p w:rsidR="00F27C1D" w:rsidRPr="00F27C1D" w:rsidRDefault="00F27C1D" w:rsidP="00F27C1D">
      <w:pPr>
        <w:jc w:val="both"/>
      </w:pPr>
    </w:p>
    <w:p w:rsidR="00F27C1D" w:rsidRDefault="00F27C1D" w:rsidP="00F27C1D">
      <w:pPr>
        <w:jc w:val="both"/>
      </w:pPr>
      <w:r w:rsidRPr="002573D7">
        <w:t xml:space="preserve">Работник, уполномоченный на </w:t>
      </w:r>
    </w:p>
    <w:p w:rsidR="00F27C1D" w:rsidRPr="002573D7" w:rsidRDefault="00F27C1D" w:rsidP="00F27C1D">
      <w:pPr>
        <w:jc w:val="both"/>
      </w:pPr>
      <w:r w:rsidRPr="002573D7">
        <w:t>решение</w:t>
      </w:r>
      <w:r>
        <w:t xml:space="preserve"> </w:t>
      </w:r>
      <w:r w:rsidRPr="002573D7">
        <w:t>задач в области ГОЧС</w:t>
      </w:r>
      <w:r w:rsidRPr="00F27C1D">
        <w:t xml:space="preserve"> </w:t>
      </w:r>
      <w:r>
        <w:t xml:space="preserve">                                                </w:t>
      </w:r>
      <w:r w:rsidRPr="00F27C1D">
        <w:t xml:space="preserve">(Фамилия И. О.)   </w:t>
      </w:r>
    </w:p>
    <w:p w:rsidR="00F27C1D" w:rsidRDefault="00F27C1D" w:rsidP="00F27C1D">
      <w:pPr>
        <w:jc w:val="both"/>
        <w:rPr>
          <w:sz w:val="24"/>
          <w:szCs w:val="24"/>
        </w:rPr>
      </w:pPr>
    </w:p>
    <w:p w:rsidR="00F27C1D" w:rsidRDefault="00F27C1D" w:rsidP="00F27C1D">
      <w:pPr>
        <w:jc w:val="both"/>
        <w:rPr>
          <w:sz w:val="24"/>
          <w:szCs w:val="24"/>
        </w:rPr>
      </w:pPr>
    </w:p>
    <w:p w:rsidR="00F27C1D" w:rsidRDefault="00F27C1D" w:rsidP="00DA2ECD">
      <w:pPr>
        <w:ind w:firstLine="709"/>
        <w:jc w:val="both"/>
        <w:rPr>
          <w:sz w:val="24"/>
          <w:szCs w:val="24"/>
        </w:rPr>
        <w:sectPr w:rsidR="00F27C1D" w:rsidSect="00234A9C">
          <w:pgSz w:w="11906" w:h="16838"/>
          <w:pgMar w:top="851" w:right="567" w:bottom="851" w:left="1134" w:header="284" w:footer="709" w:gutter="0"/>
          <w:cols w:space="708"/>
          <w:docGrid w:linePitch="360"/>
        </w:sectPr>
      </w:pPr>
    </w:p>
    <w:p w:rsidR="00A97A7D" w:rsidRPr="00067DCB" w:rsidRDefault="00A97A7D" w:rsidP="00A97A7D">
      <w:pPr>
        <w:tabs>
          <w:tab w:val="left" w:leader="underscore" w:pos="993"/>
          <w:tab w:val="left" w:leader="underscore" w:pos="3119"/>
        </w:tabs>
      </w:pPr>
    </w:p>
    <w:p w:rsidR="00A97A7D" w:rsidRPr="00A97A7D" w:rsidRDefault="00A97A7D" w:rsidP="00A97A7D">
      <w:pPr>
        <w:jc w:val="center"/>
        <w:rPr>
          <w:b/>
        </w:rPr>
      </w:pPr>
      <w:r>
        <w:rPr>
          <w:b/>
        </w:rPr>
        <w:t xml:space="preserve">5.9.    </w:t>
      </w:r>
      <w:r w:rsidRPr="00A97A7D">
        <w:rPr>
          <w:b/>
        </w:rPr>
        <w:t>ВЕДОМОСТЬ УЧЕТА</w:t>
      </w:r>
    </w:p>
    <w:p w:rsidR="00A97A7D" w:rsidRDefault="00A97A7D" w:rsidP="00A97A7D">
      <w:pPr>
        <w:tabs>
          <w:tab w:val="left" w:leader="underscore" w:pos="2552"/>
        </w:tabs>
        <w:jc w:val="center"/>
      </w:pPr>
      <w:r>
        <w:t>формирований _________________ , численности личного состава и обеспеченности основными</w:t>
      </w:r>
    </w:p>
    <w:p w:rsidR="00A97A7D" w:rsidRDefault="00A97A7D" w:rsidP="00A97A7D">
      <w:pPr>
        <w:tabs>
          <w:tab w:val="left" w:leader="underscore" w:pos="1701"/>
        </w:tabs>
        <w:ind w:firstLine="851"/>
        <w:rPr>
          <w:bCs/>
          <w:vertAlign w:val="superscript"/>
        </w:rPr>
      </w:pPr>
      <w:r w:rsidRPr="00067DCB">
        <w:rPr>
          <w:bCs/>
          <w:vertAlign w:val="superscript"/>
        </w:rPr>
        <w:t xml:space="preserve">                                                              </w:t>
      </w:r>
      <w:r>
        <w:rPr>
          <w:bCs/>
          <w:vertAlign w:val="superscript"/>
        </w:rPr>
        <w:t>(наименование организации)</w:t>
      </w:r>
    </w:p>
    <w:p w:rsidR="00A97A7D" w:rsidRDefault="00A97A7D" w:rsidP="00A97A7D">
      <w:pPr>
        <w:tabs>
          <w:tab w:val="left" w:leader="underscore" w:pos="2552"/>
          <w:tab w:val="left" w:leader="underscore" w:pos="4253"/>
        </w:tabs>
        <w:jc w:val="center"/>
        <w:rPr>
          <w:bCs/>
        </w:rPr>
      </w:pPr>
      <w:r>
        <w:rPr>
          <w:bCs/>
        </w:rPr>
        <w:t>видами техники и имущества</w:t>
      </w:r>
    </w:p>
    <w:p w:rsidR="00A97A7D" w:rsidRPr="00067DCB" w:rsidRDefault="00A97A7D" w:rsidP="00A97A7D">
      <w:pPr>
        <w:tabs>
          <w:tab w:val="left" w:leader="underscore" w:pos="2552"/>
          <w:tab w:val="left" w:leader="underscore" w:pos="4253"/>
        </w:tabs>
        <w:jc w:val="right"/>
      </w:pPr>
    </w:p>
    <w:p w:rsidR="00A97A7D" w:rsidRDefault="00A97A7D" w:rsidP="00A97A7D">
      <w:pPr>
        <w:tabs>
          <w:tab w:val="left" w:leader="underscore" w:pos="2552"/>
          <w:tab w:val="left" w:leader="underscore" w:pos="4253"/>
        </w:tabs>
        <w:jc w:val="right"/>
      </w:pPr>
      <w:r>
        <w:t>Уточнено по состоянию на «___» __________200__г.</w:t>
      </w:r>
    </w:p>
    <w:p w:rsidR="00A97A7D" w:rsidRDefault="00A97A7D" w:rsidP="00A97A7D">
      <w:pPr>
        <w:tabs>
          <w:tab w:val="left" w:leader="underscore" w:pos="2552"/>
          <w:tab w:val="left" w:leader="underscore" w:pos="4253"/>
        </w:tabs>
        <w:jc w:val="right"/>
      </w:pPr>
    </w:p>
    <w:tbl>
      <w:tblPr>
        <w:tblW w:w="5006" w:type="pct"/>
        <w:jc w:val="center"/>
        <w:tblBorders>
          <w:top w:val="single" w:sz="4" w:space="0" w:color="auto"/>
          <w:left w:val="single" w:sz="4" w:space="0" w:color="auto"/>
          <w:bottom w:val="single" w:sz="4" w:space="0" w:color="auto"/>
          <w:right w:val="single" w:sz="4" w:space="0" w:color="auto"/>
        </w:tblBorders>
        <w:tblLook w:val="0000"/>
      </w:tblPr>
      <w:tblGrid>
        <w:gridCol w:w="2180"/>
        <w:gridCol w:w="1756"/>
        <w:gridCol w:w="888"/>
        <w:gridCol w:w="920"/>
        <w:gridCol w:w="771"/>
        <w:gridCol w:w="666"/>
        <w:gridCol w:w="771"/>
        <w:gridCol w:w="666"/>
        <w:gridCol w:w="459"/>
        <w:gridCol w:w="459"/>
        <w:gridCol w:w="778"/>
        <w:gridCol w:w="677"/>
        <w:gridCol w:w="459"/>
        <w:gridCol w:w="459"/>
        <w:gridCol w:w="597"/>
        <w:gridCol w:w="520"/>
        <w:gridCol w:w="459"/>
        <w:gridCol w:w="459"/>
        <w:gridCol w:w="811"/>
        <w:gridCol w:w="701"/>
        <w:gridCol w:w="459"/>
        <w:gridCol w:w="459"/>
      </w:tblGrid>
      <w:tr w:rsidR="00A97A7D">
        <w:trPr>
          <w:cantSplit/>
          <w:tblHeader/>
          <w:jc w:val="center"/>
        </w:trPr>
        <w:tc>
          <w:tcPr>
            <w:tcW w:w="696"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Наименование формирований (перечисляются все имеющиеся в организации)</w:t>
            </w:r>
          </w:p>
        </w:tc>
        <w:tc>
          <w:tcPr>
            <w:tcW w:w="352"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Pr>
                <w:rFonts w:ascii="Arial" w:hAnsi="Arial" w:cs="Arial"/>
                <w:b/>
                <w:bCs/>
                <w:sz w:val="20"/>
              </w:rPr>
              <w:t>От какого структурного подразделения создан</w:t>
            </w:r>
          </w:p>
        </w:tc>
        <w:tc>
          <w:tcPr>
            <w:tcW w:w="552" w:type="pct"/>
            <w:gridSpan w:val="2"/>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Количество формирований, отнесенное к численности л/с</w:t>
            </w:r>
          </w:p>
        </w:tc>
        <w:tc>
          <w:tcPr>
            <w:tcW w:w="3401" w:type="pct"/>
            <w:gridSpan w:val="18"/>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Обеспеченность техникой и имуществом</w:t>
            </w:r>
          </w:p>
        </w:tc>
      </w:tr>
      <w:tr w:rsidR="00A97A7D">
        <w:trPr>
          <w:cantSplit/>
          <w:tblHeader/>
          <w:jc w:val="center"/>
        </w:trPr>
        <w:tc>
          <w:tcPr>
            <w:tcW w:w="696"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b/>
                <w:bCs/>
                <w:sz w:val="20"/>
              </w:rPr>
            </w:pPr>
          </w:p>
        </w:tc>
        <w:tc>
          <w:tcPr>
            <w:tcW w:w="352"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b/>
                <w:bCs/>
                <w:sz w:val="20"/>
              </w:rPr>
            </w:pPr>
          </w:p>
        </w:tc>
        <w:tc>
          <w:tcPr>
            <w:tcW w:w="552" w:type="pct"/>
            <w:gridSpan w:val="2"/>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b/>
                <w:bCs/>
                <w:sz w:val="20"/>
              </w:rPr>
            </w:pPr>
          </w:p>
        </w:tc>
        <w:tc>
          <w:tcPr>
            <w:tcW w:w="1199" w:type="pct"/>
            <w:gridSpan w:val="6"/>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автотранспорт</w:t>
            </w:r>
          </w:p>
        </w:tc>
        <w:tc>
          <w:tcPr>
            <w:tcW w:w="749" w:type="pct"/>
            <w:gridSpan w:val="4"/>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дорожно-строитель</w:t>
            </w:r>
            <w:r w:rsidRPr="004076CF">
              <w:rPr>
                <w:rFonts w:ascii="Arial" w:hAnsi="Arial" w:cs="Arial"/>
                <w:b/>
                <w:bCs/>
                <w:sz w:val="20"/>
              </w:rPr>
              <w:softHyphen/>
              <w:t>ная и подъемно-транспортная</w:t>
            </w:r>
            <w:r>
              <w:rPr>
                <w:rFonts w:ascii="Arial" w:hAnsi="Arial" w:cs="Arial"/>
                <w:b/>
                <w:bCs/>
                <w:sz w:val="20"/>
              </w:rPr>
              <w:t xml:space="preserve"> </w:t>
            </w:r>
            <w:r w:rsidRPr="004076CF">
              <w:rPr>
                <w:rFonts w:ascii="Arial" w:hAnsi="Arial" w:cs="Arial"/>
                <w:b/>
                <w:bCs/>
                <w:sz w:val="20"/>
              </w:rPr>
              <w:t>техника</w:t>
            </w:r>
          </w:p>
        </w:tc>
        <w:tc>
          <w:tcPr>
            <w:tcW w:w="663" w:type="pct"/>
            <w:gridSpan w:val="4"/>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специальная техника</w:t>
            </w:r>
          </w:p>
        </w:tc>
        <w:tc>
          <w:tcPr>
            <w:tcW w:w="790" w:type="pct"/>
            <w:gridSpan w:val="4"/>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имущество</w:t>
            </w:r>
          </w:p>
        </w:tc>
      </w:tr>
      <w:tr w:rsidR="00A97A7D">
        <w:trPr>
          <w:cantSplit/>
          <w:tblHeader/>
          <w:jc w:val="center"/>
        </w:trPr>
        <w:tc>
          <w:tcPr>
            <w:tcW w:w="696"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b/>
                <w:bCs/>
                <w:sz w:val="20"/>
              </w:rPr>
            </w:pPr>
          </w:p>
        </w:tc>
        <w:tc>
          <w:tcPr>
            <w:tcW w:w="352"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b/>
                <w:bCs/>
                <w:sz w:val="20"/>
              </w:rPr>
            </w:pPr>
          </w:p>
        </w:tc>
        <w:tc>
          <w:tcPr>
            <w:tcW w:w="552" w:type="pct"/>
            <w:gridSpan w:val="2"/>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b/>
                <w:bCs/>
                <w:sz w:val="20"/>
              </w:rPr>
            </w:pPr>
          </w:p>
        </w:tc>
        <w:tc>
          <w:tcPr>
            <w:tcW w:w="440" w:type="pct"/>
            <w:gridSpan w:val="2"/>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легковые автомобили</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грузовые автомобили</w:t>
            </w:r>
          </w:p>
        </w:tc>
        <w:tc>
          <w:tcPr>
            <w:tcW w:w="320" w:type="pct"/>
            <w:gridSpan w:val="2"/>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и т.д.</w:t>
            </w:r>
          </w:p>
        </w:tc>
        <w:tc>
          <w:tcPr>
            <w:tcW w:w="430" w:type="pct"/>
            <w:gridSpan w:val="2"/>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бульдозеры</w:t>
            </w:r>
          </w:p>
        </w:tc>
        <w:tc>
          <w:tcPr>
            <w:tcW w:w="320" w:type="pct"/>
            <w:gridSpan w:val="2"/>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и т.д.</w:t>
            </w:r>
          </w:p>
        </w:tc>
        <w:tc>
          <w:tcPr>
            <w:tcW w:w="344" w:type="pct"/>
            <w:gridSpan w:val="2"/>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поливо-моечные машины</w:t>
            </w:r>
          </w:p>
        </w:tc>
        <w:tc>
          <w:tcPr>
            <w:tcW w:w="320" w:type="pct"/>
            <w:gridSpan w:val="2"/>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и т.д.</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противогазы</w:t>
            </w:r>
          </w:p>
        </w:tc>
        <w:tc>
          <w:tcPr>
            <w:tcW w:w="320" w:type="pct"/>
            <w:gridSpan w:val="2"/>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b/>
                <w:bCs/>
                <w:sz w:val="20"/>
              </w:rPr>
            </w:pPr>
            <w:r w:rsidRPr="004076CF">
              <w:rPr>
                <w:rFonts w:ascii="Arial" w:hAnsi="Arial" w:cs="Arial"/>
                <w:b/>
                <w:bCs/>
                <w:sz w:val="20"/>
              </w:rPr>
              <w:t>и т.д.</w:t>
            </w:r>
          </w:p>
        </w:tc>
      </w:tr>
      <w:tr w:rsidR="00A97A7D">
        <w:trPr>
          <w:cantSplit/>
          <w:trHeight w:val="1303"/>
          <w:tblHeader/>
          <w:jc w:val="center"/>
        </w:trPr>
        <w:tc>
          <w:tcPr>
            <w:tcW w:w="696"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b/>
                <w:bCs/>
                <w:sz w:val="20"/>
              </w:rPr>
            </w:pPr>
          </w:p>
        </w:tc>
        <w:tc>
          <w:tcPr>
            <w:tcW w:w="352"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b/>
                <w:bCs/>
                <w:sz w:val="20"/>
              </w:rPr>
            </w:pPr>
          </w:p>
        </w:tc>
        <w:tc>
          <w:tcPr>
            <w:tcW w:w="271"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281"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зачислено</w:t>
            </w:r>
          </w:p>
        </w:tc>
        <w:tc>
          <w:tcPr>
            <w:tcW w:w="236"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204"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имеется</w:t>
            </w:r>
          </w:p>
        </w:tc>
        <w:tc>
          <w:tcPr>
            <w:tcW w:w="236"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204"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имеется</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имеется</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199"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имеется</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имеется</w:t>
            </w:r>
          </w:p>
        </w:tc>
        <w:tc>
          <w:tcPr>
            <w:tcW w:w="184"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имеется</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имеется</w:t>
            </w:r>
          </w:p>
        </w:tc>
        <w:tc>
          <w:tcPr>
            <w:tcW w:w="252"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218"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имеется</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положено</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A97A7D" w:rsidRPr="004076CF" w:rsidRDefault="00A97A7D" w:rsidP="002C356D">
            <w:pPr>
              <w:shd w:val="clear" w:color="auto" w:fill="FFFFFF"/>
              <w:tabs>
                <w:tab w:val="left" w:leader="underscore" w:pos="2552"/>
                <w:tab w:val="left" w:leader="underscore" w:pos="4253"/>
              </w:tabs>
              <w:ind w:left="113" w:right="113"/>
              <w:jc w:val="center"/>
              <w:rPr>
                <w:rFonts w:ascii="Arial" w:hAnsi="Arial" w:cs="Arial"/>
                <w:b/>
                <w:bCs/>
                <w:sz w:val="20"/>
              </w:rPr>
            </w:pPr>
            <w:r w:rsidRPr="004076CF">
              <w:rPr>
                <w:rFonts w:ascii="Arial" w:hAnsi="Arial" w:cs="Arial"/>
                <w:b/>
                <w:bCs/>
                <w:sz w:val="20"/>
              </w:rPr>
              <w:t>имеется</w:t>
            </w:r>
          </w:p>
        </w:tc>
      </w:tr>
      <w:tr w:rsidR="00A97A7D" w:rsidRPr="004076CF">
        <w:trPr>
          <w:cantSplit/>
          <w:jc w:val="center"/>
        </w:trPr>
        <w:tc>
          <w:tcPr>
            <w:tcW w:w="696"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rPr>
                <w:rFonts w:ascii="Arial" w:hAnsi="Arial" w:cs="Arial"/>
                <w:sz w:val="22"/>
                <w:szCs w:val="22"/>
              </w:rPr>
            </w:pPr>
            <w:r w:rsidRPr="004076CF">
              <w:rPr>
                <w:rFonts w:ascii="Arial" w:hAnsi="Arial" w:cs="Arial"/>
                <w:sz w:val="22"/>
                <w:szCs w:val="22"/>
              </w:rPr>
              <w:t>Сводная команда</w:t>
            </w:r>
          </w:p>
        </w:tc>
        <w:tc>
          <w:tcPr>
            <w:tcW w:w="352" w:type="pct"/>
            <w:vMerge w:val="restart"/>
            <w:tcBorders>
              <w:top w:val="single" w:sz="4" w:space="0" w:color="auto"/>
              <w:left w:val="single" w:sz="4" w:space="0" w:color="auto"/>
              <w:bottom w:val="single" w:sz="4" w:space="0" w:color="auto"/>
              <w:right w:val="single" w:sz="4" w:space="0" w:color="auto"/>
            </w:tcBorders>
            <w:vAlign w:val="center"/>
          </w:tcPr>
          <w:p w:rsidR="00A97A7D" w:rsidRPr="00A97A7D" w:rsidRDefault="00A97A7D" w:rsidP="00A97A7D">
            <w:pPr>
              <w:shd w:val="clear" w:color="auto" w:fill="FFFFFF"/>
              <w:tabs>
                <w:tab w:val="left" w:leader="underscore" w:pos="2552"/>
                <w:tab w:val="left" w:leader="underscore" w:pos="4253"/>
              </w:tabs>
              <w:jc w:val="center"/>
              <w:rPr>
                <w:rFonts w:ascii="Arial" w:hAnsi="Arial" w:cs="Arial"/>
                <w:sz w:val="22"/>
                <w:szCs w:val="22"/>
              </w:rPr>
            </w:pPr>
            <w:r>
              <w:rPr>
                <w:rFonts w:ascii="Arial" w:hAnsi="Arial" w:cs="Arial"/>
                <w:sz w:val="22"/>
                <w:szCs w:val="22"/>
              </w:rPr>
              <w:t>Цех № 3</w:t>
            </w:r>
          </w:p>
        </w:tc>
        <w:tc>
          <w:tcPr>
            <w:tcW w:w="27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1</w:t>
            </w:r>
          </w:p>
        </w:tc>
        <w:tc>
          <w:tcPr>
            <w:tcW w:w="28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1</w:t>
            </w:r>
          </w:p>
        </w:tc>
        <w:tc>
          <w:tcPr>
            <w:tcW w:w="236"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rPr>
                <w:rFonts w:ascii="Arial" w:hAnsi="Arial" w:cs="Arial"/>
                <w:caps/>
                <w:sz w:val="22"/>
                <w:szCs w:val="22"/>
              </w:rPr>
            </w:pPr>
            <w:r w:rsidRPr="004076CF">
              <w:rPr>
                <w:rFonts w:ascii="Arial" w:hAnsi="Arial" w:cs="Arial"/>
                <w:caps/>
                <w:sz w:val="22"/>
                <w:szCs w:val="22"/>
              </w:rPr>
              <w:t>-</w:t>
            </w:r>
          </w:p>
        </w:tc>
        <w:tc>
          <w:tcPr>
            <w:tcW w:w="204"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w:t>
            </w:r>
          </w:p>
        </w:tc>
        <w:tc>
          <w:tcPr>
            <w:tcW w:w="236"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6</w:t>
            </w:r>
          </w:p>
        </w:tc>
        <w:tc>
          <w:tcPr>
            <w:tcW w:w="204"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6</w:t>
            </w: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3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99"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52"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107</w:t>
            </w:r>
          </w:p>
        </w:tc>
        <w:tc>
          <w:tcPr>
            <w:tcW w:w="218"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107</w:t>
            </w: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rPr>
                <w:rFonts w:ascii="Arial" w:hAnsi="Arial" w:cs="Arial"/>
                <w:caps/>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r>
      <w:tr w:rsidR="00A97A7D" w:rsidRPr="004076CF">
        <w:trPr>
          <w:cantSplit/>
          <w:jc w:val="center"/>
        </w:trPr>
        <w:tc>
          <w:tcPr>
            <w:tcW w:w="696"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352"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7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107</w:t>
            </w:r>
          </w:p>
        </w:tc>
        <w:tc>
          <w:tcPr>
            <w:tcW w:w="28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107</w:t>
            </w:r>
          </w:p>
        </w:tc>
        <w:tc>
          <w:tcPr>
            <w:tcW w:w="236"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04"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36"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04"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3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99"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84"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52"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18"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r>
      <w:tr w:rsidR="00A97A7D" w:rsidRPr="004076CF">
        <w:trPr>
          <w:cantSplit/>
          <w:jc w:val="center"/>
        </w:trPr>
        <w:tc>
          <w:tcPr>
            <w:tcW w:w="696"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rPr>
                <w:rFonts w:ascii="Arial" w:hAnsi="Arial" w:cs="Arial"/>
                <w:sz w:val="22"/>
                <w:szCs w:val="22"/>
              </w:rPr>
            </w:pPr>
            <w:r w:rsidRPr="004076CF">
              <w:rPr>
                <w:rFonts w:ascii="Arial" w:hAnsi="Arial" w:cs="Arial"/>
                <w:sz w:val="22"/>
                <w:szCs w:val="22"/>
              </w:rPr>
              <w:t>Разведывательная группа</w:t>
            </w:r>
          </w:p>
        </w:tc>
        <w:tc>
          <w:tcPr>
            <w:tcW w:w="352"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Pr>
                <w:rFonts w:ascii="Arial" w:hAnsi="Arial" w:cs="Arial"/>
                <w:sz w:val="22"/>
                <w:szCs w:val="22"/>
              </w:rPr>
              <w:t>Управление</w:t>
            </w:r>
          </w:p>
        </w:tc>
        <w:tc>
          <w:tcPr>
            <w:tcW w:w="27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Pr>
                <w:rFonts w:ascii="Arial" w:hAnsi="Arial" w:cs="Arial"/>
                <w:sz w:val="22"/>
                <w:szCs w:val="22"/>
              </w:rPr>
              <w:t>1</w:t>
            </w:r>
          </w:p>
        </w:tc>
        <w:tc>
          <w:tcPr>
            <w:tcW w:w="28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2</w:t>
            </w:r>
          </w:p>
        </w:tc>
        <w:tc>
          <w:tcPr>
            <w:tcW w:w="236"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w:t>
            </w:r>
          </w:p>
        </w:tc>
        <w:tc>
          <w:tcPr>
            <w:tcW w:w="204"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w:t>
            </w:r>
          </w:p>
        </w:tc>
        <w:tc>
          <w:tcPr>
            <w:tcW w:w="236"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1</w:t>
            </w:r>
          </w:p>
        </w:tc>
        <w:tc>
          <w:tcPr>
            <w:tcW w:w="204"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1</w:t>
            </w: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3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99"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52"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32</w:t>
            </w:r>
          </w:p>
        </w:tc>
        <w:tc>
          <w:tcPr>
            <w:tcW w:w="218"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32</w:t>
            </w: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vMerge w:val="restart"/>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r>
      <w:tr w:rsidR="00A97A7D" w:rsidRPr="004076CF">
        <w:trPr>
          <w:cantSplit/>
          <w:jc w:val="center"/>
        </w:trPr>
        <w:tc>
          <w:tcPr>
            <w:tcW w:w="696"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352"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7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Pr>
                <w:rFonts w:ascii="Arial" w:hAnsi="Arial" w:cs="Arial"/>
                <w:sz w:val="22"/>
                <w:szCs w:val="22"/>
              </w:rPr>
              <w:t>16</w:t>
            </w:r>
          </w:p>
        </w:tc>
        <w:tc>
          <w:tcPr>
            <w:tcW w:w="28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Pr>
                <w:rFonts w:ascii="Arial" w:hAnsi="Arial" w:cs="Arial"/>
                <w:sz w:val="22"/>
                <w:szCs w:val="22"/>
              </w:rPr>
              <w:t>16</w:t>
            </w:r>
          </w:p>
        </w:tc>
        <w:tc>
          <w:tcPr>
            <w:tcW w:w="236"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04"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36"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04"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3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99"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84"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52"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218"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c>
          <w:tcPr>
            <w:tcW w:w="160" w:type="pct"/>
            <w:vMerge/>
            <w:tcBorders>
              <w:top w:val="single" w:sz="4" w:space="0" w:color="auto"/>
              <w:left w:val="single" w:sz="4" w:space="0" w:color="auto"/>
              <w:bottom w:val="single" w:sz="4" w:space="0" w:color="auto"/>
              <w:right w:val="single" w:sz="4" w:space="0" w:color="auto"/>
            </w:tcBorders>
            <w:vAlign w:val="center"/>
          </w:tcPr>
          <w:p w:rsidR="00A97A7D" w:rsidRPr="004076CF" w:rsidRDefault="00A97A7D" w:rsidP="002C356D">
            <w:pPr>
              <w:rPr>
                <w:rFonts w:ascii="Arial" w:hAnsi="Arial" w:cs="Arial"/>
                <w:sz w:val="22"/>
                <w:szCs w:val="22"/>
              </w:rPr>
            </w:pPr>
          </w:p>
        </w:tc>
      </w:tr>
      <w:tr w:rsidR="00A97A7D" w:rsidRPr="004076CF">
        <w:trPr>
          <w:jc w:val="center"/>
        </w:trPr>
        <w:tc>
          <w:tcPr>
            <w:tcW w:w="696"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и т.д.</w:t>
            </w:r>
          </w:p>
        </w:tc>
        <w:tc>
          <w:tcPr>
            <w:tcW w:w="352"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7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8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04"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04"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3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99"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84"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52"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18"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r>
      <w:tr w:rsidR="00A97A7D" w:rsidRPr="004076CF">
        <w:trPr>
          <w:jc w:val="center"/>
        </w:trPr>
        <w:tc>
          <w:tcPr>
            <w:tcW w:w="696"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r w:rsidRPr="004076CF">
              <w:rPr>
                <w:rFonts w:ascii="Arial" w:hAnsi="Arial" w:cs="Arial"/>
                <w:sz w:val="22"/>
                <w:szCs w:val="22"/>
              </w:rPr>
              <w:t>ИТОГО</w:t>
            </w:r>
          </w:p>
        </w:tc>
        <w:tc>
          <w:tcPr>
            <w:tcW w:w="352"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7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81"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rPr>
                <w:rFonts w:ascii="Arial" w:hAnsi="Arial" w:cs="Arial"/>
                <w:caps/>
                <w:sz w:val="22"/>
                <w:szCs w:val="22"/>
              </w:rPr>
            </w:pPr>
          </w:p>
        </w:tc>
        <w:tc>
          <w:tcPr>
            <w:tcW w:w="204"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04"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3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99"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84"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52"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218"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c>
          <w:tcPr>
            <w:tcW w:w="160" w:type="pct"/>
            <w:tcBorders>
              <w:top w:val="single" w:sz="4" w:space="0" w:color="auto"/>
              <w:left w:val="single" w:sz="4" w:space="0" w:color="auto"/>
              <w:bottom w:val="single" w:sz="4" w:space="0" w:color="auto"/>
              <w:right w:val="single" w:sz="4" w:space="0" w:color="auto"/>
            </w:tcBorders>
          </w:tcPr>
          <w:p w:rsidR="00A97A7D" w:rsidRPr="004076CF" w:rsidRDefault="00A97A7D" w:rsidP="002C356D">
            <w:pPr>
              <w:shd w:val="clear" w:color="auto" w:fill="FFFFFF"/>
              <w:tabs>
                <w:tab w:val="left" w:leader="underscore" w:pos="2552"/>
                <w:tab w:val="left" w:leader="underscore" w:pos="4253"/>
              </w:tabs>
              <w:jc w:val="center"/>
              <w:rPr>
                <w:rFonts w:ascii="Arial" w:hAnsi="Arial" w:cs="Arial"/>
                <w:sz w:val="22"/>
                <w:szCs w:val="22"/>
              </w:rPr>
            </w:pPr>
          </w:p>
        </w:tc>
      </w:tr>
    </w:tbl>
    <w:p w:rsidR="00A97A7D" w:rsidRPr="004076CF" w:rsidRDefault="00A97A7D" w:rsidP="00A97A7D">
      <w:pPr>
        <w:rPr>
          <w:sz w:val="20"/>
          <w:szCs w:val="20"/>
        </w:rPr>
      </w:pPr>
    </w:p>
    <w:p w:rsidR="00CC4176" w:rsidRDefault="00CC4176" w:rsidP="00A97A7D"/>
    <w:p w:rsidR="00A97A7D" w:rsidRDefault="00A97A7D" w:rsidP="00A97A7D">
      <w:r>
        <w:t xml:space="preserve">Работник, уполномоченный </w:t>
      </w:r>
    </w:p>
    <w:p w:rsidR="00A97A7D" w:rsidRDefault="00A97A7D" w:rsidP="00A97A7D">
      <w:r>
        <w:t>на решение задач в области ГО                   __________                                                _____________________</w:t>
      </w:r>
    </w:p>
    <w:p w:rsidR="00F27C1D" w:rsidRDefault="00F27C1D" w:rsidP="00DA2ECD">
      <w:pPr>
        <w:ind w:firstLine="709"/>
        <w:jc w:val="both"/>
        <w:rPr>
          <w:sz w:val="24"/>
          <w:szCs w:val="24"/>
        </w:rPr>
      </w:pPr>
    </w:p>
    <w:p w:rsidR="00F27C1D" w:rsidRDefault="00F27C1D" w:rsidP="00DA2ECD">
      <w:pPr>
        <w:ind w:firstLine="709"/>
        <w:jc w:val="both"/>
        <w:rPr>
          <w:sz w:val="24"/>
          <w:szCs w:val="24"/>
        </w:rPr>
        <w:sectPr w:rsidR="00F27C1D" w:rsidSect="00234A9C">
          <w:pgSz w:w="16838" w:h="11906" w:orient="landscape"/>
          <w:pgMar w:top="1134" w:right="851" w:bottom="567" w:left="851" w:header="284" w:footer="709" w:gutter="0"/>
          <w:cols w:space="708"/>
          <w:docGrid w:linePitch="360"/>
        </w:sectPr>
      </w:pPr>
    </w:p>
    <w:p w:rsidR="002C356D" w:rsidRDefault="002C356D" w:rsidP="002C356D">
      <w:pPr>
        <w:ind w:firstLine="709"/>
        <w:jc w:val="center"/>
        <w:rPr>
          <w:b/>
          <w:caps/>
        </w:rPr>
      </w:pPr>
      <w:r>
        <w:rPr>
          <w:b/>
          <w:caps/>
        </w:rPr>
        <w:lastRenderedPageBreak/>
        <w:t>5.10.  функциональные обязанности</w:t>
      </w:r>
    </w:p>
    <w:p w:rsidR="002C356D" w:rsidRPr="002C356D" w:rsidRDefault="002C356D" w:rsidP="002C356D">
      <w:pPr>
        <w:ind w:firstLine="709"/>
        <w:jc w:val="center"/>
        <w:rPr>
          <w:b/>
          <w:caps/>
        </w:rPr>
      </w:pPr>
      <w:r>
        <w:rPr>
          <w:b/>
          <w:caps/>
        </w:rPr>
        <w:t xml:space="preserve"> руководителя насф</w:t>
      </w:r>
    </w:p>
    <w:p w:rsidR="002C356D" w:rsidRPr="00041DFB" w:rsidRDefault="002C356D" w:rsidP="002C356D">
      <w:pPr>
        <w:ind w:firstLine="709"/>
        <w:jc w:val="both"/>
      </w:pPr>
    </w:p>
    <w:p w:rsidR="002C356D" w:rsidRDefault="002C356D" w:rsidP="002C356D">
      <w:pPr>
        <w:ind w:firstLine="709"/>
        <w:jc w:val="both"/>
      </w:pPr>
    </w:p>
    <w:p w:rsidR="002C356D" w:rsidRPr="00041DFB" w:rsidRDefault="002C356D" w:rsidP="002C356D">
      <w:pPr>
        <w:ind w:firstLine="709"/>
        <w:jc w:val="both"/>
      </w:pPr>
      <w:r w:rsidRPr="00041DFB">
        <w:t xml:space="preserve">Успешное проведение аварийно-спасательных и других неотложных работ зависит, прежде всего,  от </w:t>
      </w:r>
      <w:r>
        <w:t>своевременно</w:t>
      </w:r>
      <w:r w:rsidRPr="00041DFB">
        <w:t xml:space="preserve"> и квалифицированных действий руководителей и личного состава формирований, участвующих а АСДНР, их готовность решать конкретную задачу в экстремальных условиях. </w:t>
      </w:r>
    </w:p>
    <w:p w:rsidR="002C356D" w:rsidRPr="00041DFB" w:rsidRDefault="002C356D" w:rsidP="002C356D">
      <w:pPr>
        <w:ind w:firstLine="709"/>
        <w:jc w:val="both"/>
      </w:pPr>
      <w:r w:rsidRPr="00041DFB">
        <w:tab/>
      </w:r>
    </w:p>
    <w:p w:rsidR="002C356D" w:rsidRPr="00041DFB" w:rsidRDefault="002C356D" w:rsidP="002C356D">
      <w:pPr>
        <w:ind w:firstLine="709"/>
        <w:jc w:val="center"/>
        <w:rPr>
          <w:b/>
        </w:rPr>
      </w:pPr>
      <w:r w:rsidRPr="00041DFB">
        <w:rPr>
          <w:b/>
        </w:rPr>
        <w:t>Обязанности командира НАСФ</w:t>
      </w:r>
    </w:p>
    <w:p w:rsidR="002C356D" w:rsidRPr="00041DFB" w:rsidRDefault="002C356D" w:rsidP="002C356D">
      <w:pPr>
        <w:ind w:firstLine="709"/>
        <w:jc w:val="both"/>
      </w:pPr>
      <w:r w:rsidRPr="00041DFB">
        <w:t>Командир формирования является прямым начальником всего личного состава формирования и несет ответственность за специальную и морально-психологическую подготовку подчиненных.</w:t>
      </w:r>
    </w:p>
    <w:p w:rsidR="002C356D" w:rsidRPr="00041DFB" w:rsidRDefault="002C356D" w:rsidP="002C356D">
      <w:pPr>
        <w:ind w:firstLine="709"/>
        <w:jc w:val="both"/>
      </w:pPr>
    </w:p>
    <w:p w:rsidR="002C356D" w:rsidRPr="00041DFB" w:rsidRDefault="002C356D" w:rsidP="002C356D">
      <w:pPr>
        <w:ind w:firstLine="709"/>
        <w:jc w:val="both"/>
        <w:rPr>
          <w:b/>
          <w:u w:val="single"/>
        </w:rPr>
      </w:pPr>
      <w:r w:rsidRPr="00041DFB">
        <w:rPr>
          <w:b/>
        </w:rPr>
        <w:t>Командир формирования обязан:</w:t>
      </w:r>
    </w:p>
    <w:p w:rsidR="002C356D" w:rsidRPr="00041DFB" w:rsidRDefault="002C356D" w:rsidP="00E50C65">
      <w:pPr>
        <w:numPr>
          <w:ilvl w:val="0"/>
          <w:numId w:val="80"/>
        </w:numPr>
        <w:tabs>
          <w:tab w:val="clear" w:pos="1730"/>
          <w:tab w:val="num" w:pos="900"/>
        </w:tabs>
        <w:ind w:left="0"/>
        <w:jc w:val="both"/>
      </w:pPr>
      <w:r w:rsidRPr="00041DFB">
        <w:t>знать структуру формирования, его задачи и возможности, порядок комплектования личным составом, автотранспортом, техникой и всеми видами имущества;</w:t>
      </w:r>
    </w:p>
    <w:p w:rsidR="002C356D" w:rsidRPr="00041DFB" w:rsidRDefault="002C356D" w:rsidP="00E50C65">
      <w:pPr>
        <w:numPr>
          <w:ilvl w:val="0"/>
          <w:numId w:val="80"/>
        </w:numPr>
        <w:tabs>
          <w:tab w:val="clear" w:pos="1730"/>
          <w:tab w:val="num" w:pos="900"/>
        </w:tabs>
        <w:ind w:left="0"/>
        <w:jc w:val="both"/>
      </w:pPr>
      <w:r w:rsidRPr="00041DFB">
        <w:t>знать уровень подготовки, моральные и деловые качества подчиненных, а также уровень подготовки каждого подразделения формирования;</w:t>
      </w:r>
    </w:p>
    <w:p w:rsidR="002C356D" w:rsidRPr="00041DFB" w:rsidRDefault="002C356D" w:rsidP="00E50C65">
      <w:pPr>
        <w:numPr>
          <w:ilvl w:val="0"/>
          <w:numId w:val="80"/>
        </w:numPr>
        <w:tabs>
          <w:tab w:val="clear" w:pos="1730"/>
          <w:tab w:val="num" w:pos="900"/>
        </w:tabs>
        <w:ind w:left="0"/>
        <w:jc w:val="both"/>
      </w:pPr>
      <w:r w:rsidRPr="00041DFB">
        <w:t>постоянно совершенствовать свои знания по ГО, организовывать и проводить занятия с личным составом по общей и специальной подготовке;</w:t>
      </w:r>
    </w:p>
    <w:p w:rsidR="002C356D" w:rsidRPr="00041DFB" w:rsidRDefault="002C356D" w:rsidP="00E50C65">
      <w:pPr>
        <w:numPr>
          <w:ilvl w:val="0"/>
          <w:numId w:val="80"/>
        </w:numPr>
        <w:tabs>
          <w:tab w:val="clear" w:pos="1730"/>
          <w:tab w:val="num" w:pos="900"/>
        </w:tabs>
        <w:ind w:left="0"/>
        <w:jc w:val="both"/>
      </w:pPr>
      <w:r w:rsidRPr="00041DFB">
        <w:t>руководить работой формирования и постоянно поддерживать взаимодействие с другими формированиями при проведении АСДНР;</w:t>
      </w:r>
    </w:p>
    <w:p w:rsidR="002C356D" w:rsidRPr="00041DFB" w:rsidRDefault="002C356D" w:rsidP="00E50C65">
      <w:pPr>
        <w:numPr>
          <w:ilvl w:val="0"/>
          <w:numId w:val="80"/>
        </w:numPr>
        <w:tabs>
          <w:tab w:val="clear" w:pos="1730"/>
          <w:tab w:val="num" w:pos="900"/>
        </w:tabs>
        <w:ind w:left="0"/>
        <w:jc w:val="both"/>
      </w:pPr>
      <w:r w:rsidRPr="00041DFB">
        <w:t>решительно добиваться выполнения поставленных задач, проявлять инициативу и, в случае крайней необходимости, самостоятельно принимать решения в соответствии с обстановкой, не ожидая указаний старших начальников;</w:t>
      </w:r>
    </w:p>
    <w:p w:rsidR="002C356D" w:rsidRPr="00041DFB" w:rsidRDefault="002C356D" w:rsidP="00E50C65">
      <w:pPr>
        <w:numPr>
          <w:ilvl w:val="0"/>
          <w:numId w:val="80"/>
        </w:numPr>
        <w:tabs>
          <w:tab w:val="clear" w:pos="1730"/>
          <w:tab w:val="num" w:pos="900"/>
        </w:tabs>
        <w:ind w:left="0"/>
        <w:jc w:val="both"/>
      </w:pPr>
      <w:r w:rsidRPr="00041DFB">
        <w:t>заботиться об обеспечении личного состава формирования средствами защиты, следить за соблюдением мер безопасности при работе с техникой, при совершении марша, при проведении работ, а также своевременно принимать меры защиты от поражающих факторов ЧС;</w:t>
      </w:r>
    </w:p>
    <w:p w:rsidR="002C356D" w:rsidRPr="00041DFB" w:rsidRDefault="002C356D" w:rsidP="00E50C65">
      <w:pPr>
        <w:numPr>
          <w:ilvl w:val="0"/>
          <w:numId w:val="80"/>
        </w:numPr>
        <w:tabs>
          <w:tab w:val="clear" w:pos="1730"/>
          <w:tab w:val="num" w:pos="900"/>
        </w:tabs>
        <w:ind w:left="0"/>
        <w:jc w:val="both"/>
      </w:pPr>
      <w:r w:rsidRPr="00041DFB">
        <w:t>иметь сведения о списочном составе формирования, о наличии и состоянии техники, горючего и иных материальных средств;</w:t>
      </w:r>
    </w:p>
    <w:p w:rsidR="002C356D" w:rsidRPr="00041DFB" w:rsidRDefault="002C356D" w:rsidP="00E50C65">
      <w:pPr>
        <w:numPr>
          <w:ilvl w:val="0"/>
          <w:numId w:val="80"/>
        </w:numPr>
        <w:tabs>
          <w:tab w:val="clear" w:pos="1730"/>
          <w:tab w:val="num" w:pos="900"/>
        </w:tabs>
        <w:ind w:left="0"/>
        <w:jc w:val="both"/>
      </w:pPr>
      <w:r w:rsidRPr="00041DFB">
        <w:t>организовывать материальное и техническое обеспечение формирования.</w:t>
      </w:r>
    </w:p>
    <w:p w:rsidR="002C356D" w:rsidRPr="00041DFB" w:rsidRDefault="002C356D" w:rsidP="002C356D">
      <w:pPr>
        <w:ind w:firstLine="709"/>
        <w:jc w:val="both"/>
      </w:pPr>
    </w:p>
    <w:p w:rsidR="002C356D" w:rsidRPr="00041DFB" w:rsidRDefault="002C356D" w:rsidP="002C356D">
      <w:pPr>
        <w:ind w:firstLine="709"/>
        <w:jc w:val="both"/>
        <w:rPr>
          <w:b/>
        </w:rPr>
      </w:pPr>
      <w:r w:rsidRPr="00041DFB">
        <w:rPr>
          <w:b/>
        </w:rPr>
        <w:t>Командир формирования  и его заместители (помощники) обязаны также знать:</w:t>
      </w:r>
    </w:p>
    <w:p w:rsidR="002C356D" w:rsidRPr="00041DFB" w:rsidRDefault="002C356D" w:rsidP="00E50C65">
      <w:pPr>
        <w:numPr>
          <w:ilvl w:val="0"/>
          <w:numId w:val="80"/>
        </w:numPr>
        <w:tabs>
          <w:tab w:val="clear" w:pos="1730"/>
          <w:tab w:val="num" w:pos="900"/>
        </w:tabs>
        <w:ind w:left="0"/>
        <w:jc w:val="both"/>
      </w:pPr>
      <w:r w:rsidRPr="00041DFB">
        <w:t>возможные участки (объекты) работ и маршруты движения к ним;</w:t>
      </w:r>
    </w:p>
    <w:p w:rsidR="002C356D" w:rsidRPr="00041DFB" w:rsidRDefault="002C356D" w:rsidP="00E50C65">
      <w:pPr>
        <w:numPr>
          <w:ilvl w:val="0"/>
          <w:numId w:val="80"/>
        </w:numPr>
        <w:tabs>
          <w:tab w:val="clear" w:pos="1730"/>
          <w:tab w:val="num" w:pos="900"/>
        </w:tabs>
        <w:ind w:left="0"/>
        <w:jc w:val="both"/>
      </w:pPr>
      <w:r w:rsidRPr="00041DFB">
        <w:t>характер застройки района и возможных участков (объектов) работ;</w:t>
      </w:r>
    </w:p>
    <w:p w:rsidR="002C356D" w:rsidRPr="00041DFB" w:rsidRDefault="002C356D" w:rsidP="00E50C65">
      <w:pPr>
        <w:numPr>
          <w:ilvl w:val="0"/>
          <w:numId w:val="80"/>
        </w:numPr>
        <w:tabs>
          <w:tab w:val="clear" w:pos="1730"/>
          <w:tab w:val="num" w:pos="900"/>
        </w:tabs>
        <w:ind w:left="0"/>
        <w:jc w:val="both"/>
      </w:pPr>
      <w:r w:rsidRPr="00041DFB">
        <w:t>места нахождения защитных сооружений, их вместимость и техническую характеристику, а также пути подхода к ним при разрушении зданий и образования завалов;</w:t>
      </w:r>
    </w:p>
    <w:p w:rsidR="002C356D" w:rsidRPr="00041DFB" w:rsidRDefault="002C356D" w:rsidP="00E50C65">
      <w:pPr>
        <w:numPr>
          <w:ilvl w:val="0"/>
          <w:numId w:val="80"/>
        </w:numPr>
        <w:tabs>
          <w:tab w:val="clear" w:pos="1730"/>
          <w:tab w:val="num" w:pos="900"/>
        </w:tabs>
        <w:ind w:left="0"/>
        <w:jc w:val="both"/>
      </w:pPr>
      <w:r w:rsidRPr="00041DFB">
        <w:t>производственные особенности объекта, характер возможных АСДНР;</w:t>
      </w:r>
    </w:p>
    <w:p w:rsidR="002C356D" w:rsidRPr="00041DFB" w:rsidRDefault="002C356D" w:rsidP="00E50C65">
      <w:pPr>
        <w:numPr>
          <w:ilvl w:val="0"/>
          <w:numId w:val="80"/>
        </w:numPr>
        <w:tabs>
          <w:tab w:val="clear" w:pos="1730"/>
          <w:tab w:val="num" w:pos="900"/>
        </w:tabs>
        <w:ind w:left="0"/>
        <w:jc w:val="both"/>
      </w:pPr>
      <w:r w:rsidRPr="00041DFB">
        <w:t>места хранения АХОВ, легковоспламеняющихся жидкостей и взрывоопасных веществ;</w:t>
      </w:r>
    </w:p>
    <w:p w:rsidR="002C356D" w:rsidRPr="00041DFB" w:rsidRDefault="002C356D" w:rsidP="00E50C65">
      <w:pPr>
        <w:numPr>
          <w:ilvl w:val="0"/>
          <w:numId w:val="80"/>
        </w:numPr>
        <w:tabs>
          <w:tab w:val="clear" w:pos="1730"/>
          <w:tab w:val="num" w:pos="900"/>
        </w:tabs>
        <w:ind w:left="0"/>
        <w:jc w:val="both"/>
      </w:pPr>
      <w:r w:rsidRPr="00041DFB">
        <w:lastRenderedPageBreak/>
        <w:t>расположение коммунально-энергетических сетей и сооружений на участке (объекте) работ и прилегающей территории;</w:t>
      </w:r>
    </w:p>
    <w:p w:rsidR="002C356D" w:rsidRPr="00041DFB" w:rsidRDefault="002C356D" w:rsidP="00E50C65">
      <w:pPr>
        <w:numPr>
          <w:ilvl w:val="0"/>
          <w:numId w:val="80"/>
        </w:numPr>
        <w:tabs>
          <w:tab w:val="clear" w:pos="1730"/>
          <w:tab w:val="num" w:pos="900"/>
        </w:tabs>
        <w:ind w:left="0"/>
        <w:jc w:val="both"/>
      </w:pPr>
      <w:r w:rsidRPr="00041DFB">
        <w:t>другие данные, содержащиеся в паспорте безопасности объекта.</w:t>
      </w:r>
    </w:p>
    <w:p w:rsidR="002C356D" w:rsidRPr="00041DFB" w:rsidRDefault="002C356D" w:rsidP="002C356D">
      <w:pPr>
        <w:ind w:firstLine="709"/>
        <w:jc w:val="both"/>
      </w:pPr>
    </w:p>
    <w:p w:rsidR="002C356D" w:rsidRPr="00041DFB" w:rsidRDefault="002C356D" w:rsidP="002C356D">
      <w:pPr>
        <w:ind w:firstLine="709"/>
        <w:jc w:val="both"/>
      </w:pPr>
      <w:r>
        <w:t>Для своевременной и всесторонней подготовки формирования к действиям по предназначению к</w:t>
      </w:r>
      <w:r w:rsidRPr="00041DFB">
        <w:t xml:space="preserve">омандир </w:t>
      </w:r>
      <w:r>
        <w:t>НАСФ</w:t>
      </w:r>
      <w:r w:rsidRPr="00041DFB">
        <w:t xml:space="preserve"> заблаговременно разрабатывает план приведения формирования  в готовность.</w:t>
      </w:r>
    </w:p>
    <w:p w:rsidR="002C356D" w:rsidRPr="00041DFB" w:rsidRDefault="002C356D" w:rsidP="002C356D">
      <w:pPr>
        <w:ind w:firstLine="709"/>
        <w:jc w:val="both"/>
      </w:pPr>
    </w:p>
    <w:p w:rsidR="002C356D" w:rsidRPr="00041DFB" w:rsidRDefault="002C356D" w:rsidP="002C356D">
      <w:pPr>
        <w:ind w:firstLine="709"/>
        <w:jc w:val="both"/>
        <w:rPr>
          <w:u w:val="single"/>
        </w:rPr>
      </w:pPr>
      <w:r w:rsidRPr="00041DFB">
        <w:rPr>
          <w:u w:val="single"/>
        </w:rPr>
        <w:t>В плане</w:t>
      </w:r>
      <w:r>
        <w:rPr>
          <w:u w:val="single"/>
        </w:rPr>
        <w:t xml:space="preserve"> должно</w:t>
      </w:r>
      <w:r w:rsidRPr="00041DFB">
        <w:rPr>
          <w:u w:val="single"/>
        </w:rPr>
        <w:t xml:space="preserve"> предусматрива</w:t>
      </w:r>
      <w:r>
        <w:rPr>
          <w:u w:val="single"/>
        </w:rPr>
        <w:t>тьс</w:t>
      </w:r>
      <w:r w:rsidRPr="00041DFB">
        <w:rPr>
          <w:u w:val="single"/>
        </w:rPr>
        <w:t>я:</w:t>
      </w:r>
    </w:p>
    <w:p w:rsidR="002C356D" w:rsidRPr="00041DFB" w:rsidRDefault="002C356D" w:rsidP="00E50C65">
      <w:pPr>
        <w:numPr>
          <w:ilvl w:val="0"/>
          <w:numId w:val="80"/>
        </w:numPr>
        <w:tabs>
          <w:tab w:val="clear" w:pos="1730"/>
          <w:tab w:val="num" w:pos="900"/>
        </w:tabs>
        <w:ind w:left="0"/>
        <w:jc w:val="both"/>
      </w:pPr>
      <w:r w:rsidRPr="00041DFB">
        <w:t>порядок оповещения формирования в рабочее и нерабочее время;</w:t>
      </w:r>
    </w:p>
    <w:p w:rsidR="002C356D" w:rsidRPr="00041DFB" w:rsidRDefault="002C356D" w:rsidP="00E50C65">
      <w:pPr>
        <w:numPr>
          <w:ilvl w:val="0"/>
          <w:numId w:val="80"/>
        </w:numPr>
        <w:tabs>
          <w:tab w:val="clear" w:pos="1730"/>
          <w:tab w:val="num" w:pos="900"/>
        </w:tabs>
        <w:ind w:left="0"/>
        <w:jc w:val="both"/>
      </w:pPr>
      <w:r w:rsidRPr="00041DFB">
        <w:t>места и сроки сбора личного состава, выдачи ему табельного имущества и других материальных средств;</w:t>
      </w:r>
    </w:p>
    <w:p w:rsidR="002C356D" w:rsidRPr="00041DFB" w:rsidRDefault="002C356D" w:rsidP="00E50C65">
      <w:pPr>
        <w:numPr>
          <w:ilvl w:val="0"/>
          <w:numId w:val="80"/>
        </w:numPr>
        <w:tabs>
          <w:tab w:val="clear" w:pos="1730"/>
          <w:tab w:val="num" w:pos="900"/>
        </w:tabs>
        <w:ind w:left="0"/>
        <w:jc w:val="both"/>
      </w:pPr>
      <w:r w:rsidRPr="00041DFB">
        <w:t>порядок выдвижения и срок прибытия в район сбора или проведения работ;</w:t>
      </w:r>
    </w:p>
    <w:p w:rsidR="002C356D" w:rsidRPr="00041DFB" w:rsidRDefault="002C356D" w:rsidP="00E50C65">
      <w:pPr>
        <w:numPr>
          <w:ilvl w:val="0"/>
          <w:numId w:val="80"/>
        </w:numPr>
        <w:tabs>
          <w:tab w:val="clear" w:pos="1730"/>
          <w:tab w:val="num" w:pos="900"/>
        </w:tabs>
        <w:ind w:left="0"/>
        <w:jc w:val="both"/>
      </w:pPr>
      <w:r w:rsidRPr="00041DFB">
        <w:t>порядок управления формированием в периоды сбора, приведения его в полную готовность и выдвижения в район сбора или район работ;</w:t>
      </w:r>
    </w:p>
    <w:p w:rsidR="002C356D" w:rsidRPr="00041DFB" w:rsidRDefault="002C356D" w:rsidP="00E50C65">
      <w:pPr>
        <w:numPr>
          <w:ilvl w:val="0"/>
          <w:numId w:val="80"/>
        </w:numPr>
        <w:tabs>
          <w:tab w:val="clear" w:pos="1730"/>
          <w:tab w:val="num" w:pos="900"/>
        </w:tabs>
        <w:ind w:left="0"/>
        <w:jc w:val="both"/>
      </w:pPr>
      <w:r w:rsidRPr="00041DFB">
        <w:t>организация комендантской службы:</w:t>
      </w:r>
    </w:p>
    <w:p w:rsidR="002C356D" w:rsidRPr="00041DFB" w:rsidRDefault="002C356D" w:rsidP="00E50C65">
      <w:pPr>
        <w:numPr>
          <w:ilvl w:val="0"/>
          <w:numId w:val="80"/>
        </w:numPr>
        <w:tabs>
          <w:tab w:val="clear" w:pos="1730"/>
          <w:tab w:val="num" w:pos="900"/>
        </w:tabs>
        <w:ind w:left="0"/>
        <w:jc w:val="both"/>
      </w:pPr>
      <w:r w:rsidRPr="00041DFB">
        <w:t>порядок материального и технического обеспечения.</w:t>
      </w:r>
    </w:p>
    <w:p w:rsidR="002C356D" w:rsidRDefault="002C356D" w:rsidP="002C356D">
      <w:pPr>
        <w:jc w:val="both"/>
        <w:rPr>
          <w:sz w:val="24"/>
          <w:szCs w:val="24"/>
        </w:rPr>
        <w:sectPr w:rsidR="002C356D" w:rsidSect="00234A9C">
          <w:pgSz w:w="11906" w:h="16838"/>
          <w:pgMar w:top="851" w:right="567" w:bottom="851" w:left="1134" w:header="284" w:footer="709" w:gutter="0"/>
          <w:cols w:space="708"/>
          <w:docGrid w:linePitch="360"/>
        </w:sectPr>
      </w:pPr>
    </w:p>
    <w:p w:rsidR="00455C39" w:rsidRDefault="00455C39" w:rsidP="002C356D">
      <w:pPr>
        <w:pBdr>
          <w:bottom w:val="single" w:sz="4" w:space="1" w:color="auto"/>
        </w:pBdr>
        <w:jc w:val="center"/>
        <w:rPr>
          <w:b/>
          <w:caps/>
        </w:rPr>
      </w:pPr>
    </w:p>
    <w:p w:rsidR="00F27C1D" w:rsidRPr="002C356D" w:rsidRDefault="002C356D" w:rsidP="002C356D">
      <w:pPr>
        <w:pBdr>
          <w:bottom w:val="single" w:sz="4" w:space="1" w:color="auto"/>
        </w:pBdr>
        <w:jc w:val="center"/>
        <w:rPr>
          <w:caps/>
        </w:rPr>
      </w:pPr>
      <w:r>
        <w:rPr>
          <w:b/>
          <w:caps/>
        </w:rPr>
        <w:t>6. документы по вопросам обеспечения устойчивого функционирования организации</w:t>
      </w:r>
    </w:p>
    <w:p w:rsidR="002C356D" w:rsidRDefault="002C356D" w:rsidP="00DA2ECD">
      <w:pPr>
        <w:ind w:firstLine="709"/>
        <w:jc w:val="both"/>
        <w:rPr>
          <w:sz w:val="24"/>
          <w:szCs w:val="24"/>
        </w:rPr>
      </w:pPr>
    </w:p>
    <w:p w:rsidR="002C356D" w:rsidRDefault="002C356D" w:rsidP="00DA2ECD">
      <w:pPr>
        <w:ind w:firstLine="709"/>
        <w:jc w:val="both"/>
        <w:rPr>
          <w:sz w:val="24"/>
          <w:szCs w:val="24"/>
        </w:rPr>
      </w:pPr>
    </w:p>
    <w:p w:rsidR="002E25B1" w:rsidRPr="002E25B1" w:rsidRDefault="002E25B1" w:rsidP="002E25B1">
      <w:pPr>
        <w:jc w:val="center"/>
        <w:rPr>
          <w:b/>
          <w:caps/>
        </w:rPr>
      </w:pPr>
      <w:r w:rsidRPr="002E25B1">
        <w:rPr>
          <w:b/>
          <w:caps/>
        </w:rPr>
        <w:t xml:space="preserve">6.1. </w:t>
      </w:r>
      <w:r>
        <w:rPr>
          <w:b/>
          <w:caps/>
        </w:rPr>
        <w:t xml:space="preserve">  </w:t>
      </w:r>
      <w:r w:rsidRPr="002E25B1">
        <w:rPr>
          <w:b/>
          <w:caps/>
        </w:rPr>
        <w:t>Требования</w:t>
      </w:r>
    </w:p>
    <w:p w:rsidR="002E25B1" w:rsidRPr="002E25B1" w:rsidRDefault="002E25B1" w:rsidP="002E25B1">
      <w:pPr>
        <w:jc w:val="center"/>
        <w:rPr>
          <w:bCs/>
        </w:rPr>
      </w:pPr>
      <w:r w:rsidRPr="002E25B1">
        <w:rPr>
          <w:bCs/>
        </w:rPr>
        <w:t>нормативно-правовых документов в области повышения устойчивости функционирования объектов экономики в военное время и ЧС мирного времени</w:t>
      </w:r>
    </w:p>
    <w:p w:rsidR="002E25B1" w:rsidRDefault="002E25B1" w:rsidP="002E25B1">
      <w:pPr>
        <w:rPr>
          <w:b/>
        </w:rPr>
      </w:pPr>
    </w:p>
    <w:p w:rsidR="002E25B1" w:rsidRDefault="002E25B1" w:rsidP="002E25B1">
      <w:pPr>
        <w:jc w:val="center"/>
        <w:rPr>
          <w:b/>
          <w:bCs/>
          <w:smallCaps/>
        </w:rPr>
      </w:pPr>
    </w:p>
    <w:p w:rsidR="002E25B1" w:rsidRPr="00B00047" w:rsidRDefault="002E25B1" w:rsidP="002E25B1">
      <w:pPr>
        <w:jc w:val="center"/>
        <w:rPr>
          <w:b/>
          <w:bCs/>
          <w:smallCaps/>
        </w:rPr>
      </w:pPr>
      <w:r w:rsidRPr="00B00047">
        <w:rPr>
          <w:b/>
          <w:bCs/>
          <w:smallCaps/>
        </w:rPr>
        <w:t>Федеральный закон РФ «О гражданской обороне» от 12.02.1998г. №28-ФЗ</w:t>
      </w:r>
    </w:p>
    <w:p w:rsidR="002E25B1" w:rsidRPr="00D26EC6" w:rsidRDefault="002E25B1" w:rsidP="002E25B1">
      <w:pPr>
        <w:spacing w:before="120" w:after="120"/>
        <w:jc w:val="both"/>
        <w:rPr>
          <w:b/>
          <w:bCs/>
        </w:rPr>
      </w:pPr>
      <w:r w:rsidRPr="00DC2C33">
        <w:rPr>
          <w:b/>
        </w:rPr>
        <w:t>ст.2</w:t>
      </w:r>
      <w:r>
        <w:t xml:space="preserve">  </w:t>
      </w:r>
      <w:r w:rsidRPr="00D26EC6">
        <w:rPr>
          <w:b/>
          <w:bCs/>
        </w:rPr>
        <w:t xml:space="preserve">Задачи в области ГО и защиты населения </w:t>
      </w:r>
    </w:p>
    <w:p w:rsidR="002E25B1" w:rsidRPr="00D26EC6" w:rsidRDefault="002E25B1" w:rsidP="002E25B1">
      <w:pPr>
        <w:jc w:val="center"/>
        <w:rPr>
          <w:u w:val="single"/>
        </w:rPr>
      </w:pPr>
      <w:r w:rsidRPr="00D26EC6">
        <w:rPr>
          <w:u w:val="single"/>
        </w:rPr>
        <w:t>Основными задачами в области ГО являются:</w:t>
      </w:r>
    </w:p>
    <w:p w:rsidR="002E25B1" w:rsidRDefault="002E25B1" w:rsidP="002E25B1">
      <w:pPr>
        <w:jc w:val="both"/>
      </w:pPr>
      <w:r>
        <w:tab/>
      </w:r>
      <w:r w:rsidRPr="00D97AB8">
        <w:t>- разработка и осуществление мер, направленных на сохранение объектов, существенно необходимых для устойчивого функционирования экономики и выживания нас</w:t>
      </w:r>
      <w:r>
        <w:t>е</w:t>
      </w:r>
      <w:r w:rsidRPr="00D97AB8">
        <w:t>ления в военное время</w:t>
      </w:r>
    </w:p>
    <w:p w:rsidR="002E25B1" w:rsidRDefault="002E25B1" w:rsidP="002E25B1">
      <w:pPr>
        <w:spacing w:before="120" w:after="120"/>
        <w:jc w:val="both"/>
      </w:pPr>
      <w:r w:rsidRPr="00DC2C33">
        <w:rPr>
          <w:b/>
        </w:rPr>
        <w:t>ст.9</w:t>
      </w:r>
      <w:r>
        <w:t xml:space="preserve">  </w:t>
      </w:r>
      <w:r w:rsidRPr="00D26EC6">
        <w:rPr>
          <w:b/>
          <w:bCs/>
        </w:rPr>
        <w:t>Полномочия организаций в области ГО</w:t>
      </w:r>
      <w:r>
        <w:t xml:space="preserve"> </w:t>
      </w:r>
    </w:p>
    <w:p w:rsidR="002E25B1" w:rsidRDefault="002E25B1" w:rsidP="002E25B1">
      <w:pPr>
        <w:jc w:val="both"/>
      </w:pPr>
      <w:r>
        <w:t xml:space="preserve">         - проводят мероприятия по поддержанию своего устойчивого функционирования в военное время</w:t>
      </w:r>
    </w:p>
    <w:p w:rsidR="002E25B1" w:rsidRDefault="002E25B1" w:rsidP="002E25B1">
      <w:pPr>
        <w:jc w:val="both"/>
      </w:pPr>
    </w:p>
    <w:p w:rsidR="002E25B1" w:rsidRDefault="002E25B1" w:rsidP="002E25B1">
      <w:pPr>
        <w:jc w:val="center"/>
        <w:rPr>
          <w:b/>
          <w:bCs/>
          <w:smallCaps/>
        </w:rPr>
      </w:pPr>
      <w:r w:rsidRPr="00B00047">
        <w:rPr>
          <w:b/>
          <w:bCs/>
          <w:smallCaps/>
        </w:rPr>
        <w:t xml:space="preserve">Постановление Правительства РФ от 26.11.2007г. №804 </w:t>
      </w:r>
    </w:p>
    <w:p w:rsidR="002E25B1" w:rsidRPr="00B00047" w:rsidRDefault="002E25B1" w:rsidP="002E25B1">
      <w:pPr>
        <w:jc w:val="center"/>
        <w:rPr>
          <w:b/>
          <w:bCs/>
          <w:smallCaps/>
        </w:rPr>
      </w:pPr>
      <w:r w:rsidRPr="00B00047">
        <w:rPr>
          <w:b/>
          <w:bCs/>
          <w:smallCaps/>
        </w:rPr>
        <w:t>«Об утверждении Положения о ГО в РФ»</w:t>
      </w:r>
    </w:p>
    <w:p w:rsidR="002E25B1" w:rsidRDefault="002E25B1" w:rsidP="002E25B1">
      <w:pPr>
        <w:jc w:val="both"/>
      </w:pPr>
      <w:r w:rsidRPr="00B05EE1">
        <w:tab/>
      </w:r>
    </w:p>
    <w:p w:rsidR="002E25B1" w:rsidRDefault="002E25B1" w:rsidP="002E25B1">
      <w:pPr>
        <w:ind w:firstLine="709"/>
        <w:jc w:val="both"/>
      </w:pPr>
      <w:r w:rsidRPr="00B05EE1">
        <w:t xml:space="preserve">Основными мероприятиями по ГО, осуществляемыми </w:t>
      </w:r>
      <w:r>
        <w:t>в целях решения задачи, связанной с разработкой и осуществлением мер, направленных на сохранение объектов, необходимых для устойчивого функционирования экономики и выживания населения в военное время являются:</w:t>
      </w:r>
    </w:p>
    <w:p w:rsidR="002E25B1" w:rsidRDefault="002E25B1" w:rsidP="00E50C65">
      <w:pPr>
        <w:numPr>
          <w:ilvl w:val="0"/>
          <w:numId w:val="1"/>
        </w:numPr>
        <w:jc w:val="both"/>
      </w:pPr>
      <w:r>
        <w:t>создание и организация работы в мирное и военное время комиссий по вопросам ПУФ объектов экономики;</w:t>
      </w:r>
    </w:p>
    <w:p w:rsidR="002E25B1" w:rsidRDefault="002E25B1" w:rsidP="00E50C65">
      <w:pPr>
        <w:numPr>
          <w:ilvl w:val="0"/>
          <w:numId w:val="1"/>
        </w:numPr>
        <w:jc w:val="both"/>
      </w:pPr>
      <w:r>
        <w:t>рациональное размещение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ГО;</w:t>
      </w:r>
    </w:p>
    <w:p w:rsidR="002E25B1" w:rsidRDefault="002E25B1" w:rsidP="00E50C65">
      <w:pPr>
        <w:numPr>
          <w:ilvl w:val="0"/>
          <w:numId w:val="1"/>
        </w:numPr>
        <w:jc w:val="both"/>
      </w:pPr>
      <w:r>
        <w:t>разработка и проведение мероприятий, направленных на повышение надежности функционирования систем и источников газо-, энерго- и водоснабжения:</w:t>
      </w:r>
    </w:p>
    <w:p w:rsidR="002E25B1" w:rsidRDefault="002E25B1" w:rsidP="00E50C65">
      <w:pPr>
        <w:numPr>
          <w:ilvl w:val="0"/>
          <w:numId w:val="1"/>
        </w:numPr>
        <w:jc w:val="both"/>
      </w:pPr>
      <w:r>
        <w:t>разработка и реализация в мирное и военное время инженерно-технических мероприятий ГО:</w:t>
      </w:r>
    </w:p>
    <w:p w:rsidR="002E25B1" w:rsidRDefault="002E25B1" w:rsidP="00E50C65">
      <w:pPr>
        <w:numPr>
          <w:ilvl w:val="0"/>
          <w:numId w:val="1"/>
        </w:numPr>
        <w:jc w:val="both"/>
      </w:pPr>
      <w:r>
        <w:t>создание страхового фонда документации.</w:t>
      </w:r>
    </w:p>
    <w:p w:rsidR="002E25B1" w:rsidRDefault="002E25B1" w:rsidP="002E25B1">
      <w:pPr>
        <w:jc w:val="both"/>
        <w:rPr>
          <w:u w:val="single"/>
        </w:rPr>
      </w:pPr>
    </w:p>
    <w:p w:rsidR="002E25B1" w:rsidRDefault="002E25B1" w:rsidP="002E25B1">
      <w:pPr>
        <w:jc w:val="center"/>
        <w:rPr>
          <w:b/>
          <w:bCs/>
          <w:smallCaps/>
        </w:rPr>
      </w:pPr>
    </w:p>
    <w:p w:rsidR="002E25B1" w:rsidRDefault="002E25B1" w:rsidP="002E25B1">
      <w:pPr>
        <w:jc w:val="center"/>
        <w:rPr>
          <w:b/>
          <w:bCs/>
          <w:smallCaps/>
        </w:rPr>
      </w:pPr>
    </w:p>
    <w:p w:rsidR="002E25B1" w:rsidRDefault="002E25B1" w:rsidP="002E25B1">
      <w:pPr>
        <w:jc w:val="center"/>
        <w:rPr>
          <w:b/>
          <w:bCs/>
          <w:smallCaps/>
        </w:rPr>
      </w:pPr>
    </w:p>
    <w:p w:rsidR="002E25B1" w:rsidRDefault="002E25B1" w:rsidP="002E25B1">
      <w:pPr>
        <w:jc w:val="center"/>
        <w:rPr>
          <w:b/>
          <w:bCs/>
          <w:smallCaps/>
        </w:rPr>
      </w:pPr>
    </w:p>
    <w:p w:rsidR="002E25B1" w:rsidRPr="00B00047" w:rsidRDefault="002E25B1" w:rsidP="002E25B1">
      <w:pPr>
        <w:jc w:val="center"/>
        <w:rPr>
          <w:b/>
          <w:bCs/>
          <w:smallCaps/>
        </w:rPr>
      </w:pPr>
      <w:r w:rsidRPr="00B00047">
        <w:rPr>
          <w:b/>
          <w:bCs/>
          <w:smallCaps/>
        </w:rPr>
        <w:t>Приказ МЧС РФ от 31.07.2006г. №440 «Об утверждении Примерного Положения об уполномоченных на решение задач в области ГО, структурных подразделениях (работниках) организаций»</w:t>
      </w:r>
    </w:p>
    <w:p w:rsidR="002E25B1" w:rsidRDefault="002E25B1" w:rsidP="002E25B1">
      <w:pPr>
        <w:jc w:val="both"/>
      </w:pPr>
      <w:r>
        <w:tab/>
      </w:r>
    </w:p>
    <w:p w:rsidR="002E25B1" w:rsidRDefault="002E25B1" w:rsidP="002E25B1">
      <w:pPr>
        <w:ind w:firstLine="709"/>
        <w:jc w:val="both"/>
      </w:pPr>
      <w:r>
        <w:t>В соответствии с основными задачами структурные подразделения (работники) по ГО организаций:</w:t>
      </w:r>
    </w:p>
    <w:p w:rsidR="002E25B1" w:rsidRDefault="002E25B1" w:rsidP="002E25B1">
      <w:pPr>
        <w:jc w:val="both"/>
      </w:pPr>
      <w:r>
        <w:tab/>
        <w:t>- организуют планирование и проведение мероприятий по гражданской обороне, направленных на поддержание устойчивого функционировании организаций в военное время.</w:t>
      </w:r>
    </w:p>
    <w:p w:rsidR="002E25B1" w:rsidRDefault="002E25B1" w:rsidP="002E25B1">
      <w:pPr>
        <w:jc w:val="center"/>
        <w:rPr>
          <w:b/>
          <w:bCs/>
          <w:smallCaps/>
        </w:rPr>
      </w:pPr>
    </w:p>
    <w:p w:rsidR="002E25B1" w:rsidRPr="002E25B1" w:rsidRDefault="002E25B1" w:rsidP="002E25B1">
      <w:pPr>
        <w:jc w:val="center"/>
        <w:rPr>
          <w:b/>
          <w:bCs/>
          <w:smallCaps/>
        </w:rPr>
      </w:pPr>
      <w:r w:rsidRPr="002E25B1">
        <w:rPr>
          <w:b/>
          <w:bCs/>
          <w:smallCaps/>
        </w:rPr>
        <w:t>Приказ МЧС РФ от 14.11.2008г. №687 «Об утверждении Положения об организации и ведении ГО в муниципальных образованиях и организациях»</w:t>
      </w:r>
    </w:p>
    <w:p w:rsidR="002E25B1" w:rsidRDefault="002E25B1" w:rsidP="002E25B1">
      <w:pPr>
        <w:ind w:firstLine="708"/>
        <w:jc w:val="both"/>
      </w:pPr>
    </w:p>
    <w:p w:rsidR="002E25B1" w:rsidRDefault="002E25B1" w:rsidP="002E25B1">
      <w:pPr>
        <w:ind w:firstLine="708"/>
        <w:jc w:val="both"/>
      </w:pPr>
      <w:r>
        <w:t>Организации в целях решения задач в области ГО планируют и осуществляют следующие основные мероприятия:</w:t>
      </w:r>
    </w:p>
    <w:p w:rsidR="002E25B1" w:rsidRPr="00DC2C33" w:rsidRDefault="002E25B1" w:rsidP="00E50C65">
      <w:pPr>
        <w:numPr>
          <w:ilvl w:val="0"/>
          <w:numId w:val="2"/>
        </w:numPr>
        <w:jc w:val="both"/>
      </w:pPr>
      <w:r>
        <w:t>создание и организация работы в мирное и военное время комиссий по повышению устойчивости функционирования;</w:t>
      </w:r>
    </w:p>
    <w:p w:rsidR="002E25B1" w:rsidRDefault="002E25B1" w:rsidP="00E50C65">
      <w:pPr>
        <w:numPr>
          <w:ilvl w:val="0"/>
          <w:numId w:val="2"/>
        </w:numPr>
        <w:jc w:val="both"/>
      </w:pPr>
      <w:r w:rsidRPr="00DC2C33">
        <w:t xml:space="preserve">разработка и реализация </w:t>
      </w:r>
      <w:r>
        <w:t>в мирное и военное время инженерно-технических мероприятий ГО, в том числе в проектах строительства;</w:t>
      </w:r>
    </w:p>
    <w:p w:rsidR="002E25B1" w:rsidRDefault="002E25B1" w:rsidP="00E50C65">
      <w:pPr>
        <w:numPr>
          <w:ilvl w:val="0"/>
          <w:numId w:val="2"/>
        </w:numPr>
        <w:jc w:val="both"/>
      </w:pPr>
      <w:r>
        <w:t>заблаговременное создание запасов материально-технических средств, продовольственных, медицинских и иных средств, необходимых для восстановления производственного процесса;</w:t>
      </w:r>
    </w:p>
    <w:p w:rsidR="002E25B1" w:rsidRDefault="002E25B1" w:rsidP="00E50C65">
      <w:pPr>
        <w:numPr>
          <w:ilvl w:val="0"/>
          <w:numId w:val="2"/>
        </w:numPr>
        <w:jc w:val="both"/>
      </w:pPr>
      <w:r>
        <w:t>создание страхового фонда документации.</w:t>
      </w:r>
    </w:p>
    <w:p w:rsidR="003C5F2B" w:rsidRDefault="003C5F2B" w:rsidP="003C5F2B">
      <w:pPr>
        <w:jc w:val="both"/>
      </w:pPr>
    </w:p>
    <w:p w:rsidR="003C5F2B" w:rsidRDefault="00AA3C69" w:rsidP="003C5F2B">
      <w:pPr>
        <w:jc w:val="center"/>
        <w:rPr>
          <w:b/>
        </w:rPr>
      </w:pPr>
      <w:r>
        <w:rPr>
          <w:b/>
        </w:rPr>
        <w:t xml:space="preserve">6.2.  </w:t>
      </w:r>
      <w:r w:rsidR="003C5F2B">
        <w:rPr>
          <w:b/>
        </w:rPr>
        <w:t>ПРИКАЗ</w:t>
      </w:r>
    </w:p>
    <w:p w:rsidR="003C5F2B" w:rsidRPr="00AA3C69" w:rsidRDefault="00AA3C69" w:rsidP="003C5F2B">
      <w:pPr>
        <w:jc w:val="center"/>
        <w:rPr>
          <w:b/>
        </w:rPr>
      </w:pPr>
      <w:r w:rsidRPr="00AA3C69">
        <w:rPr>
          <w:b/>
        </w:rPr>
        <w:t>руководителя организации</w:t>
      </w:r>
    </w:p>
    <w:p w:rsidR="00AA3C69" w:rsidRDefault="00AA3C69" w:rsidP="003C5F2B">
      <w:pPr>
        <w:jc w:val="center"/>
      </w:pPr>
      <w:r>
        <w:t>(вариант)</w:t>
      </w:r>
    </w:p>
    <w:p w:rsidR="003C5F2B" w:rsidRDefault="003C5F2B" w:rsidP="003C5F2B">
      <w:pPr>
        <w:jc w:val="center"/>
        <w:rPr>
          <w:sz w:val="16"/>
        </w:rPr>
      </w:pPr>
    </w:p>
    <w:tbl>
      <w:tblPr>
        <w:tblW w:w="0" w:type="auto"/>
        <w:tblLayout w:type="fixed"/>
        <w:tblCellMar>
          <w:left w:w="42" w:type="dxa"/>
          <w:right w:w="42" w:type="dxa"/>
        </w:tblCellMar>
        <w:tblLook w:val="01E0"/>
      </w:tblPr>
      <w:tblGrid>
        <w:gridCol w:w="567"/>
        <w:gridCol w:w="104"/>
        <w:gridCol w:w="1456"/>
        <w:gridCol w:w="1351"/>
        <w:gridCol w:w="3361"/>
        <w:gridCol w:w="2451"/>
        <w:gridCol w:w="709"/>
      </w:tblGrid>
      <w:tr w:rsidR="003C5F2B">
        <w:trPr>
          <w:cantSplit/>
          <w:trHeight w:val="318"/>
        </w:trPr>
        <w:tc>
          <w:tcPr>
            <w:tcW w:w="567" w:type="dxa"/>
            <w:tcBorders>
              <w:bottom w:val="single" w:sz="4" w:space="0" w:color="auto"/>
            </w:tcBorders>
          </w:tcPr>
          <w:p w:rsidR="003C5F2B" w:rsidRDefault="003C5F2B" w:rsidP="00B14C1E">
            <w:pPr>
              <w:jc w:val="center"/>
            </w:pPr>
          </w:p>
        </w:tc>
        <w:tc>
          <w:tcPr>
            <w:tcW w:w="104" w:type="dxa"/>
          </w:tcPr>
          <w:p w:rsidR="003C5F2B" w:rsidRDefault="003C5F2B" w:rsidP="00B14C1E">
            <w:pPr>
              <w:jc w:val="both"/>
            </w:pPr>
          </w:p>
        </w:tc>
        <w:tc>
          <w:tcPr>
            <w:tcW w:w="1456" w:type="dxa"/>
            <w:tcBorders>
              <w:bottom w:val="single" w:sz="4" w:space="0" w:color="auto"/>
            </w:tcBorders>
          </w:tcPr>
          <w:p w:rsidR="003C5F2B" w:rsidRDefault="003C5F2B" w:rsidP="00B14C1E">
            <w:pPr>
              <w:jc w:val="center"/>
            </w:pPr>
          </w:p>
        </w:tc>
        <w:tc>
          <w:tcPr>
            <w:tcW w:w="1351" w:type="dxa"/>
          </w:tcPr>
          <w:p w:rsidR="003C5F2B" w:rsidRDefault="003C5F2B" w:rsidP="00B14C1E">
            <w:pPr>
              <w:jc w:val="both"/>
            </w:pPr>
            <w:r>
              <w:t>20___ г.</w:t>
            </w:r>
          </w:p>
        </w:tc>
        <w:tc>
          <w:tcPr>
            <w:tcW w:w="3361" w:type="dxa"/>
            <w:vMerge w:val="restart"/>
          </w:tcPr>
          <w:p w:rsidR="003C5F2B" w:rsidRDefault="003C5F2B" w:rsidP="00B14C1E">
            <w:pPr>
              <w:jc w:val="right"/>
            </w:pPr>
          </w:p>
          <w:p w:rsidR="003C5F2B" w:rsidRDefault="003C5F2B" w:rsidP="00B14C1E">
            <w:pPr>
              <w:jc w:val="center"/>
            </w:pPr>
            <w:r>
              <w:t>__________________</w:t>
            </w:r>
          </w:p>
        </w:tc>
        <w:tc>
          <w:tcPr>
            <w:tcW w:w="2451" w:type="dxa"/>
          </w:tcPr>
          <w:p w:rsidR="003C5F2B" w:rsidRDefault="003C5F2B" w:rsidP="00B14C1E">
            <w:pPr>
              <w:jc w:val="right"/>
            </w:pPr>
            <w:r>
              <w:t>№</w:t>
            </w:r>
          </w:p>
        </w:tc>
        <w:tc>
          <w:tcPr>
            <w:tcW w:w="709" w:type="dxa"/>
            <w:tcBorders>
              <w:bottom w:val="single" w:sz="4" w:space="0" w:color="auto"/>
            </w:tcBorders>
          </w:tcPr>
          <w:p w:rsidR="003C5F2B" w:rsidRDefault="003C5F2B" w:rsidP="00B14C1E">
            <w:pPr>
              <w:jc w:val="center"/>
            </w:pPr>
          </w:p>
        </w:tc>
      </w:tr>
      <w:tr w:rsidR="003C5F2B">
        <w:trPr>
          <w:cantSplit/>
          <w:trHeight w:val="318"/>
        </w:trPr>
        <w:tc>
          <w:tcPr>
            <w:tcW w:w="567" w:type="dxa"/>
          </w:tcPr>
          <w:p w:rsidR="003C5F2B" w:rsidRDefault="003C5F2B" w:rsidP="00B14C1E">
            <w:pPr>
              <w:jc w:val="both"/>
            </w:pPr>
          </w:p>
        </w:tc>
        <w:tc>
          <w:tcPr>
            <w:tcW w:w="104" w:type="dxa"/>
          </w:tcPr>
          <w:p w:rsidR="003C5F2B" w:rsidRDefault="003C5F2B" w:rsidP="00B14C1E">
            <w:pPr>
              <w:jc w:val="both"/>
            </w:pPr>
          </w:p>
        </w:tc>
        <w:tc>
          <w:tcPr>
            <w:tcW w:w="1456" w:type="dxa"/>
          </w:tcPr>
          <w:p w:rsidR="003C5F2B" w:rsidRDefault="003C5F2B" w:rsidP="00B14C1E">
            <w:pPr>
              <w:jc w:val="both"/>
            </w:pPr>
          </w:p>
        </w:tc>
        <w:tc>
          <w:tcPr>
            <w:tcW w:w="1351" w:type="dxa"/>
          </w:tcPr>
          <w:p w:rsidR="003C5F2B" w:rsidRDefault="003C5F2B" w:rsidP="00B14C1E">
            <w:pPr>
              <w:jc w:val="both"/>
            </w:pPr>
          </w:p>
        </w:tc>
        <w:tc>
          <w:tcPr>
            <w:tcW w:w="3361" w:type="dxa"/>
            <w:vMerge/>
          </w:tcPr>
          <w:p w:rsidR="003C5F2B" w:rsidRDefault="003C5F2B" w:rsidP="00B14C1E">
            <w:pPr>
              <w:jc w:val="right"/>
            </w:pPr>
          </w:p>
        </w:tc>
        <w:tc>
          <w:tcPr>
            <w:tcW w:w="2451" w:type="dxa"/>
          </w:tcPr>
          <w:p w:rsidR="003C5F2B" w:rsidRDefault="003C5F2B" w:rsidP="00B14C1E">
            <w:pPr>
              <w:jc w:val="right"/>
            </w:pPr>
          </w:p>
        </w:tc>
        <w:tc>
          <w:tcPr>
            <w:tcW w:w="709" w:type="dxa"/>
          </w:tcPr>
          <w:p w:rsidR="003C5F2B" w:rsidRDefault="003C5F2B" w:rsidP="00B14C1E">
            <w:pPr>
              <w:jc w:val="right"/>
            </w:pPr>
          </w:p>
        </w:tc>
      </w:tr>
    </w:tbl>
    <w:p w:rsidR="003C5F2B" w:rsidRDefault="003C5F2B" w:rsidP="003C5F2B">
      <w:pPr>
        <w:jc w:val="center"/>
        <w:rPr>
          <w:sz w:val="16"/>
        </w:rPr>
      </w:pPr>
    </w:p>
    <w:p w:rsidR="003C5F2B" w:rsidRDefault="003C5F2B" w:rsidP="003C5F2B"/>
    <w:tbl>
      <w:tblPr>
        <w:tblW w:w="0" w:type="auto"/>
        <w:tblInd w:w="-23" w:type="dxa"/>
        <w:tblLook w:val="0000"/>
      </w:tblPr>
      <w:tblGrid>
        <w:gridCol w:w="6092"/>
      </w:tblGrid>
      <w:tr w:rsidR="003C5F2B" w:rsidRPr="005A5493">
        <w:trPr>
          <w:trHeight w:val="552"/>
        </w:trPr>
        <w:tc>
          <w:tcPr>
            <w:tcW w:w="6092" w:type="dxa"/>
            <w:tcMar>
              <w:left w:w="85" w:type="dxa"/>
              <w:right w:w="85" w:type="dxa"/>
            </w:tcMar>
          </w:tcPr>
          <w:p w:rsidR="003C5F2B" w:rsidRPr="005A5493" w:rsidRDefault="003C5F2B" w:rsidP="00B14C1E">
            <w:pPr>
              <w:pStyle w:val="1"/>
              <w:jc w:val="left"/>
              <w:rPr>
                <w:bCs/>
                <w:szCs w:val="28"/>
              </w:rPr>
            </w:pPr>
            <w:r>
              <w:rPr>
                <w:bCs/>
                <w:szCs w:val="28"/>
              </w:rPr>
              <w:t>О создании комиссии по повышению устойчивости функционирования организации</w:t>
            </w:r>
          </w:p>
        </w:tc>
      </w:tr>
    </w:tbl>
    <w:p w:rsidR="003C5F2B" w:rsidRPr="005A5493" w:rsidRDefault="003C5F2B" w:rsidP="003C5F2B">
      <w:pPr>
        <w:jc w:val="both"/>
      </w:pPr>
    </w:p>
    <w:p w:rsidR="003C5F2B" w:rsidRPr="005A5493" w:rsidRDefault="003C5F2B" w:rsidP="003C5F2B">
      <w:pPr>
        <w:pStyle w:val="BodyTextIndent1"/>
        <w:spacing w:after="0"/>
        <w:ind w:left="0" w:firstLine="709"/>
        <w:jc w:val="both"/>
      </w:pPr>
      <w:r>
        <w:t xml:space="preserve">Во исполнение Федеральных законов от 31.05.1996 г. № 61-ФЗ «Об обороне», от 12.02.1998 г. № 28-ФЗ «О гражданской обороне», от 21.12.1998 г. № 68-ФЗ         «О защите населения и территорий от ЧС природного и техногенного характера» и в целях организации работ по </w:t>
      </w:r>
      <w:r w:rsidR="00E01DC7">
        <w:t>повышению устойчивости функционирования организации в военное время и ЧС мирного времени</w:t>
      </w:r>
    </w:p>
    <w:p w:rsidR="003C5F2B" w:rsidRPr="005A5493" w:rsidRDefault="003C5F2B" w:rsidP="003C5F2B">
      <w:pPr>
        <w:pStyle w:val="BodyTextIndent1"/>
        <w:spacing w:before="80" w:after="80"/>
        <w:ind w:left="0" w:firstLine="709"/>
      </w:pPr>
      <w:r w:rsidRPr="005A5493">
        <w:t>ПРИКАЗЫВАЮ:</w:t>
      </w:r>
    </w:p>
    <w:p w:rsidR="003C5F2B" w:rsidRDefault="003C5F2B" w:rsidP="00E50C65">
      <w:pPr>
        <w:numPr>
          <w:ilvl w:val="0"/>
          <w:numId w:val="133"/>
        </w:numPr>
        <w:spacing w:before="240"/>
        <w:jc w:val="both"/>
      </w:pPr>
      <w:r>
        <w:t xml:space="preserve">Создать комиссию по </w:t>
      </w:r>
      <w:r w:rsidR="00E01DC7">
        <w:t xml:space="preserve">повышению устойчивости функционирования </w:t>
      </w:r>
      <w:r>
        <w:t>организации в составе:</w:t>
      </w:r>
    </w:p>
    <w:p w:rsidR="003C5F2B" w:rsidRDefault="003C5F2B" w:rsidP="00E50C65">
      <w:pPr>
        <w:numPr>
          <w:ilvl w:val="0"/>
          <w:numId w:val="18"/>
        </w:numPr>
        <w:tabs>
          <w:tab w:val="clear" w:pos="1843"/>
          <w:tab w:val="num" w:pos="935"/>
        </w:tabs>
        <w:ind w:left="0"/>
        <w:jc w:val="both"/>
      </w:pPr>
      <w:r>
        <w:lastRenderedPageBreak/>
        <w:t>Председатель комиссии – главный инженер организации;</w:t>
      </w:r>
    </w:p>
    <w:p w:rsidR="003C5F2B" w:rsidRDefault="003C5F2B" w:rsidP="00E50C65">
      <w:pPr>
        <w:numPr>
          <w:ilvl w:val="0"/>
          <w:numId w:val="18"/>
        </w:numPr>
        <w:tabs>
          <w:tab w:val="clear" w:pos="1843"/>
          <w:tab w:val="num" w:pos="935"/>
        </w:tabs>
        <w:ind w:left="0"/>
        <w:jc w:val="both"/>
      </w:pPr>
      <w:r>
        <w:t>Зам. председателя комиссии – заместитель руководителя организации по производству;</w:t>
      </w:r>
    </w:p>
    <w:p w:rsidR="003C5F2B" w:rsidRDefault="003C5F2B" w:rsidP="00E01DC7">
      <w:pPr>
        <w:ind w:firstLine="709"/>
        <w:jc w:val="both"/>
      </w:pPr>
      <w:r>
        <w:t>Члены комиссии:</w:t>
      </w:r>
    </w:p>
    <w:p w:rsidR="003C5F2B" w:rsidRDefault="003C5F2B" w:rsidP="00E50C65">
      <w:pPr>
        <w:numPr>
          <w:ilvl w:val="0"/>
          <w:numId w:val="18"/>
        </w:numPr>
        <w:tabs>
          <w:tab w:val="clear" w:pos="1843"/>
          <w:tab w:val="num" w:pos="935"/>
        </w:tabs>
        <w:ind w:left="0"/>
        <w:jc w:val="both"/>
      </w:pPr>
      <w:r>
        <w:t>зам.руководителя организации по экономическим вопросам (главный экономист);</w:t>
      </w:r>
    </w:p>
    <w:p w:rsidR="003C5F2B" w:rsidRDefault="003C5F2B" w:rsidP="00E50C65">
      <w:pPr>
        <w:numPr>
          <w:ilvl w:val="0"/>
          <w:numId w:val="18"/>
        </w:numPr>
        <w:tabs>
          <w:tab w:val="clear" w:pos="1843"/>
          <w:tab w:val="num" w:pos="935"/>
        </w:tabs>
        <w:ind w:left="0"/>
        <w:jc w:val="both"/>
      </w:pPr>
      <w:r>
        <w:t>зам.руководителя организации по коммерческим вопросам (материально-техническому снабжению);</w:t>
      </w:r>
    </w:p>
    <w:p w:rsidR="003C5F2B" w:rsidRDefault="003C5F2B" w:rsidP="00E50C65">
      <w:pPr>
        <w:numPr>
          <w:ilvl w:val="0"/>
          <w:numId w:val="18"/>
        </w:numPr>
        <w:tabs>
          <w:tab w:val="clear" w:pos="1843"/>
          <w:tab w:val="num" w:pos="935"/>
        </w:tabs>
        <w:ind w:left="0"/>
        <w:jc w:val="both"/>
      </w:pPr>
      <w:r>
        <w:t>зам.руководителя организации по капитальному строительству</w:t>
      </w:r>
      <w:r w:rsidR="00E01DC7">
        <w:t>;</w:t>
      </w:r>
    </w:p>
    <w:p w:rsidR="00E01DC7" w:rsidRDefault="00E01DC7" w:rsidP="00E50C65">
      <w:pPr>
        <w:numPr>
          <w:ilvl w:val="0"/>
          <w:numId w:val="18"/>
        </w:numPr>
        <w:tabs>
          <w:tab w:val="clear" w:pos="1843"/>
          <w:tab w:val="num" w:pos="935"/>
        </w:tabs>
        <w:ind w:left="0"/>
        <w:jc w:val="both"/>
      </w:pPr>
      <w:r>
        <w:t>и т.д.</w:t>
      </w:r>
    </w:p>
    <w:p w:rsidR="003C5F2B" w:rsidRDefault="00E01DC7" w:rsidP="00E50C65">
      <w:pPr>
        <w:numPr>
          <w:ilvl w:val="0"/>
          <w:numId w:val="133"/>
        </w:numPr>
        <w:jc w:val="both"/>
      </w:pPr>
      <w:r>
        <w:t>Утвердить</w:t>
      </w:r>
      <w:r w:rsidR="003C5F2B">
        <w:t xml:space="preserve"> Положение о комиссии по ПУФ</w:t>
      </w:r>
      <w:r>
        <w:t xml:space="preserve"> организации</w:t>
      </w:r>
      <w:r w:rsidR="003C5F2B">
        <w:t>.</w:t>
      </w:r>
    </w:p>
    <w:p w:rsidR="003C5F2B" w:rsidRDefault="003C5F2B" w:rsidP="00E50C65">
      <w:pPr>
        <w:numPr>
          <w:ilvl w:val="0"/>
          <w:numId w:val="133"/>
        </w:numPr>
        <w:jc w:val="both"/>
      </w:pPr>
      <w:r>
        <w:t xml:space="preserve">Председателю комиссии </w:t>
      </w:r>
      <w:r w:rsidR="00E01DC7">
        <w:t xml:space="preserve">по ПУФ </w:t>
      </w:r>
      <w:r>
        <w:t>в срок до «___»_______ 20___г. разработать и представить на утверждение План</w:t>
      </w:r>
      <w:r w:rsidR="00E01DC7">
        <w:t>-</w:t>
      </w:r>
      <w:r>
        <w:t>график наращивания мероприятий по ПУФ организации и инструкции по безаварийной остановке и переводу объекта на соответствующий режим работы в условиях ЧС мирного времени и сигналу «</w:t>
      </w:r>
      <w:r w:rsidR="00E01DC7">
        <w:t>Воздушная тревога</w:t>
      </w:r>
      <w:r>
        <w:t>».</w:t>
      </w:r>
    </w:p>
    <w:p w:rsidR="003C5F2B" w:rsidRDefault="003C5F2B" w:rsidP="00E50C65">
      <w:pPr>
        <w:numPr>
          <w:ilvl w:val="0"/>
          <w:numId w:val="133"/>
        </w:numPr>
        <w:jc w:val="both"/>
      </w:pPr>
      <w:r>
        <w:t xml:space="preserve">План работы комиссии на год представлять на утверждение </w:t>
      </w:r>
      <w:r w:rsidR="00E01DC7">
        <w:t>к 25.12</w:t>
      </w:r>
      <w:r>
        <w:t xml:space="preserve"> текущего года.</w:t>
      </w:r>
    </w:p>
    <w:p w:rsidR="003C5F2B" w:rsidRDefault="003C5F2B" w:rsidP="00E50C65">
      <w:pPr>
        <w:numPr>
          <w:ilvl w:val="0"/>
          <w:numId w:val="133"/>
        </w:numPr>
        <w:jc w:val="both"/>
      </w:pPr>
      <w:r>
        <w:t xml:space="preserve">Создать в организации группы для проведения исследовательской работы </w:t>
      </w:r>
      <w:r w:rsidR="00E01DC7">
        <w:t xml:space="preserve">по ПУФ </w:t>
      </w:r>
      <w:r>
        <w:t>в составе:</w:t>
      </w:r>
    </w:p>
    <w:p w:rsidR="003C5F2B" w:rsidRDefault="003C5F2B" w:rsidP="00E50C65">
      <w:pPr>
        <w:numPr>
          <w:ilvl w:val="0"/>
          <w:numId w:val="19"/>
        </w:numPr>
        <w:jc w:val="both"/>
      </w:pPr>
      <w:r>
        <w:t>группа по исследованию устойчивости зданий и сооружений;</w:t>
      </w:r>
    </w:p>
    <w:p w:rsidR="00E01DC7" w:rsidRDefault="003C5F2B" w:rsidP="00E50C65">
      <w:pPr>
        <w:numPr>
          <w:ilvl w:val="0"/>
          <w:numId w:val="19"/>
        </w:numPr>
        <w:jc w:val="both"/>
      </w:pPr>
      <w:r>
        <w:t>группа по исследованию коммунально-энергетических систем</w:t>
      </w:r>
      <w:r w:rsidR="00E01DC7">
        <w:t>;</w:t>
      </w:r>
    </w:p>
    <w:p w:rsidR="003C5F2B" w:rsidRDefault="003C5F2B" w:rsidP="00E50C65">
      <w:pPr>
        <w:numPr>
          <w:ilvl w:val="0"/>
          <w:numId w:val="19"/>
        </w:numPr>
        <w:jc w:val="both"/>
      </w:pPr>
      <w:r>
        <w:t>и т.д.</w:t>
      </w:r>
    </w:p>
    <w:p w:rsidR="003C5F2B" w:rsidRDefault="003C5F2B" w:rsidP="00E50C65">
      <w:pPr>
        <w:numPr>
          <w:ilvl w:val="0"/>
          <w:numId w:val="133"/>
        </w:numPr>
        <w:jc w:val="both"/>
      </w:pPr>
      <w:r>
        <w:t>Контроль за исполнением настоящего приказа возложить на председателя комиссии по ПУФ.</w:t>
      </w:r>
    </w:p>
    <w:p w:rsidR="003C5F2B" w:rsidRDefault="003C5F2B" w:rsidP="003C5F2B">
      <w:pPr>
        <w:spacing w:before="240"/>
        <w:jc w:val="both"/>
      </w:pPr>
    </w:p>
    <w:tbl>
      <w:tblPr>
        <w:tblW w:w="0" w:type="auto"/>
        <w:tblLayout w:type="fixed"/>
        <w:tblLook w:val="0000"/>
      </w:tblPr>
      <w:tblGrid>
        <w:gridCol w:w="5211"/>
        <w:gridCol w:w="5211"/>
      </w:tblGrid>
      <w:tr w:rsidR="003C5F2B" w:rsidRPr="009C52BD">
        <w:tc>
          <w:tcPr>
            <w:tcW w:w="5211" w:type="dxa"/>
          </w:tcPr>
          <w:p w:rsidR="003C5F2B" w:rsidRPr="009C52BD" w:rsidRDefault="003C5F2B" w:rsidP="00B14C1E">
            <w:pPr>
              <w:jc w:val="both"/>
            </w:pPr>
            <w:r>
              <w:t>Руководитель организации</w:t>
            </w:r>
          </w:p>
        </w:tc>
        <w:tc>
          <w:tcPr>
            <w:tcW w:w="5211" w:type="dxa"/>
          </w:tcPr>
          <w:p w:rsidR="003C5F2B" w:rsidRDefault="003C5F2B" w:rsidP="00B14C1E">
            <w:pPr>
              <w:jc w:val="right"/>
            </w:pPr>
            <w:r>
              <w:t>___________________________</w:t>
            </w:r>
          </w:p>
          <w:p w:rsidR="003C5F2B" w:rsidRPr="009C52BD" w:rsidRDefault="003C5F2B" w:rsidP="00B14C1E">
            <w:pPr>
              <w:jc w:val="right"/>
            </w:pPr>
          </w:p>
        </w:tc>
      </w:tr>
    </w:tbl>
    <w:p w:rsidR="003C5F2B" w:rsidRDefault="003C5F2B" w:rsidP="003C5F2B">
      <w:pPr>
        <w:spacing w:before="240"/>
        <w:jc w:val="both"/>
      </w:pPr>
    </w:p>
    <w:p w:rsidR="005211CC" w:rsidRDefault="005211CC" w:rsidP="005211CC">
      <w:pPr>
        <w:ind w:left="5610"/>
        <w:jc w:val="center"/>
      </w:pPr>
      <w:bookmarkStart w:id="0" w:name="OLE_LINK2"/>
      <w:r>
        <w:t>Утверждено</w:t>
      </w:r>
    </w:p>
    <w:p w:rsidR="005211CC" w:rsidRDefault="005211CC" w:rsidP="005211CC">
      <w:pPr>
        <w:ind w:left="5610"/>
        <w:jc w:val="center"/>
      </w:pPr>
      <w:r>
        <w:t>приказом руководителя организации</w:t>
      </w:r>
      <w:r>
        <w:br/>
        <w:t xml:space="preserve"> _____________________________</w:t>
      </w:r>
      <w:r>
        <w:br/>
        <w:t>от __________ №___</w:t>
      </w:r>
    </w:p>
    <w:p w:rsidR="005211CC" w:rsidRDefault="005211CC" w:rsidP="005211CC">
      <w:pPr>
        <w:spacing w:line="360" w:lineRule="auto"/>
        <w:ind w:firstLine="709"/>
        <w:jc w:val="both"/>
      </w:pPr>
    </w:p>
    <w:p w:rsidR="005211CC" w:rsidRPr="005211CC" w:rsidRDefault="005211CC" w:rsidP="005211CC">
      <w:pPr>
        <w:pStyle w:val="a9"/>
        <w:jc w:val="center"/>
        <w:rPr>
          <w:b/>
        </w:rPr>
      </w:pPr>
      <w:r>
        <w:rPr>
          <w:b/>
        </w:rPr>
        <w:t xml:space="preserve">6.3.  </w:t>
      </w:r>
      <w:r w:rsidRPr="005211CC">
        <w:rPr>
          <w:b/>
        </w:rPr>
        <w:t>ПОЛОЖЕНИЕ</w:t>
      </w:r>
      <w:r w:rsidRPr="005211CC">
        <w:rPr>
          <w:b/>
        </w:rPr>
        <w:br/>
        <w:t>О КОМИССИИ ПО ПОВЫШЕНИЮ УСТОЙЧИВОСТИ</w:t>
      </w:r>
      <w:r w:rsidRPr="005211CC">
        <w:rPr>
          <w:b/>
        </w:rPr>
        <w:br/>
        <w:t xml:space="preserve">ФУНКЦИОНИРОВАНИЯ </w:t>
      </w:r>
      <w:r w:rsidRPr="005211CC">
        <w:rPr>
          <w:b/>
          <w:caps/>
        </w:rPr>
        <w:t>организации</w:t>
      </w:r>
      <w:r w:rsidRPr="005211CC">
        <w:rPr>
          <w:b/>
        </w:rPr>
        <w:br/>
      </w:r>
    </w:p>
    <w:p w:rsidR="005211CC" w:rsidRPr="009E01BB" w:rsidRDefault="005211CC" w:rsidP="005211CC">
      <w:pPr>
        <w:spacing w:line="360" w:lineRule="auto"/>
        <w:jc w:val="center"/>
        <w:rPr>
          <w:b/>
          <w:bCs/>
        </w:rPr>
      </w:pPr>
      <w:r w:rsidRPr="009E01BB">
        <w:rPr>
          <w:b/>
          <w:bCs/>
        </w:rPr>
        <w:t>1. Общие положения</w:t>
      </w:r>
    </w:p>
    <w:p w:rsidR="005211CC" w:rsidRDefault="005211CC" w:rsidP="005211CC">
      <w:pPr>
        <w:ind w:firstLine="709"/>
        <w:jc w:val="both"/>
      </w:pPr>
      <w:r>
        <w:t xml:space="preserve">1. Комиссия по повышению устойчивости функционирования (ПУФ) организации является постоянно действующим органом. Она создается приказом </w:t>
      </w:r>
      <w:r>
        <w:lastRenderedPageBreak/>
        <w:t>руководителя организации из наиболее подготовленных и опытных инженерно-технических специалистов во главе с главным инженером и призвана осуществлять планирование и внедрение инженерно-технических мероприятий, направленных на повышение устойчивости функционирования организации в экстремальных ситуациях мирного и военного времени.</w:t>
      </w:r>
    </w:p>
    <w:bookmarkEnd w:id="0"/>
    <w:p w:rsidR="005211CC" w:rsidRDefault="005211CC" w:rsidP="005211CC">
      <w:pPr>
        <w:ind w:firstLine="709"/>
        <w:jc w:val="both"/>
      </w:pPr>
      <w:r>
        <w:t>2. Комиссия по ПУФ в своей работе руководствуется законодательством РФ, указами Президента РФ, постановлениями Правительства РФ, распоряжениями вышестоящих органов управления, настоящим Положением и другими нормативными документами.</w:t>
      </w:r>
    </w:p>
    <w:p w:rsidR="005211CC" w:rsidRDefault="005211CC" w:rsidP="005211CC">
      <w:pPr>
        <w:ind w:firstLine="709"/>
        <w:jc w:val="both"/>
      </w:pPr>
      <w:r>
        <w:t>3. Решения комиссии по ПУФ, принятые в пределах ее полномочий, являются обязательными для выполнения всеми руководителями структурных подразделений организации.</w:t>
      </w:r>
    </w:p>
    <w:p w:rsidR="005211CC" w:rsidRDefault="005211CC" w:rsidP="005211CC">
      <w:pPr>
        <w:ind w:firstLine="709"/>
        <w:jc w:val="both"/>
      </w:pPr>
      <w:r>
        <w:t>4. Расходы по внедрению в производство мероприятий по ПУФ предприятие осуществляет за счет своих средств и средств вышестоящих структур.</w:t>
      </w:r>
    </w:p>
    <w:p w:rsidR="005211CC" w:rsidRDefault="005211CC" w:rsidP="005211CC">
      <w:pPr>
        <w:ind w:firstLine="709"/>
        <w:jc w:val="both"/>
      </w:pPr>
      <w:r>
        <w:t>5. Общее руководство деятельностью комиссии по ПУФ осуществляет руководитель организации. Руководство повседневной деятельностью комиссии осуществляет главный инженер — председатель комиссии. Разработку годовых и перспективных планов мероприятий по ПУФ, ведение протоколов заседаний комиссии и оформление ее решений осуществляет секретарь комиссии.</w:t>
      </w:r>
    </w:p>
    <w:p w:rsidR="005211CC" w:rsidRDefault="005211CC" w:rsidP="005211CC">
      <w:pPr>
        <w:ind w:firstLine="709"/>
        <w:jc w:val="both"/>
      </w:pPr>
      <w:r>
        <w:t>6. Показателем эффективности работы комиссии является степень защищенности наибольшей работающей смены и производства от воздействия возможных производственных аварий, катастроф, стихийных бедствий и военных факторов.</w:t>
      </w:r>
    </w:p>
    <w:p w:rsidR="005211CC" w:rsidRDefault="005211CC" w:rsidP="005211CC">
      <w:pPr>
        <w:ind w:firstLine="709"/>
        <w:jc w:val="both"/>
      </w:pPr>
    </w:p>
    <w:p w:rsidR="005211CC" w:rsidRPr="009E01BB" w:rsidRDefault="005211CC" w:rsidP="005211CC">
      <w:pPr>
        <w:jc w:val="center"/>
        <w:rPr>
          <w:b/>
          <w:bCs/>
        </w:rPr>
      </w:pPr>
      <w:r w:rsidRPr="009E01BB">
        <w:rPr>
          <w:b/>
          <w:bCs/>
        </w:rPr>
        <w:t>2. Основные задачи и полномочия комиссии по ПУФ</w:t>
      </w:r>
    </w:p>
    <w:p w:rsidR="005211CC" w:rsidRDefault="005211CC" w:rsidP="005211CC">
      <w:pPr>
        <w:ind w:firstLine="709"/>
        <w:jc w:val="both"/>
      </w:pPr>
    </w:p>
    <w:p w:rsidR="005211CC" w:rsidRPr="009E01BB" w:rsidRDefault="005211CC" w:rsidP="005211CC">
      <w:pPr>
        <w:ind w:firstLine="709"/>
        <w:jc w:val="both"/>
        <w:rPr>
          <w:u w:val="single"/>
        </w:rPr>
      </w:pPr>
      <w:r w:rsidRPr="009E01BB">
        <w:rPr>
          <w:u w:val="single"/>
        </w:rPr>
        <w:t>1.Основные  задачи комиссии по ПУФ:</w:t>
      </w:r>
    </w:p>
    <w:p w:rsidR="005211CC" w:rsidRDefault="005211CC" w:rsidP="00E50C65">
      <w:pPr>
        <w:numPr>
          <w:ilvl w:val="0"/>
          <w:numId w:val="4"/>
        </w:numPr>
        <w:tabs>
          <w:tab w:val="clear" w:pos="1843"/>
          <w:tab w:val="num" w:pos="1122"/>
        </w:tabs>
        <w:ind w:left="0"/>
        <w:jc w:val="both"/>
      </w:pPr>
      <w:r>
        <w:t>планирование мероприятий и организация работ по повышению устойчивости функционирования объекта для исключения и снижения потерь рабочих, служащих и материальных средств от возможных производственных аварий, катастроф, стихийных бедствий, от современных средств поражения в условиях войны, содействие КЧС и ПБ в организации ее работы по ликвидации последствий ЧС;</w:t>
      </w:r>
    </w:p>
    <w:p w:rsidR="005211CC" w:rsidRDefault="005211CC" w:rsidP="00E50C65">
      <w:pPr>
        <w:numPr>
          <w:ilvl w:val="0"/>
          <w:numId w:val="4"/>
        </w:numPr>
        <w:tabs>
          <w:tab w:val="clear" w:pos="1843"/>
          <w:tab w:val="num" w:pos="1122"/>
        </w:tabs>
        <w:ind w:left="0"/>
        <w:jc w:val="both"/>
      </w:pPr>
      <w:r>
        <w:t>организация и проведение исследовательских работ (учений) по оценке уязвимости производства от аварий, катастроф, стихийных бедствий мирного времени и современных средств поражения при ведении военных действий;</w:t>
      </w:r>
    </w:p>
    <w:p w:rsidR="005211CC" w:rsidRDefault="005211CC" w:rsidP="00E50C65">
      <w:pPr>
        <w:numPr>
          <w:ilvl w:val="0"/>
          <w:numId w:val="4"/>
        </w:numPr>
        <w:tabs>
          <w:tab w:val="clear" w:pos="1843"/>
          <w:tab w:val="num" w:pos="1122"/>
        </w:tabs>
        <w:ind w:left="0"/>
        <w:jc w:val="both"/>
      </w:pPr>
      <w:r>
        <w:t>организация и проведение КШУ и тренировок с руководящим составом по вопросам ПУФ объекта, защиты рабочих и служащих от ЧС;</w:t>
      </w:r>
      <w:r w:rsidRPr="006E0C12">
        <w:t xml:space="preserve"> </w:t>
      </w:r>
    </w:p>
    <w:p w:rsidR="005211CC" w:rsidRDefault="005211CC" w:rsidP="00E50C65">
      <w:pPr>
        <w:numPr>
          <w:ilvl w:val="0"/>
          <w:numId w:val="4"/>
        </w:numPr>
        <w:tabs>
          <w:tab w:val="clear" w:pos="1843"/>
          <w:tab w:val="num" w:pos="1122"/>
        </w:tabs>
        <w:ind w:left="0"/>
        <w:jc w:val="both"/>
      </w:pPr>
      <w:r>
        <w:t>подготовка руководящего состава и специалистов организации по вопросам ПУФ.</w:t>
      </w:r>
    </w:p>
    <w:p w:rsidR="005211CC" w:rsidRDefault="005211CC" w:rsidP="005211CC">
      <w:pPr>
        <w:ind w:firstLine="709"/>
        <w:jc w:val="both"/>
      </w:pPr>
    </w:p>
    <w:p w:rsidR="005211CC" w:rsidRPr="006E0C12" w:rsidRDefault="005211CC" w:rsidP="005211CC">
      <w:pPr>
        <w:ind w:firstLine="709"/>
        <w:jc w:val="both"/>
        <w:rPr>
          <w:u w:val="single"/>
        </w:rPr>
      </w:pPr>
      <w:r w:rsidRPr="006E0C12">
        <w:rPr>
          <w:u w:val="single"/>
        </w:rPr>
        <w:t>2. Комиссия по ПУФ имеет право:</w:t>
      </w:r>
    </w:p>
    <w:p w:rsidR="005211CC" w:rsidRDefault="005211CC" w:rsidP="00E50C65">
      <w:pPr>
        <w:numPr>
          <w:ilvl w:val="0"/>
          <w:numId w:val="4"/>
        </w:numPr>
        <w:tabs>
          <w:tab w:val="clear" w:pos="1843"/>
          <w:tab w:val="num" w:pos="1122"/>
        </w:tabs>
        <w:ind w:left="0"/>
        <w:jc w:val="both"/>
      </w:pPr>
      <w:r>
        <w:lastRenderedPageBreak/>
        <w:t xml:space="preserve">заслушивать на заседаниях комиссии руководителей производственных подразделений о выполнении решений по вопросам ПУФ, защите рабочих и служащих от ЧС; </w:t>
      </w:r>
    </w:p>
    <w:p w:rsidR="005211CC" w:rsidRDefault="005211CC" w:rsidP="00E50C65">
      <w:pPr>
        <w:numPr>
          <w:ilvl w:val="0"/>
          <w:numId w:val="4"/>
        </w:numPr>
        <w:tabs>
          <w:tab w:val="clear" w:pos="1843"/>
          <w:tab w:val="num" w:pos="1122"/>
        </w:tabs>
        <w:ind w:left="0"/>
        <w:jc w:val="both"/>
      </w:pPr>
      <w:r>
        <w:t>осуществлять контроль за проведением мероприятий по ПУФ в структурных подразделениях организации;</w:t>
      </w:r>
    </w:p>
    <w:p w:rsidR="005211CC" w:rsidRDefault="005211CC" w:rsidP="00E50C65">
      <w:pPr>
        <w:numPr>
          <w:ilvl w:val="0"/>
          <w:numId w:val="4"/>
        </w:numPr>
        <w:tabs>
          <w:tab w:val="clear" w:pos="1843"/>
          <w:tab w:val="num" w:pos="1122"/>
        </w:tabs>
        <w:ind w:left="0"/>
        <w:jc w:val="both"/>
      </w:pPr>
      <w:r>
        <w:t>привлекать к разработке и внедрению мероприятий по ПУФ специалистов своей и сторонних организаций, осуществлять согласование и координацию этих работ с ведомственными органами управления и местными органами исполнительной власти.</w:t>
      </w:r>
    </w:p>
    <w:p w:rsidR="005211CC" w:rsidRDefault="005211CC" w:rsidP="005211CC">
      <w:pPr>
        <w:ind w:firstLine="709"/>
        <w:jc w:val="both"/>
      </w:pPr>
    </w:p>
    <w:p w:rsidR="005211CC" w:rsidRPr="006E0C12" w:rsidRDefault="005211CC" w:rsidP="005211CC">
      <w:pPr>
        <w:jc w:val="center"/>
        <w:rPr>
          <w:b/>
          <w:bCs/>
        </w:rPr>
      </w:pPr>
      <w:r w:rsidRPr="006E0C12">
        <w:rPr>
          <w:b/>
          <w:bCs/>
        </w:rPr>
        <w:t>3. Организация работы комиссии</w:t>
      </w:r>
      <w:r>
        <w:rPr>
          <w:b/>
          <w:bCs/>
        </w:rPr>
        <w:t xml:space="preserve"> по ПУФ</w:t>
      </w:r>
    </w:p>
    <w:p w:rsidR="005211CC" w:rsidRDefault="005211CC" w:rsidP="005211CC">
      <w:pPr>
        <w:ind w:firstLine="709"/>
        <w:jc w:val="both"/>
      </w:pPr>
    </w:p>
    <w:p w:rsidR="005211CC" w:rsidRPr="006E0C12" w:rsidRDefault="005211CC" w:rsidP="005211CC">
      <w:pPr>
        <w:ind w:firstLine="709"/>
        <w:jc w:val="both"/>
        <w:rPr>
          <w:u w:val="single"/>
        </w:rPr>
      </w:pPr>
      <w:r w:rsidRPr="006E0C12">
        <w:rPr>
          <w:u w:val="single"/>
        </w:rPr>
        <w:t>1. При повседневной деятельности:</w:t>
      </w:r>
    </w:p>
    <w:p w:rsidR="005211CC" w:rsidRDefault="005211CC" w:rsidP="00E50C65">
      <w:pPr>
        <w:numPr>
          <w:ilvl w:val="0"/>
          <w:numId w:val="5"/>
        </w:numPr>
        <w:tabs>
          <w:tab w:val="clear" w:pos="1843"/>
          <w:tab w:val="num" w:pos="1122"/>
        </w:tabs>
        <w:ind w:left="0"/>
        <w:jc w:val="both"/>
      </w:pPr>
      <w:r>
        <w:t>организует работу в соответствии с годовым планом, проводит заседания один раз в квартал (или по необходимости) с рассмотрением и выработкой мероприятий по ПУФ производства, защиты рабочих и служащих от ЧС;</w:t>
      </w:r>
    </w:p>
    <w:p w:rsidR="005211CC" w:rsidRDefault="005211CC" w:rsidP="00E50C65">
      <w:pPr>
        <w:numPr>
          <w:ilvl w:val="0"/>
          <w:numId w:val="5"/>
        </w:numPr>
        <w:tabs>
          <w:tab w:val="clear" w:pos="1843"/>
          <w:tab w:val="num" w:pos="1122"/>
        </w:tabs>
        <w:ind w:left="0"/>
        <w:jc w:val="both"/>
      </w:pPr>
      <w:r>
        <w:t>принимает решения, обязательные для исполнения всеми руководителями производственных подразделений объекта;</w:t>
      </w:r>
    </w:p>
    <w:p w:rsidR="005211CC" w:rsidRDefault="005211CC" w:rsidP="00E50C65">
      <w:pPr>
        <w:numPr>
          <w:ilvl w:val="0"/>
          <w:numId w:val="5"/>
        </w:numPr>
        <w:tabs>
          <w:tab w:val="clear" w:pos="1843"/>
          <w:tab w:val="num" w:pos="1122"/>
        </w:tabs>
        <w:ind w:left="0"/>
        <w:jc w:val="both"/>
      </w:pPr>
      <w:r>
        <w:t>координирует свою работу по вопросам ПУФ производства с КЧС и ПБ;</w:t>
      </w:r>
    </w:p>
    <w:p w:rsidR="005211CC" w:rsidRDefault="005211CC" w:rsidP="00E50C65">
      <w:pPr>
        <w:numPr>
          <w:ilvl w:val="0"/>
          <w:numId w:val="5"/>
        </w:numPr>
        <w:tabs>
          <w:tab w:val="clear" w:pos="1843"/>
          <w:tab w:val="num" w:pos="1122"/>
        </w:tabs>
        <w:ind w:left="0"/>
        <w:jc w:val="both"/>
      </w:pPr>
      <w:r>
        <w:t>в период между заседаниями решения принимает председатель комиссии или его заместитель.</w:t>
      </w:r>
    </w:p>
    <w:p w:rsidR="005211CC" w:rsidRDefault="005211CC" w:rsidP="005211CC">
      <w:pPr>
        <w:ind w:firstLine="709"/>
        <w:jc w:val="both"/>
      </w:pPr>
    </w:p>
    <w:p w:rsidR="005211CC" w:rsidRPr="00464415" w:rsidRDefault="005211CC" w:rsidP="005211CC">
      <w:pPr>
        <w:ind w:firstLine="709"/>
        <w:jc w:val="both"/>
        <w:rPr>
          <w:u w:val="single"/>
        </w:rPr>
      </w:pPr>
      <w:r w:rsidRPr="00464415">
        <w:rPr>
          <w:u w:val="single"/>
        </w:rPr>
        <w:t>2. При угрозе и возникновении чрезвычайной ситуации:</w:t>
      </w:r>
    </w:p>
    <w:p w:rsidR="005211CC" w:rsidRDefault="005211CC" w:rsidP="00E50C65">
      <w:pPr>
        <w:numPr>
          <w:ilvl w:val="0"/>
          <w:numId w:val="6"/>
        </w:numPr>
        <w:tabs>
          <w:tab w:val="clear" w:pos="1843"/>
          <w:tab w:val="num" w:pos="1122"/>
        </w:tabs>
        <w:ind w:left="0"/>
        <w:jc w:val="both"/>
      </w:pPr>
      <w:r>
        <w:t>организует работу в соответствии с планом мероприятий по ПУФ производства, защите рабочих и служащих в условиях ЧС. Свои действия согласует с КЧС и ПБ;</w:t>
      </w:r>
    </w:p>
    <w:p w:rsidR="005211CC" w:rsidRDefault="005211CC" w:rsidP="00E50C65">
      <w:pPr>
        <w:numPr>
          <w:ilvl w:val="0"/>
          <w:numId w:val="6"/>
        </w:numPr>
        <w:tabs>
          <w:tab w:val="clear" w:pos="1843"/>
          <w:tab w:val="num" w:pos="1122"/>
        </w:tabs>
        <w:ind w:left="0"/>
        <w:jc w:val="both"/>
      </w:pPr>
      <w:r>
        <w:t>осуществляет непосредственное руководство комплексом мероприятий по безаварийной остановке производства и предотвращению поражения за счет вторичных факторов;</w:t>
      </w:r>
    </w:p>
    <w:p w:rsidR="005211CC" w:rsidRDefault="005211CC" w:rsidP="00E50C65">
      <w:pPr>
        <w:numPr>
          <w:ilvl w:val="0"/>
          <w:numId w:val="6"/>
        </w:numPr>
        <w:tabs>
          <w:tab w:val="clear" w:pos="1843"/>
          <w:tab w:val="num" w:pos="1122"/>
        </w:tabs>
        <w:ind w:left="0"/>
        <w:jc w:val="both"/>
      </w:pPr>
      <w:r>
        <w:t>осуществляет мероприятия по ПУФ в ходе перевода системы ГО с мирного на военное время;</w:t>
      </w:r>
    </w:p>
    <w:p w:rsidR="005211CC" w:rsidRDefault="005211CC" w:rsidP="005211CC">
      <w:pPr>
        <w:jc w:val="center"/>
      </w:pPr>
    </w:p>
    <w:p w:rsidR="005211CC" w:rsidRPr="00FC048B" w:rsidRDefault="005211CC" w:rsidP="005211CC">
      <w:pPr>
        <w:jc w:val="center"/>
        <w:rPr>
          <w:b/>
          <w:bCs/>
        </w:rPr>
      </w:pPr>
      <w:r w:rsidRPr="00FC048B">
        <w:rPr>
          <w:b/>
          <w:bCs/>
        </w:rPr>
        <w:t>4. Функциональные обязанности членов комиссии</w:t>
      </w:r>
      <w:r w:rsidRPr="005211CC">
        <w:rPr>
          <w:b/>
          <w:bCs/>
        </w:rPr>
        <w:t xml:space="preserve"> </w:t>
      </w:r>
      <w:r>
        <w:rPr>
          <w:b/>
          <w:bCs/>
        </w:rPr>
        <w:t>по ПУФ</w:t>
      </w:r>
    </w:p>
    <w:p w:rsidR="005211CC" w:rsidRDefault="005211CC" w:rsidP="005211CC">
      <w:pPr>
        <w:ind w:firstLine="709"/>
        <w:jc w:val="both"/>
      </w:pPr>
    </w:p>
    <w:p w:rsidR="005211CC" w:rsidRPr="00FC048B" w:rsidRDefault="005211CC" w:rsidP="005211CC">
      <w:pPr>
        <w:ind w:firstLine="709"/>
        <w:jc w:val="both"/>
        <w:rPr>
          <w:u w:val="single"/>
        </w:rPr>
      </w:pPr>
      <w:r w:rsidRPr="00FC048B">
        <w:rPr>
          <w:u w:val="single"/>
        </w:rPr>
        <w:t>1. Председатель комиссии:</w:t>
      </w:r>
    </w:p>
    <w:p w:rsidR="005211CC" w:rsidRDefault="005211CC" w:rsidP="005211CC">
      <w:pPr>
        <w:ind w:firstLine="709"/>
        <w:jc w:val="both"/>
      </w:pPr>
      <w:r>
        <w:t>­ руководит повседневной деятельностью комиссии по планированию и осуществлению мероприятий по ПУФ в структурных подразделениях объекта;</w:t>
      </w:r>
    </w:p>
    <w:p w:rsidR="005211CC" w:rsidRDefault="005211CC" w:rsidP="005211CC">
      <w:pPr>
        <w:ind w:firstLine="709"/>
        <w:jc w:val="both"/>
      </w:pPr>
      <w:r>
        <w:t xml:space="preserve">­ проводит плановые (или по мере необходимости) заседания комиссии; </w:t>
      </w:r>
    </w:p>
    <w:p w:rsidR="005211CC" w:rsidRDefault="005211CC" w:rsidP="005211CC">
      <w:pPr>
        <w:ind w:firstLine="709"/>
        <w:jc w:val="both"/>
      </w:pPr>
      <w:r>
        <w:t>­ подписывает решения и распоряжения по вопросам ПУФ, обязательные для исполнения всеми должностными лицами.</w:t>
      </w:r>
    </w:p>
    <w:p w:rsidR="005211CC" w:rsidRDefault="005211CC" w:rsidP="005211CC">
      <w:pPr>
        <w:ind w:firstLine="709"/>
        <w:jc w:val="both"/>
      </w:pPr>
    </w:p>
    <w:p w:rsidR="005211CC" w:rsidRPr="00FC048B" w:rsidRDefault="005211CC" w:rsidP="005211CC">
      <w:pPr>
        <w:ind w:firstLine="709"/>
        <w:jc w:val="both"/>
        <w:rPr>
          <w:u w:val="single"/>
        </w:rPr>
      </w:pPr>
      <w:r w:rsidRPr="00FC048B">
        <w:rPr>
          <w:u w:val="single"/>
        </w:rPr>
        <w:t>2. Заместитель председателя комиссии:</w:t>
      </w:r>
    </w:p>
    <w:p w:rsidR="005211CC" w:rsidRDefault="005211CC" w:rsidP="005211CC">
      <w:pPr>
        <w:ind w:firstLine="709"/>
        <w:jc w:val="both"/>
      </w:pPr>
      <w:r>
        <w:t>­ в отсутствие председателя выполняет его обязанности;</w:t>
      </w:r>
    </w:p>
    <w:p w:rsidR="005211CC" w:rsidRDefault="005211CC" w:rsidP="005211CC">
      <w:pPr>
        <w:ind w:firstLine="709"/>
        <w:jc w:val="both"/>
      </w:pPr>
      <w:r>
        <w:lastRenderedPageBreak/>
        <w:t>­ организует работу главных специалистов и начальников служб в вопросах планирования и осуществления мероприятий по ПУФ производства;</w:t>
      </w:r>
    </w:p>
    <w:p w:rsidR="005211CC" w:rsidRDefault="005211CC" w:rsidP="005211CC">
      <w:pPr>
        <w:ind w:firstLine="709"/>
        <w:jc w:val="both"/>
      </w:pPr>
      <w:r>
        <w:t>­ осуществляет контроль исполнения решений и распоряжений председателя комиссии по вопросам ПУФ в структурных подразделениях организации.</w:t>
      </w:r>
    </w:p>
    <w:p w:rsidR="005211CC" w:rsidRDefault="005211CC" w:rsidP="005211CC">
      <w:pPr>
        <w:ind w:firstLine="709"/>
        <w:jc w:val="both"/>
      </w:pPr>
    </w:p>
    <w:p w:rsidR="005211CC" w:rsidRPr="00FC048B" w:rsidRDefault="005211CC" w:rsidP="005211CC">
      <w:pPr>
        <w:ind w:firstLine="709"/>
        <w:jc w:val="both"/>
        <w:rPr>
          <w:u w:val="single"/>
        </w:rPr>
      </w:pPr>
      <w:r w:rsidRPr="00FC048B">
        <w:rPr>
          <w:u w:val="single"/>
        </w:rPr>
        <w:t>3. Секретарь комиссии:</w:t>
      </w:r>
    </w:p>
    <w:p w:rsidR="005211CC" w:rsidRDefault="005211CC" w:rsidP="005211CC">
      <w:pPr>
        <w:ind w:firstLine="709"/>
        <w:jc w:val="both"/>
      </w:pPr>
      <w:r>
        <w:t>­ осуществляет разработку годовых и перспективных планов по ПУФ организации;</w:t>
      </w:r>
    </w:p>
    <w:p w:rsidR="005211CC" w:rsidRDefault="005211CC" w:rsidP="005211CC">
      <w:pPr>
        <w:ind w:firstLine="709"/>
        <w:jc w:val="both"/>
      </w:pPr>
      <w:r>
        <w:t>­ ведет протоколы заседаний, оформляет решения, готовит проекты распоряжений по ПУФ.</w:t>
      </w:r>
    </w:p>
    <w:p w:rsidR="005211CC" w:rsidRDefault="005211CC" w:rsidP="005211CC">
      <w:pPr>
        <w:ind w:firstLine="709"/>
        <w:jc w:val="both"/>
      </w:pPr>
    </w:p>
    <w:p w:rsidR="005211CC" w:rsidRPr="00FC048B" w:rsidRDefault="005211CC" w:rsidP="005211CC">
      <w:pPr>
        <w:ind w:firstLine="709"/>
        <w:jc w:val="both"/>
        <w:rPr>
          <w:u w:val="single"/>
        </w:rPr>
      </w:pPr>
      <w:r w:rsidRPr="00FC048B">
        <w:rPr>
          <w:u w:val="single"/>
        </w:rPr>
        <w:t>4. Члены комиссии:</w:t>
      </w:r>
    </w:p>
    <w:p w:rsidR="005211CC" w:rsidRDefault="005211CC" w:rsidP="005211CC">
      <w:pPr>
        <w:ind w:firstLine="709"/>
        <w:jc w:val="both"/>
      </w:pPr>
      <w:r>
        <w:t>­ разрабатывают годовые и перспективные планы ПУФ подчиненных структурных подразделений в ЧС мирного и военного времени;</w:t>
      </w:r>
    </w:p>
    <w:p w:rsidR="005211CC" w:rsidRDefault="005211CC" w:rsidP="005211CC">
      <w:pPr>
        <w:ind w:firstLine="709"/>
        <w:jc w:val="both"/>
      </w:pPr>
      <w:r>
        <w:t>­ осуществляют руководство и контроль по вопросам внедрения мероприятий по ПУФ в подчиненных подразделениях;</w:t>
      </w:r>
    </w:p>
    <w:p w:rsidR="005211CC" w:rsidRDefault="005211CC" w:rsidP="005211CC">
      <w:pPr>
        <w:ind w:firstLine="709"/>
        <w:jc w:val="both"/>
      </w:pPr>
      <w:r>
        <w:t>­ принимают участие в проведении исследовательских работ (учений) по оценке уязвимости своих подразделений от возможных ЧС;</w:t>
      </w:r>
    </w:p>
    <w:p w:rsidR="005211CC" w:rsidRDefault="005211CC" w:rsidP="005211CC">
      <w:pPr>
        <w:ind w:firstLine="709"/>
        <w:jc w:val="both"/>
      </w:pPr>
      <w:r>
        <w:t>­ разрабатывают предложения и рекомендации по ликвидации последствий ЧС.</w:t>
      </w:r>
    </w:p>
    <w:p w:rsidR="005211CC" w:rsidRDefault="005211CC" w:rsidP="005211CC">
      <w:pPr>
        <w:ind w:firstLine="709"/>
        <w:jc w:val="both"/>
      </w:pPr>
    </w:p>
    <w:p w:rsidR="005211CC" w:rsidRPr="00FC048B" w:rsidRDefault="005211CC" w:rsidP="005211CC">
      <w:pPr>
        <w:ind w:firstLine="709"/>
        <w:jc w:val="both"/>
        <w:rPr>
          <w:u w:val="single"/>
        </w:rPr>
      </w:pPr>
      <w:r w:rsidRPr="00FC048B">
        <w:rPr>
          <w:u w:val="single"/>
        </w:rPr>
        <w:t>5. Начальники цехов (отделов):</w:t>
      </w:r>
    </w:p>
    <w:p w:rsidR="005211CC" w:rsidRDefault="005211CC" w:rsidP="005211CC">
      <w:pPr>
        <w:ind w:firstLine="709"/>
        <w:jc w:val="both"/>
      </w:pPr>
      <w:r>
        <w:t>­ осуществляют руководство по планированию и внедрению мероприятий по ПУФ на своих производствах;</w:t>
      </w:r>
    </w:p>
    <w:p w:rsidR="005211CC" w:rsidRDefault="005211CC" w:rsidP="005211CC">
      <w:pPr>
        <w:ind w:firstLine="709"/>
        <w:jc w:val="both"/>
      </w:pPr>
      <w:r>
        <w:t>­ организуют и проводят исследовательские работы по оценке уязвимости производства от ЧС;</w:t>
      </w:r>
    </w:p>
    <w:p w:rsidR="005211CC" w:rsidRDefault="005211CC" w:rsidP="005211CC">
      <w:pPr>
        <w:ind w:firstLine="709"/>
        <w:jc w:val="both"/>
      </w:pPr>
      <w:r>
        <w:t>­ принимают участие в учениях и тренировках по вопросам ПУФ;</w:t>
      </w:r>
    </w:p>
    <w:p w:rsidR="005211CC" w:rsidRDefault="005211CC" w:rsidP="005211CC">
      <w:pPr>
        <w:ind w:firstLine="709"/>
        <w:jc w:val="both"/>
      </w:pPr>
      <w:r>
        <w:t>­ разрабатывают предложения и рекомендации по предупреждению и ликвидации ЧС;</w:t>
      </w:r>
    </w:p>
    <w:p w:rsidR="005211CC" w:rsidRDefault="005211CC" w:rsidP="005211CC">
      <w:pPr>
        <w:ind w:firstLine="709"/>
        <w:jc w:val="both"/>
      </w:pPr>
      <w:r>
        <w:t>­ организуют работы по выполнению решений и распоряжений председателя комиссии по ПУФ в своих подразделениях.</w:t>
      </w:r>
    </w:p>
    <w:p w:rsidR="008916C5" w:rsidRDefault="008916C5" w:rsidP="005211CC">
      <w:pPr>
        <w:spacing w:before="240"/>
        <w:jc w:val="both"/>
      </w:pPr>
    </w:p>
    <w:p w:rsidR="008916C5" w:rsidRPr="000C7A33" w:rsidRDefault="008916C5" w:rsidP="008916C5">
      <w:pPr>
        <w:jc w:val="center"/>
        <w:rPr>
          <w:rStyle w:val="ab"/>
          <w:bCs/>
          <w:caps/>
          <w:color w:val="auto"/>
        </w:rPr>
      </w:pPr>
      <w:r>
        <w:rPr>
          <w:b/>
          <w:caps/>
        </w:rPr>
        <w:t xml:space="preserve">6.4.  </w:t>
      </w:r>
      <w:r w:rsidRPr="000C7A33">
        <w:rPr>
          <w:rStyle w:val="ab"/>
          <w:bCs/>
          <w:caps/>
          <w:color w:val="auto"/>
        </w:rPr>
        <w:t>Примерный состав комиссии по ПУФ</w:t>
      </w:r>
      <w:r>
        <w:rPr>
          <w:rStyle w:val="ab"/>
          <w:bCs/>
          <w:caps/>
          <w:color w:val="auto"/>
        </w:rPr>
        <w:t xml:space="preserve"> организации</w:t>
      </w:r>
    </w:p>
    <w:p w:rsidR="008916C5" w:rsidRPr="000C7A33" w:rsidRDefault="008916C5" w:rsidP="008916C5">
      <w:pPr>
        <w:ind w:firstLine="709"/>
        <w:jc w:val="center"/>
        <w:rPr>
          <w:b/>
          <w:bCs/>
        </w:rPr>
      </w:pPr>
    </w:p>
    <w:p w:rsidR="008916C5" w:rsidRPr="000C7A33" w:rsidRDefault="008916C5" w:rsidP="00E50C65">
      <w:pPr>
        <w:numPr>
          <w:ilvl w:val="0"/>
          <w:numId w:val="21"/>
        </w:numPr>
        <w:tabs>
          <w:tab w:val="clear" w:pos="1021"/>
          <w:tab w:val="num" w:pos="561"/>
        </w:tabs>
        <w:ind w:left="561" w:hanging="561"/>
      </w:pPr>
      <w:r w:rsidRPr="000C7A33">
        <w:t>председатель комиссии – главный инженер организации;</w:t>
      </w:r>
    </w:p>
    <w:p w:rsidR="008916C5" w:rsidRPr="000C7A33" w:rsidRDefault="008916C5" w:rsidP="00E50C65">
      <w:pPr>
        <w:numPr>
          <w:ilvl w:val="0"/>
          <w:numId w:val="21"/>
        </w:numPr>
        <w:tabs>
          <w:tab w:val="clear" w:pos="1021"/>
          <w:tab w:val="num" w:pos="561"/>
        </w:tabs>
        <w:spacing w:before="120"/>
        <w:ind w:left="561" w:hanging="561"/>
      </w:pPr>
      <w:r w:rsidRPr="000C7A33">
        <w:t>заместитель председателя комиссии – заместитель руководителя организации по производству;</w:t>
      </w:r>
    </w:p>
    <w:p w:rsidR="008916C5" w:rsidRPr="000C7A33" w:rsidRDefault="008916C5" w:rsidP="008916C5">
      <w:pPr>
        <w:spacing w:before="240" w:after="120"/>
        <w:ind w:firstLine="709"/>
        <w:rPr>
          <w:b/>
          <w:bCs/>
        </w:rPr>
      </w:pPr>
      <w:r w:rsidRPr="000C7A33">
        <w:rPr>
          <w:b/>
          <w:bCs/>
        </w:rPr>
        <w:t>члены комиссии:</w:t>
      </w:r>
    </w:p>
    <w:p w:rsidR="008916C5" w:rsidRPr="000C7A33" w:rsidRDefault="008916C5" w:rsidP="00E50C65">
      <w:pPr>
        <w:numPr>
          <w:ilvl w:val="0"/>
          <w:numId w:val="20"/>
        </w:numPr>
        <w:ind w:left="748"/>
      </w:pPr>
      <w:r w:rsidRPr="000C7A33">
        <w:t>заместитель руководителя организации по экономическим вопросам (главный экономист);</w:t>
      </w:r>
    </w:p>
    <w:p w:rsidR="008916C5" w:rsidRDefault="008916C5" w:rsidP="00E50C65">
      <w:pPr>
        <w:numPr>
          <w:ilvl w:val="0"/>
          <w:numId w:val="20"/>
        </w:numPr>
        <w:ind w:left="748" w:hanging="357"/>
      </w:pPr>
      <w:r w:rsidRPr="000C7A33">
        <w:t>заместитель руководителя организации по коммерческим вопросам (материально-техническому снабжению);</w:t>
      </w:r>
    </w:p>
    <w:p w:rsidR="00455C39" w:rsidRPr="000C7A33" w:rsidRDefault="00455C39" w:rsidP="00455C39">
      <w:pPr>
        <w:ind w:left="391"/>
      </w:pPr>
    </w:p>
    <w:p w:rsidR="008916C5" w:rsidRDefault="008916C5" w:rsidP="00E50C65">
      <w:pPr>
        <w:numPr>
          <w:ilvl w:val="0"/>
          <w:numId w:val="20"/>
        </w:numPr>
        <w:ind w:left="748" w:hanging="357"/>
      </w:pPr>
      <w:r w:rsidRPr="000C7A33">
        <w:t>заместитель руководителя организации по капитальному строительству;</w:t>
      </w:r>
    </w:p>
    <w:p w:rsidR="008916C5" w:rsidRPr="000C7A33" w:rsidRDefault="008916C5" w:rsidP="00E50C65">
      <w:pPr>
        <w:numPr>
          <w:ilvl w:val="0"/>
          <w:numId w:val="20"/>
        </w:numPr>
        <w:ind w:left="748" w:hanging="357"/>
      </w:pPr>
      <w:r w:rsidRPr="000C7A33">
        <w:t>главный бухгалтер организации;</w:t>
      </w:r>
    </w:p>
    <w:p w:rsidR="008916C5" w:rsidRPr="000C7A33" w:rsidRDefault="008916C5" w:rsidP="00E50C65">
      <w:pPr>
        <w:numPr>
          <w:ilvl w:val="0"/>
          <w:numId w:val="20"/>
        </w:numPr>
        <w:ind w:left="748" w:hanging="357"/>
      </w:pPr>
      <w:r w:rsidRPr="000C7A33">
        <w:t>главный технолог организации;</w:t>
      </w:r>
    </w:p>
    <w:p w:rsidR="008916C5" w:rsidRPr="000C7A33" w:rsidRDefault="008916C5" w:rsidP="00E50C65">
      <w:pPr>
        <w:numPr>
          <w:ilvl w:val="0"/>
          <w:numId w:val="20"/>
        </w:numPr>
        <w:ind w:left="748" w:hanging="357"/>
      </w:pPr>
      <w:r w:rsidRPr="000C7A33">
        <w:t>главный механик организации;</w:t>
      </w:r>
    </w:p>
    <w:p w:rsidR="008916C5" w:rsidRPr="000C7A33" w:rsidRDefault="008916C5" w:rsidP="00E50C65">
      <w:pPr>
        <w:numPr>
          <w:ilvl w:val="0"/>
          <w:numId w:val="20"/>
        </w:numPr>
        <w:ind w:left="748" w:hanging="357"/>
      </w:pPr>
      <w:r w:rsidRPr="000C7A33">
        <w:t>главный энергетик организации;</w:t>
      </w:r>
    </w:p>
    <w:p w:rsidR="008916C5" w:rsidRPr="000C7A33" w:rsidRDefault="008916C5" w:rsidP="00E50C65">
      <w:pPr>
        <w:numPr>
          <w:ilvl w:val="0"/>
          <w:numId w:val="20"/>
        </w:numPr>
        <w:ind w:left="748" w:hanging="357"/>
      </w:pPr>
      <w:r w:rsidRPr="000C7A33">
        <w:t>юрисконсульт организации;</w:t>
      </w:r>
    </w:p>
    <w:p w:rsidR="008916C5" w:rsidRPr="000C7A33" w:rsidRDefault="008916C5" w:rsidP="00E50C65">
      <w:pPr>
        <w:numPr>
          <w:ilvl w:val="0"/>
          <w:numId w:val="20"/>
        </w:numPr>
        <w:ind w:left="748" w:hanging="357"/>
      </w:pPr>
      <w:r w:rsidRPr="000C7A33">
        <w:t>инженер (специалист) по экологии организации;</w:t>
      </w:r>
    </w:p>
    <w:p w:rsidR="008916C5" w:rsidRPr="000C7A33" w:rsidRDefault="008916C5" w:rsidP="00E50C65">
      <w:pPr>
        <w:numPr>
          <w:ilvl w:val="0"/>
          <w:numId w:val="20"/>
        </w:numPr>
        <w:ind w:left="748" w:hanging="357"/>
      </w:pPr>
      <w:r w:rsidRPr="000C7A33">
        <w:t>руководитель структурного подразделения</w:t>
      </w:r>
      <w:r>
        <w:t xml:space="preserve"> </w:t>
      </w:r>
      <w:r w:rsidRPr="000C7A33">
        <w:t xml:space="preserve"> </w:t>
      </w:r>
      <w:r>
        <w:t xml:space="preserve">(работник, </w:t>
      </w:r>
      <w:r w:rsidRPr="000C7A33">
        <w:t>уполномоченн</w:t>
      </w:r>
      <w:r>
        <w:t>ый</w:t>
      </w:r>
      <w:r w:rsidRPr="000C7A33">
        <w:t xml:space="preserve"> на решение задач в области ГО и защиты от ЧС</w:t>
      </w:r>
      <w:r>
        <w:t>)</w:t>
      </w:r>
      <w:r w:rsidRPr="000C7A33">
        <w:t>;</w:t>
      </w:r>
    </w:p>
    <w:p w:rsidR="008916C5" w:rsidRPr="000C7A33" w:rsidRDefault="008916C5" w:rsidP="00E50C65">
      <w:pPr>
        <w:numPr>
          <w:ilvl w:val="0"/>
          <w:numId w:val="20"/>
        </w:numPr>
        <w:ind w:left="748" w:hanging="357"/>
      </w:pPr>
      <w:r w:rsidRPr="000C7A33">
        <w:t>начальник отдела охраны труда и техни</w:t>
      </w:r>
      <w:r w:rsidR="00A44829">
        <w:t>ки</w:t>
      </w:r>
      <w:r w:rsidRPr="000C7A33">
        <w:t xml:space="preserve"> безопасности;</w:t>
      </w:r>
    </w:p>
    <w:p w:rsidR="008916C5" w:rsidRPr="000C7A33" w:rsidRDefault="008916C5" w:rsidP="00E50C65">
      <w:pPr>
        <w:numPr>
          <w:ilvl w:val="0"/>
          <w:numId w:val="20"/>
        </w:numPr>
        <w:ind w:left="748" w:hanging="357"/>
      </w:pPr>
      <w:r w:rsidRPr="000C7A33">
        <w:t>начальник пожарной охраны организации.</w:t>
      </w:r>
    </w:p>
    <w:p w:rsidR="008916C5" w:rsidRDefault="008916C5" w:rsidP="008916C5">
      <w:pPr>
        <w:ind w:firstLine="709"/>
      </w:pPr>
    </w:p>
    <w:p w:rsidR="00A44829" w:rsidRDefault="008916C5" w:rsidP="00A44829">
      <w:pPr>
        <w:ind w:left="5610"/>
        <w:jc w:val="center"/>
      </w:pPr>
      <w:r>
        <w:br w:type="page"/>
      </w:r>
      <w:bookmarkStart w:id="1" w:name="OLE_LINK1"/>
      <w:r w:rsidR="00A44829">
        <w:lastRenderedPageBreak/>
        <w:t>Утверждаю</w:t>
      </w:r>
    </w:p>
    <w:p w:rsidR="00A44829" w:rsidRDefault="00A44829" w:rsidP="00A44829">
      <w:pPr>
        <w:ind w:left="5610"/>
        <w:jc w:val="center"/>
      </w:pPr>
      <w:r>
        <w:t>Руководитель организации</w:t>
      </w:r>
      <w:r>
        <w:br/>
        <w:t xml:space="preserve"> _____________________________</w:t>
      </w:r>
      <w:r>
        <w:br/>
        <w:t>от __________ №___</w:t>
      </w:r>
    </w:p>
    <w:p w:rsidR="00A44829" w:rsidRDefault="00A44829" w:rsidP="00A44829">
      <w:pPr>
        <w:pStyle w:val="a9"/>
        <w:jc w:val="center"/>
        <w:rPr>
          <w:caps/>
        </w:rPr>
      </w:pPr>
    </w:p>
    <w:p w:rsidR="00A44829" w:rsidRPr="00B12269" w:rsidRDefault="00A44829" w:rsidP="00A44829">
      <w:pPr>
        <w:pStyle w:val="a9"/>
        <w:jc w:val="center"/>
        <w:rPr>
          <w:b/>
          <w:bCs/>
          <w:caps/>
        </w:rPr>
      </w:pPr>
      <w:r>
        <w:rPr>
          <w:b/>
          <w:bCs/>
          <w:caps/>
        </w:rPr>
        <w:t xml:space="preserve">6.5.  </w:t>
      </w:r>
      <w:r w:rsidRPr="00B12269">
        <w:rPr>
          <w:b/>
          <w:bCs/>
          <w:caps/>
        </w:rPr>
        <w:t>план работы</w:t>
      </w:r>
    </w:p>
    <w:bookmarkEnd w:id="1"/>
    <w:p w:rsidR="00A44829" w:rsidRDefault="00A44829" w:rsidP="00A44829">
      <w:pPr>
        <w:pStyle w:val="a9"/>
        <w:jc w:val="center"/>
      </w:pPr>
      <w:r>
        <w:t>комиссии по повышению устойчивости</w:t>
      </w:r>
      <w:r>
        <w:br/>
        <w:t>функционирования организации</w:t>
      </w:r>
    </w:p>
    <w:p w:rsidR="00A44829" w:rsidRDefault="00A44829" w:rsidP="00A44829">
      <w:pPr>
        <w:pStyle w:val="a9"/>
        <w:jc w:val="center"/>
      </w:pPr>
      <w:r>
        <w:t>на 20____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
        <w:gridCol w:w="3385"/>
        <w:gridCol w:w="1355"/>
        <w:gridCol w:w="1356"/>
        <w:gridCol w:w="1356"/>
        <w:gridCol w:w="1356"/>
        <w:gridCol w:w="1150"/>
      </w:tblGrid>
      <w:tr w:rsidR="00A44829" w:rsidRPr="003D75F7">
        <w:tc>
          <w:tcPr>
            <w:tcW w:w="463" w:type="dxa"/>
            <w:tcBorders>
              <w:top w:val="single" w:sz="4" w:space="0" w:color="auto"/>
              <w:left w:val="single" w:sz="4" w:space="0" w:color="auto"/>
              <w:bottom w:val="single" w:sz="4" w:space="0" w:color="auto"/>
              <w:right w:val="single" w:sz="4" w:space="0" w:color="auto"/>
            </w:tcBorders>
            <w:vAlign w:val="center"/>
          </w:tcPr>
          <w:p w:rsidR="00A44829" w:rsidRPr="004F4161" w:rsidRDefault="00A44829" w:rsidP="00B14C1E">
            <w:pPr>
              <w:pStyle w:val="a9"/>
              <w:widowControl w:val="0"/>
              <w:autoSpaceDE w:val="0"/>
              <w:autoSpaceDN w:val="0"/>
              <w:adjustRightInd w:val="0"/>
              <w:spacing w:after="0"/>
              <w:jc w:val="center"/>
              <w:rPr>
                <w:rFonts w:ascii="Arial" w:hAnsi="Arial" w:cs="Arial"/>
                <w:b/>
                <w:bCs/>
                <w:sz w:val="20"/>
                <w:szCs w:val="20"/>
              </w:rPr>
            </w:pPr>
            <w:r w:rsidRPr="004F4161">
              <w:rPr>
                <w:rFonts w:ascii="Arial" w:hAnsi="Arial" w:cs="Arial"/>
                <w:b/>
                <w:bCs/>
                <w:sz w:val="20"/>
                <w:szCs w:val="20"/>
              </w:rPr>
              <w:t>№ пп</w:t>
            </w:r>
          </w:p>
        </w:tc>
        <w:tc>
          <w:tcPr>
            <w:tcW w:w="3385" w:type="dxa"/>
            <w:tcBorders>
              <w:top w:val="single" w:sz="4" w:space="0" w:color="auto"/>
              <w:left w:val="single" w:sz="4" w:space="0" w:color="auto"/>
              <w:bottom w:val="single" w:sz="4" w:space="0" w:color="auto"/>
              <w:right w:val="single" w:sz="4" w:space="0" w:color="auto"/>
            </w:tcBorders>
            <w:vAlign w:val="center"/>
          </w:tcPr>
          <w:p w:rsidR="00A44829" w:rsidRPr="004F4161" w:rsidRDefault="00A44829" w:rsidP="00B14C1E">
            <w:pPr>
              <w:pStyle w:val="a9"/>
              <w:widowControl w:val="0"/>
              <w:autoSpaceDE w:val="0"/>
              <w:autoSpaceDN w:val="0"/>
              <w:adjustRightInd w:val="0"/>
              <w:spacing w:after="0"/>
              <w:jc w:val="center"/>
              <w:rPr>
                <w:rFonts w:ascii="Arial" w:hAnsi="Arial" w:cs="Arial"/>
                <w:b/>
                <w:bCs/>
                <w:sz w:val="20"/>
                <w:szCs w:val="20"/>
              </w:rPr>
            </w:pPr>
            <w:r w:rsidRPr="004F4161">
              <w:rPr>
                <w:rFonts w:ascii="Arial" w:hAnsi="Arial" w:cs="Arial"/>
                <w:b/>
                <w:bCs/>
                <w:sz w:val="20"/>
                <w:szCs w:val="20"/>
              </w:rPr>
              <w:t>Мероприятия</w:t>
            </w:r>
          </w:p>
        </w:tc>
        <w:tc>
          <w:tcPr>
            <w:tcW w:w="1355" w:type="dxa"/>
            <w:tcBorders>
              <w:top w:val="single" w:sz="4" w:space="0" w:color="auto"/>
              <w:left w:val="single" w:sz="4" w:space="0" w:color="auto"/>
              <w:bottom w:val="single" w:sz="4" w:space="0" w:color="auto"/>
              <w:right w:val="single" w:sz="4" w:space="0" w:color="auto"/>
            </w:tcBorders>
            <w:vAlign w:val="center"/>
          </w:tcPr>
          <w:p w:rsidR="00A44829" w:rsidRPr="004F4161" w:rsidRDefault="00A44829" w:rsidP="00B14C1E">
            <w:pPr>
              <w:pStyle w:val="a9"/>
              <w:widowControl w:val="0"/>
              <w:autoSpaceDE w:val="0"/>
              <w:autoSpaceDN w:val="0"/>
              <w:adjustRightInd w:val="0"/>
              <w:spacing w:after="0"/>
              <w:jc w:val="center"/>
              <w:rPr>
                <w:rFonts w:ascii="Arial" w:hAnsi="Arial" w:cs="Arial"/>
                <w:b/>
                <w:bCs/>
                <w:sz w:val="20"/>
                <w:szCs w:val="20"/>
              </w:rPr>
            </w:pPr>
            <w:r w:rsidRPr="004F4161">
              <w:rPr>
                <w:rFonts w:ascii="Arial" w:hAnsi="Arial" w:cs="Arial"/>
                <w:b/>
                <w:bCs/>
                <w:sz w:val="20"/>
                <w:szCs w:val="20"/>
              </w:rPr>
              <w:t>Ответств. исполни-тель</w:t>
            </w:r>
          </w:p>
        </w:tc>
        <w:tc>
          <w:tcPr>
            <w:tcW w:w="1356" w:type="dxa"/>
            <w:tcBorders>
              <w:top w:val="single" w:sz="4" w:space="0" w:color="auto"/>
              <w:left w:val="single" w:sz="4" w:space="0" w:color="auto"/>
              <w:bottom w:val="single" w:sz="4" w:space="0" w:color="auto"/>
              <w:right w:val="single" w:sz="4" w:space="0" w:color="auto"/>
            </w:tcBorders>
            <w:vAlign w:val="center"/>
          </w:tcPr>
          <w:p w:rsidR="00A44829" w:rsidRPr="004F4161" w:rsidRDefault="00A44829" w:rsidP="00B14C1E">
            <w:pPr>
              <w:pStyle w:val="a9"/>
              <w:widowControl w:val="0"/>
              <w:autoSpaceDE w:val="0"/>
              <w:autoSpaceDN w:val="0"/>
              <w:adjustRightInd w:val="0"/>
              <w:spacing w:after="0"/>
              <w:jc w:val="center"/>
              <w:rPr>
                <w:rFonts w:ascii="Arial" w:hAnsi="Arial" w:cs="Arial"/>
                <w:b/>
                <w:bCs/>
                <w:sz w:val="20"/>
                <w:szCs w:val="20"/>
              </w:rPr>
            </w:pPr>
            <w:r w:rsidRPr="004F4161">
              <w:rPr>
                <w:rFonts w:ascii="Arial" w:hAnsi="Arial" w:cs="Arial"/>
                <w:b/>
                <w:bCs/>
                <w:sz w:val="20"/>
                <w:szCs w:val="20"/>
              </w:rPr>
              <w:t>Объем и источники финанси-рования</w:t>
            </w:r>
          </w:p>
        </w:tc>
        <w:tc>
          <w:tcPr>
            <w:tcW w:w="1356" w:type="dxa"/>
            <w:tcBorders>
              <w:top w:val="single" w:sz="4" w:space="0" w:color="auto"/>
              <w:left w:val="single" w:sz="4" w:space="0" w:color="auto"/>
              <w:bottom w:val="single" w:sz="4" w:space="0" w:color="auto"/>
              <w:right w:val="single" w:sz="4" w:space="0" w:color="auto"/>
            </w:tcBorders>
            <w:vAlign w:val="center"/>
          </w:tcPr>
          <w:p w:rsidR="00A44829" w:rsidRPr="004F4161" w:rsidRDefault="00A44829" w:rsidP="00B14C1E">
            <w:pPr>
              <w:pStyle w:val="a9"/>
              <w:widowControl w:val="0"/>
              <w:autoSpaceDE w:val="0"/>
              <w:autoSpaceDN w:val="0"/>
              <w:adjustRightInd w:val="0"/>
              <w:spacing w:after="0"/>
              <w:jc w:val="center"/>
              <w:rPr>
                <w:rFonts w:ascii="Arial" w:hAnsi="Arial" w:cs="Arial"/>
                <w:b/>
                <w:bCs/>
                <w:sz w:val="20"/>
                <w:szCs w:val="20"/>
              </w:rPr>
            </w:pPr>
            <w:r w:rsidRPr="004F4161">
              <w:rPr>
                <w:rFonts w:ascii="Arial" w:hAnsi="Arial" w:cs="Arial"/>
                <w:b/>
                <w:bCs/>
                <w:sz w:val="20"/>
                <w:szCs w:val="20"/>
              </w:rPr>
              <w:t>Срок исполне-ния</w:t>
            </w:r>
          </w:p>
        </w:tc>
        <w:tc>
          <w:tcPr>
            <w:tcW w:w="1356" w:type="dxa"/>
            <w:tcBorders>
              <w:top w:val="single" w:sz="4" w:space="0" w:color="auto"/>
              <w:left w:val="single" w:sz="4" w:space="0" w:color="auto"/>
              <w:bottom w:val="single" w:sz="4" w:space="0" w:color="auto"/>
              <w:right w:val="single" w:sz="4" w:space="0" w:color="auto"/>
            </w:tcBorders>
            <w:vAlign w:val="center"/>
          </w:tcPr>
          <w:p w:rsidR="00A44829" w:rsidRPr="004F4161" w:rsidRDefault="00A44829" w:rsidP="00B14C1E">
            <w:pPr>
              <w:pStyle w:val="a9"/>
              <w:widowControl w:val="0"/>
              <w:autoSpaceDE w:val="0"/>
              <w:autoSpaceDN w:val="0"/>
              <w:adjustRightInd w:val="0"/>
              <w:spacing w:after="0"/>
              <w:jc w:val="center"/>
              <w:rPr>
                <w:rFonts w:ascii="Arial" w:hAnsi="Arial" w:cs="Arial"/>
                <w:b/>
                <w:bCs/>
                <w:sz w:val="20"/>
                <w:szCs w:val="20"/>
              </w:rPr>
            </w:pPr>
            <w:r w:rsidRPr="004F4161">
              <w:rPr>
                <w:rFonts w:ascii="Arial" w:hAnsi="Arial" w:cs="Arial"/>
                <w:b/>
                <w:bCs/>
                <w:sz w:val="20"/>
                <w:szCs w:val="20"/>
              </w:rPr>
              <w:t>Отместка о выполне-нии</w:t>
            </w:r>
          </w:p>
        </w:tc>
        <w:tc>
          <w:tcPr>
            <w:tcW w:w="1150" w:type="dxa"/>
            <w:tcBorders>
              <w:top w:val="single" w:sz="4" w:space="0" w:color="auto"/>
              <w:left w:val="single" w:sz="4" w:space="0" w:color="auto"/>
              <w:bottom w:val="single" w:sz="4" w:space="0" w:color="auto"/>
              <w:right w:val="single" w:sz="4" w:space="0" w:color="auto"/>
            </w:tcBorders>
            <w:vAlign w:val="center"/>
          </w:tcPr>
          <w:p w:rsidR="00A44829" w:rsidRPr="004F4161" w:rsidRDefault="00A44829" w:rsidP="00B14C1E">
            <w:pPr>
              <w:pStyle w:val="a9"/>
              <w:widowControl w:val="0"/>
              <w:autoSpaceDE w:val="0"/>
              <w:autoSpaceDN w:val="0"/>
              <w:adjustRightInd w:val="0"/>
              <w:spacing w:after="0"/>
              <w:jc w:val="center"/>
              <w:rPr>
                <w:rFonts w:ascii="Arial" w:hAnsi="Arial" w:cs="Arial"/>
                <w:b/>
                <w:bCs/>
                <w:sz w:val="20"/>
                <w:szCs w:val="20"/>
              </w:rPr>
            </w:pPr>
            <w:r w:rsidRPr="004F4161">
              <w:rPr>
                <w:rFonts w:ascii="Arial" w:hAnsi="Arial" w:cs="Arial"/>
                <w:b/>
                <w:bCs/>
                <w:sz w:val="20"/>
                <w:szCs w:val="20"/>
              </w:rPr>
              <w:t>Приме-чание</w:t>
            </w: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before="120"/>
              <w:ind w:left="113"/>
              <w:jc w:val="both"/>
              <w:rPr>
                <w:rFonts w:ascii="Arial" w:hAnsi="Arial" w:cs="Arial"/>
                <w:sz w:val="22"/>
                <w:szCs w:val="22"/>
              </w:rPr>
            </w:pPr>
          </w:p>
        </w:tc>
        <w:tc>
          <w:tcPr>
            <w:tcW w:w="9958" w:type="dxa"/>
            <w:gridSpan w:val="6"/>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before="120"/>
              <w:jc w:val="center"/>
              <w:rPr>
                <w:rFonts w:ascii="Arial" w:hAnsi="Arial" w:cs="Arial"/>
                <w:sz w:val="22"/>
                <w:szCs w:val="22"/>
              </w:rPr>
            </w:pPr>
            <w:r w:rsidRPr="004F4161">
              <w:rPr>
                <w:rFonts w:ascii="Arial" w:hAnsi="Arial" w:cs="Arial"/>
                <w:b/>
                <w:bCs/>
                <w:smallCaps/>
                <w:sz w:val="22"/>
                <w:szCs w:val="22"/>
              </w:rPr>
              <w:t>Общие мероприятия</w:t>
            </w: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7"/>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Подведение итогов работы за 20__ год и постановка задач на 20__ год.</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7"/>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Анализ работы подкомиссий по своим направлениям.</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7"/>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Рассмотрение работы комиссии и результатов проведения плановых проверок.</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7"/>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Анализ тренировок по оповещению членов комиссии.</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7"/>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Проведение занятий с членами комиссии по изучению функциональных обязанностей и организации работы комиссии.</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7"/>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Уточнение расчетов, корректировка планов мероприятий по ПУФ объекта в военное время.</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7"/>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Проведение заседаний комиссии.</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before="120"/>
              <w:ind w:left="113"/>
              <w:jc w:val="both"/>
              <w:rPr>
                <w:rFonts w:ascii="Arial" w:hAnsi="Arial" w:cs="Arial"/>
                <w:sz w:val="22"/>
                <w:szCs w:val="22"/>
              </w:rPr>
            </w:pPr>
          </w:p>
        </w:tc>
        <w:tc>
          <w:tcPr>
            <w:tcW w:w="9958" w:type="dxa"/>
            <w:gridSpan w:val="6"/>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before="120"/>
              <w:jc w:val="center"/>
              <w:rPr>
                <w:rFonts w:ascii="Arial" w:hAnsi="Arial" w:cs="Arial"/>
                <w:sz w:val="22"/>
                <w:szCs w:val="22"/>
              </w:rPr>
            </w:pPr>
            <w:r w:rsidRPr="004F4161">
              <w:rPr>
                <w:rFonts w:ascii="Arial" w:hAnsi="Arial" w:cs="Arial"/>
                <w:b/>
                <w:bCs/>
                <w:smallCaps/>
                <w:sz w:val="22"/>
                <w:szCs w:val="22"/>
              </w:rPr>
              <w:t>Мероприятия группы обеспечения защиты основных производственных фондов</w:t>
            </w: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8"/>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before="120"/>
              <w:ind w:left="113"/>
              <w:jc w:val="both"/>
              <w:rPr>
                <w:rFonts w:ascii="Arial" w:hAnsi="Arial" w:cs="Arial"/>
                <w:sz w:val="22"/>
                <w:szCs w:val="22"/>
              </w:rPr>
            </w:pPr>
          </w:p>
        </w:tc>
        <w:tc>
          <w:tcPr>
            <w:tcW w:w="9958" w:type="dxa"/>
            <w:gridSpan w:val="6"/>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before="120"/>
              <w:jc w:val="center"/>
              <w:rPr>
                <w:rFonts w:ascii="Arial" w:hAnsi="Arial" w:cs="Arial"/>
                <w:sz w:val="22"/>
                <w:szCs w:val="22"/>
              </w:rPr>
            </w:pPr>
            <w:r w:rsidRPr="004F4161">
              <w:rPr>
                <w:rFonts w:ascii="Arial" w:hAnsi="Arial" w:cs="Arial"/>
                <w:b/>
                <w:bCs/>
                <w:smallCaps/>
                <w:sz w:val="22"/>
                <w:szCs w:val="22"/>
              </w:rPr>
              <w:t>Мероприятия группы заблаговременной подготовки производства к устсойчивой работе в условиях ЧС</w:t>
            </w: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9"/>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E50C65">
            <w:pPr>
              <w:pStyle w:val="a9"/>
              <w:widowControl w:val="0"/>
              <w:numPr>
                <w:ilvl w:val="0"/>
                <w:numId w:val="9"/>
              </w:numPr>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sz w:val="22"/>
                <w:szCs w:val="22"/>
              </w:rPr>
            </w:pPr>
            <w:r w:rsidRPr="004F4161">
              <w:rPr>
                <w:rFonts w:ascii="Arial" w:hAnsi="Arial" w:cs="Arial"/>
                <w:sz w:val="22"/>
                <w:szCs w:val="22"/>
              </w:rPr>
              <w:t>........</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r w:rsidR="00A44829" w:rsidRPr="00B12269">
        <w:tc>
          <w:tcPr>
            <w:tcW w:w="463"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338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rPr>
                <w:rFonts w:ascii="Arial" w:hAnsi="Arial" w:cs="Arial"/>
                <w:b/>
                <w:bCs/>
                <w:sz w:val="22"/>
                <w:szCs w:val="22"/>
              </w:rPr>
            </w:pPr>
            <w:r w:rsidRPr="004F4161">
              <w:rPr>
                <w:rFonts w:ascii="Arial" w:hAnsi="Arial" w:cs="Arial"/>
                <w:b/>
                <w:bCs/>
                <w:sz w:val="22"/>
                <w:szCs w:val="22"/>
              </w:rPr>
              <w:t>И т.д. ........</w:t>
            </w:r>
          </w:p>
        </w:tc>
        <w:tc>
          <w:tcPr>
            <w:tcW w:w="1355"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356"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c>
          <w:tcPr>
            <w:tcW w:w="1150" w:type="dxa"/>
            <w:tcBorders>
              <w:top w:val="single" w:sz="4" w:space="0" w:color="auto"/>
              <w:left w:val="single" w:sz="4" w:space="0" w:color="auto"/>
              <w:bottom w:val="single" w:sz="4" w:space="0" w:color="auto"/>
              <w:right w:val="single" w:sz="4" w:space="0" w:color="auto"/>
            </w:tcBorders>
          </w:tcPr>
          <w:p w:rsidR="00A44829" w:rsidRPr="004F4161" w:rsidRDefault="00A44829" w:rsidP="00B14C1E">
            <w:pPr>
              <w:pStyle w:val="a9"/>
              <w:widowControl w:val="0"/>
              <w:autoSpaceDE w:val="0"/>
              <w:autoSpaceDN w:val="0"/>
              <w:adjustRightInd w:val="0"/>
              <w:spacing w:after="0"/>
              <w:jc w:val="both"/>
              <w:rPr>
                <w:rFonts w:ascii="Arial" w:hAnsi="Arial" w:cs="Arial"/>
                <w:sz w:val="22"/>
                <w:szCs w:val="22"/>
              </w:rPr>
            </w:pPr>
          </w:p>
        </w:tc>
      </w:tr>
    </w:tbl>
    <w:p w:rsidR="00A44829" w:rsidRDefault="00A44829" w:rsidP="00A44829">
      <w:pPr>
        <w:pStyle w:val="a9"/>
        <w:spacing w:after="0"/>
        <w:jc w:val="both"/>
      </w:pPr>
    </w:p>
    <w:tbl>
      <w:tblPr>
        <w:tblW w:w="10422" w:type="dxa"/>
        <w:tblLayout w:type="fixed"/>
        <w:tblLook w:val="0000"/>
      </w:tblPr>
      <w:tblGrid>
        <w:gridCol w:w="5211"/>
        <w:gridCol w:w="5211"/>
      </w:tblGrid>
      <w:tr w:rsidR="00A44829" w:rsidRPr="009C52BD">
        <w:tc>
          <w:tcPr>
            <w:tcW w:w="5211" w:type="dxa"/>
          </w:tcPr>
          <w:p w:rsidR="00A44829" w:rsidRPr="009C52BD" w:rsidRDefault="00A44829" w:rsidP="00B14C1E">
            <w:pPr>
              <w:jc w:val="both"/>
            </w:pPr>
            <w:r>
              <w:t>Председатель комиссии по ПУФ</w:t>
            </w:r>
          </w:p>
        </w:tc>
        <w:tc>
          <w:tcPr>
            <w:tcW w:w="5211" w:type="dxa"/>
          </w:tcPr>
          <w:p w:rsidR="00A44829" w:rsidRPr="009C52BD" w:rsidRDefault="00A44829" w:rsidP="00B14C1E">
            <w:pPr>
              <w:jc w:val="right"/>
            </w:pPr>
            <w:r>
              <w:t>_________________________</w:t>
            </w:r>
          </w:p>
        </w:tc>
      </w:tr>
    </w:tbl>
    <w:p w:rsidR="00A44829" w:rsidRDefault="00A44829" w:rsidP="00A44829">
      <w:pPr>
        <w:pStyle w:val="a9"/>
        <w:spacing w:after="0"/>
        <w:jc w:val="both"/>
      </w:pPr>
    </w:p>
    <w:p w:rsidR="00A44829" w:rsidRDefault="00A44829" w:rsidP="00A44829">
      <w:pPr>
        <w:ind w:left="5610"/>
        <w:jc w:val="center"/>
      </w:pPr>
      <w:r>
        <w:br w:type="page"/>
      </w:r>
    </w:p>
    <w:p w:rsidR="00A44829" w:rsidRPr="00B12269" w:rsidRDefault="00A44829" w:rsidP="00A44829">
      <w:pPr>
        <w:pStyle w:val="a9"/>
        <w:jc w:val="center"/>
        <w:rPr>
          <w:b/>
          <w:bCs/>
          <w:caps/>
        </w:rPr>
      </w:pPr>
      <w:r>
        <w:rPr>
          <w:b/>
          <w:bCs/>
          <w:caps/>
        </w:rPr>
        <w:t>6.6.  ПРОТОКОЛ</w:t>
      </w:r>
    </w:p>
    <w:p w:rsidR="00A44829" w:rsidRDefault="00A44829" w:rsidP="00A44829">
      <w:pPr>
        <w:pStyle w:val="a9"/>
        <w:spacing w:after="0"/>
        <w:jc w:val="center"/>
      </w:pPr>
      <w:r>
        <w:t xml:space="preserve">заседания комиссии по ПУФ </w:t>
      </w:r>
      <w:r w:rsidR="00EB52E1">
        <w:t>организации</w:t>
      </w:r>
    </w:p>
    <w:p w:rsidR="00A44829" w:rsidRDefault="00A44829" w:rsidP="00A44829">
      <w:pPr>
        <w:pStyle w:val="a9"/>
        <w:spacing w:after="0"/>
        <w:jc w:val="both"/>
      </w:pPr>
    </w:p>
    <w:tbl>
      <w:tblPr>
        <w:tblW w:w="0" w:type="auto"/>
        <w:tblLook w:val="01E0"/>
      </w:tblPr>
      <w:tblGrid>
        <w:gridCol w:w="5088"/>
        <w:gridCol w:w="5049"/>
      </w:tblGrid>
      <w:tr w:rsidR="00A44829">
        <w:tc>
          <w:tcPr>
            <w:tcW w:w="5210" w:type="dxa"/>
          </w:tcPr>
          <w:p w:rsidR="00A44829" w:rsidRDefault="00A44829" w:rsidP="00B14C1E">
            <w:pPr>
              <w:pStyle w:val="a9"/>
              <w:widowControl w:val="0"/>
              <w:autoSpaceDE w:val="0"/>
              <w:autoSpaceDN w:val="0"/>
              <w:adjustRightInd w:val="0"/>
              <w:spacing w:after="0"/>
              <w:jc w:val="both"/>
            </w:pPr>
            <w:r>
              <w:t>______ ___________ 20___ г.</w:t>
            </w:r>
          </w:p>
        </w:tc>
        <w:tc>
          <w:tcPr>
            <w:tcW w:w="5211" w:type="dxa"/>
          </w:tcPr>
          <w:p w:rsidR="00A44829" w:rsidRDefault="00A44829" w:rsidP="00B14C1E">
            <w:pPr>
              <w:pStyle w:val="a9"/>
              <w:widowControl w:val="0"/>
              <w:autoSpaceDE w:val="0"/>
              <w:autoSpaceDN w:val="0"/>
              <w:adjustRightInd w:val="0"/>
              <w:spacing w:after="0"/>
              <w:jc w:val="right"/>
            </w:pPr>
            <w:r>
              <w:t>№ ___</w:t>
            </w:r>
          </w:p>
        </w:tc>
      </w:tr>
    </w:tbl>
    <w:p w:rsidR="00A44829" w:rsidRDefault="00A44829" w:rsidP="00A44829">
      <w:pPr>
        <w:pStyle w:val="a9"/>
        <w:spacing w:after="0"/>
        <w:jc w:val="both"/>
      </w:pPr>
    </w:p>
    <w:p w:rsidR="00A44829" w:rsidRDefault="00A44829" w:rsidP="00A44829">
      <w:pPr>
        <w:pStyle w:val="a9"/>
        <w:spacing w:after="0"/>
        <w:jc w:val="both"/>
      </w:pPr>
      <w:r>
        <w:t>Время _________</w:t>
      </w:r>
    </w:p>
    <w:p w:rsidR="00A44829" w:rsidRDefault="00A44829" w:rsidP="00A44829">
      <w:pPr>
        <w:pStyle w:val="a9"/>
        <w:spacing w:after="0"/>
        <w:jc w:val="both"/>
      </w:pPr>
      <w:r>
        <w:t>Место _________</w:t>
      </w:r>
    </w:p>
    <w:p w:rsidR="00A44829" w:rsidRDefault="00A44829" w:rsidP="00A44829">
      <w:pPr>
        <w:pStyle w:val="a9"/>
        <w:spacing w:after="0"/>
        <w:jc w:val="both"/>
      </w:pPr>
    </w:p>
    <w:p w:rsidR="00A44829" w:rsidRDefault="00A44829" w:rsidP="00A44829">
      <w:pPr>
        <w:pStyle w:val="a9"/>
        <w:spacing w:after="0"/>
        <w:jc w:val="both"/>
      </w:pPr>
      <w:r>
        <w:t>Под председательством __________________________________________</w:t>
      </w:r>
    </w:p>
    <w:p w:rsidR="00A44829" w:rsidRDefault="00A44829" w:rsidP="00A44829">
      <w:pPr>
        <w:pStyle w:val="a9"/>
        <w:spacing w:after="0"/>
        <w:jc w:val="both"/>
      </w:pPr>
    </w:p>
    <w:p w:rsidR="00A44829" w:rsidRDefault="00A44829" w:rsidP="00A44829">
      <w:pPr>
        <w:pStyle w:val="a9"/>
        <w:spacing w:after="0"/>
        <w:jc w:val="both"/>
      </w:pPr>
      <w:r>
        <w:t>Присутствовали: согласно списку (список прилагается)</w:t>
      </w:r>
    </w:p>
    <w:p w:rsidR="00A44829" w:rsidRDefault="00A44829" w:rsidP="00A44829">
      <w:pPr>
        <w:pStyle w:val="a9"/>
        <w:spacing w:after="0"/>
        <w:jc w:val="both"/>
      </w:pPr>
      <w:r>
        <w:t>Приглашенные:   согласно списку (список прилагается)</w:t>
      </w:r>
    </w:p>
    <w:p w:rsidR="00A44829" w:rsidRDefault="00A44829" w:rsidP="00A44829">
      <w:pPr>
        <w:pStyle w:val="a9"/>
        <w:spacing w:after="0"/>
        <w:jc w:val="both"/>
      </w:pPr>
    </w:p>
    <w:p w:rsidR="00A44829" w:rsidRDefault="00A44829" w:rsidP="00A44829">
      <w:pPr>
        <w:pStyle w:val="a9"/>
        <w:spacing w:after="0"/>
        <w:jc w:val="both"/>
      </w:pPr>
      <w:r>
        <w:t>Повестка дня:</w:t>
      </w:r>
    </w:p>
    <w:p w:rsidR="00A44829" w:rsidRDefault="00A44829" w:rsidP="00E50C65">
      <w:pPr>
        <w:pStyle w:val="a9"/>
        <w:numPr>
          <w:ilvl w:val="0"/>
          <w:numId w:val="10"/>
        </w:numPr>
        <w:spacing w:after="0"/>
        <w:jc w:val="both"/>
      </w:pPr>
      <w:r>
        <w:t>Вопрос _______________________________ (докладчик _______________).</w:t>
      </w:r>
    </w:p>
    <w:p w:rsidR="00A44829" w:rsidRDefault="00A44829" w:rsidP="00E50C65">
      <w:pPr>
        <w:pStyle w:val="a9"/>
        <w:numPr>
          <w:ilvl w:val="0"/>
          <w:numId w:val="10"/>
        </w:numPr>
        <w:spacing w:after="0"/>
        <w:jc w:val="both"/>
      </w:pPr>
      <w:r>
        <w:t>Вопрос _______________________________ (докладчик _______________).</w:t>
      </w:r>
    </w:p>
    <w:p w:rsidR="00A44829" w:rsidRDefault="00A44829" w:rsidP="00A44829">
      <w:pPr>
        <w:pStyle w:val="a9"/>
        <w:spacing w:after="0"/>
        <w:jc w:val="both"/>
      </w:pPr>
    </w:p>
    <w:p w:rsidR="00A44829" w:rsidRDefault="00A44829" w:rsidP="00A44829">
      <w:pPr>
        <w:pStyle w:val="a9"/>
        <w:spacing w:after="0"/>
        <w:jc w:val="both"/>
      </w:pPr>
      <w:r>
        <w:t>Ход заседания:</w:t>
      </w:r>
    </w:p>
    <w:p w:rsidR="00A44829" w:rsidRDefault="00A44829" w:rsidP="00E50C65">
      <w:pPr>
        <w:pStyle w:val="a9"/>
        <w:numPr>
          <w:ilvl w:val="0"/>
          <w:numId w:val="11"/>
        </w:numPr>
        <w:spacing w:after="0"/>
        <w:jc w:val="both"/>
      </w:pPr>
      <w:r>
        <w:t>Вопрос _______________________________ (докладчик _______________). Доклад прилагается. В прениях по вопросу выступили _________________________</w:t>
      </w:r>
    </w:p>
    <w:p w:rsidR="00A44829" w:rsidRDefault="00A44829" w:rsidP="00A44829">
      <w:pPr>
        <w:pStyle w:val="a9"/>
        <w:spacing w:after="0"/>
        <w:jc w:val="both"/>
      </w:pPr>
      <w:r>
        <w:t>________________________________________________________________________</w:t>
      </w:r>
    </w:p>
    <w:p w:rsidR="00A44829" w:rsidRDefault="00A44829" w:rsidP="00A44829">
      <w:pPr>
        <w:pStyle w:val="a9"/>
        <w:spacing w:after="0"/>
        <w:jc w:val="center"/>
      </w:pPr>
      <w:r>
        <w:t>(краткое содержание выступления)</w:t>
      </w:r>
    </w:p>
    <w:p w:rsidR="00A44829" w:rsidRDefault="00A44829" w:rsidP="00A44829">
      <w:pPr>
        <w:pStyle w:val="a9"/>
        <w:spacing w:after="0"/>
        <w:jc w:val="both"/>
      </w:pPr>
    </w:p>
    <w:p w:rsidR="00A44829" w:rsidRDefault="00A44829" w:rsidP="00A44829">
      <w:pPr>
        <w:pStyle w:val="a9"/>
        <w:spacing w:after="0"/>
        <w:jc w:val="both"/>
      </w:pPr>
      <w:r>
        <w:t>Решение по 1 вопросу: ___________________________________________________</w:t>
      </w:r>
    </w:p>
    <w:p w:rsidR="00A44829" w:rsidRDefault="00A44829" w:rsidP="00A44829">
      <w:pPr>
        <w:pStyle w:val="a9"/>
        <w:spacing w:after="0"/>
        <w:jc w:val="both"/>
      </w:pPr>
      <w:r>
        <w:tab/>
        <w:t xml:space="preserve"> и т.д.</w:t>
      </w:r>
    </w:p>
    <w:p w:rsidR="00A44829" w:rsidRDefault="00A44829" w:rsidP="00A44829">
      <w:pPr>
        <w:pStyle w:val="a9"/>
        <w:spacing w:after="0"/>
        <w:jc w:val="both"/>
      </w:pPr>
    </w:p>
    <w:p w:rsidR="00A44829" w:rsidRDefault="00A44829" w:rsidP="00A44829">
      <w:pPr>
        <w:pStyle w:val="a9"/>
        <w:spacing w:after="0"/>
        <w:jc w:val="both"/>
      </w:pPr>
      <w:r>
        <w:t>Контроль за выполнением решений возложить на ____________________________.</w:t>
      </w:r>
    </w:p>
    <w:p w:rsidR="00A44829" w:rsidRDefault="00A44829" w:rsidP="00A44829">
      <w:pPr>
        <w:pStyle w:val="a9"/>
        <w:spacing w:after="0"/>
        <w:jc w:val="both"/>
      </w:pPr>
    </w:p>
    <w:tbl>
      <w:tblPr>
        <w:tblW w:w="0" w:type="auto"/>
        <w:tblLook w:val="01E0"/>
      </w:tblPr>
      <w:tblGrid>
        <w:gridCol w:w="5096"/>
        <w:gridCol w:w="5041"/>
      </w:tblGrid>
      <w:tr w:rsidR="00A44829">
        <w:tc>
          <w:tcPr>
            <w:tcW w:w="5210" w:type="dxa"/>
          </w:tcPr>
          <w:p w:rsidR="00A44829" w:rsidRPr="004F4161" w:rsidRDefault="00A44829" w:rsidP="00B14C1E">
            <w:pPr>
              <w:widowControl w:val="0"/>
              <w:tabs>
                <w:tab w:val="left" w:leader="underscore" w:pos="3895"/>
              </w:tabs>
              <w:autoSpaceDE w:val="0"/>
              <w:autoSpaceDN w:val="0"/>
              <w:adjustRightInd w:val="0"/>
              <w:rPr>
                <w:color w:val="000000"/>
                <w:spacing w:val="-1"/>
              </w:rPr>
            </w:pPr>
            <w:r w:rsidRPr="004F4161">
              <w:rPr>
                <w:color w:val="000000"/>
                <w:spacing w:val="-1"/>
              </w:rPr>
              <w:t>Председатель комиссии по ПУФ</w:t>
            </w:r>
            <w:r w:rsidRPr="004F4161">
              <w:rPr>
                <w:color w:val="000000"/>
                <w:spacing w:val="2"/>
              </w:rPr>
              <w:t xml:space="preserve">      </w:t>
            </w:r>
          </w:p>
        </w:tc>
        <w:tc>
          <w:tcPr>
            <w:tcW w:w="5211" w:type="dxa"/>
            <w:tcBorders>
              <w:bottom w:val="single" w:sz="4" w:space="0" w:color="auto"/>
            </w:tcBorders>
          </w:tcPr>
          <w:p w:rsidR="00A44829" w:rsidRPr="004F4161" w:rsidRDefault="00A44829" w:rsidP="00B14C1E">
            <w:pPr>
              <w:widowControl w:val="0"/>
              <w:tabs>
                <w:tab w:val="left" w:leader="underscore" w:pos="3895"/>
              </w:tabs>
              <w:autoSpaceDE w:val="0"/>
              <w:autoSpaceDN w:val="0"/>
              <w:adjustRightInd w:val="0"/>
              <w:rPr>
                <w:color w:val="000000"/>
                <w:spacing w:val="-1"/>
              </w:rPr>
            </w:pPr>
          </w:p>
        </w:tc>
      </w:tr>
      <w:tr w:rsidR="00A44829">
        <w:tc>
          <w:tcPr>
            <w:tcW w:w="5210" w:type="dxa"/>
          </w:tcPr>
          <w:p w:rsidR="00A44829" w:rsidRPr="004F4161" w:rsidRDefault="00A44829" w:rsidP="00B14C1E">
            <w:pPr>
              <w:widowControl w:val="0"/>
              <w:shd w:val="clear" w:color="auto" w:fill="FFFFFF"/>
              <w:autoSpaceDE w:val="0"/>
              <w:autoSpaceDN w:val="0"/>
              <w:adjustRightInd w:val="0"/>
              <w:rPr>
                <w:color w:val="000000"/>
                <w:spacing w:val="-3"/>
              </w:rPr>
            </w:pPr>
          </w:p>
        </w:tc>
        <w:tc>
          <w:tcPr>
            <w:tcW w:w="5211" w:type="dxa"/>
            <w:tcBorders>
              <w:top w:val="single" w:sz="4" w:space="0" w:color="auto"/>
            </w:tcBorders>
          </w:tcPr>
          <w:p w:rsidR="00A44829" w:rsidRPr="004F4161" w:rsidRDefault="00A44829" w:rsidP="00B14C1E">
            <w:pPr>
              <w:widowControl w:val="0"/>
              <w:tabs>
                <w:tab w:val="left" w:leader="underscore" w:pos="3895"/>
              </w:tabs>
              <w:autoSpaceDE w:val="0"/>
              <w:autoSpaceDN w:val="0"/>
              <w:adjustRightInd w:val="0"/>
              <w:rPr>
                <w:color w:val="000000"/>
                <w:spacing w:val="-1"/>
              </w:rPr>
            </w:pPr>
          </w:p>
        </w:tc>
      </w:tr>
      <w:tr w:rsidR="00A44829">
        <w:tc>
          <w:tcPr>
            <w:tcW w:w="5210" w:type="dxa"/>
          </w:tcPr>
          <w:p w:rsidR="00A44829" w:rsidRPr="009313EE" w:rsidRDefault="00EB52E1" w:rsidP="00B14C1E">
            <w:pPr>
              <w:widowControl w:val="0"/>
              <w:shd w:val="clear" w:color="auto" w:fill="FFFFFF"/>
              <w:autoSpaceDE w:val="0"/>
              <w:autoSpaceDN w:val="0"/>
              <w:adjustRightInd w:val="0"/>
            </w:pPr>
            <w:r>
              <w:rPr>
                <w:color w:val="000000"/>
                <w:spacing w:val="-3"/>
              </w:rPr>
              <w:t>Секретарь</w:t>
            </w:r>
            <w:r w:rsidR="00A44829" w:rsidRPr="004F4161">
              <w:rPr>
                <w:color w:val="000000"/>
                <w:spacing w:val="-3"/>
              </w:rPr>
              <w:t xml:space="preserve"> комиссии по ПУФ</w:t>
            </w:r>
            <w:r w:rsidR="00A44829" w:rsidRPr="004F4161">
              <w:rPr>
                <w:color w:val="000000"/>
                <w:spacing w:val="-5"/>
              </w:rPr>
              <w:t>:</w:t>
            </w:r>
          </w:p>
        </w:tc>
        <w:tc>
          <w:tcPr>
            <w:tcW w:w="5211" w:type="dxa"/>
            <w:tcBorders>
              <w:bottom w:val="single" w:sz="4" w:space="0" w:color="auto"/>
            </w:tcBorders>
          </w:tcPr>
          <w:p w:rsidR="00A44829" w:rsidRPr="004F4161" w:rsidRDefault="00A44829" w:rsidP="00B14C1E">
            <w:pPr>
              <w:widowControl w:val="0"/>
              <w:tabs>
                <w:tab w:val="left" w:leader="underscore" w:pos="3895"/>
              </w:tabs>
              <w:autoSpaceDE w:val="0"/>
              <w:autoSpaceDN w:val="0"/>
              <w:adjustRightInd w:val="0"/>
              <w:rPr>
                <w:color w:val="000000"/>
                <w:spacing w:val="-1"/>
              </w:rPr>
            </w:pPr>
          </w:p>
        </w:tc>
      </w:tr>
      <w:tr w:rsidR="00A44829">
        <w:tc>
          <w:tcPr>
            <w:tcW w:w="5210" w:type="dxa"/>
          </w:tcPr>
          <w:p w:rsidR="00A44829" w:rsidRPr="004F4161" w:rsidRDefault="00A44829" w:rsidP="00B14C1E">
            <w:pPr>
              <w:widowControl w:val="0"/>
              <w:shd w:val="clear" w:color="auto" w:fill="FFFFFF"/>
              <w:autoSpaceDE w:val="0"/>
              <w:autoSpaceDN w:val="0"/>
              <w:adjustRightInd w:val="0"/>
              <w:rPr>
                <w:color w:val="000000"/>
                <w:spacing w:val="-3"/>
              </w:rPr>
            </w:pPr>
          </w:p>
        </w:tc>
        <w:tc>
          <w:tcPr>
            <w:tcW w:w="5211" w:type="dxa"/>
            <w:tcBorders>
              <w:top w:val="single" w:sz="4" w:space="0" w:color="auto"/>
              <w:bottom w:val="single" w:sz="4" w:space="0" w:color="auto"/>
            </w:tcBorders>
          </w:tcPr>
          <w:p w:rsidR="00A44829" w:rsidRPr="004F4161" w:rsidRDefault="00A44829" w:rsidP="00B14C1E">
            <w:pPr>
              <w:widowControl w:val="0"/>
              <w:tabs>
                <w:tab w:val="left" w:leader="underscore" w:pos="3895"/>
              </w:tabs>
              <w:autoSpaceDE w:val="0"/>
              <w:autoSpaceDN w:val="0"/>
              <w:adjustRightInd w:val="0"/>
              <w:rPr>
                <w:color w:val="000000"/>
                <w:spacing w:val="-1"/>
              </w:rPr>
            </w:pPr>
          </w:p>
        </w:tc>
      </w:tr>
      <w:tr w:rsidR="00A44829">
        <w:tc>
          <w:tcPr>
            <w:tcW w:w="5210" w:type="dxa"/>
          </w:tcPr>
          <w:p w:rsidR="00A44829" w:rsidRPr="004F4161" w:rsidRDefault="00A44829" w:rsidP="00B14C1E">
            <w:pPr>
              <w:widowControl w:val="0"/>
              <w:shd w:val="clear" w:color="auto" w:fill="FFFFFF"/>
              <w:autoSpaceDE w:val="0"/>
              <w:autoSpaceDN w:val="0"/>
              <w:adjustRightInd w:val="0"/>
              <w:rPr>
                <w:color w:val="000000"/>
                <w:spacing w:val="-3"/>
              </w:rPr>
            </w:pPr>
          </w:p>
        </w:tc>
        <w:tc>
          <w:tcPr>
            <w:tcW w:w="5211" w:type="dxa"/>
            <w:tcBorders>
              <w:top w:val="single" w:sz="4" w:space="0" w:color="auto"/>
              <w:bottom w:val="single" w:sz="4" w:space="0" w:color="auto"/>
            </w:tcBorders>
          </w:tcPr>
          <w:p w:rsidR="00A44829" w:rsidRPr="004F4161" w:rsidRDefault="00A44829" w:rsidP="00B14C1E">
            <w:pPr>
              <w:widowControl w:val="0"/>
              <w:tabs>
                <w:tab w:val="left" w:leader="underscore" w:pos="3895"/>
              </w:tabs>
              <w:autoSpaceDE w:val="0"/>
              <w:autoSpaceDN w:val="0"/>
              <w:adjustRightInd w:val="0"/>
              <w:rPr>
                <w:color w:val="000000"/>
                <w:spacing w:val="-1"/>
              </w:rPr>
            </w:pPr>
          </w:p>
        </w:tc>
      </w:tr>
    </w:tbl>
    <w:p w:rsidR="00A44829" w:rsidRDefault="00A44829" w:rsidP="00A44829">
      <w:pPr>
        <w:pStyle w:val="a9"/>
        <w:spacing w:after="0"/>
        <w:jc w:val="both"/>
      </w:pPr>
    </w:p>
    <w:p w:rsidR="00A44829" w:rsidRDefault="00A44829" w:rsidP="00A44829">
      <w:pPr>
        <w:ind w:left="5610"/>
        <w:jc w:val="right"/>
      </w:pPr>
      <w:r>
        <w:br w:type="page"/>
      </w:r>
      <w:r w:rsidR="00EB52E1">
        <w:lastRenderedPageBreak/>
        <w:t xml:space="preserve"> </w:t>
      </w:r>
    </w:p>
    <w:p w:rsidR="00A44829" w:rsidRDefault="00A44829" w:rsidP="00A44829">
      <w:pPr>
        <w:ind w:left="5610"/>
        <w:jc w:val="center"/>
      </w:pPr>
      <w:r>
        <w:t>Утверждаю</w:t>
      </w:r>
    </w:p>
    <w:p w:rsidR="00A44829" w:rsidRDefault="00A44829" w:rsidP="00A44829">
      <w:pPr>
        <w:ind w:left="5610"/>
        <w:jc w:val="center"/>
      </w:pPr>
      <w:r>
        <w:t>Руководитель организации</w:t>
      </w:r>
      <w:r>
        <w:br/>
        <w:t xml:space="preserve"> _____________________________</w:t>
      </w:r>
      <w:r>
        <w:br/>
        <w:t>от __________ №___</w:t>
      </w:r>
    </w:p>
    <w:p w:rsidR="00A44829" w:rsidRDefault="00A44829" w:rsidP="00A44829">
      <w:pPr>
        <w:pStyle w:val="a9"/>
        <w:jc w:val="center"/>
        <w:rPr>
          <w:caps/>
        </w:rPr>
      </w:pPr>
    </w:p>
    <w:p w:rsidR="00A44829" w:rsidRPr="00B12269" w:rsidRDefault="00EB52E1" w:rsidP="00A44829">
      <w:pPr>
        <w:pStyle w:val="a9"/>
        <w:jc w:val="center"/>
        <w:rPr>
          <w:b/>
          <w:bCs/>
          <w:caps/>
        </w:rPr>
      </w:pPr>
      <w:r>
        <w:rPr>
          <w:b/>
          <w:bCs/>
          <w:caps/>
        </w:rPr>
        <w:t xml:space="preserve">6.7.  </w:t>
      </w:r>
      <w:r w:rsidR="00A44829">
        <w:rPr>
          <w:b/>
          <w:bCs/>
          <w:caps/>
        </w:rPr>
        <w:t>ИНСТРУКЦИЯ</w:t>
      </w:r>
    </w:p>
    <w:p w:rsidR="00A44829" w:rsidRDefault="00A44829" w:rsidP="00A44829">
      <w:pPr>
        <w:pStyle w:val="a9"/>
        <w:spacing w:after="0"/>
        <w:jc w:val="center"/>
      </w:pPr>
      <w:r>
        <w:t xml:space="preserve">по безаварийной остановке и переводу организации на соответствующий режим работы </w:t>
      </w:r>
      <w:r w:rsidR="00EB52E1">
        <w:t>при ЧС</w:t>
      </w:r>
      <w:r>
        <w:t xml:space="preserve"> мирного времени и по сигналу «</w:t>
      </w:r>
      <w:r w:rsidR="00EB52E1">
        <w:t>Воздушная тревога</w:t>
      </w:r>
      <w:r>
        <w:t>»</w:t>
      </w:r>
    </w:p>
    <w:p w:rsidR="00A44829" w:rsidRDefault="00A44829" w:rsidP="00A44829">
      <w:pPr>
        <w:pStyle w:val="a9"/>
        <w:spacing w:after="0"/>
        <w:jc w:val="both"/>
      </w:pPr>
    </w:p>
    <w:p w:rsidR="00A44829" w:rsidRDefault="00A44829" w:rsidP="00A44829">
      <w:pPr>
        <w:pStyle w:val="a9"/>
        <w:spacing w:after="0"/>
        <w:jc w:val="center"/>
      </w:pPr>
      <w:r>
        <w:rPr>
          <w:b/>
          <w:bCs/>
        </w:rPr>
        <w:t>1. Общие положения</w:t>
      </w:r>
    </w:p>
    <w:p w:rsidR="00A44829" w:rsidRDefault="00A44829" w:rsidP="00A44829">
      <w:pPr>
        <w:pStyle w:val="a9"/>
        <w:spacing w:after="0"/>
        <w:jc w:val="both"/>
      </w:pPr>
    </w:p>
    <w:p w:rsidR="00A44829" w:rsidRDefault="00A44829" w:rsidP="00E50C65">
      <w:pPr>
        <w:pStyle w:val="a9"/>
        <w:numPr>
          <w:ilvl w:val="0"/>
          <w:numId w:val="12"/>
        </w:numPr>
        <w:spacing w:after="0"/>
        <w:jc w:val="both"/>
      </w:pPr>
      <w:r>
        <w:t>Настоящая инструкция определя</w:t>
      </w:r>
      <w:r w:rsidR="00EB52E1">
        <w:t>ет</w:t>
      </w:r>
      <w:r>
        <w:t xml:space="preserve"> порядок безаварийной остановки </w:t>
      </w:r>
      <w:r w:rsidR="00EB52E1">
        <w:t xml:space="preserve">работы </w:t>
      </w:r>
      <w:r>
        <w:t>организации в условиях мирного времени, в т.ч. при экстренном отключении электроэнергии и по сигналу «ВТ» и устанавливает порядок осуществления комплексных мероприятий по безаварийной остановке организации.</w:t>
      </w:r>
    </w:p>
    <w:p w:rsidR="00A44829" w:rsidRDefault="00A44829" w:rsidP="00E50C65">
      <w:pPr>
        <w:pStyle w:val="a9"/>
        <w:numPr>
          <w:ilvl w:val="0"/>
          <w:numId w:val="12"/>
        </w:numPr>
        <w:spacing w:after="0"/>
        <w:jc w:val="both"/>
      </w:pPr>
      <w:r>
        <w:t>Прекращение производственных процессов при экстренном отключении электроэнергии осуществля</w:t>
      </w:r>
      <w:r w:rsidR="00EB52E1">
        <w:t>ется</w:t>
      </w:r>
      <w:r>
        <w:t xml:space="preserve"> в порядке, предусмотренном безаварийной остановкой производства по сигналу «ВТ».</w:t>
      </w:r>
    </w:p>
    <w:p w:rsidR="00A44829" w:rsidRDefault="00A44829" w:rsidP="00E50C65">
      <w:pPr>
        <w:pStyle w:val="a9"/>
        <w:numPr>
          <w:ilvl w:val="0"/>
          <w:numId w:val="12"/>
        </w:numPr>
        <w:spacing w:after="0"/>
        <w:jc w:val="both"/>
      </w:pPr>
      <w:r>
        <w:t>На основе требований общей инструкции предусматривается разработка рабочих инструкций в структурных подразделениях организации.</w:t>
      </w:r>
    </w:p>
    <w:p w:rsidR="00A44829" w:rsidRPr="00CA0045" w:rsidRDefault="00A44829" w:rsidP="00E50C65">
      <w:pPr>
        <w:pStyle w:val="a9"/>
        <w:numPr>
          <w:ilvl w:val="0"/>
          <w:numId w:val="12"/>
        </w:numPr>
        <w:spacing w:before="120"/>
        <w:jc w:val="both"/>
        <w:rPr>
          <w:b/>
          <w:bCs/>
        </w:rPr>
      </w:pPr>
      <w:r w:rsidRPr="00CA0045">
        <w:rPr>
          <w:b/>
          <w:bCs/>
        </w:rPr>
        <w:t>Рабочая инструкция должна предусматривать:</w:t>
      </w:r>
    </w:p>
    <w:p w:rsidR="00A44829" w:rsidRDefault="00A44829" w:rsidP="00E50C65">
      <w:pPr>
        <w:pStyle w:val="a9"/>
        <w:numPr>
          <w:ilvl w:val="0"/>
          <w:numId w:val="13"/>
        </w:numPr>
        <w:spacing w:after="0"/>
        <w:jc w:val="both"/>
      </w:pPr>
      <w:r>
        <w:t>безаварийную остановку производства по сигналу «ВТ»;</w:t>
      </w:r>
    </w:p>
    <w:p w:rsidR="00A44829" w:rsidRDefault="00A44829" w:rsidP="00E50C65">
      <w:pPr>
        <w:pStyle w:val="a9"/>
        <w:numPr>
          <w:ilvl w:val="0"/>
          <w:numId w:val="13"/>
        </w:numPr>
        <w:spacing w:after="0"/>
        <w:jc w:val="both"/>
      </w:pPr>
      <w:r>
        <w:t>проведение мероприятий исключающих аварии при воздействии поражающих факторов;</w:t>
      </w:r>
    </w:p>
    <w:p w:rsidR="00A44829" w:rsidRDefault="00A44829" w:rsidP="00E50C65">
      <w:pPr>
        <w:pStyle w:val="a9"/>
        <w:numPr>
          <w:ilvl w:val="0"/>
          <w:numId w:val="13"/>
        </w:numPr>
        <w:spacing w:after="0"/>
        <w:jc w:val="both"/>
      </w:pPr>
      <w:r>
        <w:t>работу тех агрегатов и коммуникаций, которые должны обеспечить сохранность технологического оборудования требующего длительной остановки;</w:t>
      </w:r>
    </w:p>
    <w:p w:rsidR="00A44829" w:rsidRDefault="00A44829" w:rsidP="00E50C65">
      <w:pPr>
        <w:pStyle w:val="a9"/>
        <w:numPr>
          <w:ilvl w:val="0"/>
          <w:numId w:val="13"/>
        </w:numPr>
        <w:spacing w:after="0"/>
        <w:jc w:val="both"/>
      </w:pPr>
      <w:r>
        <w:t>укрытие персонала в ЗС, соблюдение техники безопасности, пожарной безопасности;</w:t>
      </w:r>
    </w:p>
    <w:p w:rsidR="00A44829" w:rsidRDefault="00A44829" w:rsidP="00E50C65">
      <w:pPr>
        <w:pStyle w:val="a9"/>
        <w:numPr>
          <w:ilvl w:val="0"/>
          <w:numId w:val="13"/>
        </w:numPr>
        <w:spacing w:after="0"/>
        <w:jc w:val="both"/>
      </w:pPr>
      <w:r>
        <w:t xml:space="preserve">контроль руководителей отделов, служб за безаварийной остановкой </w:t>
      </w:r>
      <w:r w:rsidR="00EB52E1">
        <w:t xml:space="preserve">работы </w:t>
      </w:r>
      <w:r>
        <w:t>организации по сигналу «ВТ»;</w:t>
      </w:r>
    </w:p>
    <w:p w:rsidR="00A44829" w:rsidRDefault="00A44829" w:rsidP="00E50C65">
      <w:pPr>
        <w:pStyle w:val="a9"/>
        <w:numPr>
          <w:ilvl w:val="0"/>
          <w:numId w:val="13"/>
        </w:numPr>
        <w:spacing w:after="0"/>
        <w:jc w:val="both"/>
      </w:pPr>
      <w:r>
        <w:t>отключение организации от основных источников энергии в порядке, согласованном с соответствующими организациями.</w:t>
      </w:r>
    </w:p>
    <w:p w:rsidR="00A44829" w:rsidRDefault="00A44829" w:rsidP="00E50C65">
      <w:pPr>
        <w:pStyle w:val="a9"/>
        <w:numPr>
          <w:ilvl w:val="0"/>
          <w:numId w:val="12"/>
        </w:numPr>
        <w:spacing w:after="0"/>
        <w:jc w:val="both"/>
      </w:pPr>
      <w:r>
        <w:t>Выполнение мероприятий по безаварийной остановке организации по сигналу «ВТ», предусмотренных рабочей инструкцией должен осуществляться по структурным схемам, в которых указан участок контроля, лицо, осуществляющее контроль, последовательность докладов об осуществлении контроля, средства связи для передачи доклада.</w:t>
      </w:r>
    </w:p>
    <w:p w:rsidR="00A44829" w:rsidRPr="00CA0045" w:rsidRDefault="00A44829" w:rsidP="00E50C65">
      <w:pPr>
        <w:pStyle w:val="a9"/>
        <w:numPr>
          <w:ilvl w:val="0"/>
          <w:numId w:val="12"/>
        </w:numPr>
        <w:spacing w:before="120"/>
        <w:jc w:val="both"/>
        <w:rPr>
          <w:b/>
          <w:bCs/>
        </w:rPr>
      </w:pPr>
      <w:r w:rsidRPr="00CA0045">
        <w:rPr>
          <w:b/>
          <w:bCs/>
        </w:rPr>
        <w:t>К рабочей инструкции прилагаются:</w:t>
      </w:r>
    </w:p>
    <w:p w:rsidR="00A44829" w:rsidRDefault="00A44829" w:rsidP="00E50C65">
      <w:pPr>
        <w:pStyle w:val="a9"/>
        <w:numPr>
          <w:ilvl w:val="0"/>
          <w:numId w:val="14"/>
        </w:numPr>
        <w:spacing w:after="0"/>
        <w:jc w:val="both"/>
      </w:pPr>
      <w:r>
        <w:t>графики и схемы остановки подразделений;</w:t>
      </w:r>
    </w:p>
    <w:p w:rsidR="00A44829" w:rsidRDefault="00A44829" w:rsidP="00E50C65">
      <w:pPr>
        <w:pStyle w:val="a9"/>
        <w:numPr>
          <w:ilvl w:val="0"/>
          <w:numId w:val="14"/>
        </w:numPr>
        <w:spacing w:after="0"/>
        <w:jc w:val="both"/>
      </w:pPr>
      <w:r>
        <w:lastRenderedPageBreak/>
        <w:t>схемы безаварийной остановки каждого агрегата или производственного процесса с указанием ответственных лиц. Такими схемами должны быть обеспечены и рабочие места;</w:t>
      </w:r>
    </w:p>
    <w:p w:rsidR="00A44829" w:rsidRDefault="00A44829" w:rsidP="00E50C65">
      <w:pPr>
        <w:pStyle w:val="a9"/>
        <w:numPr>
          <w:ilvl w:val="0"/>
          <w:numId w:val="14"/>
        </w:numPr>
        <w:spacing w:after="0"/>
        <w:jc w:val="both"/>
      </w:pPr>
      <w:r>
        <w:t>планы расположения подразделений организации и ЗС с указанием путей организованного следования персонала от своих рабочих мест к ЗС.</w:t>
      </w:r>
    </w:p>
    <w:p w:rsidR="00A44829" w:rsidRDefault="00A44829" w:rsidP="00E50C65">
      <w:pPr>
        <w:pStyle w:val="a9"/>
        <w:numPr>
          <w:ilvl w:val="0"/>
          <w:numId w:val="12"/>
        </w:numPr>
        <w:spacing w:after="0"/>
        <w:jc w:val="both"/>
      </w:pPr>
      <w:r>
        <w:t>В разрабатываемых рабочих инструкциях рекомендации настоящей инструкции используются с учетом особенностей технологического процесса, организации труда, условий размещения оборудования и других факторов, определяющих работу каждого конкретного подразделения.</w:t>
      </w:r>
    </w:p>
    <w:p w:rsidR="00A44829" w:rsidRDefault="00A44829" w:rsidP="00E50C65">
      <w:pPr>
        <w:pStyle w:val="a9"/>
        <w:numPr>
          <w:ilvl w:val="0"/>
          <w:numId w:val="12"/>
        </w:numPr>
        <w:spacing w:after="0"/>
        <w:jc w:val="both"/>
      </w:pPr>
      <w:r>
        <w:t>При проведении в организациях учений и тренировок проверяются положения настоящей инструкции.</w:t>
      </w:r>
    </w:p>
    <w:p w:rsidR="00A44829" w:rsidRDefault="00A44829" w:rsidP="00E50C65">
      <w:pPr>
        <w:pStyle w:val="a9"/>
        <w:numPr>
          <w:ilvl w:val="0"/>
          <w:numId w:val="12"/>
        </w:numPr>
        <w:spacing w:after="0"/>
        <w:jc w:val="both"/>
      </w:pPr>
      <w:r>
        <w:t>При изменении условий работы в рабочую инструкцию вносят соответствующие коррективы.</w:t>
      </w:r>
    </w:p>
    <w:p w:rsidR="00A44829" w:rsidRDefault="00A44829" w:rsidP="00E50C65">
      <w:pPr>
        <w:pStyle w:val="a9"/>
        <w:numPr>
          <w:ilvl w:val="0"/>
          <w:numId w:val="12"/>
        </w:numPr>
        <w:spacing w:after="0"/>
        <w:jc w:val="both"/>
      </w:pPr>
      <w:r>
        <w:t>Обязанности руководителей организации.</w:t>
      </w:r>
    </w:p>
    <w:p w:rsidR="00A44829" w:rsidRPr="00EB52E1" w:rsidRDefault="00A44829" w:rsidP="00A44829">
      <w:pPr>
        <w:pStyle w:val="a9"/>
        <w:spacing w:after="0"/>
        <w:jc w:val="both"/>
        <w:rPr>
          <w:sz w:val="16"/>
          <w:szCs w:val="16"/>
        </w:rPr>
      </w:pPr>
    </w:p>
    <w:p w:rsidR="00A44829" w:rsidRDefault="00EB52E1" w:rsidP="00A44829">
      <w:pPr>
        <w:pStyle w:val="a9"/>
        <w:spacing w:after="0"/>
        <w:jc w:val="center"/>
      </w:pPr>
      <w:r>
        <w:rPr>
          <w:u w:val="single"/>
        </w:rPr>
        <w:t xml:space="preserve">а) </w:t>
      </w:r>
      <w:r w:rsidR="00A44829">
        <w:rPr>
          <w:u w:val="single"/>
        </w:rPr>
        <w:t>Технический директор:</w:t>
      </w:r>
    </w:p>
    <w:p w:rsidR="00A44829" w:rsidRDefault="00A44829" w:rsidP="00E50C65">
      <w:pPr>
        <w:pStyle w:val="a9"/>
        <w:numPr>
          <w:ilvl w:val="0"/>
          <w:numId w:val="15"/>
        </w:numPr>
        <w:spacing w:after="0"/>
        <w:jc w:val="both"/>
      </w:pPr>
      <w:r>
        <w:t>организовать заблаговременно в мирное время разработку и выполнение мероприятий по безаварийной остановке и переводу на соответствующий режим организации, в т.ч. при отключении электроэнергии и по сигналу «ВТ»;</w:t>
      </w:r>
    </w:p>
    <w:p w:rsidR="00A44829" w:rsidRDefault="00A44829" w:rsidP="00E50C65">
      <w:pPr>
        <w:pStyle w:val="a9"/>
        <w:numPr>
          <w:ilvl w:val="0"/>
          <w:numId w:val="15"/>
        </w:numPr>
        <w:spacing w:after="0"/>
        <w:jc w:val="both"/>
      </w:pPr>
      <w:r>
        <w:t>осуществлять контроль за проведением мероприятий по безаварийной остановке производства.</w:t>
      </w:r>
    </w:p>
    <w:p w:rsidR="00A44829" w:rsidRPr="00EB52E1" w:rsidRDefault="00A44829" w:rsidP="00A44829">
      <w:pPr>
        <w:pStyle w:val="a9"/>
        <w:spacing w:after="0"/>
        <w:jc w:val="both"/>
        <w:rPr>
          <w:sz w:val="16"/>
          <w:szCs w:val="16"/>
        </w:rPr>
      </w:pPr>
    </w:p>
    <w:p w:rsidR="00A44829" w:rsidRDefault="00EB52E1" w:rsidP="00A44829">
      <w:pPr>
        <w:pStyle w:val="a9"/>
        <w:spacing w:after="0"/>
        <w:jc w:val="center"/>
      </w:pPr>
      <w:r>
        <w:rPr>
          <w:u w:val="single"/>
        </w:rPr>
        <w:t xml:space="preserve">б) </w:t>
      </w:r>
      <w:r w:rsidR="00A44829">
        <w:rPr>
          <w:u w:val="single"/>
        </w:rPr>
        <w:t>Главный энергетик организации:</w:t>
      </w:r>
    </w:p>
    <w:p w:rsidR="00A44829" w:rsidRDefault="00A44829" w:rsidP="00E50C65">
      <w:pPr>
        <w:pStyle w:val="a9"/>
        <w:numPr>
          <w:ilvl w:val="0"/>
          <w:numId w:val="15"/>
        </w:numPr>
        <w:spacing w:after="0"/>
        <w:jc w:val="both"/>
      </w:pPr>
      <w:r>
        <w:t>обеспечить разработку и выполнение мероприятий по безаварийному отключению энергосистем с учетом обеспечения светомаскировки предприятия в военное время;</w:t>
      </w:r>
    </w:p>
    <w:p w:rsidR="00A44829" w:rsidRDefault="00A44829" w:rsidP="00E50C65">
      <w:pPr>
        <w:pStyle w:val="a9"/>
        <w:numPr>
          <w:ilvl w:val="0"/>
          <w:numId w:val="15"/>
        </w:numPr>
        <w:spacing w:after="0"/>
        <w:jc w:val="both"/>
      </w:pPr>
      <w:r>
        <w:t>разработать инструкцию по безаварийному отключению систем энергоснабжения;</w:t>
      </w:r>
    </w:p>
    <w:p w:rsidR="00A44829" w:rsidRDefault="00A44829" w:rsidP="00E50C65">
      <w:pPr>
        <w:pStyle w:val="a9"/>
        <w:numPr>
          <w:ilvl w:val="0"/>
          <w:numId w:val="15"/>
        </w:numPr>
        <w:spacing w:after="0"/>
        <w:jc w:val="both"/>
      </w:pPr>
      <w:r>
        <w:t>разработать график отключения энергетических коммуникаций по всей организации.</w:t>
      </w:r>
    </w:p>
    <w:p w:rsidR="00A44829" w:rsidRPr="00956980" w:rsidRDefault="00A44829" w:rsidP="00A44829">
      <w:pPr>
        <w:pStyle w:val="a9"/>
        <w:spacing w:after="0"/>
        <w:jc w:val="center"/>
        <w:rPr>
          <w:i/>
          <w:iCs/>
        </w:rPr>
      </w:pPr>
      <w:r w:rsidRPr="00956980">
        <w:rPr>
          <w:i/>
          <w:iCs/>
        </w:rPr>
        <w:t>по электроснабжению:</w:t>
      </w:r>
    </w:p>
    <w:p w:rsidR="00A44829" w:rsidRDefault="00A44829" w:rsidP="00E50C65">
      <w:pPr>
        <w:pStyle w:val="a9"/>
        <w:numPr>
          <w:ilvl w:val="0"/>
          <w:numId w:val="15"/>
        </w:numPr>
        <w:spacing w:after="0"/>
        <w:jc w:val="both"/>
      </w:pPr>
      <w:r>
        <w:t>определить очередность отключения подразделений организации;</w:t>
      </w:r>
    </w:p>
    <w:p w:rsidR="00A44829" w:rsidRDefault="00A44829" w:rsidP="00E50C65">
      <w:pPr>
        <w:pStyle w:val="a9"/>
        <w:numPr>
          <w:ilvl w:val="0"/>
          <w:numId w:val="15"/>
        </w:numPr>
        <w:spacing w:after="0"/>
        <w:jc w:val="both"/>
      </w:pPr>
      <w:r>
        <w:t>согласовать время отключения энергоснабжения организации от внешних источников;</w:t>
      </w:r>
    </w:p>
    <w:p w:rsidR="00A44829" w:rsidRDefault="00A44829" w:rsidP="00E50C65">
      <w:pPr>
        <w:pStyle w:val="a9"/>
        <w:numPr>
          <w:ilvl w:val="0"/>
          <w:numId w:val="15"/>
        </w:numPr>
        <w:spacing w:after="0"/>
        <w:jc w:val="both"/>
      </w:pPr>
      <w:r>
        <w:t>определить порядок подключения автономных источников электроснабжения.</w:t>
      </w:r>
    </w:p>
    <w:p w:rsidR="00A44829" w:rsidRPr="00956980" w:rsidRDefault="00A44829" w:rsidP="00A44829">
      <w:pPr>
        <w:pStyle w:val="a9"/>
        <w:spacing w:after="0"/>
        <w:jc w:val="center"/>
        <w:rPr>
          <w:i/>
          <w:iCs/>
        </w:rPr>
      </w:pPr>
      <w:r w:rsidRPr="00956980">
        <w:rPr>
          <w:i/>
          <w:iCs/>
        </w:rPr>
        <w:t xml:space="preserve">по </w:t>
      </w:r>
      <w:r>
        <w:rPr>
          <w:i/>
          <w:iCs/>
        </w:rPr>
        <w:t>тепло-, паро- и водоснабжению</w:t>
      </w:r>
      <w:r w:rsidRPr="00956980">
        <w:rPr>
          <w:i/>
          <w:iCs/>
        </w:rPr>
        <w:t>:</w:t>
      </w:r>
    </w:p>
    <w:p w:rsidR="00A44829" w:rsidRDefault="00A44829" w:rsidP="00E50C65">
      <w:pPr>
        <w:pStyle w:val="a9"/>
        <w:numPr>
          <w:ilvl w:val="0"/>
          <w:numId w:val="15"/>
        </w:numPr>
        <w:spacing w:after="0"/>
        <w:jc w:val="both"/>
      </w:pPr>
      <w:r>
        <w:t>разработать способы отключения потребителей от систем тепло-, паро- и водоснабжения и согласовать время отключения с потребителями;</w:t>
      </w:r>
    </w:p>
    <w:p w:rsidR="00A44829" w:rsidRDefault="00A44829" w:rsidP="00E50C65">
      <w:pPr>
        <w:pStyle w:val="a9"/>
        <w:numPr>
          <w:ilvl w:val="0"/>
          <w:numId w:val="15"/>
        </w:numPr>
        <w:spacing w:after="0"/>
        <w:jc w:val="both"/>
      </w:pPr>
      <w:r>
        <w:t>разработать заблаговременно мероприятия по устранению возможных аварий, переводу на пониженный режим работы, отключению оборотного водоснабжения и другие.</w:t>
      </w:r>
    </w:p>
    <w:p w:rsidR="00E236F3" w:rsidRDefault="00E236F3" w:rsidP="00A44829">
      <w:pPr>
        <w:pStyle w:val="a9"/>
        <w:spacing w:after="0"/>
        <w:jc w:val="center"/>
        <w:rPr>
          <w:i/>
          <w:iCs/>
        </w:rPr>
      </w:pPr>
    </w:p>
    <w:p w:rsidR="00E236F3" w:rsidRDefault="00E236F3" w:rsidP="00A44829">
      <w:pPr>
        <w:pStyle w:val="a9"/>
        <w:spacing w:after="0"/>
        <w:jc w:val="center"/>
        <w:rPr>
          <w:i/>
          <w:iCs/>
        </w:rPr>
      </w:pPr>
    </w:p>
    <w:p w:rsidR="00E236F3" w:rsidRDefault="00E236F3" w:rsidP="00A44829">
      <w:pPr>
        <w:pStyle w:val="a9"/>
        <w:spacing w:after="0"/>
        <w:jc w:val="center"/>
        <w:rPr>
          <w:i/>
          <w:iCs/>
        </w:rPr>
      </w:pPr>
    </w:p>
    <w:p w:rsidR="00E236F3" w:rsidRDefault="00E236F3" w:rsidP="00A44829">
      <w:pPr>
        <w:pStyle w:val="a9"/>
        <w:spacing w:after="0"/>
        <w:jc w:val="center"/>
        <w:rPr>
          <w:i/>
          <w:iCs/>
        </w:rPr>
      </w:pPr>
    </w:p>
    <w:p w:rsidR="00A44829" w:rsidRPr="00956980" w:rsidRDefault="00A44829" w:rsidP="00A44829">
      <w:pPr>
        <w:pStyle w:val="a9"/>
        <w:spacing w:after="0"/>
        <w:jc w:val="center"/>
        <w:rPr>
          <w:i/>
          <w:iCs/>
        </w:rPr>
      </w:pPr>
      <w:r w:rsidRPr="00956980">
        <w:rPr>
          <w:i/>
          <w:iCs/>
        </w:rPr>
        <w:t xml:space="preserve">по </w:t>
      </w:r>
      <w:r>
        <w:rPr>
          <w:i/>
          <w:iCs/>
        </w:rPr>
        <w:t>газо</w:t>
      </w:r>
      <w:r w:rsidRPr="00956980">
        <w:rPr>
          <w:i/>
          <w:iCs/>
        </w:rPr>
        <w:t>снабжению:</w:t>
      </w:r>
    </w:p>
    <w:p w:rsidR="00A44829" w:rsidRDefault="00A44829" w:rsidP="00E50C65">
      <w:pPr>
        <w:pStyle w:val="a9"/>
        <w:numPr>
          <w:ilvl w:val="0"/>
          <w:numId w:val="15"/>
        </w:numPr>
        <w:spacing w:after="0"/>
        <w:jc w:val="both"/>
      </w:pPr>
      <w:r>
        <w:t xml:space="preserve">разработать график мероприятий по отключению газоснабжения предприятия, согласовать с газорегуляторными станциями и потребителями время и порядок отключения газа. </w:t>
      </w:r>
    </w:p>
    <w:p w:rsidR="00A44829" w:rsidRDefault="00A44829" w:rsidP="00A44829">
      <w:pPr>
        <w:pStyle w:val="a9"/>
        <w:spacing w:after="0"/>
        <w:jc w:val="center"/>
      </w:pPr>
      <w:r>
        <w:t>(И так далее обязанности других должностных лиц организации).</w:t>
      </w:r>
    </w:p>
    <w:p w:rsidR="00A44829" w:rsidRDefault="00A44829" w:rsidP="00A44829">
      <w:pPr>
        <w:pStyle w:val="a9"/>
        <w:spacing w:after="0"/>
        <w:jc w:val="both"/>
      </w:pPr>
    </w:p>
    <w:tbl>
      <w:tblPr>
        <w:tblW w:w="10422" w:type="dxa"/>
        <w:tblLayout w:type="fixed"/>
        <w:tblLook w:val="0000"/>
      </w:tblPr>
      <w:tblGrid>
        <w:gridCol w:w="5211"/>
        <w:gridCol w:w="5211"/>
      </w:tblGrid>
      <w:tr w:rsidR="00A44829" w:rsidRPr="009C52BD">
        <w:tc>
          <w:tcPr>
            <w:tcW w:w="5211" w:type="dxa"/>
          </w:tcPr>
          <w:p w:rsidR="00A44829" w:rsidRPr="009C52BD" w:rsidRDefault="00A44829" w:rsidP="00B14C1E">
            <w:pPr>
              <w:jc w:val="both"/>
            </w:pPr>
            <w:r>
              <w:t>Технический директор</w:t>
            </w:r>
          </w:p>
        </w:tc>
        <w:tc>
          <w:tcPr>
            <w:tcW w:w="5211" w:type="dxa"/>
          </w:tcPr>
          <w:p w:rsidR="00A44829" w:rsidRPr="009C52BD" w:rsidRDefault="00EB52E1" w:rsidP="00B14C1E">
            <w:pPr>
              <w:jc w:val="right"/>
            </w:pPr>
            <w:r>
              <w:t>_________________________</w:t>
            </w:r>
          </w:p>
        </w:tc>
      </w:tr>
    </w:tbl>
    <w:p w:rsidR="00A44829" w:rsidRDefault="00A44829" w:rsidP="00EB52E1">
      <w:pPr>
        <w:ind w:left="5610"/>
        <w:jc w:val="center"/>
      </w:pPr>
      <w:r>
        <w:br w:type="page"/>
      </w:r>
      <w:r>
        <w:lastRenderedPageBreak/>
        <w:t>Утверждаю</w:t>
      </w:r>
    </w:p>
    <w:p w:rsidR="00A44829" w:rsidRDefault="00A44829" w:rsidP="00A44829">
      <w:pPr>
        <w:ind w:left="5610"/>
        <w:jc w:val="center"/>
      </w:pPr>
      <w:r>
        <w:t>Руководитель организации</w:t>
      </w:r>
      <w:r>
        <w:br/>
        <w:t xml:space="preserve"> _____________________________</w:t>
      </w:r>
      <w:r>
        <w:br/>
      </w:r>
    </w:p>
    <w:p w:rsidR="00A44829" w:rsidRDefault="00EB52E1" w:rsidP="00A44829">
      <w:pPr>
        <w:jc w:val="center"/>
      </w:pPr>
      <w:r>
        <w:rPr>
          <w:b/>
          <w:bCs/>
        </w:rPr>
        <w:t xml:space="preserve">6.8.  </w:t>
      </w:r>
      <w:r w:rsidR="00A44829" w:rsidRPr="008609A0">
        <w:rPr>
          <w:b/>
          <w:bCs/>
        </w:rPr>
        <w:t>ПЛАН-ГРАФИК</w:t>
      </w:r>
      <w:r w:rsidR="00A44829" w:rsidRPr="008609A0">
        <w:rPr>
          <w:b/>
          <w:bCs/>
        </w:rPr>
        <w:br/>
      </w:r>
      <w:r w:rsidR="00A44829">
        <w:t>НАРАЩИВАНИЯ МЕРОПРИЯТИЙ ПО ПОВЫШЕНИЮ УСТОЙЧИВОСТИ</w:t>
      </w:r>
      <w:r w:rsidR="00A44829">
        <w:br/>
        <w:t>ФУНКЦИОНИРОВАНИЯ ОБЪЕКТА ХИМИЧЕСКОЙ ПРОМЫШЛЕННОСТИ</w:t>
      </w:r>
    </w:p>
    <w:p w:rsidR="00EB52E1" w:rsidRDefault="00EB52E1" w:rsidP="00A44829">
      <w:pPr>
        <w:jc w:val="center"/>
      </w:pPr>
      <w:r>
        <w:t>(вариант)</w:t>
      </w:r>
    </w:p>
    <w:p w:rsidR="00A44829" w:rsidRDefault="00A44829" w:rsidP="00A44829">
      <w:pPr>
        <w:jc w:val="center"/>
      </w:pPr>
    </w:p>
    <w:p w:rsidR="00A44829" w:rsidRPr="008609A0" w:rsidRDefault="00A44829" w:rsidP="00A44829">
      <w:pPr>
        <w:jc w:val="center"/>
        <w:rPr>
          <w:b/>
          <w:bCs/>
          <w:smallCaps/>
        </w:rPr>
      </w:pPr>
      <w:r w:rsidRPr="008609A0">
        <w:rPr>
          <w:b/>
          <w:bCs/>
          <w:smallCaps/>
        </w:rPr>
        <w:t>А. В мирное время</w:t>
      </w:r>
    </w:p>
    <w:tbl>
      <w:tblPr>
        <w:tblW w:w="5000" w:type="pct"/>
        <w:jc w:val="center"/>
        <w:tblCellMar>
          <w:left w:w="0" w:type="dxa"/>
          <w:right w:w="0" w:type="dxa"/>
        </w:tblCellMar>
        <w:tblLook w:val="0000"/>
      </w:tblPr>
      <w:tblGrid>
        <w:gridCol w:w="582"/>
        <w:gridCol w:w="4972"/>
        <w:gridCol w:w="978"/>
        <w:gridCol w:w="587"/>
        <w:gridCol w:w="587"/>
        <w:gridCol w:w="587"/>
        <w:gridCol w:w="588"/>
        <w:gridCol w:w="588"/>
        <w:gridCol w:w="588"/>
      </w:tblGrid>
      <w:tr w:rsidR="00A44829">
        <w:trPr>
          <w:cantSplit/>
          <w:trHeight w:val="60"/>
          <w:tblHeader/>
          <w:jc w:val="center"/>
        </w:trPr>
        <w:tc>
          <w:tcPr>
            <w:tcW w:w="235" w:type="pct"/>
            <w:vMerge w:val="restar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w:t>
            </w:r>
            <w:r>
              <w:rPr>
                <w:rFonts w:ascii="Arial" w:hAnsi="Arial" w:cs="Arial"/>
                <w:b/>
                <w:bCs/>
                <w:sz w:val="20"/>
                <w:szCs w:val="18"/>
              </w:rPr>
              <w:br/>
              <w:t>п/п</w:t>
            </w:r>
          </w:p>
        </w:tc>
        <w:tc>
          <w:tcPr>
            <w:tcW w:w="2480" w:type="pct"/>
            <w:vMerge w:val="restar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Наименование мероприятия</w:t>
            </w:r>
          </w:p>
        </w:tc>
        <w:tc>
          <w:tcPr>
            <w:tcW w:w="458" w:type="pct"/>
            <w:vMerge w:val="restar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Время</w:t>
            </w:r>
          </w:p>
        </w:tc>
        <w:tc>
          <w:tcPr>
            <w:tcW w:w="1817" w:type="pct"/>
            <w:gridSpan w:val="6"/>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Сроки исполнения (год)</w:t>
            </w:r>
          </w:p>
        </w:tc>
      </w:tr>
      <w:tr w:rsidR="00A44829">
        <w:trPr>
          <w:cantSplit/>
          <w:trHeight w:val="60"/>
          <w:tblHeader/>
          <w:jc w:val="center"/>
        </w:trPr>
        <w:tc>
          <w:tcPr>
            <w:tcW w:w="235" w:type="pct"/>
            <w:vMerge/>
            <w:tcBorders>
              <w:top w:val="single" w:sz="6" w:space="0" w:color="auto"/>
              <w:left w:val="single" w:sz="6" w:space="0" w:color="auto"/>
              <w:bottom w:val="single" w:sz="6" w:space="0" w:color="auto"/>
              <w:right w:val="single" w:sz="6" w:space="0" w:color="auto"/>
            </w:tcBorders>
          </w:tcPr>
          <w:p w:rsidR="00A44829" w:rsidRDefault="00A44829" w:rsidP="00B14C1E">
            <w:pPr>
              <w:pStyle w:val="Noparagraphstyle"/>
              <w:spacing w:line="240" w:lineRule="auto"/>
              <w:textAlignment w:val="auto"/>
              <w:rPr>
                <w:rFonts w:ascii="Times New Roman" w:hAnsi="Times New Roman"/>
                <w:color w:val="auto"/>
                <w:szCs w:val="20"/>
              </w:rPr>
            </w:pPr>
          </w:p>
        </w:tc>
        <w:tc>
          <w:tcPr>
            <w:tcW w:w="2480" w:type="pct"/>
            <w:vMerge/>
            <w:tcBorders>
              <w:top w:val="single" w:sz="6" w:space="0" w:color="auto"/>
              <w:left w:val="single" w:sz="6" w:space="0" w:color="auto"/>
              <w:bottom w:val="single" w:sz="6" w:space="0" w:color="auto"/>
              <w:right w:val="single" w:sz="6" w:space="0" w:color="auto"/>
            </w:tcBorders>
          </w:tcPr>
          <w:p w:rsidR="00A44829" w:rsidRDefault="00A44829" w:rsidP="00B14C1E">
            <w:pPr>
              <w:pStyle w:val="Noparagraphstyle"/>
              <w:spacing w:line="240" w:lineRule="auto"/>
              <w:textAlignment w:val="auto"/>
              <w:rPr>
                <w:rFonts w:ascii="Times New Roman" w:hAnsi="Times New Roman"/>
                <w:color w:val="auto"/>
                <w:szCs w:val="20"/>
              </w:rPr>
            </w:pPr>
          </w:p>
        </w:tc>
        <w:tc>
          <w:tcPr>
            <w:tcW w:w="458" w:type="pct"/>
            <w:vMerge/>
            <w:tcBorders>
              <w:top w:val="single" w:sz="6" w:space="0" w:color="auto"/>
              <w:left w:val="single" w:sz="6" w:space="0" w:color="auto"/>
              <w:bottom w:val="single" w:sz="6" w:space="0" w:color="auto"/>
              <w:right w:val="single" w:sz="6" w:space="0" w:color="auto"/>
            </w:tcBorders>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1</w:t>
            </w:r>
          </w:p>
        </w:tc>
        <w:tc>
          <w:tcPr>
            <w:tcW w:w="30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2</w:t>
            </w:r>
          </w:p>
        </w:tc>
        <w:tc>
          <w:tcPr>
            <w:tcW w:w="30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3</w:t>
            </w:r>
          </w:p>
        </w:tc>
        <w:tc>
          <w:tcPr>
            <w:tcW w:w="30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4</w:t>
            </w:r>
          </w:p>
        </w:tc>
        <w:tc>
          <w:tcPr>
            <w:tcW w:w="30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5</w:t>
            </w:r>
          </w:p>
        </w:tc>
        <w:tc>
          <w:tcPr>
            <w:tcW w:w="30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6</w:t>
            </w:r>
          </w:p>
        </w:tc>
      </w:tr>
      <w:tr w:rsidR="00A44829">
        <w:trPr>
          <w:trHeight w:val="60"/>
          <w:jc w:val="center"/>
        </w:trPr>
        <w:tc>
          <w:tcPr>
            <w:tcW w:w="235" w:type="pct"/>
            <w:gridSpan w:val="9"/>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b/>
                <w:bCs/>
                <w:szCs w:val="18"/>
              </w:rPr>
              <w:t>I. По защите рабочих, служащих и населения жилого сектора</w:t>
            </w: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1.</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Строительство двух убежищ 3, 4 на 2500 чел.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4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2.</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Монтаж в убежище 2 ДЭС на 75 квт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6 мес.</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3.</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Оборудование 3х встроенных убежищ на 2400 чел. в домах жилого фонда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1,5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4.</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Полное обеспечение рабочих и служащих СИЗ (зам. по МТО)</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 год</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5.</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 xml:space="preserve">Изучение и освоение загородной зоны для рассредоточения и эвакуации (штаб ГО, зам. по рассредоточению и эвакуации) </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 год</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gridSpan w:val="9"/>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b/>
                <w:bCs/>
                <w:szCs w:val="18"/>
              </w:rPr>
              <w:t>II. По повышению устойчивости зданий, сооружений и оборудования</w:t>
            </w: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1.</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Усиление жесткости несущих конструкций цехов 2, 3, 5, 8, 9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2.</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Заглубление трубопроводов и подводящих коммуникаций к цехам  1,2, 5, 9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3.</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Обвалование цехов  2, 4, 8, 10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6 мес.</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4.</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Полное заглубление емкостей с АХОВ и ЛВГЖ  1, 2, 4, 7, 9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5.</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Замена тяжелых сгораемых крыш</w:t>
            </w:r>
            <w:r>
              <w:rPr>
                <w:szCs w:val="18"/>
              </w:rPr>
              <w:br/>
              <w:t>цехов  1,2,3,8, 10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3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6.</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 xml:space="preserve">Разработка и изготовление защитных устройств для уникального </w:t>
            </w:r>
            <w:r>
              <w:rPr>
                <w:szCs w:val="18"/>
              </w:rPr>
              <w:lastRenderedPageBreak/>
              <w:t>оборудования (ОГТ,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lastRenderedPageBreak/>
              <w:t>1 год</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cantSplit/>
          <w:trHeight w:val="60"/>
          <w:jc w:val="center"/>
        </w:trPr>
        <w:tc>
          <w:tcPr>
            <w:tcW w:w="235" w:type="pct"/>
            <w:gridSpan w:val="9"/>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jc w:val="center"/>
              <w:textAlignment w:val="auto"/>
              <w:rPr>
                <w:rFonts w:ascii="Times New Roman" w:hAnsi="Times New Roman"/>
                <w:color w:val="auto"/>
                <w:szCs w:val="20"/>
              </w:rPr>
            </w:pPr>
            <w:r>
              <w:rPr>
                <w:b/>
                <w:bCs/>
                <w:szCs w:val="18"/>
              </w:rPr>
              <w:lastRenderedPageBreak/>
              <w:t xml:space="preserve">III. По повышению устойчивости технологического процесса </w:t>
            </w:r>
            <w:r>
              <w:rPr>
                <w:b/>
                <w:bCs/>
                <w:szCs w:val="18"/>
              </w:rPr>
              <w:br/>
              <w:t>и уменьшению вторичных поражающих факторов</w:t>
            </w: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1.</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Разработка упрощенной технологии с заменой ядовитого и горючего сырья на менее ядовитое и горючее (ОГТ)</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4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2.</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Вынос наиболее пожаро и взрывоопасных участков технологии из цехов под навесы (ОГТ,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4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3.</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Разработка и изготовление технологии прямой подачи сырья, минуя промежу-точные емкости в цехах (ОГТ,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4.</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Установка автоматических клапанов отсекателей в технологических трубопроводах (ОГТ)</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1,5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5.</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 xml:space="preserve">Устройство направленных стоков, приемных амбаров и ловушек для отвода ядовитых жидкостей (ОКС) </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 год</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6.</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Обвалование хранилищ с АХОВ и ЛВГЖ №3, 5, 9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7.</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Разработка вариантов безаварийной остановки технологического процесса или перевода на пониженный режим (ОГТ)</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1,5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cantSplit/>
          <w:trHeight w:val="60"/>
          <w:jc w:val="center"/>
        </w:trPr>
        <w:tc>
          <w:tcPr>
            <w:tcW w:w="235" w:type="pct"/>
            <w:gridSpan w:val="9"/>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jc w:val="center"/>
              <w:textAlignment w:val="auto"/>
              <w:rPr>
                <w:rFonts w:ascii="Times New Roman" w:hAnsi="Times New Roman"/>
                <w:color w:val="auto"/>
                <w:szCs w:val="20"/>
              </w:rPr>
            </w:pPr>
            <w:r>
              <w:rPr>
                <w:b/>
                <w:bCs/>
                <w:szCs w:val="18"/>
              </w:rPr>
              <w:t>IV. По противопожарной устойчивости</w:t>
            </w: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1.</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Оборудование автоматической системы пожарной сигнализации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1,5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2.</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Оборудование автоматических систем пожаротушения в корпусах управления и складах ОМТС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3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3.</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Строительство двух пожарных водоемов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4.</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Замена деревянных конструкций металлическими в цехах 4, 5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5.</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Снос деревянных строений 12, 13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 год</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lastRenderedPageBreak/>
              <w:t>6.</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Вынос складов АХОВ и ЛВГЖ за пределы объекта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4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cantSplit/>
          <w:trHeight w:val="60"/>
          <w:jc w:val="center"/>
        </w:trPr>
        <w:tc>
          <w:tcPr>
            <w:tcW w:w="235" w:type="pct"/>
            <w:gridSpan w:val="9"/>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jc w:val="center"/>
              <w:textAlignment w:val="auto"/>
              <w:rPr>
                <w:rFonts w:ascii="Times New Roman" w:hAnsi="Times New Roman"/>
                <w:color w:val="auto"/>
                <w:szCs w:val="20"/>
              </w:rPr>
            </w:pPr>
            <w:r>
              <w:rPr>
                <w:b/>
                <w:bCs/>
                <w:szCs w:val="18"/>
              </w:rPr>
              <w:t>V. По повышению устойчивости энергоснабжения</w:t>
            </w: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1.</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Создание автономного резервного источника электроэнергии на 40% от установленной мощности (ОГЭ)</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5 лет</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2.</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Создание резервного источника водоснабжения на 100% потребности военного времени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5 лет</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3.</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Строительство склада для резервного запаса сжиженного газа на 3 суток работы (ОКС, ОГЭ)</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4.</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Перевод воздушных внутриобъектовых линий электропитания на подземные (ОГЭ,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cantSplit/>
          <w:trHeight w:val="60"/>
          <w:jc w:val="center"/>
        </w:trPr>
        <w:tc>
          <w:tcPr>
            <w:tcW w:w="235" w:type="pct"/>
            <w:gridSpan w:val="9"/>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jc w:val="center"/>
              <w:textAlignment w:val="auto"/>
              <w:rPr>
                <w:rFonts w:ascii="Times New Roman" w:hAnsi="Times New Roman"/>
                <w:color w:val="auto"/>
                <w:szCs w:val="20"/>
              </w:rPr>
            </w:pPr>
            <w:r>
              <w:rPr>
                <w:b/>
                <w:bCs/>
                <w:szCs w:val="18"/>
              </w:rPr>
              <w:t>VI. По повышению надежности производственных связей</w:t>
            </w: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1.</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Уточнение объема продукции военного времени (ОГТ)</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весь период</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2.</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Уточнение и согласование основных и резервных поставщиков сырья и материалов в военное время (ОМТС)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весь период</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3.</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Строительство в районе рассредоточения складов материалов и оборудования на случаи восстановления производства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3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4.</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Разработка технологии изготовления необходимого оборудования силами объекта (ОГТ, ОМТС)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cantSplit/>
          <w:trHeight w:val="60"/>
          <w:jc w:val="center"/>
        </w:trPr>
        <w:tc>
          <w:tcPr>
            <w:tcW w:w="235" w:type="pct"/>
            <w:gridSpan w:val="9"/>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jc w:val="center"/>
              <w:textAlignment w:val="auto"/>
              <w:rPr>
                <w:rFonts w:ascii="Times New Roman" w:hAnsi="Times New Roman"/>
                <w:color w:val="auto"/>
                <w:szCs w:val="20"/>
              </w:rPr>
            </w:pPr>
            <w:r>
              <w:rPr>
                <w:b/>
                <w:bCs/>
                <w:szCs w:val="18"/>
              </w:rPr>
              <w:t>VII. По повышению устойчивости управления производством</w:t>
            </w: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1.</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Монтаж объектовой системы оповещения по сигналам ГО (ОГЭ)</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1,5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2.</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Разработка программ для перестройки производства на выпуск продукции военного времени (ОГТ)</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1,5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3.</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Прокладка подземных линий связи с ПУ в цеха и убежища</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lastRenderedPageBreak/>
              <w:t>4.</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Микрофильмирование технологической и технической документации (ОГТ)</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1,5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5"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ind w:right="113"/>
              <w:jc w:val="right"/>
            </w:pPr>
            <w:r>
              <w:rPr>
                <w:szCs w:val="18"/>
              </w:rPr>
              <w:t>5.</w:t>
            </w:r>
          </w:p>
        </w:tc>
        <w:tc>
          <w:tcPr>
            <w:tcW w:w="2480"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r>
              <w:rPr>
                <w:szCs w:val="18"/>
              </w:rPr>
              <w:t>Строительство в районе рассредоточения хранилища для технологической и технической документации (ОКС)</w:t>
            </w:r>
          </w:p>
        </w:tc>
        <w:tc>
          <w:tcPr>
            <w:tcW w:w="458"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jc w:val="center"/>
            </w:pPr>
            <w:r>
              <w:rPr>
                <w:szCs w:val="18"/>
              </w:rPr>
              <w:t>2 года</w:t>
            </w: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303" w:type="pct"/>
            <w:tcBorders>
              <w:top w:val="single" w:sz="4" w:space="0" w:color="000000"/>
              <w:left w:val="single" w:sz="4" w:space="0" w:color="000000"/>
              <w:bottom w:val="single" w:sz="4" w:space="0" w:color="000000"/>
              <w:right w:val="single" w:sz="4" w:space="0" w:color="000000"/>
            </w:tcBorders>
            <w:tcMar>
              <w:top w:w="57" w:type="dxa"/>
              <w:left w:w="74" w:type="dxa"/>
              <w:bottom w:w="74"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bl>
    <w:p w:rsidR="00A44829" w:rsidRPr="000850FC" w:rsidRDefault="00A44829" w:rsidP="00A44829">
      <w:pPr>
        <w:pStyle w:val="1"/>
        <w:rPr>
          <w:b/>
        </w:rPr>
      </w:pPr>
      <w:r w:rsidRPr="000850FC">
        <w:rPr>
          <w:b/>
        </w:rPr>
        <w:t>Б. При угрозе нападения</w:t>
      </w:r>
    </w:p>
    <w:tbl>
      <w:tblPr>
        <w:tblW w:w="5000" w:type="pct"/>
        <w:jc w:val="center"/>
        <w:tblCellMar>
          <w:left w:w="0" w:type="dxa"/>
          <w:right w:w="0" w:type="dxa"/>
        </w:tblCellMar>
        <w:tblLook w:val="0000"/>
      </w:tblPr>
      <w:tblGrid>
        <w:gridCol w:w="599"/>
        <w:gridCol w:w="5838"/>
        <w:gridCol w:w="983"/>
        <w:gridCol w:w="884"/>
        <w:gridCol w:w="885"/>
        <w:gridCol w:w="885"/>
      </w:tblGrid>
      <w:tr w:rsidR="00A44829">
        <w:trPr>
          <w:cantSplit/>
          <w:trHeight w:val="60"/>
          <w:tblHeader/>
          <w:jc w:val="center"/>
        </w:trPr>
        <w:tc>
          <w:tcPr>
            <w:tcW w:w="230" w:type="pct"/>
            <w:vMerge w:val="restar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vAlign w:val="center"/>
          </w:tcPr>
          <w:p w:rsidR="00A44829" w:rsidRDefault="00A44829" w:rsidP="00B14C1E">
            <w:pPr>
              <w:jc w:val="center"/>
              <w:rPr>
                <w:rFonts w:ascii="Arial" w:hAnsi="Arial" w:cs="Arial"/>
                <w:b/>
                <w:bCs/>
                <w:sz w:val="20"/>
                <w:szCs w:val="18"/>
              </w:rPr>
            </w:pPr>
            <w:r>
              <w:rPr>
                <w:rFonts w:ascii="Arial" w:hAnsi="Arial" w:cs="Arial"/>
                <w:b/>
                <w:bCs/>
                <w:sz w:val="20"/>
                <w:szCs w:val="18"/>
              </w:rPr>
              <w:t>№№</w:t>
            </w:r>
          </w:p>
          <w:p w:rsidR="00A44829" w:rsidRDefault="00A44829" w:rsidP="00B14C1E">
            <w:pPr>
              <w:jc w:val="center"/>
              <w:rPr>
                <w:rFonts w:ascii="Arial" w:hAnsi="Arial" w:cs="Arial"/>
                <w:b/>
                <w:bCs/>
                <w:sz w:val="20"/>
              </w:rPr>
            </w:pPr>
            <w:r>
              <w:rPr>
                <w:rFonts w:ascii="Arial" w:hAnsi="Arial" w:cs="Arial"/>
                <w:b/>
                <w:bCs/>
                <w:sz w:val="20"/>
                <w:szCs w:val="18"/>
              </w:rPr>
              <w:t>п/п</w:t>
            </w:r>
          </w:p>
        </w:tc>
        <w:tc>
          <w:tcPr>
            <w:tcW w:w="2902" w:type="pct"/>
            <w:vMerge w:val="restar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Наименование мероприятия</w:t>
            </w:r>
          </w:p>
        </w:tc>
        <w:tc>
          <w:tcPr>
            <w:tcW w:w="1844" w:type="pct"/>
            <w:gridSpan w:val="4"/>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Сроки исполнения (сут.)</w:t>
            </w:r>
          </w:p>
        </w:tc>
      </w:tr>
      <w:tr w:rsidR="00A44829">
        <w:trPr>
          <w:cantSplit/>
          <w:trHeight w:val="60"/>
          <w:tblHeader/>
          <w:jc w:val="center"/>
        </w:trPr>
        <w:tc>
          <w:tcPr>
            <w:tcW w:w="230" w:type="pct"/>
            <w:vMerge/>
            <w:tcBorders>
              <w:top w:val="single" w:sz="6" w:space="0" w:color="auto"/>
              <w:left w:val="single" w:sz="6" w:space="0" w:color="auto"/>
              <w:bottom w:val="single" w:sz="6" w:space="0" w:color="auto"/>
              <w:right w:val="single" w:sz="6" w:space="0" w:color="auto"/>
            </w:tcBorders>
          </w:tcPr>
          <w:p w:rsidR="00A44829" w:rsidRDefault="00A44829" w:rsidP="00B14C1E">
            <w:pPr>
              <w:pStyle w:val="Noparagraphstyle"/>
              <w:spacing w:line="240" w:lineRule="auto"/>
              <w:textAlignment w:val="auto"/>
              <w:rPr>
                <w:rFonts w:ascii="Arial" w:hAnsi="Arial" w:cs="Arial"/>
                <w:b/>
                <w:bCs/>
                <w:color w:val="auto"/>
                <w:sz w:val="20"/>
                <w:szCs w:val="20"/>
              </w:rPr>
            </w:pPr>
          </w:p>
        </w:tc>
        <w:tc>
          <w:tcPr>
            <w:tcW w:w="2902" w:type="pct"/>
            <w:vMerge/>
            <w:tcBorders>
              <w:top w:val="single" w:sz="6" w:space="0" w:color="auto"/>
              <w:left w:val="single" w:sz="6" w:space="0" w:color="auto"/>
              <w:bottom w:val="single" w:sz="6" w:space="0" w:color="auto"/>
              <w:right w:val="single" w:sz="6" w:space="0" w:color="auto"/>
            </w:tcBorders>
          </w:tcPr>
          <w:p w:rsidR="00A44829" w:rsidRDefault="00A44829" w:rsidP="00B14C1E">
            <w:pPr>
              <w:pStyle w:val="Noparagraphstyle"/>
              <w:spacing w:line="240" w:lineRule="auto"/>
              <w:textAlignment w:val="auto"/>
              <w:rPr>
                <w:rFonts w:ascii="Arial" w:hAnsi="Arial" w:cs="Arial"/>
                <w:b/>
                <w:bCs/>
                <w:color w:val="auto"/>
                <w:sz w:val="20"/>
                <w:szCs w:val="20"/>
              </w:rPr>
            </w:pPr>
          </w:p>
        </w:tc>
        <w:tc>
          <w:tcPr>
            <w:tcW w:w="483"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Время</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1</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2</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3</w:t>
            </w:r>
          </w:p>
        </w:tc>
      </w:tr>
      <w:tr w:rsidR="00A44829">
        <w:trPr>
          <w:trHeight w:val="60"/>
          <w:jc w:val="center"/>
        </w:trPr>
        <w:tc>
          <w:tcPr>
            <w:tcW w:w="230" w:type="pct"/>
            <w:gridSpan w:val="6"/>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jc w:val="center"/>
            </w:pPr>
            <w:r>
              <w:rPr>
                <w:b/>
                <w:bCs/>
                <w:szCs w:val="18"/>
              </w:rPr>
              <w:t xml:space="preserve">I. По защите рабочих, служащих и населения жилого фонда </w:t>
            </w:r>
          </w:p>
        </w:tc>
      </w:tr>
      <w:tr w:rsidR="00A44829">
        <w:trPr>
          <w:trHeight w:val="60"/>
          <w:jc w:val="center"/>
        </w:trPr>
        <w:tc>
          <w:tcPr>
            <w:tcW w:w="230" w:type="pct"/>
            <w:tcBorders>
              <w:top w:val="single" w:sz="4" w:space="0" w:color="000000"/>
              <w:left w:val="single" w:sz="4" w:space="0" w:color="000000"/>
              <w:right w:val="single" w:sz="4" w:space="0" w:color="000000"/>
            </w:tcBorders>
          </w:tcPr>
          <w:p w:rsidR="00A44829" w:rsidRDefault="00A44829" w:rsidP="00B14C1E">
            <w:pPr>
              <w:ind w:right="113"/>
              <w:jc w:val="right"/>
            </w:pPr>
            <w:r>
              <w:rPr>
                <w:szCs w:val="18"/>
              </w:rPr>
              <w:t>1.</w:t>
            </w:r>
          </w:p>
        </w:tc>
        <w:tc>
          <w:tcPr>
            <w:tcW w:w="2902" w:type="pct"/>
            <w:tcBorders>
              <w:top w:val="single" w:sz="4" w:space="0" w:color="000000"/>
              <w:left w:val="single" w:sz="4" w:space="0" w:color="000000"/>
              <w:right w:val="single" w:sz="4" w:space="0" w:color="000000"/>
            </w:tcBorders>
          </w:tcPr>
          <w:p w:rsidR="00A44829" w:rsidRDefault="00A44829" w:rsidP="00B14C1E">
            <w:r>
              <w:rPr>
                <w:szCs w:val="18"/>
              </w:rPr>
              <w:t xml:space="preserve">Оповещение и сбор руководящего состава, постановка задач: </w:t>
            </w:r>
          </w:p>
        </w:tc>
        <w:tc>
          <w:tcPr>
            <w:tcW w:w="483" w:type="pct"/>
            <w:tcBorders>
              <w:top w:val="single" w:sz="4" w:space="0" w:color="000000"/>
              <w:left w:val="single" w:sz="4" w:space="0" w:color="000000"/>
              <w:right w:val="single" w:sz="4" w:space="0" w:color="000000"/>
            </w:tcBorders>
            <w:tcMar>
              <w:top w:w="0" w:type="dxa"/>
              <w:left w:w="96" w:type="dxa"/>
              <w:bottom w:w="96" w:type="dxa"/>
              <w:right w:w="57" w:type="dxa"/>
            </w:tcMar>
          </w:tcPr>
          <w:p w:rsidR="00A44829" w:rsidRDefault="00A44829" w:rsidP="00B14C1E">
            <w:pPr>
              <w:jc w:val="center"/>
            </w:pPr>
          </w:p>
        </w:tc>
        <w:tc>
          <w:tcPr>
            <w:tcW w:w="454" w:type="pct"/>
            <w:tcBorders>
              <w:top w:val="single" w:sz="4" w:space="0" w:color="000000"/>
              <w:left w:val="single" w:sz="4" w:space="0" w:color="000000"/>
              <w:right w:val="single" w:sz="4" w:space="0" w:color="000000"/>
            </w:tcBorders>
            <w:tcMar>
              <w:top w:w="57" w:type="dxa"/>
              <w:left w:w="96" w:type="dxa"/>
              <w:bottom w:w="96" w:type="dxa"/>
              <w:right w:w="57" w:type="dxa"/>
            </w:tcMar>
          </w:tcPr>
          <w:p w:rsidR="00A44829" w:rsidRDefault="00A44829" w:rsidP="00B14C1E"/>
        </w:tc>
        <w:tc>
          <w:tcPr>
            <w:tcW w:w="454" w:type="pct"/>
            <w:tcBorders>
              <w:top w:val="single" w:sz="4" w:space="0" w:color="000000"/>
              <w:left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left w:val="single" w:sz="4" w:space="0" w:color="000000"/>
              <w:right w:val="single" w:sz="4" w:space="0" w:color="000000"/>
            </w:tcBorders>
          </w:tcPr>
          <w:p w:rsidR="00A44829" w:rsidRDefault="00A44829" w:rsidP="00B14C1E">
            <w:pPr>
              <w:ind w:right="113"/>
              <w:jc w:val="right"/>
              <w:rPr>
                <w:szCs w:val="18"/>
              </w:rPr>
            </w:pPr>
          </w:p>
        </w:tc>
        <w:tc>
          <w:tcPr>
            <w:tcW w:w="2902" w:type="pct"/>
            <w:tcBorders>
              <w:left w:val="single" w:sz="4" w:space="0" w:color="000000"/>
              <w:right w:val="single" w:sz="4" w:space="0" w:color="000000"/>
            </w:tcBorders>
          </w:tcPr>
          <w:p w:rsidR="00A44829" w:rsidRDefault="00A44829" w:rsidP="00B14C1E">
            <w:pPr>
              <w:rPr>
                <w:szCs w:val="18"/>
              </w:rPr>
            </w:pPr>
            <w:r>
              <w:rPr>
                <w:szCs w:val="18"/>
              </w:rPr>
              <w:t>- в рабочее время</w:t>
            </w:r>
          </w:p>
        </w:tc>
        <w:tc>
          <w:tcPr>
            <w:tcW w:w="483" w:type="pct"/>
            <w:tcBorders>
              <w:left w:val="single" w:sz="4" w:space="0" w:color="000000"/>
              <w:right w:val="single" w:sz="4" w:space="0" w:color="000000"/>
            </w:tcBorders>
            <w:tcMar>
              <w:top w:w="0" w:type="dxa"/>
              <w:left w:w="96" w:type="dxa"/>
              <w:bottom w:w="96" w:type="dxa"/>
              <w:right w:w="57" w:type="dxa"/>
            </w:tcMar>
          </w:tcPr>
          <w:p w:rsidR="00A44829" w:rsidRDefault="00A44829" w:rsidP="00B14C1E">
            <w:pPr>
              <w:jc w:val="center"/>
              <w:rPr>
                <w:szCs w:val="18"/>
              </w:rPr>
            </w:pPr>
            <w:r>
              <w:rPr>
                <w:szCs w:val="18"/>
              </w:rPr>
              <w:t>30 мин</w:t>
            </w:r>
          </w:p>
        </w:tc>
        <w:tc>
          <w:tcPr>
            <w:tcW w:w="454" w:type="pct"/>
            <w:tcBorders>
              <w:left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left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left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left w:val="single" w:sz="4" w:space="0" w:color="000000"/>
              <w:bottom w:val="single" w:sz="4" w:space="0" w:color="000000"/>
              <w:right w:val="single" w:sz="4" w:space="0" w:color="000000"/>
            </w:tcBorders>
          </w:tcPr>
          <w:p w:rsidR="00A44829" w:rsidRDefault="00A44829" w:rsidP="00B14C1E">
            <w:pPr>
              <w:ind w:right="113"/>
              <w:jc w:val="right"/>
              <w:rPr>
                <w:szCs w:val="18"/>
              </w:rPr>
            </w:pPr>
          </w:p>
        </w:tc>
        <w:tc>
          <w:tcPr>
            <w:tcW w:w="2902" w:type="pct"/>
            <w:tcBorders>
              <w:left w:val="single" w:sz="4" w:space="0" w:color="000000"/>
              <w:bottom w:val="single" w:sz="4" w:space="0" w:color="000000"/>
              <w:right w:val="single" w:sz="4" w:space="0" w:color="000000"/>
            </w:tcBorders>
          </w:tcPr>
          <w:p w:rsidR="00A44829" w:rsidRDefault="00A44829" w:rsidP="00B14C1E">
            <w:pPr>
              <w:rPr>
                <w:szCs w:val="18"/>
              </w:rPr>
            </w:pPr>
            <w:r>
              <w:rPr>
                <w:szCs w:val="18"/>
              </w:rPr>
              <w:t>- в нерабочее время</w:t>
            </w:r>
          </w:p>
        </w:tc>
        <w:tc>
          <w:tcPr>
            <w:tcW w:w="483" w:type="pct"/>
            <w:tcBorders>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rPr>
                <w:szCs w:val="18"/>
              </w:rPr>
            </w:pPr>
            <w:r>
              <w:rPr>
                <w:szCs w:val="18"/>
              </w:rPr>
              <w:t>3 часа</w:t>
            </w:r>
          </w:p>
        </w:tc>
        <w:tc>
          <w:tcPr>
            <w:tcW w:w="454" w:type="pct"/>
            <w:tcBorders>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2.</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 xml:space="preserve">Организация круглосуточного дежурства на ПУ ГО объекта (НШГО, НС) </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2 часа</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3.</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 xml:space="preserve">Приведение в готовность формирований повышенной готовности, получение техники и имущества (НШГО, к-ры формирований) </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6 часов</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4.</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Выезд оперативной группы на загородный ПУ ГО (зам. НШГО)</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5 часов</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5.</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Выдача СИЗ рабочим и служащим (штаб ГО, нач. цехов и отделов)</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2 часа</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6.</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Организация круглосуточного дежурства в ЗС, проверка ФВО (нач. службы убежищ и укрытий)</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4 часа</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7.</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 xml:space="preserve">Освобождение ЗС и приведение их в готовность </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12 часов</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8.</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Строительство недостающих ЗС — БВУ (ОКС)</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3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9.</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Выставление постов РНХ (штаб ГО, нач. службы ПР и ПХЗ)</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4 часа</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10.</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Вывод формирований повышенной готовности в районы рассредоточения (по особому распоряжению)</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4 часа</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lastRenderedPageBreak/>
              <w:t>11.</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Оборудование ПРУ и строительство простейших укрытий в районе рассредоточения (формирования сил ГО)</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1 сутки</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12.</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Проведение рассредоточения и эвакуации (по особому распоряжению)</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13.</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Закладка в убежищах двухсуточного запаса продуктов и аварийного запаса воды (зам. по МТО)</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1 сутки</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14.</w:t>
            </w:r>
          </w:p>
        </w:tc>
        <w:tc>
          <w:tcPr>
            <w:tcW w:w="2902"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Изготовление населением простейших СИЗ органов дыхания</w:t>
            </w:r>
          </w:p>
        </w:tc>
        <w:tc>
          <w:tcPr>
            <w:tcW w:w="483" w:type="pct"/>
            <w:tcBorders>
              <w:top w:val="single" w:sz="4" w:space="0" w:color="000000"/>
              <w:left w:val="single" w:sz="4" w:space="0" w:color="000000"/>
              <w:bottom w:val="single" w:sz="4" w:space="0" w:color="000000"/>
              <w:right w:val="single" w:sz="4" w:space="0" w:color="000000"/>
            </w:tcBorders>
            <w:tcMar>
              <w:top w:w="0" w:type="dxa"/>
              <w:left w:w="96" w:type="dxa"/>
              <w:bottom w:w="96"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left w:w="96" w:type="dxa"/>
              <w:bottom w:w="96"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0"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gridSpan w:val="6"/>
            <w:tcBorders>
              <w:top w:val="single" w:sz="4" w:space="0" w:color="000000"/>
              <w:left w:val="single" w:sz="4" w:space="0" w:color="000000"/>
              <w:bottom w:val="single" w:sz="4" w:space="0" w:color="000000"/>
              <w:right w:val="single" w:sz="4" w:space="0" w:color="000000"/>
            </w:tcBorders>
            <w:tcMar>
              <w:top w:w="57" w:type="dxa"/>
              <w:left w:w="164" w:type="dxa"/>
              <w:bottom w:w="164" w:type="dxa"/>
              <w:right w:w="57" w:type="dxa"/>
            </w:tcMar>
          </w:tcPr>
          <w:p w:rsidR="00A44829" w:rsidRDefault="00A44829" w:rsidP="00B14C1E">
            <w:pPr>
              <w:ind w:right="113"/>
              <w:jc w:val="center"/>
            </w:pPr>
            <w:r>
              <w:rPr>
                <w:b/>
                <w:bCs/>
                <w:szCs w:val="18"/>
              </w:rPr>
              <w:t>II. По повышению устойчивости зданий, сооружений и оборудования</w:t>
            </w: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ind w:right="113"/>
              <w:jc w:val="right"/>
            </w:pPr>
            <w:r>
              <w:rPr>
                <w:szCs w:val="18"/>
              </w:rPr>
              <w:t>1.</w:t>
            </w:r>
          </w:p>
        </w:tc>
        <w:tc>
          <w:tcPr>
            <w:tcW w:w="2902"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r>
              <w:rPr>
                <w:szCs w:val="18"/>
              </w:rPr>
              <w:t>Формирование работ, не законченных по плану мирного времени (ОКС)</w:t>
            </w:r>
          </w:p>
        </w:tc>
        <w:tc>
          <w:tcPr>
            <w:tcW w:w="483"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jc w:val="center"/>
            </w:pPr>
            <w:r>
              <w:rPr>
                <w:szCs w:val="18"/>
              </w:rPr>
              <w:t>3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ind w:right="113"/>
              <w:jc w:val="right"/>
            </w:pPr>
            <w:r>
              <w:rPr>
                <w:szCs w:val="18"/>
              </w:rPr>
              <w:t>2.</w:t>
            </w:r>
          </w:p>
        </w:tc>
        <w:tc>
          <w:tcPr>
            <w:tcW w:w="2902"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r>
              <w:rPr>
                <w:szCs w:val="18"/>
              </w:rPr>
              <w:t>Изготовление защитных устройств для оборудования и приборов (ОКС)</w:t>
            </w:r>
          </w:p>
        </w:tc>
        <w:tc>
          <w:tcPr>
            <w:tcW w:w="483"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ind w:right="113"/>
              <w:jc w:val="right"/>
            </w:pPr>
            <w:r>
              <w:rPr>
                <w:szCs w:val="18"/>
              </w:rPr>
              <w:t>3.</w:t>
            </w:r>
          </w:p>
        </w:tc>
        <w:tc>
          <w:tcPr>
            <w:tcW w:w="2902"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r>
              <w:rPr>
                <w:szCs w:val="18"/>
              </w:rPr>
              <w:t>Устройство дополнительных креплений для оборудования (ОКС)</w:t>
            </w:r>
          </w:p>
        </w:tc>
        <w:tc>
          <w:tcPr>
            <w:tcW w:w="483"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ind w:right="113"/>
              <w:jc w:val="right"/>
            </w:pPr>
            <w:r>
              <w:rPr>
                <w:szCs w:val="18"/>
              </w:rPr>
              <w:t>4.</w:t>
            </w:r>
          </w:p>
        </w:tc>
        <w:tc>
          <w:tcPr>
            <w:tcW w:w="2902"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r>
              <w:rPr>
                <w:szCs w:val="18"/>
              </w:rPr>
              <w:t>Демонтаж высвобождаемого из технологии военного времени оборудования и вывоз его в загородную зону (ОГТ, ОКС)</w:t>
            </w:r>
          </w:p>
        </w:tc>
        <w:tc>
          <w:tcPr>
            <w:tcW w:w="483"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jc w:val="center"/>
            </w:pPr>
            <w:r>
              <w:rPr>
                <w:szCs w:val="18"/>
              </w:rPr>
              <w:t>3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ind w:right="113"/>
              <w:jc w:val="right"/>
            </w:pPr>
            <w:r>
              <w:rPr>
                <w:szCs w:val="18"/>
              </w:rPr>
              <w:t>5.</w:t>
            </w:r>
          </w:p>
        </w:tc>
        <w:tc>
          <w:tcPr>
            <w:tcW w:w="2902"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r>
              <w:rPr>
                <w:szCs w:val="18"/>
              </w:rPr>
              <w:t>Эвакуация технологической документации и материалов для восстановления производства в загородную зону (ОГТ, зам. по МТО)</w:t>
            </w:r>
          </w:p>
        </w:tc>
        <w:tc>
          <w:tcPr>
            <w:tcW w:w="483"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6" w:type="dxa"/>
              <w:bottom w:w="96"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gridSpan w:val="6"/>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ind w:right="113"/>
              <w:jc w:val="center"/>
            </w:pPr>
            <w:r>
              <w:rPr>
                <w:b/>
                <w:bCs/>
                <w:szCs w:val="18"/>
              </w:rPr>
              <w:t xml:space="preserve">III. По повышению устойчивости технологического </w:t>
            </w:r>
            <w:r>
              <w:rPr>
                <w:b/>
                <w:bCs/>
                <w:szCs w:val="18"/>
              </w:rPr>
              <w:br/>
              <w:t xml:space="preserve">процесса и уменьшению вторичных поражающих факторов </w:t>
            </w: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1.</w:t>
            </w:r>
          </w:p>
        </w:tc>
        <w:tc>
          <w:tcPr>
            <w:tcW w:w="2902"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Завершение мероприятий, не законченных по плану мирного времени (ОГТ, ОКС)</w:t>
            </w:r>
          </w:p>
        </w:tc>
        <w:tc>
          <w:tcPr>
            <w:tcW w:w="48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3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2.</w:t>
            </w:r>
          </w:p>
        </w:tc>
        <w:tc>
          <w:tcPr>
            <w:tcW w:w="2902"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Переход на упрощенную технологию с использованием менее ядовитого, пожаро- и взрывоопасного сырья (ОГТ)</w:t>
            </w:r>
          </w:p>
        </w:tc>
        <w:tc>
          <w:tcPr>
            <w:tcW w:w="48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2,5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3.</w:t>
            </w:r>
          </w:p>
        </w:tc>
        <w:tc>
          <w:tcPr>
            <w:tcW w:w="2902"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Переход на прямую подачу сырья, минуя промежуточные емкости (ОГТ)</w:t>
            </w:r>
          </w:p>
        </w:tc>
        <w:tc>
          <w:tcPr>
            <w:tcW w:w="48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1 сутки</w:t>
            </w: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4.</w:t>
            </w:r>
          </w:p>
        </w:tc>
        <w:tc>
          <w:tcPr>
            <w:tcW w:w="2902"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Подготовка производства к безаварийной остановке или переходу на пониженный режим работы (ОГТ)</w:t>
            </w:r>
          </w:p>
        </w:tc>
        <w:tc>
          <w:tcPr>
            <w:tcW w:w="48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lastRenderedPageBreak/>
              <w:t>5.</w:t>
            </w:r>
          </w:p>
        </w:tc>
        <w:tc>
          <w:tcPr>
            <w:tcW w:w="2902"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 xml:space="preserve">Немедленная отправка готовой продукции потребителям (ОМТС) </w:t>
            </w:r>
          </w:p>
        </w:tc>
        <w:tc>
          <w:tcPr>
            <w:tcW w:w="48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весь период</w:t>
            </w: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gridSpan w:val="6"/>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ind w:right="113"/>
              <w:jc w:val="center"/>
            </w:pPr>
            <w:r>
              <w:rPr>
                <w:b/>
                <w:bCs/>
                <w:szCs w:val="18"/>
              </w:rPr>
              <w:t>IV. По противопожарной устойчивости</w:t>
            </w: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ind w:right="113"/>
              <w:jc w:val="right"/>
            </w:pPr>
            <w:r>
              <w:rPr>
                <w:szCs w:val="18"/>
              </w:rPr>
              <w:t>1.</w:t>
            </w:r>
          </w:p>
        </w:tc>
        <w:tc>
          <w:tcPr>
            <w:tcW w:w="2902"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r>
              <w:rPr>
                <w:szCs w:val="18"/>
              </w:rPr>
              <w:t>Завершение мероприятий, не законченных по плану мирного времени (ОКС, нач. ППС)</w:t>
            </w:r>
          </w:p>
        </w:tc>
        <w:tc>
          <w:tcPr>
            <w:tcW w:w="483"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jc w:val="center"/>
            </w:pPr>
            <w:r>
              <w:rPr>
                <w:szCs w:val="18"/>
              </w:rPr>
              <w:t>3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ind w:right="113"/>
              <w:jc w:val="right"/>
            </w:pPr>
            <w:r>
              <w:rPr>
                <w:szCs w:val="18"/>
              </w:rPr>
              <w:t>2.</w:t>
            </w:r>
          </w:p>
        </w:tc>
        <w:tc>
          <w:tcPr>
            <w:tcW w:w="2902"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r>
              <w:rPr>
                <w:szCs w:val="18"/>
              </w:rPr>
              <w:t>Проверка функционирования автоматических систем пожарной сигнализации и пожаротушения (нач. ППС)</w:t>
            </w:r>
          </w:p>
        </w:tc>
        <w:tc>
          <w:tcPr>
            <w:tcW w:w="483"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jc w:val="center"/>
            </w:pPr>
            <w:r>
              <w:rPr>
                <w:szCs w:val="18"/>
              </w:rPr>
              <w:t>1 сутки</w:t>
            </w: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auto"/>
              <w:right w:val="single" w:sz="4" w:space="0" w:color="000000"/>
            </w:tcBorders>
            <w:tcMar>
              <w:top w:w="57" w:type="dxa"/>
              <w:left w:w="85" w:type="dxa"/>
              <w:bottom w:w="85" w:type="dxa"/>
              <w:right w:w="57" w:type="dxa"/>
            </w:tcMar>
          </w:tcPr>
          <w:p w:rsidR="00A44829" w:rsidRDefault="00A44829" w:rsidP="00B14C1E">
            <w:pPr>
              <w:ind w:right="113"/>
              <w:jc w:val="right"/>
            </w:pPr>
            <w:r>
              <w:rPr>
                <w:szCs w:val="18"/>
              </w:rPr>
              <w:t>3.</w:t>
            </w:r>
          </w:p>
        </w:tc>
        <w:tc>
          <w:tcPr>
            <w:tcW w:w="2902" w:type="pct"/>
            <w:tcBorders>
              <w:top w:val="single" w:sz="4" w:space="0" w:color="000000"/>
              <w:left w:val="single" w:sz="4" w:space="0" w:color="000000"/>
              <w:bottom w:val="single" w:sz="4" w:space="0" w:color="auto"/>
              <w:right w:val="single" w:sz="4" w:space="0" w:color="000000"/>
            </w:tcBorders>
            <w:tcMar>
              <w:top w:w="57" w:type="dxa"/>
              <w:left w:w="85" w:type="dxa"/>
              <w:bottom w:w="85" w:type="dxa"/>
              <w:right w:w="57" w:type="dxa"/>
            </w:tcMar>
          </w:tcPr>
          <w:p w:rsidR="00A44829" w:rsidRDefault="00A44829" w:rsidP="00B14C1E">
            <w:r>
              <w:rPr>
                <w:szCs w:val="18"/>
              </w:rPr>
              <w:t>Заполнение водоемов до установленной нормы (нач. ППС)</w:t>
            </w:r>
          </w:p>
        </w:tc>
        <w:tc>
          <w:tcPr>
            <w:tcW w:w="483" w:type="pct"/>
            <w:tcBorders>
              <w:top w:val="single" w:sz="4" w:space="0" w:color="000000"/>
              <w:left w:val="single" w:sz="4" w:space="0" w:color="000000"/>
              <w:bottom w:val="single" w:sz="4" w:space="0" w:color="auto"/>
              <w:right w:val="single" w:sz="4" w:space="0" w:color="000000"/>
            </w:tcBorders>
            <w:tcMar>
              <w:top w:w="57" w:type="dxa"/>
              <w:left w:w="85" w:type="dxa"/>
              <w:bottom w:w="85"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auto"/>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auto"/>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auto"/>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auto"/>
            </w:tcBorders>
            <w:tcMar>
              <w:top w:w="57" w:type="dxa"/>
              <w:left w:w="85" w:type="dxa"/>
              <w:bottom w:w="85" w:type="dxa"/>
              <w:right w:w="57" w:type="dxa"/>
            </w:tcMar>
          </w:tcPr>
          <w:p w:rsidR="00A44829" w:rsidRDefault="00A44829" w:rsidP="00B14C1E">
            <w:pPr>
              <w:ind w:right="113"/>
              <w:jc w:val="right"/>
              <w:rPr>
                <w:szCs w:val="18"/>
              </w:rPr>
            </w:pPr>
          </w:p>
        </w:tc>
        <w:tc>
          <w:tcPr>
            <w:tcW w:w="2902" w:type="pct"/>
            <w:tcBorders>
              <w:top w:val="single" w:sz="4" w:space="0" w:color="auto"/>
            </w:tcBorders>
            <w:tcMar>
              <w:top w:w="57" w:type="dxa"/>
              <w:left w:w="85" w:type="dxa"/>
              <w:bottom w:w="85" w:type="dxa"/>
              <w:right w:w="57" w:type="dxa"/>
            </w:tcMar>
          </w:tcPr>
          <w:p w:rsidR="00A44829" w:rsidRDefault="00A44829" w:rsidP="00B14C1E">
            <w:pPr>
              <w:rPr>
                <w:szCs w:val="18"/>
              </w:rPr>
            </w:pPr>
          </w:p>
        </w:tc>
        <w:tc>
          <w:tcPr>
            <w:tcW w:w="483" w:type="pct"/>
            <w:tcBorders>
              <w:top w:val="single" w:sz="4" w:space="0" w:color="auto"/>
            </w:tcBorders>
            <w:tcMar>
              <w:top w:w="57" w:type="dxa"/>
              <w:left w:w="85" w:type="dxa"/>
              <w:bottom w:w="85" w:type="dxa"/>
              <w:right w:w="57" w:type="dxa"/>
            </w:tcMar>
          </w:tcPr>
          <w:p w:rsidR="00A44829" w:rsidRDefault="00A44829" w:rsidP="00B14C1E">
            <w:pPr>
              <w:jc w:val="center"/>
              <w:rPr>
                <w:szCs w:val="18"/>
              </w:rPr>
            </w:pPr>
          </w:p>
        </w:tc>
        <w:tc>
          <w:tcPr>
            <w:tcW w:w="454" w:type="pct"/>
            <w:tcBorders>
              <w:top w:val="single" w:sz="4" w:space="0" w:color="auto"/>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auto"/>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auto"/>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ind w:right="113"/>
              <w:jc w:val="right"/>
            </w:pPr>
            <w:r>
              <w:rPr>
                <w:szCs w:val="18"/>
              </w:rPr>
              <w:t>4.</w:t>
            </w:r>
          </w:p>
        </w:tc>
        <w:tc>
          <w:tcPr>
            <w:tcW w:w="2902" w:type="pct"/>
            <w:tcBorders>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r>
              <w:rPr>
                <w:szCs w:val="18"/>
              </w:rPr>
              <w:t>Очистка территории объекта и цехов от мусора и сгораемых материалов (нач. ППС, нач. цехов)</w:t>
            </w:r>
          </w:p>
        </w:tc>
        <w:tc>
          <w:tcPr>
            <w:tcW w:w="483" w:type="pct"/>
            <w:tcBorders>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jc w:val="center"/>
            </w:pPr>
            <w:r>
              <w:rPr>
                <w:szCs w:val="18"/>
              </w:rPr>
              <w:t>2 суток</w:t>
            </w:r>
          </w:p>
        </w:tc>
        <w:tc>
          <w:tcPr>
            <w:tcW w:w="454" w:type="pct"/>
            <w:tcBorders>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ind w:right="113"/>
              <w:jc w:val="right"/>
            </w:pPr>
            <w:r>
              <w:rPr>
                <w:szCs w:val="18"/>
              </w:rPr>
              <w:t>5.</w:t>
            </w:r>
          </w:p>
        </w:tc>
        <w:tc>
          <w:tcPr>
            <w:tcW w:w="2902"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r>
              <w:rPr>
                <w:szCs w:val="18"/>
              </w:rPr>
              <w:t>Обмазка огнезащитным составом деревянных дверей, оконных переплетов и других конструкций (нач. ПСС, нач. цехов)</w:t>
            </w:r>
          </w:p>
        </w:tc>
        <w:tc>
          <w:tcPr>
            <w:tcW w:w="483"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jc w:val="center"/>
            </w:pPr>
            <w:r>
              <w:rPr>
                <w:szCs w:val="18"/>
              </w:rPr>
              <w:t>3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gridSpan w:val="6"/>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ind w:right="113"/>
              <w:jc w:val="center"/>
            </w:pPr>
            <w:r>
              <w:rPr>
                <w:b/>
                <w:bCs/>
                <w:szCs w:val="18"/>
              </w:rPr>
              <w:t>V. По повышению устойчивости энергоснабжения</w:t>
            </w: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ind w:right="113"/>
              <w:jc w:val="right"/>
            </w:pPr>
            <w:r>
              <w:rPr>
                <w:szCs w:val="18"/>
              </w:rPr>
              <w:t>1.</w:t>
            </w:r>
          </w:p>
        </w:tc>
        <w:tc>
          <w:tcPr>
            <w:tcW w:w="2902"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r>
              <w:rPr>
                <w:szCs w:val="18"/>
              </w:rPr>
              <w:t>Подключение и проверка работы автономных источников электроэнергии (ОГЭ)</w:t>
            </w:r>
          </w:p>
        </w:tc>
        <w:tc>
          <w:tcPr>
            <w:tcW w:w="483"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ind w:right="113"/>
              <w:jc w:val="right"/>
            </w:pPr>
            <w:r>
              <w:rPr>
                <w:szCs w:val="18"/>
              </w:rPr>
              <w:t>2.</w:t>
            </w:r>
          </w:p>
        </w:tc>
        <w:tc>
          <w:tcPr>
            <w:tcW w:w="2902"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r>
              <w:rPr>
                <w:szCs w:val="18"/>
              </w:rPr>
              <w:t>Доведение резервных запасов топлива, воды, сжиженного газа до установленной нормы (ОГЭ, зам. по МТО)</w:t>
            </w:r>
          </w:p>
        </w:tc>
        <w:tc>
          <w:tcPr>
            <w:tcW w:w="483"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jc w:val="center"/>
            </w:pPr>
            <w:r>
              <w:rPr>
                <w:szCs w:val="18"/>
              </w:rPr>
              <w:t>3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ind w:right="113"/>
              <w:jc w:val="right"/>
            </w:pPr>
            <w:r>
              <w:rPr>
                <w:szCs w:val="18"/>
              </w:rPr>
              <w:t>3.</w:t>
            </w:r>
          </w:p>
        </w:tc>
        <w:tc>
          <w:tcPr>
            <w:tcW w:w="2902"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r>
              <w:rPr>
                <w:szCs w:val="18"/>
              </w:rPr>
              <w:t>Подготовка к полной светомаскировке объекта (ОГЭ)</w:t>
            </w:r>
          </w:p>
        </w:tc>
        <w:tc>
          <w:tcPr>
            <w:tcW w:w="483"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jc w:val="center"/>
            </w:pPr>
            <w:r>
              <w:rPr>
                <w:szCs w:val="18"/>
              </w:rPr>
              <w:t>2,5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91" w:type="dxa"/>
              <w:bottom w:w="91"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gridSpan w:val="6"/>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ind w:right="113"/>
              <w:jc w:val="center"/>
            </w:pPr>
            <w:r>
              <w:rPr>
                <w:b/>
                <w:bCs/>
                <w:szCs w:val="18"/>
              </w:rPr>
              <w:t>VI. По повышению надежности производственных связей</w:t>
            </w: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ind w:right="113"/>
              <w:jc w:val="right"/>
            </w:pPr>
            <w:r>
              <w:rPr>
                <w:szCs w:val="18"/>
              </w:rPr>
              <w:t>1.</w:t>
            </w:r>
          </w:p>
        </w:tc>
        <w:tc>
          <w:tcPr>
            <w:tcW w:w="2902"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r>
              <w:rPr>
                <w:szCs w:val="18"/>
              </w:rPr>
              <w:t>Доведение запасов сырья и комплектующих материалов до установленных норм (ОМТС)</w:t>
            </w:r>
          </w:p>
        </w:tc>
        <w:tc>
          <w:tcPr>
            <w:tcW w:w="483"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jc w:val="center"/>
            </w:pPr>
            <w:r>
              <w:rPr>
                <w:szCs w:val="18"/>
              </w:rPr>
              <w:t>3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ind w:right="113"/>
              <w:jc w:val="right"/>
            </w:pPr>
            <w:r>
              <w:rPr>
                <w:szCs w:val="18"/>
              </w:rPr>
              <w:t>2.</w:t>
            </w:r>
          </w:p>
        </w:tc>
        <w:tc>
          <w:tcPr>
            <w:tcW w:w="2902"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r>
              <w:rPr>
                <w:szCs w:val="18"/>
              </w:rPr>
              <w:t>Вывоз в загородную зону материалов и оборудования, необходимых для восстановления производства (зам. по МТО, ОКС)</w:t>
            </w:r>
          </w:p>
        </w:tc>
        <w:tc>
          <w:tcPr>
            <w:tcW w:w="483"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2" w:type="dxa"/>
              <w:bottom w:w="82"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gridSpan w:val="6"/>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ind w:right="113"/>
              <w:jc w:val="center"/>
            </w:pPr>
            <w:r>
              <w:rPr>
                <w:b/>
                <w:bCs/>
                <w:szCs w:val="18"/>
              </w:rPr>
              <w:t>VII. По повышению устойчивости управления производством</w:t>
            </w: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ind w:right="113"/>
              <w:jc w:val="right"/>
            </w:pPr>
            <w:r>
              <w:rPr>
                <w:szCs w:val="18"/>
              </w:rPr>
              <w:t>1.</w:t>
            </w:r>
          </w:p>
        </w:tc>
        <w:tc>
          <w:tcPr>
            <w:tcW w:w="2902"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r>
              <w:rPr>
                <w:szCs w:val="18"/>
              </w:rPr>
              <w:t xml:space="preserve">Проверка функционирования объектовой </w:t>
            </w:r>
            <w:r>
              <w:rPr>
                <w:szCs w:val="18"/>
              </w:rPr>
              <w:lastRenderedPageBreak/>
              <w:t>системы оповещения (НСС)</w:t>
            </w:r>
          </w:p>
        </w:tc>
        <w:tc>
          <w:tcPr>
            <w:tcW w:w="483"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jc w:val="center"/>
            </w:pPr>
            <w:r>
              <w:rPr>
                <w:szCs w:val="18"/>
              </w:rPr>
              <w:lastRenderedPageBreak/>
              <w:t>4 часа</w:t>
            </w: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ind w:right="113"/>
              <w:jc w:val="right"/>
            </w:pPr>
            <w:r>
              <w:rPr>
                <w:szCs w:val="18"/>
              </w:rPr>
              <w:lastRenderedPageBreak/>
              <w:t>2.</w:t>
            </w:r>
          </w:p>
        </w:tc>
        <w:tc>
          <w:tcPr>
            <w:tcW w:w="2902"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r>
              <w:rPr>
                <w:szCs w:val="18"/>
              </w:rPr>
              <w:t>Проверка надежности управления производством с ПУ ГО (НШГО)</w:t>
            </w:r>
          </w:p>
        </w:tc>
        <w:tc>
          <w:tcPr>
            <w:tcW w:w="483"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jc w:val="center"/>
            </w:pPr>
            <w:r>
              <w:rPr>
                <w:szCs w:val="18"/>
              </w:rPr>
              <w:t>8 часов</w:t>
            </w: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ind w:right="113"/>
              <w:jc w:val="right"/>
            </w:pPr>
            <w:r>
              <w:rPr>
                <w:szCs w:val="18"/>
              </w:rPr>
              <w:t>3.</w:t>
            </w:r>
          </w:p>
        </w:tc>
        <w:tc>
          <w:tcPr>
            <w:tcW w:w="2902"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r>
              <w:rPr>
                <w:szCs w:val="18"/>
              </w:rPr>
              <w:t>Перевод производства на выпуск продукции военного времени (ОГТ)</w:t>
            </w:r>
          </w:p>
        </w:tc>
        <w:tc>
          <w:tcPr>
            <w:tcW w:w="483"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jc w:val="center"/>
            </w:pPr>
            <w:r>
              <w:rPr>
                <w:szCs w:val="18"/>
              </w:rPr>
              <w:t>1,5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ind w:right="113"/>
              <w:jc w:val="right"/>
            </w:pPr>
            <w:r>
              <w:rPr>
                <w:szCs w:val="18"/>
              </w:rPr>
              <w:t>4.</w:t>
            </w:r>
          </w:p>
        </w:tc>
        <w:tc>
          <w:tcPr>
            <w:tcW w:w="2902"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r>
              <w:rPr>
                <w:szCs w:val="18"/>
              </w:rPr>
              <w:t>Вывоз в загородную зону дублирующей технологической и технической документации (ОГТ)</w:t>
            </w:r>
          </w:p>
        </w:tc>
        <w:tc>
          <w:tcPr>
            <w:tcW w:w="483"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ind w:right="113"/>
              <w:jc w:val="right"/>
            </w:pPr>
            <w:r>
              <w:rPr>
                <w:szCs w:val="18"/>
              </w:rPr>
              <w:t>5.</w:t>
            </w:r>
          </w:p>
        </w:tc>
        <w:tc>
          <w:tcPr>
            <w:tcW w:w="2902"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r>
              <w:rPr>
                <w:szCs w:val="18"/>
              </w:rPr>
              <w:t>Приведение в готовность загородного ПУ ГО (зам. НШГО)</w:t>
            </w:r>
          </w:p>
        </w:tc>
        <w:tc>
          <w:tcPr>
            <w:tcW w:w="483"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jc w:val="center"/>
            </w:pPr>
            <w:r>
              <w:rPr>
                <w:szCs w:val="18"/>
              </w:rPr>
              <w:t>2 суток</w:t>
            </w: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85" w:type="dxa"/>
              <w:bottom w:w="85"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2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6.</w:t>
            </w:r>
          </w:p>
        </w:tc>
        <w:tc>
          <w:tcPr>
            <w:tcW w:w="2902"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Уточнение состава боевых расчетов объектового и загородного ПУ ГО (НШГО)</w:t>
            </w:r>
          </w:p>
        </w:tc>
        <w:tc>
          <w:tcPr>
            <w:tcW w:w="483"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1 сутки</w:t>
            </w: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54"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bl>
    <w:p w:rsidR="00A44829" w:rsidRDefault="00A44829" w:rsidP="00A44829"/>
    <w:p w:rsidR="00A44829" w:rsidRPr="00786F8B" w:rsidRDefault="00A44829" w:rsidP="00A44829">
      <w:pPr>
        <w:pStyle w:val="1"/>
        <w:rPr>
          <w:b/>
        </w:rPr>
      </w:pPr>
      <w:r w:rsidRPr="00786F8B">
        <w:rPr>
          <w:b/>
        </w:rPr>
        <w:t>В. По сигналу «ВТ»</w:t>
      </w:r>
    </w:p>
    <w:tbl>
      <w:tblPr>
        <w:tblW w:w="5000" w:type="pct"/>
        <w:jc w:val="center"/>
        <w:tblCellMar>
          <w:left w:w="0" w:type="dxa"/>
          <w:right w:w="0" w:type="dxa"/>
        </w:tblCellMar>
        <w:tblLook w:val="0000"/>
      </w:tblPr>
      <w:tblGrid>
        <w:gridCol w:w="616"/>
        <w:gridCol w:w="5711"/>
        <w:gridCol w:w="1226"/>
        <w:gridCol w:w="845"/>
        <w:gridCol w:w="845"/>
        <w:gridCol w:w="848"/>
      </w:tblGrid>
      <w:tr w:rsidR="00A44829">
        <w:trPr>
          <w:cantSplit/>
          <w:trHeight w:val="60"/>
          <w:tblHeader/>
          <w:jc w:val="center"/>
        </w:trPr>
        <w:tc>
          <w:tcPr>
            <w:tcW w:w="305" w:type="pct"/>
            <w:vMerge w:val="restart"/>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w:t>
            </w:r>
            <w:r>
              <w:rPr>
                <w:rFonts w:ascii="Arial" w:hAnsi="Arial" w:cs="Arial"/>
                <w:b/>
                <w:bCs/>
                <w:sz w:val="20"/>
                <w:szCs w:val="18"/>
              </w:rPr>
              <w:br/>
              <w:t>п/п</w:t>
            </w:r>
          </w:p>
        </w:tc>
        <w:tc>
          <w:tcPr>
            <w:tcW w:w="2830" w:type="pct"/>
            <w:vMerge w:val="restart"/>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Наименование мероприятия</w:t>
            </w:r>
          </w:p>
        </w:tc>
        <w:tc>
          <w:tcPr>
            <w:tcW w:w="1865" w:type="pct"/>
            <w:gridSpan w:val="4"/>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Сроки исполнения (мин)</w:t>
            </w:r>
          </w:p>
        </w:tc>
      </w:tr>
      <w:tr w:rsidR="00A44829">
        <w:trPr>
          <w:cantSplit/>
          <w:trHeight w:val="60"/>
          <w:tblHeader/>
          <w:jc w:val="center"/>
        </w:trPr>
        <w:tc>
          <w:tcPr>
            <w:tcW w:w="305" w:type="pct"/>
            <w:vMerge/>
            <w:tcBorders>
              <w:top w:val="single" w:sz="6" w:space="0" w:color="auto"/>
              <w:left w:val="single" w:sz="6" w:space="0" w:color="auto"/>
              <w:bottom w:val="single" w:sz="6" w:space="0" w:color="auto"/>
              <w:right w:val="single" w:sz="6" w:space="0" w:color="auto"/>
            </w:tcBorders>
          </w:tcPr>
          <w:p w:rsidR="00A44829" w:rsidRDefault="00A44829" w:rsidP="00B14C1E">
            <w:pPr>
              <w:pStyle w:val="Noparagraphstyle"/>
              <w:spacing w:line="240" w:lineRule="auto"/>
              <w:textAlignment w:val="auto"/>
              <w:rPr>
                <w:rFonts w:ascii="Arial" w:hAnsi="Arial" w:cs="Arial"/>
                <w:b/>
                <w:bCs/>
                <w:color w:val="auto"/>
                <w:sz w:val="20"/>
                <w:szCs w:val="20"/>
              </w:rPr>
            </w:pPr>
          </w:p>
        </w:tc>
        <w:tc>
          <w:tcPr>
            <w:tcW w:w="2830" w:type="pct"/>
            <w:vMerge/>
            <w:tcBorders>
              <w:top w:val="single" w:sz="6" w:space="0" w:color="auto"/>
              <w:left w:val="single" w:sz="6" w:space="0" w:color="auto"/>
              <w:bottom w:val="single" w:sz="6" w:space="0" w:color="auto"/>
              <w:right w:val="single" w:sz="6" w:space="0" w:color="auto"/>
            </w:tcBorders>
          </w:tcPr>
          <w:p w:rsidR="00A44829" w:rsidRDefault="00A44829" w:rsidP="00B14C1E">
            <w:pPr>
              <w:pStyle w:val="Noparagraphstyle"/>
              <w:spacing w:line="240" w:lineRule="auto"/>
              <w:textAlignment w:val="auto"/>
              <w:rPr>
                <w:rFonts w:ascii="Arial" w:hAnsi="Arial" w:cs="Arial"/>
                <w:b/>
                <w:bCs/>
                <w:color w:val="auto"/>
                <w:sz w:val="20"/>
                <w:szCs w:val="20"/>
              </w:rPr>
            </w:pPr>
          </w:p>
        </w:tc>
        <w:tc>
          <w:tcPr>
            <w:tcW w:w="607" w:type="pct"/>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Время</w:t>
            </w:r>
          </w:p>
        </w:tc>
        <w:tc>
          <w:tcPr>
            <w:tcW w:w="419" w:type="pct"/>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5</w:t>
            </w:r>
          </w:p>
        </w:tc>
        <w:tc>
          <w:tcPr>
            <w:tcW w:w="419" w:type="pct"/>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10</w:t>
            </w:r>
          </w:p>
        </w:tc>
        <w:tc>
          <w:tcPr>
            <w:tcW w:w="419" w:type="pct"/>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vAlign w:val="center"/>
          </w:tcPr>
          <w:p w:rsidR="00A44829" w:rsidRDefault="00A44829" w:rsidP="00B14C1E">
            <w:pPr>
              <w:jc w:val="center"/>
              <w:rPr>
                <w:rFonts w:ascii="Arial" w:hAnsi="Arial" w:cs="Arial"/>
                <w:b/>
                <w:bCs/>
                <w:sz w:val="20"/>
              </w:rPr>
            </w:pPr>
            <w:r>
              <w:rPr>
                <w:rFonts w:ascii="Arial" w:hAnsi="Arial" w:cs="Arial"/>
                <w:b/>
                <w:bCs/>
                <w:sz w:val="20"/>
                <w:szCs w:val="18"/>
              </w:rPr>
              <w:t>15</w:t>
            </w:r>
          </w:p>
        </w:tc>
      </w:tr>
      <w:tr w:rsidR="00A44829">
        <w:trPr>
          <w:trHeight w:val="60"/>
          <w:jc w:val="center"/>
        </w:trPr>
        <w:tc>
          <w:tcPr>
            <w:tcW w:w="5000" w:type="pct"/>
            <w:gridSpan w:val="6"/>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jc w:val="center"/>
            </w:pPr>
            <w:r>
              <w:rPr>
                <w:b/>
                <w:bCs/>
                <w:szCs w:val="18"/>
              </w:rPr>
              <w:t>I. По защите рабочих и служащих</w:t>
            </w: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1.</w:t>
            </w:r>
          </w:p>
        </w:tc>
        <w:tc>
          <w:tcPr>
            <w:tcW w:w="28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Оповещение рабочих, служащих, населения жилого сектора и формирований сил ГО</w:t>
            </w:r>
          </w:p>
        </w:tc>
        <w:tc>
          <w:tcPr>
            <w:tcW w:w="607"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3 минуты</w:t>
            </w: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2.</w:t>
            </w:r>
          </w:p>
        </w:tc>
        <w:tc>
          <w:tcPr>
            <w:tcW w:w="28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Укрытие рабочих, служащих, населения и формирований сил ГО в защитных сооружениях</w:t>
            </w:r>
          </w:p>
        </w:tc>
        <w:tc>
          <w:tcPr>
            <w:tcW w:w="607"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15 минут</w:t>
            </w: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3.</w:t>
            </w:r>
          </w:p>
        </w:tc>
        <w:tc>
          <w:tcPr>
            <w:tcW w:w="28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Закрытие дверей защитных сооружений</w:t>
            </w:r>
          </w:p>
        </w:tc>
        <w:tc>
          <w:tcPr>
            <w:tcW w:w="607"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через 15 минут</w:t>
            </w: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5000" w:type="pct"/>
            <w:gridSpan w:val="6"/>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ind w:right="113"/>
              <w:jc w:val="center"/>
            </w:pPr>
            <w:r>
              <w:rPr>
                <w:b/>
                <w:bCs/>
                <w:szCs w:val="18"/>
              </w:rPr>
              <w:t>II. По повышению устойчивости зданий, сооружений и оборудования</w:t>
            </w: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1.</w:t>
            </w:r>
          </w:p>
        </w:tc>
        <w:tc>
          <w:tcPr>
            <w:tcW w:w="28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Укрытие уникального и ценного оборудования защитными устройствами (нач. цехов)</w:t>
            </w:r>
          </w:p>
        </w:tc>
        <w:tc>
          <w:tcPr>
            <w:tcW w:w="607"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6 минут</w:t>
            </w: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2.</w:t>
            </w:r>
          </w:p>
        </w:tc>
        <w:tc>
          <w:tcPr>
            <w:tcW w:w="28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 xml:space="preserve">Простейшее закрепление мостовых кранов к каркасам </w:t>
            </w:r>
            <w:r>
              <w:rPr>
                <w:szCs w:val="18"/>
              </w:rPr>
              <w:br/>
              <w:t>цехов (нач. цехов)</w:t>
            </w:r>
          </w:p>
        </w:tc>
        <w:tc>
          <w:tcPr>
            <w:tcW w:w="607"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7 минут</w:t>
            </w: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305"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3.</w:t>
            </w:r>
          </w:p>
        </w:tc>
        <w:tc>
          <w:tcPr>
            <w:tcW w:w="2830"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r>
              <w:rPr>
                <w:szCs w:val="18"/>
              </w:rPr>
              <w:t xml:space="preserve">Вывод из цехов электрокаров и электропогрузчиков в укрытия </w:t>
            </w:r>
          </w:p>
        </w:tc>
        <w:tc>
          <w:tcPr>
            <w:tcW w:w="607"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jc w:val="center"/>
            </w:pPr>
            <w:r>
              <w:rPr>
                <w:szCs w:val="18"/>
              </w:rPr>
              <w:t>5 минут</w:t>
            </w:r>
          </w:p>
        </w:tc>
        <w:tc>
          <w:tcPr>
            <w:tcW w:w="419"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786F8B">
        <w:trPr>
          <w:trHeight w:val="60"/>
          <w:jc w:val="center"/>
        </w:trPr>
        <w:tc>
          <w:tcPr>
            <w:tcW w:w="5000" w:type="pct"/>
            <w:gridSpan w:val="6"/>
            <w:tcBorders>
              <w:top w:val="single" w:sz="4" w:space="0" w:color="auto"/>
            </w:tcBorders>
            <w:tcMar>
              <w:top w:w="57" w:type="dxa"/>
              <w:left w:w="113" w:type="dxa"/>
              <w:bottom w:w="113" w:type="dxa"/>
              <w:right w:w="57" w:type="dxa"/>
            </w:tcMar>
          </w:tcPr>
          <w:p w:rsidR="00786F8B" w:rsidRDefault="00786F8B" w:rsidP="00B14C1E">
            <w:pPr>
              <w:ind w:right="113"/>
              <w:jc w:val="center"/>
              <w:rPr>
                <w:b/>
                <w:bCs/>
                <w:szCs w:val="18"/>
              </w:rPr>
            </w:pPr>
          </w:p>
        </w:tc>
      </w:tr>
      <w:tr w:rsidR="00A44829">
        <w:trPr>
          <w:trHeight w:val="60"/>
          <w:jc w:val="center"/>
        </w:trPr>
        <w:tc>
          <w:tcPr>
            <w:tcW w:w="5000" w:type="pct"/>
            <w:gridSpan w:val="6"/>
            <w:tcBorders>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ind w:right="113"/>
              <w:jc w:val="center"/>
            </w:pPr>
            <w:r>
              <w:rPr>
                <w:b/>
                <w:bCs/>
                <w:szCs w:val="18"/>
              </w:rPr>
              <w:lastRenderedPageBreak/>
              <w:t>III. По повышению устойчивости технологического процесса и уменьшению вторичных поражающих факторов</w:t>
            </w: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4829" w:rsidRDefault="00A44829" w:rsidP="00B14C1E">
            <w:pPr>
              <w:ind w:right="113"/>
              <w:jc w:val="right"/>
            </w:pPr>
            <w:r>
              <w:rPr>
                <w:szCs w:val="18"/>
              </w:rPr>
              <w:t>1.</w:t>
            </w:r>
          </w:p>
        </w:tc>
        <w:tc>
          <w:tcPr>
            <w:tcW w:w="283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4829" w:rsidRDefault="00A44829" w:rsidP="00B14C1E">
            <w:r>
              <w:rPr>
                <w:szCs w:val="18"/>
              </w:rPr>
              <w:t>Безаварийная остановка производства или перевод технологического процесса на пониженный режим (ОГТ, ОГЭ)</w:t>
            </w:r>
          </w:p>
        </w:tc>
        <w:tc>
          <w:tcPr>
            <w:tcW w:w="6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4829" w:rsidRDefault="00A44829" w:rsidP="00B14C1E">
            <w:pPr>
              <w:jc w:val="center"/>
            </w:pPr>
            <w:r>
              <w:rPr>
                <w:szCs w:val="18"/>
              </w:rPr>
              <w:t>8 минут</w:t>
            </w:r>
          </w:p>
        </w:tc>
        <w:tc>
          <w:tcPr>
            <w:tcW w:w="41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2.</w:t>
            </w:r>
          </w:p>
        </w:tc>
        <w:tc>
          <w:tcPr>
            <w:tcW w:w="28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Полное отключение прекративших работу цехов от всех источников энергоснабжения (ОГЭ)</w:t>
            </w:r>
          </w:p>
        </w:tc>
        <w:tc>
          <w:tcPr>
            <w:tcW w:w="607"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6 минут</w:t>
            </w: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3.</w:t>
            </w:r>
          </w:p>
        </w:tc>
        <w:tc>
          <w:tcPr>
            <w:tcW w:w="2830"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Укрытие дежурных операторов в индивидуальных ЗС (нач. цехов)</w:t>
            </w:r>
          </w:p>
        </w:tc>
        <w:tc>
          <w:tcPr>
            <w:tcW w:w="607" w:type="pct"/>
            <w:tcBorders>
              <w:top w:val="single" w:sz="4" w:space="0" w:color="000000"/>
              <w:left w:val="single" w:sz="4" w:space="0" w:color="000000"/>
              <w:bottom w:val="single" w:sz="4" w:space="0" w:color="000000"/>
              <w:right w:val="single" w:sz="4" w:space="0" w:color="000000"/>
            </w:tcBorders>
          </w:tcPr>
          <w:p w:rsidR="00A44829" w:rsidRDefault="00A44829" w:rsidP="00B14C1E">
            <w:pPr>
              <w:jc w:val="center"/>
            </w:pPr>
            <w:r>
              <w:rPr>
                <w:szCs w:val="18"/>
              </w:rPr>
              <w:t>6 минут</w:t>
            </w: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left w:w="79" w:type="dxa"/>
              <w:bottom w:w="79"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5000" w:type="pct"/>
            <w:gridSpan w:val="6"/>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ind w:right="113"/>
              <w:jc w:val="center"/>
            </w:pPr>
            <w:r>
              <w:rPr>
                <w:b/>
                <w:bCs/>
                <w:szCs w:val="18"/>
              </w:rPr>
              <w:t>IV. По повышению устойчивости энергоснабжения</w:t>
            </w: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1.</w:t>
            </w:r>
          </w:p>
        </w:tc>
        <w:tc>
          <w:tcPr>
            <w:tcW w:w="28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Обеспечение постоянной готовности к переходу на автономные источники электроэнергии (ОГЭ)</w:t>
            </w:r>
          </w:p>
        </w:tc>
        <w:tc>
          <w:tcPr>
            <w:tcW w:w="607"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5 минут</w:t>
            </w: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305"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2.</w:t>
            </w:r>
          </w:p>
        </w:tc>
        <w:tc>
          <w:tcPr>
            <w:tcW w:w="2830"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r>
              <w:rPr>
                <w:szCs w:val="18"/>
              </w:rPr>
              <w:t>Полная светомаскировка объекта (ОГЭ, нач. цехов), выключение наружного освещения (ОГЭ)</w:t>
            </w:r>
          </w:p>
        </w:tc>
        <w:tc>
          <w:tcPr>
            <w:tcW w:w="607"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jc w:val="center"/>
            </w:pPr>
            <w:r>
              <w:rPr>
                <w:szCs w:val="18"/>
              </w:rPr>
              <w:t>5 минут</w:t>
            </w:r>
          </w:p>
        </w:tc>
        <w:tc>
          <w:tcPr>
            <w:tcW w:w="419"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auto"/>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305" w:type="pct"/>
            <w:tcBorders>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3.</w:t>
            </w:r>
          </w:p>
        </w:tc>
        <w:tc>
          <w:tcPr>
            <w:tcW w:w="2830" w:type="pct"/>
            <w:tcBorders>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Местное отключение энергоснабжения от участков и оборудования, прекративших работу (нач. цехов)</w:t>
            </w:r>
          </w:p>
        </w:tc>
        <w:tc>
          <w:tcPr>
            <w:tcW w:w="607" w:type="pct"/>
            <w:tcBorders>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3 минуты</w:t>
            </w:r>
          </w:p>
        </w:tc>
        <w:tc>
          <w:tcPr>
            <w:tcW w:w="419" w:type="pct"/>
            <w:tcBorders>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5000" w:type="pct"/>
            <w:gridSpan w:val="6"/>
            <w:tcBorders>
              <w:top w:val="single" w:sz="4" w:space="0" w:color="000000"/>
              <w:left w:val="single" w:sz="4" w:space="0" w:color="000000"/>
              <w:bottom w:val="single" w:sz="4" w:space="0" w:color="000000"/>
              <w:right w:val="single" w:sz="4" w:space="0" w:color="000000"/>
            </w:tcBorders>
            <w:tcMar>
              <w:top w:w="57" w:type="dxa"/>
              <w:left w:w="113" w:type="dxa"/>
              <w:bottom w:w="113" w:type="dxa"/>
              <w:right w:w="57" w:type="dxa"/>
            </w:tcMar>
          </w:tcPr>
          <w:p w:rsidR="00A44829" w:rsidRDefault="00A44829" w:rsidP="00B14C1E">
            <w:pPr>
              <w:ind w:right="113"/>
              <w:jc w:val="center"/>
            </w:pPr>
            <w:r>
              <w:rPr>
                <w:b/>
                <w:bCs/>
                <w:szCs w:val="18"/>
              </w:rPr>
              <w:t>V. По повышению устойчивости управления производством</w:t>
            </w: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ind w:right="113"/>
              <w:jc w:val="right"/>
            </w:pPr>
            <w:r>
              <w:rPr>
                <w:szCs w:val="18"/>
              </w:rPr>
              <w:t>1.</w:t>
            </w:r>
          </w:p>
        </w:tc>
        <w:tc>
          <w:tcPr>
            <w:tcW w:w="2830"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r>
              <w:rPr>
                <w:szCs w:val="18"/>
              </w:rPr>
              <w:t>Переход руководящего состава на ПУ ГО объекта</w:t>
            </w:r>
          </w:p>
        </w:tc>
        <w:tc>
          <w:tcPr>
            <w:tcW w:w="607"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jc w:val="center"/>
            </w:pPr>
            <w:r>
              <w:rPr>
                <w:szCs w:val="18"/>
              </w:rPr>
              <w:t>10 минут</w:t>
            </w: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r w:rsidR="00A44829">
        <w:trPr>
          <w:trHeight w:val="60"/>
          <w:jc w:val="center"/>
        </w:trPr>
        <w:tc>
          <w:tcPr>
            <w:tcW w:w="305" w:type="pct"/>
            <w:tcBorders>
              <w:top w:val="single" w:sz="4" w:space="0" w:color="000000"/>
              <w:left w:val="single" w:sz="4" w:space="0" w:color="000000"/>
              <w:bottom w:val="single" w:sz="4" w:space="0" w:color="000000"/>
              <w:right w:val="single" w:sz="4" w:space="0" w:color="000000"/>
            </w:tcBorders>
          </w:tcPr>
          <w:p w:rsidR="00A44829" w:rsidRDefault="00A44829" w:rsidP="00B14C1E">
            <w:pPr>
              <w:ind w:right="113"/>
              <w:jc w:val="right"/>
            </w:pPr>
            <w:r>
              <w:rPr>
                <w:szCs w:val="18"/>
              </w:rPr>
              <w:t>2.</w:t>
            </w:r>
          </w:p>
        </w:tc>
        <w:tc>
          <w:tcPr>
            <w:tcW w:w="2830" w:type="pct"/>
            <w:tcBorders>
              <w:top w:val="single" w:sz="4" w:space="0" w:color="000000"/>
              <w:left w:val="single" w:sz="4" w:space="0" w:color="000000"/>
              <w:bottom w:val="single" w:sz="4" w:space="0" w:color="000000"/>
              <w:right w:val="single" w:sz="4" w:space="0" w:color="000000"/>
            </w:tcBorders>
          </w:tcPr>
          <w:p w:rsidR="00A44829" w:rsidRDefault="00A44829" w:rsidP="00B14C1E">
            <w:r>
              <w:rPr>
                <w:szCs w:val="18"/>
              </w:rPr>
              <w:t>Переход на управление производством с ПУ ГО объекта</w:t>
            </w:r>
          </w:p>
        </w:tc>
        <w:tc>
          <w:tcPr>
            <w:tcW w:w="607" w:type="pct"/>
            <w:tcBorders>
              <w:top w:val="single" w:sz="4" w:space="0" w:color="000000"/>
              <w:left w:val="single" w:sz="4" w:space="0" w:color="000000"/>
              <w:bottom w:val="single" w:sz="4" w:space="0" w:color="000000"/>
              <w:right w:val="single" w:sz="4" w:space="0" w:color="000000"/>
            </w:tcBorders>
          </w:tcPr>
          <w:p w:rsidR="00A44829" w:rsidRDefault="00A44829" w:rsidP="00B14C1E">
            <w:pPr>
              <w:jc w:val="center"/>
            </w:pPr>
            <w:r>
              <w:rPr>
                <w:szCs w:val="18"/>
              </w:rPr>
              <w:t>через 12</w:t>
            </w:r>
            <w:r>
              <w:rPr>
                <w:szCs w:val="18"/>
                <w:lang w:val="en-US"/>
              </w:rPr>
              <w:t>-</w:t>
            </w:r>
            <w:r>
              <w:rPr>
                <w:szCs w:val="18"/>
              </w:rPr>
              <w:t>15 мин</w:t>
            </w:r>
          </w:p>
        </w:tc>
        <w:tc>
          <w:tcPr>
            <w:tcW w:w="419" w:type="pct"/>
            <w:tcBorders>
              <w:top w:val="single" w:sz="4" w:space="0" w:color="000000"/>
              <w:left w:val="single" w:sz="4" w:space="0" w:color="000000"/>
              <w:bottom w:val="single" w:sz="4" w:space="0" w:color="000000"/>
              <w:right w:val="single" w:sz="4" w:space="0" w:color="000000"/>
            </w:tcBorders>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0" w:type="dxa"/>
              <w:left w:w="79" w:type="dxa"/>
              <w:bottom w:w="79" w:type="dxa"/>
              <w:right w:w="0" w:type="dxa"/>
            </w:tcMar>
          </w:tcPr>
          <w:p w:rsidR="00A44829" w:rsidRDefault="00A44829" w:rsidP="00B14C1E">
            <w:pPr>
              <w:pStyle w:val="Noparagraphstyle"/>
              <w:spacing w:line="240" w:lineRule="auto"/>
              <w:textAlignment w:val="auto"/>
              <w:rPr>
                <w:rFonts w:ascii="Times New Roman" w:hAnsi="Times New Roman"/>
                <w:color w:val="auto"/>
                <w:szCs w:val="20"/>
              </w:rPr>
            </w:pPr>
          </w:p>
        </w:tc>
        <w:tc>
          <w:tcPr>
            <w:tcW w:w="419" w:type="pct"/>
            <w:tcBorders>
              <w:top w:val="single" w:sz="4" w:space="0" w:color="000000"/>
              <w:left w:val="single" w:sz="4" w:space="0" w:color="000000"/>
              <w:bottom w:val="single" w:sz="4" w:space="0" w:color="000000"/>
              <w:right w:val="single" w:sz="4" w:space="0" w:color="000000"/>
            </w:tcBorders>
            <w:tcMar>
              <w:top w:w="57" w:type="dxa"/>
              <w:left w:w="79" w:type="dxa"/>
              <w:bottom w:w="79" w:type="dxa"/>
              <w:right w:w="57" w:type="dxa"/>
            </w:tcMar>
          </w:tcPr>
          <w:p w:rsidR="00A44829" w:rsidRDefault="00A44829" w:rsidP="00B14C1E">
            <w:pPr>
              <w:pStyle w:val="Noparagraphstyle"/>
              <w:spacing w:line="240" w:lineRule="auto"/>
              <w:textAlignment w:val="auto"/>
              <w:rPr>
                <w:rFonts w:ascii="Times New Roman" w:hAnsi="Times New Roman"/>
                <w:color w:val="auto"/>
                <w:szCs w:val="20"/>
              </w:rPr>
            </w:pPr>
          </w:p>
        </w:tc>
      </w:tr>
    </w:tbl>
    <w:p w:rsidR="00A44829" w:rsidRDefault="00A44829" w:rsidP="00A44829">
      <w:pPr>
        <w:pStyle w:val="Noparagraphstyle"/>
        <w:spacing w:line="240" w:lineRule="auto"/>
        <w:ind w:firstLine="540"/>
        <w:jc w:val="both"/>
        <w:rPr>
          <w:rFonts w:ascii="Times New Roman" w:hAnsi="Times New Roman"/>
        </w:rPr>
      </w:pPr>
    </w:p>
    <w:p w:rsidR="00A44829" w:rsidRDefault="00A44829" w:rsidP="00A44829">
      <w:pPr>
        <w:pStyle w:val="a9"/>
        <w:spacing w:after="0"/>
        <w:jc w:val="both"/>
      </w:pPr>
    </w:p>
    <w:p w:rsidR="00A44829" w:rsidRPr="00EB52E1" w:rsidRDefault="00EB52E1" w:rsidP="00A44829">
      <w:pPr>
        <w:jc w:val="center"/>
        <w:rPr>
          <w:b/>
          <w:bCs/>
          <w:caps/>
        </w:rPr>
      </w:pPr>
      <w:r>
        <w:rPr>
          <w:b/>
          <w:bCs/>
          <w:caps/>
        </w:rPr>
        <w:t xml:space="preserve">6.9.  </w:t>
      </w:r>
      <w:r w:rsidR="00A44829" w:rsidRPr="00EB52E1">
        <w:rPr>
          <w:b/>
          <w:bCs/>
          <w:caps/>
        </w:rPr>
        <w:t>Рекомендуемый перечень</w:t>
      </w:r>
    </w:p>
    <w:p w:rsidR="00A44829" w:rsidRPr="00007859" w:rsidRDefault="00A44829" w:rsidP="00A44829">
      <w:pPr>
        <w:jc w:val="center"/>
      </w:pPr>
      <w:r w:rsidRPr="00007859">
        <w:t>организационных, инженерно-технических и специальных мероприятий, проводимых в организациях</w:t>
      </w:r>
      <w:r w:rsidR="00EB52E1">
        <w:t xml:space="preserve"> в интересах ПУФ</w:t>
      </w:r>
    </w:p>
    <w:p w:rsidR="00A44829" w:rsidRDefault="00A44829" w:rsidP="00A44829">
      <w:pPr>
        <w:jc w:val="both"/>
      </w:pPr>
    </w:p>
    <w:p w:rsidR="00A44829" w:rsidRDefault="00A44829" w:rsidP="00A44829">
      <w:pPr>
        <w:ind w:firstLine="709"/>
        <w:jc w:val="both"/>
      </w:pPr>
      <w:r>
        <w:rPr>
          <w:b/>
          <w:bCs/>
        </w:rPr>
        <w:t xml:space="preserve">Организационными мероприятиями </w:t>
      </w:r>
      <w:r>
        <w:t>обеспечиваются заблаговременная разработка и планирование действий органов управления, сил и средств всего персонала объекта при угрозе возникновения и возникновении ЧС.</w:t>
      </w:r>
    </w:p>
    <w:p w:rsidR="00A44829" w:rsidRDefault="00A44829" w:rsidP="00A44829">
      <w:pPr>
        <w:ind w:firstLine="709"/>
        <w:jc w:val="both"/>
      </w:pPr>
    </w:p>
    <w:p w:rsidR="00786F8B" w:rsidRDefault="00786F8B" w:rsidP="00A44829">
      <w:pPr>
        <w:ind w:firstLine="709"/>
        <w:jc w:val="center"/>
        <w:rPr>
          <w:u w:val="single"/>
        </w:rPr>
      </w:pPr>
    </w:p>
    <w:p w:rsidR="00786F8B" w:rsidRDefault="00786F8B" w:rsidP="00A44829">
      <w:pPr>
        <w:ind w:firstLine="709"/>
        <w:jc w:val="center"/>
        <w:rPr>
          <w:u w:val="single"/>
        </w:rPr>
      </w:pPr>
    </w:p>
    <w:p w:rsidR="00A44829" w:rsidRDefault="00A44829" w:rsidP="00A44829">
      <w:pPr>
        <w:ind w:firstLine="709"/>
        <w:jc w:val="center"/>
      </w:pPr>
      <w:r>
        <w:rPr>
          <w:u w:val="single"/>
        </w:rPr>
        <w:lastRenderedPageBreak/>
        <w:t>Такие мероприятия включают:</w:t>
      </w:r>
    </w:p>
    <w:p w:rsidR="00A44829" w:rsidRDefault="00A44829" w:rsidP="00E50C65">
      <w:pPr>
        <w:numPr>
          <w:ilvl w:val="0"/>
          <w:numId w:val="15"/>
        </w:numPr>
        <w:jc w:val="both"/>
      </w:pPr>
      <w:r>
        <w:t>прогнозирование последствий возможных ЧС и разработку планов действий как на мирное, так и на военное время, учитывая весь комплекс работ в интересах ПУФ объекта;</w:t>
      </w:r>
    </w:p>
    <w:p w:rsidR="00A44829" w:rsidRDefault="00A44829" w:rsidP="00E50C65">
      <w:pPr>
        <w:numPr>
          <w:ilvl w:val="0"/>
          <w:numId w:val="15"/>
        </w:numPr>
        <w:jc w:val="both"/>
      </w:pPr>
      <w:r>
        <w:t>создание и оснащение локальной системы оповещения;</w:t>
      </w:r>
    </w:p>
    <w:p w:rsidR="00A44829" w:rsidRDefault="00A44829" w:rsidP="00E50C65">
      <w:pPr>
        <w:numPr>
          <w:ilvl w:val="0"/>
          <w:numId w:val="15"/>
        </w:numPr>
        <w:jc w:val="both"/>
      </w:pPr>
      <w:r>
        <w:t>подготовку руководящего состава к работе в ЧС;</w:t>
      </w:r>
    </w:p>
    <w:p w:rsidR="00A44829" w:rsidRDefault="00A44829" w:rsidP="00E50C65">
      <w:pPr>
        <w:numPr>
          <w:ilvl w:val="0"/>
          <w:numId w:val="15"/>
        </w:numPr>
        <w:jc w:val="both"/>
      </w:pPr>
      <w:r>
        <w:t>создание специальной комиссии по устойчивости и организация ее работы;</w:t>
      </w:r>
    </w:p>
    <w:p w:rsidR="00A44829" w:rsidRDefault="00A44829" w:rsidP="00E50C65">
      <w:pPr>
        <w:numPr>
          <w:ilvl w:val="0"/>
          <w:numId w:val="15"/>
        </w:numPr>
        <w:jc w:val="both"/>
      </w:pPr>
      <w:r>
        <w:t>разработку инструкций (наставлений) по снижению опасности возникновения аварийных ситуаций, безаварийной остановке производства, локализации аварий и ликвидации последствий, а также по организации восстановления нарушенного производства;</w:t>
      </w:r>
    </w:p>
    <w:p w:rsidR="00A44829" w:rsidRDefault="00A44829" w:rsidP="00E50C65">
      <w:pPr>
        <w:numPr>
          <w:ilvl w:val="0"/>
          <w:numId w:val="15"/>
        </w:numPr>
        <w:jc w:val="both"/>
      </w:pPr>
      <w:r>
        <w:t>подготовку сил и средств локализации аварийных ситуаций и восстановления производства;</w:t>
      </w:r>
    </w:p>
    <w:p w:rsidR="00A44829" w:rsidRDefault="00A44829" w:rsidP="00E50C65">
      <w:pPr>
        <w:numPr>
          <w:ilvl w:val="0"/>
          <w:numId w:val="15"/>
        </w:numPr>
        <w:jc w:val="both"/>
      </w:pPr>
      <w:r>
        <w:t>подготовку эвакуации населения из опасных зон;</w:t>
      </w:r>
    </w:p>
    <w:p w:rsidR="00A44829" w:rsidRDefault="00A44829" w:rsidP="00E50C65">
      <w:pPr>
        <w:numPr>
          <w:ilvl w:val="0"/>
          <w:numId w:val="15"/>
        </w:numPr>
        <w:jc w:val="both"/>
      </w:pPr>
      <w:r>
        <w:t>определение размеров опасных зон вокруг потенциально опасных объектов;</w:t>
      </w:r>
    </w:p>
    <w:p w:rsidR="00A44829" w:rsidRDefault="00A44829" w:rsidP="00E50C65">
      <w:pPr>
        <w:numPr>
          <w:ilvl w:val="0"/>
          <w:numId w:val="15"/>
        </w:numPr>
        <w:jc w:val="both"/>
      </w:pPr>
      <w:r>
        <w:t>проверку готовности систем оповещения и управления в ЧС;</w:t>
      </w:r>
    </w:p>
    <w:p w:rsidR="00A44829" w:rsidRDefault="00A44829" w:rsidP="00E50C65">
      <w:pPr>
        <w:numPr>
          <w:ilvl w:val="0"/>
          <w:numId w:val="15"/>
        </w:numPr>
        <w:jc w:val="both"/>
      </w:pPr>
      <w:r>
        <w:t>организацию медицинского наблюдения и контроля за состоянием здоровья лиц, получивших дозы облучения.</w:t>
      </w:r>
    </w:p>
    <w:p w:rsidR="00A44829" w:rsidRDefault="00A44829" w:rsidP="00A44829">
      <w:pPr>
        <w:jc w:val="both"/>
      </w:pPr>
    </w:p>
    <w:p w:rsidR="00EB52E1" w:rsidRDefault="00EB52E1" w:rsidP="00A44829">
      <w:pPr>
        <w:ind w:firstLine="709"/>
        <w:jc w:val="both"/>
        <w:rPr>
          <w:b/>
          <w:bCs/>
        </w:rPr>
      </w:pPr>
    </w:p>
    <w:p w:rsidR="00EB52E1" w:rsidRDefault="00EB52E1" w:rsidP="00A44829">
      <w:pPr>
        <w:ind w:firstLine="709"/>
        <w:jc w:val="both"/>
        <w:rPr>
          <w:b/>
          <w:bCs/>
        </w:rPr>
      </w:pPr>
    </w:p>
    <w:p w:rsidR="00EB52E1" w:rsidRDefault="00EB52E1" w:rsidP="00A44829">
      <w:pPr>
        <w:ind w:firstLine="709"/>
        <w:jc w:val="both"/>
        <w:rPr>
          <w:b/>
          <w:bCs/>
        </w:rPr>
      </w:pPr>
    </w:p>
    <w:p w:rsidR="00EB52E1" w:rsidRDefault="00EB52E1" w:rsidP="00A44829">
      <w:pPr>
        <w:ind w:firstLine="709"/>
        <w:jc w:val="both"/>
        <w:rPr>
          <w:b/>
          <w:bCs/>
        </w:rPr>
      </w:pPr>
    </w:p>
    <w:p w:rsidR="00A44829" w:rsidRDefault="00A44829" w:rsidP="00A44829">
      <w:pPr>
        <w:ind w:firstLine="709"/>
        <w:jc w:val="both"/>
      </w:pPr>
      <w:r>
        <w:rPr>
          <w:b/>
          <w:bCs/>
        </w:rPr>
        <w:t>Инженерно-техническими мероприятиями</w:t>
      </w:r>
      <w:r>
        <w:t xml:space="preserve"> осуществляются повышение физической устойчивости зданий, сооружений, технологического оборудования и производства в целом, а также создание условий для его быстрейшего восстановления, повышения степени защищенности людей от поражающих факторов ЧС. </w:t>
      </w:r>
    </w:p>
    <w:p w:rsidR="00A44829" w:rsidRDefault="00A44829" w:rsidP="00A44829">
      <w:pPr>
        <w:ind w:firstLine="709"/>
        <w:jc w:val="center"/>
      </w:pPr>
      <w:r w:rsidRPr="00EA6B2A">
        <w:rPr>
          <w:u w:val="single"/>
        </w:rPr>
        <w:t>К ним относятся:</w:t>
      </w:r>
    </w:p>
    <w:p w:rsidR="00A44829" w:rsidRDefault="00A44829" w:rsidP="00E50C65">
      <w:pPr>
        <w:numPr>
          <w:ilvl w:val="0"/>
          <w:numId w:val="16"/>
        </w:numPr>
        <w:tabs>
          <w:tab w:val="clear" w:pos="1843"/>
          <w:tab w:val="num" w:pos="1122"/>
        </w:tabs>
        <w:ind w:left="0"/>
        <w:jc w:val="both"/>
      </w:pPr>
      <w:r>
        <w:t>создание на всех опасных объектах системы автоматизированного контроля за ходом технологических процессов, уровней загрязнения помещений и воздушной среды цехов опасными веществами и пылевыми частицами;</w:t>
      </w:r>
    </w:p>
    <w:p w:rsidR="00A44829" w:rsidRDefault="00A44829" w:rsidP="00E50C65">
      <w:pPr>
        <w:numPr>
          <w:ilvl w:val="0"/>
          <w:numId w:val="16"/>
        </w:numPr>
        <w:tabs>
          <w:tab w:val="clear" w:pos="1843"/>
          <w:tab w:val="num" w:pos="1122"/>
        </w:tabs>
        <w:ind w:left="0"/>
        <w:jc w:val="both"/>
      </w:pPr>
      <w:r>
        <w:t>создание локальной системы оповещения персонала объекта, населения о возникновении ЧС, проживающего в опасных зонах (радиационного, химического и биологического заражения, катастрофического затопления);</w:t>
      </w:r>
    </w:p>
    <w:p w:rsidR="00A44829" w:rsidRDefault="00A44829" w:rsidP="00E50C65">
      <w:pPr>
        <w:numPr>
          <w:ilvl w:val="0"/>
          <w:numId w:val="16"/>
        </w:numPr>
        <w:tabs>
          <w:tab w:val="clear" w:pos="1843"/>
          <w:tab w:val="num" w:pos="1122"/>
        </w:tabs>
        <w:ind w:left="0"/>
        <w:jc w:val="both"/>
      </w:pPr>
      <w:r>
        <w:t>накопление фонда ЗС и повышение защитных свойств убежищ и ПРУ в зонах возможных разрушений и заражения;</w:t>
      </w:r>
    </w:p>
    <w:p w:rsidR="00A44829" w:rsidRDefault="00A44829" w:rsidP="00E50C65">
      <w:pPr>
        <w:numPr>
          <w:ilvl w:val="0"/>
          <w:numId w:val="16"/>
        </w:numPr>
        <w:tabs>
          <w:tab w:val="clear" w:pos="1843"/>
          <w:tab w:val="num" w:pos="1122"/>
        </w:tabs>
        <w:ind w:left="0"/>
        <w:jc w:val="both"/>
      </w:pPr>
      <w:r>
        <w:t>противопожарные мероприятия;</w:t>
      </w:r>
    </w:p>
    <w:p w:rsidR="00A44829" w:rsidRDefault="00A44829" w:rsidP="00E50C65">
      <w:pPr>
        <w:numPr>
          <w:ilvl w:val="0"/>
          <w:numId w:val="16"/>
        </w:numPr>
        <w:tabs>
          <w:tab w:val="clear" w:pos="1843"/>
          <w:tab w:val="num" w:pos="1122"/>
        </w:tabs>
        <w:ind w:left="0"/>
        <w:jc w:val="both"/>
      </w:pPr>
      <w:r>
        <w:t>сокращение запасов и сроков хранения взрыво-, газо- и пожароопасных веществ, обвалование емкостей для хранения, устройство заглубленных емкостей для слива особо опасных веществ из технологических установок;</w:t>
      </w:r>
    </w:p>
    <w:p w:rsidR="00A44829" w:rsidRDefault="00A44829" w:rsidP="00E50C65">
      <w:pPr>
        <w:numPr>
          <w:ilvl w:val="0"/>
          <w:numId w:val="16"/>
        </w:numPr>
        <w:tabs>
          <w:tab w:val="clear" w:pos="1843"/>
          <w:tab w:val="num" w:pos="1122"/>
        </w:tabs>
        <w:ind w:left="0"/>
        <w:jc w:val="both"/>
      </w:pPr>
      <w:r>
        <w:t>безаварийная остановка технологически сложных производств;</w:t>
      </w:r>
    </w:p>
    <w:p w:rsidR="00A44829" w:rsidRDefault="00A44829" w:rsidP="00E50C65">
      <w:pPr>
        <w:numPr>
          <w:ilvl w:val="0"/>
          <w:numId w:val="16"/>
        </w:numPr>
        <w:tabs>
          <w:tab w:val="clear" w:pos="1843"/>
          <w:tab w:val="num" w:pos="1122"/>
        </w:tabs>
        <w:ind w:left="0"/>
        <w:jc w:val="both"/>
      </w:pPr>
      <w:r>
        <w:lastRenderedPageBreak/>
        <w:t>локализация аварийной ситуации, тушение пожаров, ликвидация последствий аварии и восстановление нарушенного производства;</w:t>
      </w:r>
    </w:p>
    <w:p w:rsidR="00A44829" w:rsidRDefault="00A44829" w:rsidP="00E50C65">
      <w:pPr>
        <w:numPr>
          <w:ilvl w:val="0"/>
          <w:numId w:val="16"/>
        </w:numPr>
        <w:tabs>
          <w:tab w:val="clear" w:pos="1843"/>
          <w:tab w:val="num" w:pos="1122"/>
        </w:tabs>
        <w:ind w:left="0"/>
        <w:jc w:val="both"/>
      </w:pPr>
      <w:r>
        <w:t>дублирование источников энергоснабжения;</w:t>
      </w:r>
    </w:p>
    <w:p w:rsidR="00A44829" w:rsidRDefault="00A44829" w:rsidP="00E50C65">
      <w:pPr>
        <w:numPr>
          <w:ilvl w:val="0"/>
          <w:numId w:val="16"/>
        </w:numPr>
        <w:tabs>
          <w:tab w:val="clear" w:pos="1843"/>
          <w:tab w:val="num" w:pos="1122"/>
        </w:tabs>
        <w:ind w:left="0"/>
        <w:jc w:val="both"/>
      </w:pPr>
      <w:r>
        <w:t>защита водоисточников и контроль качества воды;</w:t>
      </w:r>
    </w:p>
    <w:p w:rsidR="00A44829" w:rsidRDefault="00A44829" w:rsidP="00E50C65">
      <w:pPr>
        <w:numPr>
          <w:ilvl w:val="0"/>
          <w:numId w:val="16"/>
        </w:numPr>
        <w:tabs>
          <w:tab w:val="clear" w:pos="1843"/>
          <w:tab w:val="num" w:pos="1122"/>
        </w:tabs>
        <w:ind w:left="0"/>
        <w:jc w:val="both"/>
      </w:pPr>
      <w:r>
        <w:t>герметизация складов и холодильников в опасных зонах;</w:t>
      </w:r>
    </w:p>
    <w:p w:rsidR="00A44829" w:rsidRDefault="00A44829" w:rsidP="00E50C65">
      <w:pPr>
        <w:numPr>
          <w:ilvl w:val="0"/>
          <w:numId w:val="16"/>
        </w:numPr>
        <w:tabs>
          <w:tab w:val="clear" w:pos="1843"/>
          <w:tab w:val="num" w:pos="1122"/>
        </w:tabs>
        <w:ind w:left="0"/>
        <w:jc w:val="both"/>
      </w:pPr>
      <w:r>
        <w:t>защита наиболее ценного и уникального оборудования.</w:t>
      </w:r>
    </w:p>
    <w:p w:rsidR="00A44829" w:rsidRDefault="00A44829" w:rsidP="00A44829">
      <w:pPr>
        <w:jc w:val="both"/>
      </w:pPr>
    </w:p>
    <w:p w:rsidR="00A44829" w:rsidRDefault="00A44829" w:rsidP="00A44829">
      <w:pPr>
        <w:ind w:firstLine="709"/>
        <w:jc w:val="both"/>
      </w:pPr>
      <w:r>
        <w:rPr>
          <w:b/>
          <w:bCs/>
        </w:rPr>
        <w:t>Специальными мероприятиями</w:t>
      </w:r>
      <w:r>
        <w:t xml:space="preserve"> достигается создание благоприятных условий для проведения успешных работ по защите и спасению людей, попавших в опасные зоны и быстрейшей ликвидации ЧС и их последствий. </w:t>
      </w:r>
    </w:p>
    <w:p w:rsidR="00A44829" w:rsidRDefault="00A44829" w:rsidP="00A44829">
      <w:pPr>
        <w:ind w:firstLine="709"/>
        <w:jc w:val="both"/>
      </w:pPr>
    </w:p>
    <w:p w:rsidR="00A44829" w:rsidRDefault="00A44829" w:rsidP="00A44829">
      <w:pPr>
        <w:ind w:firstLine="709"/>
        <w:jc w:val="center"/>
      </w:pPr>
      <w:r w:rsidRPr="00266289">
        <w:rPr>
          <w:u w:val="single"/>
        </w:rPr>
        <w:t>Такими мероприятиями являются</w:t>
      </w:r>
      <w:r>
        <w:rPr>
          <w:u w:val="single"/>
        </w:rPr>
        <w:t>:</w:t>
      </w:r>
    </w:p>
    <w:p w:rsidR="00A44829" w:rsidRDefault="00A44829" w:rsidP="00E50C65">
      <w:pPr>
        <w:numPr>
          <w:ilvl w:val="0"/>
          <w:numId w:val="17"/>
        </w:numPr>
        <w:tabs>
          <w:tab w:val="clear" w:pos="1843"/>
          <w:tab w:val="num" w:pos="1122"/>
        </w:tabs>
        <w:ind w:left="0"/>
        <w:jc w:val="both"/>
      </w:pPr>
      <w:r>
        <w:t>накопление СИЗ органов дыхания и кожи;</w:t>
      </w:r>
    </w:p>
    <w:p w:rsidR="00A44829" w:rsidRDefault="00A44829" w:rsidP="00E50C65">
      <w:pPr>
        <w:numPr>
          <w:ilvl w:val="0"/>
          <w:numId w:val="17"/>
        </w:numPr>
        <w:tabs>
          <w:tab w:val="clear" w:pos="1843"/>
          <w:tab w:val="num" w:pos="1122"/>
        </w:tabs>
        <w:ind w:left="0"/>
        <w:jc w:val="both"/>
      </w:pPr>
      <w:r>
        <w:t>создание на химически опасных объектах запасов материалов для нейтрализации разлившихся АХОВ и дегазации местности, зараженных строений, средств транспорта, одежды и обуви;</w:t>
      </w:r>
    </w:p>
    <w:p w:rsidR="00A44829" w:rsidRDefault="00A44829" w:rsidP="00E50C65">
      <w:pPr>
        <w:numPr>
          <w:ilvl w:val="0"/>
          <w:numId w:val="17"/>
        </w:numPr>
        <w:tabs>
          <w:tab w:val="clear" w:pos="1843"/>
          <w:tab w:val="num" w:pos="1122"/>
        </w:tabs>
        <w:ind w:left="0"/>
        <w:jc w:val="both"/>
      </w:pPr>
      <w:r>
        <w:t>разработка и внедрение автоматизированных систем нейтрализации выбросов АХОВ;</w:t>
      </w:r>
    </w:p>
    <w:p w:rsidR="00A44829" w:rsidRDefault="00A44829" w:rsidP="00E50C65">
      <w:pPr>
        <w:numPr>
          <w:ilvl w:val="0"/>
          <w:numId w:val="17"/>
        </w:numPr>
        <w:tabs>
          <w:tab w:val="clear" w:pos="1843"/>
          <w:tab w:val="num" w:pos="1122"/>
        </w:tabs>
        <w:ind w:left="0"/>
        <w:jc w:val="both"/>
      </w:pPr>
      <w:r>
        <w:t>обеспечение герметизации помещений в жилых и общественных зданиях, расположенных в опасных зонах;</w:t>
      </w:r>
    </w:p>
    <w:p w:rsidR="00A44829" w:rsidRDefault="00A44829" w:rsidP="00E50C65">
      <w:pPr>
        <w:numPr>
          <w:ilvl w:val="0"/>
          <w:numId w:val="17"/>
        </w:numPr>
        <w:tabs>
          <w:tab w:val="clear" w:pos="1843"/>
          <w:tab w:val="num" w:pos="1122"/>
        </w:tabs>
        <w:ind w:left="0"/>
        <w:jc w:val="both"/>
      </w:pPr>
      <w:r>
        <w:t>разработка и внедрение в производство защитной тары для обеспечения сохранности продуктов и пищевого сырья при перевозке, хранении и раздаче продовольствия;</w:t>
      </w:r>
    </w:p>
    <w:p w:rsidR="00A44829" w:rsidRDefault="00A44829" w:rsidP="00E50C65">
      <w:pPr>
        <w:numPr>
          <w:ilvl w:val="0"/>
          <w:numId w:val="17"/>
        </w:numPr>
        <w:tabs>
          <w:tab w:val="clear" w:pos="1843"/>
          <w:tab w:val="num" w:pos="1122"/>
        </w:tabs>
        <w:ind w:left="0"/>
        <w:jc w:val="both"/>
      </w:pPr>
      <w:r>
        <w:t>регулярное проведение учений и тренировок по действиям в ЧС с органами управления, формированиями, персоналом объекта;</w:t>
      </w:r>
    </w:p>
    <w:p w:rsidR="00A44829" w:rsidRDefault="00A44829" w:rsidP="00E50C65">
      <w:pPr>
        <w:numPr>
          <w:ilvl w:val="0"/>
          <w:numId w:val="17"/>
        </w:numPr>
        <w:tabs>
          <w:tab w:val="clear" w:pos="1843"/>
          <w:tab w:val="num" w:pos="1122"/>
        </w:tabs>
        <w:ind w:left="0"/>
        <w:jc w:val="both"/>
      </w:pPr>
      <w:r>
        <w:t>разработка и внедрение новых, высокопроизводительных средств дезактивации и дегазации зданий, сооружений, транспорта и специальной техники;</w:t>
      </w:r>
    </w:p>
    <w:p w:rsidR="00A44829" w:rsidRDefault="00A44829" w:rsidP="00E50C65">
      <w:pPr>
        <w:numPr>
          <w:ilvl w:val="0"/>
          <w:numId w:val="17"/>
        </w:numPr>
        <w:tabs>
          <w:tab w:val="clear" w:pos="1843"/>
          <w:tab w:val="num" w:pos="1122"/>
        </w:tabs>
        <w:ind w:left="0"/>
        <w:jc w:val="both"/>
      </w:pPr>
      <w:r>
        <w:t>накопление средств медицинской защиты и профилактики радиоактивных поражений людей и животных в районах АЭС.</w:t>
      </w:r>
    </w:p>
    <w:p w:rsidR="00296DC7" w:rsidRDefault="00296DC7" w:rsidP="00296DC7">
      <w:pPr>
        <w:ind w:firstLine="709"/>
        <w:jc w:val="both"/>
      </w:pPr>
    </w:p>
    <w:p w:rsidR="00786F8B" w:rsidRDefault="00786F8B" w:rsidP="00296DC7">
      <w:pPr>
        <w:jc w:val="center"/>
        <w:rPr>
          <w:b/>
        </w:rPr>
      </w:pPr>
      <w:r>
        <w:rPr>
          <w:b/>
        </w:rPr>
        <w:br w:type="page"/>
      </w:r>
    </w:p>
    <w:p w:rsidR="00296DC7" w:rsidRPr="00B84D69" w:rsidRDefault="00296DC7" w:rsidP="00296DC7">
      <w:pPr>
        <w:jc w:val="center"/>
        <w:rPr>
          <w:b/>
        </w:rPr>
      </w:pPr>
      <w:r>
        <w:rPr>
          <w:b/>
        </w:rPr>
        <w:t xml:space="preserve">6.10.  </w:t>
      </w:r>
      <w:r w:rsidRPr="00B84D69">
        <w:rPr>
          <w:b/>
        </w:rPr>
        <w:t>П Р И К А З</w:t>
      </w:r>
    </w:p>
    <w:p w:rsidR="00296DC7" w:rsidRDefault="00296DC7" w:rsidP="00296DC7">
      <w:pPr>
        <w:jc w:val="center"/>
      </w:pPr>
      <w:r>
        <w:t>руководителя организации</w:t>
      </w:r>
    </w:p>
    <w:p w:rsidR="00296DC7" w:rsidRDefault="00296DC7" w:rsidP="00296DC7">
      <w:pPr>
        <w:jc w:val="center"/>
      </w:pPr>
    </w:p>
    <w:tbl>
      <w:tblPr>
        <w:tblW w:w="0" w:type="auto"/>
        <w:tblLook w:val="01E0"/>
      </w:tblPr>
      <w:tblGrid>
        <w:gridCol w:w="4736"/>
        <w:gridCol w:w="5401"/>
      </w:tblGrid>
      <w:tr w:rsidR="00296DC7">
        <w:tc>
          <w:tcPr>
            <w:tcW w:w="4785" w:type="dxa"/>
          </w:tcPr>
          <w:p w:rsidR="00296DC7" w:rsidRDefault="00296DC7" w:rsidP="00B14C1E">
            <w:pPr>
              <w:widowControl w:val="0"/>
              <w:autoSpaceDE w:val="0"/>
              <w:autoSpaceDN w:val="0"/>
              <w:adjustRightInd w:val="0"/>
            </w:pPr>
            <w:r>
              <w:t>«____»_____________20__г.</w:t>
            </w:r>
          </w:p>
        </w:tc>
        <w:tc>
          <w:tcPr>
            <w:tcW w:w="5608" w:type="dxa"/>
          </w:tcPr>
          <w:p w:rsidR="00296DC7" w:rsidRDefault="00296DC7" w:rsidP="00B14C1E">
            <w:pPr>
              <w:widowControl w:val="0"/>
              <w:autoSpaceDE w:val="0"/>
              <w:autoSpaceDN w:val="0"/>
              <w:adjustRightInd w:val="0"/>
              <w:jc w:val="right"/>
            </w:pPr>
            <w:r>
              <w:t>№ ___</w:t>
            </w:r>
          </w:p>
        </w:tc>
      </w:tr>
    </w:tbl>
    <w:p w:rsidR="00296DC7" w:rsidRDefault="00296DC7" w:rsidP="00296DC7"/>
    <w:p w:rsidR="00296DC7" w:rsidRDefault="00296DC7" w:rsidP="00296DC7"/>
    <w:tbl>
      <w:tblPr>
        <w:tblW w:w="0" w:type="auto"/>
        <w:tblInd w:w="-51" w:type="dxa"/>
        <w:tblLook w:val="01E0"/>
      </w:tblPr>
      <w:tblGrid>
        <w:gridCol w:w="5216"/>
        <w:gridCol w:w="4921"/>
      </w:tblGrid>
      <w:tr w:rsidR="00296DC7">
        <w:tc>
          <w:tcPr>
            <w:tcW w:w="5293" w:type="dxa"/>
            <w:tcMar>
              <w:left w:w="57" w:type="dxa"/>
              <w:right w:w="57" w:type="dxa"/>
            </w:tcMar>
          </w:tcPr>
          <w:p w:rsidR="00296DC7" w:rsidRDefault="00296DC7" w:rsidP="00B14C1E">
            <w:pPr>
              <w:widowControl w:val="0"/>
              <w:autoSpaceDE w:val="0"/>
              <w:autoSpaceDN w:val="0"/>
              <w:adjustRightInd w:val="0"/>
            </w:pPr>
            <w:r>
              <w:t>О подготовке и проведении исследований устойчивости работы организации в ЧС мирного времени и военное время</w:t>
            </w:r>
          </w:p>
        </w:tc>
        <w:tc>
          <w:tcPr>
            <w:tcW w:w="5026" w:type="dxa"/>
          </w:tcPr>
          <w:p w:rsidR="00296DC7" w:rsidRDefault="00296DC7" w:rsidP="00B14C1E">
            <w:pPr>
              <w:widowControl w:val="0"/>
              <w:autoSpaceDE w:val="0"/>
              <w:autoSpaceDN w:val="0"/>
              <w:adjustRightInd w:val="0"/>
            </w:pPr>
          </w:p>
        </w:tc>
      </w:tr>
    </w:tbl>
    <w:p w:rsidR="00296DC7" w:rsidRDefault="00296DC7" w:rsidP="00296DC7"/>
    <w:p w:rsidR="00296DC7" w:rsidRDefault="00296DC7" w:rsidP="00296DC7"/>
    <w:p w:rsidR="00296DC7" w:rsidRDefault="00296DC7" w:rsidP="00F174E2">
      <w:pPr>
        <w:jc w:val="both"/>
      </w:pPr>
      <w:r>
        <w:tab/>
        <w:t xml:space="preserve">В соответствии с планом основных мероприятий организации на год в период с ____________ по ___________ </w:t>
      </w:r>
      <w:r w:rsidR="00F174E2">
        <w:t xml:space="preserve">будут </w:t>
      </w:r>
      <w:r>
        <w:t>провод</w:t>
      </w:r>
      <w:r w:rsidR="00F174E2">
        <w:t>ить</w:t>
      </w:r>
      <w:r>
        <w:t>ся исследования устойчивости работы организации в ЧС мирного времени и в военное время.</w:t>
      </w:r>
    </w:p>
    <w:p w:rsidR="00296DC7" w:rsidRDefault="00296DC7" w:rsidP="00F174E2">
      <w:pPr>
        <w:jc w:val="both"/>
      </w:pPr>
      <w:r>
        <w:tab/>
        <w:t>Цель исследований – выяв</w:t>
      </w:r>
      <w:r w:rsidR="00F174E2">
        <w:t>ление</w:t>
      </w:r>
      <w:r>
        <w:t xml:space="preserve"> слабы</w:t>
      </w:r>
      <w:r w:rsidR="00F174E2">
        <w:t>х мест</w:t>
      </w:r>
      <w:r>
        <w:t xml:space="preserve"> во всех системах и звеньях и выработк</w:t>
      </w:r>
      <w:r w:rsidR="00F174E2">
        <w:t>а</w:t>
      </w:r>
      <w:r>
        <w:t xml:space="preserve"> на </w:t>
      </w:r>
      <w:r w:rsidR="00F174E2">
        <w:t>этой</w:t>
      </w:r>
      <w:r>
        <w:t xml:space="preserve"> основе комплекса организационных, инженерно-технических, специальных и других мер по их устранению.</w:t>
      </w:r>
    </w:p>
    <w:p w:rsidR="00296DC7" w:rsidRDefault="00296DC7" w:rsidP="00F174E2">
      <w:pPr>
        <w:ind w:firstLine="708"/>
        <w:jc w:val="both"/>
      </w:pPr>
      <w:r>
        <w:t>Для плановой подготовки и качественного проведения исследований</w:t>
      </w:r>
    </w:p>
    <w:p w:rsidR="00296DC7" w:rsidRDefault="00296DC7" w:rsidP="00296DC7">
      <w:pPr>
        <w:ind w:firstLine="708"/>
      </w:pPr>
    </w:p>
    <w:p w:rsidR="00296DC7" w:rsidRPr="00786F8B" w:rsidRDefault="00296DC7" w:rsidP="00296DC7">
      <w:pPr>
        <w:ind w:firstLine="708"/>
      </w:pPr>
      <w:r w:rsidRPr="00786F8B">
        <w:t>ПРИКАЗЫВАЮ:</w:t>
      </w:r>
    </w:p>
    <w:p w:rsidR="00296DC7" w:rsidRDefault="00296DC7" w:rsidP="00296DC7">
      <w:pPr>
        <w:ind w:firstLine="708"/>
      </w:pPr>
    </w:p>
    <w:p w:rsidR="00296DC7" w:rsidRDefault="00296DC7" w:rsidP="00D72272">
      <w:pPr>
        <w:ind w:firstLine="708"/>
        <w:jc w:val="both"/>
      </w:pPr>
      <w:r>
        <w:t xml:space="preserve">1. Организацию исследовательской работы возложить на </w:t>
      </w:r>
      <w:r w:rsidR="00F174E2">
        <w:t xml:space="preserve">рабочую </w:t>
      </w:r>
      <w:r>
        <w:t>группу во главе с главным инженером организации _______________.</w:t>
      </w:r>
    </w:p>
    <w:p w:rsidR="00296DC7" w:rsidRDefault="00296DC7" w:rsidP="00D72272">
      <w:pPr>
        <w:ind w:firstLine="708"/>
        <w:jc w:val="both"/>
      </w:pPr>
      <w:r>
        <w:t>2. Для выполнения поставленных задач привлечь исследовательские группы, утвержденные приказом руководителя организации № ____ от _____________.</w:t>
      </w:r>
    </w:p>
    <w:p w:rsidR="00296DC7" w:rsidRDefault="00296DC7" w:rsidP="00D72272">
      <w:pPr>
        <w:ind w:firstLine="708"/>
        <w:jc w:val="both"/>
      </w:pPr>
      <w:r>
        <w:t>3. Утвердить календарный план подготовки основных мероприятий по проведению исследований.</w:t>
      </w:r>
    </w:p>
    <w:p w:rsidR="00296DC7" w:rsidRDefault="00296DC7" w:rsidP="00D72272">
      <w:pPr>
        <w:ind w:firstLine="708"/>
        <w:jc w:val="both"/>
      </w:pPr>
      <w:r>
        <w:t xml:space="preserve">4. Группе руководителя исследований до ______________  составить план проведения исследований </w:t>
      </w:r>
      <w:r w:rsidR="00D72272">
        <w:t>и</w:t>
      </w:r>
      <w:r>
        <w:t xml:space="preserve"> довести </w:t>
      </w:r>
      <w:r w:rsidR="00D72272">
        <w:t xml:space="preserve">его </w:t>
      </w:r>
      <w:r>
        <w:t>на общем совещании</w:t>
      </w:r>
      <w:r w:rsidR="00D72272">
        <w:t>.</w:t>
      </w:r>
    </w:p>
    <w:p w:rsidR="00296DC7" w:rsidRDefault="00296DC7" w:rsidP="00D72272">
      <w:pPr>
        <w:ind w:firstLine="708"/>
        <w:jc w:val="both"/>
      </w:pPr>
      <w:r>
        <w:t xml:space="preserve">5. Группам специалистов в соответствии с полученными заданиями провести необходимые расчеты и подготовить материалы по оценке устойчивости </w:t>
      </w:r>
      <w:r w:rsidR="00D72272">
        <w:t xml:space="preserve">до </w:t>
      </w:r>
      <w:r>
        <w:t xml:space="preserve"> _____ .</w:t>
      </w:r>
    </w:p>
    <w:p w:rsidR="00296DC7" w:rsidRDefault="00296DC7" w:rsidP="00D72272">
      <w:pPr>
        <w:ind w:firstLine="708"/>
        <w:jc w:val="both"/>
      </w:pPr>
      <w:r>
        <w:t>Итоговые доклады с выработанными мероприятиями по повышению устойчивости представить к __________.</w:t>
      </w:r>
    </w:p>
    <w:p w:rsidR="00296DC7" w:rsidRDefault="00296DC7" w:rsidP="00D72272">
      <w:pPr>
        <w:ind w:firstLine="708"/>
        <w:jc w:val="both"/>
      </w:pPr>
      <w:r>
        <w:t>6. Группе руководителя исследований подготовить обобщенный материал и представить мне  к ______________.</w:t>
      </w:r>
    </w:p>
    <w:p w:rsidR="00296DC7" w:rsidRDefault="00296DC7" w:rsidP="00D72272">
      <w:pPr>
        <w:ind w:firstLine="708"/>
        <w:jc w:val="both"/>
      </w:pPr>
      <w:r>
        <w:t xml:space="preserve">7. Контроль за выполнением настоящего приказа возложить на главного инженера _____________________. </w:t>
      </w:r>
    </w:p>
    <w:p w:rsidR="00296DC7" w:rsidRDefault="00296DC7" w:rsidP="00296DC7">
      <w:pPr>
        <w:ind w:firstLine="708"/>
      </w:pPr>
    </w:p>
    <w:p w:rsidR="00296DC7" w:rsidRDefault="00296DC7" w:rsidP="00296DC7">
      <w:r>
        <w:t>Руководитель организации  ______________________                 /______________/</w:t>
      </w:r>
    </w:p>
    <w:p w:rsidR="00EC5886" w:rsidRDefault="00EC5886" w:rsidP="00296DC7">
      <w:pPr>
        <w:ind w:left="5984"/>
        <w:jc w:val="center"/>
      </w:pPr>
    </w:p>
    <w:p w:rsidR="00EC5886" w:rsidRDefault="00EC5886" w:rsidP="00296DC7">
      <w:pPr>
        <w:ind w:left="5984"/>
        <w:jc w:val="center"/>
      </w:pPr>
    </w:p>
    <w:p w:rsidR="00296DC7" w:rsidRDefault="00786F8B" w:rsidP="00296DC7">
      <w:pPr>
        <w:ind w:left="5984"/>
        <w:jc w:val="center"/>
      </w:pPr>
      <w:r>
        <w:br w:type="page"/>
      </w:r>
      <w:r w:rsidR="00296DC7">
        <w:lastRenderedPageBreak/>
        <w:t xml:space="preserve"> Утверждаю</w:t>
      </w:r>
    </w:p>
    <w:p w:rsidR="00296DC7" w:rsidRDefault="00296DC7" w:rsidP="00296DC7">
      <w:pPr>
        <w:ind w:left="5984"/>
        <w:jc w:val="center"/>
      </w:pPr>
      <w:r>
        <w:t>__________________________</w:t>
      </w:r>
    </w:p>
    <w:p w:rsidR="00296DC7" w:rsidRDefault="00296DC7" w:rsidP="00296DC7">
      <w:pPr>
        <w:ind w:left="5984"/>
        <w:jc w:val="center"/>
        <w:rPr>
          <w:sz w:val="20"/>
          <w:szCs w:val="20"/>
        </w:rPr>
      </w:pPr>
      <w:r>
        <w:rPr>
          <w:sz w:val="20"/>
          <w:szCs w:val="20"/>
        </w:rPr>
        <w:t>(руководитель организации)</w:t>
      </w:r>
    </w:p>
    <w:p w:rsidR="00296DC7" w:rsidRDefault="00296DC7" w:rsidP="00296DC7">
      <w:pPr>
        <w:ind w:left="5984"/>
        <w:jc w:val="center"/>
        <w:rPr>
          <w:sz w:val="20"/>
          <w:szCs w:val="20"/>
        </w:rPr>
      </w:pPr>
      <w:r>
        <w:rPr>
          <w:sz w:val="20"/>
          <w:szCs w:val="20"/>
        </w:rPr>
        <w:t>«____»_____________20__г.</w:t>
      </w:r>
    </w:p>
    <w:p w:rsidR="00296DC7" w:rsidRDefault="00296DC7" w:rsidP="00296DC7">
      <w:pPr>
        <w:rPr>
          <w:sz w:val="20"/>
          <w:szCs w:val="20"/>
        </w:rPr>
      </w:pPr>
    </w:p>
    <w:p w:rsidR="00296DC7" w:rsidRPr="00EC5886" w:rsidRDefault="00EC5886" w:rsidP="00296DC7">
      <w:pPr>
        <w:jc w:val="center"/>
        <w:rPr>
          <w:b/>
          <w:caps/>
        </w:rPr>
      </w:pPr>
      <w:r>
        <w:rPr>
          <w:b/>
          <w:caps/>
        </w:rPr>
        <w:t xml:space="preserve">6.11.  </w:t>
      </w:r>
      <w:r w:rsidR="00296DC7" w:rsidRPr="00EC5886">
        <w:rPr>
          <w:b/>
          <w:caps/>
        </w:rPr>
        <w:t>Календарный план</w:t>
      </w:r>
    </w:p>
    <w:p w:rsidR="00296DC7" w:rsidRDefault="00296DC7" w:rsidP="00296DC7">
      <w:pPr>
        <w:jc w:val="center"/>
      </w:pPr>
      <w:r>
        <w:t>подготовки основных мероприятий по проведению исследований</w:t>
      </w:r>
    </w:p>
    <w:p w:rsidR="00296DC7" w:rsidRDefault="00296DC7" w:rsidP="00296DC7">
      <w:pPr>
        <w:jc w:val="center"/>
      </w:pPr>
      <w:r>
        <w:t xml:space="preserve">устойчивости работы организации в ЧС мирного </w:t>
      </w:r>
      <w:r w:rsidR="00EC5886">
        <w:t xml:space="preserve">и военного </w:t>
      </w:r>
      <w:r>
        <w:t>времени</w:t>
      </w:r>
    </w:p>
    <w:p w:rsidR="00296DC7" w:rsidRDefault="00296DC7" w:rsidP="00296DC7"/>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4356"/>
        <w:gridCol w:w="910"/>
        <w:gridCol w:w="2151"/>
        <w:gridCol w:w="2416"/>
      </w:tblGrid>
      <w:tr w:rsidR="00296DC7" w:rsidRPr="009C48E8">
        <w:trPr>
          <w:tblHeader/>
        </w:trPr>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b/>
                <w:bCs/>
                <w:sz w:val="24"/>
                <w:szCs w:val="24"/>
              </w:rPr>
            </w:pPr>
            <w:r w:rsidRPr="004F4161">
              <w:rPr>
                <w:b/>
                <w:bCs/>
                <w:sz w:val="24"/>
                <w:szCs w:val="24"/>
              </w:rPr>
              <w:t>№</w:t>
            </w:r>
          </w:p>
          <w:p w:rsidR="00296DC7" w:rsidRPr="004F4161" w:rsidRDefault="00296DC7" w:rsidP="00B14C1E">
            <w:pPr>
              <w:widowControl w:val="0"/>
              <w:autoSpaceDE w:val="0"/>
              <w:autoSpaceDN w:val="0"/>
              <w:adjustRightInd w:val="0"/>
              <w:jc w:val="center"/>
              <w:rPr>
                <w:b/>
                <w:bCs/>
                <w:sz w:val="24"/>
                <w:szCs w:val="24"/>
              </w:rPr>
            </w:pPr>
            <w:r w:rsidRPr="004F4161">
              <w:rPr>
                <w:b/>
                <w:bCs/>
                <w:sz w:val="24"/>
                <w:szCs w:val="24"/>
              </w:rPr>
              <w:t>п/п</w:t>
            </w:r>
          </w:p>
        </w:tc>
        <w:tc>
          <w:tcPr>
            <w:tcW w:w="435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b/>
                <w:bCs/>
                <w:sz w:val="24"/>
                <w:szCs w:val="24"/>
              </w:rPr>
            </w:pPr>
            <w:r w:rsidRPr="004F4161">
              <w:rPr>
                <w:b/>
                <w:bCs/>
                <w:sz w:val="24"/>
                <w:szCs w:val="24"/>
              </w:rPr>
              <w:t>Основные мероприятия</w:t>
            </w:r>
          </w:p>
        </w:tc>
        <w:tc>
          <w:tcPr>
            <w:tcW w:w="91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b/>
                <w:bCs/>
                <w:sz w:val="24"/>
                <w:szCs w:val="24"/>
              </w:rPr>
            </w:pPr>
            <w:r w:rsidRPr="004F4161">
              <w:rPr>
                <w:b/>
                <w:bCs/>
                <w:sz w:val="24"/>
                <w:szCs w:val="24"/>
              </w:rPr>
              <w:t xml:space="preserve">Время </w:t>
            </w: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b/>
                <w:bCs/>
                <w:sz w:val="24"/>
                <w:szCs w:val="24"/>
              </w:rPr>
            </w:pPr>
            <w:r w:rsidRPr="004F4161">
              <w:rPr>
                <w:b/>
                <w:bCs/>
                <w:sz w:val="24"/>
                <w:szCs w:val="24"/>
              </w:rPr>
              <w:t>Ответственный</w:t>
            </w:r>
          </w:p>
          <w:p w:rsidR="00296DC7" w:rsidRPr="004F4161" w:rsidRDefault="00296DC7" w:rsidP="00B14C1E">
            <w:pPr>
              <w:widowControl w:val="0"/>
              <w:autoSpaceDE w:val="0"/>
              <w:autoSpaceDN w:val="0"/>
              <w:adjustRightInd w:val="0"/>
              <w:jc w:val="center"/>
              <w:rPr>
                <w:b/>
                <w:bCs/>
                <w:sz w:val="24"/>
                <w:szCs w:val="24"/>
              </w:rPr>
            </w:pPr>
            <w:r w:rsidRPr="004F4161">
              <w:rPr>
                <w:b/>
                <w:bCs/>
                <w:sz w:val="24"/>
                <w:szCs w:val="24"/>
              </w:rPr>
              <w:t>исполнитель</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b/>
                <w:bCs/>
                <w:sz w:val="24"/>
                <w:szCs w:val="24"/>
              </w:rPr>
            </w:pPr>
            <w:r w:rsidRPr="004F4161">
              <w:rPr>
                <w:b/>
                <w:bCs/>
                <w:sz w:val="24"/>
                <w:szCs w:val="24"/>
              </w:rPr>
              <w:t>Кто</w:t>
            </w:r>
          </w:p>
          <w:p w:rsidR="00296DC7" w:rsidRPr="004F4161" w:rsidRDefault="00296DC7" w:rsidP="00B14C1E">
            <w:pPr>
              <w:widowControl w:val="0"/>
              <w:autoSpaceDE w:val="0"/>
              <w:autoSpaceDN w:val="0"/>
              <w:adjustRightInd w:val="0"/>
              <w:jc w:val="center"/>
              <w:rPr>
                <w:b/>
                <w:bCs/>
                <w:sz w:val="24"/>
                <w:szCs w:val="24"/>
              </w:rPr>
            </w:pPr>
            <w:r w:rsidRPr="004F4161">
              <w:rPr>
                <w:b/>
                <w:bCs/>
                <w:sz w:val="24"/>
                <w:szCs w:val="24"/>
              </w:rPr>
              <w:t>привлекается</w:t>
            </w: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1</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 xml:space="preserve">Подготовка приказа на проведение исследований. Определение состава расчетно-исследовательских групп </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Руководитель организации, Глав. инженер,</w:t>
            </w:r>
          </w:p>
          <w:p w:rsidR="00296DC7" w:rsidRPr="004F4161" w:rsidRDefault="00296DC7" w:rsidP="00B14C1E">
            <w:pPr>
              <w:widowControl w:val="0"/>
              <w:autoSpaceDE w:val="0"/>
              <w:autoSpaceDN w:val="0"/>
              <w:adjustRightInd w:val="0"/>
              <w:jc w:val="center"/>
              <w:rPr>
                <w:sz w:val="24"/>
                <w:szCs w:val="24"/>
              </w:rPr>
            </w:pPr>
            <w:r w:rsidRPr="004F4161">
              <w:rPr>
                <w:sz w:val="24"/>
                <w:szCs w:val="24"/>
              </w:rPr>
              <w:t>УР по ГО и ЧС</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2</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Организационное совещание, доведение приказа и общих задач на проведение исследований</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Руководитель организации, Глав. инженер,</w:t>
            </w:r>
          </w:p>
          <w:p w:rsidR="00296DC7" w:rsidRPr="004F4161" w:rsidRDefault="00296DC7" w:rsidP="00B14C1E">
            <w:pPr>
              <w:widowControl w:val="0"/>
              <w:autoSpaceDE w:val="0"/>
              <w:autoSpaceDN w:val="0"/>
              <w:adjustRightInd w:val="0"/>
              <w:jc w:val="center"/>
              <w:rPr>
                <w:sz w:val="24"/>
                <w:szCs w:val="24"/>
              </w:rPr>
            </w:pPr>
            <w:r w:rsidRPr="004F4161">
              <w:rPr>
                <w:sz w:val="24"/>
                <w:szCs w:val="24"/>
              </w:rPr>
              <w:t>УР по ГО и ЧС</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Все участники Исследований</w:t>
            </w: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3</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 xml:space="preserve">Разработка плана проведения исследований  и заданий участникам </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Начальник группы руководителя</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Группа руководи-теля исследований, УР по ГО ЧС</w:t>
            </w: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4</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Изучение с участниками исследований общих требований по повышению устойчивости организации в военное время и ЧС мирного времени.</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Начальник группы руководителя, УР по ГО ЧС</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Все участники исследований</w:t>
            </w: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5</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Подготовка справочных материалов, необходимых пособий и литературы</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УР по ГО и ЧС</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6</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Составление характеристик зданий, сооружений, оборудования и оценка их устойчивости к воздействию ОМП и ЧС мирного времени</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Начальники  групп исследований</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Все участники исследований</w:t>
            </w: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7</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Определение возможных потерь от воздействия вторичных поражающих факторов, в том числе при разрушении близлежащих в опасном отношении организаций</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Начальники  групп исследований</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Все участники исследований</w:t>
            </w: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8</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Обобщение полученных материалов и определение устойчивости организации в военное время и ЧС мирного времени</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Начальник группы руководителя</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Руководители групп</w:t>
            </w: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9</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Определение мероприятий по повышению устойчивости функционирования организаций</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Начальник группы руководителя</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Руководители групп</w:t>
            </w:r>
          </w:p>
        </w:tc>
      </w:tr>
      <w:tr w:rsidR="00296DC7">
        <w:tc>
          <w:tcPr>
            <w:tcW w:w="560"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10</w:t>
            </w:r>
          </w:p>
        </w:tc>
        <w:tc>
          <w:tcPr>
            <w:tcW w:w="4356"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r w:rsidRPr="004F4161">
              <w:rPr>
                <w:sz w:val="24"/>
                <w:szCs w:val="24"/>
              </w:rPr>
              <w:t>Представление на утверждение отчета по исследованиям</w:t>
            </w:r>
          </w:p>
        </w:tc>
        <w:tc>
          <w:tcPr>
            <w:tcW w:w="910" w:type="dxa"/>
            <w:tcBorders>
              <w:top w:val="single" w:sz="4" w:space="0" w:color="auto"/>
              <w:left w:val="single" w:sz="4" w:space="0" w:color="auto"/>
              <w:bottom w:val="single" w:sz="4" w:space="0" w:color="auto"/>
              <w:right w:val="single" w:sz="4" w:space="0" w:color="auto"/>
            </w:tcBorders>
          </w:tcPr>
          <w:p w:rsidR="00296DC7" w:rsidRPr="004F4161" w:rsidRDefault="00296DC7" w:rsidP="00B14C1E">
            <w:pPr>
              <w:widowControl w:val="0"/>
              <w:autoSpaceDE w:val="0"/>
              <w:autoSpaceDN w:val="0"/>
              <w:adjustRightInd w:val="0"/>
              <w:rPr>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Начальник группы руководителя</w:t>
            </w:r>
          </w:p>
        </w:tc>
        <w:tc>
          <w:tcPr>
            <w:tcW w:w="2416" w:type="dxa"/>
            <w:tcBorders>
              <w:top w:val="single" w:sz="4" w:space="0" w:color="auto"/>
              <w:left w:val="single" w:sz="4" w:space="0" w:color="auto"/>
              <w:bottom w:val="single" w:sz="4" w:space="0" w:color="auto"/>
              <w:right w:val="single" w:sz="4" w:space="0" w:color="auto"/>
            </w:tcBorders>
            <w:vAlign w:val="center"/>
          </w:tcPr>
          <w:p w:rsidR="00296DC7" w:rsidRPr="004F4161" w:rsidRDefault="00296DC7" w:rsidP="00B14C1E">
            <w:pPr>
              <w:widowControl w:val="0"/>
              <w:autoSpaceDE w:val="0"/>
              <w:autoSpaceDN w:val="0"/>
              <w:adjustRightInd w:val="0"/>
              <w:jc w:val="center"/>
              <w:rPr>
                <w:sz w:val="24"/>
                <w:szCs w:val="24"/>
              </w:rPr>
            </w:pPr>
            <w:r w:rsidRPr="004F4161">
              <w:rPr>
                <w:sz w:val="24"/>
                <w:szCs w:val="24"/>
              </w:rPr>
              <w:t>Руководители групп</w:t>
            </w:r>
          </w:p>
        </w:tc>
      </w:tr>
    </w:tbl>
    <w:p w:rsidR="00296DC7" w:rsidRPr="00F67DF5" w:rsidRDefault="00296DC7" w:rsidP="00296DC7">
      <w:pPr>
        <w:rPr>
          <w:sz w:val="18"/>
          <w:szCs w:val="18"/>
        </w:rPr>
      </w:pPr>
    </w:p>
    <w:p w:rsidR="00296DC7" w:rsidRDefault="00296DC7" w:rsidP="00296DC7">
      <w:r>
        <w:t>Главный инженер                                    _________________</w:t>
      </w:r>
    </w:p>
    <w:p w:rsidR="00296DC7" w:rsidRPr="00F67DF5" w:rsidRDefault="00296DC7" w:rsidP="00296DC7">
      <w:pPr>
        <w:rPr>
          <w:sz w:val="16"/>
          <w:szCs w:val="16"/>
        </w:rPr>
      </w:pPr>
    </w:p>
    <w:p w:rsidR="00296DC7" w:rsidRDefault="00296DC7" w:rsidP="00296DC7">
      <w:r>
        <w:t xml:space="preserve">Работник уполномоченный на </w:t>
      </w:r>
    </w:p>
    <w:p w:rsidR="00296DC7" w:rsidRDefault="00296DC7" w:rsidP="00296DC7">
      <w:r>
        <w:t>решение вопросов в области ГО ЧС      _________________</w:t>
      </w:r>
    </w:p>
    <w:p w:rsidR="00296DC7" w:rsidRDefault="00296DC7" w:rsidP="00296DC7">
      <w:pPr>
        <w:ind w:left="5797"/>
        <w:jc w:val="center"/>
        <w:rPr>
          <w:sz w:val="22"/>
          <w:szCs w:val="22"/>
        </w:rPr>
      </w:pPr>
    </w:p>
    <w:p w:rsidR="00296DC7" w:rsidRPr="00EC5886" w:rsidRDefault="005C2477" w:rsidP="00296DC7">
      <w:pPr>
        <w:ind w:left="5797"/>
        <w:jc w:val="center"/>
        <w:rPr>
          <w:sz w:val="24"/>
          <w:szCs w:val="24"/>
        </w:rPr>
      </w:pPr>
      <w:r>
        <w:rPr>
          <w:sz w:val="24"/>
          <w:szCs w:val="24"/>
        </w:rPr>
        <w:br w:type="page"/>
      </w:r>
      <w:r w:rsidR="00296DC7" w:rsidRPr="00EC5886">
        <w:rPr>
          <w:sz w:val="24"/>
          <w:szCs w:val="24"/>
        </w:rPr>
        <w:lastRenderedPageBreak/>
        <w:t>Утверждаю</w:t>
      </w:r>
    </w:p>
    <w:p w:rsidR="00296DC7" w:rsidRPr="00EC5886" w:rsidRDefault="00296DC7" w:rsidP="00296DC7">
      <w:pPr>
        <w:ind w:left="5797"/>
        <w:jc w:val="center"/>
        <w:rPr>
          <w:sz w:val="24"/>
          <w:szCs w:val="24"/>
        </w:rPr>
      </w:pPr>
      <w:r w:rsidRPr="00EC5886">
        <w:rPr>
          <w:sz w:val="24"/>
          <w:szCs w:val="24"/>
        </w:rPr>
        <w:t>_____________________________</w:t>
      </w:r>
    </w:p>
    <w:p w:rsidR="00296DC7" w:rsidRPr="00EC5886" w:rsidRDefault="00296DC7" w:rsidP="00296DC7">
      <w:pPr>
        <w:ind w:left="5797"/>
        <w:jc w:val="center"/>
        <w:rPr>
          <w:sz w:val="24"/>
          <w:szCs w:val="24"/>
        </w:rPr>
      </w:pPr>
      <w:r w:rsidRPr="00EC5886">
        <w:rPr>
          <w:sz w:val="24"/>
          <w:szCs w:val="24"/>
        </w:rPr>
        <w:t>(руководитель организации)</w:t>
      </w:r>
    </w:p>
    <w:p w:rsidR="00296DC7" w:rsidRPr="00EC5886" w:rsidRDefault="00296DC7" w:rsidP="00296DC7">
      <w:pPr>
        <w:ind w:left="5797"/>
        <w:jc w:val="center"/>
        <w:rPr>
          <w:sz w:val="24"/>
          <w:szCs w:val="24"/>
        </w:rPr>
      </w:pPr>
      <w:r w:rsidRPr="00EC5886">
        <w:rPr>
          <w:sz w:val="24"/>
          <w:szCs w:val="24"/>
        </w:rPr>
        <w:t>«___»________________20___г.</w:t>
      </w:r>
    </w:p>
    <w:p w:rsidR="00296DC7" w:rsidRDefault="00296DC7" w:rsidP="00296DC7"/>
    <w:p w:rsidR="00296DC7" w:rsidRPr="00EC5886" w:rsidRDefault="00EC5886" w:rsidP="00296DC7">
      <w:pPr>
        <w:jc w:val="center"/>
        <w:rPr>
          <w:b/>
          <w:caps/>
        </w:rPr>
      </w:pPr>
      <w:r w:rsidRPr="00EC5886">
        <w:rPr>
          <w:b/>
          <w:caps/>
        </w:rPr>
        <w:t xml:space="preserve">6.12.  </w:t>
      </w:r>
      <w:r w:rsidR="00296DC7" w:rsidRPr="00EC5886">
        <w:rPr>
          <w:b/>
          <w:caps/>
        </w:rPr>
        <w:t>Задание</w:t>
      </w:r>
    </w:p>
    <w:p w:rsidR="00296DC7" w:rsidRDefault="00296DC7" w:rsidP="00296DC7">
      <w:pPr>
        <w:jc w:val="center"/>
      </w:pPr>
      <w:r>
        <w:t>группам на исследование и разработку мероприятий</w:t>
      </w:r>
    </w:p>
    <w:p w:rsidR="00296DC7" w:rsidRDefault="00296DC7" w:rsidP="00296DC7">
      <w:pPr>
        <w:jc w:val="center"/>
      </w:pPr>
      <w:r>
        <w:t xml:space="preserve">по повышению устойчивости работы организации </w:t>
      </w:r>
    </w:p>
    <w:p w:rsidR="00296DC7" w:rsidRDefault="00296DC7" w:rsidP="00296DC7">
      <w:pPr>
        <w:jc w:val="center"/>
      </w:pPr>
      <w:r>
        <w:t>в мирное и военное время</w:t>
      </w:r>
    </w:p>
    <w:p w:rsidR="00296DC7" w:rsidRDefault="00296DC7" w:rsidP="00296DC7">
      <w:pPr>
        <w:jc w:val="center"/>
      </w:pPr>
    </w:p>
    <w:tbl>
      <w:tblPr>
        <w:tblW w:w="0" w:type="auto"/>
        <w:tblLook w:val="01E0"/>
      </w:tblPr>
      <w:tblGrid>
        <w:gridCol w:w="2475"/>
        <w:gridCol w:w="7662"/>
      </w:tblGrid>
      <w:tr w:rsidR="00296DC7">
        <w:tc>
          <w:tcPr>
            <w:tcW w:w="2539" w:type="dxa"/>
          </w:tcPr>
          <w:p w:rsidR="00296DC7" w:rsidRDefault="00296DC7" w:rsidP="00B14C1E">
            <w:pPr>
              <w:widowControl w:val="0"/>
              <w:autoSpaceDE w:val="0"/>
              <w:autoSpaceDN w:val="0"/>
              <w:adjustRightInd w:val="0"/>
              <w:jc w:val="right"/>
            </w:pPr>
            <w:r w:rsidRPr="004F4161">
              <w:rPr>
                <w:b/>
                <w:u w:val="single"/>
              </w:rPr>
              <w:t>Первая группа:</w:t>
            </w:r>
            <w:r>
              <w:t xml:space="preserve">     </w:t>
            </w:r>
          </w:p>
        </w:tc>
        <w:tc>
          <w:tcPr>
            <w:tcW w:w="7882" w:type="dxa"/>
          </w:tcPr>
          <w:p w:rsidR="00296DC7" w:rsidRDefault="00296DC7" w:rsidP="00B14C1E">
            <w:pPr>
              <w:widowControl w:val="0"/>
              <w:autoSpaceDE w:val="0"/>
              <w:autoSpaceDN w:val="0"/>
              <w:adjustRightInd w:val="0"/>
            </w:pPr>
            <w:r>
              <w:t>Группа комплексных исследований и сообщения результатов</w:t>
            </w:r>
          </w:p>
          <w:p w:rsidR="00296DC7" w:rsidRDefault="00296DC7" w:rsidP="00B14C1E">
            <w:pPr>
              <w:widowControl w:val="0"/>
              <w:autoSpaceDE w:val="0"/>
              <w:autoSpaceDN w:val="0"/>
              <w:adjustRightInd w:val="0"/>
            </w:pPr>
            <w:r>
              <w:t>Руководитель – главный инженер</w:t>
            </w:r>
          </w:p>
          <w:p w:rsidR="00296DC7" w:rsidRDefault="00296DC7" w:rsidP="00B14C1E">
            <w:pPr>
              <w:widowControl w:val="0"/>
              <w:autoSpaceDE w:val="0"/>
              <w:autoSpaceDN w:val="0"/>
              <w:adjustRightInd w:val="0"/>
            </w:pPr>
            <w:r>
              <w:t>Состав: ______________________</w:t>
            </w:r>
          </w:p>
        </w:tc>
      </w:tr>
    </w:tbl>
    <w:p w:rsidR="00296DC7" w:rsidRDefault="00296DC7" w:rsidP="00296DC7">
      <w:pPr>
        <w:jc w:val="center"/>
      </w:pPr>
    </w:p>
    <w:p w:rsidR="00296DC7" w:rsidRDefault="00296DC7" w:rsidP="00296DC7">
      <w:pPr>
        <w:ind w:firstLine="708"/>
      </w:pPr>
      <w:r>
        <w:t>1. Составить общую характеристику организации: ее производственное значение, категория, планировка и производственные мощности, рабочий персонал и т.п.</w:t>
      </w:r>
    </w:p>
    <w:p w:rsidR="00296DC7" w:rsidRDefault="00296DC7" w:rsidP="00296DC7">
      <w:pPr>
        <w:ind w:firstLine="708"/>
      </w:pPr>
    </w:p>
    <w:p w:rsidR="00296DC7" w:rsidRDefault="00296DC7" w:rsidP="00296DC7">
      <w:pPr>
        <w:ind w:firstLine="708"/>
      </w:pPr>
      <w:r>
        <w:t>2. Составить обобщенный доклад по устойчивости работы организации на основе групп специалистов, в которых отразить:</w:t>
      </w:r>
    </w:p>
    <w:p w:rsidR="00296DC7" w:rsidRDefault="00296DC7" w:rsidP="00E50C65">
      <w:pPr>
        <w:numPr>
          <w:ilvl w:val="0"/>
          <w:numId w:val="22"/>
        </w:numPr>
      </w:pPr>
      <w:r>
        <w:t xml:space="preserve">общую оценку устойчивости организации, наиболее уязвимые места и участки производства, влияние на объем и характер производства; </w:t>
      </w:r>
    </w:p>
    <w:p w:rsidR="00296DC7" w:rsidRDefault="00296DC7" w:rsidP="00E50C65">
      <w:pPr>
        <w:numPr>
          <w:ilvl w:val="0"/>
          <w:numId w:val="22"/>
        </w:numPr>
      </w:pPr>
      <w:r>
        <w:t>практические предложения и мероприятия, которые следует выполнить в мирное время и в период угрозы нападения противника для повышения устойчивости работы в военное время; объем и стоимость работ:</w:t>
      </w:r>
    </w:p>
    <w:p w:rsidR="00296DC7" w:rsidRDefault="00296DC7" w:rsidP="00E50C65">
      <w:pPr>
        <w:numPr>
          <w:ilvl w:val="0"/>
          <w:numId w:val="22"/>
        </w:numPr>
      </w:pPr>
      <w:r>
        <w:t>мероприятия по подготовке к восстановительным работам, ориентировочные объемы и сроки восстановительных работ при слабых и средних разрушениях.</w:t>
      </w:r>
    </w:p>
    <w:p w:rsidR="00296DC7" w:rsidRDefault="00296DC7" w:rsidP="00296DC7">
      <w:pPr>
        <w:ind w:firstLine="708"/>
      </w:pPr>
    </w:p>
    <w:p w:rsidR="00296DC7" w:rsidRDefault="00296DC7" w:rsidP="00296DC7">
      <w:pPr>
        <w:ind w:firstLine="708"/>
      </w:pPr>
      <w:r>
        <w:t>3. Подготовить общий план мероприятий по повышению устойчивости работы организации.</w:t>
      </w:r>
    </w:p>
    <w:p w:rsidR="00296DC7" w:rsidRDefault="00296DC7" w:rsidP="00296DC7">
      <w:pPr>
        <w:ind w:firstLine="708"/>
      </w:pPr>
    </w:p>
    <w:tbl>
      <w:tblPr>
        <w:tblW w:w="0" w:type="auto"/>
        <w:tblLook w:val="01E0"/>
      </w:tblPr>
      <w:tblGrid>
        <w:gridCol w:w="2475"/>
        <w:gridCol w:w="7662"/>
      </w:tblGrid>
      <w:tr w:rsidR="00296DC7">
        <w:tc>
          <w:tcPr>
            <w:tcW w:w="2539" w:type="dxa"/>
          </w:tcPr>
          <w:p w:rsidR="00296DC7" w:rsidRDefault="00296DC7" w:rsidP="00B14C1E">
            <w:pPr>
              <w:widowControl w:val="0"/>
              <w:autoSpaceDE w:val="0"/>
              <w:autoSpaceDN w:val="0"/>
              <w:adjustRightInd w:val="0"/>
              <w:jc w:val="right"/>
            </w:pPr>
            <w:r w:rsidRPr="004F4161">
              <w:rPr>
                <w:b/>
                <w:u w:val="single"/>
              </w:rPr>
              <w:t>Вторая группа:</w:t>
            </w:r>
            <w:r>
              <w:t xml:space="preserve">     </w:t>
            </w:r>
          </w:p>
        </w:tc>
        <w:tc>
          <w:tcPr>
            <w:tcW w:w="7882" w:type="dxa"/>
          </w:tcPr>
          <w:p w:rsidR="00296DC7" w:rsidRDefault="00296DC7" w:rsidP="00B14C1E">
            <w:pPr>
              <w:widowControl w:val="0"/>
              <w:autoSpaceDE w:val="0"/>
              <w:autoSpaceDN w:val="0"/>
              <w:adjustRightInd w:val="0"/>
            </w:pPr>
            <w:r>
              <w:t>Группа исследования защиты рабочих и служащих, устойчивости   зданий и сооружений</w:t>
            </w:r>
          </w:p>
          <w:p w:rsidR="00296DC7" w:rsidRDefault="00296DC7" w:rsidP="00B14C1E">
            <w:pPr>
              <w:widowControl w:val="0"/>
              <w:autoSpaceDE w:val="0"/>
              <w:autoSpaceDN w:val="0"/>
              <w:adjustRightInd w:val="0"/>
            </w:pPr>
            <w:r>
              <w:t xml:space="preserve">Руководитель – </w:t>
            </w:r>
            <w:r w:rsidR="00EC5886">
              <w:t>_______________</w:t>
            </w:r>
          </w:p>
          <w:p w:rsidR="00296DC7" w:rsidRDefault="00296DC7" w:rsidP="00B14C1E">
            <w:pPr>
              <w:widowControl w:val="0"/>
              <w:autoSpaceDE w:val="0"/>
              <w:autoSpaceDN w:val="0"/>
              <w:adjustRightInd w:val="0"/>
            </w:pPr>
            <w:r>
              <w:t>Состав: ______________________</w:t>
            </w:r>
          </w:p>
        </w:tc>
      </w:tr>
    </w:tbl>
    <w:p w:rsidR="00296DC7" w:rsidRDefault="00296DC7" w:rsidP="00296DC7">
      <w:pPr>
        <w:ind w:firstLine="708"/>
      </w:pPr>
    </w:p>
    <w:p w:rsidR="00296DC7" w:rsidRDefault="00296DC7" w:rsidP="00296DC7">
      <w:pPr>
        <w:ind w:firstLine="708"/>
      </w:pPr>
      <w:r>
        <w:t>1. Дать характеристику основных зданий и сооружений (в т.ч. защитных), степени застройки основных особенностей конструкций, размещение основных цехов и участков производства.</w:t>
      </w:r>
    </w:p>
    <w:p w:rsidR="00296DC7" w:rsidRDefault="00296DC7" w:rsidP="00296DC7">
      <w:pPr>
        <w:ind w:firstLine="708"/>
      </w:pPr>
      <w:r>
        <w:t>2. Проанализировать состояние сооружений в различных зонах возможных разрушений. Определить характер противопожарных мероприятий, силы и средства пожаротушения.</w:t>
      </w:r>
    </w:p>
    <w:p w:rsidR="00786F8B" w:rsidRDefault="00786F8B" w:rsidP="00296DC7">
      <w:pPr>
        <w:ind w:firstLine="708"/>
      </w:pPr>
    </w:p>
    <w:p w:rsidR="00296DC7" w:rsidRDefault="00296DC7" w:rsidP="00296DC7">
      <w:pPr>
        <w:ind w:firstLine="708"/>
      </w:pPr>
      <w:r>
        <w:lastRenderedPageBreak/>
        <w:t>Оценить состояние хранилищ ядовитых веществ и разработать мероприятия по усилению их прочности, а также по локализации вредного воздействия ядовитых веществ в случае разрушения хранилищ.</w:t>
      </w:r>
    </w:p>
    <w:p w:rsidR="00296DC7" w:rsidRDefault="00296DC7" w:rsidP="00296DC7">
      <w:pPr>
        <w:ind w:firstLine="708"/>
      </w:pPr>
      <w:r>
        <w:t>3. Дать характеристику существующим убежищам и укрытиям на территории организации и определить их соответствие существующим требованиям, составить план постройки необходимых защитных сооружений, в т.ч. и с упрощенным оборудованием на территории организации.</w:t>
      </w:r>
    </w:p>
    <w:p w:rsidR="00296DC7" w:rsidRDefault="00296DC7" w:rsidP="00296DC7">
      <w:pPr>
        <w:ind w:firstLine="708"/>
      </w:pPr>
      <w:r>
        <w:t>4. Разработать план мероприятий по повышению устойчивости зданий и сооружений (определить эффективность, очередность и способы их проведения, стоимость, силы и средства, материалы).</w:t>
      </w:r>
    </w:p>
    <w:p w:rsidR="00296DC7" w:rsidRDefault="00296DC7" w:rsidP="00296DC7">
      <w:pPr>
        <w:ind w:firstLine="708"/>
      </w:pPr>
      <w:r>
        <w:t>5. Провести расчеты сил, средств и материалов, необходимых для первоочередного восстановления сооружений организации при различных вариантах разрушения.</w:t>
      </w:r>
    </w:p>
    <w:p w:rsidR="00296DC7" w:rsidRDefault="00296DC7" w:rsidP="00296DC7">
      <w:pPr>
        <w:ind w:firstLine="708"/>
      </w:pPr>
      <w:r>
        <w:t>6. Определить ориентировочный план восстановления и дать сведения о количестве материалов и средств, потребных для восстановительных работ.</w:t>
      </w:r>
    </w:p>
    <w:p w:rsidR="00296DC7" w:rsidRDefault="00296DC7" w:rsidP="00296DC7">
      <w:pPr>
        <w:ind w:firstLine="708"/>
      </w:pPr>
    </w:p>
    <w:tbl>
      <w:tblPr>
        <w:tblW w:w="0" w:type="auto"/>
        <w:tblLook w:val="01E0"/>
      </w:tblPr>
      <w:tblGrid>
        <w:gridCol w:w="2468"/>
        <w:gridCol w:w="7669"/>
      </w:tblGrid>
      <w:tr w:rsidR="00296DC7">
        <w:tc>
          <w:tcPr>
            <w:tcW w:w="2539" w:type="dxa"/>
          </w:tcPr>
          <w:p w:rsidR="00296DC7" w:rsidRDefault="00296DC7" w:rsidP="00B14C1E">
            <w:pPr>
              <w:widowControl w:val="0"/>
              <w:autoSpaceDE w:val="0"/>
              <w:autoSpaceDN w:val="0"/>
              <w:adjustRightInd w:val="0"/>
              <w:jc w:val="right"/>
            </w:pPr>
            <w:r w:rsidRPr="004F4161">
              <w:rPr>
                <w:b/>
                <w:u w:val="single"/>
              </w:rPr>
              <w:t>Третья группа:</w:t>
            </w:r>
            <w:r>
              <w:t xml:space="preserve">     </w:t>
            </w:r>
          </w:p>
        </w:tc>
        <w:tc>
          <w:tcPr>
            <w:tcW w:w="7882" w:type="dxa"/>
          </w:tcPr>
          <w:p w:rsidR="00296DC7" w:rsidRDefault="00296DC7" w:rsidP="00B14C1E">
            <w:pPr>
              <w:widowControl w:val="0"/>
              <w:autoSpaceDE w:val="0"/>
              <w:autoSpaceDN w:val="0"/>
              <w:adjustRightInd w:val="0"/>
            </w:pPr>
            <w:r>
              <w:t xml:space="preserve">Группа исследования устойчивости производственного оборудования и технологического процесса </w:t>
            </w:r>
          </w:p>
          <w:p w:rsidR="00296DC7" w:rsidRDefault="00296DC7" w:rsidP="00B14C1E">
            <w:pPr>
              <w:widowControl w:val="0"/>
              <w:autoSpaceDE w:val="0"/>
              <w:autoSpaceDN w:val="0"/>
              <w:adjustRightInd w:val="0"/>
            </w:pPr>
            <w:r>
              <w:t>Руководитель __________________________</w:t>
            </w:r>
          </w:p>
          <w:p w:rsidR="00296DC7" w:rsidRDefault="00296DC7" w:rsidP="00B14C1E">
            <w:pPr>
              <w:widowControl w:val="0"/>
              <w:autoSpaceDE w:val="0"/>
              <w:autoSpaceDN w:val="0"/>
              <w:adjustRightInd w:val="0"/>
            </w:pPr>
            <w:r>
              <w:t>Состав: ______________________</w:t>
            </w:r>
          </w:p>
        </w:tc>
      </w:tr>
    </w:tbl>
    <w:p w:rsidR="00296DC7" w:rsidRDefault="00296DC7" w:rsidP="00296DC7"/>
    <w:p w:rsidR="00296DC7" w:rsidRDefault="00296DC7" w:rsidP="00296DC7">
      <w:r>
        <w:tab/>
        <w:t>1. Составить характеристику станочного, технологического и лабораторного оборудования, дать оценку его уязвимости.</w:t>
      </w:r>
    </w:p>
    <w:p w:rsidR="00296DC7" w:rsidRDefault="00296DC7" w:rsidP="00296DC7">
      <w:r>
        <w:tab/>
        <w:t>2. Определить возможные потери оборудования, сроки и объем восстановительных работ.</w:t>
      </w:r>
    </w:p>
    <w:p w:rsidR="00296DC7" w:rsidRDefault="00296DC7" w:rsidP="00296DC7">
      <w:r>
        <w:t xml:space="preserve"> </w:t>
      </w:r>
      <w:r>
        <w:tab/>
        <w:t>3. Определить способы сохранения и защиты особо ценного и уникального оборудования.</w:t>
      </w:r>
    </w:p>
    <w:p w:rsidR="00296DC7" w:rsidRDefault="00296DC7" w:rsidP="00296DC7">
      <w:r>
        <w:tab/>
        <w:t>4. Разработать план мероприятий по защите оборудования, проводимых в мирное время и в период угрозы нападения противника.</w:t>
      </w:r>
    </w:p>
    <w:p w:rsidR="00296DC7" w:rsidRDefault="00296DC7" w:rsidP="00296DC7">
      <w:r>
        <w:tab/>
        <w:t>5. Оценить устойчивость технологического процесса, возможность быстрой безаварийной остановки производства.</w:t>
      </w:r>
    </w:p>
    <w:p w:rsidR="00296DC7" w:rsidRDefault="00296DC7" w:rsidP="00296DC7">
      <w:r>
        <w:tab/>
        <w:t>6. Дать предложения о возможности продолжения производства при частичном прекращении поставок сырья.</w:t>
      </w:r>
    </w:p>
    <w:p w:rsidR="00296DC7" w:rsidRDefault="00296DC7" w:rsidP="00296DC7">
      <w:r>
        <w:tab/>
        <w:t>7. Оценить устойчивость систем снабжения (газ, пар, водоснабжение, топливо, канализация).</w:t>
      </w:r>
    </w:p>
    <w:p w:rsidR="00296DC7" w:rsidRDefault="00296DC7" w:rsidP="00296DC7">
      <w:r>
        <w:tab/>
        <w:t>8. Разработать план мероприятий по заблаговременному выполнению мероприятий, обеспечивающих устойчивость коммунальных сетей.</w:t>
      </w:r>
    </w:p>
    <w:p w:rsidR="00296DC7" w:rsidRDefault="00296DC7" w:rsidP="00296DC7"/>
    <w:p w:rsidR="00296DC7" w:rsidRDefault="00296DC7" w:rsidP="00296DC7">
      <w:r>
        <w:t xml:space="preserve">           и т.д. </w:t>
      </w:r>
    </w:p>
    <w:p w:rsidR="00296DC7" w:rsidRDefault="00296DC7" w:rsidP="00296DC7"/>
    <w:p w:rsidR="00296DC7" w:rsidRDefault="00296DC7" w:rsidP="00296DC7">
      <w:r>
        <w:t xml:space="preserve">          Главный инженер    ___________________</w:t>
      </w:r>
    </w:p>
    <w:p w:rsidR="00296DC7" w:rsidRDefault="00296DC7" w:rsidP="00296DC7"/>
    <w:p w:rsidR="00296DC7" w:rsidRPr="00296DC7" w:rsidRDefault="00296DC7" w:rsidP="00296DC7">
      <w:pPr>
        <w:jc w:val="both"/>
      </w:pPr>
    </w:p>
    <w:p w:rsidR="003A45B0" w:rsidRDefault="003326D1" w:rsidP="003471E6">
      <w:pPr>
        <w:pBdr>
          <w:bottom w:val="single" w:sz="4" w:space="1" w:color="auto"/>
        </w:pBdr>
        <w:jc w:val="center"/>
      </w:pPr>
      <w:r w:rsidRPr="000230C4">
        <w:br w:type="page"/>
      </w:r>
    </w:p>
    <w:p w:rsidR="003471E6" w:rsidRDefault="003471E6" w:rsidP="003471E6">
      <w:pPr>
        <w:pBdr>
          <w:bottom w:val="single" w:sz="4" w:space="1" w:color="auto"/>
        </w:pBdr>
        <w:jc w:val="center"/>
      </w:pPr>
      <w:r>
        <w:rPr>
          <w:b/>
          <w:caps/>
        </w:rPr>
        <w:t>7. Документы по организации и проведению эвакуационных мероприятий в организации</w:t>
      </w:r>
    </w:p>
    <w:p w:rsidR="003471E6" w:rsidRDefault="003471E6" w:rsidP="003471E6">
      <w:pPr>
        <w:jc w:val="center"/>
      </w:pPr>
    </w:p>
    <w:p w:rsidR="0045032C" w:rsidRDefault="0045032C" w:rsidP="0045032C">
      <w:pPr>
        <w:jc w:val="both"/>
      </w:pPr>
    </w:p>
    <w:p w:rsidR="00B23C9A" w:rsidRDefault="00B23C9A" w:rsidP="0045032C">
      <w:pPr>
        <w:jc w:val="center"/>
        <w:rPr>
          <w:b/>
          <w:bCs/>
          <w:caps/>
        </w:rPr>
      </w:pPr>
      <w:r>
        <w:rPr>
          <w:b/>
          <w:bCs/>
          <w:caps/>
        </w:rPr>
        <w:t xml:space="preserve">7.1.  </w:t>
      </w:r>
      <w:r w:rsidRPr="00B23C9A">
        <w:rPr>
          <w:b/>
          <w:bCs/>
          <w:caps/>
        </w:rPr>
        <w:t>Основные т</w:t>
      </w:r>
      <w:r w:rsidR="0045032C" w:rsidRPr="00B23C9A">
        <w:rPr>
          <w:b/>
          <w:bCs/>
          <w:caps/>
        </w:rPr>
        <w:t>ребования нормативн</w:t>
      </w:r>
      <w:r>
        <w:rPr>
          <w:b/>
          <w:bCs/>
          <w:caps/>
        </w:rPr>
        <w:t xml:space="preserve">ых </w:t>
      </w:r>
      <w:r w:rsidR="0045032C" w:rsidRPr="00B23C9A">
        <w:rPr>
          <w:b/>
          <w:bCs/>
          <w:caps/>
        </w:rPr>
        <w:t>правовых документов</w:t>
      </w:r>
      <w:r>
        <w:rPr>
          <w:b/>
          <w:bCs/>
          <w:caps/>
        </w:rPr>
        <w:t xml:space="preserve"> по организации и проведению </w:t>
      </w:r>
    </w:p>
    <w:p w:rsidR="0045032C" w:rsidRPr="00B23C9A" w:rsidRDefault="00B23C9A" w:rsidP="0045032C">
      <w:pPr>
        <w:jc w:val="center"/>
        <w:rPr>
          <w:caps/>
        </w:rPr>
      </w:pPr>
      <w:r>
        <w:rPr>
          <w:b/>
          <w:bCs/>
          <w:caps/>
        </w:rPr>
        <w:t>эвауационных мероприятий</w:t>
      </w:r>
      <w:r w:rsidR="0045032C" w:rsidRPr="00B23C9A">
        <w:rPr>
          <w:b/>
          <w:bCs/>
          <w:caps/>
        </w:rPr>
        <w:t>:</w:t>
      </w:r>
    </w:p>
    <w:p w:rsidR="0045032C" w:rsidRDefault="0045032C" w:rsidP="0045032C">
      <w:pPr>
        <w:jc w:val="both"/>
      </w:pPr>
    </w:p>
    <w:p w:rsidR="0045032C" w:rsidRDefault="0045032C" w:rsidP="0045032C">
      <w:pPr>
        <w:jc w:val="center"/>
        <w:rPr>
          <w:b/>
          <w:bCs/>
          <w:i/>
          <w:iCs/>
        </w:rPr>
      </w:pPr>
      <w:r>
        <w:rPr>
          <w:b/>
          <w:bCs/>
          <w:i/>
          <w:iCs/>
        </w:rPr>
        <w:t>Федеральный закон «О гражданской обороне» от 12.02.1996 г. № 28-ФЗ</w:t>
      </w:r>
    </w:p>
    <w:p w:rsidR="0045032C" w:rsidRDefault="0045032C" w:rsidP="0045032C">
      <w:pPr>
        <w:ind w:firstLine="709"/>
        <w:jc w:val="both"/>
      </w:pPr>
    </w:p>
    <w:p w:rsidR="0045032C" w:rsidRPr="00FF6078" w:rsidRDefault="0045032C" w:rsidP="0045032C">
      <w:pPr>
        <w:ind w:left="1496" w:hanging="787"/>
        <w:jc w:val="both"/>
        <w:rPr>
          <w:u w:val="single"/>
        </w:rPr>
      </w:pPr>
      <w:r w:rsidRPr="00FF6078">
        <w:rPr>
          <w:b/>
          <w:bCs/>
        </w:rPr>
        <w:t>Ст.2.</w:t>
      </w:r>
      <w:r w:rsidRPr="00FF6078">
        <w:t xml:space="preserve">  </w:t>
      </w:r>
      <w:r w:rsidRPr="00FF6078">
        <w:rPr>
          <w:u w:val="single"/>
        </w:rPr>
        <w:t>Задачи в области ГО:</w:t>
      </w:r>
    </w:p>
    <w:p w:rsidR="0045032C" w:rsidRDefault="0045032C" w:rsidP="00E50C65">
      <w:pPr>
        <w:numPr>
          <w:ilvl w:val="0"/>
          <w:numId w:val="67"/>
        </w:numPr>
        <w:spacing w:before="120"/>
        <w:jc w:val="both"/>
      </w:pPr>
      <w:r>
        <w:t>эвакуация материальных и культурных ценностей в безопасные районы.</w:t>
      </w:r>
    </w:p>
    <w:p w:rsidR="0045032C" w:rsidRDefault="0045032C" w:rsidP="0045032C">
      <w:pPr>
        <w:ind w:left="709"/>
        <w:jc w:val="both"/>
      </w:pPr>
    </w:p>
    <w:p w:rsidR="0045032C" w:rsidRDefault="0045032C" w:rsidP="0045032C">
      <w:pPr>
        <w:jc w:val="center"/>
        <w:rPr>
          <w:b/>
          <w:bCs/>
          <w:i/>
          <w:iCs/>
        </w:rPr>
      </w:pPr>
      <w:r>
        <w:rPr>
          <w:b/>
          <w:bCs/>
          <w:i/>
          <w:iCs/>
        </w:rPr>
        <w:t>Постановление Правительства РФ от  26.11.2007 г. № 804 «Об утверждении Положения о гражданской обороне в РФ»</w:t>
      </w:r>
    </w:p>
    <w:p w:rsidR="0045032C" w:rsidRDefault="0045032C" w:rsidP="0045032C">
      <w:pPr>
        <w:ind w:firstLine="709"/>
        <w:jc w:val="both"/>
      </w:pPr>
    </w:p>
    <w:p w:rsidR="0045032C" w:rsidRPr="00ED19DE" w:rsidRDefault="0045032C" w:rsidP="0045032C">
      <w:pPr>
        <w:ind w:left="1496" w:hanging="787"/>
        <w:jc w:val="both"/>
        <w:rPr>
          <w:u w:val="single"/>
        </w:rPr>
      </w:pPr>
      <w:r w:rsidRPr="00FF6078">
        <w:rPr>
          <w:b/>
          <w:bCs/>
        </w:rPr>
        <w:t>Ст.9.</w:t>
      </w:r>
      <w:r w:rsidRPr="00FF6078">
        <w:t xml:space="preserve">  </w:t>
      </w:r>
      <w:r>
        <w:rPr>
          <w:u w:val="single"/>
        </w:rPr>
        <w:t>Основными мероприятиями по ГО, осуществляемыми в целях решения задачи, связанной с эвакуацией населения, материальных и культурных ценностей в безопасные районы являются</w:t>
      </w:r>
      <w:r w:rsidRPr="00ED19DE">
        <w:rPr>
          <w:u w:val="single"/>
        </w:rPr>
        <w:t>:</w:t>
      </w:r>
    </w:p>
    <w:p w:rsidR="0045032C" w:rsidRDefault="0045032C" w:rsidP="00E50C65">
      <w:pPr>
        <w:numPr>
          <w:ilvl w:val="0"/>
          <w:numId w:val="67"/>
        </w:numPr>
        <w:spacing w:before="120"/>
        <w:jc w:val="both"/>
      </w:pPr>
      <w:r>
        <w:t>организация планирования, подготовка и проведение эвакуации;</w:t>
      </w:r>
    </w:p>
    <w:p w:rsidR="0045032C" w:rsidRDefault="0045032C" w:rsidP="00E50C65">
      <w:pPr>
        <w:numPr>
          <w:ilvl w:val="0"/>
          <w:numId w:val="67"/>
        </w:numPr>
        <w:spacing w:before="120"/>
        <w:jc w:val="both"/>
      </w:pPr>
      <w:r>
        <w:t>подготовка районов размещения населения, материальных и культурных ценностей, подлежащих эвакуации;</w:t>
      </w:r>
    </w:p>
    <w:p w:rsidR="0045032C" w:rsidRDefault="0045032C" w:rsidP="00E50C65">
      <w:pPr>
        <w:numPr>
          <w:ilvl w:val="0"/>
          <w:numId w:val="67"/>
        </w:numPr>
        <w:spacing w:before="120"/>
        <w:jc w:val="both"/>
      </w:pPr>
      <w:r>
        <w:t>создание и организация деятельности эвакуационных органов, а также подготовка их личного состава.</w:t>
      </w:r>
    </w:p>
    <w:p w:rsidR="0045032C" w:rsidRDefault="0045032C" w:rsidP="0045032C">
      <w:pPr>
        <w:jc w:val="center"/>
        <w:rPr>
          <w:b/>
          <w:bCs/>
          <w:i/>
          <w:iCs/>
        </w:rPr>
      </w:pPr>
    </w:p>
    <w:p w:rsidR="0045032C" w:rsidRDefault="0045032C" w:rsidP="0045032C">
      <w:pPr>
        <w:jc w:val="center"/>
        <w:rPr>
          <w:b/>
          <w:bCs/>
          <w:i/>
          <w:iCs/>
        </w:rPr>
      </w:pPr>
      <w:r>
        <w:rPr>
          <w:b/>
          <w:bCs/>
          <w:i/>
          <w:iCs/>
        </w:rPr>
        <w:t>Постановление Правительства РФ от  22.06.2004 г. № 303 «О порядке эвакуации, материальных и культурных ценностей в безопасные районы»</w:t>
      </w:r>
    </w:p>
    <w:p w:rsidR="0045032C" w:rsidRDefault="0045032C" w:rsidP="00E50C65">
      <w:pPr>
        <w:numPr>
          <w:ilvl w:val="0"/>
          <w:numId w:val="67"/>
        </w:numPr>
        <w:spacing w:before="120"/>
        <w:jc w:val="both"/>
      </w:pPr>
      <w:r>
        <w:t>утверждает Правила эвакуации населения, материальных и культурных ценностей в безопасные районы.</w:t>
      </w:r>
    </w:p>
    <w:p w:rsidR="0045032C" w:rsidRDefault="0045032C" w:rsidP="0045032C">
      <w:pPr>
        <w:ind w:left="709"/>
        <w:jc w:val="both"/>
      </w:pPr>
    </w:p>
    <w:p w:rsidR="0045032C" w:rsidRDefault="0045032C" w:rsidP="0045032C">
      <w:pPr>
        <w:jc w:val="center"/>
        <w:rPr>
          <w:b/>
          <w:bCs/>
          <w:i/>
          <w:iCs/>
        </w:rPr>
      </w:pPr>
      <w:r>
        <w:rPr>
          <w:b/>
          <w:bCs/>
          <w:i/>
          <w:iCs/>
        </w:rPr>
        <w:t xml:space="preserve">Приказ МЧС РФ от  14.11.2008 г. № 687 «Об утверждении Положения об </w:t>
      </w:r>
      <w:r w:rsidRPr="007D2AC2">
        <w:rPr>
          <w:bCs/>
          <w:iCs/>
        </w:rPr>
        <w:t>организации</w:t>
      </w:r>
      <w:r>
        <w:rPr>
          <w:b/>
          <w:bCs/>
          <w:i/>
          <w:iCs/>
        </w:rPr>
        <w:t xml:space="preserve"> и ведении ГО в муниципальных образованиях и организациях»</w:t>
      </w:r>
    </w:p>
    <w:p w:rsidR="0045032C" w:rsidRDefault="0045032C" w:rsidP="0045032C">
      <w:pPr>
        <w:ind w:firstLine="709"/>
        <w:jc w:val="both"/>
      </w:pPr>
    </w:p>
    <w:p w:rsidR="0045032C" w:rsidRDefault="0045032C" w:rsidP="0045032C">
      <w:pPr>
        <w:ind w:left="1683" w:hanging="974"/>
        <w:jc w:val="both"/>
        <w:rPr>
          <w:u w:val="single"/>
        </w:rPr>
      </w:pPr>
      <w:r w:rsidRPr="00FF6078">
        <w:rPr>
          <w:b/>
          <w:bCs/>
        </w:rPr>
        <w:t>Ст.</w:t>
      </w:r>
      <w:r>
        <w:rPr>
          <w:b/>
          <w:bCs/>
        </w:rPr>
        <w:t>16</w:t>
      </w:r>
      <w:r w:rsidRPr="00FF6078">
        <w:rPr>
          <w:b/>
          <w:bCs/>
        </w:rPr>
        <w:t>.</w:t>
      </w:r>
      <w:r>
        <w:t xml:space="preserve"> </w:t>
      </w:r>
      <w:r>
        <w:rPr>
          <w:u w:val="single"/>
        </w:rPr>
        <w:t>Организация в целях решения задач в области ГО планируют и осуществляют</w:t>
      </w:r>
      <w:r w:rsidRPr="00ED19DE">
        <w:rPr>
          <w:u w:val="single"/>
        </w:rPr>
        <w:t>:</w:t>
      </w:r>
    </w:p>
    <w:p w:rsidR="0045032C" w:rsidRPr="009D770D" w:rsidRDefault="0045032C" w:rsidP="0045032C">
      <w:pPr>
        <w:spacing w:before="120" w:after="120"/>
        <w:ind w:left="1683" w:hanging="974"/>
        <w:jc w:val="both"/>
      </w:pPr>
      <w:r>
        <w:rPr>
          <w:b/>
          <w:bCs/>
        </w:rPr>
        <w:t>п</w:t>
      </w:r>
      <w:r w:rsidRPr="009D770D">
        <w:rPr>
          <w:b/>
          <w:bCs/>
        </w:rPr>
        <w:t>.16.3.</w:t>
      </w:r>
      <w:r w:rsidRPr="009D770D">
        <w:t xml:space="preserve">  По эвакуации населения, материальных и культурных ценностей в безопасные районы</w:t>
      </w:r>
    </w:p>
    <w:p w:rsidR="0045032C" w:rsidRDefault="0045032C" w:rsidP="00E50C65">
      <w:pPr>
        <w:numPr>
          <w:ilvl w:val="0"/>
          <w:numId w:val="67"/>
        </w:numPr>
        <w:spacing w:before="120"/>
        <w:jc w:val="both"/>
      </w:pPr>
      <w:r>
        <w:t xml:space="preserve">подготовка районов размещения работников и членов их семей, материальных и </w:t>
      </w:r>
      <w:r w:rsidRPr="009D770D">
        <w:t>культурных ценностей</w:t>
      </w:r>
      <w:r>
        <w:t>,</w:t>
      </w:r>
      <w:r w:rsidRPr="009D770D">
        <w:t xml:space="preserve"> </w:t>
      </w:r>
      <w:r>
        <w:t>подлежащих эвакуации;</w:t>
      </w:r>
    </w:p>
    <w:p w:rsidR="00CB7B18" w:rsidRDefault="00CB7B18" w:rsidP="00CB7B18">
      <w:pPr>
        <w:spacing w:before="120"/>
        <w:ind w:left="709"/>
        <w:jc w:val="both"/>
      </w:pPr>
    </w:p>
    <w:p w:rsidR="0045032C" w:rsidRDefault="0045032C" w:rsidP="00E50C65">
      <w:pPr>
        <w:numPr>
          <w:ilvl w:val="0"/>
          <w:numId w:val="67"/>
        </w:numPr>
        <w:spacing w:before="120"/>
        <w:jc w:val="both"/>
      </w:pPr>
      <w:r>
        <w:lastRenderedPageBreak/>
        <w:t>разработка, согласованных с ОМС планов размещения работников и членов их семей в загородной зоне, получение ордеров на занятие жилых и нежилых зданий (помещений);</w:t>
      </w:r>
    </w:p>
    <w:p w:rsidR="0045032C" w:rsidRDefault="0045032C" w:rsidP="00E50C65">
      <w:pPr>
        <w:numPr>
          <w:ilvl w:val="0"/>
          <w:numId w:val="67"/>
        </w:numPr>
        <w:spacing w:before="120"/>
        <w:jc w:val="both"/>
      </w:pPr>
      <w:r>
        <w:t>создание и организация деятельности эвакуационных органов, а также подготовка их л/с.</w:t>
      </w:r>
    </w:p>
    <w:p w:rsidR="0045032C" w:rsidRDefault="0045032C" w:rsidP="0045032C">
      <w:pPr>
        <w:jc w:val="center"/>
        <w:rPr>
          <w:b/>
          <w:bCs/>
          <w:i/>
          <w:iCs/>
        </w:rPr>
      </w:pPr>
      <w:r>
        <w:rPr>
          <w:b/>
          <w:bCs/>
          <w:i/>
          <w:iCs/>
        </w:rPr>
        <w:t>Постановление Администрации Ростовской области от  11.06.1999 г. № 200 «О порядке проведения эвакуационных мероприятий в Ростовской области в военное время»</w:t>
      </w:r>
    </w:p>
    <w:p w:rsidR="0045032C" w:rsidRDefault="0045032C" w:rsidP="0045032C">
      <w:pPr>
        <w:ind w:firstLine="709"/>
        <w:jc w:val="both"/>
      </w:pPr>
    </w:p>
    <w:p w:rsidR="0045032C" w:rsidRPr="00ED19DE" w:rsidRDefault="0045032C" w:rsidP="0045032C">
      <w:pPr>
        <w:ind w:left="1496" w:hanging="787"/>
        <w:jc w:val="both"/>
        <w:rPr>
          <w:u w:val="single"/>
        </w:rPr>
      </w:pPr>
      <w:r w:rsidRPr="00FF6078">
        <w:rPr>
          <w:b/>
          <w:bCs/>
        </w:rPr>
        <w:t>Ст.</w:t>
      </w:r>
      <w:r>
        <w:rPr>
          <w:b/>
          <w:bCs/>
        </w:rPr>
        <w:t>3</w:t>
      </w:r>
      <w:r w:rsidRPr="00FF6078">
        <w:rPr>
          <w:b/>
          <w:bCs/>
        </w:rPr>
        <w:t>.</w:t>
      </w:r>
      <w:r w:rsidRPr="00FF6078">
        <w:t xml:space="preserve">  </w:t>
      </w:r>
      <w:r>
        <w:rPr>
          <w:u w:val="single"/>
        </w:rPr>
        <w:t>Ответственность за организацию планирования, обеспечения и проведения эвакуации населения, а также размещения его в загородной зоне возлагается</w:t>
      </w:r>
      <w:r w:rsidRPr="00ED19DE">
        <w:rPr>
          <w:u w:val="single"/>
        </w:rPr>
        <w:t>:</w:t>
      </w:r>
    </w:p>
    <w:p w:rsidR="0045032C" w:rsidRDefault="0045032C" w:rsidP="00E50C65">
      <w:pPr>
        <w:numPr>
          <w:ilvl w:val="0"/>
          <w:numId w:val="67"/>
        </w:numPr>
        <w:spacing w:before="120"/>
        <w:jc w:val="both"/>
      </w:pPr>
      <w:r>
        <w:t>на объектах экономики – на начальников ГО объектов – руководителей соответствующих объектов.</w:t>
      </w:r>
    </w:p>
    <w:p w:rsidR="0045032C" w:rsidRDefault="0045032C" w:rsidP="0045032C">
      <w:pPr>
        <w:spacing w:before="120"/>
        <w:jc w:val="both"/>
      </w:pPr>
    </w:p>
    <w:p w:rsidR="0045032C" w:rsidRDefault="0045032C" w:rsidP="00B23C9A">
      <w:pPr>
        <w:jc w:val="center"/>
      </w:pPr>
      <w:r>
        <w:rPr>
          <w:b/>
          <w:bCs/>
          <w:smallCaps/>
        </w:rPr>
        <w:t>Эвакуационные органы</w:t>
      </w:r>
    </w:p>
    <w:p w:rsidR="0045032C" w:rsidRDefault="0045032C" w:rsidP="00B23C9A">
      <w:pPr>
        <w:ind w:firstLine="709"/>
        <w:jc w:val="both"/>
      </w:pPr>
    </w:p>
    <w:p w:rsidR="0045032C" w:rsidRDefault="0045032C" w:rsidP="00B23C9A">
      <w:pPr>
        <w:ind w:firstLine="709"/>
        <w:jc w:val="both"/>
      </w:pPr>
      <w:r>
        <w:rPr>
          <w:u w:val="single"/>
        </w:rPr>
        <w:t>Для планирования, подготовки и проведения эвакуации</w:t>
      </w:r>
      <w:r>
        <w:t xml:space="preserve"> в организациях заблаговременно создаются:</w:t>
      </w:r>
    </w:p>
    <w:p w:rsidR="0045032C" w:rsidRDefault="0045032C" w:rsidP="00E50C65">
      <w:pPr>
        <w:numPr>
          <w:ilvl w:val="0"/>
          <w:numId w:val="67"/>
        </w:numPr>
        <w:tabs>
          <w:tab w:val="clear" w:pos="1730"/>
          <w:tab w:val="num" w:pos="1122"/>
        </w:tabs>
        <w:ind w:left="0"/>
        <w:jc w:val="both"/>
      </w:pPr>
      <w:r>
        <w:t>эвакуационные комиссии;</w:t>
      </w:r>
    </w:p>
    <w:p w:rsidR="0045032C" w:rsidRDefault="0045032C" w:rsidP="00E50C65">
      <w:pPr>
        <w:numPr>
          <w:ilvl w:val="0"/>
          <w:numId w:val="67"/>
        </w:numPr>
        <w:tabs>
          <w:tab w:val="clear" w:pos="1730"/>
          <w:tab w:val="num" w:pos="1122"/>
        </w:tabs>
        <w:ind w:left="0"/>
        <w:jc w:val="both"/>
      </w:pPr>
      <w:r>
        <w:t>сборные эвакуационные пункты;</w:t>
      </w:r>
    </w:p>
    <w:p w:rsidR="0045032C" w:rsidRDefault="0045032C" w:rsidP="00E50C65">
      <w:pPr>
        <w:numPr>
          <w:ilvl w:val="0"/>
          <w:numId w:val="67"/>
        </w:numPr>
        <w:tabs>
          <w:tab w:val="clear" w:pos="1730"/>
          <w:tab w:val="num" w:pos="1122"/>
        </w:tabs>
        <w:ind w:left="0"/>
        <w:jc w:val="both"/>
      </w:pPr>
      <w:r>
        <w:t>промежуточные пункты эвакуации;</w:t>
      </w:r>
    </w:p>
    <w:p w:rsidR="0045032C" w:rsidRDefault="0045032C" w:rsidP="00E50C65">
      <w:pPr>
        <w:numPr>
          <w:ilvl w:val="0"/>
          <w:numId w:val="67"/>
        </w:numPr>
        <w:tabs>
          <w:tab w:val="clear" w:pos="1730"/>
          <w:tab w:val="num" w:pos="1122"/>
        </w:tabs>
        <w:ind w:left="0"/>
        <w:jc w:val="both"/>
      </w:pPr>
      <w:r>
        <w:t>группы управления на маршрутах пешей эвакуации населения;</w:t>
      </w:r>
    </w:p>
    <w:p w:rsidR="0045032C" w:rsidRDefault="0045032C" w:rsidP="00E50C65">
      <w:pPr>
        <w:numPr>
          <w:ilvl w:val="0"/>
          <w:numId w:val="67"/>
        </w:numPr>
        <w:tabs>
          <w:tab w:val="clear" w:pos="1730"/>
          <w:tab w:val="num" w:pos="1122"/>
        </w:tabs>
        <w:ind w:left="0"/>
        <w:jc w:val="both"/>
      </w:pPr>
      <w:r>
        <w:t>эвакоприемные комиссии;</w:t>
      </w:r>
    </w:p>
    <w:p w:rsidR="0045032C" w:rsidRDefault="0045032C" w:rsidP="00E50C65">
      <w:pPr>
        <w:numPr>
          <w:ilvl w:val="0"/>
          <w:numId w:val="67"/>
        </w:numPr>
        <w:tabs>
          <w:tab w:val="clear" w:pos="1730"/>
          <w:tab w:val="num" w:pos="1122"/>
        </w:tabs>
        <w:ind w:left="0"/>
        <w:jc w:val="both"/>
      </w:pPr>
      <w:r>
        <w:t>приемные эвакуационные пункты;</w:t>
      </w:r>
    </w:p>
    <w:p w:rsidR="0045032C" w:rsidRDefault="0045032C" w:rsidP="00E50C65">
      <w:pPr>
        <w:numPr>
          <w:ilvl w:val="0"/>
          <w:numId w:val="67"/>
        </w:numPr>
        <w:tabs>
          <w:tab w:val="clear" w:pos="1730"/>
          <w:tab w:val="num" w:pos="1122"/>
        </w:tabs>
        <w:ind w:left="0"/>
        <w:jc w:val="both"/>
      </w:pPr>
      <w:r>
        <w:t>администрации пунктов посадки (высадки) населения на транспорт.</w:t>
      </w:r>
    </w:p>
    <w:p w:rsidR="0045032C" w:rsidRDefault="0045032C" w:rsidP="00B23C9A">
      <w:pPr>
        <w:ind w:firstLine="709"/>
        <w:jc w:val="both"/>
      </w:pPr>
      <w:r>
        <w:t>Объектовую эвакуационную комиссию возглавляет, как правило, один из заместителей руководителя организации, В состав объектовой эвакуационной комиссии назначаются начальники основных служб (отделов), начальники цехов или их заместители.</w:t>
      </w:r>
    </w:p>
    <w:p w:rsidR="0045032C" w:rsidRDefault="0045032C" w:rsidP="00B23C9A">
      <w:pPr>
        <w:ind w:firstLine="709"/>
        <w:jc w:val="both"/>
      </w:pPr>
      <w:r>
        <w:t>Планирование эвакуационных мероприятий осуществляют эвакуационные комиссии совместно с органами управления ГО и РСЧС организации.</w:t>
      </w:r>
    </w:p>
    <w:p w:rsidR="0045032C" w:rsidRDefault="0045032C" w:rsidP="0045032C">
      <w:pPr>
        <w:jc w:val="center"/>
        <w:rPr>
          <w:sz w:val="22"/>
          <w:szCs w:val="22"/>
        </w:rPr>
      </w:pPr>
    </w:p>
    <w:p w:rsidR="00B23C9A" w:rsidRPr="00E1604A" w:rsidRDefault="00B23C9A" w:rsidP="0045032C">
      <w:pPr>
        <w:jc w:val="center"/>
        <w:rPr>
          <w:sz w:val="22"/>
          <w:szCs w:val="22"/>
        </w:rPr>
      </w:pPr>
    </w:p>
    <w:p w:rsidR="0045032C" w:rsidRPr="00B23C9A" w:rsidRDefault="00B23C9A" w:rsidP="0045032C">
      <w:pPr>
        <w:jc w:val="center"/>
        <w:rPr>
          <w:b/>
        </w:rPr>
      </w:pPr>
      <w:r>
        <w:rPr>
          <w:b/>
        </w:rPr>
        <w:t xml:space="preserve">7.2.  </w:t>
      </w:r>
      <w:r w:rsidR="0045032C" w:rsidRPr="00B23C9A">
        <w:rPr>
          <w:b/>
        </w:rPr>
        <w:t>ПРИКАЗ</w:t>
      </w:r>
    </w:p>
    <w:p w:rsidR="0045032C" w:rsidRDefault="0045032C" w:rsidP="0045032C">
      <w:pPr>
        <w:jc w:val="center"/>
      </w:pPr>
      <w:r w:rsidRPr="005C24A4">
        <w:t xml:space="preserve">Руководителя </w:t>
      </w:r>
      <w:r w:rsidR="00B23C9A">
        <w:t>организации</w:t>
      </w:r>
    </w:p>
    <w:p w:rsidR="00B23C9A" w:rsidRDefault="00B23C9A" w:rsidP="0045032C">
      <w:pPr>
        <w:jc w:val="center"/>
      </w:pPr>
      <w:r>
        <w:t>(вариант)</w:t>
      </w:r>
    </w:p>
    <w:p w:rsidR="0045032C" w:rsidRDefault="0045032C" w:rsidP="0045032C">
      <w:pPr>
        <w:jc w:val="center"/>
      </w:pPr>
    </w:p>
    <w:p w:rsidR="0045032C" w:rsidRPr="005C24A4" w:rsidRDefault="0045032C" w:rsidP="0045032C">
      <w:r w:rsidRPr="005C24A4">
        <w:t>«___»___________ 200__г.</w:t>
      </w:r>
      <w:r>
        <w:t xml:space="preserve">                                                                    </w:t>
      </w:r>
      <w:r w:rsidRPr="005C24A4">
        <w:t xml:space="preserve"> № ___________</w:t>
      </w:r>
    </w:p>
    <w:p w:rsidR="0045032C" w:rsidRPr="005C24A4" w:rsidRDefault="0045032C" w:rsidP="0045032C">
      <w:pPr>
        <w:jc w:val="center"/>
      </w:pPr>
      <w:r w:rsidRPr="005C24A4">
        <w:t>________________________________</w:t>
      </w:r>
    </w:p>
    <w:p w:rsidR="0045032C" w:rsidRPr="00E1604A" w:rsidRDefault="0045032C" w:rsidP="0045032C">
      <w:pPr>
        <w:jc w:val="center"/>
        <w:rPr>
          <w:sz w:val="22"/>
          <w:szCs w:val="22"/>
        </w:rPr>
      </w:pPr>
      <w:r w:rsidRPr="00E1604A">
        <w:rPr>
          <w:sz w:val="22"/>
          <w:szCs w:val="22"/>
        </w:rPr>
        <w:t>(место издания документа, населённый пункт)</w:t>
      </w:r>
    </w:p>
    <w:p w:rsidR="0045032C" w:rsidRPr="005C24A4" w:rsidRDefault="0045032C" w:rsidP="0045032C">
      <w:pPr>
        <w:jc w:val="center"/>
      </w:pPr>
    </w:p>
    <w:p w:rsidR="0045032C" w:rsidRPr="005C24A4" w:rsidRDefault="0045032C" w:rsidP="0045032C">
      <w:r w:rsidRPr="005C24A4">
        <w:t>«</w:t>
      </w:r>
      <w:r w:rsidR="00B23C9A">
        <w:t>О порядке проведения</w:t>
      </w:r>
      <w:r w:rsidRPr="005C24A4">
        <w:t xml:space="preserve"> эвакуационных мероприятий </w:t>
      </w:r>
    </w:p>
    <w:p w:rsidR="0045032C" w:rsidRDefault="0045032C" w:rsidP="0045032C">
      <w:r w:rsidRPr="005C24A4">
        <w:t xml:space="preserve">и подготовке эвакуационных органов» </w:t>
      </w:r>
    </w:p>
    <w:p w:rsidR="0045032C" w:rsidRPr="005C24A4" w:rsidRDefault="0045032C" w:rsidP="0045032C"/>
    <w:p w:rsidR="0045032C" w:rsidRPr="005C24A4" w:rsidRDefault="0045032C" w:rsidP="0045032C">
      <w:pPr>
        <w:ind w:firstLine="720"/>
        <w:jc w:val="both"/>
      </w:pPr>
      <w:r w:rsidRPr="005C24A4">
        <w:t>В связи с переработкой планов гражданской обороны и на основании указаний __________________</w:t>
      </w:r>
      <w:r>
        <w:t>_________________</w:t>
      </w:r>
      <w:r w:rsidR="00B23C9A">
        <w:t>______________________</w:t>
      </w:r>
      <w:r>
        <w:t>______</w:t>
      </w:r>
      <w:r w:rsidRPr="005C24A4">
        <w:t xml:space="preserve">_______ </w:t>
      </w:r>
    </w:p>
    <w:p w:rsidR="0045032C" w:rsidRPr="00037DDA" w:rsidRDefault="0045032C" w:rsidP="0045032C">
      <w:pPr>
        <w:ind w:firstLine="2700"/>
        <w:jc w:val="both"/>
        <w:rPr>
          <w:sz w:val="22"/>
          <w:szCs w:val="22"/>
        </w:rPr>
      </w:pPr>
      <w:r w:rsidRPr="00037DDA">
        <w:rPr>
          <w:sz w:val="22"/>
          <w:szCs w:val="22"/>
        </w:rPr>
        <w:t xml:space="preserve">(наименование вышестоящих органов) </w:t>
      </w:r>
    </w:p>
    <w:p w:rsidR="00B23C9A" w:rsidRDefault="00B23C9A" w:rsidP="0045032C">
      <w:pPr>
        <w:ind w:firstLine="720"/>
        <w:jc w:val="both"/>
        <w:rPr>
          <w:caps/>
        </w:rPr>
      </w:pPr>
    </w:p>
    <w:p w:rsidR="0045032C" w:rsidRPr="00B23C9A" w:rsidRDefault="0045032C" w:rsidP="0045032C">
      <w:pPr>
        <w:ind w:firstLine="720"/>
        <w:jc w:val="both"/>
        <w:rPr>
          <w:caps/>
        </w:rPr>
      </w:pPr>
      <w:r w:rsidRPr="00B23C9A">
        <w:rPr>
          <w:caps/>
        </w:rPr>
        <w:t xml:space="preserve">Приказываю: </w:t>
      </w:r>
    </w:p>
    <w:p w:rsidR="0045032C" w:rsidRPr="00037DDA" w:rsidRDefault="0045032C" w:rsidP="0045032C">
      <w:pPr>
        <w:ind w:firstLine="720"/>
        <w:jc w:val="both"/>
        <w:rPr>
          <w:b/>
        </w:rPr>
      </w:pPr>
    </w:p>
    <w:p w:rsidR="0045032C" w:rsidRPr="005C24A4" w:rsidRDefault="0045032C" w:rsidP="00E50C65">
      <w:pPr>
        <w:numPr>
          <w:ilvl w:val="3"/>
          <w:numId w:val="135"/>
        </w:numPr>
        <w:jc w:val="both"/>
      </w:pPr>
      <w:r w:rsidRPr="005C24A4">
        <w:t xml:space="preserve">Утвердить положение </w:t>
      </w:r>
      <w:r w:rsidR="00B23C9A">
        <w:t>о порядке проведения</w:t>
      </w:r>
      <w:r w:rsidRPr="005C24A4">
        <w:t xml:space="preserve"> эвакуационных мероприятий </w:t>
      </w:r>
      <w:r w:rsidR="00FA4475">
        <w:t xml:space="preserve">в </w:t>
      </w:r>
      <w:r w:rsidR="00FA4475">
        <w:rPr>
          <w:u w:val="single"/>
        </w:rPr>
        <w:t>(название организации)</w:t>
      </w:r>
      <w:r w:rsidR="00FA4475">
        <w:t xml:space="preserve"> (Приложение 1), положение об объектовой эвакуационной комиссии (Приложение 2) и состав объектовой эвакуационной комиссии (Приложение 3)</w:t>
      </w:r>
      <w:r w:rsidRPr="005C24A4">
        <w:t xml:space="preserve">. </w:t>
      </w:r>
    </w:p>
    <w:p w:rsidR="0045032C" w:rsidRPr="005C24A4" w:rsidRDefault="0045032C" w:rsidP="00E50C65">
      <w:pPr>
        <w:numPr>
          <w:ilvl w:val="3"/>
          <w:numId w:val="135"/>
        </w:numPr>
        <w:jc w:val="both"/>
      </w:pPr>
      <w:r w:rsidRPr="005C24A4">
        <w:t xml:space="preserve">Назначить: </w:t>
      </w:r>
    </w:p>
    <w:p w:rsidR="0045032C" w:rsidRPr="005C24A4" w:rsidRDefault="0045032C" w:rsidP="00E50C65">
      <w:pPr>
        <w:numPr>
          <w:ilvl w:val="0"/>
          <w:numId w:val="134"/>
        </w:numPr>
        <w:jc w:val="both"/>
      </w:pPr>
      <w:r w:rsidRPr="005C24A4">
        <w:t xml:space="preserve">Председателем объектовой эвакуационной комиссии – заместителя генерального директора по </w:t>
      </w:r>
      <w:r w:rsidR="00FA4475">
        <w:t xml:space="preserve">общим вопросам </w:t>
      </w:r>
      <w:r w:rsidRPr="005C24A4">
        <w:t xml:space="preserve"> </w:t>
      </w:r>
      <w:r w:rsidR="00FA4475">
        <w:rPr>
          <w:u w:val="single"/>
        </w:rPr>
        <w:t>(Ф.И.О.)</w:t>
      </w:r>
      <w:r w:rsidRPr="005C24A4">
        <w:t xml:space="preserve">. </w:t>
      </w:r>
    </w:p>
    <w:p w:rsidR="0045032C" w:rsidRPr="005C24A4" w:rsidRDefault="0045032C" w:rsidP="00E50C65">
      <w:pPr>
        <w:numPr>
          <w:ilvl w:val="0"/>
          <w:numId w:val="134"/>
        </w:numPr>
        <w:jc w:val="both"/>
      </w:pPr>
      <w:r w:rsidRPr="005C24A4">
        <w:t xml:space="preserve">Заместителем председателя объектовой эвакуационной комиссии – начальника отдела кадров </w:t>
      </w:r>
      <w:r w:rsidR="00FA4475">
        <w:rPr>
          <w:u w:val="single"/>
        </w:rPr>
        <w:t>(Ф.И.О.)</w:t>
      </w:r>
      <w:r w:rsidRPr="005C24A4">
        <w:t xml:space="preserve">. </w:t>
      </w:r>
    </w:p>
    <w:p w:rsidR="0045032C" w:rsidRPr="005C24A4" w:rsidRDefault="0045032C" w:rsidP="00E50C65">
      <w:pPr>
        <w:numPr>
          <w:ilvl w:val="0"/>
          <w:numId w:val="134"/>
        </w:numPr>
        <w:jc w:val="both"/>
      </w:pPr>
      <w:r w:rsidRPr="005C24A4">
        <w:t xml:space="preserve">Заместителем председателя объектовой эвакуационной комиссии по загородной зоне – </w:t>
      </w:r>
      <w:r w:rsidR="00FA4475">
        <w:rPr>
          <w:u w:val="single"/>
        </w:rPr>
        <w:t>(Ф.И.О.)</w:t>
      </w:r>
      <w:r w:rsidRPr="005C24A4">
        <w:t xml:space="preserve">. </w:t>
      </w:r>
    </w:p>
    <w:p w:rsidR="0045032C" w:rsidRPr="005C24A4" w:rsidRDefault="00FA4475" w:rsidP="00E50C65">
      <w:pPr>
        <w:numPr>
          <w:ilvl w:val="3"/>
          <w:numId w:val="135"/>
        </w:numPr>
        <w:jc w:val="both"/>
      </w:pPr>
      <w:r>
        <w:t>Общее руководство планированием, подготовкой и проведением эвакуационных мероприятий в организации возложить на объектовую эвакокомиссию.</w:t>
      </w:r>
      <w:r w:rsidR="0045032C" w:rsidRPr="005C24A4">
        <w:t xml:space="preserve"> </w:t>
      </w:r>
    </w:p>
    <w:p w:rsidR="00FF6236" w:rsidRPr="00FF6236" w:rsidRDefault="00FA4475" w:rsidP="00E50C65">
      <w:pPr>
        <w:numPr>
          <w:ilvl w:val="3"/>
          <w:numId w:val="135"/>
        </w:numPr>
        <w:jc w:val="both"/>
      </w:pPr>
      <w:r>
        <w:t xml:space="preserve">Председателю объектовой эвакокомиссии </w:t>
      </w:r>
      <w:r w:rsidRPr="00FF6236">
        <w:t>(Ф.И.О.)</w:t>
      </w:r>
      <w:r>
        <w:t xml:space="preserve"> совместно</w:t>
      </w:r>
      <w:r w:rsidR="00FF6236">
        <w:t xml:space="preserve"> с работником, уполномоченным на решение задач в области ГО и защиты от ЧС </w:t>
      </w:r>
      <w:r w:rsidR="00FF6236" w:rsidRPr="00FF6236">
        <w:t>(Ф.И.О.):</w:t>
      </w:r>
    </w:p>
    <w:p w:rsidR="0045032C" w:rsidRDefault="0045032C" w:rsidP="00E50C65">
      <w:pPr>
        <w:numPr>
          <w:ilvl w:val="0"/>
          <w:numId w:val="136"/>
        </w:numPr>
        <w:jc w:val="both"/>
      </w:pPr>
      <w:r w:rsidRPr="005C24A4">
        <w:t xml:space="preserve"> </w:t>
      </w:r>
      <w:r w:rsidR="00FF6236">
        <w:t>до ______ по согласованию с территориальной эвакокомиссией провести необходимые расчеты и подготовить исходные данные для разработки комплекта документов по планированию эвакомероприятий</w:t>
      </w:r>
      <w:r w:rsidRPr="005C24A4">
        <w:t xml:space="preserve">; </w:t>
      </w:r>
    </w:p>
    <w:p w:rsidR="00FF6236" w:rsidRDefault="00FF6236" w:rsidP="00E50C65">
      <w:pPr>
        <w:numPr>
          <w:ilvl w:val="0"/>
          <w:numId w:val="136"/>
        </w:numPr>
        <w:jc w:val="both"/>
      </w:pPr>
      <w:r>
        <w:t xml:space="preserve">план эвакуации на военное время и отселения при ЧС мирного времени разработать и представить на утверждение к </w:t>
      </w:r>
      <w:r>
        <w:rPr>
          <w:u w:val="single"/>
        </w:rPr>
        <w:t>(срок)</w:t>
      </w:r>
      <w:r>
        <w:t>;</w:t>
      </w:r>
    </w:p>
    <w:p w:rsidR="00FF6236" w:rsidRDefault="00FF6236" w:rsidP="00E50C65">
      <w:pPr>
        <w:numPr>
          <w:ilvl w:val="0"/>
          <w:numId w:val="136"/>
        </w:numPr>
        <w:jc w:val="both"/>
      </w:pPr>
      <w:r>
        <w:t>организовать подготовку и обучение личного состава объектовой эвакокомиссии и других эвакоорганов организовать в соответствии с рекомендациями органов управления ГОЧС города (района);</w:t>
      </w:r>
    </w:p>
    <w:p w:rsidR="00FF6236" w:rsidRPr="005C24A4" w:rsidRDefault="00FF6236" w:rsidP="00E50C65">
      <w:pPr>
        <w:numPr>
          <w:ilvl w:val="0"/>
          <w:numId w:val="136"/>
        </w:numPr>
        <w:jc w:val="both"/>
      </w:pPr>
      <w:r>
        <w:t>планирование мероприятий, требующих финансовых затрат, материально-технических средств и трудовых ресурсов осуществлять во взаимодействии и по согласованию</w:t>
      </w:r>
      <w:r w:rsidR="00A404E4">
        <w:t xml:space="preserve"> с руководителями соответствующих </w:t>
      </w:r>
      <w:r>
        <w:t xml:space="preserve"> структурных подразделений в установленном порядке.</w:t>
      </w:r>
    </w:p>
    <w:p w:rsidR="0045032C" w:rsidRDefault="0045032C" w:rsidP="00E50C65">
      <w:pPr>
        <w:numPr>
          <w:ilvl w:val="3"/>
          <w:numId w:val="135"/>
        </w:numPr>
        <w:jc w:val="both"/>
      </w:pPr>
      <w:r w:rsidRPr="005C24A4">
        <w:t xml:space="preserve">Контроль за </w:t>
      </w:r>
      <w:r w:rsidR="00FF6236">
        <w:t>вы</w:t>
      </w:r>
      <w:r w:rsidRPr="005C24A4">
        <w:t xml:space="preserve">полнением приказа оставляю за собой. </w:t>
      </w:r>
    </w:p>
    <w:p w:rsidR="0045032C" w:rsidRDefault="0045032C" w:rsidP="0045032C">
      <w:pPr>
        <w:ind w:firstLine="720"/>
        <w:jc w:val="both"/>
      </w:pPr>
    </w:p>
    <w:p w:rsidR="0045032C" w:rsidRPr="005C24A4" w:rsidRDefault="0045032C" w:rsidP="0045032C">
      <w:pPr>
        <w:ind w:firstLine="720"/>
        <w:jc w:val="both"/>
      </w:pPr>
    </w:p>
    <w:p w:rsidR="0045032C" w:rsidRPr="00FF6236" w:rsidRDefault="0045032C" w:rsidP="0045032C">
      <w:pPr>
        <w:ind w:firstLine="720"/>
        <w:jc w:val="both"/>
      </w:pPr>
      <w:r w:rsidRPr="005C24A4">
        <w:t xml:space="preserve">Руководитель </w:t>
      </w:r>
      <w:r w:rsidR="00FF6236">
        <w:t xml:space="preserve">организации     _____________________        </w:t>
      </w:r>
      <w:r w:rsidR="00FF6236">
        <w:rPr>
          <w:u w:val="single"/>
        </w:rPr>
        <w:t>(Ф.И.О.)</w:t>
      </w:r>
    </w:p>
    <w:p w:rsidR="0045032C" w:rsidRDefault="0045032C" w:rsidP="0045032C"/>
    <w:p w:rsidR="00FF6236" w:rsidRDefault="00FF6236" w:rsidP="00E27CDD">
      <w:pPr>
        <w:ind w:left="5610"/>
        <w:jc w:val="center"/>
        <w:rPr>
          <w:sz w:val="24"/>
          <w:szCs w:val="24"/>
        </w:rPr>
      </w:pPr>
      <w:r>
        <w:br w:type="page"/>
      </w:r>
      <w:r>
        <w:rPr>
          <w:sz w:val="24"/>
          <w:szCs w:val="24"/>
        </w:rPr>
        <w:lastRenderedPageBreak/>
        <w:t>Приложение 1</w:t>
      </w:r>
    </w:p>
    <w:p w:rsidR="00FF6236" w:rsidRDefault="00FF6236" w:rsidP="00E27CDD">
      <w:pPr>
        <w:ind w:left="5610"/>
        <w:jc w:val="center"/>
        <w:rPr>
          <w:sz w:val="24"/>
          <w:szCs w:val="24"/>
        </w:rPr>
      </w:pPr>
      <w:r>
        <w:rPr>
          <w:sz w:val="24"/>
          <w:szCs w:val="24"/>
        </w:rPr>
        <w:t>к приказу руководителя организации</w:t>
      </w:r>
    </w:p>
    <w:p w:rsidR="00FF6236" w:rsidRPr="00FF6236" w:rsidRDefault="00FF6236" w:rsidP="00E27CDD">
      <w:pPr>
        <w:ind w:left="5610"/>
        <w:jc w:val="center"/>
        <w:rPr>
          <w:sz w:val="24"/>
          <w:szCs w:val="24"/>
        </w:rPr>
      </w:pPr>
      <w:r>
        <w:rPr>
          <w:sz w:val="24"/>
          <w:szCs w:val="24"/>
        </w:rPr>
        <w:t>от __</w:t>
      </w:r>
      <w:r w:rsidR="00E27CDD">
        <w:rPr>
          <w:sz w:val="24"/>
          <w:szCs w:val="24"/>
        </w:rPr>
        <w:t>____________</w:t>
      </w:r>
      <w:r>
        <w:rPr>
          <w:sz w:val="24"/>
          <w:szCs w:val="24"/>
        </w:rPr>
        <w:t>__ № ____</w:t>
      </w:r>
    </w:p>
    <w:p w:rsidR="00FF6236" w:rsidRDefault="00FF6236" w:rsidP="00FF6236">
      <w:pPr>
        <w:jc w:val="center"/>
      </w:pPr>
    </w:p>
    <w:p w:rsidR="00FF6236" w:rsidRDefault="00FF6236" w:rsidP="00FF6236">
      <w:pPr>
        <w:jc w:val="center"/>
        <w:rPr>
          <w:b/>
        </w:rPr>
      </w:pPr>
      <w:r>
        <w:rPr>
          <w:b/>
          <w:caps/>
        </w:rPr>
        <w:t>7.3. положение</w:t>
      </w:r>
    </w:p>
    <w:p w:rsidR="00FF6236" w:rsidRDefault="00FF6236" w:rsidP="00FF6236">
      <w:pPr>
        <w:jc w:val="center"/>
        <w:rPr>
          <w:b/>
        </w:rPr>
      </w:pPr>
      <w:r>
        <w:rPr>
          <w:b/>
        </w:rPr>
        <w:t xml:space="preserve">о порядке проведения эвакуационных мероприятий в </w:t>
      </w:r>
    </w:p>
    <w:p w:rsidR="00FF6236" w:rsidRPr="00FF6236" w:rsidRDefault="00FF6236" w:rsidP="00FF6236">
      <w:pPr>
        <w:jc w:val="center"/>
      </w:pPr>
      <w:r>
        <w:rPr>
          <w:b/>
        </w:rPr>
        <w:t xml:space="preserve">о порядке проведения эвакуационных мероприятий в </w:t>
      </w:r>
      <w:r w:rsidRPr="00FF6236">
        <w:rPr>
          <w:b/>
          <w:u w:val="single"/>
        </w:rPr>
        <w:t>(название организации)</w:t>
      </w:r>
    </w:p>
    <w:p w:rsidR="0045032C" w:rsidRDefault="0045032C" w:rsidP="0045032C"/>
    <w:p w:rsidR="0045032C" w:rsidRDefault="0045032C" w:rsidP="0045032C"/>
    <w:p w:rsidR="0045032C" w:rsidRDefault="00FF6236" w:rsidP="00CF277E">
      <w:pPr>
        <w:ind w:firstLine="709"/>
        <w:jc w:val="both"/>
      </w:pPr>
      <w:r>
        <w:t xml:space="preserve">Настоящее положение определяет основные задачи, порядок планирования и проведение эвакуационных мероприятий в </w:t>
      </w:r>
      <w:r w:rsidR="009F2C63">
        <w:t>(</w:t>
      </w:r>
      <w:r>
        <w:rPr>
          <w:u w:val="single"/>
        </w:rPr>
        <w:t>название организации</w:t>
      </w:r>
      <w:r w:rsidR="009F2C63">
        <w:rPr>
          <w:u w:val="single"/>
        </w:rPr>
        <w:t>)</w:t>
      </w:r>
      <w:r w:rsidR="00CF277E">
        <w:t>.</w:t>
      </w:r>
    </w:p>
    <w:p w:rsidR="00CF277E" w:rsidRDefault="00CF277E" w:rsidP="00CF277E">
      <w:pPr>
        <w:ind w:firstLine="709"/>
        <w:jc w:val="both"/>
      </w:pPr>
    </w:p>
    <w:p w:rsidR="00CF277E" w:rsidRPr="00CF277E" w:rsidRDefault="00CF277E" w:rsidP="00E50C65">
      <w:pPr>
        <w:numPr>
          <w:ilvl w:val="0"/>
          <w:numId w:val="138"/>
        </w:numPr>
        <w:jc w:val="both"/>
      </w:pPr>
      <w:r>
        <w:t>Эвак</w:t>
      </w:r>
      <w:r w:rsidRPr="00CF277E">
        <w:t>уационные мероприятия — это комплекс мер по организации, подготовке и прове</w:t>
      </w:r>
      <w:r>
        <w:t xml:space="preserve">дению </w:t>
      </w:r>
      <w:r w:rsidRPr="00CF277E">
        <w:t>эвакуации и рассредоточения, населения из категорированных городов и зоны ка</w:t>
      </w:r>
      <w:r>
        <w:t>таст</w:t>
      </w:r>
      <w:r w:rsidRPr="00CF277E">
        <w:t xml:space="preserve">рофического затопления в безопасные районы загородной зоны, вывозу уникальных материальных и культурных ценностей и первоочередному жизнеобеспечению </w:t>
      </w:r>
      <w:r>
        <w:t>эв</w:t>
      </w:r>
      <w:r w:rsidRPr="00CF277E">
        <w:t>акуируемого населения в районах размещения.</w:t>
      </w:r>
    </w:p>
    <w:p w:rsidR="00CF277E" w:rsidRPr="00CF277E" w:rsidRDefault="00CF277E" w:rsidP="00CF277E">
      <w:pPr>
        <w:ind w:firstLine="709"/>
        <w:jc w:val="both"/>
      </w:pPr>
      <w:r w:rsidRPr="00CF277E">
        <w:t>Эвакомероприятия планируются и подготавливаются заблаговременно в мирное вре</w:t>
      </w:r>
      <w:r w:rsidRPr="00CF277E">
        <w:softHyphen/>
        <w:t xml:space="preserve">мя, а осуществляются по отдельному распоряжению в период перевода гражданской обороны с мирного на военное </w:t>
      </w:r>
      <w:r>
        <w:t>время</w:t>
      </w:r>
      <w:r w:rsidRPr="00CF277E">
        <w:t xml:space="preserve"> при угрозе применения современных средств поражения или в условиях фактического начала военных действий (вооруженного конфликта), </w:t>
      </w:r>
      <w:r w:rsidR="00E25BAF">
        <w:t>а</w:t>
      </w:r>
      <w:r w:rsidRPr="00CF277E">
        <w:t xml:space="preserve"> также при </w:t>
      </w:r>
      <w:r w:rsidR="00E25BAF">
        <w:t>возникновении ЧС природного и техногенного характера.</w:t>
      </w:r>
    </w:p>
    <w:p w:rsidR="00CF277E" w:rsidRPr="00CF277E" w:rsidRDefault="00E25BAF" w:rsidP="00CF277E">
      <w:pPr>
        <w:ind w:firstLine="709"/>
        <w:jc w:val="both"/>
      </w:pPr>
      <w:r>
        <w:t xml:space="preserve">Эвакомеррприятия планируются </w:t>
      </w:r>
      <w:r w:rsidR="00CF277E" w:rsidRPr="00CF277E">
        <w:t xml:space="preserve">и осуществляются в целях:                                         </w:t>
      </w:r>
    </w:p>
    <w:p w:rsidR="00E25BAF" w:rsidRDefault="00CF277E" w:rsidP="00E50C65">
      <w:pPr>
        <w:numPr>
          <w:ilvl w:val="0"/>
          <w:numId w:val="137"/>
        </w:numPr>
        <w:tabs>
          <w:tab w:val="clear" w:pos="1786"/>
          <w:tab w:val="num" w:pos="935"/>
        </w:tabs>
        <w:ind w:left="0"/>
        <w:jc w:val="both"/>
      </w:pPr>
      <w:r w:rsidRPr="00CF277E">
        <w:t xml:space="preserve">снижения   вероятных  потерь     </w:t>
      </w:r>
      <w:r w:rsidR="00E25BAF">
        <w:t>персонала</w:t>
      </w:r>
      <w:r w:rsidRPr="00CF277E">
        <w:t>,   сохранения   квалифицированных     кадров</w:t>
      </w:r>
      <w:r w:rsidR="00E25BAF">
        <w:t xml:space="preserve">, </w:t>
      </w:r>
      <w:r w:rsidRPr="00CF277E">
        <w:t>материальных и культурных ценностей;</w:t>
      </w:r>
    </w:p>
    <w:p w:rsidR="00E25BAF" w:rsidRDefault="00CF277E" w:rsidP="00E50C65">
      <w:pPr>
        <w:numPr>
          <w:ilvl w:val="0"/>
          <w:numId w:val="137"/>
        </w:numPr>
        <w:tabs>
          <w:tab w:val="clear" w:pos="1786"/>
          <w:tab w:val="num" w:pos="935"/>
        </w:tabs>
        <w:ind w:left="0"/>
        <w:jc w:val="both"/>
      </w:pPr>
      <w:r w:rsidRPr="00CF277E">
        <w:t xml:space="preserve">обеспечения устойчивого функционирования </w:t>
      </w:r>
      <w:r w:rsidR="00E25BAF">
        <w:t>организации в военное время;</w:t>
      </w:r>
    </w:p>
    <w:p w:rsidR="0045032C" w:rsidRDefault="00CF277E" w:rsidP="00E50C65">
      <w:pPr>
        <w:numPr>
          <w:ilvl w:val="0"/>
          <w:numId w:val="137"/>
        </w:numPr>
        <w:tabs>
          <w:tab w:val="clear" w:pos="1786"/>
          <w:tab w:val="num" w:pos="935"/>
        </w:tabs>
        <w:ind w:left="0"/>
        <w:jc w:val="both"/>
      </w:pPr>
      <w:r w:rsidRPr="00CF277E">
        <w:t>обеспечения условий создания группировок сил и средств гражданской обороны в загородной зоне для</w:t>
      </w:r>
      <w:r w:rsidR="00E25BAF">
        <w:t xml:space="preserve"> </w:t>
      </w:r>
      <w:r w:rsidRPr="00CF277E">
        <w:t>ведения аварийно-спасательных и других неотложных работ в очагах</w:t>
      </w:r>
      <w:r w:rsidR="00E25BAF" w:rsidRPr="00E25BAF">
        <w:t xml:space="preserve"> </w:t>
      </w:r>
      <w:r w:rsidR="00E25BAF" w:rsidRPr="00CF277E">
        <w:t>поражения</w:t>
      </w:r>
      <w:r w:rsidR="00E25BAF">
        <w:t>.</w:t>
      </w:r>
      <w:r w:rsidRPr="00CF277E">
        <w:t xml:space="preserve"> </w:t>
      </w:r>
    </w:p>
    <w:p w:rsidR="00E25BAF" w:rsidRDefault="00E25BAF" w:rsidP="00E25BAF">
      <w:pPr>
        <w:ind w:firstLine="709"/>
        <w:jc w:val="both"/>
      </w:pPr>
      <w:r w:rsidRPr="00E25BAF">
        <w:t>Загородная зона — это территория в пределах административной  границы Ростовской</w:t>
      </w:r>
      <w:r>
        <w:t xml:space="preserve"> </w:t>
      </w:r>
      <w:r w:rsidRPr="00E25BAF">
        <w:t>области, расположенная вне</w:t>
      </w:r>
      <w:r>
        <w:t xml:space="preserve"> </w:t>
      </w:r>
      <w:r w:rsidRPr="00E25BAF">
        <w:t>зон возможных разрушении, возможного опасно</w:t>
      </w:r>
      <w:r>
        <w:t>го радиоактивного и химического</w:t>
      </w:r>
      <w:r w:rsidRPr="00E25BAF">
        <w:t xml:space="preserve"> заражения и возможного катастрофического затопления.</w:t>
      </w:r>
    </w:p>
    <w:p w:rsidR="00E25BAF" w:rsidRPr="00E25BAF" w:rsidRDefault="00E25BAF" w:rsidP="00E25BAF">
      <w:pPr>
        <w:ind w:firstLine="709"/>
        <w:jc w:val="both"/>
      </w:pPr>
      <w:r w:rsidRPr="00E25BAF">
        <w:t xml:space="preserve">Безопасный  район  — это  территория  в пределах  загородной   </w:t>
      </w:r>
      <w:r>
        <w:t>зоны, подготовленная для жизнедеятельности местного и эвакуируемого населения, а также для размещения и хранения материальных и культурных ценностей,</w:t>
      </w:r>
      <w:r w:rsidRPr="00E25BAF">
        <w:t xml:space="preserve"> расположенная вне зон возможных чрезвычайных  ситуаций природного и  техногенного  характера.</w:t>
      </w:r>
    </w:p>
    <w:p w:rsidR="00E25BAF" w:rsidRDefault="00E25BAF" w:rsidP="00E50C65">
      <w:pPr>
        <w:numPr>
          <w:ilvl w:val="0"/>
          <w:numId w:val="138"/>
        </w:numPr>
        <w:jc w:val="both"/>
      </w:pPr>
      <w:r w:rsidRPr="00E25BAF">
        <w:t>Эвакуация   населения  —  комплекс  мероприятии по организованному вывозу всеми</w:t>
      </w:r>
      <w:r>
        <w:t xml:space="preserve"> </w:t>
      </w:r>
      <w:r w:rsidRPr="00E25BAF">
        <w:t xml:space="preserve">видами имеющегося транспорта  и выводу пешим </w:t>
      </w:r>
      <w:r>
        <w:t>порядком персонала организации и членов их семей из категорированных</w:t>
      </w:r>
      <w:r w:rsidRPr="00E25BAF">
        <w:t xml:space="preserve"> городов</w:t>
      </w:r>
      <w:r w:rsidR="00694092">
        <w:t xml:space="preserve"> </w:t>
      </w:r>
      <w:r w:rsidRPr="00E25BAF">
        <w:t>и</w:t>
      </w:r>
      <w:r w:rsidR="00694092">
        <w:t xml:space="preserve"> </w:t>
      </w:r>
      <w:r w:rsidRPr="00E25BAF">
        <w:t xml:space="preserve">зоны </w:t>
      </w:r>
      <w:r w:rsidRPr="00E25BAF">
        <w:lastRenderedPageBreak/>
        <w:t>возможного</w:t>
      </w:r>
      <w:r w:rsidR="00694092">
        <w:t xml:space="preserve"> </w:t>
      </w:r>
      <w:r w:rsidRPr="00E25BAF">
        <w:t>катастрофического</w:t>
      </w:r>
      <w:r w:rsidR="00694092">
        <w:t xml:space="preserve"> </w:t>
      </w:r>
      <w:r w:rsidRPr="00E25BAF">
        <w:t>затопления в безопасные районы за</w:t>
      </w:r>
      <w:r w:rsidRPr="00E25BAF">
        <w:softHyphen/>
        <w:t xml:space="preserve">городной зоны.                                 </w:t>
      </w:r>
    </w:p>
    <w:p w:rsidR="00E25BAF" w:rsidRPr="00E25BAF" w:rsidRDefault="00E25BAF" w:rsidP="00E25BAF">
      <w:pPr>
        <w:ind w:firstLine="709"/>
        <w:jc w:val="both"/>
      </w:pPr>
      <w:r w:rsidRPr="00E25BAF">
        <w:t xml:space="preserve">Эвакуации подлежат рабочие и служащие с неработающими членами семей </w:t>
      </w:r>
      <w:r w:rsidR="00E401A2">
        <w:t>организации,</w:t>
      </w:r>
      <w:r w:rsidRPr="00E25BAF">
        <w:t xml:space="preserve"> деятельность которых в соответствии с мобилизационным планом переносится на производственную базу в загородной зоне, крайне необходимые документы и оборудование, без которых невозможно возобновление деятельности на новой базе</w:t>
      </w:r>
      <w:r w:rsidR="00E401A2">
        <w:t xml:space="preserve">, а также персонал </w:t>
      </w:r>
      <w:r w:rsidRPr="00E25BAF">
        <w:t>с не</w:t>
      </w:r>
      <w:r w:rsidRPr="00E25BAF">
        <w:softHyphen/>
        <w:t>работающими членами семей предприятий и учреждений, прекращающих свою деятель</w:t>
      </w:r>
      <w:r w:rsidRPr="00E25BAF">
        <w:softHyphen/>
        <w:t>ность</w:t>
      </w:r>
      <w:r w:rsidR="00E401A2">
        <w:t xml:space="preserve"> </w:t>
      </w:r>
      <w:r w:rsidRPr="00E25BAF">
        <w:t>в военное</w:t>
      </w:r>
      <w:r w:rsidR="00E401A2">
        <w:t xml:space="preserve"> </w:t>
      </w:r>
      <w:r w:rsidRPr="00E25BAF">
        <w:t>время, нетрудоспособное и не занятое и производстве населе</w:t>
      </w:r>
      <w:r w:rsidRPr="00E25BAF">
        <w:softHyphen/>
        <w:t>ние.</w:t>
      </w:r>
    </w:p>
    <w:p w:rsidR="00E25BAF" w:rsidRDefault="00E25BAF" w:rsidP="00E25BAF">
      <w:pPr>
        <w:ind w:firstLine="709"/>
        <w:jc w:val="both"/>
      </w:pPr>
      <w:r w:rsidRPr="00E25BAF">
        <w:t>Рассредоточение — это комплекс мероприятий по организованному вывозу или вы</w:t>
      </w:r>
      <w:r w:rsidRPr="00E25BAF">
        <w:softHyphen/>
        <w:t>воду из катег</w:t>
      </w:r>
      <w:r w:rsidR="00E401A2">
        <w:t>о</w:t>
      </w:r>
      <w:r w:rsidRPr="00E25BAF">
        <w:t>рированных городов и размещению в загородной зоне рабочих и служа</w:t>
      </w:r>
      <w:r w:rsidRPr="00E25BAF">
        <w:softHyphen/>
        <w:t xml:space="preserve">щих </w:t>
      </w:r>
      <w:r w:rsidR="00E401A2">
        <w:t>организации,</w:t>
      </w:r>
      <w:r w:rsidRPr="00E25BAF">
        <w:t xml:space="preserve"> продолжающих работу в этих городах в военное время.</w:t>
      </w:r>
    </w:p>
    <w:p w:rsidR="00ED0FEE" w:rsidRPr="00ED0FEE" w:rsidRDefault="00ED0FEE" w:rsidP="00ED0FEE">
      <w:pPr>
        <w:ind w:firstLine="709"/>
        <w:jc w:val="both"/>
      </w:pPr>
      <w:r>
        <w:t xml:space="preserve">Районы </w:t>
      </w:r>
      <w:r w:rsidRPr="00ED0FEE">
        <w:t>размещения эваконаселе</w:t>
      </w:r>
      <w:r>
        <w:t>ни</w:t>
      </w:r>
      <w:r w:rsidRPr="00ED0FEE">
        <w:t>я и база для работы организаций на новом месте определяются решением эвакокомиссии области исходя из возможностей обеспечения ра</w:t>
      </w:r>
      <w:r w:rsidRPr="00ED0FEE">
        <w:softHyphen/>
        <w:t>боты экономики в военное время, удовлетворения потребностей жизнеобеспечения населе</w:t>
      </w:r>
      <w:r w:rsidRPr="00ED0FEE">
        <w:softHyphen/>
        <w:t>ния и условий для создания группировки сил ГО.</w:t>
      </w:r>
    </w:p>
    <w:p w:rsidR="00ED0FEE" w:rsidRPr="00ED0FEE" w:rsidRDefault="00ED0FEE" w:rsidP="00ED0FEE">
      <w:pPr>
        <w:ind w:firstLine="709"/>
        <w:jc w:val="both"/>
      </w:pPr>
      <w:r w:rsidRPr="00ED0FEE">
        <w:t>Рассредоточиваемые рабочие и служащие размещаются в ближайших к границам категорированных городов районах загородной зоны вблизи железнодорожных, автомо</w:t>
      </w:r>
      <w:r w:rsidRPr="00ED0FEE">
        <w:softHyphen/>
        <w:t xml:space="preserve">бильных </w:t>
      </w:r>
      <w:r>
        <w:t>и</w:t>
      </w:r>
      <w:r w:rsidRPr="00ED0FEE">
        <w:t xml:space="preserve"> водных путей сообщения, с учетом суммарного времени доставки их на работу и обратно в загородную зону, не превышающего 4 часов. </w:t>
      </w:r>
    </w:p>
    <w:p w:rsidR="00ED0FEE" w:rsidRPr="00ED0FEE" w:rsidRDefault="00ED0FEE" w:rsidP="00ED0FEE">
      <w:pPr>
        <w:ind w:firstLine="709"/>
        <w:jc w:val="both"/>
      </w:pPr>
      <w:r w:rsidRPr="00ED0FEE">
        <w:t>Наибольшая работающая смена объектов, продолжающих работу в военное время в категорированных городах, должна быть обеспечена защитными сооружениями, отве</w:t>
      </w:r>
      <w:r w:rsidRPr="00ED0FEE">
        <w:softHyphen/>
        <w:t>чающими нормам инженерно-технических мероприятий ГО.</w:t>
      </w:r>
    </w:p>
    <w:p w:rsidR="00ED0FEE" w:rsidRPr="00ED0FEE" w:rsidRDefault="00ED0FEE" w:rsidP="00ED0FEE">
      <w:pPr>
        <w:ind w:firstLine="709"/>
        <w:jc w:val="both"/>
      </w:pPr>
      <w:r w:rsidRPr="00ED0FEE">
        <w:t xml:space="preserve">Районы размещения рассредоточиваемых рабочих </w:t>
      </w:r>
      <w:r>
        <w:t xml:space="preserve">и </w:t>
      </w:r>
      <w:r w:rsidRPr="00ED0FEE">
        <w:t>служащих</w:t>
      </w:r>
      <w:r>
        <w:t xml:space="preserve"> </w:t>
      </w:r>
      <w:r w:rsidRPr="00ED0FEE">
        <w:t>в загородной зоне обо</w:t>
      </w:r>
      <w:r w:rsidRPr="00ED0FEE">
        <w:softHyphen/>
        <w:t>рудуются противорадиационными и простейшими укрытиями.</w:t>
      </w:r>
    </w:p>
    <w:p w:rsidR="00ED0FEE" w:rsidRPr="00ED0FEE" w:rsidRDefault="00ED0FEE" w:rsidP="00ED0FEE">
      <w:pPr>
        <w:ind w:firstLine="709"/>
        <w:jc w:val="both"/>
      </w:pPr>
      <w:r w:rsidRPr="00ED0FEE">
        <w:t>Одновременно с рассредоточением рабочих и служащих в те же населенные пункты загородной зоны эвакуируются неработающие и не запятые в производстве в военное вре</w:t>
      </w:r>
      <w:r w:rsidRPr="00ED0FEE">
        <w:softHyphen/>
        <w:t>мя члены их семей.</w:t>
      </w:r>
      <w:r>
        <w:t xml:space="preserve"> </w:t>
      </w:r>
      <w:r w:rsidRPr="00ED0FEE">
        <w:t>При невозможности их совместного размещения из-за ограниченной емкости жилого фонда соответствующих населенных пунктов члены семей размещаются в других населенных пунктах загородной зоны на том же эвакуационном направлении.</w:t>
      </w:r>
    </w:p>
    <w:p w:rsidR="00ED0FEE" w:rsidRPr="00ED0FEE" w:rsidRDefault="00ED0FEE" w:rsidP="00ED0FEE">
      <w:pPr>
        <w:ind w:firstLine="709"/>
        <w:jc w:val="both"/>
      </w:pPr>
      <w:r w:rsidRPr="00ED0FEE">
        <w:t xml:space="preserve">Работающие смены объектов, продолжающих производственную деятельность в </w:t>
      </w:r>
      <w:r w:rsidR="004843A7" w:rsidRPr="00ED0FEE">
        <w:t>категор</w:t>
      </w:r>
      <w:r w:rsidR="004843A7">
        <w:t>и</w:t>
      </w:r>
      <w:r w:rsidR="004843A7" w:rsidRPr="00ED0FEE">
        <w:t>рованных</w:t>
      </w:r>
      <w:r w:rsidRPr="00ED0FEE">
        <w:t xml:space="preserve"> городах, с момента начала эвакомероприятий остаются на своих рабо</w:t>
      </w:r>
      <w:r w:rsidRPr="00ED0FEE">
        <w:softHyphen/>
        <w:t>чих местах. Рассредоточение их в загородную зону осуществляется после завершения эва</w:t>
      </w:r>
      <w:r w:rsidRPr="00ED0FEE">
        <w:softHyphen/>
        <w:t>куации по прибытии свободных (отдыхающих) рабочих смен из загородной зоны.</w:t>
      </w:r>
    </w:p>
    <w:p w:rsidR="00E401A2" w:rsidRDefault="00ED0FEE" w:rsidP="00ED0FEE">
      <w:pPr>
        <w:ind w:firstLine="709"/>
        <w:jc w:val="both"/>
      </w:pPr>
      <w:r w:rsidRPr="00ED0FEE">
        <w:t xml:space="preserve">Районы размещения рабочих и служащих </w:t>
      </w:r>
      <w:r w:rsidR="004843A7">
        <w:t>организации,</w:t>
      </w:r>
      <w:r w:rsidRPr="00ED0FEE">
        <w:t xml:space="preserve"> переносящих свою деятельность в загородную зону, и неработающих членов их семей выделяются за райо</w:t>
      </w:r>
      <w:r w:rsidRPr="00ED0FEE">
        <w:softHyphen/>
        <w:t>нами размещения рабочих и служащих объектов, продолжающих работу в категориро</w:t>
      </w:r>
      <w:r w:rsidRPr="00ED0FEE">
        <w:softHyphen/>
        <w:t>ванных городах.</w:t>
      </w:r>
    </w:p>
    <w:p w:rsidR="00694092" w:rsidRDefault="00694092" w:rsidP="004843A7">
      <w:pPr>
        <w:ind w:firstLine="709"/>
        <w:jc w:val="both"/>
      </w:pPr>
    </w:p>
    <w:p w:rsidR="00103DE2" w:rsidRDefault="00103DE2" w:rsidP="004843A7">
      <w:pPr>
        <w:ind w:firstLine="709"/>
        <w:jc w:val="both"/>
      </w:pPr>
    </w:p>
    <w:p w:rsidR="004843A7" w:rsidRPr="004843A7" w:rsidRDefault="004843A7" w:rsidP="004843A7">
      <w:pPr>
        <w:ind w:firstLine="709"/>
        <w:jc w:val="both"/>
      </w:pPr>
      <w:r w:rsidRPr="004843A7">
        <w:lastRenderedPageBreak/>
        <w:t>Первоочередное жизнеобеспечение эваконаселения организуется и осуществляется со</w:t>
      </w:r>
      <w:r w:rsidRPr="004843A7">
        <w:softHyphen/>
        <w:t>ответствующими службами области во взаимодействии с органами местного самоуп</w:t>
      </w:r>
      <w:r w:rsidRPr="004843A7">
        <w:softHyphen/>
        <w:t>равления.</w:t>
      </w:r>
    </w:p>
    <w:p w:rsidR="004843A7" w:rsidRPr="004843A7" w:rsidRDefault="004843A7" w:rsidP="00E50C65">
      <w:pPr>
        <w:numPr>
          <w:ilvl w:val="0"/>
          <w:numId w:val="138"/>
        </w:numPr>
        <w:jc w:val="both"/>
      </w:pPr>
      <w:r w:rsidRPr="004843A7">
        <w:t>Эвакуационные   мероприятия    осуществляются по решению  Президента  Российской Федерации   или  Председателя   Правительства. В   отдельных    случаях, требующих  немедленных действий,   — по  решению   Главы Администрации   (Губернатора)   облас</w:t>
      </w:r>
      <w:r w:rsidRPr="004843A7">
        <w:softHyphen/>
        <w:t>ти с  последующим  докладом   по  подчиненности.</w:t>
      </w:r>
    </w:p>
    <w:p w:rsidR="004843A7" w:rsidRPr="004843A7" w:rsidRDefault="004843A7" w:rsidP="004843A7">
      <w:pPr>
        <w:ind w:firstLine="709"/>
        <w:jc w:val="both"/>
      </w:pPr>
      <w:r w:rsidRPr="004843A7">
        <w:t>Ответственность за организацию планирования,  обеспечения   и   проведения     эвакуации населения,  а  также размещение его в  загородной зоне возлагается:</w:t>
      </w:r>
    </w:p>
    <w:p w:rsidR="004843A7" w:rsidRPr="004843A7" w:rsidRDefault="004843A7" w:rsidP="00E50C65">
      <w:pPr>
        <w:numPr>
          <w:ilvl w:val="1"/>
          <w:numId w:val="138"/>
        </w:numPr>
        <w:tabs>
          <w:tab w:val="clear" w:pos="1448"/>
          <w:tab w:val="num" w:pos="1122"/>
        </w:tabs>
        <w:ind w:left="0"/>
        <w:jc w:val="both"/>
      </w:pPr>
      <w:r w:rsidRPr="004843A7">
        <w:t xml:space="preserve">в области — </w:t>
      </w:r>
      <w:r>
        <w:t>н</w:t>
      </w:r>
      <w:r w:rsidRPr="004843A7">
        <w:t xml:space="preserve">а  </w:t>
      </w:r>
      <w:r>
        <w:t>Главу Администрации   (Г</w:t>
      </w:r>
      <w:r w:rsidRPr="004843A7">
        <w:t>убернатора)  области;</w:t>
      </w:r>
    </w:p>
    <w:p w:rsidR="004843A7" w:rsidRDefault="004843A7" w:rsidP="00E50C65">
      <w:pPr>
        <w:numPr>
          <w:ilvl w:val="1"/>
          <w:numId w:val="138"/>
        </w:numPr>
        <w:tabs>
          <w:tab w:val="clear" w:pos="1448"/>
          <w:tab w:val="num" w:pos="1122"/>
        </w:tabs>
        <w:ind w:left="0"/>
        <w:jc w:val="both"/>
      </w:pPr>
      <w:r>
        <w:t xml:space="preserve">в </w:t>
      </w:r>
      <w:r w:rsidRPr="004843A7">
        <w:t>городах</w:t>
      </w:r>
      <w:r>
        <w:t xml:space="preserve"> </w:t>
      </w:r>
      <w:r w:rsidRPr="004843A7">
        <w:t>и</w:t>
      </w:r>
      <w:r>
        <w:t xml:space="preserve"> </w:t>
      </w:r>
      <w:r w:rsidRPr="004843A7">
        <w:t xml:space="preserve">районах  —  на   </w:t>
      </w:r>
      <w:r>
        <w:t>мэров городов</w:t>
      </w:r>
      <w:r w:rsidRPr="004843A7">
        <w:t xml:space="preserve">  и глав районов области;</w:t>
      </w:r>
    </w:p>
    <w:p w:rsidR="004843A7" w:rsidRDefault="004843A7" w:rsidP="00E50C65">
      <w:pPr>
        <w:numPr>
          <w:ilvl w:val="1"/>
          <w:numId w:val="138"/>
        </w:numPr>
        <w:tabs>
          <w:tab w:val="clear" w:pos="1448"/>
          <w:tab w:val="num" w:pos="1122"/>
        </w:tabs>
        <w:ind w:left="0"/>
        <w:jc w:val="both"/>
      </w:pPr>
      <w:r>
        <w:t xml:space="preserve">в организациях </w:t>
      </w:r>
      <w:r w:rsidRPr="004843A7">
        <w:t>—</w:t>
      </w:r>
      <w:r>
        <w:t xml:space="preserve"> на руководителей соответствующих организаций.</w:t>
      </w:r>
    </w:p>
    <w:p w:rsidR="004843A7" w:rsidRPr="004843A7" w:rsidRDefault="004843A7" w:rsidP="00E50C65">
      <w:pPr>
        <w:numPr>
          <w:ilvl w:val="0"/>
          <w:numId w:val="138"/>
        </w:numPr>
        <w:jc w:val="both"/>
      </w:pPr>
      <w:r w:rsidRPr="004843A7">
        <w:t xml:space="preserve">В зависимости от масштабов, особенностей возникновения </w:t>
      </w:r>
      <w:r>
        <w:t xml:space="preserve">и развития военных </w:t>
      </w:r>
      <w:r w:rsidRPr="004843A7">
        <w:t>действи</w:t>
      </w:r>
      <w:r>
        <w:t>й</w:t>
      </w:r>
      <w:r w:rsidRPr="004843A7">
        <w:t xml:space="preserve">, конкретных условий обстановки возможно проведение </w:t>
      </w:r>
      <w:r>
        <w:t>общей или частичной эвакуации</w:t>
      </w:r>
      <w:r w:rsidR="002D0C70">
        <w:t>.</w:t>
      </w:r>
    </w:p>
    <w:p w:rsidR="004843A7" w:rsidRDefault="002D0C70" w:rsidP="002D0C70">
      <w:pPr>
        <w:ind w:firstLine="709"/>
        <w:jc w:val="both"/>
      </w:pPr>
      <w:r>
        <w:t>Общая</w:t>
      </w:r>
      <w:r w:rsidR="004843A7" w:rsidRPr="004843A7">
        <w:t xml:space="preserve"> эвакуация</w:t>
      </w:r>
      <w:r>
        <w:t xml:space="preserve"> –</w:t>
      </w:r>
      <w:r w:rsidR="004843A7" w:rsidRPr="004843A7">
        <w:t xml:space="preserve"> проводится на</w:t>
      </w:r>
      <w:r>
        <w:t xml:space="preserve"> </w:t>
      </w:r>
      <w:r w:rsidR="004843A7" w:rsidRPr="004843A7">
        <w:t xml:space="preserve">территории области и </w:t>
      </w:r>
      <w:r>
        <w:t xml:space="preserve">предполагает вывоз (вывод) </w:t>
      </w:r>
      <w:r w:rsidR="004843A7" w:rsidRPr="004843A7">
        <w:t>всех</w:t>
      </w:r>
      <w:r>
        <w:t xml:space="preserve"> </w:t>
      </w:r>
      <w:r w:rsidR="004843A7" w:rsidRPr="004843A7">
        <w:t>категори</w:t>
      </w:r>
      <w:r>
        <w:t>й</w:t>
      </w:r>
      <w:r w:rsidR="004843A7" w:rsidRPr="004843A7">
        <w:t xml:space="preserve"> населения из категорированных</w:t>
      </w:r>
      <w:r>
        <w:t xml:space="preserve"> </w:t>
      </w:r>
      <w:r w:rsidR="004843A7" w:rsidRPr="004843A7">
        <w:t xml:space="preserve">городов, </w:t>
      </w:r>
      <w:r>
        <w:t>за исключением нетранспор</w:t>
      </w:r>
      <w:r w:rsidR="004843A7" w:rsidRPr="004843A7">
        <w:t>табельных</w:t>
      </w:r>
      <w:r>
        <w:t xml:space="preserve"> </w:t>
      </w:r>
      <w:r w:rsidR="004843A7" w:rsidRPr="004843A7">
        <w:t>больных,</w:t>
      </w:r>
      <w:r>
        <w:t xml:space="preserve"> </w:t>
      </w:r>
      <w:r w:rsidR="004843A7" w:rsidRPr="004843A7">
        <w:t>обслуживающего  их  персонала</w:t>
      </w:r>
      <w:r>
        <w:t xml:space="preserve"> </w:t>
      </w:r>
      <w:r w:rsidR="004843A7" w:rsidRPr="004843A7">
        <w:t>и</w:t>
      </w:r>
      <w:r>
        <w:t xml:space="preserve"> лиц, имеющих мобилизационные предписания.</w:t>
      </w:r>
    </w:p>
    <w:p w:rsidR="001E2CB9" w:rsidRPr="001E2CB9" w:rsidRDefault="001E2CB9" w:rsidP="001E2CB9">
      <w:pPr>
        <w:ind w:firstLine="709"/>
        <w:jc w:val="both"/>
      </w:pPr>
      <w:r>
        <w:t>Ч</w:t>
      </w:r>
      <w:r w:rsidRPr="001E2CB9">
        <w:t>астичная   эвакуация   —   проводится до  начала   общей  эвакуации  при  непосредст</w:t>
      </w:r>
      <w:r w:rsidRPr="001E2CB9">
        <w:softHyphen/>
        <w:t>венной  угр</w:t>
      </w:r>
      <w:r>
        <w:t>озе  воздействия  противника</w:t>
      </w:r>
      <w:r w:rsidRPr="001E2CB9">
        <w:t xml:space="preserve">.   </w:t>
      </w:r>
    </w:p>
    <w:p w:rsidR="001E2CB9" w:rsidRPr="001E2CB9" w:rsidRDefault="001E2CB9" w:rsidP="00E50C65">
      <w:pPr>
        <w:numPr>
          <w:ilvl w:val="0"/>
          <w:numId w:val="138"/>
        </w:numPr>
        <w:jc w:val="both"/>
      </w:pPr>
      <w:r w:rsidRPr="001E2CB9">
        <w:t>Эвакуационные</w:t>
      </w:r>
      <w:r>
        <w:t xml:space="preserve"> </w:t>
      </w:r>
      <w:r w:rsidRPr="001E2CB9">
        <w:t>мероприятия</w:t>
      </w:r>
      <w:r>
        <w:t xml:space="preserve"> </w:t>
      </w:r>
      <w:r w:rsidRPr="001E2CB9">
        <w:t>планируются</w:t>
      </w:r>
      <w:r>
        <w:t xml:space="preserve"> </w:t>
      </w:r>
      <w:r w:rsidRPr="001E2CB9">
        <w:t>и</w:t>
      </w:r>
      <w:r>
        <w:t xml:space="preserve"> </w:t>
      </w:r>
      <w:r w:rsidRPr="001E2CB9">
        <w:t>осуществляются</w:t>
      </w:r>
      <w:r>
        <w:t xml:space="preserve"> </w:t>
      </w:r>
      <w:r w:rsidRPr="001E2CB9">
        <w:t>по  территориально-производственному</w:t>
      </w:r>
      <w:r>
        <w:t xml:space="preserve"> </w:t>
      </w:r>
      <w:r w:rsidRPr="001E2CB9">
        <w:t>принципу,</w:t>
      </w:r>
      <w:r>
        <w:t xml:space="preserve"> </w:t>
      </w:r>
      <w:r w:rsidRPr="001E2CB9">
        <w:t>в</w:t>
      </w:r>
      <w:r>
        <w:t xml:space="preserve"> </w:t>
      </w:r>
      <w:r w:rsidRPr="001E2CB9">
        <w:t>соответствии</w:t>
      </w:r>
      <w:r>
        <w:t xml:space="preserve"> </w:t>
      </w:r>
      <w:r w:rsidRPr="001E2CB9">
        <w:t>с</w:t>
      </w:r>
      <w:r>
        <w:t xml:space="preserve"> </w:t>
      </w:r>
      <w:r w:rsidRPr="001E2CB9">
        <w:t>которым  рассредоточение  и  эвакуация  ра</w:t>
      </w:r>
      <w:r w:rsidRPr="001E2CB9">
        <w:softHyphen/>
        <w:t>бочих   и  служащих   и  неработающих</w:t>
      </w:r>
      <w:r>
        <w:t xml:space="preserve"> ч</w:t>
      </w:r>
      <w:r w:rsidRPr="001E2CB9">
        <w:t>ленов  их семей  организуются и проводятся по объ</w:t>
      </w:r>
      <w:r w:rsidRPr="001E2CB9">
        <w:softHyphen/>
        <w:t>ектам   экономики   (предприятиям,  организациям).</w:t>
      </w:r>
    </w:p>
    <w:p w:rsidR="001E2CB9" w:rsidRPr="001E2CB9" w:rsidRDefault="001E2CB9" w:rsidP="00E50C65">
      <w:pPr>
        <w:numPr>
          <w:ilvl w:val="0"/>
          <w:numId w:val="138"/>
        </w:numPr>
        <w:jc w:val="both"/>
      </w:pPr>
      <w:r w:rsidRPr="001E2CB9">
        <w:t xml:space="preserve">Эвакуация   населения   осуществляется комбинированным  способом,  обеспечивающим </w:t>
      </w:r>
      <w:r>
        <w:t>и</w:t>
      </w:r>
      <w:r w:rsidRPr="001E2CB9">
        <w:t xml:space="preserve"> сжатые сроки вывоз и загородную зону части населения всеми видами имеющегося тран</w:t>
      </w:r>
      <w:r w:rsidRPr="001E2CB9">
        <w:softHyphen/>
        <w:t>спорта</w:t>
      </w:r>
      <w:r>
        <w:t xml:space="preserve"> (</w:t>
      </w:r>
      <w:r w:rsidRPr="001E2CB9">
        <w:t>независимо</w:t>
      </w:r>
      <w:r>
        <w:t xml:space="preserve"> </w:t>
      </w:r>
      <w:r w:rsidRPr="001E2CB9">
        <w:t>от</w:t>
      </w:r>
      <w:r w:rsidR="003172E3">
        <w:t xml:space="preserve"> </w:t>
      </w:r>
      <w:r w:rsidRPr="001E2CB9">
        <w:t>его</w:t>
      </w:r>
      <w:r w:rsidR="003172E3">
        <w:t xml:space="preserve"> </w:t>
      </w:r>
      <w:r w:rsidRPr="001E2CB9">
        <w:t>принадлежности</w:t>
      </w:r>
      <w:r>
        <w:t xml:space="preserve"> </w:t>
      </w:r>
      <w:r w:rsidRPr="001E2CB9">
        <w:t>и</w:t>
      </w:r>
      <w:r>
        <w:t xml:space="preserve"> </w:t>
      </w:r>
      <w:r w:rsidRPr="001E2CB9">
        <w:t>форм   собственности),</w:t>
      </w:r>
      <w:r>
        <w:t xml:space="preserve"> </w:t>
      </w:r>
      <w:r w:rsidRPr="001E2CB9">
        <w:t>не</w:t>
      </w:r>
      <w:r>
        <w:t xml:space="preserve"> </w:t>
      </w:r>
      <w:r w:rsidRPr="001E2CB9">
        <w:t>занятого</w:t>
      </w:r>
      <w:r>
        <w:t xml:space="preserve"> </w:t>
      </w:r>
      <w:r w:rsidRPr="001E2CB9">
        <w:t>перевоз</w:t>
      </w:r>
      <w:r w:rsidRPr="001E2CB9">
        <w:softHyphen/>
        <w:t>ками</w:t>
      </w:r>
      <w:r>
        <w:t xml:space="preserve"> </w:t>
      </w:r>
      <w:r w:rsidRPr="001E2CB9">
        <w:t>по</w:t>
      </w:r>
      <w:r w:rsidR="003172E3">
        <w:t xml:space="preserve"> </w:t>
      </w:r>
      <w:r w:rsidRPr="001E2CB9">
        <w:t>мобилизационным</w:t>
      </w:r>
      <w:r>
        <w:t xml:space="preserve"> </w:t>
      </w:r>
      <w:r w:rsidRPr="001E2CB9">
        <w:t>планам,</w:t>
      </w:r>
      <w:r>
        <w:t xml:space="preserve"> </w:t>
      </w:r>
      <w:r w:rsidRPr="001E2CB9">
        <w:t>с одновременным   выводом  остальной  его части пешим порядком.</w:t>
      </w:r>
    </w:p>
    <w:p w:rsidR="001E2CB9" w:rsidRPr="001E2CB9" w:rsidRDefault="001E2CB9" w:rsidP="00E50C65">
      <w:pPr>
        <w:numPr>
          <w:ilvl w:val="0"/>
          <w:numId w:val="138"/>
        </w:numPr>
        <w:jc w:val="both"/>
      </w:pPr>
      <w:r w:rsidRPr="001E2CB9">
        <w:t>Эвакуируемое население размещается</w:t>
      </w:r>
      <w:r w:rsidR="003172E3">
        <w:t xml:space="preserve"> </w:t>
      </w:r>
      <w:r w:rsidRPr="001E2CB9">
        <w:t>в</w:t>
      </w:r>
      <w:r w:rsidR="003172E3">
        <w:t xml:space="preserve"> </w:t>
      </w:r>
      <w:r w:rsidRPr="001E2CB9">
        <w:t>жилых, общественных и административных зданиях,</w:t>
      </w:r>
      <w:r w:rsidR="003172E3">
        <w:t xml:space="preserve"> </w:t>
      </w:r>
      <w:r w:rsidRPr="001E2CB9">
        <w:t>в</w:t>
      </w:r>
      <w:r w:rsidR="003172E3">
        <w:t xml:space="preserve"> </w:t>
      </w:r>
      <w:r w:rsidRPr="001E2CB9">
        <w:t>отапливаемых домах</w:t>
      </w:r>
      <w:r w:rsidR="003172E3">
        <w:t xml:space="preserve"> </w:t>
      </w:r>
      <w:r w:rsidRPr="001E2CB9">
        <w:t>дачных кооперативов и садоводческих товариществ</w:t>
      </w:r>
      <w:r w:rsidR="003172E3">
        <w:t xml:space="preserve"> </w:t>
      </w:r>
      <w:r w:rsidRPr="001E2CB9">
        <w:t>на</w:t>
      </w:r>
      <w:r w:rsidR="003172E3">
        <w:t xml:space="preserve"> </w:t>
      </w:r>
      <w:r w:rsidRPr="001E2CB9">
        <w:t>основании</w:t>
      </w:r>
      <w:r w:rsidR="003172E3">
        <w:t xml:space="preserve"> </w:t>
      </w:r>
      <w:r w:rsidRPr="001E2CB9">
        <w:t>ордеров</w:t>
      </w:r>
      <w:r w:rsidR="003172E3">
        <w:t xml:space="preserve"> </w:t>
      </w:r>
      <w:r w:rsidRPr="001E2CB9">
        <w:t>(предписаний),</w:t>
      </w:r>
      <w:r w:rsidR="003172E3">
        <w:t xml:space="preserve"> </w:t>
      </w:r>
      <w:r w:rsidRPr="001E2CB9">
        <w:t>выдаваемых органами местного самоуправления горо</w:t>
      </w:r>
      <w:r w:rsidRPr="001E2CB9">
        <w:softHyphen/>
        <w:t xml:space="preserve">дов и районов загородной зоны. </w:t>
      </w:r>
    </w:p>
    <w:p w:rsidR="001E2CB9" w:rsidRPr="001E2CB9" w:rsidRDefault="001E2CB9" w:rsidP="00E50C65">
      <w:pPr>
        <w:numPr>
          <w:ilvl w:val="0"/>
          <w:numId w:val="138"/>
        </w:numPr>
        <w:jc w:val="both"/>
      </w:pPr>
      <w:r w:rsidRPr="001E2CB9">
        <w:t>Для непосредственного планирования, всесторонней   подготовки   и  проведения</w:t>
      </w:r>
      <w:r w:rsidR="003172E3">
        <w:t xml:space="preserve"> </w:t>
      </w:r>
      <w:r w:rsidRPr="001E2CB9">
        <w:t>эва</w:t>
      </w:r>
      <w:r w:rsidRPr="001E2CB9">
        <w:softHyphen/>
        <w:t>куационных</w:t>
      </w:r>
      <w:r w:rsidR="003172E3">
        <w:t xml:space="preserve"> </w:t>
      </w:r>
      <w:r w:rsidRPr="001E2CB9">
        <w:t xml:space="preserve">мероприятий  в области,    в  городах,  районах и </w:t>
      </w:r>
      <w:r>
        <w:t>в организациях</w:t>
      </w:r>
      <w:r w:rsidRPr="001E2CB9">
        <w:t>, под</w:t>
      </w:r>
      <w:r w:rsidRPr="001E2CB9">
        <w:softHyphen/>
        <w:t>лежащих эвакуации,</w:t>
      </w:r>
      <w:r w:rsidR="003172E3">
        <w:t xml:space="preserve"> </w:t>
      </w:r>
      <w:r w:rsidRPr="001E2CB9">
        <w:t>создаются  соответствующие  эвакуационные органы, которые работа</w:t>
      </w:r>
      <w:r w:rsidRPr="001E2CB9">
        <w:softHyphen/>
        <w:t xml:space="preserve">ют совместно с органами  управления по делам   ГО  и ЧС  и службами  </w:t>
      </w:r>
      <w:r>
        <w:t>обеспечения</w:t>
      </w:r>
      <w:r w:rsidRPr="001E2CB9">
        <w:t>.</w:t>
      </w:r>
    </w:p>
    <w:p w:rsidR="001E2CB9" w:rsidRDefault="001E2CB9" w:rsidP="001E2CB9">
      <w:pPr>
        <w:ind w:firstLine="709"/>
        <w:jc w:val="both"/>
      </w:pPr>
      <w:r w:rsidRPr="001E2CB9">
        <w:t>Заблаговременно</w:t>
      </w:r>
      <w:r>
        <w:t xml:space="preserve"> </w:t>
      </w:r>
      <w:r w:rsidRPr="001E2CB9">
        <w:t>в</w:t>
      </w:r>
      <w:r>
        <w:t xml:space="preserve"> </w:t>
      </w:r>
      <w:r w:rsidRPr="001E2CB9">
        <w:t>мирное</w:t>
      </w:r>
      <w:r>
        <w:t xml:space="preserve"> </w:t>
      </w:r>
      <w:r w:rsidRPr="001E2CB9">
        <w:t>время</w:t>
      </w:r>
      <w:r>
        <w:t xml:space="preserve"> </w:t>
      </w:r>
      <w:r w:rsidRPr="001E2CB9">
        <w:t>в</w:t>
      </w:r>
      <w:r>
        <w:t xml:space="preserve"> </w:t>
      </w:r>
      <w:r w:rsidRPr="001E2CB9">
        <w:t>области создаются:</w:t>
      </w:r>
    </w:p>
    <w:p w:rsidR="003172E3" w:rsidRDefault="001E2CB9" w:rsidP="00E50C65">
      <w:pPr>
        <w:numPr>
          <w:ilvl w:val="0"/>
          <w:numId w:val="139"/>
        </w:numPr>
        <w:tabs>
          <w:tab w:val="clear" w:pos="1932"/>
          <w:tab w:val="num" w:pos="1122"/>
        </w:tabs>
        <w:ind w:left="0"/>
        <w:jc w:val="both"/>
      </w:pPr>
      <w:r w:rsidRPr="001E2CB9">
        <w:t xml:space="preserve">эвакуационные   комиссии  </w:t>
      </w:r>
      <w:r w:rsidR="009852A5">
        <w:t>организаци</w:t>
      </w:r>
      <w:r w:rsidR="003752A2">
        <w:t>й</w:t>
      </w:r>
      <w:r w:rsidRPr="001E2CB9">
        <w:t xml:space="preserve"> категорированных городов;</w:t>
      </w:r>
    </w:p>
    <w:p w:rsidR="003172E3" w:rsidRPr="003172E3" w:rsidRDefault="003172E3" w:rsidP="00E50C65">
      <w:pPr>
        <w:numPr>
          <w:ilvl w:val="0"/>
          <w:numId w:val="139"/>
        </w:numPr>
        <w:tabs>
          <w:tab w:val="clear" w:pos="1932"/>
          <w:tab w:val="num" w:pos="1122"/>
        </w:tabs>
        <w:ind w:left="0"/>
        <w:jc w:val="both"/>
      </w:pPr>
      <w:r w:rsidRPr="003172E3">
        <w:t>сборные эвакуационные пункты;</w:t>
      </w:r>
    </w:p>
    <w:p w:rsidR="003172E3" w:rsidRDefault="003172E3" w:rsidP="00E50C65">
      <w:pPr>
        <w:numPr>
          <w:ilvl w:val="0"/>
          <w:numId w:val="139"/>
        </w:numPr>
        <w:tabs>
          <w:tab w:val="clear" w:pos="1932"/>
          <w:tab w:val="num" w:pos="1122"/>
        </w:tabs>
        <w:ind w:left="0"/>
        <w:jc w:val="both"/>
      </w:pPr>
      <w:r w:rsidRPr="003172E3">
        <w:lastRenderedPageBreak/>
        <w:t>приемные   эвакуационные   пункты</w:t>
      </w:r>
      <w:r>
        <w:t>;</w:t>
      </w:r>
    </w:p>
    <w:p w:rsidR="003172E3" w:rsidRPr="003172E3" w:rsidRDefault="003172E3" w:rsidP="00E50C65">
      <w:pPr>
        <w:numPr>
          <w:ilvl w:val="0"/>
          <w:numId w:val="139"/>
        </w:numPr>
        <w:tabs>
          <w:tab w:val="clear" w:pos="1932"/>
          <w:tab w:val="num" w:pos="1122"/>
        </w:tabs>
        <w:ind w:left="0"/>
        <w:jc w:val="both"/>
      </w:pPr>
      <w:r w:rsidRPr="003172E3">
        <w:t>промежуточные  пункты  эвакуации;</w:t>
      </w:r>
    </w:p>
    <w:p w:rsidR="003172E3" w:rsidRDefault="003172E3" w:rsidP="00E50C65">
      <w:pPr>
        <w:numPr>
          <w:ilvl w:val="0"/>
          <w:numId w:val="139"/>
        </w:numPr>
        <w:tabs>
          <w:tab w:val="clear" w:pos="1932"/>
          <w:tab w:val="num" w:pos="1122"/>
        </w:tabs>
        <w:ind w:left="0"/>
        <w:jc w:val="both"/>
      </w:pPr>
      <w:r w:rsidRPr="003172E3">
        <w:t>оперативные</w:t>
      </w:r>
      <w:r>
        <w:t xml:space="preserve"> </w:t>
      </w:r>
      <w:r w:rsidRPr="003172E3">
        <w:t>группы</w:t>
      </w:r>
      <w:r>
        <w:t xml:space="preserve"> п</w:t>
      </w:r>
      <w:r w:rsidRPr="003172E3">
        <w:t>о</w:t>
      </w:r>
      <w:r>
        <w:t xml:space="preserve"> </w:t>
      </w:r>
      <w:r w:rsidRPr="003172E3">
        <w:t>организации</w:t>
      </w:r>
      <w:r>
        <w:t xml:space="preserve"> </w:t>
      </w:r>
      <w:r w:rsidRPr="003172E3">
        <w:t>вывоза</w:t>
      </w:r>
      <w:r>
        <w:t xml:space="preserve"> </w:t>
      </w:r>
      <w:r w:rsidRPr="003172E3">
        <w:t>(вывода)</w:t>
      </w:r>
      <w:r>
        <w:t xml:space="preserve"> </w:t>
      </w:r>
      <w:r w:rsidRPr="003172E3">
        <w:t>эвако</w:t>
      </w:r>
      <w:r>
        <w:t>н</w:t>
      </w:r>
      <w:r w:rsidRPr="003172E3">
        <w:t>аселе</w:t>
      </w:r>
      <w:r>
        <w:t>ни</w:t>
      </w:r>
      <w:r w:rsidRPr="003172E3">
        <w:t xml:space="preserve">я; </w:t>
      </w:r>
    </w:p>
    <w:p w:rsidR="003172E3" w:rsidRPr="003172E3" w:rsidRDefault="003172E3" w:rsidP="00E50C65">
      <w:pPr>
        <w:numPr>
          <w:ilvl w:val="0"/>
          <w:numId w:val="139"/>
        </w:numPr>
        <w:tabs>
          <w:tab w:val="clear" w:pos="1932"/>
          <w:tab w:val="num" w:pos="1122"/>
        </w:tabs>
        <w:ind w:left="0"/>
        <w:jc w:val="both"/>
      </w:pPr>
      <w:r w:rsidRPr="003172E3">
        <w:t>группы</w:t>
      </w:r>
      <w:r>
        <w:t xml:space="preserve"> </w:t>
      </w:r>
      <w:r w:rsidRPr="003172E3">
        <w:t>управления</w:t>
      </w:r>
      <w:r>
        <w:t xml:space="preserve"> н</w:t>
      </w:r>
      <w:r w:rsidRPr="003172E3">
        <w:t>а</w:t>
      </w:r>
      <w:r>
        <w:t xml:space="preserve"> </w:t>
      </w:r>
      <w:r w:rsidRPr="003172E3">
        <w:t>маршрутах</w:t>
      </w:r>
      <w:r>
        <w:t xml:space="preserve"> </w:t>
      </w:r>
      <w:r w:rsidRPr="003172E3">
        <w:t>пешей</w:t>
      </w:r>
      <w:r>
        <w:t xml:space="preserve"> эвакуации</w:t>
      </w:r>
      <w:r w:rsidRPr="003172E3">
        <w:t>;</w:t>
      </w:r>
    </w:p>
    <w:p w:rsidR="003172E3" w:rsidRPr="003172E3" w:rsidRDefault="003172E3" w:rsidP="00E50C65">
      <w:pPr>
        <w:numPr>
          <w:ilvl w:val="0"/>
          <w:numId w:val="139"/>
        </w:numPr>
        <w:tabs>
          <w:tab w:val="clear" w:pos="1932"/>
          <w:tab w:val="num" w:pos="1122"/>
        </w:tabs>
        <w:ind w:left="0"/>
        <w:jc w:val="both"/>
      </w:pPr>
      <w:r w:rsidRPr="003172E3">
        <w:t>адм</w:t>
      </w:r>
      <w:r>
        <w:t>и</w:t>
      </w:r>
      <w:r w:rsidRPr="003172E3">
        <w:t>ни</w:t>
      </w:r>
      <w:r>
        <w:t>с</w:t>
      </w:r>
      <w:r w:rsidRPr="003172E3">
        <w:t>тра</w:t>
      </w:r>
      <w:r>
        <w:t>ц</w:t>
      </w:r>
      <w:r w:rsidRPr="003172E3">
        <w:t>ии</w:t>
      </w:r>
      <w:r>
        <w:t xml:space="preserve"> </w:t>
      </w:r>
      <w:r w:rsidRPr="003172E3">
        <w:t>пунктов</w:t>
      </w:r>
      <w:r>
        <w:t xml:space="preserve"> </w:t>
      </w:r>
      <w:r w:rsidRPr="003172E3">
        <w:t>посадки</w:t>
      </w:r>
      <w:r>
        <w:t xml:space="preserve"> </w:t>
      </w:r>
      <w:r w:rsidRPr="003172E3">
        <w:t>(высадки)</w:t>
      </w:r>
      <w:r>
        <w:t xml:space="preserve"> </w:t>
      </w:r>
      <w:r w:rsidRPr="003172E3">
        <w:t>населения</w:t>
      </w:r>
      <w:r>
        <w:t xml:space="preserve"> </w:t>
      </w:r>
      <w:r w:rsidRPr="003172E3">
        <w:t>на</w:t>
      </w:r>
      <w:r>
        <w:t xml:space="preserve"> </w:t>
      </w:r>
      <w:r w:rsidRPr="003172E3">
        <w:t>транспорт</w:t>
      </w:r>
      <w:r>
        <w:t xml:space="preserve"> </w:t>
      </w:r>
      <w:r w:rsidRPr="003172E3">
        <w:t>(с транс</w:t>
      </w:r>
      <w:r>
        <w:t>порт</w:t>
      </w:r>
      <w:r w:rsidRPr="003172E3">
        <w:t>а).</w:t>
      </w:r>
    </w:p>
    <w:p w:rsidR="003172E3" w:rsidRDefault="003172E3" w:rsidP="003172E3">
      <w:pPr>
        <w:ind w:firstLine="709"/>
        <w:jc w:val="both"/>
      </w:pPr>
      <w:r>
        <w:t xml:space="preserve">Объектовая эвакуационная комиссия назначается заблаговременно приказом руководителя организации и является его органом управления  </w:t>
      </w:r>
    </w:p>
    <w:p w:rsidR="003172E3" w:rsidRDefault="003172E3" w:rsidP="00E50C65">
      <w:pPr>
        <w:numPr>
          <w:ilvl w:val="0"/>
          <w:numId w:val="138"/>
        </w:numPr>
        <w:jc w:val="both"/>
      </w:pPr>
      <w:r w:rsidRPr="003172E3">
        <w:t>Сборные эвакуационные пункты (СЭ</w:t>
      </w:r>
      <w:r>
        <w:t>П</w:t>
      </w:r>
      <w:r w:rsidRPr="003172E3">
        <w:t>) предназначаются для сбора, учета и регис</w:t>
      </w:r>
      <w:r>
        <w:t>т</w:t>
      </w:r>
      <w:r w:rsidRPr="003172E3">
        <w:t>ра</w:t>
      </w:r>
      <w:r>
        <w:t>ц</w:t>
      </w:r>
      <w:r w:rsidRPr="003172E3">
        <w:t>ии эвак</w:t>
      </w:r>
      <w:r>
        <w:t>уируемых</w:t>
      </w:r>
      <w:r w:rsidRPr="003172E3">
        <w:t>, формирования эвакуационных коло</w:t>
      </w:r>
      <w:r>
        <w:t>нн</w:t>
      </w:r>
      <w:r w:rsidRPr="003172E3">
        <w:t xml:space="preserve"> и эшелонов и организо</w:t>
      </w:r>
      <w:r w:rsidRPr="003172E3">
        <w:softHyphen/>
        <w:t xml:space="preserve">ванной отправки </w:t>
      </w:r>
      <w:r>
        <w:t>и</w:t>
      </w:r>
      <w:r w:rsidRPr="003172E3">
        <w:t>х в загородную зону</w:t>
      </w:r>
      <w:r>
        <w:t>.</w:t>
      </w:r>
      <w:r w:rsidRPr="003172E3">
        <w:t xml:space="preserve"> СЭП создаются обычно на базе одного предприя</w:t>
      </w:r>
      <w:r w:rsidRPr="003172E3">
        <w:softHyphen/>
        <w:t>тия, учреждения. Для размещения СЭП используются общественные здания и другие сооружения</w:t>
      </w:r>
      <w:r>
        <w:t>,</w:t>
      </w:r>
      <w:r w:rsidRPr="003172E3">
        <w:t xml:space="preserve"> СЭП обес</w:t>
      </w:r>
      <w:r w:rsidRPr="003172E3">
        <w:softHyphen/>
        <w:t xml:space="preserve">печиваются связью с городскими, районными объектовыми эвакуационным и комиссиями, с </w:t>
      </w:r>
      <w:r>
        <w:t>пунктами</w:t>
      </w:r>
      <w:r w:rsidRPr="003172E3">
        <w:t xml:space="preserve"> посадки и транспортными органами. За каждым СЭП закрепляются необходи</w:t>
      </w:r>
      <w:r w:rsidRPr="003172E3">
        <w:softHyphen/>
        <w:t xml:space="preserve">мый автомобильный транспорт </w:t>
      </w:r>
      <w:r>
        <w:t>и</w:t>
      </w:r>
      <w:r w:rsidRPr="003172E3">
        <w:t xml:space="preserve"> ближайшие защитные сооружения ГО. </w:t>
      </w:r>
    </w:p>
    <w:p w:rsidR="003172E3" w:rsidRPr="003172E3" w:rsidRDefault="003172E3" w:rsidP="00E50C65">
      <w:pPr>
        <w:numPr>
          <w:ilvl w:val="0"/>
          <w:numId w:val="138"/>
        </w:numPr>
        <w:jc w:val="both"/>
      </w:pPr>
      <w:r w:rsidRPr="003172E3">
        <w:t>Промежуточные   пункты     эвакуации   (ППЭ)   предназначаются  для     кратковремен</w:t>
      </w:r>
      <w:r w:rsidRPr="003172E3">
        <w:softHyphen/>
        <w:t xml:space="preserve">ного  размещения </w:t>
      </w:r>
      <w:r>
        <w:t>эвакуируемых</w:t>
      </w:r>
      <w:r w:rsidRPr="003172E3">
        <w:t xml:space="preserve"> за  пределами зон  возможных  разрушений     категорированных   городов   в   ближайших     населенных пунктах загородной зоны,  вблизи железнодо</w:t>
      </w:r>
      <w:r w:rsidRPr="003172E3">
        <w:softHyphen/>
        <w:t xml:space="preserve">рожных, автомобильных </w:t>
      </w:r>
      <w:r>
        <w:t>и</w:t>
      </w:r>
      <w:r w:rsidRPr="003172E3">
        <w:t xml:space="preserve"> водных путей сообщения</w:t>
      </w:r>
      <w:r w:rsidR="00571E6D">
        <w:t xml:space="preserve"> с целью отдыха,</w:t>
      </w:r>
      <w:r w:rsidRPr="003172E3">
        <w:t xml:space="preserve">   перерегистрации</w:t>
      </w:r>
      <w:r w:rsidR="00571E6D">
        <w:t>,</w:t>
      </w:r>
      <w:r w:rsidRPr="003172E3">
        <w:t xml:space="preserve">  проведения</w:t>
      </w:r>
      <w:r w:rsidR="00571E6D">
        <w:t xml:space="preserve"> </w:t>
      </w:r>
      <w:r w:rsidRPr="003172E3">
        <w:t>(при необходимости</w:t>
      </w:r>
      <w:r w:rsidR="00571E6D">
        <w:t>)</w:t>
      </w:r>
      <w:r w:rsidRPr="003172E3">
        <w:t xml:space="preserve">   дозиметрического   и   химического контроля, ока</w:t>
      </w:r>
      <w:r w:rsidR="00571E6D">
        <w:t>зания  медицинской    помо</w:t>
      </w:r>
      <w:r w:rsidR="00571E6D">
        <w:softHyphen/>
        <w:t>щи,</w:t>
      </w:r>
      <w:r w:rsidRPr="003172E3">
        <w:t xml:space="preserve">  санитарной   обработки</w:t>
      </w:r>
      <w:r w:rsidR="00571E6D">
        <w:t xml:space="preserve"> и </w:t>
      </w:r>
      <w:r w:rsidRPr="003172E3">
        <w:t>последующей организованной  его   отправки   в   места   посто</w:t>
      </w:r>
      <w:r w:rsidRPr="003172E3">
        <w:softHyphen/>
        <w:t>янного размещения   в загородной зоне.</w:t>
      </w:r>
    </w:p>
    <w:p w:rsidR="006B277D" w:rsidRDefault="006B277D" w:rsidP="00E50C65">
      <w:pPr>
        <w:numPr>
          <w:ilvl w:val="0"/>
          <w:numId w:val="138"/>
        </w:numPr>
        <w:jc w:val="both"/>
      </w:pPr>
      <w:r w:rsidRPr="006B277D">
        <w:t>Личный состав эвакуацион</w:t>
      </w:r>
      <w:r>
        <w:t>н</w:t>
      </w:r>
      <w:r w:rsidRPr="006B277D">
        <w:t>ых органов проходит плановую подготовку в учеб</w:t>
      </w:r>
      <w:r w:rsidRPr="006B277D">
        <w:softHyphen/>
        <w:t xml:space="preserve">но-методическом центре по ГО и ЧС </w:t>
      </w:r>
      <w:r>
        <w:t>о</w:t>
      </w:r>
      <w:r w:rsidRPr="006B277D">
        <w:t>бласти, на курсах гражданской обороны и</w:t>
      </w:r>
      <w:r>
        <w:t xml:space="preserve"> </w:t>
      </w:r>
      <w:r w:rsidRPr="006B277D">
        <w:t>совершенствует  навыки  практической  работы в</w:t>
      </w:r>
      <w:r>
        <w:t xml:space="preserve"> </w:t>
      </w:r>
      <w:r w:rsidRPr="006B277D">
        <w:t>ходе учений и тренировок</w:t>
      </w:r>
      <w:r>
        <w:t xml:space="preserve"> </w:t>
      </w:r>
      <w:r w:rsidRPr="006B277D">
        <w:t>по ежегодным планам мероприятий ГО.</w:t>
      </w:r>
    </w:p>
    <w:p w:rsidR="006B277D" w:rsidRPr="006B277D" w:rsidRDefault="006B277D" w:rsidP="00E50C65">
      <w:pPr>
        <w:numPr>
          <w:ilvl w:val="0"/>
          <w:numId w:val="138"/>
        </w:numPr>
        <w:jc w:val="both"/>
      </w:pPr>
      <w:r w:rsidRPr="006B277D">
        <w:t>Деятельность звакооргано</w:t>
      </w:r>
      <w:r>
        <w:t>в</w:t>
      </w:r>
      <w:r w:rsidRPr="006B277D">
        <w:t xml:space="preserve"> включает планирование, подготовку и непосредствен</w:t>
      </w:r>
      <w:r w:rsidRPr="006B277D">
        <w:softHyphen/>
        <w:t>ное проведение эвакомероприят</w:t>
      </w:r>
      <w:r>
        <w:t>ий</w:t>
      </w:r>
      <w:r w:rsidRPr="006B277D">
        <w:t>.</w:t>
      </w:r>
    </w:p>
    <w:p w:rsidR="006B277D" w:rsidRPr="006B277D" w:rsidRDefault="006B277D" w:rsidP="006B277D">
      <w:pPr>
        <w:ind w:firstLine="709"/>
        <w:jc w:val="both"/>
      </w:pPr>
      <w:r>
        <w:t>Организацию</w:t>
      </w:r>
      <w:r w:rsidRPr="006B277D">
        <w:t xml:space="preserve"> непосредственного планирования, обеспечения и проведения эвакомероприяти</w:t>
      </w:r>
      <w:r>
        <w:t>й</w:t>
      </w:r>
      <w:r w:rsidRPr="006B277D">
        <w:t xml:space="preserve"> осуществля</w:t>
      </w:r>
      <w:r>
        <w:t>е</w:t>
      </w:r>
      <w:r w:rsidRPr="006B277D">
        <w:t>т эвакуационн</w:t>
      </w:r>
      <w:r>
        <w:t>ая</w:t>
      </w:r>
      <w:r w:rsidRPr="006B277D">
        <w:t xml:space="preserve"> комисси</w:t>
      </w:r>
      <w:r>
        <w:t>я</w:t>
      </w:r>
      <w:r w:rsidRPr="006B277D">
        <w:t xml:space="preserve"> </w:t>
      </w:r>
      <w:r>
        <w:t>организации</w:t>
      </w:r>
      <w:r w:rsidRPr="006B277D">
        <w:t xml:space="preserve"> совместно с управлениями и соответствующими службами </w:t>
      </w:r>
      <w:r>
        <w:t>обеспечения</w:t>
      </w:r>
      <w:r w:rsidRPr="006B277D">
        <w:t>.</w:t>
      </w:r>
    </w:p>
    <w:p w:rsidR="00B110C0" w:rsidRDefault="006B277D" w:rsidP="00E50C65">
      <w:pPr>
        <w:numPr>
          <w:ilvl w:val="0"/>
          <w:numId w:val="138"/>
        </w:numPr>
        <w:jc w:val="both"/>
      </w:pPr>
      <w:r w:rsidRPr="006B277D">
        <w:t>Планирование,   обеспечение</w:t>
      </w:r>
      <w:r w:rsidR="00B110C0">
        <w:t xml:space="preserve"> и </w:t>
      </w:r>
      <w:r w:rsidRPr="006B277D">
        <w:t xml:space="preserve">проведение эвакуации населения  в военное    время осуществляется  во взаимодействии  с  мобилизационными органами </w:t>
      </w:r>
      <w:r w:rsidR="00B110C0">
        <w:t xml:space="preserve">организации. </w:t>
      </w:r>
    </w:p>
    <w:p w:rsidR="00B110C0" w:rsidRDefault="006B277D" w:rsidP="00E50C65">
      <w:pPr>
        <w:numPr>
          <w:ilvl w:val="0"/>
          <w:numId w:val="138"/>
        </w:numPr>
        <w:jc w:val="both"/>
      </w:pPr>
      <w:r w:rsidRPr="006B277D">
        <w:t xml:space="preserve">20.  </w:t>
      </w:r>
      <w:r w:rsidR="00B110C0">
        <w:t>Руководители организаций, их эвакоорганы, органы управления (работники) по ГО и ЧС, службы обеспечения</w:t>
      </w:r>
      <w:r w:rsidRPr="006B277D">
        <w:t xml:space="preserve"> с получением распоряжения на приведение граж</w:t>
      </w:r>
      <w:r w:rsidRPr="006B277D">
        <w:softHyphen/>
        <w:t>данской обороны в общую</w:t>
      </w:r>
      <w:r w:rsidR="00B110C0">
        <w:t xml:space="preserve"> </w:t>
      </w:r>
      <w:r w:rsidRPr="006B277D">
        <w:t>готовность организуют  выполнение подготовительных</w:t>
      </w:r>
      <w:r w:rsidR="00B110C0">
        <w:t xml:space="preserve"> </w:t>
      </w:r>
      <w:r w:rsidRPr="006B277D">
        <w:t>меропри</w:t>
      </w:r>
      <w:r w:rsidRPr="006B277D">
        <w:softHyphen/>
        <w:t>ятии</w:t>
      </w:r>
      <w:r w:rsidR="00B110C0">
        <w:t xml:space="preserve"> </w:t>
      </w:r>
      <w:r w:rsidRPr="006B277D">
        <w:t>к</w:t>
      </w:r>
      <w:r w:rsidR="00B110C0">
        <w:t xml:space="preserve"> </w:t>
      </w:r>
      <w:r w:rsidRPr="006B277D">
        <w:t>проведению</w:t>
      </w:r>
      <w:r w:rsidR="00B110C0">
        <w:t xml:space="preserve"> </w:t>
      </w:r>
      <w:r w:rsidRPr="006B277D">
        <w:t>эвакуации</w:t>
      </w:r>
      <w:r w:rsidR="00B110C0">
        <w:t>:</w:t>
      </w:r>
    </w:p>
    <w:p w:rsidR="006B277D" w:rsidRPr="006B277D" w:rsidRDefault="006B277D" w:rsidP="00E50C65">
      <w:pPr>
        <w:numPr>
          <w:ilvl w:val="0"/>
          <w:numId w:val="140"/>
        </w:numPr>
        <w:tabs>
          <w:tab w:val="clear" w:pos="1786"/>
          <w:tab w:val="num" w:pos="935"/>
        </w:tabs>
        <w:ind w:left="0"/>
        <w:jc w:val="both"/>
      </w:pPr>
      <w:r w:rsidRPr="006B277D">
        <w:t>приведение в готовность и развертывание</w:t>
      </w:r>
      <w:r w:rsidR="00B110C0">
        <w:t xml:space="preserve"> </w:t>
      </w:r>
      <w:r w:rsidRPr="006B277D">
        <w:t>объекто</w:t>
      </w:r>
      <w:r w:rsidRPr="006B277D">
        <w:softHyphen/>
        <w:t>вых</w:t>
      </w:r>
      <w:r w:rsidR="00B110C0">
        <w:t xml:space="preserve"> </w:t>
      </w:r>
      <w:r w:rsidRPr="006B277D">
        <w:t>эвакуационных органов;</w:t>
      </w:r>
    </w:p>
    <w:p w:rsidR="006B277D" w:rsidRPr="006B277D" w:rsidRDefault="006B277D" w:rsidP="00E50C65">
      <w:pPr>
        <w:numPr>
          <w:ilvl w:val="0"/>
          <w:numId w:val="140"/>
        </w:numPr>
        <w:tabs>
          <w:tab w:val="clear" w:pos="1786"/>
          <w:tab w:val="num" w:pos="935"/>
        </w:tabs>
        <w:ind w:left="0"/>
        <w:jc w:val="both"/>
      </w:pPr>
      <w:r w:rsidRPr="006B277D">
        <w:t>уточнение</w:t>
      </w:r>
      <w:r w:rsidR="00B110C0">
        <w:t xml:space="preserve"> </w:t>
      </w:r>
      <w:r w:rsidRPr="006B277D">
        <w:t>численности  населения,  подлежащего эвакуации (списков рабочих, слу</w:t>
      </w:r>
      <w:r w:rsidRPr="006B277D">
        <w:softHyphen/>
        <w:t>жащих</w:t>
      </w:r>
      <w:r w:rsidR="00B110C0">
        <w:t xml:space="preserve">, </w:t>
      </w:r>
      <w:r w:rsidRPr="006B277D">
        <w:t>членов  их семей</w:t>
      </w:r>
      <w:r w:rsidR="00B110C0" w:rsidRPr="006B277D">
        <w:t>)</w:t>
      </w:r>
      <w:r w:rsidRPr="006B277D">
        <w:t>;</w:t>
      </w:r>
    </w:p>
    <w:p w:rsidR="006B277D" w:rsidRPr="006B277D" w:rsidRDefault="006B277D" w:rsidP="00E50C65">
      <w:pPr>
        <w:numPr>
          <w:ilvl w:val="0"/>
          <w:numId w:val="140"/>
        </w:numPr>
        <w:tabs>
          <w:tab w:val="clear" w:pos="1786"/>
          <w:tab w:val="num" w:pos="935"/>
        </w:tabs>
        <w:ind w:left="0"/>
        <w:jc w:val="both"/>
      </w:pPr>
      <w:r w:rsidRPr="006B277D">
        <w:lastRenderedPageBreak/>
        <w:t>уточнение расчетов на</w:t>
      </w:r>
      <w:r w:rsidR="00B110C0">
        <w:t xml:space="preserve"> </w:t>
      </w:r>
      <w:r w:rsidRPr="006B277D">
        <w:t>вывод</w:t>
      </w:r>
      <w:r w:rsidR="00B110C0">
        <w:t xml:space="preserve"> персонала и членов их семей </w:t>
      </w:r>
      <w:r w:rsidRPr="006B277D">
        <w:t>пешим</w:t>
      </w:r>
      <w:r w:rsidR="00B110C0">
        <w:t xml:space="preserve"> </w:t>
      </w:r>
      <w:r w:rsidRPr="006B277D">
        <w:t>порядком   и вывоз его</w:t>
      </w:r>
      <w:r w:rsidR="00B110C0">
        <w:t xml:space="preserve"> </w:t>
      </w:r>
      <w:r w:rsidRPr="006B277D">
        <w:t>всеми ви</w:t>
      </w:r>
      <w:r w:rsidRPr="006B277D">
        <w:softHyphen/>
        <w:t>дами имеющегося транспорта;</w:t>
      </w:r>
    </w:p>
    <w:p w:rsidR="006B277D" w:rsidRPr="006B277D" w:rsidRDefault="006B277D" w:rsidP="00E50C65">
      <w:pPr>
        <w:numPr>
          <w:ilvl w:val="0"/>
          <w:numId w:val="140"/>
        </w:numPr>
        <w:tabs>
          <w:tab w:val="clear" w:pos="1786"/>
          <w:tab w:val="num" w:pos="935"/>
        </w:tabs>
        <w:ind w:left="0"/>
        <w:jc w:val="both"/>
      </w:pPr>
      <w:r w:rsidRPr="006B277D">
        <w:t>контроль</w:t>
      </w:r>
      <w:r w:rsidR="00B110C0">
        <w:t xml:space="preserve"> </w:t>
      </w:r>
      <w:r w:rsidRPr="006B277D">
        <w:t>за</w:t>
      </w:r>
      <w:r w:rsidR="00B110C0">
        <w:t xml:space="preserve"> </w:t>
      </w:r>
      <w:r w:rsidRPr="006B277D">
        <w:t>подготовкой</w:t>
      </w:r>
      <w:r w:rsidR="00B110C0">
        <w:t xml:space="preserve"> </w:t>
      </w:r>
      <w:r w:rsidRPr="006B277D">
        <w:t xml:space="preserve">транспортных средств к выполнению </w:t>
      </w:r>
      <w:r w:rsidR="00B110C0">
        <w:t xml:space="preserve"> </w:t>
      </w:r>
      <w:r w:rsidRPr="006B277D">
        <w:t>эвакуационных пе</w:t>
      </w:r>
      <w:r w:rsidRPr="006B277D">
        <w:softHyphen/>
        <w:t>ревозок;</w:t>
      </w:r>
    </w:p>
    <w:p w:rsidR="006B277D" w:rsidRPr="006B277D" w:rsidRDefault="006B277D" w:rsidP="00E50C65">
      <w:pPr>
        <w:numPr>
          <w:ilvl w:val="0"/>
          <w:numId w:val="140"/>
        </w:numPr>
        <w:tabs>
          <w:tab w:val="clear" w:pos="1786"/>
          <w:tab w:val="num" w:pos="935"/>
        </w:tabs>
        <w:ind w:left="0"/>
        <w:jc w:val="both"/>
      </w:pPr>
      <w:r w:rsidRPr="006B277D">
        <w:t>уточнение</w:t>
      </w:r>
      <w:r w:rsidR="00B110C0">
        <w:t xml:space="preserve"> </w:t>
      </w:r>
      <w:r w:rsidRPr="006B277D">
        <w:t>(проверка)</w:t>
      </w:r>
      <w:r w:rsidR="00B110C0">
        <w:t xml:space="preserve"> </w:t>
      </w:r>
      <w:r w:rsidRPr="006B277D">
        <w:t>системы</w:t>
      </w:r>
      <w:r w:rsidR="00B110C0">
        <w:t xml:space="preserve"> </w:t>
      </w:r>
      <w:r w:rsidRPr="006B277D">
        <w:t>связи</w:t>
      </w:r>
      <w:r w:rsidR="00B110C0">
        <w:t xml:space="preserve"> </w:t>
      </w:r>
      <w:r w:rsidRPr="006B277D">
        <w:t>и</w:t>
      </w:r>
      <w:r w:rsidR="00B110C0">
        <w:t xml:space="preserve"> </w:t>
      </w:r>
      <w:r w:rsidRPr="006B277D">
        <w:t>оповещения;</w:t>
      </w:r>
    </w:p>
    <w:p w:rsidR="006B277D" w:rsidRPr="006B277D" w:rsidRDefault="006B277D" w:rsidP="00E50C65">
      <w:pPr>
        <w:numPr>
          <w:ilvl w:val="0"/>
          <w:numId w:val="140"/>
        </w:numPr>
        <w:tabs>
          <w:tab w:val="clear" w:pos="1786"/>
          <w:tab w:val="num" w:pos="935"/>
        </w:tabs>
        <w:ind w:left="0"/>
        <w:jc w:val="both"/>
      </w:pPr>
      <w:r w:rsidRPr="006B277D">
        <w:t>подготовка  к проведению всех  видов разведки;</w:t>
      </w:r>
    </w:p>
    <w:p w:rsidR="006B277D" w:rsidRPr="006B277D" w:rsidRDefault="006B277D" w:rsidP="00E50C65">
      <w:pPr>
        <w:numPr>
          <w:ilvl w:val="0"/>
          <w:numId w:val="140"/>
        </w:numPr>
        <w:tabs>
          <w:tab w:val="clear" w:pos="1786"/>
          <w:tab w:val="num" w:pos="935"/>
        </w:tabs>
        <w:ind w:left="0"/>
        <w:jc w:val="both"/>
      </w:pPr>
      <w:r w:rsidRPr="006B277D">
        <w:t>подготовка</w:t>
      </w:r>
      <w:r w:rsidR="00B110C0">
        <w:t xml:space="preserve"> </w:t>
      </w:r>
      <w:r w:rsidRPr="006B277D">
        <w:t>имеющихся</w:t>
      </w:r>
      <w:r w:rsidR="00B110C0">
        <w:t xml:space="preserve"> </w:t>
      </w:r>
      <w:r w:rsidRPr="006B277D">
        <w:t>защитных</w:t>
      </w:r>
      <w:r w:rsidR="00B110C0">
        <w:t xml:space="preserve"> </w:t>
      </w:r>
      <w:r w:rsidRPr="006B277D">
        <w:t>сооружений</w:t>
      </w:r>
      <w:r w:rsidR="00B110C0">
        <w:t xml:space="preserve"> </w:t>
      </w:r>
      <w:r w:rsidRPr="006B277D">
        <w:t>вблизи</w:t>
      </w:r>
      <w:r w:rsidR="00B110C0">
        <w:t xml:space="preserve"> </w:t>
      </w:r>
      <w:r w:rsidRPr="006B277D">
        <w:t>СЭП,</w:t>
      </w:r>
      <w:r w:rsidR="00B110C0">
        <w:t xml:space="preserve"> </w:t>
      </w:r>
      <w:r w:rsidRPr="006B277D">
        <w:t>пунктов    посадки</w:t>
      </w:r>
      <w:r w:rsidR="00B110C0">
        <w:t xml:space="preserve"> на</w:t>
      </w:r>
      <w:r w:rsidRPr="006B277D">
        <w:t xml:space="preserve"> транспорт;</w:t>
      </w:r>
    </w:p>
    <w:p w:rsidR="006B277D" w:rsidRPr="006B277D" w:rsidRDefault="006B277D" w:rsidP="00E50C65">
      <w:pPr>
        <w:numPr>
          <w:ilvl w:val="0"/>
          <w:numId w:val="140"/>
        </w:numPr>
        <w:tabs>
          <w:tab w:val="clear" w:pos="1786"/>
          <w:tab w:val="num" w:pos="935"/>
        </w:tabs>
        <w:ind w:left="0"/>
        <w:jc w:val="both"/>
      </w:pPr>
      <w:r w:rsidRPr="006B277D">
        <w:t>подготовка   районов  размещения  в  загородной зоне</w:t>
      </w:r>
      <w:r w:rsidR="00B110C0">
        <w:t>;</w:t>
      </w:r>
    </w:p>
    <w:p w:rsidR="006B277D" w:rsidRPr="006B277D" w:rsidRDefault="006B277D" w:rsidP="00E50C65">
      <w:pPr>
        <w:numPr>
          <w:ilvl w:val="0"/>
          <w:numId w:val="140"/>
        </w:numPr>
        <w:tabs>
          <w:tab w:val="clear" w:pos="1786"/>
          <w:tab w:val="num" w:pos="935"/>
        </w:tabs>
        <w:ind w:left="0"/>
        <w:jc w:val="both"/>
      </w:pPr>
      <w:r w:rsidRPr="006B277D">
        <w:t>уточнение порядка медицинского обеспечения;</w:t>
      </w:r>
    </w:p>
    <w:p w:rsidR="0045032C" w:rsidRDefault="006B277D" w:rsidP="00E50C65">
      <w:pPr>
        <w:numPr>
          <w:ilvl w:val="0"/>
          <w:numId w:val="140"/>
        </w:numPr>
        <w:tabs>
          <w:tab w:val="clear" w:pos="1786"/>
          <w:tab w:val="num" w:pos="935"/>
        </w:tabs>
        <w:ind w:left="0"/>
        <w:jc w:val="both"/>
      </w:pPr>
      <w:r w:rsidRPr="006B277D">
        <w:t>уточнение  мероприятий  по охране  общественного порядка  и обеспечению безопас</w:t>
      </w:r>
      <w:r w:rsidRPr="006B277D">
        <w:softHyphen/>
        <w:t xml:space="preserve">ности дорожного движения, а также состава </w:t>
      </w:r>
      <w:r w:rsidR="00B110C0">
        <w:t>п</w:t>
      </w:r>
      <w:r w:rsidRPr="006B277D">
        <w:t>ривлекаемых сил и средств для проведения эвакомероприятий</w:t>
      </w:r>
      <w:r w:rsidR="00B110C0">
        <w:t>.</w:t>
      </w:r>
    </w:p>
    <w:p w:rsidR="00F03EAF" w:rsidRPr="00F03EAF" w:rsidRDefault="00F03EAF" w:rsidP="00E50C65">
      <w:pPr>
        <w:numPr>
          <w:ilvl w:val="0"/>
          <w:numId w:val="138"/>
        </w:numPr>
        <w:tabs>
          <w:tab w:val="num" w:pos="935"/>
        </w:tabs>
        <w:jc w:val="both"/>
      </w:pPr>
      <w:r w:rsidRPr="00F03EAF">
        <w:t>На</w:t>
      </w:r>
      <w:r>
        <w:t xml:space="preserve"> </w:t>
      </w:r>
      <w:r w:rsidRPr="00F03EAF">
        <w:t>все</w:t>
      </w:r>
      <w:r>
        <w:t>х</w:t>
      </w:r>
      <w:r w:rsidRPr="00F03EAF">
        <w:t>,</w:t>
      </w:r>
      <w:r>
        <w:t xml:space="preserve"> </w:t>
      </w:r>
      <w:r w:rsidRPr="00F03EAF">
        <w:t>подлежащ</w:t>
      </w:r>
      <w:r>
        <w:t>их</w:t>
      </w:r>
      <w:r w:rsidRPr="00F03EAF">
        <w:t xml:space="preserve"> эвакуации,</w:t>
      </w:r>
      <w:r>
        <w:t xml:space="preserve"> </w:t>
      </w:r>
      <w:r w:rsidRPr="00F03EAF">
        <w:t>составляются</w:t>
      </w:r>
      <w:r>
        <w:t xml:space="preserve"> </w:t>
      </w:r>
      <w:r w:rsidRPr="00F03EAF">
        <w:t>эвакуационные</w:t>
      </w:r>
      <w:r>
        <w:t xml:space="preserve"> </w:t>
      </w:r>
      <w:r w:rsidRPr="00F03EAF">
        <w:t>списки. Списки  готовятся  заблаговременно</w:t>
      </w:r>
      <w:r>
        <w:t xml:space="preserve">. </w:t>
      </w:r>
      <w:r w:rsidRPr="00F03EAF">
        <w:t>Эвакуационные списки</w:t>
      </w:r>
      <w:r>
        <w:t xml:space="preserve"> </w:t>
      </w:r>
      <w:r w:rsidRPr="00F03EAF">
        <w:t>составляются</w:t>
      </w:r>
      <w:r>
        <w:t xml:space="preserve"> </w:t>
      </w:r>
      <w:r w:rsidRPr="00F03EAF">
        <w:t>в</w:t>
      </w:r>
      <w:r>
        <w:t xml:space="preserve"> </w:t>
      </w:r>
      <w:r w:rsidRPr="00F03EAF">
        <w:t>трех   экземплярах: один остается</w:t>
      </w:r>
      <w:r>
        <w:t xml:space="preserve"> в организации</w:t>
      </w:r>
      <w:r w:rsidRPr="00F03EAF">
        <w:t>;   второй — с получением распоряжения на приве</w:t>
      </w:r>
      <w:r w:rsidRPr="00F03EAF">
        <w:softHyphen/>
        <w:t>дение  гражданской   обороны   в  общую   готовность направляется  на СЭП,</w:t>
      </w:r>
      <w:r w:rsidR="00BC013A">
        <w:t xml:space="preserve"> </w:t>
      </w:r>
      <w:r w:rsidRPr="00F03EAF">
        <w:t>а</w:t>
      </w:r>
      <w:r w:rsidR="00BC013A">
        <w:t xml:space="preserve"> </w:t>
      </w:r>
      <w:r w:rsidRPr="00F03EAF">
        <w:t>после</w:t>
      </w:r>
      <w:r w:rsidR="00BC013A">
        <w:t xml:space="preserve"> </w:t>
      </w:r>
      <w:r w:rsidRPr="00F03EAF">
        <w:t>завер</w:t>
      </w:r>
      <w:r w:rsidRPr="00F03EAF">
        <w:softHyphen/>
        <w:t>шения</w:t>
      </w:r>
      <w:r>
        <w:t xml:space="preserve"> </w:t>
      </w:r>
      <w:r w:rsidRPr="00F03EAF">
        <w:t>вывоза</w:t>
      </w:r>
      <w:r w:rsidR="00BC013A">
        <w:t xml:space="preserve"> </w:t>
      </w:r>
      <w:r>
        <w:t xml:space="preserve">персонала </w:t>
      </w:r>
      <w:r w:rsidRPr="00F03EAF">
        <w:t>передается</w:t>
      </w:r>
      <w:r w:rsidR="00BC013A">
        <w:t xml:space="preserve"> </w:t>
      </w:r>
      <w:r>
        <w:t>в</w:t>
      </w:r>
      <w:r w:rsidR="00BC013A">
        <w:t xml:space="preserve"> </w:t>
      </w:r>
      <w:r w:rsidRPr="00F03EAF">
        <w:t>соответствующую   эвакуационную</w:t>
      </w:r>
      <w:r>
        <w:t xml:space="preserve"> </w:t>
      </w:r>
      <w:r w:rsidRPr="00F03EAF">
        <w:t>комиссию;</w:t>
      </w:r>
      <w:r w:rsidR="00BC013A">
        <w:t xml:space="preserve"> </w:t>
      </w:r>
      <w:r w:rsidRPr="00F03EAF">
        <w:t>тре</w:t>
      </w:r>
      <w:r w:rsidRPr="00F03EAF">
        <w:softHyphen/>
        <w:t>тий</w:t>
      </w:r>
      <w:r>
        <w:t xml:space="preserve"> </w:t>
      </w:r>
      <w:r w:rsidRPr="00F03EAF">
        <w:t>—</w:t>
      </w:r>
      <w:r>
        <w:t xml:space="preserve"> </w:t>
      </w:r>
      <w:r w:rsidRPr="00F03EAF">
        <w:t>с</w:t>
      </w:r>
      <w:r>
        <w:t xml:space="preserve"> </w:t>
      </w:r>
      <w:r w:rsidRPr="00F03EAF">
        <w:t>началом</w:t>
      </w:r>
      <w:r>
        <w:t xml:space="preserve"> </w:t>
      </w:r>
      <w:r w:rsidRPr="00F03EAF">
        <w:t>вывоза</w:t>
      </w:r>
      <w:r>
        <w:t xml:space="preserve"> </w:t>
      </w:r>
      <w:r w:rsidRPr="00F03EAF">
        <w:t>эвак</w:t>
      </w:r>
      <w:r>
        <w:t>уируемых</w:t>
      </w:r>
      <w:r w:rsidR="00BC013A">
        <w:t xml:space="preserve"> </w:t>
      </w:r>
      <w:r w:rsidRPr="00F03EAF">
        <w:t>направляется</w:t>
      </w:r>
      <w:r>
        <w:t xml:space="preserve"> </w:t>
      </w:r>
      <w:r w:rsidRPr="00F03EAF">
        <w:t>в</w:t>
      </w:r>
      <w:r>
        <w:t xml:space="preserve"> </w:t>
      </w:r>
      <w:r w:rsidRPr="00F03EAF">
        <w:t>эвакопр</w:t>
      </w:r>
      <w:r>
        <w:t>и</w:t>
      </w:r>
      <w:r w:rsidRPr="00F03EAF">
        <w:t>емную</w:t>
      </w:r>
      <w:r>
        <w:t xml:space="preserve"> </w:t>
      </w:r>
      <w:r w:rsidRPr="00F03EAF">
        <w:t>комиссию</w:t>
      </w:r>
      <w:r>
        <w:t xml:space="preserve"> </w:t>
      </w:r>
      <w:r w:rsidRPr="00F03EAF">
        <w:t>по месту размещения.</w:t>
      </w:r>
    </w:p>
    <w:p w:rsidR="00F03EAF" w:rsidRPr="00F03EAF" w:rsidRDefault="00F03EAF" w:rsidP="00E50C65">
      <w:pPr>
        <w:numPr>
          <w:ilvl w:val="0"/>
          <w:numId w:val="138"/>
        </w:numPr>
        <w:tabs>
          <w:tab w:val="num" w:pos="935"/>
        </w:tabs>
        <w:jc w:val="both"/>
      </w:pPr>
      <w:r w:rsidRPr="00F03EAF">
        <w:t xml:space="preserve">Оповещение   </w:t>
      </w:r>
      <w:r>
        <w:t>персонала</w:t>
      </w:r>
      <w:r w:rsidRPr="00F03EAF">
        <w:t xml:space="preserve">  об</w:t>
      </w:r>
      <w:r>
        <w:t xml:space="preserve"> </w:t>
      </w:r>
      <w:r w:rsidRPr="00F03EAF">
        <w:t>эвакуации осуществляется по средствам теле-, радиове</w:t>
      </w:r>
      <w:r w:rsidRPr="00F03EAF">
        <w:softHyphen/>
        <w:t>щания,</w:t>
      </w:r>
      <w:r w:rsidR="00BC013A">
        <w:t xml:space="preserve"> </w:t>
      </w:r>
      <w:r w:rsidRPr="00F03EAF">
        <w:t>по</w:t>
      </w:r>
      <w:r w:rsidR="00BC013A">
        <w:t xml:space="preserve"> </w:t>
      </w:r>
      <w:r w:rsidRPr="00F03EAF">
        <w:t>телефонной</w:t>
      </w:r>
      <w:r w:rsidR="00BC013A">
        <w:t xml:space="preserve"> </w:t>
      </w:r>
      <w:r w:rsidRPr="00F03EAF">
        <w:t>сети,</w:t>
      </w:r>
      <w:r w:rsidR="00BC013A">
        <w:t xml:space="preserve"> </w:t>
      </w:r>
      <w:r w:rsidRPr="00F03EAF">
        <w:t xml:space="preserve">громкоговорителям, установленным на улицах и на машинах службы охраны общественного порядка. </w:t>
      </w:r>
      <w:r>
        <w:t>Эвакуируемым</w:t>
      </w:r>
      <w:r w:rsidR="00BC013A">
        <w:t xml:space="preserve"> </w:t>
      </w:r>
      <w:r w:rsidRPr="00F03EAF">
        <w:t>доводятся</w:t>
      </w:r>
      <w:r w:rsidR="00BC013A">
        <w:t xml:space="preserve"> </w:t>
      </w:r>
      <w:r w:rsidRPr="00F03EAF">
        <w:t>требования</w:t>
      </w:r>
      <w:r w:rsidR="00BC013A">
        <w:t xml:space="preserve"> </w:t>
      </w:r>
      <w:r w:rsidRPr="00F03EAF">
        <w:t>по</w:t>
      </w:r>
      <w:r w:rsidR="00BC013A">
        <w:t xml:space="preserve"> </w:t>
      </w:r>
      <w:r w:rsidRPr="00F03EAF">
        <w:t>соблюдению порядка</w:t>
      </w:r>
      <w:r w:rsidR="00BC013A">
        <w:t xml:space="preserve"> </w:t>
      </w:r>
      <w:r w:rsidRPr="00F03EAF">
        <w:t>и</w:t>
      </w:r>
      <w:r w:rsidR="00BC013A">
        <w:t xml:space="preserve"> </w:t>
      </w:r>
      <w:r w:rsidRPr="00F03EAF">
        <w:t>правил</w:t>
      </w:r>
      <w:r w:rsidR="00BC013A">
        <w:t xml:space="preserve"> </w:t>
      </w:r>
      <w:r w:rsidRPr="00F03EAF">
        <w:t>поведения</w:t>
      </w:r>
      <w:r w:rsidR="00BC013A">
        <w:t xml:space="preserve"> </w:t>
      </w:r>
      <w:r w:rsidRPr="00F03EAF">
        <w:t>в</w:t>
      </w:r>
      <w:r w:rsidR="00BC013A">
        <w:t xml:space="preserve"> </w:t>
      </w:r>
      <w:r w:rsidRPr="00F03EAF">
        <w:t>ходе    эвакуации.</w:t>
      </w:r>
    </w:p>
    <w:p w:rsidR="00F03EAF" w:rsidRDefault="00F03EAF" w:rsidP="00F03EAF">
      <w:pPr>
        <w:ind w:firstLine="709"/>
        <w:jc w:val="both"/>
      </w:pPr>
      <w:r w:rsidRPr="00F03EAF">
        <w:t>Координация  работы  эвакуационных и транспортных органов, а также служб граж</w:t>
      </w:r>
      <w:r w:rsidRPr="00F03EAF">
        <w:softHyphen/>
        <w:t>данской   обороны  возлагается   на   управления  и отделы по делам   ГО  и</w:t>
      </w:r>
      <w:r>
        <w:t xml:space="preserve"> </w:t>
      </w:r>
      <w:r w:rsidRPr="00F03EAF">
        <w:t>ЧС</w:t>
      </w:r>
      <w:r>
        <w:t xml:space="preserve"> </w:t>
      </w:r>
      <w:r w:rsidRPr="00F03EAF">
        <w:t>городов, райо</w:t>
      </w:r>
      <w:r w:rsidRPr="00F03EAF">
        <w:softHyphen/>
        <w:t xml:space="preserve">нов, и объектов экономики области.                                                     </w:t>
      </w:r>
    </w:p>
    <w:p w:rsidR="00F03EAF" w:rsidRDefault="00F03EAF" w:rsidP="00E50C65">
      <w:pPr>
        <w:numPr>
          <w:ilvl w:val="0"/>
          <w:numId w:val="138"/>
        </w:numPr>
        <w:tabs>
          <w:tab w:val="num" w:pos="935"/>
        </w:tabs>
        <w:jc w:val="both"/>
      </w:pPr>
      <w:r w:rsidRPr="00F03EAF">
        <w:t>Рассредоточение</w:t>
      </w:r>
      <w:r w:rsidR="00BC013A">
        <w:t xml:space="preserve"> </w:t>
      </w:r>
      <w:r w:rsidRPr="00F03EAF">
        <w:t>и</w:t>
      </w:r>
      <w:r w:rsidR="00BC013A">
        <w:t xml:space="preserve"> </w:t>
      </w:r>
      <w:r w:rsidRPr="00F03EAF">
        <w:t>эвакуация</w:t>
      </w:r>
      <w:r w:rsidR="00BC013A">
        <w:t xml:space="preserve"> </w:t>
      </w:r>
      <w:r w:rsidRPr="00F03EAF">
        <w:t>заканчиваются с</w:t>
      </w:r>
      <w:r w:rsidR="00BC013A">
        <w:t xml:space="preserve"> </w:t>
      </w:r>
      <w:r w:rsidRPr="00F03EAF">
        <w:t>вывозом</w:t>
      </w:r>
      <w:r w:rsidR="00BC013A">
        <w:t xml:space="preserve"> </w:t>
      </w:r>
      <w:r w:rsidRPr="00F03EAF">
        <w:t xml:space="preserve">(выводом)   </w:t>
      </w:r>
      <w:r>
        <w:t>персонала организации и членов их семей</w:t>
      </w:r>
      <w:r w:rsidRPr="00F03EAF">
        <w:t>, за  исключением   работающих  смен   и   пе</w:t>
      </w:r>
      <w:r>
        <w:t>рсонала</w:t>
      </w:r>
      <w:r w:rsidRPr="00F03EAF">
        <w:t>,  обеспечивающ</w:t>
      </w:r>
      <w:r>
        <w:t>его</w:t>
      </w:r>
      <w:r w:rsidR="00BC013A">
        <w:t xml:space="preserve"> </w:t>
      </w:r>
      <w:r w:rsidRPr="00F03EAF">
        <w:t>их</w:t>
      </w:r>
      <w:r w:rsidR="00BC013A">
        <w:t xml:space="preserve"> </w:t>
      </w:r>
      <w:r w:rsidRPr="00F03EAF">
        <w:t xml:space="preserve">жизнедеятельность,  </w:t>
      </w:r>
      <w:r>
        <w:t>в</w:t>
      </w:r>
      <w:r w:rsidRPr="00F03EAF">
        <w:t xml:space="preserve"> загородную зону за  преде</w:t>
      </w:r>
      <w:r w:rsidRPr="00F03EAF">
        <w:softHyphen/>
        <w:t xml:space="preserve">лы зон возможных разрушении городов. </w:t>
      </w:r>
    </w:p>
    <w:p w:rsidR="00F03EAF" w:rsidRPr="00F03EAF" w:rsidRDefault="00F03EAF" w:rsidP="00E50C65">
      <w:pPr>
        <w:numPr>
          <w:ilvl w:val="0"/>
          <w:numId w:val="138"/>
        </w:numPr>
        <w:tabs>
          <w:tab w:val="num" w:pos="935"/>
        </w:tabs>
        <w:jc w:val="both"/>
      </w:pPr>
      <w:r w:rsidRPr="00F03EAF">
        <w:t>После</w:t>
      </w:r>
      <w:r w:rsidR="00BC013A">
        <w:t xml:space="preserve"> </w:t>
      </w:r>
      <w:r w:rsidRPr="00F03EAF">
        <w:t>завершения</w:t>
      </w:r>
      <w:r w:rsidR="00BC013A">
        <w:t xml:space="preserve"> </w:t>
      </w:r>
      <w:r w:rsidRPr="00F03EAF">
        <w:t>эвакомероприятий</w:t>
      </w:r>
      <w:r w:rsidR="00BC013A">
        <w:t xml:space="preserve"> </w:t>
      </w:r>
      <w:r w:rsidRPr="00F03EAF">
        <w:t>в</w:t>
      </w:r>
      <w:r w:rsidR="00BC013A">
        <w:t xml:space="preserve"> </w:t>
      </w:r>
      <w:r w:rsidRPr="00F03EAF">
        <w:t>категорированных</w:t>
      </w:r>
      <w:r w:rsidR="00BC013A">
        <w:t xml:space="preserve"> </w:t>
      </w:r>
      <w:r w:rsidRPr="00F03EAF">
        <w:t xml:space="preserve">городах </w:t>
      </w:r>
      <w:r>
        <w:t>остаются</w:t>
      </w:r>
      <w:r w:rsidRPr="00F03EAF">
        <w:t xml:space="preserve"> наибольшие рабочие смены; персонал учреждений</w:t>
      </w:r>
      <w:r w:rsidR="00BC013A">
        <w:t xml:space="preserve"> </w:t>
      </w:r>
      <w:r w:rsidRPr="00F03EAF">
        <w:t>и</w:t>
      </w:r>
      <w:r w:rsidR="00BC013A">
        <w:t xml:space="preserve"> </w:t>
      </w:r>
      <w:r w:rsidRPr="00F03EAF">
        <w:t>организаций,    обеспечи</w:t>
      </w:r>
      <w:r w:rsidRPr="00F03EAF">
        <w:softHyphen/>
        <w:t>вающих</w:t>
      </w:r>
      <w:r w:rsidR="00BC013A">
        <w:t xml:space="preserve"> </w:t>
      </w:r>
      <w:r w:rsidRPr="00F03EAF">
        <w:t>жизнедеятельность</w:t>
      </w:r>
      <w:r w:rsidR="00BC013A">
        <w:t xml:space="preserve"> </w:t>
      </w:r>
      <w:r w:rsidRPr="00F03EAF">
        <w:t>городов</w:t>
      </w:r>
      <w:r w:rsidR="00BC013A">
        <w:t xml:space="preserve"> </w:t>
      </w:r>
      <w:r w:rsidRPr="00F03EAF">
        <w:t>и</w:t>
      </w:r>
      <w:r w:rsidR="00BC013A">
        <w:t xml:space="preserve"> </w:t>
      </w:r>
      <w:r w:rsidRPr="00F03EAF">
        <w:t>производства;</w:t>
      </w:r>
      <w:r w:rsidR="00BC013A">
        <w:t xml:space="preserve"> </w:t>
      </w:r>
      <w:r w:rsidRPr="00F03EAF">
        <w:t>личный</w:t>
      </w:r>
      <w:r w:rsidR="00BC013A">
        <w:t xml:space="preserve"> </w:t>
      </w:r>
      <w:r w:rsidRPr="00F03EAF">
        <w:t>состав  органов</w:t>
      </w:r>
      <w:r w:rsidR="00BC013A">
        <w:t xml:space="preserve"> </w:t>
      </w:r>
      <w:r w:rsidRPr="00F03EAF">
        <w:t>внутренних дел,</w:t>
      </w:r>
      <w:r w:rsidR="00BC013A">
        <w:t xml:space="preserve"> </w:t>
      </w:r>
      <w:r w:rsidRPr="00F03EAF">
        <w:t>обеспечивающих</w:t>
      </w:r>
      <w:r w:rsidR="00BC013A">
        <w:t xml:space="preserve"> </w:t>
      </w:r>
      <w:r w:rsidRPr="00F03EAF">
        <w:t>поддержание</w:t>
      </w:r>
      <w:r w:rsidR="00BC013A">
        <w:t xml:space="preserve"> </w:t>
      </w:r>
      <w:r w:rsidRPr="00F03EAF">
        <w:t>общественного порядка; личный состав противопожар</w:t>
      </w:r>
      <w:r w:rsidRPr="00F03EAF">
        <w:softHyphen/>
        <w:t>ной охраны,</w:t>
      </w:r>
      <w:r w:rsidR="00BC013A">
        <w:t xml:space="preserve"> </w:t>
      </w:r>
      <w:r w:rsidRPr="00F03EAF">
        <w:t>а</w:t>
      </w:r>
      <w:r w:rsidR="00BC013A">
        <w:t xml:space="preserve"> </w:t>
      </w:r>
      <w:r w:rsidRPr="00F03EAF">
        <w:t>также</w:t>
      </w:r>
      <w:r w:rsidR="00BC013A">
        <w:t xml:space="preserve"> </w:t>
      </w:r>
      <w:r w:rsidRPr="00F03EAF">
        <w:t>нетранспортабельные больные и обслуживающий их персонал.</w:t>
      </w:r>
    </w:p>
    <w:p w:rsidR="00F03EAF" w:rsidRPr="00F03EAF" w:rsidRDefault="00F03EAF" w:rsidP="00E50C65">
      <w:pPr>
        <w:numPr>
          <w:ilvl w:val="0"/>
          <w:numId w:val="138"/>
        </w:numPr>
        <w:tabs>
          <w:tab w:val="num" w:pos="935"/>
        </w:tabs>
        <w:jc w:val="both"/>
      </w:pPr>
      <w:r w:rsidRPr="00F03EAF">
        <w:t>После</w:t>
      </w:r>
      <w:r w:rsidR="00BC013A">
        <w:t xml:space="preserve"> </w:t>
      </w:r>
      <w:r w:rsidRPr="00F03EAF">
        <w:t>завершения</w:t>
      </w:r>
      <w:r w:rsidR="00BC013A">
        <w:t xml:space="preserve"> </w:t>
      </w:r>
      <w:r w:rsidRPr="00F03EAF">
        <w:t>плановых</w:t>
      </w:r>
      <w:r w:rsidR="00BC013A">
        <w:t xml:space="preserve"> </w:t>
      </w:r>
      <w:r w:rsidRPr="00F03EAF">
        <w:t xml:space="preserve">эвакомероприятий эвакуационные </w:t>
      </w:r>
      <w:r>
        <w:t>и</w:t>
      </w:r>
      <w:r w:rsidRPr="00F03EAF">
        <w:t xml:space="preserve"> эвакоприемные комиссии помогают органам местного самоуправления в загородной зоне</w:t>
      </w:r>
      <w:r w:rsidR="00BC013A">
        <w:t xml:space="preserve"> </w:t>
      </w:r>
      <w:r w:rsidRPr="00F03EAF">
        <w:t>в</w:t>
      </w:r>
      <w:r w:rsidR="00BC013A">
        <w:t xml:space="preserve"> </w:t>
      </w:r>
      <w:r w:rsidRPr="00F03EAF">
        <w:t>работе</w:t>
      </w:r>
      <w:r w:rsidR="00BC013A">
        <w:t xml:space="preserve"> </w:t>
      </w:r>
      <w:r w:rsidRPr="00F03EAF">
        <w:t>по</w:t>
      </w:r>
      <w:r w:rsidR="00BC013A">
        <w:t xml:space="preserve"> </w:t>
      </w:r>
      <w:r w:rsidRPr="00F03EAF">
        <w:t>учету,</w:t>
      </w:r>
      <w:r w:rsidR="00BC013A">
        <w:t xml:space="preserve"> </w:t>
      </w:r>
      <w:r w:rsidRPr="00F03EAF">
        <w:t>обеспечению</w:t>
      </w:r>
      <w:r w:rsidR="00BC013A">
        <w:t xml:space="preserve"> </w:t>
      </w:r>
      <w:r w:rsidRPr="00F03EAF">
        <w:t>и</w:t>
      </w:r>
      <w:r w:rsidR="00BC013A">
        <w:t xml:space="preserve"> </w:t>
      </w:r>
      <w:r w:rsidRPr="00F03EAF">
        <w:t>трудоустройству</w:t>
      </w:r>
      <w:r w:rsidR="00BC013A">
        <w:t xml:space="preserve"> </w:t>
      </w:r>
      <w:r w:rsidRPr="00F03EAF">
        <w:t>прибывшего эваконаселения и не свертывают своей работы до особого указания.</w:t>
      </w:r>
    </w:p>
    <w:p w:rsidR="00F03EAF" w:rsidRDefault="00F03EAF" w:rsidP="00E50C65">
      <w:pPr>
        <w:numPr>
          <w:ilvl w:val="0"/>
          <w:numId w:val="138"/>
        </w:numPr>
        <w:tabs>
          <w:tab w:val="num" w:pos="935"/>
        </w:tabs>
        <w:jc w:val="both"/>
      </w:pPr>
      <w:r w:rsidRPr="00F03EAF">
        <w:t>Руководство  проведением  эвакуационных   мероприятий   осуществляется  с  пунктов управ</w:t>
      </w:r>
      <w:r w:rsidRPr="00F03EAF">
        <w:softHyphen/>
        <w:t>ления</w:t>
      </w:r>
      <w:r>
        <w:t xml:space="preserve"> организации в месте постоянного размещения и в загородной зоне</w:t>
      </w:r>
      <w:r w:rsidRPr="00F03EAF">
        <w:t>.</w:t>
      </w:r>
    </w:p>
    <w:p w:rsidR="00BC013A" w:rsidRDefault="00BC013A" w:rsidP="00BC013A">
      <w:pPr>
        <w:jc w:val="both"/>
      </w:pPr>
    </w:p>
    <w:p w:rsidR="00BC013A" w:rsidRDefault="00BC013A" w:rsidP="00BC7798">
      <w:pPr>
        <w:ind w:left="4862"/>
        <w:jc w:val="center"/>
      </w:pPr>
      <w:r>
        <w:t>Утверждается</w:t>
      </w:r>
    </w:p>
    <w:p w:rsidR="00BC013A" w:rsidRDefault="00BC013A" w:rsidP="00BC7798">
      <w:pPr>
        <w:ind w:left="4862"/>
        <w:jc w:val="center"/>
      </w:pPr>
      <w:r>
        <w:t>приказом руководителя организации</w:t>
      </w:r>
    </w:p>
    <w:p w:rsidR="00BC7798" w:rsidRDefault="00BC7798" w:rsidP="00BC7798">
      <w:pPr>
        <w:ind w:left="4862"/>
        <w:jc w:val="center"/>
      </w:pPr>
      <w:r>
        <w:t>от ________________ № _____</w:t>
      </w:r>
    </w:p>
    <w:p w:rsidR="00BC013A" w:rsidRPr="00F03EAF" w:rsidRDefault="00BC013A" w:rsidP="00BC013A">
      <w:pPr>
        <w:jc w:val="both"/>
      </w:pPr>
    </w:p>
    <w:p w:rsidR="00BC013A" w:rsidRDefault="00BC013A" w:rsidP="00BC013A">
      <w:pPr>
        <w:jc w:val="center"/>
        <w:rPr>
          <w:b/>
          <w:caps/>
        </w:rPr>
      </w:pPr>
      <w:r>
        <w:rPr>
          <w:b/>
          <w:caps/>
        </w:rPr>
        <w:t>7.4.  положение</w:t>
      </w:r>
    </w:p>
    <w:p w:rsidR="00BC013A" w:rsidRDefault="00BC013A" w:rsidP="00BC013A">
      <w:pPr>
        <w:jc w:val="center"/>
        <w:rPr>
          <w:b/>
        </w:rPr>
      </w:pPr>
      <w:r>
        <w:rPr>
          <w:b/>
          <w:caps/>
        </w:rPr>
        <w:t>об объектовой эвакуационной комиссии</w:t>
      </w:r>
    </w:p>
    <w:p w:rsidR="00BC013A" w:rsidRDefault="00BC013A" w:rsidP="00BC013A">
      <w:pPr>
        <w:jc w:val="center"/>
      </w:pPr>
      <w:r>
        <w:rPr>
          <w:b/>
          <w:u w:val="single"/>
        </w:rPr>
        <w:t>(название организации)</w:t>
      </w:r>
    </w:p>
    <w:p w:rsidR="00BC013A" w:rsidRDefault="00BC013A" w:rsidP="00BC013A">
      <w:pPr>
        <w:jc w:val="both"/>
      </w:pPr>
    </w:p>
    <w:p w:rsidR="00BC013A" w:rsidRPr="00BC013A" w:rsidRDefault="00BC013A" w:rsidP="00E50C65">
      <w:pPr>
        <w:numPr>
          <w:ilvl w:val="0"/>
          <w:numId w:val="141"/>
        </w:numPr>
        <w:jc w:val="both"/>
      </w:pPr>
      <w:r w:rsidRPr="00BC013A">
        <w:t>Настоящее Положение определяет порядок создания, состав, цели и основные за</w:t>
      </w:r>
      <w:r w:rsidRPr="00BC013A">
        <w:softHyphen/>
        <w:t xml:space="preserve">дачи </w:t>
      </w:r>
      <w:r w:rsidR="00C7430D">
        <w:t xml:space="preserve">объектовой </w:t>
      </w:r>
      <w:r w:rsidRPr="00BC013A">
        <w:t xml:space="preserve">эвакуационной комиссии </w:t>
      </w:r>
      <w:r w:rsidR="00C7430D">
        <w:rPr>
          <w:u w:val="single"/>
        </w:rPr>
        <w:t>(название организации)</w:t>
      </w:r>
      <w:r w:rsidRPr="00BC013A">
        <w:t xml:space="preserve"> на военное и мирное время.</w:t>
      </w:r>
    </w:p>
    <w:p w:rsidR="00BC013A" w:rsidRPr="00BC013A" w:rsidRDefault="00C7430D" w:rsidP="00E50C65">
      <w:pPr>
        <w:numPr>
          <w:ilvl w:val="0"/>
          <w:numId w:val="141"/>
        </w:numPr>
        <w:jc w:val="both"/>
      </w:pPr>
      <w:r>
        <w:t>Объектовая э</w:t>
      </w:r>
      <w:r w:rsidR="00BC013A" w:rsidRPr="00BC013A">
        <w:t>вакуационная</w:t>
      </w:r>
      <w:r>
        <w:t xml:space="preserve"> </w:t>
      </w:r>
      <w:r w:rsidR="00BC013A" w:rsidRPr="00BC013A">
        <w:t xml:space="preserve">комиссия </w:t>
      </w:r>
      <w:r>
        <w:rPr>
          <w:u w:val="single"/>
        </w:rPr>
        <w:t>(название организации)</w:t>
      </w:r>
      <w:r w:rsidRPr="00BC013A">
        <w:t xml:space="preserve"> </w:t>
      </w:r>
      <w:r w:rsidR="00BC013A" w:rsidRPr="00BC013A">
        <w:t>создается с целью планирования, не</w:t>
      </w:r>
      <w:r w:rsidR="00BC013A" w:rsidRPr="00BC013A">
        <w:softHyphen/>
        <w:t xml:space="preserve">посредственной   подготовки   и   проведения   </w:t>
      </w:r>
      <w:r>
        <w:t>эвакуации</w:t>
      </w:r>
      <w:r w:rsidR="00BC013A" w:rsidRPr="00BC013A">
        <w:t xml:space="preserve"> </w:t>
      </w:r>
      <w:r>
        <w:t>и</w:t>
      </w:r>
      <w:r w:rsidR="00BC013A" w:rsidRPr="00BC013A">
        <w:t xml:space="preserve">  рассредоточени</w:t>
      </w:r>
      <w:r>
        <w:t>я</w:t>
      </w:r>
      <w:r w:rsidR="00BC013A" w:rsidRPr="00BC013A">
        <w:t xml:space="preserve">  </w:t>
      </w:r>
      <w:r>
        <w:t>персонала организации и членов их семей в</w:t>
      </w:r>
      <w:r w:rsidR="00BC013A" w:rsidRPr="00BC013A">
        <w:t xml:space="preserve">  безопасные  районы  загородной  зоны, их размещени</w:t>
      </w:r>
      <w:r>
        <w:t>я</w:t>
      </w:r>
      <w:r w:rsidR="00BC013A" w:rsidRPr="00BC013A">
        <w:t xml:space="preserve"> и первоочередно</w:t>
      </w:r>
      <w:r>
        <w:t>го</w:t>
      </w:r>
      <w:r w:rsidR="00BC013A" w:rsidRPr="00BC013A">
        <w:t xml:space="preserve"> жизнеобеспе</w:t>
      </w:r>
      <w:r w:rsidR="00BC013A" w:rsidRPr="00BC013A">
        <w:softHyphen/>
        <w:t>чени</w:t>
      </w:r>
      <w:r>
        <w:t>я</w:t>
      </w:r>
      <w:r w:rsidR="00BC013A" w:rsidRPr="00BC013A">
        <w:t xml:space="preserve"> в военное время, а</w:t>
      </w:r>
      <w:r>
        <w:t xml:space="preserve"> </w:t>
      </w:r>
      <w:r w:rsidR="00BC013A" w:rsidRPr="00BC013A">
        <w:t>также для руководства</w:t>
      </w:r>
      <w:r>
        <w:t xml:space="preserve"> </w:t>
      </w:r>
      <w:r w:rsidR="00BC013A" w:rsidRPr="00BC013A">
        <w:t>проведением</w:t>
      </w:r>
      <w:r>
        <w:t xml:space="preserve"> </w:t>
      </w:r>
      <w:r w:rsidR="00BC013A" w:rsidRPr="00BC013A">
        <w:t>мероприятий</w:t>
      </w:r>
      <w:r>
        <w:t xml:space="preserve"> </w:t>
      </w:r>
      <w:r w:rsidR="00BC013A" w:rsidRPr="00BC013A">
        <w:t>по</w:t>
      </w:r>
      <w:r>
        <w:t xml:space="preserve"> </w:t>
      </w:r>
      <w:r w:rsidR="00BC013A" w:rsidRPr="00BC013A">
        <w:t>эвакуации (отселению)</w:t>
      </w:r>
      <w:r>
        <w:t xml:space="preserve"> рабочих и служащих </w:t>
      </w:r>
      <w:r w:rsidR="00BC013A" w:rsidRPr="00BC013A">
        <w:t>из</w:t>
      </w:r>
      <w:r>
        <w:t xml:space="preserve"> </w:t>
      </w:r>
      <w:r w:rsidR="00BC013A" w:rsidRPr="00BC013A">
        <w:t>зон</w:t>
      </w:r>
      <w:r>
        <w:t xml:space="preserve"> </w:t>
      </w:r>
      <w:r w:rsidR="00BC013A" w:rsidRPr="00BC013A">
        <w:t>чрезвычайных</w:t>
      </w:r>
      <w:r>
        <w:t xml:space="preserve"> </w:t>
      </w:r>
      <w:r w:rsidRPr="00BC013A">
        <w:t>ситуаций</w:t>
      </w:r>
      <w:r>
        <w:t xml:space="preserve"> </w:t>
      </w:r>
      <w:r w:rsidR="00BC013A" w:rsidRPr="00BC013A">
        <w:t>в</w:t>
      </w:r>
      <w:r>
        <w:t xml:space="preserve"> </w:t>
      </w:r>
      <w:r w:rsidR="00BC013A" w:rsidRPr="00BC013A">
        <w:t>мирное</w:t>
      </w:r>
      <w:r>
        <w:t xml:space="preserve"> </w:t>
      </w:r>
      <w:r w:rsidR="00BC013A" w:rsidRPr="00BC013A">
        <w:t>время и</w:t>
      </w:r>
      <w:r>
        <w:t xml:space="preserve"> </w:t>
      </w:r>
      <w:r w:rsidR="00BC013A" w:rsidRPr="00BC013A">
        <w:t>осуществления контроля за  их выполнением.</w:t>
      </w:r>
    </w:p>
    <w:p w:rsidR="00BC013A" w:rsidRPr="00BC013A" w:rsidRDefault="00BC013A" w:rsidP="00E50C65">
      <w:pPr>
        <w:numPr>
          <w:ilvl w:val="0"/>
          <w:numId w:val="141"/>
        </w:numPr>
        <w:jc w:val="both"/>
      </w:pPr>
      <w:r w:rsidRPr="00BC013A">
        <w:t xml:space="preserve">В   состав   </w:t>
      </w:r>
      <w:r w:rsidR="00C7430D">
        <w:t xml:space="preserve">объектовой </w:t>
      </w:r>
      <w:r w:rsidRPr="00BC013A">
        <w:t>эвакуационной</w:t>
      </w:r>
      <w:r w:rsidR="00C7430D">
        <w:t xml:space="preserve"> </w:t>
      </w:r>
      <w:r w:rsidRPr="00BC013A">
        <w:t>комиссии</w:t>
      </w:r>
      <w:r w:rsidR="00C7430D">
        <w:t xml:space="preserve"> </w:t>
      </w:r>
      <w:r w:rsidRPr="00BC013A">
        <w:t>назначаются лица  руководящего соста</w:t>
      </w:r>
      <w:r w:rsidRPr="00BC013A">
        <w:softHyphen/>
        <w:t>ва</w:t>
      </w:r>
      <w:r w:rsidR="00C7430D">
        <w:t xml:space="preserve"> из </w:t>
      </w:r>
      <w:r w:rsidRPr="00BC013A">
        <w:t>управлени</w:t>
      </w:r>
      <w:r w:rsidR="00C7430D">
        <w:t xml:space="preserve">я </w:t>
      </w:r>
      <w:r w:rsidRPr="00BC013A">
        <w:t xml:space="preserve">  </w:t>
      </w:r>
      <w:r w:rsidR="00C7430D">
        <w:t>и структурных подразделений организации</w:t>
      </w:r>
      <w:r w:rsidRPr="00BC013A">
        <w:t>.</w:t>
      </w:r>
    </w:p>
    <w:p w:rsidR="00BC013A" w:rsidRPr="00BC013A" w:rsidRDefault="00BC013A" w:rsidP="00E50C65">
      <w:pPr>
        <w:numPr>
          <w:ilvl w:val="0"/>
          <w:numId w:val="141"/>
        </w:numPr>
        <w:jc w:val="both"/>
      </w:pPr>
      <w:r w:rsidRPr="00BC013A">
        <w:t xml:space="preserve">Общее  руководство деятельностью </w:t>
      </w:r>
      <w:r w:rsidR="00C7430D">
        <w:t xml:space="preserve">объектовой </w:t>
      </w:r>
      <w:r w:rsidRPr="00BC013A">
        <w:t>эвакуационной    комиссии     осуществляет</w:t>
      </w:r>
      <w:r w:rsidR="00C7430D">
        <w:t xml:space="preserve"> руководитель организации</w:t>
      </w:r>
      <w:r w:rsidRPr="00BC013A">
        <w:t>.</w:t>
      </w:r>
      <w:r w:rsidR="00C7430D">
        <w:t xml:space="preserve"> </w:t>
      </w:r>
      <w:r w:rsidRPr="00BC013A">
        <w:t>Непосредственное</w:t>
      </w:r>
      <w:r w:rsidR="00C7430D">
        <w:t xml:space="preserve"> </w:t>
      </w:r>
      <w:r w:rsidRPr="00BC013A">
        <w:t>руководство возлагается на одного из заместителей</w:t>
      </w:r>
      <w:r w:rsidR="00C7430D">
        <w:t xml:space="preserve"> руководителя организации, который назначается председателем объектовой </w:t>
      </w:r>
      <w:r w:rsidR="00C7430D" w:rsidRPr="00BC013A">
        <w:t>эвакуационной</w:t>
      </w:r>
      <w:r w:rsidR="00C7430D">
        <w:t xml:space="preserve"> </w:t>
      </w:r>
      <w:r w:rsidR="00C7430D" w:rsidRPr="00BC013A">
        <w:t>комиссии</w:t>
      </w:r>
      <w:r w:rsidRPr="00BC013A">
        <w:t>.</w:t>
      </w:r>
    </w:p>
    <w:p w:rsidR="00BC013A" w:rsidRPr="00BC013A" w:rsidRDefault="00BC013A" w:rsidP="00C7430D">
      <w:pPr>
        <w:ind w:firstLine="709"/>
        <w:jc w:val="both"/>
      </w:pPr>
      <w:r w:rsidRPr="00BC013A">
        <w:t xml:space="preserve">Председатель и персональный состав </w:t>
      </w:r>
      <w:r w:rsidR="00C7430D">
        <w:t xml:space="preserve">объектовой </w:t>
      </w:r>
      <w:r w:rsidRPr="00BC013A">
        <w:t>эвакуационной комиссии утверждают</w:t>
      </w:r>
      <w:r w:rsidRPr="00BC013A">
        <w:softHyphen/>
        <w:t xml:space="preserve">ся </w:t>
      </w:r>
      <w:r w:rsidR="00C7430D">
        <w:t>приказом руководителя организации</w:t>
      </w:r>
      <w:r w:rsidRPr="00BC013A">
        <w:t>.</w:t>
      </w:r>
    </w:p>
    <w:p w:rsidR="00BC013A" w:rsidRPr="00BC013A" w:rsidRDefault="00C7430D" w:rsidP="00E50C65">
      <w:pPr>
        <w:numPr>
          <w:ilvl w:val="0"/>
          <w:numId w:val="141"/>
        </w:numPr>
        <w:jc w:val="both"/>
      </w:pPr>
      <w:r>
        <w:t>Объектовая э</w:t>
      </w:r>
      <w:r w:rsidR="00BC013A" w:rsidRPr="00BC013A">
        <w:t>вакуационная</w:t>
      </w:r>
      <w:r>
        <w:t xml:space="preserve"> </w:t>
      </w:r>
      <w:r w:rsidR="00BC013A" w:rsidRPr="00BC013A">
        <w:t>комиссия</w:t>
      </w:r>
      <w:r>
        <w:t xml:space="preserve"> </w:t>
      </w:r>
      <w:r w:rsidR="00BC013A" w:rsidRPr="00BC013A">
        <w:t>работает</w:t>
      </w:r>
      <w:r>
        <w:t xml:space="preserve"> </w:t>
      </w:r>
      <w:r w:rsidR="00BC013A" w:rsidRPr="00BC013A">
        <w:t>и</w:t>
      </w:r>
      <w:r>
        <w:t xml:space="preserve"> </w:t>
      </w:r>
      <w:r w:rsidR="00BC013A" w:rsidRPr="00BC013A">
        <w:t>решает</w:t>
      </w:r>
      <w:r>
        <w:t xml:space="preserve"> </w:t>
      </w:r>
      <w:r w:rsidR="00BC013A" w:rsidRPr="00BC013A">
        <w:t>свои</w:t>
      </w:r>
      <w:r>
        <w:t xml:space="preserve"> </w:t>
      </w:r>
      <w:r w:rsidR="00BC013A" w:rsidRPr="00BC013A">
        <w:t>задачи     совместно</w:t>
      </w:r>
      <w:r>
        <w:t xml:space="preserve"> </w:t>
      </w:r>
      <w:r w:rsidR="00BC013A" w:rsidRPr="00BC013A">
        <w:t>с</w:t>
      </w:r>
      <w:r>
        <w:t>о структурным подразделением по ГОЧС (работником, уполномоченным на решение задач в области ГО и защиты от ЧС) организации</w:t>
      </w:r>
      <w:r w:rsidR="00BC013A" w:rsidRPr="00BC013A">
        <w:t>.</w:t>
      </w:r>
    </w:p>
    <w:p w:rsidR="00BC013A" w:rsidRPr="00BC013A" w:rsidRDefault="00BC013A" w:rsidP="00E50C65">
      <w:pPr>
        <w:numPr>
          <w:ilvl w:val="0"/>
          <w:numId w:val="141"/>
        </w:numPr>
        <w:jc w:val="both"/>
      </w:pPr>
      <w:r w:rsidRPr="00BC013A">
        <w:t>Рассредоточение   и   эвакуация</w:t>
      </w:r>
      <w:r w:rsidR="00C7430D">
        <w:t xml:space="preserve"> </w:t>
      </w:r>
      <w:r w:rsidRPr="00BC013A">
        <w:t xml:space="preserve">по планам  военного  времени проводится только </w:t>
      </w:r>
      <w:r w:rsidR="00C7430D">
        <w:t>при</w:t>
      </w:r>
      <w:r w:rsidRPr="00BC013A">
        <w:t xml:space="preserve"> получения установленным</w:t>
      </w:r>
      <w:r w:rsidR="00C7430D">
        <w:t xml:space="preserve"> </w:t>
      </w:r>
      <w:r w:rsidRPr="00BC013A">
        <w:t>порядком</w:t>
      </w:r>
      <w:r w:rsidR="00C7430D">
        <w:t xml:space="preserve"> </w:t>
      </w:r>
      <w:r w:rsidRPr="00BC013A">
        <w:t>особых</w:t>
      </w:r>
      <w:r w:rsidR="00C7430D">
        <w:t xml:space="preserve"> </w:t>
      </w:r>
      <w:r w:rsidRPr="00BC013A">
        <w:t>распоряжений   (указаний)   Пре</w:t>
      </w:r>
      <w:r w:rsidRPr="00BC013A">
        <w:softHyphen/>
        <w:t>зидента   Российской  Федерации  или  Правительства Российской Федерации на их проведе</w:t>
      </w:r>
      <w:r w:rsidRPr="00BC013A">
        <w:softHyphen/>
        <w:t>ние.</w:t>
      </w:r>
    </w:p>
    <w:p w:rsidR="00BC013A" w:rsidRPr="00BC013A" w:rsidRDefault="00BC013A" w:rsidP="00506EC9">
      <w:pPr>
        <w:ind w:firstLine="709"/>
        <w:jc w:val="both"/>
      </w:pPr>
      <w:r w:rsidRPr="00BC013A">
        <w:t xml:space="preserve">Эвакуация (отселение) из зон чрезвычайных ситуаций в мирное время </w:t>
      </w:r>
      <w:r w:rsidR="00506EC9">
        <w:t xml:space="preserve">может </w:t>
      </w:r>
      <w:r w:rsidRPr="00BC013A">
        <w:t>осу</w:t>
      </w:r>
      <w:r w:rsidRPr="00BC013A">
        <w:softHyphen/>
        <w:t>ществляется по решениям соответствующих комиссий по ЧС</w:t>
      </w:r>
      <w:r w:rsidR="00506EC9">
        <w:t xml:space="preserve"> и ПБ</w:t>
      </w:r>
      <w:r w:rsidRPr="00BC013A">
        <w:t>.</w:t>
      </w:r>
    </w:p>
    <w:p w:rsidR="00506EC9" w:rsidRDefault="00BC013A" w:rsidP="00E50C65">
      <w:pPr>
        <w:numPr>
          <w:ilvl w:val="0"/>
          <w:numId w:val="141"/>
        </w:numPr>
        <w:jc w:val="both"/>
      </w:pPr>
      <w:r w:rsidRPr="00BC013A">
        <w:t xml:space="preserve">Основные  задачи  </w:t>
      </w:r>
      <w:r w:rsidR="00506EC9">
        <w:t xml:space="preserve">объектовой </w:t>
      </w:r>
      <w:r w:rsidRPr="00BC013A">
        <w:t>эвакуационной   комиссии</w:t>
      </w:r>
      <w:r w:rsidR="00506EC9">
        <w:t>:</w:t>
      </w:r>
    </w:p>
    <w:p w:rsidR="00AD1A87" w:rsidRPr="00396E53" w:rsidRDefault="00AD1A87" w:rsidP="00E50C65">
      <w:pPr>
        <w:numPr>
          <w:ilvl w:val="0"/>
          <w:numId w:val="142"/>
        </w:numPr>
        <w:tabs>
          <w:tab w:val="clear" w:pos="1134"/>
          <w:tab w:val="num" w:pos="1309"/>
        </w:tabs>
        <w:jc w:val="both"/>
      </w:pPr>
      <w:r w:rsidRPr="00071B8A">
        <w:rPr>
          <w:u w:val="single"/>
        </w:rPr>
        <w:t>При повседневной деятельности ОЭК</w:t>
      </w:r>
      <w:r w:rsidRPr="00AD1A87">
        <w:t>:</w:t>
      </w:r>
    </w:p>
    <w:p w:rsidR="00AD1A87" w:rsidRPr="00396E53" w:rsidRDefault="00AD1A87" w:rsidP="00E50C65">
      <w:pPr>
        <w:widowControl w:val="0"/>
        <w:numPr>
          <w:ilvl w:val="1"/>
          <w:numId w:val="142"/>
        </w:numPr>
        <w:shd w:val="clear" w:color="auto" w:fill="FFFFFF"/>
        <w:tabs>
          <w:tab w:val="left" w:pos="499"/>
        </w:tabs>
        <w:autoSpaceDE w:val="0"/>
        <w:autoSpaceDN w:val="0"/>
        <w:adjustRightInd w:val="0"/>
        <w:jc w:val="both"/>
        <w:rPr>
          <w:color w:val="000000"/>
        </w:rPr>
      </w:pPr>
      <w:r w:rsidRPr="00396E53">
        <w:rPr>
          <w:color w:val="000000"/>
        </w:rPr>
        <w:t>определяет численность населения, подлежащего рассредоточению и эвакуации в военное время, а также временному отселению из опасных зон при возникновении ЧС в мирное время, разрабатывает план рассредоточе</w:t>
      </w:r>
      <w:r w:rsidRPr="00396E53">
        <w:rPr>
          <w:color w:val="000000"/>
        </w:rPr>
        <w:softHyphen/>
        <w:t>ния и эвакуации (разделы и приложения к плану ГО объекта);</w:t>
      </w:r>
    </w:p>
    <w:p w:rsidR="00AD1A87" w:rsidRPr="00396E53" w:rsidRDefault="00AD1A87" w:rsidP="00E50C65">
      <w:pPr>
        <w:widowControl w:val="0"/>
        <w:numPr>
          <w:ilvl w:val="1"/>
          <w:numId w:val="142"/>
        </w:numPr>
        <w:shd w:val="clear" w:color="auto" w:fill="FFFFFF"/>
        <w:tabs>
          <w:tab w:val="left" w:pos="499"/>
        </w:tabs>
        <w:autoSpaceDE w:val="0"/>
        <w:autoSpaceDN w:val="0"/>
        <w:adjustRightInd w:val="0"/>
        <w:jc w:val="both"/>
        <w:rPr>
          <w:color w:val="000000"/>
        </w:rPr>
      </w:pPr>
      <w:r w:rsidRPr="00396E53">
        <w:rPr>
          <w:color w:val="000000"/>
        </w:rPr>
        <w:t>изучает графики эвакуации, маршруты вывода населения из опасных зон при ЧС, места размещения СЭП, ПВР и ПДП;</w:t>
      </w:r>
    </w:p>
    <w:p w:rsidR="00AD1A87" w:rsidRPr="00396E53" w:rsidRDefault="00AD1A87" w:rsidP="00E50C65">
      <w:pPr>
        <w:widowControl w:val="0"/>
        <w:numPr>
          <w:ilvl w:val="1"/>
          <w:numId w:val="142"/>
        </w:numPr>
        <w:shd w:val="clear" w:color="auto" w:fill="FFFFFF"/>
        <w:tabs>
          <w:tab w:val="left" w:pos="499"/>
        </w:tabs>
        <w:autoSpaceDE w:val="0"/>
        <w:autoSpaceDN w:val="0"/>
        <w:adjustRightInd w:val="0"/>
        <w:jc w:val="both"/>
        <w:rPr>
          <w:color w:val="000000"/>
        </w:rPr>
      </w:pPr>
      <w:r w:rsidRPr="00396E53">
        <w:rPr>
          <w:color w:val="000000"/>
        </w:rPr>
        <w:t>назначает начальников эвакоколонн, старших команд;</w:t>
      </w:r>
    </w:p>
    <w:p w:rsidR="00AD1A87" w:rsidRPr="00396E53" w:rsidRDefault="00AD1A87" w:rsidP="00E50C65">
      <w:pPr>
        <w:widowControl w:val="0"/>
        <w:numPr>
          <w:ilvl w:val="1"/>
          <w:numId w:val="142"/>
        </w:numPr>
        <w:shd w:val="clear" w:color="auto" w:fill="FFFFFF"/>
        <w:tabs>
          <w:tab w:val="left" w:pos="499"/>
        </w:tabs>
        <w:autoSpaceDE w:val="0"/>
        <w:autoSpaceDN w:val="0"/>
        <w:adjustRightInd w:val="0"/>
        <w:jc w:val="both"/>
        <w:rPr>
          <w:color w:val="000000"/>
        </w:rPr>
      </w:pPr>
      <w:r w:rsidRPr="00396E53">
        <w:rPr>
          <w:color w:val="000000"/>
        </w:rPr>
        <w:lastRenderedPageBreak/>
        <w:t>организует подготовку ОЭК, начальников эвакоколонн и старших ко</w:t>
      </w:r>
      <w:r w:rsidRPr="00396E53">
        <w:rPr>
          <w:color w:val="000000"/>
        </w:rPr>
        <w:softHyphen/>
        <w:t>манд по вопросам проведения эвакуационных мероприятий в военное время и временного отселения при ЧС мирного времени;</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определяет места временного отселения, исходя из обстановки при возникновении ЧС в мирное время;</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систематически корректирует списки начальников эвакоколонн, стар</w:t>
      </w:r>
      <w:r w:rsidRPr="00396E53">
        <w:rPr>
          <w:color w:val="000000"/>
        </w:rPr>
        <w:softHyphen/>
        <w:t>ших команд, рассредотачиваемых и эвакуируемых рабочих, служащих и чле</w:t>
      </w:r>
      <w:r w:rsidRPr="00396E53">
        <w:rPr>
          <w:color w:val="000000"/>
        </w:rPr>
        <w:softHyphen/>
        <w:t>нов их семей;</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участвует в проводимых учениях, тренировках и проверках состояния</w:t>
      </w:r>
      <w:r w:rsidRPr="00396E53">
        <w:rPr>
          <w:color w:val="000000"/>
        </w:rPr>
        <w:br/>
        <w:t>ГО и объектового звена РСЧС;</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проводит заседания с заслушиванием начальников цехов, отделов и служб, начальников эвакоколонн, старших команд, командиров формирова</w:t>
      </w:r>
      <w:r w:rsidRPr="00396E53">
        <w:rPr>
          <w:color w:val="000000"/>
        </w:rPr>
        <w:softHyphen/>
        <w:t>ний сил ГО о проделанной работе и готовности к проведению эвакомероприятий, их материальном обеспечении, разработке соответствующих докумен</w:t>
      </w:r>
      <w:r w:rsidRPr="00396E53">
        <w:rPr>
          <w:color w:val="000000"/>
        </w:rPr>
        <w:softHyphen/>
        <w:t>тов, принимает по этим вопросам решения;</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организует своевременное оповещение и сбор членов ОЭК, начальни</w:t>
      </w:r>
      <w:r w:rsidRPr="00396E53">
        <w:rPr>
          <w:color w:val="000000"/>
        </w:rPr>
        <w:softHyphen/>
        <w:t>ков эвакуационных колонн, старших команд и населения для явки на СЭП;</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изучает и осваивает 33, маршруты эвакуации, населенные пункты, выделенных для эвакуации и рассредоточения, пути подъезда, подхода, средства связи, водоисточники, определяет возможности медицинского, материального и другого обеспечения.</w:t>
      </w:r>
    </w:p>
    <w:p w:rsidR="00AD1A87" w:rsidRPr="00396E53" w:rsidRDefault="00AD1A87" w:rsidP="00E50C65">
      <w:pPr>
        <w:numPr>
          <w:ilvl w:val="0"/>
          <w:numId w:val="142"/>
        </w:numPr>
        <w:tabs>
          <w:tab w:val="clear" w:pos="1134"/>
          <w:tab w:val="num" w:pos="1309"/>
        </w:tabs>
        <w:jc w:val="both"/>
      </w:pPr>
      <w:r w:rsidRPr="00071B8A">
        <w:rPr>
          <w:u w:val="single"/>
        </w:rPr>
        <w:t>При угрозе и возникновении ЧС (в мирное время) ОЭК</w:t>
      </w:r>
      <w:r w:rsidRPr="006B1BCE">
        <w:t>:</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оценивает обстановку и определяет масштабы возможного отселения населения из опасных зон;</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уточняет состав и состояние сил и средств, привлекаемых для этих це</w:t>
      </w:r>
      <w:r w:rsidRPr="00396E53">
        <w:rPr>
          <w:color w:val="000000"/>
        </w:rPr>
        <w:softHyphen/>
        <w:t>лей, и приводит их в необходимую степень готовности;</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определяет порядок, маршруты вывода (вывоза) населения из опасных зон на ПВР и ПДП;</w:t>
      </w:r>
    </w:p>
    <w:p w:rsidR="00AD1A87" w:rsidRPr="006B1BCE"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организует всестороннее обеспечение отселяемого населения через КЧС</w:t>
      </w:r>
      <w:r w:rsidR="006B1BCE">
        <w:rPr>
          <w:color w:val="000000"/>
        </w:rPr>
        <w:t xml:space="preserve"> </w:t>
      </w:r>
      <w:r w:rsidRPr="00396E53">
        <w:rPr>
          <w:color w:val="000000"/>
        </w:rPr>
        <w:t>и</w:t>
      </w:r>
      <w:r w:rsidR="006B1BCE">
        <w:rPr>
          <w:color w:val="000000"/>
        </w:rPr>
        <w:t xml:space="preserve"> </w:t>
      </w:r>
      <w:r w:rsidRPr="00396E53">
        <w:rPr>
          <w:color w:val="000000"/>
        </w:rPr>
        <w:t>ПБ и соответствующие службы объекта.</w:t>
      </w:r>
    </w:p>
    <w:p w:rsidR="00AD1A87" w:rsidRPr="00396E53" w:rsidRDefault="00AD1A87" w:rsidP="00E50C65">
      <w:pPr>
        <w:numPr>
          <w:ilvl w:val="0"/>
          <w:numId w:val="142"/>
        </w:numPr>
        <w:tabs>
          <w:tab w:val="clear" w:pos="1134"/>
          <w:tab w:val="num" w:pos="1309"/>
        </w:tabs>
        <w:jc w:val="both"/>
      </w:pPr>
      <w:r w:rsidRPr="00071B8A">
        <w:rPr>
          <w:u w:val="single"/>
        </w:rPr>
        <w:t>С введением первоочередных мероприятий гражданской обороны 1-й группы ОЭК</w:t>
      </w:r>
      <w:r w:rsidRPr="006B1BCE">
        <w:t>:</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собирает руководящий состав и корректирует план проведения эвакомероприятий;</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уточняет состав ОЭК, перечни начальников эвакоколонн и старших команд;</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проверяет схемы оповещения и сбора ОЭК;</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устанавливает связи со структурным подразделением ГОЧС объекта, городской или районной эвакуационной комиссией;</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организует круглосуточное дежурство руководящего состава ОЭК.</w:t>
      </w:r>
    </w:p>
    <w:p w:rsidR="00AD1A87" w:rsidRPr="00396E53" w:rsidRDefault="00AD1A87" w:rsidP="00E50C65">
      <w:pPr>
        <w:numPr>
          <w:ilvl w:val="0"/>
          <w:numId w:val="142"/>
        </w:numPr>
        <w:tabs>
          <w:tab w:val="clear" w:pos="1134"/>
          <w:tab w:val="num" w:pos="1309"/>
        </w:tabs>
        <w:jc w:val="both"/>
      </w:pPr>
      <w:r w:rsidRPr="00071B8A">
        <w:rPr>
          <w:u w:val="single"/>
        </w:rPr>
        <w:t>С введением первоочередных мероприятий гражданской обороны 2-й группы ОЭК</w:t>
      </w:r>
      <w:r w:rsidRPr="006B1BCE">
        <w:t>:</w:t>
      </w:r>
    </w:p>
    <w:p w:rsidR="00AD1A87"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объявляет сбор всего состава ОЭК, начальников эвакоколонн и старших команд, проверяет их готовность к выполнению функциональных обязан</w:t>
      </w:r>
      <w:r w:rsidRPr="00396E53">
        <w:rPr>
          <w:color w:val="000000"/>
        </w:rPr>
        <w:softHyphen/>
        <w:t>ностей;</w:t>
      </w:r>
    </w:p>
    <w:p w:rsidR="00BC7798" w:rsidRDefault="00BC7798" w:rsidP="00BC7798">
      <w:pPr>
        <w:widowControl w:val="0"/>
        <w:shd w:val="clear" w:color="auto" w:fill="FFFFFF"/>
        <w:tabs>
          <w:tab w:val="left" w:pos="480"/>
        </w:tabs>
        <w:autoSpaceDE w:val="0"/>
        <w:autoSpaceDN w:val="0"/>
        <w:adjustRightInd w:val="0"/>
        <w:jc w:val="both"/>
        <w:rPr>
          <w:color w:val="000000"/>
        </w:rPr>
      </w:pPr>
    </w:p>
    <w:p w:rsidR="00BC7798" w:rsidRPr="00396E53" w:rsidRDefault="00BC7798" w:rsidP="00BC7798">
      <w:pPr>
        <w:widowControl w:val="0"/>
        <w:shd w:val="clear" w:color="auto" w:fill="FFFFFF"/>
        <w:tabs>
          <w:tab w:val="left" w:pos="480"/>
        </w:tabs>
        <w:autoSpaceDE w:val="0"/>
        <w:autoSpaceDN w:val="0"/>
        <w:adjustRightInd w:val="0"/>
        <w:jc w:val="both"/>
        <w:rPr>
          <w:color w:val="000000"/>
        </w:rPr>
      </w:pP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уточняет состав оперативной группы, готовит для нее необходимые документы и транспорт для выезда в ЗЗ;</w:t>
      </w:r>
    </w:p>
    <w:p w:rsidR="00AD1A87" w:rsidRPr="00396E53"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 xml:space="preserve">корректирует эвакуационные списки и разбивает их по группам: </w:t>
      </w:r>
    </w:p>
    <w:p w:rsidR="00AD1A87" w:rsidRPr="006B1BCE" w:rsidRDefault="00AD1A87" w:rsidP="00E50C65">
      <w:pPr>
        <w:widowControl w:val="0"/>
        <w:numPr>
          <w:ilvl w:val="1"/>
          <w:numId w:val="143"/>
        </w:numPr>
        <w:shd w:val="clear" w:color="auto" w:fill="FFFFFF"/>
        <w:tabs>
          <w:tab w:val="clear" w:pos="1021"/>
          <w:tab w:val="num" w:pos="1309"/>
        </w:tabs>
        <w:autoSpaceDE w:val="0"/>
        <w:autoSpaceDN w:val="0"/>
        <w:adjustRightInd w:val="0"/>
        <w:ind w:left="374"/>
        <w:jc w:val="both"/>
        <w:rPr>
          <w:color w:val="000000"/>
        </w:rPr>
      </w:pPr>
      <w:r w:rsidRPr="00396E53">
        <w:rPr>
          <w:color w:val="000000"/>
        </w:rPr>
        <w:t>формирования;</w:t>
      </w:r>
    </w:p>
    <w:p w:rsidR="00AD1A87" w:rsidRPr="006B1BCE" w:rsidRDefault="00AD1A87" w:rsidP="00E50C65">
      <w:pPr>
        <w:widowControl w:val="0"/>
        <w:numPr>
          <w:ilvl w:val="1"/>
          <w:numId w:val="143"/>
        </w:numPr>
        <w:shd w:val="clear" w:color="auto" w:fill="FFFFFF"/>
        <w:tabs>
          <w:tab w:val="clear" w:pos="1021"/>
          <w:tab w:val="num" w:pos="1309"/>
        </w:tabs>
        <w:autoSpaceDE w:val="0"/>
        <w:autoSpaceDN w:val="0"/>
        <w:adjustRightInd w:val="0"/>
        <w:ind w:left="374"/>
        <w:jc w:val="both"/>
        <w:rPr>
          <w:color w:val="000000"/>
        </w:rPr>
      </w:pPr>
      <w:r w:rsidRPr="00396E53">
        <w:rPr>
          <w:color w:val="000000"/>
        </w:rPr>
        <w:t>наибольшая работающая смена (НРС);</w:t>
      </w:r>
    </w:p>
    <w:p w:rsidR="00AD1A87" w:rsidRPr="006B1BCE" w:rsidRDefault="00AD1A87" w:rsidP="00E50C65">
      <w:pPr>
        <w:widowControl w:val="0"/>
        <w:numPr>
          <w:ilvl w:val="1"/>
          <w:numId w:val="143"/>
        </w:numPr>
        <w:shd w:val="clear" w:color="auto" w:fill="FFFFFF"/>
        <w:tabs>
          <w:tab w:val="clear" w:pos="1021"/>
          <w:tab w:val="num" w:pos="1309"/>
        </w:tabs>
        <w:autoSpaceDE w:val="0"/>
        <w:autoSpaceDN w:val="0"/>
        <w:adjustRightInd w:val="0"/>
        <w:ind w:left="374"/>
        <w:jc w:val="both"/>
        <w:rPr>
          <w:color w:val="000000"/>
        </w:rPr>
      </w:pPr>
      <w:r w:rsidRPr="00396E53">
        <w:rPr>
          <w:color w:val="000000"/>
        </w:rPr>
        <w:t>убывающие с места работы;</w:t>
      </w:r>
    </w:p>
    <w:p w:rsidR="00AD1A87" w:rsidRPr="006B1BCE" w:rsidRDefault="00AD1A87" w:rsidP="00E50C65">
      <w:pPr>
        <w:widowControl w:val="0"/>
        <w:numPr>
          <w:ilvl w:val="1"/>
          <w:numId w:val="143"/>
        </w:numPr>
        <w:shd w:val="clear" w:color="auto" w:fill="FFFFFF"/>
        <w:tabs>
          <w:tab w:val="clear" w:pos="1021"/>
          <w:tab w:val="num" w:pos="1309"/>
        </w:tabs>
        <w:autoSpaceDE w:val="0"/>
        <w:autoSpaceDN w:val="0"/>
        <w:adjustRightInd w:val="0"/>
        <w:ind w:left="374"/>
        <w:jc w:val="both"/>
        <w:rPr>
          <w:color w:val="000000"/>
        </w:rPr>
      </w:pPr>
      <w:r w:rsidRPr="00396E53">
        <w:rPr>
          <w:color w:val="000000"/>
        </w:rPr>
        <w:t>рабочие, служащие и неработающее население, следующие через СЭП;</w:t>
      </w:r>
    </w:p>
    <w:p w:rsidR="00AD1A87" w:rsidRPr="006B1BCE"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 xml:space="preserve">уточняет расчеты на частичную эвакуацию и вывод формирований </w:t>
      </w:r>
      <w:r w:rsidRPr="006B1BCE">
        <w:rPr>
          <w:color w:val="000000"/>
        </w:rPr>
        <w:t>в ЗЗ.</w:t>
      </w:r>
    </w:p>
    <w:p w:rsidR="00AD1A87" w:rsidRPr="00396E53" w:rsidRDefault="00AD1A87" w:rsidP="00E50C65">
      <w:pPr>
        <w:numPr>
          <w:ilvl w:val="0"/>
          <w:numId w:val="142"/>
        </w:numPr>
        <w:tabs>
          <w:tab w:val="clear" w:pos="1134"/>
          <w:tab w:val="num" w:pos="1309"/>
        </w:tabs>
        <w:jc w:val="both"/>
      </w:pPr>
      <w:r w:rsidRPr="006B1BCE">
        <w:t xml:space="preserve">С </w:t>
      </w:r>
      <w:r w:rsidRPr="00071B8A">
        <w:rPr>
          <w:u w:val="single"/>
        </w:rPr>
        <w:t>введением общей готовности гражданской обороны ОЭК</w:t>
      </w:r>
      <w:r w:rsidRPr="006B1BCE">
        <w:t>:</w:t>
      </w:r>
    </w:p>
    <w:p w:rsidR="00AD1A87" w:rsidRPr="006B1BCE"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приводится в готовность, переводится на круглосуточный режим работы;</w:t>
      </w:r>
    </w:p>
    <w:p w:rsidR="00AD1A87" w:rsidRPr="006B1BCE" w:rsidRDefault="00AD1A87" w:rsidP="00E50C65">
      <w:pPr>
        <w:widowControl w:val="0"/>
        <w:numPr>
          <w:ilvl w:val="1"/>
          <w:numId w:val="142"/>
        </w:numPr>
        <w:shd w:val="clear" w:color="auto" w:fill="FFFFFF"/>
        <w:tabs>
          <w:tab w:val="left" w:pos="480"/>
        </w:tabs>
        <w:autoSpaceDE w:val="0"/>
        <w:autoSpaceDN w:val="0"/>
        <w:adjustRightInd w:val="0"/>
        <w:jc w:val="both"/>
        <w:rPr>
          <w:color w:val="000000"/>
        </w:rPr>
      </w:pPr>
      <w:r w:rsidRPr="00396E53">
        <w:rPr>
          <w:color w:val="000000"/>
        </w:rPr>
        <w:t>организует контроль за доведением задач до начальников эвакоколонн и старших команд, развертыванием закрепленных за объектом СЭП, своевре</w:t>
      </w:r>
      <w:r w:rsidRPr="00396E53">
        <w:rPr>
          <w:color w:val="000000"/>
        </w:rPr>
        <w:softHyphen/>
        <w:t>менной подготовкой автотранспорта к эвакоперевозкам;</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приводит в готовность закрепленные за объектом СЭП;</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корректирует план рассредоточения и эвакуации;</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выдает эвакуационные списки формированиям, выводимым в загород</w:t>
      </w:r>
      <w:r w:rsidRPr="00396E53">
        <w:rPr>
          <w:color w:val="000000"/>
        </w:rPr>
        <w:softHyphen/>
        <w:t>ную зону по особому распоряжению;</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уточняет расчеты по вывозу документов и материальных ценностей;</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проверяет места размещения СЭП, через которые объект проводит эвакомероприятия, пунктов посадки, подходов к ним;</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представляет эвакуационные списки к «Ч»+2 часа на СЭП, через которые проводится вывоз (вывод);</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отправляет начальников эвакоколонн на СЭП;</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проводит разъяснительную работу среди рабочих, служащих и членов их</w:t>
      </w:r>
      <w:r w:rsidRPr="00396E53">
        <w:rPr>
          <w:color w:val="000000"/>
        </w:rPr>
        <w:br/>
        <w:t>семей в соответствии с планом и на случай ускоренной эвакуации;</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откомандировывает оперативную группу во главе с заместителем председателя ОЭК в ЗЗ;</w:t>
      </w:r>
    </w:p>
    <w:p w:rsidR="00AD1A87" w:rsidRPr="006B1BCE" w:rsidRDefault="00AD1A87" w:rsidP="00E50C65">
      <w:pPr>
        <w:widowControl w:val="0"/>
        <w:numPr>
          <w:ilvl w:val="1"/>
          <w:numId w:val="142"/>
        </w:numPr>
        <w:shd w:val="clear" w:color="auto" w:fill="FFFFFF"/>
        <w:tabs>
          <w:tab w:val="left" w:pos="490"/>
        </w:tabs>
        <w:autoSpaceDE w:val="0"/>
        <w:autoSpaceDN w:val="0"/>
        <w:adjustRightInd w:val="0"/>
        <w:jc w:val="both"/>
      </w:pPr>
      <w:r w:rsidRPr="00396E53">
        <w:rPr>
          <w:color w:val="000000"/>
        </w:rPr>
        <w:t xml:space="preserve">подготавливает ЗЗ к приему и размещению эваконаселения, контролирует </w:t>
      </w:r>
      <w:r w:rsidRPr="006B1BCE">
        <w:t>ход строительства и дооборудования защитных сооружений (ЗС).</w:t>
      </w:r>
    </w:p>
    <w:p w:rsidR="00AD1A87" w:rsidRPr="00396E53" w:rsidRDefault="00AD1A87" w:rsidP="00E50C65">
      <w:pPr>
        <w:numPr>
          <w:ilvl w:val="0"/>
          <w:numId w:val="142"/>
        </w:numPr>
        <w:tabs>
          <w:tab w:val="clear" w:pos="1134"/>
          <w:tab w:val="num" w:pos="1309"/>
        </w:tabs>
        <w:jc w:val="both"/>
      </w:pPr>
      <w:r w:rsidRPr="00071B8A">
        <w:rPr>
          <w:u w:val="single"/>
        </w:rPr>
        <w:t>С получением распоряжения па проведение эвакомероприятий ОЭК</w:t>
      </w:r>
      <w:r w:rsidRPr="006B1BCE">
        <w:t>:</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доводит до цехов, отделов распоряжения на проведение эвакомеропри</w:t>
      </w:r>
      <w:r w:rsidRPr="00396E53">
        <w:rPr>
          <w:color w:val="000000"/>
        </w:rPr>
        <w:softHyphen/>
        <w:t>ятий;</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организует оповещение и сбор старших команд, рабочих, служащих и членов их семей на приписные СЭП к указанному времени;</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высылает своих представителей на СЭП;</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проверяет (силами старших команд) по спискам прибывшее на СЭП эваконаселение, учитывает не прибывших и выявляет причины;</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контролирует ход эвакуации по этапам: прибытие на СЭП, регистрация,</w:t>
      </w:r>
      <w:r w:rsidRPr="00396E53">
        <w:rPr>
          <w:color w:val="000000"/>
        </w:rPr>
        <w:br/>
        <w:t>посадка на транспорт, отправление в ЗЗ;</w:t>
      </w:r>
    </w:p>
    <w:p w:rsidR="00AD1A87" w:rsidRPr="00396E53"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контролирует ход вывода формирований сил ГО и учреждений, убываю</w:t>
      </w:r>
      <w:r w:rsidRPr="00396E53">
        <w:rPr>
          <w:color w:val="000000"/>
        </w:rPr>
        <w:softHyphen/>
        <w:t>щих с мест размещения, в ЗЗ;</w:t>
      </w:r>
    </w:p>
    <w:p w:rsidR="00AD1A87"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организует защиту эваконаселения в случае нападения противника;</w:t>
      </w:r>
    </w:p>
    <w:p w:rsidR="00A36A2C" w:rsidRDefault="00A36A2C" w:rsidP="00A36A2C">
      <w:pPr>
        <w:widowControl w:val="0"/>
        <w:shd w:val="clear" w:color="auto" w:fill="FFFFFF"/>
        <w:tabs>
          <w:tab w:val="left" w:pos="490"/>
        </w:tabs>
        <w:autoSpaceDE w:val="0"/>
        <w:autoSpaceDN w:val="0"/>
        <w:adjustRightInd w:val="0"/>
        <w:jc w:val="both"/>
        <w:rPr>
          <w:color w:val="000000"/>
        </w:rPr>
      </w:pPr>
    </w:p>
    <w:p w:rsidR="00A36A2C" w:rsidRDefault="00A36A2C" w:rsidP="00A36A2C">
      <w:pPr>
        <w:widowControl w:val="0"/>
        <w:shd w:val="clear" w:color="auto" w:fill="FFFFFF"/>
        <w:tabs>
          <w:tab w:val="left" w:pos="490"/>
        </w:tabs>
        <w:autoSpaceDE w:val="0"/>
        <w:autoSpaceDN w:val="0"/>
        <w:adjustRightInd w:val="0"/>
        <w:jc w:val="both"/>
        <w:rPr>
          <w:color w:val="000000"/>
        </w:rPr>
      </w:pPr>
    </w:p>
    <w:p w:rsidR="00A36A2C" w:rsidRPr="00396E53" w:rsidRDefault="00A36A2C" w:rsidP="00A36A2C">
      <w:pPr>
        <w:widowControl w:val="0"/>
        <w:shd w:val="clear" w:color="auto" w:fill="FFFFFF"/>
        <w:tabs>
          <w:tab w:val="left" w:pos="490"/>
        </w:tabs>
        <w:autoSpaceDE w:val="0"/>
        <w:autoSpaceDN w:val="0"/>
        <w:adjustRightInd w:val="0"/>
        <w:jc w:val="both"/>
        <w:rPr>
          <w:color w:val="000000"/>
        </w:rPr>
      </w:pPr>
    </w:p>
    <w:p w:rsidR="00AD1A87" w:rsidRPr="006B1BCE"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контролирует всестороннее обеспечение и размещение эвакуируемых и</w:t>
      </w:r>
      <w:r w:rsidRPr="00396E53">
        <w:rPr>
          <w:color w:val="000000"/>
        </w:rPr>
        <w:br/>
        <w:t>содействует их трудоустройству, уточняет с местными органами власти вопросы всех видов обеспечения в пунктах подселения;</w:t>
      </w:r>
    </w:p>
    <w:p w:rsidR="00AD1A87" w:rsidRDefault="00AD1A87" w:rsidP="00E50C65">
      <w:pPr>
        <w:widowControl w:val="0"/>
        <w:numPr>
          <w:ilvl w:val="1"/>
          <w:numId w:val="142"/>
        </w:numPr>
        <w:shd w:val="clear" w:color="auto" w:fill="FFFFFF"/>
        <w:tabs>
          <w:tab w:val="left" w:pos="490"/>
        </w:tabs>
        <w:autoSpaceDE w:val="0"/>
        <w:autoSpaceDN w:val="0"/>
        <w:adjustRightInd w:val="0"/>
        <w:jc w:val="both"/>
        <w:rPr>
          <w:color w:val="000000"/>
        </w:rPr>
      </w:pPr>
      <w:r w:rsidRPr="00396E53">
        <w:rPr>
          <w:color w:val="000000"/>
        </w:rPr>
        <w:t>поддерживает непрерывную связь с городской эвакуационной комисси</w:t>
      </w:r>
      <w:r w:rsidRPr="00396E53">
        <w:rPr>
          <w:color w:val="000000"/>
        </w:rPr>
        <w:softHyphen/>
        <w:t>ей и своевременно докладывает о ходе проведения эвакомероприятий.</w:t>
      </w:r>
    </w:p>
    <w:p w:rsidR="006B1BCE" w:rsidRPr="006B1BCE" w:rsidRDefault="006B1BCE" w:rsidP="00E50C65">
      <w:pPr>
        <w:numPr>
          <w:ilvl w:val="0"/>
          <w:numId w:val="141"/>
        </w:numPr>
        <w:jc w:val="both"/>
        <w:rPr>
          <w:color w:val="000000"/>
        </w:rPr>
      </w:pPr>
      <w:r>
        <w:rPr>
          <w:color w:val="000000"/>
        </w:rPr>
        <w:t>Объектовая э</w:t>
      </w:r>
      <w:r w:rsidRPr="006B1BCE">
        <w:rPr>
          <w:color w:val="000000"/>
        </w:rPr>
        <w:t>вакуационная комиссия имеет право:</w:t>
      </w:r>
    </w:p>
    <w:p w:rsidR="006B1BCE" w:rsidRPr="006B1BCE" w:rsidRDefault="006B1BCE" w:rsidP="00E50C65">
      <w:pPr>
        <w:widowControl w:val="0"/>
        <w:numPr>
          <w:ilvl w:val="1"/>
          <w:numId w:val="142"/>
        </w:numPr>
        <w:shd w:val="clear" w:color="auto" w:fill="FFFFFF"/>
        <w:tabs>
          <w:tab w:val="left" w:pos="490"/>
        </w:tabs>
        <w:autoSpaceDE w:val="0"/>
        <w:autoSpaceDN w:val="0"/>
        <w:adjustRightInd w:val="0"/>
        <w:jc w:val="both"/>
        <w:rPr>
          <w:color w:val="000000"/>
        </w:rPr>
      </w:pPr>
      <w:r w:rsidRPr="006B1BCE">
        <w:rPr>
          <w:color w:val="000000"/>
        </w:rPr>
        <w:t>в  пределах</w:t>
      </w:r>
      <w:r w:rsidR="00D239B9">
        <w:rPr>
          <w:color w:val="000000"/>
        </w:rPr>
        <w:t xml:space="preserve"> </w:t>
      </w:r>
      <w:r w:rsidRPr="006B1BCE">
        <w:rPr>
          <w:color w:val="000000"/>
        </w:rPr>
        <w:t>своей</w:t>
      </w:r>
      <w:r w:rsidR="00D239B9">
        <w:rPr>
          <w:color w:val="000000"/>
        </w:rPr>
        <w:t xml:space="preserve"> </w:t>
      </w:r>
      <w:r w:rsidRPr="006B1BCE">
        <w:rPr>
          <w:color w:val="000000"/>
        </w:rPr>
        <w:t>компетенции</w:t>
      </w:r>
      <w:r w:rsidR="00D239B9">
        <w:rPr>
          <w:color w:val="000000"/>
        </w:rPr>
        <w:t xml:space="preserve"> </w:t>
      </w:r>
      <w:r w:rsidRPr="006B1BCE">
        <w:rPr>
          <w:color w:val="000000"/>
        </w:rPr>
        <w:t>принимать решения по вопросам эвакуации населе</w:t>
      </w:r>
      <w:r w:rsidRPr="006B1BCE">
        <w:rPr>
          <w:color w:val="000000"/>
        </w:rPr>
        <w:softHyphen/>
        <w:t>ния и его первоочередного жизнеобеспечения</w:t>
      </w:r>
      <w:r>
        <w:rPr>
          <w:color w:val="000000"/>
        </w:rPr>
        <w:t>;</w:t>
      </w:r>
    </w:p>
    <w:p w:rsidR="00D239B9" w:rsidRDefault="006B1BCE" w:rsidP="00E50C65">
      <w:pPr>
        <w:widowControl w:val="0"/>
        <w:numPr>
          <w:ilvl w:val="1"/>
          <w:numId w:val="142"/>
        </w:numPr>
        <w:shd w:val="clear" w:color="auto" w:fill="FFFFFF"/>
        <w:tabs>
          <w:tab w:val="left" w:pos="490"/>
        </w:tabs>
        <w:autoSpaceDE w:val="0"/>
        <w:autoSpaceDN w:val="0"/>
        <w:adjustRightInd w:val="0"/>
        <w:jc w:val="both"/>
        <w:rPr>
          <w:color w:val="000000"/>
        </w:rPr>
      </w:pPr>
      <w:r w:rsidRPr="006B1BCE">
        <w:rPr>
          <w:color w:val="000000"/>
        </w:rPr>
        <w:t>осуществлять</w:t>
      </w:r>
      <w:r w:rsidR="00D239B9">
        <w:rPr>
          <w:color w:val="000000"/>
        </w:rPr>
        <w:t xml:space="preserve"> </w:t>
      </w:r>
      <w:r w:rsidRPr="006B1BCE">
        <w:rPr>
          <w:color w:val="000000"/>
        </w:rPr>
        <w:t>контроль</w:t>
      </w:r>
      <w:r w:rsidR="00D239B9">
        <w:rPr>
          <w:color w:val="000000"/>
        </w:rPr>
        <w:t xml:space="preserve"> </w:t>
      </w:r>
      <w:r w:rsidRPr="006B1BCE">
        <w:rPr>
          <w:color w:val="000000"/>
        </w:rPr>
        <w:t xml:space="preserve">за   </w:t>
      </w:r>
      <w:r w:rsidR="00D239B9">
        <w:rPr>
          <w:color w:val="000000"/>
        </w:rPr>
        <w:t>выполнением спланированных эвакуационных мероприятий в структурных подразделениях организации;</w:t>
      </w:r>
    </w:p>
    <w:p w:rsidR="00D239B9" w:rsidRDefault="00D239B9" w:rsidP="00E50C65">
      <w:pPr>
        <w:widowControl w:val="0"/>
        <w:numPr>
          <w:ilvl w:val="1"/>
          <w:numId w:val="142"/>
        </w:numPr>
        <w:shd w:val="clear" w:color="auto" w:fill="FFFFFF"/>
        <w:tabs>
          <w:tab w:val="left" w:pos="490"/>
        </w:tabs>
        <w:autoSpaceDE w:val="0"/>
        <w:autoSpaceDN w:val="0"/>
        <w:adjustRightInd w:val="0"/>
        <w:jc w:val="both"/>
        <w:rPr>
          <w:color w:val="000000"/>
        </w:rPr>
      </w:pPr>
      <w:r>
        <w:rPr>
          <w:color w:val="000000"/>
        </w:rPr>
        <w:t>по согласованию с руководителем организации проводить заслушивание соответствующих должностных лиц по вопросам подготовки и обеспечения проведения эвакуационных мероприятий;</w:t>
      </w:r>
    </w:p>
    <w:p w:rsidR="006B1BCE" w:rsidRDefault="00D239B9" w:rsidP="00E50C65">
      <w:pPr>
        <w:widowControl w:val="0"/>
        <w:numPr>
          <w:ilvl w:val="1"/>
          <w:numId w:val="142"/>
        </w:numPr>
        <w:shd w:val="clear" w:color="auto" w:fill="FFFFFF"/>
        <w:tabs>
          <w:tab w:val="left" w:pos="490"/>
        </w:tabs>
        <w:autoSpaceDE w:val="0"/>
        <w:autoSpaceDN w:val="0"/>
        <w:adjustRightInd w:val="0"/>
        <w:jc w:val="both"/>
        <w:rPr>
          <w:color w:val="000000"/>
        </w:rPr>
      </w:pPr>
      <w:r>
        <w:rPr>
          <w:color w:val="000000"/>
        </w:rPr>
        <w:t>проводить проверки готовности подчиненных эвакоорганов и структурных подразделений к выполнению задач по эвакуации и рассредоточению персонала.</w:t>
      </w:r>
    </w:p>
    <w:p w:rsidR="00D239B9" w:rsidRDefault="00D239B9" w:rsidP="00E50C65">
      <w:pPr>
        <w:numPr>
          <w:ilvl w:val="0"/>
          <w:numId w:val="141"/>
        </w:numPr>
        <w:jc w:val="both"/>
        <w:rPr>
          <w:color w:val="000000"/>
        </w:rPr>
      </w:pPr>
      <w:r>
        <w:rPr>
          <w:color w:val="000000"/>
        </w:rPr>
        <w:t>Подготовку и обучение объектовой комиссии и других эвакоорганов организации осуществлять в соответствующих учебных группах, в ходе проведения учений, тренировок и специальных занятий по вопросам эвакуации населения.</w:t>
      </w:r>
    </w:p>
    <w:p w:rsidR="00D239B9" w:rsidRPr="006B1BCE" w:rsidRDefault="00D239B9" w:rsidP="00D239B9">
      <w:pPr>
        <w:jc w:val="both"/>
        <w:rPr>
          <w:color w:val="000000"/>
        </w:rPr>
      </w:pPr>
    </w:p>
    <w:p w:rsidR="00A36A2C" w:rsidRDefault="00A36A2C" w:rsidP="00234A3B">
      <w:pPr>
        <w:shd w:val="clear" w:color="auto" w:fill="FFFFFF"/>
        <w:ind w:firstLine="709"/>
        <w:jc w:val="center"/>
        <w:rPr>
          <w:b/>
          <w:caps/>
          <w:color w:val="000000"/>
        </w:rPr>
      </w:pPr>
    </w:p>
    <w:p w:rsidR="00234A3B" w:rsidRDefault="00234A3B" w:rsidP="00234A3B">
      <w:pPr>
        <w:shd w:val="clear" w:color="auto" w:fill="FFFFFF"/>
        <w:ind w:firstLine="709"/>
        <w:jc w:val="center"/>
        <w:rPr>
          <w:color w:val="000000"/>
        </w:rPr>
      </w:pPr>
      <w:r>
        <w:rPr>
          <w:b/>
          <w:caps/>
          <w:color w:val="000000"/>
        </w:rPr>
        <w:t>7.5.  Функциональные обязанности должностных лиц объектовой эвакокомиссии</w:t>
      </w:r>
    </w:p>
    <w:p w:rsidR="00234A3B" w:rsidRDefault="00234A3B" w:rsidP="00234A3B">
      <w:pPr>
        <w:shd w:val="clear" w:color="auto" w:fill="FFFFFF"/>
        <w:ind w:firstLine="709"/>
        <w:jc w:val="center"/>
        <w:rPr>
          <w:color w:val="000000"/>
        </w:rPr>
      </w:pPr>
    </w:p>
    <w:p w:rsidR="00234A3B" w:rsidRPr="00D605D6" w:rsidRDefault="00234A3B" w:rsidP="00234A3B">
      <w:pPr>
        <w:shd w:val="clear" w:color="auto" w:fill="FFFFFF"/>
        <w:ind w:firstLine="709"/>
        <w:jc w:val="center"/>
        <w:rPr>
          <w:b/>
          <w:color w:val="000000"/>
        </w:rPr>
      </w:pPr>
      <w:r w:rsidRPr="00D605D6">
        <w:rPr>
          <w:b/>
          <w:color w:val="000000"/>
        </w:rPr>
        <w:t>7.5.1. Председателя объектовой эвакокомиссии</w:t>
      </w:r>
    </w:p>
    <w:p w:rsidR="00506EC9" w:rsidRDefault="00506EC9" w:rsidP="00BC013A">
      <w:pPr>
        <w:ind w:firstLine="709"/>
        <w:jc w:val="both"/>
        <w:rPr>
          <w:b/>
          <w:caps/>
          <w:u w:val="single"/>
        </w:rPr>
      </w:pPr>
    </w:p>
    <w:p w:rsidR="00234A3B" w:rsidRPr="00396E53" w:rsidRDefault="00234A3B" w:rsidP="00234A3B">
      <w:pPr>
        <w:shd w:val="clear" w:color="auto" w:fill="FFFFFF"/>
        <w:ind w:firstLine="709"/>
        <w:jc w:val="both"/>
      </w:pPr>
      <w:r w:rsidRPr="00396E53">
        <w:rPr>
          <w:color w:val="000000"/>
        </w:rPr>
        <w:t>Председатель ОЭК выполняет указания и распоряжения руководи</w:t>
      </w:r>
      <w:r w:rsidRPr="00396E53">
        <w:rPr>
          <w:color w:val="000000"/>
        </w:rPr>
        <w:softHyphen/>
        <w:t>теля объекта, председателя КЧС</w:t>
      </w:r>
      <w:r w:rsidR="00071B8A">
        <w:rPr>
          <w:color w:val="000000"/>
        </w:rPr>
        <w:t xml:space="preserve"> </w:t>
      </w:r>
      <w:r w:rsidRPr="00396E53">
        <w:rPr>
          <w:color w:val="000000"/>
        </w:rPr>
        <w:t>и</w:t>
      </w:r>
      <w:r w:rsidR="00071B8A">
        <w:rPr>
          <w:color w:val="000000"/>
        </w:rPr>
        <w:t xml:space="preserve"> </w:t>
      </w:r>
      <w:r w:rsidRPr="00396E53">
        <w:rPr>
          <w:color w:val="000000"/>
        </w:rPr>
        <w:t>ПБ объекта и руководителя структурного подразделения ГОЧС объекта. При выполнении своих обязанностей ру</w:t>
      </w:r>
      <w:r w:rsidRPr="00396E53">
        <w:rPr>
          <w:color w:val="000000"/>
        </w:rPr>
        <w:softHyphen/>
        <w:t>ководствуется планом действий по предупреждению и ликвидации ЧС при</w:t>
      </w:r>
      <w:r w:rsidRPr="00396E53">
        <w:rPr>
          <w:color w:val="000000"/>
        </w:rPr>
        <w:softHyphen/>
        <w:t>родного и техногенного характера, планом ГО и указаниями вышестоящей эвакуационной комиссии.</w:t>
      </w:r>
    </w:p>
    <w:p w:rsidR="00234A3B" w:rsidRPr="00396E53" w:rsidRDefault="00071B8A" w:rsidP="00234A3B">
      <w:pPr>
        <w:shd w:val="clear" w:color="auto" w:fill="FFFFFF"/>
        <w:ind w:firstLine="709"/>
        <w:jc w:val="both"/>
      </w:pPr>
      <w:r>
        <w:rPr>
          <w:color w:val="000000"/>
        </w:rPr>
        <w:t>Он</w:t>
      </w:r>
      <w:r w:rsidR="00234A3B" w:rsidRPr="00396E53">
        <w:rPr>
          <w:color w:val="000000"/>
        </w:rPr>
        <w:t xml:space="preserve"> отвечает за:</w:t>
      </w:r>
    </w:p>
    <w:p w:rsidR="00234A3B" w:rsidRPr="00396E53" w:rsidRDefault="00234A3B" w:rsidP="00E50C65">
      <w:pPr>
        <w:widowControl w:val="0"/>
        <w:numPr>
          <w:ilvl w:val="1"/>
          <w:numId w:val="144"/>
        </w:numPr>
        <w:shd w:val="clear" w:color="auto" w:fill="FFFFFF"/>
        <w:tabs>
          <w:tab w:val="left" w:pos="518"/>
        </w:tabs>
        <w:autoSpaceDE w:val="0"/>
        <w:autoSpaceDN w:val="0"/>
        <w:adjustRightInd w:val="0"/>
        <w:jc w:val="both"/>
        <w:rPr>
          <w:color w:val="000000"/>
        </w:rPr>
      </w:pPr>
      <w:r w:rsidRPr="00396E53">
        <w:rPr>
          <w:color w:val="000000"/>
        </w:rPr>
        <w:t>разработку раздела плана действий по предупреждению и ликвидации</w:t>
      </w:r>
      <w:r w:rsidRPr="00396E53">
        <w:rPr>
          <w:color w:val="000000"/>
        </w:rPr>
        <w:br/>
        <w:t>ЧС природного и техногенного характера и плана ГО — «Организация эваку</w:t>
      </w:r>
      <w:r w:rsidRPr="00396E53">
        <w:rPr>
          <w:color w:val="000000"/>
        </w:rPr>
        <w:softHyphen/>
        <w:t>ации в ЧС природного и техногенного характера и в военное время»;</w:t>
      </w:r>
    </w:p>
    <w:p w:rsidR="00234A3B" w:rsidRPr="00396E53" w:rsidRDefault="00234A3B" w:rsidP="00E50C65">
      <w:pPr>
        <w:widowControl w:val="0"/>
        <w:numPr>
          <w:ilvl w:val="1"/>
          <w:numId w:val="144"/>
        </w:numPr>
        <w:shd w:val="clear" w:color="auto" w:fill="FFFFFF"/>
        <w:tabs>
          <w:tab w:val="left" w:pos="518"/>
        </w:tabs>
        <w:autoSpaceDE w:val="0"/>
        <w:autoSpaceDN w:val="0"/>
        <w:adjustRightInd w:val="0"/>
        <w:jc w:val="both"/>
        <w:rPr>
          <w:color w:val="000000"/>
        </w:rPr>
      </w:pPr>
      <w:r w:rsidRPr="00396E53">
        <w:rPr>
          <w:color w:val="000000"/>
        </w:rPr>
        <w:t>оповещение и сбор членов ОЭК и приведение ее в готовность к работе;</w:t>
      </w:r>
    </w:p>
    <w:p w:rsidR="00234A3B" w:rsidRPr="00396E53" w:rsidRDefault="00234A3B" w:rsidP="00E50C65">
      <w:pPr>
        <w:widowControl w:val="0"/>
        <w:numPr>
          <w:ilvl w:val="1"/>
          <w:numId w:val="144"/>
        </w:numPr>
        <w:shd w:val="clear" w:color="auto" w:fill="FFFFFF"/>
        <w:tabs>
          <w:tab w:val="left" w:pos="518"/>
        </w:tabs>
        <w:autoSpaceDE w:val="0"/>
        <w:autoSpaceDN w:val="0"/>
        <w:adjustRightInd w:val="0"/>
        <w:jc w:val="both"/>
        <w:rPr>
          <w:color w:val="000000"/>
        </w:rPr>
      </w:pPr>
      <w:r w:rsidRPr="00396E53">
        <w:rPr>
          <w:color w:val="000000"/>
        </w:rPr>
        <w:t>своевременное развертывание ОЭК, обеспечение ее методом работы,</w:t>
      </w:r>
      <w:r w:rsidRPr="00396E53">
        <w:rPr>
          <w:color w:val="000000"/>
        </w:rPr>
        <w:br/>
        <w:t>необходимым имуществом и документами для проведения мероприятий по</w:t>
      </w:r>
      <w:r w:rsidRPr="00396E53">
        <w:rPr>
          <w:color w:val="000000"/>
        </w:rPr>
        <w:br/>
        <w:t>эвакуации рабочих, служащих и членов их семей;</w:t>
      </w:r>
    </w:p>
    <w:p w:rsidR="00234A3B" w:rsidRPr="00396E53" w:rsidRDefault="00234A3B" w:rsidP="00E50C65">
      <w:pPr>
        <w:widowControl w:val="0"/>
        <w:numPr>
          <w:ilvl w:val="1"/>
          <w:numId w:val="144"/>
        </w:numPr>
        <w:shd w:val="clear" w:color="auto" w:fill="FFFFFF"/>
        <w:tabs>
          <w:tab w:val="left" w:pos="518"/>
        </w:tabs>
        <w:autoSpaceDE w:val="0"/>
        <w:autoSpaceDN w:val="0"/>
        <w:adjustRightInd w:val="0"/>
        <w:jc w:val="both"/>
        <w:rPr>
          <w:color w:val="000000"/>
        </w:rPr>
      </w:pPr>
      <w:r w:rsidRPr="00396E53">
        <w:rPr>
          <w:color w:val="000000"/>
        </w:rPr>
        <w:t>своевременную отправку эвакуируемых на СЭП (в безопасный район) и</w:t>
      </w:r>
      <w:r w:rsidRPr="00396E53">
        <w:rPr>
          <w:color w:val="000000"/>
        </w:rPr>
        <w:br/>
        <w:t>организацию их следования на СЭП (в безопасный район);</w:t>
      </w:r>
    </w:p>
    <w:p w:rsidR="00234A3B" w:rsidRPr="00396E53" w:rsidRDefault="00234A3B" w:rsidP="00E50C65">
      <w:pPr>
        <w:widowControl w:val="0"/>
        <w:numPr>
          <w:ilvl w:val="1"/>
          <w:numId w:val="144"/>
        </w:numPr>
        <w:shd w:val="clear" w:color="auto" w:fill="FFFFFF"/>
        <w:tabs>
          <w:tab w:val="left" w:pos="518"/>
        </w:tabs>
        <w:autoSpaceDE w:val="0"/>
        <w:autoSpaceDN w:val="0"/>
        <w:adjustRightInd w:val="0"/>
        <w:jc w:val="both"/>
        <w:rPr>
          <w:color w:val="000000"/>
        </w:rPr>
      </w:pPr>
      <w:r w:rsidRPr="00396E53">
        <w:rPr>
          <w:color w:val="000000"/>
        </w:rPr>
        <w:t>организацию вывоза документов, оборудования и имущества;</w:t>
      </w:r>
    </w:p>
    <w:p w:rsidR="00234A3B" w:rsidRPr="00396E53" w:rsidRDefault="00234A3B" w:rsidP="00E50C65">
      <w:pPr>
        <w:widowControl w:val="0"/>
        <w:numPr>
          <w:ilvl w:val="1"/>
          <w:numId w:val="144"/>
        </w:numPr>
        <w:shd w:val="clear" w:color="auto" w:fill="FFFFFF"/>
        <w:tabs>
          <w:tab w:val="left" w:pos="518"/>
        </w:tabs>
        <w:autoSpaceDE w:val="0"/>
        <w:autoSpaceDN w:val="0"/>
        <w:adjustRightInd w:val="0"/>
        <w:jc w:val="both"/>
        <w:rPr>
          <w:color w:val="000000"/>
        </w:rPr>
      </w:pPr>
      <w:r w:rsidRPr="00396E53">
        <w:rPr>
          <w:color w:val="000000"/>
        </w:rPr>
        <w:lastRenderedPageBreak/>
        <w:t>изучение и освоение пунктов эвакуации (загородной зоны) и размеще</w:t>
      </w:r>
      <w:r w:rsidRPr="00396E53">
        <w:rPr>
          <w:color w:val="000000"/>
        </w:rPr>
        <w:softHyphen/>
        <w:t>ние эвакуируемых;</w:t>
      </w:r>
    </w:p>
    <w:p w:rsidR="00234A3B" w:rsidRPr="00396E53" w:rsidRDefault="00234A3B" w:rsidP="00E50C65">
      <w:pPr>
        <w:numPr>
          <w:ilvl w:val="1"/>
          <w:numId w:val="144"/>
        </w:numPr>
        <w:shd w:val="clear" w:color="auto" w:fill="FFFFFF"/>
        <w:tabs>
          <w:tab w:val="left" w:pos="509"/>
        </w:tabs>
        <w:jc w:val="both"/>
        <w:rPr>
          <w:color w:val="000000"/>
        </w:rPr>
      </w:pPr>
      <w:r w:rsidRPr="00396E53">
        <w:rPr>
          <w:color w:val="000000"/>
        </w:rPr>
        <w:t xml:space="preserve">своевременное и точное выполнение планов эвакуации объекта. </w:t>
      </w:r>
    </w:p>
    <w:p w:rsidR="00234A3B" w:rsidRPr="00E33378" w:rsidRDefault="00071B8A" w:rsidP="00234A3B">
      <w:pPr>
        <w:shd w:val="clear" w:color="auto" w:fill="FFFFFF"/>
        <w:tabs>
          <w:tab w:val="left" w:pos="509"/>
        </w:tabs>
        <w:ind w:firstLine="709"/>
        <w:jc w:val="both"/>
        <w:rPr>
          <w:b/>
          <w:u w:val="single"/>
        </w:rPr>
      </w:pPr>
      <w:r w:rsidRPr="00E33378">
        <w:rPr>
          <w:b/>
          <w:color w:val="000000"/>
        </w:rPr>
        <w:t xml:space="preserve">1. </w:t>
      </w:r>
      <w:r w:rsidR="00234A3B" w:rsidRPr="00E33378">
        <w:rPr>
          <w:b/>
          <w:color w:val="000000"/>
          <w:u w:val="single"/>
        </w:rPr>
        <w:t xml:space="preserve">В мирное время председатель </w:t>
      </w:r>
      <w:r w:rsidRPr="00E33378">
        <w:rPr>
          <w:b/>
          <w:color w:val="000000"/>
          <w:u w:val="single"/>
        </w:rPr>
        <w:t>объектовой эвакокомиссии</w:t>
      </w:r>
      <w:r w:rsidR="00234A3B" w:rsidRPr="00E33378">
        <w:rPr>
          <w:b/>
          <w:color w:val="000000"/>
          <w:u w:val="single"/>
        </w:rPr>
        <w:t xml:space="preserve"> обязан:</w:t>
      </w:r>
    </w:p>
    <w:p w:rsidR="00234A3B" w:rsidRPr="00071B8A" w:rsidRDefault="00071B8A" w:rsidP="00071B8A">
      <w:pPr>
        <w:shd w:val="clear" w:color="auto" w:fill="FFFFFF"/>
        <w:ind w:firstLine="709"/>
        <w:jc w:val="both"/>
        <w:rPr>
          <w:i/>
        </w:rPr>
      </w:pPr>
      <w:r>
        <w:rPr>
          <w:i/>
          <w:color w:val="000000"/>
        </w:rPr>
        <w:t xml:space="preserve">а) </w:t>
      </w:r>
      <w:r w:rsidR="00234A3B" w:rsidRPr="00071B8A">
        <w:rPr>
          <w:i/>
          <w:color w:val="000000"/>
        </w:rPr>
        <w:t>в режиме повседневной деятельности:</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участвовать в разработке и в ежегодном уточнении совместно со структурным подразделением ГОЧС объекта планов эвакуации рабочих, служащих и членов их семей и необходимых для этого документов на мирное и военное время;</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организовывать обучение и инструктаж членов ОЭК, начальников эше</w:t>
      </w:r>
      <w:r w:rsidRPr="00396E53">
        <w:rPr>
          <w:color w:val="000000"/>
        </w:rPr>
        <w:softHyphen/>
        <w:t>лонов, старших вагонов (автомашин), персонал эвакопунктов;</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изучать и осваивать закрепленный район (пункт) размещения в безопас</w:t>
      </w:r>
      <w:r w:rsidRPr="00396E53">
        <w:rPr>
          <w:color w:val="000000"/>
        </w:rPr>
        <w:softHyphen/>
        <w:t>ном районе (загородную зону), готовить поквартирную схему размещения рабочих, служащих и членов их семей;</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руководить составлением списков рабочих, служащих и членов их се</w:t>
      </w:r>
      <w:r w:rsidRPr="00396E53">
        <w:rPr>
          <w:color w:val="000000"/>
        </w:rPr>
        <w:softHyphen/>
        <w:t>мей, подлежащих эвакуации;</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разрабатывать и доводить порядок оповещения членов ОЭК и эвакуиру</w:t>
      </w:r>
      <w:r w:rsidRPr="00396E53">
        <w:rPr>
          <w:color w:val="000000"/>
        </w:rPr>
        <w:softHyphen/>
        <w:t>емых о проведении эвакомероприятий;</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планировать работу ОЭК на мирное и военное время;</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поддерживать связь с территориальными органами управления ГОЧС и</w:t>
      </w:r>
      <w:r w:rsidRPr="00396E53">
        <w:rPr>
          <w:color w:val="000000"/>
        </w:rPr>
        <w:br/>
        <w:t>вышестоящей эвакокомиссией;</w:t>
      </w:r>
    </w:p>
    <w:p w:rsidR="00234A3B" w:rsidRPr="00071B8A" w:rsidRDefault="00071B8A" w:rsidP="00071B8A">
      <w:pPr>
        <w:shd w:val="clear" w:color="auto" w:fill="FFFFFF"/>
        <w:ind w:firstLine="709"/>
        <w:jc w:val="both"/>
        <w:rPr>
          <w:i/>
          <w:color w:val="000000"/>
        </w:rPr>
      </w:pPr>
      <w:r>
        <w:rPr>
          <w:i/>
          <w:color w:val="000000"/>
        </w:rPr>
        <w:t xml:space="preserve">б) </w:t>
      </w:r>
      <w:r w:rsidR="00234A3B" w:rsidRPr="00071B8A">
        <w:rPr>
          <w:i/>
          <w:color w:val="000000"/>
        </w:rPr>
        <w:t>в режиме повышенной готовности:</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уточнить план эвакуации и списки эвакуируемых объекта;</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организовать, при необходимости, подготовку к развертыванию СЭП и приведение в готовность имеющихся ЗС;</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уточнить порядок приема, размещения и обеспечения эвакуируемых в безопасном районе (вне зоны действия поражающих факторов источника ЧС);</w:t>
      </w:r>
    </w:p>
    <w:p w:rsidR="00234A3B" w:rsidRPr="00071B8A" w:rsidRDefault="00234A3B" w:rsidP="00071B8A">
      <w:pPr>
        <w:shd w:val="clear" w:color="auto" w:fill="FFFFFF"/>
        <w:ind w:firstLine="709"/>
        <w:jc w:val="both"/>
        <w:rPr>
          <w:i/>
          <w:color w:val="000000"/>
        </w:rPr>
      </w:pPr>
      <w:r w:rsidRPr="00071B8A">
        <w:rPr>
          <w:i/>
          <w:color w:val="000000"/>
        </w:rPr>
        <w:t>в) с получением распоряжения на проведение эвакуации</w:t>
      </w:r>
      <w:r w:rsidR="00E33378">
        <w:rPr>
          <w:i/>
          <w:color w:val="000000"/>
        </w:rPr>
        <w:t xml:space="preserve"> (отселения)</w:t>
      </w:r>
      <w:r w:rsidRPr="00071B8A">
        <w:rPr>
          <w:i/>
          <w:color w:val="000000"/>
        </w:rPr>
        <w:t>:</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организовать оповещение рабочих и служащих объекта о начале эвакуа</w:t>
      </w:r>
      <w:r w:rsidRPr="00396E53">
        <w:rPr>
          <w:color w:val="000000"/>
        </w:rPr>
        <w:softHyphen/>
        <w:t>ции, времени прибытия на СЭП, при его развертывании, или к местам сбора и регистрации эвакуируемых;</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поставить задачи перед начальниками эшелонов (групп управления пе</w:t>
      </w:r>
      <w:r w:rsidRPr="00396E53">
        <w:rPr>
          <w:color w:val="000000"/>
        </w:rPr>
        <w:softHyphen/>
        <w:t>ших колонн), старшими автоколонн;</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организовать взаимодействие</w:t>
      </w:r>
      <w:r w:rsidR="00071B8A">
        <w:rPr>
          <w:color w:val="000000"/>
        </w:rPr>
        <w:t xml:space="preserve"> </w:t>
      </w:r>
      <w:r w:rsidRPr="00396E53">
        <w:rPr>
          <w:color w:val="000000"/>
        </w:rPr>
        <w:t>с транспортными организациями, выделяющими транспортные средства для вывоза эвакуируемых в безопасный район;</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докладывать руководителю объекта и вышестоящей эвакуационной ко</w:t>
      </w:r>
      <w:r w:rsidRPr="00396E53">
        <w:rPr>
          <w:color w:val="000000"/>
        </w:rPr>
        <w:softHyphen/>
        <w:t>миссии о количестве вывезенных (выведенных) в безопасный район рабочих и служащих;</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принимать меры по охране общественного порядка на пунктах и марш</w:t>
      </w:r>
      <w:r w:rsidRPr="00396E53">
        <w:rPr>
          <w:color w:val="000000"/>
        </w:rPr>
        <w:softHyphen/>
        <w:t>рутах эвакуации;</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организовать взаимодействие с эвакоприемными комиссиями в безо</w:t>
      </w:r>
      <w:r w:rsidRPr="00396E53">
        <w:rPr>
          <w:color w:val="000000"/>
        </w:rPr>
        <w:softHyphen/>
        <w:t>пасном районе.</w:t>
      </w:r>
    </w:p>
    <w:p w:rsidR="00234A3B" w:rsidRPr="00E33378" w:rsidRDefault="00071B8A" w:rsidP="00234A3B">
      <w:pPr>
        <w:shd w:val="clear" w:color="auto" w:fill="FFFFFF"/>
        <w:ind w:firstLine="709"/>
        <w:jc w:val="both"/>
        <w:rPr>
          <w:b/>
        </w:rPr>
      </w:pPr>
      <w:r w:rsidRPr="00E33378">
        <w:rPr>
          <w:b/>
          <w:color w:val="000000"/>
        </w:rPr>
        <w:t xml:space="preserve">2. </w:t>
      </w:r>
      <w:r w:rsidR="00234A3B" w:rsidRPr="00E33378">
        <w:rPr>
          <w:b/>
          <w:color w:val="000000"/>
        </w:rPr>
        <w:t xml:space="preserve">При переводе гражданской обороны с мирного на военное </w:t>
      </w:r>
      <w:r w:rsidRPr="00E33378">
        <w:rPr>
          <w:b/>
          <w:color w:val="000000"/>
        </w:rPr>
        <w:t>время</w:t>
      </w:r>
      <w:r w:rsidR="00234A3B" w:rsidRPr="00E33378">
        <w:rPr>
          <w:b/>
          <w:color w:val="000000"/>
        </w:rPr>
        <w:t>:</w:t>
      </w:r>
    </w:p>
    <w:p w:rsidR="00234A3B" w:rsidRPr="00071B8A" w:rsidRDefault="00234A3B" w:rsidP="00071B8A">
      <w:pPr>
        <w:shd w:val="clear" w:color="auto" w:fill="FFFFFF"/>
        <w:ind w:firstLine="709"/>
        <w:jc w:val="both"/>
        <w:rPr>
          <w:i/>
          <w:color w:val="000000"/>
        </w:rPr>
      </w:pPr>
      <w:r w:rsidRPr="00071B8A">
        <w:rPr>
          <w:i/>
          <w:color w:val="000000"/>
        </w:rPr>
        <w:lastRenderedPageBreak/>
        <w:t>а) с получением распоряжения (сигнала) на проведение первоочередных мероприятий 1-й группы по гражданской обороне:</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уточнить и, при необходимости, откорректировать план эвакуации и план работы ОЭК;</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собрать личный состав ОЭК, довести до каждого члена ОЭК задачи,</w:t>
      </w:r>
      <w:r w:rsidRPr="00396E53">
        <w:rPr>
          <w:color w:val="000000"/>
        </w:rPr>
        <w:br/>
        <w:t>привести в готовность все ее подразделения и обеспечить всем необходимым для работы по предназначению;</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руководить работой по уточнению списков эвакуируемых и по уточ</w:t>
      </w:r>
      <w:r w:rsidRPr="00396E53">
        <w:rPr>
          <w:color w:val="000000"/>
        </w:rPr>
        <w:softHyphen/>
        <w:t>нению порядка оповещения об эвакуации рабочих, служащих и членов их семей;</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проверить наличие и готовность выделенных для проведения эвакомероприятий транспортных средств;</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уточнить порядок выдачи личному составу ОЭК и эвакуируемым СИЗ, а также сроки готовности имеющихся ЗС;</w:t>
      </w:r>
    </w:p>
    <w:p w:rsidR="00234A3B" w:rsidRPr="00396E53" w:rsidRDefault="00234A3B" w:rsidP="00E50C65">
      <w:pPr>
        <w:numPr>
          <w:ilvl w:val="1"/>
          <w:numId w:val="144"/>
        </w:numPr>
        <w:shd w:val="clear" w:color="auto" w:fill="FFFFFF"/>
        <w:tabs>
          <w:tab w:val="left" w:pos="490"/>
        </w:tabs>
        <w:jc w:val="both"/>
        <w:rPr>
          <w:color w:val="000000"/>
        </w:rPr>
      </w:pPr>
      <w:r w:rsidRPr="00396E53">
        <w:rPr>
          <w:color w:val="000000"/>
        </w:rPr>
        <w:t>проверить возможности материального, технического, медицинского и других видов обеспечения эвакуируемых;</w:t>
      </w:r>
    </w:p>
    <w:p w:rsidR="00234A3B" w:rsidRPr="00071B8A" w:rsidRDefault="00234A3B" w:rsidP="00071B8A">
      <w:pPr>
        <w:shd w:val="clear" w:color="auto" w:fill="FFFFFF"/>
        <w:ind w:firstLine="709"/>
        <w:jc w:val="both"/>
        <w:rPr>
          <w:i/>
          <w:color w:val="000000"/>
        </w:rPr>
      </w:pPr>
      <w:r w:rsidRPr="00071B8A">
        <w:rPr>
          <w:i/>
          <w:color w:val="000000"/>
        </w:rPr>
        <w:t>б) с получением распоряжения (сигнала) на проведение первоочередных</w:t>
      </w:r>
      <w:r w:rsidRPr="00071B8A">
        <w:rPr>
          <w:i/>
          <w:color w:val="000000"/>
        </w:rPr>
        <w:br/>
        <w:t>мероприятий 2-й группы по гражданской обороне:</w:t>
      </w:r>
    </w:p>
    <w:p w:rsidR="00234A3B" w:rsidRPr="00E8397B" w:rsidRDefault="00234A3B" w:rsidP="00E50C65">
      <w:pPr>
        <w:numPr>
          <w:ilvl w:val="1"/>
          <w:numId w:val="144"/>
        </w:numPr>
        <w:shd w:val="clear" w:color="auto" w:fill="FFFFFF"/>
        <w:tabs>
          <w:tab w:val="left" w:pos="490"/>
        </w:tabs>
        <w:jc w:val="both"/>
        <w:rPr>
          <w:color w:val="000000"/>
        </w:rPr>
      </w:pPr>
      <w:r w:rsidRPr="00396E53">
        <w:rPr>
          <w:color w:val="000000"/>
        </w:rPr>
        <w:t>перевести ОЭК на круглосуточную работу, при необходимости доукомп</w:t>
      </w:r>
      <w:r w:rsidRPr="00396E53">
        <w:rPr>
          <w:color w:val="000000"/>
        </w:rPr>
        <w:softHyphen/>
        <w:t>лектовать вакантные должности в ее составе;</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уточнить план эвакуации и списки эвакуируемых по пунктам их эваку</w:t>
      </w:r>
      <w:r w:rsidRPr="00396E53">
        <w:rPr>
          <w:color w:val="000000"/>
        </w:rPr>
        <w:softHyphen/>
        <w:t>ации;</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привести в готовность объектовый СЭП, уточнить места и время развертывания СЭП, к которым приписан объект, установить с ними связь;</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уточнить вопросы взаимодействия с оперативными группами;</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проверить готовность транспорта, погрузочных команд и минимально</w:t>
      </w:r>
      <w:r w:rsidRPr="00396E53">
        <w:rPr>
          <w:color w:val="000000"/>
        </w:rPr>
        <w:br/>
        <w:t>необходимых грузов к эвакуации;</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проконтролировать получение СИЗ на личный состав ОЭК;</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провести инструктаж начальников колонн, старших машин;</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уточнить с эвакоприемными комиссиями в 33 порядок приема, разме</w:t>
      </w:r>
      <w:r w:rsidRPr="00396E53">
        <w:rPr>
          <w:color w:val="000000"/>
        </w:rPr>
        <w:softHyphen/>
        <w:t>щения и обеспечения эвакуируемых и рассредоточиваемых рабочих, служа</w:t>
      </w:r>
      <w:r w:rsidRPr="00396E53">
        <w:rPr>
          <w:color w:val="000000"/>
        </w:rPr>
        <w:softHyphen/>
        <w:t>щих и членов их семей;</w:t>
      </w:r>
    </w:p>
    <w:p w:rsidR="00234A3B" w:rsidRPr="00E8397B" w:rsidRDefault="00234A3B" w:rsidP="00234A3B">
      <w:pPr>
        <w:shd w:val="clear" w:color="auto" w:fill="FFFFFF"/>
        <w:tabs>
          <w:tab w:val="left" w:pos="528"/>
        </w:tabs>
        <w:ind w:firstLine="709"/>
        <w:jc w:val="both"/>
        <w:rPr>
          <w:i/>
        </w:rPr>
      </w:pPr>
      <w:r w:rsidRPr="00E8397B">
        <w:rPr>
          <w:i/>
          <w:color w:val="000000"/>
        </w:rPr>
        <w:t>в) при введении общей готовности гражданской обороны:</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поставить задачу перед личным составом ОЭК на проведение эвакуации</w:t>
      </w:r>
      <w:r w:rsidRPr="00396E53">
        <w:rPr>
          <w:color w:val="000000"/>
        </w:rPr>
        <w:br/>
        <w:t>и рассредоточения рабочих, служащих и членов их семей;</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развернуть объектовый СЭП, направить представителей на закреплен</w:t>
      </w:r>
      <w:r w:rsidRPr="00396E53">
        <w:rPr>
          <w:color w:val="000000"/>
        </w:rPr>
        <w:softHyphen/>
        <w:t>ные СЭП;</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подготовить списки эвакуируемых раздельно по пунктам эвакуации;</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проверить готовность к вывозу автотранспортом документов и мини</w:t>
      </w:r>
      <w:r w:rsidRPr="00396E53">
        <w:rPr>
          <w:color w:val="000000"/>
        </w:rPr>
        <w:softHyphen/>
        <w:t>мально необходимых грузов;</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подготовить эвакуационный транспорт к вывозу людей и грузов;</w:t>
      </w:r>
    </w:p>
    <w:p w:rsidR="00234A3B" w:rsidRPr="00E8397B" w:rsidRDefault="00234A3B" w:rsidP="00234A3B">
      <w:pPr>
        <w:shd w:val="clear" w:color="auto" w:fill="FFFFFF"/>
        <w:tabs>
          <w:tab w:val="left" w:pos="528"/>
        </w:tabs>
        <w:ind w:firstLine="709"/>
        <w:jc w:val="both"/>
        <w:rPr>
          <w:i/>
        </w:rPr>
      </w:pPr>
      <w:r w:rsidRPr="00E8397B">
        <w:rPr>
          <w:i/>
          <w:color w:val="000000"/>
        </w:rPr>
        <w:t>г)</w:t>
      </w:r>
      <w:r w:rsidR="00E8397B">
        <w:rPr>
          <w:i/>
          <w:color w:val="000000"/>
        </w:rPr>
        <w:t xml:space="preserve"> </w:t>
      </w:r>
      <w:r w:rsidRPr="00E8397B">
        <w:rPr>
          <w:i/>
          <w:color w:val="000000"/>
        </w:rPr>
        <w:t>с получением распоряжения на проведение эвакуации и рассредоточе</w:t>
      </w:r>
      <w:r w:rsidRPr="00E8397B">
        <w:rPr>
          <w:i/>
          <w:color w:val="000000"/>
        </w:rPr>
        <w:softHyphen/>
        <w:t>ния:</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совместно с руководителем структурного подразделения ГОЧС объекта подготовить и доложить руководителю объекта предложения о порядке про</w:t>
      </w:r>
      <w:r w:rsidRPr="00396E53">
        <w:rPr>
          <w:color w:val="000000"/>
        </w:rPr>
        <w:softHyphen/>
        <w:t>ведения эвакуации и рассредоточения с учетом сложившейся обстановки, полученного распоряжения от вышестоящих органов управления ГО;</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lastRenderedPageBreak/>
        <w:t>руководить работой ОЭК по организации и проведению эвакуации</w:t>
      </w:r>
      <w:r w:rsidRPr="00396E53">
        <w:rPr>
          <w:color w:val="000000"/>
        </w:rPr>
        <w:br/>
        <w:t>и рассредоточения в соответствии с планом и решением руководителя объ</w:t>
      </w:r>
      <w:r w:rsidRPr="00396E53">
        <w:rPr>
          <w:color w:val="000000"/>
        </w:rPr>
        <w:softHyphen/>
        <w:t>екта;</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довести до членов ОЭК обстановку, поставить задачи, определить поря</w:t>
      </w:r>
      <w:r w:rsidRPr="00396E53">
        <w:rPr>
          <w:color w:val="000000"/>
        </w:rPr>
        <w:softHyphen/>
        <w:t>док и сроки доведения уточненных задач до исполнителей и контроля выпол</w:t>
      </w:r>
      <w:r w:rsidRPr="00396E53">
        <w:rPr>
          <w:color w:val="000000"/>
        </w:rPr>
        <w:softHyphen/>
        <w:t>нения мероприятий по эвакуации и рассредоточению;</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обеспечить контроль за материальным, техническим, медицинским и другими видами обеспечения эвакуируемых, за своевременным на</w:t>
      </w:r>
      <w:r w:rsidRPr="00396E53">
        <w:rPr>
          <w:color w:val="000000"/>
        </w:rPr>
        <w:softHyphen/>
        <w:t>правлением регистраторов, начальников эшелонов, старших по вагонам на СЭП;</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организовать в установленное время направление эвакоколонн на СЭП</w:t>
      </w:r>
      <w:r w:rsidRPr="00396E53">
        <w:rPr>
          <w:color w:val="000000"/>
        </w:rPr>
        <w:br/>
        <w:t>в соответствии со списками эвакуируемых;</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организовать приемку грузов, их погрузку в транспортные средства и отправление на пункты посадки людей, комплектование пеших колонн;</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контролировать ход эвакуации структурных подразделений объекта и вывоза грузов согласно планам, поддерживать связь с СЭП, контролировать учет количества эвакуируемых;</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сообщать в оперативные группы пунктов эвакуации о количестве и сро</w:t>
      </w:r>
      <w:r w:rsidRPr="00396E53">
        <w:rPr>
          <w:color w:val="000000"/>
        </w:rPr>
        <w:softHyphen/>
        <w:t>ках убытия эвакуируемых;</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вести учет и отчетность о ходе эвакуации рабочих, служащих и членов их семей;</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поддерживать постоянную связь с вышестоящей эвакуационной комиссией, СЭП, руководителем и структурным подразделением ГОЧС объекта;</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проводить инструктаж начальников эшелонов и автоколонн, старших</w:t>
      </w:r>
      <w:r w:rsidRPr="00396E53">
        <w:rPr>
          <w:color w:val="000000"/>
        </w:rPr>
        <w:br/>
        <w:t>по вагонам (автомашинам), вручать им списки эвакуируемых;</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в установленные сроки докладывать руководителю объекта и в вышестоящую эвакуационную комиссию сводные данные о ходе эвакуации и рассредоточения;</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после отправления последней автоколонны объекта доложить руково</w:t>
      </w:r>
      <w:r w:rsidRPr="00396E53">
        <w:rPr>
          <w:color w:val="000000"/>
        </w:rPr>
        <w:softHyphen/>
        <w:t>дителю объекта о завершении эвакуационных мероприятий и с его разреше</w:t>
      </w:r>
      <w:r w:rsidRPr="00396E53">
        <w:rPr>
          <w:color w:val="000000"/>
        </w:rPr>
        <w:softHyphen/>
        <w:t>ния организовать отправку в ЗЗ членов ОЭК;</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в загородной зоне проверить расселение и размещение структурных подразделений и членов семей рабочих и служащих в соответствии с пла</w:t>
      </w:r>
      <w:r w:rsidRPr="00396E53">
        <w:rPr>
          <w:color w:val="000000"/>
        </w:rPr>
        <w:softHyphen/>
        <w:t>ном;</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в случае убытия руководителя и структурного подразделения ГОЧС объекта в ЗЗ до завершения эвакомероприятий самостоятельно осуществлять руководство проведением эвакуации и рассредоточения объекта;</w:t>
      </w:r>
    </w:p>
    <w:p w:rsidR="00234A3B" w:rsidRPr="00E8397B" w:rsidRDefault="00234A3B" w:rsidP="00234A3B">
      <w:pPr>
        <w:shd w:val="clear" w:color="auto" w:fill="FFFFFF"/>
        <w:ind w:firstLine="709"/>
        <w:jc w:val="both"/>
        <w:rPr>
          <w:i/>
        </w:rPr>
      </w:pPr>
      <w:r w:rsidRPr="00E8397B">
        <w:rPr>
          <w:i/>
          <w:color w:val="000000"/>
        </w:rPr>
        <w:t>д) при внезапном нападении противника:</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укрыться в защитном сооружении, прибыть к руководителю объекта, получить задачу, оценить обстановку и уточнить мероприятия по организа</w:t>
      </w:r>
      <w:r w:rsidRPr="00396E53">
        <w:rPr>
          <w:color w:val="000000"/>
        </w:rPr>
        <w:softHyphen/>
        <w:t>ции эвакуации и рассредоточения;</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собрать членов ОЭК, довести до них данные о сложившейся обста</w:t>
      </w:r>
      <w:r w:rsidRPr="00396E53">
        <w:rPr>
          <w:color w:val="000000"/>
        </w:rPr>
        <w:softHyphen/>
        <w:t>новке, поставить задачу по анализу и обобщению сложившейся ситуа</w:t>
      </w:r>
      <w:r w:rsidRPr="00396E53">
        <w:rPr>
          <w:color w:val="000000"/>
        </w:rPr>
        <w:softHyphen/>
        <w:t>ции и по подготовке предложений по проведению эвакомероприятий на объекте.</w:t>
      </w:r>
    </w:p>
    <w:p w:rsidR="00E8397B" w:rsidRDefault="00E8397B" w:rsidP="00234A3B">
      <w:pPr>
        <w:shd w:val="clear" w:color="auto" w:fill="FFFFFF"/>
        <w:ind w:firstLine="709"/>
        <w:jc w:val="both"/>
        <w:rPr>
          <w:color w:val="000000"/>
        </w:rPr>
      </w:pPr>
    </w:p>
    <w:p w:rsidR="00A36A2C" w:rsidRDefault="00A36A2C" w:rsidP="00234A3B">
      <w:pPr>
        <w:shd w:val="clear" w:color="auto" w:fill="FFFFFF"/>
        <w:ind w:firstLine="709"/>
        <w:jc w:val="both"/>
        <w:rPr>
          <w:b/>
          <w:color w:val="000000"/>
        </w:rPr>
      </w:pPr>
    </w:p>
    <w:p w:rsidR="00A36A2C" w:rsidRDefault="00A36A2C" w:rsidP="00234A3B">
      <w:pPr>
        <w:shd w:val="clear" w:color="auto" w:fill="FFFFFF"/>
        <w:ind w:firstLine="709"/>
        <w:jc w:val="both"/>
        <w:rPr>
          <w:b/>
          <w:color w:val="000000"/>
        </w:rPr>
      </w:pPr>
    </w:p>
    <w:p w:rsidR="00A36A2C" w:rsidRDefault="00A36A2C" w:rsidP="00234A3B">
      <w:pPr>
        <w:shd w:val="clear" w:color="auto" w:fill="FFFFFF"/>
        <w:ind w:firstLine="709"/>
        <w:jc w:val="both"/>
        <w:rPr>
          <w:b/>
          <w:color w:val="000000"/>
        </w:rPr>
      </w:pPr>
    </w:p>
    <w:p w:rsidR="00A36A2C" w:rsidRDefault="00A36A2C" w:rsidP="00234A3B">
      <w:pPr>
        <w:shd w:val="clear" w:color="auto" w:fill="FFFFFF"/>
        <w:ind w:firstLine="709"/>
        <w:jc w:val="both"/>
        <w:rPr>
          <w:b/>
          <w:color w:val="000000"/>
        </w:rPr>
      </w:pPr>
    </w:p>
    <w:p w:rsidR="00234A3B" w:rsidRPr="00E8397B" w:rsidRDefault="00E8397B" w:rsidP="00234A3B">
      <w:pPr>
        <w:shd w:val="clear" w:color="auto" w:fill="FFFFFF"/>
        <w:ind w:firstLine="709"/>
        <w:jc w:val="both"/>
        <w:rPr>
          <w:b/>
        </w:rPr>
      </w:pPr>
      <w:r w:rsidRPr="00E8397B">
        <w:rPr>
          <w:b/>
          <w:color w:val="000000"/>
        </w:rPr>
        <w:t>7.5.2.</w:t>
      </w:r>
      <w:r w:rsidR="00234A3B" w:rsidRPr="00E8397B">
        <w:rPr>
          <w:b/>
          <w:color w:val="000000"/>
        </w:rPr>
        <w:t xml:space="preserve"> Заместител</w:t>
      </w:r>
      <w:r>
        <w:rPr>
          <w:b/>
          <w:color w:val="000000"/>
        </w:rPr>
        <w:t>я</w:t>
      </w:r>
      <w:r w:rsidR="00234A3B" w:rsidRPr="00E8397B">
        <w:rPr>
          <w:b/>
          <w:color w:val="000000"/>
        </w:rPr>
        <w:t xml:space="preserve"> председателя </w:t>
      </w:r>
      <w:r>
        <w:rPr>
          <w:b/>
          <w:color w:val="000000"/>
        </w:rPr>
        <w:t>объектовой эвакуационной комиссии</w:t>
      </w:r>
    </w:p>
    <w:p w:rsidR="008F3967" w:rsidRDefault="008F3967" w:rsidP="00234A3B">
      <w:pPr>
        <w:shd w:val="clear" w:color="auto" w:fill="FFFFFF"/>
        <w:ind w:firstLine="709"/>
        <w:jc w:val="both"/>
        <w:rPr>
          <w:color w:val="000000"/>
          <w:u w:val="single"/>
        </w:rPr>
      </w:pPr>
    </w:p>
    <w:p w:rsidR="00234A3B" w:rsidRPr="00E8397B" w:rsidRDefault="00234A3B" w:rsidP="00234A3B">
      <w:pPr>
        <w:shd w:val="clear" w:color="auto" w:fill="FFFFFF"/>
        <w:ind w:firstLine="709"/>
        <w:jc w:val="both"/>
        <w:rPr>
          <w:u w:val="single"/>
        </w:rPr>
      </w:pPr>
      <w:r w:rsidRPr="00E8397B">
        <w:rPr>
          <w:color w:val="000000"/>
          <w:u w:val="single"/>
        </w:rPr>
        <w:t>Он обязан:</w:t>
      </w:r>
    </w:p>
    <w:p w:rsidR="00234A3B" w:rsidRPr="00E8397B" w:rsidRDefault="00234A3B" w:rsidP="00234A3B">
      <w:pPr>
        <w:shd w:val="clear" w:color="auto" w:fill="FFFFFF"/>
        <w:ind w:firstLine="709"/>
        <w:jc w:val="both"/>
        <w:rPr>
          <w:i/>
        </w:rPr>
      </w:pPr>
      <w:r w:rsidRPr="00E8397B">
        <w:rPr>
          <w:i/>
          <w:color w:val="000000"/>
        </w:rPr>
        <w:t>а) в режиме повседневной деятельности:</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участвовать в разработке плана эвакуации объекта в ЧС природного и техногенного характера и в военное время;</w:t>
      </w:r>
    </w:p>
    <w:p w:rsidR="00234A3B" w:rsidRDefault="00234A3B" w:rsidP="00E50C65">
      <w:pPr>
        <w:numPr>
          <w:ilvl w:val="1"/>
          <w:numId w:val="144"/>
        </w:numPr>
        <w:shd w:val="clear" w:color="auto" w:fill="FFFFFF"/>
        <w:tabs>
          <w:tab w:val="left" w:pos="499"/>
        </w:tabs>
        <w:jc w:val="both"/>
        <w:rPr>
          <w:color w:val="000000"/>
        </w:rPr>
      </w:pPr>
      <w:r w:rsidRPr="00396E53">
        <w:rPr>
          <w:color w:val="000000"/>
        </w:rPr>
        <w:t>осуществлять контроль за укомплектованностью ОЭК, своевременно вносить предложения по укомплектованию ее состава недостающими работ</w:t>
      </w:r>
      <w:r w:rsidRPr="00396E53">
        <w:rPr>
          <w:color w:val="000000"/>
        </w:rPr>
        <w:softHyphen/>
        <w:t>никами, быть в курсе всех вопросов организации эвакуации рабочих, служа</w:t>
      </w:r>
      <w:r w:rsidRPr="00396E53">
        <w:rPr>
          <w:color w:val="000000"/>
        </w:rPr>
        <w:softHyphen/>
        <w:t>щих объекта и членов их семей;</w:t>
      </w:r>
    </w:p>
    <w:p w:rsidR="00234A3B" w:rsidRPr="00396E53" w:rsidRDefault="00234A3B" w:rsidP="00E50C65">
      <w:pPr>
        <w:numPr>
          <w:ilvl w:val="1"/>
          <w:numId w:val="144"/>
        </w:numPr>
        <w:shd w:val="clear" w:color="auto" w:fill="FFFFFF"/>
        <w:tabs>
          <w:tab w:val="left" w:pos="499"/>
        </w:tabs>
        <w:jc w:val="both"/>
        <w:rPr>
          <w:color w:val="000000"/>
        </w:rPr>
      </w:pPr>
      <w:r w:rsidRPr="00396E53">
        <w:rPr>
          <w:color w:val="000000"/>
        </w:rPr>
        <w:t>организовывать под руководством председателя ОЭК обучение личного</w:t>
      </w:r>
      <w:r w:rsidRPr="00396E53">
        <w:rPr>
          <w:color w:val="000000"/>
        </w:rPr>
        <w:br/>
        <w:t>состава ОЭК;</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изучать загородную зону для размещения эвакуируемых, согласовывать вопросы размещения, защиты и обеспечения эвакуируемых в новых местах расположения;</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контролировать своевременное составление списков эвакуируемых ра</w:t>
      </w:r>
      <w:r w:rsidRPr="00396E53">
        <w:rPr>
          <w:color w:val="000000"/>
        </w:rPr>
        <w:softHyphen/>
        <w:t>бочих, служащих и членов их семей;</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уточнять наличие индивидуального транспорта у эвакуируемых и план его использования в интересах эвакуации;</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замещать председателя ОЭК в период его отсутствия;</w:t>
      </w:r>
    </w:p>
    <w:p w:rsidR="00234A3B" w:rsidRPr="00E8397B" w:rsidRDefault="00234A3B" w:rsidP="00234A3B">
      <w:pPr>
        <w:shd w:val="clear" w:color="auto" w:fill="FFFFFF"/>
        <w:tabs>
          <w:tab w:val="left" w:pos="557"/>
        </w:tabs>
        <w:ind w:firstLine="709"/>
        <w:jc w:val="both"/>
        <w:rPr>
          <w:i/>
        </w:rPr>
      </w:pPr>
      <w:r w:rsidRPr="00E8397B">
        <w:rPr>
          <w:i/>
          <w:color w:val="000000"/>
        </w:rPr>
        <w:t>б) при подготовке к эвакуации и рассредоточению:</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участвовать в корректировке плана эвакуации и плана работы эвакуаци</w:t>
      </w:r>
      <w:r w:rsidRPr="00396E53">
        <w:rPr>
          <w:color w:val="000000"/>
        </w:rPr>
        <w:softHyphen/>
        <w:t>онной комиссии;</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развернуть работу в структурных подразделениях объекта по уточнению</w:t>
      </w:r>
      <w:r w:rsidRPr="00396E53">
        <w:rPr>
          <w:color w:val="000000"/>
        </w:rPr>
        <w:br/>
        <w:t>и составлению списков эвакуации с учетом членов семей рабочих и служа</w:t>
      </w:r>
      <w:r w:rsidRPr="00396E53">
        <w:rPr>
          <w:color w:val="000000"/>
        </w:rPr>
        <w:softHyphen/>
        <w:t>щих объекта;</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организовать обеспечение членов ОЭК средствами индивидуальной защиты;</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установить связь с вышестоящей эвакуационной комиссией, сборными эвакопунктами и организациями, выделяющими автомобильный транспорт для вывоза эвакуируемых и минимально необходимых грузов;</w:t>
      </w:r>
    </w:p>
    <w:p w:rsidR="00234A3B" w:rsidRPr="00E8397B" w:rsidRDefault="00234A3B" w:rsidP="00234A3B">
      <w:pPr>
        <w:shd w:val="clear" w:color="auto" w:fill="FFFFFF"/>
        <w:tabs>
          <w:tab w:val="left" w:pos="557"/>
        </w:tabs>
        <w:ind w:firstLine="709"/>
        <w:jc w:val="both"/>
        <w:rPr>
          <w:i/>
        </w:rPr>
      </w:pPr>
      <w:r w:rsidRPr="00E8397B">
        <w:rPr>
          <w:i/>
          <w:color w:val="000000"/>
        </w:rPr>
        <w:t>в) с началом эвакуационных мероприятий:</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прибыть в установленное время для работы в составе ОЭК;</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проверить готовность ОЭК к работе, при необходимости организовать разработку дополнительных рабочих документов;</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контролировать работу членов ОЭК и действия в структурных подразделениях объекта по подготовке к эвакуации согласно плану эвакуации;</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уточнить количество рабочих и служащих, находящихся в командиров</w:t>
      </w:r>
      <w:r w:rsidRPr="00396E53">
        <w:rPr>
          <w:color w:val="000000"/>
        </w:rPr>
        <w:softHyphen/>
        <w:t>ках, отпусках, больных, имеющих мобилизационные предписания;</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организовать комплектование колонн в соответствии со списками эвакуируемых и направление их на СЭП;</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поддерживать связь с СЭП, осуществлять контроль за ходом эвакуации, докладывать председателю ОЭК о ходе эвакуации;</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t>контролировать представление донесений о ходе эвакуации;</w:t>
      </w:r>
    </w:p>
    <w:p w:rsidR="00234A3B" w:rsidRPr="00396E53" w:rsidRDefault="00234A3B" w:rsidP="00E50C65">
      <w:pPr>
        <w:numPr>
          <w:ilvl w:val="1"/>
          <w:numId w:val="144"/>
        </w:numPr>
        <w:shd w:val="clear" w:color="auto" w:fill="FFFFFF"/>
        <w:tabs>
          <w:tab w:val="left" w:pos="480"/>
        </w:tabs>
        <w:jc w:val="both"/>
        <w:rPr>
          <w:color w:val="000000"/>
        </w:rPr>
      </w:pPr>
      <w:r w:rsidRPr="00396E53">
        <w:rPr>
          <w:color w:val="000000"/>
        </w:rPr>
        <w:lastRenderedPageBreak/>
        <w:t>по завершении эвакуационных мероприятий действовать по указанию председателя ОЭК.</w:t>
      </w:r>
    </w:p>
    <w:p w:rsidR="00234A3B" w:rsidRDefault="00234A3B" w:rsidP="008F3967">
      <w:pPr>
        <w:shd w:val="clear" w:color="auto" w:fill="FFFFFF"/>
        <w:tabs>
          <w:tab w:val="left" w:pos="480"/>
        </w:tabs>
        <w:jc w:val="both"/>
        <w:rPr>
          <w:color w:val="000000"/>
        </w:rPr>
      </w:pPr>
    </w:p>
    <w:p w:rsidR="008F3967" w:rsidRPr="008F3967" w:rsidRDefault="008F3967" w:rsidP="008F3967">
      <w:pPr>
        <w:shd w:val="clear" w:color="auto" w:fill="FFFFFF"/>
        <w:ind w:firstLine="709"/>
        <w:jc w:val="center"/>
        <w:rPr>
          <w:b/>
          <w:color w:val="000000"/>
        </w:rPr>
      </w:pPr>
      <w:r>
        <w:rPr>
          <w:b/>
          <w:color w:val="000000"/>
        </w:rPr>
        <w:t xml:space="preserve">7.5.3. </w:t>
      </w:r>
      <w:r w:rsidRPr="008F3967">
        <w:rPr>
          <w:b/>
          <w:color w:val="000000"/>
        </w:rPr>
        <w:t>Секретар</w:t>
      </w:r>
      <w:r>
        <w:rPr>
          <w:b/>
          <w:color w:val="000000"/>
        </w:rPr>
        <w:t>я</w:t>
      </w:r>
      <w:r w:rsidRPr="008F3967">
        <w:rPr>
          <w:b/>
          <w:color w:val="000000"/>
        </w:rPr>
        <w:t xml:space="preserve"> эвакуационной комиссии объекта</w:t>
      </w:r>
    </w:p>
    <w:p w:rsidR="008F3967" w:rsidRDefault="008F3967" w:rsidP="008F3967">
      <w:pPr>
        <w:shd w:val="clear" w:color="auto" w:fill="FFFFFF"/>
        <w:ind w:firstLine="709"/>
        <w:jc w:val="both"/>
        <w:rPr>
          <w:color w:val="000000"/>
        </w:rPr>
      </w:pPr>
    </w:p>
    <w:p w:rsidR="008F3967" w:rsidRPr="00396E53" w:rsidRDefault="008F3967" w:rsidP="008F3967">
      <w:pPr>
        <w:shd w:val="clear" w:color="auto" w:fill="FFFFFF"/>
        <w:ind w:firstLine="709"/>
        <w:jc w:val="both"/>
      </w:pPr>
      <w:r>
        <w:rPr>
          <w:color w:val="000000"/>
        </w:rPr>
        <w:t xml:space="preserve">Он </w:t>
      </w:r>
      <w:r w:rsidRPr="00396E53">
        <w:rPr>
          <w:color w:val="000000"/>
        </w:rPr>
        <w:t>подчиняется председа</w:t>
      </w:r>
      <w:r w:rsidRPr="00396E53">
        <w:rPr>
          <w:color w:val="000000"/>
        </w:rPr>
        <w:softHyphen/>
        <w:t>телю ОЭК, ведет всю документацию, отвечает за своевременное доведение распоряжений руководителя объекта и председателя ОЭК до исполнителей, за учет и отчетность по эвакуационным мероприятиям.</w:t>
      </w:r>
    </w:p>
    <w:p w:rsidR="008F3967" w:rsidRDefault="008F3967" w:rsidP="008F3967">
      <w:pPr>
        <w:shd w:val="clear" w:color="auto" w:fill="FFFFFF"/>
        <w:ind w:firstLine="709"/>
        <w:jc w:val="both"/>
        <w:rPr>
          <w:color w:val="000000"/>
        </w:rPr>
      </w:pPr>
    </w:p>
    <w:p w:rsidR="008F3967" w:rsidRPr="008F3967" w:rsidRDefault="008F3967" w:rsidP="008F3967">
      <w:pPr>
        <w:shd w:val="clear" w:color="auto" w:fill="FFFFFF"/>
        <w:ind w:firstLine="709"/>
        <w:jc w:val="both"/>
        <w:rPr>
          <w:u w:val="single"/>
        </w:rPr>
      </w:pPr>
      <w:r w:rsidRPr="008F3967">
        <w:rPr>
          <w:color w:val="000000"/>
          <w:u w:val="single"/>
        </w:rPr>
        <w:t>Он обязан:</w:t>
      </w:r>
    </w:p>
    <w:p w:rsidR="008F3967" w:rsidRPr="008F3967" w:rsidRDefault="008F3967" w:rsidP="008F3967">
      <w:pPr>
        <w:shd w:val="clear" w:color="auto" w:fill="FFFFFF"/>
        <w:ind w:firstLine="709"/>
        <w:jc w:val="both"/>
        <w:rPr>
          <w:i/>
        </w:rPr>
      </w:pPr>
      <w:r w:rsidRPr="008F3967">
        <w:rPr>
          <w:i/>
          <w:color w:val="000000"/>
        </w:rPr>
        <w:t>а) в режиме повседневной деятельности:</w:t>
      </w:r>
    </w:p>
    <w:p w:rsidR="008F3967" w:rsidRPr="00396E53" w:rsidRDefault="008F3967" w:rsidP="00E50C65">
      <w:pPr>
        <w:numPr>
          <w:ilvl w:val="1"/>
          <w:numId w:val="144"/>
        </w:numPr>
        <w:shd w:val="clear" w:color="auto" w:fill="FFFFFF"/>
        <w:tabs>
          <w:tab w:val="left" w:pos="480"/>
        </w:tabs>
        <w:jc w:val="both"/>
        <w:rPr>
          <w:color w:val="000000"/>
        </w:rPr>
      </w:pPr>
      <w:r w:rsidRPr="00396E53">
        <w:rPr>
          <w:color w:val="000000"/>
        </w:rPr>
        <w:t>принимать участие в разработке документов плана эвакуации объекта;</w:t>
      </w:r>
    </w:p>
    <w:p w:rsidR="008F3967" w:rsidRDefault="008F3967" w:rsidP="00E50C65">
      <w:pPr>
        <w:numPr>
          <w:ilvl w:val="1"/>
          <w:numId w:val="144"/>
        </w:numPr>
        <w:shd w:val="clear" w:color="auto" w:fill="FFFFFF"/>
        <w:tabs>
          <w:tab w:val="left" w:pos="480"/>
        </w:tabs>
        <w:jc w:val="both"/>
        <w:rPr>
          <w:color w:val="000000"/>
        </w:rPr>
      </w:pPr>
      <w:r w:rsidRPr="00396E53">
        <w:rPr>
          <w:color w:val="000000"/>
        </w:rPr>
        <w:t>следить за своевременным внесением корректив в планы эвакуации</w:t>
      </w:r>
      <w:r w:rsidRPr="00396E53">
        <w:rPr>
          <w:color w:val="000000"/>
        </w:rPr>
        <w:br/>
        <w:t>объекта;</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знать состав ОЭК, адреса и телефоны членов ОЭК, следить за своевременным доукомплектованием состава ОЭК новыми работниками взамен убывших, разрабатывать схему оповещения ОЭК и, по поручению руко</w:t>
      </w:r>
      <w:r w:rsidRPr="00396E53">
        <w:rPr>
          <w:color w:val="000000"/>
        </w:rPr>
        <w:softHyphen/>
        <w:t>водства ОЭК принимать участие в оповещении и сборе ОЭК;</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 xml:space="preserve">участвовать </w:t>
      </w:r>
      <w:r w:rsidRPr="008F3967">
        <w:rPr>
          <w:color w:val="000000"/>
        </w:rPr>
        <w:t xml:space="preserve">б </w:t>
      </w:r>
      <w:r w:rsidRPr="00396E53">
        <w:rPr>
          <w:color w:val="000000"/>
        </w:rPr>
        <w:t>организации обучения членов ОЭК, разработке планов учений и тренировок по эвакуации и рассредоточению. Вести учет занятий и других учебно-тренировочных мероприятий по ГО и ЧС;</w:t>
      </w:r>
    </w:p>
    <w:p w:rsidR="008F3967" w:rsidRPr="008F3967" w:rsidRDefault="008F3967" w:rsidP="008F3967">
      <w:pPr>
        <w:shd w:val="clear" w:color="auto" w:fill="FFFFFF"/>
        <w:tabs>
          <w:tab w:val="left" w:pos="557"/>
        </w:tabs>
        <w:ind w:firstLine="709"/>
        <w:jc w:val="both"/>
        <w:rPr>
          <w:i/>
        </w:rPr>
      </w:pPr>
      <w:r w:rsidRPr="008F3967">
        <w:rPr>
          <w:i/>
          <w:color w:val="000000"/>
        </w:rPr>
        <w:t>б) при подготовке к эвакуации и рассредоточению:</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внести коррективы в документы планов эвакуации;</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вести учет отданных распоряжений и указаний, контролировать их исполнение и докладывать результаты руководству объекта;</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собрать от структурных подразделений объекта списки эвакуируемых по этапам и способам эвакуации. На их основе составить сводные списки эвакуируемых;</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провести инструктаж регистраторов для работы на СЭП;</w:t>
      </w:r>
    </w:p>
    <w:p w:rsidR="008F3967" w:rsidRPr="008F3967" w:rsidRDefault="008F3967" w:rsidP="008F3967">
      <w:pPr>
        <w:shd w:val="clear" w:color="auto" w:fill="FFFFFF"/>
        <w:tabs>
          <w:tab w:val="left" w:pos="557"/>
        </w:tabs>
        <w:ind w:firstLine="709"/>
        <w:jc w:val="both"/>
        <w:rPr>
          <w:i/>
        </w:rPr>
      </w:pPr>
      <w:r w:rsidRPr="008F3967">
        <w:rPr>
          <w:i/>
          <w:color w:val="000000"/>
        </w:rPr>
        <w:t>в) с началом проведения эвакомероприятий:</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контролировать доведение до структурных подразделений объекта рас</w:t>
      </w:r>
      <w:r w:rsidRPr="00396E53">
        <w:rPr>
          <w:color w:val="000000"/>
        </w:rPr>
        <w:softHyphen/>
        <w:t>поряжений на проведение эвакуации;</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представителям на СЭП выдать списки эвакуируемых в 3-х экземп</w:t>
      </w:r>
      <w:r w:rsidRPr="00396E53">
        <w:rPr>
          <w:color w:val="000000"/>
        </w:rPr>
        <w:softHyphen/>
        <w:t>лярах;</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вести учет хода эвакуации и докладывать о результатах председателю ОЭК;</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поддерживать связь с эвакопунктами, принимать меры по соблюдению установленного порядка и сроков эвакуации структурными подразделениями объекта;</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после завершения эвакуации подвести итоги и доложить о них предсе</w:t>
      </w:r>
      <w:r w:rsidRPr="00396E53">
        <w:rPr>
          <w:color w:val="000000"/>
        </w:rPr>
        <w:softHyphen/>
        <w:t>дателю ОЭК;</w:t>
      </w:r>
    </w:p>
    <w:p w:rsidR="008F3967" w:rsidRPr="00396E53" w:rsidRDefault="008F3967" w:rsidP="00E50C65">
      <w:pPr>
        <w:numPr>
          <w:ilvl w:val="1"/>
          <w:numId w:val="144"/>
        </w:numPr>
        <w:shd w:val="clear" w:color="auto" w:fill="FFFFFF"/>
        <w:tabs>
          <w:tab w:val="left" w:pos="499"/>
        </w:tabs>
        <w:jc w:val="both"/>
        <w:rPr>
          <w:color w:val="000000"/>
        </w:rPr>
      </w:pPr>
      <w:r w:rsidRPr="00396E53">
        <w:rPr>
          <w:color w:val="000000"/>
        </w:rPr>
        <w:t>организовать хранение документов ОЭК;</w:t>
      </w:r>
    </w:p>
    <w:p w:rsidR="008F3967" w:rsidRPr="00E8397B" w:rsidRDefault="008F3967" w:rsidP="00E50C65">
      <w:pPr>
        <w:numPr>
          <w:ilvl w:val="1"/>
          <w:numId w:val="144"/>
        </w:numPr>
        <w:shd w:val="clear" w:color="auto" w:fill="FFFFFF"/>
        <w:tabs>
          <w:tab w:val="left" w:pos="480"/>
        </w:tabs>
        <w:jc w:val="both"/>
        <w:rPr>
          <w:color w:val="000000"/>
        </w:rPr>
      </w:pPr>
      <w:r w:rsidRPr="00396E53">
        <w:rPr>
          <w:color w:val="000000"/>
        </w:rPr>
        <w:t>по завершении эвакуации действовать по указанию председателя ОЭК.</w:t>
      </w:r>
    </w:p>
    <w:p w:rsidR="00687402" w:rsidRDefault="00687402" w:rsidP="00524F68">
      <w:pPr>
        <w:jc w:val="center"/>
        <w:rPr>
          <w:b/>
        </w:rPr>
      </w:pPr>
    </w:p>
    <w:p w:rsidR="00A36A2C" w:rsidRDefault="00A36A2C" w:rsidP="00524F68">
      <w:pPr>
        <w:jc w:val="center"/>
        <w:rPr>
          <w:b/>
        </w:rPr>
      </w:pPr>
    </w:p>
    <w:p w:rsidR="00A36A2C" w:rsidRDefault="00A36A2C" w:rsidP="00524F68">
      <w:pPr>
        <w:jc w:val="center"/>
        <w:rPr>
          <w:b/>
        </w:rPr>
      </w:pPr>
    </w:p>
    <w:p w:rsidR="00A36A2C" w:rsidRDefault="00A36A2C" w:rsidP="00524F68">
      <w:pPr>
        <w:jc w:val="center"/>
        <w:rPr>
          <w:b/>
        </w:rPr>
      </w:pPr>
    </w:p>
    <w:p w:rsidR="00524F68" w:rsidRDefault="00687402" w:rsidP="00524F68">
      <w:pPr>
        <w:jc w:val="center"/>
        <w:rPr>
          <w:b/>
        </w:rPr>
      </w:pPr>
      <w:r>
        <w:rPr>
          <w:b/>
        </w:rPr>
        <w:t>7.5.4. Р</w:t>
      </w:r>
      <w:r w:rsidR="00524F68" w:rsidRPr="008D640D">
        <w:rPr>
          <w:b/>
        </w:rPr>
        <w:t>уководителя группы сбора и учета информации ОЭК</w:t>
      </w:r>
    </w:p>
    <w:p w:rsidR="00524F68" w:rsidRPr="008D640D" w:rsidRDefault="00524F68" w:rsidP="00524F68">
      <w:pPr>
        <w:jc w:val="center"/>
        <w:rPr>
          <w:b/>
        </w:rPr>
      </w:pPr>
    </w:p>
    <w:p w:rsidR="00524F68" w:rsidRPr="005C24A4" w:rsidRDefault="00524F68" w:rsidP="00524F68">
      <w:pPr>
        <w:ind w:firstLine="720"/>
        <w:jc w:val="both"/>
      </w:pPr>
      <w:r w:rsidRPr="005C24A4">
        <w:t>Руководитель группы сбора и учета информации объектовой эвакокомиссии подчиняется ее председателю (заместителю)</w:t>
      </w:r>
      <w:r w:rsidR="00687402">
        <w:t xml:space="preserve"> ОЭК</w:t>
      </w:r>
      <w:r w:rsidRPr="005C24A4">
        <w:t xml:space="preserve">. </w:t>
      </w:r>
    </w:p>
    <w:p w:rsidR="00524F68" w:rsidRPr="005C24A4" w:rsidRDefault="00524F68" w:rsidP="00524F68">
      <w:pPr>
        <w:ind w:firstLine="720"/>
        <w:jc w:val="both"/>
      </w:pPr>
      <w:r w:rsidRPr="005C24A4">
        <w:t xml:space="preserve">Он непосредственно организует разработку документов по учету и сбору информации для ОЭК, контроль за своевременной регистрацией и учетом прибывающих на СЭП и ППЭ эвакуируемых. Несет личную ответственность за обеспечение постоянной и бесперебойной связи руководящего </w:t>
      </w:r>
      <w:r w:rsidR="00687402">
        <w:t xml:space="preserve">состава </w:t>
      </w:r>
      <w:r w:rsidRPr="005C24A4">
        <w:t xml:space="preserve">ОЭК с руководством отдела ГОЧС объекта, ГЭК, СЭП и ППЭ, загородной зоной, оповещение личного состава ОЭК. В отсутствии руководителя группы, его обязанности выполняет лицо, его заменяющее. </w:t>
      </w:r>
    </w:p>
    <w:p w:rsidR="00687402" w:rsidRDefault="00687402" w:rsidP="00524F68">
      <w:pPr>
        <w:ind w:firstLine="720"/>
        <w:jc w:val="both"/>
      </w:pPr>
    </w:p>
    <w:p w:rsidR="00524F68" w:rsidRPr="00687402" w:rsidRDefault="00524F68" w:rsidP="00524F68">
      <w:pPr>
        <w:ind w:firstLine="720"/>
        <w:jc w:val="both"/>
        <w:rPr>
          <w:u w:val="single"/>
        </w:rPr>
      </w:pPr>
      <w:r w:rsidRPr="00687402">
        <w:rPr>
          <w:u w:val="single"/>
        </w:rPr>
        <w:t xml:space="preserve">Он обязан: </w:t>
      </w:r>
    </w:p>
    <w:p w:rsidR="00524F68" w:rsidRPr="00687402" w:rsidRDefault="00524F68" w:rsidP="00524F68">
      <w:pPr>
        <w:ind w:firstLine="720"/>
        <w:jc w:val="both"/>
        <w:rPr>
          <w:i/>
        </w:rPr>
      </w:pPr>
      <w:r w:rsidRPr="00687402">
        <w:rPr>
          <w:i/>
        </w:rPr>
        <w:t xml:space="preserve">1. В мирное время: </w:t>
      </w:r>
    </w:p>
    <w:p w:rsidR="00524F68" w:rsidRPr="00687402" w:rsidRDefault="00524F68" w:rsidP="00E50C65">
      <w:pPr>
        <w:numPr>
          <w:ilvl w:val="1"/>
          <w:numId w:val="144"/>
        </w:numPr>
        <w:shd w:val="clear" w:color="auto" w:fill="FFFFFF"/>
        <w:tabs>
          <w:tab w:val="left" w:pos="480"/>
        </w:tabs>
        <w:jc w:val="both"/>
        <w:rPr>
          <w:color w:val="000000"/>
        </w:rPr>
      </w:pPr>
      <w:r w:rsidRPr="00687402">
        <w:rPr>
          <w:color w:val="000000"/>
        </w:rPr>
        <w:t xml:space="preserve">укомплектовать группу личным составом в соответствии с утвержденным штатно-должностным списком ОЭК; </w:t>
      </w:r>
    </w:p>
    <w:p w:rsidR="00524F68" w:rsidRPr="00687402" w:rsidRDefault="00524F68" w:rsidP="00E50C65">
      <w:pPr>
        <w:numPr>
          <w:ilvl w:val="1"/>
          <w:numId w:val="144"/>
        </w:numPr>
        <w:shd w:val="clear" w:color="auto" w:fill="FFFFFF"/>
        <w:tabs>
          <w:tab w:val="left" w:pos="480"/>
        </w:tabs>
        <w:jc w:val="both"/>
        <w:rPr>
          <w:color w:val="000000"/>
        </w:rPr>
      </w:pPr>
      <w:r w:rsidRPr="00687402">
        <w:rPr>
          <w:color w:val="000000"/>
        </w:rPr>
        <w:t xml:space="preserve">организовать и проводить подготовку личного состава группы по программам специальной подготовки; </w:t>
      </w:r>
    </w:p>
    <w:p w:rsidR="00524F68" w:rsidRPr="00687402" w:rsidRDefault="00524F68" w:rsidP="00E50C65">
      <w:pPr>
        <w:numPr>
          <w:ilvl w:val="1"/>
          <w:numId w:val="144"/>
        </w:numPr>
        <w:shd w:val="clear" w:color="auto" w:fill="FFFFFF"/>
        <w:tabs>
          <w:tab w:val="left" w:pos="480"/>
        </w:tabs>
        <w:jc w:val="both"/>
        <w:rPr>
          <w:color w:val="000000"/>
        </w:rPr>
      </w:pPr>
      <w:r w:rsidRPr="00687402">
        <w:rPr>
          <w:color w:val="000000"/>
        </w:rPr>
        <w:t xml:space="preserve">знать систему организации управления, связи, оповещения ГО и ОЭК; </w:t>
      </w:r>
    </w:p>
    <w:p w:rsidR="00524F68" w:rsidRPr="00687402" w:rsidRDefault="00524F68" w:rsidP="00E50C65">
      <w:pPr>
        <w:numPr>
          <w:ilvl w:val="1"/>
          <w:numId w:val="144"/>
        </w:numPr>
        <w:shd w:val="clear" w:color="auto" w:fill="FFFFFF"/>
        <w:tabs>
          <w:tab w:val="left" w:pos="480"/>
        </w:tabs>
        <w:jc w:val="both"/>
        <w:rPr>
          <w:color w:val="000000"/>
        </w:rPr>
      </w:pPr>
      <w:r w:rsidRPr="00687402">
        <w:rPr>
          <w:color w:val="000000"/>
        </w:rPr>
        <w:t xml:space="preserve">знать порядок организации сбора и учета информации эвакомероприятий; </w:t>
      </w:r>
    </w:p>
    <w:p w:rsidR="00524F68" w:rsidRPr="00687402" w:rsidRDefault="00524F68" w:rsidP="00E50C65">
      <w:pPr>
        <w:numPr>
          <w:ilvl w:val="1"/>
          <w:numId w:val="144"/>
        </w:numPr>
        <w:shd w:val="clear" w:color="auto" w:fill="FFFFFF"/>
        <w:tabs>
          <w:tab w:val="left" w:pos="480"/>
        </w:tabs>
        <w:jc w:val="both"/>
        <w:rPr>
          <w:color w:val="000000"/>
        </w:rPr>
      </w:pPr>
      <w:r w:rsidRPr="00687402">
        <w:rPr>
          <w:color w:val="000000"/>
        </w:rPr>
        <w:t xml:space="preserve">обеспечить своевременное оповещение и сбор личного состава ОЭК по оперативным положениям и сигналам ГО; </w:t>
      </w:r>
    </w:p>
    <w:p w:rsidR="00524F68" w:rsidRPr="00687402" w:rsidRDefault="00524F68" w:rsidP="00E50C65">
      <w:pPr>
        <w:numPr>
          <w:ilvl w:val="1"/>
          <w:numId w:val="144"/>
        </w:numPr>
        <w:shd w:val="clear" w:color="auto" w:fill="FFFFFF"/>
        <w:tabs>
          <w:tab w:val="left" w:pos="480"/>
        </w:tabs>
        <w:jc w:val="both"/>
        <w:rPr>
          <w:color w:val="000000"/>
        </w:rPr>
      </w:pPr>
      <w:r w:rsidRPr="00687402">
        <w:rPr>
          <w:color w:val="000000"/>
        </w:rPr>
        <w:t xml:space="preserve">разработать необходимую для работы группы рабочую документацию; </w:t>
      </w:r>
    </w:p>
    <w:p w:rsidR="00524F68" w:rsidRPr="00687402" w:rsidRDefault="00524F68" w:rsidP="00E50C65">
      <w:pPr>
        <w:numPr>
          <w:ilvl w:val="1"/>
          <w:numId w:val="144"/>
        </w:numPr>
        <w:shd w:val="clear" w:color="auto" w:fill="FFFFFF"/>
        <w:tabs>
          <w:tab w:val="left" w:pos="480"/>
        </w:tabs>
        <w:jc w:val="both"/>
        <w:rPr>
          <w:color w:val="000000"/>
        </w:rPr>
      </w:pPr>
      <w:r w:rsidRPr="00687402">
        <w:rPr>
          <w:color w:val="000000"/>
        </w:rPr>
        <w:t xml:space="preserve">представлять предложения председателю ОЭК по совершенствованию служб связи и системы оповещения личного состава; </w:t>
      </w:r>
    </w:p>
    <w:p w:rsidR="00524F68" w:rsidRPr="00687402" w:rsidRDefault="00524F68" w:rsidP="00E50C65">
      <w:pPr>
        <w:numPr>
          <w:ilvl w:val="1"/>
          <w:numId w:val="144"/>
        </w:numPr>
        <w:shd w:val="clear" w:color="auto" w:fill="FFFFFF"/>
        <w:tabs>
          <w:tab w:val="left" w:pos="480"/>
        </w:tabs>
        <w:jc w:val="both"/>
        <w:rPr>
          <w:color w:val="000000"/>
        </w:rPr>
      </w:pPr>
      <w:r w:rsidRPr="00687402">
        <w:rPr>
          <w:color w:val="000000"/>
        </w:rPr>
        <w:t xml:space="preserve">рассматривать и согласовывать оперативные документы эвакогрупп объекта по организации учета и сбора информации, связи и оповещения. </w:t>
      </w:r>
    </w:p>
    <w:p w:rsidR="00524F68" w:rsidRPr="005C24A4" w:rsidRDefault="00524F68" w:rsidP="00524F68">
      <w:pPr>
        <w:ind w:firstLine="720"/>
        <w:jc w:val="both"/>
      </w:pPr>
    </w:p>
    <w:p w:rsidR="00524F68" w:rsidRPr="002E68EA" w:rsidRDefault="00524F68" w:rsidP="00524F68">
      <w:pPr>
        <w:ind w:firstLine="720"/>
        <w:jc w:val="both"/>
        <w:rPr>
          <w:i/>
        </w:rPr>
      </w:pPr>
      <w:r w:rsidRPr="002E68EA">
        <w:rPr>
          <w:i/>
        </w:rPr>
        <w:t xml:space="preserve">2. При переводе ГО с мирного на военное </w:t>
      </w:r>
      <w:r w:rsidR="002E68EA">
        <w:rPr>
          <w:i/>
        </w:rPr>
        <w:t>время</w:t>
      </w:r>
      <w:r w:rsidRPr="002E68EA">
        <w:rPr>
          <w:i/>
        </w:rPr>
        <w:t xml:space="preserve">: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по указанию руководства ОЭК организовать оповещение и сбор личного состава ОЭК;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прибыть на пункт сбора, проверить прибытие личного состава ОЭК, согласно штатно-должностному списку и доложить председателю (заместителю) ОЭК;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проверить все виды оповещения и связи с отделом ГОЧС объекта, ГЭК, СЭП, ППЭ и поддерживать их в постоянной готовности;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осуществлять сбор и учет информации в ходе развертывания СЭП и ППЭ;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организовать выдачу эвакуационных удостоверений в подразделения предприятия. </w:t>
      </w:r>
    </w:p>
    <w:p w:rsidR="00524F68" w:rsidRPr="002E68EA" w:rsidRDefault="00524F68" w:rsidP="00524F68">
      <w:pPr>
        <w:ind w:firstLine="720"/>
        <w:jc w:val="both"/>
        <w:rPr>
          <w:i/>
        </w:rPr>
      </w:pPr>
      <w:r w:rsidRPr="002E68EA">
        <w:rPr>
          <w:i/>
        </w:rPr>
        <w:t xml:space="preserve">3. С объявлением эвакуации: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установить связь с руководителями эвакогрупп подразделений;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организовать контроль за регистрацией и учетом эваконаселения, прибывающего (убывающего) на СЭП (ППЭ);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lastRenderedPageBreak/>
        <w:t xml:space="preserve">вести постоянный учет эвакуированного населения;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по сигналу «Воздушная тревога» обеспечить укрытие личного состава группы в защитных сооружениях;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информировать председателя (заместителя) ОЭК об отправке эвакоколонн. </w:t>
      </w:r>
    </w:p>
    <w:p w:rsidR="00524F68" w:rsidRPr="002E68EA" w:rsidRDefault="00524F68" w:rsidP="00524F68">
      <w:pPr>
        <w:ind w:firstLine="720"/>
        <w:jc w:val="both"/>
        <w:rPr>
          <w:i/>
        </w:rPr>
      </w:pPr>
      <w:r w:rsidRPr="002E68EA">
        <w:rPr>
          <w:i/>
        </w:rPr>
        <w:t xml:space="preserve">4. При внезапном нападении противника: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принять срочные меры по оповещению;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укрыться в ближайшем защитном сооружении; </w:t>
      </w:r>
    </w:p>
    <w:p w:rsidR="00524F68" w:rsidRPr="002E68EA" w:rsidRDefault="00524F68" w:rsidP="00E50C65">
      <w:pPr>
        <w:numPr>
          <w:ilvl w:val="1"/>
          <w:numId w:val="144"/>
        </w:numPr>
        <w:shd w:val="clear" w:color="auto" w:fill="FFFFFF"/>
        <w:tabs>
          <w:tab w:val="left" w:pos="480"/>
        </w:tabs>
        <w:jc w:val="both"/>
        <w:rPr>
          <w:color w:val="000000"/>
        </w:rPr>
      </w:pPr>
      <w:r w:rsidRPr="002E68EA">
        <w:rPr>
          <w:color w:val="000000"/>
        </w:rPr>
        <w:t xml:space="preserve">уточнить обстановку, принять меры к выводу сохранившихся людей в ППЭ. </w:t>
      </w:r>
    </w:p>
    <w:p w:rsidR="002E68EA" w:rsidRDefault="002E68EA" w:rsidP="00524F68">
      <w:pPr>
        <w:jc w:val="center"/>
        <w:rPr>
          <w:b/>
        </w:rPr>
      </w:pPr>
    </w:p>
    <w:p w:rsidR="00524F68" w:rsidRDefault="002E68EA" w:rsidP="00524F68">
      <w:pPr>
        <w:jc w:val="center"/>
        <w:rPr>
          <w:b/>
        </w:rPr>
      </w:pPr>
      <w:r>
        <w:rPr>
          <w:b/>
        </w:rPr>
        <w:t>7.5.5. З</w:t>
      </w:r>
      <w:r w:rsidR="00524F68" w:rsidRPr="00A71F17">
        <w:rPr>
          <w:b/>
        </w:rPr>
        <w:t>аместителя председателя ОЭК по промежуточному пункту эвакуации</w:t>
      </w:r>
    </w:p>
    <w:p w:rsidR="00524F68" w:rsidRPr="00A71F17" w:rsidRDefault="00524F68" w:rsidP="00524F68">
      <w:pPr>
        <w:jc w:val="center"/>
        <w:rPr>
          <w:b/>
        </w:rPr>
      </w:pPr>
    </w:p>
    <w:p w:rsidR="00524F68" w:rsidRPr="005C24A4" w:rsidRDefault="00524F68" w:rsidP="00524F68">
      <w:pPr>
        <w:ind w:firstLine="720"/>
        <w:jc w:val="both"/>
      </w:pPr>
      <w:r w:rsidRPr="005C24A4">
        <w:t xml:space="preserve">Заместитель председателя ОЭК по промежуточному пункту эвакуации подчиняется председателю ОЭК. Он отвечает за готовность, своевременное развертывание ППЭ и организацию его работы. </w:t>
      </w:r>
    </w:p>
    <w:p w:rsidR="00524F68" w:rsidRPr="005C24A4" w:rsidRDefault="00524F68" w:rsidP="00524F68">
      <w:pPr>
        <w:ind w:firstLine="720"/>
        <w:jc w:val="both"/>
      </w:pPr>
      <w:r w:rsidRPr="005C24A4">
        <w:t xml:space="preserve">Заместителю председателя ОЭК </w:t>
      </w:r>
      <w:r w:rsidR="002E68EA">
        <w:t>по</w:t>
      </w:r>
      <w:r w:rsidRPr="005C24A4">
        <w:t xml:space="preserve"> ППЭ с объявлением </w:t>
      </w:r>
      <w:r w:rsidR="002E68EA">
        <w:t>степеней готовностей</w:t>
      </w:r>
      <w:r w:rsidRPr="005C24A4">
        <w:t xml:space="preserve"> ГО подчиняется личный состав ППЭ</w:t>
      </w:r>
      <w:r w:rsidR="002E68EA">
        <w:t>,</w:t>
      </w:r>
      <w:r w:rsidRPr="005C24A4">
        <w:t xml:space="preserve"> всех эвакогрупп подразделений </w:t>
      </w:r>
      <w:r w:rsidR="002E68EA">
        <w:t>организации</w:t>
      </w:r>
      <w:r w:rsidRPr="005C24A4">
        <w:t xml:space="preserve">. </w:t>
      </w:r>
    </w:p>
    <w:p w:rsidR="002E68EA" w:rsidRDefault="002E68EA" w:rsidP="00524F68">
      <w:pPr>
        <w:ind w:firstLine="720"/>
        <w:jc w:val="both"/>
      </w:pPr>
    </w:p>
    <w:p w:rsidR="00524F68" w:rsidRPr="005C24A4" w:rsidRDefault="00524F68" w:rsidP="00524F68">
      <w:pPr>
        <w:ind w:firstLine="720"/>
        <w:jc w:val="both"/>
      </w:pPr>
      <w:r w:rsidRPr="002E68EA">
        <w:rPr>
          <w:u w:val="single"/>
        </w:rPr>
        <w:t>Он обязан</w:t>
      </w:r>
      <w:r w:rsidRPr="005C24A4">
        <w:t xml:space="preserve">: </w:t>
      </w:r>
    </w:p>
    <w:p w:rsidR="00524F68" w:rsidRPr="00570E90" w:rsidRDefault="00524F68" w:rsidP="00524F68">
      <w:pPr>
        <w:ind w:firstLine="720"/>
        <w:jc w:val="both"/>
        <w:rPr>
          <w:i/>
        </w:rPr>
      </w:pPr>
      <w:r w:rsidRPr="00570E90">
        <w:rPr>
          <w:i/>
        </w:rPr>
        <w:t xml:space="preserve">1. В мирное время: </w:t>
      </w:r>
    </w:p>
    <w:p w:rsidR="00524F68" w:rsidRPr="00570E90" w:rsidRDefault="00524F68" w:rsidP="00E50C65">
      <w:pPr>
        <w:numPr>
          <w:ilvl w:val="1"/>
          <w:numId w:val="144"/>
        </w:numPr>
        <w:shd w:val="clear" w:color="auto" w:fill="FFFFFF"/>
        <w:tabs>
          <w:tab w:val="left" w:pos="480"/>
        </w:tabs>
        <w:jc w:val="both"/>
        <w:rPr>
          <w:color w:val="000000"/>
        </w:rPr>
      </w:pPr>
      <w:r w:rsidRPr="00570E90">
        <w:rPr>
          <w:color w:val="000000"/>
        </w:rPr>
        <w:t xml:space="preserve">участвовать в разработке Плана эвакуации; </w:t>
      </w:r>
    </w:p>
    <w:p w:rsidR="00524F68" w:rsidRPr="00570E90" w:rsidRDefault="00524F68" w:rsidP="00E50C65">
      <w:pPr>
        <w:numPr>
          <w:ilvl w:val="1"/>
          <w:numId w:val="144"/>
        </w:numPr>
        <w:shd w:val="clear" w:color="auto" w:fill="FFFFFF"/>
        <w:tabs>
          <w:tab w:val="left" w:pos="480"/>
        </w:tabs>
        <w:jc w:val="both"/>
        <w:rPr>
          <w:color w:val="000000"/>
        </w:rPr>
      </w:pPr>
      <w:r w:rsidRPr="00570E90">
        <w:rPr>
          <w:color w:val="000000"/>
        </w:rPr>
        <w:t xml:space="preserve">разрабатывать необходимую документацию по приведению в готовность ППЭ; </w:t>
      </w:r>
    </w:p>
    <w:p w:rsidR="00524F68" w:rsidRPr="00570E90" w:rsidRDefault="00524F68" w:rsidP="00E50C65">
      <w:pPr>
        <w:numPr>
          <w:ilvl w:val="1"/>
          <w:numId w:val="144"/>
        </w:numPr>
        <w:shd w:val="clear" w:color="auto" w:fill="FFFFFF"/>
        <w:tabs>
          <w:tab w:val="left" w:pos="480"/>
        </w:tabs>
        <w:jc w:val="both"/>
        <w:rPr>
          <w:color w:val="000000"/>
        </w:rPr>
      </w:pPr>
      <w:r w:rsidRPr="00570E90">
        <w:rPr>
          <w:color w:val="000000"/>
        </w:rPr>
        <w:t xml:space="preserve">подавать предложения в ОЭК, ГЭК и отдел ГОЧС объекта по организации и совершенствованию работы ППЭ. </w:t>
      </w:r>
    </w:p>
    <w:p w:rsidR="00524F68" w:rsidRPr="00570E90" w:rsidRDefault="00524F68" w:rsidP="00524F68">
      <w:pPr>
        <w:ind w:firstLine="720"/>
        <w:jc w:val="both"/>
        <w:rPr>
          <w:i/>
        </w:rPr>
      </w:pPr>
      <w:r w:rsidRPr="00570E90">
        <w:rPr>
          <w:i/>
        </w:rPr>
        <w:t xml:space="preserve">2. При переводе ГО с мирного на военное </w:t>
      </w:r>
      <w:r w:rsidR="00570E90">
        <w:rPr>
          <w:i/>
        </w:rPr>
        <w:t>время</w:t>
      </w:r>
      <w:r w:rsidRPr="00570E90">
        <w:rPr>
          <w:i/>
        </w:rPr>
        <w:t xml:space="preserve">: </w:t>
      </w:r>
    </w:p>
    <w:p w:rsidR="00524F68" w:rsidRPr="005C24A4" w:rsidRDefault="00524F68" w:rsidP="00E50C65">
      <w:pPr>
        <w:numPr>
          <w:ilvl w:val="0"/>
          <w:numId w:val="145"/>
        </w:numPr>
        <w:tabs>
          <w:tab w:val="clear" w:pos="1741"/>
          <w:tab w:val="num" w:pos="1122"/>
        </w:tabs>
        <w:ind w:left="0"/>
        <w:jc w:val="both"/>
      </w:pPr>
      <w:r w:rsidRPr="005C24A4">
        <w:t xml:space="preserve">прибыть на пункт управления ОЭК, уточнить обстановку и получить задачу; </w:t>
      </w:r>
    </w:p>
    <w:p w:rsidR="00524F68" w:rsidRPr="005C24A4" w:rsidRDefault="00524F68" w:rsidP="00E50C65">
      <w:pPr>
        <w:numPr>
          <w:ilvl w:val="0"/>
          <w:numId w:val="145"/>
        </w:numPr>
        <w:tabs>
          <w:tab w:val="clear" w:pos="1741"/>
          <w:tab w:val="num" w:pos="1122"/>
        </w:tabs>
        <w:ind w:left="0"/>
        <w:jc w:val="both"/>
      </w:pPr>
      <w:r w:rsidRPr="005C24A4">
        <w:t xml:space="preserve">получить необходимые документы, приписанный транспорт, имущество и инвентарь; </w:t>
      </w:r>
    </w:p>
    <w:p w:rsidR="00524F68" w:rsidRPr="005C24A4" w:rsidRDefault="00524F68" w:rsidP="00E50C65">
      <w:pPr>
        <w:numPr>
          <w:ilvl w:val="0"/>
          <w:numId w:val="145"/>
        </w:numPr>
        <w:tabs>
          <w:tab w:val="clear" w:pos="1741"/>
          <w:tab w:val="num" w:pos="1122"/>
        </w:tabs>
        <w:ind w:left="0"/>
        <w:jc w:val="both"/>
      </w:pPr>
      <w:r w:rsidRPr="005C24A4">
        <w:t xml:space="preserve">собрать личный состав ППЭ эвакогрупп объекта; </w:t>
      </w:r>
    </w:p>
    <w:p w:rsidR="00524F68" w:rsidRPr="005C24A4" w:rsidRDefault="00524F68" w:rsidP="00E50C65">
      <w:pPr>
        <w:numPr>
          <w:ilvl w:val="0"/>
          <w:numId w:val="145"/>
        </w:numPr>
        <w:tabs>
          <w:tab w:val="clear" w:pos="1741"/>
          <w:tab w:val="num" w:pos="1122"/>
        </w:tabs>
        <w:ind w:left="0"/>
        <w:jc w:val="both"/>
      </w:pPr>
      <w:r w:rsidRPr="005C24A4">
        <w:t xml:space="preserve">по указанию председателя ОЭК вывести оперативную группу в район развертывания ППЭ и организовать его оборудование. </w:t>
      </w:r>
    </w:p>
    <w:p w:rsidR="00524F68" w:rsidRPr="002051C2" w:rsidRDefault="00524F68" w:rsidP="00524F68">
      <w:pPr>
        <w:ind w:firstLine="720"/>
        <w:jc w:val="both"/>
        <w:rPr>
          <w:i/>
        </w:rPr>
      </w:pPr>
      <w:r w:rsidRPr="002051C2">
        <w:rPr>
          <w:i/>
        </w:rPr>
        <w:t xml:space="preserve">3. С началом </w:t>
      </w:r>
      <w:r w:rsidR="002051C2">
        <w:rPr>
          <w:i/>
        </w:rPr>
        <w:t xml:space="preserve">объявления </w:t>
      </w:r>
      <w:r w:rsidRPr="002051C2">
        <w:rPr>
          <w:i/>
        </w:rPr>
        <w:t xml:space="preserve">эвакуации: </w:t>
      </w:r>
    </w:p>
    <w:p w:rsidR="00524F68" w:rsidRPr="005C24A4" w:rsidRDefault="00524F68" w:rsidP="00E50C65">
      <w:pPr>
        <w:numPr>
          <w:ilvl w:val="0"/>
          <w:numId w:val="145"/>
        </w:numPr>
        <w:tabs>
          <w:tab w:val="clear" w:pos="1741"/>
          <w:tab w:val="num" w:pos="1122"/>
        </w:tabs>
        <w:ind w:left="0"/>
        <w:jc w:val="both"/>
      </w:pPr>
      <w:r w:rsidRPr="005C24A4">
        <w:t xml:space="preserve">руководить работой личного состава ППЭ; </w:t>
      </w:r>
    </w:p>
    <w:p w:rsidR="00524F68" w:rsidRPr="005C24A4" w:rsidRDefault="00524F68" w:rsidP="00E50C65">
      <w:pPr>
        <w:numPr>
          <w:ilvl w:val="0"/>
          <w:numId w:val="145"/>
        </w:numPr>
        <w:tabs>
          <w:tab w:val="clear" w:pos="1741"/>
          <w:tab w:val="num" w:pos="1122"/>
        </w:tabs>
        <w:ind w:left="0"/>
        <w:jc w:val="both"/>
      </w:pPr>
      <w:r w:rsidRPr="005C24A4">
        <w:t xml:space="preserve">организовать учет прибывающего эваконаселения на ППЭ; </w:t>
      </w:r>
    </w:p>
    <w:p w:rsidR="00524F68" w:rsidRPr="005C24A4" w:rsidRDefault="00524F68" w:rsidP="00E50C65">
      <w:pPr>
        <w:numPr>
          <w:ilvl w:val="0"/>
          <w:numId w:val="145"/>
        </w:numPr>
        <w:tabs>
          <w:tab w:val="clear" w:pos="1741"/>
          <w:tab w:val="num" w:pos="1122"/>
        </w:tabs>
        <w:ind w:left="0"/>
        <w:jc w:val="both"/>
      </w:pPr>
      <w:r w:rsidRPr="005C24A4">
        <w:t>определять совместно с руководителями ОЭК состав эвакоколонн из ППЭ;</w:t>
      </w:r>
    </w:p>
    <w:p w:rsidR="00524F68" w:rsidRPr="005C24A4" w:rsidRDefault="00524F68" w:rsidP="00E50C65">
      <w:pPr>
        <w:numPr>
          <w:ilvl w:val="0"/>
          <w:numId w:val="145"/>
        </w:numPr>
        <w:tabs>
          <w:tab w:val="clear" w:pos="1741"/>
          <w:tab w:val="num" w:pos="1122"/>
        </w:tabs>
        <w:ind w:left="0"/>
        <w:jc w:val="both"/>
      </w:pPr>
      <w:r w:rsidRPr="005C24A4">
        <w:t xml:space="preserve">лично ставить задачу начальникам колонн на осуществление эвакоперевозок; </w:t>
      </w:r>
    </w:p>
    <w:p w:rsidR="00524F68" w:rsidRDefault="00524F68" w:rsidP="00E50C65">
      <w:pPr>
        <w:numPr>
          <w:ilvl w:val="0"/>
          <w:numId w:val="145"/>
        </w:numPr>
        <w:tabs>
          <w:tab w:val="clear" w:pos="1741"/>
          <w:tab w:val="num" w:pos="1122"/>
        </w:tabs>
        <w:ind w:left="0"/>
        <w:jc w:val="both"/>
      </w:pPr>
      <w:r w:rsidRPr="005C24A4">
        <w:t>принимать возможные меры к всестороннему обеспечению работы ППЭ;</w:t>
      </w:r>
    </w:p>
    <w:p w:rsidR="00524F68" w:rsidRPr="005C24A4" w:rsidRDefault="00524F68" w:rsidP="00E50C65">
      <w:pPr>
        <w:numPr>
          <w:ilvl w:val="0"/>
          <w:numId w:val="145"/>
        </w:numPr>
        <w:tabs>
          <w:tab w:val="clear" w:pos="1741"/>
          <w:tab w:val="num" w:pos="1122"/>
        </w:tabs>
        <w:ind w:left="0"/>
        <w:jc w:val="both"/>
      </w:pPr>
      <w:r w:rsidRPr="005C24A4">
        <w:t xml:space="preserve"> в установленные сроки и при необходимости представлять доклады в ОЭК; </w:t>
      </w:r>
    </w:p>
    <w:p w:rsidR="00524F68" w:rsidRDefault="00524F68" w:rsidP="00E50C65">
      <w:pPr>
        <w:numPr>
          <w:ilvl w:val="0"/>
          <w:numId w:val="145"/>
        </w:numPr>
        <w:tabs>
          <w:tab w:val="clear" w:pos="1741"/>
          <w:tab w:val="num" w:pos="1122"/>
        </w:tabs>
        <w:ind w:left="0"/>
        <w:jc w:val="both"/>
      </w:pPr>
      <w:r w:rsidRPr="005C24A4">
        <w:lastRenderedPageBreak/>
        <w:t xml:space="preserve">обеспечивать выдачу эвакоудостоверений эвакуируемым на личном транспорте. </w:t>
      </w:r>
    </w:p>
    <w:p w:rsidR="00524F68" w:rsidRPr="002051C2" w:rsidRDefault="00524F68" w:rsidP="00524F68">
      <w:pPr>
        <w:ind w:firstLine="720"/>
        <w:jc w:val="both"/>
        <w:rPr>
          <w:i/>
        </w:rPr>
      </w:pPr>
      <w:r w:rsidRPr="002051C2">
        <w:rPr>
          <w:i/>
        </w:rPr>
        <w:t xml:space="preserve">4. При внезапном нападении противника: </w:t>
      </w:r>
    </w:p>
    <w:p w:rsidR="00524F68" w:rsidRPr="005C24A4" w:rsidRDefault="00524F68" w:rsidP="00E50C65">
      <w:pPr>
        <w:numPr>
          <w:ilvl w:val="0"/>
          <w:numId w:val="145"/>
        </w:numPr>
        <w:tabs>
          <w:tab w:val="clear" w:pos="1741"/>
          <w:tab w:val="num" w:pos="1122"/>
        </w:tabs>
        <w:ind w:left="0"/>
        <w:jc w:val="both"/>
      </w:pPr>
      <w:r w:rsidRPr="005C24A4">
        <w:t xml:space="preserve">принять срочные меры по оповещению; </w:t>
      </w:r>
    </w:p>
    <w:p w:rsidR="00524F68" w:rsidRPr="005C24A4" w:rsidRDefault="00524F68" w:rsidP="00E50C65">
      <w:pPr>
        <w:numPr>
          <w:ilvl w:val="0"/>
          <w:numId w:val="145"/>
        </w:numPr>
        <w:tabs>
          <w:tab w:val="clear" w:pos="1741"/>
          <w:tab w:val="num" w:pos="1122"/>
        </w:tabs>
        <w:ind w:left="0"/>
        <w:jc w:val="both"/>
      </w:pPr>
      <w:r w:rsidRPr="005C24A4">
        <w:t xml:space="preserve">укрыться в ближайшем защитном сооружении; </w:t>
      </w:r>
    </w:p>
    <w:p w:rsidR="00524F68" w:rsidRPr="005C24A4" w:rsidRDefault="00524F68" w:rsidP="00E50C65">
      <w:pPr>
        <w:numPr>
          <w:ilvl w:val="0"/>
          <w:numId w:val="145"/>
        </w:numPr>
        <w:tabs>
          <w:tab w:val="clear" w:pos="1741"/>
          <w:tab w:val="num" w:pos="1122"/>
        </w:tabs>
        <w:ind w:left="0"/>
        <w:jc w:val="both"/>
      </w:pPr>
      <w:r w:rsidRPr="005C24A4">
        <w:t xml:space="preserve">независимо от обстановки выдвинуться в район развертывания ППЭ и наличными силами организовать его развертывание; </w:t>
      </w:r>
    </w:p>
    <w:p w:rsidR="00524F68" w:rsidRPr="005C24A4" w:rsidRDefault="00524F68" w:rsidP="00E50C65">
      <w:pPr>
        <w:numPr>
          <w:ilvl w:val="0"/>
          <w:numId w:val="145"/>
        </w:numPr>
        <w:tabs>
          <w:tab w:val="clear" w:pos="1741"/>
          <w:tab w:val="num" w:pos="1122"/>
        </w:tabs>
        <w:ind w:left="0"/>
        <w:jc w:val="both"/>
      </w:pPr>
      <w:r w:rsidRPr="005C24A4">
        <w:t xml:space="preserve">установить связь с запасными пунктами управления ГО объекта и города; </w:t>
      </w:r>
    </w:p>
    <w:p w:rsidR="00524F68" w:rsidRDefault="00524F68" w:rsidP="00E50C65">
      <w:pPr>
        <w:numPr>
          <w:ilvl w:val="0"/>
          <w:numId w:val="145"/>
        </w:numPr>
        <w:tabs>
          <w:tab w:val="clear" w:pos="1741"/>
          <w:tab w:val="num" w:pos="1122"/>
        </w:tabs>
        <w:ind w:left="0"/>
        <w:jc w:val="both"/>
      </w:pPr>
      <w:r w:rsidRPr="005C24A4">
        <w:t xml:space="preserve">организовать учет прибывающего на ППЭ эваконаселения и руководство их действиями. </w:t>
      </w:r>
    </w:p>
    <w:p w:rsidR="00524F68" w:rsidRPr="005C24A4" w:rsidRDefault="00524F68" w:rsidP="00524F68">
      <w:pPr>
        <w:ind w:firstLine="720"/>
        <w:jc w:val="both"/>
      </w:pPr>
    </w:p>
    <w:p w:rsidR="00524F68" w:rsidRPr="000F30F3" w:rsidRDefault="0045376D" w:rsidP="00524F68">
      <w:pPr>
        <w:jc w:val="center"/>
        <w:rPr>
          <w:b/>
        </w:rPr>
      </w:pPr>
      <w:r>
        <w:rPr>
          <w:b/>
        </w:rPr>
        <w:t>7.5.6. З</w:t>
      </w:r>
      <w:r w:rsidR="00524F68" w:rsidRPr="000F30F3">
        <w:rPr>
          <w:b/>
        </w:rPr>
        <w:t>аместителя председателя объектовой эвакуационной комиссии</w:t>
      </w:r>
    </w:p>
    <w:p w:rsidR="00524F68" w:rsidRDefault="00524F68" w:rsidP="00524F68">
      <w:pPr>
        <w:jc w:val="center"/>
        <w:rPr>
          <w:b/>
        </w:rPr>
      </w:pPr>
      <w:r w:rsidRPr="000F30F3">
        <w:rPr>
          <w:b/>
        </w:rPr>
        <w:t>по загородной зоне</w:t>
      </w:r>
    </w:p>
    <w:p w:rsidR="00524F68" w:rsidRDefault="00524F68" w:rsidP="00524F68">
      <w:pPr>
        <w:ind w:firstLine="720"/>
        <w:jc w:val="both"/>
        <w:rPr>
          <w:b/>
        </w:rPr>
      </w:pPr>
    </w:p>
    <w:p w:rsidR="00524F68" w:rsidRPr="005C24A4" w:rsidRDefault="00524F68" w:rsidP="00524F68">
      <w:pPr>
        <w:ind w:firstLine="720"/>
        <w:jc w:val="both"/>
      </w:pPr>
      <w:r w:rsidRPr="005C24A4">
        <w:t xml:space="preserve">Заместитель председателя ОЭК по загородной зоне подчиняется председателю ОЭК. Он выполняет функции начальника оперативной группы ОЭК в загородной зоне и отвечает за прием и размещение эваконаселения в населенных пунктах загородной зоны. </w:t>
      </w:r>
    </w:p>
    <w:p w:rsidR="00524F68" w:rsidRPr="005C24A4" w:rsidRDefault="00524F68" w:rsidP="00524F68">
      <w:pPr>
        <w:ind w:firstLine="720"/>
        <w:jc w:val="both"/>
      </w:pPr>
      <w:r w:rsidRPr="005C24A4">
        <w:t xml:space="preserve">С объявлением степеней готовности ГО ему подчиняются заместители руководителей эвакогрупп подразделений по размещению в загородной зоне. </w:t>
      </w:r>
    </w:p>
    <w:p w:rsidR="0045376D" w:rsidRDefault="0045376D" w:rsidP="00524F68">
      <w:pPr>
        <w:ind w:firstLine="720"/>
        <w:jc w:val="both"/>
      </w:pPr>
    </w:p>
    <w:p w:rsidR="00524F68" w:rsidRPr="0045376D" w:rsidRDefault="00524F68" w:rsidP="00524F68">
      <w:pPr>
        <w:ind w:firstLine="720"/>
        <w:jc w:val="both"/>
        <w:rPr>
          <w:u w:val="single"/>
        </w:rPr>
      </w:pPr>
      <w:r w:rsidRPr="0045376D">
        <w:rPr>
          <w:u w:val="single"/>
        </w:rPr>
        <w:t xml:space="preserve">Он обязан: </w:t>
      </w:r>
    </w:p>
    <w:p w:rsidR="00524F68" w:rsidRPr="0045376D" w:rsidRDefault="00524F68" w:rsidP="00524F68">
      <w:pPr>
        <w:ind w:firstLine="720"/>
        <w:jc w:val="both"/>
        <w:rPr>
          <w:i/>
        </w:rPr>
      </w:pPr>
      <w:r w:rsidRPr="0045376D">
        <w:rPr>
          <w:i/>
        </w:rPr>
        <w:t xml:space="preserve">1. В мирное время: </w:t>
      </w:r>
    </w:p>
    <w:p w:rsidR="00524F68" w:rsidRPr="005C24A4" w:rsidRDefault="00524F68" w:rsidP="00E50C65">
      <w:pPr>
        <w:numPr>
          <w:ilvl w:val="0"/>
          <w:numId w:val="145"/>
        </w:numPr>
        <w:tabs>
          <w:tab w:val="clear" w:pos="1741"/>
          <w:tab w:val="num" w:pos="1122"/>
        </w:tabs>
        <w:ind w:left="0"/>
        <w:jc w:val="both"/>
      </w:pPr>
      <w:r w:rsidRPr="005C24A4">
        <w:t xml:space="preserve">участвовать в разработке плана эвакуации; </w:t>
      </w:r>
    </w:p>
    <w:p w:rsidR="00524F68" w:rsidRPr="005C24A4" w:rsidRDefault="00524F68" w:rsidP="00E50C65">
      <w:pPr>
        <w:numPr>
          <w:ilvl w:val="0"/>
          <w:numId w:val="145"/>
        </w:numPr>
        <w:tabs>
          <w:tab w:val="clear" w:pos="1741"/>
          <w:tab w:val="num" w:pos="1122"/>
        </w:tabs>
        <w:ind w:left="0"/>
        <w:jc w:val="both"/>
      </w:pPr>
      <w:r w:rsidRPr="005C24A4">
        <w:t xml:space="preserve">разработать необходимую документацию по приведению оперативной группы (ОГ) в готовность; </w:t>
      </w:r>
    </w:p>
    <w:p w:rsidR="00524F68" w:rsidRPr="005C24A4" w:rsidRDefault="00524F68" w:rsidP="00E50C65">
      <w:pPr>
        <w:numPr>
          <w:ilvl w:val="0"/>
          <w:numId w:val="145"/>
        </w:numPr>
        <w:tabs>
          <w:tab w:val="clear" w:pos="1741"/>
          <w:tab w:val="num" w:pos="1122"/>
        </w:tabs>
        <w:ind w:left="0"/>
        <w:jc w:val="both"/>
      </w:pPr>
      <w:r w:rsidRPr="005C24A4">
        <w:t xml:space="preserve">подавать предложения по совершенствованию организации процесса эвакуации с ППЭ в загородную зону; </w:t>
      </w:r>
    </w:p>
    <w:p w:rsidR="00524F68" w:rsidRPr="005C24A4" w:rsidRDefault="00524F68" w:rsidP="00E50C65">
      <w:pPr>
        <w:numPr>
          <w:ilvl w:val="0"/>
          <w:numId w:val="145"/>
        </w:numPr>
        <w:tabs>
          <w:tab w:val="clear" w:pos="1741"/>
          <w:tab w:val="num" w:pos="1122"/>
        </w:tabs>
        <w:ind w:left="0"/>
        <w:jc w:val="both"/>
      </w:pPr>
      <w:r w:rsidRPr="005C24A4">
        <w:t xml:space="preserve">знать характеристики маршрутов эвакуации, состояние и возможности пунктов расселения эвакуируемых; </w:t>
      </w:r>
    </w:p>
    <w:p w:rsidR="00524F68" w:rsidRPr="005C24A4" w:rsidRDefault="00524F68" w:rsidP="00E50C65">
      <w:pPr>
        <w:numPr>
          <w:ilvl w:val="0"/>
          <w:numId w:val="145"/>
        </w:numPr>
        <w:tabs>
          <w:tab w:val="clear" w:pos="1741"/>
          <w:tab w:val="num" w:pos="1122"/>
        </w:tabs>
        <w:ind w:left="0"/>
        <w:jc w:val="both"/>
      </w:pPr>
      <w:r w:rsidRPr="005C24A4">
        <w:t xml:space="preserve">знать ответственных лиц эвакоприемных комиссий сельских районов, порядок связи с ними; </w:t>
      </w:r>
    </w:p>
    <w:p w:rsidR="00524F68" w:rsidRPr="005C24A4" w:rsidRDefault="00524F68" w:rsidP="00E50C65">
      <w:pPr>
        <w:numPr>
          <w:ilvl w:val="0"/>
          <w:numId w:val="145"/>
        </w:numPr>
        <w:tabs>
          <w:tab w:val="clear" w:pos="1741"/>
          <w:tab w:val="num" w:pos="1122"/>
        </w:tabs>
        <w:ind w:left="0"/>
        <w:jc w:val="both"/>
      </w:pPr>
      <w:r w:rsidRPr="005C24A4">
        <w:t xml:space="preserve">установить взаимодействие с начальником ОГ ГЭК по загородной зоне. </w:t>
      </w:r>
    </w:p>
    <w:p w:rsidR="00524F68" w:rsidRPr="0045376D" w:rsidRDefault="00524F68" w:rsidP="00524F68">
      <w:pPr>
        <w:ind w:firstLine="720"/>
        <w:jc w:val="both"/>
        <w:rPr>
          <w:i/>
        </w:rPr>
      </w:pPr>
      <w:r w:rsidRPr="0045376D">
        <w:rPr>
          <w:i/>
        </w:rPr>
        <w:t xml:space="preserve">2. При переводе ГО с мирного на военное </w:t>
      </w:r>
      <w:r w:rsidR="0045376D">
        <w:rPr>
          <w:i/>
        </w:rPr>
        <w:t>время</w:t>
      </w:r>
      <w:r w:rsidRPr="0045376D">
        <w:rPr>
          <w:i/>
        </w:rPr>
        <w:t xml:space="preserve">: </w:t>
      </w:r>
    </w:p>
    <w:p w:rsidR="00524F68" w:rsidRPr="005C24A4" w:rsidRDefault="00524F68" w:rsidP="00E50C65">
      <w:pPr>
        <w:numPr>
          <w:ilvl w:val="0"/>
          <w:numId w:val="145"/>
        </w:numPr>
        <w:tabs>
          <w:tab w:val="clear" w:pos="1741"/>
          <w:tab w:val="num" w:pos="1122"/>
        </w:tabs>
        <w:ind w:left="0"/>
        <w:jc w:val="both"/>
      </w:pPr>
      <w:r w:rsidRPr="005C24A4">
        <w:t xml:space="preserve">прибыть на пункт управления ОЭК, уточнить обстановку и задачу; </w:t>
      </w:r>
    </w:p>
    <w:p w:rsidR="00524F68" w:rsidRPr="005C24A4" w:rsidRDefault="00524F68" w:rsidP="00E50C65">
      <w:pPr>
        <w:numPr>
          <w:ilvl w:val="0"/>
          <w:numId w:val="145"/>
        </w:numPr>
        <w:tabs>
          <w:tab w:val="clear" w:pos="1741"/>
          <w:tab w:val="num" w:pos="1122"/>
        </w:tabs>
        <w:ind w:left="0"/>
        <w:jc w:val="both"/>
      </w:pPr>
      <w:r w:rsidRPr="005C24A4">
        <w:t xml:space="preserve">получить необходимые документы, транспорт; </w:t>
      </w:r>
    </w:p>
    <w:p w:rsidR="00524F68" w:rsidRPr="005C24A4" w:rsidRDefault="00524F68" w:rsidP="00E50C65">
      <w:pPr>
        <w:numPr>
          <w:ilvl w:val="0"/>
          <w:numId w:val="145"/>
        </w:numPr>
        <w:tabs>
          <w:tab w:val="clear" w:pos="1741"/>
          <w:tab w:val="num" w:pos="1122"/>
        </w:tabs>
        <w:ind w:left="0"/>
        <w:jc w:val="both"/>
      </w:pPr>
      <w:r w:rsidRPr="005C24A4">
        <w:t xml:space="preserve">организовать сбор и определить порядок убытия в загородную зону личного состава ОГ; </w:t>
      </w:r>
    </w:p>
    <w:p w:rsidR="00524F68" w:rsidRPr="005C24A4" w:rsidRDefault="00524F68" w:rsidP="00E50C65">
      <w:pPr>
        <w:numPr>
          <w:ilvl w:val="0"/>
          <w:numId w:val="145"/>
        </w:numPr>
        <w:tabs>
          <w:tab w:val="clear" w:pos="1741"/>
          <w:tab w:val="num" w:pos="1122"/>
        </w:tabs>
        <w:ind w:left="0"/>
        <w:jc w:val="both"/>
      </w:pPr>
      <w:r w:rsidRPr="005C24A4">
        <w:t xml:space="preserve">организовать взаимодействие с ОГ ГЭК; </w:t>
      </w:r>
    </w:p>
    <w:p w:rsidR="00524F68" w:rsidRDefault="00524F68" w:rsidP="00E50C65">
      <w:pPr>
        <w:numPr>
          <w:ilvl w:val="0"/>
          <w:numId w:val="145"/>
        </w:numPr>
        <w:tabs>
          <w:tab w:val="clear" w:pos="1741"/>
          <w:tab w:val="num" w:pos="1122"/>
        </w:tabs>
        <w:ind w:left="0"/>
        <w:jc w:val="both"/>
      </w:pPr>
      <w:r w:rsidRPr="005C24A4">
        <w:t xml:space="preserve">по дополнительному распоряжению убыть вместе с ОГ в загородную зону; </w:t>
      </w:r>
    </w:p>
    <w:p w:rsidR="00524F68" w:rsidRPr="005C24A4" w:rsidRDefault="00524F68" w:rsidP="00E50C65">
      <w:pPr>
        <w:numPr>
          <w:ilvl w:val="0"/>
          <w:numId w:val="145"/>
        </w:numPr>
        <w:tabs>
          <w:tab w:val="clear" w:pos="1741"/>
          <w:tab w:val="num" w:pos="1122"/>
        </w:tabs>
        <w:ind w:left="0"/>
        <w:jc w:val="both"/>
      </w:pPr>
      <w:r w:rsidRPr="005C24A4">
        <w:t>с прибытием в загородную зону во взаимодействии с эвакоприемной комиссией сельского района и населенного пункта организовать</w:t>
      </w:r>
      <w:r>
        <w:t xml:space="preserve"> работу пун</w:t>
      </w:r>
      <w:r w:rsidRPr="005C24A4">
        <w:t xml:space="preserve">ктов встречи; </w:t>
      </w:r>
    </w:p>
    <w:p w:rsidR="00524F68" w:rsidRPr="005C24A4" w:rsidRDefault="00524F68" w:rsidP="00E50C65">
      <w:pPr>
        <w:numPr>
          <w:ilvl w:val="0"/>
          <w:numId w:val="145"/>
        </w:numPr>
        <w:tabs>
          <w:tab w:val="clear" w:pos="1741"/>
          <w:tab w:val="num" w:pos="1122"/>
        </w:tabs>
        <w:ind w:left="0"/>
        <w:jc w:val="both"/>
      </w:pPr>
      <w:r w:rsidRPr="005C24A4">
        <w:lastRenderedPageBreak/>
        <w:t xml:space="preserve">установить связь с ОЭК и ОГ ГЭК. </w:t>
      </w:r>
    </w:p>
    <w:p w:rsidR="00524F68" w:rsidRPr="0045376D" w:rsidRDefault="00524F68" w:rsidP="00524F68">
      <w:pPr>
        <w:ind w:firstLine="720"/>
        <w:jc w:val="both"/>
        <w:rPr>
          <w:i/>
        </w:rPr>
      </w:pPr>
      <w:r w:rsidRPr="0045376D">
        <w:rPr>
          <w:i/>
        </w:rPr>
        <w:t xml:space="preserve">3. С началом эвакуации населения: </w:t>
      </w:r>
    </w:p>
    <w:p w:rsidR="00524F68" w:rsidRPr="005C24A4" w:rsidRDefault="00524F68" w:rsidP="00E50C65">
      <w:pPr>
        <w:numPr>
          <w:ilvl w:val="0"/>
          <w:numId w:val="145"/>
        </w:numPr>
        <w:tabs>
          <w:tab w:val="clear" w:pos="1741"/>
          <w:tab w:val="num" w:pos="1122"/>
        </w:tabs>
        <w:ind w:left="0"/>
        <w:jc w:val="both"/>
      </w:pPr>
      <w:r w:rsidRPr="005C24A4">
        <w:t xml:space="preserve">организовать встречу эваконаселения на пунктах встречи, прием и размещение эвакуируемых; </w:t>
      </w:r>
    </w:p>
    <w:p w:rsidR="00524F68" w:rsidRPr="005C24A4" w:rsidRDefault="00524F68" w:rsidP="00E50C65">
      <w:pPr>
        <w:numPr>
          <w:ilvl w:val="0"/>
          <w:numId w:val="145"/>
        </w:numPr>
        <w:tabs>
          <w:tab w:val="clear" w:pos="1741"/>
          <w:tab w:val="num" w:pos="1122"/>
        </w:tabs>
        <w:ind w:left="0"/>
        <w:jc w:val="both"/>
      </w:pPr>
      <w:r w:rsidRPr="005C24A4">
        <w:t xml:space="preserve">организовать перевозки эвакуированных с пунктов встречи в пункты расселения транспортом объектов района; </w:t>
      </w:r>
    </w:p>
    <w:p w:rsidR="00524F68" w:rsidRPr="005C24A4" w:rsidRDefault="00524F68" w:rsidP="00E50C65">
      <w:pPr>
        <w:numPr>
          <w:ilvl w:val="0"/>
          <w:numId w:val="145"/>
        </w:numPr>
        <w:tabs>
          <w:tab w:val="clear" w:pos="1741"/>
          <w:tab w:val="num" w:pos="1122"/>
        </w:tabs>
        <w:ind w:left="0"/>
        <w:jc w:val="both"/>
      </w:pPr>
      <w:r w:rsidRPr="005C24A4">
        <w:t xml:space="preserve">осуществить учёт движения транспорта объекта на ППЭ; </w:t>
      </w:r>
    </w:p>
    <w:p w:rsidR="00524F68" w:rsidRPr="005C24A4" w:rsidRDefault="00524F68" w:rsidP="00E50C65">
      <w:pPr>
        <w:numPr>
          <w:ilvl w:val="0"/>
          <w:numId w:val="145"/>
        </w:numPr>
        <w:tabs>
          <w:tab w:val="clear" w:pos="1741"/>
          <w:tab w:val="num" w:pos="1122"/>
        </w:tabs>
        <w:ind w:left="0"/>
        <w:jc w:val="both"/>
      </w:pPr>
      <w:r w:rsidRPr="005C24A4">
        <w:t xml:space="preserve">организовать защиту эвакуированных, всестороннее их обеспечение; </w:t>
      </w:r>
    </w:p>
    <w:p w:rsidR="00524F68" w:rsidRPr="005C24A4" w:rsidRDefault="00524F68" w:rsidP="00E50C65">
      <w:pPr>
        <w:numPr>
          <w:ilvl w:val="0"/>
          <w:numId w:val="145"/>
        </w:numPr>
        <w:tabs>
          <w:tab w:val="clear" w:pos="1741"/>
          <w:tab w:val="num" w:pos="1122"/>
        </w:tabs>
        <w:ind w:left="0"/>
        <w:jc w:val="both"/>
      </w:pPr>
      <w:r w:rsidRPr="005C24A4">
        <w:t>вести учет развертывания медицинских учреждений ГО объекта в</w:t>
      </w:r>
      <w:r>
        <w:t xml:space="preserve"> </w:t>
      </w:r>
      <w:r w:rsidRPr="005C24A4">
        <w:t xml:space="preserve">загородной зоне. </w:t>
      </w:r>
    </w:p>
    <w:p w:rsidR="00524F68" w:rsidRPr="0045376D" w:rsidRDefault="00524F68" w:rsidP="00524F68">
      <w:pPr>
        <w:ind w:firstLine="720"/>
        <w:jc w:val="both"/>
        <w:rPr>
          <w:i/>
        </w:rPr>
      </w:pPr>
      <w:r w:rsidRPr="0045376D">
        <w:rPr>
          <w:i/>
        </w:rPr>
        <w:t xml:space="preserve">4. При внезапном нападении противника: </w:t>
      </w:r>
    </w:p>
    <w:p w:rsidR="00524F68" w:rsidRPr="005C24A4" w:rsidRDefault="00524F68" w:rsidP="00E50C65">
      <w:pPr>
        <w:numPr>
          <w:ilvl w:val="0"/>
          <w:numId w:val="145"/>
        </w:numPr>
        <w:tabs>
          <w:tab w:val="clear" w:pos="1741"/>
          <w:tab w:val="num" w:pos="1122"/>
        </w:tabs>
        <w:ind w:left="0"/>
        <w:jc w:val="both"/>
      </w:pPr>
      <w:r w:rsidRPr="005C24A4">
        <w:t xml:space="preserve">принять срочные меры по оповещению; </w:t>
      </w:r>
    </w:p>
    <w:p w:rsidR="00524F68" w:rsidRPr="005C24A4" w:rsidRDefault="00524F68" w:rsidP="00E50C65">
      <w:pPr>
        <w:numPr>
          <w:ilvl w:val="0"/>
          <w:numId w:val="145"/>
        </w:numPr>
        <w:tabs>
          <w:tab w:val="clear" w:pos="1741"/>
          <w:tab w:val="num" w:pos="1122"/>
        </w:tabs>
        <w:ind w:left="0"/>
        <w:jc w:val="both"/>
      </w:pPr>
      <w:r w:rsidRPr="005C24A4">
        <w:t xml:space="preserve">укрыться в ближайшем защитном сооружении; </w:t>
      </w:r>
    </w:p>
    <w:p w:rsidR="00524F68" w:rsidRDefault="00524F68" w:rsidP="00E50C65">
      <w:pPr>
        <w:numPr>
          <w:ilvl w:val="0"/>
          <w:numId w:val="145"/>
        </w:numPr>
        <w:tabs>
          <w:tab w:val="clear" w:pos="1741"/>
          <w:tab w:val="num" w:pos="1122"/>
        </w:tabs>
        <w:ind w:left="0"/>
        <w:jc w:val="both"/>
      </w:pPr>
      <w:r w:rsidRPr="005C24A4">
        <w:t xml:space="preserve">после уточнения обстановки выдвинуться в район развертывания ППЭ и приступить к выполнению функциональных обязанностей. </w:t>
      </w:r>
    </w:p>
    <w:p w:rsidR="00524F68" w:rsidRPr="005C24A4" w:rsidRDefault="00524F68" w:rsidP="00524F68">
      <w:pPr>
        <w:ind w:firstLine="720"/>
        <w:jc w:val="both"/>
      </w:pPr>
    </w:p>
    <w:p w:rsidR="00524F68" w:rsidRDefault="00735BB5" w:rsidP="00735BB5">
      <w:pPr>
        <w:jc w:val="center"/>
        <w:rPr>
          <w:b/>
        </w:rPr>
      </w:pPr>
      <w:r>
        <w:rPr>
          <w:b/>
        </w:rPr>
        <w:t>7.5.7. Р</w:t>
      </w:r>
      <w:r w:rsidR="00524F68" w:rsidRPr="001A47F6">
        <w:rPr>
          <w:b/>
        </w:rPr>
        <w:t>уководителя эвакуационной группы подразделения объекта</w:t>
      </w:r>
    </w:p>
    <w:p w:rsidR="00524F68" w:rsidRPr="001A47F6" w:rsidRDefault="00524F68" w:rsidP="00524F68">
      <w:pPr>
        <w:ind w:firstLine="720"/>
        <w:jc w:val="center"/>
        <w:rPr>
          <w:b/>
        </w:rPr>
      </w:pPr>
    </w:p>
    <w:p w:rsidR="00524F68" w:rsidRPr="005C24A4" w:rsidRDefault="00524F68" w:rsidP="00524F68">
      <w:pPr>
        <w:ind w:firstLine="720"/>
        <w:jc w:val="both"/>
      </w:pPr>
      <w:r w:rsidRPr="005C24A4">
        <w:t xml:space="preserve">Руководитель эвакуационной группы (ЭГ) подразделения объекта подчиняется председателю ОЭК и руководителю подразделения. </w:t>
      </w:r>
    </w:p>
    <w:p w:rsidR="00524F68" w:rsidRPr="005C24A4" w:rsidRDefault="00524F68" w:rsidP="00524F68">
      <w:pPr>
        <w:ind w:firstLine="720"/>
        <w:jc w:val="both"/>
      </w:pPr>
      <w:r w:rsidRPr="005C24A4">
        <w:t xml:space="preserve">Руководитель ЭГ является членом ОЭК объекта. </w:t>
      </w:r>
    </w:p>
    <w:p w:rsidR="00524F68" w:rsidRPr="005C24A4" w:rsidRDefault="00524F68" w:rsidP="00524F68">
      <w:pPr>
        <w:ind w:firstLine="720"/>
        <w:jc w:val="both"/>
      </w:pPr>
      <w:r w:rsidRPr="005C24A4">
        <w:t xml:space="preserve">Он несет ответственность за готовность эвакогруппы, организацию работы ее функциональных звеньев (СЭП, ППЭ, ПВП), своевременную отправку эвакуируемых в загородную зону. </w:t>
      </w:r>
    </w:p>
    <w:p w:rsidR="00524F68" w:rsidRPr="005C24A4" w:rsidRDefault="00524F68" w:rsidP="00524F68">
      <w:pPr>
        <w:ind w:firstLine="720"/>
        <w:jc w:val="both"/>
      </w:pPr>
      <w:r w:rsidRPr="005C24A4">
        <w:t xml:space="preserve">Ему подчиняется весь личный состав эвакогруппы и население, находящееся на сборном эвакопункте. </w:t>
      </w:r>
    </w:p>
    <w:p w:rsidR="00043AC3" w:rsidRDefault="00043AC3" w:rsidP="00524F68">
      <w:pPr>
        <w:ind w:firstLine="720"/>
        <w:jc w:val="both"/>
      </w:pPr>
    </w:p>
    <w:p w:rsidR="00524F68" w:rsidRPr="00043AC3" w:rsidRDefault="00524F68" w:rsidP="00524F68">
      <w:pPr>
        <w:ind w:firstLine="720"/>
        <w:jc w:val="both"/>
        <w:rPr>
          <w:u w:val="single"/>
        </w:rPr>
      </w:pPr>
      <w:r w:rsidRPr="00043AC3">
        <w:rPr>
          <w:u w:val="single"/>
        </w:rPr>
        <w:t xml:space="preserve">Он обязан: </w:t>
      </w:r>
    </w:p>
    <w:p w:rsidR="00524F68" w:rsidRPr="00043AC3" w:rsidRDefault="00524F68" w:rsidP="00524F68">
      <w:pPr>
        <w:ind w:firstLine="720"/>
        <w:jc w:val="both"/>
        <w:rPr>
          <w:i/>
        </w:rPr>
      </w:pPr>
      <w:r w:rsidRPr="00043AC3">
        <w:rPr>
          <w:i/>
        </w:rPr>
        <w:t xml:space="preserve">1. В мирное время: </w:t>
      </w:r>
    </w:p>
    <w:p w:rsidR="00524F68" w:rsidRPr="005C24A4" w:rsidRDefault="00524F68" w:rsidP="00E50C65">
      <w:pPr>
        <w:numPr>
          <w:ilvl w:val="0"/>
          <w:numId w:val="146"/>
        </w:numPr>
        <w:tabs>
          <w:tab w:val="clear" w:pos="1741"/>
          <w:tab w:val="num" w:pos="1122"/>
        </w:tabs>
        <w:ind w:left="0"/>
        <w:jc w:val="both"/>
      </w:pPr>
      <w:r w:rsidRPr="005C24A4">
        <w:t xml:space="preserve">укомплектовать эвакогруппу личным составом и подготовить его для практической работы по проведению эвакуации, проводить обучение и тренировки; </w:t>
      </w:r>
    </w:p>
    <w:p w:rsidR="00524F68" w:rsidRPr="005C24A4" w:rsidRDefault="00524F68" w:rsidP="00E50C65">
      <w:pPr>
        <w:numPr>
          <w:ilvl w:val="0"/>
          <w:numId w:val="146"/>
        </w:numPr>
        <w:tabs>
          <w:tab w:val="clear" w:pos="1741"/>
          <w:tab w:val="num" w:pos="1122"/>
        </w:tabs>
        <w:ind w:left="0"/>
        <w:jc w:val="both"/>
      </w:pPr>
      <w:r w:rsidRPr="005C24A4">
        <w:t xml:space="preserve">определить порядок приведения в готовность эвакогруппы и развертывания СЭП, ППЭ; </w:t>
      </w:r>
    </w:p>
    <w:p w:rsidR="00524F68" w:rsidRPr="005C24A4" w:rsidRDefault="00524F68" w:rsidP="00E50C65">
      <w:pPr>
        <w:numPr>
          <w:ilvl w:val="0"/>
          <w:numId w:val="146"/>
        </w:numPr>
        <w:tabs>
          <w:tab w:val="clear" w:pos="1741"/>
          <w:tab w:val="num" w:pos="1122"/>
        </w:tabs>
        <w:ind w:left="0"/>
        <w:jc w:val="both"/>
      </w:pPr>
      <w:r w:rsidRPr="005C24A4">
        <w:t xml:space="preserve">знать районы размещения эвакуируемых в загородной зоне и маршруты эвакуации; </w:t>
      </w:r>
    </w:p>
    <w:p w:rsidR="00524F68" w:rsidRPr="005C24A4" w:rsidRDefault="00524F68" w:rsidP="00E50C65">
      <w:pPr>
        <w:numPr>
          <w:ilvl w:val="0"/>
          <w:numId w:val="146"/>
        </w:numPr>
        <w:tabs>
          <w:tab w:val="clear" w:pos="1741"/>
          <w:tab w:val="num" w:pos="1122"/>
        </w:tabs>
        <w:ind w:left="0"/>
        <w:jc w:val="both"/>
      </w:pPr>
      <w:r w:rsidRPr="005C24A4">
        <w:t xml:space="preserve">разработать и регулярно корректировать служебные документы эвакогруппы; </w:t>
      </w:r>
    </w:p>
    <w:p w:rsidR="00524F68" w:rsidRDefault="00524F68" w:rsidP="00E50C65">
      <w:pPr>
        <w:numPr>
          <w:ilvl w:val="0"/>
          <w:numId w:val="146"/>
        </w:numPr>
        <w:tabs>
          <w:tab w:val="clear" w:pos="1741"/>
          <w:tab w:val="num" w:pos="1122"/>
        </w:tabs>
        <w:ind w:left="0"/>
        <w:jc w:val="both"/>
      </w:pPr>
      <w:r w:rsidRPr="005C24A4">
        <w:t xml:space="preserve">совместно с работниками (структурным подразделением) организации, уполномоченными(ым) на решение задач в области гражданской обороны подготовить списки эвакуируемых. </w:t>
      </w:r>
    </w:p>
    <w:p w:rsidR="00524F68" w:rsidRPr="00043AC3" w:rsidRDefault="00524F68" w:rsidP="00524F68">
      <w:pPr>
        <w:ind w:firstLine="720"/>
        <w:jc w:val="both"/>
        <w:rPr>
          <w:i/>
        </w:rPr>
      </w:pPr>
      <w:r w:rsidRPr="00043AC3">
        <w:rPr>
          <w:i/>
        </w:rPr>
        <w:t xml:space="preserve">2. При переводе ГО с мирного на военное </w:t>
      </w:r>
      <w:r w:rsidR="00F273CC">
        <w:rPr>
          <w:i/>
        </w:rPr>
        <w:t>время</w:t>
      </w:r>
      <w:r w:rsidRPr="00043AC3">
        <w:rPr>
          <w:i/>
        </w:rPr>
        <w:t xml:space="preserve">: </w:t>
      </w:r>
    </w:p>
    <w:p w:rsidR="00524F68" w:rsidRPr="005C24A4" w:rsidRDefault="00524F68" w:rsidP="00E50C65">
      <w:pPr>
        <w:numPr>
          <w:ilvl w:val="0"/>
          <w:numId w:val="146"/>
        </w:numPr>
        <w:tabs>
          <w:tab w:val="clear" w:pos="1741"/>
          <w:tab w:val="num" w:pos="1122"/>
        </w:tabs>
        <w:ind w:left="0"/>
        <w:jc w:val="both"/>
      </w:pPr>
      <w:r w:rsidRPr="005C24A4">
        <w:t xml:space="preserve">привести в готовность эвакогруппу; </w:t>
      </w:r>
    </w:p>
    <w:p w:rsidR="00524F68" w:rsidRPr="005C24A4" w:rsidRDefault="00524F68" w:rsidP="00E50C65">
      <w:pPr>
        <w:numPr>
          <w:ilvl w:val="0"/>
          <w:numId w:val="146"/>
        </w:numPr>
        <w:tabs>
          <w:tab w:val="clear" w:pos="1741"/>
          <w:tab w:val="num" w:pos="1122"/>
        </w:tabs>
        <w:ind w:left="0"/>
        <w:jc w:val="both"/>
      </w:pPr>
      <w:r w:rsidRPr="005C24A4">
        <w:t xml:space="preserve">получить указания и необходимые документы в ОЭК; </w:t>
      </w:r>
    </w:p>
    <w:p w:rsidR="00524F68" w:rsidRPr="005C24A4" w:rsidRDefault="00524F68" w:rsidP="00E50C65">
      <w:pPr>
        <w:numPr>
          <w:ilvl w:val="0"/>
          <w:numId w:val="146"/>
        </w:numPr>
        <w:tabs>
          <w:tab w:val="clear" w:pos="1741"/>
          <w:tab w:val="num" w:pos="1122"/>
        </w:tabs>
        <w:ind w:left="0"/>
        <w:jc w:val="both"/>
      </w:pPr>
      <w:r w:rsidRPr="005C24A4">
        <w:lastRenderedPageBreak/>
        <w:t xml:space="preserve">уточнить порядок организации эвакуации, количество выделяемого транспорта; </w:t>
      </w:r>
    </w:p>
    <w:p w:rsidR="00524F68" w:rsidRPr="005C24A4" w:rsidRDefault="00524F68" w:rsidP="00E50C65">
      <w:pPr>
        <w:numPr>
          <w:ilvl w:val="0"/>
          <w:numId w:val="146"/>
        </w:numPr>
        <w:tabs>
          <w:tab w:val="clear" w:pos="1741"/>
          <w:tab w:val="num" w:pos="1122"/>
        </w:tabs>
        <w:ind w:left="0"/>
        <w:jc w:val="both"/>
      </w:pPr>
      <w:r w:rsidRPr="005C24A4">
        <w:t xml:space="preserve">развернуть в установленные сроки СЭП, ППЭ и направить в состав оперативной группы ОЭК своих представителей. </w:t>
      </w:r>
    </w:p>
    <w:p w:rsidR="00524F68" w:rsidRPr="00043AC3" w:rsidRDefault="00524F68" w:rsidP="00524F68">
      <w:pPr>
        <w:ind w:firstLine="720"/>
        <w:jc w:val="both"/>
        <w:rPr>
          <w:i/>
        </w:rPr>
      </w:pPr>
      <w:r w:rsidRPr="00043AC3">
        <w:rPr>
          <w:i/>
        </w:rPr>
        <w:t xml:space="preserve">3. С началом эвакуации населения: </w:t>
      </w:r>
    </w:p>
    <w:p w:rsidR="00524F68" w:rsidRPr="005C24A4" w:rsidRDefault="00524F68" w:rsidP="00E50C65">
      <w:pPr>
        <w:numPr>
          <w:ilvl w:val="0"/>
          <w:numId w:val="146"/>
        </w:numPr>
        <w:tabs>
          <w:tab w:val="clear" w:pos="1741"/>
          <w:tab w:val="num" w:pos="1122"/>
        </w:tabs>
        <w:ind w:left="0"/>
        <w:jc w:val="both"/>
      </w:pPr>
      <w:r w:rsidRPr="005C24A4">
        <w:t xml:space="preserve">организовать работу СЭП и ППЭ; </w:t>
      </w:r>
    </w:p>
    <w:p w:rsidR="00524F68" w:rsidRPr="005C24A4" w:rsidRDefault="00524F68" w:rsidP="00E50C65">
      <w:pPr>
        <w:numPr>
          <w:ilvl w:val="0"/>
          <w:numId w:val="146"/>
        </w:numPr>
        <w:tabs>
          <w:tab w:val="clear" w:pos="1741"/>
          <w:tab w:val="num" w:pos="1122"/>
        </w:tabs>
        <w:ind w:left="0"/>
        <w:jc w:val="both"/>
      </w:pPr>
      <w:r w:rsidRPr="005C24A4">
        <w:t xml:space="preserve">руководить действиями личного состава ЭГ и оказывать практическую помощь начальнику СЭП; </w:t>
      </w:r>
    </w:p>
    <w:p w:rsidR="00524F68" w:rsidRDefault="00524F68" w:rsidP="00E50C65">
      <w:pPr>
        <w:numPr>
          <w:ilvl w:val="0"/>
          <w:numId w:val="146"/>
        </w:numPr>
        <w:tabs>
          <w:tab w:val="clear" w:pos="1741"/>
          <w:tab w:val="num" w:pos="1122"/>
        </w:tabs>
        <w:ind w:left="0"/>
        <w:jc w:val="both"/>
      </w:pPr>
      <w:r w:rsidRPr="005C24A4">
        <w:t xml:space="preserve">информировать ОЭК о ходе эвакуации. </w:t>
      </w:r>
    </w:p>
    <w:p w:rsidR="00524F68" w:rsidRPr="005C24A4" w:rsidRDefault="00524F68" w:rsidP="00524F68">
      <w:pPr>
        <w:ind w:firstLine="720"/>
        <w:jc w:val="both"/>
      </w:pPr>
    </w:p>
    <w:p w:rsidR="00524F68" w:rsidRDefault="009620E8" w:rsidP="00524F68">
      <w:pPr>
        <w:ind w:firstLine="720"/>
        <w:jc w:val="center"/>
        <w:rPr>
          <w:b/>
        </w:rPr>
      </w:pPr>
      <w:r>
        <w:rPr>
          <w:b/>
        </w:rPr>
        <w:t>7.5.8. Н</w:t>
      </w:r>
      <w:r w:rsidR="00524F68" w:rsidRPr="00AA187A">
        <w:rPr>
          <w:b/>
        </w:rPr>
        <w:t>ачальника сборного эвакуационного пункта</w:t>
      </w:r>
    </w:p>
    <w:p w:rsidR="00524F68" w:rsidRPr="00AA187A" w:rsidRDefault="00524F68" w:rsidP="00524F68">
      <w:pPr>
        <w:ind w:firstLine="720"/>
        <w:jc w:val="center"/>
        <w:rPr>
          <w:b/>
        </w:rPr>
      </w:pPr>
    </w:p>
    <w:p w:rsidR="00524F68" w:rsidRPr="005C24A4" w:rsidRDefault="00524F68" w:rsidP="00524F68">
      <w:pPr>
        <w:ind w:firstLine="720"/>
        <w:jc w:val="both"/>
      </w:pPr>
      <w:r w:rsidRPr="005C24A4">
        <w:t xml:space="preserve">Начальник сборного эвакуационного пункта (СЭП) подчиняется руководителю эвакуационной группы (ЭГ) и несет ответственность за готовность, своевременное развертывание и организацию работы эвакуационного пункта. Ему подчиняется весь личный состав СЭП и население, находящееся на СЭП. </w:t>
      </w:r>
    </w:p>
    <w:p w:rsidR="00524F68" w:rsidRPr="005C24A4" w:rsidRDefault="00524F68" w:rsidP="00524F68">
      <w:pPr>
        <w:ind w:firstLine="720"/>
        <w:jc w:val="both"/>
      </w:pPr>
      <w:r w:rsidRPr="005C24A4">
        <w:t>В отсутствие руководителя ЭГ начальник СЭП выполняет его обязанности.</w:t>
      </w:r>
    </w:p>
    <w:p w:rsidR="009620E8" w:rsidRDefault="009620E8" w:rsidP="00524F68">
      <w:pPr>
        <w:ind w:firstLine="720"/>
        <w:jc w:val="both"/>
      </w:pPr>
    </w:p>
    <w:p w:rsidR="00524F68" w:rsidRPr="009620E8" w:rsidRDefault="00524F68" w:rsidP="00524F68">
      <w:pPr>
        <w:ind w:firstLine="720"/>
        <w:jc w:val="both"/>
        <w:rPr>
          <w:u w:val="single"/>
        </w:rPr>
      </w:pPr>
      <w:r w:rsidRPr="009620E8">
        <w:rPr>
          <w:u w:val="single"/>
        </w:rPr>
        <w:t xml:space="preserve">Он обязан: </w:t>
      </w:r>
    </w:p>
    <w:p w:rsidR="00524F68" w:rsidRPr="009620E8" w:rsidRDefault="00524F68" w:rsidP="00524F68">
      <w:pPr>
        <w:ind w:firstLine="720"/>
        <w:jc w:val="both"/>
        <w:rPr>
          <w:i/>
        </w:rPr>
      </w:pPr>
      <w:r w:rsidRPr="009620E8">
        <w:rPr>
          <w:i/>
        </w:rPr>
        <w:t xml:space="preserve">1. В мирное время: </w:t>
      </w:r>
    </w:p>
    <w:p w:rsidR="00524F68" w:rsidRPr="005C24A4" w:rsidRDefault="00524F68" w:rsidP="00E50C65">
      <w:pPr>
        <w:numPr>
          <w:ilvl w:val="0"/>
          <w:numId w:val="146"/>
        </w:numPr>
        <w:tabs>
          <w:tab w:val="clear" w:pos="1741"/>
          <w:tab w:val="num" w:pos="1122"/>
        </w:tabs>
        <w:ind w:left="0"/>
        <w:jc w:val="both"/>
      </w:pPr>
      <w:r w:rsidRPr="005C24A4">
        <w:t xml:space="preserve">укомплектовать СЭП личным составом, определить их обязанности; </w:t>
      </w:r>
    </w:p>
    <w:p w:rsidR="00524F68" w:rsidRPr="005C24A4" w:rsidRDefault="00524F68" w:rsidP="00E50C65">
      <w:pPr>
        <w:numPr>
          <w:ilvl w:val="0"/>
          <w:numId w:val="146"/>
        </w:numPr>
        <w:tabs>
          <w:tab w:val="clear" w:pos="1741"/>
          <w:tab w:val="num" w:pos="1122"/>
        </w:tabs>
        <w:ind w:left="0"/>
        <w:jc w:val="both"/>
      </w:pPr>
      <w:r w:rsidRPr="005C24A4">
        <w:t xml:space="preserve">изучить здания (помещения), выделенные для организации работы СЭП; </w:t>
      </w:r>
    </w:p>
    <w:p w:rsidR="00524F68" w:rsidRPr="005C24A4" w:rsidRDefault="00524F68" w:rsidP="00E50C65">
      <w:pPr>
        <w:numPr>
          <w:ilvl w:val="0"/>
          <w:numId w:val="146"/>
        </w:numPr>
        <w:tabs>
          <w:tab w:val="clear" w:pos="1741"/>
          <w:tab w:val="num" w:pos="1122"/>
        </w:tabs>
        <w:ind w:left="0"/>
        <w:jc w:val="both"/>
      </w:pPr>
      <w:r w:rsidRPr="005C24A4">
        <w:t xml:space="preserve">разработать и регулярно корректировать необходимые документы СЭП; </w:t>
      </w:r>
    </w:p>
    <w:p w:rsidR="00524F68" w:rsidRPr="005C24A4" w:rsidRDefault="00524F68" w:rsidP="00E50C65">
      <w:pPr>
        <w:numPr>
          <w:ilvl w:val="0"/>
          <w:numId w:val="146"/>
        </w:numPr>
        <w:tabs>
          <w:tab w:val="clear" w:pos="1741"/>
          <w:tab w:val="num" w:pos="1122"/>
        </w:tabs>
        <w:ind w:left="0"/>
        <w:jc w:val="both"/>
      </w:pPr>
      <w:r w:rsidRPr="005C24A4">
        <w:t xml:space="preserve">подготовить необходимое оборудование и инвентарь для развертывания СЭП; </w:t>
      </w:r>
    </w:p>
    <w:p w:rsidR="00524F68" w:rsidRPr="005C24A4" w:rsidRDefault="00524F68" w:rsidP="00E50C65">
      <w:pPr>
        <w:numPr>
          <w:ilvl w:val="0"/>
          <w:numId w:val="146"/>
        </w:numPr>
        <w:tabs>
          <w:tab w:val="clear" w:pos="1741"/>
          <w:tab w:val="num" w:pos="1122"/>
        </w:tabs>
        <w:ind w:left="0"/>
        <w:jc w:val="both"/>
      </w:pPr>
      <w:r w:rsidRPr="005C24A4">
        <w:t>уточнить состав сил и средств, выделяемых аварийно-спасательными службами (медицинской и охраны общественного порядка).</w:t>
      </w:r>
    </w:p>
    <w:p w:rsidR="00524F68" w:rsidRPr="009620E8" w:rsidRDefault="00524F68" w:rsidP="00524F68">
      <w:pPr>
        <w:ind w:firstLine="720"/>
        <w:jc w:val="both"/>
        <w:rPr>
          <w:i/>
        </w:rPr>
      </w:pPr>
      <w:r w:rsidRPr="009620E8">
        <w:rPr>
          <w:i/>
        </w:rPr>
        <w:t xml:space="preserve">2. При переводе ГО с мирного на военное </w:t>
      </w:r>
      <w:r w:rsidR="009620E8">
        <w:rPr>
          <w:i/>
        </w:rPr>
        <w:t>время</w:t>
      </w:r>
      <w:r w:rsidRPr="009620E8">
        <w:rPr>
          <w:i/>
        </w:rPr>
        <w:t xml:space="preserve">: </w:t>
      </w:r>
    </w:p>
    <w:p w:rsidR="00524F68" w:rsidRPr="005C24A4" w:rsidRDefault="00524F68" w:rsidP="00E50C65">
      <w:pPr>
        <w:numPr>
          <w:ilvl w:val="0"/>
          <w:numId w:val="146"/>
        </w:numPr>
        <w:tabs>
          <w:tab w:val="clear" w:pos="1741"/>
          <w:tab w:val="num" w:pos="1122"/>
        </w:tabs>
        <w:ind w:left="0"/>
        <w:jc w:val="both"/>
      </w:pPr>
      <w:r w:rsidRPr="005C24A4">
        <w:t xml:space="preserve">получить задачу от руководителя ЭГ; </w:t>
      </w:r>
    </w:p>
    <w:p w:rsidR="00524F68" w:rsidRPr="005C24A4" w:rsidRDefault="00524F68" w:rsidP="00E50C65">
      <w:pPr>
        <w:numPr>
          <w:ilvl w:val="0"/>
          <w:numId w:val="146"/>
        </w:numPr>
        <w:tabs>
          <w:tab w:val="clear" w:pos="1741"/>
          <w:tab w:val="num" w:pos="1122"/>
        </w:tabs>
        <w:ind w:left="0"/>
        <w:jc w:val="both"/>
      </w:pPr>
      <w:r w:rsidRPr="005C24A4">
        <w:t>привести в готовность личный состав и организовать развертывание СЭП;</w:t>
      </w:r>
    </w:p>
    <w:p w:rsidR="00524F68" w:rsidRPr="005C24A4" w:rsidRDefault="00524F68" w:rsidP="00E50C65">
      <w:pPr>
        <w:numPr>
          <w:ilvl w:val="0"/>
          <w:numId w:val="146"/>
        </w:numPr>
        <w:tabs>
          <w:tab w:val="clear" w:pos="1741"/>
          <w:tab w:val="num" w:pos="1122"/>
        </w:tabs>
        <w:ind w:left="0"/>
        <w:jc w:val="both"/>
      </w:pPr>
      <w:r w:rsidRPr="005C24A4">
        <w:t xml:space="preserve">уточнить численность эваконаселения, порядок </w:t>
      </w:r>
      <w:r>
        <w:t>их укрытия в бли</w:t>
      </w:r>
      <w:r w:rsidRPr="005C24A4">
        <w:t xml:space="preserve">жайших защитных сооружениях; </w:t>
      </w:r>
    </w:p>
    <w:p w:rsidR="00524F68" w:rsidRPr="005C24A4" w:rsidRDefault="00524F68" w:rsidP="00E50C65">
      <w:pPr>
        <w:numPr>
          <w:ilvl w:val="0"/>
          <w:numId w:val="146"/>
        </w:numPr>
        <w:tabs>
          <w:tab w:val="clear" w:pos="1741"/>
          <w:tab w:val="num" w:pos="1122"/>
        </w:tabs>
        <w:ind w:left="0"/>
        <w:jc w:val="both"/>
      </w:pPr>
      <w:r w:rsidRPr="005C24A4">
        <w:t xml:space="preserve">установить связь с руководителями ОЭК, подразделений и уточнить время прибытия людей на СЭП. </w:t>
      </w:r>
    </w:p>
    <w:p w:rsidR="00524F68" w:rsidRPr="009620E8" w:rsidRDefault="00524F68" w:rsidP="00524F68">
      <w:pPr>
        <w:ind w:firstLine="720"/>
        <w:jc w:val="both"/>
        <w:rPr>
          <w:i/>
        </w:rPr>
      </w:pPr>
      <w:r w:rsidRPr="009620E8">
        <w:rPr>
          <w:i/>
        </w:rPr>
        <w:t xml:space="preserve">3. С началом эвакуации населения: </w:t>
      </w:r>
    </w:p>
    <w:p w:rsidR="00524F68" w:rsidRPr="005C24A4" w:rsidRDefault="00524F68" w:rsidP="00E50C65">
      <w:pPr>
        <w:numPr>
          <w:ilvl w:val="0"/>
          <w:numId w:val="146"/>
        </w:numPr>
        <w:tabs>
          <w:tab w:val="clear" w:pos="1741"/>
          <w:tab w:val="num" w:pos="1122"/>
        </w:tabs>
        <w:ind w:left="0"/>
        <w:jc w:val="both"/>
      </w:pPr>
      <w:r w:rsidRPr="005C24A4">
        <w:t xml:space="preserve">организовать учет прибывающего на СЭП населения; </w:t>
      </w:r>
    </w:p>
    <w:p w:rsidR="00524F68" w:rsidRPr="005C24A4" w:rsidRDefault="00524F68" w:rsidP="00E50C65">
      <w:pPr>
        <w:numPr>
          <w:ilvl w:val="0"/>
          <w:numId w:val="146"/>
        </w:numPr>
        <w:tabs>
          <w:tab w:val="clear" w:pos="1741"/>
          <w:tab w:val="num" w:pos="1122"/>
        </w:tabs>
        <w:ind w:left="0"/>
        <w:jc w:val="both"/>
      </w:pPr>
      <w:r w:rsidRPr="005C24A4">
        <w:t xml:space="preserve">организовать формирование и отправку пеших колонн, распределение людей по автомашинам; </w:t>
      </w:r>
    </w:p>
    <w:p w:rsidR="00524F68" w:rsidRPr="005C24A4" w:rsidRDefault="00524F68" w:rsidP="00E50C65">
      <w:pPr>
        <w:numPr>
          <w:ilvl w:val="0"/>
          <w:numId w:val="146"/>
        </w:numPr>
        <w:tabs>
          <w:tab w:val="clear" w:pos="1741"/>
          <w:tab w:val="num" w:pos="1122"/>
        </w:tabs>
        <w:ind w:left="0"/>
        <w:jc w:val="both"/>
      </w:pPr>
      <w:r w:rsidRPr="005C24A4">
        <w:t>при подаче сигнала «Воздушная тре</w:t>
      </w:r>
      <w:r>
        <w:t>вога» организовать укрытие насе</w:t>
      </w:r>
      <w:r w:rsidRPr="005C24A4">
        <w:t xml:space="preserve">ления, находящегося на СЭП; </w:t>
      </w:r>
    </w:p>
    <w:p w:rsidR="00524F68" w:rsidRDefault="00524F68" w:rsidP="00E50C65">
      <w:pPr>
        <w:numPr>
          <w:ilvl w:val="0"/>
          <w:numId w:val="146"/>
        </w:numPr>
        <w:tabs>
          <w:tab w:val="clear" w:pos="1741"/>
          <w:tab w:val="num" w:pos="1122"/>
        </w:tabs>
        <w:ind w:left="0"/>
        <w:jc w:val="both"/>
      </w:pPr>
      <w:r w:rsidRPr="005C24A4">
        <w:t xml:space="preserve">постоянно поддерживать общественный порядок на СЭП; </w:t>
      </w:r>
    </w:p>
    <w:p w:rsidR="00524F68" w:rsidRPr="005C24A4" w:rsidRDefault="00524F68" w:rsidP="00E50C65">
      <w:pPr>
        <w:numPr>
          <w:ilvl w:val="0"/>
          <w:numId w:val="146"/>
        </w:numPr>
        <w:tabs>
          <w:tab w:val="clear" w:pos="1741"/>
          <w:tab w:val="num" w:pos="1122"/>
        </w:tabs>
        <w:ind w:left="0"/>
        <w:jc w:val="both"/>
      </w:pPr>
      <w:r w:rsidRPr="005C24A4">
        <w:t xml:space="preserve">докладывать в ОЭК о ходе эвакуации; </w:t>
      </w:r>
    </w:p>
    <w:p w:rsidR="00524F68" w:rsidRDefault="00524F68" w:rsidP="00E50C65">
      <w:pPr>
        <w:numPr>
          <w:ilvl w:val="0"/>
          <w:numId w:val="146"/>
        </w:numPr>
        <w:tabs>
          <w:tab w:val="clear" w:pos="1741"/>
          <w:tab w:val="num" w:pos="1122"/>
        </w:tabs>
        <w:ind w:left="0"/>
        <w:jc w:val="both"/>
      </w:pPr>
      <w:r w:rsidRPr="005C24A4">
        <w:t xml:space="preserve">по окончании работы эвакуировать личный состав СЭП в загородную зону, доложить итоговые данные и сдать всю документацию в ОЭК. </w:t>
      </w:r>
    </w:p>
    <w:p w:rsidR="00524F68" w:rsidRPr="005C24A4" w:rsidRDefault="00524F68" w:rsidP="00524F68">
      <w:pPr>
        <w:ind w:firstLine="720"/>
        <w:jc w:val="both"/>
      </w:pPr>
    </w:p>
    <w:p w:rsidR="009620E8" w:rsidRDefault="009620E8" w:rsidP="00524F68">
      <w:pPr>
        <w:jc w:val="center"/>
        <w:rPr>
          <w:b/>
        </w:rPr>
      </w:pPr>
      <w:r>
        <w:rPr>
          <w:b/>
        </w:rPr>
        <w:t>7.5.9. Н</w:t>
      </w:r>
      <w:r w:rsidR="00524F68" w:rsidRPr="00AA187A">
        <w:rPr>
          <w:b/>
        </w:rPr>
        <w:t xml:space="preserve">ачальника промежуточного пункта эвакуации </w:t>
      </w:r>
    </w:p>
    <w:p w:rsidR="00524F68" w:rsidRDefault="00524F68" w:rsidP="00524F68">
      <w:pPr>
        <w:jc w:val="center"/>
        <w:rPr>
          <w:b/>
        </w:rPr>
      </w:pPr>
      <w:r w:rsidRPr="00AA187A">
        <w:rPr>
          <w:b/>
        </w:rPr>
        <w:t>эвакогруппы подразделения</w:t>
      </w:r>
    </w:p>
    <w:p w:rsidR="00524F68" w:rsidRPr="00AA187A" w:rsidRDefault="00524F68" w:rsidP="00524F68">
      <w:pPr>
        <w:jc w:val="center"/>
        <w:rPr>
          <w:b/>
        </w:rPr>
      </w:pPr>
    </w:p>
    <w:p w:rsidR="00524F68" w:rsidRPr="005C24A4" w:rsidRDefault="00524F68" w:rsidP="00524F68">
      <w:pPr>
        <w:ind w:firstLine="720"/>
        <w:jc w:val="both"/>
      </w:pPr>
      <w:r w:rsidRPr="005C24A4">
        <w:t xml:space="preserve">Начальник промежуточного пункта эвакуации (ППЭ) подчиняется руководителю ЭГ подразделения и заместителю председателя ОЭК по ППЭ. </w:t>
      </w:r>
    </w:p>
    <w:p w:rsidR="00524F68" w:rsidRPr="005C24A4" w:rsidRDefault="00524F68" w:rsidP="00524F68">
      <w:pPr>
        <w:ind w:firstLine="720"/>
        <w:jc w:val="both"/>
      </w:pPr>
      <w:r w:rsidRPr="005C24A4">
        <w:t xml:space="preserve">Он отвечает за готовность, своевременное развертывание, оборудование промежуточного пункта эвакуации и организацию его работы. </w:t>
      </w:r>
    </w:p>
    <w:p w:rsidR="00524F68" w:rsidRPr="005C24A4" w:rsidRDefault="00524F68" w:rsidP="00524F68">
      <w:pPr>
        <w:ind w:firstLine="720"/>
        <w:jc w:val="both"/>
      </w:pPr>
      <w:r w:rsidRPr="005C24A4">
        <w:t xml:space="preserve">С прибытием в район развертывания ППЭ начальник ППЭ подчиняется заместителю председателя ОЭК по ППЭ. </w:t>
      </w:r>
    </w:p>
    <w:p w:rsidR="000132D2" w:rsidRDefault="000132D2" w:rsidP="00524F68">
      <w:pPr>
        <w:ind w:firstLine="720"/>
        <w:jc w:val="both"/>
      </w:pPr>
    </w:p>
    <w:p w:rsidR="00524F68" w:rsidRPr="000132D2" w:rsidRDefault="00524F68" w:rsidP="00524F68">
      <w:pPr>
        <w:ind w:firstLine="720"/>
        <w:jc w:val="both"/>
        <w:rPr>
          <w:u w:val="single"/>
        </w:rPr>
      </w:pPr>
      <w:r w:rsidRPr="000132D2">
        <w:rPr>
          <w:u w:val="single"/>
        </w:rPr>
        <w:t xml:space="preserve">Он обязан: </w:t>
      </w:r>
    </w:p>
    <w:p w:rsidR="00524F68" w:rsidRPr="000132D2" w:rsidRDefault="00524F68" w:rsidP="00524F68">
      <w:pPr>
        <w:ind w:firstLine="720"/>
        <w:jc w:val="both"/>
        <w:rPr>
          <w:i/>
        </w:rPr>
      </w:pPr>
      <w:r w:rsidRPr="000132D2">
        <w:rPr>
          <w:i/>
        </w:rPr>
        <w:t xml:space="preserve">1. В мирное время: </w:t>
      </w:r>
    </w:p>
    <w:p w:rsidR="00524F68" w:rsidRPr="005C24A4" w:rsidRDefault="00524F68" w:rsidP="00E50C65">
      <w:pPr>
        <w:numPr>
          <w:ilvl w:val="0"/>
          <w:numId w:val="146"/>
        </w:numPr>
        <w:tabs>
          <w:tab w:val="clear" w:pos="1741"/>
          <w:tab w:val="num" w:pos="1122"/>
        </w:tabs>
        <w:ind w:left="0"/>
        <w:jc w:val="both"/>
      </w:pPr>
      <w:r w:rsidRPr="005C24A4">
        <w:t xml:space="preserve">совместно с руководителем ЭГ укомплектовать ППЭ личным составом, определить их обязанности и организовать обучение; </w:t>
      </w:r>
    </w:p>
    <w:p w:rsidR="00524F68" w:rsidRPr="005C24A4" w:rsidRDefault="00524F68" w:rsidP="00E50C65">
      <w:pPr>
        <w:numPr>
          <w:ilvl w:val="0"/>
          <w:numId w:val="146"/>
        </w:numPr>
        <w:tabs>
          <w:tab w:val="clear" w:pos="1741"/>
          <w:tab w:val="num" w:pos="1122"/>
        </w:tabs>
        <w:ind w:left="0"/>
        <w:jc w:val="both"/>
      </w:pPr>
      <w:r w:rsidRPr="005C24A4">
        <w:t xml:space="preserve">изучить район развертывания ППЭ, наметить мероприятия по оборудованию ППЭ и определить способы их выполнения; </w:t>
      </w:r>
    </w:p>
    <w:p w:rsidR="00524F68" w:rsidRPr="005C24A4" w:rsidRDefault="00524F68" w:rsidP="00E50C65">
      <w:pPr>
        <w:numPr>
          <w:ilvl w:val="0"/>
          <w:numId w:val="146"/>
        </w:numPr>
        <w:tabs>
          <w:tab w:val="clear" w:pos="1741"/>
          <w:tab w:val="num" w:pos="1122"/>
        </w:tabs>
        <w:ind w:left="0"/>
        <w:jc w:val="both"/>
      </w:pPr>
      <w:r w:rsidRPr="005C24A4">
        <w:t>разработать и своевременно корректировать план развертывания ППЭ.</w:t>
      </w:r>
    </w:p>
    <w:p w:rsidR="00524F68" w:rsidRPr="000132D2" w:rsidRDefault="00524F68" w:rsidP="000132D2">
      <w:pPr>
        <w:tabs>
          <w:tab w:val="num" w:pos="1122"/>
        </w:tabs>
        <w:ind w:firstLine="720"/>
        <w:jc w:val="both"/>
        <w:rPr>
          <w:i/>
        </w:rPr>
      </w:pPr>
      <w:r w:rsidRPr="000132D2">
        <w:rPr>
          <w:i/>
        </w:rPr>
        <w:t xml:space="preserve">2. При переводе ГО с мирного на военное </w:t>
      </w:r>
      <w:r w:rsidR="000132D2">
        <w:rPr>
          <w:i/>
        </w:rPr>
        <w:t>время</w:t>
      </w:r>
      <w:r w:rsidRPr="000132D2">
        <w:rPr>
          <w:i/>
        </w:rPr>
        <w:t xml:space="preserve">: </w:t>
      </w:r>
    </w:p>
    <w:p w:rsidR="00524F68" w:rsidRPr="005C24A4" w:rsidRDefault="00524F68" w:rsidP="00E50C65">
      <w:pPr>
        <w:numPr>
          <w:ilvl w:val="0"/>
          <w:numId w:val="146"/>
        </w:numPr>
        <w:tabs>
          <w:tab w:val="clear" w:pos="1741"/>
          <w:tab w:val="num" w:pos="1122"/>
        </w:tabs>
        <w:ind w:left="0"/>
        <w:jc w:val="both"/>
      </w:pPr>
      <w:r w:rsidRPr="005C24A4">
        <w:t xml:space="preserve">организовать сбор личного состава ППЭ; </w:t>
      </w:r>
    </w:p>
    <w:p w:rsidR="00524F68" w:rsidRPr="005C24A4" w:rsidRDefault="00524F68" w:rsidP="00E50C65">
      <w:pPr>
        <w:numPr>
          <w:ilvl w:val="0"/>
          <w:numId w:val="146"/>
        </w:numPr>
        <w:tabs>
          <w:tab w:val="clear" w:pos="1741"/>
          <w:tab w:val="num" w:pos="1122"/>
        </w:tabs>
        <w:ind w:left="0"/>
        <w:jc w:val="both"/>
      </w:pPr>
      <w:r w:rsidRPr="005C24A4">
        <w:t xml:space="preserve">уточнить порядок убытия в район развертывания ППЭ, а с выходом в него организовать выполнение предусмотренных мероприятий; </w:t>
      </w:r>
    </w:p>
    <w:p w:rsidR="00524F68" w:rsidRPr="005C24A4" w:rsidRDefault="00524F68" w:rsidP="00E50C65">
      <w:pPr>
        <w:numPr>
          <w:ilvl w:val="0"/>
          <w:numId w:val="146"/>
        </w:numPr>
        <w:tabs>
          <w:tab w:val="clear" w:pos="1741"/>
          <w:tab w:val="num" w:pos="1122"/>
        </w:tabs>
        <w:ind w:left="0"/>
        <w:jc w:val="both"/>
      </w:pPr>
      <w:r w:rsidRPr="005C24A4">
        <w:t xml:space="preserve">уточнить порядок взаимодействия с соседними ППЭ и аварийно-спасательными службами объекта. </w:t>
      </w:r>
    </w:p>
    <w:p w:rsidR="00524F68" w:rsidRPr="000132D2" w:rsidRDefault="00524F68" w:rsidP="00524F68">
      <w:pPr>
        <w:ind w:firstLine="720"/>
        <w:jc w:val="both"/>
        <w:rPr>
          <w:i/>
        </w:rPr>
      </w:pPr>
      <w:r w:rsidRPr="000132D2">
        <w:rPr>
          <w:i/>
        </w:rPr>
        <w:t xml:space="preserve">3. С началом эвакуации населения: </w:t>
      </w:r>
    </w:p>
    <w:p w:rsidR="00524F68" w:rsidRPr="005C24A4" w:rsidRDefault="00524F68" w:rsidP="00E50C65">
      <w:pPr>
        <w:numPr>
          <w:ilvl w:val="0"/>
          <w:numId w:val="147"/>
        </w:numPr>
        <w:tabs>
          <w:tab w:val="clear" w:pos="1741"/>
          <w:tab w:val="left" w:pos="1122"/>
        </w:tabs>
        <w:ind w:left="0"/>
        <w:jc w:val="both"/>
      </w:pPr>
      <w:r w:rsidRPr="005C24A4">
        <w:t xml:space="preserve">организовать учет прибывшего на ППЭ населения; </w:t>
      </w:r>
    </w:p>
    <w:p w:rsidR="00524F68" w:rsidRPr="005C24A4" w:rsidRDefault="00524F68" w:rsidP="00E50C65">
      <w:pPr>
        <w:numPr>
          <w:ilvl w:val="0"/>
          <w:numId w:val="147"/>
        </w:numPr>
        <w:tabs>
          <w:tab w:val="clear" w:pos="1741"/>
          <w:tab w:val="left" w:pos="1122"/>
        </w:tabs>
        <w:ind w:left="0"/>
        <w:jc w:val="both"/>
      </w:pPr>
      <w:r w:rsidRPr="005C24A4">
        <w:t xml:space="preserve">руководить действиями администрации ППЭ по формированию эвакоколонн, выдаче эвакоудостоверений, маршрутных листов и т.д.; </w:t>
      </w:r>
    </w:p>
    <w:p w:rsidR="00524F68" w:rsidRPr="005C24A4" w:rsidRDefault="00524F68" w:rsidP="00E50C65">
      <w:pPr>
        <w:numPr>
          <w:ilvl w:val="0"/>
          <w:numId w:val="147"/>
        </w:numPr>
        <w:tabs>
          <w:tab w:val="clear" w:pos="1741"/>
          <w:tab w:val="left" w:pos="1122"/>
        </w:tabs>
        <w:ind w:left="0"/>
        <w:jc w:val="both"/>
      </w:pPr>
      <w:r w:rsidRPr="005C24A4">
        <w:t xml:space="preserve">организовать строительство простейших укрытий, поддержание порядка и регулирование движения; </w:t>
      </w:r>
    </w:p>
    <w:p w:rsidR="00524F68" w:rsidRPr="005C24A4" w:rsidRDefault="00524F68" w:rsidP="00E50C65">
      <w:pPr>
        <w:numPr>
          <w:ilvl w:val="0"/>
          <w:numId w:val="147"/>
        </w:numPr>
        <w:tabs>
          <w:tab w:val="clear" w:pos="1741"/>
          <w:tab w:val="left" w:pos="1122"/>
        </w:tabs>
        <w:ind w:left="0"/>
        <w:jc w:val="both"/>
      </w:pPr>
      <w:r w:rsidRPr="005C24A4">
        <w:t xml:space="preserve">докладывать заместителю ОЭК по ППЭ о ходе эвакуации; </w:t>
      </w:r>
    </w:p>
    <w:p w:rsidR="00524F68" w:rsidRDefault="00524F68" w:rsidP="00E50C65">
      <w:pPr>
        <w:numPr>
          <w:ilvl w:val="0"/>
          <w:numId w:val="147"/>
        </w:numPr>
        <w:tabs>
          <w:tab w:val="clear" w:pos="1741"/>
          <w:tab w:val="left" w:pos="1122"/>
        </w:tabs>
        <w:ind w:left="0"/>
        <w:jc w:val="both"/>
      </w:pPr>
      <w:r w:rsidRPr="005C24A4">
        <w:t xml:space="preserve">организовать всестороннее обеспечение эваконаселения. </w:t>
      </w:r>
    </w:p>
    <w:p w:rsidR="00524F68" w:rsidRPr="005C24A4" w:rsidRDefault="00524F68" w:rsidP="00524F68">
      <w:pPr>
        <w:ind w:firstLine="720"/>
        <w:jc w:val="both"/>
      </w:pPr>
    </w:p>
    <w:p w:rsidR="00524F68" w:rsidRDefault="00FD4C0B" w:rsidP="00524F68">
      <w:pPr>
        <w:jc w:val="center"/>
        <w:rPr>
          <w:b/>
        </w:rPr>
      </w:pPr>
      <w:r>
        <w:rPr>
          <w:b/>
        </w:rPr>
        <w:t>7.5.10. Н</w:t>
      </w:r>
      <w:r w:rsidR="00524F68" w:rsidRPr="005513D7">
        <w:rPr>
          <w:b/>
        </w:rPr>
        <w:t>ачальника пункта выдачи средств индивидуальной защиты</w:t>
      </w:r>
    </w:p>
    <w:p w:rsidR="00524F68" w:rsidRPr="005513D7" w:rsidRDefault="00524F68" w:rsidP="00524F68">
      <w:pPr>
        <w:jc w:val="center"/>
        <w:rPr>
          <w:b/>
        </w:rPr>
      </w:pPr>
    </w:p>
    <w:p w:rsidR="00524F68" w:rsidRPr="005C24A4" w:rsidRDefault="00524F68" w:rsidP="00524F68">
      <w:pPr>
        <w:ind w:firstLine="720"/>
        <w:jc w:val="both"/>
      </w:pPr>
      <w:r w:rsidRPr="005C24A4">
        <w:t xml:space="preserve">Начальник пункта выдачи средств индивидуальной защиты (ПВ СИЗ) подчиняется руководителю эвакогруппы и его заместителю. </w:t>
      </w:r>
    </w:p>
    <w:p w:rsidR="00524F68" w:rsidRPr="005C24A4" w:rsidRDefault="00524F68" w:rsidP="00524F68">
      <w:pPr>
        <w:ind w:firstLine="720"/>
        <w:jc w:val="both"/>
      </w:pPr>
      <w:r w:rsidRPr="005C24A4">
        <w:t xml:space="preserve">Он отвечает за своевременное получение со складов ГО </w:t>
      </w:r>
      <w:r w:rsidR="00FD4C0B">
        <w:t>организации</w:t>
      </w:r>
      <w:r w:rsidRPr="005C24A4">
        <w:t xml:space="preserve"> и выдачу средств индивидуальной защиты эвакуируемому </w:t>
      </w:r>
      <w:r w:rsidR="00FD4C0B">
        <w:t>персоналу</w:t>
      </w:r>
      <w:r w:rsidRPr="005C24A4">
        <w:t>. В зависимости о</w:t>
      </w:r>
      <w:r w:rsidR="00FD4C0B">
        <w:t>т</w:t>
      </w:r>
      <w:r w:rsidRPr="005C24A4">
        <w:t xml:space="preserve"> обстановки пункт выдачи СИЗ может быть развернут на СЭП или </w:t>
      </w:r>
      <w:r w:rsidR="00FD4C0B">
        <w:t xml:space="preserve"> на </w:t>
      </w:r>
      <w:r w:rsidRPr="005C24A4">
        <w:t>ППЭ.</w:t>
      </w:r>
    </w:p>
    <w:p w:rsidR="00FD4C0B" w:rsidRDefault="00FD4C0B" w:rsidP="00524F68">
      <w:pPr>
        <w:ind w:firstLine="720"/>
        <w:jc w:val="both"/>
      </w:pPr>
    </w:p>
    <w:p w:rsidR="00F654C4" w:rsidRDefault="00F654C4" w:rsidP="00524F68">
      <w:pPr>
        <w:ind w:firstLine="720"/>
        <w:jc w:val="both"/>
        <w:rPr>
          <w:u w:val="single"/>
        </w:rPr>
      </w:pPr>
    </w:p>
    <w:p w:rsidR="00F654C4" w:rsidRDefault="00F654C4" w:rsidP="00524F68">
      <w:pPr>
        <w:ind w:firstLine="720"/>
        <w:jc w:val="both"/>
        <w:rPr>
          <w:u w:val="single"/>
        </w:rPr>
      </w:pPr>
    </w:p>
    <w:p w:rsidR="00F654C4" w:rsidRDefault="00F654C4" w:rsidP="00524F68">
      <w:pPr>
        <w:ind w:firstLine="720"/>
        <w:jc w:val="both"/>
        <w:rPr>
          <w:u w:val="single"/>
        </w:rPr>
      </w:pPr>
    </w:p>
    <w:p w:rsidR="00524F68" w:rsidRPr="00FD4C0B" w:rsidRDefault="00524F68" w:rsidP="00524F68">
      <w:pPr>
        <w:ind w:firstLine="720"/>
        <w:jc w:val="both"/>
        <w:rPr>
          <w:u w:val="single"/>
        </w:rPr>
      </w:pPr>
      <w:r w:rsidRPr="00FD4C0B">
        <w:rPr>
          <w:u w:val="single"/>
        </w:rPr>
        <w:lastRenderedPageBreak/>
        <w:t xml:space="preserve">Он обязан: </w:t>
      </w:r>
    </w:p>
    <w:p w:rsidR="00524F68" w:rsidRPr="00FD4C0B" w:rsidRDefault="00524F68" w:rsidP="00524F68">
      <w:pPr>
        <w:ind w:firstLine="720"/>
        <w:jc w:val="both"/>
        <w:rPr>
          <w:i/>
        </w:rPr>
      </w:pPr>
      <w:r w:rsidRPr="00FD4C0B">
        <w:rPr>
          <w:i/>
        </w:rPr>
        <w:t xml:space="preserve">1. В мирное время: </w:t>
      </w:r>
    </w:p>
    <w:p w:rsidR="00524F68" w:rsidRPr="005C24A4" w:rsidRDefault="00524F68" w:rsidP="00E50C65">
      <w:pPr>
        <w:numPr>
          <w:ilvl w:val="0"/>
          <w:numId w:val="148"/>
        </w:numPr>
        <w:tabs>
          <w:tab w:val="clear" w:pos="1741"/>
          <w:tab w:val="left" w:pos="1122"/>
        </w:tabs>
        <w:ind w:left="0"/>
        <w:jc w:val="both"/>
      </w:pPr>
      <w:r w:rsidRPr="005C24A4">
        <w:t xml:space="preserve">знать предназначение, устройство и порядок использования, подбора СИЗ (гражданский противогаз, респиратор, аптечка индивидуальная, камера защитная детская, детский противогаз); </w:t>
      </w:r>
    </w:p>
    <w:p w:rsidR="00524F68" w:rsidRPr="005C24A4" w:rsidRDefault="00524F68" w:rsidP="00E50C65">
      <w:pPr>
        <w:numPr>
          <w:ilvl w:val="0"/>
          <w:numId w:val="148"/>
        </w:numPr>
        <w:tabs>
          <w:tab w:val="clear" w:pos="1741"/>
          <w:tab w:val="left" w:pos="1122"/>
        </w:tabs>
        <w:ind w:left="0"/>
        <w:jc w:val="both"/>
      </w:pPr>
      <w:r w:rsidRPr="005C24A4">
        <w:t xml:space="preserve">изучить порядок развертывания элементов ПВ СИЗ и организацию его работы; </w:t>
      </w:r>
    </w:p>
    <w:p w:rsidR="00524F68" w:rsidRPr="005C24A4" w:rsidRDefault="00524F68" w:rsidP="00E50C65">
      <w:pPr>
        <w:numPr>
          <w:ilvl w:val="0"/>
          <w:numId w:val="148"/>
        </w:numPr>
        <w:tabs>
          <w:tab w:val="clear" w:pos="1741"/>
          <w:tab w:val="left" w:pos="1122"/>
        </w:tabs>
        <w:ind w:left="0"/>
        <w:jc w:val="both"/>
      </w:pPr>
      <w:r w:rsidRPr="005C24A4">
        <w:t xml:space="preserve">подготовить личный состав ПВ СИЗ к работе по предназначению; </w:t>
      </w:r>
    </w:p>
    <w:p w:rsidR="00524F68" w:rsidRPr="005C24A4" w:rsidRDefault="00524F68" w:rsidP="00E50C65">
      <w:pPr>
        <w:numPr>
          <w:ilvl w:val="0"/>
          <w:numId w:val="148"/>
        </w:numPr>
        <w:tabs>
          <w:tab w:val="clear" w:pos="1741"/>
          <w:tab w:val="left" w:pos="1122"/>
        </w:tabs>
        <w:ind w:left="0"/>
        <w:jc w:val="both"/>
      </w:pPr>
      <w:r w:rsidRPr="005C24A4">
        <w:t xml:space="preserve">уточнить места складирования СИЗ, порядок их получения; </w:t>
      </w:r>
    </w:p>
    <w:p w:rsidR="00524F68" w:rsidRPr="005C24A4" w:rsidRDefault="00524F68" w:rsidP="00E50C65">
      <w:pPr>
        <w:numPr>
          <w:ilvl w:val="0"/>
          <w:numId w:val="148"/>
        </w:numPr>
        <w:tabs>
          <w:tab w:val="clear" w:pos="1741"/>
          <w:tab w:val="left" w:pos="1122"/>
        </w:tabs>
        <w:ind w:left="0"/>
        <w:jc w:val="both"/>
      </w:pPr>
      <w:r w:rsidRPr="005C24A4">
        <w:t xml:space="preserve">уточнить точное количество СИЗ, подлежащее получению и выдаче; </w:t>
      </w:r>
    </w:p>
    <w:p w:rsidR="00524F68" w:rsidRPr="005C24A4" w:rsidRDefault="00524F68" w:rsidP="00E50C65">
      <w:pPr>
        <w:numPr>
          <w:ilvl w:val="0"/>
          <w:numId w:val="148"/>
        </w:numPr>
        <w:tabs>
          <w:tab w:val="clear" w:pos="1741"/>
          <w:tab w:val="left" w:pos="1122"/>
        </w:tabs>
        <w:ind w:left="0"/>
        <w:jc w:val="both"/>
      </w:pPr>
      <w:r w:rsidRPr="005C24A4">
        <w:t xml:space="preserve">подготовить необходимую документацию ПВ СИЗ; </w:t>
      </w:r>
    </w:p>
    <w:p w:rsidR="00524F68" w:rsidRPr="005C24A4" w:rsidRDefault="00524F68" w:rsidP="00E50C65">
      <w:pPr>
        <w:numPr>
          <w:ilvl w:val="0"/>
          <w:numId w:val="148"/>
        </w:numPr>
        <w:tabs>
          <w:tab w:val="clear" w:pos="1741"/>
          <w:tab w:val="left" w:pos="1122"/>
        </w:tabs>
        <w:ind w:left="0"/>
        <w:jc w:val="both"/>
      </w:pPr>
      <w:r w:rsidRPr="005C24A4">
        <w:t xml:space="preserve">проводить КШУ по вопросам выдачи СИЗ и представлять предложения по совершенствованию порядка их выдачи. </w:t>
      </w:r>
    </w:p>
    <w:p w:rsidR="00524F68" w:rsidRPr="001D4444" w:rsidRDefault="00524F68" w:rsidP="00524F68">
      <w:pPr>
        <w:ind w:firstLine="720"/>
        <w:jc w:val="both"/>
        <w:rPr>
          <w:i/>
        </w:rPr>
      </w:pPr>
      <w:r w:rsidRPr="001D4444">
        <w:rPr>
          <w:i/>
        </w:rPr>
        <w:t xml:space="preserve">2. При переводе ГО с мирного на военное </w:t>
      </w:r>
      <w:r w:rsidR="00090DFA" w:rsidRPr="001D4444">
        <w:rPr>
          <w:i/>
        </w:rPr>
        <w:t>время</w:t>
      </w:r>
      <w:r w:rsidRPr="001D4444">
        <w:rPr>
          <w:i/>
        </w:rPr>
        <w:t xml:space="preserve">: </w:t>
      </w:r>
    </w:p>
    <w:p w:rsidR="00524F68" w:rsidRPr="005C24A4" w:rsidRDefault="00524F68" w:rsidP="00E50C65">
      <w:pPr>
        <w:numPr>
          <w:ilvl w:val="0"/>
          <w:numId w:val="148"/>
        </w:numPr>
        <w:tabs>
          <w:tab w:val="clear" w:pos="1741"/>
          <w:tab w:val="left" w:pos="1122"/>
        </w:tabs>
        <w:ind w:left="0"/>
        <w:jc w:val="both"/>
      </w:pPr>
      <w:r w:rsidRPr="005C24A4">
        <w:t xml:space="preserve">организовать сбор личного состава ПВ СИЗ; </w:t>
      </w:r>
    </w:p>
    <w:p w:rsidR="00524F68" w:rsidRPr="005C24A4" w:rsidRDefault="00524F68" w:rsidP="00E50C65">
      <w:pPr>
        <w:numPr>
          <w:ilvl w:val="0"/>
          <w:numId w:val="148"/>
        </w:numPr>
        <w:tabs>
          <w:tab w:val="clear" w:pos="1741"/>
          <w:tab w:val="left" w:pos="1122"/>
        </w:tabs>
        <w:ind w:left="0"/>
        <w:jc w:val="both"/>
      </w:pPr>
      <w:r w:rsidRPr="005C24A4">
        <w:t xml:space="preserve">подготовить место к выдаче СИЗ населению; </w:t>
      </w:r>
    </w:p>
    <w:p w:rsidR="00524F68" w:rsidRPr="005C24A4" w:rsidRDefault="00524F68" w:rsidP="00E50C65">
      <w:pPr>
        <w:numPr>
          <w:ilvl w:val="0"/>
          <w:numId w:val="148"/>
        </w:numPr>
        <w:tabs>
          <w:tab w:val="clear" w:pos="1741"/>
          <w:tab w:val="left" w:pos="1122"/>
        </w:tabs>
        <w:ind w:left="0"/>
        <w:jc w:val="both"/>
      </w:pPr>
      <w:r w:rsidRPr="005C24A4">
        <w:t xml:space="preserve">получить со складов и подвезти к месту развертывания СИЗ; </w:t>
      </w:r>
    </w:p>
    <w:p w:rsidR="00524F68" w:rsidRPr="005C24A4" w:rsidRDefault="00524F68" w:rsidP="00E50C65">
      <w:pPr>
        <w:numPr>
          <w:ilvl w:val="0"/>
          <w:numId w:val="148"/>
        </w:numPr>
        <w:tabs>
          <w:tab w:val="clear" w:pos="1741"/>
          <w:tab w:val="left" w:pos="1122"/>
        </w:tabs>
        <w:ind w:left="0"/>
        <w:jc w:val="both"/>
      </w:pPr>
      <w:r w:rsidRPr="005C24A4">
        <w:t xml:space="preserve">развернуть ПВ СИЗ и организовать его работу. </w:t>
      </w:r>
    </w:p>
    <w:p w:rsidR="00524F68" w:rsidRPr="001D4444" w:rsidRDefault="00524F68" w:rsidP="00524F68">
      <w:pPr>
        <w:ind w:firstLine="720"/>
        <w:jc w:val="both"/>
        <w:rPr>
          <w:i/>
        </w:rPr>
      </w:pPr>
      <w:r w:rsidRPr="001D4444">
        <w:rPr>
          <w:i/>
        </w:rPr>
        <w:t xml:space="preserve">3. С началом эвакуации населения: </w:t>
      </w:r>
    </w:p>
    <w:p w:rsidR="00524F68" w:rsidRPr="005C24A4" w:rsidRDefault="00524F68" w:rsidP="00E50C65">
      <w:pPr>
        <w:numPr>
          <w:ilvl w:val="0"/>
          <w:numId w:val="148"/>
        </w:numPr>
        <w:tabs>
          <w:tab w:val="clear" w:pos="1741"/>
          <w:tab w:val="left" w:pos="1122"/>
        </w:tabs>
        <w:ind w:left="0"/>
        <w:jc w:val="both"/>
      </w:pPr>
      <w:r w:rsidRPr="005C24A4">
        <w:t xml:space="preserve">организовать выдачу и проверку СИЗ эваконаселению на СЭП или ППЭ (в зависимости от обстановки по указанию руководителя ЭГ); </w:t>
      </w:r>
    </w:p>
    <w:p w:rsidR="00524F68" w:rsidRPr="005C24A4" w:rsidRDefault="00524F68" w:rsidP="00E50C65">
      <w:pPr>
        <w:numPr>
          <w:ilvl w:val="0"/>
          <w:numId w:val="148"/>
        </w:numPr>
        <w:tabs>
          <w:tab w:val="clear" w:pos="1741"/>
          <w:tab w:val="left" w:pos="1122"/>
        </w:tabs>
        <w:ind w:left="0"/>
        <w:jc w:val="both"/>
      </w:pPr>
      <w:r w:rsidRPr="005C24A4">
        <w:t xml:space="preserve">после завершения эвакуации оставшиеся СИЗ и личный состав ПВ СИЗ эвакуировать в ППЭ. </w:t>
      </w:r>
    </w:p>
    <w:p w:rsidR="00524F68" w:rsidRDefault="00524F68" w:rsidP="00E50C65">
      <w:pPr>
        <w:numPr>
          <w:ilvl w:val="0"/>
          <w:numId w:val="148"/>
        </w:numPr>
        <w:tabs>
          <w:tab w:val="clear" w:pos="1741"/>
          <w:tab w:val="left" w:pos="1122"/>
        </w:tabs>
        <w:ind w:left="0"/>
        <w:jc w:val="both"/>
        <w:sectPr w:rsidR="00524F68" w:rsidSect="00234A9C">
          <w:pgSz w:w="11906" w:h="16838"/>
          <w:pgMar w:top="851" w:right="567" w:bottom="1134" w:left="1418" w:header="709" w:footer="709" w:gutter="0"/>
          <w:cols w:space="708"/>
          <w:docGrid w:linePitch="360"/>
        </w:sectPr>
      </w:pPr>
    </w:p>
    <w:p w:rsidR="00903DD3" w:rsidRDefault="00903DD3" w:rsidP="005C2477">
      <w:pPr>
        <w:ind w:firstLine="709"/>
        <w:jc w:val="both"/>
        <w:rPr>
          <w:b/>
          <w:caps/>
          <w:u w:val="single"/>
        </w:rPr>
      </w:pPr>
    </w:p>
    <w:p w:rsidR="00D10F92" w:rsidRPr="00CC6514" w:rsidRDefault="00CC6514" w:rsidP="00D10F92">
      <w:pPr>
        <w:jc w:val="center"/>
        <w:rPr>
          <w:b/>
          <w:caps/>
        </w:rPr>
      </w:pPr>
      <w:r>
        <w:rPr>
          <w:b/>
          <w:caps/>
        </w:rPr>
        <w:t xml:space="preserve">7.6. </w:t>
      </w:r>
      <w:r w:rsidR="00D10F92" w:rsidRPr="00CC6514">
        <w:rPr>
          <w:b/>
          <w:caps/>
        </w:rPr>
        <w:t>КАЛЕНДАРНЫЙ ПЛАН</w:t>
      </w:r>
    </w:p>
    <w:p w:rsidR="00D10F92" w:rsidRPr="005C24A4" w:rsidRDefault="00D10F92" w:rsidP="00D10F92">
      <w:pPr>
        <w:jc w:val="center"/>
      </w:pPr>
      <w:r w:rsidRPr="005C24A4">
        <w:t>основных мероприятий объектовой эвакуационной комиссии _________________________</w:t>
      </w:r>
    </w:p>
    <w:p w:rsidR="00D10F92" w:rsidRPr="00474A0B" w:rsidRDefault="00D10F92" w:rsidP="00D10F92">
      <w:pPr>
        <w:ind w:firstLine="6840"/>
        <w:jc w:val="center"/>
        <w:rPr>
          <w:sz w:val="22"/>
          <w:szCs w:val="22"/>
        </w:rPr>
      </w:pPr>
      <w:r w:rsidRPr="00474A0B">
        <w:rPr>
          <w:sz w:val="22"/>
          <w:szCs w:val="22"/>
        </w:rPr>
        <w:t xml:space="preserve">(наименование </w:t>
      </w:r>
      <w:r w:rsidR="00BC273A">
        <w:rPr>
          <w:sz w:val="22"/>
          <w:szCs w:val="22"/>
        </w:rPr>
        <w:t>организации</w:t>
      </w:r>
      <w:r w:rsidRPr="00474A0B">
        <w:rPr>
          <w:sz w:val="22"/>
          <w:szCs w:val="22"/>
        </w:rPr>
        <w:t>)</w:t>
      </w:r>
    </w:p>
    <w:p w:rsidR="00D10F92" w:rsidRDefault="00D10F92" w:rsidP="00D10F92"/>
    <w:tbl>
      <w:tblPr>
        <w:tblW w:w="15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2392"/>
        <w:gridCol w:w="115"/>
        <w:gridCol w:w="1689"/>
        <w:gridCol w:w="604"/>
        <w:gridCol w:w="496"/>
        <w:gridCol w:w="496"/>
        <w:gridCol w:w="496"/>
        <w:gridCol w:w="356"/>
        <w:gridCol w:w="356"/>
        <w:gridCol w:w="496"/>
        <w:gridCol w:w="496"/>
        <w:gridCol w:w="496"/>
        <w:gridCol w:w="496"/>
        <w:gridCol w:w="496"/>
        <w:gridCol w:w="496"/>
        <w:gridCol w:w="496"/>
        <w:gridCol w:w="496"/>
        <w:gridCol w:w="496"/>
        <w:gridCol w:w="496"/>
        <w:gridCol w:w="496"/>
        <w:gridCol w:w="496"/>
        <w:gridCol w:w="2084"/>
      </w:tblGrid>
      <w:tr w:rsidR="00D10F92">
        <w:trPr>
          <w:tblHeader/>
        </w:trPr>
        <w:tc>
          <w:tcPr>
            <w:tcW w:w="593"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w:t>
            </w:r>
          </w:p>
          <w:p w:rsidR="00D10F92" w:rsidRDefault="00D10F92" w:rsidP="00791820">
            <w:pPr>
              <w:widowControl w:val="0"/>
              <w:autoSpaceDE w:val="0"/>
              <w:autoSpaceDN w:val="0"/>
              <w:adjustRightInd w:val="0"/>
              <w:jc w:val="center"/>
            </w:pPr>
            <w:r w:rsidRPr="005C24A4">
              <w:t>пп</w:t>
            </w:r>
          </w:p>
        </w:tc>
        <w:tc>
          <w:tcPr>
            <w:tcW w:w="2507" w:type="dxa"/>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rsidRPr="005C24A4">
              <w:t>Наименование мероприятий</w:t>
            </w:r>
          </w:p>
        </w:tc>
        <w:tc>
          <w:tcPr>
            <w:tcW w:w="1689"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0F92" w:rsidRPr="005C24A4" w:rsidRDefault="00D10F92" w:rsidP="00791820">
            <w:pPr>
              <w:widowControl w:val="0"/>
              <w:autoSpaceDE w:val="0"/>
              <w:autoSpaceDN w:val="0"/>
              <w:adjustRightInd w:val="0"/>
              <w:jc w:val="center"/>
            </w:pPr>
            <w:r w:rsidRPr="005C24A4">
              <w:t>Продолжи-</w:t>
            </w:r>
          </w:p>
          <w:p w:rsidR="00D10F92" w:rsidRDefault="00D10F92" w:rsidP="00791820">
            <w:pPr>
              <w:widowControl w:val="0"/>
              <w:autoSpaceDE w:val="0"/>
              <w:autoSpaceDN w:val="0"/>
              <w:adjustRightInd w:val="0"/>
              <w:jc w:val="center"/>
            </w:pPr>
            <w:r w:rsidRPr="005C24A4">
              <w:t>тельность выполнения мероприятия</w:t>
            </w:r>
          </w:p>
        </w:tc>
        <w:tc>
          <w:tcPr>
            <w:tcW w:w="8756" w:type="dxa"/>
            <w:gridSpan w:val="18"/>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Сроки выполнения</w:t>
            </w:r>
          </w:p>
          <w:p w:rsidR="00D10F92" w:rsidRDefault="00D10F92" w:rsidP="00791820">
            <w:pPr>
              <w:widowControl w:val="0"/>
              <w:autoSpaceDE w:val="0"/>
              <w:autoSpaceDN w:val="0"/>
              <w:adjustRightInd w:val="0"/>
            </w:pPr>
          </w:p>
        </w:tc>
        <w:tc>
          <w:tcPr>
            <w:tcW w:w="2084"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0F92" w:rsidRPr="005C24A4" w:rsidRDefault="00D10F92" w:rsidP="00791820">
            <w:pPr>
              <w:widowControl w:val="0"/>
              <w:autoSpaceDE w:val="0"/>
              <w:autoSpaceDN w:val="0"/>
              <w:adjustRightInd w:val="0"/>
              <w:jc w:val="center"/>
            </w:pPr>
            <w:r w:rsidRPr="005C24A4">
              <w:t>Исполнители</w:t>
            </w:r>
          </w:p>
          <w:p w:rsidR="00D10F92" w:rsidRDefault="00D10F92" w:rsidP="00791820">
            <w:pPr>
              <w:widowControl w:val="0"/>
              <w:autoSpaceDE w:val="0"/>
              <w:autoSpaceDN w:val="0"/>
              <w:adjustRightInd w:val="0"/>
              <w:jc w:val="center"/>
            </w:pPr>
          </w:p>
        </w:tc>
      </w:tr>
      <w:tr w:rsidR="00D10F92">
        <w:trPr>
          <w:tblHeader/>
        </w:trPr>
        <w:tc>
          <w:tcPr>
            <w:tcW w:w="593" w:type="dxa"/>
            <w:vMerge/>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tc>
        <w:tc>
          <w:tcPr>
            <w:tcW w:w="2507" w:type="dxa"/>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1689" w:type="dxa"/>
            <w:vMerge/>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92" w:type="dxa"/>
            <w:gridSpan w:val="4"/>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rsidRPr="005C24A4">
              <w:t>минуты</w:t>
            </w:r>
          </w:p>
        </w:tc>
        <w:tc>
          <w:tcPr>
            <w:tcW w:w="5176" w:type="dxa"/>
            <w:gridSpan w:val="11"/>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rsidRPr="005C24A4">
              <w:t>часы</w:t>
            </w:r>
          </w:p>
        </w:tc>
        <w:tc>
          <w:tcPr>
            <w:tcW w:w="1488"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rsidRPr="005C24A4">
              <w:t>сутки</w:t>
            </w:r>
          </w:p>
        </w:tc>
        <w:tc>
          <w:tcPr>
            <w:tcW w:w="2084" w:type="dxa"/>
            <w:vMerge/>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tc>
      </w:tr>
      <w:tr w:rsidR="00D10F92">
        <w:trPr>
          <w:tblHeader/>
        </w:trPr>
        <w:tc>
          <w:tcPr>
            <w:tcW w:w="593" w:type="dxa"/>
            <w:vMerge/>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tc>
        <w:tc>
          <w:tcPr>
            <w:tcW w:w="2507" w:type="dxa"/>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1689" w:type="dxa"/>
            <w:vMerge/>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15</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30</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45</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60</w:t>
            </w: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2</w:t>
            </w: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3</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4</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6</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8</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10</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12</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15</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18</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21</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t>24</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2</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3</w: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4</w:t>
            </w:r>
          </w:p>
        </w:tc>
        <w:tc>
          <w:tcPr>
            <w:tcW w:w="2084" w:type="dxa"/>
            <w:vMerge/>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tc>
      </w:tr>
      <w:tr w:rsidR="00D10F92">
        <w:trPr>
          <w:trHeight w:val="336"/>
        </w:trPr>
        <w:tc>
          <w:tcPr>
            <w:tcW w:w="15629" w:type="dxa"/>
            <w:gridSpan w:val="23"/>
            <w:tcBorders>
              <w:top w:val="single" w:sz="4" w:space="0" w:color="auto"/>
              <w:left w:val="single" w:sz="4" w:space="0" w:color="auto"/>
              <w:bottom w:val="single" w:sz="4" w:space="0" w:color="auto"/>
              <w:right w:val="single" w:sz="4" w:space="0" w:color="auto"/>
            </w:tcBorders>
            <w:tcMar>
              <w:left w:w="28" w:type="dxa"/>
              <w:right w:w="28" w:type="dxa"/>
            </w:tcMar>
          </w:tcPr>
          <w:p w:rsidR="00D10F92" w:rsidRPr="00EA7E4A" w:rsidRDefault="00D10F92" w:rsidP="00791820">
            <w:pPr>
              <w:widowControl w:val="0"/>
              <w:autoSpaceDE w:val="0"/>
              <w:autoSpaceDN w:val="0"/>
              <w:adjustRightInd w:val="0"/>
              <w:jc w:val="center"/>
              <w:rPr>
                <w:b/>
              </w:rPr>
            </w:pPr>
            <w:r w:rsidRPr="00EA7E4A">
              <w:rPr>
                <w:b/>
              </w:rPr>
              <w:t xml:space="preserve">1. При планомерном проведении мероприятий </w:t>
            </w:r>
            <w:r w:rsidR="00BC273A">
              <w:rPr>
                <w:b/>
              </w:rPr>
              <w:t xml:space="preserve">по переводу </w:t>
            </w:r>
            <w:r w:rsidRPr="00EA7E4A">
              <w:rPr>
                <w:b/>
              </w:rPr>
              <w:t>гражданской обороны</w:t>
            </w:r>
            <w:r w:rsidR="00BC273A">
              <w:rPr>
                <w:b/>
              </w:rPr>
              <w:t xml:space="preserve"> с мирного на военное время</w:t>
            </w:r>
          </w:p>
        </w:tc>
      </w:tr>
      <w:tr w:rsidR="00D10F92">
        <w:trPr>
          <w:trHeight w:val="352"/>
        </w:trPr>
        <w:tc>
          <w:tcPr>
            <w:tcW w:w="15629" w:type="dxa"/>
            <w:gridSpan w:val="23"/>
            <w:tcBorders>
              <w:top w:val="single" w:sz="4" w:space="0" w:color="auto"/>
              <w:left w:val="single" w:sz="4" w:space="0" w:color="auto"/>
              <w:bottom w:val="single" w:sz="4" w:space="0" w:color="auto"/>
              <w:right w:val="single" w:sz="4" w:space="0" w:color="auto"/>
            </w:tcBorders>
            <w:tcMar>
              <w:left w:w="28" w:type="dxa"/>
              <w:right w:w="28" w:type="dxa"/>
            </w:tcMar>
          </w:tcPr>
          <w:p w:rsidR="00D10F92" w:rsidRPr="00EA7E4A" w:rsidRDefault="00D10F92" w:rsidP="00791820">
            <w:pPr>
              <w:widowControl w:val="0"/>
              <w:autoSpaceDE w:val="0"/>
              <w:autoSpaceDN w:val="0"/>
              <w:adjustRightInd w:val="0"/>
              <w:jc w:val="center"/>
              <w:rPr>
                <w:b/>
              </w:rPr>
            </w:pPr>
            <w:r w:rsidRPr="00EA7E4A">
              <w:rPr>
                <w:b/>
              </w:rPr>
              <w:t xml:space="preserve">1.1. С получением распоряжения </w:t>
            </w:r>
            <w:r w:rsidR="00BC273A">
              <w:rPr>
                <w:b/>
              </w:rPr>
              <w:t>на выполнение ПМ-1</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1</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Оповещение и сбор л/с ЭК в рабочее время в нерабочее время</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20 мин</w:t>
            </w:r>
          </w:p>
          <w:p w:rsidR="00D10F92" w:rsidRDefault="00D10F92" w:rsidP="00791820">
            <w:pPr>
              <w:widowControl w:val="0"/>
              <w:autoSpaceDE w:val="0"/>
              <w:autoSpaceDN w:val="0"/>
              <w:adjustRightInd w:val="0"/>
              <w:jc w:val="center"/>
            </w:pPr>
            <w:r w:rsidRPr="005C24A4">
              <w:t>2,5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54" style="position:absolute;flip:y;z-index:251590656;mso-position-horizontal-relative:text;mso-position-vertical-relative:text" from="-5.15pt,43.15pt" to="129.6pt,43.55pt">
                  <v:stroke endarrow="block"/>
                </v:line>
              </w:pict>
            </w:r>
            <w:r>
              <w:rPr>
                <w:noProof/>
              </w:rPr>
              <w:pict>
                <v:line id="_x0000_s1453" style="position:absolute;z-index:251589632;mso-position-horizontal-relative:text;mso-position-vertical-relative:text" from="-5.4pt,25.15pt" to="21.6pt,25.1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left="-35" w:right="-92"/>
              <w:jc w:val="center"/>
            </w:pPr>
            <w:r w:rsidRPr="005C24A4">
              <w:t>Предс</w:t>
            </w:r>
            <w:r>
              <w:t>.</w:t>
            </w:r>
            <w:r w:rsidRPr="005C24A4">
              <w:t>ОЭК и его заместители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2</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22"/>
            </w:pPr>
            <w:r w:rsidRPr="005C24A4">
              <w:t xml:space="preserve">Доведение до л/с ЭК обстановки и </w:t>
            </w:r>
          </w:p>
          <w:p w:rsidR="00D10F92" w:rsidRDefault="00D10F92" w:rsidP="00791820">
            <w:pPr>
              <w:widowControl w:val="0"/>
              <w:autoSpaceDE w:val="0"/>
              <w:autoSpaceDN w:val="0"/>
              <w:adjustRightInd w:val="0"/>
              <w:ind w:right="-122"/>
            </w:pPr>
            <w:r w:rsidRPr="005C24A4">
              <w:t xml:space="preserve">постановка </w:t>
            </w:r>
            <w:r>
              <w:t>з</w:t>
            </w:r>
            <w:r w:rsidRPr="005C24A4">
              <w:t xml:space="preserve">адач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30 мин</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55" style="position:absolute;z-index:251591680;mso-position-horizontal-relative:text;mso-position-vertical-relative:text" from="-1.8pt,23.25pt" to="16.05pt,23.5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left="-35" w:right="-92"/>
              <w:jc w:val="center"/>
            </w:pPr>
            <w:r>
              <w:t>Предс.</w:t>
            </w:r>
            <w:r w:rsidRPr="005C24A4">
              <w:t>ОЭК</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3</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22"/>
            </w:pPr>
            <w:r w:rsidRPr="005C24A4">
              <w:t xml:space="preserve">Получение доку- </w:t>
            </w:r>
          </w:p>
          <w:p w:rsidR="00D10F92" w:rsidRDefault="00D10F92" w:rsidP="00791820">
            <w:pPr>
              <w:widowControl w:val="0"/>
              <w:autoSpaceDE w:val="0"/>
              <w:autoSpaceDN w:val="0"/>
              <w:adjustRightInd w:val="0"/>
              <w:ind w:right="-122"/>
            </w:pPr>
            <w:r w:rsidRPr="005C24A4">
              <w:t>ментов, уточнение плана рассредото</w:t>
            </w:r>
            <w:r>
              <w:t>-</w:t>
            </w:r>
            <w:r w:rsidRPr="005C24A4">
              <w:t>чения и эвакуации</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6 часов</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56" style="position:absolute;flip:y;z-index:251592704;mso-position-horizontal-relative:text;mso-position-vertical-relative:text" from="-1.15pt,28.5pt" to="88.2pt,28.5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left="-35" w:right="-92"/>
              <w:jc w:val="center"/>
            </w:pPr>
            <w:r>
              <w:t>Предс.</w:t>
            </w:r>
            <w:r w:rsidRPr="005C24A4">
              <w:t>ОЭК и его заместители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4</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22"/>
            </w:pPr>
            <w:r w:rsidRPr="005C24A4">
              <w:t>Организация круг</w:t>
            </w:r>
            <w:r>
              <w:t>-</w:t>
            </w:r>
            <w:r w:rsidRPr="005C24A4">
              <w:t>лосуточного дежурства заместителей председателя</w:t>
            </w:r>
            <w:r>
              <w:t xml:space="preserve"> </w:t>
            </w:r>
            <w:r w:rsidRPr="005C24A4">
              <w:t>ЭК</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1 час</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57" style="position:absolute;z-index:251593728;mso-position-horizontal-relative:text;mso-position-vertical-relative:text" from="-1.15pt,28.55pt" to="16.85pt,28.5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08"/>
              <w:jc w:val="center"/>
            </w:pPr>
            <w:r w:rsidRPr="005C24A4">
              <w:t>Предс.ОЭК</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5</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 xml:space="preserve">Уточнение </w:t>
            </w:r>
            <w:r>
              <w:t>рас</w:t>
            </w:r>
            <w:r w:rsidRPr="005C24A4">
              <w:t xml:space="preserve">чета по защите л/с ЭК и порядка занятия ЗС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1,5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58" style="position:absolute;flip:y;z-index:251594752;mso-position-horizontal-relative:text;mso-position-vertical-relative:text" from="7.85pt,18.1pt" to="34.4pt,18.5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left="-35" w:right="-92"/>
              <w:jc w:val="center"/>
            </w:pPr>
            <w:r w:rsidRPr="005C24A4">
              <w:t>Предс. ОЭК и его заместители</w:t>
            </w:r>
          </w:p>
        </w:tc>
      </w:tr>
      <w:tr w:rsidR="00BC273A" w:rsidRPr="00BC273A">
        <w:tc>
          <w:tcPr>
            <w:tcW w:w="593"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jc w:val="center"/>
              <w:rPr>
                <w:sz w:val="16"/>
                <w:szCs w:val="16"/>
              </w:rPr>
            </w:pPr>
          </w:p>
        </w:tc>
        <w:tc>
          <w:tcPr>
            <w:tcW w:w="2507" w:type="dxa"/>
            <w:gridSpan w:val="2"/>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ind w:right="-51"/>
              <w:rPr>
                <w:sz w:val="16"/>
                <w:szCs w:val="16"/>
              </w:rPr>
            </w:pPr>
          </w:p>
        </w:tc>
        <w:tc>
          <w:tcPr>
            <w:tcW w:w="1689"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jc w:val="center"/>
              <w:rPr>
                <w:sz w:val="16"/>
                <w:szCs w:val="16"/>
              </w:rPr>
            </w:pPr>
          </w:p>
        </w:tc>
        <w:tc>
          <w:tcPr>
            <w:tcW w:w="604"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35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35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noProof/>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496"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rPr>
                <w:sz w:val="16"/>
                <w:szCs w:val="16"/>
              </w:rPr>
            </w:pPr>
          </w:p>
        </w:tc>
        <w:tc>
          <w:tcPr>
            <w:tcW w:w="2084" w:type="dxa"/>
            <w:tcBorders>
              <w:top w:val="single" w:sz="4" w:space="0" w:color="auto"/>
              <w:left w:val="nil"/>
              <w:bottom w:val="single" w:sz="4" w:space="0" w:color="auto"/>
              <w:right w:val="nil"/>
            </w:tcBorders>
            <w:tcMar>
              <w:left w:w="28" w:type="dxa"/>
              <w:right w:w="28" w:type="dxa"/>
            </w:tcMar>
          </w:tcPr>
          <w:p w:rsidR="00BC273A" w:rsidRPr="00BC273A" w:rsidRDefault="00BC273A" w:rsidP="00791820">
            <w:pPr>
              <w:widowControl w:val="0"/>
              <w:autoSpaceDE w:val="0"/>
              <w:autoSpaceDN w:val="0"/>
              <w:adjustRightInd w:val="0"/>
              <w:jc w:val="center"/>
              <w:rPr>
                <w:sz w:val="16"/>
                <w:szCs w:val="16"/>
              </w:rP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lastRenderedPageBreak/>
              <w:t>6</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51"/>
            </w:pPr>
            <w:r w:rsidRPr="005C24A4">
              <w:t>Уточнение уком</w:t>
            </w:r>
            <w:r>
              <w:t>-</w:t>
            </w:r>
            <w:r w:rsidRPr="005C24A4">
              <w:t xml:space="preserve">плектованности эвакокомиссии л/с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2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59" style="position:absolute;z-index:251595776;mso-position-horizontal-relative:text;mso-position-vertical-relative:text" from="-1.15pt,24.65pt" to="25.85pt,24.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Заместители предс. ОЭК,</w:t>
            </w:r>
          </w:p>
          <w:p w:rsidR="00D10F92" w:rsidRDefault="00D10F92" w:rsidP="00791820">
            <w:pPr>
              <w:widowControl w:val="0"/>
              <w:autoSpaceDE w:val="0"/>
              <w:autoSpaceDN w:val="0"/>
              <w:adjustRightInd w:val="0"/>
              <w:jc w:val="center"/>
            </w:pPr>
            <w:r w:rsidRPr="005C24A4">
              <w:t>рук. ЭГ</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7</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51"/>
            </w:pPr>
            <w:r w:rsidRPr="005C24A4">
              <w:t>Уточнение порядка обеспе</w:t>
            </w:r>
            <w:r>
              <w:t>че</w:t>
            </w:r>
            <w:r w:rsidRPr="005C24A4">
              <w:t>ния л/с ЭК необходимым</w:t>
            </w:r>
            <w:r>
              <w:t xml:space="preserve"> </w:t>
            </w:r>
            <w:r w:rsidRPr="005C24A4">
              <w:t xml:space="preserve">имуществом, СИЗ и </w:t>
            </w:r>
            <w:r>
              <w:t>п</w:t>
            </w:r>
            <w:r w:rsidRPr="005C24A4">
              <w:t xml:space="preserve">риборами </w:t>
            </w:r>
            <w:r>
              <w:t xml:space="preserve"> </w:t>
            </w:r>
            <w:r w:rsidRPr="005C24A4">
              <w:t xml:space="preserve">дозконтроля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2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65" style="position:absolute;z-index:251601920;mso-position-horizontal-relative:text;mso-position-vertical-relative:text" from="7.4pt,41.1pt" to="34.4pt,41.1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Заместители предс. ОЭК,</w:t>
            </w:r>
          </w:p>
          <w:p w:rsidR="00D10F92" w:rsidRPr="005C24A4" w:rsidRDefault="00D10F92" w:rsidP="00791820">
            <w:pPr>
              <w:widowControl w:val="0"/>
              <w:autoSpaceDE w:val="0"/>
              <w:autoSpaceDN w:val="0"/>
              <w:adjustRightInd w:val="0"/>
              <w:jc w:val="center"/>
            </w:pPr>
            <w:r w:rsidRPr="005C24A4">
              <w:t>рук. ЭГ</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8</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51"/>
            </w:pPr>
            <w:r w:rsidRPr="005C24A4">
              <w:t>Организация уточ</w:t>
            </w:r>
            <w:r>
              <w:t>-</w:t>
            </w:r>
            <w:r w:rsidRPr="005C24A4">
              <w:t xml:space="preserve">нения списков лиц, </w:t>
            </w:r>
          </w:p>
          <w:p w:rsidR="00D10F92" w:rsidRDefault="00D10F92" w:rsidP="00791820">
            <w:pPr>
              <w:widowControl w:val="0"/>
              <w:autoSpaceDE w:val="0"/>
              <w:autoSpaceDN w:val="0"/>
              <w:adjustRightInd w:val="0"/>
              <w:ind w:right="-51"/>
            </w:pPr>
            <w:r w:rsidRPr="005C24A4">
              <w:t>подлежащих эвакуации</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8 часов</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64" style="position:absolute;z-index:251600896;mso-position-horizontal-relative:text;mso-position-vertical-relative:text" from=".85pt,26.65pt" to="90.6pt,26.9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Руководители ЭГ</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9</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51"/>
            </w:pPr>
            <w:r w:rsidRPr="005C24A4">
              <w:t>Проведение подго</w:t>
            </w:r>
            <w:r>
              <w:t>-</w:t>
            </w:r>
            <w:r w:rsidRPr="005C24A4">
              <w:t>товительных меро</w:t>
            </w:r>
            <w:r>
              <w:t>-</w:t>
            </w:r>
            <w:r w:rsidRPr="005C24A4">
              <w:t>приятий к введе</w:t>
            </w:r>
            <w:r>
              <w:t>-</w:t>
            </w:r>
            <w:r w:rsidRPr="005C24A4">
              <w:t>нию режимов светомас</w:t>
            </w:r>
            <w:r>
              <w:t>киров</w:t>
            </w:r>
            <w:r w:rsidRPr="005C24A4">
              <w:t xml:space="preserve">ки в местах размещения эвакоорганов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12 часов</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61" style="position:absolute;z-index:251597824;mso-position-horizontal-relative:text;mso-position-vertical-relative:text" from="7.85pt,53.65pt" to="34.85pt,53.65pt">
                  <v:stroke endarrow="block"/>
                </v:line>
              </w:pict>
            </w:r>
            <w:r>
              <w:rPr>
                <w:noProof/>
              </w:rPr>
              <w:pict>
                <v:line id="_x0000_s1463" style="position:absolute;z-index:251599872;mso-position-horizontal-relative:text;mso-position-vertical-relative:text" from="3.8pt,53.65pt" to="30.8pt,53.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Руководители ЭГ</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10</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13"/>
            </w:pPr>
            <w:r w:rsidRPr="005C24A4">
              <w:t>Уточнение состава и задач ОГ ОЭК в загородную зону</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2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62" style="position:absolute;z-index:251598848;mso-position-horizontal-relative:text;mso-position-vertical-relative:text" from="16.85pt,23.65pt" to="44.5pt,23.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Предс. ОЭК</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11</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Контроль проведе ния мероприятий</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Постоянно</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60" style="position:absolute;flip:y;z-index:251596800;mso-position-horizontal-relative:text;mso-position-vertical-relative:text" from="-2.15pt,23.6pt" to="322pt,23.65pt">
                  <v:stroke endarrow="block"/>
                </v:line>
              </w:pict>
            </w: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left="-35" w:right="-92"/>
              <w:jc w:val="center"/>
            </w:pPr>
            <w:r w:rsidRPr="005C24A4">
              <w:t>Предс ОЭК и его заместители</w:t>
            </w:r>
          </w:p>
        </w:tc>
      </w:tr>
      <w:tr w:rsidR="00D10F92">
        <w:tc>
          <w:tcPr>
            <w:tcW w:w="15629" w:type="dxa"/>
            <w:gridSpan w:val="23"/>
            <w:tcBorders>
              <w:top w:val="single" w:sz="4" w:space="0" w:color="auto"/>
              <w:left w:val="nil"/>
              <w:bottom w:val="nil"/>
              <w:right w:val="nil"/>
            </w:tcBorders>
            <w:tcMar>
              <w:left w:w="28" w:type="dxa"/>
              <w:right w:w="28" w:type="dxa"/>
            </w:tcMar>
          </w:tcPr>
          <w:p w:rsidR="00D10F92" w:rsidRPr="00EA7E4A" w:rsidRDefault="00D10F92" w:rsidP="00791820">
            <w:pPr>
              <w:widowControl w:val="0"/>
              <w:autoSpaceDE w:val="0"/>
              <w:autoSpaceDN w:val="0"/>
              <w:adjustRightInd w:val="0"/>
              <w:jc w:val="center"/>
              <w:rPr>
                <w:b/>
              </w:rPr>
            </w:pPr>
          </w:p>
        </w:tc>
      </w:tr>
      <w:tr w:rsidR="00D10F92">
        <w:tc>
          <w:tcPr>
            <w:tcW w:w="15629" w:type="dxa"/>
            <w:gridSpan w:val="23"/>
            <w:tcBorders>
              <w:top w:val="nil"/>
              <w:left w:val="nil"/>
              <w:bottom w:val="nil"/>
              <w:right w:val="nil"/>
            </w:tcBorders>
            <w:tcMar>
              <w:left w:w="28" w:type="dxa"/>
              <w:right w:w="28" w:type="dxa"/>
            </w:tcMar>
          </w:tcPr>
          <w:p w:rsidR="00D10F92" w:rsidRPr="00EA7E4A" w:rsidRDefault="00D10F92" w:rsidP="00791820">
            <w:pPr>
              <w:widowControl w:val="0"/>
              <w:autoSpaceDE w:val="0"/>
              <w:autoSpaceDN w:val="0"/>
              <w:adjustRightInd w:val="0"/>
              <w:jc w:val="center"/>
              <w:rPr>
                <w:b/>
              </w:rPr>
            </w:pPr>
          </w:p>
        </w:tc>
      </w:tr>
      <w:tr w:rsidR="00D10F92">
        <w:tc>
          <w:tcPr>
            <w:tcW w:w="15629" w:type="dxa"/>
            <w:gridSpan w:val="23"/>
            <w:tcBorders>
              <w:top w:val="nil"/>
              <w:left w:val="single" w:sz="4" w:space="0" w:color="auto"/>
              <w:bottom w:val="single" w:sz="4" w:space="0" w:color="auto"/>
              <w:right w:val="single" w:sz="4" w:space="0" w:color="auto"/>
            </w:tcBorders>
            <w:tcMar>
              <w:left w:w="28" w:type="dxa"/>
              <w:right w:w="28" w:type="dxa"/>
            </w:tcMar>
          </w:tcPr>
          <w:p w:rsidR="00D10F92" w:rsidRPr="00EA7E4A" w:rsidRDefault="00D10F92" w:rsidP="00791820">
            <w:pPr>
              <w:widowControl w:val="0"/>
              <w:autoSpaceDE w:val="0"/>
              <w:autoSpaceDN w:val="0"/>
              <w:adjustRightInd w:val="0"/>
              <w:jc w:val="center"/>
              <w:rPr>
                <w:b/>
              </w:rPr>
            </w:pPr>
            <w:r w:rsidRPr="00EA7E4A">
              <w:rPr>
                <w:b/>
              </w:rPr>
              <w:lastRenderedPageBreak/>
              <w:t xml:space="preserve">1.2. С получением распоряжения </w:t>
            </w:r>
            <w:r w:rsidR="007F41C5">
              <w:rPr>
                <w:b/>
              </w:rPr>
              <w:t>на выполнение ПМ-2</w:t>
            </w:r>
          </w:p>
          <w:p w:rsidR="00D10F92" w:rsidRDefault="00D10F92" w:rsidP="00791820">
            <w:pPr>
              <w:widowControl w:val="0"/>
              <w:autoSpaceDE w:val="0"/>
              <w:autoSpaceDN w:val="0"/>
              <w:adjustRightInd w:val="0"/>
              <w:jc w:val="center"/>
            </w:pPr>
            <w:r w:rsidRPr="005C24A4">
              <w:t xml:space="preserve">Выполнить мероприятия, предусмотренные по </w:t>
            </w:r>
            <w:r w:rsidR="007F41C5">
              <w:t>ПМ-</w:t>
            </w:r>
            <w:r w:rsidRPr="005C24A4">
              <w:t>1, если они не были выполнены ранее.</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1</w:t>
            </w:r>
          </w:p>
        </w:tc>
        <w:tc>
          <w:tcPr>
            <w:tcW w:w="2392"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13"/>
            </w:pPr>
            <w:r w:rsidRPr="005C24A4">
              <w:t xml:space="preserve">Перевести л/с ЭК на </w:t>
            </w:r>
            <w:r>
              <w:t>к</w:t>
            </w:r>
            <w:r w:rsidRPr="005C24A4">
              <w:t>руглосуточную работу (по сменам)</w:t>
            </w:r>
          </w:p>
        </w:tc>
        <w:tc>
          <w:tcPr>
            <w:tcW w:w="180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1 час</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66" style="position:absolute;flip:y;z-index:251602944;mso-position-horizontal-relative:text;mso-position-vertical-relative:text" from="-5.4pt,23.1pt" to="102.6pt,23.1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left="-35" w:right="-108"/>
              <w:jc w:val="center"/>
            </w:pPr>
            <w:r>
              <w:t>Предс.О</w:t>
            </w:r>
            <w:r w:rsidRPr="005C24A4">
              <w:t>ЭК и его заместители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2</w:t>
            </w:r>
          </w:p>
        </w:tc>
        <w:tc>
          <w:tcPr>
            <w:tcW w:w="2392"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13"/>
            </w:pPr>
            <w:r w:rsidRPr="005C24A4">
              <w:t xml:space="preserve">Направить на промежуточный пункт эвакуации оперативную группу </w:t>
            </w:r>
          </w:p>
        </w:tc>
        <w:tc>
          <w:tcPr>
            <w:tcW w:w="180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6 часов</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67" style="position:absolute;flip:y;z-index:251603968;mso-position-horizontal-relative:text;mso-position-vertical-relative:text" from="-4.2pt,30.2pt" to="130.8pt,30.2pt">
                  <v:stroke endarrow="block"/>
                </v:line>
              </w:pict>
            </w: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08"/>
              <w:jc w:val="center"/>
            </w:pPr>
            <w:r>
              <w:t>Предс.</w:t>
            </w:r>
            <w:r w:rsidRPr="005C24A4">
              <w:t>ОЭК</w:t>
            </w:r>
          </w:p>
          <w:p w:rsidR="00D10F92" w:rsidRPr="005C24A4" w:rsidRDefault="00D10F92" w:rsidP="00791820">
            <w:pPr>
              <w:widowControl w:val="0"/>
              <w:autoSpaceDE w:val="0"/>
              <w:autoSpaceDN w:val="0"/>
              <w:adjustRightInd w:val="0"/>
              <w:ind w:right="-108"/>
              <w:jc w:val="center"/>
            </w:pPr>
            <w:r w:rsidRPr="005C24A4">
              <w:t>зам. предс. ОЭК по ППЭ</w:t>
            </w:r>
          </w:p>
          <w:p w:rsidR="00D10F92" w:rsidRDefault="00D10F92" w:rsidP="00791820">
            <w:pPr>
              <w:widowControl w:val="0"/>
              <w:autoSpaceDE w:val="0"/>
              <w:autoSpaceDN w:val="0"/>
              <w:adjustRightInd w:val="0"/>
              <w:ind w:right="-108"/>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3</w:t>
            </w:r>
          </w:p>
        </w:tc>
        <w:tc>
          <w:tcPr>
            <w:tcW w:w="2392"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 xml:space="preserve">Подготовить архи- </w:t>
            </w:r>
          </w:p>
          <w:p w:rsidR="00D10F92" w:rsidRDefault="00D10F92" w:rsidP="00791820">
            <w:pPr>
              <w:widowControl w:val="0"/>
              <w:autoSpaceDE w:val="0"/>
              <w:autoSpaceDN w:val="0"/>
              <w:adjustRightInd w:val="0"/>
              <w:ind w:right="-113"/>
            </w:pPr>
            <w:r w:rsidRPr="005C24A4">
              <w:t>вные и действу</w:t>
            </w:r>
            <w:r>
              <w:t>-</w:t>
            </w:r>
            <w:r w:rsidRPr="005C24A4">
              <w:t xml:space="preserve">ющие документы к вывозу в места укрытия </w:t>
            </w:r>
          </w:p>
        </w:tc>
        <w:tc>
          <w:tcPr>
            <w:tcW w:w="180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12 часов</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68" style="position:absolute;z-index:251604992;mso-position-horizontal-relative:text;mso-position-vertical-relative:text" from="-1.15pt,47.65pt" to="160.4pt,48.2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08"/>
              <w:jc w:val="center"/>
            </w:pPr>
            <w:r w:rsidRPr="005C24A4">
              <w:t>Зам. предс. ОЭК</w:t>
            </w:r>
          </w:p>
          <w:p w:rsidR="00D10F92" w:rsidRDefault="00D10F92" w:rsidP="00791820">
            <w:pPr>
              <w:widowControl w:val="0"/>
              <w:autoSpaceDE w:val="0"/>
              <w:autoSpaceDN w:val="0"/>
              <w:adjustRightInd w:val="0"/>
              <w:ind w:right="-108"/>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4</w:t>
            </w:r>
          </w:p>
        </w:tc>
        <w:tc>
          <w:tcPr>
            <w:tcW w:w="2392"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 xml:space="preserve">Подготовить к вы- </w:t>
            </w:r>
          </w:p>
          <w:p w:rsidR="00D10F92" w:rsidRPr="005C24A4" w:rsidRDefault="00D10F92" w:rsidP="00791820">
            <w:pPr>
              <w:widowControl w:val="0"/>
              <w:autoSpaceDE w:val="0"/>
              <w:autoSpaceDN w:val="0"/>
              <w:adjustRightInd w:val="0"/>
              <w:ind w:right="-113"/>
            </w:pPr>
            <w:r w:rsidRPr="005C24A4">
              <w:t xml:space="preserve">даче в подразделе- </w:t>
            </w:r>
          </w:p>
          <w:p w:rsidR="00D10F92" w:rsidRPr="005C24A4" w:rsidRDefault="00D10F92" w:rsidP="00791820">
            <w:pPr>
              <w:widowControl w:val="0"/>
              <w:autoSpaceDE w:val="0"/>
              <w:autoSpaceDN w:val="0"/>
              <w:adjustRightInd w:val="0"/>
              <w:ind w:right="-113"/>
            </w:pPr>
            <w:r w:rsidRPr="005C24A4">
              <w:t xml:space="preserve">ния </w:t>
            </w:r>
            <w:r>
              <w:t>э</w:t>
            </w:r>
            <w:r w:rsidRPr="005C24A4">
              <w:t>вакуацион</w:t>
            </w:r>
            <w:r>
              <w:t>-</w:t>
            </w:r>
            <w:r w:rsidRPr="005C24A4">
              <w:t xml:space="preserve">ные удостоверения </w:t>
            </w:r>
          </w:p>
        </w:tc>
        <w:tc>
          <w:tcPr>
            <w:tcW w:w="180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Pr="005C24A4" w:rsidRDefault="00D10F92" w:rsidP="00791820">
            <w:pPr>
              <w:widowControl w:val="0"/>
              <w:autoSpaceDE w:val="0"/>
              <w:autoSpaceDN w:val="0"/>
              <w:adjustRightInd w:val="0"/>
              <w:jc w:val="center"/>
            </w:pPr>
            <w:r w:rsidRPr="005C24A4">
              <w:t>4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69" style="position:absolute;flip:y;z-index:251606016;mso-position-horizontal-relative:text;mso-position-vertical-relative:text" from="-2.15pt,38.05pt" to="61.3pt,38.65pt">
                  <v:stroke endarrow="block"/>
                </v:line>
              </w:pict>
            </w: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08"/>
              <w:jc w:val="center"/>
            </w:pPr>
            <w:r w:rsidRPr="005C24A4">
              <w:t>Зам. предс. ОЭК</w:t>
            </w:r>
          </w:p>
          <w:p w:rsidR="00D10F92" w:rsidRPr="005C24A4" w:rsidRDefault="00D10F92" w:rsidP="00791820">
            <w:pPr>
              <w:widowControl w:val="0"/>
              <w:autoSpaceDE w:val="0"/>
              <w:autoSpaceDN w:val="0"/>
              <w:adjustRightInd w:val="0"/>
              <w:ind w:right="-108"/>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5</w:t>
            </w:r>
          </w:p>
        </w:tc>
        <w:tc>
          <w:tcPr>
            <w:tcW w:w="2392"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Направить пред</w:t>
            </w:r>
            <w:r>
              <w:t>-</w:t>
            </w:r>
            <w:r w:rsidRPr="005C24A4">
              <w:t>ставителя ОЭК в ГЭК</w:t>
            </w:r>
          </w:p>
        </w:tc>
        <w:tc>
          <w:tcPr>
            <w:tcW w:w="180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1,5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2" style="position:absolute;flip:y;z-index:251609088;mso-position-horizontal-relative:text;mso-position-vertical-relative:text" from="-1.8pt,28.35pt" to="25.85pt,29.0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08"/>
              <w:jc w:val="center"/>
            </w:pPr>
            <w:r w:rsidRPr="005C24A4">
              <w:t>Предс ОЭК</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6</w:t>
            </w:r>
          </w:p>
        </w:tc>
        <w:tc>
          <w:tcPr>
            <w:tcW w:w="2392"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13"/>
            </w:pPr>
            <w:r w:rsidRPr="005C24A4">
              <w:t>Получить со скла</w:t>
            </w:r>
            <w:r>
              <w:t>-</w:t>
            </w:r>
            <w:r w:rsidRPr="005C24A4">
              <w:t>дов объекта необ</w:t>
            </w:r>
            <w:r>
              <w:t>-</w:t>
            </w:r>
            <w:r w:rsidRPr="005C24A4">
              <w:t>ходимое имущес</w:t>
            </w:r>
            <w:r>
              <w:t>-</w:t>
            </w:r>
            <w:r w:rsidRPr="005C24A4">
              <w:t>тво, СИЗ и прибо</w:t>
            </w:r>
            <w:r>
              <w:t>-</w:t>
            </w:r>
            <w:r w:rsidRPr="005C24A4">
              <w:t>ры доз</w:t>
            </w:r>
            <w:r>
              <w:t>конт</w:t>
            </w:r>
            <w:r w:rsidRPr="005C24A4">
              <w:t xml:space="preserve">роля </w:t>
            </w:r>
          </w:p>
        </w:tc>
        <w:tc>
          <w:tcPr>
            <w:tcW w:w="180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По графику</w:t>
            </w:r>
          </w:p>
          <w:p w:rsidR="00D10F92" w:rsidRPr="005C24A4" w:rsidRDefault="00D10F92" w:rsidP="00791820">
            <w:pPr>
              <w:widowControl w:val="0"/>
              <w:autoSpaceDE w:val="0"/>
              <w:autoSpaceDN w:val="0"/>
              <w:adjustRightInd w:val="0"/>
              <w:jc w:val="center"/>
            </w:pPr>
            <w:r w:rsidRPr="005C24A4">
              <w:t>службы МТО</w:t>
            </w:r>
          </w:p>
          <w:p w:rsidR="00D10F92" w:rsidRDefault="00D10F92" w:rsidP="00791820">
            <w:pPr>
              <w:widowControl w:val="0"/>
              <w:autoSpaceDE w:val="0"/>
              <w:autoSpaceDN w:val="0"/>
              <w:adjustRightInd w:val="0"/>
              <w:jc w:val="center"/>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1" style="position:absolute;z-index:251608064;mso-position-horizontal-relative:text;mso-position-vertical-relative:text" from="4.7pt,66.05pt" to="31.7pt,66.0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Зам. предс ОЭК</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lastRenderedPageBreak/>
              <w:t>7</w:t>
            </w:r>
          </w:p>
        </w:tc>
        <w:tc>
          <w:tcPr>
            <w:tcW w:w="2392"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13"/>
            </w:pPr>
            <w:r w:rsidRPr="005C24A4">
              <w:t xml:space="preserve">Принять </w:t>
            </w:r>
            <w:r>
              <w:t>т</w:t>
            </w:r>
            <w:r w:rsidRPr="005C24A4">
              <w:t xml:space="preserve">ранспорт </w:t>
            </w:r>
            <w:r>
              <w:t>выделя</w:t>
            </w:r>
            <w:r w:rsidRPr="005C24A4">
              <w:t>емый для обеспечения работы</w:t>
            </w:r>
            <w:r>
              <w:t xml:space="preserve"> </w:t>
            </w:r>
            <w:r w:rsidRPr="005C24A4">
              <w:t>ОЭК</w:t>
            </w:r>
          </w:p>
        </w:tc>
        <w:tc>
          <w:tcPr>
            <w:tcW w:w="180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left="-103" w:right="-108"/>
              <w:jc w:val="center"/>
            </w:pPr>
            <w:r w:rsidRPr="005C24A4">
              <w:t>В сроки, определенные</w:t>
            </w:r>
          </w:p>
          <w:p w:rsidR="00D10F92" w:rsidRDefault="00D10F92" w:rsidP="00791820">
            <w:pPr>
              <w:widowControl w:val="0"/>
              <w:autoSpaceDE w:val="0"/>
              <w:autoSpaceDN w:val="0"/>
              <w:adjustRightInd w:val="0"/>
              <w:ind w:left="-103" w:right="-108"/>
              <w:jc w:val="center"/>
            </w:pPr>
            <w:r w:rsidRPr="005C24A4">
              <w:t>транспортно</w:t>
            </w:r>
            <w:r>
              <w:t>й</w:t>
            </w:r>
            <w:r w:rsidRPr="005C24A4">
              <w:t xml:space="preserve"> службой</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Зам. предс ОЭК</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8</w:t>
            </w:r>
          </w:p>
        </w:tc>
        <w:tc>
          <w:tcPr>
            <w:tcW w:w="2392"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 xml:space="preserve">Уточнить порядок </w:t>
            </w:r>
          </w:p>
          <w:p w:rsidR="00D10F92" w:rsidRDefault="00D10F92" w:rsidP="007F41C5">
            <w:pPr>
              <w:widowControl w:val="0"/>
              <w:autoSpaceDE w:val="0"/>
              <w:autoSpaceDN w:val="0"/>
              <w:adjustRightInd w:val="0"/>
            </w:pPr>
            <w:r w:rsidRPr="005C24A4">
              <w:t>выделения эвако</w:t>
            </w:r>
            <w:r>
              <w:t>-</w:t>
            </w:r>
            <w:r w:rsidRPr="005C24A4">
              <w:t>транспорта в ГЭК</w:t>
            </w:r>
            <w:r>
              <w:t xml:space="preserve"> </w:t>
            </w:r>
            <w:r w:rsidRPr="005C24A4">
              <w:t xml:space="preserve"> и отделе ГОЧС </w:t>
            </w:r>
          </w:p>
        </w:tc>
        <w:tc>
          <w:tcPr>
            <w:tcW w:w="180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1</w:t>
            </w:r>
            <w:r>
              <w:t>,</w:t>
            </w:r>
            <w:r w:rsidRPr="005C24A4">
              <w:t>5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3" style="position:absolute;z-index:251610112;mso-position-horizontal-relative:text;mso-position-vertical-relative:text" from="-1.8pt,37.8pt" to="25.2pt,37.8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08"/>
              <w:jc w:val="center"/>
            </w:pPr>
            <w:r w:rsidRPr="005C24A4">
              <w:t>Предс</w:t>
            </w:r>
            <w:r>
              <w:t xml:space="preserve"> </w:t>
            </w:r>
            <w:r w:rsidRPr="005C24A4">
              <w:t>ОЭК</w:t>
            </w:r>
          </w:p>
          <w:p w:rsidR="00D10F92" w:rsidRDefault="00D10F92" w:rsidP="00791820">
            <w:pPr>
              <w:widowControl w:val="0"/>
              <w:autoSpaceDE w:val="0"/>
              <w:autoSpaceDN w:val="0"/>
              <w:adjustRightInd w:val="0"/>
              <w:jc w:val="center"/>
            </w:pPr>
          </w:p>
        </w:tc>
      </w:tr>
      <w:tr w:rsidR="00D10F92">
        <w:tc>
          <w:tcPr>
            <w:tcW w:w="15629" w:type="dxa"/>
            <w:gridSpan w:val="23"/>
            <w:tcBorders>
              <w:top w:val="single" w:sz="4" w:space="0" w:color="auto"/>
              <w:left w:val="single" w:sz="4" w:space="0" w:color="auto"/>
              <w:bottom w:val="single" w:sz="4" w:space="0" w:color="auto"/>
              <w:right w:val="single" w:sz="4" w:space="0" w:color="auto"/>
            </w:tcBorders>
            <w:tcMar>
              <w:left w:w="28" w:type="dxa"/>
              <w:right w:w="28" w:type="dxa"/>
            </w:tcMar>
          </w:tcPr>
          <w:p w:rsidR="00D10F92" w:rsidRPr="00EA7E4A" w:rsidRDefault="00D10F92" w:rsidP="00791820">
            <w:pPr>
              <w:widowControl w:val="0"/>
              <w:autoSpaceDE w:val="0"/>
              <w:autoSpaceDN w:val="0"/>
              <w:adjustRightInd w:val="0"/>
              <w:jc w:val="center"/>
              <w:rPr>
                <w:b/>
              </w:rPr>
            </w:pPr>
            <w:r w:rsidRPr="00EA7E4A">
              <w:rPr>
                <w:b/>
              </w:rPr>
              <w:t xml:space="preserve">1.3. С получением распоряжения </w:t>
            </w:r>
            <w:r w:rsidR="007F41C5">
              <w:rPr>
                <w:b/>
              </w:rPr>
              <w:t>на ввод «Общей готовности ГО»</w:t>
            </w:r>
          </w:p>
          <w:p w:rsidR="00D10F92" w:rsidRDefault="00D10F92" w:rsidP="00791820">
            <w:pPr>
              <w:widowControl w:val="0"/>
              <w:autoSpaceDE w:val="0"/>
              <w:autoSpaceDN w:val="0"/>
              <w:adjustRightInd w:val="0"/>
              <w:jc w:val="center"/>
            </w:pPr>
            <w:r w:rsidRPr="005C24A4">
              <w:t>Получение задачи у руководителя объекта и председателя ГЭК.</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1</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Выполнить меро</w:t>
            </w:r>
            <w:r>
              <w:t>-</w:t>
            </w:r>
            <w:r w:rsidRPr="005C24A4">
              <w:t>приятия, преду</w:t>
            </w:r>
            <w:r>
              <w:t>с-</w:t>
            </w:r>
            <w:r w:rsidRPr="005C24A4">
              <w:t>мотренные по</w:t>
            </w:r>
            <w:r w:rsidR="007F41C5">
              <w:t xml:space="preserve"> </w:t>
            </w:r>
            <w:r w:rsidRPr="005C24A4">
              <w:t xml:space="preserve"> </w:t>
            </w:r>
            <w:r w:rsidR="007F41C5">
              <w:t>ПМ-</w:t>
            </w:r>
            <w:r w:rsidRPr="005C24A4">
              <w:t xml:space="preserve"> 1 и </w:t>
            </w:r>
            <w:r w:rsidR="007F41C5">
              <w:t>ПМ-</w:t>
            </w:r>
            <w:r w:rsidRPr="005C24A4">
              <w:t>2, если они не были выполнены ранее</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left="-35" w:right="-92"/>
              <w:jc w:val="center"/>
            </w:pPr>
            <w:r w:rsidRPr="005C24A4">
              <w:t>Предс. ОЭК и его заместители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2</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 xml:space="preserve">Собрать л/с эвако- </w:t>
            </w:r>
          </w:p>
          <w:p w:rsidR="00D10F92" w:rsidRDefault="00D10F92" w:rsidP="00791820">
            <w:pPr>
              <w:widowControl w:val="0"/>
              <w:autoSpaceDE w:val="0"/>
              <w:autoSpaceDN w:val="0"/>
              <w:adjustRightInd w:val="0"/>
            </w:pPr>
            <w:r w:rsidRPr="005C24A4">
              <w:t>органов, довести обстановку и поставить задачи</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0,5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0" style="position:absolute;z-index:251607040;mso-position-horizontal-relative:text;mso-position-vertical-relative:text" from="-5.15pt,26.65pt" to="75.6pt,26.9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Предс. ОЭК</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3</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Развернуть СЭП и ППЭ</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4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5" style="position:absolute;z-index:251612160;mso-position-horizontal-relative:text;mso-position-vertical-relative:text" from="-4.15pt,24.65pt" to="76.8pt,25.05pt">
                  <v:stroke endarrow="block"/>
                </v:line>
              </w:pict>
            </w: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4" style="position:absolute;z-index:251611136;mso-position-horizontal-relative:text;mso-position-vertical-relative:text" from="15pt,474.65pt" to="42pt,474.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Зам.</w:t>
            </w:r>
            <w:r w:rsidRPr="005C24A4">
              <w:t>пр</w:t>
            </w:r>
            <w:r>
              <w:t>ед.</w:t>
            </w:r>
            <w:r w:rsidRPr="005C24A4">
              <w:t>ОЭК рук. ЭГ</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4</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pPr>
            <w:r w:rsidRPr="005C24A4">
              <w:t xml:space="preserve">Организовать вы- </w:t>
            </w:r>
          </w:p>
          <w:p w:rsidR="00D10F92" w:rsidRDefault="00D10F92" w:rsidP="00791820">
            <w:pPr>
              <w:widowControl w:val="0"/>
              <w:autoSpaceDE w:val="0"/>
              <w:autoSpaceDN w:val="0"/>
              <w:adjustRightInd w:val="0"/>
            </w:pPr>
            <w:r w:rsidRPr="005C24A4">
              <w:t xml:space="preserve">дачу работникам предприятия </w:t>
            </w:r>
            <w:r>
              <w:t>э</w:t>
            </w:r>
            <w:r w:rsidRPr="005C24A4">
              <w:t>ва</w:t>
            </w:r>
            <w:r>
              <w:t>-</w:t>
            </w:r>
            <w:r w:rsidRPr="005C24A4">
              <w:t>куацион</w:t>
            </w:r>
            <w:r>
              <w:t>.</w:t>
            </w:r>
            <w:r w:rsidRPr="005C24A4">
              <w:t xml:space="preserve"> удостов</w:t>
            </w:r>
            <w:r>
              <w:t>.</w:t>
            </w:r>
          </w:p>
          <w:p w:rsidR="007F41C5" w:rsidRDefault="007F41C5" w:rsidP="00791820">
            <w:pPr>
              <w:widowControl w:val="0"/>
              <w:autoSpaceDE w:val="0"/>
              <w:autoSpaceDN w:val="0"/>
              <w:adjustRightInd w:val="0"/>
            </w:pP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8 часов</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6" style="position:absolute;z-index:251613184;mso-position-horizontal-relative:text;mso-position-vertical-relative:text" from="-1.8pt,41.6pt" to="88.2pt,41.6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Заместители предс. ОЭК,</w:t>
            </w:r>
          </w:p>
          <w:p w:rsidR="00D10F92" w:rsidRDefault="00D10F92" w:rsidP="00791820">
            <w:pPr>
              <w:widowControl w:val="0"/>
              <w:autoSpaceDE w:val="0"/>
              <w:autoSpaceDN w:val="0"/>
              <w:adjustRightInd w:val="0"/>
              <w:jc w:val="center"/>
            </w:pPr>
            <w:r w:rsidRPr="005C24A4">
              <w:t>рук. ЭГ</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lastRenderedPageBreak/>
              <w:t>5</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293"/>
            </w:pPr>
            <w:r w:rsidRPr="005C24A4">
              <w:t>Проверить работоспособность системы связи</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2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7" style="position:absolute;flip:y;z-index:251614208;mso-position-horizontal-relative:text;mso-position-vertical-relative:text" from="-1.15pt,23.6pt" to="34.2pt,23.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201"/>
              <w:jc w:val="center"/>
            </w:pPr>
            <w:r w:rsidRPr="005C24A4">
              <w:t>Рук. ЭГ, звено</w:t>
            </w:r>
          </w:p>
          <w:p w:rsidR="00D10F92" w:rsidRDefault="00D10F92" w:rsidP="00791820">
            <w:pPr>
              <w:widowControl w:val="0"/>
              <w:autoSpaceDE w:val="0"/>
              <w:autoSpaceDN w:val="0"/>
              <w:adjustRightInd w:val="0"/>
              <w:jc w:val="center"/>
            </w:pPr>
            <w:r w:rsidRPr="005C24A4">
              <w:t>связи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6</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13"/>
            </w:pPr>
            <w:r w:rsidRPr="005C24A4">
              <w:t>Направить в пункты эвакуации представителей ОЭК и ЭГ для организации при</w:t>
            </w:r>
            <w:r>
              <w:t>-</w:t>
            </w:r>
            <w:r w:rsidRPr="005C24A4">
              <w:t>ема эвакуируемых</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4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8" style="position:absolute;z-index:251615232;mso-position-horizontal-relative:text;mso-position-vertical-relative:text" from="-1.8pt,55.8pt" to="60.55pt,55.9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08"/>
              <w:jc w:val="center"/>
            </w:pPr>
            <w:r w:rsidRPr="005C24A4">
              <w:t>Предс</w:t>
            </w:r>
            <w:r>
              <w:t>.</w:t>
            </w:r>
            <w:r w:rsidRPr="005C24A4">
              <w:t>О</w:t>
            </w:r>
            <w:r>
              <w:t>ЭК</w:t>
            </w:r>
            <w:r w:rsidRPr="005C24A4">
              <w:t>зам. по загор.зоне</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7</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 xml:space="preserve">Организовать ко- </w:t>
            </w:r>
          </w:p>
          <w:p w:rsidR="00D10F92" w:rsidRPr="005C24A4" w:rsidRDefault="00D10F92" w:rsidP="00791820">
            <w:pPr>
              <w:widowControl w:val="0"/>
              <w:autoSpaceDE w:val="0"/>
              <w:autoSpaceDN w:val="0"/>
              <w:adjustRightInd w:val="0"/>
              <w:ind w:right="-113"/>
            </w:pPr>
            <w:r w:rsidRPr="005C24A4">
              <w:t xml:space="preserve">мендантскую служ </w:t>
            </w:r>
          </w:p>
          <w:p w:rsidR="00D10F92" w:rsidRPr="005C24A4" w:rsidRDefault="00D10F92" w:rsidP="00791820">
            <w:pPr>
              <w:widowControl w:val="0"/>
              <w:autoSpaceDE w:val="0"/>
              <w:autoSpaceDN w:val="0"/>
              <w:adjustRightInd w:val="0"/>
              <w:ind w:right="-113"/>
            </w:pPr>
            <w:r w:rsidRPr="005C24A4">
              <w:t xml:space="preserve">бу на маршрутах </w:t>
            </w:r>
          </w:p>
          <w:p w:rsidR="00D10F92" w:rsidRDefault="00D10F92" w:rsidP="00791820">
            <w:pPr>
              <w:widowControl w:val="0"/>
              <w:autoSpaceDE w:val="0"/>
              <w:autoSpaceDN w:val="0"/>
              <w:adjustRightInd w:val="0"/>
              <w:ind w:right="-113"/>
            </w:pPr>
            <w:r w:rsidRPr="005C24A4">
              <w:t xml:space="preserve">эвакуации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6 часов</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79" style="position:absolute;z-index:251616256;mso-position-horizontal-relative:text;mso-position-vertical-relative:text" from=".85pt,30.65pt" to="63.6pt,30.7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Зам</w:t>
            </w:r>
            <w:r w:rsidRPr="005C24A4">
              <w:t xml:space="preserve"> предс. ОЭК по ППЭ и заг. зоне</w:t>
            </w:r>
          </w:p>
        </w:tc>
      </w:tr>
      <w:tr w:rsidR="00D10F92">
        <w:tc>
          <w:tcPr>
            <w:tcW w:w="15629" w:type="dxa"/>
            <w:gridSpan w:val="23"/>
            <w:tcBorders>
              <w:top w:val="single" w:sz="4" w:space="0" w:color="auto"/>
              <w:left w:val="single" w:sz="4" w:space="0" w:color="auto"/>
              <w:bottom w:val="single" w:sz="4" w:space="0" w:color="auto"/>
              <w:right w:val="single" w:sz="4" w:space="0" w:color="auto"/>
            </w:tcBorders>
            <w:tcMar>
              <w:left w:w="28" w:type="dxa"/>
              <w:right w:w="28" w:type="dxa"/>
            </w:tcMar>
          </w:tcPr>
          <w:p w:rsidR="00D10F92" w:rsidRPr="00934999" w:rsidRDefault="00D10F92" w:rsidP="00934999">
            <w:pPr>
              <w:widowControl w:val="0"/>
              <w:autoSpaceDE w:val="0"/>
              <w:autoSpaceDN w:val="0"/>
              <w:adjustRightInd w:val="0"/>
              <w:jc w:val="center"/>
              <w:rPr>
                <w:b/>
              </w:rPr>
            </w:pPr>
            <w:r w:rsidRPr="00EA7E4A">
              <w:rPr>
                <w:b/>
              </w:rPr>
              <w:t xml:space="preserve">1.4. С получением распоряжения </w:t>
            </w:r>
            <w:r w:rsidR="00934999">
              <w:rPr>
                <w:b/>
              </w:rPr>
              <w:t>на проведение эвакуации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1</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pPr>
            <w:r w:rsidRPr="005C24A4">
              <w:t xml:space="preserve">Поставить задачи </w:t>
            </w:r>
          </w:p>
          <w:p w:rsidR="00D10F92" w:rsidRPr="005C24A4" w:rsidRDefault="00D10F92" w:rsidP="00791820">
            <w:pPr>
              <w:widowControl w:val="0"/>
              <w:autoSpaceDE w:val="0"/>
              <w:autoSpaceDN w:val="0"/>
              <w:adjustRightInd w:val="0"/>
            </w:pPr>
            <w:r w:rsidRPr="005C24A4">
              <w:t xml:space="preserve">личному составу </w:t>
            </w:r>
          </w:p>
          <w:p w:rsidR="00D10F92" w:rsidRDefault="00D10F92" w:rsidP="00791820">
            <w:pPr>
              <w:widowControl w:val="0"/>
              <w:autoSpaceDE w:val="0"/>
              <w:autoSpaceDN w:val="0"/>
              <w:adjustRightInd w:val="0"/>
            </w:pPr>
            <w:r w:rsidRPr="005C24A4">
              <w:t xml:space="preserve">эвакоорганов на проведение эвако мероприятий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Pr="005C24A4" w:rsidRDefault="00D10F92" w:rsidP="00791820">
            <w:pPr>
              <w:widowControl w:val="0"/>
              <w:autoSpaceDE w:val="0"/>
              <w:autoSpaceDN w:val="0"/>
              <w:adjustRightInd w:val="0"/>
              <w:jc w:val="center"/>
            </w:pPr>
            <w:r w:rsidRPr="005C24A4">
              <w:t>0,5 часа</w:t>
            </w:r>
          </w:p>
          <w:p w:rsidR="00D10F92" w:rsidRDefault="00D10F92" w:rsidP="00791820">
            <w:pPr>
              <w:widowControl w:val="0"/>
              <w:autoSpaceDE w:val="0"/>
              <w:autoSpaceDN w:val="0"/>
              <w:adjustRightInd w:val="0"/>
              <w:jc w:val="center"/>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5" style="position:absolute;z-index:251622400;mso-position-horizontal-relative:text;mso-position-vertical-relative:text" from="-5.15pt,40.65pt" to="48.6pt,41.1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left="-35" w:right="-92"/>
              <w:jc w:val="center"/>
            </w:pPr>
            <w:r w:rsidRPr="005C24A4">
              <w:t>Предс. ОЭК и его заместители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2</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 xml:space="preserve">Проверить готов- ность к работе СЭП и ППЭ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0,5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3" style="position:absolute;z-index:251620352;mso-position-horizontal-relative:text;mso-position-vertical-relative:text" from="18.85pt,22.65pt" to="72.4pt,23.1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Предс. ОЭК</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3</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13"/>
            </w:pPr>
            <w:r w:rsidRPr="005C24A4">
              <w:t xml:space="preserve">Установить связь </w:t>
            </w:r>
          </w:p>
          <w:p w:rsidR="00D10F92" w:rsidRDefault="00D10F92" w:rsidP="00791820">
            <w:pPr>
              <w:widowControl w:val="0"/>
              <w:autoSpaceDE w:val="0"/>
              <w:autoSpaceDN w:val="0"/>
              <w:adjustRightInd w:val="0"/>
              <w:ind w:right="-113"/>
            </w:pPr>
            <w:r w:rsidRPr="005C24A4">
              <w:t>с оперативной группой в загород</w:t>
            </w:r>
            <w:r>
              <w:t xml:space="preserve">- </w:t>
            </w:r>
            <w:r w:rsidRPr="005C24A4">
              <w:t xml:space="preserve">ной зоне </w:t>
            </w:r>
          </w:p>
          <w:p w:rsidR="00934999" w:rsidRDefault="00934999" w:rsidP="00791820">
            <w:pPr>
              <w:widowControl w:val="0"/>
              <w:autoSpaceDE w:val="0"/>
              <w:autoSpaceDN w:val="0"/>
              <w:adjustRightInd w:val="0"/>
              <w:ind w:right="-113"/>
            </w:pP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lastRenderedPageBreak/>
              <w:t>4</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 xml:space="preserve">Организовать опо- </w:t>
            </w:r>
          </w:p>
          <w:p w:rsidR="00D10F92" w:rsidRPr="005C24A4" w:rsidRDefault="00D10F92" w:rsidP="00791820">
            <w:pPr>
              <w:widowControl w:val="0"/>
              <w:autoSpaceDE w:val="0"/>
              <w:autoSpaceDN w:val="0"/>
              <w:adjustRightInd w:val="0"/>
              <w:ind w:right="-113"/>
            </w:pPr>
            <w:r w:rsidRPr="005C24A4">
              <w:t xml:space="preserve">вещение работни- </w:t>
            </w:r>
          </w:p>
          <w:p w:rsidR="00D10F92" w:rsidRDefault="00D10F92" w:rsidP="00791820">
            <w:pPr>
              <w:widowControl w:val="0"/>
              <w:autoSpaceDE w:val="0"/>
              <w:autoSpaceDN w:val="0"/>
              <w:adjustRightInd w:val="0"/>
              <w:ind w:right="-113"/>
            </w:pPr>
            <w:r w:rsidRPr="005C24A4">
              <w:t>ков предприятия</w:t>
            </w:r>
            <w:r>
              <w:t xml:space="preserve"> </w:t>
            </w:r>
            <w:r w:rsidRPr="005C24A4">
              <w:t xml:space="preserve"> об эвакуации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1 час</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6" style="position:absolute;z-index:251623424;mso-position-horizontal-relative:text;mso-position-vertical-relative:text" from="18.85pt,30.65pt" to="90.85pt,30.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Заместители предс. ОЭК ,</w:t>
            </w:r>
          </w:p>
          <w:p w:rsidR="00D10F92" w:rsidRDefault="00D10F92" w:rsidP="00791820">
            <w:pPr>
              <w:widowControl w:val="0"/>
              <w:autoSpaceDE w:val="0"/>
              <w:autoSpaceDN w:val="0"/>
              <w:adjustRightInd w:val="0"/>
              <w:jc w:val="center"/>
            </w:pPr>
            <w:r w:rsidRPr="005C24A4">
              <w:t>рук. ЭГ</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5</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Эвакуация работ</w:t>
            </w:r>
            <w:r>
              <w:t>-</w:t>
            </w:r>
            <w:r w:rsidRPr="005C24A4">
              <w:t xml:space="preserve">ников предприятия и членов их семей: </w:t>
            </w:r>
          </w:p>
          <w:p w:rsidR="00D10F92" w:rsidRPr="005C24A4" w:rsidRDefault="00D10F92" w:rsidP="00791820">
            <w:pPr>
              <w:widowControl w:val="0"/>
              <w:autoSpaceDE w:val="0"/>
              <w:autoSpaceDN w:val="0"/>
              <w:adjustRightInd w:val="0"/>
              <w:ind w:right="-113"/>
            </w:pPr>
            <w:r w:rsidRPr="005C24A4">
              <w:t xml:space="preserve">ж/д транспортом </w:t>
            </w:r>
          </w:p>
          <w:p w:rsidR="00D10F92" w:rsidRPr="005C24A4" w:rsidRDefault="00D10F92" w:rsidP="00791820">
            <w:pPr>
              <w:widowControl w:val="0"/>
              <w:autoSpaceDE w:val="0"/>
              <w:autoSpaceDN w:val="0"/>
              <w:adjustRightInd w:val="0"/>
              <w:ind w:right="-113"/>
            </w:pPr>
            <w:r w:rsidRPr="005C24A4">
              <w:t xml:space="preserve">а/м транспортом </w:t>
            </w:r>
          </w:p>
          <w:p w:rsidR="00D10F92" w:rsidRDefault="00D10F92" w:rsidP="00791820">
            <w:pPr>
              <w:widowControl w:val="0"/>
              <w:autoSpaceDE w:val="0"/>
              <w:autoSpaceDN w:val="0"/>
              <w:adjustRightInd w:val="0"/>
              <w:ind w:right="-113"/>
            </w:pPr>
            <w:r w:rsidRPr="005C24A4">
              <w:t xml:space="preserve">пешими колоннами на ППЭ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10 часов</w:t>
            </w:r>
          </w:p>
          <w:p w:rsidR="00D10F92" w:rsidRDefault="00D10F92" w:rsidP="00791820">
            <w:pPr>
              <w:widowControl w:val="0"/>
              <w:autoSpaceDE w:val="0"/>
              <w:autoSpaceDN w:val="0"/>
              <w:adjustRightInd w:val="0"/>
              <w:jc w:val="center"/>
            </w:pPr>
            <w:r w:rsidRPr="005C24A4">
              <w:t>12 часов</w:t>
            </w:r>
          </w:p>
          <w:p w:rsidR="00D10F92" w:rsidRDefault="00D10F92" w:rsidP="00791820">
            <w:pPr>
              <w:widowControl w:val="0"/>
              <w:autoSpaceDE w:val="0"/>
              <w:autoSpaceDN w:val="0"/>
              <w:adjustRightInd w:val="0"/>
              <w:jc w:val="center"/>
            </w:pPr>
            <w:r w:rsidRPr="005C24A4">
              <w:t>8 часов</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90" style="position:absolute;z-index:251627520;mso-position-horizontal-relative:text;mso-position-vertical-relative:text" from=".4pt,100.8pt" to="153.4pt,100.8pt">
                  <v:stroke endarrow="block"/>
                </v:line>
              </w:pict>
            </w:r>
            <w:r>
              <w:rPr>
                <w:noProof/>
              </w:rPr>
              <w:pict>
                <v:line id="_x0000_s1491" style="position:absolute;flip:y;z-index:251628544;mso-position-horizontal-relative:text;mso-position-vertical-relative:text" from=".4pt,82.5pt" to="145.5pt,82.8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4" style="position:absolute;flip:y;z-index:251621376;mso-position-horizontal-relative:text;mso-position-vertical-relative:text" from="-1.15pt,64.65pt" to="25.85pt,64.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Заместители предс. ОЭК,</w:t>
            </w:r>
          </w:p>
          <w:p w:rsidR="00D10F92" w:rsidRPr="005C24A4" w:rsidRDefault="00D10F92" w:rsidP="00791820">
            <w:pPr>
              <w:widowControl w:val="0"/>
              <w:autoSpaceDE w:val="0"/>
              <w:autoSpaceDN w:val="0"/>
              <w:adjustRightInd w:val="0"/>
              <w:jc w:val="center"/>
            </w:pPr>
            <w:r w:rsidRPr="005C24A4">
              <w:t>рук. ЭГ</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6</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13"/>
            </w:pPr>
            <w:r w:rsidRPr="005C24A4">
              <w:t>Контролировать подачу эвакотран</w:t>
            </w:r>
            <w:r>
              <w:t>-спор</w:t>
            </w:r>
            <w:r w:rsidRPr="005C24A4">
              <w:t>та на СЭП и пункты посадки.</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2 часа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7" style="position:absolute;z-index:251624448;mso-position-horizontal-relative:text;mso-position-vertical-relative:text" from="-2pt,25.55pt" to="34pt,25.55pt">
                  <v:stroke endarrow="block"/>
                </v:line>
              </w:pict>
            </w: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08"/>
              <w:jc w:val="center"/>
            </w:pPr>
            <w:r w:rsidRPr="005C24A4">
              <w:t xml:space="preserve">Руководители </w:t>
            </w:r>
            <w:r>
              <w:t>э</w:t>
            </w:r>
            <w:r w:rsidRPr="005C24A4">
              <w:t>вакогрупп</w:t>
            </w:r>
          </w:p>
          <w:p w:rsidR="00D10F92" w:rsidRDefault="00D10F92" w:rsidP="00791820">
            <w:pPr>
              <w:widowControl w:val="0"/>
              <w:autoSpaceDE w:val="0"/>
              <w:autoSpaceDN w:val="0"/>
              <w:adjustRightInd w:val="0"/>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7</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Контролировать работу эвакоорга</w:t>
            </w:r>
            <w:r>
              <w:t>-</w:t>
            </w:r>
            <w:r w:rsidRPr="005C24A4">
              <w:t>нов, выход пеших колонн и прохож</w:t>
            </w:r>
            <w:r>
              <w:t>-</w:t>
            </w:r>
            <w:r w:rsidRPr="005C24A4">
              <w:t>дение исходных пунктов</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p>
          <w:p w:rsidR="00D10F92" w:rsidRDefault="00D10F92" w:rsidP="00791820">
            <w:pPr>
              <w:widowControl w:val="0"/>
              <w:autoSpaceDE w:val="0"/>
              <w:autoSpaceDN w:val="0"/>
              <w:adjustRightInd w:val="0"/>
              <w:jc w:val="center"/>
            </w:pPr>
            <w:r w:rsidRPr="005C24A4">
              <w:t>постоянно</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8" style="position:absolute;z-index:251625472;mso-position-horizontal-relative:text;mso-position-vertical-relative:text" from="-1.15pt,41.65pt" to="214.2pt,41.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left="-35" w:right="-92"/>
              <w:jc w:val="center"/>
            </w:pPr>
            <w:r w:rsidRPr="005C24A4">
              <w:t>Предс. ОЭК и его заместители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8</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sidRPr="005C24A4">
              <w:t xml:space="preserve">Обеспечить работу ППЭ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rsidRPr="005C24A4">
              <w:t>С прибы</w:t>
            </w:r>
            <w:r>
              <w:t>-</w:t>
            </w:r>
            <w:r w:rsidRPr="005C24A4">
              <w:t>тием</w:t>
            </w:r>
            <w:r>
              <w:t xml:space="preserve"> </w:t>
            </w:r>
            <w:r w:rsidRPr="005C24A4">
              <w:t>ОГ</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9" style="position:absolute;z-index:251626496;mso-position-horizontal-relative:text;mso-position-vertical-relative:text" from="-2.15pt,15.65pt" to="151pt,16.55pt">
                  <v:stroke endarrow="block"/>
                </v:line>
              </w:pict>
            </w: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08"/>
              <w:jc w:val="center"/>
            </w:pPr>
            <w:r w:rsidRPr="005C24A4">
              <w:t>Предс.ОЭК и его зам.</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9</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113"/>
            </w:pPr>
            <w:r w:rsidRPr="005C24A4">
              <w:t xml:space="preserve">Обеспечить прием и размещение эвакуируемых в пунктах </w:t>
            </w:r>
            <w:r>
              <w:t>э</w:t>
            </w:r>
            <w:r w:rsidRPr="005C24A4">
              <w:t xml:space="preserve">вакуации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С прибы</w:t>
            </w:r>
            <w:r>
              <w:t>-</w:t>
            </w:r>
            <w:r w:rsidRPr="005C24A4">
              <w:t>тием ОГ</w:t>
            </w:r>
          </w:p>
          <w:p w:rsidR="00D10F92" w:rsidRPr="005C24A4" w:rsidRDefault="00D10F92" w:rsidP="00791820">
            <w:pPr>
              <w:widowControl w:val="0"/>
              <w:autoSpaceDE w:val="0"/>
              <w:autoSpaceDN w:val="0"/>
              <w:adjustRightInd w:val="0"/>
              <w:jc w:val="center"/>
            </w:pPr>
            <w:r w:rsidRPr="005C24A4">
              <w:t>в заг. зону</w:t>
            </w:r>
          </w:p>
          <w:p w:rsidR="00D10F92" w:rsidRDefault="00D10F92" w:rsidP="00791820">
            <w:pPr>
              <w:widowControl w:val="0"/>
              <w:autoSpaceDE w:val="0"/>
              <w:autoSpaceDN w:val="0"/>
              <w:adjustRightInd w:val="0"/>
              <w:jc w:val="center"/>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0" style="position:absolute;flip:y;z-index:251617280;mso-position-horizontal-relative:text;mso-position-vertical-relative:text" from="-2.15pt,23.65pt" to="303.85pt,23.65pt">
                  <v:stroke endarrow="block"/>
                </v:line>
              </w:pict>
            </w: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ind w:right="-201"/>
              <w:jc w:val="center"/>
            </w:pPr>
            <w:r w:rsidRPr="005C24A4">
              <w:t xml:space="preserve">Зам. </w:t>
            </w:r>
            <w:r>
              <w:t xml:space="preserve">пред. </w:t>
            </w:r>
            <w:r w:rsidRPr="005C24A4">
              <w:t>ОЭК по</w:t>
            </w:r>
          </w:p>
          <w:p w:rsidR="00D10F92" w:rsidRDefault="00D10F92" w:rsidP="00791820">
            <w:pPr>
              <w:widowControl w:val="0"/>
              <w:autoSpaceDE w:val="0"/>
              <w:autoSpaceDN w:val="0"/>
              <w:adjustRightInd w:val="0"/>
              <w:ind w:right="-201"/>
              <w:jc w:val="center"/>
            </w:pPr>
            <w:r w:rsidRPr="005C24A4">
              <w:t>заг. зоне</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lastRenderedPageBreak/>
              <w:t>10</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t>Ведение учета</w:t>
            </w:r>
            <w:r w:rsidRPr="005C24A4">
              <w:t xml:space="preserve"> эваконаселения. Представление донесений и </w:t>
            </w:r>
          </w:p>
          <w:p w:rsidR="00D10F92" w:rsidRPr="005C24A4" w:rsidRDefault="00D10F92" w:rsidP="00791820">
            <w:pPr>
              <w:widowControl w:val="0"/>
              <w:autoSpaceDE w:val="0"/>
              <w:autoSpaceDN w:val="0"/>
              <w:adjustRightInd w:val="0"/>
              <w:ind w:right="-113"/>
            </w:pPr>
            <w:r w:rsidRPr="005C24A4">
              <w:t xml:space="preserve">докладов в ГЭК и </w:t>
            </w:r>
          </w:p>
          <w:p w:rsidR="00D10F92" w:rsidRDefault="00D10F92" w:rsidP="00791820">
            <w:pPr>
              <w:widowControl w:val="0"/>
              <w:autoSpaceDE w:val="0"/>
              <w:autoSpaceDN w:val="0"/>
              <w:adjustRightInd w:val="0"/>
              <w:ind w:right="-113"/>
            </w:pPr>
            <w:r>
              <w:t>ОУ</w:t>
            </w:r>
            <w:r w:rsidRPr="005C24A4">
              <w:t xml:space="preserve"> ГОЧС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Постоянно,</w:t>
            </w:r>
          </w:p>
          <w:p w:rsidR="00D10F92" w:rsidRDefault="00D10F92" w:rsidP="00791820">
            <w:pPr>
              <w:widowControl w:val="0"/>
              <w:autoSpaceDE w:val="0"/>
              <w:autoSpaceDN w:val="0"/>
              <w:adjustRightInd w:val="0"/>
              <w:jc w:val="center"/>
            </w:pPr>
            <w:r w:rsidRPr="005C24A4">
              <w:t xml:space="preserve">согласно </w:t>
            </w:r>
          </w:p>
          <w:p w:rsidR="00D10F92" w:rsidRPr="005C24A4" w:rsidRDefault="00D10F92" w:rsidP="00791820">
            <w:pPr>
              <w:widowControl w:val="0"/>
              <w:autoSpaceDE w:val="0"/>
              <w:autoSpaceDN w:val="0"/>
              <w:adjustRightInd w:val="0"/>
              <w:jc w:val="center"/>
            </w:pPr>
            <w:r w:rsidRPr="005C24A4">
              <w:t>табеля срочных</w:t>
            </w:r>
          </w:p>
          <w:p w:rsidR="00D10F92" w:rsidRPr="005C24A4" w:rsidRDefault="00D10F92" w:rsidP="00791820">
            <w:pPr>
              <w:widowControl w:val="0"/>
              <w:autoSpaceDE w:val="0"/>
              <w:autoSpaceDN w:val="0"/>
              <w:adjustRightInd w:val="0"/>
              <w:jc w:val="center"/>
            </w:pPr>
            <w:r w:rsidRPr="005C24A4">
              <w:t>донесений</w:t>
            </w:r>
          </w:p>
          <w:p w:rsidR="00D10F92" w:rsidRDefault="00D10F92" w:rsidP="00791820">
            <w:pPr>
              <w:widowControl w:val="0"/>
              <w:autoSpaceDE w:val="0"/>
              <w:autoSpaceDN w:val="0"/>
              <w:adjustRightInd w:val="0"/>
              <w:jc w:val="center"/>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391AB0">
            <w:pPr>
              <w:widowControl w:val="0"/>
              <w:autoSpaceDE w:val="0"/>
              <w:autoSpaceDN w:val="0"/>
              <w:adjustRightInd w:val="0"/>
              <w:ind w:left="-35" w:right="-28"/>
              <w:jc w:val="center"/>
            </w:pPr>
            <w:r w:rsidRPr="005C24A4">
              <w:t>Предс. ОЭК и его заместители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11</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 xml:space="preserve">Свернуть работу СЭП и ППЭ и эва- </w:t>
            </w:r>
          </w:p>
          <w:p w:rsidR="00D10F92" w:rsidRDefault="00D10F92" w:rsidP="00791820">
            <w:pPr>
              <w:widowControl w:val="0"/>
              <w:autoSpaceDE w:val="0"/>
              <w:autoSpaceDN w:val="0"/>
              <w:adjustRightInd w:val="0"/>
              <w:ind w:right="-113"/>
            </w:pPr>
            <w:r w:rsidRPr="005C24A4">
              <w:t xml:space="preserve">куировать </w:t>
            </w:r>
            <w:r>
              <w:t>э</w:t>
            </w:r>
            <w:r w:rsidRPr="005C24A4">
              <w:t>вако</w:t>
            </w:r>
            <w:r>
              <w:t xml:space="preserve">-  </w:t>
            </w:r>
            <w:r w:rsidRPr="005C24A4">
              <w:t>органы в загород</w:t>
            </w:r>
            <w:r>
              <w:t>-</w:t>
            </w:r>
            <w:r w:rsidRPr="005C24A4">
              <w:t xml:space="preserve">ную зону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jc w:val="center"/>
            </w:pPr>
            <w:r w:rsidRPr="005C24A4">
              <w:t>После завер- шения эвако</w:t>
            </w:r>
            <w:r>
              <w:t>-</w:t>
            </w:r>
            <w:r w:rsidRPr="005C24A4">
              <w:t>мероприятий</w:t>
            </w:r>
          </w:p>
          <w:p w:rsidR="00D10F92" w:rsidRDefault="00D10F92" w:rsidP="00791820">
            <w:pPr>
              <w:widowControl w:val="0"/>
              <w:autoSpaceDE w:val="0"/>
              <w:autoSpaceDN w:val="0"/>
              <w:adjustRightInd w:val="0"/>
              <w:jc w:val="center"/>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2" style="position:absolute;z-index:251619328;mso-position-horizontal-relative:text;mso-position-vertical-relative:text" from="16.85pt,41.65pt" to="98.3pt,41.7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391AB0">
            <w:pPr>
              <w:widowControl w:val="0"/>
              <w:autoSpaceDE w:val="0"/>
              <w:autoSpaceDN w:val="0"/>
              <w:adjustRightInd w:val="0"/>
              <w:ind w:left="-35" w:right="-28"/>
              <w:jc w:val="center"/>
            </w:pPr>
            <w:r w:rsidRPr="005C24A4">
              <w:t>Предс. ОЭК и его заместители</w:t>
            </w:r>
          </w:p>
        </w:tc>
      </w:tr>
      <w:tr w:rsidR="00D10F92">
        <w:tc>
          <w:tcPr>
            <w:tcW w:w="15629" w:type="dxa"/>
            <w:gridSpan w:val="23"/>
            <w:tcBorders>
              <w:top w:val="single" w:sz="4" w:space="0" w:color="auto"/>
              <w:left w:val="single" w:sz="4" w:space="0" w:color="auto"/>
              <w:bottom w:val="single" w:sz="4" w:space="0" w:color="auto"/>
              <w:right w:val="single" w:sz="4" w:space="0" w:color="auto"/>
            </w:tcBorders>
            <w:tcMar>
              <w:left w:w="28" w:type="dxa"/>
              <w:right w:w="28" w:type="dxa"/>
            </w:tcMar>
          </w:tcPr>
          <w:p w:rsidR="00D10F92" w:rsidRPr="00EA7E4A" w:rsidRDefault="00D10F92" w:rsidP="00791820">
            <w:pPr>
              <w:widowControl w:val="0"/>
              <w:autoSpaceDE w:val="0"/>
              <w:autoSpaceDN w:val="0"/>
              <w:adjustRightInd w:val="0"/>
              <w:jc w:val="center"/>
              <w:rPr>
                <w:b/>
              </w:rPr>
            </w:pPr>
            <w:r w:rsidRPr="00EA7E4A">
              <w:rPr>
                <w:b/>
              </w:rPr>
              <w:t>2. При внезапном нападении</w:t>
            </w:r>
          </w:p>
          <w:p w:rsidR="00D10F92" w:rsidRDefault="00D10F92" w:rsidP="00791820">
            <w:pPr>
              <w:widowControl w:val="0"/>
              <w:autoSpaceDE w:val="0"/>
              <w:autoSpaceDN w:val="0"/>
              <w:adjustRightInd w:val="0"/>
              <w:jc w:val="center"/>
            </w:pPr>
            <w:r w:rsidRPr="00EA7E4A">
              <w:rPr>
                <w:b/>
              </w:rPr>
              <w:t>2.1. По сигналу «Воздушная тревога»</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1</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 xml:space="preserve">Продублировать </w:t>
            </w:r>
          </w:p>
          <w:p w:rsidR="00D10F92" w:rsidRPr="005C24A4" w:rsidRDefault="00D10F92" w:rsidP="00791820">
            <w:pPr>
              <w:widowControl w:val="0"/>
              <w:autoSpaceDE w:val="0"/>
              <w:autoSpaceDN w:val="0"/>
              <w:adjustRightInd w:val="0"/>
              <w:ind w:right="-113"/>
            </w:pPr>
            <w:r w:rsidRPr="005C24A4">
              <w:t xml:space="preserve">сигнал оповещения </w:t>
            </w:r>
          </w:p>
          <w:p w:rsidR="00D10F92" w:rsidRPr="005C24A4" w:rsidRDefault="00D10F92" w:rsidP="00791820">
            <w:pPr>
              <w:widowControl w:val="0"/>
              <w:autoSpaceDE w:val="0"/>
              <w:autoSpaceDN w:val="0"/>
              <w:adjustRightInd w:val="0"/>
              <w:ind w:right="-113"/>
            </w:pPr>
            <w:r w:rsidRPr="005C24A4">
              <w:t xml:space="preserve">о воздушном напа- </w:t>
            </w:r>
          </w:p>
          <w:p w:rsidR="00D10F92" w:rsidRPr="005C24A4" w:rsidRDefault="00D10F92" w:rsidP="00791820">
            <w:pPr>
              <w:widowControl w:val="0"/>
              <w:autoSpaceDE w:val="0"/>
              <w:autoSpaceDN w:val="0"/>
              <w:adjustRightInd w:val="0"/>
              <w:ind w:right="-113"/>
            </w:pPr>
            <w:r w:rsidRPr="005C24A4">
              <w:t xml:space="preserve">дении противника </w:t>
            </w:r>
          </w:p>
          <w:p w:rsidR="00D10F92" w:rsidRPr="005C24A4" w:rsidRDefault="00D10F92" w:rsidP="00791820">
            <w:pPr>
              <w:widowControl w:val="0"/>
              <w:autoSpaceDE w:val="0"/>
              <w:autoSpaceDN w:val="0"/>
              <w:adjustRightInd w:val="0"/>
              <w:ind w:right="-113"/>
            </w:pPr>
            <w:r w:rsidRPr="005C24A4">
              <w:t xml:space="preserve">личному составу </w:t>
            </w:r>
          </w:p>
          <w:p w:rsidR="00D10F92" w:rsidRDefault="00D10F92" w:rsidP="00791820">
            <w:pPr>
              <w:widowControl w:val="0"/>
              <w:autoSpaceDE w:val="0"/>
              <w:autoSpaceDN w:val="0"/>
              <w:adjustRightInd w:val="0"/>
              <w:ind w:right="-113"/>
            </w:pPr>
            <w:r w:rsidRPr="005C24A4">
              <w:t xml:space="preserve">эвакоорганов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0F92" w:rsidRDefault="00D10F92" w:rsidP="00791820">
            <w:pPr>
              <w:widowControl w:val="0"/>
              <w:autoSpaceDE w:val="0"/>
              <w:autoSpaceDN w:val="0"/>
              <w:adjustRightInd w:val="0"/>
              <w:jc w:val="center"/>
            </w:pPr>
            <w:r w:rsidRPr="005C24A4">
              <w:t>5 мин</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81" style="position:absolute;z-index:251618304;mso-position-horizontal-relative:text;mso-position-vertical-relative:text" from="-5.15pt,53.65pt" to="21.85pt,53.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391AB0">
            <w:pPr>
              <w:widowControl w:val="0"/>
              <w:autoSpaceDE w:val="0"/>
              <w:autoSpaceDN w:val="0"/>
              <w:adjustRightInd w:val="0"/>
              <w:ind w:left="-35" w:right="-28"/>
              <w:jc w:val="center"/>
            </w:pPr>
            <w:r w:rsidRPr="005C24A4">
              <w:t>Предс. ОЭК и его заместители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2</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91820">
            <w:pPr>
              <w:widowControl w:val="0"/>
              <w:autoSpaceDE w:val="0"/>
              <w:autoSpaceDN w:val="0"/>
              <w:adjustRightInd w:val="0"/>
              <w:ind w:right="-113"/>
            </w:pPr>
            <w:r w:rsidRPr="005C24A4">
              <w:t xml:space="preserve">Организовать укрытие личного состава </w:t>
            </w:r>
          </w:p>
          <w:p w:rsidR="00D10F92" w:rsidRDefault="00D10F92" w:rsidP="00791820">
            <w:pPr>
              <w:widowControl w:val="0"/>
              <w:autoSpaceDE w:val="0"/>
              <w:autoSpaceDN w:val="0"/>
              <w:adjustRightInd w:val="0"/>
              <w:ind w:right="-113"/>
            </w:pPr>
            <w:r w:rsidRPr="005C24A4">
              <w:t>эвакоорганов в ЗС</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0F92" w:rsidRDefault="00D10F92" w:rsidP="00791820">
            <w:pPr>
              <w:widowControl w:val="0"/>
              <w:autoSpaceDE w:val="0"/>
              <w:autoSpaceDN w:val="0"/>
              <w:adjustRightInd w:val="0"/>
              <w:jc w:val="center"/>
            </w:pPr>
            <w:r w:rsidRPr="005C24A4">
              <w:t>10–15 мин</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93" style="position:absolute;z-index:251630592;mso-position-horizontal-relative:text;mso-position-vertical-relative:text" from="-5.15pt,30.65pt" to="21.85pt,30.65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391AB0">
            <w:pPr>
              <w:widowControl w:val="0"/>
              <w:autoSpaceDE w:val="0"/>
              <w:autoSpaceDN w:val="0"/>
              <w:adjustRightInd w:val="0"/>
              <w:ind w:right="-28"/>
              <w:jc w:val="center"/>
            </w:pPr>
            <w:r w:rsidRPr="005C24A4">
              <w:t>Пред</w:t>
            </w:r>
            <w:r>
              <w:t>.</w:t>
            </w:r>
            <w:r w:rsidRPr="005C24A4">
              <w:t xml:space="preserve"> ОЭК, </w:t>
            </w:r>
            <w:r>
              <w:t>зам.</w:t>
            </w:r>
            <w:r w:rsidRPr="005C24A4">
              <w:t xml:space="preserve"> руководители ЭГ</w:t>
            </w:r>
          </w:p>
        </w:tc>
      </w:tr>
      <w:tr w:rsidR="00D10F92">
        <w:tc>
          <w:tcPr>
            <w:tcW w:w="15629" w:type="dxa"/>
            <w:gridSpan w:val="23"/>
            <w:tcBorders>
              <w:top w:val="single" w:sz="4" w:space="0" w:color="auto"/>
              <w:left w:val="nil"/>
              <w:bottom w:val="nil"/>
              <w:right w:val="nil"/>
            </w:tcBorders>
            <w:tcMar>
              <w:left w:w="28" w:type="dxa"/>
              <w:right w:w="28" w:type="dxa"/>
            </w:tcMar>
          </w:tcPr>
          <w:p w:rsidR="00D10F92" w:rsidRPr="00EA7E4A" w:rsidRDefault="00D10F92" w:rsidP="00791820">
            <w:pPr>
              <w:widowControl w:val="0"/>
              <w:autoSpaceDE w:val="0"/>
              <w:autoSpaceDN w:val="0"/>
              <w:adjustRightInd w:val="0"/>
              <w:jc w:val="center"/>
              <w:rPr>
                <w:b/>
              </w:rPr>
            </w:pPr>
          </w:p>
        </w:tc>
      </w:tr>
      <w:tr w:rsidR="00D10F92">
        <w:tc>
          <w:tcPr>
            <w:tcW w:w="15629" w:type="dxa"/>
            <w:gridSpan w:val="23"/>
            <w:tcBorders>
              <w:top w:val="nil"/>
              <w:left w:val="nil"/>
              <w:bottom w:val="nil"/>
              <w:right w:val="nil"/>
            </w:tcBorders>
            <w:tcMar>
              <w:left w:w="28" w:type="dxa"/>
              <w:right w:w="28" w:type="dxa"/>
            </w:tcMar>
          </w:tcPr>
          <w:p w:rsidR="00D10F92" w:rsidRPr="00EA7E4A" w:rsidRDefault="00D10F92" w:rsidP="00791820">
            <w:pPr>
              <w:widowControl w:val="0"/>
              <w:autoSpaceDE w:val="0"/>
              <w:autoSpaceDN w:val="0"/>
              <w:adjustRightInd w:val="0"/>
              <w:jc w:val="center"/>
              <w:rPr>
                <w:b/>
              </w:rPr>
            </w:pPr>
          </w:p>
        </w:tc>
      </w:tr>
      <w:tr w:rsidR="00D10F92">
        <w:tc>
          <w:tcPr>
            <w:tcW w:w="15629" w:type="dxa"/>
            <w:gridSpan w:val="23"/>
            <w:tcBorders>
              <w:top w:val="nil"/>
              <w:left w:val="nil"/>
              <w:bottom w:val="nil"/>
              <w:right w:val="nil"/>
            </w:tcBorders>
            <w:tcMar>
              <w:left w:w="28" w:type="dxa"/>
              <w:right w:w="28" w:type="dxa"/>
            </w:tcMar>
          </w:tcPr>
          <w:p w:rsidR="00D10F92" w:rsidRPr="00EA7E4A" w:rsidRDefault="00D10F92" w:rsidP="00791820">
            <w:pPr>
              <w:widowControl w:val="0"/>
              <w:autoSpaceDE w:val="0"/>
              <w:autoSpaceDN w:val="0"/>
              <w:adjustRightInd w:val="0"/>
              <w:jc w:val="center"/>
              <w:rPr>
                <w:b/>
              </w:rPr>
            </w:pPr>
          </w:p>
        </w:tc>
      </w:tr>
      <w:tr w:rsidR="00D10F92">
        <w:tc>
          <w:tcPr>
            <w:tcW w:w="15629" w:type="dxa"/>
            <w:gridSpan w:val="23"/>
            <w:tcBorders>
              <w:top w:val="nil"/>
              <w:left w:val="nil"/>
              <w:bottom w:val="nil"/>
              <w:right w:val="nil"/>
            </w:tcBorders>
            <w:tcMar>
              <w:left w:w="28" w:type="dxa"/>
              <w:right w:w="28" w:type="dxa"/>
            </w:tcMar>
          </w:tcPr>
          <w:p w:rsidR="00D10F92" w:rsidRPr="00EA7E4A" w:rsidRDefault="00D10F92" w:rsidP="00791820">
            <w:pPr>
              <w:widowControl w:val="0"/>
              <w:autoSpaceDE w:val="0"/>
              <w:autoSpaceDN w:val="0"/>
              <w:adjustRightInd w:val="0"/>
              <w:jc w:val="center"/>
              <w:rPr>
                <w:b/>
              </w:rPr>
            </w:pPr>
          </w:p>
        </w:tc>
      </w:tr>
      <w:tr w:rsidR="00D10F92">
        <w:tc>
          <w:tcPr>
            <w:tcW w:w="15629" w:type="dxa"/>
            <w:gridSpan w:val="23"/>
            <w:tcBorders>
              <w:top w:val="nil"/>
              <w:left w:val="single" w:sz="4" w:space="0" w:color="auto"/>
              <w:bottom w:val="single" w:sz="4" w:space="0" w:color="auto"/>
              <w:right w:val="single" w:sz="4" w:space="0" w:color="auto"/>
            </w:tcBorders>
            <w:tcMar>
              <w:left w:w="28" w:type="dxa"/>
              <w:right w:w="28" w:type="dxa"/>
            </w:tcMar>
          </w:tcPr>
          <w:p w:rsidR="00D10F92" w:rsidRPr="00EA7E4A" w:rsidRDefault="00D10F92" w:rsidP="00791820">
            <w:pPr>
              <w:widowControl w:val="0"/>
              <w:autoSpaceDE w:val="0"/>
              <w:autoSpaceDN w:val="0"/>
              <w:adjustRightInd w:val="0"/>
              <w:jc w:val="center"/>
              <w:rPr>
                <w:b/>
              </w:rPr>
            </w:pPr>
            <w:r w:rsidRPr="00EA7E4A">
              <w:rPr>
                <w:b/>
              </w:rPr>
              <w:lastRenderedPageBreak/>
              <w:t>2.2. По сигналу «Отбой воздушной тревоги» (или после нападения противника)</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1</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B10FE">
            <w:pPr>
              <w:widowControl w:val="0"/>
              <w:autoSpaceDE w:val="0"/>
              <w:autoSpaceDN w:val="0"/>
              <w:adjustRightInd w:val="0"/>
              <w:ind w:right="159"/>
            </w:pPr>
            <w:r w:rsidRPr="005C24A4">
              <w:t xml:space="preserve">Определить нали- </w:t>
            </w:r>
          </w:p>
          <w:p w:rsidR="00D10F92" w:rsidRPr="005C24A4" w:rsidRDefault="00D10F92" w:rsidP="007B10FE">
            <w:pPr>
              <w:widowControl w:val="0"/>
              <w:autoSpaceDE w:val="0"/>
              <w:autoSpaceDN w:val="0"/>
              <w:adjustRightInd w:val="0"/>
              <w:ind w:right="159"/>
            </w:pPr>
            <w:r w:rsidRPr="005C24A4">
              <w:t xml:space="preserve">чие и потери л/с </w:t>
            </w:r>
          </w:p>
          <w:p w:rsidR="00D10F92" w:rsidRPr="005C24A4" w:rsidRDefault="00D10F92" w:rsidP="007B10FE">
            <w:pPr>
              <w:widowControl w:val="0"/>
              <w:autoSpaceDE w:val="0"/>
              <w:autoSpaceDN w:val="0"/>
              <w:adjustRightInd w:val="0"/>
              <w:ind w:right="159"/>
            </w:pPr>
            <w:r w:rsidRPr="005C24A4">
              <w:t xml:space="preserve">эвакоорганов, ор- </w:t>
            </w:r>
          </w:p>
          <w:p w:rsidR="00D10F92" w:rsidRPr="005C24A4" w:rsidRDefault="00D10F92" w:rsidP="007B10FE">
            <w:pPr>
              <w:widowControl w:val="0"/>
              <w:autoSpaceDE w:val="0"/>
              <w:autoSpaceDN w:val="0"/>
              <w:adjustRightInd w:val="0"/>
              <w:ind w:right="159"/>
            </w:pPr>
            <w:r w:rsidRPr="005C24A4">
              <w:t xml:space="preserve">ганизовать помощь </w:t>
            </w:r>
          </w:p>
          <w:p w:rsidR="00D10F92" w:rsidRDefault="00D10F92" w:rsidP="007B10FE">
            <w:pPr>
              <w:widowControl w:val="0"/>
              <w:autoSpaceDE w:val="0"/>
              <w:autoSpaceDN w:val="0"/>
              <w:adjustRightInd w:val="0"/>
              <w:ind w:right="159"/>
            </w:pPr>
            <w:r w:rsidRPr="005C24A4">
              <w:t xml:space="preserve">пострадавшим </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0F92" w:rsidRDefault="00D10F92" w:rsidP="00791820">
            <w:pPr>
              <w:widowControl w:val="0"/>
              <w:autoSpaceDE w:val="0"/>
              <w:autoSpaceDN w:val="0"/>
              <w:adjustRightInd w:val="0"/>
              <w:jc w:val="center"/>
            </w:pPr>
            <w:r w:rsidRPr="005C24A4">
              <w:t>1 час</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94" style="position:absolute;z-index:251631616;mso-position-horizontal-relative:text;mso-position-vertical-relative:text" from="-.05pt,51.65pt" to="102.55pt,52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B10FE">
            <w:pPr>
              <w:widowControl w:val="0"/>
              <w:autoSpaceDE w:val="0"/>
              <w:autoSpaceDN w:val="0"/>
              <w:adjustRightInd w:val="0"/>
              <w:ind w:left="-35" w:right="-28"/>
              <w:jc w:val="center"/>
            </w:pPr>
            <w:r w:rsidRPr="005C24A4">
              <w:t>Предс. ОЭК и его заместители</w:t>
            </w: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2</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B10FE">
            <w:pPr>
              <w:widowControl w:val="0"/>
              <w:autoSpaceDE w:val="0"/>
              <w:autoSpaceDN w:val="0"/>
              <w:adjustRightInd w:val="0"/>
              <w:ind w:right="159"/>
            </w:pPr>
            <w:r w:rsidRPr="005C24A4">
              <w:t xml:space="preserve">Уточнить обстановку, установить связь </w:t>
            </w:r>
          </w:p>
          <w:p w:rsidR="00D10F92" w:rsidRPr="005C24A4" w:rsidRDefault="00D10F92" w:rsidP="007B10FE">
            <w:pPr>
              <w:widowControl w:val="0"/>
              <w:autoSpaceDE w:val="0"/>
              <w:autoSpaceDN w:val="0"/>
              <w:adjustRightInd w:val="0"/>
              <w:ind w:right="159"/>
            </w:pPr>
            <w:r w:rsidRPr="005C24A4">
              <w:t xml:space="preserve">с вышестоящими </w:t>
            </w:r>
          </w:p>
          <w:p w:rsidR="00D10F92" w:rsidRDefault="00D10F92" w:rsidP="007B10FE">
            <w:pPr>
              <w:widowControl w:val="0"/>
              <w:autoSpaceDE w:val="0"/>
              <w:autoSpaceDN w:val="0"/>
              <w:adjustRightInd w:val="0"/>
              <w:ind w:right="159"/>
            </w:pPr>
            <w:r w:rsidRPr="005C24A4">
              <w:t xml:space="preserve">органами </w:t>
            </w:r>
          </w:p>
          <w:p w:rsidR="00D10F92" w:rsidRDefault="00D10F92" w:rsidP="007B10FE">
            <w:pPr>
              <w:widowControl w:val="0"/>
              <w:autoSpaceDE w:val="0"/>
              <w:autoSpaceDN w:val="0"/>
              <w:adjustRightInd w:val="0"/>
              <w:ind w:right="159"/>
            </w:pPr>
            <w:r w:rsidRPr="005C24A4">
              <w:t>управления</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0F92" w:rsidRPr="005C24A4" w:rsidRDefault="00D10F92" w:rsidP="00791820">
            <w:pPr>
              <w:widowControl w:val="0"/>
              <w:autoSpaceDE w:val="0"/>
              <w:autoSpaceDN w:val="0"/>
              <w:adjustRightInd w:val="0"/>
              <w:jc w:val="center"/>
            </w:pPr>
            <w:r w:rsidRPr="005C24A4">
              <w:t xml:space="preserve">1 час </w:t>
            </w:r>
          </w:p>
          <w:p w:rsidR="00D10F92" w:rsidRDefault="00D10F92" w:rsidP="00791820">
            <w:pPr>
              <w:widowControl w:val="0"/>
              <w:autoSpaceDE w:val="0"/>
              <w:autoSpaceDN w:val="0"/>
              <w:adjustRightInd w:val="0"/>
              <w:jc w:val="center"/>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92" style="position:absolute;z-index:251629568;mso-position-horizontal-relative:text;mso-position-vertical-relative:text" from="18.85pt,44.65pt" to="90.35pt,44.9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B10FE">
            <w:pPr>
              <w:widowControl w:val="0"/>
              <w:autoSpaceDE w:val="0"/>
              <w:autoSpaceDN w:val="0"/>
              <w:adjustRightInd w:val="0"/>
              <w:ind w:right="-28"/>
              <w:jc w:val="center"/>
            </w:pPr>
            <w:r w:rsidRPr="005C24A4">
              <w:t>Предс. ОЭК</w:t>
            </w:r>
          </w:p>
          <w:p w:rsidR="00D10F92" w:rsidRDefault="00D10F92" w:rsidP="007B10FE">
            <w:pPr>
              <w:widowControl w:val="0"/>
              <w:autoSpaceDE w:val="0"/>
              <w:autoSpaceDN w:val="0"/>
              <w:adjustRightInd w:val="0"/>
              <w:ind w:right="-28"/>
              <w:jc w:val="center"/>
            </w:pPr>
          </w:p>
        </w:tc>
      </w:tr>
      <w:tr w:rsidR="00D10F92">
        <w:tc>
          <w:tcPr>
            <w:tcW w:w="593"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jc w:val="center"/>
            </w:pPr>
            <w:r>
              <w:t>3</w:t>
            </w:r>
          </w:p>
        </w:tc>
        <w:tc>
          <w:tcPr>
            <w:tcW w:w="250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B10FE">
            <w:pPr>
              <w:widowControl w:val="0"/>
              <w:autoSpaceDE w:val="0"/>
              <w:autoSpaceDN w:val="0"/>
              <w:adjustRightInd w:val="0"/>
              <w:ind w:right="159"/>
            </w:pPr>
            <w:r w:rsidRPr="005C24A4">
              <w:t xml:space="preserve">Обеспечить работу эвакоорганов с учетом сложившейся </w:t>
            </w:r>
          </w:p>
          <w:p w:rsidR="00D10F92" w:rsidRDefault="00D10F92" w:rsidP="007B10FE">
            <w:pPr>
              <w:widowControl w:val="0"/>
              <w:autoSpaceDE w:val="0"/>
              <w:autoSpaceDN w:val="0"/>
              <w:adjustRightInd w:val="0"/>
              <w:ind w:right="159"/>
            </w:pPr>
            <w:r w:rsidRPr="005C24A4">
              <w:t>обстановки</w:t>
            </w:r>
          </w:p>
        </w:tc>
        <w:tc>
          <w:tcPr>
            <w:tcW w:w="1689"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35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r>
              <w:rPr>
                <w:noProof/>
              </w:rPr>
              <w:pict>
                <v:line id="_x0000_s1495" style="position:absolute;z-index:251632640;mso-position-horizontal-relative:text;mso-position-vertical-relative:text" from="-1.65pt,28.8pt" to="214.35pt,28.8pt">
                  <v:stroke endarrow="block"/>
                </v:line>
              </w:pict>
            </w: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496"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Default="00D10F92" w:rsidP="00791820">
            <w:pPr>
              <w:widowControl w:val="0"/>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tcMar>
              <w:left w:w="28" w:type="dxa"/>
              <w:right w:w="28" w:type="dxa"/>
            </w:tcMar>
          </w:tcPr>
          <w:p w:rsidR="00D10F92" w:rsidRPr="005C24A4" w:rsidRDefault="00D10F92" w:rsidP="007B10FE">
            <w:pPr>
              <w:widowControl w:val="0"/>
              <w:autoSpaceDE w:val="0"/>
              <w:autoSpaceDN w:val="0"/>
              <w:adjustRightInd w:val="0"/>
              <w:ind w:right="-28"/>
              <w:jc w:val="center"/>
            </w:pPr>
            <w:r w:rsidRPr="005C24A4">
              <w:t>Предс. ОЭК</w:t>
            </w:r>
          </w:p>
          <w:p w:rsidR="00D10F92" w:rsidRDefault="00D10F92" w:rsidP="007B10FE">
            <w:pPr>
              <w:widowControl w:val="0"/>
              <w:autoSpaceDE w:val="0"/>
              <w:autoSpaceDN w:val="0"/>
              <w:adjustRightInd w:val="0"/>
              <w:ind w:right="-28"/>
              <w:jc w:val="center"/>
            </w:pPr>
          </w:p>
        </w:tc>
      </w:tr>
    </w:tbl>
    <w:p w:rsidR="00D10F92" w:rsidRPr="005C24A4" w:rsidRDefault="00D10F92" w:rsidP="00D10F92"/>
    <w:p w:rsidR="00D10F92" w:rsidRDefault="00D10F92" w:rsidP="00D10F92"/>
    <w:p w:rsidR="00D10F92" w:rsidRDefault="00D10F92" w:rsidP="00D10F92"/>
    <w:p w:rsidR="00D10F92" w:rsidRPr="005C24A4" w:rsidRDefault="00D10F92" w:rsidP="00D10F92">
      <w:r w:rsidRPr="005C24A4">
        <w:t>Председатель ОЭК _____________________</w:t>
      </w:r>
    </w:p>
    <w:p w:rsidR="00D10F92" w:rsidRDefault="00D10F92" w:rsidP="00D10F92"/>
    <w:p w:rsidR="00903DD3" w:rsidRDefault="00903DD3" w:rsidP="005C2477">
      <w:pPr>
        <w:ind w:firstLine="709"/>
        <w:jc w:val="both"/>
        <w:rPr>
          <w:b/>
          <w:caps/>
          <w:u w:val="single"/>
        </w:rPr>
        <w:sectPr w:rsidR="00903DD3" w:rsidSect="00234A9C">
          <w:pgSz w:w="16838" w:h="11906" w:orient="landscape"/>
          <w:pgMar w:top="1134" w:right="851" w:bottom="567" w:left="851" w:header="284" w:footer="709" w:gutter="0"/>
          <w:cols w:space="708"/>
          <w:docGrid w:linePitch="360"/>
        </w:sectPr>
      </w:pPr>
    </w:p>
    <w:p w:rsidR="00C22E05" w:rsidRPr="002B04CE" w:rsidRDefault="002B04CE" w:rsidP="00C22E05">
      <w:pPr>
        <w:jc w:val="center"/>
        <w:rPr>
          <w:b/>
        </w:rPr>
      </w:pPr>
      <w:r>
        <w:rPr>
          <w:b/>
        </w:rPr>
        <w:lastRenderedPageBreak/>
        <w:t xml:space="preserve">7.7.  </w:t>
      </w:r>
      <w:r w:rsidR="00C22E05" w:rsidRPr="002B04CE">
        <w:rPr>
          <w:b/>
        </w:rPr>
        <w:t>СХЕМА</w:t>
      </w:r>
    </w:p>
    <w:p w:rsidR="00C22E05" w:rsidRPr="005C24A4" w:rsidRDefault="00C22E05" w:rsidP="00C22E05">
      <w:pPr>
        <w:jc w:val="center"/>
      </w:pPr>
      <w:r w:rsidRPr="005C24A4">
        <w:t xml:space="preserve">оповещения личного состава объектовой эвакуационной комиссии </w:t>
      </w:r>
    </w:p>
    <w:p w:rsidR="00C22E05" w:rsidRDefault="00A7625D" w:rsidP="00C22E05">
      <w:r>
        <w:rPr>
          <w:noProof/>
        </w:rPr>
        <w:pict>
          <v:line id="_x0000_s1582" style="position:absolute;flip:x;z-index:251710464" from="84.15pt,12.8pt" to="102.85pt,12.8pt">
            <v:stroke endarrow="block"/>
          </v:line>
        </w:pict>
      </w:r>
      <w:r>
        <w:rPr>
          <w:noProof/>
        </w:rPr>
        <w:pict>
          <v:shape id="_x0000_s1515" type="#_x0000_t202" style="position:absolute;margin-left:9pt;margin-top:5.7pt;width:1in;height:52.1pt;z-index:251653120" strokeweight="1pt">
            <v:textbox style="mso-next-textbox:#_x0000_s1515" inset=",.3mm,,.3mm">
              <w:txbxContent>
                <w:p w:rsidR="008D44CE" w:rsidRPr="00A7625D" w:rsidRDefault="008D44CE" w:rsidP="00A7625D">
                  <w:pPr>
                    <w:spacing w:before="60"/>
                    <w:jc w:val="center"/>
                    <w:rPr>
                      <w:b/>
                      <w:sz w:val="22"/>
                      <w:szCs w:val="22"/>
                    </w:rPr>
                  </w:pPr>
                  <w:r w:rsidRPr="00A7625D">
                    <w:rPr>
                      <w:b/>
                      <w:sz w:val="22"/>
                      <w:szCs w:val="22"/>
                    </w:rPr>
                    <w:t>ЕДДС города района</w:t>
                  </w:r>
                </w:p>
              </w:txbxContent>
            </v:textbox>
          </v:shape>
        </w:pict>
      </w:r>
      <w:r>
        <w:rPr>
          <w:noProof/>
        </w:rPr>
        <w:pict>
          <v:shape id="_x0000_s1580" type="#_x0000_t202" style="position:absolute;margin-left:102.85pt;margin-top:3.8pt;width:93.5pt;height:27pt;z-index:251708416" strokeweight="1.5pt">
            <v:textbox inset=",0,,0">
              <w:txbxContent>
                <w:p w:rsidR="008D44CE" w:rsidRPr="00A7625D" w:rsidRDefault="008D44CE" w:rsidP="00A7625D">
                  <w:pPr>
                    <w:jc w:val="center"/>
                    <w:rPr>
                      <w:b/>
                      <w:sz w:val="22"/>
                      <w:szCs w:val="22"/>
                    </w:rPr>
                  </w:pPr>
                  <w:r>
                    <w:rPr>
                      <w:b/>
                      <w:sz w:val="22"/>
                      <w:szCs w:val="22"/>
                    </w:rPr>
                    <w:t>Руководитель организации</w:t>
                  </w:r>
                </w:p>
              </w:txbxContent>
            </v:textbox>
          </v:shape>
        </w:pict>
      </w:r>
      <w:r w:rsidR="00C22E05">
        <w:rPr>
          <w:noProof/>
        </w:rPr>
        <w:pict>
          <v:shape id="_x0000_s1578" type="#_x0000_t202" style="position:absolute;margin-left:405pt;margin-top:14.7pt;width:63pt;height:47.3pt;z-index:251706368" strokeweight="1pt">
            <v:textbox style="mso-next-textbox:#_x0000_s1578">
              <w:txbxContent>
                <w:p w:rsidR="008D44CE" w:rsidRPr="00607812" w:rsidRDefault="008D44CE" w:rsidP="00C22E05">
                  <w:pPr>
                    <w:jc w:val="center"/>
                    <w:rPr>
                      <w:sz w:val="20"/>
                      <w:szCs w:val="20"/>
                    </w:rPr>
                  </w:pPr>
                  <w:r w:rsidRPr="00607812">
                    <w:rPr>
                      <w:sz w:val="20"/>
                      <w:szCs w:val="20"/>
                    </w:rPr>
                    <w:t>Городская</w:t>
                  </w:r>
                  <w:r>
                    <w:rPr>
                      <w:sz w:val="20"/>
                      <w:szCs w:val="20"/>
                    </w:rPr>
                    <w:t xml:space="preserve"> эвако-комиссия</w:t>
                  </w:r>
                </w:p>
              </w:txbxContent>
            </v:textbox>
          </v:shape>
        </w:pict>
      </w:r>
      <w:r w:rsidR="00C22E05">
        <w:rPr>
          <w:noProof/>
        </w:rPr>
        <w:pict>
          <v:shape id="_x0000_s1517" type="#_x0000_t202" style="position:absolute;margin-left:225pt;margin-top:5.7pt;width:126pt;height:54pt;z-index:251655168" strokeweight="2.25pt">
            <v:textbox style="mso-next-textbox:#_x0000_s1517" inset=",.3mm,,.3mm">
              <w:txbxContent>
                <w:p w:rsidR="008D44CE" w:rsidRDefault="008D44CE" w:rsidP="00C22E05">
                  <w:pPr>
                    <w:jc w:val="center"/>
                  </w:pPr>
                  <w:r>
                    <w:t>Председатель эвакокомиссии объекта</w:t>
                  </w:r>
                </w:p>
              </w:txbxContent>
            </v:textbox>
          </v:shape>
        </w:pict>
      </w:r>
    </w:p>
    <w:p w:rsidR="00C22E05" w:rsidRDefault="00A7625D" w:rsidP="00C22E05">
      <w:r>
        <w:rPr>
          <w:noProof/>
        </w:rPr>
        <w:pict>
          <v:line id="_x0000_s1584" style="position:absolute;z-index:251712512" from="140.25pt,14.7pt" to="140.25pt,23.7pt">
            <v:stroke endarrow="block"/>
          </v:line>
        </w:pict>
      </w:r>
      <w:r>
        <w:rPr>
          <w:noProof/>
        </w:rPr>
        <w:pict>
          <v:line id="_x0000_s1583" style="position:absolute;z-index:251711488" from="196.35pt,5.7pt" to="224.4pt,5.7pt">
            <v:stroke endarrow="block"/>
          </v:line>
        </w:pict>
      </w:r>
    </w:p>
    <w:p w:rsidR="00C22E05" w:rsidRDefault="00A7625D" w:rsidP="00C22E05">
      <w:r>
        <w:rPr>
          <w:noProof/>
        </w:rPr>
        <w:pict>
          <v:shape id="_x0000_s1516" type="#_x0000_t202" style="position:absolute;margin-left:108pt;margin-top:7.6pt;width:63pt;height:20.4pt;z-index:251654144">
            <v:textbox style="mso-next-textbox:#_x0000_s1516">
              <w:txbxContent>
                <w:p w:rsidR="008D44CE" w:rsidRPr="00607812" w:rsidRDefault="008D44CE" w:rsidP="00A7625D">
                  <w:pPr>
                    <w:jc w:val="center"/>
                    <w:rPr>
                      <w:sz w:val="24"/>
                      <w:szCs w:val="24"/>
                    </w:rPr>
                  </w:pPr>
                  <w:r w:rsidRPr="00607812">
                    <w:rPr>
                      <w:sz w:val="24"/>
                      <w:szCs w:val="24"/>
                    </w:rPr>
                    <w:t xml:space="preserve">ДДС </w:t>
                  </w:r>
                </w:p>
              </w:txbxContent>
            </v:textbox>
          </v:shape>
        </w:pict>
      </w:r>
      <w:r w:rsidR="00C22E05">
        <w:rPr>
          <w:noProof/>
        </w:rPr>
        <w:pict>
          <v:line id="_x0000_s1526" style="position:absolute;flip:x;z-index:251662336" from="355.3pt,2.8pt" to="406.35pt,2.8pt" strokeweight="1.5pt">
            <v:stroke endarrow="block"/>
          </v:line>
        </w:pict>
      </w:r>
    </w:p>
    <w:p w:rsidR="00C22E05" w:rsidRDefault="00A7625D" w:rsidP="00C22E05">
      <w:r>
        <w:rPr>
          <w:noProof/>
        </w:rPr>
        <w:pict>
          <v:line id="_x0000_s1581" style="position:absolute;z-index:251709440" from="84.15pt,.5pt" to="102.85pt,.5pt">
            <v:stroke endarrow="block"/>
          </v:line>
        </w:pict>
      </w:r>
      <w:r>
        <w:rPr>
          <w:noProof/>
        </w:rPr>
        <w:pict>
          <v:line id="_x0000_s1525" style="position:absolute;z-index:251530240" from="168.3pt,.5pt" to="222.3pt,.5pt">
            <v:stroke endarrow="block"/>
          </v:line>
        </w:pict>
      </w:r>
      <w:r w:rsidR="00C22E05">
        <w:rPr>
          <w:noProof/>
        </w:rPr>
        <w:pict>
          <v:group id="_x0000_s1554" style="position:absolute;margin-left:279pt;margin-top:11.4pt;width:54pt;height:119.3pt;z-index:251689984" coordorigin="6998,3145" coordsize="1080,2340">
            <v:line id="_x0000_s1555" style="position:absolute" from="6998,3145" to="6998,3685">
              <v:stroke dashstyle="dash"/>
            </v:line>
            <v:line id="_x0000_s1556" style="position:absolute" from="6998,3685" to="8078,3685">
              <v:stroke dashstyle="dash"/>
            </v:line>
            <v:line id="_x0000_s1557" style="position:absolute" from="8078,3685" to="8078,5485">
              <v:stroke dashstyle="dash" endarrow="block"/>
            </v:line>
            <w10:wrap side="left"/>
          </v:group>
        </w:pict>
      </w:r>
      <w:r w:rsidR="00C22E05">
        <w:rPr>
          <w:noProof/>
        </w:rPr>
        <w:pict>
          <v:group id="_x0000_s1574" style="position:absolute;margin-left:121.55pt;margin-top:13.7pt;width:27.75pt;height:36pt;z-index:251705344" coordorigin="6998,3145" coordsize="1080,2340">
            <v:line id="_x0000_s1575" style="position:absolute" from="6998,3145" to="6998,3685">
              <v:stroke dashstyle="dash"/>
            </v:line>
            <v:line id="_x0000_s1576" style="position:absolute" from="6998,3685" to="8078,3685">
              <v:stroke dashstyle="dash"/>
            </v:line>
            <v:line id="_x0000_s1577" style="position:absolute" from="8078,3685" to="8078,5485">
              <v:stroke dashstyle="dash" endarrow="block"/>
            </v:line>
            <w10:wrap side="left"/>
          </v:group>
        </w:pict>
      </w:r>
      <w:r w:rsidR="00C22E05">
        <w:rPr>
          <w:noProof/>
        </w:rPr>
        <w:pict>
          <v:line id="_x0000_s1549" style="position:absolute;z-index:251684864" from="252pt,11.4pt" to="252pt,29.4pt">
            <v:stroke endarrow="block"/>
          </v:line>
        </w:pict>
      </w:r>
    </w:p>
    <w:p w:rsidR="00C22E05" w:rsidRDefault="00C22E05" w:rsidP="00C22E05">
      <w:r>
        <w:rPr>
          <w:noProof/>
        </w:rPr>
        <w:pict>
          <v:line id="_x0000_s1553" style="position:absolute;z-index:251688960" from="423pt,13.3pt" to="423pt,31.3pt">
            <v:stroke endarrow="block"/>
          </v:line>
        </w:pict>
      </w:r>
      <w:r>
        <w:rPr>
          <w:noProof/>
        </w:rPr>
        <w:pict>
          <v:line id="_x0000_s1552" style="position:absolute;z-index:251687936" from="261pt,13.3pt" to="261pt,31.3pt">
            <v:stroke endarrow="block"/>
          </v:line>
        </w:pict>
      </w:r>
      <w:r>
        <w:rPr>
          <w:noProof/>
        </w:rPr>
        <w:pict>
          <v:line id="_x0000_s1551" style="position:absolute;z-index:251686912" from="180pt,13.3pt" to="180pt,31.3pt">
            <v:stroke endarrow="block"/>
          </v:line>
        </w:pict>
      </w:r>
      <w:r>
        <w:rPr>
          <w:noProof/>
        </w:rPr>
        <w:pict>
          <v:line id="_x0000_s1550" style="position:absolute;z-index:251685888" from="54pt,13.3pt" to="54pt,31.3pt">
            <v:stroke endarrow="block"/>
          </v:line>
        </w:pict>
      </w:r>
      <w:r>
        <w:rPr>
          <w:noProof/>
        </w:rPr>
        <w:pict>
          <v:line id="_x0000_s1546" style="position:absolute;z-index:251682816" from="54pt,13.3pt" to="423pt,13.3pt"/>
        </w:pict>
      </w:r>
    </w:p>
    <w:p w:rsidR="00C22E05" w:rsidRDefault="00C22E05" w:rsidP="00C22E05">
      <w:r>
        <w:rPr>
          <w:noProof/>
        </w:rPr>
        <w:pict>
          <v:shape id="_x0000_s1573" type="#_x0000_t202" style="position:absolute;margin-left:351pt;margin-top:15.2pt;width:2in;height:56.3pt;z-index:251704320">
            <v:textbox style="mso-next-textbox:#_x0000_s1573">
              <w:txbxContent>
                <w:p w:rsidR="008D44CE" w:rsidRDefault="008D44CE" w:rsidP="00C22E05">
                  <w:pPr>
                    <w:jc w:val="center"/>
                  </w:pPr>
                  <w:r>
                    <w:t>Зам. председателя ОЭК по загородной зоне</w:t>
                  </w:r>
                </w:p>
                <w:p w:rsidR="008D44CE" w:rsidRDefault="008D44CE" w:rsidP="00C22E05"/>
              </w:txbxContent>
            </v:textbox>
          </v:shape>
        </w:pict>
      </w:r>
      <w:r>
        <w:rPr>
          <w:noProof/>
        </w:rPr>
        <w:pict>
          <v:shape id="_x0000_s1518" type="#_x0000_t202" style="position:absolute;margin-left:225pt;margin-top:15.2pt;width:99pt;height:56.3pt;z-index:251656192">
            <v:textbox style="mso-next-textbox:#_x0000_s1518">
              <w:txbxContent>
                <w:p w:rsidR="008D44CE" w:rsidRDefault="008D44CE" w:rsidP="00C22E05">
                  <w:pPr>
                    <w:jc w:val="center"/>
                  </w:pPr>
                  <w:r>
                    <w:t>Зам. председателя ОЭК в ГЭК</w:t>
                  </w:r>
                </w:p>
              </w:txbxContent>
            </v:textbox>
          </v:shape>
        </w:pict>
      </w:r>
      <w:r>
        <w:rPr>
          <w:noProof/>
        </w:rPr>
        <w:pict>
          <v:shape id="_x0000_s1496" type="#_x0000_t202" style="position:absolute;margin-left:117pt;margin-top:15.2pt;width:90pt;height:47.3pt;z-index:251633664">
            <v:textbox style="mso-next-textbox:#_x0000_s1496">
              <w:txbxContent>
                <w:p w:rsidR="008D44CE" w:rsidRDefault="008D44CE" w:rsidP="00C22E05">
                  <w:pPr>
                    <w:jc w:val="center"/>
                  </w:pPr>
                  <w:r>
                    <w:t xml:space="preserve">Зам. предсе-дателя ОЭК </w:t>
                  </w:r>
                </w:p>
                <w:p w:rsidR="008D44CE" w:rsidRDefault="008D44CE" w:rsidP="00C22E05"/>
              </w:txbxContent>
            </v:textbox>
          </v:shape>
        </w:pict>
      </w:r>
      <w:r>
        <w:rPr>
          <w:noProof/>
        </w:rPr>
        <w:pict>
          <v:shape id="_x0000_s1572" type="#_x0000_t202" style="position:absolute;margin-left:0;margin-top:15.2pt;width:99pt;height:56.3pt;z-index:251703296">
            <v:textbox style="mso-next-textbox:#_x0000_s1572">
              <w:txbxContent>
                <w:p w:rsidR="008D44CE" w:rsidRDefault="008D44CE" w:rsidP="00C22E05">
                  <w:pPr>
                    <w:jc w:val="center"/>
                  </w:pPr>
                  <w:r>
                    <w:t>Зам. председателя ОЭК по ППЭ</w:t>
                  </w:r>
                </w:p>
              </w:txbxContent>
            </v:textbox>
          </v:shape>
        </w:pict>
      </w:r>
    </w:p>
    <w:p w:rsidR="00C22E05" w:rsidRDefault="00C22E05" w:rsidP="00C22E05"/>
    <w:p w:rsidR="00C22E05" w:rsidRDefault="00C22E05" w:rsidP="00C22E05">
      <w:r>
        <w:t>Зам.</w:t>
      </w:r>
    </w:p>
    <w:p w:rsidR="00C22E05" w:rsidRDefault="00C22E05" w:rsidP="00C22E05">
      <w:r>
        <w:rPr>
          <w:noProof/>
        </w:rPr>
        <w:pict>
          <v:line id="_x0000_s1527" style="position:absolute;z-index:251663360" from="441pt,5.2pt" to="441pt,50.2pt">
            <v:stroke endarrow="block"/>
          </v:line>
        </w:pict>
      </w:r>
      <w:r>
        <w:t>Зам.</w:t>
      </w:r>
    </w:p>
    <w:p w:rsidR="00C22E05" w:rsidRDefault="00C22E05" w:rsidP="00C22E05">
      <w:r>
        <w:rPr>
          <w:noProof/>
        </w:rPr>
        <w:pict>
          <v:line id="_x0000_s1560" style="position:absolute;z-index:251693056" from="162pt,.4pt" to="162pt,18.4pt">
            <v:stroke endarrow="block"/>
          </v:line>
        </w:pict>
      </w:r>
      <w:r>
        <w:rPr>
          <w:noProof/>
        </w:rPr>
        <w:pict>
          <v:line id="_x0000_s1533" style="position:absolute;z-index:251669504" from="18pt,.4pt" to="18pt,36.4pt">
            <v:stroke endarrow="block"/>
          </v:line>
        </w:pict>
      </w:r>
    </w:p>
    <w:p w:rsidR="00C22E05" w:rsidRDefault="00C22E05" w:rsidP="00C22E05">
      <w:r>
        <w:rPr>
          <w:noProof/>
        </w:rPr>
        <w:pict>
          <v:line id="_x0000_s1579" style="position:absolute;z-index:251707392" from="112.2pt,4.8pt" to="112.2pt,22.8pt">
            <v:stroke endarrow="block"/>
          </v:line>
        </w:pict>
      </w:r>
      <w:r>
        <w:rPr>
          <w:noProof/>
        </w:rPr>
        <w:pict>
          <v:line id="_x0000_s1559" style="position:absolute;z-index:251692032" from="65.45pt,0" to="65.45pt,162pt">
            <v:stroke endarrow="block"/>
          </v:line>
        </w:pict>
      </w:r>
      <w:r>
        <w:rPr>
          <w:noProof/>
        </w:rPr>
        <w:pict>
          <v:line id="_x0000_s1558" style="position:absolute;z-index:251691008" from="355.3pt,0" to="355.3pt,18pt">
            <v:stroke endarrow="block"/>
          </v:line>
        </w:pict>
      </w:r>
      <w:r>
        <w:rPr>
          <w:noProof/>
        </w:rPr>
        <w:pict>
          <v:line id="_x0000_s1548" style="position:absolute;flip:y;z-index:251683840" from="65.45pt,0" to="355.3pt,0"/>
        </w:pict>
      </w:r>
      <w:r>
        <w:rPr>
          <w:noProof/>
        </w:rPr>
        <w:pict>
          <v:line id="_x0000_s1561" style="position:absolute;z-index:251694080" from="3in,2.3pt" to="3in,20.3pt">
            <v:stroke endarrow="block"/>
          </v:line>
        </w:pict>
      </w:r>
    </w:p>
    <w:p w:rsidR="00C22E05" w:rsidRDefault="00C22E05" w:rsidP="00C22E05">
      <w:r>
        <w:rPr>
          <w:noProof/>
        </w:rPr>
        <w:pict>
          <v:shape id="_x0000_s1500" type="#_x0000_t202" style="position:absolute;margin-left:4in;margin-top:4.2pt;width:90pt;height:36.5pt;z-index:251637760">
            <v:textbox style="mso-next-textbox:#_x0000_s1500">
              <w:txbxContent>
                <w:p w:rsidR="008D44CE" w:rsidRPr="00A62307" w:rsidRDefault="008D44CE" w:rsidP="00C22E05">
                  <w:pPr>
                    <w:jc w:val="center"/>
                    <w:rPr>
                      <w:sz w:val="24"/>
                      <w:szCs w:val="24"/>
                    </w:rPr>
                  </w:pPr>
                  <w:r w:rsidRPr="00A62307">
                    <w:rPr>
                      <w:sz w:val="24"/>
                      <w:szCs w:val="24"/>
                    </w:rPr>
                    <w:t>Рук. группы информации</w:t>
                  </w:r>
                </w:p>
              </w:txbxContent>
            </v:textbox>
          </v:shape>
        </w:pict>
      </w:r>
      <w:r>
        <w:rPr>
          <w:noProof/>
        </w:rPr>
        <w:pict>
          <v:shape id="_x0000_s1498" type="#_x0000_t202" style="position:absolute;margin-left:396pt;margin-top:4.2pt;width:99pt;height:36.5pt;z-index:251635712">
            <v:textbox style="mso-next-textbox:#_x0000_s1498">
              <w:txbxContent>
                <w:p w:rsidR="008D44CE" w:rsidRPr="00A62307" w:rsidRDefault="008D44CE" w:rsidP="00C22E05">
                  <w:pPr>
                    <w:jc w:val="center"/>
                    <w:rPr>
                      <w:sz w:val="24"/>
                      <w:szCs w:val="24"/>
                    </w:rPr>
                  </w:pPr>
                  <w:r w:rsidRPr="00A62307">
                    <w:rPr>
                      <w:sz w:val="24"/>
                      <w:szCs w:val="24"/>
                    </w:rPr>
                    <w:t>Помощник по размещению</w:t>
                  </w:r>
                </w:p>
              </w:txbxContent>
            </v:textbox>
          </v:shape>
        </w:pict>
      </w:r>
      <w:r>
        <w:rPr>
          <w:noProof/>
        </w:rPr>
        <w:pict>
          <v:shape id="_x0000_s1505" type="#_x0000_t202" style="position:absolute;margin-left:180pt;margin-top:4.2pt;width:1in;height:36.5pt;z-index:251642880">
            <v:textbox style="mso-next-textbox:#_x0000_s1505">
              <w:txbxContent>
                <w:p w:rsidR="008D44CE" w:rsidRPr="00A62307" w:rsidRDefault="008D44CE" w:rsidP="00C22E05">
                  <w:pPr>
                    <w:jc w:val="center"/>
                    <w:rPr>
                      <w:sz w:val="24"/>
                      <w:szCs w:val="24"/>
                    </w:rPr>
                  </w:pPr>
                  <w:r w:rsidRPr="00A62307">
                    <w:rPr>
                      <w:sz w:val="24"/>
                      <w:szCs w:val="24"/>
                    </w:rPr>
                    <w:t>Помощник по СЭП</w:t>
                  </w:r>
                </w:p>
                <w:p w:rsidR="008D44CE" w:rsidRPr="00A62307" w:rsidRDefault="008D44CE" w:rsidP="00C22E05">
                  <w:pPr>
                    <w:rPr>
                      <w:sz w:val="24"/>
                      <w:szCs w:val="24"/>
                    </w:rPr>
                  </w:pPr>
                </w:p>
              </w:txbxContent>
            </v:textbox>
          </v:shape>
        </w:pict>
      </w:r>
      <w:r>
        <w:rPr>
          <w:noProof/>
        </w:rPr>
        <w:pict>
          <v:shape id="_x0000_s1503" type="#_x0000_t202" style="position:absolute;margin-left:81pt;margin-top:4.2pt;width:1in;height:36.5pt;z-index:251640832">
            <v:textbox style="mso-next-textbox:#_x0000_s1503">
              <w:txbxContent>
                <w:p w:rsidR="008D44CE" w:rsidRPr="00A62307" w:rsidRDefault="008D44CE" w:rsidP="00C22E05">
                  <w:pPr>
                    <w:jc w:val="center"/>
                    <w:rPr>
                      <w:sz w:val="24"/>
                      <w:szCs w:val="24"/>
                    </w:rPr>
                  </w:pPr>
                  <w:r w:rsidRPr="00A62307">
                    <w:rPr>
                      <w:sz w:val="24"/>
                      <w:szCs w:val="24"/>
                    </w:rPr>
                    <w:t>Помощник по ВУС</w:t>
                  </w:r>
                </w:p>
                <w:p w:rsidR="008D44CE" w:rsidRPr="00A62307" w:rsidRDefault="008D44CE" w:rsidP="00C22E05">
                  <w:pPr>
                    <w:rPr>
                      <w:sz w:val="24"/>
                      <w:szCs w:val="24"/>
                    </w:rPr>
                  </w:pPr>
                </w:p>
              </w:txbxContent>
            </v:textbox>
          </v:shape>
        </w:pict>
      </w:r>
      <w:r>
        <w:rPr>
          <w:noProof/>
        </w:rPr>
        <w:pict>
          <v:shape id="_x0000_s1504" type="#_x0000_t202" style="position:absolute;margin-left:-18pt;margin-top:4.2pt;width:1in;height:36.5pt;z-index:251641856">
            <v:textbox style="mso-next-textbox:#_x0000_s1504">
              <w:txbxContent>
                <w:p w:rsidR="008D44CE" w:rsidRPr="00A62307" w:rsidRDefault="008D44CE" w:rsidP="00C22E05">
                  <w:pPr>
                    <w:jc w:val="center"/>
                    <w:rPr>
                      <w:sz w:val="24"/>
                      <w:szCs w:val="24"/>
                    </w:rPr>
                  </w:pPr>
                  <w:r w:rsidRPr="00A62307">
                    <w:rPr>
                      <w:sz w:val="24"/>
                      <w:szCs w:val="24"/>
                    </w:rPr>
                    <w:t>Помощник по ППЭ</w:t>
                  </w:r>
                </w:p>
              </w:txbxContent>
            </v:textbox>
          </v:shape>
        </w:pict>
      </w:r>
    </w:p>
    <w:p w:rsidR="00C22E05" w:rsidRDefault="00C22E05" w:rsidP="00C22E05"/>
    <w:p w:rsidR="00C22E05" w:rsidRDefault="00C22E05" w:rsidP="00C22E05">
      <w:r>
        <w:rPr>
          <w:noProof/>
        </w:rPr>
        <w:pict>
          <v:group id="_x0000_s1563" style="position:absolute;margin-left:99pt;margin-top:8pt;width:198pt;height:114.7pt;z-index:251696128" coordorigin="3114,6117" coordsize="3960,2160">
            <v:line id="_x0000_s1564" style="position:absolute" from="7074,6117" to="7074,8277">
              <v:stroke dashstyle="dash"/>
            </v:line>
            <v:line id="_x0000_s1565" style="position:absolute;flip:x" from="3114,8277" to="7074,8277">
              <v:stroke dashstyle="longDash" endarrow="block"/>
            </v:line>
            <w10:wrap side="left"/>
          </v:group>
        </w:pict>
      </w:r>
      <w:r>
        <w:rPr>
          <w:noProof/>
        </w:rPr>
        <w:pict>
          <v:line id="_x0000_s1532" style="position:absolute;z-index:251668480" from="117pt,8pt" to="117pt,26pt">
            <v:stroke endarrow="block"/>
          </v:line>
        </w:pict>
      </w:r>
      <w:r>
        <w:rPr>
          <w:noProof/>
        </w:rPr>
        <w:pict>
          <v:line id="_x0000_s1529" style="position:absolute;z-index:251665408" from="333pt,8pt" to="333pt,35pt">
            <v:stroke endarrow="block"/>
          </v:line>
        </w:pict>
      </w:r>
      <w:r>
        <w:rPr>
          <w:noProof/>
        </w:rPr>
        <w:pict>
          <v:line id="_x0000_s1528" style="position:absolute;z-index:251664384" from="441pt,8pt" to="441pt,35pt">
            <v:stroke endarrow="block"/>
          </v:line>
        </w:pict>
      </w:r>
    </w:p>
    <w:p w:rsidR="00C22E05" w:rsidRDefault="00C22E05" w:rsidP="00C22E05">
      <w:r>
        <w:rPr>
          <w:noProof/>
        </w:rPr>
        <w:pict>
          <v:shape id="_x0000_s1501" type="#_x0000_t202" style="position:absolute;margin-left:205.7pt;margin-top:5.3pt;width:63pt;height:54pt;z-index:251638784">
            <v:stroke dashstyle="dash"/>
            <v:textbox style="mso-next-textbox:#_x0000_s1501">
              <w:txbxContent>
                <w:p w:rsidR="008D44CE" w:rsidRPr="005B5BCB" w:rsidRDefault="008D44CE" w:rsidP="00C22E05">
                  <w:pPr>
                    <w:jc w:val="center"/>
                    <w:rPr>
                      <w:sz w:val="24"/>
                      <w:szCs w:val="24"/>
                    </w:rPr>
                  </w:pPr>
                  <w:r w:rsidRPr="005B5BCB">
                    <w:rPr>
                      <w:sz w:val="24"/>
                      <w:szCs w:val="24"/>
                    </w:rPr>
                    <w:t>Личный состав группы</w:t>
                  </w:r>
                </w:p>
              </w:txbxContent>
            </v:textbox>
          </v:shape>
        </w:pict>
      </w:r>
      <w:r>
        <w:rPr>
          <w:noProof/>
        </w:rPr>
        <w:pict>
          <v:shape id="_x0000_s1502" type="#_x0000_t202" style="position:absolute;margin-left:84.15pt;margin-top:7.6pt;width:93.5pt;height:51.7pt;z-index:251639808">
            <v:textbox style="mso-next-textbox:#_x0000_s1502" inset=".5mm,,.5mm">
              <w:txbxContent>
                <w:p w:rsidR="008D44CE" w:rsidRPr="005B5BCB" w:rsidRDefault="008D44CE" w:rsidP="00C22E05">
                  <w:pPr>
                    <w:jc w:val="center"/>
                    <w:rPr>
                      <w:sz w:val="24"/>
                      <w:szCs w:val="24"/>
                    </w:rPr>
                  </w:pPr>
                  <w:r>
                    <w:rPr>
                      <w:sz w:val="24"/>
                      <w:szCs w:val="24"/>
                    </w:rPr>
                    <w:t>Руководитель г</w:t>
                  </w:r>
                  <w:r w:rsidRPr="005B5BCB">
                    <w:rPr>
                      <w:sz w:val="24"/>
                      <w:szCs w:val="24"/>
                    </w:rPr>
                    <w:t>рупп</w:t>
                  </w:r>
                  <w:r>
                    <w:rPr>
                      <w:sz w:val="24"/>
                      <w:szCs w:val="24"/>
                    </w:rPr>
                    <w:t>ы</w:t>
                  </w:r>
                  <w:r w:rsidRPr="005B5BCB">
                    <w:rPr>
                      <w:sz w:val="24"/>
                      <w:szCs w:val="24"/>
                    </w:rPr>
                    <w:t xml:space="preserve"> выдачи</w:t>
                  </w:r>
                  <w:r>
                    <w:rPr>
                      <w:sz w:val="24"/>
                      <w:szCs w:val="24"/>
                    </w:rPr>
                    <w:t xml:space="preserve"> </w:t>
                  </w:r>
                  <w:r w:rsidRPr="005B5BCB">
                    <w:rPr>
                      <w:sz w:val="24"/>
                      <w:szCs w:val="24"/>
                    </w:rPr>
                    <w:t>удостоверений</w:t>
                  </w:r>
                </w:p>
              </w:txbxContent>
            </v:textbox>
          </v:shape>
        </w:pict>
      </w:r>
    </w:p>
    <w:p w:rsidR="00C22E05" w:rsidRDefault="00C22E05" w:rsidP="00C22E05">
      <w:r>
        <w:rPr>
          <w:noProof/>
        </w:rPr>
        <w:pict>
          <v:line id="_x0000_s1531" style="position:absolute;z-index:251667456" from="177.65pt,7.2pt" to="204.65pt,7.2pt">
            <v:stroke endarrow="block"/>
          </v:line>
        </w:pict>
      </w:r>
      <w:r>
        <w:rPr>
          <w:noProof/>
        </w:rPr>
        <w:pict>
          <v:shape id="_x0000_s1497" type="#_x0000_t202" style="position:absolute;margin-left:414pt;margin-top:2.8pt;width:81pt;height:36pt;z-index:251634688">
            <v:textbox style="mso-next-textbox:#_x0000_s1497">
              <w:txbxContent>
                <w:p w:rsidR="008D44CE" w:rsidRPr="005B5BCB" w:rsidRDefault="008D44CE" w:rsidP="00C22E05">
                  <w:pPr>
                    <w:jc w:val="center"/>
                    <w:rPr>
                      <w:sz w:val="24"/>
                      <w:szCs w:val="24"/>
                    </w:rPr>
                  </w:pPr>
                  <w:r w:rsidRPr="005B5BCB">
                    <w:rPr>
                      <w:sz w:val="24"/>
                      <w:szCs w:val="24"/>
                    </w:rPr>
                    <w:t>Помощник по учету</w:t>
                  </w:r>
                </w:p>
              </w:txbxContent>
            </v:textbox>
          </v:shape>
        </w:pict>
      </w:r>
      <w:r>
        <w:rPr>
          <w:noProof/>
        </w:rPr>
        <w:pict>
          <v:shape id="_x0000_s1499" type="#_x0000_t202" style="position:absolute;margin-left:306pt;margin-top:2.8pt;width:1in;height:36.5pt;z-index:251636736">
            <v:textbox style="mso-next-textbox:#_x0000_s1499" inset=".5mm,,.5mm">
              <w:txbxContent>
                <w:p w:rsidR="008D44CE" w:rsidRPr="005B5BCB" w:rsidRDefault="008D44CE" w:rsidP="00C22E05">
                  <w:pPr>
                    <w:jc w:val="center"/>
                    <w:rPr>
                      <w:sz w:val="24"/>
                      <w:szCs w:val="24"/>
                    </w:rPr>
                  </w:pPr>
                  <w:r w:rsidRPr="005B5BCB">
                    <w:rPr>
                      <w:sz w:val="24"/>
                      <w:szCs w:val="24"/>
                    </w:rPr>
                    <w:t>Ком</w:t>
                  </w:r>
                  <w:r>
                    <w:rPr>
                      <w:sz w:val="24"/>
                      <w:szCs w:val="24"/>
                    </w:rPr>
                    <w:t>андир</w:t>
                  </w:r>
                  <w:r w:rsidRPr="005B5BCB">
                    <w:rPr>
                      <w:sz w:val="24"/>
                      <w:szCs w:val="24"/>
                    </w:rPr>
                    <w:t xml:space="preserve"> звена </w:t>
                  </w:r>
                  <w:r>
                    <w:rPr>
                      <w:sz w:val="24"/>
                      <w:szCs w:val="24"/>
                    </w:rPr>
                    <w:t>с</w:t>
                  </w:r>
                  <w:r w:rsidRPr="005B5BCB">
                    <w:rPr>
                      <w:sz w:val="24"/>
                      <w:szCs w:val="24"/>
                    </w:rPr>
                    <w:t>вязи</w:t>
                  </w:r>
                </w:p>
              </w:txbxContent>
            </v:textbox>
          </v:shape>
        </w:pict>
      </w:r>
    </w:p>
    <w:p w:rsidR="00C22E05" w:rsidRDefault="00C22E05" w:rsidP="00C22E05"/>
    <w:p w:rsidR="00C22E05" w:rsidRDefault="00C22E05" w:rsidP="00C22E05">
      <w:r>
        <w:rPr>
          <w:noProof/>
        </w:rPr>
        <w:pict>
          <v:line id="_x0000_s1530" style="position:absolute;z-index:251666432" from="333pt,6.65pt" to="333pt,24.65pt">
            <v:stroke endarrow="block"/>
          </v:line>
        </w:pict>
      </w:r>
    </w:p>
    <w:p w:rsidR="00C22E05" w:rsidRDefault="00C22E05" w:rsidP="00C22E05">
      <w:r>
        <w:rPr>
          <w:noProof/>
        </w:rPr>
        <w:pict>
          <v:shape id="_x0000_s1519" type="#_x0000_t202" style="position:absolute;margin-left:315pt;margin-top:8.55pt;width:77.7pt;height:51.7pt;z-index:251657216">
            <v:stroke dashstyle="dash"/>
            <v:textbox style="mso-next-textbox:#_x0000_s1519">
              <w:txbxContent>
                <w:p w:rsidR="008D44CE" w:rsidRPr="005B5BCB" w:rsidRDefault="008D44CE" w:rsidP="00C22E05">
                  <w:pPr>
                    <w:jc w:val="center"/>
                    <w:rPr>
                      <w:sz w:val="24"/>
                      <w:szCs w:val="24"/>
                    </w:rPr>
                  </w:pPr>
                  <w:r w:rsidRPr="005B5BCB">
                    <w:rPr>
                      <w:sz w:val="24"/>
                      <w:szCs w:val="24"/>
                    </w:rPr>
                    <w:t xml:space="preserve">Личный состав </w:t>
                  </w:r>
                  <w:r>
                    <w:rPr>
                      <w:sz w:val="24"/>
                      <w:szCs w:val="24"/>
                    </w:rPr>
                    <w:t>звена связи</w:t>
                  </w:r>
                </w:p>
              </w:txbxContent>
            </v:textbox>
          </v:shape>
        </w:pict>
      </w:r>
    </w:p>
    <w:p w:rsidR="00C22E05" w:rsidRDefault="00C22E05" w:rsidP="00C22E05">
      <w:r>
        <w:rPr>
          <w:noProof/>
        </w:rPr>
        <w:pict>
          <v:shape id="_x0000_s1509" type="#_x0000_t202" style="position:absolute;margin-left:-27pt;margin-top:14.85pt;width:126pt;height:36.5pt;z-index:251646976">
            <v:textbox style="mso-next-textbox:#_x0000_s1509" inset="1.5mm,.3mm,1.5mm,.3mm">
              <w:txbxContent>
                <w:p w:rsidR="008D44CE" w:rsidRDefault="008D44CE" w:rsidP="00C22E05">
                  <w:pPr>
                    <w:jc w:val="center"/>
                  </w:pPr>
                  <w:r>
                    <w:t>Руководитель эвакогруппы №__</w:t>
                  </w:r>
                </w:p>
              </w:txbxContent>
            </v:textbox>
          </v:shape>
        </w:pict>
      </w:r>
    </w:p>
    <w:p w:rsidR="00C22E05" w:rsidRDefault="00C22E05" w:rsidP="00C22E05"/>
    <w:p w:rsidR="00C22E05" w:rsidRDefault="00C22E05" w:rsidP="00C22E05">
      <w:r>
        <w:rPr>
          <w:noProof/>
        </w:rPr>
        <w:pict>
          <v:shape id="_x0000_s1507" type="#_x0000_t202" style="position:absolute;margin-left:46.75pt;margin-top:11.95pt;width:1in;height:27pt;z-index:251644928">
            <v:textbox style="mso-next-textbox:#_x0000_s1507">
              <w:txbxContent>
                <w:p w:rsidR="008D44CE" w:rsidRDefault="008D44CE" w:rsidP="00C22E05"/>
              </w:txbxContent>
            </v:textbox>
          </v:shape>
        </w:pict>
      </w:r>
      <w:r>
        <w:rPr>
          <w:noProof/>
        </w:rPr>
        <w:pict>
          <v:shape id="_x0000_s1508" type="#_x0000_t202" style="position:absolute;margin-left:37.4pt;margin-top:2.95pt;width:1in;height:27pt;z-index:251645952">
            <v:textbox style="mso-next-textbox:#_x0000_s1508">
              <w:txbxContent>
                <w:p w:rsidR="008D44CE" w:rsidRDefault="008D44CE" w:rsidP="00C22E05"/>
              </w:txbxContent>
            </v:textbox>
          </v:shape>
        </w:pict>
      </w:r>
    </w:p>
    <w:p w:rsidR="00C22E05" w:rsidRDefault="00C22E05" w:rsidP="00C22E05">
      <w:r>
        <w:rPr>
          <w:noProof/>
        </w:rPr>
        <w:pict>
          <v:shape id="_x0000_s1506" type="#_x0000_t202" style="position:absolute;margin-left:56.1pt;margin-top:4.85pt;width:1in;height:27pt;z-index:251643904">
            <v:textbox style="mso-next-textbox:#_x0000_s1506">
              <w:txbxContent>
                <w:p w:rsidR="008D44CE" w:rsidRDefault="008D44CE" w:rsidP="00C22E05"/>
              </w:txbxContent>
            </v:textbox>
          </v:shape>
        </w:pict>
      </w:r>
    </w:p>
    <w:p w:rsidR="00C22E05" w:rsidRDefault="00C22E05" w:rsidP="00C22E05">
      <w:r>
        <w:rPr>
          <w:noProof/>
        </w:rPr>
        <w:pict>
          <v:line id="_x0000_s1567" style="position:absolute;z-index:251698176" from="81pt,9.05pt" to="81pt,27.05pt">
            <v:stroke endarrow="block"/>
          </v:line>
        </w:pict>
      </w:r>
    </w:p>
    <w:p w:rsidR="00C22E05" w:rsidRDefault="00C22E05" w:rsidP="00C22E05">
      <w:r>
        <w:rPr>
          <w:noProof/>
        </w:rPr>
        <w:pict>
          <v:line id="_x0000_s1562" style="position:absolute;flip:x;z-index:251695104" from="9pt,10.95pt" to="450pt,10.95pt"/>
        </w:pict>
      </w:r>
      <w:r>
        <w:rPr>
          <w:noProof/>
        </w:rPr>
        <w:pict>
          <v:line id="_x0000_s1571" style="position:absolute;z-index:251702272" from="450pt,10.95pt" to="450pt,28.95pt">
            <v:stroke endarrow="block"/>
          </v:line>
        </w:pict>
      </w:r>
      <w:r>
        <w:rPr>
          <w:noProof/>
        </w:rPr>
        <w:pict>
          <v:line id="_x0000_s1570" style="position:absolute;z-index:251701248" from="333pt,10.95pt" to="333pt,28.95pt">
            <v:stroke endarrow="block"/>
          </v:line>
        </w:pict>
      </w:r>
      <w:r>
        <w:rPr>
          <w:noProof/>
        </w:rPr>
        <w:pict>
          <v:line id="_x0000_s1569" style="position:absolute;z-index:251700224" from="3in,10.95pt" to="3in,28.95pt">
            <v:stroke endarrow="block"/>
          </v:line>
        </w:pict>
      </w:r>
      <w:r>
        <w:rPr>
          <w:noProof/>
        </w:rPr>
        <w:pict>
          <v:line id="_x0000_s1568" style="position:absolute;z-index:251699200" from="117pt,10.95pt" to="117pt,28.95pt">
            <v:stroke endarrow="block"/>
          </v:line>
        </w:pict>
      </w:r>
      <w:r>
        <w:rPr>
          <w:noProof/>
        </w:rPr>
        <w:pict>
          <v:line id="_x0000_s1566" style="position:absolute;z-index:251697152" from="9pt,10.95pt" to="9pt,28.95pt">
            <v:stroke endarrow="block"/>
          </v:line>
        </w:pict>
      </w:r>
    </w:p>
    <w:p w:rsidR="00C22E05" w:rsidRDefault="00C22E05" w:rsidP="00C22E05">
      <w:r>
        <w:rPr>
          <w:noProof/>
        </w:rPr>
        <w:pict>
          <v:shape id="_x0000_s1514" type="#_x0000_t202" style="position:absolute;margin-left:-27pt;margin-top:12.85pt;width:81pt;height:18pt;z-index:251652096">
            <v:textbox style="mso-next-textbox:#_x0000_s1514">
              <w:txbxContent>
                <w:p w:rsidR="008D44CE" w:rsidRPr="00B36352" w:rsidRDefault="008D44CE" w:rsidP="00C22E05">
                  <w:pPr>
                    <w:jc w:val="center"/>
                    <w:rPr>
                      <w:sz w:val="20"/>
                      <w:szCs w:val="20"/>
                    </w:rPr>
                  </w:pPr>
                  <w:r w:rsidRPr="00B36352">
                    <w:rPr>
                      <w:sz w:val="20"/>
                      <w:szCs w:val="20"/>
                    </w:rPr>
                    <w:t>Нач. СЭП №</w:t>
                  </w:r>
                </w:p>
              </w:txbxContent>
            </v:textbox>
          </v:shape>
        </w:pict>
      </w:r>
      <w:r>
        <w:rPr>
          <w:noProof/>
        </w:rPr>
        <w:pict>
          <v:shape id="_x0000_s1513" type="#_x0000_t202" style="position:absolute;margin-left:1in;margin-top:12.85pt;width:81pt;height:18pt;z-index:251651072">
            <v:textbox style="mso-next-textbox:#_x0000_s1513">
              <w:txbxContent>
                <w:p w:rsidR="008D44CE" w:rsidRPr="00B36352" w:rsidRDefault="008D44CE" w:rsidP="00C22E05">
                  <w:pPr>
                    <w:jc w:val="center"/>
                    <w:rPr>
                      <w:sz w:val="20"/>
                      <w:szCs w:val="20"/>
                    </w:rPr>
                  </w:pPr>
                  <w:r w:rsidRPr="00B36352">
                    <w:rPr>
                      <w:sz w:val="20"/>
                      <w:szCs w:val="20"/>
                    </w:rPr>
                    <w:t>Нач. ППЭ №</w:t>
                  </w:r>
                </w:p>
                <w:p w:rsidR="008D44CE" w:rsidRPr="00B36352" w:rsidRDefault="008D44CE" w:rsidP="00C22E05">
                  <w:pPr>
                    <w:rPr>
                      <w:sz w:val="20"/>
                      <w:szCs w:val="20"/>
                    </w:rPr>
                  </w:pPr>
                </w:p>
              </w:txbxContent>
            </v:textbox>
          </v:shape>
        </w:pict>
      </w:r>
      <w:r>
        <w:rPr>
          <w:noProof/>
        </w:rPr>
        <w:pict>
          <v:shape id="_x0000_s1512" type="#_x0000_t202" style="position:absolute;margin-left:171pt;margin-top:12.85pt;width:90pt;height:49.9pt;z-index:251650048">
            <v:textbox style="mso-next-textbox:#_x0000_s1512">
              <w:txbxContent>
                <w:p w:rsidR="008D44CE" w:rsidRPr="00B36352" w:rsidRDefault="008D44CE" w:rsidP="00C22E05">
                  <w:pPr>
                    <w:jc w:val="center"/>
                    <w:rPr>
                      <w:sz w:val="24"/>
                      <w:szCs w:val="24"/>
                    </w:rPr>
                  </w:pPr>
                  <w:r w:rsidRPr="00B36352">
                    <w:rPr>
                      <w:sz w:val="24"/>
                      <w:szCs w:val="24"/>
                    </w:rPr>
                    <w:t xml:space="preserve">Зам. рук.. ЭГ № </w:t>
                  </w:r>
                  <w:r>
                    <w:rPr>
                      <w:sz w:val="24"/>
                      <w:szCs w:val="24"/>
                    </w:rPr>
                    <w:t xml:space="preserve">  </w:t>
                  </w:r>
                  <w:r w:rsidRPr="00B36352">
                    <w:rPr>
                      <w:sz w:val="24"/>
                      <w:szCs w:val="24"/>
                    </w:rPr>
                    <w:t>по размещению</w:t>
                  </w:r>
                </w:p>
                <w:p w:rsidR="008D44CE" w:rsidRPr="00B36352" w:rsidRDefault="008D44CE" w:rsidP="00C22E05">
                  <w:pPr>
                    <w:rPr>
                      <w:sz w:val="24"/>
                      <w:szCs w:val="24"/>
                    </w:rPr>
                  </w:pPr>
                </w:p>
              </w:txbxContent>
            </v:textbox>
          </v:shape>
        </w:pict>
      </w:r>
      <w:r>
        <w:rPr>
          <w:noProof/>
        </w:rPr>
        <w:pict>
          <v:shape id="_x0000_s1511" type="#_x0000_t202" style="position:absolute;margin-left:279pt;margin-top:12.85pt;width:99pt;height:36pt;z-index:251649024">
            <v:textbox style="mso-next-textbox:#_x0000_s1511">
              <w:txbxContent>
                <w:p w:rsidR="008D44CE" w:rsidRPr="00B36352" w:rsidRDefault="008D44CE" w:rsidP="00C22E05">
                  <w:pPr>
                    <w:jc w:val="center"/>
                    <w:rPr>
                      <w:sz w:val="24"/>
                      <w:szCs w:val="24"/>
                    </w:rPr>
                  </w:pPr>
                  <w:r w:rsidRPr="00B36352">
                    <w:rPr>
                      <w:sz w:val="24"/>
                      <w:szCs w:val="24"/>
                    </w:rPr>
                    <w:t>Нач. пункта выдачи  СИЗ №</w:t>
                  </w:r>
                </w:p>
                <w:p w:rsidR="008D44CE" w:rsidRPr="00B36352" w:rsidRDefault="008D44CE" w:rsidP="00C22E05">
                  <w:pPr>
                    <w:rPr>
                      <w:sz w:val="24"/>
                      <w:szCs w:val="24"/>
                    </w:rPr>
                  </w:pPr>
                </w:p>
              </w:txbxContent>
            </v:textbox>
          </v:shape>
        </w:pict>
      </w:r>
      <w:r>
        <w:rPr>
          <w:noProof/>
        </w:rPr>
        <w:pict>
          <v:shape id="_x0000_s1510" type="#_x0000_t202" style="position:absolute;margin-left:396pt;margin-top:12.85pt;width:99pt;height:36.5pt;z-index:251648000">
            <v:textbox style="mso-next-textbox:#_x0000_s1510">
              <w:txbxContent>
                <w:p w:rsidR="008D44CE" w:rsidRPr="00B36352" w:rsidRDefault="008D44CE" w:rsidP="00C22E05">
                  <w:pPr>
                    <w:jc w:val="center"/>
                    <w:rPr>
                      <w:sz w:val="24"/>
                      <w:szCs w:val="24"/>
                    </w:rPr>
                  </w:pPr>
                  <w:r w:rsidRPr="00B36352">
                    <w:rPr>
                      <w:sz w:val="24"/>
                      <w:szCs w:val="24"/>
                    </w:rPr>
                    <w:t>Группа сопровождения</w:t>
                  </w:r>
                </w:p>
              </w:txbxContent>
            </v:textbox>
          </v:shape>
        </w:pict>
      </w:r>
    </w:p>
    <w:p w:rsidR="00C22E05" w:rsidRDefault="00C22E05" w:rsidP="00C22E05">
      <w:r>
        <w:rPr>
          <w:noProof/>
        </w:rPr>
        <w:pict>
          <v:line id="_x0000_s1539" style="position:absolute;z-index:251675648" from="117pt,14.75pt" to="135pt,32.75pt">
            <v:stroke endarrow="block"/>
          </v:line>
        </w:pict>
      </w:r>
      <w:r>
        <w:rPr>
          <w:noProof/>
        </w:rPr>
        <w:pict>
          <v:line id="_x0000_s1538" style="position:absolute;flip:x;z-index:251674624" from="99pt,14.75pt" to="117pt,32.75pt">
            <v:stroke endarrow="block"/>
          </v:line>
        </w:pict>
      </w:r>
      <w:r>
        <w:rPr>
          <w:noProof/>
        </w:rPr>
        <w:pict>
          <v:line id="_x0000_s1537" style="position:absolute;z-index:251673600" from="117pt,14.75pt" to="117pt,32.75pt">
            <v:stroke endarrow="block"/>
          </v:line>
        </w:pict>
      </w:r>
      <w:r>
        <w:rPr>
          <w:noProof/>
        </w:rPr>
        <w:pict>
          <v:line id="_x0000_s1536" style="position:absolute;flip:x;z-index:251672576" from="-9pt,14.75pt" to="9pt,32.75pt">
            <v:stroke endarrow="block"/>
          </v:line>
        </w:pict>
      </w:r>
      <w:r>
        <w:rPr>
          <w:noProof/>
        </w:rPr>
        <w:pict>
          <v:line id="_x0000_s1535" style="position:absolute;z-index:251671552" from="9pt,14.75pt" to="27pt,32.75pt">
            <v:stroke endarrow="block"/>
          </v:line>
        </w:pict>
      </w:r>
      <w:r>
        <w:rPr>
          <w:noProof/>
        </w:rPr>
        <w:pict>
          <v:line id="_x0000_s1534" style="position:absolute;z-index:251670528" from="9pt,14.75pt" to="9pt,32.75pt">
            <v:stroke endarrow="block"/>
          </v:line>
        </w:pict>
      </w:r>
    </w:p>
    <w:p w:rsidR="00C22E05" w:rsidRDefault="00C22E05" w:rsidP="00C22E05"/>
    <w:p w:rsidR="00C22E05" w:rsidRDefault="00C22E05" w:rsidP="00C22E05">
      <w:r>
        <w:rPr>
          <w:noProof/>
        </w:rPr>
        <w:pict>
          <v:line id="_x0000_s1545" style="position:absolute;z-index:251681792" from="450pt,.55pt" to="477pt,18.55pt">
            <v:stroke endarrow="block"/>
          </v:line>
        </w:pict>
      </w:r>
      <w:r>
        <w:rPr>
          <w:noProof/>
        </w:rPr>
        <w:pict>
          <v:line id="_x0000_s1544" style="position:absolute;flip:x;z-index:251680768" from="6in,.55pt" to="450pt,18.55pt">
            <v:stroke endarrow="block"/>
          </v:line>
        </w:pict>
      </w:r>
      <w:r>
        <w:rPr>
          <w:noProof/>
        </w:rPr>
        <w:pict>
          <v:line id="_x0000_s1543" style="position:absolute;z-index:251679744" from="450pt,.55pt" to="450pt,18.55pt">
            <v:stroke endarrow="block"/>
          </v:line>
        </w:pict>
      </w:r>
      <w:r>
        <w:rPr>
          <w:noProof/>
        </w:rPr>
        <w:pict>
          <v:line id="_x0000_s1540" style="position:absolute;flip:x;z-index:251676672" from="315pt,.55pt" to="333pt,18.55pt">
            <v:stroke endarrow="block"/>
          </v:line>
        </w:pict>
      </w:r>
      <w:r>
        <w:rPr>
          <w:noProof/>
        </w:rPr>
        <w:pict>
          <v:line id="_x0000_s1541" style="position:absolute;z-index:251677696" from="333pt,.55pt" to="333pt,18.55pt">
            <v:stroke endarrow="block"/>
          </v:line>
        </w:pict>
      </w:r>
      <w:r>
        <w:rPr>
          <w:noProof/>
        </w:rPr>
        <w:pict>
          <v:line id="_x0000_s1542" style="position:absolute;z-index:251678720" from="333pt,.55pt" to="351pt,18.55pt">
            <v:stroke endarrow="block"/>
          </v:line>
        </w:pict>
      </w:r>
      <w:r>
        <w:rPr>
          <w:noProof/>
        </w:rPr>
        <w:pict>
          <v:shape id="_x0000_s1520" type="#_x0000_t202" style="position:absolute;margin-left:-18pt;margin-top:.55pt;width:63pt;height:54pt;z-index:251658240">
            <v:stroke dashstyle="dash"/>
            <v:textbox style="mso-next-textbox:#_x0000_s1520">
              <w:txbxContent>
                <w:p w:rsidR="008D44CE" w:rsidRPr="00B36352" w:rsidRDefault="008D44CE" w:rsidP="00C22E05">
                  <w:pPr>
                    <w:jc w:val="center"/>
                    <w:rPr>
                      <w:sz w:val="24"/>
                      <w:szCs w:val="24"/>
                    </w:rPr>
                  </w:pPr>
                  <w:r w:rsidRPr="00B36352">
                    <w:rPr>
                      <w:sz w:val="24"/>
                      <w:szCs w:val="24"/>
                    </w:rPr>
                    <w:t>Личный состав СЭП</w:t>
                  </w:r>
                </w:p>
              </w:txbxContent>
            </v:textbox>
          </v:shape>
        </w:pict>
      </w:r>
      <w:r>
        <w:rPr>
          <w:noProof/>
        </w:rPr>
        <w:pict>
          <v:shape id="_x0000_s1521" type="#_x0000_t202" style="position:absolute;margin-left:81pt;margin-top:.55pt;width:63pt;height:54pt;z-index:251659264">
            <v:stroke dashstyle="dash"/>
            <v:textbox style="mso-next-textbox:#_x0000_s1521">
              <w:txbxContent>
                <w:p w:rsidR="008D44CE" w:rsidRPr="00B36352" w:rsidRDefault="008D44CE" w:rsidP="00C22E05">
                  <w:pPr>
                    <w:jc w:val="center"/>
                    <w:rPr>
                      <w:sz w:val="24"/>
                      <w:szCs w:val="24"/>
                    </w:rPr>
                  </w:pPr>
                  <w:r w:rsidRPr="00B36352">
                    <w:rPr>
                      <w:sz w:val="24"/>
                      <w:szCs w:val="24"/>
                    </w:rPr>
                    <w:t>Личный состав ППЭ</w:t>
                  </w:r>
                </w:p>
              </w:txbxContent>
            </v:textbox>
          </v:shape>
        </w:pict>
      </w:r>
    </w:p>
    <w:p w:rsidR="00C22E05" w:rsidRDefault="00C22E05" w:rsidP="00C22E05">
      <w:r>
        <w:rPr>
          <w:noProof/>
        </w:rPr>
        <w:pict>
          <v:shape id="_x0000_s1522" type="#_x0000_t202" style="position:absolute;margin-left:306pt;margin-top:2.45pt;width:63pt;height:54pt;z-index:251660288">
            <v:stroke dashstyle="dash"/>
            <v:textbox style="mso-next-textbox:#_x0000_s1522">
              <w:txbxContent>
                <w:p w:rsidR="008D44CE" w:rsidRPr="00B36352" w:rsidRDefault="008D44CE" w:rsidP="00C22E05">
                  <w:pPr>
                    <w:jc w:val="center"/>
                    <w:rPr>
                      <w:sz w:val="24"/>
                      <w:szCs w:val="24"/>
                    </w:rPr>
                  </w:pPr>
                  <w:r w:rsidRPr="00B36352">
                    <w:rPr>
                      <w:sz w:val="24"/>
                      <w:szCs w:val="24"/>
                    </w:rPr>
                    <w:t>Личный состав ПВ СИЗ</w:t>
                  </w:r>
                </w:p>
              </w:txbxContent>
            </v:textbox>
          </v:shape>
        </w:pict>
      </w:r>
      <w:r>
        <w:rPr>
          <w:noProof/>
        </w:rPr>
        <w:pict>
          <v:shape id="_x0000_s1523" type="#_x0000_t202" style="position:absolute;margin-left:396pt;margin-top:2.45pt;width:99pt;height:36pt;z-index:251661312">
            <v:stroke dashstyle="dash"/>
            <v:textbox style="mso-next-textbox:#_x0000_s1523">
              <w:txbxContent>
                <w:p w:rsidR="008D44CE" w:rsidRPr="00B36352" w:rsidRDefault="008D44CE" w:rsidP="00C22E05">
                  <w:pPr>
                    <w:jc w:val="center"/>
                    <w:rPr>
                      <w:sz w:val="24"/>
                      <w:szCs w:val="24"/>
                    </w:rPr>
                  </w:pPr>
                  <w:r w:rsidRPr="00B36352">
                    <w:rPr>
                      <w:sz w:val="24"/>
                      <w:szCs w:val="24"/>
                    </w:rPr>
                    <w:t>Нач</w:t>
                  </w:r>
                  <w:r>
                    <w:rPr>
                      <w:sz w:val="24"/>
                      <w:szCs w:val="24"/>
                    </w:rPr>
                    <w:t>-ки</w:t>
                  </w:r>
                  <w:r w:rsidRPr="00B36352">
                    <w:rPr>
                      <w:sz w:val="24"/>
                      <w:szCs w:val="24"/>
                    </w:rPr>
                    <w:t xml:space="preserve"> колонн и эшелонов</w:t>
                  </w:r>
                </w:p>
              </w:txbxContent>
            </v:textbox>
          </v:shape>
        </w:pict>
      </w:r>
    </w:p>
    <w:p w:rsidR="00C22E05" w:rsidRDefault="00C22E05" w:rsidP="00C22E05"/>
    <w:p w:rsidR="00C22E05" w:rsidRDefault="00C22E05" w:rsidP="00C22E05"/>
    <w:p w:rsidR="00C22E05" w:rsidRPr="00B36352" w:rsidRDefault="00C22E05" w:rsidP="00C22E05">
      <w:pPr>
        <w:ind w:firstLine="720"/>
        <w:jc w:val="both"/>
        <w:rPr>
          <w:b/>
          <w:sz w:val="16"/>
          <w:szCs w:val="16"/>
        </w:rPr>
      </w:pPr>
    </w:p>
    <w:p w:rsidR="00C22E05" w:rsidRDefault="00C22E05" w:rsidP="00C22E05">
      <w:r w:rsidRPr="005C24A4">
        <w:t xml:space="preserve">Председатель ОЭК ________________________  </w:t>
      </w:r>
    </w:p>
    <w:p w:rsidR="00C22E05" w:rsidRPr="00B36352" w:rsidRDefault="00C22E05" w:rsidP="00C22E05">
      <w:pPr>
        <w:rPr>
          <w:sz w:val="16"/>
          <w:szCs w:val="16"/>
        </w:rPr>
      </w:pPr>
    </w:p>
    <w:p w:rsidR="00C22E05" w:rsidRPr="009B6C24" w:rsidRDefault="00C22E05" w:rsidP="00C22E05">
      <w:pPr>
        <w:ind w:firstLine="720"/>
        <w:jc w:val="both"/>
        <w:rPr>
          <w:b/>
        </w:rPr>
      </w:pPr>
      <w:r w:rsidRPr="009B6C24">
        <w:rPr>
          <w:b/>
        </w:rPr>
        <w:t xml:space="preserve">Примечания: </w:t>
      </w:r>
    </w:p>
    <w:p w:rsidR="00C22E05" w:rsidRPr="005C24A4" w:rsidRDefault="00C22E05" w:rsidP="00C22E05">
      <w:pPr>
        <w:ind w:firstLine="720"/>
        <w:jc w:val="both"/>
      </w:pPr>
      <w:r w:rsidRPr="005C24A4">
        <w:t xml:space="preserve">1. Руководители подразделений эвакокомиссии должны иметь свои схемы и карточки оповещения подчиненного личного состава с указанием должности, фамилии, домашнего адреса и домашнего телефона. </w:t>
      </w:r>
    </w:p>
    <w:p w:rsidR="00C22E05" w:rsidRPr="005C24A4" w:rsidRDefault="00C22E05" w:rsidP="00C22E05">
      <w:pPr>
        <w:ind w:firstLine="720"/>
        <w:jc w:val="both"/>
      </w:pPr>
      <w:r w:rsidRPr="005C24A4">
        <w:t xml:space="preserve">2. По решению отдела ГОЧС </w:t>
      </w:r>
      <w:r w:rsidR="00A7625D">
        <w:t xml:space="preserve">(уполномоченного работника) организации </w:t>
      </w:r>
      <w:r w:rsidRPr="005C24A4">
        <w:t xml:space="preserve">предприятия руководящий состав эвакокомиссии может включаться в списки оповещаемых по объектовой централизованной системе оповещения. </w:t>
      </w:r>
    </w:p>
    <w:p w:rsidR="00C22E05" w:rsidRDefault="00C22E05" w:rsidP="00C22E05">
      <w:pPr>
        <w:ind w:firstLine="720"/>
        <w:jc w:val="both"/>
      </w:pPr>
      <w:r w:rsidRPr="005C24A4">
        <w:t xml:space="preserve">3. При организации оповещения должны предусматриваться резервные пути и способы оповещения (на схеме показываются пунктирными линиями). </w:t>
      </w:r>
    </w:p>
    <w:p w:rsidR="00C22E05" w:rsidRDefault="00C22E05" w:rsidP="00C22E05">
      <w:pPr>
        <w:sectPr w:rsidR="00C22E05" w:rsidSect="00234A9C">
          <w:pgSz w:w="11906" w:h="16838"/>
          <w:pgMar w:top="851" w:right="567" w:bottom="851" w:left="1134" w:header="284" w:footer="709" w:gutter="0"/>
          <w:cols w:space="708"/>
          <w:docGrid w:linePitch="360"/>
        </w:sectPr>
      </w:pPr>
    </w:p>
    <w:p w:rsidR="00C22E05" w:rsidRPr="00C22E05" w:rsidRDefault="00C22E05" w:rsidP="00C22E05">
      <w:pPr>
        <w:jc w:val="center"/>
        <w:rPr>
          <w:b/>
          <w:caps/>
        </w:rPr>
      </w:pPr>
      <w:r>
        <w:rPr>
          <w:b/>
          <w:caps/>
        </w:rPr>
        <w:lastRenderedPageBreak/>
        <w:t>7.8. формы эвакуационного удостоверения эвакуируемого</w:t>
      </w:r>
    </w:p>
    <w:p w:rsidR="00C22E05" w:rsidRDefault="00C22E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40"/>
        <w:gridCol w:w="4140"/>
        <w:gridCol w:w="540"/>
        <w:gridCol w:w="540"/>
        <w:gridCol w:w="3960"/>
        <w:gridCol w:w="540"/>
        <w:gridCol w:w="544"/>
        <w:gridCol w:w="3983"/>
      </w:tblGrid>
      <w:tr w:rsidR="00C22E05">
        <w:tc>
          <w:tcPr>
            <w:tcW w:w="468" w:type="dxa"/>
            <w:vMerge w:val="restart"/>
            <w:tcBorders>
              <w:top w:val="nil"/>
              <w:left w:val="nil"/>
              <w:bottom w:val="nil"/>
              <w:right w:val="single" w:sz="4" w:space="0" w:color="auto"/>
            </w:tcBorders>
            <w:textDirection w:val="btLr"/>
            <w:vAlign w:val="center"/>
          </w:tcPr>
          <w:p w:rsidR="00C22E05" w:rsidRPr="00EA7E4A" w:rsidRDefault="00C22E05" w:rsidP="00F83AE4">
            <w:pPr>
              <w:widowControl w:val="0"/>
              <w:autoSpaceDE w:val="0"/>
              <w:autoSpaceDN w:val="0"/>
              <w:adjustRightInd w:val="0"/>
              <w:ind w:left="113" w:right="113"/>
              <w:jc w:val="center"/>
              <w:rPr>
                <w:i/>
                <w:spacing w:val="60"/>
              </w:rPr>
            </w:pPr>
            <w:r w:rsidRPr="00EA7E4A">
              <w:rPr>
                <w:i/>
                <w:spacing w:val="60"/>
              </w:rPr>
              <w:t>Остается у эвакуируемого</w:t>
            </w:r>
          </w:p>
        </w:tc>
        <w:tc>
          <w:tcPr>
            <w:tcW w:w="540" w:type="dxa"/>
            <w:tcBorders>
              <w:top w:val="single" w:sz="4" w:space="0" w:color="auto"/>
              <w:left w:val="single" w:sz="4" w:space="0" w:color="auto"/>
              <w:bottom w:val="single" w:sz="4" w:space="0" w:color="auto"/>
              <w:right w:val="single" w:sz="4" w:space="0" w:color="auto"/>
            </w:tcBorders>
          </w:tcPr>
          <w:p w:rsidR="00C22E05" w:rsidRDefault="00C22E05" w:rsidP="00F83AE4">
            <w:pPr>
              <w:widowControl w:val="0"/>
              <w:autoSpaceDE w:val="0"/>
              <w:autoSpaceDN w:val="0"/>
              <w:adjustRightInd w:val="0"/>
              <w:jc w:val="center"/>
            </w:pPr>
            <w:r>
              <w:t>1</w:t>
            </w:r>
          </w:p>
        </w:tc>
        <w:tc>
          <w:tcPr>
            <w:tcW w:w="4140" w:type="dxa"/>
            <w:tcBorders>
              <w:top w:val="single" w:sz="4" w:space="0" w:color="auto"/>
              <w:left w:val="single" w:sz="4" w:space="0" w:color="auto"/>
              <w:bottom w:val="nil"/>
              <w:right w:val="single" w:sz="4" w:space="0" w:color="auto"/>
            </w:tcBorders>
          </w:tcPr>
          <w:p w:rsidR="00C22E05" w:rsidRPr="00053106" w:rsidRDefault="00C22E05" w:rsidP="00F83AE4">
            <w:pPr>
              <w:widowControl w:val="0"/>
              <w:autoSpaceDE w:val="0"/>
              <w:autoSpaceDN w:val="0"/>
              <w:adjustRightInd w:val="0"/>
              <w:ind w:left="-108" w:firstLine="540"/>
            </w:pPr>
            <w:r w:rsidRPr="00053106">
              <w:t>Выдается по месту работы</w:t>
            </w:r>
          </w:p>
        </w:tc>
        <w:tc>
          <w:tcPr>
            <w:tcW w:w="540" w:type="dxa"/>
            <w:vMerge w:val="restart"/>
            <w:tcBorders>
              <w:top w:val="nil"/>
              <w:left w:val="single" w:sz="4" w:space="0" w:color="auto"/>
              <w:bottom w:val="nil"/>
              <w:right w:val="single" w:sz="4" w:space="0" w:color="auto"/>
            </w:tcBorders>
            <w:textDirection w:val="btLr"/>
            <w:vAlign w:val="center"/>
          </w:tcPr>
          <w:p w:rsidR="00C22E05" w:rsidRPr="00EA7E4A" w:rsidRDefault="00C22E05" w:rsidP="00F83AE4">
            <w:pPr>
              <w:widowControl w:val="0"/>
              <w:autoSpaceDE w:val="0"/>
              <w:autoSpaceDN w:val="0"/>
              <w:adjustRightInd w:val="0"/>
              <w:ind w:left="113" w:right="113"/>
              <w:jc w:val="center"/>
              <w:rPr>
                <w:i/>
                <w:spacing w:val="60"/>
              </w:rPr>
            </w:pPr>
            <w:r w:rsidRPr="00EA7E4A">
              <w:rPr>
                <w:i/>
                <w:spacing w:val="60"/>
              </w:rPr>
              <w:t>Остается в эвакуационном пункте</w:t>
            </w:r>
          </w:p>
        </w:tc>
        <w:tc>
          <w:tcPr>
            <w:tcW w:w="540" w:type="dxa"/>
            <w:tcBorders>
              <w:top w:val="single" w:sz="4" w:space="0" w:color="auto"/>
              <w:left w:val="single" w:sz="4" w:space="0" w:color="auto"/>
              <w:bottom w:val="single" w:sz="4" w:space="0" w:color="auto"/>
              <w:right w:val="single" w:sz="4" w:space="0" w:color="auto"/>
            </w:tcBorders>
          </w:tcPr>
          <w:p w:rsidR="00C22E05" w:rsidRDefault="00C22E05" w:rsidP="00F83AE4">
            <w:pPr>
              <w:widowControl w:val="0"/>
              <w:autoSpaceDE w:val="0"/>
              <w:autoSpaceDN w:val="0"/>
              <w:adjustRightInd w:val="0"/>
              <w:jc w:val="center"/>
            </w:pPr>
            <w:r>
              <w:t>2</w:t>
            </w:r>
          </w:p>
        </w:tc>
        <w:tc>
          <w:tcPr>
            <w:tcW w:w="3960" w:type="dxa"/>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ind w:firstLine="252"/>
            </w:pPr>
            <w:r w:rsidRPr="00053106">
              <w:t>Выдается по месту работы</w:t>
            </w:r>
          </w:p>
        </w:tc>
        <w:tc>
          <w:tcPr>
            <w:tcW w:w="540" w:type="dxa"/>
            <w:vMerge w:val="restart"/>
            <w:tcBorders>
              <w:top w:val="nil"/>
              <w:left w:val="single" w:sz="4" w:space="0" w:color="auto"/>
              <w:bottom w:val="nil"/>
              <w:right w:val="single" w:sz="4" w:space="0" w:color="auto"/>
            </w:tcBorders>
            <w:textDirection w:val="btLr"/>
            <w:vAlign w:val="center"/>
          </w:tcPr>
          <w:p w:rsidR="00C22E05" w:rsidRPr="00EA7E4A" w:rsidRDefault="00C22E05" w:rsidP="00F83AE4">
            <w:pPr>
              <w:widowControl w:val="0"/>
              <w:autoSpaceDE w:val="0"/>
              <w:autoSpaceDN w:val="0"/>
              <w:adjustRightInd w:val="0"/>
              <w:ind w:left="113" w:right="113"/>
              <w:jc w:val="center"/>
              <w:rPr>
                <w:i/>
                <w:spacing w:val="60"/>
              </w:rPr>
            </w:pPr>
            <w:r w:rsidRPr="00EA7E4A">
              <w:rPr>
                <w:i/>
                <w:spacing w:val="60"/>
              </w:rPr>
              <w:t>Остается на СЭП</w:t>
            </w:r>
          </w:p>
        </w:tc>
        <w:tc>
          <w:tcPr>
            <w:tcW w:w="544" w:type="dxa"/>
            <w:tcBorders>
              <w:top w:val="single" w:sz="4" w:space="0" w:color="auto"/>
              <w:left w:val="single" w:sz="4" w:space="0" w:color="auto"/>
              <w:bottom w:val="single" w:sz="4" w:space="0" w:color="auto"/>
              <w:right w:val="single" w:sz="4" w:space="0" w:color="auto"/>
            </w:tcBorders>
          </w:tcPr>
          <w:p w:rsidR="00C22E05" w:rsidRDefault="00C22E05" w:rsidP="00F83AE4">
            <w:pPr>
              <w:widowControl w:val="0"/>
              <w:autoSpaceDE w:val="0"/>
              <w:autoSpaceDN w:val="0"/>
              <w:adjustRightInd w:val="0"/>
              <w:jc w:val="center"/>
            </w:pPr>
            <w:r>
              <w:t>3</w:t>
            </w:r>
          </w:p>
        </w:tc>
        <w:tc>
          <w:tcPr>
            <w:tcW w:w="3983" w:type="dxa"/>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ind w:firstLine="248"/>
            </w:pPr>
            <w:r w:rsidRPr="00053106">
              <w:t>Выдается по месту работы</w:t>
            </w:r>
          </w:p>
        </w:tc>
      </w:tr>
      <w:tr w:rsidR="00C22E05">
        <w:tc>
          <w:tcPr>
            <w:tcW w:w="468" w:type="dxa"/>
            <w:vMerge/>
            <w:tcBorders>
              <w:top w:val="nil"/>
              <w:left w:val="nil"/>
              <w:bottom w:val="nil"/>
              <w:right w:val="single" w:sz="4" w:space="0" w:color="auto"/>
            </w:tcBorders>
            <w:textDirection w:val="tbRl"/>
          </w:tcPr>
          <w:p w:rsidR="00C22E05" w:rsidRDefault="00C22E05" w:rsidP="00F83AE4">
            <w:pPr>
              <w:widowControl w:val="0"/>
              <w:autoSpaceDE w:val="0"/>
              <w:autoSpaceDN w:val="0"/>
              <w:adjustRightInd w:val="0"/>
              <w:ind w:left="113" w:right="113"/>
            </w:pPr>
          </w:p>
        </w:tc>
        <w:tc>
          <w:tcPr>
            <w:tcW w:w="4680" w:type="dxa"/>
            <w:gridSpan w:val="2"/>
            <w:tcBorders>
              <w:top w:val="nil"/>
              <w:left w:val="single" w:sz="4" w:space="0" w:color="auto"/>
              <w:bottom w:val="nil"/>
              <w:right w:val="single" w:sz="4" w:space="0" w:color="auto"/>
            </w:tcBorders>
          </w:tcPr>
          <w:p w:rsidR="00C22E05" w:rsidRPr="00EA7E4A" w:rsidRDefault="00C22E05" w:rsidP="00F83AE4">
            <w:pPr>
              <w:widowControl w:val="0"/>
              <w:autoSpaceDE w:val="0"/>
              <w:autoSpaceDN w:val="0"/>
              <w:adjustRightInd w:val="0"/>
              <w:jc w:val="center"/>
              <w:rPr>
                <w:b/>
              </w:rPr>
            </w:pPr>
            <w:r w:rsidRPr="00EA7E4A">
              <w:rPr>
                <w:b/>
              </w:rPr>
              <w:t>ЭВАКУАЦИОННОЕ</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00" w:type="dxa"/>
            <w:gridSpan w:val="2"/>
            <w:tcBorders>
              <w:top w:val="nil"/>
              <w:left w:val="single" w:sz="4" w:space="0" w:color="auto"/>
              <w:bottom w:val="nil"/>
              <w:right w:val="single" w:sz="4" w:space="0" w:color="auto"/>
            </w:tcBorders>
          </w:tcPr>
          <w:p w:rsidR="00C22E05" w:rsidRPr="00EA7E4A" w:rsidRDefault="00C22E05" w:rsidP="00F83AE4">
            <w:pPr>
              <w:widowControl w:val="0"/>
              <w:autoSpaceDE w:val="0"/>
              <w:autoSpaceDN w:val="0"/>
              <w:adjustRightInd w:val="0"/>
              <w:jc w:val="center"/>
              <w:rPr>
                <w:b/>
              </w:rPr>
            </w:pPr>
            <w:r w:rsidRPr="00EA7E4A">
              <w:rPr>
                <w:b/>
              </w:rPr>
              <w:t>ЭВАКУАЦИОННОЕ</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27" w:type="dxa"/>
            <w:gridSpan w:val="2"/>
            <w:tcBorders>
              <w:top w:val="nil"/>
              <w:left w:val="single" w:sz="4" w:space="0" w:color="auto"/>
              <w:bottom w:val="nil"/>
              <w:right w:val="single" w:sz="4" w:space="0" w:color="auto"/>
            </w:tcBorders>
          </w:tcPr>
          <w:p w:rsidR="00C22E05" w:rsidRPr="00EA7E4A" w:rsidRDefault="00C22E05" w:rsidP="00F83AE4">
            <w:pPr>
              <w:widowControl w:val="0"/>
              <w:autoSpaceDE w:val="0"/>
              <w:autoSpaceDN w:val="0"/>
              <w:adjustRightInd w:val="0"/>
              <w:jc w:val="center"/>
              <w:rPr>
                <w:b/>
              </w:rPr>
            </w:pPr>
            <w:r w:rsidRPr="00EA7E4A">
              <w:rPr>
                <w:b/>
              </w:rPr>
              <w:t>ЭВАКУАЦИОННОЕ</w:t>
            </w:r>
          </w:p>
        </w:tc>
      </w:tr>
      <w:tr w:rsidR="00C22E05">
        <w:tc>
          <w:tcPr>
            <w:tcW w:w="468" w:type="dxa"/>
            <w:vMerge/>
            <w:tcBorders>
              <w:top w:val="nil"/>
              <w:left w:val="nil"/>
              <w:bottom w:val="nil"/>
              <w:right w:val="single" w:sz="4" w:space="0" w:color="auto"/>
            </w:tcBorders>
            <w:textDirection w:val="tbRl"/>
          </w:tcPr>
          <w:p w:rsidR="00C22E05" w:rsidRDefault="00C22E05" w:rsidP="00F83AE4">
            <w:pPr>
              <w:widowControl w:val="0"/>
              <w:autoSpaceDE w:val="0"/>
              <w:autoSpaceDN w:val="0"/>
              <w:adjustRightInd w:val="0"/>
              <w:ind w:left="113" w:right="113"/>
            </w:pPr>
          </w:p>
        </w:tc>
        <w:tc>
          <w:tcPr>
            <w:tcW w:w="4680" w:type="dxa"/>
            <w:gridSpan w:val="2"/>
            <w:tcBorders>
              <w:top w:val="nil"/>
              <w:left w:val="single" w:sz="4" w:space="0" w:color="auto"/>
              <w:bottom w:val="single" w:sz="18" w:space="0" w:color="auto"/>
              <w:right w:val="single" w:sz="4" w:space="0" w:color="auto"/>
            </w:tcBorders>
          </w:tcPr>
          <w:p w:rsidR="00C22E05" w:rsidRPr="00EA7E4A" w:rsidRDefault="00C22E05" w:rsidP="00F83AE4">
            <w:pPr>
              <w:widowControl w:val="0"/>
              <w:autoSpaceDE w:val="0"/>
              <w:autoSpaceDN w:val="0"/>
              <w:adjustRightInd w:val="0"/>
              <w:jc w:val="center"/>
              <w:rPr>
                <w:b/>
              </w:rPr>
            </w:pPr>
            <w:r w:rsidRPr="00EA7E4A">
              <w:rPr>
                <w:b/>
              </w:rPr>
              <w:t>УДОСТОВЕРЕНИЕ №</w:t>
            </w:r>
          </w:p>
          <w:p w:rsidR="00C22E05" w:rsidRPr="00EA7E4A" w:rsidRDefault="00C22E05" w:rsidP="00F83AE4">
            <w:pPr>
              <w:widowControl w:val="0"/>
              <w:autoSpaceDE w:val="0"/>
              <w:autoSpaceDN w:val="0"/>
              <w:adjustRightInd w:val="0"/>
              <w:jc w:val="center"/>
              <w:rPr>
                <w:b/>
              </w:rPr>
            </w:pP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00" w:type="dxa"/>
            <w:gridSpan w:val="2"/>
            <w:tcBorders>
              <w:top w:val="nil"/>
              <w:left w:val="single" w:sz="4" w:space="0" w:color="auto"/>
              <w:bottom w:val="single" w:sz="18" w:space="0" w:color="auto"/>
              <w:right w:val="single" w:sz="4" w:space="0" w:color="auto"/>
            </w:tcBorders>
          </w:tcPr>
          <w:p w:rsidR="00C22E05" w:rsidRPr="00EA7E4A" w:rsidRDefault="00C22E05" w:rsidP="00F83AE4">
            <w:pPr>
              <w:widowControl w:val="0"/>
              <w:autoSpaceDE w:val="0"/>
              <w:autoSpaceDN w:val="0"/>
              <w:adjustRightInd w:val="0"/>
              <w:jc w:val="center"/>
              <w:rPr>
                <w:b/>
              </w:rPr>
            </w:pPr>
            <w:r w:rsidRPr="00EA7E4A">
              <w:rPr>
                <w:b/>
              </w:rPr>
              <w:t>УДОСТОВЕРЕНИЕ №</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27" w:type="dxa"/>
            <w:gridSpan w:val="2"/>
            <w:tcBorders>
              <w:top w:val="nil"/>
              <w:left w:val="single" w:sz="4" w:space="0" w:color="auto"/>
              <w:bottom w:val="single" w:sz="18" w:space="0" w:color="auto"/>
              <w:right w:val="single" w:sz="4" w:space="0" w:color="auto"/>
            </w:tcBorders>
          </w:tcPr>
          <w:p w:rsidR="00C22E05" w:rsidRPr="00EA7E4A" w:rsidRDefault="00C22E05" w:rsidP="00F83AE4">
            <w:pPr>
              <w:widowControl w:val="0"/>
              <w:autoSpaceDE w:val="0"/>
              <w:autoSpaceDN w:val="0"/>
              <w:adjustRightInd w:val="0"/>
              <w:jc w:val="center"/>
              <w:rPr>
                <w:b/>
              </w:rPr>
            </w:pPr>
            <w:r w:rsidRPr="00EA7E4A">
              <w:rPr>
                <w:b/>
              </w:rPr>
              <w:t>УДОСТОВЕРЕНИЕ №</w:t>
            </w:r>
          </w:p>
        </w:tc>
      </w:tr>
      <w:tr w:rsidR="00C22E05">
        <w:tc>
          <w:tcPr>
            <w:tcW w:w="468" w:type="dxa"/>
            <w:vMerge/>
            <w:tcBorders>
              <w:top w:val="nil"/>
              <w:left w:val="nil"/>
              <w:bottom w:val="nil"/>
              <w:right w:val="single" w:sz="4" w:space="0" w:color="auto"/>
            </w:tcBorders>
            <w:textDirection w:val="tbRl"/>
          </w:tcPr>
          <w:p w:rsidR="00C22E05" w:rsidRDefault="00C22E05" w:rsidP="00F83AE4">
            <w:pPr>
              <w:widowControl w:val="0"/>
              <w:autoSpaceDE w:val="0"/>
              <w:autoSpaceDN w:val="0"/>
              <w:adjustRightInd w:val="0"/>
              <w:ind w:left="113" w:right="113"/>
            </w:pPr>
          </w:p>
        </w:tc>
        <w:tc>
          <w:tcPr>
            <w:tcW w:w="4680" w:type="dxa"/>
            <w:gridSpan w:val="2"/>
            <w:tcBorders>
              <w:top w:val="single" w:sz="18" w:space="0" w:color="auto"/>
              <w:left w:val="single" w:sz="4" w:space="0" w:color="auto"/>
              <w:bottom w:val="nil"/>
              <w:right w:val="single" w:sz="4" w:space="0" w:color="auto"/>
            </w:tcBorders>
          </w:tcPr>
          <w:p w:rsidR="00C22E05" w:rsidRPr="00EA7E4A" w:rsidRDefault="00C22E05" w:rsidP="00F83AE4">
            <w:pPr>
              <w:widowControl w:val="0"/>
              <w:autoSpaceDE w:val="0"/>
              <w:autoSpaceDN w:val="0"/>
              <w:adjustRightInd w:val="0"/>
              <w:jc w:val="center"/>
              <w:rPr>
                <w:sz w:val="20"/>
                <w:szCs w:val="20"/>
              </w:rPr>
            </w:pPr>
            <w:r w:rsidRPr="00EA7E4A">
              <w:rPr>
                <w:sz w:val="20"/>
                <w:szCs w:val="20"/>
              </w:rPr>
              <w:t>(наименование объекта экономики)</w:t>
            </w:r>
          </w:p>
          <w:p w:rsidR="00C22E05" w:rsidRDefault="00C22E05" w:rsidP="00F83AE4">
            <w:pPr>
              <w:widowControl w:val="0"/>
              <w:autoSpaceDE w:val="0"/>
              <w:autoSpaceDN w:val="0"/>
              <w:adjustRightInd w:val="0"/>
              <w:jc w:val="center"/>
            </w:pPr>
            <w:r>
              <w:t>_______________________________</w:t>
            </w:r>
          </w:p>
          <w:p w:rsidR="00C22E05" w:rsidRPr="00EA7E4A" w:rsidRDefault="00C22E05" w:rsidP="00F83AE4">
            <w:pPr>
              <w:widowControl w:val="0"/>
              <w:autoSpaceDE w:val="0"/>
              <w:autoSpaceDN w:val="0"/>
              <w:adjustRightInd w:val="0"/>
              <w:jc w:val="center"/>
              <w:rPr>
                <w:sz w:val="20"/>
                <w:szCs w:val="20"/>
              </w:rPr>
            </w:pPr>
            <w:r w:rsidRPr="00EA7E4A">
              <w:rPr>
                <w:sz w:val="20"/>
                <w:szCs w:val="20"/>
              </w:rPr>
              <w:t>(подразделение)</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00" w:type="dxa"/>
            <w:gridSpan w:val="2"/>
            <w:tcBorders>
              <w:top w:val="single" w:sz="18" w:space="0" w:color="auto"/>
              <w:left w:val="single" w:sz="4" w:space="0" w:color="auto"/>
              <w:bottom w:val="nil"/>
              <w:right w:val="single" w:sz="4" w:space="0" w:color="auto"/>
            </w:tcBorders>
          </w:tcPr>
          <w:p w:rsidR="00C22E05" w:rsidRPr="00EA7E4A" w:rsidRDefault="00C22E05" w:rsidP="00F83AE4">
            <w:pPr>
              <w:widowControl w:val="0"/>
              <w:autoSpaceDE w:val="0"/>
              <w:autoSpaceDN w:val="0"/>
              <w:adjustRightInd w:val="0"/>
              <w:jc w:val="center"/>
              <w:rPr>
                <w:sz w:val="20"/>
                <w:szCs w:val="20"/>
              </w:rPr>
            </w:pPr>
            <w:r w:rsidRPr="00EA7E4A">
              <w:rPr>
                <w:sz w:val="20"/>
                <w:szCs w:val="20"/>
              </w:rPr>
              <w:t>(наименование объекта экономики)</w:t>
            </w:r>
          </w:p>
          <w:p w:rsidR="00C22E05" w:rsidRDefault="00C22E05" w:rsidP="00F83AE4">
            <w:pPr>
              <w:widowControl w:val="0"/>
              <w:autoSpaceDE w:val="0"/>
              <w:autoSpaceDN w:val="0"/>
              <w:adjustRightInd w:val="0"/>
              <w:jc w:val="center"/>
            </w:pPr>
            <w:r>
              <w:t>______________________________</w:t>
            </w:r>
          </w:p>
          <w:p w:rsidR="00C22E05" w:rsidRPr="00EA7E4A" w:rsidRDefault="00C22E05" w:rsidP="00F83AE4">
            <w:pPr>
              <w:widowControl w:val="0"/>
              <w:autoSpaceDE w:val="0"/>
              <w:autoSpaceDN w:val="0"/>
              <w:adjustRightInd w:val="0"/>
              <w:jc w:val="center"/>
              <w:rPr>
                <w:sz w:val="20"/>
                <w:szCs w:val="20"/>
              </w:rPr>
            </w:pPr>
            <w:r w:rsidRPr="00EA7E4A">
              <w:rPr>
                <w:sz w:val="20"/>
                <w:szCs w:val="20"/>
              </w:rPr>
              <w:t>(подразделение)</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27" w:type="dxa"/>
            <w:gridSpan w:val="2"/>
            <w:tcBorders>
              <w:top w:val="single" w:sz="18" w:space="0" w:color="auto"/>
              <w:left w:val="single" w:sz="4" w:space="0" w:color="auto"/>
              <w:bottom w:val="nil"/>
              <w:right w:val="single" w:sz="4" w:space="0" w:color="auto"/>
            </w:tcBorders>
          </w:tcPr>
          <w:p w:rsidR="00C22E05" w:rsidRPr="00EA7E4A" w:rsidRDefault="00C22E05" w:rsidP="00F83AE4">
            <w:pPr>
              <w:widowControl w:val="0"/>
              <w:autoSpaceDE w:val="0"/>
              <w:autoSpaceDN w:val="0"/>
              <w:adjustRightInd w:val="0"/>
              <w:jc w:val="center"/>
              <w:rPr>
                <w:sz w:val="20"/>
                <w:szCs w:val="20"/>
              </w:rPr>
            </w:pPr>
            <w:r w:rsidRPr="00EA7E4A">
              <w:rPr>
                <w:sz w:val="20"/>
                <w:szCs w:val="20"/>
              </w:rPr>
              <w:t>(наименование объекта экономики)</w:t>
            </w:r>
          </w:p>
          <w:p w:rsidR="00C22E05" w:rsidRDefault="00C22E05" w:rsidP="00F83AE4">
            <w:pPr>
              <w:widowControl w:val="0"/>
              <w:autoSpaceDE w:val="0"/>
              <w:autoSpaceDN w:val="0"/>
              <w:adjustRightInd w:val="0"/>
              <w:jc w:val="center"/>
            </w:pPr>
            <w:r>
              <w:t>_____________________________</w:t>
            </w:r>
          </w:p>
          <w:p w:rsidR="00C22E05" w:rsidRPr="00EA7E4A" w:rsidRDefault="00C22E05" w:rsidP="00F83AE4">
            <w:pPr>
              <w:widowControl w:val="0"/>
              <w:autoSpaceDE w:val="0"/>
              <w:autoSpaceDN w:val="0"/>
              <w:adjustRightInd w:val="0"/>
              <w:jc w:val="center"/>
              <w:rPr>
                <w:sz w:val="20"/>
                <w:szCs w:val="20"/>
              </w:rPr>
            </w:pPr>
            <w:r w:rsidRPr="00EA7E4A">
              <w:rPr>
                <w:sz w:val="20"/>
                <w:szCs w:val="20"/>
              </w:rPr>
              <w:t>(подразделение)</w:t>
            </w:r>
          </w:p>
        </w:tc>
      </w:tr>
      <w:tr w:rsidR="00C22E05">
        <w:tc>
          <w:tcPr>
            <w:tcW w:w="468" w:type="dxa"/>
            <w:vMerge/>
            <w:tcBorders>
              <w:top w:val="nil"/>
              <w:left w:val="nil"/>
              <w:bottom w:val="nil"/>
              <w:right w:val="single" w:sz="4" w:space="0" w:color="auto"/>
            </w:tcBorders>
            <w:textDirection w:val="tbRl"/>
          </w:tcPr>
          <w:p w:rsidR="00C22E05" w:rsidRDefault="00C22E05" w:rsidP="00F83AE4">
            <w:pPr>
              <w:widowControl w:val="0"/>
              <w:autoSpaceDE w:val="0"/>
              <w:autoSpaceDN w:val="0"/>
              <w:adjustRightInd w:val="0"/>
              <w:ind w:left="113" w:right="113"/>
            </w:pPr>
          </w:p>
        </w:tc>
        <w:tc>
          <w:tcPr>
            <w:tcW w:w="4680" w:type="dxa"/>
            <w:gridSpan w:val="2"/>
            <w:tcBorders>
              <w:top w:val="nil"/>
              <w:left w:val="single" w:sz="4" w:space="0" w:color="auto"/>
              <w:bottom w:val="single" w:sz="18" w:space="0" w:color="auto"/>
              <w:right w:val="single" w:sz="4" w:space="0" w:color="auto"/>
            </w:tcBorders>
          </w:tcPr>
          <w:p w:rsidR="00C22E05" w:rsidRDefault="00C22E05" w:rsidP="00F83AE4">
            <w:pPr>
              <w:widowControl w:val="0"/>
              <w:autoSpaceDE w:val="0"/>
              <w:autoSpaceDN w:val="0"/>
              <w:adjustRightInd w:val="0"/>
              <w:jc w:val="center"/>
            </w:pPr>
            <w:r>
              <w:t>СЭП №______</w:t>
            </w:r>
          </w:p>
          <w:p w:rsidR="00C22E05" w:rsidRDefault="00C22E05" w:rsidP="00F83AE4">
            <w:pPr>
              <w:widowControl w:val="0"/>
              <w:autoSpaceDE w:val="0"/>
              <w:autoSpaceDN w:val="0"/>
              <w:adjustRightInd w:val="0"/>
              <w:jc w:val="center"/>
            </w:pP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00" w:type="dxa"/>
            <w:gridSpan w:val="2"/>
            <w:tcBorders>
              <w:top w:val="nil"/>
              <w:left w:val="single" w:sz="4" w:space="0" w:color="auto"/>
              <w:bottom w:val="single" w:sz="18" w:space="0" w:color="auto"/>
              <w:right w:val="single" w:sz="4" w:space="0" w:color="auto"/>
            </w:tcBorders>
          </w:tcPr>
          <w:p w:rsidR="00C22E05" w:rsidRDefault="00C22E05" w:rsidP="00F83AE4">
            <w:pPr>
              <w:widowControl w:val="0"/>
              <w:autoSpaceDE w:val="0"/>
              <w:autoSpaceDN w:val="0"/>
              <w:adjustRightInd w:val="0"/>
              <w:jc w:val="center"/>
            </w:pPr>
            <w:r>
              <w:t>СЭП №______</w:t>
            </w:r>
          </w:p>
          <w:p w:rsidR="00C22E05" w:rsidRDefault="00C22E05" w:rsidP="00F83AE4">
            <w:pPr>
              <w:widowControl w:val="0"/>
              <w:autoSpaceDE w:val="0"/>
              <w:autoSpaceDN w:val="0"/>
              <w:adjustRightInd w:val="0"/>
              <w:jc w:val="center"/>
            </w:pP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27" w:type="dxa"/>
            <w:gridSpan w:val="2"/>
            <w:tcBorders>
              <w:top w:val="nil"/>
              <w:left w:val="single" w:sz="4" w:space="0" w:color="auto"/>
              <w:bottom w:val="single" w:sz="18" w:space="0" w:color="auto"/>
              <w:right w:val="single" w:sz="4" w:space="0" w:color="auto"/>
            </w:tcBorders>
          </w:tcPr>
          <w:p w:rsidR="00C22E05" w:rsidRDefault="00C22E05" w:rsidP="00F83AE4">
            <w:pPr>
              <w:widowControl w:val="0"/>
              <w:autoSpaceDE w:val="0"/>
              <w:autoSpaceDN w:val="0"/>
              <w:adjustRightInd w:val="0"/>
              <w:jc w:val="center"/>
            </w:pPr>
            <w:r>
              <w:t>СЭП №______</w:t>
            </w:r>
          </w:p>
          <w:p w:rsidR="00C22E05" w:rsidRDefault="00C22E05" w:rsidP="00F83AE4">
            <w:pPr>
              <w:widowControl w:val="0"/>
              <w:autoSpaceDE w:val="0"/>
              <w:autoSpaceDN w:val="0"/>
              <w:adjustRightInd w:val="0"/>
              <w:jc w:val="center"/>
            </w:pPr>
          </w:p>
        </w:tc>
      </w:tr>
      <w:tr w:rsidR="00C22E05">
        <w:tc>
          <w:tcPr>
            <w:tcW w:w="468" w:type="dxa"/>
            <w:vMerge/>
            <w:tcBorders>
              <w:top w:val="nil"/>
              <w:left w:val="nil"/>
              <w:bottom w:val="nil"/>
              <w:right w:val="single" w:sz="4" w:space="0" w:color="auto"/>
            </w:tcBorders>
            <w:textDirection w:val="tbRl"/>
          </w:tcPr>
          <w:p w:rsidR="00C22E05" w:rsidRDefault="00C22E05" w:rsidP="00F83AE4">
            <w:pPr>
              <w:widowControl w:val="0"/>
              <w:autoSpaceDE w:val="0"/>
              <w:autoSpaceDN w:val="0"/>
              <w:adjustRightInd w:val="0"/>
              <w:ind w:left="113" w:right="113"/>
            </w:pPr>
          </w:p>
        </w:tc>
        <w:tc>
          <w:tcPr>
            <w:tcW w:w="4680" w:type="dxa"/>
            <w:gridSpan w:val="2"/>
            <w:tcBorders>
              <w:top w:val="single" w:sz="18" w:space="0" w:color="auto"/>
              <w:left w:val="single" w:sz="4" w:space="0" w:color="auto"/>
              <w:bottom w:val="nil"/>
              <w:right w:val="single" w:sz="4" w:space="0" w:color="auto"/>
            </w:tcBorders>
          </w:tcPr>
          <w:p w:rsidR="00C22E05" w:rsidRPr="00347CCC" w:rsidRDefault="00C22E05" w:rsidP="00F83AE4">
            <w:pPr>
              <w:widowControl w:val="0"/>
              <w:autoSpaceDE w:val="0"/>
              <w:autoSpaceDN w:val="0"/>
              <w:adjustRightInd w:val="0"/>
              <w:jc w:val="center"/>
            </w:pPr>
            <w:r w:rsidRPr="00347CCC">
              <w:t>(фамилия)</w:t>
            </w:r>
          </w:p>
          <w:p w:rsidR="00C22E05" w:rsidRDefault="00C22E05" w:rsidP="00F83AE4">
            <w:pPr>
              <w:widowControl w:val="0"/>
              <w:autoSpaceDE w:val="0"/>
              <w:autoSpaceDN w:val="0"/>
              <w:adjustRightInd w:val="0"/>
              <w:jc w:val="center"/>
            </w:pPr>
            <w:r>
              <w:t>_______________________________</w:t>
            </w:r>
          </w:p>
          <w:p w:rsidR="00C22E05" w:rsidRPr="00053106" w:rsidRDefault="00C22E05" w:rsidP="00F83AE4">
            <w:pPr>
              <w:widowControl w:val="0"/>
              <w:autoSpaceDE w:val="0"/>
              <w:autoSpaceDN w:val="0"/>
              <w:adjustRightInd w:val="0"/>
              <w:jc w:val="center"/>
            </w:pPr>
            <w:r w:rsidRPr="00053106">
              <w:t>(имя)</w:t>
            </w:r>
          </w:p>
          <w:p w:rsidR="00C22E05" w:rsidRDefault="00C22E05" w:rsidP="00F83AE4">
            <w:pPr>
              <w:widowControl w:val="0"/>
              <w:autoSpaceDE w:val="0"/>
              <w:autoSpaceDN w:val="0"/>
              <w:adjustRightInd w:val="0"/>
              <w:jc w:val="center"/>
            </w:pPr>
            <w:r>
              <w:t>_______________________________</w:t>
            </w:r>
          </w:p>
          <w:p w:rsidR="00C22E05" w:rsidRPr="00053106" w:rsidRDefault="00C22E05" w:rsidP="00F83AE4">
            <w:pPr>
              <w:widowControl w:val="0"/>
              <w:autoSpaceDE w:val="0"/>
              <w:autoSpaceDN w:val="0"/>
              <w:adjustRightInd w:val="0"/>
              <w:jc w:val="center"/>
            </w:pPr>
            <w:r w:rsidRPr="00053106">
              <w:t>(отчество)</w:t>
            </w:r>
          </w:p>
          <w:p w:rsidR="00C22E05" w:rsidRDefault="00C22E05" w:rsidP="00F83AE4">
            <w:pPr>
              <w:widowControl w:val="0"/>
              <w:autoSpaceDE w:val="0"/>
              <w:autoSpaceDN w:val="0"/>
              <w:adjustRightInd w:val="0"/>
              <w:jc w:val="center"/>
            </w:pPr>
            <w:r>
              <w:t>_______________________________</w:t>
            </w:r>
          </w:p>
          <w:p w:rsidR="00C22E05" w:rsidRPr="00053106" w:rsidRDefault="00C22E05" w:rsidP="00F83AE4">
            <w:pPr>
              <w:widowControl w:val="0"/>
              <w:autoSpaceDE w:val="0"/>
              <w:autoSpaceDN w:val="0"/>
              <w:adjustRightInd w:val="0"/>
              <w:jc w:val="center"/>
            </w:pPr>
            <w:r w:rsidRPr="00053106">
              <w:t>(домашний адрес)</w:t>
            </w:r>
          </w:p>
          <w:p w:rsidR="00C22E05" w:rsidRDefault="00C22E05" w:rsidP="00F83AE4">
            <w:pPr>
              <w:widowControl w:val="0"/>
              <w:autoSpaceDE w:val="0"/>
              <w:autoSpaceDN w:val="0"/>
              <w:adjustRightInd w:val="0"/>
              <w:jc w:val="center"/>
            </w:pPr>
            <w:r>
              <w:t>_______________________________</w:t>
            </w:r>
          </w:p>
          <w:p w:rsidR="00C22E05" w:rsidRPr="00EA7E4A" w:rsidRDefault="00C22E05" w:rsidP="00F83AE4">
            <w:pPr>
              <w:widowControl w:val="0"/>
              <w:autoSpaceDE w:val="0"/>
              <w:autoSpaceDN w:val="0"/>
              <w:adjustRightInd w:val="0"/>
              <w:jc w:val="center"/>
              <w:rPr>
                <w:sz w:val="24"/>
                <w:szCs w:val="24"/>
              </w:rPr>
            </w:pPr>
            <w:r w:rsidRPr="00EA7E4A">
              <w:rPr>
                <w:sz w:val="24"/>
                <w:szCs w:val="24"/>
              </w:rPr>
              <w:t>С ним следуют: взрослых ____; детей____</w:t>
            </w:r>
          </w:p>
          <w:p w:rsidR="00C22E05" w:rsidRDefault="00C22E05" w:rsidP="00F83AE4">
            <w:pPr>
              <w:widowControl w:val="0"/>
              <w:autoSpaceDE w:val="0"/>
              <w:autoSpaceDN w:val="0"/>
              <w:adjustRightInd w:val="0"/>
              <w:jc w:val="center"/>
            </w:pPr>
            <w:r>
              <w:t>_______________________________</w:t>
            </w:r>
          </w:p>
          <w:p w:rsidR="00C22E05" w:rsidRDefault="00C22E05" w:rsidP="00F83AE4">
            <w:pPr>
              <w:widowControl w:val="0"/>
              <w:autoSpaceDE w:val="0"/>
              <w:autoSpaceDN w:val="0"/>
              <w:adjustRightInd w:val="0"/>
              <w:jc w:val="center"/>
            </w:pPr>
            <w:r>
              <w:t>_______________________________</w:t>
            </w:r>
          </w:p>
          <w:p w:rsidR="00C22E05" w:rsidRPr="00EA7E4A" w:rsidRDefault="00C22E05" w:rsidP="00F83AE4">
            <w:pPr>
              <w:widowControl w:val="0"/>
              <w:autoSpaceDE w:val="0"/>
              <w:autoSpaceDN w:val="0"/>
              <w:adjustRightInd w:val="0"/>
              <w:jc w:val="center"/>
              <w:rPr>
                <w:b/>
              </w:rPr>
            </w:pPr>
            <w:r w:rsidRPr="00EA7E4A">
              <w:rPr>
                <w:b/>
              </w:rPr>
              <w:t>Пункт эвакуации:</w:t>
            </w:r>
          </w:p>
          <w:p w:rsidR="00C22E05" w:rsidRDefault="00C22E05" w:rsidP="00F83AE4">
            <w:pPr>
              <w:widowControl w:val="0"/>
              <w:autoSpaceDE w:val="0"/>
              <w:autoSpaceDN w:val="0"/>
              <w:adjustRightInd w:val="0"/>
              <w:jc w:val="center"/>
            </w:pPr>
            <w:r>
              <w:t>_______________________________</w:t>
            </w:r>
          </w:p>
          <w:p w:rsidR="00C22E05" w:rsidRPr="00053106" w:rsidRDefault="00C22E05" w:rsidP="00F83AE4">
            <w:pPr>
              <w:widowControl w:val="0"/>
              <w:autoSpaceDE w:val="0"/>
              <w:autoSpaceDN w:val="0"/>
              <w:adjustRightInd w:val="0"/>
              <w:jc w:val="center"/>
            </w:pPr>
            <w:r w:rsidRPr="00053106">
              <w:t>(область, район, населенный пункт)</w:t>
            </w:r>
          </w:p>
          <w:p w:rsidR="00C22E05" w:rsidRDefault="00C22E05" w:rsidP="00F83AE4">
            <w:pPr>
              <w:widowControl w:val="0"/>
              <w:autoSpaceDE w:val="0"/>
              <w:autoSpaceDN w:val="0"/>
              <w:adjustRightInd w:val="0"/>
              <w:jc w:val="center"/>
            </w:pPr>
            <w:r>
              <w:t>_______________________________</w:t>
            </w:r>
          </w:p>
          <w:p w:rsidR="00C22E05" w:rsidRDefault="00C22E05" w:rsidP="00F83AE4">
            <w:pPr>
              <w:widowControl w:val="0"/>
              <w:autoSpaceDE w:val="0"/>
              <w:autoSpaceDN w:val="0"/>
              <w:adjustRightInd w:val="0"/>
              <w:jc w:val="center"/>
            </w:pP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00" w:type="dxa"/>
            <w:gridSpan w:val="2"/>
            <w:tcBorders>
              <w:top w:val="single" w:sz="18" w:space="0" w:color="auto"/>
              <w:left w:val="single" w:sz="4" w:space="0" w:color="auto"/>
              <w:bottom w:val="nil"/>
              <w:right w:val="single" w:sz="4" w:space="0" w:color="auto"/>
            </w:tcBorders>
          </w:tcPr>
          <w:p w:rsidR="00C22E05" w:rsidRPr="00347CCC" w:rsidRDefault="00C22E05" w:rsidP="00F83AE4">
            <w:pPr>
              <w:widowControl w:val="0"/>
              <w:autoSpaceDE w:val="0"/>
              <w:autoSpaceDN w:val="0"/>
              <w:adjustRightInd w:val="0"/>
              <w:jc w:val="center"/>
            </w:pPr>
            <w:r w:rsidRPr="00347CCC">
              <w:t>(фамилия)</w:t>
            </w:r>
          </w:p>
          <w:p w:rsidR="00C22E05" w:rsidRDefault="00C22E05" w:rsidP="00F83AE4">
            <w:pPr>
              <w:widowControl w:val="0"/>
              <w:autoSpaceDE w:val="0"/>
              <w:autoSpaceDN w:val="0"/>
              <w:adjustRightInd w:val="0"/>
              <w:jc w:val="center"/>
            </w:pPr>
            <w:r>
              <w:t>_____________________________</w:t>
            </w:r>
          </w:p>
          <w:p w:rsidR="00C22E05" w:rsidRPr="00053106" w:rsidRDefault="00C22E05" w:rsidP="00F83AE4">
            <w:pPr>
              <w:widowControl w:val="0"/>
              <w:autoSpaceDE w:val="0"/>
              <w:autoSpaceDN w:val="0"/>
              <w:adjustRightInd w:val="0"/>
              <w:jc w:val="center"/>
            </w:pPr>
            <w:r w:rsidRPr="00053106">
              <w:t>(имя)</w:t>
            </w:r>
          </w:p>
          <w:p w:rsidR="00C22E05" w:rsidRDefault="00C22E05" w:rsidP="00F83AE4">
            <w:pPr>
              <w:widowControl w:val="0"/>
              <w:autoSpaceDE w:val="0"/>
              <w:autoSpaceDN w:val="0"/>
              <w:adjustRightInd w:val="0"/>
              <w:jc w:val="center"/>
            </w:pPr>
            <w:r>
              <w:t>______________________________</w:t>
            </w:r>
          </w:p>
          <w:p w:rsidR="00C22E05" w:rsidRPr="00053106" w:rsidRDefault="00C22E05" w:rsidP="00F83AE4">
            <w:pPr>
              <w:widowControl w:val="0"/>
              <w:autoSpaceDE w:val="0"/>
              <w:autoSpaceDN w:val="0"/>
              <w:adjustRightInd w:val="0"/>
              <w:jc w:val="center"/>
            </w:pPr>
            <w:r w:rsidRPr="00053106">
              <w:t>(отчество)</w:t>
            </w:r>
          </w:p>
          <w:p w:rsidR="00C22E05" w:rsidRDefault="00C22E05" w:rsidP="00F83AE4">
            <w:pPr>
              <w:widowControl w:val="0"/>
              <w:autoSpaceDE w:val="0"/>
              <w:autoSpaceDN w:val="0"/>
              <w:adjustRightInd w:val="0"/>
              <w:jc w:val="center"/>
            </w:pPr>
            <w:r>
              <w:t>______________________________</w:t>
            </w:r>
          </w:p>
          <w:p w:rsidR="00C22E05" w:rsidRPr="00053106" w:rsidRDefault="00C22E05" w:rsidP="00F83AE4">
            <w:pPr>
              <w:widowControl w:val="0"/>
              <w:autoSpaceDE w:val="0"/>
              <w:autoSpaceDN w:val="0"/>
              <w:adjustRightInd w:val="0"/>
              <w:jc w:val="center"/>
            </w:pPr>
            <w:r w:rsidRPr="00053106">
              <w:t>(домашний адрес)</w:t>
            </w:r>
          </w:p>
          <w:p w:rsidR="00C22E05" w:rsidRDefault="00C22E05" w:rsidP="00F83AE4">
            <w:pPr>
              <w:widowControl w:val="0"/>
              <w:autoSpaceDE w:val="0"/>
              <w:autoSpaceDN w:val="0"/>
              <w:adjustRightInd w:val="0"/>
              <w:jc w:val="center"/>
            </w:pPr>
            <w:r>
              <w:t>______________________________</w:t>
            </w:r>
          </w:p>
          <w:p w:rsidR="00C22E05" w:rsidRPr="00EA7E4A" w:rsidRDefault="00C22E05" w:rsidP="00F83AE4">
            <w:pPr>
              <w:widowControl w:val="0"/>
              <w:autoSpaceDE w:val="0"/>
              <w:autoSpaceDN w:val="0"/>
              <w:adjustRightInd w:val="0"/>
              <w:jc w:val="center"/>
              <w:rPr>
                <w:sz w:val="24"/>
                <w:szCs w:val="24"/>
              </w:rPr>
            </w:pPr>
            <w:r w:rsidRPr="00EA7E4A">
              <w:rPr>
                <w:sz w:val="24"/>
                <w:szCs w:val="24"/>
              </w:rPr>
              <w:t>С ним следуют: взрослых ___; детей___</w:t>
            </w:r>
          </w:p>
          <w:p w:rsidR="00C22E05" w:rsidRDefault="00C22E05" w:rsidP="00F83AE4">
            <w:pPr>
              <w:widowControl w:val="0"/>
              <w:autoSpaceDE w:val="0"/>
              <w:autoSpaceDN w:val="0"/>
              <w:adjustRightInd w:val="0"/>
              <w:jc w:val="center"/>
            </w:pPr>
            <w:r>
              <w:t>______________________________</w:t>
            </w:r>
          </w:p>
          <w:p w:rsidR="00C22E05" w:rsidRDefault="00C22E05" w:rsidP="00F83AE4">
            <w:pPr>
              <w:widowControl w:val="0"/>
              <w:autoSpaceDE w:val="0"/>
              <w:autoSpaceDN w:val="0"/>
              <w:adjustRightInd w:val="0"/>
              <w:jc w:val="center"/>
            </w:pPr>
            <w:r>
              <w:t>______________________________</w:t>
            </w:r>
          </w:p>
          <w:p w:rsidR="00C22E05" w:rsidRPr="00EA7E4A" w:rsidRDefault="00C22E05" w:rsidP="00F83AE4">
            <w:pPr>
              <w:widowControl w:val="0"/>
              <w:autoSpaceDE w:val="0"/>
              <w:autoSpaceDN w:val="0"/>
              <w:adjustRightInd w:val="0"/>
              <w:jc w:val="center"/>
              <w:rPr>
                <w:b/>
              </w:rPr>
            </w:pPr>
            <w:r w:rsidRPr="00EA7E4A">
              <w:rPr>
                <w:b/>
              </w:rPr>
              <w:t>Пункт эвакуации:</w:t>
            </w:r>
          </w:p>
          <w:p w:rsidR="00C22E05" w:rsidRDefault="00C22E05" w:rsidP="00F83AE4">
            <w:pPr>
              <w:widowControl w:val="0"/>
              <w:autoSpaceDE w:val="0"/>
              <w:autoSpaceDN w:val="0"/>
              <w:adjustRightInd w:val="0"/>
              <w:jc w:val="center"/>
            </w:pPr>
            <w:r>
              <w:t>______________________________</w:t>
            </w:r>
          </w:p>
          <w:p w:rsidR="00C22E05" w:rsidRPr="00053106" w:rsidRDefault="00C22E05" w:rsidP="00F83AE4">
            <w:pPr>
              <w:widowControl w:val="0"/>
              <w:autoSpaceDE w:val="0"/>
              <w:autoSpaceDN w:val="0"/>
              <w:adjustRightInd w:val="0"/>
              <w:jc w:val="center"/>
            </w:pPr>
            <w:r w:rsidRPr="00053106">
              <w:t>(область, район, населенный пункт)</w:t>
            </w:r>
          </w:p>
          <w:p w:rsidR="00C22E05" w:rsidRDefault="00C22E05" w:rsidP="00F83AE4">
            <w:pPr>
              <w:widowControl w:val="0"/>
              <w:autoSpaceDE w:val="0"/>
              <w:autoSpaceDN w:val="0"/>
              <w:adjustRightInd w:val="0"/>
              <w:ind w:right="-108"/>
            </w:pPr>
            <w:r>
              <w:t>_______________________________</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27" w:type="dxa"/>
            <w:gridSpan w:val="2"/>
            <w:tcBorders>
              <w:top w:val="single" w:sz="18" w:space="0" w:color="auto"/>
              <w:left w:val="single" w:sz="4" w:space="0" w:color="auto"/>
              <w:bottom w:val="nil"/>
              <w:right w:val="single" w:sz="4" w:space="0" w:color="auto"/>
            </w:tcBorders>
          </w:tcPr>
          <w:p w:rsidR="00C22E05" w:rsidRPr="00347CCC" w:rsidRDefault="00C22E05" w:rsidP="00F83AE4">
            <w:pPr>
              <w:widowControl w:val="0"/>
              <w:autoSpaceDE w:val="0"/>
              <w:autoSpaceDN w:val="0"/>
              <w:adjustRightInd w:val="0"/>
              <w:jc w:val="center"/>
            </w:pPr>
            <w:r w:rsidRPr="00347CCC">
              <w:t>(фамилия)</w:t>
            </w:r>
          </w:p>
          <w:p w:rsidR="00C22E05" w:rsidRDefault="00C22E05" w:rsidP="00F83AE4">
            <w:pPr>
              <w:widowControl w:val="0"/>
              <w:autoSpaceDE w:val="0"/>
              <w:autoSpaceDN w:val="0"/>
              <w:adjustRightInd w:val="0"/>
              <w:jc w:val="center"/>
            </w:pPr>
            <w:r>
              <w:t>_____________________________</w:t>
            </w:r>
          </w:p>
          <w:p w:rsidR="00C22E05" w:rsidRPr="00053106" w:rsidRDefault="00C22E05" w:rsidP="00F83AE4">
            <w:pPr>
              <w:widowControl w:val="0"/>
              <w:autoSpaceDE w:val="0"/>
              <w:autoSpaceDN w:val="0"/>
              <w:adjustRightInd w:val="0"/>
              <w:jc w:val="center"/>
            </w:pPr>
            <w:r w:rsidRPr="00053106">
              <w:t>(имя)</w:t>
            </w:r>
          </w:p>
          <w:p w:rsidR="00C22E05" w:rsidRDefault="00C22E05" w:rsidP="00F83AE4">
            <w:pPr>
              <w:widowControl w:val="0"/>
              <w:autoSpaceDE w:val="0"/>
              <w:autoSpaceDN w:val="0"/>
              <w:adjustRightInd w:val="0"/>
              <w:jc w:val="center"/>
            </w:pPr>
            <w:r>
              <w:t>_____________________________</w:t>
            </w:r>
          </w:p>
          <w:p w:rsidR="00C22E05" w:rsidRPr="00053106" w:rsidRDefault="00C22E05" w:rsidP="00F83AE4">
            <w:pPr>
              <w:widowControl w:val="0"/>
              <w:autoSpaceDE w:val="0"/>
              <w:autoSpaceDN w:val="0"/>
              <w:adjustRightInd w:val="0"/>
              <w:jc w:val="center"/>
            </w:pPr>
            <w:r w:rsidRPr="00053106">
              <w:t>(отчество)</w:t>
            </w:r>
          </w:p>
          <w:p w:rsidR="00C22E05" w:rsidRDefault="00C22E05" w:rsidP="00F83AE4">
            <w:pPr>
              <w:widowControl w:val="0"/>
              <w:autoSpaceDE w:val="0"/>
              <w:autoSpaceDN w:val="0"/>
              <w:adjustRightInd w:val="0"/>
              <w:jc w:val="center"/>
            </w:pPr>
            <w:r>
              <w:t>_____________________________</w:t>
            </w:r>
          </w:p>
          <w:p w:rsidR="00C22E05" w:rsidRPr="00053106" w:rsidRDefault="00C22E05" w:rsidP="00F83AE4">
            <w:pPr>
              <w:widowControl w:val="0"/>
              <w:autoSpaceDE w:val="0"/>
              <w:autoSpaceDN w:val="0"/>
              <w:adjustRightInd w:val="0"/>
              <w:jc w:val="center"/>
            </w:pPr>
            <w:r w:rsidRPr="00053106">
              <w:t>(домашний адрес)</w:t>
            </w:r>
          </w:p>
          <w:p w:rsidR="00C22E05" w:rsidRDefault="00C22E05" w:rsidP="00F83AE4">
            <w:pPr>
              <w:widowControl w:val="0"/>
              <w:autoSpaceDE w:val="0"/>
              <w:autoSpaceDN w:val="0"/>
              <w:adjustRightInd w:val="0"/>
              <w:jc w:val="center"/>
            </w:pPr>
            <w:r>
              <w:t>_____________________________</w:t>
            </w:r>
          </w:p>
          <w:p w:rsidR="00C22E05" w:rsidRPr="00EA7E4A" w:rsidRDefault="00C22E05" w:rsidP="00F83AE4">
            <w:pPr>
              <w:widowControl w:val="0"/>
              <w:autoSpaceDE w:val="0"/>
              <w:autoSpaceDN w:val="0"/>
              <w:adjustRightInd w:val="0"/>
              <w:jc w:val="center"/>
              <w:rPr>
                <w:sz w:val="24"/>
                <w:szCs w:val="24"/>
              </w:rPr>
            </w:pPr>
            <w:r w:rsidRPr="00EA7E4A">
              <w:rPr>
                <w:sz w:val="24"/>
                <w:szCs w:val="24"/>
              </w:rPr>
              <w:t>С ним следуют: взрослых ___; детей___</w:t>
            </w:r>
          </w:p>
          <w:p w:rsidR="00C22E05" w:rsidRDefault="00C22E05" w:rsidP="00F83AE4">
            <w:pPr>
              <w:widowControl w:val="0"/>
              <w:autoSpaceDE w:val="0"/>
              <w:autoSpaceDN w:val="0"/>
              <w:adjustRightInd w:val="0"/>
              <w:jc w:val="center"/>
            </w:pPr>
            <w:r>
              <w:t>_____________________________</w:t>
            </w:r>
          </w:p>
          <w:p w:rsidR="00C22E05" w:rsidRDefault="00C22E05" w:rsidP="00F83AE4">
            <w:pPr>
              <w:widowControl w:val="0"/>
              <w:autoSpaceDE w:val="0"/>
              <w:autoSpaceDN w:val="0"/>
              <w:adjustRightInd w:val="0"/>
              <w:jc w:val="center"/>
            </w:pPr>
            <w:r>
              <w:t>_____________________________</w:t>
            </w:r>
          </w:p>
          <w:p w:rsidR="00C22E05" w:rsidRPr="00EA7E4A" w:rsidRDefault="00C22E05" w:rsidP="00F83AE4">
            <w:pPr>
              <w:widowControl w:val="0"/>
              <w:autoSpaceDE w:val="0"/>
              <w:autoSpaceDN w:val="0"/>
              <w:adjustRightInd w:val="0"/>
              <w:jc w:val="center"/>
              <w:rPr>
                <w:b/>
              </w:rPr>
            </w:pPr>
            <w:r w:rsidRPr="00EA7E4A">
              <w:rPr>
                <w:b/>
              </w:rPr>
              <w:t>Пункт эвакуации:</w:t>
            </w:r>
          </w:p>
          <w:p w:rsidR="00C22E05" w:rsidRDefault="00C22E05" w:rsidP="00F83AE4">
            <w:pPr>
              <w:widowControl w:val="0"/>
              <w:autoSpaceDE w:val="0"/>
              <w:autoSpaceDN w:val="0"/>
              <w:adjustRightInd w:val="0"/>
              <w:jc w:val="center"/>
            </w:pPr>
            <w:r>
              <w:t>_____________________________</w:t>
            </w:r>
          </w:p>
          <w:p w:rsidR="00C22E05" w:rsidRPr="00053106" w:rsidRDefault="00C22E05" w:rsidP="00F83AE4">
            <w:pPr>
              <w:widowControl w:val="0"/>
              <w:autoSpaceDE w:val="0"/>
              <w:autoSpaceDN w:val="0"/>
              <w:adjustRightInd w:val="0"/>
              <w:jc w:val="center"/>
            </w:pPr>
            <w:r w:rsidRPr="00053106">
              <w:t>(область, район, населенный пункт)</w:t>
            </w:r>
          </w:p>
          <w:p w:rsidR="00C22E05" w:rsidRDefault="00C22E05" w:rsidP="00F83AE4">
            <w:pPr>
              <w:widowControl w:val="0"/>
              <w:autoSpaceDE w:val="0"/>
              <w:autoSpaceDN w:val="0"/>
              <w:adjustRightInd w:val="0"/>
            </w:pPr>
            <w:r>
              <w:t>_____________________________</w:t>
            </w:r>
          </w:p>
        </w:tc>
      </w:tr>
      <w:tr w:rsidR="00C22E05">
        <w:tc>
          <w:tcPr>
            <w:tcW w:w="468" w:type="dxa"/>
            <w:vMerge/>
            <w:tcBorders>
              <w:top w:val="nil"/>
              <w:left w:val="nil"/>
              <w:bottom w:val="nil"/>
              <w:right w:val="single" w:sz="4" w:space="0" w:color="auto"/>
            </w:tcBorders>
            <w:textDirection w:val="tbRl"/>
          </w:tcPr>
          <w:p w:rsidR="00C22E05" w:rsidRDefault="00C22E05" w:rsidP="00F83AE4">
            <w:pPr>
              <w:widowControl w:val="0"/>
              <w:autoSpaceDE w:val="0"/>
              <w:autoSpaceDN w:val="0"/>
              <w:adjustRightInd w:val="0"/>
              <w:ind w:left="113" w:right="113"/>
            </w:pPr>
          </w:p>
        </w:tc>
        <w:tc>
          <w:tcPr>
            <w:tcW w:w="4680" w:type="dxa"/>
            <w:gridSpan w:val="2"/>
            <w:tcBorders>
              <w:top w:val="nil"/>
              <w:left w:val="single" w:sz="4" w:space="0" w:color="auto"/>
              <w:bottom w:val="nil"/>
              <w:right w:val="single" w:sz="4" w:space="0" w:color="auto"/>
            </w:tcBorders>
          </w:tcPr>
          <w:p w:rsidR="00C22E05" w:rsidRPr="00EA7E4A" w:rsidRDefault="00C22E05" w:rsidP="00F83AE4">
            <w:pPr>
              <w:widowControl w:val="0"/>
              <w:autoSpaceDE w:val="0"/>
              <w:autoSpaceDN w:val="0"/>
              <w:adjustRightInd w:val="0"/>
              <w:rPr>
                <w:sz w:val="24"/>
                <w:szCs w:val="24"/>
              </w:rPr>
            </w:pPr>
            <w:r w:rsidRPr="00EA7E4A">
              <w:rPr>
                <w:sz w:val="24"/>
                <w:szCs w:val="24"/>
              </w:rPr>
              <w:t>Дата выдачи ___________</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00" w:type="dxa"/>
            <w:gridSpan w:val="2"/>
            <w:tcBorders>
              <w:top w:val="nil"/>
              <w:left w:val="single" w:sz="4" w:space="0" w:color="auto"/>
              <w:bottom w:val="nil"/>
              <w:right w:val="single" w:sz="4" w:space="0" w:color="auto"/>
            </w:tcBorders>
          </w:tcPr>
          <w:p w:rsidR="00C22E05" w:rsidRPr="00EA7E4A" w:rsidRDefault="00C22E05" w:rsidP="00F83AE4">
            <w:pPr>
              <w:widowControl w:val="0"/>
              <w:autoSpaceDE w:val="0"/>
              <w:autoSpaceDN w:val="0"/>
              <w:adjustRightInd w:val="0"/>
              <w:rPr>
                <w:sz w:val="24"/>
                <w:szCs w:val="24"/>
              </w:rPr>
            </w:pPr>
            <w:r w:rsidRPr="00EA7E4A">
              <w:rPr>
                <w:sz w:val="24"/>
                <w:szCs w:val="24"/>
              </w:rPr>
              <w:t>Дата выдачи ___________</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27" w:type="dxa"/>
            <w:gridSpan w:val="2"/>
            <w:tcBorders>
              <w:top w:val="nil"/>
              <w:left w:val="single" w:sz="4" w:space="0" w:color="auto"/>
              <w:bottom w:val="nil"/>
              <w:right w:val="single" w:sz="4" w:space="0" w:color="auto"/>
            </w:tcBorders>
          </w:tcPr>
          <w:p w:rsidR="00C22E05" w:rsidRPr="00EA7E4A" w:rsidRDefault="00C22E05" w:rsidP="00F83AE4">
            <w:pPr>
              <w:widowControl w:val="0"/>
              <w:autoSpaceDE w:val="0"/>
              <w:autoSpaceDN w:val="0"/>
              <w:adjustRightInd w:val="0"/>
              <w:rPr>
                <w:sz w:val="24"/>
                <w:szCs w:val="24"/>
              </w:rPr>
            </w:pPr>
            <w:r w:rsidRPr="00EA7E4A">
              <w:rPr>
                <w:sz w:val="24"/>
                <w:szCs w:val="24"/>
              </w:rPr>
              <w:t>Дата выдачи ___________</w:t>
            </w:r>
          </w:p>
        </w:tc>
      </w:tr>
      <w:tr w:rsidR="00C22E05">
        <w:tc>
          <w:tcPr>
            <w:tcW w:w="468" w:type="dxa"/>
            <w:vMerge/>
            <w:tcBorders>
              <w:top w:val="nil"/>
              <w:left w:val="nil"/>
              <w:bottom w:val="nil"/>
              <w:right w:val="single" w:sz="4" w:space="0" w:color="auto"/>
            </w:tcBorders>
            <w:textDirection w:val="tbRl"/>
          </w:tcPr>
          <w:p w:rsidR="00C22E05" w:rsidRDefault="00C22E05" w:rsidP="00F83AE4">
            <w:pPr>
              <w:widowControl w:val="0"/>
              <w:autoSpaceDE w:val="0"/>
              <w:autoSpaceDN w:val="0"/>
              <w:adjustRightInd w:val="0"/>
              <w:ind w:left="113" w:right="113"/>
            </w:pPr>
          </w:p>
        </w:tc>
        <w:tc>
          <w:tcPr>
            <w:tcW w:w="4680" w:type="dxa"/>
            <w:gridSpan w:val="2"/>
            <w:tcBorders>
              <w:top w:val="nil"/>
              <w:left w:val="single" w:sz="4" w:space="0" w:color="auto"/>
              <w:bottom w:val="single" w:sz="4" w:space="0" w:color="auto"/>
              <w:right w:val="single" w:sz="4" w:space="0" w:color="auto"/>
            </w:tcBorders>
          </w:tcPr>
          <w:p w:rsidR="00C22E05" w:rsidRPr="00EA7E4A" w:rsidRDefault="00C22E05" w:rsidP="00F83AE4">
            <w:pPr>
              <w:widowControl w:val="0"/>
              <w:autoSpaceDE w:val="0"/>
              <w:autoSpaceDN w:val="0"/>
              <w:adjustRightInd w:val="0"/>
              <w:rPr>
                <w:sz w:val="24"/>
                <w:szCs w:val="24"/>
              </w:rPr>
            </w:pPr>
            <w:r w:rsidRPr="00EA7E4A">
              <w:rPr>
                <w:sz w:val="24"/>
                <w:szCs w:val="24"/>
              </w:rPr>
              <w:t>Председатель эвакокомиссии ___________</w:t>
            </w:r>
          </w:p>
          <w:p w:rsidR="00C22E05" w:rsidRPr="00053106" w:rsidRDefault="00C22E05" w:rsidP="00F83AE4">
            <w:pPr>
              <w:widowControl w:val="0"/>
              <w:autoSpaceDE w:val="0"/>
              <w:autoSpaceDN w:val="0"/>
              <w:adjustRightInd w:val="0"/>
              <w:ind w:firstLine="857"/>
            </w:pPr>
            <w:r w:rsidRPr="00053106">
              <w:t>м.п.</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00" w:type="dxa"/>
            <w:gridSpan w:val="2"/>
            <w:tcBorders>
              <w:top w:val="nil"/>
              <w:left w:val="single" w:sz="4" w:space="0" w:color="auto"/>
              <w:bottom w:val="single" w:sz="4" w:space="0" w:color="auto"/>
              <w:right w:val="single" w:sz="4" w:space="0" w:color="auto"/>
            </w:tcBorders>
          </w:tcPr>
          <w:p w:rsidR="00C22E05" w:rsidRPr="00EA7E4A" w:rsidRDefault="00C22E05" w:rsidP="00F83AE4">
            <w:pPr>
              <w:widowControl w:val="0"/>
              <w:autoSpaceDE w:val="0"/>
              <w:autoSpaceDN w:val="0"/>
              <w:adjustRightInd w:val="0"/>
              <w:rPr>
                <w:sz w:val="24"/>
                <w:szCs w:val="24"/>
              </w:rPr>
            </w:pPr>
            <w:r w:rsidRPr="00EA7E4A">
              <w:rPr>
                <w:sz w:val="24"/>
                <w:szCs w:val="24"/>
              </w:rPr>
              <w:t>Председатель эвакокомиссии __________</w:t>
            </w:r>
          </w:p>
          <w:p w:rsidR="00C22E05" w:rsidRPr="00053106" w:rsidRDefault="00C22E05" w:rsidP="00F83AE4">
            <w:pPr>
              <w:widowControl w:val="0"/>
              <w:autoSpaceDE w:val="0"/>
              <w:autoSpaceDN w:val="0"/>
              <w:adjustRightInd w:val="0"/>
              <w:ind w:firstLine="857"/>
            </w:pPr>
            <w:r w:rsidRPr="00053106">
              <w:t>м.п.</w:t>
            </w:r>
          </w:p>
        </w:tc>
        <w:tc>
          <w:tcPr>
            <w:tcW w:w="540" w:type="dxa"/>
            <w:vMerge/>
            <w:tcBorders>
              <w:top w:val="single" w:sz="4" w:space="0" w:color="auto"/>
              <w:left w:val="single" w:sz="4" w:space="0" w:color="auto"/>
              <w:bottom w:val="nil"/>
              <w:right w:val="single" w:sz="4" w:space="0" w:color="auto"/>
            </w:tcBorders>
          </w:tcPr>
          <w:p w:rsidR="00C22E05" w:rsidRDefault="00C22E05" w:rsidP="00F83AE4">
            <w:pPr>
              <w:widowControl w:val="0"/>
              <w:autoSpaceDE w:val="0"/>
              <w:autoSpaceDN w:val="0"/>
              <w:adjustRightInd w:val="0"/>
            </w:pPr>
          </w:p>
        </w:tc>
        <w:tc>
          <w:tcPr>
            <w:tcW w:w="4527" w:type="dxa"/>
            <w:gridSpan w:val="2"/>
            <w:tcBorders>
              <w:top w:val="nil"/>
              <w:left w:val="single" w:sz="4" w:space="0" w:color="auto"/>
              <w:bottom w:val="single" w:sz="4" w:space="0" w:color="auto"/>
              <w:right w:val="single" w:sz="4" w:space="0" w:color="auto"/>
            </w:tcBorders>
          </w:tcPr>
          <w:p w:rsidR="00C22E05" w:rsidRPr="00EA7E4A" w:rsidRDefault="00C22E05" w:rsidP="00F83AE4">
            <w:pPr>
              <w:widowControl w:val="0"/>
              <w:autoSpaceDE w:val="0"/>
              <w:autoSpaceDN w:val="0"/>
              <w:adjustRightInd w:val="0"/>
              <w:rPr>
                <w:sz w:val="24"/>
                <w:szCs w:val="24"/>
              </w:rPr>
            </w:pPr>
            <w:r w:rsidRPr="00EA7E4A">
              <w:rPr>
                <w:sz w:val="24"/>
                <w:szCs w:val="24"/>
              </w:rPr>
              <w:t>Председатель эвакокомиссии __________</w:t>
            </w:r>
          </w:p>
          <w:p w:rsidR="00C22E05" w:rsidRPr="00053106" w:rsidRDefault="00C22E05" w:rsidP="00F83AE4">
            <w:pPr>
              <w:widowControl w:val="0"/>
              <w:autoSpaceDE w:val="0"/>
              <w:autoSpaceDN w:val="0"/>
              <w:adjustRightInd w:val="0"/>
              <w:ind w:firstLine="857"/>
            </w:pPr>
            <w:r w:rsidRPr="00053106">
              <w:t>м.п.</w:t>
            </w:r>
          </w:p>
        </w:tc>
      </w:tr>
    </w:tbl>
    <w:p w:rsidR="00C22E05" w:rsidRDefault="00C22E05" w:rsidP="00C22E05"/>
    <w:p w:rsidR="00C22E05" w:rsidRDefault="00C22E05" w:rsidP="005C2477">
      <w:pPr>
        <w:ind w:firstLine="709"/>
        <w:jc w:val="both"/>
        <w:rPr>
          <w:b/>
          <w:caps/>
          <w:u w:val="single"/>
        </w:rPr>
        <w:sectPr w:rsidR="00C22E05" w:rsidSect="00234A9C">
          <w:pgSz w:w="16838" w:h="11906" w:orient="landscape"/>
          <w:pgMar w:top="1134" w:right="851" w:bottom="567" w:left="851" w:header="284" w:footer="709" w:gutter="0"/>
          <w:cols w:space="708"/>
          <w:docGrid w:linePitch="360"/>
        </w:sectPr>
      </w:pPr>
    </w:p>
    <w:p w:rsidR="00DE6CB3" w:rsidRPr="00DE6CB3" w:rsidRDefault="00DE6CB3" w:rsidP="00DE6CB3">
      <w:pPr>
        <w:jc w:val="center"/>
        <w:rPr>
          <w:b/>
          <w:caps/>
        </w:rPr>
      </w:pPr>
      <w:r w:rsidRPr="00DE6CB3">
        <w:rPr>
          <w:b/>
          <w:caps/>
        </w:rPr>
        <w:lastRenderedPageBreak/>
        <w:t>7.9.  Ордер</w:t>
      </w:r>
    </w:p>
    <w:p w:rsidR="00DE6CB3" w:rsidRPr="00DE6CB3" w:rsidRDefault="00DE6CB3" w:rsidP="00DE6CB3">
      <w:pPr>
        <w:jc w:val="center"/>
      </w:pPr>
      <w:r w:rsidRPr="00DE6CB3">
        <w:t>(вариант)</w:t>
      </w:r>
    </w:p>
    <w:p w:rsidR="00DE6CB3" w:rsidRDefault="00DE6CB3" w:rsidP="00DE6CB3">
      <w:pPr>
        <w:spacing w:line="360" w:lineRule="auto"/>
        <w:ind w:firstLine="708"/>
        <w:jc w:val="both"/>
      </w:pPr>
    </w:p>
    <w:p w:rsidR="00DE6CB3" w:rsidRDefault="00DE6CB3" w:rsidP="00DE6CB3">
      <w:pPr>
        <w:spacing w:line="360" w:lineRule="auto"/>
        <w:ind w:firstLine="708"/>
        <w:jc w:val="both"/>
      </w:pPr>
      <w:r>
        <w:t>На  основании решения администрации _________________________________</w:t>
      </w:r>
    </w:p>
    <w:p w:rsidR="00DE6CB3" w:rsidRDefault="00DE6CB3" w:rsidP="00DE6CB3">
      <w:pPr>
        <w:spacing w:line="360" w:lineRule="auto"/>
        <w:jc w:val="both"/>
      </w:pPr>
      <w:r>
        <w:t>_________________ от ______________ 20___ г. № ______ здание (дом №___), находящиеся в населенном пункте __________________________, занимаемое _________________________________,  размером: жилая  площадь ________ кв.м,             и нежилая площадь __________ кв.м. со всеми надворными постройками, земельным участком и имеющимся запасом топлива подлежит немедленной передаче в распоряжение _______________________ для _______________________</w:t>
      </w:r>
    </w:p>
    <w:p w:rsidR="00DE6CB3" w:rsidRDefault="00DE6CB3" w:rsidP="00DE6CB3">
      <w:pPr>
        <w:spacing w:line="360" w:lineRule="auto"/>
        <w:jc w:val="both"/>
      </w:pPr>
      <w:r>
        <w:tab/>
        <w:t>Одновременно с помещением передается следующий инвентарь и оборудование ______________________________________.</w:t>
      </w:r>
    </w:p>
    <w:p w:rsidR="00DE6CB3" w:rsidRDefault="00DE6CB3" w:rsidP="00DE6CB3">
      <w:pPr>
        <w:spacing w:line="360" w:lineRule="auto"/>
        <w:jc w:val="both"/>
      </w:pPr>
      <w:r>
        <w:tab/>
        <w:t>Прием и сдачу помещений произвести по акту.</w:t>
      </w:r>
    </w:p>
    <w:p w:rsidR="00DE6CB3" w:rsidRDefault="00DE6CB3" w:rsidP="00DE6CB3">
      <w:pPr>
        <w:spacing w:line="360" w:lineRule="auto"/>
      </w:pPr>
    </w:p>
    <w:p w:rsidR="00DE6CB3" w:rsidRDefault="00DE6CB3" w:rsidP="00DE6CB3">
      <w:pPr>
        <w:spacing w:line="360" w:lineRule="auto"/>
      </w:pPr>
    </w:p>
    <w:p w:rsidR="00DE6CB3" w:rsidRDefault="00DE6CB3" w:rsidP="00DE6CB3">
      <w:r>
        <w:tab/>
        <w:t>Глава администрации _____________________________________________</w:t>
      </w:r>
    </w:p>
    <w:p w:rsidR="00DE6CB3" w:rsidRDefault="00DE6CB3" w:rsidP="00DE6CB3">
      <w:r>
        <w:tab/>
      </w:r>
    </w:p>
    <w:p w:rsidR="00DE6CB3" w:rsidRDefault="00DE6CB3" w:rsidP="00DE6CB3">
      <w:r>
        <w:t>«____»_____________20___г.</w:t>
      </w:r>
    </w:p>
    <w:p w:rsidR="00DE6CB3" w:rsidRDefault="00DE6CB3" w:rsidP="00DE6CB3"/>
    <w:p w:rsidR="00DE6CB3" w:rsidRDefault="00DE6CB3" w:rsidP="00DE6CB3"/>
    <w:p w:rsidR="00DE6CB3" w:rsidRDefault="00DE6CB3" w:rsidP="00DE6CB3"/>
    <w:tbl>
      <w:tblPr>
        <w:tblW w:w="0" w:type="auto"/>
        <w:tblLook w:val="01E0"/>
      </w:tblPr>
      <w:tblGrid>
        <w:gridCol w:w="1978"/>
        <w:gridCol w:w="8443"/>
      </w:tblGrid>
      <w:tr w:rsidR="00DE6CB3">
        <w:tc>
          <w:tcPr>
            <w:tcW w:w="1978" w:type="dxa"/>
          </w:tcPr>
          <w:p w:rsidR="00DE6CB3" w:rsidRDefault="00DE6CB3" w:rsidP="00F83AE4">
            <w:pPr>
              <w:widowControl w:val="0"/>
              <w:autoSpaceDE w:val="0"/>
              <w:autoSpaceDN w:val="0"/>
              <w:adjustRightInd w:val="0"/>
            </w:pPr>
            <w:r>
              <w:t>Примечание:</w:t>
            </w:r>
          </w:p>
        </w:tc>
        <w:tc>
          <w:tcPr>
            <w:tcW w:w="8443" w:type="dxa"/>
          </w:tcPr>
          <w:p w:rsidR="00DE6CB3" w:rsidRDefault="00DE6CB3" w:rsidP="00F83AE4">
            <w:pPr>
              <w:widowControl w:val="0"/>
              <w:autoSpaceDE w:val="0"/>
              <w:autoSpaceDN w:val="0"/>
              <w:adjustRightInd w:val="0"/>
              <w:jc w:val="both"/>
            </w:pPr>
            <w:r>
              <w:t>Эвакуируемое население размещается в общественных  административных зданиях (санаториях, пансионатах, домах отдыха и т.д.), жилых домах независимо от форм собственности, ведомственной подчиненности,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
        </w:tc>
      </w:tr>
    </w:tbl>
    <w:p w:rsidR="00DE6CB3" w:rsidRDefault="00DE6CB3" w:rsidP="00DE6CB3">
      <w:r>
        <w:t xml:space="preserve">         </w:t>
      </w:r>
    </w:p>
    <w:p w:rsidR="00DE6CB3" w:rsidRDefault="00DE6CB3" w:rsidP="00DE6CB3"/>
    <w:p w:rsidR="007A7322" w:rsidRPr="00674CD7" w:rsidRDefault="00506EC9" w:rsidP="007A7322">
      <w:pPr>
        <w:jc w:val="center"/>
        <w:rPr>
          <w:b/>
          <w:caps/>
        </w:rPr>
      </w:pPr>
      <w:r>
        <w:rPr>
          <w:b/>
          <w:caps/>
          <w:u w:val="single"/>
        </w:rPr>
        <w:br w:type="page"/>
      </w:r>
      <w:r w:rsidR="00674CD7" w:rsidRPr="00674CD7">
        <w:rPr>
          <w:b/>
          <w:caps/>
        </w:rPr>
        <w:lastRenderedPageBreak/>
        <w:t xml:space="preserve">7.10. </w:t>
      </w:r>
      <w:r w:rsidR="00C8267C">
        <w:rPr>
          <w:b/>
          <w:caps/>
        </w:rPr>
        <w:t xml:space="preserve"> </w:t>
      </w:r>
      <w:r w:rsidR="00674CD7" w:rsidRPr="00674CD7">
        <w:rPr>
          <w:b/>
          <w:caps/>
        </w:rPr>
        <w:t xml:space="preserve">содержание </w:t>
      </w:r>
      <w:r w:rsidR="007A7322" w:rsidRPr="00674CD7">
        <w:rPr>
          <w:b/>
          <w:caps/>
        </w:rPr>
        <w:t>План</w:t>
      </w:r>
      <w:r w:rsidR="00F3401C">
        <w:rPr>
          <w:b/>
          <w:caps/>
        </w:rPr>
        <w:t>а</w:t>
      </w:r>
    </w:p>
    <w:p w:rsidR="007A7322" w:rsidRPr="0067178D" w:rsidRDefault="007A7322" w:rsidP="007A7322">
      <w:pPr>
        <w:jc w:val="center"/>
        <w:rPr>
          <w:b/>
        </w:rPr>
      </w:pPr>
      <w:r w:rsidRPr="0067178D">
        <w:rPr>
          <w:b/>
        </w:rPr>
        <w:t xml:space="preserve">эвакуации и рассредоточения  </w:t>
      </w:r>
      <w:r w:rsidR="00C8267C">
        <w:rPr>
          <w:b/>
        </w:rPr>
        <w:t xml:space="preserve">персонала </w:t>
      </w:r>
      <w:r w:rsidRPr="0067178D">
        <w:rPr>
          <w:b/>
        </w:rPr>
        <w:t>организации</w:t>
      </w:r>
      <w:r>
        <w:rPr>
          <w:b/>
        </w:rPr>
        <w:t xml:space="preserve"> </w:t>
      </w:r>
      <w:r w:rsidRPr="0067178D">
        <w:rPr>
          <w:b/>
        </w:rPr>
        <w:t>на военное время</w:t>
      </w:r>
    </w:p>
    <w:p w:rsidR="007A7322" w:rsidRDefault="007A7322" w:rsidP="007A7322">
      <w:pPr>
        <w:ind w:firstLine="720"/>
      </w:pPr>
    </w:p>
    <w:p w:rsidR="007A7322" w:rsidRDefault="007A7322" w:rsidP="007A7322">
      <w:pPr>
        <w:ind w:firstLine="720"/>
        <w:jc w:val="both"/>
      </w:pPr>
      <w:r>
        <w:t xml:space="preserve">Разработку данного документа осуществляют эвакуационные комиссии совместно с УР по ГО ЧС. </w:t>
      </w:r>
    </w:p>
    <w:p w:rsidR="007A7322" w:rsidRDefault="007A7322" w:rsidP="007A7322">
      <w:pPr>
        <w:ind w:firstLine="720"/>
        <w:jc w:val="both"/>
      </w:pPr>
      <w:r>
        <w:t>Все разделы плана эвакуации должны быть предельно краткими, ясными по форме и содержанию, разработаны преимущественно графически на картах, планах (схемах) объекта и удобными для практического использования в любых условиях.</w:t>
      </w:r>
    </w:p>
    <w:p w:rsidR="007A7322" w:rsidRDefault="007A7322" w:rsidP="007A7322">
      <w:pPr>
        <w:ind w:firstLine="720"/>
        <w:jc w:val="both"/>
        <w:rPr>
          <w:b/>
        </w:rPr>
      </w:pPr>
      <w:r w:rsidRPr="0067178D">
        <w:rPr>
          <w:b/>
        </w:rPr>
        <w:t>План эвакуации и рассредоточения должен состоять из текстовой части и приложений.</w:t>
      </w:r>
    </w:p>
    <w:p w:rsidR="007A7322" w:rsidRDefault="007A7322" w:rsidP="007A7322">
      <w:pPr>
        <w:ind w:firstLine="720"/>
        <w:jc w:val="both"/>
      </w:pPr>
      <w:r w:rsidRPr="0067178D">
        <w:t xml:space="preserve">В текстовой части плана эвакуации и  рассредоточения на </w:t>
      </w:r>
      <w:r w:rsidRPr="009D0A8A">
        <w:rPr>
          <w:b/>
        </w:rPr>
        <w:t>военное время</w:t>
      </w:r>
      <w:r w:rsidRPr="0067178D">
        <w:t xml:space="preserve"> указываются</w:t>
      </w:r>
      <w:r>
        <w:t>:</w:t>
      </w:r>
    </w:p>
    <w:p w:rsidR="007A7322" w:rsidRDefault="007A7322" w:rsidP="00E50C65">
      <w:pPr>
        <w:numPr>
          <w:ilvl w:val="0"/>
          <w:numId w:val="93"/>
        </w:numPr>
        <w:jc w:val="both"/>
      </w:pPr>
      <w:r>
        <w:t>порядок оповещения рабочих, служащих и членов их семей о начале эвакуации и их инструктирования;</w:t>
      </w:r>
    </w:p>
    <w:p w:rsidR="007A7322" w:rsidRDefault="007A7322" w:rsidP="00E50C65">
      <w:pPr>
        <w:numPr>
          <w:ilvl w:val="0"/>
          <w:numId w:val="93"/>
        </w:numPr>
        <w:jc w:val="both"/>
      </w:pPr>
      <w:r>
        <w:t>численность рабочих, служащих и членов их семей, подлежащих эвакуации</w:t>
      </w:r>
    </w:p>
    <w:p w:rsidR="007A7322" w:rsidRDefault="007A7322" w:rsidP="00E50C65">
      <w:pPr>
        <w:numPr>
          <w:ilvl w:val="0"/>
          <w:numId w:val="93"/>
        </w:numPr>
        <w:jc w:val="both"/>
      </w:pPr>
      <w:r>
        <w:t>СЭП, за которым закреплен</w:t>
      </w:r>
      <w:r w:rsidR="00C8267C">
        <w:t>а</w:t>
      </w:r>
      <w:r>
        <w:t xml:space="preserve"> или который  развертывает </w:t>
      </w:r>
      <w:r w:rsidR="00C8267C">
        <w:t>организация</w:t>
      </w:r>
      <w:r>
        <w:t xml:space="preserve">, время развертывания СЭП и прибытия на него рабочих и служащих </w:t>
      </w:r>
      <w:r w:rsidR="00C8267C">
        <w:t>организация</w:t>
      </w:r>
      <w:r>
        <w:t>, а также членов их семей;</w:t>
      </w:r>
    </w:p>
    <w:p w:rsidR="007A7322" w:rsidRDefault="007A7322" w:rsidP="00E50C65">
      <w:pPr>
        <w:numPr>
          <w:ilvl w:val="0"/>
          <w:numId w:val="93"/>
        </w:numPr>
        <w:jc w:val="both"/>
      </w:pPr>
      <w:r>
        <w:t>порядок подготовки необходимых документов  и минимально необходимых грузов к эвакуации, погрузки их на транспортные средства и разгрузки в пунктах эвакуации;</w:t>
      </w:r>
    </w:p>
    <w:p w:rsidR="007A7322" w:rsidRDefault="007A7322" w:rsidP="00E50C65">
      <w:pPr>
        <w:numPr>
          <w:ilvl w:val="0"/>
          <w:numId w:val="93"/>
        </w:numPr>
        <w:jc w:val="both"/>
      </w:pPr>
      <w:r>
        <w:t>порядок хранения документов, оборудования и имущества, вывозимых в пункт эвакуации и остающихся в пункте постоянной дислокации, а также мероприятий по их охране;</w:t>
      </w:r>
    </w:p>
    <w:p w:rsidR="007A7322" w:rsidRDefault="007A7322" w:rsidP="00E50C65">
      <w:pPr>
        <w:numPr>
          <w:ilvl w:val="0"/>
          <w:numId w:val="93"/>
        </w:numPr>
        <w:jc w:val="both"/>
      </w:pPr>
      <w:r>
        <w:t>маршрут (маршруты) эвакуации, промежуточные пункты эвакуации, пункты посадки и высадки;</w:t>
      </w:r>
    </w:p>
    <w:p w:rsidR="007A7322" w:rsidRDefault="007A7322" w:rsidP="00E50C65">
      <w:pPr>
        <w:numPr>
          <w:ilvl w:val="0"/>
          <w:numId w:val="93"/>
        </w:numPr>
        <w:jc w:val="both"/>
      </w:pPr>
      <w:r>
        <w:t>пункты размещения эвакуации в загородной зоне;</w:t>
      </w:r>
    </w:p>
    <w:p w:rsidR="007A7322" w:rsidRDefault="007A7322" w:rsidP="00E50C65">
      <w:pPr>
        <w:numPr>
          <w:ilvl w:val="0"/>
          <w:numId w:val="93"/>
        </w:numPr>
        <w:jc w:val="both"/>
      </w:pPr>
      <w:r>
        <w:t>начальники эвакуационных эшелонов, старшие автомобильных колонн и другие должностные лица, ответственные за организацию вывода (вывоза) в загородную зону;</w:t>
      </w:r>
    </w:p>
    <w:p w:rsidR="007A7322" w:rsidRDefault="007A7322" w:rsidP="00E50C65">
      <w:pPr>
        <w:numPr>
          <w:ilvl w:val="0"/>
          <w:numId w:val="93"/>
        </w:numPr>
        <w:jc w:val="both"/>
      </w:pPr>
      <w:r>
        <w:t>порядок размещения в загородной зоне рабочих, служащих и членов их семей;</w:t>
      </w:r>
    </w:p>
    <w:p w:rsidR="007A7322" w:rsidRDefault="007A7322" w:rsidP="00E50C65">
      <w:pPr>
        <w:numPr>
          <w:ilvl w:val="0"/>
          <w:numId w:val="93"/>
        </w:numPr>
        <w:jc w:val="both"/>
      </w:pPr>
      <w:r>
        <w:t>организация защиты эвакуируемых в местах сбора, на маршрутах эвакуации и в районах размещения в загородной зоне;</w:t>
      </w:r>
    </w:p>
    <w:p w:rsidR="007A7322" w:rsidRDefault="007A7322" w:rsidP="00E50C65">
      <w:pPr>
        <w:numPr>
          <w:ilvl w:val="0"/>
          <w:numId w:val="93"/>
        </w:numPr>
        <w:jc w:val="both"/>
      </w:pPr>
      <w:r>
        <w:t>организация первоочередного жизнеобеспечения эвакуированных в местах их размещения в загородной зоне;</w:t>
      </w:r>
    </w:p>
    <w:p w:rsidR="007A7322" w:rsidRDefault="007A7322" w:rsidP="00E50C65">
      <w:pPr>
        <w:numPr>
          <w:ilvl w:val="0"/>
          <w:numId w:val="93"/>
        </w:numPr>
        <w:jc w:val="both"/>
      </w:pPr>
      <w:r>
        <w:t>организация управления и связи в ходе эвакуации в загородной зоне.</w:t>
      </w:r>
    </w:p>
    <w:p w:rsidR="007A7322" w:rsidRDefault="007A7322" w:rsidP="007A7322">
      <w:pPr>
        <w:ind w:firstLine="720"/>
        <w:jc w:val="both"/>
        <w:rPr>
          <w:b/>
        </w:rPr>
      </w:pPr>
      <w:r w:rsidRPr="009B6AA2">
        <w:rPr>
          <w:b/>
        </w:rPr>
        <w:t>К текстовой части плана разрабатываются приложения на картах в виде схем, графиков расчетов</w:t>
      </w:r>
      <w:r>
        <w:rPr>
          <w:b/>
        </w:rPr>
        <w:t>:</w:t>
      </w:r>
    </w:p>
    <w:p w:rsidR="007A7322" w:rsidRDefault="007A7322" w:rsidP="00E50C65">
      <w:pPr>
        <w:numPr>
          <w:ilvl w:val="1"/>
          <w:numId w:val="93"/>
        </w:numPr>
        <w:jc w:val="both"/>
      </w:pPr>
      <w:r>
        <w:t>расчет численности рабочих, служащих и членов их семей, подлежащих эвакуации;</w:t>
      </w:r>
    </w:p>
    <w:p w:rsidR="007A7322" w:rsidRDefault="007A7322" w:rsidP="00E50C65">
      <w:pPr>
        <w:numPr>
          <w:ilvl w:val="1"/>
          <w:numId w:val="93"/>
        </w:numPr>
        <w:jc w:val="both"/>
      </w:pPr>
      <w:r>
        <w:t>расчет транспорта и его распределение по структурным подразделениям объекта;</w:t>
      </w:r>
    </w:p>
    <w:p w:rsidR="007A7322" w:rsidRDefault="007A7322" w:rsidP="00E50C65">
      <w:pPr>
        <w:numPr>
          <w:ilvl w:val="1"/>
          <w:numId w:val="93"/>
        </w:numPr>
        <w:jc w:val="both"/>
      </w:pPr>
      <w:r>
        <w:t>размещение СЭП, исходного пункта эвакуации пешим порядком, станций (пунктов) посадки и высадки эвакуируемых;</w:t>
      </w:r>
    </w:p>
    <w:p w:rsidR="007A7322" w:rsidRDefault="007A7322" w:rsidP="00E50C65">
      <w:pPr>
        <w:numPr>
          <w:ilvl w:val="1"/>
          <w:numId w:val="93"/>
        </w:numPr>
        <w:jc w:val="both"/>
      </w:pPr>
      <w:r>
        <w:t xml:space="preserve">состав эвакуационного органа и сроки его приведения в готовность. </w:t>
      </w:r>
    </w:p>
    <w:p w:rsidR="00F3401C" w:rsidRDefault="00F3401C" w:rsidP="00F3401C">
      <w:pPr>
        <w:ind w:firstLine="720"/>
        <w:jc w:val="both"/>
        <w:rPr>
          <w:b/>
        </w:rPr>
      </w:pPr>
      <w:r>
        <w:rPr>
          <w:b/>
        </w:rPr>
        <w:lastRenderedPageBreak/>
        <w:t xml:space="preserve">Примечания: </w:t>
      </w:r>
    </w:p>
    <w:p w:rsidR="00F3401C" w:rsidRDefault="00F3401C" w:rsidP="00F3401C">
      <w:pPr>
        <w:ind w:firstLine="720"/>
        <w:jc w:val="both"/>
      </w:pPr>
      <w:r>
        <w:t xml:space="preserve">1. Эвакуации подлежат – рабочие, служащие и члены их семей. </w:t>
      </w:r>
    </w:p>
    <w:p w:rsidR="00F3401C" w:rsidRDefault="00F3401C" w:rsidP="00F3401C">
      <w:pPr>
        <w:ind w:firstLine="720"/>
        <w:jc w:val="both"/>
      </w:pPr>
      <w:r>
        <w:t xml:space="preserve">2. Списки составляются по объектам, цехам, отделам в алфавитном порядке. </w:t>
      </w:r>
    </w:p>
    <w:p w:rsidR="00F3401C" w:rsidRDefault="00F3401C" w:rsidP="00F3401C">
      <w:pPr>
        <w:ind w:firstLine="720"/>
        <w:jc w:val="both"/>
      </w:pPr>
      <w:r>
        <w:t xml:space="preserve">3. В списки не включаются: </w:t>
      </w:r>
    </w:p>
    <w:p w:rsidR="00F3401C" w:rsidRDefault="00F3401C" w:rsidP="00F3401C">
      <w:pPr>
        <w:ind w:firstLine="720"/>
        <w:jc w:val="both"/>
      </w:pPr>
      <w:r>
        <w:t xml:space="preserve">- работники, входящие в аварийно-спасательные формирования и задействованные в переводе объекта на особый режим работы; </w:t>
      </w:r>
    </w:p>
    <w:p w:rsidR="00F3401C" w:rsidRDefault="00F3401C" w:rsidP="00F3401C">
      <w:pPr>
        <w:ind w:firstLine="720"/>
        <w:jc w:val="both"/>
      </w:pPr>
      <w:r>
        <w:t xml:space="preserve">- женщины, мужья которых работают на других предприятиях (вместе с остальными членами семьи); </w:t>
      </w:r>
    </w:p>
    <w:p w:rsidR="00F3401C" w:rsidRDefault="00F3401C" w:rsidP="00F3401C">
      <w:pPr>
        <w:ind w:firstLine="720"/>
        <w:jc w:val="both"/>
      </w:pPr>
      <w:r>
        <w:t xml:space="preserve">- лица, имеющие мобпредписания. </w:t>
      </w:r>
    </w:p>
    <w:p w:rsidR="00F3401C" w:rsidRDefault="00F3401C" w:rsidP="00F3401C">
      <w:pPr>
        <w:ind w:firstLine="720"/>
        <w:jc w:val="both"/>
      </w:pPr>
      <w:r>
        <w:t xml:space="preserve">4. Члены семьи лиц, не подлежащих эвакуации, включаются в списки по месту работы супругов ( по результатам опроса работников). </w:t>
      </w:r>
    </w:p>
    <w:p w:rsidR="00F3401C" w:rsidRDefault="00F3401C" w:rsidP="00F3401C">
      <w:pPr>
        <w:ind w:firstLine="720"/>
        <w:jc w:val="both"/>
      </w:pPr>
      <w:r>
        <w:t xml:space="preserve">5. Личный транспорт показывается при наличии возможности его использования для целей эвакуации (т.е. при наличии водительских прав у одного из эвакуируемых членов семьи). </w:t>
      </w:r>
    </w:p>
    <w:p w:rsidR="00F3401C" w:rsidRDefault="00F3401C" w:rsidP="00F3401C">
      <w:pPr>
        <w:ind w:firstLine="720"/>
        <w:jc w:val="both"/>
      </w:pPr>
      <w:r>
        <w:t xml:space="preserve">Списки составляются в необходимом количестве экземпляров, исходя из расчета: 1 экз. – для ОЭК; 2 экз. – для эвакогруппы; 3 экз. – для промежуточного пункта эвакуации; 4 экз. – для эвакоприемного пункта и т.д. </w:t>
      </w:r>
    </w:p>
    <w:p w:rsidR="00F3401C" w:rsidRDefault="00F3401C" w:rsidP="00F3401C">
      <w:pPr>
        <w:ind w:firstLine="720"/>
        <w:jc w:val="both"/>
      </w:pPr>
      <w:r>
        <w:t xml:space="preserve">Пояснения к примеру заполнения формы 2э. </w:t>
      </w:r>
    </w:p>
    <w:p w:rsidR="00F3401C" w:rsidRDefault="00F3401C" w:rsidP="00F3401C">
      <w:pPr>
        <w:ind w:firstLine="720"/>
        <w:jc w:val="both"/>
      </w:pPr>
      <w:r>
        <w:t xml:space="preserve">К п. 1. Иванов Иван Иванович, работник цеха ремонта, является командиром аварийно-спасательного формирования. В семье: он, жена (работница предприятия), двое детей, неработающие мать и отец. Имеется автомобиль ВАЗ-2105, отец имеет право на ее вождение. Семейный совет решил эвакуироваться с цехом ремонта, т.е. по месту работы мужа. Следовательно, всего с женой, детьми и родителями в семье Иванова И.И. подлежит эвакуации 5 чел. Они имеют возможность эвакуироваться на личном автомобиле установленным порядком через СЭП-ППЭ. Жена с другими членами семьи по месту своей работы не учитывается. Иванов И.И., как лицо, включенное в систему ГО предприятия в список не включается и подлежит рассредоточению (вывозу) с формированием по отдельному плану. </w:t>
      </w:r>
    </w:p>
    <w:p w:rsidR="00F3401C" w:rsidRDefault="00F3401C" w:rsidP="00F3401C">
      <w:pPr>
        <w:ind w:firstLine="720"/>
        <w:jc w:val="both"/>
      </w:pPr>
      <w:r>
        <w:t xml:space="preserve">К п. 2. Семенов О.И., работник этого же цеха, задействуется на рабочем месте при переводе объекта на особый режим работы. В его семье – жена (работница другого предприятия) и ребенок. Автомобиля нет. Решили эвакуироваться с работниками и членами семей работников цеха, где работает он. Следовательно, жена с ребенком (всего 2 чел.) прибывают на СЭП цеха, на первом этапе эвакуируются на ППЭ, далее в загородную зону цеха. Семенов О.И. продолжает работу на объекте, после перевода которого на особый режим буде рассредоточен в загородную зону цеха. </w:t>
      </w:r>
    </w:p>
    <w:p w:rsidR="00F3401C" w:rsidRDefault="00F3401C" w:rsidP="00F3401C">
      <w:pPr>
        <w:ind w:firstLine="900"/>
        <w:jc w:val="both"/>
      </w:pPr>
      <w:r>
        <w:t xml:space="preserve">К п. 3. Петров П.С., работник цеха, имеет мобпредписание и подлежит мобилизации в ВС. Жена и мать не работают. Следовательно, могут быть эвакуированы по вышеуказанной схеме. </w:t>
      </w:r>
    </w:p>
    <w:p w:rsidR="00F3401C" w:rsidRDefault="00F3401C" w:rsidP="00F3401C">
      <w:pPr>
        <w:ind w:firstLine="900"/>
        <w:jc w:val="both"/>
      </w:pPr>
      <w:r>
        <w:t xml:space="preserve">К п. 4. Смирнов И.В., работник цеха, не включен в систему ГО, мобпредписания не имеет, с переводом объекта на особый режим высвобождается от работы. Следовательно, он и члены его семьи эвакуируются с СЭП цеха. </w:t>
      </w:r>
    </w:p>
    <w:p w:rsidR="00F3401C" w:rsidRDefault="00F3401C" w:rsidP="00F3401C">
      <w:pPr>
        <w:ind w:firstLine="900"/>
        <w:jc w:val="both"/>
      </w:pPr>
      <w:r>
        <w:t xml:space="preserve">К п. 5. Петухова О.И., работница цеха, не замужем, живет одна, от работы высвобождается. Следовательно, подлежит эвакуации с СЭП цеха. </w:t>
      </w:r>
    </w:p>
    <w:p w:rsidR="00F3401C" w:rsidRDefault="00F3401C" w:rsidP="00F3401C">
      <w:pPr>
        <w:ind w:firstLine="900"/>
        <w:jc w:val="both"/>
      </w:pPr>
      <w:r>
        <w:t xml:space="preserve">К п.6. Пушкова И.В., работница цеха, мужа нет, имеет ребенка, от работы высвобождается. Следовательно, подлежит эвакуации с СЭП цеха. </w:t>
      </w:r>
    </w:p>
    <w:p w:rsidR="00F3401C" w:rsidRDefault="00F3401C" w:rsidP="00F3401C">
      <w:pPr>
        <w:ind w:firstLine="900"/>
        <w:jc w:val="both"/>
      </w:pPr>
      <w:r>
        <w:t xml:space="preserve">И т.д. </w:t>
      </w:r>
    </w:p>
    <w:p w:rsidR="00F3401C" w:rsidRDefault="00F3401C" w:rsidP="00F3401C">
      <w:pPr>
        <w:ind w:firstLine="900"/>
        <w:jc w:val="both"/>
        <w:sectPr w:rsidR="00F3401C" w:rsidSect="00234A9C">
          <w:pgSz w:w="11906" w:h="16838"/>
          <w:pgMar w:top="851" w:right="567" w:bottom="851" w:left="1134" w:header="284" w:footer="709" w:gutter="0"/>
          <w:cols w:space="708"/>
          <w:docGrid w:linePitch="360"/>
        </w:sectPr>
      </w:pPr>
    </w:p>
    <w:p w:rsidR="00C2426A" w:rsidRPr="00C2426A" w:rsidRDefault="00C2426A" w:rsidP="00C2426A">
      <w:pPr>
        <w:jc w:val="center"/>
        <w:rPr>
          <w:b/>
          <w:caps/>
        </w:rPr>
      </w:pPr>
      <w:r>
        <w:rPr>
          <w:b/>
          <w:caps/>
        </w:rPr>
        <w:lastRenderedPageBreak/>
        <w:t xml:space="preserve">7.11.  содержание </w:t>
      </w:r>
      <w:r w:rsidRPr="00C2426A">
        <w:rPr>
          <w:b/>
          <w:caps/>
        </w:rPr>
        <w:t>План</w:t>
      </w:r>
      <w:r>
        <w:rPr>
          <w:b/>
          <w:caps/>
        </w:rPr>
        <w:t>а</w:t>
      </w:r>
    </w:p>
    <w:p w:rsidR="00C2426A" w:rsidRDefault="00C2426A" w:rsidP="00C2426A">
      <w:pPr>
        <w:jc w:val="center"/>
        <w:rPr>
          <w:b/>
        </w:rPr>
      </w:pPr>
      <w:r w:rsidRPr="0013408C">
        <w:rPr>
          <w:b/>
        </w:rPr>
        <w:t>эвакуации в ЧС природного и техногенного характера</w:t>
      </w:r>
    </w:p>
    <w:p w:rsidR="00C2426A" w:rsidRDefault="00C2426A" w:rsidP="00C2426A">
      <w:pPr>
        <w:ind w:firstLine="720"/>
        <w:rPr>
          <w:b/>
        </w:rPr>
      </w:pPr>
    </w:p>
    <w:p w:rsidR="00C2426A" w:rsidRDefault="00C2426A" w:rsidP="00C2426A">
      <w:pPr>
        <w:spacing w:before="120" w:after="120"/>
        <w:ind w:firstLine="720"/>
        <w:rPr>
          <w:b/>
        </w:rPr>
      </w:pPr>
      <w:r w:rsidRPr="0013408C">
        <w:rPr>
          <w:b/>
        </w:rPr>
        <w:t>Заблаговременная подготовка включает:</w:t>
      </w:r>
    </w:p>
    <w:p w:rsidR="00C2426A" w:rsidRDefault="00C2426A" w:rsidP="00E50C65">
      <w:pPr>
        <w:numPr>
          <w:ilvl w:val="0"/>
          <w:numId w:val="91"/>
        </w:numPr>
        <w:tabs>
          <w:tab w:val="clear" w:pos="1741"/>
          <w:tab w:val="num" w:pos="900"/>
        </w:tabs>
        <w:ind w:left="0"/>
        <w:jc w:val="both"/>
      </w:pPr>
      <w:r w:rsidRPr="0013408C">
        <w:t>планирован</w:t>
      </w:r>
      <w:r>
        <w:t>и</w:t>
      </w:r>
      <w:r w:rsidRPr="0013408C">
        <w:t>е эвакуации;</w:t>
      </w:r>
    </w:p>
    <w:p w:rsidR="00C2426A" w:rsidRDefault="00C2426A" w:rsidP="00E50C65">
      <w:pPr>
        <w:numPr>
          <w:ilvl w:val="0"/>
          <w:numId w:val="91"/>
        </w:numPr>
        <w:tabs>
          <w:tab w:val="clear" w:pos="1741"/>
          <w:tab w:val="num" w:pos="900"/>
        </w:tabs>
        <w:ind w:left="0"/>
        <w:jc w:val="both"/>
      </w:pPr>
      <w:r>
        <w:t>обучение и инструктирование персонала организации;</w:t>
      </w:r>
    </w:p>
    <w:p w:rsidR="00C2426A" w:rsidRDefault="00C2426A" w:rsidP="00E50C65">
      <w:pPr>
        <w:numPr>
          <w:ilvl w:val="0"/>
          <w:numId w:val="91"/>
        </w:numPr>
        <w:tabs>
          <w:tab w:val="clear" w:pos="1741"/>
          <w:tab w:val="num" w:pos="900"/>
        </w:tabs>
        <w:ind w:left="0"/>
        <w:jc w:val="both"/>
      </w:pPr>
      <w:r>
        <w:t>подготовка личного состава эвакоорганов (при планировании и проведении эвакуации в ЧС мирного времени используются эвакоорганы, созданные в организации на военное время);</w:t>
      </w:r>
    </w:p>
    <w:p w:rsidR="00C2426A" w:rsidRDefault="00C2426A" w:rsidP="00E50C65">
      <w:pPr>
        <w:numPr>
          <w:ilvl w:val="0"/>
          <w:numId w:val="91"/>
        </w:numPr>
        <w:tabs>
          <w:tab w:val="clear" w:pos="1741"/>
          <w:tab w:val="num" w:pos="900"/>
        </w:tabs>
        <w:ind w:left="0"/>
        <w:jc w:val="both"/>
      </w:pPr>
      <w:r>
        <w:t>рекогносцировка маршрутов эвакуации;</w:t>
      </w:r>
    </w:p>
    <w:p w:rsidR="00C2426A" w:rsidRDefault="00C2426A" w:rsidP="00E50C65">
      <w:pPr>
        <w:numPr>
          <w:ilvl w:val="0"/>
          <w:numId w:val="91"/>
        </w:numPr>
        <w:tabs>
          <w:tab w:val="clear" w:pos="1741"/>
          <w:tab w:val="num" w:pos="900"/>
        </w:tabs>
        <w:ind w:left="0"/>
        <w:jc w:val="both"/>
      </w:pPr>
      <w:r>
        <w:t>подготовка совместно с местной администрацией района размещения для приема и всестороннего обеспечения эвакуируемых (пунктов временного размещения);</w:t>
      </w:r>
    </w:p>
    <w:p w:rsidR="00C2426A" w:rsidRDefault="00C2426A" w:rsidP="00C2426A">
      <w:pPr>
        <w:ind w:firstLine="720"/>
        <w:jc w:val="both"/>
      </w:pPr>
      <w:r>
        <w:t>Планирование эвакомероприятий в организации осуществляют эвакокомиссии при участии уполномоченного работника по ГО ЧС (в организациях, прекращающих свою деятельность на военное время, планирование мероприятий по эвакуации осуществляет УР по ГО ЧС).</w:t>
      </w:r>
    </w:p>
    <w:p w:rsidR="00C2426A" w:rsidRDefault="00C2426A" w:rsidP="00C2426A">
      <w:pPr>
        <w:ind w:firstLine="720"/>
        <w:jc w:val="both"/>
      </w:pPr>
      <w:r>
        <w:t>Планирование эвакуации в организации осуществляется на основании выписки из плана эвакуации города, района.</w:t>
      </w:r>
    </w:p>
    <w:p w:rsidR="00C2426A" w:rsidRDefault="00C2426A" w:rsidP="00C2426A">
      <w:pPr>
        <w:ind w:firstLine="720"/>
        <w:jc w:val="center"/>
        <w:rPr>
          <w:b/>
        </w:rPr>
      </w:pPr>
    </w:p>
    <w:p w:rsidR="00C2426A" w:rsidRDefault="00C2426A" w:rsidP="00C2426A">
      <w:pPr>
        <w:ind w:firstLine="720"/>
        <w:jc w:val="center"/>
        <w:rPr>
          <w:b/>
        </w:rPr>
      </w:pPr>
      <w:r w:rsidRPr="00BA4A20">
        <w:rPr>
          <w:b/>
        </w:rPr>
        <w:t xml:space="preserve">План эвакуации </w:t>
      </w:r>
      <w:r>
        <w:rPr>
          <w:b/>
        </w:rPr>
        <w:t xml:space="preserve">(отселения) </w:t>
      </w:r>
      <w:r w:rsidRPr="00BA4A20">
        <w:rPr>
          <w:b/>
        </w:rPr>
        <w:t xml:space="preserve">организации в случае ЧС природного </w:t>
      </w:r>
    </w:p>
    <w:p w:rsidR="00C2426A" w:rsidRDefault="00C2426A" w:rsidP="00C2426A">
      <w:pPr>
        <w:ind w:firstLine="720"/>
        <w:jc w:val="center"/>
        <w:rPr>
          <w:b/>
        </w:rPr>
      </w:pPr>
      <w:r w:rsidRPr="00BA4A20">
        <w:rPr>
          <w:b/>
        </w:rPr>
        <w:t>и техногенного характера</w:t>
      </w:r>
    </w:p>
    <w:p w:rsidR="00C2426A" w:rsidRDefault="00C2426A" w:rsidP="00C2426A">
      <w:pPr>
        <w:ind w:firstLine="720"/>
        <w:jc w:val="center"/>
        <w:rPr>
          <w:b/>
        </w:rPr>
      </w:pPr>
    </w:p>
    <w:p w:rsidR="00C2426A" w:rsidRDefault="00C2426A" w:rsidP="00C2426A">
      <w:pPr>
        <w:ind w:firstLine="720"/>
        <w:jc w:val="both"/>
      </w:pPr>
      <w:r>
        <w:t xml:space="preserve">С соответствии с требованиями Руководства по эвакуации населения в ЧС природного и техногенного характера (ВНИИ  ГО ЧС Москва-1996г), рекомендациями Учебного пособия под общей редакцией Г.Н. Кириллова «Организация и ведение ГО  защиты от ЧС природного и техногенного характера», Институт риска и безопасности, Москва-2007г.  </w:t>
      </w:r>
      <w:r w:rsidRPr="00F843BB">
        <w:rPr>
          <w:b/>
        </w:rPr>
        <w:t>План эвакуации</w:t>
      </w:r>
      <w:r>
        <w:t xml:space="preserve"> должен состоять из тестовой части и приложений.</w:t>
      </w:r>
    </w:p>
    <w:p w:rsidR="00C2426A" w:rsidRDefault="00C2426A" w:rsidP="00C2426A">
      <w:pPr>
        <w:ind w:firstLine="720"/>
        <w:jc w:val="both"/>
      </w:pPr>
    </w:p>
    <w:p w:rsidR="00C2426A" w:rsidRDefault="00C2426A" w:rsidP="00C2426A">
      <w:pPr>
        <w:ind w:firstLine="720"/>
        <w:jc w:val="both"/>
      </w:pPr>
      <w:r>
        <w:t xml:space="preserve">В текстовой части </w:t>
      </w:r>
      <w:r w:rsidRPr="00F843BB">
        <w:rPr>
          <w:b/>
        </w:rPr>
        <w:t>Плана эвакуации</w:t>
      </w:r>
      <w:r>
        <w:t xml:space="preserve"> в ЧС природного и техногенного характера указывается:  </w:t>
      </w:r>
    </w:p>
    <w:p w:rsidR="00C2426A" w:rsidRDefault="00C2426A" w:rsidP="00E50C65">
      <w:pPr>
        <w:numPr>
          <w:ilvl w:val="0"/>
          <w:numId w:val="92"/>
        </w:numPr>
        <w:tabs>
          <w:tab w:val="clear" w:pos="1741"/>
          <w:tab w:val="num" w:pos="900"/>
        </w:tabs>
        <w:ind w:left="900" w:hanging="360"/>
        <w:jc w:val="both"/>
      </w:pPr>
      <w:r>
        <w:t>порядок оповещения рабочих и служащих о начале эвакуации;</w:t>
      </w:r>
    </w:p>
    <w:p w:rsidR="00C2426A" w:rsidRDefault="00C2426A" w:rsidP="00E50C65">
      <w:pPr>
        <w:numPr>
          <w:ilvl w:val="0"/>
          <w:numId w:val="92"/>
        </w:numPr>
        <w:tabs>
          <w:tab w:val="clear" w:pos="1741"/>
          <w:tab w:val="num" w:pos="900"/>
        </w:tabs>
        <w:ind w:left="900" w:hanging="360"/>
        <w:jc w:val="both"/>
      </w:pPr>
      <w:r>
        <w:t>численность рабочих и служащих, подлежащих эвакуации;</w:t>
      </w:r>
    </w:p>
    <w:p w:rsidR="00C2426A" w:rsidRDefault="00C2426A" w:rsidP="00E50C65">
      <w:pPr>
        <w:numPr>
          <w:ilvl w:val="0"/>
          <w:numId w:val="92"/>
        </w:numPr>
        <w:tabs>
          <w:tab w:val="clear" w:pos="1741"/>
          <w:tab w:val="num" w:pos="900"/>
        </w:tabs>
        <w:ind w:left="900" w:hanging="360"/>
        <w:jc w:val="both"/>
      </w:pPr>
      <w:r>
        <w:t>районы размещения эвакуируемых;</w:t>
      </w:r>
    </w:p>
    <w:p w:rsidR="00C2426A" w:rsidRDefault="00C2426A" w:rsidP="00E50C65">
      <w:pPr>
        <w:numPr>
          <w:ilvl w:val="0"/>
          <w:numId w:val="92"/>
        </w:numPr>
        <w:tabs>
          <w:tab w:val="clear" w:pos="1741"/>
          <w:tab w:val="num" w:pos="900"/>
        </w:tabs>
        <w:ind w:left="900" w:hanging="360"/>
        <w:jc w:val="both"/>
      </w:pPr>
      <w:r>
        <w:t>сроки выполнения эвакуационных мероприятий;</w:t>
      </w:r>
    </w:p>
    <w:p w:rsidR="00C2426A" w:rsidRDefault="00C2426A" w:rsidP="00E50C65">
      <w:pPr>
        <w:numPr>
          <w:ilvl w:val="0"/>
          <w:numId w:val="92"/>
        </w:numPr>
        <w:tabs>
          <w:tab w:val="clear" w:pos="1741"/>
          <w:tab w:val="num" w:pos="900"/>
        </w:tabs>
        <w:ind w:left="900" w:hanging="360"/>
        <w:jc w:val="both"/>
      </w:pPr>
      <w:r>
        <w:t>порядок вывоза (вывода) эвакуируемых транспортом из зоны ЧС;</w:t>
      </w:r>
    </w:p>
    <w:p w:rsidR="00C2426A" w:rsidRDefault="00C2426A" w:rsidP="00E50C65">
      <w:pPr>
        <w:numPr>
          <w:ilvl w:val="0"/>
          <w:numId w:val="92"/>
        </w:numPr>
        <w:tabs>
          <w:tab w:val="clear" w:pos="1741"/>
          <w:tab w:val="num" w:pos="900"/>
        </w:tabs>
        <w:ind w:left="900" w:hanging="360"/>
        <w:jc w:val="both"/>
      </w:pPr>
      <w:r>
        <w:t>организация обеспечения общественного порядка;</w:t>
      </w:r>
    </w:p>
    <w:p w:rsidR="00C2426A" w:rsidRDefault="00C2426A" w:rsidP="00E50C65">
      <w:pPr>
        <w:numPr>
          <w:ilvl w:val="0"/>
          <w:numId w:val="92"/>
        </w:numPr>
        <w:tabs>
          <w:tab w:val="clear" w:pos="1741"/>
          <w:tab w:val="num" w:pos="900"/>
        </w:tabs>
        <w:ind w:left="900" w:hanging="360"/>
        <w:jc w:val="both"/>
      </w:pPr>
      <w:r>
        <w:t>организация регулирования дорожного движения на маршрутах эвакуации;</w:t>
      </w:r>
    </w:p>
    <w:p w:rsidR="00C2426A" w:rsidRDefault="00C2426A" w:rsidP="00E50C65">
      <w:pPr>
        <w:numPr>
          <w:ilvl w:val="0"/>
          <w:numId w:val="92"/>
        </w:numPr>
        <w:tabs>
          <w:tab w:val="clear" w:pos="1741"/>
          <w:tab w:val="num" w:pos="900"/>
        </w:tabs>
        <w:ind w:left="900" w:hanging="360"/>
        <w:jc w:val="both"/>
      </w:pPr>
      <w:r>
        <w:t>организация обеспечения эвакуируемых средствами индивидуальной защиты;</w:t>
      </w:r>
    </w:p>
    <w:p w:rsidR="00C2426A" w:rsidRDefault="00C2426A" w:rsidP="00E50C65">
      <w:pPr>
        <w:numPr>
          <w:ilvl w:val="0"/>
          <w:numId w:val="92"/>
        </w:numPr>
        <w:tabs>
          <w:tab w:val="clear" w:pos="1741"/>
          <w:tab w:val="num" w:pos="900"/>
        </w:tabs>
        <w:ind w:left="900" w:hanging="360"/>
        <w:jc w:val="both"/>
      </w:pPr>
      <w:r>
        <w:t>организация защиты эвакуируемых в местах сбора и на маршрутах эвакуации;</w:t>
      </w:r>
    </w:p>
    <w:p w:rsidR="00C2426A" w:rsidRDefault="00C2426A" w:rsidP="00E50C65">
      <w:pPr>
        <w:numPr>
          <w:ilvl w:val="0"/>
          <w:numId w:val="92"/>
        </w:numPr>
        <w:tabs>
          <w:tab w:val="clear" w:pos="1741"/>
          <w:tab w:val="num" w:pos="900"/>
        </w:tabs>
        <w:ind w:left="900" w:hanging="360"/>
        <w:jc w:val="both"/>
      </w:pPr>
      <w:r>
        <w:t>порядок размещения эвакуируемых в безопасном районе и порядок их первоочередного жизнеобеспечения;</w:t>
      </w:r>
    </w:p>
    <w:p w:rsidR="00C2426A" w:rsidRDefault="00C2426A" w:rsidP="00E50C65">
      <w:pPr>
        <w:numPr>
          <w:ilvl w:val="0"/>
          <w:numId w:val="92"/>
        </w:numPr>
        <w:tabs>
          <w:tab w:val="clear" w:pos="1741"/>
          <w:tab w:val="num" w:pos="900"/>
        </w:tabs>
        <w:ind w:left="900" w:hanging="360"/>
        <w:jc w:val="both"/>
      </w:pPr>
      <w:r>
        <w:lastRenderedPageBreak/>
        <w:t>санитарно-эпидемические  и лечебно-эвакуационные мероприятия;</w:t>
      </w:r>
    </w:p>
    <w:p w:rsidR="00C2426A" w:rsidRDefault="00C2426A" w:rsidP="00E50C65">
      <w:pPr>
        <w:numPr>
          <w:ilvl w:val="0"/>
          <w:numId w:val="92"/>
        </w:numPr>
        <w:tabs>
          <w:tab w:val="clear" w:pos="1741"/>
          <w:tab w:val="num" w:pos="900"/>
        </w:tabs>
        <w:ind w:left="900" w:hanging="360"/>
        <w:jc w:val="both"/>
      </w:pPr>
      <w:r>
        <w:t>порядок управления эвакуационными мероприятиями;</w:t>
      </w:r>
    </w:p>
    <w:p w:rsidR="00C2426A" w:rsidRDefault="00C2426A" w:rsidP="00E50C65">
      <w:pPr>
        <w:numPr>
          <w:ilvl w:val="0"/>
          <w:numId w:val="92"/>
        </w:numPr>
        <w:tabs>
          <w:tab w:val="clear" w:pos="1741"/>
          <w:tab w:val="num" w:pos="900"/>
        </w:tabs>
        <w:ind w:left="900" w:hanging="360"/>
        <w:jc w:val="both"/>
      </w:pPr>
      <w:r>
        <w:t>организация информирования и инструктирования рабочих, служащих о ходе эвакуации.</w:t>
      </w:r>
    </w:p>
    <w:p w:rsidR="00C2426A" w:rsidRDefault="00C2426A" w:rsidP="00C2426A">
      <w:pPr>
        <w:ind w:firstLine="720"/>
        <w:jc w:val="both"/>
      </w:pPr>
    </w:p>
    <w:p w:rsidR="00C2426A" w:rsidRDefault="00C2426A" w:rsidP="00C2426A">
      <w:pPr>
        <w:ind w:firstLine="720"/>
        <w:jc w:val="both"/>
      </w:pPr>
      <w:r>
        <w:t xml:space="preserve">К текстовой части </w:t>
      </w:r>
      <w:r w:rsidRPr="001B320D">
        <w:rPr>
          <w:b/>
        </w:rPr>
        <w:t>Плана</w:t>
      </w:r>
      <w:r>
        <w:t xml:space="preserve"> разрабатываются </w:t>
      </w:r>
      <w:r w:rsidRPr="001B320D">
        <w:rPr>
          <w:b/>
        </w:rPr>
        <w:t>приложения</w:t>
      </w:r>
      <w:r>
        <w:t xml:space="preserve"> на картах в виде схем, графиков, расчетов:</w:t>
      </w:r>
    </w:p>
    <w:p w:rsidR="00C2426A" w:rsidRDefault="00C2426A" w:rsidP="00E50C65">
      <w:pPr>
        <w:numPr>
          <w:ilvl w:val="0"/>
          <w:numId w:val="92"/>
        </w:numPr>
        <w:tabs>
          <w:tab w:val="clear" w:pos="1741"/>
          <w:tab w:val="num" w:pos="900"/>
        </w:tabs>
        <w:ind w:left="900" w:hanging="360"/>
        <w:jc w:val="both"/>
      </w:pPr>
      <w:r>
        <w:t>расчет численности рабочих, служащих, подлежащих эвакуации;</w:t>
      </w:r>
    </w:p>
    <w:p w:rsidR="00C2426A" w:rsidRDefault="00C2426A" w:rsidP="00E50C65">
      <w:pPr>
        <w:numPr>
          <w:ilvl w:val="0"/>
          <w:numId w:val="92"/>
        </w:numPr>
        <w:tabs>
          <w:tab w:val="clear" w:pos="1741"/>
          <w:tab w:val="num" w:pos="900"/>
        </w:tabs>
        <w:ind w:left="900" w:hanging="360"/>
        <w:jc w:val="both"/>
      </w:pPr>
      <w:r>
        <w:t>расчет транспорта и его распределение по структурным подразделениям объекта;</w:t>
      </w:r>
    </w:p>
    <w:p w:rsidR="00C2426A" w:rsidRDefault="00C2426A" w:rsidP="00E50C65">
      <w:pPr>
        <w:numPr>
          <w:ilvl w:val="0"/>
          <w:numId w:val="92"/>
        </w:numPr>
        <w:tabs>
          <w:tab w:val="clear" w:pos="1741"/>
          <w:tab w:val="num" w:pos="900"/>
        </w:tabs>
        <w:ind w:left="900" w:hanging="360"/>
        <w:jc w:val="both"/>
      </w:pPr>
      <w:r>
        <w:t>размещение СЭП, исходного пункта эвакуации пешим порядком;</w:t>
      </w:r>
    </w:p>
    <w:p w:rsidR="00C2426A" w:rsidRDefault="00C2426A" w:rsidP="00E50C65">
      <w:pPr>
        <w:numPr>
          <w:ilvl w:val="0"/>
          <w:numId w:val="92"/>
        </w:numPr>
        <w:tabs>
          <w:tab w:val="clear" w:pos="1741"/>
          <w:tab w:val="num" w:pos="900"/>
        </w:tabs>
        <w:ind w:left="900" w:hanging="360"/>
        <w:jc w:val="both"/>
      </w:pPr>
      <w:r>
        <w:t>состав эвакуационного органа и сроки его приведения в готовность;</w:t>
      </w:r>
    </w:p>
    <w:p w:rsidR="00C2426A" w:rsidRDefault="00C2426A" w:rsidP="00E50C65">
      <w:pPr>
        <w:numPr>
          <w:ilvl w:val="0"/>
          <w:numId w:val="92"/>
        </w:numPr>
        <w:tabs>
          <w:tab w:val="clear" w:pos="1741"/>
          <w:tab w:val="num" w:pos="900"/>
        </w:tabs>
        <w:ind w:left="900" w:hanging="360"/>
        <w:jc w:val="both"/>
      </w:pPr>
      <w:r>
        <w:t>схема оповещения о начале эвакуации;</w:t>
      </w:r>
    </w:p>
    <w:p w:rsidR="00C2426A" w:rsidRDefault="00C2426A" w:rsidP="00E50C65">
      <w:pPr>
        <w:numPr>
          <w:ilvl w:val="0"/>
          <w:numId w:val="92"/>
        </w:numPr>
        <w:tabs>
          <w:tab w:val="clear" w:pos="1741"/>
          <w:tab w:val="num" w:pos="900"/>
        </w:tabs>
        <w:ind w:left="900" w:hanging="360"/>
        <w:jc w:val="both"/>
      </w:pPr>
      <w:r>
        <w:t>организация связи;</w:t>
      </w:r>
    </w:p>
    <w:p w:rsidR="00C2426A" w:rsidRDefault="00C2426A" w:rsidP="00E50C65">
      <w:pPr>
        <w:numPr>
          <w:ilvl w:val="0"/>
          <w:numId w:val="92"/>
        </w:numPr>
        <w:tabs>
          <w:tab w:val="clear" w:pos="1741"/>
          <w:tab w:val="num" w:pos="900"/>
        </w:tabs>
        <w:ind w:left="900" w:hanging="360"/>
        <w:jc w:val="both"/>
      </w:pPr>
      <w:r>
        <w:t>карта (план) размещения эвакуируемых в безопасном районе.</w:t>
      </w:r>
    </w:p>
    <w:p w:rsidR="00C2426A" w:rsidRDefault="00C2426A" w:rsidP="00C2426A">
      <w:pPr>
        <w:ind w:firstLine="720"/>
        <w:jc w:val="both"/>
      </w:pPr>
    </w:p>
    <w:p w:rsidR="00C2426A" w:rsidRDefault="00C2426A" w:rsidP="00C2426A">
      <w:pPr>
        <w:ind w:firstLine="720"/>
        <w:jc w:val="both"/>
      </w:pPr>
      <w:r>
        <w:t>В организациях на всех рабочих и служащих, подлежащих эвакуации составляются эвакуационные списки. Они составляются заблаговременно и уточняются при периодической корректировке планов эвакуации, а также при угрозе возникновения ЧС.</w:t>
      </w:r>
    </w:p>
    <w:p w:rsidR="00C2426A" w:rsidRDefault="00C2426A" w:rsidP="00C2426A">
      <w:pPr>
        <w:ind w:firstLine="720"/>
        <w:jc w:val="both"/>
      </w:pPr>
      <w:r>
        <w:t>Списки составляются в 3-х экземплярах.</w:t>
      </w:r>
    </w:p>
    <w:p w:rsidR="00C2426A" w:rsidRDefault="00C2426A" w:rsidP="00C2426A">
      <w:pPr>
        <w:ind w:firstLine="720"/>
        <w:jc w:val="both"/>
      </w:pPr>
      <w:r>
        <w:t xml:space="preserve">Эвакуационные списки и паспорта являются основными документами для учета, размещения и обеспечения эвакуируемого населения. </w:t>
      </w:r>
    </w:p>
    <w:p w:rsidR="005A50DC" w:rsidRDefault="005A50DC" w:rsidP="00C2426A">
      <w:pPr>
        <w:ind w:firstLine="709"/>
        <w:jc w:val="both"/>
        <w:rPr>
          <w:color w:val="000000"/>
        </w:rPr>
      </w:pPr>
    </w:p>
    <w:p w:rsidR="005A50DC" w:rsidRDefault="005A50DC" w:rsidP="005A50DC">
      <w:pPr>
        <w:pStyle w:val="Noparagraphstyle"/>
        <w:spacing w:line="240" w:lineRule="auto"/>
        <w:jc w:val="center"/>
        <w:rPr>
          <w:rFonts w:ascii="Times New Roman" w:hAnsi="Times New Roman"/>
          <w:b/>
          <w:bCs/>
          <w:sz w:val="28"/>
          <w:szCs w:val="28"/>
        </w:rPr>
      </w:pPr>
    </w:p>
    <w:p w:rsidR="005A50DC" w:rsidRPr="00B750C4" w:rsidRDefault="005A50DC" w:rsidP="005A50DC">
      <w:pPr>
        <w:pStyle w:val="Noparagraphstyle"/>
        <w:spacing w:line="240" w:lineRule="auto"/>
        <w:jc w:val="center"/>
        <w:rPr>
          <w:rFonts w:ascii="Times New Roman" w:hAnsi="Times New Roman"/>
          <w:b/>
          <w:bCs/>
          <w:sz w:val="28"/>
          <w:szCs w:val="28"/>
        </w:rPr>
      </w:pPr>
      <w:r>
        <w:rPr>
          <w:rFonts w:ascii="Times New Roman" w:hAnsi="Times New Roman"/>
          <w:b/>
          <w:bCs/>
          <w:sz w:val="28"/>
          <w:szCs w:val="28"/>
        </w:rPr>
        <w:t xml:space="preserve">7.12.  </w:t>
      </w:r>
      <w:r w:rsidRPr="00B750C4">
        <w:rPr>
          <w:rFonts w:ascii="Times New Roman" w:hAnsi="Times New Roman"/>
          <w:b/>
          <w:bCs/>
          <w:sz w:val="28"/>
          <w:szCs w:val="28"/>
        </w:rPr>
        <w:t>ПРИКАЗ</w:t>
      </w:r>
    </w:p>
    <w:p w:rsidR="005A50DC" w:rsidRDefault="005A50DC" w:rsidP="005A50DC">
      <w:pPr>
        <w:pStyle w:val="Noparagraphstyle"/>
        <w:spacing w:line="240" w:lineRule="auto"/>
        <w:jc w:val="center"/>
        <w:rPr>
          <w:rFonts w:ascii="Times New Roman" w:hAnsi="Times New Roman"/>
          <w:b/>
          <w:bCs/>
          <w:sz w:val="28"/>
          <w:szCs w:val="28"/>
        </w:rPr>
      </w:pPr>
      <w:r>
        <w:rPr>
          <w:rFonts w:ascii="Times New Roman" w:hAnsi="Times New Roman"/>
          <w:b/>
          <w:bCs/>
          <w:sz w:val="28"/>
          <w:szCs w:val="28"/>
        </w:rPr>
        <w:t>руководителя организации</w:t>
      </w:r>
    </w:p>
    <w:p w:rsidR="005A50DC" w:rsidRPr="005A50DC" w:rsidRDefault="005A50DC" w:rsidP="005A50DC">
      <w:pPr>
        <w:pStyle w:val="Noparagraphstyle"/>
        <w:spacing w:line="240" w:lineRule="auto"/>
        <w:jc w:val="center"/>
        <w:rPr>
          <w:rFonts w:ascii="Times New Roman" w:hAnsi="Times New Roman"/>
          <w:sz w:val="28"/>
          <w:szCs w:val="28"/>
        </w:rPr>
      </w:pPr>
      <w:r w:rsidRPr="005A50DC">
        <w:rPr>
          <w:rFonts w:ascii="Times New Roman" w:hAnsi="Times New Roman"/>
          <w:bCs/>
          <w:sz w:val="28"/>
          <w:szCs w:val="28"/>
        </w:rPr>
        <w:t>(вариант)</w:t>
      </w:r>
    </w:p>
    <w:p w:rsidR="005A50DC" w:rsidRDefault="005A50DC" w:rsidP="005A50DC">
      <w:pPr>
        <w:pStyle w:val="Noparagraphstyle"/>
        <w:spacing w:line="240" w:lineRule="auto"/>
        <w:jc w:val="center"/>
        <w:rPr>
          <w:rFonts w:ascii="Times New Roman" w:hAnsi="Times New Roman"/>
          <w:sz w:val="28"/>
          <w:szCs w:val="28"/>
        </w:rPr>
      </w:pPr>
    </w:p>
    <w:p w:rsidR="005A50DC" w:rsidRPr="00B750C4" w:rsidRDefault="005A50DC" w:rsidP="005A50DC">
      <w:pPr>
        <w:pStyle w:val="Noparagraphstyle"/>
        <w:spacing w:line="240" w:lineRule="auto"/>
        <w:jc w:val="center"/>
        <w:rPr>
          <w:rFonts w:ascii="Times New Roman" w:hAnsi="Times New Roman"/>
          <w:sz w:val="28"/>
          <w:szCs w:val="28"/>
        </w:rPr>
      </w:pPr>
    </w:p>
    <w:p w:rsidR="005A50DC" w:rsidRPr="00B750C4" w:rsidRDefault="005A50DC" w:rsidP="005A50DC">
      <w:pPr>
        <w:pStyle w:val="Noparagraphstyle"/>
        <w:spacing w:line="240" w:lineRule="auto"/>
        <w:jc w:val="center"/>
        <w:rPr>
          <w:rFonts w:ascii="Times New Roman" w:hAnsi="Times New Roman"/>
          <w:sz w:val="28"/>
          <w:szCs w:val="28"/>
        </w:rPr>
      </w:pPr>
      <w:r w:rsidRPr="00B750C4">
        <w:rPr>
          <w:rFonts w:ascii="Times New Roman" w:hAnsi="Times New Roman"/>
          <w:sz w:val="28"/>
          <w:szCs w:val="28"/>
        </w:rPr>
        <w:t xml:space="preserve">«___» __________ 200___г.     </w:t>
      </w:r>
      <w:r>
        <w:rPr>
          <w:rFonts w:ascii="Times New Roman" w:hAnsi="Times New Roman"/>
          <w:sz w:val="28"/>
          <w:szCs w:val="28"/>
        </w:rPr>
        <w:t xml:space="preserve">        </w:t>
      </w:r>
      <w:r w:rsidRPr="00B750C4">
        <w:rPr>
          <w:rFonts w:ascii="Times New Roman" w:hAnsi="Times New Roman"/>
          <w:sz w:val="28"/>
          <w:szCs w:val="28"/>
        </w:rPr>
        <w:t xml:space="preserve">      </w:t>
      </w:r>
      <w:r>
        <w:rPr>
          <w:rFonts w:ascii="Times New Roman" w:hAnsi="Times New Roman"/>
          <w:sz w:val="28"/>
          <w:szCs w:val="28"/>
        </w:rPr>
        <w:t xml:space="preserve">_______________                         </w:t>
      </w:r>
      <w:r w:rsidRPr="00B750C4">
        <w:rPr>
          <w:rFonts w:ascii="Times New Roman" w:hAnsi="Times New Roman"/>
          <w:sz w:val="28"/>
          <w:szCs w:val="28"/>
        </w:rPr>
        <w:t xml:space="preserve"> </w:t>
      </w:r>
      <w:r>
        <w:rPr>
          <w:rFonts w:ascii="Times New Roman" w:hAnsi="Times New Roman"/>
          <w:sz w:val="28"/>
          <w:szCs w:val="28"/>
        </w:rPr>
        <w:t>№ _________</w:t>
      </w:r>
    </w:p>
    <w:p w:rsidR="005A50DC" w:rsidRDefault="005A50DC" w:rsidP="005A50DC">
      <w:pPr>
        <w:pStyle w:val="Noparagraphstyle"/>
        <w:spacing w:line="240" w:lineRule="auto"/>
        <w:rPr>
          <w:rFonts w:ascii="Times New Roman" w:hAnsi="Times New Roman"/>
          <w:sz w:val="28"/>
          <w:szCs w:val="28"/>
        </w:rPr>
      </w:pPr>
    </w:p>
    <w:p w:rsidR="005A50DC" w:rsidRDefault="005A50DC" w:rsidP="005A50DC">
      <w:pPr>
        <w:pStyle w:val="Noparagraphstyle"/>
        <w:spacing w:line="240" w:lineRule="auto"/>
        <w:rPr>
          <w:rFonts w:ascii="Times New Roman" w:hAnsi="Times New Roman"/>
          <w:sz w:val="28"/>
          <w:szCs w:val="28"/>
        </w:rPr>
      </w:pPr>
    </w:p>
    <w:p w:rsidR="005A50DC" w:rsidRDefault="005A50DC" w:rsidP="005A50DC">
      <w:pPr>
        <w:pStyle w:val="Noparagraphstyle"/>
        <w:spacing w:line="240" w:lineRule="auto"/>
        <w:rPr>
          <w:rFonts w:ascii="Times New Roman" w:hAnsi="Times New Roman"/>
          <w:sz w:val="28"/>
          <w:szCs w:val="28"/>
        </w:rPr>
      </w:pPr>
      <w:r>
        <w:rPr>
          <w:rFonts w:ascii="Times New Roman" w:hAnsi="Times New Roman"/>
          <w:sz w:val="28"/>
          <w:szCs w:val="28"/>
        </w:rPr>
        <w:t>О</w:t>
      </w:r>
      <w:r w:rsidRPr="00B750C4">
        <w:rPr>
          <w:rFonts w:ascii="Times New Roman" w:hAnsi="Times New Roman"/>
          <w:sz w:val="28"/>
          <w:szCs w:val="28"/>
        </w:rPr>
        <w:t xml:space="preserve"> проведении эвакуации и </w:t>
      </w:r>
    </w:p>
    <w:p w:rsidR="005A50DC" w:rsidRDefault="005A50DC" w:rsidP="005A50DC">
      <w:pPr>
        <w:pStyle w:val="Noparagraphstyle"/>
        <w:spacing w:line="240" w:lineRule="auto"/>
        <w:rPr>
          <w:rFonts w:ascii="Times New Roman" w:hAnsi="Times New Roman"/>
          <w:sz w:val="28"/>
          <w:szCs w:val="28"/>
        </w:rPr>
      </w:pPr>
      <w:r w:rsidRPr="00B750C4">
        <w:rPr>
          <w:rFonts w:ascii="Times New Roman" w:hAnsi="Times New Roman"/>
          <w:sz w:val="28"/>
          <w:szCs w:val="28"/>
        </w:rPr>
        <w:t xml:space="preserve">рассредоточения </w:t>
      </w:r>
      <w:r>
        <w:rPr>
          <w:rFonts w:ascii="Times New Roman" w:hAnsi="Times New Roman"/>
          <w:sz w:val="28"/>
          <w:szCs w:val="28"/>
        </w:rPr>
        <w:t xml:space="preserve">персонала </w:t>
      </w:r>
    </w:p>
    <w:p w:rsidR="005A50DC" w:rsidRPr="00B750C4" w:rsidRDefault="005A50DC" w:rsidP="005A50DC">
      <w:pPr>
        <w:pStyle w:val="Noparagraphstyle"/>
        <w:spacing w:line="240" w:lineRule="auto"/>
        <w:rPr>
          <w:rFonts w:ascii="Times New Roman" w:hAnsi="Times New Roman"/>
          <w:sz w:val="28"/>
          <w:szCs w:val="28"/>
        </w:rPr>
      </w:pPr>
      <w:r>
        <w:rPr>
          <w:rFonts w:ascii="Times New Roman" w:hAnsi="Times New Roman"/>
          <w:sz w:val="28"/>
          <w:szCs w:val="28"/>
        </w:rPr>
        <w:t>организации и членов их семей</w:t>
      </w:r>
    </w:p>
    <w:p w:rsidR="005A50DC" w:rsidRPr="00B750C4" w:rsidRDefault="005A50DC" w:rsidP="005A50DC">
      <w:pPr>
        <w:pStyle w:val="Noparagraphstyle"/>
        <w:spacing w:line="240" w:lineRule="auto"/>
        <w:jc w:val="center"/>
        <w:rPr>
          <w:rFonts w:ascii="Times New Roman" w:hAnsi="Times New Roman"/>
          <w:sz w:val="28"/>
          <w:szCs w:val="28"/>
        </w:rPr>
      </w:pPr>
    </w:p>
    <w:p w:rsidR="005A50DC" w:rsidRPr="00B750C4" w:rsidRDefault="005A50DC" w:rsidP="005A50DC">
      <w:pPr>
        <w:pStyle w:val="Noparagraphstyle"/>
        <w:spacing w:line="240" w:lineRule="auto"/>
        <w:ind w:firstLine="709"/>
        <w:jc w:val="both"/>
        <w:rPr>
          <w:rFonts w:ascii="Times New Roman" w:hAnsi="Times New Roman"/>
          <w:sz w:val="28"/>
          <w:szCs w:val="28"/>
        </w:rPr>
      </w:pPr>
      <w:r w:rsidRPr="00B750C4">
        <w:rPr>
          <w:rFonts w:ascii="Times New Roman" w:hAnsi="Times New Roman"/>
          <w:sz w:val="28"/>
          <w:szCs w:val="28"/>
        </w:rPr>
        <w:t>В соответствии с указанием начальника гражданской обороны ________ (района, города),</w:t>
      </w:r>
    </w:p>
    <w:p w:rsidR="005A50DC" w:rsidRPr="00B750C4" w:rsidRDefault="005A50DC" w:rsidP="005A50DC">
      <w:pPr>
        <w:pStyle w:val="Noparagraphstyle"/>
        <w:spacing w:line="240" w:lineRule="auto"/>
        <w:rPr>
          <w:rFonts w:ascii="Times New Roman" w:hAnsi="Times New Roman"/>
          <w:sz w:val="28"/>
          <w:szCs w:val="28"/>
        </w:rPr>
      </w:pPr>
    </w:p>
    <w:p w:rsidR="005A50DC" w:rsidRPr="00B750C4" w:rsidRDefault="005A50DC" w:rsidP="005A50DC">
      <w:pPr>
        <w:pStyle w:val="Noparagraphstyle"/>
        <w:spacing w:line="240" w:lineRule="auto"/>
        <w:rPr>
          <w:rFonts w:ascii="Times New Roman" w:hAnsi="Times New Roman"/>
          <w:sz w:val="28"/>
          <w:szCs w:val="28"/>
        </w:rPr>
      </w:pPr>
      <w:r w:rsidRPr="00B750C4">
        <w:rPr>
          <w:rFonts w:ascii="Times New Roman" w:hAnsi="Times New Roman"/>
          <w:sz w:val="28"/>
          <w:szCs w:val="28"/>
        </w:rPr>
        <w:t>ПРИКАЗЫВАЮ:</w:t>
      </w:r>
    </w:p>
    <w:p w:rsidR="005A50DC" w:rsidRPr="00B750C4" w:rsidRDefault="005A50DC" w:rsidP="005A50DC">
      <w:pPr>
        <w:pStyle w:val="Noparagraphstyle"/>
        <w:spacing w:line="240" w:lineRule="auto"/>
        <w:rPr>
          <w:rFonts w:ascii="Times New Roman" w:hAnsi="Times New Roman"/>
          <w:sz w:val="28"/>
          <w:szCs w:val="28"/>
        </w:rPr>
      </w:pP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 xml:space="preserve">1. С __________ </w:t>
      </w:r>
      <w:r w:rsidRPr="0061369A">
        <w:rPr>
          <w:rFonts w:ascii="Times New Roman" w:hAnsi="Times New Roman"/>
          <w:i/>
          <w:iCs/>
          <w:color w:val="auto"/>
          <w:sz w:val="28"/>
          <w:szCs w:val="28"/>
        </w:rPr>
        <w:t>(часы, минуты)</w:t>
      </w:r>
      <w:r w:rsidRPr="0061369A">
        <w:rPr>
          <w:rFonts w:ascii="Times New Roman" w:hAnsi="Times New Roman"/>
          <w:color w:val="auto"/>
          <w:sz w:val="28"/>
          <w:szCs w:val="28"/>
        </w:rPr>
        <w:t xml:space="preserve"> приступить к проведению эвакуации и рассредоточения</w:t>
      </w:r>
      <w:r>
        <w:rPr>
          <w:rFonts w:ascii="Times New Roman" w:hAnsi="Times New Roman"/>
          <w:color w:val="auto"/>
          <w:sz w:val="28"/>
          <w:szCs w:val="28"/>
        </w:rPr>
        <w:t xml:space="preserve"> </w:t>
      </w:r>
      <w:r w:rsidRPr="0061369A">
        <w:rPr>
          <w:rFonts w:ascii="Times New Roman" w:hAnsi="Times New Roman"/>
          <w:color w:val="auto"/>
          <w:sz w:val="28"/>
          <w:szCs w:val="28"/>
        </w:rPr>
        <w:t xml:space="preserve"> </w:t>
      </w:r>
      <w:r>
        <w:rPr>
          <w:rFonts w:ascii="Times New Roman" w:hAnsi="Times New Roman"/>
          <w:color w:val="auto"/>
          <w:sz w:val="28"/>
          <w:szCs w:val="28"/>
        </w:rPr>
        <w:t>персонала организации в соответствии с</w:t>
      </w:r>
      <w:r w:rsidRPr="0061369A">
        <w:rPr>
          <w:rFonts w:ascii="Times New Roman" w:hAnsi="Times New Roman"/>
          <w:color w:val="auto"/>
          <w:sz w:val="28"/>
          <w:szCs w:val="28"/>
        </w:rPr>
        <w:t xml:space="preserve"> планом гражданской обороны.</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 xml:space="preserve">Эвакомероприятия завершить к ______ </w:t>
      </w:r>
      <w:r w:rsidRPr="0061369A">
        <w:rPr>
          <w:rFonts w:ascii="Times New Roman" w:hAnsi="Times New Roman"/>
          <w:i/>
          <w:iCs/>
          <w:color w:val="auto"/>
          <w:sz w:val="28"/>
          <w:szCs w:val="28"/>
        </w:rPr>
        <w:t>(часы, минуты, дата)</w:t>
      </w:r>
      <w:r w:rsidRPr="0061369A">
        <w:rPr>
          <w:rFonts w:ascii="Times New Roman" w:hAnsi="Times New Roman"/>
          <w:color w:val="auto"/>
          <w:sz w:val="28"/>
          <w:szCs w:val="28"/>
        </w:rPr>
        <w:t>.</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lastRenderedPageBreak/>
        <w:t xml:space="preserve">2. Эвакуацию и рассредоточение рабочих, служащих и членов их семей осуществить способами, предусмотренными планом и расчетом проведения эвакомероприятий. На период эвакуации и рассредоточения производственную деятельность объекта остановить с __________ до__________ </w:t>
      </w:r>
      <w:r w:rsidRPr="0061369A">
        <w:rPr>
          <w:rFonts w:ascii="Times New Roman" w:hAnsi="Times New Roman"/>
          <w:i/>
          <w:iCs/>
          <w:color w:val="auto"/>
          <w:sz w:val="28"/>
          <w:szCs w:val="28"/>
        </w:rPr>
        <w:t>(часы, минуты)</w:t>
      </w:r>
      <w:r w:rsidRPr="0061369A">
        <w:rPr>
          <w:rFonts w:ascii="Times New Roman" w:hAnsi="Times New Roman"/>
          <w:color w:val="auto"/>
          <w:sz w:val="28"/>
          <w:szCs w:val="28"/>
        </w:rPr>
        <w:t>.</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 xml:space="preserve">3. Председателю комиссии к __________ </w:t>
      </w:r>
      <w:r w:rsidRPr="0061369A">
        <w:rPr>
          <w:rFonts w:ascii="Times New Roman" w:hAnsi="Times New Roman"/>
          <w:i/>
          <w:iCs/>
          <w:color w:val="auto"/>
          <w:sz w:val="28"/>
          <w:szCs w:val="28"/>
        </w:rPr>
        <w:t>(часы, минуты)</w:t>
      </w:r>
      <w:r w:rsidRPr="0061369A">
        <w:rPr>
          <w:rFonts w:ascii="Times New Roman" w:hAnsi="Times New Roman"/>
          <w:color w:val="auto"/>
          <w:sz w:val="28"/>
          <w:szCs w:val="28"/>
        </w:rPr>
        <w:t xml:space="preserve"> направить на районные сборные эвакопункты №___ служащих объекта, выделенных в состав данных эвакоорганов. Проверить готовность станции посадки __________ </w:t>
      </w:r>
      <w:r w:rsidRPr="0061369A">
        <w:rPr>
          <w:rFonts w:ascii="Times New Roman" w:hAnsi="Times New Roman"/>
          <w:i/>
          <w:iCs/>
          <w:color w:val="auto"/>
          <w:sz w:val="28"/>
          <w:szCs w:val="28"/>
        </w:rPr>
        <w:t>(наименование)</w:t>
      </w:r>
      <w:r w:rsidRPr="0061369A">
        <w:rPr>
          <w:rFonts w:ascii="Times New Roman" w:hAnsi="Times New Roman"/>
          <w:color w:val="auto"/>
          <w:sz w:val="28"/>
          <w:szCs w:val="28"/>
        </w:rPr>
        <w:t xml:space="preserve"> к отправке поездов по графику, предусмотренному планом гражданской обороны, и готовность эвакоорганов объекта, обеспечивающих эвакуацию и рассредоточение работающих и членов их семей всеми способами. Рассредоточиваемых рабочих и служащих в селе __________ </w:t>
      </w:r>
      <w:r w:rsidRPr="0061369A">
        <w:rPr>
          <w:rFonts w:ascii="Times New Roman" w:hAnsi="Times New Roman"/>
          <w:i/>
          <w:iCs/>
          <w:color w:val="auto"/>
          <w:sz w:val="28"/>
          <w:szCs w:val="28"/>
        </w:rPr>
        <w:t>(наименование)</w:t>
      </w:r>
      <w:r w:rsidRPr="0061369A">
        <w:rPr>
          <w:rFonts w:ascii="Times New Roman" w:hAnsi="Times New Roman"/>
          <w:color w:val="auto"/>
          <w:sz w:val="28"/>
          <w:szCs w:val="28"/>
        </w:rPr>
        <w:t xml:space="preserve"> __________ </w:t>
      </w:r>
      <w:r w:rsidRPr="0061369A">
        <w:rPr>
          <w:rFonts w:ascii="Times New Roman" w:hAnsi="Times New Roman"/>
          <w:i/>
          <w:iCs/>
          <w:color w:val="auto"/>
          <w:sz w:val="28"/>
          <w:szCs w:val="28"/>
        </w:rPr>
        <w:t>(района)</w:t>
      </w:r>
      <w:r w:rsidRPr="0061369A">
        <w:rPr>
          <w:rFonts w:ascii="Times New Roman" w:hAnsi="Times New Roman"/>
          <w:color w:val="auto"/>
          <w:sz w:val="28"/>
          <w:szCs w:val="28"/>
        </w:rPr>
        <w:t xml:space="preserve">, а эвакуируемых рабочих и служащих и членов их семей в поселке __________ </w:t>
      </w:r>
      <w:r w:rsidRPr="0061369A">
        <w:rPr>
          <w:rFonts w:ascii="Times New Roman" w:hAnsi="Times New Roman"/>
          <w:i/>
          <w:iCs/>
          <w:color w:val="auto"/>
          <w:sz w:val="28"/>
          <w:szCs w:val="28"/>
        </w:rPr>
        <w:t>(наименование)</w:t>
      </w:r>
      <w:r w:rsidRPr="0061369A">
        <w:rPr>
          <w:rFonts w:ascii="Times New Roman" w:hAnsi="Times New Roman"/>
          <w:color w:val="auto"/>
          <w:sz w:val="28"/>
          <w:szCs w:val="28"/>
        </w:rPr>
        <w:t xml:space="preserve"> __________ </w:t>
      </w:r>
      <w:r w:rsidRPr="0061369A">
        <w:rPr>
          <w:rFonts w:ascii="Times New Roman" w:hAnsi="Times New Roman"/>
          <w:i/>
          <w:iCs/>
          <w:color w:val="auto"/>
          <w:sz w:val="28"/>
          <w:szCs w:val="28"/>
        </w:rPr>
        <w:t>(района, области)</w:t>
      </w:r>
      <w:r w:rsidRPr="0061369A">
        <w:rPr>
          <w:rFonts w:ascii="Times New Roman" w:hAnsi="Times New Roman"/>
          <w:color w:val="auto"/>
          <w:sz w:val="28"/>
          <w:szCs w:val="28"/>
        </w:rPr>
        <w:t xml:space="preserve"> </w:t>
      </w:r>
      <w:r w:rsidR="00222272">
        <w:rPr>
          <w:rFonts w:ascii="Times New Roman" w:hAnsi="Times New Roman"/>
          <w:color w:val="auto"/>
          <w:sz w:val="28"/>
          <w:szCs w:val="28"/>
        </w:rPr>
        <w:t>разместить</w:t>
      </w:r>
      <w:r w:rsidRPr="0061369A">
        <w:rPr>
          <w:rFonts w:ascii="Times New Roman" w:hAnsi="Times New Roman"/>
          <w:color w:val="auto"/>
          <w:sz w:val="28"/>
          <w:szCs w:val="28"/>
        </w:rPr>
        <w:t xml:space="preserve"> в соответствии с расчетом и схемой расселения.</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4. Начальникам эвакуационных эшелонов по прибытии в загородную зону сдать списки эвакуируемых в эвакоприемные комиссии и уточнить порядок приема, размещения и первоочередного жизнеобеспечения рассредоточиваемых и эвакуируемых.</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 xml:space="preserve">5. Заместителю начальника ГО (заместителю директора объекта по общим вопросам) в __________ </w:t>
      </w:r>
      <w:r w:rsidRPr="0061369A">
        <w:rPr>
          <w:rFonts w:ascii="Times New Roman" w:hAnsi="Times New Roman"/>
          <w:i/>
          <w:iCs/>
          <w:color w:val="auto"/>
          <w:sz w:val="28"/>
          <w:szCs w:val="28"/>
        </w:rPr>
        <w:t>(часы, минуты)</w:t>
      </w:r>
      <w:r w:rsidRPr="0061369A">
        <w:rPr>
          <w:rFonts w:ascii="Times New Roman" w:hAnsi="Times New Roman"/>
          <w:color w:val="auto"/>
          <w:sz w:val="28"/>
          <w:szCs w:val="28"/>
        </w:rPr>
        <w:t xml:space="preserve"> приступить к вывозу документов и минимально необходимых материальных ценностей объекта в загородную зону.</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Начальнику автотранспортной службы выделить для этих целей автомобилей бортовых ___ шт., самосвалов ___ шт.</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6. Начальнику медицинской службы организовать медицинское обеспечение на маршрутах эвакуации силами санитарных дружин объекта, а в загородной зоне — во взаимодействии с органами местного самоуправления.</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7. Начальнику службы радиационной и химической защиты обеспечить радиационное и химическое наблюдение на маршрутах эвакуации силами разведывательных формирований, а в загородной зоне — силами постов радиационного и химического наблюдения.</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8. Проведение других эвакомероприятий и их обеспечение осуществлять в соответствии с планом эвакуации и рассредоточения рабочих, служащих и членов их семей.</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 xml:space="preserve">9. Начальнику штаба ГО </w:t>
      </w:r>
      <w:r w:rsidR="00222272">
        <w:rPr>
          <w:rFonts w:ascii="Times New Roman" w:hAnsi="Times New Roman"/>
          <w:color w:val="auto"/>
          <w:sz w:val="28"/>
          <w:szCs w:val="28"/>
        </w:rPr>
        <w:t xml:space="preserve">(уполномоченному работнику по ГОЧС) </w:t>
      </w:r>
      <w:r w:rsidRPr="0061369A">
        <w:rPr>
          <w:rFonts w:ascii="Times New Roman" w:hAnsi="Times New Roman"/>
          <w:color w:val="auto"/>
          <w:sz w:val="28"/>
          <w:szCs w:val="28"/>
        </w:rPr>
        <w:t xml:space="preserve">с завершением эвакуации и рассредоточения организовать подвоз рабочих смен </w:t>
      </w:r>
      <w:r w:rsidR="00222272">
        <w:rPr>
          <w:rFonts w:ascii="Times New Roman" w:hAnsi="Times New Roman"/>
          <w:color w:val="auto"/>
          <w:sz w:val="28"/>
          <w:szCs w:val="28"/>
        </w:rPr>
        <w:t xml:space="preserve">к местам работы </w:t>
      </w:r>
      <w:r w:rsidRPr="0061369A">
        <w:rPr>
          <w:rFonts w:ascii="Times New Roman" w:hAnsi="Times New Roman"/>
          <w:color w:val="auto"/>
          <w:sz w:val="28"/>
          <w:szCs w:val="28"/>
        </w:rPr>
        <w:t>и вывоз их в загородную зону по скользящему графику, предусмотренному планом.</w:t>
      </w:r>
    </w:p>
    <w:p w:rsidR="005A50DC" w:rsidRPr="0061369A" w:rsidRDefault="005A50DC" w:rsidP="005A50DC">
      <w:pPr>
        <w:pStyle w:val="Noparagraphstyle"/>
        <w:spacing w:line="240" w:lineRule="auto"/>
        <w:ind w:firstLine="540"/>
        <w:jc w:val="both"/>
        <w:rPr>
          <w:rFonts w:ascii="Times New Roman" w:hAnsi="Times New Roman"/>
          <w:color w:val="auto"/>
          <w:sz w:val="28"/>
          <w:szCs w:val="28"/>
        </w:rPr>
      </w:pPr>
      <w:r w:rsidRPr="0061369A">
        <w:rPr>
          <w:rFonts w:ascii="Times New Roman" w:hAnsi="Times New Roman"/>
          <w:color w:val="auto"/>
          <w:sz w:val="28"/>
          <w:szCs w:val="28"/>
        </w:rPr>
        <w:t>10. Контроль за выполнением настоящего приказа возложить на начальника штаба гражданской обороны.</w:t>
      </w:r>
    </w:p>
    <w:p w:rsidR="005A50DC" w:rsidRPr="0061369A" w:rsidRDefault="005A50DC" w:rsidP="005A50DC">
      <w:pPr>
        <w:pStyle w:val="Noparagraphstyle"/>
        <w:spacing w:line="240" w:lineRule="auto"/>
        <w:rPr>
          <w:rFonts w:ascii="Times New Roman" w:hAnsi="Times New Roman"/>
          <w:color w:val="auto"/>
          <w:sz w:val="28"/>
          <w:szCs w:val="28"/>
        </w:rPr>
      </w:pPr>
    </w:p>
    <w:p w:rsidR="005A50DC" w:rsidRPr="00F8285E" w:rsidRDefault="005A50DC" w:rsidP="005A50DC">
      <w:pPr>
        <w:pStyle w:val="Noparagraphstyle"/>
        <w:spacing w:line="240" w:lineRule="auto"/>
        <w:jc w:val="both"/>
        <w:rPr>
          <w:rFonts w:ascii="Times New Roman" w:hAnsi="Times New Roman"/>
          <w:sz w:val="28"/>
          <w:szCs w:val="28"/>
        </w:rPr>
      </w:pPr>
      <w:r w:rsidRPr="00F8285E">
        <w:rPr>
          <w:rFonts w:ascii="Times New Roman" w:hAnsi="Times New Roman"/>
          <w:sz w:val="28"/>
          <w:szCs w:val="28"/>
        </w:rPr>
        <w:t xml:space="preserve">Директор завода </w:t>
      </w:r>
      <w:r>
        <w:rPr>
          <w:rFonts w:ascii="Times New Roman" w:hAnsi="Times New Roman"/>
          <w:sz w:val="28"/>
          <w:szCs w:val="28"/>
        </w:rPr>
        <w:t xml:space="preserve">  </w:t>
      </w:r>
      <w:r w:rsidRPr="00F8285E">
        <w:rPr>
          <w:rFonts w:ascii="Times New Roman" w:hAnsi="Times New Roman"/>
          <w:sz w:val="28"/>
          <w:szCs w:val="28"/>
        </w:rPr>
        <w:t>__________</w:t>
      </w:r>
    </w:p>
    <w:p w:rsidR="00CA195F" w:rsidRPr="00CA195F" w:rsidRDefault="00C2426A" w:rsidP="00CA195F">
      <w:pPr>
        <w:pStyle w:val="Noparagraphstyle"/>
        <w:spacing w:line="240" w:lineRule="auto"/>
        <w:jc w:val="center"/>
        <w:rPr>
          <w:rFonts w:ascii="Times New Roman" w:hAnsi="Times New Roman"/>
          <w:b/>
          <w:caps/>
          <w:color w:val="auto"/>
          <w:sz w:val="28"/>
          <w:szCs w:val="28"/>
        </w:rPr>
      </w:pPr>
      <w:r>
        <w:br w:type="page"/>
      </w:r>
      <w:r w:rsidR="00CA195F" w:rsidRPr="00CA195F">
        <w:rPr>
          <w:rFonts w:ascii="Times New Roman" w:hAnsi="Times New Roman"/>
          <w:b/>
          <w:caps/>
          <w:sz w:val="28"/>
          <w:szCs w:val="28"/>
        </w:rPr>
        <w:lastRenderedPageBreak/>
        <w:t xml:space="preserve">7.13.  </w:t>
      </w:r>
      <w:r w:rsidR="00CA195F" w:rsidRPr="00CA195F">
        <w:rPr>
          <w:rFonts w:ascii="Times New Roman" w:hAnsi="Times New Roman"/>
          <w:b/>
          <w:caps/>
          <w:color w:val="auto"/>
          <w:sz w:val="28"/>
          <w:szCs w:val="28"/>
        </w:rPr>
        <w:t xml:space="preserve">РАСПОРЯЖЕНИЕ </w:t>
      </w:r>
    </w:p>
    <w:p w:rsidR="00CA195F" w:rsidRPr="00CA195F" w:rsidRDefault="00CA195F" w:rsidP="00CA195F">
      <w:pPr>
        <w:pStyle w:val="Noparagraphstyle"/>
        <w:spacing w:line="240" w:lineRule="auto"/>
        <w:jc w:val="center"/>
        <w:rPr>
          <w:rFonts w:ascii="Times New Roman" w:hAnsi="Times New Roman"/>
          <w:b/>
          <w:color w:val="auto"/>
          <w:sz w:val="28"/>
          <w:szCs w:val="28"/>
        </w:rPr>
      </w:pPr>
      <w:r w:rsidRPr="00CA195F">
        <w:rPr>
          <w:rFonts w:ascii="Times New Roman" w:hAnsi="Times New Roman"/>
          <w:b/>
          <w:color w:val="auto"/>
          <w:sz w:val="28"/>
          <w:szCs w:val="28"/>
        </w:rPr>
        <w:t>председателя объектовой эвакуационной комиссии</w:t>
      </w:r>
      <w:r>
        <w:rPr>
          <w:rFonts w:ascii="Times New Roman" w:hAnsi="Times New Roman"/>
          <w:b/>
          <w:color w:val="auto"/>
          <w:sz w:val="28"/>
          <w:szCs w:val="28"/>
        </w:rPr>
        <w:t xml:space="preserve"> организации</w:t>
      </w:r>
    </w:p>
    <w:p w:rsidR="00CA195F" w:rsidRDefault="00CA195F" w:rsidP="00CA195F">
      <w:pPr>
        <w:pStyle w:val="Noparagraphstyle"/>
        <w:spacing w:line="240" w:lineRule="auto"/>
        <w:jc w:val="center"/>
        <w:rPr>
          <w:rFonts w:ascii="Times New Roman" w:hAnsi="Times New Roman"/>
          <w:color w:val="auto"/>
          <w:sz w:val="28"/>
          <w:szCs w:val="28"/>
        </w:rPr>
      </w:pPr>
      <w:r>
        <w:rPr>
          <w:rFonts w:ascii="Times New Roman" w:hAnsi="Times New Roman"/>
          <w:color w:val="auto"/>
          <w:sz w:val="28"/>
          <w:szCs w:val="28"/>
        </w:rPr>
        <w:t>(вариант)</w:t>
      </w:r>
    </w:p>
    <w:p w:rsidR="00CA195F" w:rsidRPr="006B0EC9" w:rsidRDefault="00CA195F" w:rsidP="00CA195F">
      <w:pPr>
        <w:pStyle w:val="Noparagraphstyle"/>
        <w:spacing w:line="240" w:lineRule="auto"/>
        <w:jc w:val="center"/>
        <w:rPr>
          <w:rFonts w:ascii="Times New Roman" w:hAnsi="Times New Roman"/>
          <w:color w:val="auto"/>
          <w:sz w:val="28"/>
          <w:szCs w:val="28"/>
        </w:rPr>
      </w:pPr>
    </w:p>
    <w:p w:rsidR="00CA195F" w:rsidRPr="006B0EC9" w:rsidRDefault="00CA195F" w:rsidP="00CA195F">
      <w:pPr>
        <w:pStyle w:val="Noparagraphstyle"/>
        <w:spacing w:line="240" w:lineRule="auto"/>
        <w:jc w:val="center"/>
        <w:rPr>
          <w:rFonts w:ascii="Times New Roman" w:hAnsi="Times New Roman"/>
          <w:color w:val="auto"/>
          <w:sz w:val="28"/>
          <w:szCs w:val="28"/>
        </w:rPr>
      </w:pPr>
      <w:r w:rsidRPr="006B0EC9">
        <w:rPr>
          <w:rFonts w:ascii="Times New Roman" w:hAnsi="Times New Roman"/>
          <w:color w:val="auto"/>
          <w:sz w:val="28"/>
          <w:szCs w:val="28"/>
        </w:rPr>
        <w:t xml:space="preserve">__________, </w:t>
      </w:r>
      <w:r>
        <w:rPr>
          <w:rFonts w:ascii="Times New Roman" w:hAnsi="Times New Roman"/>
          <w:color w:val="auto"/>
          <w:sz w:val="28"/>
          <w:szCs w:val="28"/>
        </w:rPr>
        <w:t xml:space="preserve">  </w:t>
      </w:r>
      <w:r w:rsidRPr="006B0EC9">
        <w:rPr>
          <w:rFonts w:ascii="Times New Roman" w:hAnsi="Times New Roman"/>
          <w:color w:val="auto"/>
          <w:sz w:val="28"/>
          <w:szCs w:val="28"/>
        </w:rPr>
        <w:t>__________</w:t>
      </w:r>
    </w:p>
    <w:p w:rsidR="00CA195F" w:rsidRPr="006B0EC9" w:rsidRDefault="00CA195F" w:rsidP="00CA195F">
      <w:pPr>
        <w:pStyle w:val="Noparagraphstyle"/>
        <w:spacing w:line="240" w:lineRule="auto"/>
        <w:jc w:val="center"/>
        <w:rPr>
          <w:rFonts w:ascii="Times New Roman" w:hAnsi="Times New Roman"/>
          <w:color w:val="auto"/>
          <w:sz w:val="28"/>
          <w:szCs w:val="28"/>
        </w:rPr>
      </w:pPr>
      <w:r w:rsidRPr="006B0EC9">
        <w:rPr>
          <w:rFonts w:ascii="Times New Roman" w:hAnsi="Times New Roman"/>
          <w:color w:val="auto"/>
          <w:sz w:val="28"/>
          <w:szCs w:val="28"/>
          <w:vertAlign w:val="superscript"/>
        </w:rPr>
        <w:t>(дата)            (время)</w:t>
      </w:r>
    </w:p>
    <w:p w:rsidR="00CA195F" w:rsidRPr="006B0EC9" w:rsidRDefault="00CA195F" w:rsidP="00CA195F">
      <w:pPr>
        <w:pStyle w:val="Noparagraphstyle"/>
        <w:spacing w:line="240" w:lineRule="auto"/>
        <w:rPr>
          <w:rFonts w:ascii="Times New Roman" w:hAnsi="Times New Roman"/>
          <w:color w:val="auto"/>
          <w:sz w:val="28"/>
          <w:szCs w:val="28"/>
        </w:rPr>
      </w:pPr>
    </w:p>
    <w:p w:rsidR="00CA195F" w:rsidRPr="006B0EC9" w:rsidRDefault="00CA195F" w:rsidP="00CA195F">
      <w:pPr>
        <w:ind w:firstLine="709"/>
        <w:jc w:val="both"/>
      </w:pPr>
      <w:r w:rsidRPr="006B0EC9">
        <w:t xml:space="preserve">С __________ </w:t>
      </w:r>
      <w:r w:rsidRPr="006B0EC9">
        <w:rPr>
          <w:i/>
          <w:iCs/>
        </w:rPr>
        <w:t>(время, дата)</w:t>
      </w:r>
      <w:r w:rsidRPr="006B0EC9">
        <w:t xml:space="preserve"> в __________ </w:t>
      </w:r>
      <w:r w:rsidRPr="006B0EC9">
        <w:rPr>
          <w:i/>
          <w:iCs/>
        </w:rPr>
        <w:t>(</w:t>
      </w:r>
      <w:r>
        <w:rPr>
          <w:i/>
          <w:iCs/>
        </w:rPr>
        <w:t>название организации</w:t>
      </w:r>
      <w:r w:rsidRPr="006B0EC9">
        <w:rPr>
          <w:i/>
          <w:iCs/>
        </w:rPr>
        <w:t>)</w:t>
      </w:r>
      <w:r w:rsidRPr="006B0EC9">
        <w:t xml:space="preserve"> начинается проведение </w:t>
      </w:r>
      <w:r>
        <w:t>общей эвакуации</w:t>
      </w:r>
      <w:r w:rsidRPr="006B0EC9">
        <w:t>.</w:t>
      </w:r>
    </w:p>
    <w:p w:rsidR="00CA195F" w:rsidRDefault="00CA195F" w:rsidP="00CA195F">
      <w:pPr>
        <w:pStyle w:val="af8"/>
        <w:widowControl/>
        <w:spacing w:after="120"/>
        <w:ind w:firstLine="709"/>
      </w:pPr>
      <w:r w:rsidRPr="006B0EC9">
        <w:t>Объектовая эвакуационная комиссия имеет задачу</w:t>
      </w:r>
      <w:r>
        <w:t>:</w:t>
      </w:r>
      <w:r w:rsidRPr="006B0EC9">
        <w:t xml:space="preserve"> организовать и осуществить руководство мероприятиями по эвакуации и рассредоточению рабочих, служащих </w:t>
      </w:r>
      <w:r>
        <w:t>организации</w:t>
      </w:r>
      <w:r w:rsidRPr="006B0EC9">
        <w:t xml:space="preserve"> и членов их семей.</w:t>
      </w:r>
      <w:r>
        <w:t xml:space="preserve"> </w:t>
      </w:r>
    </w:p>
    <w:p w:rsidR="00CA195F" w:rsidRPr="006B0EC9" w:rsidRDefault="00CA195F" w:rsidP="00CA195F">
      <w:pPr>
        <w:pStyle w:val="af8"/>
        <w:widowControl/>
        <w:spacing w:after="120"/>
        <w:ind w:firstLine="709"/>
      </w:pPr>
      <w:r>
        <w:t>В связи с этим:</w:t>
      </w:r>
    </w:p>
    <w:p w:rsidR="00CA195F" w:rsidRPr="006B0EC9" w:rsidRDefault="00CA195F" w:rsidP="00E50C65">
      <w:pPr>
        <w:numPr>
          <w:ilvl w:val="0"/>
          <w:numId w:val="149"/>
        </w:numPr>
        <w:jc w:val="both"/>
      </w:pPr>
      <w:r w:rsidRPr="006B0EC9">
        <w:t xml:space="preserve">Начальнику группы связи __________ </w:t>
      </w:r>
      <w:r w:rsidRPr="006B0EC9">
        <w:rPr>
          <w:i/>
          <w:iCs/>
        </w:rPr>
        <w:t>(ФИО)</w:t>
      </w:r>
      <w:r w:rsidRPr="006B0EC9">
        <w:t xml:space="preserve"> организовать оповещение рабочих, служащих, членов их семей о начале эвакуационных мероприятий, времени явки на СЭП и станцию посадки.</w:t>
      </w:r>
    </w:p>
    <w:p w:rsidR="00CA195F" w:rsidRPr="006B0EC9" w:rsidRDefault="00CA195F" w:rsidP="00CA195F">
      <w:pPr>
        <w:ind w:firstLine="709"/>
        <w:jc w:val="both"/>
      </w:pPr>
      <w:r w:rsidRPr="006B0EC9">
        <w:t xml:space="preserve">Установить связь с СЭП ____________ </w:t>
      </w:r>
      <w:r w:rsidRPr="006B0EC9">
        <w:rPr>
          <w:i/>
          <w:iCs/>
        </w:rPr>
        <w:t>(наименование района)</w:t>
      </w:r>
      <w:r w:rsidRPr="006B0EC9">
        <w:t xml:space="preserve"> № ___, Управлением по делам ГОЧС __________ </w:t>
      </w:r>
      <w:r w:rsidRPr="006B0EC9">
        <w:rPr>
          <w:i/>
          <w:iCs/>
        </w:rPr>
        <w:t>(наименование района)</w:t>
      </w:r>
      <w:r w:rsidRPr="006B0EC9">
        <w:t xml:space="preserve"> и железнодорожной станцией посадки.</w:t>
      </w:r>
    </w:p>
    <w:p w:rsidR="00CA195F" w:rsidRPr="006B0EC9" w:rsidRDefault="00CA195F" w:rsidP="00E50C65">
      <w:pPr>
        <w:numPr>
          <w:ilvl w:val="0"/>
          <w:numId w:val="149"/>
        </w:numPr>
        <w:jc w:val="both"/>
      </w:pPr>
      <w:r w:rsidRPr="006B0EC9">
        <w:t xml:space="preserve">Представителям эвакуационной комиссии _____________ </w:t>
      </w:r>
      <w:r w:rsidRPr="00CA195F">
        <w:t>(ФИО)</w:t>
      </w:r>
      <w:r w:rsidRPr="006B0EC9">
        <w:t xml:space="preserve"> в _______ </w:t>
      </w:r>
      <w:r w:rsidRPr="00CA195F">
        <w:t>(часы, минуты)</w:t>
      </w:r>
      <w:r w:rsidRPr="006B0EC9">
        <w:t xml:space="preserve"> убыть на СЭП  ___ для согласования численности рабочих, служащих и членов их семей </w:t>
      </w:r>
      <w:r>
        <w:t>организации</w:t>
      </w:r>
      <w:r w:rsidRPr="006B0EC9">
        <w:t>, подлежащих эвакуации и рассредоточению. О ходе и результатах проведения эвакуационных мероприятий докладывать через каждые три часа.</w:t>
      </w:r>
    </w:p>
    <w:p w:rsidR="00CA195F" w:rsidRPr="006B0EC9" w:rsidRDefault="00CA195F" w:rsidP="00E50C65">
      <w:pPr>
        <w:numPr>
          <w:ilvl w:val="0"/>
          <w:numId w:val="149"/>
        </w:numPr>
        <w:jc w:val="both"/>
      </w:pPr>
      <w:r w:rsidRPr="006B0EC9">
        <w:t xml:space="preserve">Заместителю председателя эвакуационной комиссии _____ __________ </w:t>
      </w:r>
      <w:r w:rsidRPr="00CA195F">
        <w:t>(ФИО)</w:t>
      </w:r>
      <w:r w:rsidRPr="006B0EC9">
        <w:t xml:space="preserve"> в составе оперативной группы убыть в загородную зону.</w:t>
      </w:r>
    </w:p>
    <w:p w:rsidR="00CA195F" w:rsidRPr="00CA195F" w:rsidRDefault="00CA195F" w:rsidP="00CA195F">
      <w:pPr>
        <w:ind w:firstLine="709"/>
        <w:jc w:val="both"/>
        <w:rPr>
          <w:b/>
        </w:rPr>
      </w:pPr>
      <w:r w:rsidRPr="00CA195F">
        <w:rPr>
          <w:b/>
        </w:rPr>
        <w:t>Задачи:</w:t>
      </w:r>
    </w:p>
    <w:p w:rsidR="00CA195F" w:rsidRPr="006B0EC9" w:rsidRDefault="00CA195F" w:rsidP="00CA195F">
      <w:pPr>
        <w:ind w:firstLine="709"/>
        <w:jc w:val="both"/>
      </w:pPr>
      <w:r w:rsidRPr="006B0EC9">
        <w:t xml:space="preserve">Оказание помощи органам местного самоуправления и эвакоприемным комиссиям районов загородной зоны на станциях ___________________ </w:t>
      </w:r>
      <w:r w:rsidRPr="006B0EC9">
        <w:rPr>
          <w:i/>
          <w:iCs/>
        </w:rPr>
        <w:t>(названия станций)</w:t>
      </w:r>
      <w:r w:rsidRPr="006B0EC9">
        <w:t xml:space="preserve"> в организации приема, размещения и защиты прибывающего к ним </w:t>
      </w:r>
      <w:r>
        <w:t>персонала организации и членов их семей</w:t>
      </w:r>
      <w:r w:rsidRPr="006B0EC9">
        <w:t>.</w:t>
      </w:r>
    </w:p>
    <w:p w:rsidR="00CA195F" w:rsidRPr="006B0EC9" w:rsidRDefault="00CA195F" w:rsidP="00CA195F">
      <w:pPr>
        <w:ind w:firstLine="709"/>
        <w:jc w:val="both"/>
      </w:pPr>
      <w:r w:rsidRPr="006B0EC9">
        <w:t xml:space="preserve">Непосредственно участвовать в расселении людей в назначенных районах: рабочих и служащих в селе __________ </w:t>
      </w:r>
      <w:r w:rsidRPr="006B0EC9">
        <w:rPr>
          <w:i/>
          <w:iCs/>
        </w:rPr>
        <w:t>(наименование)</w:t>
      </w:r>
      <w:r w:rsidRPr="006B0EC9">
        <w:t xml:space="preserve"> района _____________ </w:t>
      </w:r>
      <w:r w:rsidRPr="006B0EC9">
        <w:rPr>
          <w:i/>
          <w:iCs/>
        </w:rPr>
        <w:t>(наименование)</w:t>
      </w:r>
      <w:r w:rsidRPr="006B0EC9">
        <w:t xml:space="preserve">; членов их семей — в поселке ______________ </w:t>
      </w:r>
      <w:r w:rsidRPr="006B0EC9">
        <w:rPr>
          <w:i/>
          <w:iCs/>
        </w:rPr>
        <w:t>(наименование)</w:t>
      </w:r>
      <w:r w:rsidRPr="006B0EC9">
        <w:t xml:space="preserve"> района ______________ </w:t>
      </w:r>
      <w:r w:rsidRPr="006B0EC9">
        <w:rPr>
          <w:i/>
          <w:iCs/>
        </w:rPr>
        <w:t>(наименование)</w:t>
      </w:r>
      <w:r w:rsidRPr="006B0EC9">
        <w:t>.</w:t>
      </w:r>
    </w:p>
    <w:p w:rsidR="00CA195F" w:rsidRPr="006B0EC9" w:rsidRDefault="00CA195F" w:rsidP="00E50C65">
      <w:pPr>
        <w:numPr>
          <w:ilvl w:val="0"/>
          <w:numId w:val="149"/>
        </w:numPr>
        <w:jc w:val="both"/>
      </w:pPr>
      <w:r w:rsidRPr="006B0EC9">
        <w:t xml:space="preserve">Заместителю председателя эвакуационной комиссии ______ __________ </w:t>
      </w:r>
      <w:r w:rsidRPr="00CA195F">
        <w:t>(</w:t>
      </w:r>
      <w:r w:rsidRPr="00BF407C">
        <w:rPr>
          <w:i/>
        </w:rPr>
        <w:t>ФИО</w:t>
      </w:r>
      <w:r w:rsidRPr="00CA195F">
        <w:t>)</w:t>
      </w:r>
      <w:r w:rsidRPr="006B0EC9">
        <w:t xml:space="preserve"> обеспечить взаимодействие с транспортными органами, ответственными за проведение эвакомероприятий, уточнить время отправки железнодорожных эшелонов, закрепленных за </w:t>
      </w:r>
      <w:r>
        <w:t>организацией</w:t>
      </w:r>
      <w:r w:rsidRPr="006B0EC9">
        <w:t xml:space="preserve">, со станции _______________ </w:t>
      </w:r>
      <w:r w:rsidRPr="00CA195F">
        <w:t>(</w:t>
      </w:r>
      <w:r w:rsidRPr="00BF407C">
        <w:rPr>
          <w:i/>
        </w:rPr>
        <w:t>наименование станции</w:t>
      </w:r>
      <w:r w:rsidRPr="00CA195F">
        <w:t>)</w:t>
      </w:r>
      <w:r w:rsidRPr="006B0EC9">
        <w:t xml:space="preserve">, проверить своевременность прибытия </w:t>
      </w:r>
      <w:r>
        <w:t xml:space="preserve">в районы размещения </w:t>
      </w:r>
      <w:r w:rsidRPr="006B0EC9">
        <w:t xml:space="preserve">эвакуируемых с СЭП  пеших </w:t>
      </w:r>
      <w:r>
        <w:t xml:space="preserve">и автомобильных </w:t>
      </w:r>
      <w:r w:rsidRPr="006B0EC9">
        <w:t>колонн</w:t>
      </w:r>
      <w:r>
        <w:t>.</w:t>
      </w:r>
    </w:p>
    <w:p w:rsidR="00CA195F" w:rsidRDefault="00CA195F" w:rsidP="00E50C65">
      <w:pPr>
        <w:numPr>
          <w:ilvl w:val="0"/>
          <w:numId w:val="149"/>
        </w:numPr>
        <w:jc w:val="both"/>
      </w:pPr>
      <w:r w:rsidRPr="006B0EC9">
        <w:t>Начальнику группы учета эваконаселения и информации организовать учет отправляемых в загородную зону рабочих, служащих и членов их семей и своевременно информировать эвакуируемых о всех изменениях обстановки в ходе эвакуации.</w:t>
      </w:r>
    </w:p>
    <w:p w:rsidR="00CA195F" w:rsidRPr="006B0EC9" w:rsidRDefault="00CA195F" w:rsidP="00CA195F">
      <w:pPr>
        <w:jc w:val="both"/>
      </w:pPr>
    </w:p>
    <w:p w:rsidR="00CA195F" w:rsidRPr="006B0EC9" w:rsidRDefault="00CA195F" w:rsidP="00E50C65">
      <w:pPr>
        <w:numPr>
          <w:ilvl w:val="0"/>
          <w:numId w:val="149"/>
        </w:numPr>
        <w:jc w:val="both"/>
      </w:pPr>
      <w:r w:rsidRPr="006B0EC9">
        <w:lastRenderedPageBreak/>
        <w:t xml:space="preserve">Начальнику группы учета и эвакуации материальных ценностей организовать погрузку необходимых документов и минимально необходимых грузов на транспорт, его отправку в загородную зону и разгрузку в пос. _______________ </w:t>
      </w:r>
      <w:r w:rsidRPr="00CA195F">
        <w:t>(</w:t>
      </w:r>
      <w:r w:rsidRPr="002570A1">
        <w:rPr>
          <w:i/>
        </w:rPr>
        <w:t>наименование</w:t>
      </w:r>
      <w:r w:rsidRPr="00CA195F">
        <w:t>)</w:t>
      </w:r>
      <w:r w:rsidRPr="006B0EC9">
        <w:t xml:space="preserve"> района __________ </w:t>
      </w:r>
      <w:r w:rsidRPr="00CA195F">
        <w:t>(</w:t>
      </w:r>
      <w:r w:rsidRPr="002570A1">
        <w:rPr>
          <w:i/>
        </w:rPr>
        <w:t>указать район</w:t>
      </w:r>
      <w:r w:rsidRPr="00CA195F">
        <w:t>)</w:t>
      </w:r>
      <w:r w:rsidRPr="006B0EC9">
        <w:t>.</w:t>
      </w:r>
    </w:p>
    <w:p w:rsidR="00CA195F" w:rsidRPr="006B0EC9" w:rsidRDefault="00CA195F" w:rsidP="002570A1">
      <w:pPr>
        <w:ind w:firstLine="709"/>
        <w:jc w:val="both"/>
      </w:pPr>
      <w:r w:rsidRPr="006B0EC9">
        <w:t>О завершении вывоза доложить.</w:t>
      </w:r>
    </w:p>
    <w:p w:rsidR="00CA195F" w:rsidRPr="006B0EC9" w:rsidRDefault="00CA195F" w:rsidP="00E50C65">
      <w:pPr>
        <w:numPr>
          <w:ilvl w:val="0"/>
          <w:numId w:val="149"/>
        </w:numPr>
        <w:jc w:val="both"/>
      </w:pPr>
      <w:r w:rsidRPr="006B0EC9">
        <w:t xml:space="preserve">Начальникам железнодорожного эшелона, автомобильных и пеших колонн для получения задач и инструктажа прибыть ко мне в __________ </w:t>
      </w:r>
      <w:r w:rsidRPr="00CA195F">
        <w:t>(</w:t>
      </w:r>
      <w:r w:rsidRPr="002570A1">
        <w:rPr>
          <w:i/>
        </w:rPr>
        <w:t>часы, минуты</w:t>
      </w:r>
      <w:r w:rsidRPr="00CA195F">
        <w:t>)</w:t>
      </w:r>
      <w:r w:rsidRPr="006B0EC9">
        <w:t>.</w:t>
      </w:r>
    </w:p>
    <w:p w:rsidR="00CA195F" w:rsidRPr="006B0EC9" w:rsidRDefault="00CA195F" w:rsidP="00E50C65">
      <w:pPr>
        <w:numPr>
          <w:ilvl w:val="0"/>
          <w:numId w:val="149"/>
        </w:numPr>
        <w:jc w:val="both"/>
      </w:pPr>
      <w:r w:rsidRPr="006B0EC9">
        <w:t>При проведении эвакуационных мероприятий связь и оповещение, транспортное, медицинское, материально-техническое обеспечение, разведку и охрану общественного порядка организовать силами формирований и спасательных служб в соответствии с планом ГО объекта.</w:t>
      </w:r>
    </w:p>
    <w:p w:rsidR="00CA195F" w:rsidRPr="006B0EC9" w:rsidRDefault="00CA195F" w:rsidP="00E50C65">
      <w:pPr>
        <w:numPr>
          <w:ilvl w:val="0"/>
          <w:numId w:val="149"/>
        </w:numPr>
        <w:jc w:val="both"/>
      </w:pPr>
      <w:r w:rsidRPr="006B0EC9">
        <w:t xml:space="preserve">Руководителям структурных подразделений </w:t>
      </w:r>
      <w:r w:rsidR="002570A1">
        <w:t>организации</w:t>
      </w:r>
      <w:r w:rsidRPr="006B0EC9">
        <w:t xml:space="preserve"> уточнить расчет на проведение эвакомероприятий, эвакуационные списки и расчет расселения рабочих, служащих и членов их семей в загородной зоне.</w:t>
      </w:r>
    </w:p>
    <w:p w:rsidR="00CA195F" w:rsidRPr="006B0EC9" w:rsidRDefault="00CA195F" w:rsidP="00E50C65">
      <w:pPr>
        <w:numPr>
          <w:ilvl w:val="0"/>
          <w:numId w:val="149"/>
        </w:numPr>
        <w:jc w:val="both"/>
      </w:pPr>
      <w:r w:rsidRPr="006B0EC9">
        <w:t>Членам эвакуационной комиссии:</w:t>
      </w:r>
    </w:p>
    <w:p w:rsidR="00CA195F" w:rsidRPr="006B0EC9" w:rsidRDefault="00CA195F" w:rsidP="00CA195F">
      <w:pPr>
        <w:ind w:firstLine="709"/>
        <w:jc w:val="both"/>
      </w:pPr>
      <w:r w:rsidRPr="006B0EC9">
        <w:t>- уточнить документы;</w:t>
      </w:r>
    </w:p>
    <w:p w:rsidR="00CA195F" w:rsidRPr="006B0EC9" w:rsidRDefault="00CA195F" w:rsidP="00CA195F">
      <w:pPr>
        <w:ind w:firstLine="709"/>
        <w:jc w:val="both"/>
      </w:pPr>
      <w:r w:rsidRPr="006B0EC9">
        <w:t>- получить средства индивидуальной защиты на себя и членов семьи.</w:t>
      </w:r>
    </w:p>
    <w:p w:rsidR="00CA195F" w:rsidRPr="006B0EC9" w:rsidRDefault="00CA195F" w:rsidP="00E50C65">
      <w:pPr>
        <w:numPr>
          <w:ilvl w:val="0"/>
          <w:numId w:val="149"/>
        </w:numPr>
        <w:jc w:val="both"/>
      </w:pPr>
      <w:r w:rsidRPr="006B0EC9">
        <w:t xml:space="preserve">К проведению эвакуационных мероприятий приступить с __________ </w:t>
      </w:r>
      <w:r w:rsidRPr="00CA195F">
        <w:t>(часы, минуты)</w:t>
      </w:r>
      <w:r w:rsidRPr="006B0EC9">
        <w:t xml:space="preserve">. </w:t>
      </w:r>
    </w:p>
    <w:p w:rsidR="00CA195F" w:rsidRPr="006B0EC9" w:rsidRDefault="00CA195F" w:rsidP="00CA195F">
      <w:pPr>
        <w:ind w:firstLine="709"/>
        <w:jc w:val="both"/>
      </w:pPr>
      <w:r w:rsidRPr="006B0EC9">
        <w:t xml:space="preserve">Эвакуацию завершить к __________ </w:t>
      </w:r>
      <w:r w:rsidRPr="006B0EC9">
        <w:rPr>
          <w:i/>
          <w:iCs/>
        </w:rPr>
        <w:t>(часы, минуты, дата)</w:t>
      </w:r>
      <w:r w:rsidRPr="006B0EC9">
        <w:t>.</w:t>
      </w:r>
    </w:p>
    <w:p w:rsidR="00CA195F" w:rsidRDefault="00CA195F" w:rsidP="00CA195F">
      <w:pPr>
        <w:ind w:firstLine="709"/>
        <w:jc w:val="both"/>
      </w:pPr>
    </w:p>
    <w:p w:rsidR="00CA195F" w:rsidRPr="006B0EC9" w:rsidRDefault="00CA195F" w:rsidP="00CA195F">
      <w:pPr>
        <w:ind w:firstLine="709"/>
        <w:jc w:val="both"/>
      </w:pPr>
    </w:p>
    <w:p w:rsidR="00CA195F" w:rsidRDefault="00CA195F" w:rsidP="00CA195F">
      <w:pPr>
        <w:jc w:val="both"/>
      </w:pPr>
      <w:r>
        <w:t>Председатель объектовой эвакуационной комиссии ______________</w:t>
      </w:r>
    </w:p>
    <w:p w:rsidR="00CA195F" w:rsidRDefault="00CA195F" w:rsidP="00CA195F">
      <w:pPr>
        <w:jc w:val="both"/>
      </w:pPr>
    </w:p>
    <w:p w:rsidR="0029304B" w:rsidRDefault="0029304B" w:rsidP="00CA195F">
      <w:pPr>
        <w:ind w:firstLine="709"/>
        <w:jc w:val="both"/>
        <w:rPr>
          <w:u w:val="single"/>
        </w:rPr>
      </w:pPr>
    </w:p>
    <w:p w:rsidR="0029304B" w:rsidRPr="00807369" w:rsidRDefault="0029304B" w:rsidP="0029304B">
      <w:pPr>
        <w:jc w:val="center"/>
        <w:rPr>
          <w:caps/>
          <w:u w:val="single"/>
        </w:rPr>
      </w:pPr>
      <w:r>
        <w:rPr>
          <w:b/>
          <w:caps/>
        </w:rPr>
        <w:t xml:space="preserve">7.14.  </w:t>
      </w:r>
      <w:r w:rsidRPr="00807369">
        <w:rPr>
          <w:b/>
          <w:caps/>
        </w:rPr>
        <w:t xml:space="preserve">Приказ                                                       </w:t>
      </w:r>
    </w:p>
    <w:p w:rsidR="0029304B" w:rsidRPr="0029304B" w:rsidRDefault="0029304B" w:rsidP="0029304B">
      <w:pPr>
        <w:jc w:val="center"/>
        <w:rPr>
          <w:b/>
          <w:bCs/>
        </w:rPr>
      </w:pPr>
      <w:r w:rsidRPr="0029304B">
        <w:rPr>
          <w:b/>
          <w:bCs/>
        </w:rPr>
        <w:t>руководителя организации</w:t>
      </w:r>
    </w:p>
    <w:p w:rsidR="0029304B" w:rsidRDefault="0029304B" w:rsidP="0029304B">
      <w:pPr>
        <w:jc w:val="center"/>
        <w:rPr>
          <w:bCs/>
        </w:rPr>
      </w:pPr>
      <w:r>
        <w:rPr>
          <w:bCs/>
        </w:rPr>
        <w:t>(вариант)</w:t>
      </w:r>
    </w:p>
    <w:p w:rsidR="0029304B" w:rsidRPr="00807369" w:rsidRDefault="0029304B" w:rsidP="0029304B">
      <w:pPr>
        <w:jc w:val="center"/>
        <w:rPr>
          <w:bCs/>
        </w:rPr>
      </w:pPr>
    </w:p>
    <w:p w:rsidR="0029304B" w:rsidRDefault="0029304B" w:rsidP="0029304B">
      <w:pPr>
        <w:rPr>
          <w:bCs/>
        </w:rPr>
      </w:pPr>
      <w:r w:rsidRPr="00807369">
        <w:rPr>
          <w:bCs/>
        </w:rPr>
        <w:t xml:space="preserve">от «_____»_____________ г.               </w:t>
      </w:r>
      <w:r>
        <w:rPr>
          <w:bCs/>
        </w:rPr>
        <w:t xml:space="preserve">                                          </w:t>
      </w:r>
      <w:r w:rsidRPr="00807369">
        <w:rPr>
          <w:bCs/>
        </w:rPr>
        <w:t xml:space="preserve">                      №___ </w:t>
      </w:r>
    </w:p>
    <w:p w:rsidR="0029304B" w:rsidRDefault="0029304B" w:rsidP="0029304B">
      <w:pPr>
        <w:rPr>
          <w:bCs/>
        </w:rPr>
      </w:pPr>
    </w:p>
    <w:p w:rsidR="0029304B" w:rsidRDefault="0029304B" w:rsidP="0029304B">
      <w:pPr>
        <w:ind w:firstLine="708"/>
        <w:jc w:val="both"/>
      </w:pPr>
    </w:p>
    <w:p w:rsidR="0029304B" w:rsidRDefault="0029304B" w:rsidP="0029304B">
      <w:pPr>
        <w:jc w:val="both"/>
      </w:pPr>
      <w:r>
        <w:t>О проведении эвакуации персонала организации</w:t>
      </w:r>
    </w:p>
    <w:p w:rsidR="0029304B" w:rsidRDefault="0029304B" w:rsidP="0029304B">
      <w:pPr>
        <w:jc w:val="both"/>
      </w:pPr>
      <w:r>
        <w:t>в связи в угрозой химического заражения</w:t>
      </w:r>
    </w:p>
    <w:p w:rsidR="0029304B" w:rsidRDefault="0029304B" w:rsidP="0029304B">
      <w:pPr>
        <w:ind w:firstLine="708"/>
        <w:jc w:val="both"/>
      </w:pPr>
      <w:r>
        <w:tab/>
      </w:r>
    </w:p>
    <w:p w:rsidR="0029304B" w:rsidRDefault="0029304B" w:rsidP="0029304B">
      <w:pPr>
        <w:ind w:firstLine="708"/>
        <w:jc w:val="both"/>
      </w:pPr>
      <w:r>
        <w:tab/>
      </w:r>
    </w:p>
    <w:p w:rsidR="006A6C5E" w:rsidRDefault="0029304B" w:rsidP="0029304B">
      <w:pPr>
        <w:ind w:firstLine="708"/>
        <w:jc w:val="both"/>
      </w:pPr>
      <w:r>
        <w:t>В результате стихийного бедствия возникла угроза разгерметизации емкости с хлором на территории соседнего завода «Красный  факел». В случае разгерметизации территория организации попадает в зону химического заражения. В целях предупреждения химическ</w:t>
      </w:r>
      <w:r w:rsidR="006A6C5E">
        <w:t>ого</w:t>
      </w:r>
      <w:r>
        <w:t xml:space="preserve"> поражени</w:t>
      </w:r>
      <w:r w:rsidR="006A6C5E">
        <w:t>я</w:t>
      </w:r>
      <w:r>
        <w:t xml:space="preserve"> рабочих и служащих </w:t>
      </w:r>
    </w:p>
    <w:p w:rsidR="006A6C5E" w:rsidRPr="006A6C5E" w:rsidRDefault="006A6C5E" w:rsidP="0029304B">
      <w:pPr>
        <w:ind w:firstLine="708"/>
        <w:jc w:val="both"/>
      </w:pPr>
      <w:r>
        <w:t>ПРИКАЗЫВАЮ:</w:t>
      </w:r>
    </w:p>
    <w:p w:rsidR="0029304B" w:rsidRDefault="006A6C5E" w:rsidP="00E50C65">
      <w:pPr>
        <w:numPr>
          <w:ilvl w:val="0"/>
          <w:numId w:val="150"/>
        </w:numPr>
        <w:jc w:val="both"/>
      </w:pPr>
      <w:r>
        <w:t xml:space="preserve">Эвакуировать </w:t>
      </w:r>
      <w:r w:rsidR="0029304B">
        <w:t>персонал организации в соответствии с Планом эвакуации</w:t>
      </w:r>
      <w:r>
        <w:t xml:space="preserve"> (отселения)</w:t>
      </w:r>
      <w:r w:rsidR="0029304B">
        <w:t>.</w:t>
      </w:r>
    </w:p>
    <w:p w:rsidR="0029304B" w:rsidRDefault="0029304B" w:rsidP="0029304B">
      <w:pPr>
        <w:ind w:firstLine="708"/>
        <w:jc w:val="both"/>
      </w:pPr>
      <w:r>
        <w:t>Эвакуацию провести    вывозом людей автотранспортом организации и пешим порядком по маршруту, предусмотренному Планом эвакуации.</w:t>
      </w:r>
    </w:p>
    <w:p w:rsidR="0029304B" w:rsidRDefault="0029304B" w:rsidP="00E50C65">
      <w:pPr>
        <w:numPr>
          <w:ilvl w:val="0"/>
          <w:numId w:val="150"/>
        </w:numPr>
        <w:jc w:val="both"/>
      </w:pPr>
      <w:r>
        <w:t>Район размещения эвакуированного персонала – 3 микрорайон, ПВР на базе ДК железнодорожников.</w:t>
      </w:r>
    </w:p>
    <w:p w:rsidR="0029304B" w:rsidRDefault="0029304B" w:rsidP="00E50C65">
      <w:pPr>
        <w:numPr>
          <w:ilvl w:val="0"/>
          <w:numId w:val="150"/>
        </w:numPr>
        <w:jc w:val="both"/>
      </w:pPr>
      <w:r>
        <w:lastRenderedPageBreak/>
        <w:t>Для проведения эвакуации привлечь:</w:t>
      </w:r>
    </w:p>
    <w:p w:rsidR="0029304B" w:rsidRDefault="0029304B" w:rsidP="00E50C65">
      <w:pPr>
        <w:numPr>
          <w:ilvl w:val="1"/>
          <w:numId w:val="150"/>
        </w:numPr>
        <w:tabs>
          <w:tab w:val="clear" w:pos="1392"/>
          <w:tab w:val="num" w:pos="935"/>
        </w:tabs>
        <w:ind w:left="0"/>
        <w:jc w:val="both"/>
      </w:pPr>
      <w:r>
        <w:t xml:space="preserve">личный состав эвакокомиссии   </w:t>
      </w:r>
      <w:r w:rsidR="006A6C5E">
        <w:t xml:space="preserve"> </w:t>
      </w:r>
      <w:r>
        <w:t>- 5 чел.;</w:t>
      </w:r>
    </w:p>
    <w:p w:rsidR="0029304B" w:rsidRDefault="0029304B" w:rsidP="00E50C65">
      <w:pPr>
        <w:numPr>
          <w:ilvl w:val="1"/>
          <w:numId w:val="150"/>
        </w:numPr>
        <w:tabs>
          <w:tab w:val="clear" w:pos="1392"/>
          <w:tab w:val="num" w:pos="935"/>
        </w:tabs>
        <w:ind w:left="0"/>
        <w:jc w:val="both"/>
      </w:pPr>
      <w:r>
        <w:t xml:space="preserve">автобус ПАЗ </w:t>
      </w:r>
      <w:r>
        <w:tab/>
      </w:r>
      <w:r>
        <w:tab/>
      </w:r>
      <w:r>
        <w:tab/>
        <w:t xml:space="preserve">        - 1 ед.;</w:t>
      </w:r>
    </w:p>
    <w:p w:rsidR="0029304B" w:rsidRDefault="006A6C5E" w:rsidP="00E50C65">
      <w:pPr>
        <w:numPr>
          <w:ilvl w:val="1"/>
          <w:numId w:val="150"/>
        </w:numPr>
        <w:tabs>
          <w:tab w:val="clear" w:pos="1392"/>
          <w:tab w:val="num" w:pos="935"/>
        </w:tabs>
        <w:ind w:left="0"/>
        <w:jc w:val="both"/>
      </w:pPr>
      <w:r>
        <w:t xml:space="preserve">автомобиль «КАМАЗ» </w:t>
      </w:r>
      <w:r>
        <w:tab/>
        <w:t xml:space="preserve">        </w:t>
      </w:r>
      <w:r w:rsidR="0029304B">
        <w:t>- 1 ед.;</w:t>
      </w:r>
    </w:p>
    <w:p w:rsidR="0029304B" w:rsidRDefault="006A6C5E" w:rsidP="00E50C65">
      <w:pPr>
        <w:numPr>
          <w:ilvl w:val="1"/>
          <w:numId w:val="150"/>
        </w:numPr>
        <w:tabs>
          <w:tab w:val="clear" w:pos="1392"/>
          <w:tab w:val="num" w:pos="935"/>
        </w:tabs>
        <w:ind w:left="0"/>
        <w:jc w:val="both"/>
      </w:pPr>
      <w:r>
        <w:t>личный автотранспорт</w:t>
      </w:r>
      <w:r>
        <w:tab/>
        <w:t xml:space="preserve">        </w:t>
      </w:r>
      <w:r w:rsidR="0029304B">
        <w:t>- 10 ед.</w:t>
      </w:r>
    </w:p>
    <w:p w:rsidR="0029304B" w:rsidRDefault="0029304B" w:rsidP="0029304B">
      <w:pPr>
        <w:ind w:firstLine="708"/>
        <w:jc w:val="both"/>
      </w:pPr>
    </w:p>
    <w:p w:rsidR="0029304B" w:rsidRDefault="0029304B" w:rsidP="00E50C65">
      <w:pPr>
        <w:numPr>
          <w:ilvl w:val="0"/>
          <w:numId w:val="150"/>
        </w:numPr>
        <w:jc w:val="both"/>
      </w:pPr>
      <w:r>
        <w:t>В целях организованного проведения эвакуационных мероприятий</w:t>
      </w:r>
      <w:r w:rsidR="003930C1">
        <w:t>:</w:t>
      </w:r>
    </w:p>
    <w:p w:rsidR="0029304B" w:rsidRDefault="0029304B" w:rsidP="00E50C65">
      <w:pPr>
        <w:numPr>
          <w:ilvl w:val="0"/>
          <w:numId w:val="79"/>
        </w:numPr>
        <w:jc w:val="both"/>
      </w:pPr>
      <w:r>
        <w:t>Председателю эвакокомиссии:</w:t>
      </w:r>
    </w:p>
    <w:p w:rsidR="0029304B" w:rsidRDefault="0029304B" w:rsidP="00E50C65">
      <w:pPr>
        <w:numPr>
          <w:ilvl w:val="1"/>
          <w:numId w:val="150"/>
        </w:numPr>
        <w:tabs>
          <w:tab w:val="clear" w:pos="1392"/>
          <w:tab w:val="num" w:pos="935"/>
        </w:tabs>
        <w:ind w:left="0"/>
        <w:jc w:val="both"/>
      </w:pPr>
      <w:r>
        <w:t>до ____________ уточнить списки эвакуируемых;</w:t>
      </w:r>
    </w:p>
    <w:p w:rsidR="0029304B" w:rsidRDefault="0029304B" w:rsidP="00E50C65">
      <w:pPr>
        <w:numPr>
          <w:ilvl w:val="1"/>
          <w:numId w:val="150"/>
        </w:numPr>
        <w:tabs>
          <w:tab w:val="clear" w:pos="1392"/>
          <w:tab w:val="num" w:pos="935"/>
        </w:tabs>
        <w:ind w:left="0"/>
        <w:jc w:val="both"/>
      </w:pPr>
      <w:r>
        <w:t>уточнить расчет вывода (вывоза) персонала организации и к ___________ представить мне на утверждение;</w:t>
      </w:r>
    </w:p>
    <w:p w:rsidR="0029304B" w:rsidRDefault="0029304B" w:rsidP="00E50C65">
      <w:pPr>
        <w:numPr>
          <w:ilvl w:val="1"/>
          <w:numId w:val="150"/>
        </w:numPr>
        <w:tabs>
          <w:tab w:val="clear" w:pos="1392"/>
          <w:tab w:val="num" w:pos="935"/>
        </w:tabs>
        <w:ind w:left="0"/>
        <w:jc w:val="both"/>
      </w:pPr>
      <w:r>
        <w:t>определить места погрузки персонала организации на автотранспорт и довести соответствующую информацию до руководителей подразделений;</w:t>
      </w:r>
    </w:p>
    <w:p w:rsidR="0029304B" w:rsidRDefault="0029304B" w:rsidP="00E50C65">
      <w:pPr>
        <w:numPr>
          <w:ilvl w:val="1"/>
          <w:numId w:val="150"/>
        </w:numPr>
        <w:tabs>
          <w:tab w:val="clear" w:pos="1392"/>
          <w:tab w:val="num" w:pos="935"/>
        </w:tabs>
        <w:ind w:left="0"/>
        <w:jc w:val="both"/>
      </w:pPr>
      <w:r>
        <w:t>распределить членов эвакокомиссии по местам погрузки персонала с целью его организованного вывоза.</w:t>
      </w:r>
    </w:p>
    <w:p w:rsidR="0029304B" w:rsidRDefault="0029304B" w:rsidP="00E50C65">
      <w:pPr>
        <w:numPr>
          <w:ilvl w:val="0"/>
          <w:numId w:val="79"/>
        </w:numPr>
        <w:jc w:val="both"/>
      </w:pPr>
      <w:r>
        <w:t>Заместителю по АХЧ до __________ организовать взаимодействие с администрацией пункта временного размещения и принять помещения пункта в соответствии с установленным порядком для размещения эвакуируемого персонала</w:t>
      </w:r>
    </w:p>
    <w:p w:rsidR="0029304B" w:rsidRDefault="0029304B" w:rsidP="00E50C65">
      <w:pPr>
        <w:numPr>
          <w:ilvl w:val="0"/>
          <w:numId w:val="79"/>
        </w:numPr>
        <w:jc w:val="both"/>
      </w:pPr>
      <w:r>
        <w:t>Начальнику транспортного цеха дооборудовать грузовой автотранспорт для перевозки людей и к ____________ обеспечить подачу указанного автотранспорта в соответствии с расчетом председателя эвакокомиссии.</w:t>
      </w:r>
    </w:p>
    <w:p w:rsidR="0029304B" w:rsidRDefault="0029304B" w:rsidP="00E50C65">
      <w:pPr>
        <w:numPr>
          <w:ilvl w:val="0"/>
          <w:numId w:val="79"/>
        </w:numPr>
        <w:jc w:val="both"/>
      </w:pPr>
      <w:r>
        <w:t xml:space="preserve">Начальнику медицинского пункта к _______________ развернуть временный медицинский пункт </w:t>
      </w:r>
      <w:r w:rsidR="00073A95">
        <w:t>на</w:t>
      </w:r>
      <w:r>
        <w:t xml:space="preserve"> ПВР в соответствии с расчетом заместителя по АХЧ.</w:t>
      </w:r>
    </w:p>
    <w:p w:rsidR="0029304B" w:rsidRDefault="0029304B" w:rsidP="00E50C65">
      <w:pPr>
        <w:numPr>
          <w:ilvl w:val="0"/>
          <w:numId w:val="79"/>
        </w:numPr>
        <w:jc w:val="both"/>
      </w:pPr>
      <w:r>
        <w:t>Председателю КЧС и ПБ организации:</w:t>
      </w:r>
    </w:p>
    <w:p w:rsidR="0029304B" w:rsidRDefault="0029304B" w:rsidP="00E50C65">
      <w:pPr>
        <w:numPr>
          <w:ilvl w:val="1"/>
          <w:numId w:val="150"/>
        </w:numPr>
        <w:tabs>
          <w:tab w:val="clear" w:pos="1392"/>
          <w:tab w:val="num" w:pos="935"/>
        </w:tabs>
        <w:ind w:left="0"/>
        <w:jc w:val="both"/>
      </w:pPr>
      <w:r>
        <w:t>организовать взаимодействие с председателем КЧС и ПБ ________________ по вопросам выделения автотранспорта и обеспечения передвижения пешей колонны в случае недостатка автотранспорта;</w:t>
      </w:r>
    </w:p>
    <w:p w:rsidR="0029304B" w:rsidRDefault="0029304B" w:rsidP="00E50C65">
      <w:pPr>
        <w:numPr>
          <w:ilvl w:val="1"/>
          <w:numId w:val="150"/>
        </w:numPr>
        <w:tabs>
          <w:tab w:val="clear" w:pos="1392"/>
          <w:tab w:val="num" w:pos="935"/>
        </w:tabs>
        <w:ind w:left="0"/>
        <w:jc w:val="both"/>
      </w:pPr>
      <w:r>
        <w:t>до ______________ силами группы ООП организовать охрану организации.</w:t>
      </w:r>
    </w:p>
    <w:p w:rsidR="0029304B" w:rsidRDefault="0029304B" w:rsidP="0029304B">
      <w:pPr>
        <w:ind w:firstLine="708"/>
        <w:jc w:val="both"/>
      </w:pPr>
      <w:r>
        <w:t xml:space="preserve">Время начала эвакуации ____________. </w:t>
      </w:r>
      <w:r w:rsidR="00073A95">
        <w:t xml:space="preserve"> </w:t>
      </w:r>
      <w:r>
        <w:t>Время окончания ________________.</w:t>
      </w:r>
    </w:p>
    <w:p w:rsidR="0029304B" w:rsidRDefault="0029304B" w:rsidP="00E50C65">
      <w:pPr>
        <w:numPr>
          <w:ilvl w:val="0"/>
          <w:numId w:val="79"/>
        </w:numPr>
        <w:jc w:val="both"/>
      </w:pPr>
      <w:r>
        <w:t>Уполномоченному  работнику по ГО ЧС:</w:t>
      </w:r>
    </w:p>
    <w:p w:rsidR="0029304B" w:rsidRDefault="0029304B" w:rsidP="00E50C65">
      <w:pPr>
        <w:numPr>
          <w:ilvl w:val="1"/>
          <w:numId w:val="150"/>
        </w:numPr>
        <w:tabs>
          <w:tab w:val="clear" w:pos="1392"/>
          <w:tab w:val="num" w:pos="935"/>
        </w:tabs>
        <w:ind w:left="0"/>
        <w:jc w:val="both"/>
      </w:pPr>
      <w:r>
        <w:t xml:space="preserve">к _______________ развернуть пункт управления </w:t>
      </w:r>
      <w:r w:rsidR="00073A95">
        <w:t>на</w:t>
      </w:r>
      <w:r>
        <w:t xml:space="preserve"> ПВР в помещении по согласованию с заместителем по АХЧ. Организовать связь с отделом ГО ЧС района;</w:t>
      </w:r>
    </w:p>
    <w:p w:rsidR="0029304B" w:rsidRDefault="0029304B" w:rsidP="00E50C65">
      <w:pPr>
        <w:numPr>
          <w:ilvl w:val="1"/>
          <w:numId w:val="150"/>
        </w:numPr>
        <w:tabs>
          <w:tab w:val="clear" w:pos="1392"/>
          <w:tab w:val="num" w:pos="935"/>
        </w:tabs>
        <w:ind w:left="0"/>
        <w:jc w:val="both"/>
      </w:pPr>
      <w:r>
        <w:t>организовать управление проведением эвакуации в соответствии с планом эвакуации</w:t>
      </w:r>
    </w:p>
    <w:p w:rsidR="0029304B" w:rsidRDefault="0029304B" w:rsidP="00E50C65">
      <w:pPr>
        <w:numPr>
          <w:ilvl w:val="0"/>
          <w:numId w:val="150"/>
        </w:numPr>
        <w:jc w:val="both"/>
      </w:pPr>
      <w:r>
        <w:t>Мой заместитель – УР ГО ЧС.</w:t>
      </w:r>
    </w:p>
    <w:p w:rsidR="0029304B" w:rsidRDefault="0029304B" w:rsidP="00E50C65">
      <w:pPr>
        <w:numPr>
          <w:ilvl w:val="0"/>
          <w:numId w:val="150"/>
        </w:numPr>
        <w:jc w:val="both"/>
      </w:pPr>
      <w:r>
        <w:t>Я нахожусь:</w:t>
      </w:r>
    </w:p>
    <w:p w:rsidR="0029304B" w:rsidRDefault="0029304B" w:rsidP="00E50C65">
      <w:pPr>
        <w:numPr>
          <w:ilvl w:val="1"/>
          <w:numId w:val="150"/>
        </w:numPr>
        <w:tabs>
          <w:tab w:val="clear" w:pos="1392"/>
          <w:tab w:val="num" w:pos="935"/>
        </w:tabs>
        <w:ind w:left="0"/>
        <w:jc w:val="both"/>
      </w:pPr>
      <w:r>
        <w:t>до ______________ на пункте управления , кабинет №___;</w:t>
      </w:r>
    </w:p>
    <w:p w:rsidR="0029304B" w:rsidRDefault="0029304B" w:rsidP="00E50C65">
      <w:pPr>
        <w:numPr>
          <w:ilvl w:val="1"/>
          <w:numId w:val="150"/>
        </w:numPr>
        <w:tabs>
          <w:tab w:val="clear" w:pos="1392"/>
          <w:tab w:val="num" w:pos="935"/>
        </w:tabs>
        <w:ind w:left="0"/>
        <w:jc w:val="both"/>
      </w:pPr>
      <w:r>
        <w:t xml:space="preserve">после ____________ на ПУ ПВР. </w:t>
      </w:r>
    </w:p>
    <w:p w:rsidR="0029304B" w:rsidRDefault="0029304B" w:rsidP="0029304B">
      <w:pPr>
        <w:ind w:firstLine="708"/>
        <w:jc w:val="both"/>
      </w:pPr>
    </w:p>
    <w:p w:rsidR="0029304B" w:rsidRDefault="0029304B" w:rsidP="00073A95">
      <w:pPr>
        <w:jc w:val="both"/>
      </w:pPr>
      <w:r>
        <w:t xml:space="preserve">    Руководитель организации </w:t>
      </w:r>
      <w:r w:rsidR="00073A95">
        <w:t xml:space="preserve">          </w:t>
      </w:r>
      <w:r>
        <w:t xml:space="preserve"> ____________________________________</w:t>
      </w:r>
    </w:p>
    <w:p w:rsidR="00073A95" w:rsidRDefault="00073A95" w:rsidP="00073A95">
      <w:pPr>
        <w:jc w:val="both"/>
      </w:pPr>
    </w:p>
    <w:p w:rsidR="00073A95" w:rsidRDefault="005B3149" w:rsidP="00F91199">
      <w:pPr>
        <w:pBdr>
          <w:bottom w:val="single" w:sz="4" w:space="1" w:color="auto"/>
        </w:pBdr>
        <w:jc w:val="center"/>
      </w:pPr>
      <w:r>
        <w:br w:type="page"/>
      </w:r>
      <w:r>
        <w:rPr>
          <w:b/>
          <w:caps/>
        </w:rPr>
        <w:lastRenderedPageBreak/>
        <w:t xml:space="preserve">8.  документы по подготовке и обучению персонала организации в области ГО и защиты от </w:t>
      </w:r>
      <w:r w:rsidRPr="005B3149">
        <w:rPr>
          <w:b/>
          <w:caps/>
        </w:rPr>
        <w:t>ЧС</w:t>
      </w:r>
    </w:p>
    <w:p w:rsidR="005B3149" w:rsidRDefault="005B3149" w:rsidP="005B3149">
      <w:pPr>
        <w:jc w:val="both"/>
      </w:pPr>
    </w:p>
    <w:p w:rsidR="005B3149" w:rsidRDefault="005B3149" w:rsidP="005B3149">
      <w:pPr>
        <w:jc w:val="both"/>
      </w:pPr>
    </w:p>
    <w:p w:rsidR="005B3149" w:rsidRDefault="00F91199" w:rsidP="00F91199">
      <w:pPr>
        <w:jc w:val="center"/>
      </w:pPr>
      <w:r>
        <w:rPr>
          <w:b/>
          <w:caps/>
        </w:rPr>
        <w:t>8.1. Основные положения по подготовке и обучению персонала организации в области ГО и защиты от ЧС</w:t>
      </w:r>
    </w:p>
    <w:p w:rsidR="00F91199" w:rsidRDefault="00F91199" w:rsidP="00F91199">
      <w:pPr>
        <w:jc w:val="center"/>
      </w:pPr>
    </w:p>
    <w:p w:rsidR="00F91199" w:rsidRDefault="00E34B2F" w:rsidP="00F91199">
      <w:pPr>
        <w:ind w:firstLine="709"/>
        <w:jc w:val="both"/>
      </w:pPr>
      <w:r>
        <w:t>Подготовка руководящего состава и должностных лиц организации осуществляется в соответствии с требованиями постановлений Правительства РФ от 2.11.2000 г. № 841 «Об утверждении положения об организации обучения населения в области гражданской обороны» и от 4.09.2003 г. № 547 «О подготовке населения в области защиты от чрезвычайных ситуаций природного и техногенного характера», приказов МЧС России от 19.01.2004 г. № 19 и от 13.11.2006 г. № 646, постановления Администрации Ростовской области от 12.12.2005 г. № 265 «Об утверждении положения о подготовке населения в области ГО и защиты от ЧС природного и техногенного характера», а также различных организационных и методических указаний и учебных пособий, в которых определяются примерные программы обучения, количество часов, отводимых на подготовку и другие вопросы.</w:t>
      </w:r>
    </w:p>
    <w:p w:rsidR="00E34B2F" w:rsidRDefault="00E34B2F" w:rsidP="00F91199">
      <w:pPr>
        <w:ind w:firstLine="709"/>
        <w:jc w:val="both"/>
      </w:pPr>
    </w:p>
    <w:p w:rsidR="00177404" w:rsidRDefault="00177404" w:rsidP="00177404">
      <w:pPr>
        <w:ind w:firstLine="709"/>
        <w:jc w:val="both"/>
      </w:pPr>
      <w:r>
        <w:t>Руководителям организаций предоставляется право, с учетом местных условий, специфики производства, особенностей  степени подготовленности обучаемых, а также других факторов корректировать расчет времени, отведенного на изучение отдельных тем примерной программы, уточнять формы и методы проведения занятий, а также их содержание, без сокращения общего количества часов, предусмотренного примерной программой. Эти изменения должны найти отражение в рабочих программах, разрабатываемых в организациях.</w:t>
      </w:r>
    </w:p>
    <w:p w:rsidR="00177404" w:rsidRDefault="00177404" w:rsidP="00177404">
      <w:pPr>
        <w:ind w:firstLine="709"/>
        <w:jc w:val="both"/>
      </w:pPr>
    </w:p>
    <w:p w:rsidR="00177404" w:rsidRDefault="00177404" w:rsidP="00177404">
      <w:pPr>
        <w:ind w:firstLine="709"/>
        <w:jc w:val="both"/>
      </w:pPr>
      <w:r>
        <w:t>Основным документом, определяющим порядок организации и проведения подготовки и обучения персонала организации, является приказ ее руководителя «Об итогах обучения и подготовки персонала организации по ГО и защите от ЧС в ____ году и задачах на ____ год.</w:t>
      </w:r>
    </w:p>
    <w:p w:rsidR="00177404" w:rsidRPr="00110D9B" w:rsidRDefault="00177404" w:rsidP="00110D9B">
      <w:pPr>
        <w:spacing w:before="120" w:after="120"/>
        <w:ind w:firstLine="709"/>
        <w:jc w:val="both"/>
        <w:rPr>
          <w:u w:val="single"/>
        </w:rPr>
      </w:pPr>
      <w:r w:rsidRPr="00110D9B">
        <w:rPr>
          <w:u w:val="single"/>
        </w:rPr>
        <w:t>В этом приказе обычно указываются:</w:t>
      </w:r>
    </w:p>
    <w:p w:rsidR="00177404" w:rsidRPr="00110D9B" w:rsidRDefault="00110D9B" w:rsidP="00E50C65">
      <w:pPr>
        <w:numPr>
          <w:ilvl w:val="0"/>
          <w:numId w:val="151"/>
        </w:numPr>
        <w:jc w:val="both"/>
        <w:rPr>
          <w:i/>
        </w:rPr>
      </w:pPr>
      <w:r>
        <w:rPr>
          <w:i/>
        </w:rPr>
        <w:t>В констатирующей части:</w:t>
      </w:r>
    </w:p>
    <w:p w:rsidR="00110D9B" w:rsidRDefault="00110D9B" w:rsidP="00E50C65">
      <w:pPr>
        <w:numPr>
          <w:ilvl w:val="0"/>
          <w:numId w:val="152"/>
        </w:numPr>
        <w:jc w:val="both"/>
      </w:pPr>
      <w:r>
        <w:t>главные задачи, стоявшие по подготовке и обучению персонала в истекшем году;</w:t>
      </w:r>
    </w:p>
    <w:p w:rsidR="00110D9B" w:rsidRDefault="00110D9B" w:rsidP="00E50C65">
      <w:pPr>
        <w:numPr>
          <w:ilvl w:val="0"/>
          <w:numId w:val="152"/>
        </w:numPr>
        <w:jc w:val="both"/>
      </w:pPr>
      <w:r>
        <w:t>результаты подготовки и обучения руководящего состава, формирований  и персонала в целом за организацию и по структурным подразделениям;</w:t>
      </w:r>
    </w:p>
    <w:p w:rsidR="00110D9B" w:rsidRDefault="00110D9B" w:rsidP="00E50C65">
      <w:pPr>
        <w:numPr>
          <w:ilvl w:val="0"/>
          <w:numId w:val="152"/>
        </w:numPr>
        <w:jc w:val="both"/>
      </w:pPr>
      <w:r>
        <w:t>кто показал лучшие результаты и какие имели быть место недостатки.</w:t>
      </w:r>
    </w:p>
    <w:p w:rsidR="00110D9B" w:rsidRPr="00110D9B" w:rsidRDefault="00110D9B" w:rsidP="00E50C65">
      <w:pPr>
        <w:numPr>
          <w:ilvl w:val="0"/>
          <w:numId w:val="151"/>
        </w:numPr>
        <w:jc w:val="both"/>
        <w:rPr>
          <w:i/>
        </w:rPr>
      </w:pPr>
      <w:r>
        <w:rPr>
          <w:i/>
        </w:rPr>
        <w:t>В распорядительной части:</w:t>
      </w:r>
    </w:p>
    <w:p w:rsidR="00110D9B" w:rsidRDefault="00110D9B" w:rsidP="00E50C65">
      <w:pPr>
        <w:numPr>
          <w:ilvl w:val="0"/>
          <w:numId w:val="152"/>
        </w:numPr>
        <w:jc w:val="both"/>
      </w:pPr>
      <w:r>
        <w:t>главная задача организации по обучению и подготовке в области ГО и защиты от ЧС на очередной год;</w:t>
      </w:r>
    </w:p>
    <w:p w:rsidR="00110D9B" w:rsidRDefault="00110D9B" w:rsidP="00E50C65">
      <w:pPr>
        <w:numPr>
          <w:ilvl w:val="0"/>
          <w:numId w:val="152"/>
        </w:numPr>
        <w:jc w:val="both"/>
      </w:pPr>
      <w:r>
        <w:t>порядок подготовки и обучения руководящего состава, нештатных аварийно-спасательных формирований и персонала, не входящего в НАСФ;</w:t>
      </w:r>
    </w:p>
    <w:p w:rsidR="00110D9B" w:rsidRDefault="00110D9B" w:rsidP="00E50C65">
      <w:pPr>
        <w:numPr>
          <w:ilvl w:val="0"/>
          <w:numId w:val="152"/>
        </w:numPr>
        <w:jc w:val="both"/>
      </w:pPr>
      <w:r>
        <w:t>сроки проведения КШУ, комплексных учений (объектовых тренировок), КУ (ОТ), тактико-специальных учений (ТСУ);</w:t>
      </w:r>
    </w:p>
    <w:p w:rsidR="00110D9B" w:rsidRDefault="00110D9B" w:rsidP="00E50C65">
      <w:pPr>
        <w:numPr>
          <w:ilvl w:val="0"/>
          <w:numId w:val="152"/>
        </w:numPr>
        <w:jc w:val="both"/>
      </w:pPr>
      <w:r>
        <w:lastRenderedPageBreak/>
        <w:t>задачи по развитию и совершенствованию учебно-материальной базы (УМБ);</w:t>
      </w:r>
    </w:p>
    <w:p w:rsidR="00110D9B" w:rsidRDefault="00110D9B" w:rsidP="00E50C65">
      <w:pPr>
        <w:numPr>
          <w:ilvl w:val="0"/>
          <w:numId w:val="152"/>
        </w:numPr>
        <w:jc w:val="both"/>
      </w:pPr>
      <w:r>
        <w:t>задачи по пропаганде мероприятий по ГО и защите от ЧС;</w:t>
      </w:r>
    </w:p>
    <w:p w:rsidR="00110D9B" w:rsidRDefault="00110D9B" w:rsidP="00E50C65">
      <w:pPr>
        <w:numPr>
          <w:ilvl w:val="0"/>
          <w:numId w:val="152"/>
        </w:numPr>
        <w:jc w:val="both"/>
      </w:pPr>
      <w:r>
        <w:t>сроки начала и окончания учебного года;</w:t>
      </w:r>
    </w:p>
    <w:p w:rsidR="00110D9B" w:rsidRDefault="00110D9B" w:rsidP="00E50C65">
      <w:pPr>
        <w:numPr>
          <w:ilvl w:val="0"/>
          <w:numId w:val="152"/>
        </w:numPr>
        <w:jc w:val="both"/>
      </w:pPr>
      <w:r>
        <w:t>и другие вопросы.</w:t>
      </w:r>
    </w:p>
    <w:p w:rsidR="00110D9B" w:rsidRDefault="00110D9B" w:rsidP="00110D9B">
      <w:pPr>
        <w:ind w:firstLine="709"/>
        <w:jc w:val="both"/>
      </w:pPr>
    </w:p>
    <w:p w:rsidR="00110D9B" w:rsidRDefault="00110D9B" w:rsidP="00110D9B">
      <w:pPr>
        <w:ind w:firstLine="709"/>
        <w:jc w:val="both"/>
      </w:pPr>
      <w:r>
        <w:t>К приказу прилагаются 2 приложения:</w:t>
      </w:r>
    </w:p>
    <w:p w:rsidR="00110D9B" w:rsidRDefault="00110D9B" w:rsidP="00E50C65">
      <w:pPr>
        <w:numPr>
          <w:ilvl w:val="0"/>
          <w:numId w:val="152"/>
        </w:numPr>
        <w:jc w:val="both"/>
      </w:pPr>
      <w:r>
        <w:t>темы учений и тренировок, планируемых к проведению в новом году;</w:t>
      </w:r>
    </w:p>
    <w:p w:rsidR="00110D9B" w:rsidRDefault="00110D9B" w:rsidP="00E50C65">
      <w:pPr>
        <w:numPr>
          <w:ilvl w:val="0"/>
          <w:numId w:val="152"/>
        </w:numPr>
        <w:jc w:val="both"/>
      </w:pPr>
      <w:r>
        <w:t>перечень учебных групп и руководителей занятий с группами по вопросам ГО и защиты от ЧС.</w:t>
      </w:r>
    </w:p>
    <w:p w:rsidR="00110D9B" w:rsidRDefault="00110D9B" w:rsidP="00110D9B">
      <w:pPr>
        <w:jc w:val="both"/>
      </w:pPr>
    </w:p>
    <w:p w:rsidR="00C203CD" w:rsidRDefault="00455E2E" w:rsidP="00C203CD">
      <w:pPr>
        <w:jc w:val="center"/>
        <w:rPr>
          <w:b/>
          <w:caps/>
          <w:spacing w:val="120"/>
        </w:rPr>
      </w:pPr>
      <w:r>
        <w:rPr>
          <w:b/>
          <w:caps/>
        </w:rPr>
        <w:t xml:space="preserve">8.2. </w:t>
      </w:r>
      <w:r w:rsidR="00C203CD">
        <w:rPr>
          <w:b/>
          <w:caps/>
        </w:rPr>
        <w:t xml:space="preserve">  </w:t>
      </w:r>
      <w:r w:rsidR="00C203CD" w:rsidRPr="00C203CD">
        <w:rPr>
          <w:b/>
          <w:caps/>
        </w:rPr>
        <w:t>Приказ</w:t>
      </w:r>
    </w:p>
    <w:p w:rsidR="00C203CD" w:rsidRDefault="00C203CD" w:rsidP="00C203CD">
      <w:pPr>
        <w:jc w:val="center"/>
      </w:pPr>
      <w:r>
        <w:rPr>
          <w:b/>
        </w:rPr>
        <w:t>руководителя организации</w:t>
      </w:r>
    </w:p>
    <w:p w:rsidR="00C203CD" w:rsidRDefault="00C203CD" w:rsidP="00C203CD">
      <w:pPr>
        <w:jc w:val="center"/>
      </w:pPr>
      <w:r>
        <w:t>(вариант)</w:t>
      </w:r>
    </w:p>
    <w:p w:rsidR="00C203CD" w:rsidRDefault="00C203CD" w:rsidP="00C203CD">
      <w:pPr>
        <w:jc w:val="center"/>
      </w:pPr>
    </w:p>
    <w:p w:rsidR="00C203CD" w:rsidRPr="00C203CD" w:rsidRDefault="00C203CD" w:rsidP="00C203CD">
      <w:pPr>
        <w:jc w:val="center"/>
        <w:rPr>
          <w:sz w:val="20"/>
          <w:szCs w:val="20"/>
        </w:rPr>
      </w:pPr>
    </w:p>
    <w:p w:rsidR="00C203CD" w:rsidRPr="00C203CD" w:rsidRDefault="00C203CD" w:rsidP="00C203CD">
      <w:r w:rsidRPr="00C203CD">
        <w:t xml:space="preserve">от «_____»_____________ г.                                                                                 №___                     </w:t>
      </w:r>
    </w:p>
    <w:p w:rsidR="00C203CD" w:rsidRDefault="00C203CD" w:rsidP="00C203CD">
      <w:pPr>
        <w:jc w:val="center"/>
        <w:rPr>
          <w:sz w:val="20"/>
          <w:szCs w:val="20"/>
        </w:rPr>
      </w:pPr>
    </w:p>
    <w:p w:rsidR="00C203CD" w:rsidRDefault="00C203CD" w:rsidP="00C203CD">
      <w:pPr>
        <w:jc w:val="center"/>
        <w:rPr>
          <w:sz w:val="20"/>
          <w:szCs w:val="20"/>
        </w:rPr>
      </w:pPr>
    </w:p>
    <w:p w:rsidR="00C203CD" w:rsidRDefault="00C203CD" w:rsidP="00C203CD">
      <w:r>
        <w:t xml:space="preserve">Об итогах обучения и подготовки персонала </w:t>
      </w:r>
    </w:p>
    <w:p w:rsidR="00C203CD" w:rsidRDefault="00C203CD" w:rsidP="00C203CD">
      <w:r>
        <w:rPr>
          <w:u w:val="single"/>
        </w:rPr>
        <w:t>(наименование организации)</w:t>
      </w:r>
      <w:r>
        <w:t xml:space="preserve">  по ГО и защите от </w:t>
      </w:r>
    </w:p>
    <w:p w:rsidR="00C203CD" w:rsidRDefault="00C203CD" w:rsidP="00C203CD">
      <w:r>
        <w:t xml:space="preserve">ЧС в ____ году и задачах на ______ год </w:t>
      </w:r>
    </w:p>
    <w:p w:rsidR="00C203CD" w:rsidRDefault="00C203CD" w:rsidP="00C203CD"/>
    <w:p w:rsidR="00C203CD" w:rsidRDefault="00C203CD" w:rsidP="00C203CD">
      <w:pPr>
        <w:jc w:val="both"/>
      </w:pPr>
      <w:r>
        <w:tab/>
        <w:t>В истекшем году подготовка руководящего состава организации, НАСФ, работников организации не входящих в формирования, проводилась в соответствии с требованиями Организационно-методических указаний по подготовке населения РФ в области ГО, защиты от ЧС, ОПБ и безопасности людей на водных объектах на 20011-2015 годы, постановления Администрации РО от 12.12.2005г. №265 «Об утверждении Положения о подготовке населения в области ГО и защиты от ЧС природного и техногенного характера», а также распоряжений  указаний   органа управления ГО ЧС района.</w:t>
      </w:r>
    </w:p>
    <w:p w:rsidR="00C203CD" w:rsidRPr="00C203CD" w:rsidRDefault="00C203CD" w:rsidP="00C203CD">
      <w:pPr>
        <w:ind w:firstLine="709"/>
        <w:rPr>
          <w:u w:val="single"/>
        </w:rPr>
      </w:pPr>
      <w:r w:rsidRPr="00C203CD">
        <w:rPr>
          <w:u w:val="single"/>
        </w:rPr>
        <w:t>Основными задачами подготовки в _________ году были:</w:t>
      </w:r>
    </w:p>
    <w:p w:rsidR="00C203CD" w:rsidRDefault="00C203CD" w:rsidP="00E50C65">
      <w:pPr>
        <w:numPr>
          <w:ilvl w:val="0"/>
          <w:numId w:val="90"/>
        </w:numPr>
        <w:jc w:val="both"/>
      </w:pPr>
      <w:r>
        <w:t>обучение руководителей всех уровней умению организовать и обеспечить устойчивое управление подчиненным силами и средствам в обстановке ЧС, принятию обоснованных решений в  условиях ограниченного времени;</w:t>
      </w:r>
    </w:p>
    <w:p w:rsidR="00C203CD" w:rsidRDefault="00C203CD" w:rsidP="00E50C65">
      <w:pPr>
        <w:numPr>
          <w:ilvl w:val="0"/>
          <w:numId w:val="90"/>
        </w:numPr>
        <w:jc w:val="both"/>
      </w:pPr>
      <w:r>
        <w:t>практическое овладение личным составом НАСФ приемов и способов действий в ЧС мирного и военного времени;</w:t>
      </w:r>
    </w:p>
    <w:p w:rsidR="00C203CD" w:rsidRDefault="00C203CD" w:rsidP="00E50C65">
      <w:pPr>
        <w:numPr>
          <w:ilvl w:val="0"/>
          <w:numId w:val="90"/>
        </w:numPr>
        <w:jc w:val="both"/>
      </w:pPr>
      <w:r>
        <w:t>повышение эффективности процесса обучения всех категорий работников организации.</w:t>
      </w:r>
    </w:p>
    <w:p w:rsidR="00C203CD" w:rsidRDefault="00C203CD" w:rsidP="00C203CD">
      <w:pPr>
        <w:jc w:val="both"/>
      </w:pPr>
      <w:r>
        <w:tab/>
        <w:t>План основных мероприятий организации по вопросам подготовки руководящего состава, работников организации выполнен на ____ %.</w:t>
      </w:r>
    </w:p>
    <w:p w:rsidR="00C203CD" w:rsidRDefault="00C203CD" w:rsidP="00C203CD">
      <w:pPr>
        <w:jc w:val="both"/>
      </w:pPr>
      <w:r>
        <w:tab/>
        <w:t xml:space="preserve">В организации проведена штабная тренировка и объектовая тренировка. Оценка проведенных тренировок ______________. </w:t>
      </w:r>
    </w:p>
    <w:p w:rsidR="00C203CD" w:rsidRDefault="00C203CD" w:rsidP="00C203CD">
      <w:pPr>
        <w:jc w:val="both"/>
      </w:pPr>
      <w:r>
        <w:tab/>
        <w:t>Лучших результатов при обучении в области ГО и защиты от ЧС добились:</w:t>
      </w:r>
    </w:p>
    <w:p w:rsidR="00C203CD" w:rsidRDefault="00C203CD" w:rsidP="00C203CD">
      <w:pPr>
        <w:jc w:val="both"/>
      </w:pPr>
      <w:r>
        <w:tab/>
        <w:t>Группа №1, руководитель группы ______________________</w:t>
      </w:r>
    </w:p>
    <w:p w:rsidR="00C203CD" w:rsidRDefault="00C203CD" w:rsidP="00C203CD">
      <w:pPr>
        <w:jc w:val="both"/>
      </w:pPr>
      <w:r>
        <w:tab/>
        <w:t>Группа №2, руководитель группы ______________________</w:t>
      </w:r>
    </w:p>
    <w:p w:rsidR="00C203CD" w:rsidRDefault="00C203CD" w:rsidP="00C203CD">
      <w:pPr>
        <w:jc w:val="both"/>
      </w:pPr>
      <w:r>
        <w:lastRenderedPageBreak/>
        <w:tab/>
        <w:t xml:space="preserve">Пропаганда вопросов ГО и защиты от ЧС осуществлялась в ходе проведения занятий и в повседневной жизнедеятельности.  Общее состояние пропаганды удовлетворительное.     </w:t>
      </w:r>
    </w:p>
    <w:p w:rsidR="00C203CD" w:rsidRDefault="00C203CD" w:rsidP="00C203CD">
      <w:pPr>
        <w:jc w:val="both"/>
      </w:pPr>
      <w:r>
        <w:tab/>
        <w:t xml:space="preserve">Учебно-материальная база организации, класс для проведения занятий и уголок ГО в основном отвечают предъявляемым требованиям. </w:t>
      </w:r>
    </w:p>
    <w:p w:rsidR="00C203CD" w:rsidRDefault="00C203CD" w:rsidP="00C203CD">
      <w:pPr>
        <w:ind w:firstLine="708"/>
        <w:jc w:val="both"/>
      </w:pPr>
      <w:r>
        <w:t>Основными недостатками за истекший период являются:</w:t>
      </w:r>
    </w:p>
    <w:p w:rsidR="00C203CD" w:rsidRDefault="00C203CD" w:rsidP="00E50C65">
      <w:pPr>
        <w:numPr>
          <w:ilvl w:val="0"/>
          <w:numId w:val="90"/>
        </w:numPr>
        <w:jc w:val="both"/>
      </w:pPr>
      <w:r>
        <w:t>отсутствие четкой организации учебного процесса;</w:t>
      </w:r>
    </w:p>
    <w:p w:rsidR="00C203CD" w:rsidRDefault="00C203CD" w:rsidP="00E50C65">
      <w:pPr>
        <w:numPr>
          <w:ilvl w:val="0"/>
          <w:numId w:val="90"/>
        </w:numPr>
        <w:jc w:val="both"/>
      </w:pPr>
      <w:r>
        <w:t>низкая посещаемость занятий в группах рабочих и служащих, не входящих в состав формирований;</w:t>
      </w:r>
    </w:p>
    <w:p w:rsidR="00C203CD" w:rsidRDefault="00C203CD" w:rsidP="00E50C65">
      <w:pPr>
        <w:numPr>
          <w:ilvl w:val="0"/>
          <w:numId w:val="90"/>
        </w:numPr>
        <w:jc w:val="both"/>
      </w:pPr>
      <w:r>
        <w:t xml:space="preserve">качество проводимых штабных тренировок и тренировок по ГО и защите от ЧС  не в полной мере отвечает требованиям руководящих документов. </w:t>
      </w:r>
    </w:p>
    <w:p w:rsidR="00C203CD" w:rsidRDefault="00C203CD" w:rsidP="00C203CD">
      <w:pPr>
        <w:ind w:firstLine="708"/>
        <w:jc w:val="both"/>
      </w:pPr>
      <w:r>
        <w:t xml:space="preserve">В целях устранения недостатков, имевших место в _____ году и совершенствования подготовки работников организации в области ГО и защиты от ЧС </w:t>
      </w:r>
    </w:p>
    <w:p w:rsidR="00C203CD" w:rsidRDefault="00C203CD" w:rsidP="00C203CD">
      <w:pPr>
        <w:spacing w:before="120" w:after="120"/>
        <w:ind w:firstLine="708"/>
      </w:pPr>
      <w:r>
        <w:t>ПРИКАЗЫВАЮ:</w:t>
      </w:r>
    </w:p>
    <w:p w:rsidR="00C203CD" w:rsidRDefault="00C203CD" w:rsidP="00E50C65">
      <w:pPr>
        <w:numPr>
          <w:ilvl w:val="0"/>
          <w:numId w:val="89"/>
        </w:numPr>
        <w:ind w:left="0" w:firstLine="709"/>
        <w:jc w:val="both"/>
      </w:pPr>
      <w:r>
        <w:t>Главной задачей на 20___ год считать:</w:t>
      </w:r>
    </w:p>
    <w:p w:rsidR="00C203CD" w:rsidRDefault="00C203CD" w:rsidP="00E50C65">
      <w:pPr>
        <w:numPr>
          <w:ilvl w:val="1"/>
          <w:numId w:val="89"/>
        </w:numPr>
        <w:tabs>
          <w:tab w:val="clear" w:pos="1752"/>
          <w:tab w:val="num" w:pos="900"/>
        </w:tabs>
        <w:ind w:left="0"/>
        <w:jc w:val="both"/>
      </w:pPr>
      <w:r>
        <w:t>для руководящего состава – дальнейшее совершенствование знаний, умений и навыков в быстрой и правильной оценке обстановки, принятии обоснованных решений, твердом руководстве подчиненными в сложных условиях при действиях по предупреждению и ликвидации ЧС мирного и военного времени;</w:t>
      </w:r>
    </w:p>
    <w:p w:rsidR="00C203CD" w:rsidRDefault="00C203CD" w:rsidP="00E50C65">
      <w:pPr>
        <w:numPr>
          <w:ilvl w:val="1"/>
          <w:numId w:val="89"/>
        </w:numPr>
        <w:tabs>
          <w:tab w:val="clear" w:pos="1752"/>
          <w:tab w:val="num" w:pos="900"/>
        </w:tabs>
        <w:ind w:left="0"/>
        <w:jc w:val="both"/>
      </w:pPr>
      <w:r>
        <w:t>для личного состава НАСФ – совершенствовать навыки в применении закрепленной техники и других материальных средств для эффективного проведения АСДНР;</w:t>
      </w:r>
    </w:p>
    <w:p w:rsidR="00C203CD" w:rsidRDefault="00C203CD" w:rsidP="00E50C65">
      <w:pPr>
        <w:numPr>
          <w:ilvl w:val="1"/>
          <w:numId w:val="89"/>
        </w:numPr>
        <w:tabs>
          <w:tab w:val="clear" w:pos="1752"/>
          <w:tab w:val="num" w:pos="900"/>
        </w:tabs>
        <w:ind w:left="0"/>
        <w:jc w:val="both"/>
      </w:pPr>
      <w:r>
        <w:t>для рабочих и служащих, не входящих в состав НАСФ – изучение способов защиты при ЧС, совершенствовать практические навыки в действиях по сигналам оповещения, пользованию коллективными и индивидуальным средствами защиты.</w:t>
      </w:r>
    </w:p>
    <w:p w:rsidR="00C203CD" w:rsidRDefault="00C203CD" w:rsidP="00E50C65">
      <w:pPr>
        <w:numPr>
          <w:ilvl w:val="0"/>
          <w:numId w:val="89"/>
        </w:numPr>
        <w:ind w:left="0" w:firstLine="709"/>
        <w:jc w:val="both"/>
      </w:pPr>
      <w:r>
        <w:t>Подготовку в области ГО и защиты от ЧС организовать:</w:t>
      </w:r>
    </w:p>
    <w:p w:rsidR="00C203CD" w:rsidRDefault="00C203CD" w:rsidP="00E50C65">
      <w:pPr>
        <w:numPr>
          <w:ilvl w:val="1"/>
          <w:numId w:val="89"/>
        </w:numPr>
        <w:tabs>
          <w:tab w:val="clear" w:pos="1752"/>
          <w:tab w:val="num" w:pos="900"/>
        </w:tabs>
        <w:ind w:left="0"/>
        <w:jc w:val="both"/>
      </w:pPr>
      <w:r>
        <w:t>руководящего состава организации – в УМЦ РО и на курсах ГО согласно расчету отдела ГО ЧС района;</w:t>
      </w:r>
    </w:p>
    <w:p w:rsidR="00C203CD" w:rsidRDefault="00C203CD" w:rsidP="00E50C65">
      <w:pPr>
        <w:numPr>
          <w:ilvl w:val="1"/>
          <w:numId w:val="89"/>
        </w:numPr>
        <w:tabs>
          <w:tab w:val="clear" w:pos="1752"/>
          <w:tab w:val="num" w:pos="900"/>
        </w:tabs>
        <w:ind w:left="0"/>
        <w:jc w:val="both"/>
      </w:pPr>
      <w:r>
        <w:t>личного состава НАСФ – в организации по 20-ти часовой рабочей программе в составе одной учебной группы (Приложение №1);</w:t>
      </w:r>
    </w:p>
    <w:p w:rsidR="00C203CD" w:rsidRDefault="00C203CD" w:rsidP="00E50C65">
      <w:pPr>
        <w:numPr>
          <w:ilvl w:val="1"/>
          <w:numId w:val="89"/>
        </w:numPr>
        <w:tabs>
          <w:tab w:val="clear" w:pos="1752"/>
          <w:tab w:val="num" w:pos="900"/>
        </w:tabs>
        <w:ind w:left="0"/>
        <w:jc w:val="both"/>
      </w:pPr>
      <w:r>
        <w:t>работников организации, не входящих в состав формирований – по 14-та часовой рабочей программе в составе трех учебных групп.</w:t>
      </w:r>
    </w:p>
    <w:p w:rsidR="00C203CD" w:rsidRDefault="00C203CD" w:rsidP="00E50C65">
      <w:pPr>
        <w:numPr>
          <w:ilvl w:val="0"/>
          <w:numId w:val="89"/>
        </w:numPr>
        <w:ind w:left="0" w:firstLine="709"/>
        <w:jc w:val="both"/>
      </w:pPr>
      <w:r>
        <w:t>Повысить качество обучение рабочих и служащих, для чего к проведению занятий привлекать должностных лиц организации, инженерно-технических работников. Руководителями групп назначать наиболее подготовленных специалистов организации.</w:t>
      </w:r>
    </w:p>
    <w:p w:rsidR="00C203CD" w:rsidRDefault="00C203CD" w:rsidP="00E50C65">
      <w:pPr>
        <w:numPr>
          <w:ilvl w:val="0"/>
          <w:numId w:val="89"/>
        </w:numPr>
        <w:ind w:left="0" w:firstLine="709"/>
        <w:jc w:val="both"/>
      </w:pPr>
      <w:r>
        <w:t>В 20___ году провести:</w:t>
      </w:r>
    </w:p>
    <w:p w:rsidR="00C203CD" w:rsidRDefault="00C203CD" w:rsidP="00E50C65">
      <w:pPr>
        <w:numPr>
          <w:ilvl w:val="1"/>
          <w:numId w:val="89"/>
        </w:numPr>
        <w:tabs>
          <w:tab w:val="clear" w:pos="1752"/>
          <w:tab w:val="num" w:pos="900"/>
        </w:tabs>
        <w:ind w:left="0"/>
        <w:jc w:val="both"/>
      </w:pPr>
      <w:r>
        <w:t>штабную тренировку по теме: «Действия руководителей и должностных лиц в случае возникновения производственной аварии»:</w:t>
      </w:r>
    </w:p>
    <w:p w:rsidR="00C203CD" w:rsidRDefault="00C203CD" w:rsidP="00E50C65">
      <w:pPr>
        <w:numPr>
          <w:ilvl w:val="1"/>
          <w:numId w:val="89"/>
        </w:numPr>
        <w:tabs>
          <w:tab w:val="clear" w:pos="1752"/>
          <w:tab w:val="num" w:pos="900"/>
        </w:tabs>
        <w:ind w:left="0"/>
        <w:jc w:val="both"/>
      </w:pPr>
      <w:r>
        <w:t>объектовую тренировку по теме: «Действия руководящего состава, личного состава НАСФ, рабочих и служащих при ЧС техногенного характера»:</w:t>
      </w:r>
    </w:p>
    <w:p w:rsidR="00C203CD" w:rsidRDefault="00C203CD" w:rsidP="00E50C65">
      <w:pPr>
        <w:numPr>
          <w:ilvl w:val="1"/>
          <w:numId w:val="89"/>
        </w:numPr>
        <w:tabs>
          <w:tab w:val="clear" w:pos="1752"/>
          <w:tab w:val="num" w:pos="900"/>
        </w:tabs>
        <w:ind w:left="0"/>
        <w:jc w:val="both"/>
      </w:pPr>
      <w:r>
        <w:t>тактико-специальное учение по теме: «Организация действий отделения пожаротушения при пожаре на территории организации».</w:t>
      </w:r>
    </w:p>
    <w:p w:rsidR="00C203CD" w:rsidRDefault="00C203CD" w:rsidP="00E50C65">
      <w:pPr>
        <w:numPr>
          <w:ilvl w:val="0"/>
          <w:numId w:val="89"/>
        </w:numPr>
        <w:ind w:left="0" w:firstLine="709"/>
        <w:jc w:val="both"/>
      </w:pPr>
      <w:r>
        <w:lastRenderedPageBreak/>
        <w:t>Начало учебного года с ___ января 20__ года, окончание ___ октября 20__ года.</w:t>
      </w:r>
    </w:p>
    <w:p w:rsidR="00C203CD" w:rsidRDefault="00C203CD" w:rsidP="00E50C65">
      <w:pPr>
        <w:numPr>
          <w:ilvl w:val="0"/>
          <w:numId w:val="89"/>
        </w:numPr>
        <w:ind w:left="0" w:firstLine="709"/>
        <w:jc w:val="both"/>
      </w:pPr>
      <w:r>
        <w:t>Приказ довести до рабочих и служащих в части их касающейся.</w:t>
      </w:r>
    </w:p>
    <w:p w:rsidR="00C203CD" w:rsidRDefault="00C203CD" w:rsidP="00C203CD">
      <w:pPr>
        <w:ind w:left="1065" w:hanging="345"/>
      </w:pPr>
    </w:p>
    <w:p w:rsidR="00C203CD" w:rsidRDefault="00C203CD" w:rsidP="00C203CD">
      <w:r>
        <w:t xml:space="preserve">    Руководитель организации            _____________________</w:t>
      </w:r>
    </w:p>
    <w:p w:rsidR="00C203CD" w:rsidRDefault="00C203CD" w:rsidP="00C203CD">
      <w:r>
        <w:t xml:space="preserve">    УР по ГО ЧС                                     ____________________</w:t>
      </w:r>
    </w:p>
    <w:p w:rsidR="00E34B2F" w:rsidRDefault="00E34B2F" w:rsidP="00F91199">
      <w:pPr>
        <w:ind w:firstLine="709"/>
        <w:jc w:val="both"/>
      </w:pPr>
    </w:p>
    <w:p w:rsidR="00C203CD" w:rsidRPr="00C203CD" w:rsidRDefault="00C203CD" w:rsidP="00F91199">
      <w:pPr>
        <w:ind w:firstLine="709"/>
        <w:jc w:val="both"/>
        <w:rPr>
          <w:spacing w:val="120"/>
        </w:rPr>
      </w:pPr>
      <w:r w:rsidRPr="00C203CD">
        <w:rPr>
          <w:spacing w:val="120"/>
        </w:rPr>
        <w:t>Приложения:</w:t>
      </w:r>
    </w:p>
    <w:p w:rsidR="00C203CD" w:rsidRDefault="00C203CD" w:rsidP="00E50C65">
      <w:pPr>
        <w:numPr>
          <w:ilvl w:val="0"/>
          <w:numId w:val="153"/>
        </w:numPr>
        <w:jc w:val="both"/>
      </w:pPr>
      <w:r>
        <w:t>Темы учений и тренировок по ГО и защите от ЧС на ____ год.</w:t>
      </w:r>
    </w:p>
    <w:p w:rsidR="00C203CD" w:rsidRPr="00F91199" w:rsidRDefault="00C203CD" w:rsidP="00E50C65">
      <w:pPr>
        <w:numPr>
          <w:ilvl w:val="0"/>
          <w:numId w:val="153"/>
        </w:numPr>
        <w:jc w:val="both"/>
      </w:pPr>
      <w:r>
        <w:t>Перечень учебных групп и руководителей занятий с группами по вопросам ГО и защиты от ЧС на ______год.</w:t>
      </w:r>
    </w:p>
    <w:p w:rsidR="00C203CD" w:rsidRDefault="00C203CD" w:rsidP="00CA195F">
      <w:pPr>
        <w:ind w:firstLine="709"/>
        <w:jc w:val="both"/>
        <w:rPr>
          <w:u w:val="single"/>
        </w:rPr>
      </w:pPr>
    </w:p>
    <w:p w:rsidR="00A36EEC" w:rsidRPr="005776CA" w:rsidRDefault="00A36EEC" w:rsidP="00A36EEC">
      <w:pPr>
        <w:ind w:left="7667"/>
        <w:jc w:val="center"/>
      </w:pPr>
      <w:r w:rsidRPr="005776CA">
        <w:t xml:space="preserve">Приложение </w:t>
      </w:r>
      <w:r>
        <w:t>1</w:t>
      </w:r>
      <w:r w:rsidRPr="005776CA">
        <w:t xml:space="preserve">                                                                                                                                            к приказу № __                                                                                                                                            от ______200_г.</w:t>
      </w:r>
    </w:p>
    <w:p w:rsidR="00A36EEC" w:rsidRDefault="00A36EEC" w:rsidP="00A36EEC">
      <w:pPr>
        <w:ind w:firstLine="709"/>
        <w:jc w:val="center"/>
        <w:rPr>
          <w:u w:val="single"/>
        </w:rPr>
      </w:pPr>
    </w:p>
    <w:p w:rsidR="00C203CD" w:rsidRDefault="00C203CD" w:rsidP="00CA195F">
      <w:pPr>
        <w:ind w:firstLine="709"/>
        <w:jc w:val="both"/>
        <w:rPr>
          <w:u w:val="single"/>
        </w:rPr>
      </w:pPr>
    </w:p>
    <w:p w:rsidR="009F4EB2" w:rsidRPr="00AC110E" w:rsidRDefault="009F4EB2" w:rsidP="009F4EB2">
      <w:pPr>
        <w:jc w:val="center"/>
        <w:rPr>
          <w:b/>
          <w:bCs/>
        </w:rPr>
      </w:pPr>
      <w:r w:rsidRPr="00AC110E">
        <w:rPr>
          <w:b/>
          <w:bCs/>
        </w:rPr>
        <w:t>ТЕМЫ</w:t>
      </w:r>
    </w:p>
    <w:p w:rsidR="009F4EB2" w:rsidRDefault="009F4EB2" w:rsidP="009F4EB2">
      <w:pPr>
        <w:jc w:val="center"/>
      </w:pPr>
      <w:r w:rsidRPr="005776CA">
        <w:t xml:space="preserve">учений и тренировок по ГО и защите от ЧС </w:t>
      </w:r>
    </w:p>
    <w:p w:rsidR="009F4EB2" w:rsidRPr="005776CA" w:rsidRDefault="009F4EB2" w:rsidP="009F4EB2">
      <w:pPr>
        <w:jc w:val="center"/>
      </w:pPr>
      <w:r w:rsidRPr="005776CA">
        <w:t>«</w:t>
      </w:r>
      <w:r>
        <w:t xml:space="preserve"> </w:t>
      </w:r>
      <w:r w:rsidRPr="005776CA">
        <w:t>_________________</w:t>
      </w:r>
      <w:r>
        <w:t xml:space="preserve"> </w:t>
      </w:r>
      <w:r w:rsidRPr="005776CA">
        <w:t>» на 20</w:t>
      </w:r>
      <w:r>
        <w:t>_</w:t>
      </w:r>
      <w:r w:rsidRPr="005776CA">
        <w:t xml:space="preserve">_ г. </w:t>
      </w:r>
    </w:p>
    <w:p w:rsidR="009F4EB2" w:rsidRPr="005776CA" w:rsidRDefault="009F4EB2" w:rsidP="009F4EB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3581"/>
      </w:tblGrid>
      <w:tr w:rsidR="009F4EB2" w:rsidRPr="005776CA">
        <w:trPr>
          <w:tblHeader/>
        </w:trPr>
        <w:tc>
          <w:tcPr>
            <w:tcW w:w="6840"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spacing w:before="120" w:after="120"/>
              <w:jc w:val="center"/>
            </w:pPr>
            <w:r w:rsidRPr="005776CA">
              <w:t xml:space="preserve"> Наименование темы</w:t>
            </w:r>
          </w:p>
        </w:tc>
        <w:tc>
          <w:tcPr>
            <w:tcW w:w="3581"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spacing w:before="120" w:after="120"/>
              <w:jc w:val="center"/>
            </w:pPr>
            <w:r w:rsidRPr="005776CA">
              <w:t>Состав участников</w:t>
            </w:r>
          </w:p>
        </w:tc>
      </w:tr>
      <w:tr w:rsidR="009F4EB2" w:rsidRPr="005776CA">
        <w:tc>
          <w:tcPr>
            <w:tcW w:w="6840"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AD4C1C">
              <w:rPr>
                <w:b/>
              </w:rPr>
              <w:t>Командно-штабное учение</w:t>
            </w:r>
            <w:r w:rsidRPr="005776CA">
              <w:t xml:space="preserve">: </w:t>
            </w:r>
          </w:p>
          <w:p w:rsidR="009F4EB2" w:rsidRPr="005776CA" w:rsidRDefault="009F4EB2" w:rsidP="00F83AE4">
            <w:pPr>
              <w:widowControl w:val="0"/>
              <w:autoSpaceDE w:val="0"/>
              <w:autoSpaceDN w:val="0"/>
              <w:adjustRightInd w:val="0"/>
              <w:jc w:val="center"/>
            </w:pPr>
            <w:r w:rsidRPr="005776CA">
              <w:t>«Действия руководящего состава при угрозе и совершении террористического акта, возникновении пожара и выброса АХОВ»</w:t>
            </w:r>
          </w:p>
        </w:tc>
        <w:tc>
          <w:tcPr>
            <w:tcW w:w="3581"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Руководящий состав, КЧС, сектор ГОЧС</w:t>
            </w:r>
          </w:p>
        </w:tc>
      </w:tr>
      <w:tr w:rsidR="009F4EB2" w:rsidRPr="005776CA">
        <w:tc>
          <w:tcPr>
            <w:tcW w:w="6840" w:type="dxa"/>
            <w:tcBorders>
              <w:top w:val="single" w:sz="4" w:space="0" w:color="auto"/>
              <w:left w:val="single" w:sz="4" w:space="0" w:color="auto"/>
              <w:bottom w:val="single" w:sz="4" w:space="0" w:color="auto"/>
              <w:right w:val="single" w:sz="4" w:space="0" w:color="auto"/>
            </w:tcBorders>
          </w:tcPr>
          <w:p w:rsidR="009F4EB2" w:rsidRPr="00AD4C1C" w:rsidRDefault="009F4EB2" w:rsidP="00F83AE4">
            <w:pPr>
              <w:widowControl w:val="0"/>
              <w:autoSpaceDE w:val="0"/>
              <w:autoSpaceDN w:val="0"/>
              <w:adjustRightInd w:val="0"/>
              <w:jc w:val="center"/>
              <w:rPr>
                <w:b/>
              </w:rPr>
            </w:pPr>
            <w:r w:rsidRPr="00AD4C1C">
              <w:rPr>
                <w:b/>
              </w:rPr>
              <w:t>Комплексное учение (объектовая тренировка):</w:t>
            </w:r>
          </w:p>
          <w:p w:rsidR="009F4EB2" w:rsidRPr="005776CA" w:rsidRDefault="009F4EB2" w:rsidP="00F83AE4">
            <w:pPr>
              <w:widowControl w:val="0"/>
              <w:autoSpaceDE w:val="0"/>
              <w:autoSpaceDN w:val="0"/>
              <w:adjustRightInd w:val="0"/>
              <w:jc w:val="center"/>
            </w:pPr>
            <w:r w:rsidRPr="005776CA">
              <w:t>«Действия руководящего состава, формирований и персонала при ЧС природного и техногенного характера, перевод организации с мирного на военное время»</w:t>
            </w:r>
          </w:p>
        </w:tc>
        <w:tc>
          <w:tcPr>
            <w:tcW w:w="3581"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 xml:space="preserve">весь персонал </w:t>
            </w:r>
          </w:p>
          <w:p w:rsidR="009F4EB2" w:rsidRPr="005776CA" w:rsidRDefault="009F4EB2" w:rsidP="00F83AE4">
            <w:pPr>
              <w:widowControl w:val="0"/>
              <w:autoSpaceDE w:val="0"/>
              <w:autoSpaceDN w:val="0"/>
              <w:adjustRightInd w:val="0"/>
              <w:jc w:val="center"/>
            </w:pPr>
            <w:r w:rsidRPr="005776CA">
              <w:t>ОАО «___________»</w:t>
            </w:r>
          </w:p>
        </w:tc>
      </w:tr>
      <w:tr w:rsidR="009F4EB2" w:rsidRPr="005776CA">
        <w:tc>
          <w:tcPr>
            <w:tcW w:w="6840" w:type="dxa"/>
            <w:tcBorders>
              <w:top w:val="single" w:sz="4" w:space="0" w:color="auto"/>
              <w:left w:val="single" w:sz="4" w:space="0" w:color="auto"/>
              <w:bottom w:val="single" w:sz="4" w:space="0" w:color="auto"/>
              <w:right w:val="single" w:sz="4" w:space="0" w:color="auto"/>
            </w:tcBorders>
          </w:tcPr>
          <w:p w:rsidR="009F4EB2" w:rsidRPr="00AD4C1C" w:rsidRDefault="009F4EB2" w:rsidP="00F83AE4">
            <w:pPr>
              <w:widowControl w:val="0"/>
              <w:autoSpaceDE w:val="0"/>
              <w:autoSpaceDN w:val="0"/>
              <w:adjustRightInd w:val="0"/>
              <w:jc w:val="center"/>
              <w:rPr>
                <w:b/>
              </w:rPr>
            </w:pPr>
            <w:r w:rsidRPr="00AD4C1C">
              <w:rPr>
                <w:b/>
              </w:rPr>
              <w:t xml:space="preserve">Тактико-специальные учения: </w:t>
            </w:r>
          </w:p>
          <w:p w:rsidR="009F4EB2" w:rsidRPr="005776CA" w:rsidRDefault="009F4EB2" w:rsidP="00F83AE4">
            <w:pPr>
              <w:widowControl w:val="0"/>
              <w:autoSpaceDE w:val="0"/>
              <w:autoSpaceDN w:val="0"/>
              <w:adjustRightInd w:val="0"/>
              <w:jc w:val="center"/>
            </w:pPr>
            <w:r w:rsidRPr="005776CA">
              <w:t xml:space="preserve">«Действия личного состава формирования по спасению персонала из под завалов в условиях заражения АХОВ» </w:t>
            </w:r>
          </w:p>
          <w:p w:rsidR="009F4EB2" w:rsidRPr="005776CA" w:rsidRDefault="009F4EB2" w:rsidP="00F83AE4">
            <w:pPr>
              <w:widowControl w:val="0"/>
              <w:autoSpaceDE w:val="0"/>
              <w:autoSpaceDN w:val="0"/>
              <w:adjustRightInd w:val="0"/>
              <w:jc w:val="center"/>
            </w:pPr>
            <w:r w:rsidRPr="005776CA">
              <w:t>«Действия личного состава формирования при  тушении пожара в здании администрации»  и т. д.</w:t>
            </w:r>
          </w:p>
        </w:tc>
        <w:tc>
          <w:tcPr>
            <w:tcW w:w="3581"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 xml:space="preserve">Спасательная группа </w:t>
            </w:r>
          </w:p>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Отделение пожаротушения</w:t>
            </w:r>
          </w:p>
        </w:tc>
      </w:tr>
    </w:tbl>
    <w:p w:rsidR="009F4EB2" w:rsidRPr="005776CA" w:rsidRDefault="009F4EB2" w:rsidP="009F4EB2">
      <w:pPr>
        <w:jc w:val="center"/>
      </w:pPr>
    </w:p>
    <w:p w:rsidR="00A36EEC" w:rsidRDefault="00A36EEC" w:rsidP="009F4EB2">
      <w:pPr>
        <w:jc w:val="both"/>
      </w:pPr>
    </w:p>
    <w:p w:rsidR="00A36EEC" w:rsidRDefault="00A36EEC" w:rsidP="009F4EB2">
      <w:pPr>
        <w:ind w:left="7667"/>
        <w:jc w:val="center"/>
      </w:pPr>
    </w:p>
    <w:p w:rsidR="009F4EB2" w:rsidRPr="005776CA" w:rsidRDefault="00A36EEC" w:rsidP="009F4EB2">
      <w:pPr>
        <w:ind w:left="7667"/>
        <w:jc w:val="center"/>
      </w:pPr>
      <w:r>
        <w:br w:type="page"/>
      </w:r>
      <w:r w:rsidR="009F4EB2" w:rsidRPr="005776CA">
        <w:lastRenderedPageBreak/>
        <w:t>Приложение 2                                                                                                                                             к приказу № __                                                                                                                                            от ______200_г.</w:t>
      </w:r>
    </w:p>
    <w:p w:rsidR="009F4EB2" w:rsidRPr="005776CA" w:rsidRDefault="009F4EB2" w:rsidP="009F4EB2"/>
    <w:p w:rsidR="009F4EB2" w:rsidRPr="00030986" w:rsidRDefault="009F4EB2" w:rsidP="009F4EB2">
      <w:pPr>
        <w:jc w:val="center"/>
        <w:rPr>
          <w:b/>
        </w:rPr>
      </w:pPr>
      <w:r w:rsidRPr="00030986">
        <w:rPr>
          <w:b/>
        </w:rPr>
        <w:t xml:space="preserve">ПЕРЕЧЕНЬ </w:t>
      </w:r>
    </w:p>
    <w:p w:rsidR="00030986" w:rsidRDefault="009F4EB2" w:rsidP="009F4EB2">
      <w:pPr>
        <w:jc w:val="center"/>
      </w:pPr>
      <w:r w:rsidRPr="005776CA">
        <w:t xml:space="preserve">учебных групп и руководителей занятий </w:t>
      </w:r>
      <w:r w:rsidR="00030986">
        <w:t xml:space="preserve">с группами </w:t>
      </w:r>
    </w:p>
    <w:p w:rsidR="009F4EB2" w:rsidRPr="005776CA" w:rsidRDefault="00030986" w:rsidP="009F4EB2">
      <w:pPr>
        <w:jc w:val="center"/>
      </w:pPr>
      <w:r>
        <w:t>по вопросам ГО и защиты от ЧС</w:t>
      </w:r>
    </w:p>
    <w:p w:rsidR="009F4EB2" w:rsidRPr="005776CA" w:rsidRDefault="009F4EB2" w:rsidP="009F4EB2">
      <w:pPr>
        <w:jc w:val="center"/>
      </w:pPr>
      <w:r w:rsidRPr="005776CA">
        <w:t>на 20</w:t>
      </w:r>
      <w:r>
        <w:t>_</w:t>
      </w:r>
      <w:r w:rsidRPr="005776CA">
        <w:t xml:space="preserve">_  учебный год </w:t>
      </w:r>
    </w:p>
    <w:p w:rsidR="009F4EB2" w:rsidRPr="005776CA" w:rsidRDefault="009F4EB2" w:rsidP="009F4EB2">
      <w:pPr>
        <w:jc w:val="center"/>
      </w:pPr>
    </w:p>
    <w:tbl>
      <w:tblPr>
        <w:tblW w:w="10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032"/>
        <w:gridCol w:w="2921"/>
        <w:gridCol w:w="1731"/>
        <w:gridCol w:w="1819"/>
        <w:gridCol w:w="1694"/>
      </w:tblGrid>
      <w:tr w:rsidR="009F4EB2" w:rsidRPr="005776CA">
        <w:tc>
          <w:tcPr>
            <w:tcW w:w="1113" w:type="dxa"/>
            <w:vMerge w:val="restart"/>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 xml:space="preserve">Номера </w:t>
            </w:r>
          </w:p>
          <w:p w:rsidR="009F4EB2" w:rsidRPr="005776CA" w:rsidRDefault="009F4EB2" w:rsidP="00F83AE4">
            <w:pPr>
              <w:widowControl w:val="0"/>
              <w:autoSpaceDE w:val="0"/>
              <w:autoSpaceDN w:val="0"/>
              <w:adjustRightInd w:val="0"/>
              <w:jc w:val="center"/>
            </w:pPr>
            <w:r w:rsidRPr="005776CA">
              <w:t xml:space="preserve">учебных </w:t>
            </w:r>
          </w:p>
          <w:p w:rsidR="009F4EB2" w:rsidRPr="005776CA" w:rsidRDefault="009F4EB2" w:rsidP="00F83AE4">
            <w:pPr>
              <w:widowControl w:val="0"/>
              <w:autoSpaceDE w:val="0"/>
              <w:autoSpaceDN w:val="0"/>
              <w:adjustRightInd w:val="0"/>
              <w:jc w:val="center"/>
            </w:pPr>
            <w:r w:rsidRPr="005776CA">
              <w:t>групп</w:t>
            </w:r>
          </w:p>
        </w:tc>
        <w:tc>
          <w:tcPr>
            <w:tcW w:w="1072" w:type="dxa"/>
            <w:vMerge w:val="restart"/>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 xml:space="preserve">Кол-во </w:t>
            </w:r>
          </w:p>
          <w:p w:rsidR="009F4EB2" w:rsidRPr="005776CA" w:rsidRDefault="009F4EB2" w:rsidP="00F83AE4">
            <w:pPr>
              <w:widowControl w:val="0"/>
              <w:autoSpaceDE w:val="0"/>
              <w:autoSpaceDN w:val="0"/>
              <w:adjustRightInd w:val="0"/>
              <w:jc w:val="center"/>
            </w:pPr>
            <w:r w:rsidRPr="005776CA">
              <w:t>чел.</w:t>
            </w:r>
          </w:p>
        </w:tc>
        <w:tc>
          <w:tcPr>
            <w:tcW w:w="3043" w:type="dxa"/>
            <w:vMerge w:val="restart"/>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 xml:space="preserve">Структурные подразделения, формирования </w:t>
            </w:r>
          </w:p>
        </w:tc>
        <w:tc>
          <w:tcPr>
            <w:tcW w:w="5211" w:type="dxa"/>
            <w:gridSpan w:val="3"/>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Руководитель занятия</w:t>
            </w:r>
          </w:p>
        </w:tc>
      </w:tr>
      <w:tr w:rsidR="009F4EB2" w:rsidRPr="005776CA">
        <w:tc>
          <w:tcPr>
            <w:tcW w:w="1113" w:type="dxa"/>
            <w:vMerge/>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c>
          <w:tcPr>
            <w:tcW w:w="1072" w:type="dxa"/>
            <w:vMerge/>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c>
          <w:tcPr>
            <w:tcW w:w="3043" w:type="dxa"/>
            <w:vMerge/>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образование</w:t>
            </w:r>
          </w:p>
          <w:p w:rsidR="009F4EB2" w:rsidRPr="005776CA" w:rsidRDefault="009F4EB2" w:rsidP="00F83AE4">
            <w:pPr>
              <w:widowControl w:val="0"/>
              <w:autoSpaceDE w:val="0"/>
              <w:autoSpaceDN w:val="0"/>
              <w:adjustRightInd w:val="0"/>
              <w:jc w:val="center"/>
            </w:pP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должность</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фамилия, инициалы</w:t>
            </w:r>
          </w:p>
        </w:tc>
      </w:tr>
      <w:tr w:rsidR="009F4EB2" w:rsidRPr="005776CA">
        <w:tc>
          <w:tcPr>
            <w:tcW w:w="10439" w:type="dxa"/>
            <w:gridSpan w:val="6"/>
            <w:tcBorders>
              <w:top w:val="single" w:sz="4" w:space="0" w:color="auto"/>
              <w:left w:val="single" w:sz="4" w:space="0" w:color="auto"/>
              <w:bottom w:val="single" w:sz="4" w:space="0" w:color="auto"/>
              <w:right w:val="single" w:sz="4" w:space="0" w:color="auto"/>
            </w:tcBorders>
          </w:tcPr>
          <w:p w:rsidR="009F4EB2" w:rsidRPr="00AD4C1C" w:rsidRDefault="009F4EB2" w:rsidP="00F83AE4">
            <w:pPr>
              <w:widowControl w:val="0"/>
              <w:autoSpaceDE w:val="0"/>
              <w:autoSpaceDN w:val="0"/>
              <w:adjustRightInd w:val="0"/>
              <w:spacing w:before="120" w:after="120"/>
              <w:jc w:val="center"/>
              <w:rPr>
                <w:b/>
              </w:rPr>
            </w:pPr>
            <w:r w:rsidRPr="00AD4C1C">
              <w:rPr>
                <w:b/>
              </w:rPr>
              <w:t>Нештатные АСФ</w:t>
            </w:r>
          </w:p>
        </w:tc>
      </w:tr>
      <w:tr w:rsidR="009F4EB2" w:rsidRPr="005776CA">
        <w:tc>
          <w:tcPr>
            <w:tcW w:w="111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1</w:t>
            </w:r>
          </w:p>
        </w:tc>
        <w:tc>
          <w:tcPr>
            <w:tcW w:w="1072"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16</w:t>
            </w:r>
          </w:p>
        </w:tc>
        <w:tc>
          <w:tcPr>
            <w:tcW w:w="304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pPr>
          </w:p>
          <w:p w:rsidR="009F4EB2" w:rsidRPr="005776CA" w:rsidRDefault="009F4EB2" w:rsidP="00F83AE4">
            <w:pPr>
              <w:widowControl w:val="0"/>
              <w:autoSpaceDE w:val="0"/>
              <w:autoSpaceDN w:val="0"/>
              <w:adjustRightInd w:val="0"/>
            </w:pPr>
            <w:r w:rsidRPr="005776CA">
              <w:t>Группа ООП</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высшее</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зам. по безопасности</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Сидоров С.С.</w:t>
            </w:r>
          </w:p>
        </w:tc>
      </w:tr>
      <w:tr w:rsidR="009F4EB2" w:rsidRPr="005776CA">
        <w:tc>
          <w:tcPr>
            <w:tcW w:w="111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2</w:t>
            </w:r>
          </w:p>
        </w:tc>
        <w:tc>
          <w:tcPr>
            <w:tcW w:w="1072"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7</w:t>
            </w:r>
          </w:p>
        </w:tc>
        <w:tc>
          <w:tcPr>
            <w:tcW w:w="304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Отделение пожаротушения</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ср-техническ.</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зам нач. отдела МТО</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Конев А.С.</w:t>
            </w:r>
          </w:p>
        </w:tc>
      </w:tr>
      <w:tr w:rsidR="009F4EB2" w:rsidRPr="005776CA">
        <w:tc>
          <w:tcPr>
            <w:tcW w:w="111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3</w:t>
            </w:r>
          </w:p>
        </w:tc>
        <w:tc>
          <w:tcPr>
            <w:tcW w:w="1072"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34</w:t>
            </w:r>
          </w:p>
        </w:tc>
        <w:tc>
          <w:tcPr>
            <w:tcW w:w="304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pPr>
          </w:p>
          <w:p w:rsidR="009F4EB2" w:rsidRPr="005776CA" w:rsidRDefault="009F4EB2" w:rsidP="00F83AE4">
            <w:pPr>
              <w:widowControl w:val="0"/>
              <w:autoSpaceDE w:val="0"/>
              <w:autoSpaceDN w:val="0"/>
              <w:adjustRightInd w:val="0"/>
            </w:pPr>
            <w:r w:rsidRPr="005776CA">
              <w:t>Спасательная группа</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высшее</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первый зам.</w:t>
            </w:r>
          </w:p>
          <w:p w:rsidR="009F4EB2" w:rsidRPr="005776CA" w:rsidRDefault="009F4EB2" w:rsidP="00F83AE4">
            <w:pPr>
              <w:widowControl w:val="0"/>
              <w:autoSpaceDE w:val="0"/>
              <w:autoSpaceDN w:val="0"/>
              <w:adjustRightInd w:val="0"/>
              <w:jc w:val="center"/>
            </w:pP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Титов В.А.</w:t>
            </w:r>
          </w:p>
        </w:tc>
      </w:tr>
      <w:tr w:rsidR="009F4EB2" w:rsidRPr="005776CA">
        <w:tc>
          <w:tcPr>
            <w:tcW w:w="111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w:t>
            </w:r>
          </w:p>
        </w:tc>
        <w:tc>
          <w:tcPr>
            <w:tcW w:w="1072"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c>
          <w:tcPr>
            <w:tcW w:w="304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pP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r>
      <w:tr w:rsidR="009F4EB2" w:rsidRPr="005776CA">
        <w:tc>
          <w:tcPr>
            <w:tcW w:w="10439" w:type="dxa"/>
            <w:gridSpan w:val="6"/>
            <w:tcBorders>
              <w:top w:val="single" w:sz="4" w:space="0" w:color="auto"/>
              <w:left w:val="single" w:sz="4" w:space="0" w:color="auto"/>
              <w:bottom w:val="single" w:sz="4" w:space="0" w:color="auto"/>
              <w:right w:val="single" w:sz="4" w:space="0" w:color="auto"/>
            </w:tcBorders>
          </w:tcPr>
          <w:p w:rsidR="009F4EB2" w:rsidRPr="00AD4C1C" w:rsidRDefault="009F4EB2" w:rsidP="00F83AE4">
            <w:pPr>
              <w:widowControl w:val="0"/>
              <w:autoSpaceDE w:val="0"/>
              <w:autoSpaceDN w:val="0"/>
              <w:adjustRightInd w:val="0"/>
              <w:spacing w:before="120" w:after="120"/>
              <w:jc w:val="center"/>
              <w:rPr>
                <w:b/>
              </w:rPr>
            </w:pPr>
            <w:r w:rsidRPr="00AD4C1C">
              <w:rPr>
                <w:b/>
              </w:rPr>
              <w:t>Персонал, не входящий в НАСФ</w:t>
            </w:r>
          </w:p>
        </w:tc>
      </w:tr>
      <w:tr w:rsidR="009F4EB2" w:rsidRPr="005776CA">
        <w:tc>
          <w:tcPr>
            <w:tcW w:w="111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7</w:t>
            </w:r>
          </w:p>
        </w:tc>
        <w:tc>
          <w:tcPr>
            <w:tcW w:w="1072"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21</w:t>
            </w:r>
          </w:p>
        </w:tc>
        <w:tc>
          <w:tcPr>
            <w:tcW w:w="304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pPr>
          </w:p>
          <w:p w:rsidR="009F4EB2" w:rsidRPr="005776CA" w:rsidRDefault="009F4EB2" w:rsidP="00F83AE4">
            <w:pPr>
              <w:widowControl w:val="0"/>
              <w:autoSpaceDE w:val="0"/>
              <w:autoSpaceDN w:val="0"/>
              <w:adjustRightInd w:val="0"/>
            </w:pPr>
            <w:r w:rsidRPr="005776CA">
              <w:t xml:space="preserve">произ.-экономический отдел, отдел кадров </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высшее</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зам. нач. отдела кадров</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Сомов К.А.</w:t>
            </w:r>
          </w:p>
        </w:tc>
      </w:tr>
      <w:tr w:rsidR="009F4EB2" w:rsidRPr="005776CA">
        <w:tc>
          <w:tcPr>
            <w:tcW w:w="111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r w:rsidRPr="005776CA">
              <w:t>…</w:t>
            </w:r>
          </w:p>
        </w:tc>
        <w:tc>
          <w:tcPr>
            <w:tcW w:w="1072"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c>
          <w:tcPr>
            <w:tcW w:w="304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pP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tc>
      </w:tr>
      <w:tr w:rsidR="009F4EB2" w:rsidRPr="005776CA">
        <w:tc>
          <w:tcPr>
            <w:tcW w:w="111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12</w:t>
            </w:r>
          </w:p>
        </w:tc>
        <w:tc>
          <w:tcPr>
            <w:tcW w:w="1072"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14</w:t>
            </w:r>
          </w:p>
        </w:tc>
        <w:tc>
          <w:tcPr>
            <w:tcW w:w="3043"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pPr>
          </w:p>
          <w:p w:rsidR="009F4EB2" w:rsidRPr="005776CA" w:rsidRDefault="009F4EB2" w:rsidP="00F83AE4">
            <w:pPr>
              <w:widowControl w:val="0"/>
              <w:autoSpaceDE w:val="0"/>
              <w:autoSpaceDN w:val="0"/>
              <w:adjustRightInd w:val="0"/>
            </w:pPr>
            <w:r w:rsidRPr="005776CA">
              <w:t>отдел МТО, отдел сбыта</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высшее</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 xml:space="preserve"> нач. отдела МТО</w:t>
            </w:r>
          </w:p>
        </w:tc>
        <w:tc>
          <w:tcPr>
            <w:tcW w:w="1737" w:type="dxa"/>
            <w:tcBorders>
              <w:top w:val="single" w:sz="4" w:space="0" w:color="auto"/>
              <w:left w:val="single" w:sz="4" w:space="0" w:color="auto"/>
              <w:bottom w:val="single" w:sz="4" w:space="0" w:color="auto"/>
              <w:right w:val="single" w:sz="4" w:space="0" w:color="auto"/>
            </w:tcBorders>
          </w:tcPr>
          <w:p w:rsidR="009F4EB2" w:rsidRPr="005776CA" w:rsidRDefault="009F4EB2" w:rsidP="00F83AE4">
            <w:pPr>
              <w:widowControl w:val="0"/>
              <w:autoSpaceDE w:val="0"/>
              <w:autoSpaceDN w:val="0"/>
              <w:adjustRightInd w:val="0"/>
              <w:jc w:val="center"/>
            </w:pPr>
          </w:p>
          <w:p w:rsidR="009F4EB2" w:rsidRPr="005776CA" w:rsidRDefault="009F4EB2" w:rsidP="00F83AE4">
            <w:pPr>
              <w:widowControl w:val="0"/>
              <w:autoSpaceDE w:val="0"/>
              <w:autoSpaceDN w:val="0"/>
              <w:adjustRightInd w:val="0"/>
              <w:jc w:val="center"/>
            </w:pPr>
            <w:r w:rsidRPr="005776CA">
              <w:t>Леонов В.Н.</w:t>
            </w:r>
          </w:p>
        </w:tc>
      </w:tr>
    </w:tbl>
    <w:p w:rsidR="009F4EB2" w:rsidRPr="005776CA" w:rsidRDefault="009F4EB2" w:rsidP="009F4EB2">
      <w:pPr>
        <w:jc w:val="center"/>
      </w:pPr>
    </w:p>
    <w:p w:rsidR="009F6506" w:rsidRDefault="009F4EB2" w:rsidP="009F6506">
      <w:pPr>
        <w:jc w:val="center"/>
        <w:rPr>
          <w:b/>
          <w:bCs/>
          <w:caps/>
        </w:rPr>
      </w:pPr>
      <w:r>
        <w:br w:type="page"/>
      </w:r>
      <w:r w:rsidR="009F6506" w:rsidRPr="009F6506">
        <w:rPr>
          <w:b/>
          <w:caps/>
        </w:rPr>
        <w:lastRenderedPageBreak/>
        <w:t>8.3.</w:t>
      </w:r>
      <w:r w:rsidR="009F6506" w:rsidRPr="009F6506">
        <w:rPr>
          <w:caps/>
        </w:rPr>
        <w:t xml:space="preserve"> </w:t>
      </w:r>
      <w:r w:rsidR="009F6506" w:rsidRPr="009F6506">
        <w:rPr>
          <w:b/>
          <w:bCs/>
          <w:caps/>
        </w:rPr>
        <w:t xml:space="preserve">ОРГАНИЗАЦИЯ ОБУЧЕНИЯ и подготовки по вопросам </w:t>
      </w:r>
    </w:p>
    <w:p w:rsidR="009F6506" w:rsidRPr="009F6506" w:rsidRDefault="009F6506" w:rsidP="009F6506">
      <w:pPr>
        <w:jc w:val="center"/>
        <w:rPr>
          <w:caps/>
        </w:rPr>
      </w:pPr>
      <w:r w:rsidRPr="009F6506">
        <w:rPr>
          <w:b/>
          <w:bCs/>
          <w:caps/>
        </w:rPr>
        <w:t>го и защиты от чс НАСФ</w:t>
      </w:r>
    </w:p>
    <w:p w:rsidR="009F6506" w:rsidRDefault="009F6506" w:rsidP="009F6506">
      <w:pPr>
        <w:jc w:val="both"/>
      </w:pPr>
    </w:p>
    <w:p w:rsidR="009F6506" w:rsidRDefault="009F6506" w:rsidP="009F6506">
      <w:pPr>
        <w:ind w:left="6171"/>
        <w:jc w:val="center"/>
      </w:pPr>
      <w:r>
        <w:t>Утверждаю</w:t>
      </w:r>
    </w:p>
    <w:p w:rsidR="009F6506" w:rsidRDefault="009F6506" w:rsidP="009F6506">
      <w:pPr>
        <w:ind w:left="6171"/>
        <w:jc w:val="center"/>
      </w:pPr>
      <w:r>
        <w:t>руководитель организации</w:t>
      </w:r>
    </w:p>
    <w:p w:rsidR="009F6506" w:rsidRDefault="009F6506" w:rsidP="009F6506">
      <w:pPr>
        <w:ind w:left="6171"/>
        <w:jc w:val="center"/>
      </w:pPr>
      <w:r>
        <w:t>______________ Ф.И.О.</w:t>
      </w:r>
    </w:p>
    <w:p w:rsidR="009F6506" w:rsidRDefault="009F6506" w:rsidP="009F6506">
      <w:pPr>
        <w:ind w:left="6171"/>
        <w:jc w:val="center"/>
      </w:pPr>
      <w:r>
        <w:t>____  __________ 20__ г.</w:t>
      </w:r>
    </w:p>
    <w:p w:rsidR="009F6506" w:rsidRDefault="009F6506" w:rsidP="009F6506">
      <w:pPr>
        <w:shd w:val="clear" w:color="auto" w:fill="FFFFFF"/>
        <w:autoSpaceDE w:val="0"/>
        <w:autoSpaceDN w:val="0"/>
        <w:adjustRightInd w:val="0"/>
        <w:ind w:firstLine="540"/>
        <w:jc w:val="both"/>
        <w:rPr>
          <w:b/>
          <w:bCs/>
        </w:rPr>
      </w:pPr>
    </w:p>
    <w:p w:rsidR="009F6506" w:rsidRDefault="009F6506" w:rsidP="009F6506">
      <w:pPr>
        <w:jc w:val="center"/>
        <w:rPr>
          <w:b/>
          <w:bCs/>
          <w:caps/>
        </w:rPr>
      </w:pPr>
      <w:r>
        <w:rPr>
          <w:b/>
          <w:bCs/>
        </w:rPr>
        <w:t xml:space="preserve">ПРОГРАММА </w:t>
      </w:r>
      <w:r w:rsidRPr="009F6506">
        <w:rPr>
          <w:b/>
          <w:bCs/>
          <w:caps/>
        </w:rPr>
        <w:t>подготовки</w:t>
      </w:r>
    </w:p>
    <w:p w:rsidR="009F6506" w:rsidRPr="009F6506" w:rsidRDefault="009F6506" w:rsidP="009F6506">
      <w:pPr>
        <w:jc w:val="center"/>
        <w:rPr>
          <w:b/>
          <w:bCs/>
        </w:rPr>
      </w:pPr>
      <w:r w:rsidRPr="009F6506">
        <w:rPr>
          <w:b/>
          <w:bCs/>
        </w:rPr>
        <w:t xml:space="preserve"> по вопросам го и защиты от ЧС </w:t>
      </w:r>
      <w:r>
        <w:rPr>
          <w:b/>
          <w:bCs/>
        </w:rPr>
        <w:t xml:space="preserve">нештатных </w:t>
      </w:r>
      <w:r w:rsidRPr="009F6506">
        <w:rPr>
          <w:b/>
          <w:bCs/>
        </w:rPr>
        <w:t>АСФ</w:t>
      </w:r>
    </w:p>
    <w:p w:rsidR="009F6506" w:rsidRDefault="009F6506" w:rsidP="009F6506">
      <w:pPr>
        <w:shd w:val="clear" w:color="auto" w:fill="FFFFFF"/>
        <w:autoSpaceDE w:val="0"/>
        <w:autoSpaceDN w:val="0"/>
        <w:adjustRightInd w:val="0"/>
        <w:ind w:firstLine="540"/>
        <w:jc w:val="both"/>
        <w:rPr>
          <w:b/>
          <w:bCs/>
        </w:rPr>
      </w:pPr>
    </w:p>
    <w:p w:rsidR="009F6506" w:rsidRPr="00D26B41" w:rsidRDefault="009F6506" w:rsidP="009F6506">
      <w:pPr>
        <w:shd w:val="clear" w:color="auto" w:fill="FFFFFF"/>
        <w:autoSpaceDE w:val="0"/>
        <w:autoSpaceDN w:val="0"/>
        <w:adjustRightInd w:val="0"/>
        <w:ind w:firstLine="540"/>
        <w:jc w:val="both"/>
        <w:rPr>
          <w:b/>
          <w:bCs/>
        </w:rPr>
      </w:pPr>
      <w:r w:rsidRPr="00D26B41">
        <w:rPr>
          <w:b/>
          <w:bCs/>
        </w:rPr>
        <w:t>Подготовка НАСФ включает:</w:t>
      </w:r>
    </w:p>
    <w:p w:rsidR="009F6506" w:rsidRPr="006A7C7C" w:rsidRDefault="009F6506" w:rsidP="00E50C65">
      <w:pPr>
        <w:numPr>
          <w:ilvl w:val="0"/>
          <w:numId w:val="65"/>
        </w:numPr>
        <w:shd w:val="clear" w:color="auto" w:fill="FFFFFF"/>
        <w:tabs>
          <w:tab w:val="clear" w:pos="1561"/>
          <w:tab w:val="num" w:pos="1122"/>
        </w:tabs>
        <w:autoSpaceDE w:val="0"/>
        <w:autoSpaceDN w:val="0"/>
        <w:adjustRightInd w:val="0"/>
        <w:ind w:left="0"/>
        <w:jc w:val="both"/>
        <w:rPr>
          <w:rFonts w:ascii="Arial" w:hAnsi="Arial" w:cs="Arial"/>
          <w:b/>
          <w:bCs/>
        </w:rPr>
      </w:pPr>
      <w:r w:rsidRPr="00C30667">
        <w:t>получение личным составом НАСФ знаний в ходе усвоения Примерной программы обучения работающего населения в области безопасности жизнедеятельности;</w:t>
      </w:r>
      <w:r>
        <w:t xml:space="preserve"> </w:t>
      </w:r>
    </w:p>
    <w:p w:rsidR="009F6506" w:rsidRPr="00C30667" w:rsidRDefault="009F6506" w:rsidP="00E50C65">
      <w:pPr>
        <w:numPr>
          <w:ilvl w:val="0"/>
          <w:numId w:val="65"/>
        </w:numPr>
        <w:shd w:val="clear" w:color="auto" w:fill="FFFFFF"/>
        <w:tabs>
          <w:tab w:val="clear" w:pos="1561"/>
          <w:tab w:val="num" w:pos="1122"/>
        </w:tabs>
        <w:autoSpaceDE w:val="0"/>
        <w:autoSpaceDN w:val="0"/>
        <w:adjustRightInd w:val="0"/>
        <w:ind w:left="0"/>
        <w:jc w:val="both"/>
      </w:pPr>
      <w:r w:rsidRPr="00C30667">
        <w:t>первоначальную подготовку личного состава НАСФ по соответствующим программам первоначальной подготовки спасателей и их аттестация в соответствии с требованиями Основных положений аттестации аварийно-спасательных служб, аварийно-спасательных формирований и спасателей, утвержденных постановлением Правительства Российской Федерации от 22 ноября 1997 г. № 1479;</w:t>
      </w:r>
    </w:p>
    <w:p w:rsidR="009F6506" w:rsidRPr="00C30667" w:rsidRDefault="009F6506" w:rsidP="00E50C65">
      <w:pPr>
        <w:numPr>
          <w:ilvl w:val="0"/>
          <w:numId w:val="65"/>
        </w:numPr>
        <w:shd w:val="clear" w:color="auto" w:fill="FFFFFF"/>
        <w:tabs>
          <w:tab w:val="clear" w:pos="1561"/>
          <w:tab w:val="num" w:pos="1122"/>
        </w:tabs>
        <w:autoSpaceDE w:val="0"/>
        <w:autoSpaceDN w:val="0"/>
        <w:adjustRightInd w:val="0"/>
        <w:ind w:left="0"/>
        <w:jc w:val="both"/>
      </w:pPr>
      <w:r w:rsidRPr="00C30667">
        <w:t>повышение квалификации руководителей НАСФ в учреждениях повышения квалификации федеральных органов исполнительной власти имеющих соответствующую лицензию, учебно-методических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w:t>
      </w:r>
    </w:p>
    <w:p w:rsidR="009F6506" w:rsidRPr="00C30667" w:rsidRDefault="009F6506" w:rsidP="00E50C65">
      <w:pPr>
        <w:numPr>
          <w:ilvl w:val="0"/>
          <w:numId w:val="65"/>
        </w:numPr>
        <w:shd w:val="clear" w:color="auto" w:fill="FFFFFF"/>
        <w:tabs>
          <w:tab w:val="clear" w:pos="1561"/>
          <w:tab w:val="num" w:pos="1122"/>
        </w:tabs>
        <w:autoSpaceDE w:val="0"/>
        <w:autoSpaceDN w:val="0"/>
        <w:adjustRightInd w:val="0"/>
        <w:ind w:left="0"/>
        <w:jc w:val="both"/>
      </w:pPr>
      <w:r w:rsidRPr="00C30667">
        <w:t>обучение личного состава НАСФ по программе, разработанной в соответствии с требованиями настоящей Примерной программы;</w:t>
      </w:r>
    </w:p>
    <w:p w:rsidR="009F6506" w:rsidRPr="00C30667" w:rsidRDefault="009F6506" w:rsidP="00E50C65">
      <w:pPr>
        <w:numPr>
          <w:ilvl w:val="0"/>
          <w:numId w:val="65"/>
        </w:numPr>
        <w:shd w:val="clear" w:color="auto" w:fill="FFFFFF"/>
        <w:tabs>
          <w:tab w:val="clear" w:pos="1561"/>
          <w:tab w:val="num" w:pos="1122"/>
        </w:tabs>
        <w:autoSpaceDE w:val="0"/>
        <w:autoSpaceDN w:val="0"/>
        <w:adjustRightInd w:val="0"/>
        <w:ind w:left="0"/>
        <w:jc w:val="both"/>
      </w:pPr>
      <w:r w:rsidRPr="00C30667">
        <w:t>участие НАСФ в учениях, тренировках и соревнованиях;</w:t>
      </w:r>
    </w:p>
    <w:p w:rsidR="009F6506" w:rsidRDefault="009F6506" w:rsidP="00E50C65">
      <w:pPr>
        <w:numPr>
          <w:ilvl w:val="0"/>
          <w:numId w:val="65"/>
        </w:numPr>
        <w:shd w:val="clear" w:color="auto" w:fill="FFFFFF"/>
        <w:tabs>
          <w:tab w:val="clear" w:pos="1561"/>
          <w:tab w:val="num" w:pos="1122"/>
        </w:tabs>
        <w:autoSpaceDE w:val="0"/>
        <w:autoSpaceDN w:val="0"/>
        <w:adjustRightInd w:val="0"/>
        <w:ind w:left="0"/>
        <w:jc w:val="both"/>
      </w:pPr>
      <w:r w:rsidRPr="00C30667">
        <w:t>проверку готовности НАСФ.</w:t>
      </w:r>
    </w:p>
    <w:p w:rsidR="009F6506" w:rsidRDefault="009F6506" w:rsidP="009F6506">
      <w:pPr>
        <w:jc w:val="center"/>
        <w:rPr>
          <w:bdr w:val="single" w:sz="4" w:space="0" w:color="auto"/>
        </w:rPr>
      </w:pPr>
    </w:p>
    <w:p w:rsidR="009F6506" w:rsidRDefault="009F6506" w:rsidP="009F6506">
      <w:pPr>
        <w:shd w:val="clear" w:color="auto" w:fill="FFFFFF"/>
        <w:autoSpaceDE w:val="0"/>
        <w:autoSpaceDN w:val="0"/>
        <w:adjustRightInd w:val="0"/>
        <w:ind w:firstLine="540"/>
        <w:jc w:val="center"/>
        <w:rPr>
          <w:b/>
        </w:rPr>
      </w:pPr>
      <w:r w:rsidRPr="00526EC4">
        <w:rPr>
          <w:b/>
        </w:rPr>
        <w:t>Наименование тем, виды занятий и количество</w:t>
      </w:r>
    </w:p>
    <w:p w:rsidR="009F6506" w:rsidRDefault="009F6506" w:rsidP="009F6506">
      <w:pPr>
        <w:shd w:val="clear" w:color="auto" w:fill="FFFFFF"/>
        <w:autoSpaceDE w:val="0"/>
        <w:autoSpaceDN w:val="0"/>
        <w:adjustRightInd w:val="0"/>
        <w:ind w:firstLine="540"/>
        <w:jc w:val="center"/>
        <w:rPr>
          <w:b/>
        </w:rPr>
      </w:pPr>
      <w:r w:rsidRPr="00526EC4">
        <w:rPr>
          <w:b/>
        </w:rPr>
        <w:t xml:space="preserve"> часов базовой подготовки</w:t>
      </w:r>
    </w:p>
    <w:p w:rsidR="009F6506" w:rsidRPr="00526EC4" w:rsidRDefault="009F6506" w:rsidP="009F6506">
      <w:pPr>
        <w:shd w:val="clear" w:color="auto" w:fill="FFFFFF"/>
        <w:autoSpaceDE w:val="0"/>
        <w:autoSpaceDN w:val="0"/>
        <w:adjustRightInd w:val="0"/>
        <w:ind w:firstLine="540"/>
        <w:jc w:val="center"/>
        <w:rPr>
          <w:b/>
        </w:rPr>
      </w:pPr>
    </w:p>
    <w:tbl>
      <w:tblPr>
        <w:tblW w:w="10325" w:type="dxa"/>
        <w:tblLayout w:type="fixed"/>
        <w:tblCellMar>
          <w:left w:w="40" w:type="dxa"/>
          <w:right w:w="40" w:type="dxa"/>
        </w:tblCellMar>
        <w:tblLook w:val="0000"/>
      </w:tblPr>
      <w:tblGrid>
        <w:gridCol w:w="837"/>
        <w:gridCol w:w="6496"/>
        <w:gridCol w:w="1870"/>
        <w:gridCol w:w="1122"/>
      </w:tblGrid>
      <w:tr w:rsidR="009F6506" w:rsidRPr="00526EC4">
        <w:trPr>
          <w:trHeight w:val="494"/>
          <w:tblHeader/>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 тем</w:t>
            </w:r>
          </w:p>
        </w:tc>
        <w:tc>
          <w:tcPr>
            <w:tcW w:w="6496"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540"/>
              <w:jc w:val="center"/>
            </w:pPr>
            <w:r w:rsidRPr="00526EC4">
              <w:t>Наименование тем</w:t>
            </w: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Вид занятия</w:t>
            </w: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Кол-во часов</w:t>
            </w:r>
          </w:p>
        </w:tc>
      </w:tr>
      <w:tr w:rsidR="009F6506" w:rsidRPr="00526EC4">
        <w:trPr>
          <w:trHeight w:val="697"/>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1</w:t>
            </w:r>
          </w:p>
        </w:tc>
        <w:tc>
          <w:tcPr>
            <w:tcW w:w="6496"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both"/>
            </w:pPr>
            <w:r w:rsidRPr="00526EC4">
              <w:t>Действия личного состава при приведении НАСФ в готовность</w:t>
            </w: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Тактико-специальное занятие</w:t>
            </w: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19"/>
              <w:jc w:val="center"/>
            </w:pPr>
            <w:r w:rsidRPr="00526EC4">
              <w:t>2</w:t>
            </w:r>
          </w:p>
        </w:tc>
      </w:tr>
      <w:tr w:rsidR="009F6506" w:rsidRPr="00526EC4">
        <w:trPr>
          <w:trHeight w:val="697"/>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2</w:t>
            </w:r>
          </w:p>
        </w:tc>
        <w:tc>
          <w:tcPr>
            <w:tcW w:w="6496"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both"/>
            </w:pPr>
            <w:r w:rsidRPr="00526EC4">
              <w:t>Действия личного состава НАСФ при выдвижении в район выполнения АСДНР и подготовке к выполнению задач</w:t>
            </w: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Тактико-специальное занятие</w:t>
            </w: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19"/>
              <w:jc w:val="center"/>
            </w:pPr>
            <w:r w:rsidRPr="00526EC4">
              <w:t>2</w:t>
            </w:r>
          </w:p>
        </w:tc>
      </w:tr>
      <w:tr w:rsidR="009F6506" w:rsidRPr="00526EC4">
        <w:trPr>
          <w:trHeight w:val="697"/>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3</w:t>
            </w:r>
          </w:p>
        </w:tc>
        <w:tc>
          <w:tcPr>
            <w:tcW w:w="6496"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both"/>
            </w:pPr>
            <w:r w:rsidRPr="00526EC4">
              <w:t>Оказание первой медицинской помощи раненым и пораженным и эвакуация их в безопасные места</w:t>
            </w: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Практическое занятие</w:t>
            </w: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19"/>
              <w:jc w:val="center"/>
            </w:pPr>
            <w:r w:rsidRPr="00526EC4">
              <w:t>2</w:t>
            </w:r>
          </w:p>
        </w:tc>
      </w:tr>
      <w:tr w:rsidR="009F6506" w:rsidRPr="00526EC4">
        <w:trPr>
          <w:trHeight w:val="939"/>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4</w:t>
            </w:r>
          </w:p>
        </w:tc>
        <w:tc>
          <w:tcPr>
            <w:tcW w:w="6496"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both"/>
            </w:pPr>
            <w:r w:rsidRPr="00526EC4">
              <w:t>Применение приборов радиационной и химической разведки, контроля радиоактивного заражения и облучения, а также средств индивидуальной защиты</w:t>
            </w: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Практическое занятие</w:t>
            </w: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19"/>
              <w:jc w:val="center"/>
            </w:pPr>
            <w:r w:rsidRPr="00526EC4">
              <w:t>2</w:t>
            </w:r>
          </w:p>
        </w:tc>
      </w:tr>
      <w:tr w:rsidR="009F6506" w:rsidRPr="00526EC4">
        <w:trPr>
          <w:trHeight w:val="466"/>
        </w:trPr>
        <w:tc>
          <w:tcPr>
            <w:tcW w:w="837" w:type="dxa"/>
            <w:tcBorders>
              <w:top w:val="single" w:sz="6" w:space="0" w:color="auto"/>
              <w:left w:val="single" w:sz="6" w:space="0" w:color="auto"/>
              <w:bottom w:val="single" w:sz="4"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lastRenderedPageBreak/>
              <w:t>5</w:t>
            </w:r>
          </w:p>
        </w:tc>
        <w:tc>
          <w:tcPr>
            <w:tcW w:w="6496" w:type="dxa"/>
            <w:tcBorders>
              <w:top w:val="single" w:sz="6" w:space="0" w:color="auto"/>
              <w:left w:val="single" w:sz="6" w:space="0" w:color="auto"/>
              <w:bottom w:val="single" w:sz="4"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both"/>
            </w:pPr>
            <w:r w:rsidRPr="00526EC4">
              <w:t>Меры безопасности при проведении АСДНР</w:t>
            </w:r>
          </w:p>
        </w:tc>
        <w:tc>
          <w:tcPr>
            <w:tcW w:w="1870" w:type="dxa"/>
            <w:tcBorders>
              <w:top w:val="single" w:sz="6" w:space="0" w:color="auto"/>
              <w:left w:val="single" w:sz="6" w:space="0" w:color="auto"/>
              <w:bottom w:val="single" w:sz="4"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Практическое занятие</w:t>
            </w:r>
          </w:p>
        </w:tc>
        <w:tc>
          <w:tcPr>
            <w:tcW w:w="1122" w:type="dxa"/>
            <w:tcBorders>
              <w:top w:val="single" w:sz="6" w:space="0" w:color="auto"/>
              <w:left w:val="single" w:sz="6" w:space="0" w:color="auto"/>
              <w:bottom w:val="single" w:sz="4"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19"/>
              <w:jc w:val="center"/>
            </w:pPr>
            <w:r w:rsidRPr="00526EC4">
              <w:t>2</w:t>
            </w:r>
          </w:p>
        </w:tc>
      </w:tr>
      <w:tr w:rsidR="009F6506" w:rsidRPr="00526EC4">
        <w:trPr>
          <w:trHeight w:val="475"/>
        </w:trPr>
        <w:tc>
          <w:tcPr>
            <w:tcW w:w="837" w:type="dxa"/>
            <w:tcBorders>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6</w:t>
            </w:r>
          </w:p>
        </w:tc>
        <w:tc>
          <w:tcPr>
            <w:tcW w:w="6496" w:type="dxa"/>
            <w:tcBorders>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both"/>
            </w:pPr>
            <w:r w:rsidRPr="00526EC4">
              <w:t>Действия личного состава НАСФ при проведении специальной обработки</w:t>
            </w:r>
          </w:p>
        </w:tc>
        <w:tc>
          <w:tcPr>
            <w:tcW w:w="1870" w:type="dxa"/>
            <w:tcBorders>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jc w:val="center"/>
            </w:pPr>
            <w:r w:rsidRPr="00526EC4">
              <w:t>Практическое занятие</w:t>
            </w:r>
          </w:p>
        </w:tc>
        <w:tc>
          <w:tcPr>
            <w:tcW w:w="1122" w:type="dxa"/>
            <w:tcBorders>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19"/>
              <w:jc w:val="center"/>
            </w:pPr>
            <w:r w:rsidRPr="00526EC4">
              <w:t>4</w:t>
            </w:r>
          </w:p>
        </w:tc>
      </w:tr>
      <w:tr w:rsidR="009F6506" w:rsidRPr="00526EC4">
        <w:trPr>
          <w:trHeight w:val="253"/>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540"/>
              <w:jc w:val="center"/>
            </w:pPr>
          </w:p>
        </w:tc>
        <w:tc>
          <w:tcPr>
            <w:tcW w:w="6496"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540"/>
              <w:jc w:val="both"/>
            </w:pPr>
            <w:r w:rsidRPr="00526EC4">
              <w:t>Итого:</w:t>
            </w:r>
          </w:p>
        </w:tc>
        <w:tc>
          <w:tcPr>
            <w:tcW w:w="1870"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540"/>
              <w:jc w:val="center"/>
            </w:pPr>
          </w:p>
        </w:tc>
        <w:tc>
          <w:tcPr>
            <w:tcW w:w="1122" w:type="dxa"/>
            <w:tcBorders>
              <w:top w:val="single" w:sz="6" w:space="0" w:color="auto"/>
              <w:left w:val="single" w:sz="6" w:space="0" w:color="auto"/>
              <w:bottom w:val="single" w:sz="6" w:space="0" w:color="auto"/>
              <w:right w:val="single" w:sz="6" w:space="0" w:color="auto"/>
            </w:tcBorders>
            <w:shd w:val="clear" w:color="auto" w:fill="FFFFFF"/>
          </w:tcPr>
          <w:p w:rsidR="009F6506" w:rsidRPr="00526EC4" w:rsidRDefault="009F6506" w:rsidP="00F83AE4">
            <w:pPr>
              <w:shd w:val="clear" w:color="auto" w:fill="FFFFFF"/>
              <w:autoSpaceDE w:val="0"/>
              <w:autoSpaceDN w:val="0"/>
              <w:adjustRightInd w:val="0"/>
              <w:ind w:firstLine="19"/>
              <w:jc w:val="center"/>
            </w:pPr>
            <w:r w:rsidRPr="00526EC4">
              <w:t>14</w:t>
            </w:r>
          </w:p>
        </w:tc>
      </w:tr>
    </w:tbl>
    <w:p w:rsidR="009F6506" w:rsidRDefault="009F6506" w:rsidP="009F6506">
      <w:pPr>
        <w:shd w:val="clear" w:color="auto" w:fill="FFFFFF"/>
        <w:autoSpaceDE w:val="0"/>
        <w:autoSpaceDN w:val="0"/>
        <w:adjustRightInd w:val="0"/>
        <w:jc w:val="both"/>
      </w:pPr>
    </w:p>
    <w:p w:rsidR="009F6506" w:rsidRDefault="009F6506" w:rsidP="009F6506">
      <w:pPr>
        <w:shd w:val="clear" w:color="auto" w:fill="FFFFFF"/>
        <w:autoSpaceDE w:val="0"/>
        <w:autoSpaceDN w:val="0"/>
        <w:adjustRightInd w:val="0"/>
        <w:jc w:val="both"/>
      </w:pPr>
      <w:r>
        <w:t>Работник уполномоченный на решение задач в области ГОЧС _________________</w:t>
      </w:r>
    </w:p>
    <w:p w:rsidR="009F6506" w:rsidRDefault="009F6506" w:rsidP="009F6506">
      <w:pPr>
        <w:shd w:val="clear" w:color="auto" w:fill="FFFFFF"/>
        <w:autoSpaceDE w:val="0"/>
        <w:autoSpaceDN w:val="0"/>
        <w:adjustRightInd w:val="0"/>
        <w:jc w:val="center"/>
        <w:rPr>
          <w:b/>
        </w:rPr>
      </w:pPr>
    </w:p>
    <w:p w:rsidR="009F6506" w:rsidRDefault="009F6506" w:rsidP="009F6506">
      <w:pPr>
        <w:shd w:val="clear" w:color="auto" w:fill="FFFFFF"/>
        <w:autoSpaceDE w:val="0"/>
        <w:autoSpaceDN w:val="0"/>
        <w:adjustRightInd w:val="0"/>
        <w:jc w:val="center"/>
        <w:rPr>
          <w:b/>
        </w:rPr>
      </w:pPr>
      <w:r w:rsidRPr="00526EC4">
        <w:rPr>
          <w:b/>
        </w:rPr>
        <w:t xml:space="preserve">Содержание тем базовой подготовки </w:t>
      </w:r>
    </w:p>
    <w:p w:rsidR="009F6506" w:rsidRDefault="009F6506" w:rsidP="009F6506">
      <w:pPr>
        <w:shd w:val="clear" w:color="auto" w:fill="FFFFFF"/>
        <w:autoSpaceDE w:val="0"/>
        <w:autoSpaceDN w:val="0"/>
        <w:adjustRightInd w:val="0"/>
        <w:jc w:val="center"/>
        <w:rPr>
          <w:b/>
        </w:rPr>
      </w:pPr>
    </w:p>
    <w:p w:rsidR="009F6506" w:rsidRDefault="009F6506" w:rsidP="009F6506">
      <w:pPr>
        <w:shd w:val="clear" w:color="auto" w:fill="FFFFFF"/>
        <w:autoSpaceDE w:val="0"/>
        <w:autoSpaceDN w:val="0"/>
        <w:adjustRightInd w:val="0"/>
        <w:jc w:val="both"/>
        <w:rPr>
          <w:b/>
          <w:i/>
        </w:rPr>
      </w:pPr>
      <w:r w:rsidRPr="00526EC4">
        <w:rPr>
          <w:b/>
          <w:i/>
        </w:rPr>
        <w:t>Тема № 1. Действия личного состава при приведении НАСФ в готовность</w:t>
      </w:r>
    </w:p>
    <w:p w:rsidR="009F6506" w:rsidRDefault="009F6506" w:rsidP="009F6506">
      <w:pPr>
        <w:shd w:val="clear" w:color="auto" w:fill="FFFFFF"/>
        <w:autoSpaceDE w:val="0"/>
        <w:autoSpaceDN w:val="0"/>
        <w:adjustRightInd w:val="0"/>
        <w:ind w:firstLine="540"/>
        <w:jc w:val="both"/>
      </w:pPr>
      <w:r w:rsidRPr="00526EC4">
        <w:t xml:space="preserve">Предназначение   формирования   и   функциональные   обязанности   личного состава. </w:t>
      </w:r>
      <w:r>
        <w:t xml:space="preserve">     </w:t>
      </w:r>
      <w:r w:rsidRPr="00526EC4">
        <w:t xml:space="preserve">Понятие </w:t>
      </w:r>
      <w:r>
        <w:t xml:space="preserve">   </w:t>
      </w:r>
      <w:r w:rsidRPr="00526EC4">
        <w:t>о готовности</w:t>
      </w:r>
      <w:r>
        <w:t xml:space="preserve">    </w:t>
      </w:r>
      <w:r w:rsidRPr="00526EC4">
        <w:t xml:space="preserve"> формирований, </w:t>
      </w:r>
      <w:r>
        <w:t xml:space="preserve">    </w:t>
      </w:r>
      <w:r w:rsidRPr="00526EC4">
        <w:t xml:space="preserve">порядок </w:t>
      </w:r>
      <w:r>
        <w:t xml:space="preserve">  </w:t>
      </w:r>
      <w:r w:rsidRPr="00526EC4">
        <w:t xml:space="preserve">их </w:t>
      </w:r>
    </w:p>
    <w:p w:rsidR="009F6506" w:rsidRDefault="009F6506" w:rsidP="009F6506">
      <w:pPr>
        <w:shd w:val="clear" w:color="auto" w:fill="FFFFFF"/>
        <w:autoSpaceDE w:val="0"/>
        <w:autoSpaceDN w:val="0"/>
        <w:adjustRightInd w:val="0"/>
        <w:jc w:val="both"/>
        <w:rPr>
          <w:rFonts w:ascii="Arial" w:hAnsi="Arial" w:cs="Arial"/>
          <w:b/>
          <w:bCs/>
        </w:rPr>
      </w:pPr>
      <w:r w:rsidRPr="00526EC4">
        <w:t>приведения в готовность.</w:t>
      </w:r>
      <w:r>
        <w:rPr>
          <w:rFonts w:ascii="Arial" w:hAnsi="Arial" w:cs="Arial"/>
          <w:b/>
          <w:bCs/>
        </w:rPr>
        <w:t xml:space="preserve"> </w:t>
      </w:r>
    </w:p>
    <w:p w:rsidR="009F6506" w:rsidRPr="0086105C" w:rsidRDefault="009F6506" w:rsidP="009F6506">
      <w:pPr>
        <w:shd w:val="clear" w:color="auto" w:fill="FFFFFF"/>
        <w:autoSpaceDE w:val="0"/>
        <w:autoSpaceDN w:val="0"/>
        <w:adjustRightInd w:val="0"/>
        <w:ind w:firstLine="540"/>
        <w:jc w:val="both"/>
      </w:pPr>
      <w:r w:rsidRPr="0086105C">
        <w:t>Порядок   оповещения,   получения   табельного   имущества,   подгонки   средств индивидуальной защиты и выдвижения в район сбора.</w:t>
      </w:r>
    </w:p>
    <w:p w:rsidR="009F6506" w:rsidRPr="0086105C" w:rsidRDefault="009F6506" w:rsidP="009F6506">
      <w:pPr>
        <w:shd w:val="clear" w:color="auto" w:fill="FFFFFF"/>
        <w:autoSpaceDE w:val="0"/>
        <w:autoSpaceDN w:val="0"/>
        <w:adjustRightInd w:val="0"/>
        <w:ind w:firstLine="540"/>
        <w:jc w:val="both"/>
      </w:pPr>
      <w:r w:rsidRPr="0086105C">
        <w:t>Мероприятия, проводимые в целях повышения готовности НАСФ.</w:t>
      </w:r>
    </w:p>
    <w:p w:rsidR="009F6506" w:rsidRPr="0086105C" w:rsidRDefault="009F6506" w:rsidP="009F6506">
      <w:pPr>
        <w:shd w:val="clear" w:color="auto" w:fill="FFFFFF"/>
        <w:autoSpaceDE w:val="0"/>
        <w:autoSpaceDN w:val="0"/>
        <w:adjustRightInd w:val="0"/>
        <w:ind w:firstLine="540"/>
        <w:jc w:val="both"/>
      </w:pPr>
      <w:r w:rsidRPr="0086105C">
        <w:t>Действия личного состава при практическом приведении формирований в готовность.</w:t>
      </w:r>
    </w:p>
    <w:p w:rsidR="009F6506" w:rsidRPr="0086105C" w:rsidRDefault="009F6506" w:rsidP="009F6506">
      <w:pPr>
        <w:shd w:val="clear" w:color="auto" w:fill="FFFFFF"/>
        <w:autoSpaceDE w:val="0"/>
        <w:autoSpaceDN w:val="0"/>
        <w:adjustRightInd w:val="0"/>
        <w:ind w:firstLine="540"/>
        <w:jc w:val="both"/>
        <w:rPr>
          <w:b/>
          <w:i/>
        </w:rPr>
      </w:pPr>
      <w:r w:rsidRPr="0086105C">
        <w:rPr>
          <w:b/>
          <w:i/>
        </w:rPr>
        <w:t>Тема № 2. Действия личного состава НАСФ при выдвижении в район выполнения АСДНР и подготовке к выполнению задач</w:t>
      </w:r>
    </w:p>
    <w:p w:rsidR="009F6506" w:rsidRPr="0086105C" w:rsidRDefault="009F6506" w:rsidP="009F6506">
      <w:pPr>
        <w:shd w:val="clear" w:color="auto" w:fill="FFFFFF"/>
        <w:autoSpaceDE w:val="0"/>
        <w:autoSpaceDN w:val="0"/>
        <w:adjustRightInd w:val="0"/>
        <w:ind w:firstLine="540"/>
        <w:jc w:val="both"/>
      </w:pPr>
      <w:r w:rsidRPr="0086105C">
        <w:t>Уточнение задач личному составу, порядок выдвижения формирования в район выполнения АСДНР. Маршруты, рубежи (пункты) регулирования, порядок построения и выдвижения колонн. Организация и ведение разведки местности и очагов поражения.</w:t>
      </w:r>
    </w:p>
    <w:p w:rsidR="009F6506" w:rsidRPr="0086105C" w:rsidRDefault="009F6506" w:rsidP="009F6506">
      <w:pPr>
        <w:shd w:val="clear" w:color="auto" w:fill="FFFFFF"/>
        <w:autoSpaceDE w:val="0"/>
        <w:autoSpaceDN w:val="0"/>
        <w:adjustRightInd w:val="0"/>
        <w:ind w:firstLine="540"/>
        <w:jc w:val="both"/>
      </w:pPr>
      <w:r w:rsidRPr="0086105C">
        <w:t>Защита личного состава формирования на маршрутах выдвижения и в ходе АСДНР. Подготовка техники, приборов и инструмента к проведению АСДНР.</w:t>
      </w:r>
    </w:p>
    <w:p w:rsidR="009F6506" w:rsidRPr="0086105C" w:rsidRDefault="009F6506" w:rsidP="009F6506">
      <w:pPr>
        <w:shd w:val="clear" w:color="auto" w:fill="FFFFFF"/>
        <w:autoSpaceDE w:val="0"/>
        <w:autoSpaceDN w:val="0"/>
        <w:adjustRightInd w:val="0"/>
        <w:ind w:firstLine="540"/>
        <w:jc w:val="both"/>
      </w:pPr>
      <w:r w:rsidRPr="0086105C">
        <w:t>Порядок всестороннего обеспечения НАСФ при выдвижении и в районах выполнения АСДНР. Организация взаимодействия с подразделениями войск ГО, других войск и формирований, привлекаемых для выполнения АСДНР.</w:t>
      </w:r>
    </w:p>
    <w:p w:rsidR="009F6506" w:rsidRPr="0086105C" w:rsidRDefault="009F6506" w:rsidP="009F6506">
      <w:pPr>
        <w:shd w:val="clear" w:color="auto" w:fill="FFFFFF"/>
        <w:autoSpaceDE w:val="0"/>
        <w:autoSpaceDN w:val="0"/>
        <w:adjustRightInd w:val="0"/>
        <w:ind w:firstLine="540"/>
        <w:jc w:val="both"/>
      </w:pPr>
      <w:r w:rsidRPr="0086105C">
        <w:t>Перегруппировка сил и уточнение задач на проведение АСДНР в других районах (очагах поражения).</w:t>
      </w:r>
    </w:p>
    <w:p w:rsidR="009F6506" w:rsidRPr="0086105C" w:rsidRDefault="009F6506" w:rsidP="009F6506">
      <w:pPr>
        <w:shd w:val="clear" w:color="auto" w:fill="FFFFFF"/>
        <w:autoSpaceDE w:val="0"/>
        <w:autoSpaceDN w:val="0"/>
        <w:adjustRightInd w:val="0"/>
        <w:ind w:firstLine="540"/>
        <w:jc w:val="both"/>
        <w:rPr>
          <w:b/>
          <w:i/>
        </w:rPr>
      </w:pPr>
      <w:r w:rsidRPr="0086105C">
        <w:rPr>
          <w:b/>
          <w:i/>
        </w:rPr>
        <w:t>Тема № 3. Оказание первой медицинской помощи раненым и пораженным и эвакуация их в безопасные места</w:t>
      </w:r>
    </w:p>
    <w:p w:rsidR="009F6506" w:rsidRPr="0086105C" w:rsidRDefault="009F6506" w:rsidP="009F6506">
      <w:pPr>
        <w:shd w:val="clear" w:color="auto" w:fill="FFFFFF"/>
        <w:autoSpaceDE w:val="0"/>
        <w:autoSpaceDN w:val="0"/>
        <w:adjustRightInd w:val="0"/>
        <w:ind w:firstLine="540"/>
        <w:jc w:val="both"/>
      </w:pPr>
      <w:r w:rsidRPr="0086105C">
        <w:t>Средства оказания первой медицинской помощи и правила пользования ими. Приемы и способы остановки кровотечений и наложения повязок на раны. Основные правила оказания первой медицинской помощи при переломах, вывихах и ушибах. Оказание первой медицинской помощи при ожогах (термических и химических). Оказание первой медицинской помощи при шоке, обмороке, поражении электрическим током, обморожении.</w:t>
      </w:r>
    </w:p>
    <w:p w:rsidR="009F6506" w:rsidRPr="0086105C" w:rsidRDefault="009F6506" w:rsidP="009F6506">
      <w:pPr>
        <w:shd w:val="clear" w:color="auto" w:fill="FFFFFF"/>
        <w:autoSpaceDE w:val="0"/>
        <w:autoSpaceDN w:val="0"/>
        <w:adjustRightInd w:val="0"/>
        <w:ind w:firstLine="540"/>
        <w:jc w:val="both"/>
      </w:pPr>
      <w:r w:rsidRPr="0086105C">
        <w:t>Первая медицинская помощь при отравлениях и поражениях отравляющими веществами. Методы элементарной сердечно-легочной реанимации. Проведение искусственного дыхания и массажа сердца.</w:t>
      </w:r>
    </w:p>
    <w:p w:rsidR="009F6506" w:rsidRDefault="009F6506" w:rsidP="009F6506">
      <w:pPr>
        <w:shd w:val="clear" w:color="auto" w:fill="FFFFFF"/>
        <w:autoSpaceDE w:val="0"/>
        <w:autoSpaceDN w:val="0"/>
        <w:adjustRightInd w:val="0"/>
        <w:ind w:firstLine="540"/>
        <w:jc w:val="both"/>
      </w:pPr>
    </w:p>
    <w:p w:rsidR="009F6506" w:rsidRPr="0086105C" w:rsidRDefault="009F6506" w:rsidP="009F6506">
      <w:pPr>
        <w:shd w:val="clear" w:color="auto" w:fill="FFFFFF"/>
        <w:autoSpaceDE w:val="0"/>
        <w:autoSpaceDN w:val="0"/>
        <w:adjustRightInd w:val="0"/>
        <w:ind w:firstLine="540"/>
        <w:jc w:val="both"/>
      </w:pPr>
      <w:r w:rsidRPr="0086105C">
        <w:lastRenderedPageBreak/>
        <w:t>Особенности оказания медицинской помощи при извлечении людей из завалов.</w:t>
      </w:r>
    </w:p>
    <w:p w:rsidR="009F6506" w:rsidRPr="0086105C" w:rsidRDefault="009F6506" w:rsidP="009F6506">
      <w:pPr>
        <w:shd w:val="clear" w:color="auto" w:fill="FFFFFF"/>
        <w:autoSpaceDE w:val="0"/>
        <w:autoSpaceDN w:val="0"/>
        <w:adjustRightInd w:val="0"/>
        <w:ind w:firstLine="540"/>
        <w:jc w:val="both"/>
      </w:pPr>
      <w:r w:rsidRPr="0086105C">
        <w:t>Порядок и способы эвакуации раненых и пораженных в безопасные места, в том числе с использованием подручных средств.</w:t>
      </w:r>
    </w:p>
    <w:p w:rsidR="009F6506" w:rsidRPr="0086105C" w:rsidRDefault="009F6506" w:rsidP="009F6506">
      <w:pPr>
        <w:shd w:val="clear" w:color="auto" w:fill="FFFFFF"/>
        <w:autoSpaceDE w:val="0"/>
        <w:autoSpaceDN w:val="0"/>
        <w:adjustRightInd w:val="0"/>
        <w:ind w:firstLine="540"/>
        <w:jc w:val="both"/>
        <w:rPr>
          <w:b/>
          <w:i/>
        </w:rPr>
      </w:pPr>
      <w:r w:rsidRPr="0086105C">
        <w:rPr>
          <w:b/>
          <w:i/>
        </w:rPr>
        <w:t>Тема № 4 Применение приборов радиационной и химической разведки, контроля радиоактивного заражения и облучения, а ташке средств индивидуальной защиты</w:t>
      </w:r>
    </w:p>
    <w:p w:rsidR="009F6506" w:rsidRPr="0086105C" w:rsidRDefault="009F6506" w:rsidP="009F6506">
      <w:pPr>
        <w:shd w:val="clear" w:color="auto" w:fill="FFFFFF"/>
        <w:autoSpaceDE w:val="0"/>
        <w:autoSpaceDN w:val="0"/>
        <w:adjustRightInd w:val="0"/>
        <w:ind w:firstLine="540"/>
        <w:jc w:val="both"/>
      </w:pPr>
      <w:r w:rsidRPr="0086105C">
        <w:t>Приборы радиационной разведки, их назначение и общее устройство, порядок подготовки приборов к работе и проверка их работоспособности. Определение уровней радиации на местности и степени радиоактивного заражения различных поверхностей.</w:t>
      </w:r>
    </w:p>
    <w:p w:rsidR="009F6506" w:rsidRDefault="009F6506" w:rsidP="009F6506">
      <w:pPr>
        <w:shd w:val="clear" w:color="auto" w:fill="FFFFFF"/>
        <w:autoSpaceDE w:val="0"/>
        <w:autoSpaceDN w:val="0"/>
        <w:adjustRightInd w:val="0"/>
        <w:ind w:firstLine="540"/>
        <w:jc w:val="both"/>
      </w:pPr>
      <w:r w:rsidRPr="0086105C">
        <w:t xml:space="preserve">Комплекты </w:t>
      </w:r>
      <w:r>
        <w:t xml:space="preserve">  </w:t>
      </w:r>
      <w:r w:rsidRPr="0086105C">
        <w:t xml:space="preserve">индивидуальных </w:t>
      </w:r>
      <w:r>
        <w:t xml:space="preserve">   </w:t>
      </w:r>
      <w:r w:rsidRPr="0086105C">
        <w:t xml:space="preserve">дозиметров, </w:t>
      </w:r>
      <w:r>
        <w:t xml:space="preserve">  </w:t>
      </w:r>
      <w:r w:rsidRPr="0086105C">
        <w:t xml:space="preserve">их </w:t>
      </w:r>
      <w:r>
        <w:t xml:space="preserve">  </w:t>
      </w:r>
      <w:r w:rsidRPr="0086105C">
        <w:t xml:space="preserve">назначение </w:t>
      </w:r>
      <w:r>
        <w:t xml:space="preserve"> </w:t>
      </w:r>
      <w:r w:rsidRPr="0086105C">
        <w:t xml:space="preserve">и </w:t>
      </w:r>
      <w:r>
        <w:t xml:space="preserve">  </w:t>
      </w:r>
      <w:r w:rsidRPr="0086105C">
        <w:t xml:space="preserve">общее </w:t>
      </w:r>
    </w:p>
    <w:p w:rsidR="009F6506" w:rsidRDefault="009F6506" w:rsidP="009F6506">
      <w:pPr>
        <w:shd w:val="clear" w:color="auto" w:fill="FFFFFF"/>
        <w:autoSpaceDE w:val="0"/>
        <w:autoSpaceDN w:val="0"/>
        <w:adjustRightInd w:val="0"/>
        <w:jc w:val="both"/>
      </w:pPr>
      <w:r w:rsidRPr="0086105C">
        <w:t>устройство, порядок зарядки приборов и снятия показаний.</w:t>
      </w:r>
    </w:p>
    <w:p w:rsidR="009F6506" w:rsidRPr="00D25C2F" w:rsidRDefault="009F6506" w:rsidP="009F6506">
      <w:pPr>
        <w:shd w:val="clear" w:color="auto" w:fill="FFFFFF"/>
        <w:autoSpaceDE w:val="0"/>
        <w:autoSpaceDN w:val="0"/>
        <w:adjustRightInd w:val="0"/>
        <w:ind w:firstLine="540"/>
        <w:jc w:val="both"/>
      </w:pPr>
      <w:r w:rsidRPr="0086105C">
        <w:t>Организация радиационного контроля в НАСФ, групповой и индивидуальный контроль. Порядок выдачи индивидуальных дозиметров и снятия показаний. Ведение журнала учета доз облучения личного состава.  Представление донесения</w:t>
      </w:r>
      <w:r>
        <w:t xml:space="preserve"> </w:t>
      </w:r>
      <w:r w:rsidRPr="00D25C2F">
        <w:t>(информации)   вышестоящему  руководителю  (начальнику)   о   дозах  облучения личного состава, допустимые дозы облучения.</w:t>
      </w:r>
    </w:p>
    <w:p w:rsidR="009F6506" w:rsidRPr="00D25C2F" w:rsidRDefault="009F6506" w:rsidP="009F6506">
      <w:pPr>
        <w:shd w:val="clear" w:color="auto" w:fill="FFFFFF"/>
        <w:autoSpaceDE w:val="0"/>
        <w:autoSpaceDN w:val="0"/>
        <w:adjustRightInd w:val="0"/>
        <w:ind w:firstLine="540"/>
        <w:jc w:val="both"/>
      </w:pPr>
      <w:r w:rsidRPr="00D25C2F">
        <w:t>Назначение и общее устройство приборов химической разведки, подготовка приборов к работе, определение типа и концентрации отравляющих веществ (ОВ) в воздухе, на местности, технике, в почве и сыпучих материалах. Особенности определения ОВ зимой.</w:t>
      </w:r>
    </w:p>
    <w:p w:rsidR="009F6506" w:rsidRPr="00D25C2F" w:rsidRDefault="009F6506" w:rsidP="009F6506">
      <w:pPr>
        <w:shd w:val="clear" w:color="auto" w:fill="FFFFFF"/>
        <w:autoSpaceDE w:val="0"/>
        <w:autoSpaceDN w:val="0"/>
        <w:adjustRightInd w:val="0"/>
        <w:ind w:firstLine="540"/>
        <w:jc w:val="both"/>
      </w:pPr>
      <w:r w:rsidRPr="00D25C2F">
        <w:t>Универсальный газоанализатор. Назначение, устройство и порядок работы при определении АХОВ (изучается при наличии на объекте).</w:t>
      </w:r>
    </w:p>
    <w:p w:rsidR="009F6506" w:rsidRPr="00D25C2F" w:rsidRDefault="009F6506" w:rsidP="009F6506">
      <w:pPr>
        <w:shd w:val="clear" w:color="auto" w:fill="FFFFFF"/>
        <w:autoSpaceDE w:val="0"/>
        <w:autoSpaceDN w:val="0"/>
        <w:adjustRightInd w:val="0"/>
        <w:ind w:firstLine="540"/>
        <w:jc w:val="both"/>
      </w:pPr>
      <w:r w:rsidRPr="00D25C2F">
        <w:t>Классификация средств индивидуальной защиты, порядок их использования, хранения и поддержания в готовности к выполнению АСДНР. Практическое применение средств индивидуальной защиты кожи и органов дыхания.</w:t>
      </w:r>
    </w:p>
    <w:p w:rsidR="009F6506" w:rsidRPr="00D25C2F" w:rsidRDefault="009F6506" w:rsidP="009F6506">
      <w:pPr>
        <w:shd w:val="clear" w:color="auto" w:fill="FFFFFF"/>
        <w:autoSpaceDE w:val="0"/>
        <w:autoSpaceDN w:val="0"/>
        <w:adjustRightInd w:val="0"/>
        <w:ind w:firstLine="540"/>
        <w:jc w:val="both"/>
        <w:rPr>
          <w:b/>
          <w:i/>
        </w:rPr>
      </w:pPr>
      <w:r w:rsidRPr="00D25C2F">
        <w:t xml:space="preserve">Примечание:   Занятия   проводятся   с   применением   технических   средств, имеющихся на оснащении НАСФ, согласно табелю оснащения. Тема </w:t>
      </w:r>
      <w:r w:rsidRPr="00D25C2F">
        <w:rPr>
          <w:b/>
          <w:i/>
        </w:rPr>
        <w:t>№ 5. Меры безопасности при проведении АСДНР</w:t>
      </w:r>
    </w:p>
    <w:p w:rsidR="009F6506" w:rsidRPr="00D25C2F" w:rsidRDefault="009F6506" w:rsidP="009F6506">
      <w:pPr>
        <w:shd w:val="clear" w:color="auto" w:fill="FFFFFF"/>
        <w:autoSpaceDE w:val="0"/>
        <w:autoSpaceDN w:val="0"/>
        <w:adjustRightInd w:val="0"/>
        <w:ind w:firstLine="540"/>
        <w:jc w:val="both"/>
      </w:pPr>
      <w:r w:rsidRPr="00D25C2F">
        <w:t>Необходимые меры безопасности при проведении АСДНР на местности, зараженной радиоактивными и отравляющими веществами, при работе вблизи зданий и сооружений, угрожающих обвалом, в задымленных и загазованных помещениях, на электрических сетях, при тушении нефтепродуктов, при организации работ в зонах катастрофического затопления, в условиях плохой видимости.</w:t>
      </w:r>
    </w:p>
    <w:p w:rsidR="009F6506" w:rsidRPr="00D25C2F" w:rsidRDefault="009F6506" w:rsidP="009F6506">
      <w:pPr>
        <w:shd w:val="clear" w:color="auto" w:fill="FFFFFF"/>
        <w:autoSpaceDE w:val="0"/>
        <w:autoSpaceDN w:val="0"/>
        <w:adjustRightInd w:val="0"/>
        <w:ind w:firstLine="540"/>
        <w:jc w:val="both"/>
      </w:pPr>
      <w:r w:rsidRPr="00D25C2F">
        <w:t>Мероприятия по обеспечению безопасности и защиты личного состава формирований при действиях в зонах разрушений, завалов, пожаров, заражения к катастрофического затопления.</w:t>
      </w:r>
    </w:p>
    <w:p w:rsidR="009F6506" w:rsidRPr="00D25C2F" w:rsidRDefault="009F6506" w:rsidP="009F6506">
      <w:pPr>
        <w:shd w:val="clear" w:color="auto" w:fill="FFFFFF"/>
        <w:autoSpaceDE w:val="0"/>
        <w:autoSpaceDN w:val="0"/>
        <w:adjustRightInd w:val="0"/>
        <w:ind w:firstLine="540"/>
        <w:jc w:val="both"/>
        <w:rPr>
          <w:b/>
          <w:i/>
        </w:rPr>
      </w:pPr>
      <w:r w:rsidRPr="00D25C2F">
        <w:rPr>
          <w:b/>
          <w:i/>
        </w:rPr>
        <w:t>Тема № 6. Действия личного состава</w:t>
      </w:r>
      <w:r>
        <w:rPr>
          <w:b/>
          <w:i/>
        </w:rPr>
        <w:t xml:space="preserve"> НАСФ при проведении специально </w:t>
      </w:r>
      <w:r w:rsidRPr="00D25C2F">
        <w:rPr>
          <w:b/>
          <w:i/>
        </w:rPr>
        <w:t xml:space="preserve"> обработки</w:t>
      </w:r>
    </w:p>
    <w:p w:rsidR="009F6506" w:rsidRPr="00D25C2F" w:rsidRDefault="009F6506" w:rsidP="009F6506">
      <w:pPr>
        <w:shd w:val="clear" w:color="auto" w:fill="FFFFFF"/>
        <w:autoSpaceDE w:val="0"/>
        <w:autoSpaceDN w:val="0"/>
        <w:adjustRightInd w:val="0"/>
        <w:ind w:firstLine="540"/>
        <w:jc w:val="both"/>
      </w:pPr>
      <w:r w:rsidRPr="00D25C2F">
        <w:t>Сущность и способы частичной и полной специальной обработки. Понятие с дезактивации, дегазации и дезинфекции, вещества и растворы, применяемые щи этих целей.</w:t>
      </w:r>
    </w:p>
    <w:p w:rsidR="009F6506" w:rsidRPr="00D25C2F" w:rsidRDefault="009F6506" w:rsidP="009F6506">
      <w:pPr>
        <w:shd w:val="clear" w:color="auto" w:fill="FFFFFF"/>
        <w:autoSpaceDE w:val="0"/>
        <w:autoSpaceDN w:val="0"/>
        <w:adjustRightInd w:val="0"/>
        <w:ind w:firstLine="540"/>
        <w:jc w:val="both"/>
      </w:pPr>
      <w:r w:rsidRPr="00D25C2F">
        <w:t>Технические средства специальной обработки транспорта, сооружений</w:t>
      </w:r>
      <w:r>
        <w:t xml:space="preserve"> и </w:t>
      </w:r>
      <w:r w:rsidRPr="00D25C2F">
        <w:t xml:space="preserve"> территорий, продуктов питания и воды, одежды, обуви, средств индивиду</w:t>
      </w:r>
      <w:r>
        <w:t>ально</w:t>
      </w:r>
      <w:r w:rsidRPr="00D25C2F">
        <w:t xml:space="preserve"> защиты. Специальная обработка персонала объектов.</w:t>
      </w:r>
    </w:p>
    <w:p w:rsidR="009F6506" w:rsidRPr="00D25C2F" w:rsidRDefault="009F6506" w:rsidP="009F6506">
      <w:pPr>
        <w:shd w:val="clear" w:color="auto" w:fill="FFFFFF"/>
        <w:autoSpaceDE w:val="0"/>
        <w:autoSpaceDN w:val="0"/>
        <w:adjustRightInd w:val="0"/>
        <w:ind w:firstLine="540"/>
        <w:jc w:val="both"/>
      </w:pPr>
      <w:r w:rsidRPr="00D25C2F">
        <w:lastRenderedPageBreak/>
        <w:t>Действия личного состава при проведении частичной дезактивации, дегазаци</w:t>
      </w:r>
      <w:r>
        <w:t>и</w:t>
      </w:r>
      <w:r w:rsidRPr="00D25C2F">
        <w:t xml:space="preserve"> и дезинфекции техники, приборов, средств защиты, одежды, обуви.</w:t>
      </w:r>
    </w:p>
    <w:p w:rsidR="009F6506" w:rsidRPr="00D25C2F" w:rsidRDefault="009F6506" w:rsidP="009F6506">
      <w:pPr>
        <w:shd w:val="clear" w:color="auto" w:fill="FFFFFF"/>
        <w:autoSpaceDE w:val="0"/>
        <w:autoSpaceDN w:val="0"/>
        <w:adjustRightInd w:val="0"/>
        <w:ind w:firstLine="540"/>
        <w:jc w:val="both"/>
      </w:pPr>
      <w:r w:rsidRPr="00D25C2F">
        <w:t>Меры безопас</w:t>
      </w:r>
      <w:r>
        <w:t>н</w:t>
      </w:r>
      <w:r w:rsidRPr="00D25C2F">
        <w:t>ости при проведении дезактивации, дегазации и дезинфекци</w:t>
      </w:r>
      <w:r>
        <w:t>и</w:t>
      </w:r>
      <w:r w:rsidRPr="00D25C2F">
        <w:t xml:space="preserve"> транспорта, сооружений и территорий, продуктов питания и воды, одежды, обув</w:t>
      </w:r>
      <w:r>
        <w:t>и</w:t>
      </w:r>
      <w:r w:rsidRPr="00D25C2F">
        <w:t xml:space="preserve"> средств индивидуальной защиты.</w:t>
      </w:r>
    </w:p>
    <w:p w:rsidR="009F6506" w:rsidRDefault="009F6506" w:rsidP="009F6506">
      <w:pPr>
        <w:shd w:val="clear" w:color="auto" w:fill="FFFFFF"/>
        <w:autoSpaceDE w:val="0"/>
        <w:autoSpaceDN w:val="0"/>
        <w:adjustRightInd w:val="0"/>
        <w:ind w:firstLine="540"/>
        <w:jc w:val="both"/>
      </w:pPr>
      <w:r w:rsidRPr="00D25C2F">
        <w:t xml:space="preserve">Последовательность </w:t>
      </w:r>
      <w:r>
        <w:t xml:space="preserve">   </w:t>
      </w:r>
      <w:r w:rsidRPr="00D25C2F">
        <w:t xml:space="preserve">проведения </w:t>
      </w:r>
      <w:r>
        <w:t xml:space="preserve">    </w:t>
      </w:r>
      <w:r w:rsidRPr="00D25C2F">
        <w:t xml:space="preserve">частичной </w:t>
      </w:r>
      <w:r>
        <w:t xml:space="preserve">  </w:t>
      </w:r>
      <w:r w:rsidRPr="00D25C2F">
        <w:t xml:space="preserve">и </w:t>
      </w:r>
      <w:r>
        <w:t xml:space="preserve">  </w:t>
      </w:r>
      <w:r w:rsidRPr="00D25C2F">
        <w:t xml:space="preserve">полной </w:t>
      </w:r>
      <w:r>
        <w:t xml:space="preserve">  </w:t>
      </w:r>
      <w:r w:rsidRPr="00D25C2F">
        <w:t xml:space="preserve">санитарной </w:t>
      </w:r>
    </w:p>
    <w:p w:rsidR="009F6506" w:rsidRDefault="009F6506" w:rsidP="009F6506">
      <w:pPr>
        <w:shd w:val="clear" w:color="auto" w:fill="FFFFFF"/>
        <w:autoSpaceDE w:val="0"/>
        <w:autoSpaceDN w:val="0"/>
        <w:adjustRightInd w:val="0"/>
        <w:jc w:val="both"/>
      </w:pPr>
      <w:r w:rsidRPr="00D25C2F">
        <w:t>обработк</w:t>
      </w:r>
      <w:r>
        <w:t>и</w:t>
      </w:r>
      <w:r w:rsidRPr="00D25C2F">
        <w:t xml:space="preserve"> людей при зараже</w:t>
      </w:r>
      <w:r>
        <w:t>нии</w:t>
      </w:r>
      <w:r w:rsidRPr="00D25C2F">
        <w:t xml:space="preserve"> отравляющими и аварийно химически опасными веществам</w:t>
      </w:r>
      <w:r>
        <w:t>и</w:t>
      </w:r>
      <w:r w:rsidRPr="00D25C2F">
        <w:t xml:space="preserve"> биологическими средствами и радиоактивными</w:t>
      </w:r>
      <w:r>
        <w:t xml:space="preserve"> веществами, применение табельных</w:t>
      </w:r>
      <w:r w:rsidRPr="00D25C2F">
        <w:t xml:space="preserve"> и подручных средств</w:t>
      </w:r>
      <w:r w:rsidRPr="00670CC2">
        <w:t>.</w:t>
      </w:r>
    </w:p>
    <w:p w:rsidR="009F6506" w:rsidRDefault="009F6506" w:rsidP="009F6506">
      <w:pPr>
        <w:shd w:val="clear" w:color="auto" w:fill="FFFFFF"/>
        <w:autoSpaceDE w:val="0"/>
        <w:autoSpaceDN w:val="0"/>
        <w:adjustRightInd w:val="0"/>
        <w:jc w:val="center"/>
        <w:rPr>
          <w:b/>
        </w:rPr>
      </w:pPr>
    </w:p>
    <w:p w:rsidR="009F6506" w:rsidRDefault="009F6506" w:rsidP="009F6506">
      <w:pPr>
        <w:shd w:val="clear" w:color="auto" w:fill="FFFFFF"/>
        <w:autoSpaceDE w:val="0"/>
        <w:autoSpaceDN w:val="0"/>
        <w:adjustRightInd w:val="0"/>
        <w:jc w:val="center"/>
        <w:rPr>
          <w:b/>
        </w:rPr>
      </w:pPr>
      <w:r w:rsidRPr="00670CC2">
        <w:rPr>
          <w:b/>
        </w:rPr>
        <w:t>Наименование тем, виды занятий и количество часов специальной подготовки</w:t>
      </w:r>
    </w:p>
    <w:p w:rsidR="009F6506" w:rsidRPr="00670CC2" w:rsidRDefault="009F6506" w:rsidP="009F6506">
      <w:pPr>
        <w:shd w:val="clear" w:color="auto" w:fill="FFFFFF"/>
        <w:autoSpaceDE w:val="0"/>
        <w:autoSpaceDN w:val="0"/>
        <w:adjustRightInd w:val="0"/>
        <w:jc w:val="center"/>
        <w:rPr>
          <w:b/>
        </w:rPr>
      </w:pPr>
    </w:p>
    <w:tbl>
      <w:tblPr>
        <w:tblW w:w="10098" w:type="dxa"/>
        <w:tblLayout w:type="fixed"/>
        <w:tblCellMar>
          <w:left w:w="40" w:type="dxa"/>
          <w:right w:w="40" w:type="dxa"/>
        </w:tblCellMar>
        <w:tblLook w:val="0000"/>
      </w:tblPr>
      <w:tblGrid>
        <w:gridCol w:w="700"/>
        <w:gridCol w:w="6140"/>
        <w:gridCol w:w="1800"/>
        <w:gridCol w:w="1458"/>
      </w:tblGrid>
      <w:tr w:rsidR="009F6506" w:rsidRPr="000C3D6E">
        <w:trPr>
          <w:trHeight w:val="714"/>
          <w:tblHeader/>
        </w:trPr>
        <w:tc>
          <w:tcPr>
            <w:tcW w:w="7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0C3D6E" w:rsidRDefault="009F6506" w:rsidP="00F83AE4">
            <w:pPr>
              <w:shd w:val="clear" w:color="auto" w:fill="FFFFFF"/>
              <w:autoSpaceDE w:val="0"/>
              <w:autoSpaceDN w:val="0"/>
              <w:adjustRightInd w:val="0"/>
              <w:jc w:val="center"/>
              <w:rPr>
                <w:b/>
                <w:bCs/>
              </w:rPr>
            </w:pPr>
            <w:r>
              <w:rPr>
                <w:b/>
                <w:bCs/>
              </w:rPr>
              <w:t xml:space="preserve">№ </w:t>
            </w:r>
            <w:r w:rsidRPr="000C3D6E">
              <w:rPr>
                <w:b/>
                <w:bCs/>
              </w:rPr>
              <w:t xml:space="preserve"> п/п</w:t>
            </w:r>
          </w:p>
        </w:tc>
        <w:tc>
          <w:tcPr>
            <w:tcW w:w="614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0C3D6E" w:rsidRDefault="009F6506" w:rsidP="00F83AE4">
            <w:pPr>
              <w:shd w:val="clear" w:color="auto" w:fill="FFFFFF"/>
              <w:autoSpaceDE w:val="0"/>
              <w:autoSpaceDN w:val="0"/>
              <w:adjustRightInd w:val="0"/>
              <w:jc w:val="center"/>
              <w:rPr>
                <w:b/>
                <w:bCs/>
              </w:rPr>
            </w:pPr>
            <w:r w:rsidRPr="000C3D6E">
              <w:rPr>
                <w:b/>
                <w:bCs/>
              </w:rPr>
              <w:t>Наименование тем</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0C3D6E" w:rsidRDefault="009F6506" w:rsidP="00F83AE4">
            <w:pPr>
              <w:shd w:val="clear" w:color="auto" w:fill="FFFFFF"/>
              <w:autoSpaceDE w:val="0"/>
              <w:autoSpaceDN w:val="0"/>
              <w:adjustRightInd w:val="0"/>
              <w:jc w:val="center"/>
              <w:rPr>
                <w:b/>
                <w:bCs/>
              </w:rPr>
            </w:pPr>
            <w:r w:rsidRPr="000C3D6E">
              <w:rPr>
                <w:b/>
                <w:bCs/>
              </w:rPr>
              <w:t>Вид занятия</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0C3D6E" w:rsidRDefault="009F6506" w:rsidP="00F83AE4">
            <w:pPr>
              <w:shd w:val="clear" w:color="auto" w:fill="FFFFFF"/>
              <w:autoSpaceDE w:val="0"/>
              <w:autoSpaceDN w:val="0"/>
              <w:adjustRightInd w:val="0"/>
              <w:jc w:val="center"/>
              <w:rPr>
                <w:b/>
                <w:bCs/>
              </w:rPr>
            </w:pPr>
            <w:r w:rsidRPr="000C3D6E">
              <w:rPr>
                <w:b/>
                <w:bCs/>
              </w:rPr>
              <w:t>Кол-во часов</w:t>
            </w:r>
          </w:p>
        </w:tc>
      </w:tr>
      <w:tr w:rsidR="009F6506" w:rsidRPr="00670CC2">
        <w:trPr>
          <w:trHeight w:val="453"/>
        </w:trPr>
        <w:tc>
          <w:tcPr>
            <w:tcW w:w="70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1</w:t>
            </w:r>
          </w:p>
        </w:tc>
        <w:tc>
          <w:tcPr>
            <w:tcW w:w="614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при ведении радиационной, химической и биологической разведки и наблюдения.</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Тактико-специальное</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6</w:t>
            </w:r>
          </w:p>
        </w:tc>
      </w:tr>
      <w:tr w:rsidR="009F6506" w:rsidRPr="00670CC2">
        <w:trPr>
          <w:trHeight w:val="464"/>
        </w:trPr>
        <w:tc>
          <w:tcPr>
            <w:tcW w:w="70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2</w:t>
            </w:r>
          </w:p>
        </w:tc>
        <w:tc>
          <w:tcPr>
            <w:tcW w:w="614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по ликвидации последствий аварии на химически опасном объекте.</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Тактико-специальное</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3</w:t>
            </w:r>
          </w:p>
        </w:tc>
      </w:tr>
      <w:tr w:rsidR="009F6506" w:rsidRPr="00670CC2">
        <w:trPr>
          <w:trHeight w:val="464"/>
        </w:trPr>
        <w:tc>
          <w:tcPr>
            <w:tcW w:w="70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3</w:t>
            </w:r>
          </w:p>
        </w:tc>
        <w:tc>
          <w:tcPr>
            <w:tcW w:w="614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по ликвидации последствий аварии на радиационно опасном объекте.</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Тактико-специальное</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3</w:t>
            </w:r>
          </w:p>
        </w:tc>
      </w:tr>
      <w:tr w:rsidR="009F6506" w:rsidRPr="00670CC2">
        <w:trPr>
          <w:trHeight w:val="917"/>
        </w:trPr>
        <w:tc>
          <w:tcPr>
            <w:tcW w:w="70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4</w:t>
            </w:r>
          </w:p>
        </w:tc>
        <w:tc>
          <w:tcPr>
            <w:tcW w:w="614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по выполнению противопожарных профилактических мероприятий на объекте. Порядок использования средств пожаротушения, состоящих на оснащении НАСФ.</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Практическое</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2</w:t>
            </w:r>
          </w:p>
        </w:tc>
      </w:tr>
      <w:tr w:rsidR="009F6506" w:rsidRPr="00670CC2">
        <w:trPr>
          <w:trHeight w:val="464"/>
        </w:trPr>
        <w:tc>
          <w:tcPr>
            <w:tcW w:w="70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5</w:t>
            </w:r>
          </w:p>
        </w:tc>
        <w:tc>
          <w:tcPr>
            <w:tcW w:w="614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по тушению пожаров в различных условиях обстановки.</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Тактико-специальное</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4</w:t>
            </w:r>
          </w:p>
        </w:tc>
      </w:tr>
      <w:tr w:rsidR="009F6506" w:rsidRPr="00670CC2">
        <w:trPr>
          <w:trHeight w:val="705"/>
        </w:trPr>
        <w:tc>
          <w:tcPr>
            <w:tcW w:w="70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6</w:t>
            </w:r>
          </w:p>
        </w:tc>
        <w:tc>
          <w:tcPr>
            <w:tcW w:w="614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по устранению аварий на коммунально-энергетических сетях и технологических</w:t>
            </w:r>
          </w:p>
          <w:p w:rsidR="009F6506" w:rsidRPr="00670CC2" w:rsidRDefault="009F6506" w:rsidP="00F83AE4">
            <w:pPr>
              <w:shd w:val="clear" w:color="auto" w:fill="FFFFFF"/>
              <w:autoSpaceDE w:val="0"/>
              <w:autoSpaceDN w:val="0"/>
              <w:adjustRightInd w:val="0"/>
            </w:pPr>
            <w:r w:rsidRPr="00670CC2">
              <w:t>линиях.</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Практическое</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3</w:t>
            </w:r>
          </w:p>
        </w:tc>
      </w:tr>
      <w:tr w:rsidR="009F6506" w:rsidRPr="00670CC2">
        <w:trPr>
          <w:trHeight w:val="686"/>
        </w:trPr>
        <w:tc>
          <w:tcPr>
            <w:tcW w:w="70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7</w:t>
            </w:r>
          </w:p>
        </w:tc>
        <w:tc>
          <w:tcPr>
            <w:tcW w:w="614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по ликвидации последствий аварии на радиационно, химически, взрыво- и пожароопасных объектах.</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Тактико-специальное</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3</w:t>
            </w:r>
          </w:p>
        </w:tc>
      </w:tr>
      <w:tr w:rsidR="009F6506" w:rsidRPr="00670CC2">
        <w:trPr>
          <w:trHeight w:val="686"/>
        </w:trPr>
        <w:tc>
          <w:tcPr>
            <w:tcW w:w="700" w:type="dxa"/>
            <w:tcBorders>
              <w:top w:val="single" w:sz="6" w:space="0" w:color="auto"/>
              <w:left w:val="single" w:sz="6" w:space="0" w:color="auto"/>
              <w:bottom w:val="single" w:sz="4"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8</w:t>
            </w:r>
          </w:p>
        </w:tc>
        <w:tc>
          <w:tcPr>
            <w:tcW w:w="6140" w:type="dxa"/>
            <w:tcBorders>
              <w:top w:val="single" w:sz="6" w:space="0" w:color="auto"/>
              <w:left w:val="single" w:sz="6" w:space="0" w:color="auto"/>
              <w:bottom w:val="single" w:sz="4"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по устройству проездов, обрушению неустойчивых зданий и конструкций, по вскрытию заваленных защитных сооружений.</w:t>
            </w:r>
          </w:p>
        </w:tc>
        <w:tc>
          <w:tcPr>
            <w:tcW w:w="1800" w:type="dxa"/>
            <w:tcBorders>
              <w:top w:val="single" w:sz="6" w:space="0" w:color="auto"/>
              <w:left w:val="single" w:sz="6" w:space="0" w:color="auto"/>
              <w:bottom w:val="single" w:sz="4"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Тактико-специальное</w:t>
            </w:r>
          </w:p>
        </w:tc>
        <w:tc>
          <w:tcPr>
            <w:tcW w:w="1458" w:type="dxa"/>
            <w:tcBorders>
              <w:top w:val="single" w:sz="6" w:space="0" w:color="auto"/>
              <w:left w:val="single" w:sz="6" w:space="0" w:color="auto"/>
              <w:bottom w:val="single" w:sz="4"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6</w:t>
            </w:r>
          </w:p>
        </w:tc>
      </w:tr>
      <w:tr w:rsidR="009F6506" w:rsidRPr="00670CC2">
        <w:trPr>
          <w:trHeight w:val="473"/>
        </w:trPr>
        <w:tc>
          <w:tcPr>
            <w:tcW w:w="700" w:type="dxa"/>
            <w:tcBorders>
              <w:top w:val="single" w:sz="4" w:space="0" w:color="auto"/>
            </w:tcBorders>
            <w:shd w:val="clear" w:color="auto" w:fill="FFFFFF"/>
          </w:tcPr>
          <w:p w:rsidR="009F6506" w:rsidRPr="00670CC2" w:rsidRDefault="009F6506" w:rsidP="00F83AE4">
            <w:pPr>
              <w:shd w:val="clear" w:color="auto" w:fill="FFFFFF"/>
              <w:autoSpaceDE w:val="0"/>
              <w:autoSpaceDN w:val="0"/>
              <w:adjustRightInd w:val="0"/>
            </w:pPr>
          </w:p>
        </w:tc>
        <w:tc>
          <w:tcPr>
            <w:tcW w:w="6140" w:type="dxa"/>
            <w:tcBorders>
              <w:top w:val="single" w:sz="4" w:space="0" w:color="auto"/>
            </w:tcBorders>
            <w:shd w:val="clear" w:color="auto" w:fill="FFFFFF"/>
          </w:tcPr>
          <w:p w:rsidR="009F6506" w:rsidRPr="00670CC2" w:rsidRDefault="009F6506" w:rsidP="00F83AE4">
            <w:pPr>
              <w:shd w:val="clear" w:color="auto" w:fill="FFFFFF"/>
              <w:autoSpaceDE w:val="0"/>
              <w:autoSpaceDN w:val="0"/>
              <w:adjustRightInd w:val="0"/>
            </w:pPr>
          </w:p>
        </w:tc>
        <w:tc>
          <w:tcPr>
            <w:tcW w:w="1800" w:type="dxa"/>
            <w:tcBorders>
              <w:top w:val="single" w:sz="4"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p>
        </w:tc>
        <w:tc>
          <w:tcPr>
            <w:tcW w:w="1458" w:type="dxa"/>
            <w:tcBorders>
              <w:top w:val="single" w:sz="4"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p>
        </w:tc>
      </w:tr>
      <w:tr w:rsidR="009F6506" w:rsidRPr="00670CC2">
        <w:trPr>
          <w:trHeight w:val="473"/>
        </w:trPr>
        <w:tc>
          <w:tcPr>
            <w:tcW w:w="700" w:type="dxa"/>
            <w:tcBorders>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9</w:t>
            </w:r>
          </w:p>
        </w:tc>
        <w:tc>
          <w:tcPr>
            <w:tcW w:w="6140" w:type="dxa"/>
            <w:tcBorders>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по разборке завалов.</w:t>
            </w:r>
          </w:p>
        </w:tc>
        <w:tc>
          <w:tcPr>
            <w:tcW w:w="1800" w:type="dxa"/>
            <w:tcBorders>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Тактико-специальное</w:t>
            </w:r>
          </w:p>
        </w:tc>
        <w:tc>
          <w:tcPr>
            <w:tcW w:w="1458" w:type="dxa"/>
            <w:tcBorders>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6</w:t>
            </w:r>
          </w:p>
        </w:tc>
      </w:tr>
      <w:tr w:rsidR="009F6506" w:rsidRPr="00670CC2">
        <w:trPr>
          <w:trHeight w:val="493"/>
        </w:trPr>
        <w:tc>
          <w:tcPr>
            <w:tcW w:w="70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10</w:t>
            </w:r>
          </w:p>
        </w:tc>
        <w:tc>
          <w:tcPr>
            <w:tcW w:w="6140" w:type="dxa"/>
            <w:tcBorders>
              <w:top w:val="single" w:sz="6" w:space="0" w:color="auto"/>
              <w:left w:val="single" w:sz="6" w:space="0" w:color="auto"/>
              <w:bottom w:val="single" w:sz="6" w:space="0" w:color="auto"/>
              <w:right w:val="single" w:sz="6" w:space="0" w:color="auto"/>
            </w:tcBorders>
            <w:shd w:val="clear" w:color="auto" w:fill="FFFFFF"/>
          </w:tcPr>
          <w:p w:rsidR="009F6506" w:rsidRPr="00670CC2" w:rsidRDefault="009F6506" w:rsidP="00F83AE4">
            <w:pPr>
              <w:shd w:val="clear" w:color="auto" w:fill="FFFFFF"/>
              <w:autoSpaceDE w:val="0"/>
              <w:autoSpaceDN w:val="0"/>
              <w:adjustRightInd w:val="0"/>
            </w:pPr>
            <w:r w:rsidRPr="00670CC2">
              <w:t>Действия НАСФ по проведению АСДНР при наводнениях, оползнях, ураганах и снежных лавинах.</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Тактико-специальное</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9F6506" w:rsidRPr="00670CC2" w:rsidRDefault="009F6506" w:rsidP="00F83AE4">
            <w:pPr>
              <w:shd w:val="clear" w:color="auto" w:fill="FFFFFF"/>
              <w:autoSpaceDE w:val="0"/>
              <w:autoSpaceDN w:val="0"/>
              <w:adjustRightInd w:val="0"/>
              <w:jc w:val="center"/>
            </w:pPr>
            <w:r w:rsidRPr="00670CC2">
              <w:t>3</w:t>
            </w:r>
          </w:p>
        </w:tc>
      </w:tr>
    </w:tbl>
    <w:p w:rsidR="009F6506" w:rsidRDefault="009F6506" w:rsidP="009F6506">
      <w:pPr>
        <w:shd w:val="clear" w:color="auto" w:fill="FFFFFF"/>
        <w:autoSpaceDE w:val="0"/>
        <w:autoSpaceDN w:val="0"/>
        <w:adjustRightInd w:val="0"/>
        <w:jc w:val="both"/>
      </w:pPr>
    </w:p>
    <w:p w:rsidR="009F6506" w:rsidRDefault="009F6506" w:rsidP="009F6506">
      <w:pPr>
        <w:shd w:val="clear" w:color="auto" w:fill="FFFFFF"/>
        <w:autoSpaceDE w:val="0"/>
        <w:autoSpaceDN w:val="0"/>
        <w:adjustRightInd w:val="0"/>
        <w:jc w:val="center"/>
        <w:rPr>
          <w:b/>
        </w:rPr>
      </w:pPr>
      <w:r w:rsidRPr="00BD6942">
        <w:rPr>
          <w:b/>
        </w:rPr>
        <w:lastRenderedPageBreak/>
        <w:t>Содержание тем специальной подготовки</w:t>
      </w:r>
    </w:p>
    <w:p w:rsidR="009F6506" w:rsidRPr="00BD6942" w:rsidRDefault="009F6506" w:rsidP="009F6506">
      <w:pPr>
        <w:shd w:val="clear" w:color="auto" w:fill="FFFFFF"/>
        <w:autoSpaceDE w:val="0"/>
        <w:autoSpaceDN w:val="0"/>
        <w:adjustRightInd w:val="0"/>
        <w:jc w:val="center"/>
        <w:rPr>
          <w:b/>
        </w:rPr>
      </w:pPr>
    </w:p>
    <w:p w:rsidR="009F6506" w:rsidRPr="00BD6942" w:rsidRDefault="009F6506" w:rsidP="009F6506">
      <w:pPr>
        <w:shd w:val="clear" w:color="auto" w:fill="FFFFFF"/>
        <w:autoSpaceDE w:val="0"/>
        <w:autoSpaceDN w:val="0"/>
        <w:adjustRightInd w:val="0"/>
        <w:ind w:firstLine="540"/>
        <w:jc w:val="both"/>
        <w:rPr>
          <w:b/>
          <w:i/>
        </w:rPr>
      </w:pPr>
      <w:r w:rsidRPr="00BD6942">
        <w:rPr>
          <w:b/>
          <w:i/>
        </w:rPr>
        <w:t>Тема № 1. Действия НАСФ при ведении радиационной, химической и биологической разведки и наблюдения.</w:t>
      </w:r>
    </w:p>
    <w:p w:rsidR="009F6506" w:rsidRPr="00BD6942" w:rsidRDefault="009F6506" w:rsidP="009F6506">
      <w:pPr>
        <w:shd w:val="clear" w:color="auto" w:fill="FFFFFF"/>
        <w:autoSpaceDE w:val="0"/>
        <w:autoSpaceDN w:val="0"/>
        <w:adjustRightInd w:val="0"/>
        <w:ind w:firstLine="540"/>
        <w:jc w:val="both"/>
        <w:rPr>
          <w:i/>
        </w:rPr>
      </w:pPr>
      <w:r w:rsidRPr="00BD6942">
        <w:rPr>
          <w:i/>
        </w:rPr>
        <w:t>Занятие 1 Действия НАСФ по осуществлению наблюдения за радиационной, химической и биологической обстановкой.</w:t>
      </w:r>
    </w:p>
    <w:p w:rsidR="009F6506" w:rsidRDefault="009F6506" w:rsidP="009F6506">
      <w:pPr>
        <w:shd w:val="clear" w:color="auto" w:fill="FFFFFF"/>
        <w:autoSpaceDE w:val="0"/>
        <w:autoSpaceDN w:val="0"/>
        <w:adjustRightInd w:val="0"/>
        <w:ind w:firstLine="540"/>
        <w:jc w:val="both"/>
      </w:pPr>
      <w:r w:rsidRPr="00670CC2">
        <w:t>Действия НАСФ по:</w:t>
      </w:r>
    </w:p>
    <w:p w:rsidR="009F6506" w:rsidRPr="00670CC2" w:rsidRDefault="009F6506" w:rsidP="009F6506">
      <w:pPr>
        <w:shd w:val="clear" w:color="auto" w:fill="FFFFFF"/>
        <w:autoSpaceDE w:val="0"/>
        <w:autoSpaceDN w:val="0"/>
        <w:adjustRightInd w:val="0"/>
        <w:ind w:firstLine="540"/>
        <w:jc w:val="both"/>
      </w:pPr>
      <w:r w:rsidRPr="00670CC2">
        <w:t>приведению приборов в готовность, их проверке, производству измерений, а также устранению простейших неисправностей;</w:t>
      </w:r>
    </w:p>
    <w:p w:rsidR="009F6506" w:rsidRPr="00670CC2" w:rsidRDefault="009F6506" w:rsidP="009F6506">
      <w:pPr>
        <w:shd w:val="clear" w:color="auto" w:fill="FFFFFF"/>
        <w:autoSpaceDE w:val="0"/>
        <w:autoSpaceDN w:val="0"/>
        <w:adjustRightInd w:val="0"/>
        <w:ind w:firstLine="540"/>
        <w:jc w:val="both"/>
      </w:pPr>
      <w:r w:rsidRPr="00670CC2">
        <w:t>проведению мониторинга радиационной, химической и биологической обстановки на потенциально опасных объектах;</w:t>
      </w:r>
    </w:p>
    <w:p w:rsidR="009F6506" w:rsidRPr="00566705" w:rsidRDefault="009F6506" w:rsidP="009F6506">
      <w:pPr>
        <w:shd w:val="clear" w:color="auto" w:fill="FFFFFF"/>
        <w:autoSpaceDE w:val="0"/>
        <w:autoSpaceDN w:val="0"/>
        <w:adjustRightInd w:val="0"/>
        <w:ind w:firstLine="540"/>
        <w:jc w:val="both"/>
      </w:pPr>
      <w:r w:rsidRPr="00566705">
        <w:t>проведению плановых замеров уровня радиации, концентрации химических веществ на объекте и окружающей территории;</w:t>
      </w:r>
    </w:p>
    <w:p w:rsidR="009F6506" w:rsidRPr="00566705" w:rsidRDefault="009F6506" w:rsidP="009F6506">
      <w:pPr>
        <w:shd w:val="clear" w:color="auto" w:fill="FFFFFF"/>
        <w:autoSpaceDE w:val="0"/>
        <w:autoSpaceDN w:val="0"/>
        <w:adjustRightInd w:val="0"/>
        <w:ind w:firstLine="540"/>
        <w:jc w:val="both"/>
      </w:pPr>
      <w:r w:rsidRPr="00566705">
        <w:t>прогнозированию радиационной, химической и биологической обстановки;</w:t>
      </w:r>
    </w:p>
    <w:p w:rsidR="009F6506" w:rsidRPr="00566705" w:rsidRDefault="009F6506" w:rsidP="009F6506">
      <w:pPr>
        <w:shd w:val="clear" w:color="auto" w:fill="FFFFFF"/>
        <w:autoSpaceDE w:val="0"/>
        <w:autoSpaceDN w:val="0"/>
        <w:adjustRightInd w:val="0"/>
        <w:ind w:firstLine="540"/>
        <w:jc w:val="both"/>
      </w:pPr>
      <w:r w:rsidRPr="00566705">
        <w:t>участию в мероприятиях по декларированию безопасности промышленного объекта и составлению паспорта безопасности опасного объекта.</w:t>
      </w:r>
    </w:p>
    <w:p w:rsidR="009F6506" w:rsidRPr="00566705" w:rsidRDefault="009F6506" w:rsidP="009F6506">
      <w:pPr>
        <w:shd w:val="clear" w:color="auto" w:fill="FFFFFF"/>
        <w:autoSpaceDE w:val="0"/>
        <w:autoSpaceDN w:val="0"/>
        <w:adjustRightInd w:val="0"/>
        <w:ind w:firstLine="540"/>
        <w:jc w:val="both"/>
        <w:rPr>
          <w:i/>
        </w:rPr>
      </w:pPr>
      <w:r w:rsidRPr="00566705">
        <w:rPr>
          <w:i/>
        </w:rPr>
        <w:t>Занятие 2. Действия НЛСФ при ведении радиационной, химической и биологической разведки.</w:t>
      </w:r>
    </w:p>
    <w:p w:rsidR="009F6506" w:rsidRPr="00566705" w:rsidRDefault="009F6506" w:rsidP="009F6506">
      <w:pPr>
        <w:shd w:val="clear" w:color="auto" w:fill="FFFFFF"/>
        <w:autoSpaceDE w:val="0"/>
        <w:autoSpaceDN w:val="0"/>
        <w:adjustRightInd w:val="0"/>
        <w:ind w:firstLine="540"/>
        <w:jc w:val="both"/>
      </w:pPr>
      <w:r w:rsidRPr="00566705">
        <w:t>Действия НАСФ по:</w:t>
      </w:r>
    </w:p>
    <w:p w:rsidR="009F6506" w:rsidRPr="00566705" w:rsidRDefault="009F6506" w:rsidP="009F6506">
      <w:pPr>
        <w:shd w:val="clear" w:color="auto" w:fill="FFFFFF"/>
        <w:autoSpaceDE w:val="0"/>
        <w:autoSpaceDN w:val="0"/>
        <w:adjustRightInd w:val="0"/>
        <w:ind w:firstLine="540"/>
        <w:jc w:val="both"/>
      </w:pPr>
      <w:r w:rsidRPr="00566705">
        <w:t>уточнению обстановки и определению границ зон заражения;</w:t>
      </w:r>
    </w:p>
    <w:p w:rsidR="009F6506" w:rsidRPr="00566705" w:rsidRDefault="009F6506" w:rsidP="009F6506">
      <w:pPr>
        <w:shd w:val="clear" w:color="auto" w:fill="FFFFFF"/>
        <w:autoSpaceDE w:val="0"/>
        <w:autoSpaceDN w:val="0"/>
        <w:adjustRightInd w:val="0"/>
        <w:ind w:firstLine="540"/>
        <w:jc w:val="both"/>
      </w:pPr>
      <w:r w:rsidRPr="00566705">
        <w:t>определению мест нахождения пострадавших и способов спасения;</w:t>
      </w:r>
    </w:p>
    <w:p w:rsidR="009F6506" w:rsidRPr="00566705" w:rsidRDefault="009F6506" w:rsidP="009F6506">
      <w:pPr>
        <w:shd w:val="clear" w:color="auto" w:fill="FFFFFF"/>
        <w:autoSpaceDE w:val="0"/>
        <w:autoSpaceDN w:val="0"/>
        <w:adjustRightInd w:val="0"/>
        <w:ind w:firstLine="540"/>
        <w:jc w:val="both"/>
      </w:pPr>
      <w:r w:rsidRPr="00566705">
        <w:t>уточнению состояния коммунально-энергетических сетей и технологического оборудования в районе аварий и выявлению других факторов, препятствующих ведению АСР;</w:t>
      </w:r>
    </w:p>
    <w:p w:rsidR="009F6506" w:rsidRPr="00566705" w:rsidRDefault="009F6506" w:rsidP="009F6506">
      <w:pPr>
        <w:shd w:val="clear" w:color="auto" w:fill="FFFFFF"/>
        <w:autoSpaceDE w:val="0"/>
        <w:autoSpaceDN w:val="0"/>
        <w:adjustRightInd w:val="0"/>
        <w:ind w:firstLine="540"/>
        <w:jc w:val="both"/>
      </w:pPr>
      <w:r w:rsidRPr="00566705">
        <w:t>определению масштабов АСДНР и прогнозированию развития ЧС.</w:t>
      </w:r>
    </w:p>
    <w:p w:rsidR="009F6506" w:rsidRPr="00566705" w:rsidRDefault="009F6506" w:rsidP="009F6506">
      <w:pPr>
        <w:shd w:val="clear" w:color="auto" w:fill="FFFFFF"/>
        <w:autoSpaceDE w:val="0"/>
        <w:autoSpaceDN w:val="0"/>
        <w:adjustRightInd w:val="0"/>
        <w:ind w:firstLine="540"/>
        <w:jc w:val="both"/>
      </w:pPr>
      <w:r w:rsidRPr="00566705">
        <w:t>Осуществление дозиметрического контроля за облучением и заражением личного состава.</w:t>
      </w:r>
    </w:p>
    <w:p w:rsidR="009F6506" w:rsidRPr="00566705" w:rsidRDefault="009F6506" w:rsidP="009F6506">
      <w:pPr>
        <w:shd w:val="clear" w:color="auto" w:fill="FFFFFF"/>
        <w:autoSpaceDE w:val="0"/>
        <w:autoSpaceDN w:val="0"/>
        <w:adjustRightInd w:val="0"/>
        <w:ind w:firstLine="540"/>
        <w:jc w:val="both"/>
      </w:pPr>
      <w:r w:rsidRPr="00566705">
        <w:t>Действия НАСФ по контролю степени зараженности после проведения специальной обработки.</w:t>
      </w:r>
    </w:p>
    <w:p w:rsidR="009F6506" w:rsidRPr="00566705" w:rsidRDefault="009F6506" w:rsidP="009F6506">
      <w:pPr>
        <w:shd w:val="clear" w:color="auto" w:fill="FFFFFF"/>
        <w:autoSpaceDE w:val="0"/>
        <w:autoSpaceDN w:val="0"/>
        <w:adjustRightInd w:val="0"/>
        <w:ind w:firstLine="540"/>
        <w:jc w:val="both"/>
      </w:pPr>
      <w:r w:rsidRPr="00566705">
        <w:t>Меры безопасности.</w:t>
      </w:r>
    </w:p>
    <w:p w:rsidR="009F6506" w:rsidRPr="00566705" w:rsidRDefault="009F6506" w:rsidP="009F6506">
      <w:pPr>
        <w:shd w:val="clear" w:color="auto" w:fill="FFFFFF"/>
        <w:autoSpaceDE w:val="0"/>
        <w:autoSpaceDN w:val="0"/>
        <w:adjustRightInd w:val="0"/>
        <w:ind w:firstLine="540"/>
        <w:jc w:val="both"/>
        <w:rPr>
          <w:b/>
          <w:i/>
        </w:rPr>
      </w:pPr>
      <w:r w:rsidRPr="00566705">
        <w:rPr>
          <w:b/>
          <w:i/>
        </w:rPr>
        <w:t>Тема № 2. Действия НАСФ по ликвидации последствий аварии на химически опасном объекте.</w:t>
      </w:r>
    </w:p>
    <w:p w:rsidR="009F6506" w:rsidRPr="00566705" w:rsidRDefault="009F6506" w:rsidP="009F6506">
      <w:pPr>
        <w:shd w:val="clear" w:color="auto" w:fill="FFFFFF"/>
        <w:autoSpaceDE w:val="0"/>
        <w:autoSpaceDN w:val="0"/>
        <w:adjustRightInd w:val="0"/>
        <w:ind w:firstLine="540"/>
        <w:jc w:val="both"/>
      </w:pPr>
      <w:r w:rsidRPr="00566705">
        <w:t>Организация и режим работы личного состава НАСФ в условиях химического заражения.</w:t>
      </w:r>
    </w:p>
    <w:p w:rsidR="009F6506" w:rsidRPr="00566705" w:rsidRDefault="009F6506" w:rsidP="009F6506">
      <w:pPr>
        <w:shd w:val="clear" w:color="auto" w:fill="FFFFFF"/>
        <w:autoSpaceDE w:val="0"/>
        <w:autoSpaceDN w:val="0"/>
        <w:adjustRightInd w:val="0"/>
        <w:ind w:firstLine="540"/>
        <w:jc w:val="both"/>
      </w:pPr>
      <w:r w:rsidRPr="00566705">
        <w:t>Действия НАСФ по ведению химической разведки и ведению спасательных работ.</w:t>
      </w:r>
    </w:p>
    <w:p w:rsidR="009F6506" w:rsidRPr="00566705" w:rsidRDefault="009F6506" w:rsidP="009F6506">
      <w:pPr>
        <w:shd w:val="clear" w:color="auto" w:fill="FFFFFF"/>
        <w:autoSpaceDE w:val="0"/>
        <w:autoSpaceDN w:val="0"/>
        <w:adjustRightInd w:val="0"/>
        <w:ind w:firstLine="540"/>
        <w:jc w:val="both"/>
      </w:pPr>
      <w:r w:rsidRPr="00566705">
        <w:t>Действия НАСФ по локализации пролива АХОВ способом обвалования, сбором жидкой фазы в ямах-ловушках, засыпкой сыпучими сорбентами, покрытием слоем пены, полимерными пленками и плавающими экранами, разбавлением АХОВ водой или нейтральными растворами.</w:t>
      </w:r>
    </w:p>
    <w:p w:rsidR="009F6506" w:rsidRPr="00566705" w:rsidRDefault="009F6506" w:rsidP="009F6506">
      <w:pPr>
        <w:shd w:val="clear" w:color="auto" w:fill="FFFFFF"/>
        <w:autoSpaceDE w:val="0"/>
        <w:autoSpaceDN w:val="0"/>
        <w:adjustRightInd w:val="0"/>
        <w:ind w:firstLine="540"/>
        <w:jc w:val="both"/>
      </w:pPr>
      <w:r w:rsidRPr="00566705">
        <w:t>Действия НАСФ по обеззараживанию (нейтрализации) парогазовой фазы (облака) или проливов АХОВ с использованием различных технологий.</w:t>
      </w:r>
    </w:p>
    <w:p w:rsidR="009F6506" w:rsidRPr="00566705" w:rsidRDefault="009F6506" w:rsidP="009F6506">
      <w:pPr>
        <w:shd w:val="clear" w:color="auto" w:fill="FFFFFF"/>
        <w:autoSpaceDE w:val="0"/>
        <w:autoSpaceDN w:val="0"/>
        <w:adjustRightInd w:val="0"/>
        <w:ind w:firstLine="540"/>
        <w:jc w:val="both"/>
      </w:pPr>
      <w:r w:rsidRPr="00566705">
        <w:t>Организация защиты личного состава НАСФ при ведении АСДНР при авариях на ХОО.</w:t>
      </w:r>
    </w:p>
    <w:p w:rsidR="009F6506" w:rsidRPr="00566705" w:rsidRDefault="009F6506" w:rsidP="009F6506">
      <w:pPr>
        <w:shd w:val="clear" w:color="auto" w:fill="FFFFFF"/>
        <w:autoSpaceDE w:val="0"/>
        <w:autoSpaceDN w:val="0"/>
        <w:adjustRightInd w:val="0"/>
        <w:ind w:firstLine="540"/>
        <w:jc w:val="both"/>
      </w:pPr>
      <w:r w:rsidRPr="00566705">
        <w:t>Меры безопасности.</w:t>
      </w:r>
    </w:p>
    <w:p w:rsidR="009F6506" w:rsidRPr="00566705" w:rsidRDefault="009F6506" w:rsidP="009F6506">
      <w:pPr>
        <w:shd w:val="clear" w:color="auto" w:fill="FFFFFF"/>
        <w:autoSpaceDE w:val="0"/>
        <w:autoSpaceDN w:val="0"/>
        <w:adjustRightInd w:val="0"/>
        <w:ind w:firstLine="540"/>
        <w:jc w:val="both"/>
        <w:rPr>
          <w:b/>
          <w:i/>
        </w:rPr>
      </w:pPr>
      <w:r w:rsidRPr="00566705">
        <w:rPr>
          <w:b/>
          <w:i/>
        </w:rPr>
        <w:t>Тема № 3. Действия НАСФ по ликвидации последствий аварии на радиационно опасном объекте.</w:t>
      </w:r>
    </w:p>
    <w:p w:rsidR="009F6506" w:rsidRPr="00566705" w:rsidRDefault="009F6506" w:rsidP="009F6506">
      <w:pPr>
        <w:shd w:val="clear" w:color="auto" w:fill="FFFFFF"/>
        <w:autoSpaceDE w:val="0"/>
        <w:autoSpaceDN w:val="0"/>
        <w:adjustRightInd w:val="0"/>
        <w:ind w:firstLine="540"/>
        <w:jc w:val="both"/>
      </w:pPr>
      <w:r w:rsidRPr="00566705">
        <w:lastRenderedPageBreak/>
        <w:t>Организация и ведение радиационной разведки.</w:t>
      </w:r>
    </w:p>
    <w:p w:rsidR="009F6506" w:rsidRDefault="009F6506" w:rsidP="009F6506">
      <w:pPr>
        <w:shd w:val="clear" w:color="auto" w:fill="FFFFFF"/>
        <w:autoSpaceDE w:val="0"/>
        <w:autoSpaceDN w:val="0"/>
        <w:adjustRightInd w:val="0"/>
        <w:ind w:firstLine="540"/>
        <w:jc w:val="both"/>
      </w:pPr>
      <w:r w:rsidRPr="00566705">
        <w:t xml:space="preserve">Приборы радиационной разведки, их назначение и общее устройство, </w:t>
      </w:r>
    </w:p>
    <w:p w:rsidR="009F6506" w:rsidRPr="00566705" w:rsidRDefault="009F6506" w:rsidP="009F6506">
      <w:pPr>
        <w:shd w:val="clear" w:color="auto" w:fill="FFFFFF"/>
        <w:autoSpaceDE w:val="0"/>
        <w:autoSpaceDN w:val="0"/>
        <w:adjustRightInd w:val="0"/>
        <w:jc w:val="both"/>
      </w:pPr>
      <w:r w:rsidRPr="00566705">
        <w:t>порядок подготовки приборов к работе и проверка их работоспособности. Действия НАСФ по определению уровней радиации на местности и степени радиоактивного заражения различных поверхностей.</w:t>
      </w:r>
    </w:p>
    <w:p w:rsidR="009F6506" w:rsidRPr="00566705" w:rsidRDefault="009F6506" w:rsidP="009F6506">
      <w:pPr>
        <w:shd w:val="clear" w:color="auto" w:fill="FFFFFF"/>
        <w:autoSpaceDE w:val="0"/>
        <w:autoSpaceDN w:val="0"/>
        <w:adjustRightInd w:val="0"/>
        <w:ind w:firstLine="540"/>
        <w:jc w:val="both"/>
      </w:pPr>
      <w:r w:rsidRPr="00566705">
        <w:t>Действия НАСФ по:</w:t>
      </w:r>
    </w:p>
    <w:p w:rsidR="009F6506" w:rsidRPr="00566705" w:rsidRDefault="009F6506" w:rsidP="009F6506">
      <w:pPr>
        <w:shd w:val="clear" w:color="auto" w:fill="FFFFFF"/>
        <w:autoSpaceDE w:val="0"/>
        <w:autoSpaceDN w:val="0"/>
        <w:adjustRightInd w:val="0"/>
        <w:ind w:firstLine="540"/>
        <w:jc w:val="both"/>
      </w:pPr>
      <w:r w:rsidRPr="00566705">
        <w:t>выводу рабочих, служащих объекта и населения из зоны радиоактивного загрязнения, а также оказанию первой медицинской помощи пострадавшим;</w:t>
      </w:r>
    </w:p>
    <w:p w:rsidR="009F6506" w:rsidRDefault="009F6506" w:rsidP="009F6506">
      <w:pPr>
        <w:shd w:val="clear" w:color="auto" w:fill="FFFFFF"/>
        <w:autoSpaceDE w:val="0"/>
        <w:autoSpaceDN w:val="0"/>
        <w:adjustRightInd w:val="0"/>
        <w:ind w:firstLine="540"/>
        <w:jc w:val="both"/>
      </w:pPr>
      <w:r w:rsidRPr="00566705">
        <w:t>очистке территории и дорог от радиоактивных частиц;</w:t>
      </w:r>
      <w:r>
        <w:t xml:space="preserve">  </w:t>
      </w:r>
    </w:p>
    <w:p w:rsidR="009F6506" w:rsidRPr="00E93551" w:rsidRDefault="009F6506" w:rsidP="009F6506">
      <w:pPr>
        <w:shd w:val="clear" w:color="auto" w:fill="FFFFFF"/>
        <w:autoSpaceDE w:val="0"/>
        <w:autoSpaceDN w:val="0"/>
        <w:adjustRightInd w:val="0"/>
        <w:ind w:firstLine="540"/>
        <w:jc w:val="both"/>
      </w:pPr>
      <w:r w:rsidRPr="00E93551">
        <w:t>строительству могильников и захоронению радиоактивных обломков завала и грунта;</w:t>
      </w:r>
    </w:p>
    <w:p w:rsidR="009F6506" w:rsidRPr="00E93551" w:rsidRDefault="009F6506" w:rsidP="009F6506">
      <w:pPr>
        <w:shd w:val="clear" w:color="auto" w:fill="FFFFFF"/>
        <w:autoSpaceDE w:val="0"/>
        <w:autoSpaceDN w:val="0"/>
        <w:adjustRightInd w:val="0"/>
        <w:ind w:firstLine="540"/>
        <w:jc w:val="both"/>
      </w:pPr>
      <w:r w:rsidRPr="00E93551">
        <w:t>проведению специальной обработки техники, приборов и инвентаря, использовавшихся в ходе ликвидации аварии, а также санитарной обработки личного состава с применением табельных и подручных средств.</w:t>
      </w:r>
    </w:p>
    <w:p w:rsidR="009F6506" w:rsidRPr="00E93551" w:rsidRDefault="009F6506" w:rsidP="009F6506">
      <w:pPr>
        <w:shd w:val="clear" w:color="auto" w:fill="FFFFFF"/>
        <w:autoSpaceDE w:val="0"/>
        <w:autoSpaceDN w:val="0"/>
        <w:adjustRightInd w:val="0"/>
        <w:ind w:firstLine="540"/>
        <w:jc w:val="both"/>
      </w:pPr>
      <w:r w:rsidRPr="00E93551">
        <w:t>Меры безопасности при выполнении задач на радиоактивно загрязненной местности. Мероприятия по обеспечению радиационной безопасности личного состава сил и персонала объекта (йодная профилактика, применение радиопротекторов).</w:t>
      </w:r>
    </w:p>
    <w:p w:rsidR="009F6506" w:rsidRPr="00E93551" w:rsidRDefault="009F6506" w:rsidP="009F6506">
      <w:pPr>
        <w:shd w:val="clear" w:color="auto" w:fill="FFFFFF"/>
        <w:autoSpaceDE w:val="0"/>
        <w:autoSpaceDN w:val="0"/>
        <w:adjustRightInd w:val="0"/>
        <w:ind w:firstLine="540"/>
        <w:jc w:val="both"/>
        <w:rPr>
          <w:b/>
          <w:i/>
        </w:rPr>
      </w:pPr>
      <w:r w:rsidRPr="00E93551">
        <w:rPr>
          <w:b/>
          <w:i/>
        </w:rPr>
        <w:t>Тема № 4. Действия НАСФ по выполнению противопожарных профилактических мероприятий на объекте. Порядок использования средств пожаротушения, состоящих на оснащении НАСФ.</w:t>
      </w:r>
    </w:p>
    <w:p w:rsidR="009F6506" w:rsidRPr="00E93551" w:rsidRDefault="009F6506" w:rsidP="009F6506">
      <w:pPr>
        <w:shd w:val="clear" w:color="auto" w:fill="FFFFFF"/>
        <w:autoSpaceDE w:val="0"/>
        <w:autoSpaceDN w:val="0"/>
        <w:adjustRightInd w:val="0"/>
        <w:ind w:firstLine="540"/>
        <w:jc w:val="both"/>
      </w:pPr>
      <w:r w:rsidRPr="00E93551">
        <w:t>Содержание пожарно-профилактиче</w:t>
      </w:r>
      <w:r>
        <w:t>с</w:t>
      </w:r>
      <w:r w:rsidRPr="00E93551">
        <w:t>ких и инженерно-технических мероприятий, осуществляемых на объекте, объем и порядок их проведения. Требования пожарной безопасности объекта.</w:t>
      </w:r>
    </w:p>
    <w:p w:rsidR="009F6506" w:rsidRPr="00E93551" w:rsidRDefault="009F6506" w:rsidP="009F6506">
      <w:pPr>
        <w:shd w:val="clear" w:color="auto" w:fill="FFFFFF"/>
        <w:autoSpaceDE w:val="0"/>
        <w:autoSpaceDN w:val="0"/>
        <w:adjustRightInd w:val="0"/>
        <w:ind w:firstLine="540"/>
        <w:jc w:val="both"/>
      </w:pPr>
      <w:r w:rsidRPr="00E93551">
        <w:t>Действия НАСФ по выполнению пожарно-профилактиче</w:t>
      </w:r>
      <w:r>
        <w:t>с</w:t>
      </w:r>
      <w:r w:rsidRPr="00E93551">
        <w:t>ких мероприятий в соответствии с планом противопожарной защиты объекта.</w:t>
      </w:r>
    </w:p>
    <w:p w:rsidR="009F6506" w:rsidRPr="00E93551" w:rsidRDefault="009F6506" w:rsidP="009F6506">
      <w:pPr>
        <w:shd w:val="clear" w:color="auto" w:fill="FFFFFF"/>
        <w:autoSpaceDE w:val="0"/>
        <w:autoSpaceDN w:val="0"/>
        <w:adjustRightInd w:val="0"/>
        <w:ind w:firstLine="540"/>
        <w:jc w:val="both"/>
      </w:pPr>
      <w:r w:rsidRPr="00E93551">
        <w:t>Практическое развертывание и применение табельных средств пожаротушения, состоящих на оснащении НАСФ. Действия по использованию средств защиты (изолирующих противогазов, дыхательных аппаратов).</w:t>
      </w:r>
    </w:p>
    <w:p w:rsidR="009F6506" w:rsidRPr="00E93551" w:rsidRDefault="009F6506" w:rsidP="009F6506">
      <w:pPr>
        <w:shd w:val="clear" w:color="auto" w:fill="FFFFFF"/>
        <w:autoSpaceDE w:val="0"/>
        <w:autoSpaceDN w:val="0"/>
        <w:adjustRightInd w:val="0"/>
        <w:ind w:firstLine="540"/>
        <w:jc w:val="both"/>
      </w:pPr>
      <w:r w:rsidRPr="00E93551">
        <w:t>Меры безопасности.</w:t>
      </w:r>
    </w:p>
    <w:p w:rsidR="009F6506" w:rsidRPr="00E93551" w:rsidRDefault="009F6506" w:rsidP="009F6506">
      <w:pPr>
        <w:shd w:val="clear" w:color="auto" w:fill="FFFFFF"/>
        <w:autoSpaceDE w:val="0"/>
        <w:autoSpaceDN w:val="0"/>
        <w:adjustRightInd w:val="0"/>
        <w:ind w:firstLine="540"/>
        <w:jc w:val="both"/>
        <w:rPr>
          <w:b/>
          <w:i/>
        </w:rPr>
      </w:pPr>
      <w:r w:rsidRPr="00E93551">
        <w:rPr>
          <w:b/>
          <w:i/>
        </w:rPr>
        <w:t>Тема № 5. Действия НАСФ по тушению пожаров в различных условиях обстановки.</w:t>
      </w:r>
    </w:p>
    <w:p w:rsidR="009F6506" w:rsidRPr="00E93551" w:rsidRDefault="009F6506" w:rsidP="009F6506">
      <w:pPr>
        <w:shd w:val="clear" w:color="auto" w:fill="FFFFFF"/>
        <w:autoSpaceDE w:val="0"/>
        <w:autoSpaceDN w:val="0"/>
        <w:adjustRightInd w:val="0"/>
        <w:ind w:firstLine="540"/>
        <w:jc w:val="both"/>
      </w:pPr>
      <w:r w:rsidRPr="00E93551">
        <w:t>Действия НАСФ по:</w:t>
      </w:r>
    </w:p>
    <w:p w:rsidR="009F6506" w:rsidRPr="00E93551" w:rsidRDefault="009F6506" w:rsidP="009F6506">
      <w:pPr>
        <w:shd w:val="clear" w:color="auto" w:fill="FFFFFF"/>
        <w:autoSpaceDE w:val="0"/>
        <w:autoSpaceDN w:val="0"/>
        <w:adjustRightInd w:val="0"/>
        <w:ind w:firstLine="540"/>
        <w:jc w:val="both"/>
      </w:pPr>
      <w:r w:rsidRPr="00E93551">
        <w:t>организации и ведению пожарной разведки;</w:t>
      </w:r>
    </w:p>
    <w:p w:rsidR="009F6506" w:rsidRPr="00E93551" w:rsidRDefault="009F6506" w:rsidP="009F6506">
      <w:pPr>
        <w:shd w:val="clear" w:color="auto" w:fill="FFFFFF"/>
        <w:autoSpaceDE w:val="0"/>
        <w:autoSpaceDN w:val="0"/>
        <w:adjustRightInd w:val="0"/>
        <w:ind w:firstLine="540"/>
        <w:jc w:val="both"/>
      </w:pPr>
      <w:r w:rsidRPr="00E93551">
        <w:t>локализации и тушению пожаров;</w:t>
      </w:r>
    </w:p>
    <w:p w:rsidR="009F6506" w:rsidRPr="00E93551" w:rsidRDefault="009F6506" w:rsidP="009F6506">
      <w:pPr>
        <w:shd w:val="clear" w:color="auto" w:fill="FFFFFF"/>
        <w:autoSpaceDE w:val="0"/>
        <w:autoSpaceDN w:val="0"/>
        <w:adjustRightInd w:val="0"/>
        <w:ind w:firstLine="540"/>
        <w:jc w:val="both"/>
      </w:pPr>
      <w:r w:rsidRPr="00E93551">
        <w:t>спасению и эвакуации людей из очага поражения, горящих, задымленных и загазованных зданий.</w:t>
      </w:r>
    </w:p>
    <w:p w:rsidR="009F6506" w:rsidRPr="00E93551" w:rsidRDefault="009F6506" w:rsidP="009F6506">
      <w:pPr>
        <w:shd w:val="clear" w:color="auto" w:fill="FFFFFF"/>
        <w:autoSpaceDE w:val="0"/>
        <w:autoSpaceDN w:val="0"/>
        <w:adjustRightInd w:val="0"/>
        <w:ind w:firstLine="540"/>
        <w:jc w:val="both"/>
      </w:pPr>
      <w:r w:rsidRPr="00E93551">
        <w:t>Отработка действий номеров боевого расчета в различных условиях обстановки.</w:t>
      </w:r>
    </w:p>
    <w:p w:rsidR="009F6506" w:rsidRPr="00E93551" w:rsidRDefault="009F6506" w:rsidP="009F6506">
      <w:pPr>
        <w:shd w:val="clear" w:color="auto" w:fill="FFFFFF"/>
        <w:autoSpaceDE w:val="0"/>
        <w:autoSpaceDN w:val="0"/>
        <w:adjustRightInd w:val="0"/>
        <w:ind w:firstLine="540"/>
        <w:jc w:val="both"/>
      </w:pPr>
      <w:r w:rsidRPr="00E93551">
        <w:t>Особенности действий по тушению пожаров в условиях заражения радиоактивными, отравляющими, аварийно химически опасными веществами и биологическими средствами.</w:t>
      </w:r>
    </w:p>
    <w:p w:rsidR="009F6506" w:rsidRDefault="009F6506" w:rsidP="009F6506">
      <w:pPr>
        <w:shd w:val="clear" w:color="auto" w:fill="FFFFFF"/>
        <w:autoSpaceDE w:val="0"/>
        <w:autoSpaceDN w:val="0"/>
        <w:adjustRightInd w:val="0"/>
        <w:ind w:firstLine="540"/>
        <w:jc w:val="both"/>
      </w:pPr>
      <w:r w:rsidRPr="00E93551">
        <w:t>Особенности действий по тушению пожаров в подземных сооружениях, на электростанциях и подстанциях, на транспорте, при наличии на объекте взрывчатых веществ.</w:t>
      </w:r>
    </w:p>
    <w:p w:rsidR="009F6506" w:rsidRPr="00E93551" w:rsidRDefault="009F6506" w:rsidP="009F6506">
      <w:pPr>
        <w:shd w:val="clear" w:color="auto" w:fill="FFFFFF"/>
        <w:autoSpaceDE w:val="0"/>
        <w:autoSpaceDN w:val="0"/>
        <w:adjustRightInd w:val="0"/>
        <w:ind w:firstLine="540"/>
        <w:jc w:val="both"/>
      </w:pPr>
      <w:r w:rsidRPr="00E93551">
        <w:t>Особенности действий по тушению пожаров в условиях массового разлива нефтепродуктов.</w:t>
      </w:r>
    </w:p>
    <w:p w:rsidR="009F6506" w:rsidRPr="00E93551" w:rsidRDefault="009F6506" w:rsidP="009F6506">
      <w:pPr>
        <w:shd w:val="clear" w:color="auto" w:fill="FFFFFF"/>
        <w:autoSpaceDE w:val="0"/>
        <w:autoSpaceDN w:val="0"/>
        <w:adjustRightInd w:val="0"/>
        <w:ind w:firstLine="540"/>
        <w:jc w:val="both"/>
      </w:pPr>
      <w:r w:rsidRPr="00E93551">
        <w:lastRenderedPageBreak/>
        <w:t>Особенности действий по тушению пожаров при авариях на магистральных газо- и нефтепроводах.</w:t>
      </w:r>
    </w:p>
    <w:p w:rsidR="009F6506" w:rsidRPr="00E93551" w:rsidRDefault="009F6506" w:rsidP="009F6506">
      <w:pPr>
        <w:shd w:val="clear" w:color="auto" w:fill="FFFFFF"/>
        <w:autoSpaceDE w:val="0"/>
        <w:autoSpaceDN w:val="0"/>
        <w:adjustRightInd w:val="0"/>
        <w:ind w:firstLine="540"/>
        <w:jc w:val="both"/>
      </w:pPr>
      <w:r w:rsidRPr="00E93551">
        <w:t>Меры безопасности.</w:t>
      </w:r>
    </w:p>
    <w:p w:rsidR="009F6506" w:rsidRPr="00E93551" w:rsidRDefault="009F6506" w:rsidP="009F6506">
      <w:pPr>
        <w:shd w:val="clear" w:color="auto" w:fill="FFFFFF"/>
        <w:autoSpaceDE w:val="0"/>
        <w:autoSpaceDN w:val="0"/>
        <w:adjustRightInd w:val="0"/>
        <w:ind w:firstLine="540"/>
        <w:jc w:val="both"/>
        <w:rPr>
          <w:b/>
          <w:i/>
        </w:rPr>
      </w:pPr>
      <w:r w:rsidRPr="00E93551">
        <w:rPr>
          <w:b/>
          <w:i/>
        </w:rPr>
        <w:t>Тема № 6. Действия НАСФ по устранению аварий на коммунально-энергетических сетях и технологических линиях.</w:t>
      </w:r>
    </w:p>
    <w:p w:rsidR="009F6506" w:rsidRPr="004141AB" w:rsidRDefault="009F6506" w:rsidP="009F6506">
      <w:pPr>
        <w:shd w:val="clear" w:color="auto" w:fill="FFFFFF"/>
        <w:autoSpaceDE w:val="0"/>
        <w:autoSpaceDN w:val="0"/>
        <w:adjustRightInd w:val="0"/>
        <w:ind w:firstLine="540"/>
        <w:jc w:val="both"/>
      </w:pPr>
      <w:r w:rsidRPr="00E93551">
        <w:t>Действия НАСФ по локализации аварий на коммунально-энергетических сетях и технологических линиях  способом  отключения  аварийных участков,</w:t>
      </w:r>
      <w:r>
        <w:rPr>
          <w:rFonts w:ascii="Arial" w:hAnsi="Arial" w:cs="Arial"/>
          <w:b/>
          <w:bCs/>
        </w:rPr>
        <w:t xml:space="preserve"> </w:t>
      </w:r>
      <w:r w:rsidRPr="004141AB">
        <w:t>заземления оборванных проводов электроснабжения подчеканки флянцевых и раструбных соединений для прекращения течи из трубопроводов, установки накладок, пластырей, заглушек, сооружения перепускных канав, защитных насыпей, дамб и т.п.</w:t>
      </w:r>
    </w:p>
    <w:p w:rsidR="009F6506" w:rsidRPr="004141AB" w:rsidRDefault="009F6506" w:rsidP="009F6506">
      <w:pPr>
        <w:shd w:val="clear" w:color="auto" w:fill="FFFFFF"/>
        <w:autoSpaceDE w:val="0"/>
        <w:autoSpaceDN w:val="0"/>
        <w:adjustRightInd w:val="0"/>
        <w:ind w:firstLine="540"/>
        <w:jc w:val="both"/>
      </w:pPr>
      <w:r w:rsidRPr="004141AB">
        <w:t>Действия НАСФ по восстановлению функционирования коммунально-энергетических сетей путем прокладки временных воздушных или кабельных линий, соединения оборванных проводов, установки временных (гибких) вставок на трубопроводах и др.</w:t>
      </w:r>
    </w:p>
    <w:p w:rsidR="009F6506" w:rsidRPr="004141AB" w:rsidRDefault="009F6506" w:rsidP="009F6506">
      <w:pPr>
        <w:shd w:val="clear" w:color="auto" w:fill="FFFFFF"/>
        <w:autoSpaceDE w:val="0"/>
        <w:autoSpaceDN w:val="0"/>
        <w:adjustRightInd w:val="0"/>
        <w:ind w:firstLine="540"/>
        <w:jc w:val="both"/>
      </w:pPr>
      <w:r w:rsidRPr="004141AB">
        <w:t>Меры безопасности.</w:t>
      </w:r>
    </w:p>
    <w:p w:rsidR="009F6506" w:rsidRPr="004141AB" w:rsidRDefault="009F6506" w:rsidP="009F6506">
      <w:pPr>
        <w:shd w:val="clear" w:color="auto" w:fill="FFFFFF"/>
        <w:autoSpaceDE w:val="0"/>
        <w:autoSpaceDN w:val="0"/>
        <w:adjustRightInd w:val="0"/>
        <w:ind w:firstLine="540"/>
        <w:jc w:val="both"/>
        <w:rPr>
          <w:b/>
          <w:i/>
        </w:rPr>
      </w:pPr>
      <w:r w:rsidRPr="004141AB">
        <w:rPr>
          <w:b/>
          <w:i/>
        </w:rPr>
        <w:t>Тема № 7. Действия НАСФ по ликвидации последствий аварии на радиационно, химически, взрыво- и пожароопасных объектах.</w:t>
      </w:r>
    </w:p>
    <w:p w:rsidR="009F6506" w:rsidRPr="004141AB" w:rsidRDefault="009F6506" w:rsidP="009F6506">
      <w:pPr>
        <w:shd w:val="clear" w:color="auto" w:fill="FFFFFF"/>
        <w:autoSpaceDE w:val="0"/>
        <w:autoSpaceDN w:val="0"/>
        <w:adjustRightInd w:val="0"/>
        <w:ind w:firstLine="540"/>
        <w:jc w:val="both"/>
      </w:pPr>
      <w:r w:rsidRPr="004141AB">
        <w:t>Характеристика и особенности коммуникаций на радиационно, химически, взрыво- и пожароопасных объектах.</w:t>
      </w:r>
    </w:p>
    <w:p w:rsidR="009F6506" w:rsidRPr="004141AB" w:rsidRDefault="009F6506" w:rsidP="009F6506">
      <w:pPr>
        <w:shd w:val="clear" w:color="auto" w:fill="FFFFFF"/>
        <w:autoSpaceDE w:val="0"/>
        <w:autoSpaceDN w:val="0"/>
        <w:adjustRightInd w:val="0"/>
        <w:ind w:firstLine="540"/>
        <w:jc w:val="both"/>
      </w:pPr>
      <w:r w:rsidRPr="004141AB">
        <w:t>Возможный характер разрушений коммунально-энергетических сетей.</w:t>
      </w:r>
    </w:p>
    <w:p w:rsidR="009F6506" w:rsidRPr="004141AB" w:rsidRDefault="009F6506" w:rsidP="009F6506">
      <w:pPr>
        <w:shd w:val="clear" w:color="auto" w:fill="FFFFFF"/>
        <w:autoSpaceDE w:val="0"/>
        <w:autoSpaceDN w:val="0"/>
        <w:adjustRightInd w:val="0"/>
        <w:ind w:firstLine="540"/>
        <w:jc w:val="both"/>
      </w:pPr>
      <w:r w:rsidRPr="004141AB">
        <w:t>Действия НАСФ по отключению поврежденных участков. Практические действия по ремонту поврежденных участков. Ремонт поврежденных участков, проведение других аварийных работ.</w:t>
      </w:r>
    </w:p>
    <w:p w:rsidR="009F6506" w:rsidRPr="004141AB" w:rsidRDefault="009F6506" w:rsidP="009F6506">
      <w:pPr>
        <w:shd w:val="clear" w:color="auto" w:fill="FFFFFF"/>
        <w:autoSpaceDE w:val="0"/>
        <w:autoSpaceDN w:val="0"/>
        <w:adjustRightInd w:val="0"/>
        <w:ind w:firstLine="540"/>
        <w:jc w:val="both"/>
      </w:pPr>
      <w:r w:rsidRPr="004141AB">
        <w:t>Действия НАСФ по ведению разведки и поиску пострадавших.</w:t>
      </w:r>
    </w:p>
    <w:p w:rsidR="009F6506" w:rsidRPr="004141AB" w:rsidRDefault="009F6506" w:rsidP="009F6506">
      <w:pPr>
        <w:shd w:val="clear" w:color="auto" w:fill="FFFFFF"/>
        <w:autoSpaceDE w:val="0"/>
        <w:autoSpaceDN w:val="0"/>
        <w:adjustRightInd w:val="0"/>
        <w:ind w:firstLine="540"/>
        <w:jc w:val="both"/>
      </w:pPr>
      <w:r w:rsidRPr="004141AB">
        <w:t>Действия НАСФ по спасению пострадавших, находящихся в завалах путем устройства галерей, растаскивания конструкций зданий, использования домкратов, и средств малой механизации для разборки завалов сбоку, сверху, в наиболее доступных местах.</w:t>
      </w:r>
    </w:p>
    <w:p w:rsidR="009F6506" w:rsidRPr="004141AB" w:rsidRDefault="009F6506" w:rsidP="009F6506">
      <w:pPr>
        <w:shd w:val="clear" w:color="auto" w:fill="FFFFFF"/>
        <w:autoSpaceDE w:val="0"/>
        <w:autoSpaceDN w:val="0"/>
        <w:adjustRightInd w:val="0"/>
        <w:ind w:firstLine="540"/>
        <w:jc w:val="both"/>
      </w:pPr>
      <w:r w:rsidRPr="004141AB">
        <w:t>Особенности спасения людей, находящихся в загазованных, затопленных водой убежищах и укрытиях.</w:t>
      </w:r>
    </w:p>
    <w:p w:rsidR="009F6506" w:rsidRPr="004141AB" w:rsidRDefault="009F6506" w:rsidP="009F6506">
      <w:pPr>
        <w:shd w:val="clear" w:color="auto" w:fill="FFFFFF"/>
        <w:autoSpaceDE w:val="0"/>
        <w:autoSpaceDN w:val="0"/>
        <w:adjustRightInd w:val="0"/>
        <w:ind w:firstLine="540"/>
        <w:jc w:val="both"/>
      </w:pPr>
      <w:r w:rsidRPr="004141AB">
        <w:t>Действия НАСФ по оказанию экстренной медицинской помощи пострадавшим.</w:t>
      </w:r>
    </w:p>
    <w:p w:rsidR="009F6506" w:rsidRPr="004141AB" w:rsidRDefault="009F6506" w:rsidP="009F6506">
      <w:pPr>
        <w:shd w:val="clear" w:color="auto" w:fill="FFFFFF"/>
        <w:autoSpaceDE w:val="0"/>
        <w:autoSpaceDN w:val="0"/>
        <w:adjustRightInd w:val="0"/>
        <w:ind w:firstLine="540"/>
        <w:jc w:val="both"/>
      </w:pPr>
      <w:r w:rsidRPr="004141AB">
        <w:t>Меры безопасности.</w:t>
      </w:r>
    </w:p>
    <w:p w:rsidR="009F6506" w:rsidRPr="004141AB" w:rsidRDefault="009F6506" w:rsidP="009F6506">
      <w:pPr>
        <w:shd w:val="clear" w:color="auto" w:fill="FFFFFF"/>
        <w:autoSpaceDE w:val="0"/>
        <w:autoSpaceDN w:val="0"/>
        <w:adjustRightInd w:val="0"/>
        <w:ind w:firstLine="540"/>
        <w:jc w:val="both"/>
        <w:rPr>
          <w:b/>
          <w:i/>
        </w:rPr>
      </w:pPr>
      <w:r w:rsidRPr="004141AB">
        <w:rPr>
          <w:b/>
          <w:i/>
        </w:rPr>
        <w:t>Тема № 8. Действия НАСФ по устройству проездов, обрушению неустойчивых зданий и конструкций, по вскрытию заваленных защитных сооружений.</w:t>
      </w:r>
    </w:p>
    <w:p w:rsidR="009F6506" w:rsidRPr="004141AB" w:rsidRDefault="009F6506" w:rsidP="009F6506">
      <w:pPr>
        <w:shd w:val="clear" w:color="auto" w:fill="FFFFFF"/>
        <w:autoSpaceDE w:val="0"/>
        <w:autoSpaceDN w:val="0"/>
        <w:adjustRightInd w:val="0"/>
        <w:ind w:firstLine="540"/>
        <w:jc w:val="both"/>
      </w:pPr>
      <w:r w:rsidRPr="004141AB">
        <w:t>Действия НАСФ по оборудованию проходов (проездов) в завалах путем расчистки или оборудования проезда поверху завала.</w:t>
      </w:r>
    </w:p>
    <w:p w:rsidR="009F6506" w:rsidRDefault="009F6506" w:rsidP="009F6506">
      <w:pPr>
        <w:shd w:val="clear" w:color="auto" w:fill="FFFFFF"/>
        <w:autoSpaceDE w:val="0"/>
        <w:autoSpaceDN w:val="0"/>
        <w:adjustRightInd w:val="0"/>
        <w:ind w:firstLine="540"/>
        <w:jc w:val="both"/>
      </w:pPr>
      <w:r w:rsidRPr="004141AB">
        <w:t>Действия НАСФ по обрушению неустойчивых конструкций ударной нагрузкой, канатной тягой, вручную с использованием различного инструмента, взрывным способом.</w:t>
      </w:r>
    </w:p>
    <w:p w:rsidR="009F6506" w:rsidRPr="004141AB" w:rsidRDefault="009F6506" w:rsidP="009F6506">
      <w:pPr>
        <w:shd w:val="clear" w:color="auto" w:fill="FFFFFF"/>
        <w:autoSpaceDE w:val="0"/>
        <w:autoSpaceDN w:val="0"/>
        <w:adjustRightInd w:val="0"/>
        <w:ind w:firstLine="540"/>
        <w:jc w:val="both"/>
      </w:pPr>
      <w:r w:rsidRPr="004141AB">
        <w:t>Действия НАСФ по отрыву котлованов, или выемок в завалах с целью доступа к входам в защитные сооружения.</w:t>
      </w:r>
    </w:p>
    <w:p w:rsidR="009F6506" w:rsidRPr="004141AB" w:rsidRDefault="009F6506" w:rsidP="009F6506">
      <w:pPr>
        <w:shd w:val="clear" w:color="auto" w:fill="FFFFFF"/>
        <w:autoSpaceDE w:val="0"/>
        <w:autoSpaceDN w:val="0"/>
        <w:adjustRightInd w:val="0"/>
        <w:ind w:firstLine="540"/>
        <w:jc w:val="both"/>
      </w:pPr>
      <w:r w:rsidRPr="004141AB">
        <w:t>Меры безопасности.</w:t>
      </w:r>
    </w:p>
    <w:p w:rsidR="009F6506" w:rsidRPr="001B4D6D" w:rsidRDefault="009F6506" w:rsidP="009F6506">
      <w:pPr>
        <w:shd w:val="clear" w:color="auto" w:fill="FFFFFF"/>
        <w:autoSpaceDE w:val="0"/>
        <w:autoSpaceDN w:val="0"/>
        <w:adjustRightInd w:val="0"/>
        <w:ind w:firstLine="540"/>
        <w:jc w:val="both"/>
        <w:rPr>
          <w:b/>
          <w:i/>
        </w:rPr>
      </w:pPr>
      <w:r w:rsidRPr="001B4D6D">
        <w:rPr>
          <w:b/>
          <w:i/>
        </w:rPr>
        <w:t>Тема № 9, Действия НАСФ по разборке завалов.</w:t>
      </w:r>
    </w:p>
    <w:p w:rsidR="009F6506" w:rsidRPr="004141AB" w:rsidRDefault="009F6506" w:rsidP="009F6506">
      <w:pPr>
        <w:shd w:val="clear" w:color="auto" w:fill="FFFFFF"/>
        <w:autoSpaceDE w:val="0"/>
        <w:autoSpaceDN w:val="0"/>
        <w:adjustRightInd w:val="0"/>
        <w:ind w:firstLine="540"/>
        <w:jc w:val="both"/>
      </w:pPr>
      <w:r w:rsidRPr="004141AB">
        <w:t>Разведка завалов, поврежденных и горящих зданий.</w:t>
      </w:r>
    </w:p>
    <w:p w:rsidR="009F6506" w:rsidRPr="004141AB" w:rsidRDefault="009F6506" w:rsidP="009F6506">
      <w:pPr>
        <w:shd w:val="clear" w:color="auto" w:fill="FFFFFF"/>
        <w:autoSpaceDE w:val="0"/>
        <w:autoSpaceDN w:val="0"/>
        <w:adjustRightInd w:val="0"/>
        <w:ind w:firstLine="540"/>
        <w:jc w:val="both"/>
      </w:pPr>
      <w:r w:rsidRPr="004141AB">
        <w:lastRenderedPageBreak/>
        <w:t>Действия НАСФ при разборке завала (установка компрессорной станции, установка лебедки, установка ограждения; дробление крупных обломков пневмоинструментом; резка арматуры и металлических конструкций в завале; извлечение крупных обломков лебедкой; извлечение мелких обломков вручную).</w:t>
      </w:r>
    </w:p>
    <w:p w:rsidR="009F6506" w:rsidRDefault="009F6506" w:rsidP="009F6506">
      <w:pPr>
        <w:shd w:val="clear" w:color="auto" w:fill="FFFFFF"/>
        <w:autoSpaceDE w:val="0"/>
        <w:autoSpaceDN w:val="0"/>
        <w:adjustRightInd w:val="0"/>
        <w:ind w:firstLine="540"/>
        <w:jc w:val="both"/>
      </w:pPr>
      <w:r w:rsidRPr="004141AB">
        <w:t>Действия НАСФ по расчистке территории от обломков разрушенного здания.</w:t>
      </w:r>
    </w:p>
    <w:p w:rsidR="009F6506" w:rsidRPr="00676D5D" w:rsidRDefault="009F6506" w:rsidP="009F6506">
      <w:pPr>
        <w:shd w:val="clear" w:color="auto" w:fill="FFFFFF"/>
        <w:autoSpaceDE w:val="0"/>
        <w:autoSpaceDN w:val="0"/>
        <w:adjustRightInd w:val="0"/>
        <w:ind w:firstLine="540"/>
        <w:jc w:val="both"/>
      </w:pPr>
      <w:r w:rsidRPr="00676D5D">
        <w:t>Меры безопасности.</w:t>
      </w:r>
    </w:p>
    <w:p w:rsidR="009F6506" w:rsidRPr="00676D5D" w:rsidRDefault="009F6506" w:rsidP="009F6506">
      <w:pPr>
        <w:shd w:val="clear" w:color="auto" w:fill="FFFFFF"/>
        <w:autoSpaceDE w:val="0"/>
        <w:autoSpaceDN w:val="0"/>
        <w:adjustRightInd w:val="0"/>
        <w:ind w:firstLine="540"/>
        <w:jc w:val="both"/>
        <w:rPr>
          <w:b/>
          <w:i/>
        </w:rPr>
      </w:pPr>
      <w:r w:rsidRPr="00676D5D">
        <w:rPr>
          <w:b/>
          <w:i/>
        </w:rPr>
        <w:t>Тема № 10. Действия НАСФ по проведению АСДНР при наводнениях, оползнях, ураганах и снежных лавинах.</w:t>
      </w:r>
    </w:p>
    <w:p w:rsidR="009F6506" w:rsidRPr="00676D5D" w:rsidRDefault="009F6506" w:rsidP="009F6506">
      <w:pPr>
        <w:shd w:val="clear" w:color="auto" w:fill="FFFFFF"/>
        <w:autoSpaceDE w:val="0"/>
        <w:autoSpaceDN w:val="0"/>
        <w:adjustRightInd w:val="0"/>
        <w:ind w:firstLine="540"/>
        <w:jc w:val="both"/>
      </w:pPr>
      <w:r w:rsidRPr="00676D5D">
        <w:t>Действия НАСФ по ведению разведай и поиску пострадавших.</w:t>
      </w:r>
    </w:p>
    <w:p w:rsidR="009F6506" w:rsidRPr="00676D5D" w:rsidRDefault="009F6506" w:rsidP="009F6506">
      <w:pPr>
        <w:shd w:val="clear" w:color="auto" w:fill="FFFFFF"/>
        <w:autoSpaceDE w:val="0"/>
        <w:autoSpaceDN w:val="0"/>
        <w:adjustRightInd w:val="0"/>
        <w:ind w:firstLine="540"/>
        <w:jc w:val="both"/>
      </w:pPr>
      <w:r w:rsidRPr="00676D5D">
        <w:t xml:space="preserve">Действия НАСФ по спасению пострадавших, находящихся на поверхности воды, выше уровня воды (на отдельных местных предметах), под водой, в </w:t>
      </w:r>
      <w:r>
        <w:t>р</w:t>
      </w:r>
      <w:r w:rsidRPr="00676D5D">
        <w:t>аз</w:t>
      </w:r>
      <w:r>
        <w:t>р</w:t>
      </w:r>
      <w:r w:rsidRPr="00676D5D">
        <w:t>ушенных зданиях под завалами, под снегом.</w:t>
      </w:r>
    </w:p>
    <w:p w:rsidR="009F6506" w:rsidRPr="00676D5D" w:rsidRDefault="009F6506" w:rsidP="009F6506">
      <w:pPr>
        <w:shd w:val="clear" w:color="auto" w:fill="FFFFFF"/>
        <w:autoSpaceDE w:val="0"/>
        <w:autoSpaceDN w:val="0"/>
        <w:adjustRightInd w:val="0"/>
        <w:ind w:firstLine="540"/>
        <w:jc w:val="both"/>
      </w:pPr>
      <w:r w:rsidRPr="00676D5D">
        <w:t>Действия    НАСФ    по    оказанию    экстренной    медицинской    помощи</w:t>
      </w:r>
      <w:r>
        <w:t xml:space="preserve"> </w:t>
      </w:r>
      <w:r w:rsidRPr="00676D5D">
        <w:t>пострадавшим.</w:t>
      </w:r>
    </w:p>
    <w:p w:rsidR="009F6506" w:rsidRPr="00676D5D" w:rsidRDefault="009F6506" w:rsidP="009F6506">
      <w:pPr>
        <w:shd w:val="clear" w:color="auto" w:fill="FFFFFF"/>
        <w:autoSpaceDE w:val="0"/>
        <w:autoSpaceDN w:val="0"/>
        <w:adjustRightInd w:val="0"/>
        <w:ind w:firstLine="540"/>
        <w:jc w:val="both"/>
      </w:pPr>
      <w:r w:rsidRPr="00676D5D">
        <w:t>Меры безопасности при ведении</w:t>
      </w:r>
    </w:p>
    <w:p w:rsidR="009F6506" w:rsidRDefault="009F6506" w:rsidP="009F6506">
      <w:pPr>
        <w:shd w:val="clear" w:color="auto" w:fill="FFFFFF"/>
        <w:autoSpaceDE w:val="0"/>
        <w:autoSpaceDN w:val="0"/>
        <w:adjustRightInd w:val="0"/>
        <w:ind w:firstLine="540"/>
        <w:jc w:val="both"/>
      </w:pPr>
    </w:p>
    <w:p w:rsidR="009F6506" w:rsidRDefault="009F6506" w:rsidP="009F6506">
      <w:pPr>
        <w:shd w:val="clear" w:color="auto" w:fill="FFFFFF"/>
        <w:autoSpaceDE w:val="0"/>
        <w:autoSpaceDN w:val="0"/>
        <w:adjustRightInd w:val="0"/>
        <w:ind w:firstLine="540"/>
        <w:jc w:val="center"/>
        <w:rPr>
          <w:b/>
        </w:rPr>
      </w:pPr>
      <w:r w:rsidRPr="00676D5D">
        <w:rPr>
          <w:b/>
        </w:rPr>
        <w:t>Рекомендуемое распределение тем специальной подготовки</w:t>
      </w:r>
    </w:p>
    <w:p w:rsidR="009F6506" w:rsidRPr="00676D5D" w:rsidRDefault="009F6506" w:rsidP="009F6506">
      <w:pPr>
        <w:shd w:val="clear" w:color="auto" w:fill="FFFFFF"/>
        <w:autoSpaceDE w:val="0"/>
        <w:autoSpaceDN w:val="0"/>
        <w:adjustRightInd w:val="0"/>
        <w:ind w:firstLine="540"/>
        <w:jc w:val="both"/>
        <w:rPr>
          <w:b/>
        </w:rPr>
      </w:pPr>
    </w:p>
    <w:tbl>
      <w:tblPr>
        <w:tblW w:w="9782" w:type="dxa"/>
        <w:tblLayout w:type="fixed"/>
        <w:tblCellMar>
          <w:left w:w="40" w:type="dxa"/>
          <w:right w:w="40" w:type="dxa"/>
        </w:tblCellMar>
        <w:tblLook w:val="0000"/>
      </w:tblPr>
      <w:tblGrid>
        <w:gridCol w:w="900"/>
        <w:gridCol w:w="7140"/>
        <w:gridCol w:w="1742"/>
      </w:tblGrid>
      <w:tr w:rsidR="009F6506" w:rsidRPr="000A781E">
        <w:trPr>
          <w:trHeight w:val="429"/>
          <w:tblHeader/>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F6506" w:rsidRPr="000A781E" w:rsidRDefault="009F6506" w:rsidP="00F83AE4">
            <w:pPr>
              <w:shd w:val="clear" w:color="auto" w:fill="FFFFFF"/>
              <w:autoSpaceDE w:val="0"/>
              <w:autoSpaceDN w:val="0"/>
              <w:adjustRightInd w:val="0"/>
              <w:jc w:val="center"/>
              <w:rPr>
                <w:b/>
                <w:bCs/>
              </w:rPr>
            </w:pPr>
            <w:r w:rsidRPr="000A781E">
              <w:rPr>
                <w:b/>
                <w:bCs/>
              </w:rPr>
              <w:t>№№</w:t>
            </w:r>
          </w:p>
        </w:tc>
        <w:tc>
          <w:tcPr>
            <w:tcW w:w="7140" w:type="dxa"/>
            <w:tcBorders>
              <w:top w:val="single" w:sz="6" w:space="0" w:color="auto"/>
              <w:left w:val="single" w:sz="6" w:space="0" w:color="auto"/>
              <w:bottom w:val="single" w:sz="6" w:space="0" w:color="auto"/>
              <w:right w:val="single" w:sz="6" w:space="0" w:color="auto"/>
            </w:tcBorders>
            <w:shd w:val="clear" w:color="auto" w:fill="FFFFFF"/>
          </w:tcPr>
          <w:p w:rsidR="009F6506" w:rsidRPr="000A781E" w:rsidRDefault="009F6506" w:rsidP="00F83AE4">
            <w:pPr>
              <w:shd w:val="clear" w:color="auto" w:fill="FFFFFF"/>
              <w:autoSpaceDE w:val="0"/>
              <w:autoSpaceDN w:val="0"/>
              <w:adjustRightInd w:val="0"/>
              <w:ind w:firstLine="35"/>
              <w:jc w:val="center"/>
              <w:rPr>
                <w:b/>
                <w:bCs/>
              </w:rPr>
            </w:pPr>
            <w:r w:rsidRPr="000A781E">
              <w:rPr>
                <w:b/>
                <w:bCs/>
              </w:rPr>
              <w:t>Виды</w:t>
            </w:r>
            <w:r>
              <w:rPr>
                <w:b/>
                <w:bCs/>
              </w:rPr>
              <w:t xml:space="preserve"> </w:t>
            </w:r>
            <w:r w:rsidRPr="000A781E">
              <w:rPr>
                <w:b/>
                <w:bCs/>
              </w:rPr>
              <w:t xml:space="preserve"> НАСФ</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9F6506" w:rsidRPr="000A781E" w:rsidRDefault="009F6506" w:rsidP="00F83AE4">
            <w:pPr>
              <w:shd w:val="clear" w:color="auto" w:fill="FFFFFF"/>
              <w:autoSpaceDE w:val="0"/>
              <w:autoSpaceDN w:val="0"/>
              <w:adjustRightInd w:val="0"/>
              <w:ind w:firstLine="1"/>
              <w:rPr>
                <w:b/>
                <w:bCs/>
              </w:rPr>
            </w:pPr>
            <w:r w:rsidRPr="000A781E">
              <w:rPr>
                <w:b/>
                <w:bCs/>
              </w:rPr>
              <w:t>№№ тем</w:t>
            </w:r>
          </w:p>
        </w:tc>
      </w:tr>
      <w:tr w:rsidR="009F6506" w:rsidRPr="00676D5D">
        <w:trPr>
          <w:trHeight w:val="429"/>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pPr>
            <w:r>
              <w:t>1</w:t>
            </w:r>
          </w:p>
        </w:tc>
        <w:tc>
          <w:tcPr>
            <w:tcW w:w="714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pPr>
            <w:r w:rsidRPr="00676D5D">
              <w:t xml:space="preserve">Радиационного, химического и биологического наблюдения и разведки </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jc w:val="both"/>
            </w:pPr>
            <w:r>
              <w:t>1</w:t>
            </w:r>
          </w:p>
        </w:tc>
      </w:tr>
      <w:tr w:rsidR="009F6506" w:rsidRPr="00676D5D">
        <w:trPr>
          <w:trHeight w:val="429"/>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pPr>
            <w:r>
              <w:t>4</w:t>
            </w:r>
          </w:p>
        </w:tc>
        <w:tc>
          <w:tcPr>
            <w:tcW w:w="714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pPr>
            <w:r w:rsidRPr="00676D5D">
              <w:t>Аварийно-технические</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jc w:val="both"/>
            </w:pPr>
            <w:r>
              <w:t>6,7</w:t>
            </w:r>
          </w:p>
        </w:tc>
      </w:tr>
      <w:tr w:rsidR="009F6506" w:rsidRPr="00676D5D">
        <w:trPr>
          <w:trHeight w:val="429"/>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pPr>
            <w:r>
              <w:t>5</w:t>
            </w:r>
          </w:p>
        </w:tc>
        <w:tc>
          <w:tcPr>
            <w:tcW w:w="714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pPr>
            <w:r w:rsidRPr="00676D5D">
              <w:t>Противопожарные</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jc w:val="both"/>
            </w:pPr>
            <w:r>
              <w:t>4,5</w:t>
            </w:r>
          </w:p>
        </w:tc>
      </w:tr>
      <w:tr w:rsidR="009F6506" w:rsidRPr="00676D5D">
        <w:trPr>
          <w:trHeight w:val="429"/>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pPr>
            <w:r>
              <w:t>6</w:t>
            </w:r>
          </w:p>
        </w:tc>
        <w:tc>
          <w:tcPr>
            <w:tcW w:w="714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pPr>
            <w:r w:rsidRPr="00676D5D">
              <w:t>Радиационной, химической и биологической защиты</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jc w:val="both"/>
            </w:pPr>
            <w:r>
              <w:t>2,3</w:t>
            </w:r>
          </w:p>
        </w:tc>
      </w:tr>
      <w:tr w:rsidR="009F6506" w:rsidRPr="00676D5D">
        <w:trPr>
          <w:trHeight w:val="429"/>
        </w:trPr>
        <w:tc>
          <w:tcPr>
            <w:tcW w:w="900" w:type="dxa"/>
            <w:tcBorders>
              <w:top w:val="single" w:sz="6" w:space="0" w:color="auto"/>
              <w:left w:val="single" w:sz="6" w:space="0" w:color="auto"/>
              <w:bottom w:val="single" w:sz="4"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pPr>
            <w:r>
              <w:t>7</w:t>
            </w:r>
          </w:p>
        </w:tc>
        <w:tc>
          <w:tcPr>
            <w:tcW w:w="7140" w:type="dxa"/>
            <w:tcBorders>
              <w:top w:val="single" w:sz="6" w:space="0" w:color="auto"/>
              <w:left w:val="single" w:sz="6" w:space="0" w:color="auto"/>
              <w:bottom w:val="single" w:sz="4"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pPr>
            <w:r w:rsidRPr="00676D5D">
              <w:t xml:space="preserve">Инженерной разведки и разграждения             </w:t>
            </w:r>
          </w:p>
        </w:tc>
        <w:tc>
          <w:tcPr>
            <w:tcW w:w="1742" w:type="dxa"/>
            <w:tcBorders>
              <w:top w:val="single" w:sz="6" w:space="0" w:color="auto"/>
              <w:left w:val="single" w:sz="6" w:space="0" w:color="auto"/>
              <w:bottom w:val="single" w:sz="4"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jc w:val="both"/>
            </w:pPr>
            <w:r>
              <w:t>8</w:t>
            </w:r>
          </w:p>
        </w:tc>
      </w:tr>
      <w:tr w:rsidR="009F6506" w:rsidRPr="00676D5D">
        <w:trPr>
          <w:trHeight w:val="429"/>
        </w:trPr>
        <w:tc>
          <w:tcPr>
            <w:tcW w:w="900" w:type="dxa"/>
            <w:tcBorders>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pPr>
            <w:r>
              <w:t>8</w:t>
            </w:r>
          </w:p>
        </w:tc>
        <w:tc>
          <w:tcPr>
            <w:tcW w:w="7140" w:type="dxa"/>
            <w:tcBorders>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pPr>
            <w:r w:rsidRPr="00676D5D">
              <w:t xml:space="preserve">Разбора завалов                </w:t>
            </w:r>
          </w:p>
        </w:tc>
        <w:tc>
          <w:tcPr>
            <w:tcW w:w="1742" w:type="dxa"/>
            <w:tcBorders>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jc w:val="both"/>
            </w:pPr>
            <w:r>
              <w:t>9</w:t>
            </w:r>
          </w:p>
        </w:tc>
      </w:tr>
      <w:tr w:rsidR="009F6506" w:rsidRPr="00676D5D">
        <w:trPr>
          <w:trHeight w:val="429"/>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pPr>
            <w:r>
              <w:t>9</w:t>
            </w:r>
          </w:p>
        </w:tc>
        <w:tc>
          <w:tcPr>
            <w:tcW w:w="7140"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pPr>
            <w:r w:rsidRPr="00676D5D">
              <w:t>Спасательные</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9F6506" w:rsidRPr="00676D5D" w:rsidRDefault="009F6506" w:rsidP="00F83AE4">
            <w:pPr>
              <w:shd w:val="clear" w:color="auto" w:fill="FFFFFF"/>
              <w:autoSpaceDE w:val="0"/>
              <w:autoSpaceDN w:val="0"/>
              <w:adjustRightInd w:val="0"/>
              <w:ind w:firstLine="540"/>
              <w:jc w:val="both"/>
            </w:pPr>
            <w:r>
              <w:t>7,10</w:t>
            </w:r>
          </w:p>
        </w:tc>
      </w:tr>
    </w:tbl>
    <w:p w:rsidR="009F6506" w:rsidRDefault="009F6506" w:rsidP="009F6506">
      <w:pPr>
        <w:ind w:left="6545"/>
        <w:jc w:val="center"/>
        <w:rPr>
          <w:b/>
          <w:bCs/>
        </w:rPr>
      </w:pPr>
    </w:p>
    <w:p w:rsidR="003F3F38" w:rsidRDefault="003F3F38" w:rsidP="009F4EB2">
      <w:pPr>
        <w:ind w:firstLine="709"/>
        <w:jc w:val="both"/>
        <w:rPr>
          <w:u w:val="single"/>
        </w:rPr>
      </w:pPr>
    </w:p>
    <w:p w:rsidR="003F3F38" w:rsidRDefault="008255DC" w:rsidP="003F3F38">
      <w:pPr>
        <w:ind w:firstLine="709"/>
        <w:jc w:val="center"/>
        <w:rPr>
          <w:b/>
          <w:caps/>
        </w:rPr>
      </w:pPr>
      <w:r>
        <w:rPr>
          <w:b/>
          <w:caps/>
        </w:rPr>
        <w:br w:type="page"/>
      </w:r>
      <w:r w:rsidR="003F3F38" w:rsidRPr="003F3F38">
        <w:rPr>
          <w:b/>
          <w:caps/>
        </w:rPr>
        <w:lastRenderedPageBreak/>
        <w:t>8.4.  Организация</w:t>
      </w:r>
      <w:r w:rsidR="003F3F38">
        <w:rPr>
          <w:b/>
          <w:caps/>
        </w:rPr>
        <w:t xml:space="preserve"> подготовки и обучения по вопросам ГО и защиты от ЧС работников организации, </w:t>
      </w:r>
    </w:p>
    <w:p w:rsidR="00674CD7" w:rsidRDefault="003F3F38" w:rsidP="003F3F38">
      <w:pPr>
        <w:ind w:firstLine="709"/>
        <w:jc w:val="center"/>
      </w:pPr>
      <w:r>
        <w:rPr>
          <w:b/>
          <w:caps/>
        </w:rPr>
        <w:t>не входящих в состав НАСФ</w:t>
      </w:r>
    </w:p>
    <w:p w:rsidR="008255DC" w:rsidRDefault="008255DC" w:rsidP="008255DC">
      <w:pPr>
        <w:ind w:left="6358"/>
        <w:jc w:val="center"/>
      </w:pPr>
    </w:p>
    <w:p w:rsidR="008255DC" w:rsidRDefault="008255DC" w:rsidP="008255DC">
      <w:pPr>
        <w:ind w:left="6358"/>
        <w:jc w:val="center"/>
      </w:pPr>
    </w:p>
    <w:p w:rsidR="008255DC" w:rsidRDefault="008255DC" w:rsidP="008255DC">
      <w:pPr>
        <w:ind w:left="6358"/>
        <w:jc w:val="center"/>
      </w:pPr>
      <w:r>
        <w:t>Утверждаю</w:t>
      </w:r>
    </w:p>
    <w:p w:rsidR="008255DC" w:rsidRDefault="008255DC" w:rsidP="008255DC">
      <w:pPr>
        <w:ind w:left="6358"/>
        <w:jc w:val="center"/>
      </w:pPr>
      <w:r>
        <w:t>Руководитель организации _____________ (Ф.И.О.)</w:t>
      </w:r>
    </w:p>
    <w:p w:rsidR="008255DC" w:rsidRDefault="008255DC" w:rsidP="008255DC">
      <w:pPr>
        <w:ind w:left="6358"/>
        <w:jc w:val="center"/>
      </w:pPr>
      <w:r>
        <w:t>____  ___________20___ г.</w:t>
      </w:r>
    </w:p>
    <w:p w:rsidR="008255DC" w:rsidRDefault="008255DC" w:rsidP="008255DC">
      <w:pPr>
        <w:jc w:val="center"/>
      </w:pPr>
    </w:p>
    <w:p w:rsidR="008255DC" w:rsidRDefault="008255DC" w:rsidP="008255DC">
      <w:pPr>
        <w:jc w:val="center"/>
        <w:rPr>
          <w:b/>
          <w:bCs/>
          <w:caps/>
        </w:rPr>
      </w:pPr>
    </w:p>
    <w:p w:rsidR="008255DC" w:rsidRPr="0087582D" w:rsidRDefault="008255DC" w:rsidP="008255DC">
      <w:pPr>
        <w:jc w:val="center"/>
        <w:rPr>
          <w:b/>
          <w:bCs/>
        </w:rPr>
      </w:pPr>
      <w:r w:rsidRPr="0087582D">
        <w:rPr>
          <w:b/>
          <w:bCs/>
          <w:caps/>
        </w:rPr>
        <w:t>рабочая программа</w:t>
      </w:r>
    </w:p>
    <w:p w:rsidR="008255DC" w:rsidRDefault="008255DC" w:rsidP="008255DC">
      <w:pPr>
        <w:jc w:val="center"/>
      </w:pPr>
      <w:r>
        <w:t>подготовки работников организации, не входящих в НАСФ</w:t>
      </w:r>
    </w:p>
    <w:p w:rsidR="008255DC" w:rsidRDefault="008255DC" w:rsidP="008255D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3"/>
        <w:gridCol w:w="6150"/>
        <w:gridCol w:w="1881"/>
        <w:gridCol w:w="1617"/>
      </w:tblGrid>
      <w:tr w:rsidR="008255DC" w:rsidRPr="00FD5881">
        <w:trPr>
          <w:tblHeader/>
        </w:trPr>
        <w:tc>
          <w:tcPr>
            <w:tcW w:w="776"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 xml:space="preserve">№№ </w:t>
            </w:r>
          </w:p>
          <w:p w:rsidR="008255DC" w:rsidRPr="00D760D9" w:rsidRDefault="008255DC" w:rsidP="00F83AE4">
            <w:pPr>
              <w:widowControl w:val="0"/>
              <w:autoSpaceDE w:val="0"/>
              <w:autoSpaceDN w:val="0"/>
              <w:adjustRightInd w:val="0"/>
              <w:jc w:val="center"/>
            </w:pPr>
            <w:r w:rsidRPr="00D760D9">
              <w:t>п/п</w:t>
            </w:r>
          </w:p>
        </w:tc>
        <w:tc>
          <w:tcPr>
            <w:tcW w:w="6568"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Наименование тем</w:t>
            </w:r>
          </w:p>
        </w:tc>
        <w:tc>
          <w:tcPr>
            <w:tcW w:w="1661"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 xml:space="preserve">Вид </w:t>
            </w:r>
          </w:p>
          <w:p w:rsidR="008255DC" w:rsidRPr="00D760D9" w:rsidRDefault="008255DC" w:rsidP="00F83AE4">
            <w:pPr>
              <w:widowControl w:val="0"/>
              <w:autoSpaceDE w:val="0"/>
              <w:autoSpaceDN w:val="0"/>
              <w:adjustRightInd w:val="0"/>
              <w:jc w:val="center"/>
            </w:pPr>
            <w:r w:rsidRPr="00D760D9">
              <w:t>занятия</w:t>
            </w:r>
          </w:p>
        </w:tc>
        <w:tc>
          <w:tcPr>
            <w:tcW w:w="1417"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 xml:space="preserve">Количество </w:t>
            </w:r>
          </w:p>
          <w:p w:rsidR="008255DC" w:rsidRPr="00D760D9" w:rsidRDefault="008255DC" w:rsidP="00F83AE4">
            <w:pPr>
              <w:widowControl w:val="0"/>
              <w:autoSpaceDE w:val="0"/>
              <w:autoSpaceDN w:val="0"/>
              <w:adjustRightInd w:val="0"/>
              <w:jc w:val="center"/>
            </w:pPr>
            <w:r w:rsidRPr="00D760D9">
              <w:t>часов</w:t>
            </w:r>
          </w:p>
        </w:tc>
      </w:tr>
      <w:tr w:rsidR="008255DC" w:rsidRPr="00FD5881">
        <w:tc>
          <w:tcPr>
            <w:tcW w:w="776"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spacing w:before="120"/>
              <w:jc w:val="center"/>
            </w:pPr>
            <w:r w:rsidRPr="00D760D9">
              <w:t>1</w:t>
            </w:r>
          </w:p>
        </w:tc>
        <w:tc>
          <w:tcPr>
            <w:tcW w:w="6568"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spacing w:before="120"/>
            </w:pPr>
            <w:r w:rsidRPr="00D760D9">
              <w:t>Нормативно-правовое регулирование по подготовке к защите и по защите населения, материальных и культурных ценностей от опасностей военного характера, чрезвычайных ситуаций и пожаров.</w:t>
            </w:r>
          </w:p>
        </w:tc>
        <w:tc>
          <w:tcPr>
            <w:tcW w:w="1661"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spacing w:before="120"/>
              <w:jc w:val="center"/>
            </w:pPr>
            <w:r w:rsidRPr="00D760D9">
              <w:t>Лекция</w:t>
            </w:r>
          </w:p>
        </w:tc>
        <w:tc>
          <w:tcPr>
            <w:tcW w:w="1417"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spacing w:before="120"/>
              <w:jc w:val="center"/>
            </w:pPr>
            <w:r w:rsidRPr="00D760D9">
              <w:t>1</w:t>
            </w:r>
          </w:p>
        </w:tc>
      </w:tr>
      <w:tr w:rsidR="008255DC" w:rsidRPr="00FD5881">
        <w:tc>
          <w:tcPr>
            <w:tcW w:w="776"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2</w:t>
            </w:r>
          </w:p>
        </w:tc>
        <w:tc>
          <w:tcPr>
            <w:tcW w:w="6568"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pPr>
            <w:r w:rsidRPr="00D760D9">
              <w:t>Опасности, возникающие при ведении военных действий или вследствие этих действий. Чрезвычайные ситуации природного и техногенного характера.</w:t>
            </w:r>
          </w:p>
        </w:tc>
        <w:tc>
          <w:tcPr>
            <w:tcW w:w="1661"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Лекция</w:t>
            </w:r>
          </w:p>
        </w:tc>
        <w:tc>
          <w:tcPr>
            <w:tcW w:w="1417"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1</w:t>
            </w:r>
          </w:p>
        </w:tc>
      </w:tr>
      <w:tr w:rsidR="008255DC" w:rsidRPr="00FD5881">
        <w:tc>
          <w:tcPr>
            <w:tcW w:w="776"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3</w:t>
            </w:r>
          </w:p>
        </w:tc>
        <w:tc>
          <w:tcPr>
            <w:tcW w:w="6568"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pPr>
            <w:r w:rsidRPr="00D760D9">
              <w:t>Основные мероприятия гражданской обороны и защиты населения от чрезвычайных ситуаций природного и техногенного характера.</w:t>
            </w:r>
          </w:p>
        </w:tc>
        <w:tc>
          <w:tcPr>
            <w:tcW w:w="1661"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Групповое упражнение</w:t>
            </w:r>
          </w:p>
        </w:tc>
        <w:tc>
          <w:tcPr>
            <w:tcW w:w="1417"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2</w:t>
            </w:r>
          </w:p>
        </w:tc>
      </w:tr>
      <w:tr w:rsidR="008255DC" w:rsidRPr="00FD5881">
        <w:tc>
          <w:tcPr>
            <w:tcW w:w="776"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4</w:t>
            </w:r>
          </w:p>
        </w:tc>
        <w:tc>
          <w:tcPr>
            <w:tcW w:w="6568"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pPr>
            <w:r w:rsidRPr="00D760D9">
              <w:t>Действия работников организаций при угрозе и возникновении чрезвычайных ситуаций природного характера.</w:t>
            </w:r>
          </w:p>
        </w:tc>
        <w:tc>
          <w:tcPr>
            <w:tcW w:w="1661"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Практическое занятие</w:t>
            </w:r>
          </w:p>
        </w:tc>
        <w:tc>
          <w:tcPr>
            <w:tcW w:w="1417"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2</w:t>
            </w:r>
          </w:p>
        </w:tc>
      </w:tr>
      <w:tr w:rsidR="008255DC" w:rsidRPr="00FD5881">
        <w:tc>
          <w:tcPr>
            <w:tcW w:w="776"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5</w:t>
            </w:r>
          </w:p>
        </w:tc>
        <w:tc>
          <w:tcPr>
            <w:tcW w:w="6568"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pPr>
            <w:r w:rsidRPr="00D760D9">
              <w:t xml:space="preserve">Действия работников организаций в чрезвычайных ситуациях техногенного характера, а также при угрозе совершения террористических актов. </w:t>
            </w:r>
          </w:p>
        </w:tc>
        <w:tc>
          <w:tcPr>
            <w:tcW w:w="1661"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Практическое занятие</w:t>
            </w:r>
          </w:p>
        </w:tc>
        <w:tc>
          <w:tcPr>
            <w:tcW w:w="1417"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3</w:t>
            </w:r>
          </w:p>
        </w:tc>
      </w:tr>
      <w:tr w:rsidR="008255DC" w:rsidRPr="00FD5881">
        <w:tc>
          <w:tcPr>
            <w:tcW w:w="776"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6</w:t>
            </w:r>
          </w:p>
        </w:tc>
        <w:tc>
          <w:tcPr>
            <w:tcW w:w="6568"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pPr>
            <w:r w:rsidRPr="00D760D9">
              <w:t>Действия работников при пожаре.</w:t>
            </w:r>
          </w:p>
        </w:tc>
        <w:tc>
          <w:tcPr>
            <w:tcW w:w="1661"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Практическое занятие</w:t>
            </w:r>
          </w:p>
        </w:tc>
        <w:tc>
          <w:tcPr>
            <w:tcW w:w="1417"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2</w:t>
            </w:r>
          </w:p>
        </w:tc>
      </w:tr>
      <w:tr w:rsidR="008255DC" w:rsidRPr="00FD5881">
        <w:tc>
          <w:tcPr>
            <w:tcW w:w="776"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7</w:t>
            </w:r>
          </w:p>
        </w:tc>
        <w:tc>
          <w:tcPr>
            <w:tcW w:w="6568"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pPr>
            <w:r w:rsidRPr="00D760D9">
              <w:t>Действия работников организаций в условиях негативных и опасных факторов бытового характера.</w:t>
            </w:r>
          </w:p>
        </w:tc>
        <w:tc>
          <w:tcPr>
            <w:tcW w:w="1661"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Групповое упражнение</w:t>
            </w:r>
          </w:p>
        </w:tc>
        <w:tc>
          <w:tcPr>
            <w:tcW w:w="1417"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1</w:t>
            </w:r>
          </w:p>
        </w:tc>
      </w:tr>
      <w:tr w:rsidR="008255DC" w:rsidRPr="00FD5881">
        <w:tc>
          <w:tcPr>
            <w:tcW w:w="776"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8</w:t>
            </w:r>
          </w:p>
        </w:tc>
        <w:tc>
          <w:tcPr>
            <w:tcW w:w="6568"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pPr>
            <w:r w:rsidRPr="00D760D9">
              <w:t>Оказание первой медицинской помощи. Основы ухода за больными.</w:t>
            </w:r>
          </w:p>
        </w:tc>
        <w:tc>
          <w:tcPr>
            <w:tcW w:w="1661"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Практическое занятие</w:t>
            </w:r>
          </w:p>
        </w:tc>
        <w:tc>
          <w:tcPr>
            <w:tcW w:w="1417" w:type="dxa"/>
            <w:tcBorders>
              <w:top w:val="single" w:sz="4" w:space="0" w:color="auto"/>
              <w:left w:val="single" w:sz="4" w:space="0" w:color="auto"/>
              <w:bottom w:val="single" w:sz="4" w:space="0" w:color="auto"/>
              <w:right w:val="single" w:sz="4" w:space="0" w:color="auto"/>
            </w:tcBorders>
          </w:tcPr>
          <w:p w:rsidR="008255DC" w:rsidRPr="00D760D9" w:rsidRDefault="008255DC" w:rsidP="00F83AE4">
            <w:pPr>
              <w:widowControl w:val="0"/>
              <w:autoSpaceDE w:val="0"/>
              <w:autoSpaceDN w:val="0"/>
              <w:adjustRightInd w:val="0"/>
              <w:jc w:val="center"/>
            </w:pPr>
            <w:r w:rsidRPr="00D760D9">
              <w:t>2</w:t>
            </w:r>
          </w:p>
        </w:tc>
      </w:tr>
      <w:tr w:rsidR="008255DC" w:rsidRPr="00F81B56">
        <w:tc>
          <w:tcPr>
            <w:tcW w:w="7344" w:type="dxa"/>
            <w:gridSpan w:val="2"/>
            <w:tcBorders>
              <w:top w:val="single" w:sz="4" w:space="0" w:color="auto"/>
              <w:left w:val="single" w:sz="4" w:space="0" w:color="auto"/>
              <w:bottom w:val="single" w:sz="4" w:space="0" w:color="auto"/>
              <w:right w:val="single" w:sz="4" w:space="0" w:color="auto"/>
            </w:tcBorders>
          </w:tcPr>
          <w:p w:rsidR="008255DC" w:rsidRPr="00AD4C1C" w:rsidRDefault="008255DC" w:rsidP="00F83AE4">
            <w:pPr>
              <w:widowControl w:val="0"/>
              <w:autoSpaceDE w:val="0"/>
              <w:autoSpaceDN w:val="0"/>
              <w:adjustRightInd w:val="0"/>
              <w:jc w:val="center"/>
              <w:rPr>
                <w:b/>
              </w:rPr>
            </w:pPr>
            <w:r w:rsidRPr="00AD4C1C">
              <w:rPr>
                <w:b/>
              </w:rPr>
              <w:t>Итого</w:t>
            </w:r>
          </w:p>
        </w:tc>
        <w:tc>
          <w:tcPr>
            <w:tcW w:w="1661" w:type="dxa"/>
            <w:tcBorders>
              <w:top w:val="single" w:sz="4" w:space="0" w:color="auto"/>
              <w:left w:val="single" w:sz="4" w:space="0" w:color="auto"/>
              <w:bottom w:val="single" w:sz="4" w:space="0" w:color="auto"/>
              <w:right w:val="single" w:sz="4" w:space="0" w:color="auto"/>
            </w:tcBorders>
          </w:tcPr>
          <w:p w:rsidR="008255DC" w:rsidRPr="00AD4C1C" w:rsidRDefault="008255DC" w:rsidP="00F83AE4">
            <w:pPr>
              <w:widowControl w:val="0"/>
              <w:autoSpaceDE w:val="0"/>
              <w:autoSpaceDN w:val="0"/>
              <w:adjustRightInd w:val="0"/>
              <w:jc w:val="center"/>
              <w:rPr>
                <w:b/>
              </w:rPr>
            </w:pPr>
          </w:p>
        </w:tc>
        <w:tc>
          <w:tcPr>
            <w:tcW w:w="1417" w:type="dxa"/>
            <w:tcBorders>
              <w:top w:val="single" w:sz="4" w:space="0" w:color="auto"/>
              <w:left w:val="single" w:sz="4" w:space="0" w:color="auto"/>
              <w:bottom w:val="single" w:sz="4" w:space="0" w:color="auto"/>
              <w:right w:val="single" w:sz="4" w:space="0" w:color="auto"/>
            </w:tcBorders>
          </w:tcPr>
          <w:p w:rsidR="008255DC" w:rsidRPr="00AD4C1C" w:rsidRDefault="008255DC" w:rsidP="00F83AE4">
            <w:pPr>
              <w:widowControl w:val="0"/>
              <w:autoSpaceDE w:val="0"/>
              <w:autoSpaceDN w:val="0"/>
              <w:adjustRightInd w:val="0"/>
              <w:jc w:val="center"/>
              <w:rPr>
                <w:b/>
              </w:rPr>
            </w:pPr>
            <w:r w:rsidRPr="00AD4C1C">
              <w:rPr>
                <w:b/>
              </w:rPr>
              <w:t>14</w:t>
            </w:r>
          </w:p>
        </w:tc>
      </w:tr>
    </w:tbl>
    <w:p w:rsidR="008255DC" w:rsidRDefault="008255DC" w:rsidP="008255DC">
      <w:pPr>
        <w:jc w:val="center"/>
      </w:pPr>
    </w:p>
    <w:tbl>
      <w:tblPr>
        <w:tblW w:w="0" w:type="auto"/>
        <w:tblLook w:val="01E0"/>
      </w:tblPr>
      <w:tblGrid>
        <w:gridCol w:w="5210"/>
        <w:gridCol w:w="5211"/>
      </w:tblGrid>
      <w:tr w:rsidR="008255DC">
        <w:tc>
          <w:tcPr>
            <w:tcW w:w="5210" w:type="dxa"/>
          </w:tcPr>
          <w:p w:rsidR="008255DC" w:rsidRPr="00AD4C1C" w:rsidRDefault="008255DC" w:rsidP="00F83AE4">
            <w:pPr>
              <w:widowControl w:val="0"/>
              <w:autoSpaceDE w:val="0"/>
              <w:autoSpaceDN w:val="0"/>
              <w:adjustRightInd w:val="0"/>
              <w:rPr>
                <w:bdr w:val="single" w:sz="4" w:space="0" w:color="auto"/>
              </w:rPr>
            </w:pPr>
            <w:r>
              <w:t>Работник уполномоченный на решение задач в области ГО и защиты от ЧС</w:t>
            </w:r>
          </w:p>
        </w:tc>
        <w:tc>
          <w:tcPr>
            <w:tcW w:w="5211" w:type="dxa"/>
            <w:tcBorders>
              <w:bottom w:val="single" w:sz="4" w:space="0" w:color="auto"/>
            </w:tcBorders>
          </w:tcPr>
          <w:p w:rsidR="008255DC" w:rsidRPr="00AD4C1C" w:rsidRDefault="008255DC" w:rsidP="00F83AE4">
            <w:pPr>
              <w:widowControl w:val="0"/>
              <w:autoSpaceDE w:val="0"/>
              <w:autoSpaceDN w:val="0"/>
              <w:adjustRightInd w:val="0"/>
              <w:jc w:val="center"/>
              <w:rPr>
                <w:bdr w:val="single" w:sz="4" w:space="0" w:color="auto"/>
              </w:rPr>
            </w:pPr>
          </w:p>
        </w:tc>
      </w:tr>
    </w:tbl>
    <w:p w:rsidR="008255DC" w:rsidRPr="00F81B56" w:rsidRDefault="008255DC" w:rsidP="008255DC">
      <w:pPr>
        <w:tabs>
          <w:tab w:val="left" w:pos="0"/>
        </w:tabs>
        <w:ind w:left="335"/>
        <w:jc w:val="center"/>
        <w:rPr>
          <w:b/>
        </w:rPr>
      </w:pPr>
      <w:r w:rsidRPr="00F81B56">
        <w:rPr>
          <w:b/>
        </w:rPr>
        <w:lastRenderedPageBreak/>
        <w:t>Содержание тем занятий</w:t>
      </w:r>
    </w:p>
    <w:p w:rsidR="008255DC" w:rsidRDefault="008255DC" w:rsidP="008255DC">
      <w:pPr>
        <w:ind w:left="360"/>
      </w:pPr>
      <w:r>
        <w:t xml:space="preserve"> </w:t>
      </w:r>
    </w:p>
    <w:p w:rsidR="008255DC" w:rsidRDefault="008255DC" w:rsidP="008255DC">
      <w:pPr>
        <w:tabs>
          <w:tab w:val="left" w:pos="804"/>
        </w:tabs>
        <w:ind w:left="-67" w:firstLine="427"/>
        <w:jc w:val="both"/>
      </w:pPr>
      <w:r>
        <w:t xml:space="preserve">     </w:t>
      </w:r>
      <w:r w:rsidRPr="00F81B56">
        <w:rPr>
          <w:b/>
        </w:rPr>
        <w:t xml:space="preserve">Тема 1. </w:t>
      </w:r>
      <w:r>
        <w:t xml:space="preserve">  </w:t>
      </w:r>
      <w:r w:rsidRPr="00C568BD">
        <w:rPr>
          <w:b/>
        </w:rPr>
        <w:t>Нормативно-правовое регулирование по подготовке к защите и по защите населения, материальных и культурных ценностей от опасностей военного характера, чрезвычайных ситуаций и пожаров.</w:t>
      </w:r>
      <w:r>
        <w:t xml:space="preserve"> </w:t>
      </w:r>
    </w:p>
    <w:p w:rsidR="008255DC" w:rsidRDefault="008255DC" w:rsidP="008255DC">
      <w:pPr>
        <w:tabs>
          <w:tab w:val="left" w:pos="804"/>
        </w:tabs>
        <w:ind w:left="-67" w:firstLine="427"/>
        <w:jc w:val="both"/>
      </w:pPr>
      <w:r>
        <w:rPr>
          <w:b/>
        </w:rPr>
        <w:t xml:space="preserve">     </w:t>
      </w:r>
      <w:r w:rsidRPr="00176455">
        <w:t xml:space="preserve">Законодательство Российской Федерации в </w:t>
      </w:r>
      <w:r>
        <w:t xml:space="preserve">области гражданской обороны (далее – ГО), защиты населения от </w:t>
      </w:r>
      <w:r w:rsidRPr="00F81B56">
        <w:t>чрезвычайных ситуаций</w:t>
      </w:r>
      <w:r>
        <w:t xml:space="preserve"> (далее – ЧС) природного и техногенного характера и обеспечения пожарной безопасности. </w:t>
      </w:r>
    </w:p>
    <w:p w:rsidR="008255DC" w:rsidRDefault="008255DC" w:rsidP="008255DC">
      <w:pPr>
        <w:tabs>
          <w:tab w:val="left" w:pos="804"/>
        </w:tabs>
        <w:ind w:left="-67" w:firstLine="427"/>
        <w:jc w:val="both"/>
      </w:pPr>
      <w:r>
        <w:t xml:space="preserve">     Законодательные нормативные правовые акты Ростовской области в области ГО, защиты от ЧС природного и техногенного характера и обеспечения пожарной безопасности. </w:t>
      </w:r>
    </w:p>
    <w:p w:rsidR="008255DC" w:rsidRDefault="008255DC" w:rsidP="008255DC">
      <w:pPr>
        <w:tabs>
          <w:tab w:val="left" w:pos="804"/>
        </w:tabs>
        <w:ind w:left="-67" w:firstLine="427"/>
        <w:jc w:val="both"/>
      </w:pPr>
      <w:r>
        <w:t xml:space="preserve">     Права и обязанности граждан в области гражданской обороны, защиты от ЧС природного и техногенного характера и пожарной безопасности. </w:t>
      </w:r>
    </w:p>
    <w:p w:rsidR="008255DC" w:rsidRDefault="008255DC" w:rsidP="008255DC">
      <w:pPr>
        <w:tabs>
          <w:tab w:val="left" w:pos="804"/>
        </w:tabs>
        <w:ind w:left="-67" w:firstLine="427"/>
        <w:jc w:val="both"/>
      </w:pPr>
      <w:r>
        <w:t xml:space="preserve">     Структура, задачи, состав сил и средств ГО и объектовых звеньев РСЧС организаций, а также ведомственной пожарной охраны. </w:t>
      </w:r>
    </w:p>
    <w:p w:rsidR="008255DC" w:rsidRDefault="008255DC" w:rsidP="008255DC">
      <w:pPr>
        <w:tabs>
          <w:tab w:val="left" w:pos="804"/>
        </w:tabs>
        <w:ind w:left="-67" w:firstLine="427"/>
      </w:pPr>
    </w:p>
    <w:p w:rsidR="008255DC" w:rsidRPr="00C568BD" w:rsidRDefault="008255DC" w:rsidP="008255DC">
      <w:pPr>
        <w:tabs>
          <w:tab w:val="left" w:pos="804"/>
        </w:tabs>
        <w:ind w:left="-67" w:firstLine="427"/>
        <w:jc w:val="both"/>
        <w:rPr>
          <w:b/>
        </w:rPr>
      </w:pPr>
      <w:r>
        <w:t xml:space="preserve">     </w:t>
      </w:r>
      <w:r w:rsidRPr="00170E51">
        <w:rPr>
          <w:b/>
        </w:rPr>
        <w:t>Тема 2.</w:t>
      </w:r>
      <w:r>
        <w:t xml:space="preserve">   </w:t>
      </w:r>
      <w:r w:rsidRPr="00C568BD">
        <w:rPr>
          <w:b/>
        </w:rPr>
        <w:t xml:space="preserve">Опасности, возникающие при ведении военных действий или вследствие этих действий. Чрезвычайные ситуации природного и техногенного характера. </w:t>
      </w:r>
    </w:p>
    <w:p w:rsidR="008255DC" w:rsidRDefault="008255DC" w:rsidP="008255DC">
      <w:pPr>
        <w:tabs>
          <w:tab w:val="left" w:pos="804"/>
        </w:tabs>
        <w:ind w:left="-67" w:firstLine="427"/>
        <w:jc w:val="both"/>
      </w:pPr>
      <w:r>
        <w:rPr>
          <w:b/>
        </w:rPr>
        <w:t xml:space="preserve">     </w:t>
      </w:r>
      <w:r w:rsidRPr="00170E51">
        <w:t xml:space="preserve">Ядерное оружие </w:t>
      </w:r>
      <w:r>
        <w:t xml:space="preserve">и его боевые свойства. Поражающие факторы ядерного взрыва и их характеристика. </w:t>
      </w:r>
    </w:p>
    <w:p w:rsidR="008255DC" w:rsidRDefault="008255DC" w:rsidP="008255DC">
      <w:pPr>
        <w:tabs>
          <w:tab w:val="left" w:pos="804"/>
        </w:tabs>
        <w:ind w:left="-67" w:firstLine="427"/>
        <w:jc w:val="both"/>
      </w:pPr>
      <w:r>
        <w:t xml:space="preserve">     Химическое оружие и последствия его применения. Отравляющие вещества, их классификация, воздействие на организм человека. Способы и характерные признаки применения химического оружия. </w:t>
      </w:r>
    </w:p>
    <w:p w:rsidR="008255DC" w:rsidRDefault="008255DC" w:rsidP="008255DC">
      <w:pPr>
        <w:tabs>
          <w:tab w:val="left" w:pos="804"/>
        </w:tabs>
        <w:ind w:left="-67" w:firstLine="427"/>
        <w:jc w:val="both"/>
      </w:pPr>
      <w:r>
        <w:t xml:space="preserve">     Бактериологическое оружие и последствия его применения. Способы и характерные признаки применения бактериологического оружия. </w:t>
      </w:r>
    </w:p>
    <w:p w:rsidR="008255DC" w:rsidRDefault="008255DC" w:rsidP="008255DC">
      <w:pPr>
        <w:tabs>
          <w:tab w:val="left" w:pos="804"/>
        </w:tabs>
        <w:ind w:left="-67" w:firstLine="427"/>
        <w:jc w:val="both"/>
      </w:pPr>
      <w:r>
        <w:t xml:space="preserve">     Обычные средства нападения, высокоточное оружие. Вторичные факторы поражения. </w:t>
      </w:r>
    </w:p>
    <w:p w:rsidR="008255DC" w:rsidRDefault="008255DC" w:rsidP="008255DC">
      <w:pPr>
        <w:tabs>
          <w:tab w:val="left" w:pos="804"/>
        </w:tabs>
        <w:ind w:left="-67" w:firstLine="427"/>
        <w:jc w:val="both"/>
      </w:pPr>
      <w:r>
        <w:t xml:space="preserve">     ЧС природного характера. Понятия об опасном природном явлении, стихийном бедствии. Источники возникновения и виды ЧС природного характера. </w:t>
      </w:r>
    </w:p>
    <w:p w:rsidR="008255DC" w:rsidRDefault="008255DC" w:rsidP="008255DC">
      <w:pPr>
        <w:tabs>
          <w:tab w:val="left" w:pos="804"/>
        </w:tabs>
        <w:ind w:left="-67" w:firstLine="427"/>
        <w:jc w:val="both"/>
      </w:pPr>
      <w:r>
        <w:t xml:space="preserve">     ЧС техногенного характера. Понятия об аварии и катастрофе. Источники возникновения и виды ЧС техногенного характера. </w:t>
      </w:r>
    </w:p>
    <w:p w:rsidR="008255DC" w:rsidRDefault="008255DC" w:rsidP="008255DC">
      <w:pPr>
        <w:tabs>
          <w:tab w:val="left" w:pos="804"/>
        </w:tabs>
        <w:ind w:left="-67" w:firstLine="427"/>
        <w:jc w:val="both"/>
      </w:pPr>
      <w:r>
        <w:t xml:space="preserve">     Классификация ЧС.</w:t>
      </w:r>
    </w:p>
    <w:p w:rsidR="008255DC" w:rsidRDefault="008255DC" w:rsidP="008255DC">
      <w:pPr>
        <w:tabs>
          <w:tab w:val="left" w:pos="804"/>
        </w:tabs>
        <w:ind w:left="-67" w:firstLine="427"/>
      </w:pPr>
    </w:p>
    <w:p w:rsidR="008255DC" w:rsidRDefault="008255DC" w:rsidP="008255DC">
      <w:pPr>
        <w:tabs>
          <w:tab w:val="left" w:pos="804"/>
        </w:tabs>
        <w:ind w:left="-67" w:firstLine="427"/>
        <w:jc w:val="both"/>
      </w:pPr>
      <w:r>
        <w:t xml:space="preserve">      </w:t>
      </w:r>
      <w:r w:rsidRPr="0007322D">
        <w:rPr>
          <w:b/>
        </w:rPr>
        <w:t>Тема 3.</w:t>
      </w:r>
      <w:r>
        <w:t xml:space="preserve">   </w:t>
      </w:r>
      <w:r w:rsidRPr="00C568BD">
        <w:rPr>
          <w:b/>
        </w:rPr>
        <w:t>Основные мероприятия гражданской обороны и защиты населения от чрезвычайных ситуаций природного и техногенного характера.</w:t>
      </w:r>
      <w:r>
        <w:t xml:space="preserve"> </w:t>
      </w:r>
    </w:p>
    <w:p w:rsidR="008255DC" w:rsidRDefault="008255DC" w:rsidP="008255DC">
      <w:pPr>
        <w:tabs>
          <w:tab w:val="left" w:pos="804"/>
        </w:tabs>
        <w:ind w:left="-67" w:firstLine="427"/>
        <w:jc w:val="both"/>
      </w:pPr>
      <w:r>
        <w:rPr>
          <w:b/>
        </w:rPr>
        <w:t xml:space="preserve">      </w:t>
      </w:r>
      <w:r w:rsidRPr="0007322D">
        <w:t>О</w:t>
      </w:r>
      <w:r>
        <w:t xml:space="preserve">повещение. Действия населения при оповещении о ЧС в мирное время и об опасностях, возникающих при ведении военных действий или вследствие этих действий. </w:t>
      </w:r>
    </w:p>
    <w:p w:rsidR="008255DC" w:rsidRDefault="008255DC" w:rsidP="008255DC">
      <w:pPr>
        <w:tabs>
          <w:tab w:val="left" w:pos="804"/>
        </w:tabs>
        <w:ind w:left="-67" w:firstLine="427"/>
        <w:jc w:val="both"/>
      </w:pPr>
      <w:r>
        <w:t xml:space="preserve">      Эвакуация и рассредоточение. Цели, принципы и способы эвакуации. Эвакуационные органы. Порядок проведения эвакуации. </w:t>
      </w:r>
    </w:p>
    <w:p w:rsidR="008255DC" w:rsidRDefault="008255DC" w:rsidP="008255DC">
      <w:pPr>
        <w:tabs>
          <w:tab w:val="left" w:pos="804"/>
        </w:tabs>
        <w:ind w:left="-67" w:firstLine="427"/>
        <w:jc w:val="both"/>
      </w:pPr>
      <w:r>
        <w:t xml:space="preserve">      Организация инженерной защиты населения. Классификация защитных сооружений. Убежища и их основные элементы. Противорадиационные укрытия, их назначение и основные элементы. Укрытия простейшего типа и Ий устройство. Порядок заполнения защитных сооружений и пребывания в них. </w:t>
      </w:r>
    </w:p>
    <w:p w:rsidR="008255DC" w:rsidRDefault="008255DC" w:rsidP="008255DC">
      <w:pPr>
        <w:tabs>
          <w:tab w:val="left" w:pos="804"/>
        </w:tabs>
        <w:ind w:left="-67" w:firstLine="427"/>
        <w:jc w:val="both"/>
      </w:pPr>
      <w:r>
        <w:t xml:space="preserve">      Средства индивидуальной защиты (далее – СИЗ) органов дыхания. Гражданские фильтрующие противогазы. Их назначение, устройство и порядок </w:t>
      </w:r>
      <w:r>
        <w:lastRenderedPageBreak/>
        <w:t xml:space="preserve">применения. Условия применения  дополнительных патронов к фильтрующим противогазам. Камеры защитные детские, их назначение, устройство и порядок применения. </w:t>
      </w:r>
    </w:p>
    <w:p w:rsidR="008255DC" w:rsidRDefault="008255DC" w:rsidP="008255DC">
      <w:pPr>
        <w:tabs>
          <w:tab w:val="left" w:pos="804"/>
        </w:tabs>
        <w:ind w:left="-67" w:firstLine="427"/>
        <w:jc w:val="both"/>
      </w:pPr>
      <w:r>
        <w:t xml:space="preserve">      Назначение и устройство респираторов, правила пользования ими. Простейшие средства защиты органов дыхания, их защитные свойства, порядок изготовления и пользования. </w:t>
      </w:r>
    </w:p>
    <w:p w:rsidR="008255DC" w:rsidRDefault="008255DC" w:rsidP="008255DC">
      <w:pPr>
        <w:tabs>
          <w:tab w:val="left" w:pos="804"/>
        </w:tabs>
        <w:ind w:left="-67" w:firstLine="427"/>
        <w:jc w:val="both"/>
      </w:pPr>
      <w:r>
        <w:t xml:space="preserve">      СИЗ кожи. Их назначение и классификация. Простейшие средства защиты кожи и их свойства. Элементы герметизации одежды при использовании ее в качестве средств защиты кожи. </w:t>
      </w:r>
    </w:p>
    <w:p w:rsidR="008255DC" w:rsidRDefault="008255DC" w:rsidP="008255DC">
      <w:pPr>
        <w:tabs>
          <w:tab w:val="left" w:pos="804"/>
        </w:tabs>
        <w:ind w:left="-67" w:firstLine="427"/>
        <w:jc w:val="both"/>
      </w:pPr>
      <w:r>
        <w:t xml:space="preserve">      Медицинские СИЗ. Содержание, назначение и порядок применения. Индивидуальные противохимические пакеты. Назначение и порядок применения. </w:t>
      </w:r>
    </w:p>
    <w:p w:rsidR="008255DC" w:rsidRDefault="008255DC" w:rsidP="008255DC">
      <w:pPr>
        <w:tabs>
          <w:tab w:val="left" w:pos="804"/>
        </w:tabs>
        <w:ind w:left="-67" w:firstLine="427"/>
        <w:jc w:val="both"/>
      </w:pPr>
      <w:r>
        <w:t xml:space="preserve">      Санитарная обработка людей. Частичная санитарная обработка, ее назначение и порядок проведения. Полная санитарная обработка, ее назначение и порядок проведения. </w:t>
      </w:r>
    </w:p>
    <w:p w:rsidR="008255DC" w:rsidRDefault="008255DC" w:rsidP="008255DC">
      <w:pPr>
        <w:tabs>
          <w:tab w:val="left" w:pos="804"/>
        </w:tabs>
        <w:ind w:left="-67" w:firstLine="427"/>
        <w:jc w:val="both"/>
      </w:pPr>
      <w:r>
        <w:t xml:space="preserve">      Повышение защитных свойств помещений от проникновения радиоактивных, отравляющих и аварийно химически опасных веществ. </w:t>
      </w:r>
    </w:p>
    <w:p w:rsidR="008255DC" w:rsidRDefault="008255DC" w:rsidP="008255DC">
      <w:pPr>
        <w:tabs>
          <w:tab w:val="left" w:pos="804"/>
        </w:tabs>
        <w:ind w:left="-67" w:firstLine="427"/>
        <w:jc w:val="both"/>
      </w:pPr>
      <w:r>
        <w:t xml:space="preserve">      Защита продуктов питания, фуража и воды от заражения радиоактивными, отравляющими веществами и бактериальными средствами. </w:t>
      </w:r>
    </w:p>
    <w:p w:rsidR="008255DC" w:rsidRDefault="008255DC" w:rsidP="008255DC">
      <w:pPr>
        <w:tabs>
          <w:tab w:val="left" w:pos="804"/>
        </w:tabs>
        <w:ind w:left="-67" w:firstLine="427"/>
        <w:jc w:val="both"/>
      </w:pPr>
      <w:r>
        <w:t xml:space="preserve">      Организация защиты сельскохозяйственных животных и растений от заражения. </w:t>
      </w:r>
    </w:p>
    <w:p w:rsidR="008255DC" w:rsidRDefault="008255DC" w:rsidP="008255DC">
      <w:pPr>
        <w:tabs>
          <w:tab w:val="left" w:pos="804"/>
        </w:tabs>
        <w:ind w:left="-67" w:firstLine="427"/>
        <w:jc w:val="both"/>
      </w:pPr>
    </w:p>
    <w:p w:rsidR="008255DC" w:rsidRDefault="008255DC" w:rsidP="008255DC">
      <w:pPr>
        <w:tabs>
          <w:tab w:val="left" w:pos="804"/>
        </w:tabs>
        <w:ind w:left="-67" w:firstLine="427"/>
        <w:jc w:val="both"/>
      </w:pPr>
      <w:r w:rsidRPr="00FC562C">
        <w:rPr>
          <w:b/>
        </w:rPr>
        <w:t>Тема 4.</w:t>
      </w:r>
      <w:r>
        <w:t xml:space="preserve">   </w:t>
      </w:r>
      <w:r w:rsidRPr="00C568BD">
        <w:rPr>
          <w:b/>
        </w:rPr>
        <w:t>Действия работников организаций при угрозе и возникновении чрезвычайных ситуаций природного характера.</w:t>
      </w:r>
      <w:r>
        <w:t xml:space="preserve"> </w:t>
      </w:r>
    </w:p>
    <w:p w:rsidR="008255DC" w:rsidRDefault="008255DC" w:rsidP="008255DC">
      <w:pPr>
        <w:tabs>
          <w:tab w:val="left" w:pos="804"/>
        </w:tabs>
        <w:ind w:left="-67" w:firstLine="427"/>
        <w:jc w:val="both"/>
      </w:pPr>
      <w:r>
        <w:rPr>
          <w:b/>
        </w:rPr>
        <w:t xml:space="preserve">      </w:t>
      </w:r>
      <w:r>
        <w:t>Стихийные бедствия геофизическ</w:t>
      </w:r>
      <w:r w:rsidRPr="0039654E">
        <w:t>ого</w:t>
      </w:r>
      <w:r>
        <w:t xml:space="preserve"> и геологического характера (землетрясения, извержения вулканов, оползни, сели, обвалы, лавины и др.). Их причины и последствия. Действия работников при оповещении о стихийных бедствиях</w:t>
      </w:r>
      <w:r w:rsidRPr="0039654E">
        <w:t xml:space="preserve"> </w:t>
      </w:r>
      <w:r>
        <w:t>геофизическ</w:t>
      </w:r>
      <w:r w:rsidRPr="0039654E">
        <w:t>ого</w:t>
      </w:r>
      <w:r>
        <w:t xml:space="preserve"> и геологического характера, во время и после их возникновения. </w:t>
      </w:r>
    </w:p>
    <w:p w:rsidR="008255DC" w:rsidRDefault="008255DC" w:rsidP="008255DC">
      <w:pPr>
        <w:tabs>
          <w:tab w:val="left" w:pos="804"/>
        </w:tabs>
        <w:ind w:left="-67" w:firstLine="427"/>
        <w:jc w:val="both"/>
      </w:pPr>
      <w:r>
        <w:t xml:space="preserve">      Стихийные бедствия метеорологического характера</w:t>
      </w:r>
      <w:r w:rsidRPr="0039654E">
        <w:t xml:space="preserve"> </w:t>
      </w:r>
      <w:r>
        <w:t>(ураганы, бури, смерчи, метели, мороз и др.). Причины их возникновения и последствия.</w:t>
      </w:r>
      <w:r w:rsidRPr="0039654E">
        <w:t xml:space="preserve"> </w:t>
      </w:r>
      <w:r>
        <w:t>Действия работников при оповещении о стихийных бедствиях</w:t>
      </w:r>
      <w:r w:rsidRPr="0039654E">
        <w:t xml:space="preserve"> </w:t>
      </w:r>
      <w:r>
        <w:t xml:space="preserve">метеорологического характера, во время их возникновения и  после окончания. </w:t>
      </w:r>
    </w:p>
    <w:p w:rsidR="008255DC" w:rsidRDefault="008255DC" w:rsidP="008255DC">
      <w:pPr>
        <w:tabs>
          <w:tab w:val="left" w:pos="804"/>
        </w:tabs>
        <w:ind w:left="-67" w:firstLine="427"/>
        <w:jc w:val="both"/>
      </w:pPr>
      <w:r>
        <w:t xml:space="preserve">      Стихийные бедствия гидрологического характера</w:t>
      </w:r>
      <w:r w:rsidRPr="0039654E">
        <w:t xml:space="preserve"> </w:t>
      </w:r>
      <w:r>
        <w:t>(наводнения, паводки, цунами и др.). Причины их возникновения и последствия.</w:t>
      </w:r>
      <w:r w:rsidRPr="0039654E">
        <w:t xml:space="preserve"> </w:t>
      </w:r>
      <w:r>
        <w:t>Действия работников при оповещении о стихийных бедствиях</w:t>
      </w:r>
      <w:r w:rsidRPr="0039654E">
        <w:t xml:space="preserve"> </w:t>
      </w:r>
      <w:r>
        <w:t xml:space="preserve">гидрологического характера, во время их возникновения и  после окончания. </w:t>
      </w:r>
    </w:p>
    <w:p w:rsidR="008255DC" w:rsidRDefault="008255DC" w:rsidP="008255DC">
      <w:pPr>
        <w:tabs>
          <w:tab w:val="left" w:pos="804"/>
        </w:tabs>
        <w:ind w:left="-67" w:firstLine="427"/>
        <w:jc w:val="both"/>
      </w:pPr>
      <w:r>
        <w:t xml:space="preserve">      Природные пожары (лесные и торфяные). Причины их возникновения и последствия. предупреждение лесных и торфяных пожаров. Привлечение населения к борьбе с лесными пожарами. Действия работников при возникновении лесных и торфяных пожаров. </w:t>
      </w:r>
    </w:p>
    <w:p w:rsidR="008255DC" w:rsidRDefault="008255DC" w:rsidP="008255DC">
      <w:pPr>
        <w:tabs>
          <w:tab w:val="left" w:pos="804"/>
        </w:tabs>
        <w:ind w:left="-67" w:firstLine="427"/>
        <w:jc w:val="both"/>
      </w:pPr>
      <w:r>
        <w:t xml:space="preserve">      Массовые инфекционные заболевания людей, сельскохозяйственных животных и растений. Основные пути передачи инфекции и их характеристика. Противоэпидемические и санитарно-гигиенические мероприятия в очаге бактериального заражения. Организация и проведение режимных и карантинных мероприятий. Особенности осуществления специфических противоэпизоотический и противоэпифитотических мероприятий. </w:t>
      </w:r>
    </w:p>
    <w:p w:rsidR="008255DC" w:rsidRDefault="008255DC" w:rsidP="008255DC">
      <w:pPr>
        <w:tabs>
          <w:tab w:val="left" w:pos="804"/>
        </w:tabs>
        <w:ind w:left="-67" w:firstLine="427"/>
        <w:jc w:val="both"/>
      </w:pPr>
      <w:r>
        <w:lastRenderedPageBreak/>
        <w:t xml:space="preserve">      Природные ЧС, характерные для Ростовской области, муниципального образования.</w:t>
      </w:r>
    </w:p>
    <w:p w:rsidR="008255DC" w:rsidRDefault="008255DC" w:rsidP="008255DC">
      <w:pPr>
        <w:tabs>
          <w:tab w:val="left" w:pos="804"/>
        </w:tabs>
        <w:ind w:left="-67" w:firstLine="427"/>
      </w:pPr>
      <w:r>
        <w:t xml:space="preserve">      </w:t>
      </w:r>
    </w:p>
    <w:p w:rsidR="008255DC" w:rsidRPr="00006AE7" w:rsidRDefault="008255DC" w:rsidP="008255DC">
      <w:pPr>
        <w:tabs>
          <w:tab w:val="left" w:pos="804"/>
        </w:tabs>
        <w:ind w:left="-67" w:firstLine="427"/>
        <w:jc w:val="both"/>
      </w:pPr>
      <w:r>
        <w:t xml:space="preserve">      </w:t>
      </w:r>
      <w:r w:rsidRPr="00006AE7">
        <w:rPr>
          <w:b/>
        </w:rPr>
        <w:t>Тема 5.</w:t>
      </w:r>
      <w:r>
        <w:t xml:space="preserve">   </w:t>
      </w:r>
      <w:r w:rsidRPr="00C568BD">
        <w:rPr>
          <w:b/>
        </w:rPr>
        <w:t>Действия работников организаций в чрезвычайных ситуациях техногенного характера, а также при угрозе совершения террористических актов.</w:t>
      </w:r>
    </w:p>
    <w:p w:rsidR="008255DC" w:rsidRDefault="008255DC" w:rsidP="008255DC">
      <w:pPr>
        <w:tabs>
          <w:tab w:val="left" w:pos="804"/>
        </w:tabs>
        <w:ind w:left="-67" w:firstLine="427"/>
        <w:jc w:val="both"/>
      </w:pPr>
      <w:r>
        <w:t xml:space="preserve">       Радиационно-опасные объекты. Аварии с выбросом  радиоактивных веществ и их последствия. Ионизирующее излучение. Доза облучения. Единицы измерения. Источники облучения населения. Основные зоны безопасности в период нормального функционирования радиационно-опасного объекта. Последствия радиационных аварий. Виды радиационного воздействия на людей и животных. Классификация возможных последствий облучения людей. Степени лучевой болезни. Однократное и многократное облучение организма человека и его последствия. Действия работников: при оповещении об аварии с выбросом радиоактивных веществ; при эвакуации; при нахождении в доме; при движении по зараженной местности. Соблюдение специального режима поведения при проживании на местности с повышенным радиационным фоном. Йодная профилактика, необходимость и порядок ее проведения. </w:t>
      </w:r>
    </w:p>
    <w:p w:rsidR="008255DC" w:rsidRDefault="008255DC" w:rsidP="008255DC">
      <w:pPr>
        <w:tabs>
          <w:tab w:val="left" w:pos="804"/>
        </w:tabs>
        <w:ind w:left="-67" w:firstLine="427"/>
        <w:jc w:val="both"/>
      </w:pPr>
      <w:r>
        <w:t xml:space="preserve">      Химически опасные объекты. Аварии с выбросом аварийно химически опасных веществ (далее – АХОВ) и их последствия. Классификация АХОВ по характеру воздействия на организм человека. Характеристика наиболее распространенных АХОВ. Действия работников: при оповещении об аварии на химически опасном объекте; при эвакуации; при отсутствии возможности эвакуации; при выходе из зоны заражения. Неотложная помощь при поражении АХОВ. </w:t>
      </w:r>
    </w:p>
    <w:p w:rsidR="008255DC" w:rsidRDefault="008255DC" w:rsidP="008255DC">
      <w:pPr>
        <w:tabs>
          <w:tab w:val="left" w:pos="804"/>
        </w:tabs>
        <w:ind w:left="-67" w:firstLine="427"/>
        <w:jc w:val="both"/>
      </w:pPr>
      <w:r>
        <w:t xml:space="preserve">      Пожароопасные и взрывоопасные производства. Пожары и взрывы в жилых, общественных зданиях и  на промышленных предприятиях. Общие сведения о пожарах и взрывах, их возникновении и развитии. Основные поражающие факторы пожара и взрыва. </w:t>
      </w:r>
    </w:p>
    <w:p w:rsidR="008255DC" w:rsidRDefault="008255DC" w:rsidP="008255DC">
      <w:pPr>
        <w:tabs>
          <w:tab w:val="left" w:pos="804"/>
        </w:tabs>
        <w:ind w:left="-67" w:firstLine="427"/>
        <w:jc w:val="both"/>
      </w:pPr>
      <w:r>
        <w:t xml:space="preserve">      Аварии на гидродинамически опасных объектах. Общие сведения о гидродинамических сооружениях, гидродинамически опасных объектах и гидродинамических авариях. Поражающие факторы и последствия гидродинамических аварий. Основные меры по защите населения от гидродинамических аварий. Действия работников: при заблаговременном оповещении о гидродинамической аварии; при внезапной опасности разрушения плотины; после аварии и спада воды. </w:t>
      </w:r>
    </w:p>
    <w:p w:rsidR="008255DC" w:rsidRDefault="008255DC" w:rsidP="008255DC">
      <w:pPr>
        <w:tabs>
          <w:tab w:val="left" w:pos="804"/>
        </w:tabs>
        <w:ind w:left="-67" w:firstLine="427"/>
        <w:jc w:val="both"/>
      </w:pPr>
      <w:r>
        <w:t xml:space="preserve">      Транспортные аварии. Аварии на железнодорожном транспорте, их основные причины и последствия. Правила безопасного поведения при пользовании железнодорожным транспортом. Действия пассажиров при крушении поезда и при пожаре в поезде. </w:t>
      </w:r>
    </w:p>
    <w:p w:rsidR="008255DC" w:rsidRDefault="008255DC" w:rsidP="008255DC">
      <w:pPr>
        <w:tabs>
          <w:tab w:val="left" w:pos="804"/>
        </w:tabs>
        <w:ind w:left="-67" w:firstLine="427"/>
        <w:jc w:val="both"/>
      </w:pPr>
      <w:r>
        <w:t xml:space="preserve">      Аварии на воздушном транспорте, их основные причины и последствия. Основные и аварийные запасные выходы, используемые для экстренной эвакуации из самолета. Действия авиапассажиров в случае аварии: при взлете и посадке; при декомпрессии (разгерметизации салона); при пожаре в самолете; при вынужденной посадке самолета на воду. Индивидуальные и групповые спасательные средства. </w:t>
      </w:r>
    </w:p>
    <w:p w:rsidR="008255DC" w:rsidRDefault="008255DC" w:rsidP="008255DC">
      <w:pPr>
        <w:tabs>
          <w:tab w:val="left" w:pos="804"/>
        </w:tabs>
        <w:ind w:left="-67" w:firstLine="427"/>
        <w:jc w:val="both"/>
      </w:pPr>
      <w:r>
        <w:t xml:space="preserve">     Аварии на водном транспорте, их основные причины и последствия. Действия пассажиров при объявлении шлюпочной тревоги. Особенности оставления судна прыжком в воду. Действия пассажиров при нахождении в спасательном </w:t>
      </w:r>
      <w:r>
        <w:lastRenderedPageBreak/>
        <w:t>плавательном средстве. Правила пользования индивидуальными спасательными средствами.</w:t>
      </w:r>
    </w:p>
    <w:p w:rsidR="008255DC" w:rsidRDefault="008255DC" w:rsidP="008255DC">
      <w:pPr>
        <w:tabs>
          <w:tab w:val="left" w:pos="804"/>
        </w:tabs>
        <w:ind w:left="-67" w:firstLine="427"/>
        <w:jc w:val="both"/>
      </w:pPr>
      <w:r>
        <w:t xml:space="preserve">      Аварии на автомобильном транспорте, их причины и последствия. </w:t>
      </w:r>
    </w:p>
    <w:p w:rsidR="008255DC" w:rsidRDefault="008255DC" w:rsidP="008255DC">
      <w:pPr>
        <w:tabs>
          <w:tab w:val="left" w:pos="804"/>
        </w:tabs>
        <w:jc w:val="both"/>
      </w:pPr>
      <w:r>
        <w:t xml:space="preserve">Действия участников дорожного движения: при угрозе или возникновении дорожно-транспортного происшествия; при падении автомобиля в воду. Правила безопасного поведения участников дорожного движения. </w:t>
      </w:r>
    </w:p>
    <w:p w:rsidR="008255DC" w:rsidRDefault="008255DC" w:rsidP="008255DC">
      <w:pPr>
        <w:tabs>
          <w:tab w:val="left" w:pos="804"/>
        </w:tabs>
        <w:jc w:val="both"/>
      </w:pPr>
      <w:r>
        <w:t xml:space="preserve">           Аварии на общественном транспорте ( автобус, троллейбус, трамвай, метро),  их причины и последствия. действия пассажиров автобуса, троллейбуса, трамвая при аварийной ситуации (столкновении, перевороте, опрокидывании); при пожаре; при падении транспорта в воду. Действие пассажиров метрополитена при пожаре в вагоне поезда, при аварийной остановке в туннеле. Основные правила пользования метрополитеном. </w:t>
      </w:r>
    </w:p>
    <w:p w:rsidR="008255DC" w:rsidRDefault="008255DC" w:rsidP="008255DC">
      <w:pPr>
        <w:tabs>
          <w:tab w:val="left" w:pos="804"/>
        </w:tabs>
        <w:jc w:val="both"/>
      </w:pPr>
      <w:r>
        <w:t xml:space="preserve">           Виды террористических акций, их общие черты, способы осуществления. Правила и порядок поведения населения при угрозе или совершении террористической акции. </w:t>
      </w:r>
    </w:p>
    <w:p w:rsidR="008255DC" w:rsidRDefault="008255DC" w:rsidP="008255DC">
      <w:pPr>
        <w:tabs>
          <w:tab w:val="left" w:pos="804"/>
        </w:tabs>
        <w:jc w:val="both"/>
      </w:pPr>
      <w:r>
        <w:t xml:space="preserve">           Признаки, указывающие на возможность наличия взрывного устройства и действия при обнаружении предметов, похожих на взрывное устройство. Действия при получении по телефону сообщения об угрозе террористического характера. Правила обращения с анонимными материалами, содержащими угрозы террористического характера. Действия при захвате в заложники и при освобождении. </w:t>
      </w:r>
    </w:p>
    <w:p w:rsidR="008255DC" w:rsidRDefault="008255DC" w:rsidP="008255DC">
      <w:pPr>
        <w:tabs>
          <w:tab w:val="left" w:pos="804"/>
        </w:tabs>
        <w:jc w:val="both"/>
      </w:pPr>
      <w:r>
        <w:t xml:space="preserve">           Техногенные ЧС, возможные в Ростовской области, на территории муниципального образования организации.</w:t>
      </w:r>
    </w:p>
    <w:p w:rsidR="008255DC" w:rsidRDefault="008255DC" w:rsidP="008255DC">
      <w:pPr>
        <w:tabs>
          <w:tab w:val="left" w:pos="804"/>
        </w:tabs>
        <w:jc w:val="both"/>
      </w:pPr>
    </w:p>
    <w:p w:rsidR="008255DC" w:rsidRDefault="008255DC" w:rsidP="008255DC">
      <w:pPr>
        <w:tabs>
          <w:tab w:val="left" w:pos="804"/>
        </w:tabs>
        <w:jc w:val="both"/>
        <w:rPr>
          <w:b/>
        </w:rPr>
      </w:pPr>
      <w:r w:rsidRPr="00C568BD">
        <w:rPr>
          <w:b/>
        </w:rPr>
        <w:t xml:space="preserve">           Тема 6.   Действия работников при пожаре.</w:t>
      </w:r>
      <w:r>
        <w:rPr>
          <w:b/>
        </w:rPr>
        <w:t xml:space="preserve"> </w:t>
      </w:r>
    </w:p>
    <w:p w:rsidR="008255DC" w:rsidRDefault="008255DC" w:rsidP="008255DC">
      <w:pPr>
        <w:tabs>
          <w:tab w:val="left" w:pos="804"/>
        </w:tabs>
        <w:jc w:val="both"/>
      </w:pPr>
      <w:r>
        <w:rPr>
          <w:b/>
        </w:rPr>
        <w:t xml:space="preserve">           </w:t>
      </w:r>
      <w:r>
        <w:t xml:space="preserve">Основные требования пожарной безопасности на рабочем месте и в быту. Противопожарный режим организации. Система оповещения и инструкция по действиям работников при пожаре. План (схема) эвакуации. </w:t>
      </w:r>
    </w:p>
    <w:p w:rsidR="008255DC" w:rsidRDefault="008255DC" w:rsidP="008255DC">
      <w:pPr>
        <w:tabs>
          <w:tab w:val="left" w:pos="804"/>
        </w:tabs>
        <w:jc w:val="both"/>
      </w:pPr>
      <w:r>
        <w:t xml:space="preserve">           Действия работников: при обнаружении задымления и возгорания; при возникновении пожаров и взрывов; по сигналам оповещения о пожаре и при эвакуации. Действия человека, оказавшегося в завале после взрыва. </w:t>
      </w:r>
    </w:p>
    <w:p w:rsidR="008255DC" w:rsidRDefault="008255DC" w:rsidP="008255DC">
      <w:pPr>
        <w:tabs>
          <w:tab w:val="left" w:pos="804"/>
        </w:tabs>
        <w:jc w:val="both"/>
      </w:pPr>
      <w:r>
        <w:t xml:space="preserve">          Обязанности граждан по соблюдению правил пожарной безопасности. Ответственность за нарушения требований пожарной безопасности. Технические средства пожаротушения. Действия работников по предупреждению пожара, а также по применению первичных средств пожаротушения. </w:t>
      </w:r>
    </w:p>
    <w:p w:rsidR="008255DC" w:rsidRDefault="008255DC" w:rsidP="008255DC">
      <w:pPr>
        <w:tabs>
          <w:tab w:val="left" w:pos="804"/>
        </w:tabs>
        <w:jc w:val="both"/>
      </w:pPr>
    </w:p>
    <w:p w:rsidR="008255DC" w:rsidRPr="00F87584" w:rsidRDefault="008255DC" w:rsidP="008255DC">
      <w:pPr>
        <w:tabs>
          <w:tab w:val="left" w:pos="804"/>
        </w:tabs>
        <w:jc w:val="both"/>
        <w:rPr>
          <w:b/>
        </w:rPr>
      </w:pPr>
      <w:r>
        <w:t xml:space="preserve">           </w:t>
      </w:r>
      <w:r w:rsidRPr="00F87584">
        <w:rPr>
          <w:b/>
        </w:rPr>
        <w:t>Тема 7.   Действия работников организаций в условиях негативных и опасных факторов бытового характера.</w:t>
      </w:r>
    </w:p>
    <w:p w:rsidR="008255DC" w:rsidRDefault="008255DC" w:rsidP="008255DC">
      <w:pPr>
        <w:tabs>
          <w:tab w:val="left" w:pos="804"/>
        </w:tabs>
        <w:ind w:left="-67" w:firstLine="427"/>
        <w:jc w:val="both"/>
      </w:pPr>
      <w:r w:rsidRPr="0039654E">
        <w:t xml:space="preserve">     </w:t>
      </w:r>
      <w:r>
        <w:t xml:space="preserve">Возможные негативные и опасные факторы бытового характера. </w:t>
      </w:r>
    </w:p>
    <w:p w:rsidR="008255DC" w:rsidRDefault="008255DC" w:rsidP="008255DC">
      <w:pPr>
        <w:tabs>
          <w:tab w:val="left" w:pos="804"/>
        </w:tabs>
        <w:ind w:left="-67" w:firstLine="427"/>
        <w:jc w:val="both"/>
      </w:pPr>
      <w:r>
        <w:t xml:space="preserve">     Пожар в доме (квартире). Возможные причины возникновения пожара. Действия по предупреждению пожаров в доме (квартире). Алгоритм действий при возникновении пожара. </w:t>
      </w:r>
    </w:p>
    <w:p w:rsidR="008255DC" w:rsidRDefault="008255DC" w:rsidP="008255DC">
      <w:pPr>
        <w:tabs>
          <w:tab w:val="left" w:pos="804"/>
        </w:tabs>
        <w:ind w:left="-67" w:firstLine="427"/>
        <w:jc w:val="both"/>
      </w:pPr>
      <w:r>
        <w:t xml:space="preserve">     Электрический ток. Возможные причины поражения человека электрическим током. Основные правила безопасной эксплуатации бытовых электрических приборов и электроинструмента. </w:t>
      </w:r>
    </w:p>
    <w:p w:rsidR="008255DC" w:rsidRDefault="008255DC" w:rsidP="008255DC">
      <w:pPr>
        <w:tabs>
          <w:tab w:val="left" w:pos="804"/>
        </w:tabs>
        <w:ind w:left="-67" w:firstLine="427"/>
        <w:jc w:val="both"/>
      </w:pPr>
      <w:r>
        <w:t xml:space="preserve">     Природный газ. Безопасная эксплуатация и действия в аварийной ситуации. </w:t>
      </w:r>
    </w:p>
    <w:p w:rsidR="008255DC" w:rsidRDefault="008255DC" w:rsidP="008255DC">
      <w:pPr>
        <w:tabs>
          <w:tab w:val="left" w:pos="804"/>
        </w:tabs>
        <w:ind w:left="-67" w:firstLine="427"/>
        <w:jc w:val="both"/>
      </w:pPr>
      <w:r>
        <w:lastRenderedPageBreak/>
        <w:t xml:space="preserve">     Угрозы криминального характера. Безопасные способы поведения: при посещении квартиры посторонними лицами; при угрозе нападения и нападении на улице, в подъезде, в лифте, в общественном транспорте. Средства самозащиты. </w:t>
      </w:r>
    </w:p>
    <w:p w:rsidR="008255DC" w:rsidRDefault="008255DC" w:rsidP="008255DC">
      <w:pPr>
        <w:tabs>
          <w:tab w:val="left" w:pos="804"/>
        </w:tabs>
        <w:ind w:left="-67" w:firstLine="427"/>
        <w:jc w:val="both"/>
      </w:pPr>
      <w:r>
        <w:t xml:space="preserve">     Самозащита против собаки. Действия при укусе животными и бытовых отравлениях. </w:t>
      </w:r>
    </w:p>
    <w:p w:rsidR="008255DC" w:rsidRDefault="008255DC" w:rsidP="008255DC">
      <w:pPr>
        <w:tabs>
          <w:tab w:val="left" w:pos="804"/>
        </w:tabs>
        <w:ind w:left="-67" w:firstLine="427"/>
        <w:jc w:val="both"/>
      </w:pPr>
      <w:r>
        <w:t xml:space="preserve">     Правила поведения в местах большого скопления людей. Способы предотвращения и преодоления паники и панических настроений. </w:t>
      </w:r>
    </w:p>
    <w:p w:rsidR="008255DC" w:rsidRDefault="008255DC" w:rsidP="008255DC">
      <w:pPr>
        <w:tabs>
          <w:tab w:val="left" w:pos="804"/>
        </w:tabs>
        <w:ind w:left="-67" w:firstLine="427"/>
        <w:jc w:val="both"/>
      </w:pPr>
    </w:p>
    <w:p w:rsidR="008255DC" w:rsidRPr="003B6452" w:rsidRDefault="008255DC" w:rsidP="008255DC">
      <w:pPr>
        <w:tabs>
          <w:tab w:val="left" w:pos="804"/>
        </w:tabs>
        <w:spacing w:line="280" w:lineRule="exact"/>
        <w:ind w:left="-68" w:firstLine="425"/>
        <w:jc w:val="both"/>
        <w:rPr>
          <w:b/>
        </w:rPr>
      </w:pPr>
      <w:r>
        <w:t xml:space="preserve">     </w:t>
      </w:r>
      <w:r w:rsidRPr="003B6452">
        <w:rPr>
          <w:b/>
        </w:rPr>
        <w:t>Тема 8.  Оказание первой медицинской помощи. Основы ухода за больными.</w:t>
      </w:r>
    </w:p>
    <w:p w:rsidR="008255DC" w:rsidRDefault="008255DC" w:rsidP="008255DC">
      <w:pPr>
        <w:tabs>
          <w:tab w:val="left" w:pos="804"/>
        </w:tabs>
        <w:spacing w:line="280" w:lineRule="exact"/>
        <w:ind w:left="-68" w:firstLine="425"/>
        <w:jc w:val="both"/>
      </w:pPr>
      <w:r>
        <w:rPr>
          <w:b/>
        </w:rPr>
        <w:t xml:space="preserve">     </w:t>
      </w:r>
      <w:r w:rsidRPr="00421836">
        <w:t xml:space="preserve">Основные правила оказания первой помощи в неотложных ситуациях. Правила и техника проведения искусственного дыхания и непрямого массажа сердца. </w:t>
      </w:r>
    </w:p>
    <w:p w:rsidR="008255DC" w:rsidRDefault="008255DC" w:rsidP="008255DC">
      <w:pPr>
        <w:tabs>
          <w:tab w:val="left" w:pos="804"/>
        </w:tabs>
        <w:spacing w:line="280" w:lineRule="exact"/>
        <w:ind w:left="-68" w:firstLine="425"/>
        <w:jc w:val="both"/>
      </w:pPr>
      <w:r>
        <w:t xml:space="preserve">     Первая помощь при кровотечениях и ранениях. Способы остановки кровотечения. Виды повязок. Правила и приемы наложения повязок на раны.  </w:t>
      </w:r>
    </w:p>
    <w:p w:rsidR="008255DC" w:rsidRDefault="008255DC" w:rsidP="008255DC">
      <w:pPr>
        <w:tabs>
          <w:tab w:val="left" w:pos="804"/>
        </w:tabs>
        <w:spacing w:line="280" w:lineRule="exact"/>
        <w:ind w:left="-68" w:firstLine="425"/>
        <w:jc w:val="both"/>
      </w:pPr>
      <w:r>
        <w:t xml:space="preserve">     Первая помощь при переломах. Приемы и способы иммобилизации с применением подручных средств. Способы и правила транспортировки и переноски пострадавших. </w:t>
      </w:r>
    </w:p>
    <w:p w:rsidR="008255DC" w:rsidRDefault="008255DC" w:rsidP="008255DC">
      <w:pPr>
        <w:tabs>
          <w:tab w:val="left" w:pos="804"/>
        </w:tabs>
        <w:spacing w:line="280" w:lineRule="exact"/>
        <w:ind w:left="-68" w:firstLine="425"/>
        <w:jc w:val="both"/>
      </w:pPr>
      <w:r>
        <w:t xml:space="preserve">     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 </w:t>
      </w:r>
    </w:p>
    <w:p w:rsidR="008255DC" w:rsidRDefault="008255DC" w:rsidP="008255DC">
      <w:pPr>
        <w:tabs>
          <w:tab w:val="left" w:pos="804"/>
        </w:tabs>
        <w:spacing w:line="280" w:lineRule="exact"/>
        <w:ind w:left="-68" w:firstLine="425"/>
        <w:jc w:val="both"/>
      </w:pPr>
      <w:r>
        <w:t xml:space="preserve">     Правила оказания помощи утопающему. </w:t>
      </w:r>
    </w:p>
    <w:p w:rsidR="003F3F38" w:rsidRDefault="008255DC" w:rsidP="008255DC">
      <w:pPr>
        <w:ind w:firstLine="709"/>
        <w:jc w:val="both"/>
      </w:pPr>
      <w:r>
        <w:t>Основы ухода за больными. Возможный состав домашней медицинской</w:t>
      </w:r>
      <w:r w:rsidR="00B76AFA">
        <w:t xml:space="preserve"> аптечки.</w:t>
      </w:r>
    </w:p>
    <w:p w:rsidR="00B76AFA" w:rsidRDefault="00B76AFA" w:rsidP="008255DC">
      <w:pPr>
        <w:ind w:firstLine="709"/>
        <w:jc w:val="both"/>
      </w:pPr>
    </w:p>
    <w:p w:rsidR="007A36F2" w:rsidRPr="007A36F2" w:rsidRDefault="007A36F2" w:rsidP="008255DC">
      <w:pPr>
        <w:ind w:firstLine="709"/>
        <w:jc w:val="both"/>
        <w:rPr>
          <w:sz w:val="16"/>
          <w:szCs w:val="16"/>
        </w:rPr>
      </w:pPr>
    </w:p>
    <w:p w:rsidR="007A36F2" w:rsidRPr="00BE7167" w:rsidRDefault="007A36F2" w:rsidP="007A36F2">
      <w:pPr>
        <w:tabs>
          <w:tab w:val="left" w:pos="804"/>
        </w:tabs>
        <w:jc w:val="center"/>
        <w:rPr>
          <w:caps/>
        </w:rPr>
      </w:pPr>
      <w:r>
        <w:rPr>
          <w:b/>
          <w:bCs/>
          <w:caps/>
        </w:rPr>
        <w:t xml:space="preserve">8.5.  </w:t>
      </w:r>
      <w:r w:rsidR="002B04CE">
        <w:rPr>
          <w:b/>
          <w:bCs/>
          <w:caps/>
        </w:rPr>
        <w:t xml:space="preserve">примерная </w:t>
      </w:r>
      <w:r w:rsidRPr="00BE7167">
        <w:rPr>
          <w:b/>
          <w:bCs/>
          <w:caps/>
        </w:rPr>
        <w:t>Тематика учений и тренировок</w:t>
      </w:r>
      <w:r>
        <w:rPr>
          <w:b/>
          <w:bCs/>
          <w:caps/>
        </w:rPr>
        <w:t xml:space="preserve"> по го и защите от чс</w:t>
      </w:r>
      <w:r w:rsidRPr="00BE7167">
        <w:rPr>
          <w:b/>
          <w:bCs/>
          <w:caps/>
        </w:rPr>
        <w:t xml:space="preserve">, проводимых в </w:t>
      </w:r>
      <w:r w:rsidRPr="00191A49">
        <w:rPr>
          <w:b/>
          <w:caps/>
        </w:rPr>
        <w:t>организации</w:t>
      </w:r>
    </w:p>
    <w:p w:rsidR="007A36F2" w:rsidRDefault="007A36F2" w:rsidP="007A36F2">
      <w:pPr>
        <w:tabs>
          <w:tab w:val="left" w:pos="804"/>
        </w:tabs>
        <w:jc w:val="center"/>
      </w:pPr>
    </w:p>
    <w:p w:rsidR="007A36F2" w:rsidRPr="00BE7167" w:rsidRDefault="007A36F2" w:rsidP="007A36F2">
      <w:pPr>
        <w:tabs>
          <w:tab w:val="left" w:pos="804"/>
        </w:tabs>
        <w:jc w:val="center"/>
        <w:rPr>
          <w:b/>
          <w:bCs/>
        </w:rPr>
      </w:pPr>
      <w:r w:rsidRPr="00BE7167">
        <w:rPr>
          <w:b/>
          <w:bCs/>
        </w:rPr>
        <w:t>Темы учений по ГО и защите от ЧС (варианты):</w:t>
      </w:r>
    </w:p>
    <w:p w:rsidR="007A36F2" w:rsidRPr="007A36F2" w:rsidRDefault="007A36F2" w:rsidP="007A36F2">
      <w:pPr>
        <w:tabs>
          <w:tab w:val="left" w:pos="804"/>
        </w:tabs>
        <w:jc w:val="both"/>
        <w:rPr>
          <w:sz w:val="16"/>
          <w:szCs w:val="16"/>
        </w:rPr>
      </w:pPr>
    </w:p>
    <w:p w:rsidR="007A36F2" w:rsidRDefault="007A36F2" w:rsidP="00E50C65">
      <w:pPr>
        <w:numPr>
          <w:ilvl w:val="0"/>
          <w:numId w:val="64"/>
        </w:numPr>
        <w:jc w:val="both"/>
      </w:pPr>
      <w:r>
        <w:t>Перевод гражданской обороны с мирного на военное время в условиях угрозы и применения противником ОМП, действий диверсионно-разведывательных групп и десантов противника. Организация управления при ведении АСДНР.</w:t>
      </w:r>
    </w:p>
    <w:p w:rsidR="007A36F2" w:rsidRDefault="007A36F2" w:rsidP="00E50C65">
      <w:pPr>
        <w:numPr>
          <w:ilvl w:val="0"/>
          <w:numId w:val="64"/>
        </w:numPr>
        <w:jc w:val="both"/>
      </w:pPr>
      <w:r>
        <w:t>Обеспечение защиты персонала и устойчивого функционирования объекта в условиях возникновения ЧС (указывается характер ЧС) и при ликвидации ее последствий.</w:t>
      </w:r>
    </w:p>
    <w:p w:rsidR="007A36F2" w:rsidRDefault="007A36F2" w:rsidP="00E50C65">
      <w:pPr>
        <w:numPr>
          <w:ilvl w:val="0"/>
          <w:numId w:val="64"/>
        </w:numPr>
        <w:jc w:val="both"/>
      </w:pPr>
      <w:r>
        <w:t>Организация проведения мероприятий по ликвидации последствий производственных аварий, катастроф на объекте, обеспечение устойчивости его функционирования при угрозе и в условиях возникновения ЧС в городе.</w:t>
      </w:r>
    </w:p>
    <w:p w:rsidR="007A36F2" w:rsidRDefault="007A36F2" w:rsidP="00E50C65">
      <w:pPr>
        <w:numPr>
          <w:ilvl w:val="0"/>
          <w:numId w:val="64"/>
        </w:numPr>
        <w:jc w:val="both"/>
      </w:pPr>
      <w:r>
        <w:t>Организация функционирования объекта в условиях нарушения электроснабжения (водоснабжения, подачи топлива, ГСМ и т.п.).</w:t>
      </w:r>
    </w:p>
    <w:p w:rsidR="007A36F2" w:rsidRDefault="007A36F2" w:rsidP="007A36F2">
      <w:pPr>
        <w:jc w:val="center"/>
      </w:pPr>
    </w:p>
    <w:p w:rsidR="007A36F2" w:rsidRPr="00BE7167" w:rsidRDefault="007A36F2" w:rsidP="007A36F2">
      <w:pPr>
        <w:jc w:val="center"/>
        <w:rPr>
          <w:b/>
          <w:bCs/>
        </w:rPr>
      </w:pPr>
      <w:r w:rsidRPr="00BE7167">
        <w:rPr>
          <w:b/>
          <w:bCs/>
        </w:rPr>
        <w:t>Темы тренировок по ГО и защите от ЧС (варианты):</w:t>
      </w:r>
    </w:p>
    <w:p w:rsidR="007A36F2" w:rsidRPr="007A36F2" w:rsidRDefault="007A36F2" w:rsidP="007A36F2">
      <w:pPr>
        <w:jc w:val="both"/>
        <w:rPr>
          <w:sz w:val="16"/>
          <w:szCs w:val="16"/>
        </w:rPr>
      </w:pPr>
    </w:p>
    <w:p w:rsidR="007A36F2" w:rsidRDefault="007A36F2" w:rsidP="00E50C65">
      <w:pPr>
        <w:numPr>
          <w:ilvl w:val="0"/>
          <w:numId w:val="64"/>
        </w:numPr>
        <w:jc w:val="both"/>
      </w:pPr>
      <w:r>
        <w:t>Действия руководящего состава при проведении АСДНР в ходе ликвидации последствий аварии на химически опасном объекте.</w:t>
      </w:r>
    </w:p>
    <w:p w:rsidR="007A36F2" w:rsidRDefault="007A36F2" w:rsidP="00E50C65">
      <w:pPr>
        <w:numPr>
          <w:ilvl w:val="0"/>
          <w:numId w:val="64"/>
        </w:numPr>
        <w:jc w:val="both"/>
      </w:pPr>
      <w:r>
        <w:t>Проведение мероприятий ГО при планомерном переводе объекта с мирного на военное время.</w:t>
      </w:r>
    </w:p>
    <w:p w:rsidR="007A36F2" w:rsidRDefault="007A36F2" w:rsidP="00E50C65">
      <w:pPr>
        <w:numPr>
          <w:ilvl w:val="0"/>
          <w:numId w:val="64"/>
        </w:numPr>
        <w:jc w:val="both"/>
      </w:pPr>
      <w:r>
        <w:lastRenderedPageBreak/>
        <w:t>Действия руководящего состава, личного состава НАСФ, рабочих и служащих организации при угрозе и возникновении на территории организации радиоактивных и аварийно-химически опасных веществ.</w:t>
      </w:r>
    </w:p>
    <w:p w:rsidR="007A36F2" w:rsidRDefault="007A36F2" w:rsidP="00E50C65">
      <w:pPr>
        <w:numPr>
          <w:ilvl w:val="0"/>
          <w:numId w:val="64"/>
        </w:numPr>
        <w:jc w:val="both"/>
      </w:pPr>
      <w:r>
        <w:t>Организация защиты рабочих и служащих при внезапном нападении противника.</w:t>
      </w:r>
    </w:p>
    <w:p w:rsidR="007A36F2" w:rsidRDefault="007A36F2" w:rsidP="007A36F2">
      <w:pPr>
        <w:jc w:val="center"/>
      </w:pPr>
    </w:p>
    <w:p w:rsidR="007A36F2" w:rsidRPr="00BE7167" w:rsidRDefault="007A36F2" w:rsidP="007A36F2">
      <w:pPr>
        <w:jc w:val="center"/>
        <w:rPr>
          <w:b/>
          <w:bCs/>
        </w:rPr>
      </w:pPr>
      <w:r w:rsidRPr="00BE7167">
        <w:rPr>
          <w:b/>
          <w:bCs/>
        </w:rPr>
        <w:t xml:space="preserve">Темы тактико-специальных учений (ТСУ) с нештатными аварийно-спасательными формированиями </w:t>
      </w:r>
      <w:r w:rsidRPr="007D2AC2">
        <w:rPr>
          <w:bCs/>
        </w:rPr>
        <w:t>организации</w:t>
      </w:r>
      <w:r w:rsidRPr="00BE7167">
        <w:rPr>
          <w:b/>
          <w:bCs/>
        </w:rPr>
        <w:t xml:space="preserve"> (варианты):</w:t>
      </w:r>
    </w:p>
    <w:p w:rsidR="007A36F2" w:rsidRDefault="007A36F2" w:rsidP="007A36F2">
      <w:pPr>
        <w:jc w:val="both"/>
      </w:pPr>
    </w:p>
    <w:p w:rsidR="007A36F2" w:rsidRDefault="007A36F2" w:rsidP="00E50C65">
      <w:pPr>
        <w:numPr>
          <w:ilvl w:val="0"/>
          <w:numId w:val="64"/>
        </w:numPr>
        <w:jc w:val="both"/>
      </w:pPr>
      <w:r>
        <w:t>Действия личного состава формирований связи по обеспечению устойчивого и непрерывного управления мероприятиями ГО и защиты от ЧС.</w:t>
      </w:r>
    </w:p>
    <w:p w:rsidR="007A36F2" w:rsidRDefault="007A36F2" w:rsidP="00E50C65">
      <w:pPr>
        <w:numPr>
          <w:ilvl w:val="0"/>
          <w:numId w:val="64"/>
        </w:numPr>
        <w:jc w:val="both"/>
      </w:pPr>
      <w:r>
        <w:t>Действия формирований разведки по обеспечению защиты работников организации в условиях внезапного нападения противника.</w:t>
      </w:r>
    </w:p>
    <w:p w:rsidR="007A36F2" w:rsidRDefault="007A36F2" w:rsidP="00E50C65">
      <w:pPr>
        <w:numPr>
          <w:ilvl w:val="0"/>
          <w:numId w:val="64"/>
        </w:numPr>
        <w:jc w:val="both"/>
      </w:pPr>
      <w:r>
        <w:t>Действия личного состава медицинских формирований по оказанию помощи пострадавшим в результате нападения противника.</w:t>
      </w:r>
    </w:p>
    <w:p w:rsidR="007A36F2" w:rsidRDefault="007A36F2" w:rsidP="00E50C65">
      <w:pPr>
        <w:numPr>
          <w:ilvl w:val="0"/>
          <w:numId w:val="64"/>
        </w:numPr>
        <w:jc w:val="both"/>
      </w:pPr>
      <w:r>
        <w:t>Действия формирований при ликвидации последствий аварии и проведении АСДНР.</w:t>
      </w:r>
    </w:p>
    <w:p w:rsidR="007A36F2" w:rsidRDefault="007A36F2" w:rsidP="00E50C65">
      <w:pPr>
        <w:numPr>
          <w:ilvl w:val="0"/>
          <w:numId w:val="64"/>
        </w:numPr>
        <w:jc w:val="both"/>
      </w:pPr>
      <w:r>
        <w:t>Действия формирования при проведении АСДНР в очаге поражения.</w:t>
      </w:r>
    </w:p>
    <w:p w:rsidR="007A36F2" w:rsidRDefault="007A36F2" w:rsidP="008255DC">
      <w:pPr>
        <w:ind w:firstLine="709"/>
        <w:jc w:val="both"/>
      </w:pPr>
    </w:p>
    <w:p w:rsidR="005D6FDE" w:rsidRDefault="005D6FDE" w:rsidP="005F7DEB">
      <w:pPr>
        <w:ind w:left="6358"/>
        <w:jc w:val="center"/>
      </w:pPr>
    </w:p>
    <w:p w:rsidR="005F7DEB" w:rsidRDefault="005F7DEB" w:rsidP="005F7DEB">
      <w:pPr>
        <w:ind w:left="6358"/>
        <w:jc w:val="center"/>
      </w:pPr>
      <w:r>
        <w:t>Утверждаю</w:t>
      </w:r>
    </w:p>
    <w:p w:rsidR="005F7DEB" w:rsidRDefault="005F7DEB" w:rsidP="005F7DEB">
      <w:pPr>
        <w:ind w:left="6358"/>
        <w:jc w:val="center"/>
      </w:pPr>
      <w:r>
        <w:t>Руководитель организации</w:t>
      </w:r>
    </w:p>
    <w:p w:rsidR="005F7DEB" w:rsidRDefault="005F7DEB" w:rsidP="005F7DEB">
      <w:pPr>
        <w:ind w:left="6358"/>
        <w:jc w:val="center"/>
      </w:pPr>
    </w:p>
    <w:p w:rsidR="005F7DEB" w:rsidRDefault="005F7DEB" w:rsidP="005F7DEB">
      <w:pPr>
        <w:ind w:left="6358"/>
        <w:jc w:val="center"/>
      </w:pPr>
      <w:r>
        <w:t>_____________ (Ф.И.О.)</w:t>
      </w:r>
    </w:p>
    <w:p w:rsidR="005F7DEB" w:rsidRDefault="005F7DEB" w:rsidP="005F7DEB">
      <w:pPr>
        <w:ind w:left="6358"/>
        <w:jc w:val="center"/>
      </w:pPr>
      <w:r>
        <w:t>____  ___________20___ г.</w:t>
      </w:r>
    </w:p>
    <w:p w:rsidR="005F7DEB" w:rsidRDefault="005F7DEB" w:rsidP="005F7DEB"/>
    <w:p w:rsidR="005F7DEB" w:rsidRDefault="005F7DEB" w:rsidP="005F7DEB">
      <w:pPr>
        <w:jc w:val="center"/>
      </w:pPr>
    </w:p>
    <w:p w:rsidR="005F7DEB" w:rsidRPr="005F7DEB" w:rsidRDefault="005F7DEB" w:rsidP="005F7DEB">
      <w:pPr>
        <w:jc w:val="center"/>
        <w:rPr>
          <w:b/>
          <w:caps/>
        </w:rPr>
      </w:pPr>
      <w:r>
        <w:rPr>
          <w:b/>
          <w:caps/>
        </w:rPr>
        <w:t xml:space="preserve">8.6.   форма  </w:t>
      </w:r>
      <w:r w:rsidRPr="005F7DEB">
        <w:rPr>
          <w:b/>
          <w:caps/>
        </w:rPr>
        <w:t xml:space="preserve">РАСПИСАНИЕ </w:t>
      </w:r>
    </w:p>
    <w:p w:rsidR="005F7DEB" w:rsidRPr="005F7DEB" w:rsidRDefault="005F7DEB" w:rsidP="005F7DEB">
      <w:pPr>
        <w:jc w:val="center"/>
        <w:rPr>
          <w:b/>
        </w:rPr>
      </w:pPr>
      <w:r w:rsidRPr="005F7DEB">
        <w:rPr>
          <w:b/>
        </w:rPr>
        <w:t xml:space="preserve">занятий по гражданской обороне и защите от чрезвычайных ситуаций </w:t>
      </w:r>
    </w:p>
    <w:p w:rsidR="005F7DEB" w:rsidRDefault="005F7DEB" w:rsidP="005F7DEB">
      <w:pPr>
        <w:jc w:val="center"/>
      </w:pPr>
      <w:r w:rsidRPr="005F7DEB">
        <w:rPr>
          <w:b/>
        </w:rPr>
        <w:t>природного и техногенного характера</w:t>
      </w:r>
      <w:r>
        <w:t xml:space="preserve"> </w:t>
      </w:r>
    </w:p>
    <w:p w:rsidR="005F7DEB" w:rsidRDefault="005F7DEB" w:rsidP="005F7DEB">
      <w:pPr>
        <w:jc w:val="center"/>
      </w:pPr>
      <w:r>
        <w:t xml:space="preserve">с ___________________ учебной группой на 20___ год </w:t>
      </w:r>
    </w:p>
    <w:p w:rsidR="005F7DEB" w:rsidRDefault="005F7DEB" w:rsidP="005F7DE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1157"/>
        <w:gridCol w:w="1912"/>
        <w:gridCol w:w="1598"/>
        <w:gridCol w:w="1598"/>
        <w:gridCol w:w="1410"/>
        <w:gridCol w:w="1619"/>
      </w:tblGrid>
      <w:tr w:rsidR="005F7DEB">
        <w:tc>
          <w:tcPr>
            <w:tcW w:w="1127"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r>
              <w:t>Дата</w:t>
            </w:r>
          </w:p>
        </w:tc>
        <w:tc>
          <w:tcPr>
            <w:tcW w:w="1157"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r>
              <w:t>Часы</w:t>
            </w:r>
          </w:p>
        </w:tc>
        <w:tc>
          <w:tcPr>
            <w:tcW w:w="1912"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r>
              <w:t>№  и наименование темы</w:t>
            </w:r>
          </w:p>
        </w:tc>
        <w:tc>
          <w:tcPr>
            <w:tcW w:w="1598"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r>
              <w:t>Метод проведения</w:t>
            </w:r>
          </w:p>
        </w:tc>
        <w:tc>
          <w:tcPr>
            <w:tcW w:w="1598"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r>
              <w:t>Место проведения</w:t>
            </w:r>
          </w:p>
        </w:tc>
        <w:tc>
          <w:tcPr>
            <w:tcW w:w="1410"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r>
              <w:t>Кто проводит</w:t>
            </w:r>
          </w:p>
        </w:tc>
        <w:tc>
          <w:tcPr>
            <w:tcW w:w="1619"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r>
              <w:t>Отметка о проведении</w:t>
            </w:r>
          </w:p>
        </w:tc>
      </w:tr>
      <w:tr w:rsidR="005F7DEB">
        <w:tc>
          <w:tcPr>
            <w:tcW w:w="1127"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157"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912"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598"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598"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410"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619"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r>
      <w:tr w:rsidR="005F7DEB">
        <w:tc>
          <w:tcPr>
            <w:tcW w:w="1127"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157"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912"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598"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598"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410"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c>
          <w:tcPr>
            <w:tcW w:w="1619" w:type="dxa"/>
            <w:tcBorders>
              <w:top w:val="single" w:sz="4" w:space="0" w:color="auto"/>
              <w:left w:val="single" w:sz="4" w:space="0" w:color="auto"/>
              <w:bottom w:val="single" w:sz="4" w:space="0" w:color="auto"/>
              <w:right w:val="single" w:sz="4" w:space="0" w:color="auto"/>
            </w:tcBorders>
          </w:tcPr>
          <w:p w:rsidR="005F7DEB" w:rsidRDefault="005F7DEB" w:rsidP="00F83AE4">
            <w:pPr>
              <w:widowControl w:val="0"/>
              <w:autoSpaceDE w:val="0"/>
              <w:autoSpaceDN w:val="0"/>
              <w:adjustRightInd w:val="0"/>
              <w:jc w:val="center"/>
            </w:pPr>
          </w:p>
        </w:tc>
      </w:tr>
    </w:tbl>
    <w:p w:rsidR="005F7DEB" w:rsidRDefault="005F7DEB" w:rsidP="005F7DEB">
      <w:pPr>
        <w:jc w:val="center"/>
      </w:pPr>
    </w:p>
    <w:tbl>
      <w:tblPr>
        <w:tblW w:w="10422" w:type="dxa"/>
        <w:tblLook w:val="01E0"/>
      </w:tblPr>
      <w:tblGrid>
        <w:gridCol w:w="5210"/>
        <w:gridCol w:w="2606"/>
        <w:gridCol w:w="2606"/>
      </w:tblGrid>
      <w:tr w:rsidR="005F7DEB">
        <w:trPr>
          <w:trHeight w:val="150"/>
        </w:trPr>
        <w:tc>
          <w:tcPr>
            <w:tcW w:w="5210" w:type="dxa"/>
          </w:tcPr>
          <w:p w:rsidR="005F7DEB" w:rsidRDefault="005F7DEB" w:rsidP="00F83AE4">
            <w:pPr>
              <w:widowControl w:val="0"/>
              <w:autoSpaceDE w:val="0"/>
              <w:autoSpaceDN w:val="0"/>
              <w:adjustRightInd w:val="0"/>
            </w:pPr>
            <w:r>
              <w:t>Руководитель учебной группы</w:t>
            </w:r>
          </w:p>
        </w:tc>
        <w:tc>
          <w:tcPr>
            <w:tcW w:w="2606" w:type="dxa"/>
            <w:tcBorders>
              <w:bottom w:val="single" w:sz="4" w:space="0" w:color="auto"/>
            </w:tcBorders>
            <w:vAlign w:val="bottom"/>
          </w:tcPr>
          <w:p w:rsidR="005F7DEB" w:rsidRDefault="005F7DEB" w:rsidP="00F83AE4">
            <w:pPr>
              <w:widowControl w:val="0"/>
              <w:autoSpaceDE w:val="0"/>
              <w:autoSpaceDN w:val="0"/>
              <w:adjustRightInd w:val="0"/>
              <w:jc w:val="right"/>
            </w:pPr>
          </w:p>
        </w:tc>
        <w:tc>
          <w:tcPr>
            <w:tcW w:w="2606" w:type="dxa"/>
            <w:vAlign w:val="bottom"/>
          </w:tcPr>
          <w:p w:rsidR="005F7DEB" w:rsidRDefault="005F7DEB" w:rsidP="00F83AE4">
            <w:pPr>
              <w:widowControl w:val="0"/>
              <w:autoSpaceDE w:val="0"/>
              <w:autoSpaceDN w:val="0"/>
              <w:adjustRightInd w:val="0"/>
              <w:jc w:val="right"/>
            </w:pPr>
            <w:r>
              <w:t>(Ф.И.О.)</w:t>
            </w:r>
          </w:p>
        </w:tc>
      </w:tr>
      <w:tr w:rsidR="005D6FDE">
        <w:trPr>
          <w:trHeight w:val="235"/>
        </w:trPr>
        <w:tc>
          <w:tcPr>
            <w:tcW w:w="5210" w:type="dxa"/>
          </w:tcPr>
          <w:p w:rsidR="005D6FDE" w:rsidRDefault="005D6FDE" w:rsidP="005D6FDE">
            <w:pPr>
              <w:widowControl w:val="0"/>
              <w:autoSpaceDE w:val="0"/>
              <w:autoSpaceDN w:val="0"/>
              <w:adjustRightInd w:val="0"/>
            </w:pPr>
          </w:p>
        </w:tc>
        <w:tc>
          <w:tcPr>
            <w:tcW w:w="2606" w:type="dxa"/>
            <w:tcBorders>
              <w:top w:val="single" w:sz="4" w:space="0" w:color="auto"/>
            </w:tcBorders>
            <w:vAlign w:val="bottom"/>
          </w:tcPr>
          <w:p w:rsidR="005D6FDE" w:rsidRDefault="005D6FDE" w:rsidP="005D6FDE">
            <w:pPr>
              <w:widowControl w:val="0"/>
              <w:autoSpaceDE w:val="0"/>
              <w:autoSpaceDN w:val="0"/>
              <w:adjustRightInd w:val="0"/>
            </w:pPr>
          </w:p>
        </w:tc>
        <w:tc>
          <w:tcPr>
            <w:tcW w:w="2606" w:type="dxa"/>
            <w:vAlign w:val="bottom"/>
          </w:tcPr>
          <w:p w:rsidR="005D6FDE" w:rsidRDefault="005D6FDE" w:rsidP="005D6FDE">
            <w:pPr>
              <w:widowControl w:val="0"/>
              <w:autoSpaceDE w:val="0"/>
              <w:autoSpaceDN w:val="0"/>
              <w:adjustRightInd w:val="0"/>
              <w:jc w:val="right"/>
            </w:pPr>
          </w:p>
        </w:tc>
      </w:tr>
      <w:tr w:rsidR="005F7DEB">
        <w:trPr>
          <w:trHeight w:val="519"/>
        </w:trPr>
        <w:tc>
          <w:tcPr>
            <w:tcW w:w="5210" w:type="dxa"/>
          </w:tcPr>
          <w:p w:rsidR="005F7DEB" w:rsidRDefault="005F7DEB" w:rsidP="00F83AE4">
            <w:pPr>
              <w:widowControl w:val="0"/>
              <w:autoSpaceDE w:val="0"/>
              <w:autoSpaceDN w:val="0"/>
              <w:adjustRightInd w:val="0"/>
            </w:pPr>
            <w:r>
              <w:t>Работник</w:t>
            </w:r>
            <w:r w:rsidR="00F61750">
              <w:t>,</w:t>
            </w:r>
            <w:r>
              <w:t xml:space="preserve"> уполномоченный на решение задач в области ГО и защиты от ЧС</w:t>
            </w:r>
          </w:p>
        </w:tc>
        <w:tc>
          <w:tcPr>
            <w:tcW w:w="2606" w:type="dxa"/>
            <w:tcBorders>
              <w:bottom w:val="single" w:sz="4" w:space="0" w:color="auto"/>
            </w:tcBorders>
            <w:vAlign w:val="bottom"/>
          </w:tcPr>
          <w:p w:rsidR="005F7DEB" w:rsidRDefault="005F7DEB" w:rsidP="005F7DEB">
            <w:pPr>
              <w:widowControl w:val="0"/>
              <w:autoSpaceDE w:val="0"/>
              <w:autoSpaceDN w:val="0"/>
              <w:adjustRightInd w:val="0"/>
            </w:pPr>
          </w:p>
        </w:tc>
        <w:tc>
          <w:tcPr>
            <w:tcW w:w="2606" w:type="dxa"/>
            <w:vAlign w:val="bottom"/>
          </w:tcPr>
          <w:p w:rsidR="005F7DEB" w:rsidRDefault="005F7DEB" w:rsidP="00F83AE4">
            <w:pPr>
              <w:widowControl w:val="0"/>
              <w:autoSpaceDE w:val="0"/>
              <w:autoSpaceDN w:val="0"/>
              <w:adjustRightInd w:val="0"/>
              <w:jc w:val="right"/>
            </w:pPr>
            <w:r>
              <w:t>(Ф.И.О.)</w:t>
            </w:r>
          </w:p>
        </w:tc>
      </w:tr>
    </w:tbl>
    <w:p w:rsidR="005F7DEB" w:rsidRDefault="005F7DEB" w:rsidP="005F7DEB">
      <w:pPr>
        <w:jc w:val="center"/>
      </w:pPr>
    </w:p>
    <w:p w:rsidR="00F10C82" w:rsidRDefault="00F10C82" w:rsidP="008255DC">
      <w:pPr>
        <w:ind w:firstLine="709"/>
        <w:jc w:val="both"/>
        <w:sectPr w:rsidR="00F10C82" w:rsidSect="00234A9C">
          <w:pgSz w:w="11906" w:h="16838"/>
          <w:pgMar w:top="851" w:right="567" w:bottom="851" w:left="1134" w:header="284" w:footer="709" w:gutter="0"/>
          <w:cols w:space="708"/>
          <w:docGrid w:linePitch="360"/>
        </w:sectPr>
      </w:pPr>
    </w:p>
    <w:p w:rsidR="00F10C82" w:rsidRPr="00F10C82" w:rsidRDefault="00F10C82" w:rsidP="00F10C82">
      <w:pPr>
        <w:jc w:val="center"/>
        <w:rPr>
          <w:b/>
          <w:caps/>
        </w:rPr>
      </w:pPr>
      <w:r w:rsidRPr="00F10C82">
        <w:rPr>
          <w:b/>
          <w:caps/>
        </w:rPr>
        <w:lastRenderedPageBreak/>
        <w:t>8.7.   форма  ЖУРНАЛа</w:t>
      </w:r>
    </w:p>
    <w:p w:rsidR="00F10C82" w:rsidRDefault="00F10C82" w:rsidP="00F10C82">
      <w:pPr>
        <w:jc w:val="center"/>
        <w:rPr>
          <w:b/>
        </w:rPr>
      </w:pPr>
      <w:r w:rsidRPr="00CE1550">
        <w:rPr>
          <w:b/>
        </w:rPr>
        <w:t xml:space="preserve">учета </w:t>
      </w:r>
      <w:r>
        <w:rPr>
          <w:b/>
        </w:rPr>
        <w:t xml:space="preserve">обучения и </w:t>
      </w:r>
      <w:r w:rsidRPr="00CE1550">
        <w:rPr>
          <w:b/>
        </w:rPr>
        <w:t xml:space="preserve">подготовки руководящего состава и должностных лиц </w:t>
      </w:r>
      <w:r>
        <w:rPr>
          <w:b/>
        </w:rPr>
        <w:t>организации «____________»</w:t>
      </w:r>
      <w:r w:rsidRPr="00CE1550">
        <w:rPr>
          <w:b/>
        </w:rPr>
        <w:t xml:space="preserve"> </w:t>
      </w:r>
    </w:p>
    <w:p w:rsidR="00F10C82" w:rsidRDefault="00F10C82" w:rsidP="00F10C82">
      <w:pPr>
        <w:jc w:val="center"/>
      </w:pPr>
      <w:r w:rsidRPr="00CE1550">
        <w:rPr>
          <w:b/>
        </w:rPr>
        <w:t xml:space="preserve">в </w:t>
      </w:r>
      <w:r>
        <w:rPr>
          <w:b/>
        </w:rPr>
        <w:t>учебно-методическом центре по ГОЧС области</w:t>
      </w:r>
      <w:r w:rsidRPr="00CE1550">
        <w:rPr>
          <w:b/>
        </w:rPr>
        <w:t xml:space="preserve">, на курсах ГО и в </w:t>
      </w:r>
      <w:r>
        <w:rPr>
          <w:b/>
        </w:rPr>
        <w:t>других учреждениях</w:t>
      </w:r>
      <w:r w:rsidRPr="00CE1550">
        <w:rPr>
          <w:b/>
        </w:rPr>
        <w:t xml:space="preserve"> повышения квалификации</w:t>
      </w:r>
      <w:r>
        <w:t xml:space="preserve"> </w:t>
      </w:r>
    </w:p>
    <w:p w:rsidR="00F10C82" w:rsidRDefault="00F10C82" w:rsidP="00F10C8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
        <w:gridCol w:w="2066"/>
        <w:gridCol w:w="2618"/>
        <w:gridCol w:w="2057"/>
        <w:gridCol w:w="2244"/>
        <w:gridCol w:w="931"/>
        <w:gridCol w:w="932"/>
        <w:gridCol w:w="932"/>
        <w:gridCol w:w="932"/>
        <w:gridCol w:w="932"/>
        <w:gridCol w:w="932"/>
      </w:tblGrid>
      <w:tr w:rsidR="00F10C82">
        <w:tc>
          <w:tcPr>
            <w:tcW w:w="660" w:type="dxa"/>
            <w:vMerge w:val="restart"/>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r w:rsidRPr="00AD4C1C">
              <w:rPr>
                <w:sz w:val="24"/>
                <w:szCs w:val="24"/>
              </w:rPr>
              <w:t>№</w:t>
            </w:r>
          </w:p>
          <w:p w:rsidR="00F10C82" w:rsidRPr="00AD4C1C" w:rsidRDefault="00F10C82" w:rsidP="00F83AE4">
            <w:pPr>
              <w:widowControl w:val="0"/>
              <w:autoSpaceDE w:val="0"/>
              <w:autoSpaceDN w:val="0"/>
              <w:adjustRightInd w:val="0"/>
              <w:jc w:val="center"/>
              <w:rPr>
                <w:sz w:val="24"/>
                <w:szCs w:val="24"/>
              </w:rPr>
            </w:pPr>
            <w:r w:rsidRPr="00AD4C1C">
              <w:rPr>
                <w:sz w:val="24"/>
                <w:szCs w:val="24"/>
              </w:rPr>
              <w:t>п/п</w:t>
            </w:r>
          </w:p>
        </w:tc>
        <w:tc>
          <w:tcPr>
            <w:tcW w:w="2066" w:type="dxa"/>
            <w:vMerge w:val="restart"/>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r w:rsidRPr="00AD4C1C">
              <w:rPr>
                <w:sz w:val="24"/>
                <w:szCs w:val="24"/>
              </w:rPr>
              <w:t>Занимаемая должность по основной работе</w:t>
            </w:r>
          </w:p>
        </w:tc>
        <w:tc>
          <w:tcPr>
            <w:tcW w:w="2618" w:type="dxa"/>
            <w:vMerge w:val="restart"/>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r w:rsidRPr="00AD4C1C">
              <w:rPr>
                <w:sz w:val="24"/>
                <w:szCs w:val="24"/>
              </w:rPr>
              <w:t xml:space="preserve">Занимаемая должность в системе ГОЧС, </w:t>
            </w:r>
          </w:p>
          <w:p w:rsidR="00F10C82" w:rsidRPr="00AD4C1C" w:rsidRDefault="00F10C82" w:rsidP="00F83AE4">
            <w:pPr>
              <w:widowControl w:val="0"/>
              <w:autoSpaceDE w:val="0"/>
              <w:autoSpaceDN w:val="0"/>
              <w:adjustRightInd w:val="0"/>
              <w:jc w:val="center"/>
              <w:rPr>
                <w:sz w:val="24"/>
                <w:szCs w:val="24"/>
              </w:rPr>
            </w:pPr>
            <w:r w:rsidRPr="00AD4C1C">
              <w:rPr>
                <w:sz w:val="24"/>
                <w:szCs w:val="24"/>
              </w:rPr>
              <w:t>с какого времени</w:t>
            </w:r>
          </w:p>
        </w:tc>
        <w:tc>
          <w:tcPr>
            <w:tcW w:w="2057" w:type="dxa"/>
            <w:vMerge w:val="restart"/>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p w:rsidR="00F10C82" w:rsidRPr="00AD4C1C" w:rsidRDefault="00F10C82" w:rsidP="00F83AE4">
            <w:pPr>
              <w:widowControl w:val="0"/>
              <w:autoSpaceDE w:val="0"/>
              <w:autoSpaceDN w:val="0"/>
              <w:adjustRightInd w:val="0"/>
              <w:jc w:val="center"/>
              <w:rPr>
                <w:sz w:val="24"/>
                <w:szCs w:val="24"/>
              </w:rPr>
            </w:pPr>
            <w:r w:rsidRPr="00AD4C1C">
              <w:rPr>
                <w:sz w:val="24"/>
                <w:szCs w:val="24"/>
              </w:rPr>
              <w:t>Ф И О</w:t>
            </w:r>
          </w:p>
        </w:tc>
        <w:tc>
          <w:tcPr>
            <w:tcW w:w="2244" w:type="dxa"/>
            <w:vMerge w:val="restart"/>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r w:rsidRPr="00AD4C1C">
              <w:rPr>
                <w:sz w:val="24"/>
                <w:szCs w:val="24"/>
              </w:rPr>
              <w:t>Когда и где прохо-дил подготовку в последний раз</w:t>
            </w:r>
          </w:p>
        </w:tc>
        <w:tc>
          <w:tcPr>
            <w:tcW w:w="5591" w:type="dxa"/>
            <w:gridSpan w:val="6"/>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r w:rsidRPr="00AD4C1C">
              <w:rPr>
                <w:sz w:val="24"/>
                <w:szCs w:val="24"/>
              </w:rPr>
              <w:t>Сроки подготовки</w:t>
            </w:r>
          </w:p>
        </w:tc>
      </w:tr>
      <w:tr w:rsidR="00F10C82">
        <w:tc>
          <w:tcPr>
            <w:tcW w:w="660" w:type="dxa"/>
            <w:vMerge/>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2066" w:type="dxa"/>
            <w:vMerge/>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2618" w:type="dxa"/>
            <w:vMerge/>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2057" w:type="dxa"/>
            <w:vMerge/>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2244" w:type="dxa"/>
            <w:vMerge/>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p w:rsidR="00F10C82" w:rsidRPr="00AD4C1C" w:rsidRDefault="00F10C82" w:rsidP="00F83AE4">
            <w:pPr>
              <w:widowControl w:val="0"/>
              <w:autoSpaceDE w:val="0"/>
              <w:autoSpaceDN w:val="0"/>
              <w:adjustRightInd w:val="0"/>
              <w:jc w:val="center"/>
              <w:rPr>
                <w:sz w:val="24"/>
                <w:szCs w:val="24"/>
              </w:rPr>
            </w:pPr>
            <w:r w:rsidRPr="00AD4C1C">
              <w:rPr>
                <w:sz w:val="24"/>
                <w:szCs w:val="24"/>
              </w:rPr>
              <w:t>2003 г.</w:t>
            </w: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p w:rsidR="00F10C82" w:rsidRPr="00AD4C1C" w:rsidRDefault="00F10C82" w:rsidP="00F83AE4">
            <w:pPr>
              <w:widowControl w:val="0"/>
              <w:autoSpaceDE w:val="0"/>
              <w:autoSpaceDN w:val="0"/>
              <w:adjustRightInd w:val="0"/>
              <w:jc w:val="center"/>
              <w:rPr>
                <w:sz w:val="24"/>
                <w:szCs w:val="24"/>
              </w:rPr>
            </w:pPr>
            <w:r w:rsidRPr="00AD4C1C">
              <w:rPr>
                <w:sz w:val="24"/>
                <w:szCs w:val="24"/>
              </w:rPr>
              <w:t>2004 г.</w:t>
            </w: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p w:rsidR="00F10C82" w:rsidRPr="00AD4C1C" w:rsidRDefault="00F10C82" w:rsidP="00F83AE4">
            <w:pPr>
              <w:widowControl w:val="0"/>
              <w:autoSpaceDE w:val="0"/>
              <w:autoSpaceDN w:val="0"/>
              <w:adjustRightInd w:val="0"/>
              <w:jc w:val="center"/>
              <w:rPr>
                <w:sz w:val="24"/>
                <w:szCs w:val="24"/>
              </w:rPr>
            </w:pPr>
            <w:r w:rsidRPr="00AD4C1C">
              <w:rPr>
                <w:sz w:val="24"/>
                <w:szCs w:val="24"/>
              </w:rPr>
              <w:t>2005 г.</w:t>
            </w: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p w:rsidR="00F10C82" w:rsidRPr="00AD4C1C" w:rsidRDefault="00F10C82" w:rsidP="00F83AE4">
            <w:pPr>
              <w:widowControl w:val="0"/>
              <w:autoSpaceDE w:val="0"/>
              <w:autoSpaceDN w:val="0"/>
              <w:adjustRightInd w:val="0"/>
              <w:jc w:val="center"/>
              <w:rPr>
                <w:sz w:val="24"/>
                <w:szCs w:val="24"/>
              </w:rPr>
            </w:pPr>
            <w:r w:rsidRPr="00AD4C1C">
              <w:rPr>
                <w:sz w:val="24"/>
                <w:szCs w:val="24"/>
              </w:rPr>
              <w:t>2006 г.</w:t>
            </w: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p w:rsidR="00F10C82" w:rsidRPr="00AD4C1C" w:rsidRDefault="00F10C82" w:rsidP="00F83AE4">
            <w:pPr>
              <w:widowControl w:val="0"/>
              <w:autoSpaceDE w:val="0"/>
              <w:autoSpaceDN w:val="0"/>
              <w:adjustRightInd w:val="0"/>
              <w:jc w:val="center"/>
              <w:rPr>
                <w:sz w:val="24"/>
                <w:szCs w:val="24"/>
              </w:rPr>
            </w:pPr>
            <w:r w:rsidRPr="00AD4C1C">
              <w:rPr>
                <w:sz w:val="24"/>
                <w:szCs w:val="24"/>
              </w:rPr>
              <w:t>2007 г.</w:t>
            </w: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p w:rsidR="00F10C82" w:rsidRPr="00AD4C1C" w:rsidRDefault="00F10C82" w:rsidP="00F83AE4">
            <w:pPr>
              <w:widowControl w:val="0"/>
              <w:autoSpaceDE w:val="0"/>
              <w:autoSpaceDN w:val="0"/>
              <w:adjustRightInd w:val="0"/>
              <w:jc w:val="center"/>
              <w:rPr>
                <w:sz w:val="24"/>
                <w:szCs w:val="24"/>
              </w:rPr>
            </w:pPr>
            <w:r w:rsidRPr="00AD4C1C">
              <w:rPr>
                <w:sz w:val="24"/>
                <w:szCs w:val="24"/>
              </w:rPr>
              <w:t>2008 г.</w:t>
            </w:r>
          </w:p>
        </w:tc>
      </w:tr>
      <w:tr w:rsidR="00F10C82">
        <w:tc>
          <w:tcPr>
            <w:tcW w:w="660"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 xml:space="preserve">1 </w:t>
            </w:r>
          </w:p>
        </w:tc>
        <w:tc>
          <w:tcPr>
            <w:tcW w:w="2066"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rPr>
                <w:sz w:val="24"/>
                <w:szCs w:val="24"/>
              </w:rPr>
            </w:pPr>
            <w:r w:rsidRPr="00AD4C1C">
              <w:rPr>
                <w:sz w:val="24"/>
                <w:szCs w:val="24"/>
              </w:rPr>
              <w:t>Генеральный директор</w:t>
            </w:r>
          </w:p>
        </w:tc>
        <w:tc>
          <w:tcPr>
            <w:tcW w:w="2618"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rPr>
                <w:sz w:val="24"/>
                <w:szCs w:val="24"/>
              </w:rPr>
            </w:pPr>
            <w:r w:rsidRPr="00AD4C1C">
              <w:rPr>
                <w:sz w:val="24"/>
                <w:szCs w:val="24"/>
              </w:rPr>
              <w:t>Руководитель, с 2002 г.</w:t>
            </w:r>
          </w:p>
        </w:tc>
        <w:tc>
          <w:tcPr>
            <w:tcW w:w="2057"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Николаев Виктор Николаевич</w:t>
            </w:r>
          </w:p>
        </w:tc>
        <w:tc>
          <w:tcPr>
            <w:tcW w:w="2244"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УМЦ – 2003 г</w:t>
            </w:r>
          </w:p>
        </w:tc>
        <w:tc>
          <w:tcPr>
            <w:tcW w:w="931"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16.03</w:t>
            </w: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УМЦ</w:t>
            </w:r>
          </w:p>
        </w:tc>
      </w:tr>
      <w:tr w:rsidR="00F10C82">
        <w:tc>
          <w:tcPr>
            <w:tcW w:w="660"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2</w:t>
            </w:r>
          </w:p>
        </w:tc>
        <w:tc>
          <w:tcPr>
            <w:tcW w:w="2066"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rPr>
                <w:sz w:val="24"/>
                <w:szCs w:val="24"/>
              </w:rPr>
            </w:pPr>
            <w:r w:rsidRPr="00AD4C1C">
              <w:rPr>
                <w:sz w:val="24"/>
                <w:szCs w:val="24"/>
              </w:rPr>
              <w:t>Главный инженер</w:t>
            </w:r>
          </w:p>
        </w:tc>
        <w:tc>
          <w:tcPr>
            <w:tcW w:w="2618"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rPr>
                <w:sz w:val="24"/>
                <w:szCs w:val="24"/>
              </w:rPr>
            </w:pPr>
            <w:r w:rsidRPr="00AD4C1C">
              <w:rPr>
                <w:sz w:val="24"/>
                <w:szCs w:val="24"/>
              </w:rPr>
              <w:t>Работник уполномо-ченный на решение задач в области ГО и защиты от ЧС</w:t>
            </w:r>
          </w:p>
        </w:tc>
        <w:tc>
          <w:tcPr>
            <w:tcW w:w="2057"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Иванов Иван Иванович</w:t>
            </w:r>
          </w:p>
        </w:tc>
        <w:tc>
          <w:tcPr>
            <w:tcW w:w="2244"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УМЦ – 2002 г.</w:t>
            </w:r>
          </w:p>
        </w:tc>
        <w:tc>
          <w:tcPr>
            <w:tcW w:w="931"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УМЦ</w:t>
            </w: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r>
      <w:tr w:rsidR="00F10C82">
        <w:tc>
          <w:tcPr>
            <w:tcW w:w="660"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r w:rsidRPr="00AD4C1C">
              <w:rPr>
                <w:sz w:val="24"/>
                <w:szCs w:val="24"/>
              </w:rPr>
              <w:t>...</w:t>
            </w:r>
          </w:p>
        </w:tc>
        <w:tc>
          <w:tcPr>
            <w:tcW w:w="2066"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rPr>
                <w:sz w:val="24"/>
                <w:szCs w:val="24"/>
              </w:rPr>
            </w:pPr>
          </w:p>
        </w:tc>
        <w:tc>
          <w:tcPr>
            <w:tcW w:w="2618"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rPr>
                <w:sz w:val="24"/>
                <w:szCs w:val="24"/>
              </w:rPr>
            </w:pPr>
          </w:p>
        </w:tc>
        <w:tc>
          <w:tcPr>
            <w:tcW w:w="2057"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2244"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r>
      <w:tr w:rsidR="00F10C82">
        <w:tc>
          <w:tcPr>
            <w:tcW w:w="660"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5</w:t>
            </w:r>
          </w:p>
        </w:tc>
        <w:tc>
          <w:tcPr>
            <w:tcW w:w="2066"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rPr>
                <w:sz w:val="24"/>
                <w:szCs w:val="24"/>
              </w:rPr>
            </w:pPr>
            <w:r w:rsidRPr="00AD4C1C">
              <w:rPr>
                <w:sz w:val="24"/>
                <w:szCs w:val="24"/>
              </w:rPr>
              <w:t>Начальник управления кадров</w:t>
            </w:r>
          </w:p>
        </w:tc>
        <w:tc>
          <w:tcPr>
            <w:tcW w:w="2618"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rPr>
                <w:sz w:val="24"/>
                <w:szCs w:val="24"/>
              </w:rPr>
            </w:pPr>
            <w:r w:rsidRPr="00AD4C1C">
              <w:rPr>
                <w:sz w:val="24"/>
                <w:szCs w:val="24"/>
              </w:rPr>
              <w:t>Руководитель эвакуационной комиссии</w:t>
            </w:r>
          </w:p>
        </w:tc>
        <w:tc>
          <w:tcPr>
            <w:tcW w:w="2057"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Васин Петр Петрович</w:t>
            </w:r>
          </w:p>
        </w:tc>
        <w:tc>
          <w:tcPr>
            <w:tcW w:w="2244"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курсы ГО – 2005 г.</w:t>
            </w:r>
          </w:p>
        </w:tc>
        <w:tc>
          <w:tcPr>
            <w:tcW w:w="931"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12.05</w:t>
            </w: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r>
      <w:tr w:rsidR="00F10C82">
        <w:tc>
          <w:tcPr>
            <w:tcW w:w="660"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r w:rsidRPr="00AD4C1C">
              <w:rPr>
                <w:sz w:val="24"/>
                <w:szCs w:val="24"/>
              </w:rPr>
              <w:t>…</w:t>
            </w:r>
          </w:p>
        </w:tc>
        <w:tc>
          <w:tcPr>
            <w:tcW w:w="2066"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rPr>
                <w:sz w:val="24"/>
                <w:szCs w:val="24"/>
              </w:rPr>
            </w:pPr>
          </w:p>
        </w:tc>
        <w:tc>
          <w:tcPr>
            <w:tcW w:w="2618"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rPr>
                <w:sz w:val="24"/>
                <w:szCs w:val="24"/>
              </w:rPr>
            </w:pPr>
          </w:p>
        </w:tc>
        <w:tc>
          <w:tcPr>
            <w:tcW w:w="2057"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2244"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r>
      <w:tr w:rsidR="00F10C82">
        <w:tc>
          <w:tcPr>
            <w:tcW w:w="660"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8</w:t>
            </w:r>
          </w:p>
        </w:tc>
        <w:tc>
          <w:tcPr>
            <w:tcW w:w="2066"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rPr>
                <w:sz w:val="24"/>
                <w:szCs w:val="24"/>
              </w:rPr>
            </w:pPr>
            <w:r w:rsidRPr="00AD4C1C">
              <w:rPr>
                <w:sz w:val="24"/>
                <w:szCs w:val="24"/>
              </w:rPr>
              <w:t>Начальник планового отдела</w:t>
            </w:r>
          </w:p>
        </w:tc>
        <w:tc>
          <w:tcPr>
            <w:tcW w:w="2618"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rPr>
                <w:sz w:val="24"/>
                <w:szCs w:val="24"/>
              </w:rPr>
            </w:pPr>
            <w:r w:rsidRPr="00AD4C1C">
              <w:rPr>
                <w:sz w:val="24"/>
                <w:szCs w:val="24"/>
              </w:rPr>
              <w:t>Руководитель занятий по ГОЧС,  с 2006 г.</w:t>
            </w:r>
          </w:p>
        </w:tc>
        <w:tc>
          <w:tcPr>
            <w:tcW w:w="2057"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Семенов Семен Антонович</w:t>
            </w:r>
          </w:p>
        </w:tc>
        <w:tc>
          <w:tcPr>
            <w:tcW w:w="2244"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не проходил</w:t>
            </w:r>
          </w:p>
        </w:tc>
        <w:tc>
          <w:tcPr>
            <w:tcW w:w="931"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r w:rsidRPr="00AD4C1C">
              <w:rPr>
                <w:sz w:val="24"/>
                <w:szCs w:val="24"/>
              </w:rPr>
              <w:t>курсы ГО</w:t>
            </w: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spacing w:before="120"/>
              <w:jc w:val="center"/>
              <w:rPr>
                <w:sz w:val="24"/>
                <w:szCs w:val="24"/>
              </w:rPr>
            </w:pPr>
          </w:p>
        </w:tc>
      </w:tr>
      <w:tr w:rsidR="00F10C82">
        <w:tc>
          <w:tcPr>
            <w:tcW w:w="660"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r w:rsidRPr="00AD4C1C">
              <w:rPr>
                <w:sz w:val="24"/>
                <w:szCs w:val="24"/>
              </w:rPr>
              <w:t>…</w:t>
            </w:r>
          </w:p>
        </w:tc>
        <w:tc>
          <w:tcPr>
            <w:tcW w:w="2066"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rPr>
                <w:sz w:val="24"/>
                <w:szCs w:val="24"/>
              </w:rPr>
            </w:pPr>
          </w:p>
        </w:tc>
        <w:tc>
          <w:tcPr>
            <w:tcW w:w="2618"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rPr>
                <w:sz w:val="24"/>
                <w:szCs w:val="24"/>
              </w:rPr>
            </w:pPr>
          </w:p>
        </w:tc>
        <w:tc>
          <w:tcPr>
            <w:tcW w:w="2057"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2244"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c>
          <w:tcPr>
            <w:tcW w:w="932" w:type="dxa"/>
            <w:tcBorders>
              <w:top w:val="single" w:sz="4" w:space="0" w:color="auto"/>
              <w:left w:val="single" w:sz="4" w:space="0" w:color="auto"/>
              <w:bottom w:val="single" w:sz="4" w:space="0" w:color="auto"/>
              <w:right w:val="single" w:sz="4" w:space="0" w:color="auto"/>
            </w:tcBorders>
          </w:tcPr>
          <w:p w:rsidR="00F10C82" w:rsidRPr="00AD4C1C" w:rsidRDefault="00F10C82" w:rsidP="00F83AE4">
            <w:pPr>
              <w:widowControl w:val="0"/>
              <w:autoSpaceDE w:val="0"/>
              <w:autoSpaceDN w:val="0"/>
              <w:adjustRightInd w:val="0"/>
              <w:jc w:val="center"/>
              <w:rPr>
                <w:sz w:val="24"/>
                <w:szCs w:val="24"/>
              </w:rPr>
            </w:pPr>
          </w:p>
        </w:tc>
      </w:tr>
    </w:tbl>
    <w:p w:rsidR="00F10C82" w:rsidRDefault="00F10C82" w:rsidP="00F10C82">
      <w:pPr>
        <w:jc w:val="center"/>
      </w:pPr>
    </w:p>
    <w:tbl>
      <w:tblPr>
        <w:tblW w:w="0" w:type="auto"/>
        <w:tblLook w:val="01E0"/>
      </w:tblPr>
      <w:tblGrid>
        <w:gridCol w:w="1791"/>
        <w:gridCol w:w="13561"/>
      </w:tblGrid>
      <w:tr w:rsidR="00F10C82">
        <w:tc>
          <w:tcPr>
            <w:tcW w:w="1791" w:type="dxa"/>
          </w:tcPr>
          <w:p w:rsidR="00F10C82" w:rsidRDefault="00F10C82" w:rsidP="00F83AE4">
            <w:pPr>
              <w:widowControl w:val="0"/>
              <w:autoSpaceDE w:val="0"/>
              <w:autoSpaceDN w:val="0"/>
              <w:adjustRightInd w:val="0"/>
              <w:jc w:val="both"/>
            </w:pPr>
            <w:r>
              <w:t>Примечание:</w:t>
            </w:r>
          </w:p>
        </w:tc>
        <w:tc>
          <w:tcPr>
            <w:tcW w:w="13561" w:type="dxa"/>
          </w:tcPr>
          <w:p w:rsidR="00F10C82" w:rsidRDefault="00F10C82" w:rsidP="00F83AE4">
            <w:pPr>
              <w:widowControl w:val="0"/>
              <w:autoSpaceDE w:val="0"/>
              <w:autoSpaceDN w:val="0"/>
              <w:adjustRightInd w:val="0"/>
              <w:jc w:val="both"/>
            </w:pPr>
            <w:r>
              <w:t>Обучение в области ГО и защиты от ЧС проводится в УМЦ, на муниципальных курсах ГО, в образовательных учреждениях дополнительного профессионального образования, имеющих соответствующую лицензию – не реже 1 раза в 5 лет, для лиц впервые назначенных на должность – в течение первого года работы.</w:t>
            </w:r>
          </w:p>
          <w:p w:rsidR="00F10C82" w:rsidRDefault="00F10C82" w:rsidP="00F83AE4">
            <w:pPr>
              <w:widowControl w:val="0"/>
              <w:autoSpaceDE w:val="0"/>
              <w:autoSpaceDN w:val="0"/>
              <w:adjustRightInd w:val="0"/>
              <w:jc w:val="both"/>
            </w:pPr>
            <w:r>
              <w:t>При этом руководитель организации, председатель КЧС и ПБ, председатель комиссии по ПУФ, руководитель эвакокомиссии, работник, уполномоченный на решение задач в области ГО и защиты от ЧС, руководители формирований (отрядов, команд) – в УМЦ по ГОЧС области;</w:t>
            </w:r>
          </w:p>
          <w:p w:rsidR="00F10C82" w:rsidRDefault="00F10C82" w:rsidP="00F83AE4">
            <w:pPr>
              <w:widowControl w:val="0"/>
              <w:autoSpaceDE w:val="0"/>
              <w:autoSpaceDN w:val="0"/>
              <w:adjustRightInd w:val="0"/>
              <w:jc w:val="both"/>
            </w:pPr>
            <w:r>
              <w:t>Руководители формирований (группа звеньев), руководители занятий – на курсы ГО муниципальных образований.</w:t>
            </w:r>
          </w:p>
        </w:tc>
      </w:tr>
    </w:tbl>
    <w:p w:rsidR="00F10C82" w:rsidRDefault="00F10C82" w:rsidP="00F10C82">
      <w:pPr>
        <w:jc w:val="both"/>
      </w:pPr>
    </w:p>
    <w:p w:rsidR="00234A9C" w:rsidRDefault="00234A9C" w:rsidP="00F10C82">
      <w:pPr>
        <w:jc w:val="both"/>
      </w:pPr>
    </w:p>
    <w:p w:rsidR="00234A9C" w:rsidRDefault="00234A9C" w:rsidP="00F10C82">
      <w:pPr>
        <w:jc w:val="both"/>
      </w:pPr>
    </w:p>
    <w:p w:rsidR="00234A9C" w:rsidRDefault="00234A9C" w:rsidP="00234A9C">
      <w:pPr>
        <w:jc w:val="center"/>
        <w:rPr>
          <w:b/>
        </w:rPr>
      </w:pPr>
      <w:r>
        <w:rPr>
          <w:b/>
          <w:caps/>
        </w:rPr>
        <w:t>8.8. форма журнала</w:t>
      </w:r>
    </w:p>
    <w:p w:rsidR="00234A9C" w:rsidRDefault="00234A9C" w:rsidP="00234A9C">
      <w:pPr>
        <w:jc w:val="center"/>
        <w:rPr>
          <w:b/>
        </w:rPr>
      </w:pPr>
      <w:r>
        <w:rPr>
          <w:b/>
        </w:rPr>
        <w:t>учета занятий учебных групп организации по гражданской обороне  и защите от ЧС</w:t>
      </w:r>
    </w:p>
    <w:p w:rsidR="00234A9C" w:rsidRDefault="00234A9C" w:rsidP="00234A9C">
      <w:pPr>
        <w:jc w:val="center"/>
      </w:pPr>
      <w:r>
        <w:rPr>
          <w:b/>
        </w:rPr>
        <w:t>на 201___ учебный год</w:t>
      </w:r>
    </w:p>
    <w:p w:rsidR="00234A9C" w:rsidRPr="00234A9C" w:rsidRDefault="00234A9C" w:rsidP="00234A9C">
      <w:pPr>
        <w:jc w:val="center"/>
      </w:pPr>
      <w:r>
        <w:t>(для каждой учебной группы)</w:t>
      </w:r>
    </w:p>
    <w:p w:rsidR="005F7DEB" w:rsidRDefault="005F7DEB" w:rsidP="008255DC">
      <w:pPr>
        <w:ind w:firstLine="709"/>
        <w:jc w:val="both"/>
      </w:pPr>
    </w:p>
    <w:p w:rsidR="00234A9C" w:rsidRDefault="00234A9C" w:rsidP="008255DC">
      <w:pPr>
        <w:ind w:firstLine="709"/>
        <w:jc w:val="both"/>
      </w:pPr>
    </w:p>
    <w:p w:rsidR="00F10C82" w:rsidRDefault="00F10C82" w:rsidP="008255DC">
      <w:pPr>
        <w:ind w:firstLine="709"/>
        <w:jc w:val="both"/>
      </w:pPr>
    </w:p>
    <w:tbl>
      <w:tblPr>
        <w:tblStyle w:val="a5"/>
        <w:tblW w:w="15629" w:type="dxa"/>
        <w:tblInd w:w="0" w:type="dxa"/>
        <w:tblLook w:val="01E0"/>
      </w:tblPr>
      <w:tblGrid>
        <w:gridCol w:w="669"/>
        <w:gridCol w:w="2982"/>
        <w:gridCol w:w="934"/>
        <w:gridCol w:w="934"/>
        <w:gridCol w:w="933"/>
        <w:gridCol w:w="934"/>
        <w:gridCol w:w="745"/>
        <w:gridCol w:w="1327"/>
        <w:gridCol w:w="1843"/>
        <w:gridCol w:w="2482"/>
        <w:gridCol w:w="1846"/>
      </w:tblGrid>
      <w:tr w:rsidR="00234A9C">
        <w:tc>
          <w:tcPr>
            <w:tcW w:w="669" w:type="dxa"/>
            <w:vMerge w:val="restart"/>
            <w:vAlign w:val="center"/>
          </w:tcPr>
          <w:p w:rsidR="00234A9C" w:rsidRDefault="00234A9C" w:rsidP="00234A9C">
            <w:pPr>
              <w:jc w:val="center"/>
            </w:pPr>
            <w:r>
              <w:t>№ пп</w:t>
            </w:r>
          </w:p>
        </w:tc>
        <w:tc>
          <w:tcPr>
            <w:tcW w:w="2982" w:type="dxa"/>
            <w:vMerge w:val="restart"/>
            <w:vAlign w:val="center"/>
          </w:tcPr>
          <w:p w:rsidR="00234A9C" w:rsidRDefault="00234A9C" w:rsidP="00234A9C">
            <w:pPr>
              <w:jc w:val="center"/>
            </w:pPr>
            <w:r>
              <w:t>Фамилия, инициалы</w:t>
            </w:r>
          </w:p>
        </w:tc>
        <w:tc>
          <w:tcPr>
            <w:tcW w:w="3735" w:type="dxa"/>
            <w:gridSpan w:val="4"/>
            <w:tcBorders>
              <w:right w:val="single" w:sz="4" w:space="0" w:color="auto"/>
            </w:tcBorders>
            <w:vAlign w:val="center"/>
          </w:tcPr>
          <w:p w:rsidR="00234A9C" w:rsidRDefault="00234A9C" w:rsidP="00234A9C">
            <w:pPr>
              <w:jc w:val="center"/>
            </w:pPr>
            <w:r>
              <w:t>Дни проведения занятий</w:t>
            </w:r>
          </w:p>
        </w:tc>
        <w:tc>
          <w:tcPr>
            <w:tcW w:w="745" w:type="dxa"/>
            <w:tcBorders>
              <w:top w:val="nil"/>
              <w:left w:val="single" w:sz="4" w:space="0" w:color="auto"/>
              <w:bottom w:val="nil"/>
              <w:right w:val="single" w:sz="4" w:space="0" w:color="auto"/>
            </w:tcBorders>
          </w:tcPr>
          <w:p w:rsidR="00234A9C" w:rsidRDefault="00234A9C" w:rsidP="00234A9C">
            <w:pPr>
              <w:jc w:val="center"/>
            </w:pPr>
          </w:p>
        </w:tc>
        <w:tc>
          <w:tcPr>
            <w:tcW w:w="1327" w:type="dxa"/>
            <w:vMerge w:val="restart"/>
            <w:tcBorders>
              <w:left w:val="single" w:sz="4" w:space="0" w:color="auto"/>
              <w:bottom w:val="single" w:sz="12" w:space="0" w:color="auto"/>
            </w:tcBorders>
            <w:vAlign w:val="center"/>
          </w:tcPr>
          <w:p w:rsidR="00234A9C" w:rsidRPr="00234A9C" w:rsidRDefault="00234A9C" w:rsidP="00234A9C">
            <w:pPr>
              <w:jc w:val="center"/>
              <w:rPr>
                <w:sz w:val="22"/>
                <w:szCs w:val="22"/>
              </w:rPr>
            </w:pPr>
            <w:r w:rsidRPr="00234A9C">
              <w:rPr>
                <w:sz w:val="22"/>
                <w:szCs w:val="22"/>
              </w:rPr>
              <w:t>Дата провед. занятий</w:t>
            </w:r>
          </w:p>
        </w:tc>
        <w:tc>
          <w:tcPr>
            <w:tcW w:w="1843" w:type="dxa"/>
            <w:vMerge w:val="restart"/>
            <w:tcBorders>
              <w:bottom w:val="single" w:sz="12" w:space="0" w:color="auto"/>
            </w:tcBorders>
            <w:vAlign w:val="center"/>
          </w:tcPr>
          <w:p w:rsidR="00234A9C" w:rsidRPr="00234A9C" w:rsidRDefault="00234A9C" w:rsidP="00234A9C">
            <w:pPr>
              <w:jc w:val="center"/>
              <w:rPr>
                <w:sz w:val="22"/>
                <w:szCs w:val="22"/>
              </w:rPr>
            </w:pPr>
            <w:r>
              <w:rPr>
                <w:sz w:val="22"/>
                <w:szCs w:val="22"/>
              </w:rPr>
              <w:t>Вид занятий и кол-во часов</w:t>
            </w:r>
          </w:p>
        </w:tc>
        <w:tc>
          <w:tcPr>
            <w:tcW w:w="2482" w:type="dxa"/>
            <w:vMerge w:val="restart"/>
            <w:tcBorders>
              <w:bottom w:val="single" w:sz="12" w:space="0" w:color="auto"/>
            </w:tcBorders>
            <w:vAlign w:val="center"/>
          </w:tcPr>
          <w:p w:rsidR="00234A9C" w:rsidRPr="00234A9C" w:rsidRDefault="00234A9C" w:rsidP="00234A9C">
            <w:pPr>
              <w:jc w:val="center"/>
              <w:rPr>
                <w:sz w:val="24"/>
                <w:szCs w:val="24"/>
              </w:rPr>
            </w:pPr>
            <w:r w:rsidRPr="00234A9C">
              <w:rPr>
                <w:sz w:val="24"/>
                <w:szCs w:val="24"/>
              </w:rPr>
              <w:t>Номер и наименование темы</w:t>
            </w:r>
          </w:p>
        </w:tc>
        <w:tc>
          <w:tcPr>
            <w:tcW w:w="1846" w:type="dxa"/>
            <w:vMerge w:val="restart"/>
            <w:tcBorders>
              <w:bottom w:val="single" w:sz="12" w:space="0" w:color="auto"/>
            </w:tcBorders>
            <w:vAlign w:val="center"/>
          </w:tcPr>
          <w:p w:rsidR="00234A9C" w:rsidRPr="00234A9C" w:rsidRDefault="00234A9C" w:rsidP="00234A9C">
            <w:pPr>
              <w:jc w:val="center"/>
              <w:rPr>
                <w:sz w:val="22"/>
                <w:szCs w:val="22"/>
              </w:rPr>
            </w:pPr>
            <w:r>
              <w:rPr>
                <w:sz w:val="22"/>
                <w:szCs w:val="22"/>
              </w:rPr>
              <w:t>Роспись и ФИО, проводившего занятия</w:t>
            </w:r>
          </w:p>
        </w:tc>
      </w:tr>
      <w:tr w:rsidR="00234A9C">
        <w:tc>
          <w:tcPr>
            <w:tcW w:w="669" w:type="dxa"/>
            <w:vMerge/>
            <w:tcBorders>
              <w:bottom w:val="single" w:sz="12" w:space="0" w:color="auto"/>
            </w:tcBorders>
            <w:vAlign w:val="center"/>
          </w:tcPr>
          <w:p w:rsidR="00234A9C" w:rsidRDefault="00234A9C" w:rsidP="00234A9C">
            <w:pPr>
              <w:jc w:val="center"/>
            </w:pPr>
          </w:p>
        </w:tc>
        <w:tc>
          <w:tcPr>
            <w:tcW w:w="2982" w:type="dxa"/>
            <w:vMerge/>
            <w:tcBorders>
              <w:bottom w:val="single" w:sz="12" w:space="0" w:color="auto"/>
            </w:tcBorders>
            <w:vAlign w:val="center"/>
          </w:tcPr>
          <w:p w:rsidR="00234A9C" w:rsidRDefault="00234A9C" w:rsidP="00234A9C">
            <w:pPr>
              <w:jc w:val="center"/>
            </w:pPr>
          </w:p>
        </w:tc>
        <w:tc>
          <w:tcPr>
            <w:tcW w:w="934" w:type="dxa"/>
            <w:tcBorders>
              <w:bottom w:val="single" w:sz="12" w:space="0" w:color="auto"/>
            </w:tcBorders>
            <w:vAlign w:val="center"/>
          </w:tcPr>
          <w:p w:rsidR="00234A9C" w:rsidRDefault="00234A9C" w:rsidP="00234A9C">
            <w:pPr>
              <w:jc w:val="center"/>
            </w:pPr>
            <w:r>
              <w:t>15.01</w:t>
            </w:r>
          </w:p>
        </w:tc>
        <w:tc>
          <w:tcPr>
            <w:tcW w:w="934" w:type="dxa"/>
            <w:tcBorders>
              <w:bottom w:val="single" w:sz="12" w:space="0" w:color="auto"/>
            </w:tcBorders>
            <w:shd w:val="clear" w:color="auto" w:fill="auto"/>
            <w:vAlign w:val="center"/>
          </w:tcPr>
          <w:p w:rsidR="00234A9C" w:rsidRDefault="00234A9C" w:rsidP="00234A9C">
            <w:pPr>
              <w:jc w:val="center"/>
            </w:pPr>
            <w:r>
              <w:t>29.01</w:t>
            </w:r>
          </w:p>
        </w:tc>
        <w:tc>
          <w:tcPr>
            <w:tcW w:w="933" w:type="dxa"/>
            <w:tcBorders>
              <w:bottom w:val="single" w:sz="12" w:space="0" w:color="auto"/>
            </w:tcBorders>
            <w:shd w:val="clear" w:color="auto" w:fill="auto"/>
            <w:vAlign w:val="center"/>
          </w:tcPr>
          <w:p w:rsidR="00234A9C" w:rsidRDefault="00234A9C" w:rsidP="00234A9C">
            <w:pPr>
              <w:jc w:val="center"/>
            </w:pPr>
            <w:r>
              <w:t>7.02</w:t>
            </w:r>
          </w:p>
        </w:tc>
        <w:tc>
          <w:tcPr>
            <w:tcW w:w="934" w:type="dxa"/>
            <w:tcBorders>
              <w:bottom w:val="single" w:sz="12" w:space="0" w:color="auto"/>
              <w:right w:val="single" w:sz="4" w:space="0" w:color="auto"/>
            </w:tcBorders>
            <w:vAlign w:val="center"/>
          </w:tcPr>
          <w:p w:rsidR="00234A9C" w:rsidRDefault="00234A9C" w:rsidP="00234A9C">
            <w:pPr>
              <w:jc w:val="center"/>
            </w:pPr>
            <w:r>
              <w:t>12.03</w:t>
            </w:r>
          </w:p>
        </w:tc>
        <w:tc>
          <w:tcPr>
            <w:tcW w:w="745" w:type="dxa"/>
            <w:tcBorders>
              <w:top w:val="nil"/>
              <w:left w:val="single" w:sz="4" w:space="0" w:color="auto"/>
              <w:bottom w:val="nil"/>
              <w:right w:val="single" w:sz="4" w:space="0" w:color="auto"/>
            </w:tcBorders>
          </w:tcPr>
          <w:p w:rsidR="00234A9C" w:rsidRDefault="00234A9C" w:rsidP="00234A9C">
            <w:pPr>
              <w:jc w:val="center"/>
            </w:pPr>
          </w:p>
        </w:tc>
        <w:tc>
          <w:tcPr>
            <w:tcW w:w="1327" w:type="dxa"/>
            <w:vMerge/>
            <w:tcBorders>
              <w:left w:val="single" w:sz="4" w:space="0" w:color="auto"/>
              <w:bottom w:val="single" w:sz="12" w:space="0" w:color="auto"/>
            </w:tcBorders>
          </w:tcPr>
          <w:p w:rsidR="00234A9C" w:rsidRDefault="00234A9C" w:rsidP="00234A9C">
            <w:pPr>
              <w:jc w:val="center"/>
            </w:pPr>
          </w:p>
        </w:tc>
        <w:tc>
          <w:tcPr>
            <w:tcW w:w="1843" w:type="dxa"/>
            <w:vMerge/>
            <w:tcBorders>
              <w:bottom w:val="single" w:sz="12" w:space="0" w:color="auto"/>
            </w:tcBorders>
          </w:tcPr>
          <w:p w:rsidR="00234A9C" w:rsidRDefault="00234A9C" w:rsidP="00234A9C">
            <w:pPr>
              <w:jc w:val="center"/>
            </w:pPr>
          </w:p>
        </w:tc>
        <w:tc>
          <w:tcPr>
            <w:tcW w:w="2482" w:type="dxa"/>
            <w:vMerge/>
            <w:tcBorders>
              <w:bottom w:val="single" w:sz="12" w:space="0" w:color="auto"/>
            </w:tcBorders>
          </w:tcPr>
          <w:p w:rsidR="00234A9C" w:rsidRDefault="00234A9C" w:rsidP="00234A9C">
            <w:pPr>
              <w:jc w:val="center"/>
            </w:pPr>
          </w:p>
        </w:tc>
        <w:tc>
          <w:tcPr>
            <w:tcW w:w="1846" w:type="dxa"/>
            <w:vMerge/>
            <w:tcBorders>
              <w:bottom w:val="single" w:sz="12" w:space="0" w:color="auto"/>
            </w:tcBorders>
          </w:tcPr>
          <w:p w:rsidR="00234A9C" w:rsidRDefault="00234A9C" w:rsidP="00234A9C">
            <w:pPr>
              <w:jc w:val="center"/>
            </w:pPr>
          </w:p>
        </w:tc>
      </w:tr>
      <w:tr w:rsidR="00234A9C">
        <w:tc>
          <w:tcPr>
            <w:tcW w:w="669" w:type="dxa"/>
            <w:tcBorders>
              <w:top w:val="single" w:sz="12" w:space="0" w:color="auto"/>
            </w:tcBorders>
          </w:tcPr>
          <w:p w:rsidR="00234A9C" w:rsidRDefault="00234A9C" w:rsidP="00E50C65">
            <w:pPr>
              <w:numPr>
                <w:ilvl w:val="0"/>
                <w:numId w:val="154"/>
              </w:numPr>
              <w:spacing w:before="120" w:after="120"/>
              <w:ind w:left="0" w:firstLine="0"/>
              <w:jc w:val="both"/>
            </w:pPr>
          </w:p>
        </w:tc>
        <w:tc>
          <w:tcPr>
            <w:tcW w:w="2982" w:type="dxa"/>
            <w:tcBorders>
              <w:top w:val="single" w:sz="12" w:space="0" w:color="auto"/>
            </w:tcBorders>
          </w:tcPr>
          <w:p w:rsidR="00234A9C" w:rsidRDefault="00234A9C" w:rsidP="00CB16C8">
            <w:pPr>
              <w:spacing w:before="120" w:after="120"/>
              <w:jc w:val="both"/>
            </w:pPr>
          </w:p>
        </w:tc>
        <w:tc>
          <w:tcPr>
            <w:tcW w:w="934" w:type="dxa"/>
            <w:tcBorders>
              <w:top w:val="single" w:sz="12" w:space="0" w:color="auto"/>
            </w:tcBorders>
          </w:tcPr>
          <w:p w:rsidR="00234A9C" w:rsidRDefault="00234A9C" w:rsidP="00CB16C8">
            <w:pPr>
              <w:spacing w:before="120" w:after="120"/>
              <w:jc w:val="both"/>
            </w:pPr>
          </w:p>
        </w:tc>
        <w:tc>
          <w:tcPr>
            <w:tcW w:w="934" w:type="dxa"/>
            <w:tcBorders>
              <w:top w:val="single" w:sz="12" w:space="0" w:color="auto"/>
            </w:tcBorders>
            <w:shd w:val="clear" w:color="auto" w:fill="auto"/>
          </w:tcPr>
          <w:p w:rsidR="00234A9C" w:rsidRDefault="00234A9C" w:rsidP="00CB16C8">
            <w:pPr>
              <w:spacing w:before="120" w:after="120"/>
              <w:jc w:val="both"/>
            </w:pPr>
          </w:p>
        </w:tc>
        <w:tc>
          <w:tcPr>
            <w:tcW w:w="933" w:type="dxa"/>
            <w:tcBorders>
              <w:top w:val="single" w:sz="12" w:space="0" w:color="auto"/>
            </w:tcBorders>
            <w:shd w:val="clear" w:color="auto" w:fill="auto"/>
          </w:tcPr>
          <w:p w:rsidR="00234A9C" w:rsidRDefault="00234A9C" w:rsidP="00CB16C8">
            <w:pPr>
              <w:spacing w:before="120" w:after="120"/>
              <w:jc w:val="both"/>
            </w:pPr>
          </w:p>
        </w:tc>
        <w:tc>
          <w:tcPr>
            <w:tcW w:w="934" w:type="dxa"/>
            <w:tcBorders>
              <w:top w:val="single" w:sz="12" w:space="0" w:color="auto"/>
              <w:right w:val="single" w:sz="4" w:space="0" w:color="auto"/>
            </w:tcBorders>
          </w:tcPr>
          <w:p w:rsidR="00234A9C" w:rsidRDefault="00234A9C" w:rsidP="00CB16C8">
            <w:pPr>
              <w:spacing w:before="120" w:after="120"/>
              <w:jc w:val="both"/>
            </w:pPr>
          </w:p>
        </w:tc>
        <w:tc>
          <w:tcPr>
            <w:tcW w:w="745" w:type="dxa"/>
            <w:tcBorders>
              <w:top w:val="nil"/>
              <w:left w:val="single" w:sz="4" w:space="0" w:color="auto"/>
              <w:bottom w:val="nil"/>
              <w:right w:val="single" w:sz="4" w:space="0" w:color="auto"/>
            </w:tcBorders>
          </w:tcPr>
          <w:p w:rsidR="00234A9C" w:rsidRDefault="00234A9C" w:rsidP="00CB16C8">
            <w:pPr>
              <w:spacing w:before="120" w:after="120"/>
              <w:jc w:val="both"/>
            </w:pPr>
          </w:p>
        </w:tc>
        <w:tc>
          <w:tcPr>
            <w:tcW w:w="1327" w:type="dxa"/>
            <w:tcBorders>
              <w:top w:val="single" w:sz="12" w:space="0" w:color="auto"/>
              <w:left w:val="single" w:sz="4" w:space="0" w:color="auto"/>
            </w:tcBorders>
          </w:tcPr>
          <w:p w:rsidR="00234A9C" w:rsidRDefault="00234A9C" w:rsidP="00CB16C8">
            <w:pPr>
              <w:spacing w:before="120" w:after="120"/>
              <w:jc w:val="both"/>
            </w:pPr>
            <w:r>
              <w:t>15.01</w:t>
            </w:r>
          </w:p>
        </w:tc>
        <w:tc>
          <w:tcPr>
            <w:tcW w:w="1843" w:type="dxa"/>
            <w:tcBorders>
              <w:top w:val="single" w:sz="12" w:space="0" w:color="auto"/>
            </w:tcBorders>
          </w:tcPr>
          <w:p w:rsidR="00234A9C" w:rsidRDefault="00234A9C" w:rsidP="00CB16C8">
            <w:pPr>
              <w:spacing w:before="120" w:after="120"/>
              <w:jc w:val="center"/>
            </w:pPr>
            <w:r>
              <w:t>Лекция 1 ч</w:t>
            </w:r>
          </w:p>
        </w:tc>
        <w:tc>
          <w:tcPr>
            <w:tcW w:w="2482" w:type="dxa"/>
            <w:tcBorders>
              <w:top w:val="single" w:sz="12" w:space="0" w:color="auto"/>
            </w:tcBorders>
          </w:tcPr>
          <w:p w:rsidR="00234A9C" w:rsidRDefault="00234A9C" w:rsidP="00CB16C8">
            <w:pPr>
              <w:spacing w:before="120" w:after="120"/>
              <w:jc w:val="center"/>
            </w:pPr>
            <w:r>
              <w:t>Т № 1 …………..</w:t>
            </w:r>
          </w:p>
        </w:tc>
        <w:tc>
          <w:tcPr>
            <w:tcW w:w="1846" w:type="dxa"/>
            <w:tcBorders>
              <w:top w:val="single" w:sz="12" w:space="0" w:color="auto"/>
            </w:tcBorders>
          </w:tcPr>
          <w:p w:rsidR="00234A9C" w:rsidRDefault="00234A9C" w:rsidP="00CB16C8">
            <w:pPr>
              <w:spacing w:before="120" w:after="120"/>
              <w:jc w:val="center"/>
            </w:pPr>
          </w:p>
        </w:tc>
      </w:tr>
      <w:tr w:rsidR="00234A9C">
        <w:tc>
          <w:tcPr>
            <w:tcW w:w="669" w:type="dxa"/>
          </w:tcPr>
          <w:p w:rsidR="00234A9C" w:rsidRDefault="00234A9C" w:rsidP="00E50C65">
            <w:pPr>
              <w:numPr>
                <w:ilvl w:val="0"/>
                <w:numId w:val="154"/>
              </w:numPr>
              <w:spacing w:before="120" w:after="120"/>
              <w:ind w:left="0" w:firstLine="0"/>
              <w:jc w:val="both"/>
            </w:pPr>
          </w:p>
        </w:tc>
        <w:tc>
          <w:tcPr>
            <w:tcW w:w="2982" w:type="dxa"/>
          </w:tcPr>
          <w:p w:rsidR="00234A9C" w:rsidRDefault="00234A9C" w:rsidP="00CB16C8">
            <w:pPr>
              <w:spacing w:before="120" w:after="120"/>
              <w:jc w:val="both"/>
            </w:pPr>
          </w:p>
        </w:tc>
        <w:tc>
          <w:tcPr>
            <w:tcW w:w="934" w:type="dxa"/>
          </w:tcPr>
          <w:p w:rsidR="00234A9C" w:rsidRDefault="00234A9C" w:rsidP="00CB16C8">
            <w:pPr>
              <w:spacing w:before="120" w:after="120"/>
              <w:jc w:val="both"/>
            </w:pPr>
          </w:p>
        </w:tc>
        <w:tc>
          <w:tcPr>
            <w:tcW w:w="934" w:type="dxa"/>
            <w:shd w:val="clear" w:color="auto" w:fill="auto"/>
          </w:tcPr>
          <w:p w:rsidR="00234A9C" w:rsidRDefault="00234A9C" w:rsidP="00CB16C8">
            <w:pPr>
              <w:spacing w:before="120" w:after="120"/>
              <w:jc w:val="both"/>
            </w:pPr>
          </w:p>
        </w:tc>
        <w:tc>
          <w:tcPr>
            <w:tcW w:w="933" w:type="dxa"/>
            <w:shd w:val="clear" w:color="auto" w:fill="auto"/>
          </w:tcPr>
          <w:p w:rsidR="00234A9C" w:rsidRDefault="00234A9C" w:rsidP="00CB16C8">
            <w:pPr>
              <w:spacing w:before="120" w:after="120"/>
              <w:jc w:val="both"/>
            </w:pPr>
          </w:p>
        </w:tc>
        <w:tc>
          <w:tcPr>
            <w:tcW w:w="934" w:type="dxa"/>
            <w:tcBorders>
              <w:right w:val="single" w:sz="4" w:space="0" w:color="auto"/>
            </w:tcBorders>
          </w:tcPr>
          <w:p w:rsidR="00234A9C" w:rsidRDefault="00234A9C" w:rsidP="00CB16C8">
            <w:pPr>
              <w:spacing w:before="120" w:after="120"/>
              <w:jc w:val="both"/>
            </w:pPr>
          </w:p>
        </w:tc>
        <w:tc>
          <w:tcPr>
            <w:tcW w:w="745" w:type="dxa"/>
            <w:tcBorders>
              <w:top w:val="nil"/>
              <w:left w:val="single" w:sz="4" w:space="0" w:color="auto"/>
              <w:bottom w:val="nil"/>
              <w:right w:val="single" w:sz="4" w:space="0" w:color="auto"/>
            </w:tcBorders>
          </w:tcPr>
          <w:p w:rsidR="00234A9C" w:rsidRDefault="00234A9C" w:rsidP="00CB16C8">
            <w:pPr>
              <w:spacing w:before="120" w:after="120"/>
              <w:jc w:val="both"/>
            </w:pPr>
          </w:p>
        </w:tc>
        <w:tc>
          <w:tcPr>
            <w:tcW w:w="1327" w:type="dxa"/>
            <w:tcBorders>
              <w:left w:val="single" w:sz="4" w:space="0" w:color="auto"/>
            </w:tcBorders>
          </w:tcPr>
          <w:p w:rsidR="00234A9C" w:rsidRDefault="00234A9C" w:rsidP="00CB16C8">
            <w:pPr>
              <w:spacing w:before="120" w:after="120"/>
              <w:jc w:val="both"/>
            </w:pPr>
          </w:p>
        </w:tc>
        <w:tc>
          <w:tcPr>
            <w:tcW w:w="1843" w:type="dxa"/>
          </w:tcPr>
          <w:p w:rsidR="00234A9C" w:rsidRDefault="00234A9C" w:rsidP="00CB16C8">
            <w:pPr>
              <w:spacing w:before="120" w:after="120"/>
              <w:jc w:val="center"/>
            </w:pPr>
          </w:p>
        </w:tc>
        <w:tc>
          <w:tcPr>
            <w:tcW w:w="2482" w:type="dxa"/>
          </w:tcPr>
          <w:p w:rsidR="00234A9C" w:rsidRDefault="00234A9C" w:rsidP="00CB16C8">
            <w:pPr>
              <w:spacing w:before="120" w:after="120"/>
              <w:jc w:val="center"/>
            </w:pPr>
            <w:r>
              <w:t>Т № 2 …………..</w:t>
            </w:r>
          </w:p>
        </w:tc>
        <w:tc>
          <w:tcPr>
            <w:tcW w:w="1846" w:type="dxa"/>
          </w:tcPr>
          <w:p w:rsidR="00234A9C" w:rsidRDefault="00234A9C" w:rsidP="00CB16C8">
            <w:pPr>
              <w:spacing w:before="120" w:after="120"/>
              <w:jc w:val="center"/>
            </w:pPr>
          </w:p>
        </w:tc>
      </w:tr>
      <w:tr w:rsidR="00234A9C">
        <w:tc>
          <w:tcPr>
            <w:tcW w:w="669" w:type="dxa"/>
          </w:tcPr>
          <w:p w:rsidR="00234A9C" w:rsidRDefault="00234A9C" w:rsidP="00E50C65">
            <w:pPr>
              <w:numPr>
                <w:ilvl w:val="0"/>
                <w:numId w:val="154"/>
              </w:numPr>
              <w:spacing w:before="120" w:after="120"/>
              <w:ind w:left="0" w:firstLine="0"/>
              <w:jc w:val="both"/>
            </w:pPr>
          </w:p>
        </w:tc>
        <w:tc>
          <w:tcPr>
            <w:tcW w:w="2982" w:type="dxa"/>
          </w:tcPr>
          <w:p w:rsidR="00234A9C" w:rsidRDefault="00234A9C" w:rsidP="00CB16C8">
            <w:pPr>
              <w:spacing w:before="120" w:after="120"/>
              <w:jc w:val="both"/>
            </w:pPr>
          </w:p>
        </w:tc>
        <w:tc>
          <w:tcPr>
            <w:tcW w:w="934" w:type="dxa"/>
          </w:tcPr>
          <w:p w:rsidR="00234A9C" w:rsidRDefault="00234A9C" w:rsidP="00CB16C8">
            <w:pPr>
              <w:spacing w:before="120" w:after="120"/>
              <w:jc w:val="both"/>
            </w:pPr>
          </w:p>
        </w:tc>
        <w:tc>
          <w:tcPr>
            <w:tcW w:w="934" w:type="dxa"/>
            <w:shd w:val="clear" w:color="auto" w:fill="auto"/>
          </w:tcPr>
          <w:p w:rsidR="00234A9C" w:rsidRDefault="00234A9C" w:rsidP="00CB16C8">
            <w:pPr>
              <w:spacing w:before="120" w:after="120"/>
              <w:jc w:val="both"/>
            </w:pPr>
          </w:p>
        </w:tc>
        <w:tc>
          <w:tcPr>
            <w:tcW w:w="933" w:type="dxa"/>
            <w:shd w:val="clear" w:color="auto" w:fill="auto"/>
          </w:tcPr>
          <w:p w:rsidR="00234A9C" w:rsidRDefault="00234A9C" w:rsidP="00CB16C8">
            <w:pPr>
              <w:spacing w:before="120" w:after="120"/>
              <w:jc w:val="both"/>
            </w:pPr>
          </w:p>
        </w:tc>
        <w:tc>
          <w:tcPr>
            <w:tcW w:w="934" w:type="dxa"/>
            <w:tcBorders>
              <w:right w:val="single" w:sz="4" w:space="0" w:color="auto"/>
            </w:tcBorders>
          </w:tcPr>
          <w:p w:rsidR="00234A9C" w:rsidRDefault="00234A9C" w:rsidP="00CB16C8">
            <w:pPr>
              <w:spacing w:before="120" w:after="120"/>
              <w:jc w:val="both"/>
            </w:pPr>
          </w:p>
        </w:tc>
        <w:tc>
          <w:tcPr>
            <w:tcW w:w="745" w:type="dxa"/>
            <w:tcBorders>
              <w:top w:val="nil"/>
              <w:left w:val="single" w:sz="4" w:space="0" w:color="auto"/>
              <w:bottom w:val="nil"/>
              <w:right w:val="single" w:sz="4" w:space="0" w:color="auto"/>
            </w:tcBorders>
          </w:tcPr>
          <w:p w:rsidR="00234A9C" w:rsidRDefault="00234A9C" w:rsidP="00CB16C8">
            <w:pPr>
              <w:spacing w:before="120" w:after="120"/>
              <w:jc w:val="both"/>
            </w:pPr>
          </w:p>
        </w:tc>
        <w:tc>
          <w:tcPr>
            <w:tcW w:w="1327" w:type="dxa"/>
            <w:tcBorders>
              <w:left w:val="single" w:sz="4" w:space="0" w:color="auto"/>
            </w:tcBorders>
          </w:tcPr>
          <w:p w:rsidR="00234A9C" w:rsidRDefault="00234A9C" w:rsidP="00CB16C8">
            <w:pPr>
              <w:spacing w:before="120" w:after="120"/>
              <w:jc w:val="both"/>
            </w:pPr>
          </w:p>
        </w:tc>
        <w:tc>
          <w:tcPr>
            <w:tcW w:w="1843" w:type="dxa"/>
          </w:tcPr>
          <w:p w:rsidR="00234A9C" w:rsidRDefault="00234A9C" w:rsidP="00CB16C8">
            <w:pPr>
              <w:spacing w:before="120" w:after="120"/>
              <w:jc w:val="center"/>
            </w:pPr>
          </w:p>
        </w:tc>
        <w:tc>
          <w:tcPr>
            <w:tcW w:w="2482" w:type="dxa"/>
          </w:tcPr>
          <w:p w:rsidR="00234A9C" w:rsidRDefault="00234A9C" w:rsidP="00CB16C8">
            <w:pPr>
              <w:spacing w:before="120" w:after="120"/>
              <w:jc w:val="center"/>
            </w:pPr>
            <w:r>
              <w:t>Т № 3 …………..</w:t>
            </w:r>
          </w:p>
        </w:tc>
        <w:tc>
          <w:tcPr>
            <w:tcW w:w="1846" w:type="dxa"/>
          </w:tcPr>
          <w:p w:rsidR="00234A9C" w:rsidRDefault="00234A9C" w:rsidP="00CB16C8">
            <w:pPr>
              <w:spacing w:before="120" w:after="120"/>
              <w:jc w:val="center"/>
            </w:pPr>
          </w:p>
        </w:tc>
      </w:tr>
      <w:tr w:rsidR="00234A9C">
        <w:tc>
          <w:tcPr>
            <w:tcW w:w="669" w:type="dxa"/>
          </w:tcPr>
          <w:p w:rsidR="00234A9C" w:rsidRDefault="00234A9C" w:rsidP="00E50C65">
            <w:pPr>
              <w:numPr>
                <w:ilvl w:val="0"/>
                <w:numId w:val="154"/>
              </w:numPr>
              <w:spacing w:before="120" w:after="120"/>
              <w:ind w:left="0" w:firstLine="0"/>
              <w:jc w:val="both"/>
            </w:pPr>
          </w:p>
        </w:tc>
        <w:tc>
          <w:tcPr>
            <w:tcW w:w="2982" w:type="dxa"/>
          </w:tcPr>
          <w:p w:rsidR="00234A9C" w:rsidRDefault="00234A9C" w:rsidP="00CB16C8">
            <w:pPr>
              <w:spacing w:before="120" w:after="120"/>
              <w:jc w:val="both"/>
            </w:pPr>
            <w:r>
              <w:t>и т.д.</w:t>
            </w:r>
          </w:p>
        </w:tc>
        <w:tc>
          <w:tcPr>
            <w:tcW w:w="934" w:type="dxa"/>
          </w:tcPr>
          <w:p w:rsidR="00234A9C" w:rsidRDefault="00234A9C" w:rsidP="00CB16C8">
            <w:pPr>
              <w:spacing w:before="120" w:after="120"/>
              <w:jc w:val="both"/>
            </w:pPr>
          </w:p>
        </w:tc>
        <w:tc>
          <w:tcPr>
            <w:tcW w:w="934" w:type="dxa"/>
            <w:shd w:val="clear" w:color="auto" w:fill="auto"/>
          </w:tcPr>
          <w:p w:rsidR="00234A9C" w:rsidRDefault="00234A9C" w:rsidP="00CB16C8">
            <w:pPr>
              <w:spacing w:before="120" w:after="120"/>
              <w:jc w:val="both"/>
            </w:pPr>
          </w:p>
        </w:tc>
        <w:tc>
          <w:tcPr>
            <w:tcW w:w="933" w:type="dxa"/>
            <w:shd w:val="clear" w:color="auto" w:fill="auto"/>
          </w:tcPr>
          <w:p w:rsidR="00234A9C" w:rsidRDefault="00234A9C" w:rsidP="00CB16C8">
            <w:pPr>
              <w:spacing w:before="120" w:after="120"/>
              <w:jc w:val="both"/>
            </w:pPr>
          </w:p>
        </w:tc>
        <w:tc>
          <w:tcPr>
            <w:tcW w:w="934" w:type="dxa"/>
            <w:tcBorders>
              <w:right w:val="single" w:sz="4" w:space="0" w:color="auto"/>
            </w:tcBorders>
          </w:tcPr>
          <w:p w:rsidR="00234A9C" w:rsidRDefault="00234A9C" w:rsidP="00CB16C8">
            <w:pPr>
              <w:spacing w:before="120" w:after="120"/>
              <w:jc w:val="both"/>
            </w:pPr>
          </w:p>
        </w:tc>
        <w:tc>
          <w:tcPr>
            <w:tcW w:w="745" w:type="dxa"/>
            <w:tcBorders>
              <w:top w:val="nil"/>
              <w:left w:val="single" w:sz="4" w:space="0" w:color="auto"/>
              <w:bottom w:val="nil"/>
              <w:right w:val="single" w:sz="4" w:space="0" w:color="auto"/>
            </w:tcBorders>
          </w:tcPr>
          <w:p w:rsidR="00234A9C" w:rsidRDefault="00234A9C" w:rsidP="00CB16C8">
            <w:pPr>
              <w:spacing w:before="120" w:after="120"/>
              <w:jc w:val="both"/>
            </w:pPr>
          </w:p>
        </w:tc>
        <w:tc>
          <w:tcPr>
            <w:tcW w:w="1327" w:type="dxa"/>
            <w:tcBorders>
              <w:left w:val="single" w:sz="4" w:space="0" w:color="auto"/>
            </w:tcBorders>
          </w:tcPr>
          <w:p w:rsidR="00234A9C" w:rsidRDefault="00234A9C" w:rsidP="00CB16C8">
            <w:pPr>
              <w:spacing w:before="120" w:after="120"/>
              <w:jc w:val="both"/>
            </w:pPr>
          </w:p>
        </w:tc>
        <w:tc>
          <w:tcPr>
            <w:tcW w:w="1843" w:type="dxa"/>
          </w:tcPr>
          <w:p w:rsidR="00234A9C" w:rsidRDefault="00234A9C" w:rsidP="00CB16C8">
            <w:pPr>
              <w:spacing w:before="120" w:after="120"/>
              <w:jc w:val="center"/>
            </w:pPr>
          </w:p>
        </w:tc>
        <w:tc>
          <w:tcPr>
            <w:tcW w:w="2482" w:type="dxa"/>
          </w:tcPr>
          <w:p w:rsidR="00234A9C" w:rsidRDefault="00234A9C" w:rsidP="00CB16C8">
            <w:pPr>
              <w:spacing w:before="120" w:after="120"/>
              <w:jc w:val="center"/>
            </w:pPr>
            <w:r>
              <w:t>и т.д.</w:t>
            </w:r>
          </w:p>
        </w:tc>
        <w:tc>
          <w:tcPr>
            <w:tcW w:w="1846" w:type="dxa"/>
          </w:tcPr>
          <w:p w:rsidR="00234A9C" w:rsidRDefault="00234A9C" w:rsidP="00CB16C8">
            <w:pPr>
              <w:spacing w:before="120" w:after="120"/>
              <w:jc w:val="center"/>
            </w:pPr>
          </w:p>
        </w:tc>
      </w:tr>
      <w:tr w:rsidR="00234A9C">
        <w:tc>
          <w:tcPr>
            <w:tcW w:w="669" w:type="dxa"/>
          </w:tcPr>
          <w:p w:rsidR="00234A9C" w:rsidRDefault="00234A9C" w:rsidP="00CB16C8">
            <w:pPr>
              <w:spacing w:before="120" w:after="120"/>
              <w:jc w:val="both"/>
            </w:pPr>
            <w:r>
              <w:t>25</w:t>
            </w:r>
          </w:p>
        </w:tc>
        <w:tc>
          <w:tcPr>
            <w:tcW w:w="2982" w:type="dxa"/>
          </w:tcPr>
          <w:p w:rsidR="00234A9C" w:rsidRDefault="00234A9C" w:rsidP="00CB16C8">
            <w:pPr>
              <w:spacing w:before="120" w:after="120"/>
              <w:jc w:val="both"/>
            </w:pPr>
          </w:p>
        </w:tc>
        <w:tc>
          <w:tcPr>
            <w:tcW w:w="934" w:type="dxa"/>
          </w:tcPr>
          <w:p w:rsidR="00234A9C" w:rsidRDefault="00234A9C" w:rsidP="00CB16C8">
            <w:pPr>
              <w:spacing w:before="120" w:after="120"/>
              <w:jc w:val="both"/>
            </w:pPr>
          </w:p>
        </w:tc>
        <w:tc>
          <w:tcPr>
            <w:tcW w:w="934" w:type="dxa"/>
            <w:shd w:val="clear" w:color="auto" w:fill="auto"/>
          </w:tcPr>
          <w:p w:rsidR="00234A9C" w:rsidRDefault="00234A9C" w:rsidP="00CB16C8">
            <w:pPr>
              <w:spacing w:before="120" w:after="120"/>
              <w:jc w:val="both"/>
            </w:pPr>
          </w:p>
        </w:tc>
        <w:tc>
          <w:tcPr>
            <w:tcW w:w="933" w:type="dxa"/>
            <w:shd w:val="clear" w:color="auto" w:fill="auto"/>
          </w:tcPr>
          <w:p w:rsidR="00234A9C" w:rsidRDefault="00234A9C" w:rsidP="00CB16C8">
            <w:pPr>
              <w:spacing w:before="120" w:after="120"/>
              <w:jc w:val="both"/>
            </w:pPr>
          </w:p>
        </w:tc>
        <w:tc>
          <w:tcPr>
            <w:tcW w:w="934" w:type="dxa"/>
            <w:tcBorders>
              <w:right w:val="single" w:sz="4" w:space="0" w:color="auto"/>
            </w:tcBorders>
          </w:tcPr>
          <w:p w:rsidR="00234A9C" w:rsidRDefault="00234A9C" w:rsidP="00CB16C8">
            <w:pPr>
              <w:spacing w:before="120" w:after="120"/>
              <w:jc w:val="both"/>
            </w:pPr>
          </w:p>
        </w:tc>
        <w:tc>
          <w:tcPr>
            <w:tcW w:w="745" w:type="dxa"/>
            <w:tcBorders>
              <w:top w:val="nil"/>
              <w:left w:val="single" w:sz="4" w:space="0" w:color="auto"/>
              <w:bottom w:val="nil"/>
              <w:right w:val="single" w:sz="4" w:space="0" w:color="auto"/>
            </w:tcBorders>
          </w:tcPr>
          <w:p w:rsidR="00234A9C" w:rsidRDefault="00234A9C" w:rsidP="00CB16C8">
            <w:pPr>
              <w:spacing w:before="120" w:after="120"/>
              <w:jc w:val="both"/>
            </w:pPr>
          </w:p>
        </w:tc>
        <w:tc>
          <w:tcPr>
            <w:tcW w:w="1327" w:type="dxa"/>
            <w:tcBorders>
              <w:left w:val="single" w:sz="4" w:space="0" w:color="auto"/>
            </w:tcBorders>
          </w:tcPr>
          <w:p w:rsidR="00234A9C" w:rsidRDefault="00234A9C" w:rsidP="00CB16C8">
            <w:pPr>
              <w:spacing w:before="120" w:after="120"/>
              <w:jc w:val="both"/>
            </w:pPr>
          </w:p>
        </w:tc>
        <w:tc>
          <w:tcPr>
            <w:tcW w:w="1843" w:type="dxa"/>
          </w:tcPr>
          <w:p w:rsidR="00234A9C" w:rsidRDefault="00234A9C" w:rsidP="00CB16C8">
            <w:pPr>
              <w:spacing w:before="120" w:after="120"/>
              <w:jc w:val="center"/>
            </w:pPr>
          </w:p>
        </w:tc>
        <w:tc>
          <w:tcPr>
            <w:tcW w:w="2482" w:type="dxa"/>
          </w:tcPr>
          <w:p w:rsidR="00234A9C" w:rsidRDefault="00234A9C" w:rsidP="00CB16C8">
            <w:pPr>
              <w:spacing w:before="120" w:after="120"/>
              <w:jc w:val="center"/>
            </w:pPr>
            <w:r>
              <w:t>………….</w:t>
            </w:r>
          </w:p>
        </w:tc>
        <w:tc>
          <w:tcPr>
            <w:tcW w:w="1846" w:type="dxa"/>
          </w:tcPr>
          <w:p w:rsidR="00234A9C" w:rsidRDefault="00234A9C" w:rsidP="00CB16C8">
            <w:pPr>
              <w:spacing w:before="120" w:after="120"/>
              <w:jc w:val="center"/>
            </w:pPr>
          </w:p>
        </w:tc>
      </w:tr>
    </w:tbl>
    <w:p w:rsidR="00234A9C" w:rsidRDefault="00234A9C" w:rsidP="008255DC">
      <w:pPr>
        <w:ind w:firstLine="709"/>
        <w:jc w:val="both"/>
      </w:pPr>
    </w:p>
    <w:p w:rsidR="00234A9C" w:rsidRDefault="00234A9C" w:rsidP="008255DC">
      <w:pPr>
        <w:ind w:firstLine="709"/>
        <w:jc w:val="both"/>
      </w:pPr>
    </w:p>
    <w:p w:rsidR="00234A9C" w:rsidRDefault="00234A9C" w:rsidP="008255DC">
      <w:pPr>
        <w:ind w:firstLine="709"/>
        <w:jc w:val="both"/>
      </w:pPr>
      <w:r>
        <w:t>Руководитель группы                ____________________________                 (должность, фамилия, инициалы)</w:t>
      </w:r>
    </w:p>
    <w:p w:rsidR="00234A9C" w:rsidRDefault="00234A9C" w:rsidP="008255DC">
      <w:pPr>
        <w:ind w:firstLine="709"/>
        <w:jc w:val="both"/>
      </w:pPr>
    </w:p>
    <w:p w:rsidR="00CB16C8" w:rsidRDefault="00CB16C8" w:rsidP="008255DC">
      <w:pPr>
        <w:ind w:firstLine="709"/>
        <w:jc w:val="both"/>
      </w:pPr>
    </w:p>
    <w:p w:rsidR="00CB16C8" w:rsidRDefault="00CB16C8" w:rsidP="008255DC">
      <w:pPr>
        <w:ind w:firstLine="709"/>
        <w:jc w:val="both"/>
        <w:sectPr w:rsidR="00CB16C8" w:rsidSect="00234A9C">
          <w:pgSz w:w="16838" w:h="11906" w:orient="landscape"/>
          <w:pgMar w:top="1134" w:right="851" w:bottom="567" w:left="851" w:header="284" w:footer="709" w:gutter="0"/>
          <w:cols w:space="708"/>
          <w:docGrid w:linePitch="360"/>
        </w:sectPr>
      </w:pPr>
    </w:p>
    <w:p w:rsidR="00213351" w:rsidRPr="00213351" w:rsidRDefault="00213351" w:rsidP="00213351">
      <w:pPr>
        <w:ind w:left="6545"/>
        <w:jc w:val="center"/>
      </w:pPr>
      <w:r w:rsidRPr="00213351">
        <w:rPr>
          <w:bCs/>
        </w:rPr>
        <w:lastRenderedPageBreak/>
        <w:t>Утверждаю</w:t>
      </w:r>
    </w:p>
    <w:p w:rsidR="00213351" w:rsidRDefault="00213351" w:rsidP="00213351">
      <w:pPr>
        <w:ind w:left="6545"/>
        <w:jc w:val="center"/>
      </w:pPr>
      <w:r>
        <w:t>руководитель организации</w:t>
      </w:r>
    </w:p>
    <w:p w:rsidR="00213351" w:rsidRDefault="00213351" w:rsidP="00213351">
      <w:pPr>
        <w:ind w:left="6545"/>
        <w:jc w:val="center"/>
      </w:pPr>
      <w:r>
        <w:t>____________________</w:t>
      </w:r>
    </w:p>
    <w:p w:rsidR="00213351" w:rsidRDefault="00213351" w:rsidP="00213351">
      <w:pPr>
        <w:ind w:left="6545"/>
        <w:jc w:val="center"/>
      </w:pPr>
      <w:r>
        <w:t>«___» _________ 2011 г.</w:t>
      </w:r>
    </w:p>
    <w:p w:rsidR="00213351" w:rsidRDefault="00213351" w:rsidP="00213351">
      <w:pPr>
        <w:jc w:val="center"/>
      </w:pPr>
    </w:p>
    <w:p w:rsidR="00213351" w:rsidRPr="00213351" w:rsidRDefault="00213351" w:rsidP="00213351">
      <w:pPr>
        <w:jc w:val="center"/>
        <w:rPr>
          <w:caps/>
        </w:rPr>
      </w:pPr>
      <w:r>
        <w:rPr>
          <w:b/>
          <w:bCs/>
          <w:caps/>
        </w:rPr>
        <w:t xml:space="preserve">8.9.  </w:t>
      </w:r>
      <w:r w:rsidRPr="00213351">
        <w:rPr>
          <w:b/>
          <w:bCs/>
          <w:caps/>
        </w:rPr>
        <w:t>Рабочая программа</w:t>
      </w:r>
    </w:p>
    <w:p w:rsidR="00213351" w:rsidRDefault="00213351" w:rsidP="00213351">
      <w:pPr>
        <w:jc w:val="center"/>
      </w:pPr>
      <w:r>
        <w:t>подготовки по ГО и защите от ЧС  поста радиационного, химического и биологического наблюдения</w:t>
      </w:r>
    </w:p>
    <w:p w:rsidR="00213351" w:rsidRDefault="00213351" w:rsidP="00213351">
      <w:pPr>
        <w:jc w:val="center"/>
      </w:pPr>
      <w:r>
        <w:t>(вариант)</w:t>
      </w:r>
    </w:p>
    <w:p w:rsidR="00213351" w:rsidRPr="00526EC4" w:rsidRDefault="00213351" w:rsidP="00213351">
      <w:pPr>
        <w:shd w:val="clear" w:color="auto" w:fill="FFFFFF"/>
        <w:autoSpaceDE w:val="0"/>
        <w:autoSpaceDN w:val="0"/>
        <w:adjustRightInd w:val="0"/>
        <w:ind w:firstLine="540"/>
        <w:jc w:val="center"/>
        <w:rPr>
          <w:b/>
        </w:rPr>
      </w:pPr>
    </w:p>
    <w:tbl>
      <w:tblPr>
        <w:tblW w:w="9753" w:type="dxa"/>
        <w:tblLayout w:type="fixed"/>
        <w:tblCellMar>
          <w:left w:w="40" w:type="dxa"/>
          <w:right w:w="40" w:type="dxa"/>
        </w:tblCellMar>
        <w:tblLook w:val="0000"/>
      </w:tblPr>
      <w:tblGrid>
        <w:gridCol w:w="837"/>
        <w:gridCol w:w="6183"/>
        <w:gridCol w:w="1750"/>
        <w:gridCol w:w="983"/>
      </w:tblGrid>
      <w:tr w:rsidR="00213351" w:rsidRPr="005D30DA">
        <w:trPr>
          <w:trHeight w:val="494"/>
          <w:tblHeader/>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5D30DA" w:rsidRDefault="00213351" w:rsidP="008D44CE">
            <w:pPr>
              <w:shd w:val="clear" w:color="auto" w:fill="FFFFFF"/>
              <w:autoSpaceDE w:val="0"/>
              <w:autoSpaceDN w:val="0"/>
              <w:adjustRightInd w:val="0"/>
              <w:jc w:val="center"/>
              <w:rPr>
                <w:b/>
                <w:bCs/>
              </w:rPr>
            </w:pPr>
            <w:r w:rsidRPr="005D30DA">
              <w:rPr>
                <w:b/>
                <w:bCs/>
              </w:rPr>
              <w:t>№№ тем</w:t>
            </w:r>
          </w:p>
        </w:tc>
        <w:tc>
          <w:tcPr>
            <w:tcW w:w="6183"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D30DA" w:rsidRDefault="00213351" w:rsidP="00213351">
            <w:pPr>
              <w:shd w:val="clear" w:color="auto" w:fill="FFFFFF"/>
              <w:autoSpaceDE w:val="0"/>
              <w:autoSpaceDN w:val="0"/>
              <w:adjustRightInd w:val="0"/>
              <w:ind w:firstLine="540"/>
              <w:jc w:val="center"/>
              <w:rPr>
                <w:b/>
                <w:bCs/>
              </w:rPr>
            </w:pPr>
            <w:r w:rsidRPr="005D30DA">
              <w:rPr>
                <w:b/>
                <w:bCs/>
              </w:rPr>
              <w:t>Наименование тем</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D30DA" w:rsidRDefault="00213351" w:rsidP="00213351">
            <w:pPr>
              <w:shd w:val="clear" w:color="auto" w:fill="FFFFFF"/>
              <w:autoSpaceDE w:val="0"/>
              <w:autoSpaceDN w:val="0"/>
              <w:adjustRightInd w:val="0"/>
              <w:jc w:val="center"/>
              <w:rPr>
                <w:b/>
                <w:bCs/>
              </w:rPr>
            </w:pPr>
            <w:r w:rsidRPr="005D30DA">
              <w:rPr>
                <w:b/>
                <w:bCs/>
              </w:rPr>
              <w:t>Вид занятия</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213351" w:rsidRPr="005D30DA" w:rsidRDefault="00213351" w:rsidP="008D44CE">
            <w:pPr>
              <w:shd w:val="clear" w:color="auto" w:fill="FFFFFF"/>
              <w:autoSpaceDE w:val="0"/>
              <w:autoSpaceDN w:val="0"/>
              <w:adjustRightInd w:val="0"/>
              <w:jc w:val="center"/>
              <w:rPr>
                <w:b/>
                <w:bCs/>
              </w:rPr>
            </w:pPr>
            <w:r w:rsidRPr="005D30DA">
              <w:rPr>
                <w:b/>
                <w:bCs/>
              </w:rPr>
              <w:t>Кол-во часов</w:t>
            </w:r>
          </w:p>
        </w:tc>
      </w:tr>
      <w:tr w:rsidR="00213351" w:rsidRPr="00526EC4">
        <w:trPr>
          <w:trHeight w:val="382"/>
        </w:trPr>
        <w:tc>
          <w:tcPr>
            <w:tcW w:w="837" w:type="dxa"/>
            <w:tcBorders>
              <w:top w:val="single" w:sz="6" w:space="0" w:color="auto"/>
              <w:left w:val="single" w:sz="6" w:space="0" w:color="auto"/>
              <w:bottom w:val="single" w:sz="6" w:space="0" w:color="auto"/>
              <w:right w:val="single" w:sz="6" w:space="0" w:color="auto"/>
            </w:tcBorders>
          </w:tcPr>
          <w:p w:rsidR="00213351" w:rsidRPr="00526EC4" w:rsidRDefault="00213351" w:rsidP="008D44CE">
            <w:pPr>
              <w:shd w:val="clear" w:color="auto" w:fill="FFFFFF"/>
              <w:autoSpaceDE w:val="0"/>
              <w:autoSpaceDN w:val="0"/>
              <w:adjustRightInd w:val="0"/>
              <w:jc w:val="both"/>
            </w:pPr>
          </w:p>
        </w:tc>
        <w:tc>
          <w:tcPr>
            <w:tcW w:w="6183" w:type="dxa"/>
            <w:tcBorders>
              <w:top w:val="single" w:sz="6" w:space="0" w:color="auto"/>
              <w:left w:val="single" w:sz="6" w:space="0" w:color="auto"/>
              <w:bottom w:val="single" w:sz="6" w:space="0" w:color="auto"/>
              <w:right w:val="single" w:sz="6" w:space="0" w:color="auto"/>
            </w:tcBorders>
          </w:tcPr>
          <w:p w:rsidR="00213351" w:rsidRPr="005D30DA" w:rsidRDefault="00213351" w:rsidP="008D44CE">
            <w:pPr>
              <w:shd w:val="clear" w:color="auto" w:fill="FFFFFF"/>
              <w:autoSpaceDE w:val="0"/>
              <w:autoSpaceDN w:val="0"/>
              <w:adjustRightInd w:val="0"/>
              <w:jc w:val="center"/>
              <w:rPr>
                <w:b/>
                <w:bCs/>
              </w:rPr>
            </w:pPr>
            <w:r w:rsidRPr="005D30DA">
              <w:rPr>
                <w:b/>
                <w:bCs/>
              </w:rPr>
              <w:t>А. Базовая подготовка</w:t>
            </w:r>
          </w:p>
        </w:tc>
        <w:tc>
          <w:tcPr>
            <w:tcW w:w="1750" w:type="dxa"/>
            <w:tcBorders>
              <w:top w:val="single" w:sz="6" w:space="0" w:color="auto"/>
              <w:left w:val="single" w:sz="6" w:space="0" w:color="auto"/>
              <w:bottom w:val="single" w:sz="6" w:space="0" w:color="auto"/>
              <w:right w:val="single" w:sz="6" w:space="0" w:color="auto"/>
            </w:tcBorders>
          </w:tcPr>
          <w:p w:rsidR="00213351" w:rsidRPr="00526EC4" w:rsidRDefault="00213351" w:rsidP="008D44CE">
            <w:pPr>
              <w:shd w:val="clear" w:color="auto" w:fill="FFFFFF"/>
              <w:autoSpaceDE w:val="0"/>
              <w:autoSpaceDN w:val="0"/>
              <w:adjustRightInd w:val="0"/>
              <w:jc w:val="center"/>
            </w:pPr>
          </w:p>
        </w:tc>
        <w:tc>
          <w:tcPr>
            <w:tcW w:w="983" w:type="dxa"/>
            <w:tcBorders>
              <w:top w:val="single" w:sz="6" w:space="0" w:color="auto"/>
              <w:left w:val="single" w:sz="6" w:space="0" w:color="auto"/>
              <w:bottom w:val="single" w:sz="6" w:space="0" w:color="auto"/>
              <w:right w:val="single" w:sz="6" w:space="0" w:color="auto"/>
            </w:tcBorders>
          </w:tcPr>
          <w:p w:rsidR="00213351" w:rsidRPr="00526EC4" w:rsidRDefault="00213351" w:rsidP="008D44CE">
            <w:pPr>
              <w:shd w:val="clear" w:color="auto" w:fill="FFFFFF"/>
              <w:autoSpaceDE w:val="0"/>
              <w:autoSpaceDN w:val="0"/>
              <w:adjustRightInd w:val="0"/>
              <w:jc w:val="center"/>
            </w:pPr>
          </w:p>
        </w:tc>
      </w:tr>
      <w:tr w:rsidR="00213351" w:rsidRPr="00526EC4">
        <w:trPr>
          <w:trHeight w:val="697"/>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1</w:t>
            </w:r>
          </w:p>
        </w:tc>
        <w:tc>
          <w:tcPr>
            <w:tcW w:w="6183"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pPr>
            <w:r w:rsidRPr="00526EC4">
              <w:t>Действия личного состава при приведении НАСФ в готовность</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Тактико-специальное занятие</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26EC4" w:rsidRDefault="00213351" w:rsidP="008D44CE">
            <w:pPr>
              <w:shd w:val="clear" w:color="auto" w:fill="FFFFFF"/>
              <w:autoSpaceDE w:val="0"/>
              <w:autoSpaceDN w:val="0"/>
              <w:adjustRightInd w:val="0"/>
              <w:jc w:val="center"/>
            </w:pPr>
            <w:r w:rsidRPr="00526EC4">
              <w:t>2</w:t>
            </w:r>
          </w:p>
        </w:tc>
      </w:tr>
      <w:tr w:rsidR="00213351" w:rsidRPr="00526EC4">
        <w:trPr>
          <w:trHeight w:val="697"/>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2</w:t>
            </w:r>
          </w:p>
        </w:tc>
        <w:tc>
          <w:tcPr>
            <w:tcW w:w="6183"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pPr>
            <w:r w:rsidRPr="00526EC4">
              <w:t>Действия личного состава НАСФ при выдвижении в район выполнения АСДНР и подготовке к выполнению задач</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Тактико-специальное занятие</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26EC4" w:rsidRDefault="00213351" w:rsidP="008D44CE">
            <w:pPr>
              <w:shd w:val="clear" w:color="auto" w:fill="FFFFFF"/>
              <w:autoSpaceDE w:val="0"/>
              <w:autoSpaceDN w:val="0"/>
              <w:adjustRightInd w:val="0"/>
              <w:jc w:val="center"/>
            </w:pPr>
            <w:r w:rsidRPr="00526EC4">
              <w:t>2</w:t>
            </w:r>
          </w:p>
        </w:tc>
      </w:tr>
      <w:tr w:rsidR="00213351" w:rsidRPr="00526EC4">
        <w:trPr>
          <w:trHeight w:val="697"/>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3</w:t>
            </w:r>
          </w:p>
        </w:tc>
        <w:tc>
          <w:tcPr>
            <w:tcW w:w="6183"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pPr>
            <w:r w:rsidRPr="00526EC4">
              <w:t>Оказание первой медицинской помощи раненым и пораженным и эвакуация их в безопасные места</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Практическое занятие</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26EC4" w:rsidRDefault="00213351" w:rsidP="008D44CE">
            <w:pPr>
              <w:shd w:val="clear" w:color="auto" w:fill="FFFFFF"/>
              <w:autoSpaceDE w:val="0"/>
              <w:autoSpaceDN w:val="0"/>
              <w:adjustRightInd w:val="0"/>
              <w:jc w:val="center"/>
            </w:pPr>
            <w:r w:rsidRPr="00526EC4">
              <w:t>2</w:t>
            </w:r>
          </w:p>
        </w:tc>
      </w:tr>
      <w:tr w:rsidR="00213351" w:rsidRPr="00526EC4">
        <w:trPr>
          <w:trHeight w:val="939"/>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4</w:t>
            </w:r>
          </w:p>
        </w:tc>
        <w:tc>
          <w:tcPr>
            <w:tcW w:w="6183"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pPr>
            <w:r w:rsidRPr="00526EC4">
              <w:t>Применение приборов радиационной и химической разведки, контроля радиоактивного заражения и облучения, а также средств индивидуальной защиты</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Практическое занятие</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26EC4" w:rsidRDefault="00213351" w:rsidP="008D44CE">
            <w:pPr>
              <w:shd w:val="clear" w:color="auto" w:fill="FFFFFF"/>
              <w:autoSpaceDE w:val="0"/>
              <w:autoSpaceDN w:val="0"/>
              <w:adjustRightInd w:val="0"/>
              <w:jc w:val="center"/>
            </w:pPr>
            <w:r w:rsidRPr="00526EC4">
              <w:t>2</w:t>
            </w:r>
          </w:p>
        </w:tc>
      </w:tr>
      <w:tr w:rsidR="00213351" w:rsidRPr="00526EC4">
        <w:trPr>
          <w:trHeight w:val="466"/>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5</w:t>
            </w:r>
          </w:p>
        </w:tc>
        <w:tc>
          <w:tcPr>
            <w:tcW w:w="6183"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pPr>
            <w:r w:rsidRPr="00526EC4">
              <w:t>Меры безопасности при проведении АСДНР</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Практическое занятие</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26EC4" w:rsidRDefault="00213351" w:rsidP="008D44CE">
            <w:pPr>
              <w:shd w:val="clear" w:color="auto" w:fill="FFFFFF"/>
              <w:autoSpaceDE w:val="0"/>
              <w:autoSpaceDN w:val="0"/>
              <w:adjustRightInd w:val="0"/>
              <w:jc w:val="center"/>
            </w:pPr>
            <w:r w:rsidRPr="00526EC4">
              <w:t>2</w:t>
            </w:r>
          </w:p>
        </w:tc>
      </w:tr>
      <w:tr w:rsidR="00213351" w:rsidRPr="00526EC4">
        <w:trPr>
          <w:trHeight w:val="475"/>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6</w:t>
            </w:r>
          </w:p>
        </w:tc>
        <w:tc>
          <w:tcPr>
            <w:tcW w:w="6183"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pPr>
            <w:r w:rsidRPr="00526EC4">
              <w:t>Действия личного состава НАСФ при проведении специальной обработки</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Практическое занятие</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26EC4" w:rsidRDefault="00213351" w:rsidP="008D44CE">
            <w:pPr>
              <w:shd w:val="clear" w:color="auto" w:fill="FFFFFF"/>
              <w:autoSpaceDE w:val="0"/>
              <w:autoSpaceDN w:val="0"/>
              <w:adjustRightInd w:val="0"/>
              <w:jc w:val="center"/>
            </w:pPr>
            <w:r w:rsidRPr="00526EC4">
              <w:t>4</w:t>
            </w:r>
          </w:p>
        </w:tc>
      </w:tr>
      <w:tr w:rsidR="00213351" w:rsidRPr="00526EC4">
        <w:trPr>
          <w:trHeight w:val="253"/>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ind w:firstLine="540"/>
              <w:jc w:val="both"/>
            </w:pPr>
          </w:p>
        </w:tc>
        <w:tc>
          <w:tcPr>
            <w:tcW w:w="6183" w:type="dxa"/>
            <w:tcBorders>
              <w:top w:val="single" w:sz="6" w:space="0" w:color="auto"/>
              <w:left w:val="single" w:sz="6" w:space="0" w:color="auto"/>
              <w:bottom w:val="single" w:sz="6" w:space="0" w:color="auto"/>
              <w:right w:val="single" w:sz="6" w:space="0" w:color="auto"/>
            </w:tcBorders>
            <w:shd w:val="clear" w:color="auto" w:fill="FFFFFF"/>
          </w:tcPr>
          <w:p w:rsidR="00213351" w:rsidRPr="004144F9" w:rsidRDefault="00213351" w:rsidP="008D44CE">
            <w:pPr>
              <w:shd w:val="clear" w:color="auto" w:fill="FFFFFF"/>
              <w:autoSpaceDE w:val="0"/>
              <w:autoSpaceDN w:val="0"/>
              <w:adjustRightInd w:val="0"/>
              <w:jc w:val="center"/>
              <w:rPr>
                <w:b/>
                <w:bCs/>
              </w:rPr>
            </w:pPr>
            <w:r w:rsidRPr="004144F9">
              <w:rPr>
                <w:b/>
                <w:bCs/>
              </w:rPr>
              <w:t>Б. Специальная подготовка</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ind w:firstLine="540"/>
              <w:jc w:val="center"/>
            </w:pP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26EC4" w:rsidRDefault="00213351" w:rsidP="008D44CE">
            <w:pPr>
              <w:shd w:val="clear" w:color="auto" w:fill="FFFFFF"/>
              <w:autoSpaceDE w:val="0"/>
              <w:autoSpaceDN w:val="0"/>
              <w:adjustRightInd w:val="0"/>
              <w:jc w:val="center"/>
            </w:pPr>
          </w:p>
        </w:tc>
      </w:tr>
      <w:tr w:rsidR="00213351" w:rsidRPr="00526EC4">
        <w:trPr>
          <w:trHeight w:val="253"/>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t>1</w:t>
            </w:r>
          </w:p>
        </w:tc>
        <w:tc>
          <w:tcPr>
            <w:tcW w:w="6183"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ind w:left="58"/>
            </w:pPr>
            <w:r>
              <w:t>Действия НАСФ при ведении радиационной, химической, биологической разведки и наблюдения</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13351" w:rsidRPr="00526EC4" w:rsidRDefault="00213351" w:rsidP="008D44CE">
            <w:pPr>
              <w:shd w:val="clear" w:color="auto" w:fill="FFFFFF"/>
              <w:autoSpaceDE w:val="0"/>
              <w:autoSpaceDN w:val="0"/>
              <w:adjustRightInd w:val="0"/>
              <w:jc w:val="center"/>
            </w:pPr>
            <w:r w:rsidRPr="00526EC4">
              <w:t>Тактико-специальное занятие</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213351" w:rsidRPr="00526EC4" w:rsidRDefault="00213351" w:rsidP="008D44CE">
            <w:pPr>
              <w:shd w:val="clear" w:color="auto" w:fill="FFFFFF"/>
              <w:autoSpaceDE w:val="0"/>
              <w:autoSpaceDN w:val="0"/>
              <w:adjustRightInd w:val="0"/>
              <w:jc w:val="center"/>
            </w:pPr>
            <w:r>
              <w:t>6</w:t>
            </w:r>
          </w:p>
        </w:tc>
      </w:tr>
      <w:tr w:rsidR="00213351" w:rsidRPr="004144F9">
        <w:trPr>
          <w:trHeight w:val="253"/>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213351" w:rsidRPr="004144F9" w:rsidRDefault="00213351" w:rsidP="008D44CE">
            <w:pPr>
              <w:shd w:val="clear" w:color="auto" w:fill="FFFFFF"/>
              <w:autoSpaceDE w:val="0"/>
              <w:autoSpaceDN w:val="0"/>
              <w:adjustRightInd w:val="0"/>
              <w:ind w:firstLine="540"/>
              <w:jc w:val="both"/>
              <w:rPr>
                <w:b/>
                <w:bCs/>
              </w:rPr>
            </w:pPr>
          </w:p>
        </w:tc>
        <w:tc>
          <w:tcPr>
            <w:tcW w:w="6183" w:type="dxa"/>
            <w:tcBorders>
              <w:top w:val="single" w:sz="6" w:space="0" w:color="auto"/>
              <w:left w:val="single" w:sz="6" w:space="0" w:color="auto"/>
              <w:bottom w:val="single" w:sz="6" w:space="0" w:color="auto"/>
              <w:right w:val="single" w:sz="6" w:space="0" w:color="auto"/>
            </w:tcBorders>
            <w:shd w:val="clear" w:color="auto" w:fill="FFFFFF"/>
          </w:tcPr>
          <w:p w:rsidR="00213351" w:rsidRPr="004144F9" w:rsidRDefault="00213351" w:rsidP="008D44CE">
            <w:pPr>
              <w:shd w:val="clear" w:color="auto" w:fill="FFFFFF"/>
              <w:autoSpaceDE w:val="0"/>
              <w:autoSpaceDN w:val="0"/>
              <w:adjustRightInd w:val="0"/>
              <w:ind w:firstLine="540"/>
              <w:jc w:val="both"/>
              <w:rPr>
                <w:b/>
                <w:bCs/>
              </w:rPr>
            </w:pPr>
            <w:r w:rsidRPr="004144F9">
              <w:rPr>
                <w:b/>
                <w:bCs/>
              </w:rPr>
              <w:t>Итого:</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213351" w:rsidRPr="004144F9" w:rsidRDefault="00213351" w:rsidP="008D44CE">
            <w:pPr>
              <w:shd w:val="clear" w:color="auto" w:fill="FFFFFF"/>
              <w:autoSpaceDE w:val="0"/>
              <w:autoSpaceDN w:val="0"/>
              <w:adjustRightInd w:val="0"/>
              <w:ind w:firstLine="540"/>
              <w:jc w:val="center"/>
              <w:rPr>
                <w:b/>
                <w:bCs/>
              </w:rPr>
            </w:pP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213351" w:rsidRPr="004144F9" w:rsidRDefault="00213351" w:rsidP="008D44CE">
            <w:pPr>
              <w:shd w:val="clear" w:color="auto" w:fill="FFFFFF"/>
              <w:autoSpaceDE w:val="0"/>
              <w:autoSpaceDN w:val="0"/>
              <w:adjustRightInd w:val="0"/>
              <w:jc w:val="center"/>
              <w:rPr>
                <w:b/>
                <w:bCs/>
              </w:rPr>
            </w:pPr>
            <w:r w:rsidRPr="004144F9">
              <w:rPr>
                <w:b/>
                <w:bCs/>
              </w:rPr>
              <w:t>20</w:t>
            </w:r>
          </w:p>
        </w:tc>
      </w:tr>
    </w:tbl>
    <w:p w:rsidR="00213351" w:rsidRDefault="00213351" w:rsidP="00213351">
      <w:pPr>
        <w:shd w:val="clear" w:color="auto" w:fill="FFFFFF"/>
        <w:autoSpaceDE w:val="0"/>
        <w:autoSpaceDN w:val="0"/>
        <w:adjustRightInd w:val="0"/>
        <w:jc w:val="both"/>
      </w:pPr>
    </w:p>
    <w:p w:rsidR="00213351" w:rsidRDefault="00213351" w:rsidP="00213351">
      <w:pPr>
        <w:shd w:val="clear" w:color="auto" w:fill="FFFFFF"/>
        <w:autoSpaceDE w:val="0"/>
        <w:autoSpaceDN w:val="0"/>
        <w:adjustRightInd w:val="0"/>
        <w:jc w:val="both"/>
      </w:pPr>
      <w:r>
        <w:t>Работник, уполномоченный на решение</w:t>
      </w:r>
    </w:p>
    <w:p w:rsidR="00213351" w:rsidRDefault="00213351" w:rsidP="00213351">
      <w:pPr>
        <w:shd w:val="clear" w:color="auto" w:fill="FFFFFF"/>
        <w:autoSpaceDE w:val="0"/>
        <w:autoSpaceDN w:val="0"/>
        <w:adjustRightInd w:val="0"/>
        <w:jc w:val="both"/>
      </w:pPr>
      <w:r>
        <w:t>задач по ГО и защите от ЧС   организации                           _________________</w:t>
      </w:r>
    </w:p>
    <w:p w:rsidR="00213351" w:rsidRDefault="00213351" w:rsidP="00213351">
      <w:pPr>
        <w:shd w:val="clear" w:color="auto" w:fill="FFFFFF"/>
        <w:autoSpaceDE w:val="0"/>
        <w:autoSpaceDN w:val="0"/>
        <w:adjustRightInd w:val="0"/>
        <w:jc w:val="both"/>
      </w:pPr>
    </w:p>
    <w:p w:rsidR="00213351" w:rsidRDefault="00213351" w:rsidP="00213351">
      <w:pPr>
        <w:shd w:val="clear" w:color="auto" w:fill="FFFFFF"/>
        <w:autoSpaceDE w:val="0"/>
        <w:autoSpaceDN w:val="0"/>
        <w:adjustRightInd w:val="0"/>
        <w:jc w:val="both"/>
      </w:pPr>
      <w:r>
        <w:t>Начальник поста РХБ наблюдения</w:t>
      </w:r>
    </w:p>
    <w:p w:rsidR="00213351" w:rsidRPr="00E45096" w:rsidRDefault="00213351" w:rsidP="00213351">
      <w:pPr>
        <w:jc w:val="right"/>
      </w:pPr>
      <w:r w:rsidRPr="00240F37">
        <w:rPr>
          <w:bdr w:val="single" w:sz="4" w:space="0" w:color="auto"/>
        </w:rPr>
        <w:br w:type="page"/>
      </w:r>
    </w:p>
    <w:p w:rsidR="00213351" w:rsidRPr="00213351" w:rsidRDefault="00213351" w:rsidP="00213351">
      <w:pPr>
        <w:jc w:val="center"/>
        <w:rPr>
          <w:b/>
          <w:caps/>
        </w:rPr>
      </w:pPr>
      <w:r w:rsidRPr="00213351">
        <w:rPr>
          <w:b/>
          <w:caps/>
        </w:rPr>
        <w:t xml:space="preserve">8.10. Состав учебно-материальной базы </w:t>
      </w:r>
      <w:r w:rsidRPr="00213351">
        <w:rPr>
          <w:b/>
          <w:bCs/>
          <w:caps/>
        </w:rPr>
        <w:t>организации</w:t>
      </w:r>
    </w:p>
    <w:p w:rsidR="00213351" w:rsidRDefault="00213351" w:rsidP="00213351">
      <w:pPr>
        <w:ind w:firstLine="720"/>
        <w:jc w:val="both"/>
        <w:rPr>
          <w:u w:val="single"/>
        </w:rPr>
      </w:pPr>
    </w:p>
    <w:p w:rsidR="00213351" w:rsidRDefault="00213351" w:rsidP="00213351">
      <w:pPr>
        <w:ind w:firstLine="720"/>
        <w:jc w:val="both"/>
      </w:pPr>
      <w:r w:rsidRPr="00AA6C4B">
        <w:rPr>
          <w:u w:val="single"/>
        </w:rPr>
        <w:t>Учебный кабинет гражданской обороны и защиты от ЧС</w:t>
      </w:r>
      <w:r>
        <w:t xml:space="preserve"> – помещение с мебелью, учебно-методической литературой, учебным имуществом и оборудованием для проведения занятий по тематике ГО и защите от ЧС.</w:t>
      </w:r>
    </w:p>
    <w:p w:rsidR="00213351" w:rsidRDefault="00213351" w:rsidP="00213351">
      <w:pPr>
        <w:ind w:firstLine="720"/>
        <w:jc w:val="both"/>
      </w:pPr>
      <w:r>
        <w:t>Учебный кабинет включает класс (аудиторию, лабораторию и т.п.) и лаборантскую комнату. В классе проводятся занятия по программам обучения в области ГО и  защиты от ЧС, в лаборантской комнате хранится учебно-методическая литература, учебное имущество и оборудование, отчетно-плановая документация.</w:t>
      </w:r>
    </w:p>
    <w:p w:rsidR="00213351" w:rsidRDefault="00213351" w:rsidP="00213351">
      <w:pPr>
        <w:ind w:firstLine="720"/>
        <w:jc w:val="both"/>
      </w:pPr>
      <w:r w:rsidRPr="00AA6C4B">
        <w:rPr>
          <w:u w:val="single"/>
        </w:rPr>
        <w:t>Уголок ГО и защиты от ЧС</w:t>
      </w:r>
      <w:r>
        <w:t xml:space="preserve"> – часть помещения с учебно-методической литературой, учебным имуществом и оборудованием для проведения занятий по программам обучения в области ГО и защиты от ЧС. </w:t>
      </w:r>
    </w:p>
    <w:p w:rsidR="00213351" w:rsidRDefault="00213351" w:rsidP="00213351">
      <w:pPr>
        <w:ind w:firstLine="720"/>
        <w:jc w:val="both"/>
      </w:pPr>
      <w:r>
        <w:t>Уголок ГО может создаваться в кабинетах техники безопасности, безопасности жизнедеятельности и в других учебных и служебных помещениях.</w:t>
      </w:r>
    </w:p>
    <w:p w:rsidR="00213351" w:rsidRDefault="00213351" w:rsidP="00213351">
      <w:pPr>
        <w:ind w:firstLine="720"/>
        <w:jc w:val="both"/>
      </w:pPr>
      <w:r>
        <w:t>Оформление уголков ГО и защиты от ЧС целесообразно выполнять по следующим тематическим разделам:</w:t>
      </w:r>
    </w:p>
    <w:p w:rsidR="00213351" w:rsidRDefault="00213351" w:rsidP="00213351">
      <w:pPr>
        <w:ind w:firstLine="720"/>
        <w:jc w:val="both"/>
      </w:pPr>
      <w:r>
        <w:t>- информация о вероятных ЧС природного и техногенного характера, применительно к конкретным условиям, а также об опасностях, возникающих при ведении военных действий или вследствие этих действий, характеристика поражающих факторов;</w:t>
      </w:r>
    </w:p>
    <w:p w:rsidR="00213351" w:rsidRDefault="00213351" w:rsidP="00213351">
      <w:pPr>
        <w:ind w:firstLine="720"/>
        <w:jc w:val="both"/>
      </w:pPr>
      <w:r>
        <w:t>- способы защиты от поражающих факторов, характеристика СИЗ и коллективной защиты;</w:t>
      </w:r>
    </w:p>
    <w:p w:rsidR="00213351" w:rsidRDefault="00213351" w:rsidP="00213351">
      <w:pPr>
        <w:ind w:firstLine="720"/>
        <w:jc w:val="both"/>
      </w:pPr>
      <w:r>
        <w:t>-  сигналы ГО, порядок действия населения по сигналам ГО, маршруты движения и конкретным ЗС ГО, порядок подготовки и проведения эвакуации, адрес сборного эвакопункта. На схеме: маршруты движения (транспорта или пешей колонны), пункты посадки и высадки населения, пункт размещения рассредоточиваемых  и эвакуируемых, порядок движения к нему.</w:t>
      </w:r>
    </w:p>
    <w:p w:rsidR="00213351" w:rsidRDefault="00213351" w:rsidP="00213351">
      <w:pPr>
        <w:ind w:firstLine="720"/>
        <w:jc w:val="both"/>
      </w:pPr>
      <w:r>
        <w:t xml:space="preserve">В уголке ГО и защиты от ЧС для сельской местности  дополнительно оформляется тематический раздел по организации приема эвакуируемого населения и мероприятий, проводимых по защите сельскохозяйственных животных, растений и продуктов сельхозпроизводства. </w:t>
      </w:r>
    </w:p>
    <w:p w:rsidR="00213351" w:rsidRDefault="00213351" w:rsidP="00213351">
      <w:pPr>
        <w:ind w:firstLine="720"/>
        <w:jc w:val="both"/>
      </w:pPr>
      <w:r>
        <w:t>Тематическое оформление уголков ГО и защиты от ЧС выполняется с использованием:</w:t>
      </w:r>
    </w:p>
    <w:p w:rsidR="00213351" w:rsidRDefault="00213351" w:rsidP="00213351">
      <w:pPr>
        <w:ind w:firstLine="720"/>
        <w:jc w:val="both"/>
      </w:pPr>
      <w:r>
        <w:t>- плакатов, стендов и других наглядных пособий;</w:t>
      </w:r>
    </w:p>
    <w:p w:rsidR="00213351" w:rsidRDefault="00213351" w:rsidP="00213351">
      <w:pPr>
        <w:ind w:firstLine="720"/>
        <w:jc w:val="both"/>
      </w:pPr>
      <w:r>
        <w:t>- видеоаппаратуры, проекционной аппаратуры и персональных компьютеров;</w:t>
      </w:r>
    </w:p>
    <w:p w:rsidR="00213351" w:rsidRDefault="00213351" w:rsidP="00213351">
      <w:pPr>
        <w:ind w:firstLine="720"/>
        <w:jc w:val="both"/>
      </w:pPr>
      <w:r>
        <w:t>- макетов и образцов аварийно-спасательных инструментов и оборудования;</w:t>
      </w:r>
    </w:p>
    <w:p w:rsidR="00213351" w:rsidRDefault="00213351" w:rsidP="00213351">
      <w:pPr>
        <w:ind w:firstLine="720"/>
        <w:jc w:val="both"/>
      </w:pPr>
      <w:r>
        <w:t>- СИЗ, приборов РХБЗ, средств связи и оповещения, средств пожаротушения, средств первой медицинской помощи;</w:t>
      </w:r>
    </w:p>
    <w:p w:rsidR="00213351" w:rsidRDefault="00213351" w:rsidP="00213351">
      <w:pPr>
        <w:ind w:firstLine="720"/>
        <w:jc w:val="both"/>
      </w:pPr>
      <w:r>
        <w:t>- макетов местности, зданий, сооружений и т.п., муляжей (пораженных людей), многофункциональных тренажеров для обучения навыкам оказания первой медицинской помощи пострадавшим в экстремальных ситуациях.</w:t>
      </w:r>
    </w:p>
    <w:p w:rsidR="00213351" w:rsidRPr="00925C6C" w:rsidRDefault="00213351" w:rsidP="00213351">
      <w:pPr>
        <w:ind w:firstLine="720"/>
        <w:jc w:val="both"/>
      </w:pPr>
      <w:r>
        <w:t xml:space="preserve"> </w:t>
      </w:r>
    </w:p>
    <w:p w:rsidR="00213351" w:rsidRDefault="00213351" w:rsidP="00213351">
      <w:pPr>
        <w:jc w:val="center"/>
        <w:rPr>
          <w:b/>
          <w:caps/>
        </w:rPr>
      </w:pPr>
      <w:r>
        <w:br w:type="page"/>
      </w:r>
      <w:r w:rsidRPr="00213351">
        <w:rPr>
          <w:b/>
        </w:rPr>
        <w:lastRenderedPageBreak/>
        <w:t xml:space="preserve">8.11.  </w:t>
      </w:r>
      <w:r w:rsidRPr="00213351">
        <w:rPr>
          <w:b/>
          <w:caps/>
        </w:rPr>
        <w:t>Рекомендации по оформлению уголков ГО</w:t>
      </w:r>
      <w:r>
        <w:rPr>
          <w:b/>
          <w:caps/>
        </w:rPr>
        <w:t xml:space="preserve"> </w:t>
      </w:r>
    </w:p>
    <w:p w:rsidR="00213351" w:rsidRPr="00213351" w:rsidRDefault="00213351" w:rsidP="00213351">
      <w:pPr>
        <w:jc w:val="center"/>
        <w:rPr>
          <w:b/>
          <w:caps/>
        </w:rPr>
      </w:pPr>
      <w:r>
        <w:rPr>
          <w:b/>
          <w:caps/>
        </w:rPr>
        <w:t>в организации</w:t>
      </w:r>
    </w:p>
    <w:p w:rsidR="00213351" w:rsidRDefault="00213351" w:rsidP="00213351">
      <w:pPr>
        <w:ind w:firstLine="720"/>
      </w:pPr>
    </w:p>
    <w:p w:rsidR="00213351" w:rsidRDefault="00213351" w:rsidP="00213351">
      <w:pPr>
        <w:ind w:firstLine="720"/>
        <w:jc w:val="both"/>
      </w:pPr>
      <w:r w:rsidRPr="004533FE">
        <w:rPr>
          <w:b/>
          <w:u w:val="single"/>
        </w:rPr>
        <w:t>Уголок ГО</w:t>
      </w:r>
      <w:r>
        <w:t xml:space="preserve"> – это информационно-справочный стенд или группа стендов, планшетов, плакатов, соответствующим образом оформленных щитов, помогающих людям лучше понять систему защитных мероприятий, усвоить порядок действий при любых ЧС как мирного, так и военного времени на конкретном объекте. </w:t>
      </w:r>
    </w:p>
    <w:p w:rsidR="00213351" w:rsidRDefault="00213351" w:rsidP="00213351">
      <w:pPr>
        <w:ind w:firstLine="720"/>
        <w:jc w:val="both"/>
      </w:pPr>
      <w:r>
        <w:t>Оформление и в какой-то мере содержание уголков не везде могут быть одинаковыми. Все зависит от возможностей и потребностей объекта.</w:t>
      </w:r>
    </w:p>
    <w:p w:rsidR="00213351" w:rsidRDefault="00213351" w:rsidP="00213351">
      <w:pPr>
        <w:ind w:firstLine="720"/>
        <w:jc w:val="both"/>
      </w:pPr>
    </w:p>
    <w:p w:rsidR="00213351" w:rsidRDefault="00213351" w:rsidP="00213351">
      <w:pPr>
        <w:ind w:firstLine="720"/>
        <w:jc w:val="both"/>
      </w:pPr>
      <w:r>
        <w:t>Уголки ГО рекомендуется создавать из 7 разделов:</w:t>
      </w:r>
    </w:p>
    <w:p w:rsidR="00213351" w:rsidRDefault="00213351" w:rsidP="00213351">
      <w:pPr>
        <w:ind w:firstLine="720"/>
        <w:jc w:val="both"/>
      </w:pPr>
    </w:p>
    <w:p w:rsidR="00213351" w:rsidRDefault="00213351" w:rsidP="00213351">
      <w:pPr>
        <w:ind w:firstLine="720"/>
        <w:jc w:val="both"/>
        <w:rPr>
          <w:b/>
          <w:u w:val="single"/>
        </w:rPr>
      </w:pPr>
      <w:r w:rsidRPr="00213351">
        <w:rPr>
          <w:b/>
          <w:u w:val="single"/>
        </w:rPr>
        <w:t>Первый раздел</w:t>
      </w:r>
      <w:r w:rsidRPr="004533FE">
        <w:rPr>
          <w:u w:val="single"/>
        </w:rPr>
        <w:t xml:space="preserve"> </w:t>
      </w:r>
      <w:r w:rsidRPr="004533FE">
        <w:rPr>
          <w:b/>
          <w:u w:val="single"/>
        </w:rPr>
        <w:t>«Оповещение»</w:t>
      </w:r>
      <w:r>
        <w:rPr>
          <w:b/>
          <w:u w:val="single"/>
        </w:rPr>
        <w:t xml:space="preserve"> </w:t>
      </w:r>
    </w:p>
    <w:p w:rsidR="00213351" w:rsidRDefault="00213351" w:rsidP="00213351">
      <w:pPr>
        <w:ind w:firstLine="720"/>
        <w:jc w:val="both"/>
      </w:pPr>
      <w:r>
        <w:t xml:space="preserve">Здесь указывается на то, что звучание сирен, прерывистые гудки предприятий и транспортных средств обозначают подачу предупредительного сигнала </w:t>
      </w:r>
      <w:r w:rsidRPr="004533FE">
        <w:rPr>
          <w:b/>
        </w:rPr>
        <w:t>«Внимание всем</w:t>
      </w:r>
      <w:r>
        <w:rPr>
          <w:b/>
        </w:rPr>
        <w:t>!</w:t>
      </w:r>
      <w:r w:rsidRPr="004533FE">
        <w:rPr>
          <w:b/>
        </w:rPr>
        <w:t>»</w:t>
      </w:r>
      <w:r>
        <w:rPr>
          <w:b/>
        </w:rPr>
        <w:t xml:space="preserve"> </w:t>
      </w:r>
      <w:r>
        <w:t xml:space="preserve">Услышав его, следует немедленно включить громкоговоритель радиотрансляции, радиоприемник, телевизор (в любое время суток) и слушать экстренное сообщение местного органа власти или органа управления ГО и ЧС города (района). Может последовать информация о надвигающемся стихийном бедствии, произошедшей аварии, угрозе химического или радиоактивного заражения, возникновения военной опасности. </w:t>
      </w:r>
    </w:p>
    <w:p w:rsidR="00213351" w:rsidRDefault="00213351" w:rsidP="00213351">
      <w:pPr>
        <w:ind w:firstLine="720"/>
        <w:jc w:val="both"/>
      </w:pPr>
      <w:r>
        <w:t xml:space="preserve">В рабочее время такая информация может поступить от руководителя предприятия, структурного подразделения объекта или старшего на рабочем месте. Действовать необходимо по их указаниям. </w:t>
      </w:r>
    </w:p>
    <w:p w:rsidR="00213351" w:rsidRDefault="00213351" w:rsidP="00213351">
      <w:pPr>
        <w:ind w:firstLine="720"/>
        <w:jc w:val="both"/>
      </w:pPr>
    </w:p>
    <w:p w:rsidR="00213351" w:rsidRDefault="00213351" w:rsidP="00213351">
      <w:pPr>
        <w:ind w:firstLine="720"/>
        <w:jc w:val="both"/>
      </w:pPr>
      <w:r w:rsidRPr="00A92EAD">
        <w:rPr>
          <w:b/>
          <w:u w:val="single"/>
        </w:rPr>
        <w:t>Второй раздел «Стихийные бедствия»</w:t>
      </w:r>
      <w:r>
        <w:t xml:space="preserve"> содержит информацию о тех событиях, которые наиболее характерны (типичны) и чаще всего происходят в данном регионе. В одном случае это могут быть наводнения, в другом – землетрясения, в третьем – бури, ураганы, смерчи, снежные заносы, сели, оползни. Напоминается о том, чем опасно каждое из них, к каким неприятностям может привести. Главное внимание сосредоточивается на способах защиты, правилах поведения и последовательности действий. Например, при первых признаках землетрясения надо немедленно покинуть здание, при буре, урагане, смерче - укрыться в подвале или другом надежном помещении, при наводнении подняться на верхний этаж или покинуть зону затопления. Все эти рекомендации должны быть краткими, четким и понятными, разъяснять не принципы, а конкретные действия, поступки персонала организации, цеха, бригады.</w:t>
      </w:r>
    </w:p>
    <w:p w:rsidR="00213351" w:rsidRDefault="00213351" w:rsidP="00213351">
      <w:pPr>
        <w:ind w:firstLine="720"/>
        <w:jc w:val="both"/>
      </w:pPr>
      <w:r w:rsidRPr="00DF0C44">
        <w:rPr>
          <w:b/>
          <w:u w:val="single"/>
        </w:rPr>
        <w:t>Третий раздел «Авария»</w:t>
      </w:r>
      <w:r>
        <w:t xml:space="preserve"> служит продолжением второго. В нем рассматривается аварийная ситуация на своем или соседнем объекте, например, с выбросом АХОВ: чем опасно это вещество, каковы его физико-химические характеристики и поражающие свойства. Детально рассказывается о действиях рабочих конкретного  цеха. Вплоть до того, как поступить со станками, автоматизированной линией, конвейером. Как действовать там, где процесс производства непрерывный (домна, мартен, термическая печь, химические реакторы и т.п.). Что предпринимать на насосных и компрессорных станциях (где и в каких пределах снизить давление воздуха, кислорода, пара, воды, газа). Кому оставаться </w:t>
      </w:r>
      <w:r>
        <w:lastRenderedPageBreak/>
        <w:t xml:space="preserve">на рабочем месте. Кто обеспечивает цех. Где укрыться, какими маршрутами двигаться к защитным сооружениям или куда выходить. </w:t>
      </w:r>
    </w:p>
    <w:p w:rsidR="00213351" w:rsidRDefault="00213351" w:rsidP="00213351">
      <w:pPr>
        <w:ind w:firstLine="720"/>
        <w:jc w:val="both"/>
      </w:pPr>
      <w:r>
        <w:t xml:space="preserve">Такая подробность не лишняя. По сути дела, «Уголок ГО»  - основной источник информации, из которого люди узнают порядок своих действий, а при необходимости – уточняют их. </w:t>
      </w:r>
    </w:p>
    <w:p w:rsidR="00213351" w:rsidRDefault="00213351" w:rsidP="00213351">
      <w:pPr>
        <w:ind w:firstLine="720"/>
        <w:jc w:val="both"/>
      </w:pPr>
      <w:r w:rsidRPr="00B40C07">
        <w:rPr>
          <w:b/>
          <w:u w:val="single"/>
        </w:rPr>
        <w:t xml:space="preserve">Четвертый раздел «Пожар». </w:t>
      </w:r>
      <w:r>
        <w:t xml:space="preserve"> В организации могут происходить пожары, взрывы, обрушения конструкций, нарушения (прекращения) подачи электроэнергии, газа и пара, происходят разрывы трубопроводов с ядовитыми, агрессивными и горючими жидкостями.</w:t>
      </w:r>
    </w:p>
    <w:p w:rsidR="00213351" w:rsidRDefault="00213351" w:rsidP="00213351">
      <w:pPr>
        <w:ind w:firstLine="720"/>
        <w:jc w:val="both"/>
      </w:pPr>
      <w:r>
        <w:t xml:space="preserve">Поэтому начальник органа управления по делам ГО и ЧС объекта совместно с главным инженером и другими специалистами должны тщательно (до деталей) продумать (просчитать)  те чрезвычайные ситуации, которые могут возникнуть в каждом конкретном цехе, комплексе, на участке или производстве. Это своего рода постоянно действующая инструкция. В отдельных случаях могут быть указаны фамилии людей, отвечающих за определенные действия, например, по предотвращению распространения огня, разливу опасных жидкостей, перекрытию кранов и задвижек. </w:t>
      </w:r>
    </w:p>
    <w:p w:rsidR="00213351" w:rsidRDefault="00213351" w:rsidP="00213351">
      <w:pPr>
        <w:ind w:firstLine="720"/>
        <w:jc w:val="both"/>
      </w:pPr>
    </w:p>
    <w:p w:rsidR="00213351" w:rsidRDefault="00213351" w:rsidP="00213351">
      <w:pPr>
        <w:ind w:firstLine="720"/>
        <w:jc w:val="both"/>
      </w:pPr>
      <w:r w:rsidRPr="00E77C3C">
        <w:rPr>
          <w:b/>
        </w:rPr>
        <w:t>Пятый раздел «Защита»</w:t>
      </w:r>
      <w:r>
        <w:t xml:space="preserve"> состоит из трех частей:</w:t>
      </w:r>
    </w:p>
    <w:p w:rsidR="00213351" w:rsidRDefault="00213351" w:rsidP="00213351">
      <w:pPr>
        <w:ind w:firstLine="720"/>
        <w:jc w:val="both"/>
      </w:pPr>
      <w:r w:rsidRPr="00E77C3C">
        <w:rPr>
          <w:u w:val="single"/>
        </w:rPr>
        <w:t>Инженерная защита</w:t>
      </w:r>
      <w:r>
        <w:t xml:space="preserve"> Где находятся убежища, противорадиационные укрытия, пути движения к ним, кто укрывается. Какие прочные сооружения можно использовать дополнительно. Для наглядности лучше это сделать на плане (схеме) объекта. Указать маршруты следования к ним. </w:t>
      </w:r>
    </w:p>
    <w:p w:rsidR="00213351" w:rsidRPr="00E77C3C" w:rsidRDefault="00213351" w:rsidP="00213351">
      <w:pPr>
        <w:ind w:firstLine="720"/>
        <w:jc w:val="both"/>
      </w:pPr>
      <w:r w:rsidRPr="00B440B2">
        <w:rPr>
          <w:u w:val="single"/>
        </w:rPr>
        <w:t>Средства индивидуальной защиты.</w:t>
      </w:r>
      <w:r>
        <w:t xml:space="preserve"> Где расположены пункты выдачи противогазов и респираторов. Кто,  когда и в какой очередности раздает их. Ответственные. Будут ли изготавливаться ватно-марлевые повязки.</w:t>
      </w:r>
    </w:p>
    <w:p w:rsidR="00213351" w:rsidRDefault="00213351" w:rsidP="00213351">
      <w:pPr>
        <w:ind w:firstLine="720"/>
        <w:jc w:val="both"/>
      </w:pPr>
      <w:r w:rsidRPr="00B10F0F">
        <w:rPr>
          <w:u w:val="single"/>
        </w:rPr>
        <w:t>Эвакуация.</w:t>
      </w:r>
      <w:r>
        <w:t xml:space="preserve"> Она может проводиться при аварии, стихийном бедствии, в случае военных действий. Как действовать при экстренной эвакуации в случае возникновения чрезвычайной ситуации. Место расположения сборного эвакуационного пункта (СЭП), маршрут следования к нему, время прибытия. Кто, когда и каким образом подает команду на эвакуацию. Что брать с собой из документов, вещей и одежды. Что следует выполнить дома, прежде, чем покинуть дом.</w:t>
      </w:r>
    </w:p>
    <w:p w:rsidR="00213351" w:rsidRDefault="00213351" w:rsidP="00213351">
      <w:pPr>
        <w:ind w:firstLine="720"/>
        <w:jc w:val="both"/>
      </w:pPr>
      <w:r>
        <w:t>Часто возникает вопрос: как поступить с детьми при эвакуации? На него нужно дать четкий ответ: едут ли они вместе с родителями или с детскими учреждениями.</w:t>
      </w:r>
    </w:p>
    <w:p w:rsidR="00213351" w:rsidRDefault="00213351" w:rsidP="00213351">
      <w:pPr>
        <w:ind w:firstLine="720"/>
        <w:jc w:val="both"/>
      </w:pPr>
    </w:p>
    <w:p w:rsidR="00213351" w:rsidRDefault="00213351" w:rsidP="00213351">
      <w:pPr>
        <w:ind w:firstLine="720"/>
        <w:jc w:val="both"/>
      </w:pPr>
      <w:r w:rsidRPr="00B10F0F">
        <w:rPr>
          <w:b/>
        </w:rPr>
        <w:t>Шестой раздел «Первая медицинская помощь»</w:t>
      </w:r>
      <w:r>
        <w:t xml:space="preserve"> всегда вызывает особый интерес. Потому что здесь каждый может найти ответы на многие вопросы , почти ежедневно встречающиеся в жизни. </w:t>
      </w:r>
    </w:p>
    <w:p w:rsidR="00213351" w:rsidRDefault="00213351" w:rsidP="00213351">
      <w:pPr>
        <w:ind w:firstLine="720"/>
        <w:jc w:val="both"/>
      </w:pPr>
      <w:r>
        <w:t>Здесь коротко, но четко должно разъясняться о наиболее частых поражениях (травмах), о том, как действовать при ранениях, ссадинах, порезах (очистить рану, промыть 1% раствором марганцовки, смазать йодом, наложить стерильную повязку).</w:t>
      </w:r>
    </w:p>
    <w:p w:rsidR="00213351" w:rsidRDefault="00213351" w:rsidP="00213351">
      <w:pPr>
        <w:ind w:firstLine="720"/>
        <w:jc w:val="both"/>
      </w:pPr>
      <w:r>
        <w:t>При растяжении или порыве связок поврежденному месту необходимо создать покой. Наложить лед,  снег или холодный компресс для предупреждения отека и болей. Туго забинтовать, доставить пострадавшего к врачу.</w:t>
      </w:r>
    </w:p>
    <w:p w:rsidR="00213351" w:rsidRDefault="00213351" w:rsidP="00213351">
      <w:pPr>
        <w:ind w:firstLine="720"/>
        <w:jc w:val="both"/>
      </w:pPr>
      <w:r>
        <w:lastRenderedPageBreak/>
        <w:t>В случае ожога кожу обработать спиртом, водкой, одеколоном, наложить сухую стерильную повязку, пузыри не вскрывать. При обширных ожогах любой степени пострадавшего немедленно доставить в лечебное заведение.</w:t>
      </w:r>
    </w:p>
    <w:p w:rsidR="00213351" w:rsidRDefault="00213351" w:rsidP="00213351">
      <w:pPr>
        <w:ind w:firstLine="720"/>
        <w:jc w:val="both"/>
      </w:pPr>
      <w:r>
        <w:t>Первую помощь при сильных кровотечениях оказывают, останавливая кровь прижатием кровеносных сосудов к кости или твердой ткани. Затем накладывают стерильный тампон из сухой марли и туго забинтовывают. Кровоточащему месту придают приподнятое положение. При сильных артериальных кровотечениях выше места повреждения накладывают резиновый жгут, закрутку или максимально сгибают и фиксируют конечность. При поражении АХОВ, например, хлором, пострадавшего следует немедленно вынести на свежий воздух, дать кислород и не менее 15 минут промывать слизистые и кожу 2%-м раствором питьевой соды, дать теплое питье (молоко, кофе).</w:t>
      </w:r>
    </w:p>
    <w:p w:rsidR="00213351" w:rsidRDefault="00213351" w:rsidP="00213351">
      <w:pPr>
        <w:ind w:firstLine="720"/>
        <w:jc w:val="both"/>
      </w:pPr>
      <w:r w:rsidRPr="00B10F0F">
        <w:rPr>
          <w:b/>
        </w:rPr>
        <w:t>Седьмой раздел – «Наша гражданская оборона».</w:t>
      </w:r>
      <w:r>
        <w:t xml:space="preserve">  Как показывает опыт, многие рабочие и служащие слабо представляют организационную структуру гражданской обороны своего предприятия, порой не знают, кто начальник гражданской обороны, начальники служб, есть ли формирования ГО, кто их командиры. </w:t>
      </w:r>
    </w:p>
    <w:p w:rsidR="00213351" w:rsidRDefault="00213351" w:rsidP="00213351">
      <w:pPr>
        <w:ind w:firstLine="720"/>
        <w:jc w:val="both"/>
      </w:pPr>
      <w:r>
        <w:t xml:space="preserve">Для наглядности лучше поместить схему, на которой указать: начальник ГО (должность, фамилия), из кого состоит комиссия по чрезвычайным ситуациям (КЧС), какие службы ГО имеются, их  начальники, какими силами располагают, кто возглавляет штаб (отдел, группу) ГО и ЧС, наличие формирований, их состав, командиры, на базе каких структурных подразделений созданы, какой техникой, приборами и снаряжением оснащены. </w:t>
      </w:r>
    </w:p>
    <w:p w:rsidR="00213351" w:rsidRDefault="00213351" w:rsidP="00213351">
      <w:pPr>
        <w:ind w:firstLine="720"/>
        <w:jc w:val="both"/>
      </w:pPr>
      <w:r>
        <w:t>В конце раздела указать, где находится штаб (отдел) ГО и ЧС, комиссия по чрезвычайным ситуациям, их телефоны. Дать адреса и телефоны органа управления по делам ГО и ЧС города, района.</w:t>
      </w:r>
    </w:p>
    <w:p w:rsidR="00213351" w:rsidRDefault="00213351" w:rsidP="00213351">
      <w:pPr>
        <w:ind w:firstLine="720"/>
        <w:jc w:val="both"/>
      </w:pPr>
      <w:r>
        <w:t>При оформлении «Уголка ГО» следует помнить, что это не выставка плакатов, фотографий и рисунков. Здесь должны быть  сконцентрированы и четко расписаны действия людей с учетом тех чрезвычайных ситуаций, которые могут возникнуть как в мирное, так и военное время.</w:t>
      </w:r>
    </w:p>
    <w:p w:rsidR="00213351" w:rsidRDefault="00213351" w:rsidP="00213351">
      <w:pPr>
        <w:ind w:firstLine="720"/>
      </w:pPr>
    </w:p>
    <w:p w:rsidR="00FB3CF7" w:rsidRDefault="00FB3CF7" w:rsidP="00FB3CF7">
      <w:pPr>
        <w:ind w:firstLine="709"/>
        <w:jc w:val="center"/>
        <w:rPr>
          <w:b/>
          <w:caps/>
        </w:rPr>
      </w:pPr>
      <w:r>
        <w:br w:type="page"/>
      </w:r>
      <w:r w:rsidRPr="00FB3CF7">
        <w:rPr>
          <w:b/>
          <w:caps/>
        </w:rPr>
        <w:lastRenderedPageBreak/>
        <w:t xml:space="preserve">9. документы по противопожарным мероприятиям </w:t>
      </w:r>
    </w:p>
    <w:p w:rsidR="00F10C82" w:rsidRPr="00FB3CF7" w:rsidRDefault="00FB3CF7" w:rsidP="00FB3CF7">
      <w:pPr>
        <w:pBdr>
          <w:bottom w:val="single" w:sz="4" w:space="1" w:color="auto"/>
        </w:pBdr>
        <w:ind w:firstLine="709"/>
        <w:jc w:val="center"/>
        <w:rPr>
          <w:b/>
          <w:caps/>
        </w:rPr>
      </w:pPr>
      <w:r w:rsidRPr="00FB3CF7">
        <w:rPr>
          <w:b/>
          <w:caps/>
        </w:rPr>
        <w:t>в организации</w:t>
      </w:r>
    </w:p>
    <w:p w:rsidR="00FB3CF7" w:rsidRDefault="00FB3CF7" w:rsidP="00FB3CF7">
      <w:pPr>
        <w:ind w:firstLine="709"/>
        <w:jc w:val="center"/>
      </w:pPr>
    </w:p>
    <w:p w:rsidR="00FB3CF7" w:rsidRDefault="00FB3CF7" w:rsidP="00FB3CF7">
      <w:pPr>
        <w:ind w:firstLine="709"/>
        <w:jc w:val="both"/>
      </w:pPr>
    </w:p>
    <w:p w:rsidR="00DC5E41" w:rsidRPr="00DC5E41" w:rsidRDefault="00DC5E41" w:rsidP="00DC5E41">
      <w:pPr>
        <w:jc w:val="center"/>
        <w:rPr>
          <w:b/>
          <w:caps/>
        </w:rPr>
      </w:pPr>
      <w:r>
        <w:rPr>
          <w:b/>
          <w:caps/>
        </w:rPr>
        <w:t xml:space="preserve">9.1.  </w:t>
      </w:r>
      <w:r w:rsidRPr="00DC5E41">
        <w:rPr>
          <w:b/>
          <w:caps/>
        </w:rPr>
        <w:t>Требования пожарной безопасности</w:t>
      </w:r>
    </w:p>
    <w:p w:rsidR="00DC5E41" w:rsidRDefault="00DC5E41" w:rsidP="00DC5E41">
      <w:pPr>
        <w:jc w:val="center"/>
        <w:rPr>
          <w:b/>
        </w:rPr>
      </w:pPr>
      <w:r w:rsidRPr="00673883">
        <w:rPr>
          <w:b/>
        </w:rPr>
        <w:t>и задачи руководителей организаций по их выполнению</w:t>
      </w:r>
    </w:p>
    <w:p w:rsidR="00DC5E41" w:rsidRDefault="00DC5E41" w:rsidP="00DC5E41">
      <w:pPr>
        <w:jc w:val="center"/>
        <w:rPr>
          <w:b/>
        </w:rPr>
      </w:pPr>
    </w:p>
    <w:p w:rsidR="00DC5E41" w:rsidRDefault="00DC5E41" w:rsidP="00DC5E41">
      <w:pPr>
        <w:jc w:val="center"/>
        <w:rPr>
          <w:b/>
        </w:rPr>
      </w:pPr>
      <w:r>
        <w:rPr>
          <w:b/>
        </w:rPr>
        <w:t>Выписка из Правил пожарной безопасности в РФ (ППБ 01-03)</w:t>
      </w:r>
    </w:p>
    <w:p w:rsidR="00DC5E41" w:rsidRDefault="00DC5E41" w:rsidP="00DC5E41">
      <w:pPr>
        <w:jc w:val="both"/>
        <w:rPr>
          <w:b/>
        </w:rPr>
      </w:pPr>
    </w:p>
    <w:p w:rsidR="00DC5E41" w:rsidRDefault="00DC5E41" w:rsidP="00DC5E41">
      <w:pPr>
        <w:ind w:firstLine="708"/>
        <w:jc w:val="both"/>
      </w:pPr>
      <w:r>
        <w:rPr>
          <w:b/>
        </w:rPr>
        <w:t>Ст.4.</w:t>
      </w:r>
      <w:r>
        <w:t xml:space="preserve"> Руководители организаций и индивидуальные предприниматели на своих объектах должны иметь систему пожарной безопасности, направленную на предотвращение  воздействия на людей опасных факторов пожара, в .ч. их вторичных проявлениях.</w:t>
      </w:r>
    </w:p>
    <w:p w:rsidR="00DC5E41" w:rsidRDefault="00DC5E41" w:rsidP="00DC5E41">
      <w:pPr>
        <w:ind w:firstLine="708"/>
        <w:jc w:val="both"/>
      </w:pPr>
      <w:r w:rsidRPr="002008E2">
        <w:rPr>
          <w:b/>
        </w:rPr>
        <w:t>Ст.6</w:t>
      </w:r>
      <w:r>
        <w:t xml:space="preserve">. На каждом объекте должны быть разработаны </w:t>
      </w:r>
      <w:r w:rsidRPr="003A01DC">
        <w:rPr>
          <w:b/>
        </w:rPr>
        <w:t>инструкции о мерах пожарной безопасности</w:t>
      </w:r>
      <w:r>
        <w:t xml:space="preserve"> для каждого взрывоопасного т пожароопасного участка (мастерской, цеха и т.д.).</w:t>
      </w:r>
    </w:p>
    <w:p w:rsidR="00DC5E41" w:rsidRDefault="00DC5E41" w:rsidP="00DC5E41">
      <w:pPr>
        <w:ind w:firstLine="708"/>
        <w:jc w:val="both"/>
      </w:pPr>
      <w:r w:rsidRPr="002008E2">
        <w:rPr>
          <w:b/>
        </w:rPr>
        <w:t>Ст.15</w:t>
      </w:r>
      <w:r>
        <w:t xml:space="preserve">. В каждой организации распорядительным документом должен быть установлен соответствующий их пожарной опасности </w:t>
      </w:r>
      <w:r w:rsidRPr="003A01DC">
        <w:rPr>
          <w:b/>
        </w:rPr>
        <w:t>противопожарный режим</w:t>
      </w:r>
      <w:r>
        <w:rPr>
          <w:b/>
        </w:rPr>
        <w:t xml:space="preserve">, </w:t>
      </w:r>
      <w:r>
        <w:t>в том числе:</w:t>
      </w:r>
    </w:p>
    <w:p w:rsidR="00DC5E41" w:rsidRDefault="00DC5E41" w:rsidP="00DC5E41">
      <w:pPr>
        <w:ind w:firstLine="708"/>
        <w:jc w:val="both"/>
      </w:pPr>
      <w:r>
        <w:t>- определены и оборудованы места для курения;</w:t>
      </w:r>
    </w:p>
    <w:p w:rsidR="00DC5E41" w:rsidRDefault="00DC5E41" w:rsidP="00DC5E41">
      <w:pPr>
        <w:ind w:left="900" w:hanging="180"/>
        <w:jc w:val="both"/>
      </w:pPr>
      <w:r>
        <w:t>- определены места и допустимое количество единовременно находящихся в помещениях сырья, полуфабрикатов и готовой продукции;</w:t>
      </w:r>
    </w:p>
    <w:p w:rsidR="00DC5E41" w:rsidRDefault="00DC5E41" w:rsidP="00DC5E41">
      <w:pPr>
        <w:ind w:left="900" w:hanging="180"/>
        <w:jc w:val="both"/>
      </w:pPr>
      <w:r>
        <w:t>-  установлен порядок уборки горючих отходов и пыли, хранения промасленной спецодежды;</w:t>
      </w:r>
    </w:p>
    <w:p w:rsidR="00DC5E41" w:rsidRDefault="00DC5E41" w:rsidP="00DC5E41">
      <w:pPr>
        <w:ind w:left="900" w:hanging="180"/>
        <w:jc w:val="both"/>
      </w:pPr>
      <w:r>
        <w:t>- определен порядок обесточивания электрооборудования в случае пожара и по окончании рабочего дня.</w:t>
      </w:r>
    </w:p>
    <w:p w:rsidR="00DC5E41" w:rsidRDefault="00DC5E41" w:rsidP="00DC5E41">
      <w:pPr>
        <w:ind w:left="900" w:hanging="180"/>
        <w:jc w:val="both"/>
      </w:pPr>
    </w:p>
    <w:p w:rsidR="00DC5E41" w:rsidRPr="00D56747" w:rsidRDefault="00DC5E41" w:rsidP="00DC5E41">
      <w:pPr>
        <w:ind w:left="900" w:hanging="900"/>
        <w:jc w:val="both"/>
      </w:pPr>
      <w:r w:rsidRPr="00D56747">
        <w:t>Регламентированы:</w:t>
      </w:r>
    </w:p>
    <w:p w:rsidR="00DC5E41" w:rsidRDefault="00DC5E41" w:rsidP="00DC5E41">
      <w:pPr>
        <w:ind w:left="900" w:hanging="180"/>
        <w:jc w:val="both"/>
      </w:pPr>
      <w:r>
        <w:rPr>
          <w:b/>
        </w:rPr>
        <w:t xml:space="preserve">- </w:t>
      </w:r>
      <w:r w:rsidRPr="003A01DC">
        <w:t>порядок проведения временных огневых и других пожароопасных работ;</w:t>
      </w:r>
    </w:p>
    <w:p w:rsidR="00DC5E41" w:rsidRDefault="00DC5E41" w:rsidP="00DC5E41">
      <w:pPr>
        <w:ind w:left="900" w:hanging="180"/>
        <w:jc w:val="both"/>
      </w:pPr>
      <w:r>
        <w:rPr>
          <w:b/>
        </w:rPr>
        <w:t xml:space="preserve">- </w:t>
      </w:r>
      <w:r w:rsidRPr="003A01DC">
        <w:t>порядок осмотра и закрытия помещений после о</w:t>
      </w:r>
      <w:r>
        <w:t>кончания работы;</w:t>
      </w:r>
    </w:p>
    <w:p w:rsidR="00DC5E41" w:rsidRPr="003A01DC" w:rsidRDefault="00DC5E41" w:rsidP="00DC5E41">
      <w:pPr>
        <w:ind w:left="900" w:hanging="180"/>
        <w:jc w:val="both"/>
      </w:pPr>
      <w:r w:rsidRPr="003A01DC">
        <w:t>- действия работников при обнаружении пожара;</w:t>
      </w:r>
    </w:p>
    <w:p w:rsidR="00DC5E41" w:rsidRDefault="00DC5E41" w:rsidP="00DC5E41">
      <w:pPr>
        <w:ind w:left="900" w:hanging="180"/>
        <w:jc w:val="both"/>
      </w:pPr>
      <w:r w:rsidRPr="003A01DC">
        <w:t>- определен</w:t>
      </w:r>
      <w:r>
        <w:t xml:space="preserve">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rsidR="00DC5E41" w:rsidRDefault="00DC5E41" w:rsidP="00DC5E41">
      <w:pPr>
        <w:ind w:left="900" w:hanging="180"/>
        <w:jc w:val="both"/>
      </w:pPr>
    </w:p>
    <w:p w:rsidR="00DC5E41" w:rsidRDefault="00DC5E41" w:rsidP="00DC5E41">
      <w:pPr>
        <w:ind w:firstLine="720"/>
        <w:jc w:val="both"/>
      </w:pPr>
      <w:r w:rsidRPr="00D56747">
        <w:rPr>
          <w:b/>
        </w:rPr>
        <w:t>Ст.16</w:t>
      </w:r>
      <w:r>
        <w:t xml:space="preserve">. В зданиях и сооружениях (кроме жилых домов) при одновременном нахождении на этаже более 10 человек должны быть разработаны и на видных местах вывешены  </w:t>
      </w:r>
      <w:r w:rsidRPr="00D56747">
        <w:rPr>
          <w:b/>
        </w:rPr>
        <w:t>планы (схемы) эвакуации</w:t>
      </w:r>
      <w:r>
        <w:t xml:space="preserve"> людей в случае пожара, а также предусмотрена система  (установка) оповещения людей о пожаре.</w:t>
      </w:r>
    </w:p>
    <w:p w:rsidR="00DC5E41" w:rsidRDefault="00DC5E41" w:rsidP="00DC5E41">
      <w:pPr>
        <w:ind w:firstLine="720"/>
        <w:jc w:val="both"/>
      </w:pPr>
      <w:r>
        <w:t xml:space="preserve">На объектах с массовым пребыванием людей (50 и более человек) в дополнение к схематическому плану эвакуации людей при пожаре должна быть разработана </w:t>
      </w:r>
      <w:r w:rsidRPr="00D56747">
        <w:rPr>
          <w:b/>
        </w:rPr>
        <w:t>инструкция, определяющая действия персонала по обеспечению безопасности и быстрой эвакуации людей</w:t>
      </w:r>
      <w:r>
        <w:t xml:space="preserve">, по которой не реже 1 раза в полугодие должны проводиться практические тренировки всех задействованных для эвакуации работников. </w:t>
      </w:r>
    </w:p>
    <w:p w:rsidR="00DC5E41" w:rsidRDefault="00DC5E41" w:rsidP="00DC5E41">
      <w:pPr>
        <w:ind w:firstLine="720"/>
        <w:jc w:val="both"/>
      </w:pPr>
      <w:r>
        <w:lastRenderedPageBreak/>
        <w:t xml:space="preserve">Для объектов с ночным пребыванием людей (детские сады, школы-интернаты, больницы и т.д.) в инструкции должны просматриваться два варианта действий: в </w:t>
      </w:r>
      <w:r w:rsidRPr="00A45F69">
        <w:rPr>
          <w:b/>
        </w:rPr>
        <w:t>дневное</w:t>
      </w:r>
      <w:r>
        <w:t xml:space="preserve"> и </w:t>
      </w:r>
      <w:r w:rsidRPr="00A45F69">
        <w:rPr>
          <w:b/>
        </w:rPr>
        <w:t>ночное</w:t>
      </w:r>
      <w:r>
        <w:t xml:space="preserve"> время.</w:t>
      </w:r>
    </w:p>
    <w:p w:rsidR="00DC5E41" w:rsidRPr="00A45F69" w:rsidRDefault="00DC5E41" w:rsidP="00DC5E41">
      <w:pPr>
        <w:jc w:val="both"/>
        <w:rPr>
          <w:b/>
        </w:rPr>
      </w:pPr>
    </w:p>
    <w:p w:rsidR="00DC5E41" w:rsidRPr="00A45F69" w:rsidRDefault="00DC5E41" w:rsidP="00DC5E41">
      <w:pPr>
        <w:jc w:val="both"/>
        <w:rPr>
          <w:b/>
        </w:rPr>
      </w:pPr>
      <w:r w:rsidRPr="00A45F69">
        <w:rPr>
          <w:b/>
        </w:rPr>
        <w:t>Способы оповещения и управления эвакуацией людей при пожаре:</w:t>
      </w:r>
    </w:p>
    <w:p w:rsidR="00DC5E41" w:rsidRDefault="00DC5E41" w:rsidP="00E50C65">
      <w:pPr>
        <w:numPr>
          <w:ilvl w:val="0"/>
          <w:numId w:val="155"/>
        </w:numPr>
        <w:tabs>
          <w:tab w:val="clear" w:pos="1741"/>
          <w:tab w:val="num" w:pos="1122"/>
        </w:tabs>
        <w:ind w:left="0"/>
        <w:jc w:val="both"/>
      </w:pPr>
      <w:r>
        <w:t>подачей звуковых и (или) световых сигналов во все помещения здания с постоянным или временным пребыванием людей;</w:t>
      </w:r>
    </w:p>
    <w:p w:rsidR="00DC5E41" w:rsidRDefault="00DC5E41" w:rsidP="00E50C65">
      <w:pPr>
        <w:numPr>
          <w:ilvl w:val="0"/>
          <w:numId w:val="155"/>
        </w:numPr>
        <w:tabs>
          <w:tab w:val="clear" w:pos="1741"/>
          <w:tab w:val="num" w:pos="1122"/>
        </w:tabs>
        <w:ind w:left="0"/>
        <w:jc w:val="both"/>
      </w:pPr>
      <w:r>
        <w:t>трансляцией текстов о необходимости эвакуации, путях эвакуации, направлении движения и других действиях направленных на обеспечение безопасности людей;</w:t>
      </w:r>
    </w:p>
    <w:p w:rsidR="00DC5E41" w:rsidRDefault="00DC5E41" w:rsidP="00E50C65">
      <w:pPr>
        <w:numPr>
          <w:ilvl w:val="0"/>
          <w:numId w:val="155"/>
        </w:numPr>
        <w:tabs>
          <w:tab w:val="clear" w:pos="1741"/>
          <w:tab w:val="num" w:pos="1122"/>
        </w:tabs>
        <w:ind w:left="0"/>
        <w:jc w:val="both"/>
      </w:pPr>
      <w:r>
        <w:t>трансляцией специально разработанных текстов, направленных на предотвращение паники и других явлений, усложняющих эвакуацию;</w:t>
      </w:r>
    </w:p>
    <w:p w:rsidR="00DC5E41" w:rsidRDefault="00DC5E41" w:rsidP="00E50C65">
      <w:pPr>
        <w:numPr>
          <w:ilvl w:val="0"/>
          <w:numId w:val="155"/>
        </w:numPr>
        <w:tabs>
          <w:tab w:val="clear" w:pos="1741"/>
          <w:tab w:val="num" w:pos="1122"/>
        </w:tabs>
        <w:ind w:left="0"/>
        <w:jc w:val="both"/>
      </w:pPr>
      <w:r>
        <w:t>размещение   эвакуационных знаков на путях эвакуации;</w:t>
      </w:r>
    </w:p>
    <w:p w:rsidR="00DC5E41" w:rsidRDefault="00DC5E41" w:rsidP="00E50C65">
      <w:pPr>
        <w:numPr>
          <w:ilvl w:val="0"/>
          <w:numId w:val="155"/>
        </w:numPr>
        <w:tabs>
          <w:tab w:val="clear" w:pos="1741"/>
          <w:tab w:val="num" w:pos="1122"/>
        </w:tabs>
        <w:ind w:left="0"/>
        <w:jc w:val="both"/>
      </w:pPr>
      <w:r w:rsidRPr="00A45F69">
        <w:t xml:space="preserve">включением </w:t>
      </w:r>
      <w:r>
        <w:t>эвакуационных знаков безопасности;</w:t>
      </w:r>
    </w:p>
    <w:p w:rsidR="00DC5E41" w:rsidRDefault="00DC5E41" w:rsidP="00E50C65">
      <w:pPr>
        <w:numPr>
          <w:ilvl w:val="0"/>
          <w:numId w:val="155"/>
        </w:numPr>
        <w:tabs>
          <w:tab w:val="clear" w:pos="1741"/>
          <w:tab w:val="num" w:pos="1122"/>
        </w:tabs>
        <w:ind w:left="0"/>
        <w:jc w:val="both"/>
      </w:pPr>
      <w:r>
        <w:t>включением эвакуационного освещения;</w:t>
      </w:r>
    </w:p>
    <w:p w:rsidR="00DC5E41" w:rsidRDefault="00DC5E41" w:rsidP="00E50C65">
      <w:pPr>
        <w:numPr>
          <w:ilvl w:val="0"/>
          <w:numId w:val="155"/>
        </w:numPr>
        <w:tabs>
          <w:tab w:val="clear" w:pos="1741"/>
          <w:tab w:val="num" w:pos="1122"/>
        </w:tabs>
        <w:ind w:left="0"/>
        <w:jc w:val="both"/>
      </w:pPr>
      <w:r>
        <w:t>дистанционным открыванием дверей эвакуационных выходов;</w:t>
      </w:r>
    </w:p>
    <w:p w:rsidR="00DC5E41" w:rsidRPr="003A01DC" w:rsidRDefault="00DC5E41" w:rsidP="00E50C65">
      <w:pPr>
        <w:numPr>
          <w:ilvl w:val="0"/>
          <w:numId w:val="155"/>
        </w:numPr>
        <w:tabs>
          <w:tab w:val="clear" w:pos="1741"/>
          <w:tab w:val="num" w:pos="1122"/>
        </w:tabs>
        <w:ind w:left="0"/>
        <w:jc w:val="both"/>
        <w:rPr>
          <w:b/>
        </w:rPr>
      </w:pPr>
      <w:r>
        <w:t>связью ДДС организации с зонами пожарного оповещения.</w:t>
      </w:r>
    </w:p>
    <w:p w:rsidR="00DC5E41" w:rsidRDefault="00DC5E41" w:rsidP="00DC5E41">
      <w:pPr>
        <w:jc w:val="center"/>
        <w:rPr>
          <w:b/>
          <w:bCs/>
        </w:rPr>
      </w:pPr>
    </w:p>
    <w:p w:rsidR="00DC5E41" w:rsidRDefault="00DC5E41" w:rsidP="00DC5E41">
      <w:pPr>
        <w:jc w:val="center"/>
        <w:rPr>
          <w:b/>
          <w:bCs/>
        </w:rPr>
      </w:pPr>
      <w:r>
        <w:rPr>
          <w:b/>
          <w:bCs/>
        </w:rPr>
        <w:t>ПЕРЕЧЕНЬ</w:t>
      </w:r>
    </w:p>
    <w:p w:rsidR="00DC5E41" w:rsidRDefault="00DC5E41" w:rsidP="00DC5E41">
      <w:pPr>
        <w:jc w:val="center"/>
      </w:pPr>
      <w:r>
        <w:rPr>
          <w:b/>
          <w:bCs/>
        </w:rPr>
        <w:t xml:space="preserve">документов по пожарной безопасности, которая должна быть в </w:t>
      </w:r>
      <w:r w:rsidRPr="007D2AC2">
        <w:rPr>
          <w:bCs/>
        </w:rPr>
        <w:t>организации</w:t>
      </w:r>
    </w:p>
    <w:p w:rsidR="00DC5E41" w:rsidRDefault="00DC5E41" w:rsidP="00DC5E41">
      <w:pPr>
        <w:jc w:val="both"/>
      </w:pPr>
    </w:p>
    <w:p w:rsidR="00DC5E41" w:rsidRDefault="00DC5E41" w:rsidP="00E50C65">
      <w:pPr>
        <w:numPr>
          <w:ilvl w:val="0"/>
          <w:numId w:val="68"/>
        </w:numPr>
        <w:jc w:val="both"/>
      </w:pPr>
      <w:r>
        <w:t>Приказ об установлении противопожарного режима в организации.</w:t>
      </w:r>
    </w:p>
    <w:p w:rsidR="00DC5E41" w:rsidRDefault="00DC5E41" w:rsidP="00E50C65">
      <w:pPr>
        <w:numPr>
          <w:ilvl w:val="0"/>
          <w:numId w:val="68"/>
        </w:numPr>
        <w:spacing w:before="240"/>
        <w:jc w:val="both"/>
      </w:pPr>
      <w:r>
        <w:t>Журнал регистрации противопожарного инструктажа.</w:t>
      </w:r>
    </w:p>
    <w:p w:rsidR="00DC5E41" w:rsidRDefault="00DC5E41" w:rsidP="00E50C65">
      <w:pPr>
        <w:numPr>
          <w:ilvl w:val="0"/>
          <w:numId w:val="68"/>
        </w:numPr>
        <w:spacing w:before="240"/>
        <w:jc w:val="both"/>
      </w:pPr>
      <w:r>
        <w:t>Инструкция о мерах пожарной безопасности.</w:t>
      </w:r>
    </w:p>
    <w:p w:rsidR="00DC5E41" w:rsidRDefault="00DC5E41" w:rsidP="00E50C65">
      <w:pPr>
        <w:numPr>
          <w:ilvl w:val="0"/>
          <w:numId w:val="68"/>
        </w:numPr>
        <w:spacing w:before="240"/>
        <w:jc w:val="both"/>
      </w:pPr>
      <w:r>
        <w:t>План (схема) эвакуации при пожаре, инструкция по эвакуации.</w:t>
      </w:r>
    </w:p>
    <w:p w:rsidR="00DC5E41" w:rsidRDefault="00DC5E41" w:rsidP="00E50C65">
      <w:pPr>
        <w:numPr>
          <w:ilvl w:val="0"/>
          <w:numId w:val="68"/>
        </w:numPr>
        <w:spacing w:before="240"/>
        <w:jc w:val="both"/>
      </w:pPr>
      <w:r>
        <w:t>Инструкция о порядке действия персонала при срабатывании пожарной сигнализации.</w:t>
      </w:r>
    </w:p>
    <w:p w:rsidR="00DC5E41" w:rsidRDefault="00DC5E41" w:rsidP="00E50C65">
      <w:pPr>
        <w:numPr>
          <w:ilvl w:val="0"/>
          <w:numId w:val="68"/>
        </w:numPr>
        <w:spacing w:before="240"/>
        <w:jc w:val="both"/>
      </w:pPr>
      <w:r>
        <w:t>План расстановки транспортных средств.</w:t>
      </w:r>
    </w:p>
    <w:p w:rsidR="00291D52" w:rsidRPr="00291D52" w:rsidRDefault="00291D52" w:rsidP="00291D52">
      <w:pPr>
        <w:pStyle w:val="af6"/>
        <w:rPr>
          <w:rFonts w:ascii="Times New Roman" w:hAnsi="Times New Roman"/>
          <w:caps/>
          <w:sz w:val="28"/>
          <w:szCs w:val="28"/>
        </w:rPr>
      </w:pPr>
      <w:r>
        <w:rPr>
          <w:caps/>
        </w:rPr>
        <w:br w:type="page"/>
      </w:r>
      <w:r w:rsidRPr="00291D52">
        <w:rPr>
          <w:rFonts w:ascii="Times New Roman" w:hAnsi="Times New Roman"/>
          <w:caps/>
        </w:rPr>
        <w:lastRenderedPageBreak/>
        <w:t xml:space="preserve">9.2.  </w:t>
      </w:r>
      <w:r w:rsidRPr="00291D52">
        <w:rPr>
          <w:rFonts w:ascii="Times New Roman" w:hAnsi="Times New Roman"/>
          <w:caps/>
          <w:sz w:val="28"/>
          <w:szCs w:val="28"/>
        </w:rPr>
        <w:t>ПРИКАЗ</w:t>
      </w:r>
    </w:p>
    <w:p w:rsidR="00291D52" w:rsidRPr="00291D52" w:rsidRDefault="00291D52" w:rsidP="00291D52">
      <w:pPr>
        <w:jc w:val="center"/>
      </w:pPr>
      <w:r>
        <w:t>руководителя организации</w:t>
      </w:r>
    </w:p>
    <w:p w:rsidR="00291D52" w:rsidRPr="00F62DF9" w:rsidRDefault="00291D52" w:rsidP="00291D52"/>
    <w:p w:rsidR="00291D52" w:rsidRPr="00F62DF9" w:rsidRDefault="00291D52" w:rsidP="00291D52">
      <w:r w:rsidRPr="00F62DF9">
        <w:t xml:space="preserve">____  ________  20__  года       </w:t>
      </w:r>
      <w:r>
        <w:t xml:space="preserve">________________________              </w:t>
      </w:r>
      <w:r w:rsidRPr="00F62DF9">
        <w:t xml:space="preserve">№ _____       </w:t>
      </w:r>
    </w:p>
    <w:p w:rsidR="00291D52" w:rsidRPr="00F62DF9" w:rsidRDefault="00291D52" w:rsidP="00291D52">
      <w:pPr>
        <w:ind w:right="-2" w:firstLine="284"/>
        <w:jc w:val="center"/>
        <w:rPr>
          <w:b/>
          <w:snapToGrid w:val="0"/>
        </w:rPr>
      </w:pPr>
    </w:p>
    <w:p w:rsidR="00291D52"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4535"/>
        <w:jc w:val="left"/>
        <w:rPr>
          <w:rFonts w:ascii="Times New Roman" w:hAnsi="Times New Roman" w:cs="Times New Roman"/>
          <w:sz w:val="28"/>
          <w:szCs w:val="28"/>
        </w:rPr>
      </w:pPr>
      <w:r w:rsidRPr="00F62DF9">
        <w:rPr>
          <w:rFonts w:ascii="Times New Roman" w:hAnsi="Times New Roman" w:cs="Times New Roman"/>
          <w:sz w:val="28"/>
          <w:szCs w:val="28"/>
        </w:rPr>
        <w:t>О</w:t>
      </w:r>
      <w:r>
        <w:rPr>
          <w:rFonts w:ascii="Times New Roman" w:hAnsi="Times New Roman" w:cs="Times New Roman"/>
          <w:sz w:val="28"/>
          <w:szCs w:val="28"/>
        </w:rPr>
        <w:t xml:space="preserve">б установлении противопожарного </w:t>
      </w:r>
    </w:p>
    <w:p w:rsidR="00291D52" w:rsidRPr="00F62DF9"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4535"/>
        <w:jc w:val="left"/>
        <w:rPr>
          <w:rStyle w:val="FontStyle16"/>
          <w:b/>
          <w:sz w:val="28"/>
          <w:szCs w:val="28"/>
        </w:rPr>
      </w:pPr>
      <w:r>
        <w:rPr>
          <w:rFonts w:ascii="Times New Roman" w:hAnsi="Times New Roman" w:cs="Times New Roman"/>
          <w:sz w:val="28"/>
          <w:szCs w:val="28"/>
        </w:rPr>
        <w:t xml:space="preserve">режима в </w:t>
      </w:r>
      <w:r w:rsidRPr="007D2AC2">
        <w:rPr>
          <w:rStyle w:val="FontStyle16"/>
          <w:sz w:val="28"/>
          <w:szCs w:val="28"/>
        </w:rPr>
        <w:t>организации</w:t>
      </w:r>
    </w:p>
    <w:p w:rsidR="00291D52" w:rsidRPr="00F62DF9"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4535"/>
        <w:rPr>
          <w:rStyle w:val="FontStyle16"/>
        </w:rPr>
      </w:pPr>
    </w:p>
    <w:p w:rsidR="00291D52" w:rsidRPr="00F62DF9" w:rsidRDefault="00291D52" w:rsidP="00291D52">
      <w:pPr>
        <w:pStyle w:val="Style7"/>
        <w:widowControl/>
        <w:spacing w:line="240" w:lineRule="auto"/>
        <w:ind w:firstLine="709"/>
        <w:rPr>
          <w:rStyle w:val="FontStyle16"/>
          <w:b/>
          <w:sz w:val="28"/>
          <w:szCs w:val="28"/>
          <w:vertAlign w:val="superscript"/>
        </w:rPr>
      </w:pPr>
      <w:r w:rsidRPr="00F62DF9">
        <w:rPr>
          <w:rStyle w:val="FontStyle16"/>
          <w:sz w:val="28"/>
          <w:szCs w:val="28"/>
        </w:rPr>
        <w:t>В соответствии с Федеральным законом от 21.12.1994 № 69-ФЗ «О пожарной безопасности»</w:t>
      </w:r>
      <w:r>
        <w:rPr>
          <w:rStyle w:val="FontStyle16"/>
          <w:sz w:val="28"/>
          <w:szCs w:val="28"/>
        </w:rPr>
        <w:t xml:space="preserve"> и </w:t>
      </w:r>
      <w:r w:rsidRPr="00F62DF9">
        <w:rPr>
          <w:rStyle w:val="FontStyle16"/>
          <w:sz w:val="28"/>
          <w:szCs w:val="28"/>
        </w:rPr>
        <w:t xml:space="preserve">Правилами пожарной безопасности в Российской Федерации (ППБ 01-03), в целях совершенствования работы по обеспечению пожарной безопасности в </w:t>
      </w:r>
      <w:r w:rsidRPr="007D2AC2">
        <w:rPr>
          <w:rStyle w:val="FontStyle16"/>
          <w:sz w:val="28"/>
          <w:szCs w:val="28"/>
        </w:rPr>
        <w:t>организации</w:t>
      </w:r>
      <w:r w:rsidRPr="00F62DF9">
        <w:rPr>
          <w:rStyle w:val="FontStyle16"/>
          <w:b/>
          <w:sz w:val="28"/>
          <w:szCs w:val="28"/>
        </w:rPr>
        <w:t>:</w:t>
      </w:r>
    </w:p>
    <w:p w:rsidR="00291D52" w:rsidRDefault="00291D52" w:rsidP="00291D52">
      <w:pPr>
        <w:pStyle w:val="Style8"/>
        <w:widowControl/>
        <w:tabs>
          <w:tab w:val="left" w:pos="1464"/>
        </w:tabs>
        <w:spacing w:line="240" w:lineRule="auto"/>
        <w:ind w:firstLine="709"/>
        <w:jc w:val="both"/>
        <w:rPr>
          <w:rStyle w:val="FontStyle16"/>
          <w:sz w:val="28"/>
          <w:szCs w:val="28"/>
        </w:rPr>
      </w:pPr>
    </w:p>
    <w:p w:rsidR="00291D52" w:rsidRPr="00F62DF9" w:rsidRDefault="00291D52" w:rsidP="00291D52">
      <w:pPr>
        <w:pStyle w:val="Style8"/>
        <w:widowControl/>
        <w:tabs>
          <w:tab w:val="left" w:pos="1464"/>
        </w:tabs>
        <w:spacing w:line="240" w:lineRule="auto"/>
        <w:ind w:firstLine="709"/>
        <w:jc w:val="both"/>
        <w:rPr>
          <w:rStyle w:val="FontStyle16"/>
          <w:sz w:val="28"/>
          <w:szCs w:val="28"/>
        </w:rPr>
      </w:pPr>
      <w:r w:rsidRPr="00F62DF9">
        <w:rPr>
          <w:rStyle w:val="FontStyle16"/>
          <w:sz w:val="28"/>
          <w:szCs w:val="28"/>
        </w:rPr>
        <w:t>ПРИКАЗЫВАЮ:</w:t>
      </w:r>
    </w:p>
    <w:p w:rsidR="00291D52" w:rsidRPr="00F62DF9" w:rsidRDefault="00291D52" w:rsidP="00291D52">
      <w:pPr>
        <w:pStyle w:val="Style8"/>
        <w:widowControl/>
        <w:tabs>
          <w:tab w:val="left" w:pos="1464"/>
        </w:tabs>
        <w:spacing w:line="240" w:lineRule="auto"/>
        <w:ind w:firstLine="709"/>
        <w:jc w:val="both"/>
        <w:rPr>
          <w:rStyle w:val="FontStyle16"/>
          <w:sz w:val="28"/>
          <w:szCs w:val="28"/>
        </w:rPr>
      </w:pPr>
    </w:p>
    <w:p w:rsidR="00291D52" w:rsidRPr="00F62DF9" w:rsidRDefault="00291D52" w:rsidP="00291D52">
      <w:pPr>
        <w:pStyle w:val="Style8"/>
        <w:widowControl/>
        <w:tabs>
          <w:tab w:val="left" w:pos="1464"/>
        </w:tabs>
        <w:spacing w:line="240" w:lineRule="auto"/>
        <w:ind w:firstLine="709"/>
        <w:jc w:val="both"/>
        <w:rPr>
          <w:rStyle w:val="FontStyle16"/>
          <w:sz w:val="28"/>
          <w:szCs w:val="28"/>
        </w:rPr>
      </w:pPr>
      <w:r w:rsidRPr="00F62DF9">
        <w:rPr>
          <w:rFonts w:ascii="Times New Roman" w:hAnsi="Times New Roman"/>
          <w:sz w:val="28"/>
          <w:szCs w:val="28"/>
        </w:rPr>
        <w:t>1.</w:t>
      </w:r>
      <w:r w:rsidRPr="00F62DF9">
        <w:rPr>
          <w:rStyle w:val="FontStyle16"/>
          <w:sz w:val="28"/>
          <w:szCs w:val="28"/>
        </w:rPr>
        <w:t xml:space="preserve"> Утвердить:</w:t>
      </w:r>
    </w:p>
    <w:p w:rsidR="00291D52" w:rsidRPr="00F62DF9" w:rsidRDefault="00291D52" w:rsidP="00291D52">
      <w:pPr>
        <w:pStyle w:val="Style8"/>
        <w:widowControl/>
        <w:tabs>
          <w:tab w:val="left" w:pos="1464"/>
        </w:tabs>
        <w:spacing w:line="240" w:lineRule="auto"/>
        <w:ind w:firstLine="709"/>
        <w:jc w:val="both"/>
        <w:rPr>
          <w:rStyle w:val="FontStyle16"/>
          <w:sz w:val="28"/>
          <w:szCs w:val="28"/>
        </w:rPr>
      </w:pPr>
      <w:r w:rsidRPr="00F62DF9">
        <w:rPr>
          <w:rStyle w:val="FontStyle16"/>
          <w:sz w:val="28"/>
          <w:szCs w:val="28"/>
        </w:rPr>
        <w:t xml:space="preserve">список лиц, ответственных за обеспечение пожарной безопасности </w:t>
      </w:r>
      <w:r w:rsidRPr="00F62DF9">
        <w:rPr>
          <w:rStyle w:val="FontStyle13"/>
        </w:rPr>
        <w:t xml:space="preserve">в </w:t>
      </w:r>
      <w:r w:rsidRPr="00F62DF9">
        <w:rPr>
          <w:rStyle w:val="FontStyle16"/>
          <w:sz w:val="28"/>
          <w:szCs w:val="28"/>
        </w:rPr>
        <w:t xml:space="preserve">структурных подразделениях </w:t>
      </w:r>
      <w:r w:rsidRPr="007D2AC2">
        <w:rPr>
          <w:rStyle w:val="FontStyle16"/>
          <w:sz w:val="28"/>
          <w:szCs w:val="28"/>
        </w:rPr>
        <w:t>организации</w:t>
      </w:r>
      <w:r w:rsidRPr="00F62DF9">
        <w:rPr>
          <w:rStyle w:val="FontStyle16"/>
          <w:sz w:val="28"/>
          <w:szCs w:val="28"/>
        </w:rPr>
        <w:t>;</w:t>
      </w:r>
    </w:p>
    <w:p w:rsidR="00291D52" w:rsidRPr="00F62DF9" w:rsidRDefault="00291D52" w:rsidP="00291D52">
      <w:pPr>
        <w:pStyle w:val="Style8"/>
        <w:widowControl/>
        <w:tabs>
          <w:tab w:val="left" w:pos="-426"/>
        </w:tabs>
        <w:spacing w:line="240" w:lineRule="auto"/>
        <w:ind w:firstLine="709"/>
        <w:jc w:val="both"/>
        <w:rPr>
          <w:rStyle w:val="FontStyle16"/>
          <w:sz w:val="28"/>
          <w:szCs w:val="28"/>
        </w:rPr>
      </w:pPr>
      <w:r w:rsidRPr="00F62DF9">
        <w:rPr>
          <w:rStyle w:val="FontStyle16"/>
          <w:sz w:val="28"/>
          <w:szCs w:val="28"/>
        </w:rPr>
        <w:t xml:space="preserve">список лиц, ответственных за обеспечение пожарной безопасности в служебных кабинетах </w:t>
      </w:r>
      <w:r w:rsidRPr="007D2AC2">
        <w:rPr>
          <w:rStyle w:val="FontStyle16"/>
          <w:sz w:val="28"/>
          <w:szCs w:val="28"/>
        </w:rPr>
        <w:t>организации</w:t>
      </w:r>
      <w:r w:rsidRPr="00F62DF9">
        <w:rPr>
          <w:rStyle w:val="FontStyle16"/>
          <w:sz w:val="28"/>
          <w:szCs w:val="28"/>
        </w:rPr>
        <w:t xml:space="preserve"> ;</w:t>
      </w:r>
    </w:p>
    <w:p w:rsidR="00291D52" w:rsidRPr="00F62DF9" w:rsidRDefault="00291D52" w:rsidP="00291D52">
      <w:pPr>
        <w:pStyle w:val="Style8"/>
        <w:widowControl/>
        <w:tabs>
          <w:tab w:val="left" w:pos="1464"/>
        </w:tabs>
        <w:spacing w:line="240" w:lineRule="auto"/>
        <w:ind w:firstLine="709"/>
        <w:jc w:val="both"/>
        <w:rPr>
          <w:rStyle w:val="FontStyle16"/>
          <w:sz w:val="28"/>
          <w:szCs w:val="28"/>
        </w:rPr>
      </w:pPr>
      <w:r w:rsidRPr="00F62DF9">
        <w:rPr>
          <w:rStyle w:val="FontStyle16"/>
          <w:sz w:val="28"/>
          <w:szCs w:val="28"/>
        </w:rPr>
        <w:t>инструкцию о мерах пожарной безопасности (</w:t>
      </w:r>
      <w:r>
        <w:rPr>
          <w:rStyle w:val="FontStyle16"/>
          <w:sz w:val="28"/>
          <w:szCs w:val="28"/>
        </w:rPr>
        <w:t>в организации</w:t>
      </w:r>
      <w:r w:rsidRPr="00F62DF9">
        <w:rPr>
          <w:rStyle w:val="FontStyle16"/>
          <w:sz w:val="28"/>
          <w:szCs w:val="28"/>
        </w:rPr>
        <w:t>);</w:t>
      </w:r>
    </w:p>
    <w:p w:rsidR="00291D52" w:rsidRPr="00F62DF9" w:rsidRDefault="00291D52" w:rsidP="00291D52">
      <w:pPr>
        <w:pStyle w:val="Style8"/>
        <w:widowControl/>
        <w:tabs>
          <w:tab w:val="left" w:pos="-1276"/>
        </w:tabs>
        <w:spacing w:line="240" w:lineRule="auto"/>
        <w:ind w:firstLine="709"/>
        <w:jc w:val="both"/>
        <w:rPr>
          <w:rStyle w:val="FontStyle16"/>
          <w:sz w:val="28"/>
          <w:szCs w:val="28"/>
        </w:rPr>
      </w:pPr>
      <w:r w:rsidRPr="00F62DF9">
        <w:rPr>
          <w:rStyle w:val="FontStyle16"/>
          <w:sz w:val="28"/>
          <w:szCs w:val="28"/>
        </w:rPr>
        <w:t>форму журнала учета инструктажей по пожарной безопасности;</w:t>
      </w:r>
    </w:p>
    <w:p w:rsidR="00291D52" w:rsidRPr="002A4F0C" w:rsidRDefault="00291D52" w:rsidP="00291D52">
      <w:pPr>
        <w:ind w:firstLine="709"/>
        <w:jc w:val="both"/>
      </w:pPr>
      <w:r w:rsidRPr="002A4F0C">
        <w:rPr>
          <w:rStyle w:val="FontStyle16"/>
          <w:sz w:val="28"/>
          <w:szCs w:val="28"/>
        </w:rPr>
        <w:t>рекомендации по обучению работников организации мерам пожарной безопасности (порядок проведения противопожарных инструктажей;</w:t>
      </w:r>
      <w:r w:rsidRPr="002A4F0C">
        <w:t xml:space="preserve"> </w:t>
      </w:r>
    </w:p>
    <w:p w:rsidR="00291D52" w:rsidRPr="00F62DF9"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программу проведения вводного противопожарного инструктажа;</w:t>
      </w:r>
    </w:p>
    <w:p w:rsidR="00291D52" w:rsidRPr="00F62DF9"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программу первичного противопожарног</w:t>
      </w:r>
      <w:r>
        <w:rPr>
          <w:rFonts w:ascii="Times New Roman" w:hAnsi="Times New Roman" w:cs="Times New Roman"/>
          <w:sz w:val="28"/>
          <w:szCs w:val="28"/>
        </w:rPr>
        <w:t>о инструктажа на рабочем месте</w:t>
      </w:r>
      <w:r w:rsidRPr="00F62DF9">
        <w:rPr>
          <w:rFonts w:ascii="Times New Roman" w:hAnsi="Times New Roman" w:cs="Times New Roman"/>
          <w:sz w:val="28"/>
          <w:szCs w:val="28"/>
        </w:rPr>
        <w:t>.</w:t>
      </w:r>
    </w:p>
    <w:p w:rsidR="00291D52" w:rsidRPr="00F62DF9" w:rsidRDefault="00291D52" w:rsidP="00291D52">
      <w:pPr>
        <w:pStyle w:val="HTML"/>
        <w:ind w:firstLine="709"/>
        <w:rPr>
          <w:rStyle w:val="FontStyle16"/>
          <w:sz w:val="28"/>
          <w:szCs w:val="28"/>
        </w:rPr>
      </w:pPr>
      <w:r w:rsidRPr="00F62DF9">
        <w:rPr>
          <w:rFonts w:ascii="Times New Roman" w:hAnsi="Times New Roman" w:cs="Times New Roman"/>
          <w:sz w:val="28"/>
          <w:szCs w:val="28"/>
        </w:rPr>
        <w:t xml:space="preserve">рекомендации по содержанию </w:t>
      </w:r>
      <w:r w:rsidRPr="00F62DF9">
        <w:rPr>
          <w:rFonts w:ascii="Times New Roman" w:hAnsi="Times New Roman"/>
          <w:sz w:val="28"/>
          <w:szCs w:val="28"/>
        </w:rPr>
        <w:t>первичных средств пожаротушения</w:t>
      </w:r>
      <w:r w:rsidRPr="00F62DF9">
        <w:rPr>
          <w:rStyle w:val="FontStyle16"/>
          <w:sz w:val="28"/>
          <w:szCs w:val="28"/>
        </w:rPr>
        <w:t>;</w:t>
      </w:r>
    </w:p>
    <w:p w:rsidR="00291D52" w:rsidRPr="00F62DF9" w:rsidRDefault="00291D52" w:rsidP="00291D52">
      <w:pPr>
        <w:pStyle w:val="HTML"/>
        <w:ind w:firstLine="709"/>
        <w:rPr>
          <w:rStyle w:val="FontStyle16"/>
          <w:sz w:val="28"/>
          <w:szCs w:val="28"/>
        </w:rPr>
      </w:pPr>
      <w:r w:rsidRPr="00F62DF9">
        <w:rPr>
          <w:rStyle w:val="FontStyle16"/>
          <w:sz w:val="28"/>
          <w:szCs w:val="28"/>
        </w:rPr>
        <w:t xml:space="preserve">состав добровольной пожарной дружины </w:t>
      </w:r>
      <w:r w:rsidRPr="007D2AC2">
        <w:rPr>
          <w:rStyle w:val="FontStyle16"/>
          <w:sz w:val="28"/>
          <w:szCs w:val="28"/>
        </w:rPr>
        <w:t>организации</w:t>
      </w:r>
      <w:r w:rsidRPr="00F62DF9">
        <w:rPr>
          <w:rStyle w:val="FontStyle16"/>
          <w:sz w:val="28"/>
          <w:szCs w:val="28"/>
        </w:rPr>
        <w:t xml:space="preserve"> и табель пожарного расчёта;</w:t>
      </w:r>
    </w:p>
    <w:p w:rsidR="00291D52" w:rsidRDefault="00291D52" w:rsidP="00291D52">
      <w:pPr>
        <w:pStyle w:val="HTML"/>
        <w:ind w:firstLine="709"/>
        <w:rPr>
          <w:rStyle w:val="FontStyle16"/>
          <w:sz w:val="28"/>
          <w:szCs w:val="28"/>
        </w:rPr>
      </w:pPr>
      <w:r w:rsidRPr="00F62DF9">
        <w:rPr>
          <w:rStyle w:val="FontStyle16"/>
          <w:sz w:val="28"/>
          <w:szCs w:val="28"/>
        </w:rPr>
        <w:t xml:space="preserve">должностную инструкцию ответственного за пожарную безопасность </w:t>
      </w:r>
      <w:r w:rsidRPr="007D2AC2">
        <w:rPr>
          <w:rStyle w:val="FontStyle16"/>
          <w:sz w:val="28"/>
          <w:szCs w:val="28"/>
        </w:rPr>
        <w:t>организации</w:t>
      </w:r>
      <w:r w:rsidRPr="00F62DF9">
        <w:rPr>
          <w:rStyle w:val="FontStyle16"/>
          <w:sz w:val="28"/>
          <w:szCs w:val="28"/>
        </w:rPr>
        <w:t>.</w:t>
      </w:r>
    </w:p>
    <w:p w:rsidR="00291D52" w:rsidRPr="00F62DF9" w:rsidRDefault="00291D52" w:rsidP="00291D52">
      <w:pPr>
        <w:pStyle w:val="HTML"/>
        <w:ind w:firstLine="709"/>
        <w:rPr>
          <w:rFonts w:ascii="Times New Roman" w:hAnsi="Times New Roman"/>
          <w:sz w:val="26"/>
        </w:rPr>
      </w:pPr>
    </w:p>
    <w:p w:rsidR="00291D52"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Pr>
          <w:rFonts w:ascii="Times New Roman" w:hAnsi="Times New Roman" w:cs="Times New Roman"/>
          <w:sz w:val="28"/>
          <w:szCs w:val="28"/>
        </w:rPr>
        <w:t>2.Назначить:</w:t>
      </w:r>
    </w:p>
    <w:p w:rsidR="00291D52" w:rsidRPr="00F62DF9"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Pr>
          <w:rFonts w:ascii="Times New Roman" w:hAnsi="Times New Roman" w:cs="Times New Roman"/>
          <w:sz w:val="28"/>
          <w:szCs w:val="28"/>
        </w:rPr>
        <w:t xml:space="preserve">а) </w:t>
      </w:r>
      <w:r w:rsidRPr="00F62DF9">
        <w:rPr>
          <w:rFonts w:ascii="Times New Roman" w:hAnsi="Times New Roman" w:cs="Times New Roman"/>
          <w:sz w:val="28"/>
          <w:szCs w:val="28"/>
        </w:rPr>
        <w:t>ответственным за пожарную безопасность:</w:t>
      </w:r>
    </w:p>
    <w:p w:rsidR="00291D52" w:rsidRPr="00F62DF9" w:rsidRDefault="00291D52" w:rsidP="00E50C65">
      <w:pPr>
        <w:pStyle w:val="HTML"/>
        <w:numPr>
          <w:ilvl w:val="0"/>
          <w:numId w:val="156"/>
        </w:numPr>
        <w:tabs>
          <w:tab w:val="clear" w:pos="916"/>
          <w:tab w:val="clear" w:pos="173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1122"/>
        </w:tabs>
        <w:ind w:left="0"/>
        <w:rPr>
          <w:rFonts w:ascii="Times New Roman" w:hAnsi="Times New Roman" w:cs="Times New Roman"/>
          <w:sz w:val="28"/>
          <w:szCs w:val="28"/>
        </w:rPr>
      </w:pPr>
      <w:r>
        <w:rPr>
          <w:rStyle w:val="FontStyle16"/>
          <w:sz w:val="28"/>
          <w:szCs w:val="28"/>
        </w:rPr>
        <w:t xml:space="preserve">в </w:t>
      </w:r>
      <w:r w:rsidRPr="007D2AC2">
        <w:rPr>
          <w:rStyle w:val="FontStyle16"/>
          <w:sz w:val="28"/>
          <w:szCs w:val="28"/>
        </w:rPr>
        <w:t>организации</w:t>
      </w:r>
      <w:r w:rsidRPr="00F62DF9">
        <w:rPr>
          <w:rStyle w:val="FontStyle16"/>
          <w:b/>
          <w:sz w:val="28"/>
          <w:szCs w:val="28"/>
        </w:rPr>
        <w:t xml:space="preserve"> </w:t>
      </w:r>
      <w:r w:rsidRPr="00F62DF9">
        <w:rPr>
          <w:rFonts w:ascii="Times New Roman" w:hAnsi="Times New Roman" w:cs="Times New Roman"/>
          <w:sz w:val="28"/>
          <w:szCs w:val="28"/>
        </w:rPr>
        <w:t xml:space="preserve"> -  ______________________  _________________________;</w:t>
      </w:r>
    </w:p>
    <w:p w:rsidR="00291D52" w:rsidRPr="00F62DF9"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vertAlign w:val="superscript"/>
        </w:rPr>
      </w:pPr>
      <w:r w:rsidRPr="00F62DF9">
        <w:rPr>
          <w:rFonts w:ascii="Times New Roman" w:hAnsi="Times New Roman" w:cs="Times New Roman"/>
          <w:sz w:val="28"/>
          <w:szCs w:val="28"/>
        </w:rPr>
        <w:t xml:space="preserve">                                       </w:t>
      </w:r>
      <w:r w:rsidRPr="00F62DF9">
        <w:rPr>
          <w:rFonts w:ascii="Times New Roman" w:hAnsi="Times New Roman" w:cs="Times New Roman"/>
          <w:sz w:val="28"/>
          <w:szCs w:val="28"/>
          <w:vertAlign w:val="superscript"/>
        </w:rPr>
        <w:t>(должность)                                                      (фамилия, имя, отчество)</w:t>
      </w:r>
    </w:p>
    <w:p w:rsidR="00291D52" w:rsidRDefault="00291D52" w:rsidP="00E50C65">
      <w:pPr>
        <w:pStyle w:val="HTML"/>
        <w:numPr>
          <w:ilvl w:val="0"/>
          <w:numId w:val="156"/>
        </w:numPr>
        <w:tabs>
          <w:tab w:val="clear" w:pos="916"/>
          <w:tab w:val="clear" w:pos="173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1122"/>
        </w:tabs>
        <w:ind w:left="0"/>
        <w:rPr>
          <w:rStyle w:val="FontStyle16"/>
          <w:sz w:val="28"/>
          <w:szCs w:val="28"/>
        </w:rPr>
      </w:pPr>
      <w:r w:rsidRPr="00291D52">
        <w:rPr>
          <w:rStyle w:val="FontStyle16"/>
          <w:sz w:val="28"/>
          <w:szCs w:val="28"/>
        </w:rPr>
        <w:t xml:space="preserve">в структурных подразделениях </w:t>
      </w:r>
      <w:r w:rsidRPr="007D2AC2">
        <w:rPr>
          <w:rStyle w:val="FontStyle16"/>
          <w:sz w:val="28"/>
          <w:szCs w:val="28"/>
        </w:rPr>
        <w:t>организации</w:t>
      </w:r>
      <w:r w:rsidRPr="00291D52">
        <w:rPr>
          <w:rStyle w:val="FontStyle16"/>
          <w:sz w:val="28"/>
          <w:szCs w:val="28"/>
        </w:rPr>
        <w:t xml:space="preserve"> -  руководителей подразделений (</w:t>
      </w:r>
      <w:r>
        <w:rPr>
          <w:rStyle w:val="FontStyle16"/>
          <w:sz w:val="28"/>
          <w:szCs w:val="28"/>
        </w:rPr>
        <w:t>указать каких</w:t>
      </w:r>
      <w:r w:rsidRPr="00291D52">
        <w:rPr>
          <w:rStyle w:val="FontStyle16"/>
          <w:sz w:val="28"/>
          <w:szCs w:val="28"/>
        </w:rPr>
        <w:t>);</w:t>
      </w:r>
    </w:p>
    <w:p w:rsidR="00291D52" w:rsidRPr="00291D52" w:rsidRDefault="00291D52" w:rsidP="00E50C65">
      <w:pPr>
        <w:pStyle w:val="HTML"/>
        <w:numPr>
          <w:ilvl w:val="0"/>
          <w:numId w:val="156"/>
        </w:numPr>
        <w:tabs>
          <w:tab w:val="clear" w:pos="916"/>
          <w:tab w:val="clear" w:pos="173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1122"/>
        </w:tabs>
        <w:ind w:left="0"/>
        <w:rPr>
          <w:rStyle w:val="FontStyle16"/>
          <w:sz w:val="28"/>
          <w:szCs w:val="28"/>
        </w:rPr>
      </w:pPr>
      <w:r>
        <w:rPr>
          <w:rStyle w:val="FontStyle16"/>
          <w:sz w:val="28"/>
          <w:szCs w:val="28"/>
        </w:rPr>
        <w:t>в служебных помещениях – старшее должностное лицо;</w:t>
      </w:r>
    </w:p>
    <w:p w:rsidR="00291D52" w:rsidRPr="00F62DF9" w:rsidRDefault="00291D52" w:rsidP="00291D52">
      <w:pPr>
        <w:pStyle w:val="HTML"/>
        <w:ind w:firstLine="709"/>
        <w:rPr>
          <w:rFonts w:ascii="Times New Roman" w:hAnsi="Times New Roman" w:cs="Times New Roman"/>
          <w:sz w:val="28"/>
          <w:szCs w:val="28"/>
        </w:rPr>
      </w:pPr>
      <w:r>
        <w:rPr>
          <w:rFonts w:ascii="Times New Roman" w:hAnsi="Times New Roman" w:cs="Times New Roman"/>
          <w:sz w:val="28"/>
          <w:szCs w:val="28"/>
        </w:rPr>
        <w:t xml:space="preserve">б) </w:t>
      </w:r>
      <w:r w:rsidRPr="00F62DF9">
        <w:rPr>
          <w:rFonts w:ascii="Times New Roman" w:hAnsi="Times New Roman" w:cs="Times New Roman"/>
          <w:sz w:val="28"/>
          <w:szCs w:val="28"/>
        </w:rPr>
        <w:t>за приобретение, ремонт, сохранность и готовность к действиям первичных средств пожаротушения  – ______________________  _______________________.</w:t>
      </w:r>
    </w:p>
    <w:p w:rsidR="00291D52" w:rsidRPr="00F62DF9" w:rsidRDefault="00291D52" w:rsidP="00291D52">
      <w:pPr>
        <w:pStyle w:val="HTML"/>
        <w:ind w:firstLine="709"/>
        <w:rPr>
          <w:rFonts w:ascii="Times New Roman" w:hAnsi="Times New Roman" w:cs="Times New Roman"/>
          <w:sz w:val="28"/>
          <w:szCs w:val="28"/>
          <w:vertAlign w:val="superscript"/>
        </w:rPr>
      </w:pPr>
      <w:r w:rsidRPr="00F62DF9">
        <w:rPr>
          <w:rFonts w:ascii="Times New Roman" w:hAnsi="Times New Roman" w:cs="Times New Roman"/>
          <w:sz w:val="28"/>
          <w:szCs w:val="28"/>
        </w:rPr>
        <w:t xml:space="preserve">                                                 </w:t>
      </w:r>
      <w:r w:rsidRPr="00F62DF9">
        <w:rPr>
          <w:rFonts w:ascii="Times New Roman" w:hAnsi="Times New Roman" w:cs="Times New Roman"/>
          <w:sz w:val="28"/>
          <w:szCs w:val="28"/>
          <w:vertAlign w:val="superscript"/>
        </w:rPr>
        <w:t>(должность)                                                      (фамилия, имя, отчество)</w:t>
      </w:r>
    </w:p>
    <w:p w:rsidR="00291D52" w:rsidRPr="00F62DF9"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Pr>
          <w:rFonts w:ascii="Times New Roman" w:hAnsi="Times New Roman" w:cs="Times New Roman"/>
          <w:sz w:val="28"/>
          <w:szCs w:val="28"/>
        </w:rPr>
        <w:t>3</w:t>
      </w:r>
      <w:r w:rsidRPr="00F62DF9">
        <w:rPr>
          <w:rFonts w:ascii="Times New Roman" w:hAnsi="Times New Roman" w:cs="Times New Roman"/>
          <w:sz w:val="28"/>
          <w:szCs w:val="28"/>
        </w:rPr>
        <w:t>. Ответственным за пожарную безопасность:</w:t>
      </w:r>
    </w:p>
    <w:p w:rsidR="00291D52" w:rsidRDefault="00291D52"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 в своей работе руководствоваться инструкцией о мерах пожарной безопасности, обеспечивая строгое и точное соблюдение противопожарного режима всеми работниками </w:t>
      </w:r>
      <w:r w:rsidRPr="007D2AC2">
        <w:rPr>
          <w:rStyle w:val="FontStyle16"/>
          <w:sz w:val="28"/>
          <w:szCs w:val="28"/>
        </w:rPr>
        <w:t>организации</w:t>
      </w:r>
      <w:r w:rsidRPr="00F62DF9">
        <w:rPr>
          <w:rFonts w:ascii="Times New Roman" w:hAnsi="Times New Roman" w:cs="Times New Roman"/>
          <w:sz w:val="28"/>
          <w:szCs w:val="28"/>
        </w:rPr>
        <w:t>.</w:t>
      </w:r>
    </w:p>
    <w:p w:rsidR="00160E78" w:rsidRPr="00F62DF9" w:rsidRDefault="00160E78"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p>
    <w:p w:rsidR="00291D52" w:rsidRPr="00F62DF9" w:rsidRDefault="00160E78" w:rsidP="00291D52">
      <w:pPr>
        <w:pStyle w:val="Style8"/>
        <w:widowControl/>
        <w:tabs>
          <w:tab w:val="left" w:pos="1459"/>
        </w:tabs>
        <w:spacing w:line="240" w:lineRule="auto"/>
        <w:ind w:firstLine="709"/>
        <w:jc w:val="both"/>
        <w:rPr>
          <w:rStyle w:val="FontStyle16"/>
          <w:sz w:val="28"/>
          <w:szCs w:val="28"/>
        </w:rPr>
      </w:pPr>
      <w:r>
        <w:rPr>
          <w:rStyle w:val="FontStyle16"/>
          <w:sz w:val="28"/>
          <w:szCs w:val="28"/>
        </w:rPr>
        <w:lastRenderedPageBreak/>
        <w:t>4</w:t>
      </w:r>
      <w:r w:rsidR="00291D52" w:rsidRPr="00F62DF9">
        <w:rPr>
          <w:rStyle w:val="FontStyle16"/>
          <w:sz w:val="28"/>
          <w:szCs w:val="28"/>
        </w:rPr>
        <w:t xml:space="preserve">.Руководителям структурных подразделений </w:t>
      </w:r>
      <w:r w:rsidR="00291D52" w:rsidRPr="007D2AC2">
        <w:rPr>
          <w:rStyle w:val="FontStyle16"/>
          <w:sz w:val="28"/>
          <w:szCs w:val="28"/>
        </w:rPr>
        <w:t>организации</w:t>
      </w:r>
      <w:r w:rsidR="00291D52" w:rsidRPr="00F62DF9">
        <w:rPr>
          <w:rStyle w:val="FontStyle16"/>
          <w:sz w:val="28"/>
          <w:szCs w:val="28"/>
        </w:rPr>
        <w:t>:</w:t>
      </w:r>
    </w:p>
    <w:p w:rsidR="00291D52" w:rsidRPr="00F62DF9" w:rsidRDefault="00291D52" w:rsidP="00291D52">
      <w:pPr>
        <w:pStyle w:val="Style8"/>
        <w:widowControl/>
        <w:tabs>
          <w:tab w:val="left" w:pos="1464"/>
        </w:tabs>
        <w:spacing w:line="240" w:lineRule="auto"/>
        <w:ind w:firstLine="709"/>
        <w:jc w:val="both"/>
        <w:rPr>
          <w:rStyle w:val="FontStyle16"/>
          <w:sz w:val="28"/>
          <w:szCs w:val="28"/>
        </w:rPr>
      </w:pPr>
      <w:r w:rsidRPr="00F62DF9">
        <w:rPr>
          <w:rStyle w:val="FontStyle16"/>
          <w:sz w:val="28"/>
          <w:szCs w:val="28"/>
        </w:rPr>
        <w:t>обеспечить изучение и выполнение работниками настоящего приказа;</w:t>
      </w:r>
    </w:p>
    <w:p w:rsidR="00291D52" w:rsidRPr="00C97FB3" w:rsidRDefault="00291D52" w:rsidP="00291D52">
      <w:pPr>
        <w:pStyle w:val="Style1"/>
        <w:widowControl/>
        <w:ind w:firstLine="709"/>
        <w:jc w:val="both"/>
        <w:rPr>
          <w:rStyle w:val="FontStyle13"/>
          <w:spacing w:val="0"/>
        </w:rPr>
      </w:pPr>
      <w:r w:rsidRPr="00F62DF9">
        <w:rPr>
          <w:rStyle w:val="FontStyle16"/>
          <w:sz w:val="28"/>
          <w:szCs w:val="28"/>
        </w:rPr>
        <w:t>обеспечить размещение на внутренней стороне дверных полотен кабинетов или других видных местах кабинетов памятки о мерах пожарной безопасности,</w:t>
      </w:r>
      <w:r w:rsidRPr="00F62DF9">
        <w:rPr>
          <w:rStyle w:val="FontStyle13"/>
        </w:rPr>
        <w:t xml:space="preserve"> </w:t>
      </w:r>
      <w:r w:rsidRPr="00C97FB3">
        <w:rPr>
          <w:rStyle w:val="FontStyle13"/>
          <w:spacing w:val="0"/>
        </w:rPr>
        <w:t>таблички с указанием ответственного за обеспечение пожарной безопасности в кабинете, номера телефона вызова пожарной охраны;</w:t>
      </w:r>
    </w:p>
    <w:p w:rsidR="00291D52" w:rsidRPr="00C97FB3" w:rsidRDefault="00291D52" w:rsidP="00291D52">
      <w:pPr>
        <w:pStyle w:val="Style2"/>
        <w:widowControl/>
        <w:ind w:firstLine="709"/>
        <w:jc w:val="both"/>
        <w:rPr>
          <w:rStyle w:val="FontStyle13"/>
          <w:spacing w:val="0"/>
        </w:rPr>
      </w:pPr>
      <w:r w:rsidRPr="00C97FB3">
        <w:rPr>
          <w:rStyle w:val="FontStyle13"/>
          <w:spacing w:val="0"/>
        </w:rPr>
        <w:t>осуществлять контроль за своевременным проведением противопожарных инструктажей в структурном подразделении.</w:t>
      </w:r>
    </w:p>
    <w:p w:rsidR="00291D52" w:rsidRPr="00F62DF9" w:rsidRDefault="00160E78"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Pr>
          <w:rFonts w:ascii="Times New Roman" w:hAnsi="Times New Roman" w:cs="Times New Roman"/>
          <w:sz w:val="28"/>
          <w:szCs w:val="28"/>
        </w:rPr>
        <w:t>5</w:t>
      </w:r>
      <w:r w:rsidR="00291D52" w:rsidRPr="00F62DF9">
        <w:rPr>
          <w:rFonts w:ascii="Times New Roman" w:hAnsi="Times New Roman" w:cs="Times New Roman"/>
          <w:sz w:val="28"/>
          <w:szCs w:val="28"/>
        </w:rPr>
        <w:t xml:space="preserve">.Всем работникам </w:t>
      </w:r>
      <w:r w:rsidR="00291D52" w:rsidRPr="007D2AC2">
        <w:rPr>
          <w:rStyle w:val="FontStyle16"/>
          <w:sz w:val="28"/>
          <w:szCs w:val="28"/>
        </w:rPr>
        <w:t>организации</w:t>
      </w:r>
      <w:r w:rsidR="00291D52" w:rsidRPr="00F62DF9">
        <w:rPr>
          <w:rFonts w:ascii="Times New Roman" w:hAnsi="Times New Roman" w:cs="Times New Roman"/>
          <w:sz w:val="28"/>
          <w:szCs w:val="28"/>
        </w:rPr>
        <w:t xml:space="preserve"> проходить противопожарны</w:t>
      </w:r>
      <w:r>
        <w:rPr>
          <w:rFonts w:ascii="Times New Roman" w:hAnsi="Times New Roman" w:cs="Times New Roman"/>
          <w:sz w:val="28"/>
          <w:szCs w:val="28"/>
        </w:rPr>
        <w:t>е</w:t>
      </w:r>
      <w:r w:rsidR="00291D52" w:rsidRPr="00F62DF9">
        <w:rPr>
          <w:rFonts w:ascii="Times New Roman" w:hAnsi="Times New Roman" w:cs="Times New Roman"/>
          <w:sz w:val="28"/>
          <w:szCs w:val="28"/>
        </w:rPr>
        <w:t xml:space="preserve"> инструктаж</w:t>
      </w:r>
      <w:r>
        <w:rPr>
          <w:rFonts w:ascii="Times New Roman" w:hAnsi="Times New Roman" w:cs="Times New Roman"/>
          <w:sz w:val="28"/>
          <w:szCs w:val="28"/>
        </w:rPr>
        <w:t>и</w:t>
      </w:r>
      <w:r w:rsidR="00291D52" w:rsidRPr="00F62DF9">
        <w:rPr>
          <w:rFonts w:ascii="Times New Roman" w:hAnsi="Times New Roman" w:cs="Times New Roman"/>
          <w:sz w:val="28"/>
          <w:szCs w:val="28"/>
        </w:rPr>
        <w:t xml:space="preserve"> в соответствии с требованиями норм пожарной безопасности «Организация обучения мерам пожарной безопасности работников организаций».</w:t>
      </w:r>
    </w:p>
    <w:p w:rsidR="00291D52" w:rsidRPr="00F62DF9" w:rsidRDefault="00160E78"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Pr>
          <w:rFonts w:ascii="Times New Roman" w:hAnsi="Times New Roman" w:cs="Times New Roman"/>
          <w:sz w:val="28"/>
          <w:szCs w:val="28"/>
        </w:rPr>
        <w:t xml:space="preserve">6. </w:t>
      </w:r>
      <w:r w:rsidR="00291D52" w:rsidRPr="00F62DF9">
        <w:rPr>
          <w:rFonts w:ascii="Times New Roman" w:hAnsi="Times New Roman" w:cs="Times New Roman"/>
          <w:sz w:val="28"/>
          <w:szCs w:val="28"/>
        </w:rPr>
        <w:t xml:space="preserve">Организацию </w:t>
      </w:r>
      <w:r>
        <w:rPr>
          <w:rFonts w:ascii="Times New Roman" w:hAnsi="Times New Roman" w:cs="Times New Roman"/>
          <w:sz w:val="28"/>
          <w:szCs w:val="28"/>
        </w:rPr>
        <w:t xml:space="preserve">проведения </w:t>
      </w:r>
      <w:r w:rsidR="00291D52" w:rsidRPr="00F62DF9">
        <w:rPr>
          <w:rFonts w:ascii="Times New Roman" w:hAnsi="Times New Roman" w:cs="Times New Roman"/>
          <w:sz w:val="28"/>
          <w:szCs w:val="28"/>
        </w:rPr>
        <w:t>противопожарн</w:t>
      </w:r>
      <w:r>
        <w:rPr>
          <w:rFonts w:ascii="Times New Roman" w:hAnsi="Times New Roman" w:cs="Times New Roman"/>
          <w:sz w:val="28"/>
          <w:szCs w:val="28"/>
        </w:rPr>
        <w:t>ых</w:t>
      </w:r>
      <w:r w:rsidR="00291D52" w:rsidRPr="00F62DF9">
        <w:rPr>
          <w:rFonts w:ascii="Times New Roman" w:hAnsi="Times New Roman" w:cs="Times New Roman"/>
          <w:sz w:val="28"/>
          <w:szCs w:val="28"/>
        </w:rPr>
        <w:t xml:space="preserve"> инструктаж</w:t>
      </w:r>
      <w:r>
        <w:rPr>
          <w:rFonts w:ascii="Times New Roman" w:hAnsi="Times New Roman" w:cs="Times New Roman"/>
          <w:sz w:val="28"/>
          <w:szCs w:val="28"/>
        </w:rPr>
        <w:t>ей</w:t>
      </w:r>
      <w:r w:rsidR="00291D52" w:rsidRPr="00F62DF9">
        <w:rPr>
          <w:rFonts w:ascii="Times New Roman" w:hAnsi="Times New Roman" w:cs="Times New Roman"/>
          <w:sz w:val="28"/>
          <w:szCs w:val="28"/>
        </w:rPr>
        <w:t xml:space="preserve"> и прием зачетов от работников </w:t>
      </w:r>
      <w:r w:rsidR="00291D52" w:rsidRPr="007D2AC2">
        <w:rPr>
          <w:rStyle w:val="FontStyle16"/>
          <w:sz w:val="28"/>
          <w:szCs w:val="28"/>
        </w:rPr>
        <w:t>организации</w:t>
      </w:r>
      <w:r w:rsidR="00291D52" w:rsidRPr="00F62DF9">
        <w:rPr>
          <w:rStyle w:val="FontStyle16"/>
          <w:b/>
          <w:sz w:val="28"/>
          <w:szCs w:val="28"/>
        </w:rPr>
        <w:t xml:space="preserve"> </w:t>
      </w:r>
      <w:r w:rsidR="00291D52" w:rsidRPr="00F62DF9">
        <w:rPr>
          <w:rFonts w:ascii="Times New Roman" w:hAnsi="Times New Roman" w:cs="Times New Roman"/>
          <w:sz w:val="28"/>
          <w:szCs w:val="28"/>
        </w:rPr>
        <w:t xml:space="preserve">возложить на ответственного за пожарную безопасность </w:t>
      </w:r>
      <w:r w:rsidR="00291D52" w:rsidRPr="007D2AC2">
        <w:rPr>
          <w:rFonts w:ascii="Times New Roman" w:hAnsi="Times New Roman" w:cs="Times New Roman"/>
          <w:sz w:val="28"/>
          <w:szCs w:val="28"/>
        </w:rPr>
        <w:t>организации</w:t>
      </w:r>
      <w:r w:rsidR="00291D52" w:rsidRPr="00F62DF9">
        <w:rPr>
          <w:rFonts w:ascii="Times New Roman" w:hAnsi="Times New Roman" w:cs="Times New Roman"/>
          <w:b/>
          <w:sz w:val="28"/>
          <w:szCs w:val="28"/>
        </w:rPr>
        <w:t>.</w:t>
      </w:r>
    </w:p>
    <w:p w:rsidR="00291D52" w:rsidRPr="00F62DF9" w:rsidRDefault="00160E78"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Pr>
          <w:rFonts w:ascii="Times New Roman" w:hAnsi="Times New Roman" w:cs="Times New Roman"/>
          <w:sz w:val="28"/>
          <w:szCs w:val="28"/>
        </w:rPr>
        <w:t xml:space="preserve">7. </w:t>
      </w:r>
      <w:r w:rsidR="00291D52" w:rsidRPr="00F62DF9">
        <w:rPr>
          <w:rFonts w:ascii="Times New Roman" w:hAnsi="Times New Roman" w:cs="Times New Roman"/>
          <w:sz w:val="28"/>
          <w:szCs w:val="28"/>
        </w:rPr>
        <w:t>О  результатах  проведения противопожарных инструктажей делать записи в журнале учёта проведения инструктажей по пожарной безопасности с обязательной подписью инструктируемого и инструктирующего (приложение №5).</w:t>
      </w:r>
    </w:p>
    <w:p w:rsidR="00291D52" w:rsidRPr="00F62DF9" w:rsidRDefault="009C44E5" w:rsidP="00291D5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Pr>
          <w:rFonts w:ascii="Times New Roman" w:hAnsi="Times New Roman" w:cs="Times New Roman"/>
          <w:sz w:val="28"/>
          <w:szCs w:val="28"/>
        </w:rPr>
        <w:t>8</w:t>
      </w:r>
      <w:r w:rsidR="00291D52" w:rsidRPr="00F62DF9">
        <w:rPr>
          <w:rFonts w:ascii="Times New Roman" w:hAnsi="Times New Roman" w:cs="Times New Roman"/>
          <w:sz w:val="28"/>
          <w:szCs w:val="28"/>
        </w:rPr>
        <w:t>.Лица, не прошедшие противопожарный инструктаж, а также показавшие неудовлетворительные знания, к работе не допускаются.</w:t>
      </w:r>
    </w:p>
    <w:p w:rsidR="00291D52" w:rsidRPr="00C97FB3" w:rsidRDefault="009C44E5" w:rsidP="00291D52">
      <w:pPr>
        <w:pStyle w:val="Style3"/>
        <w:widowControl/>
        <w:tabs>
          <w:tab w:val="left" w:pos="-709"/>
        </w:tabs>
        <w:ind w:firstLine="709"/>
        <w:jc w:val="both"/>
        <w:rPr>
          <w:rStyle w:val="FontStyle13"/>
          <w:spacing w:val="0"/>
        </w:rPr>
      </w:pPr>
      <w:r>
        <w:rPr>
          <w:rStyle w:val="FontStyle13"/>
          <w:spacing w:val="0"/>
        </w:rPr>
        <w:t>9</w:t>
      </w:r>
      <w:r w:rsidR="00291D52" w:rsidRPr="00C97FB3">
        <w:rPr>
          <w:rStyle w:val="FontStyle13"/>
          <w:spacing w:val="0"/>
        </w:rPr>
        <w:t xml:space="preserve">.На время отсутствия (отпуск, болезнь, командировка) работника, ответственного за обеспечение пожарной безопасности, его обязанности возлагаются на иное должностное лицо </w:t>
      </w:r>
      <w:r w:rsidR="00291D52" w:rsidRPr="00C97FB3">
        <w:rPr>
          <w:rStyle w:val="FontStyle16"/>
          <w:sz w:val="28"/>
          <w:szCs w:val="28"/>
        </w:rPr>
        <w:t>организации</w:t>
      </w:r>
      <w:r>
        <w:rPr>
          <w:rStyle w:val="FontStyle16"/>
          <w:sz w:val="28"/>
          <w:szCs w:val="28"/>
        </w:rPr>
        <w:t xml:space="preserve">, </w:t>
      </w:r>
      <w:r>
        <w:rPr>
          <w:rStyle w:val="FontStyle13"/>
          <w:spacing w:val="0"/>
        </w:rPr>
        <w:t>назначаемое</w:t>
      </w:r>
      <w:r w:rsidR="00291D52" w:rsidRPr="00C97FB3">
        <w:rPr>
          <w:rStyle w:val="FontStyle13"/>
          <w:spacing w:val="0"/>
        </w:rPr>
        <w:t xml:space="preserve"> приказом руководителя </w:t>
      </w:r>
      <w:r w:rsidR="00291D52" w:rsidRPr="00C97FB3">
        <w:rPr>
          <w:rStyle w:val="FontStyle16"/>
          <w:sz w:val="28"/>
          <w:szCs w:val="28"/>
        </w:rPr>
        <w:t>организации</w:t>
      </w:r>
      <w:r w:rsidR="00291D52" w:rsidRPr="00C97FB3">
        <w:rPr>
          <w:rStyle w:val="FontStyle13"/>
          <w:spacing w:val="0"/>
        </w:rPr>
        <w:t>.</w:t>
      </w:r>
    </w:p>
    <w:p w:rsidR="00291D52" w:rsidRPr="00C97FB3" w:rsidRDefault="00291D52" w:rsidP="00291D52">
      <w:pPr>
        <w:pStyle w:val="Style3"/>
        <w:widowControl/>
        <w:tabs>
          <w:tab w:val="left" w:pos="-851"/>
        </w:tabs>
        <w:ind w:firstLine="709"/>
        <w:jc w:val="both"/>
        <w:rPr>
          <w:rStyle w:val="FontStyle13"/>
          <w:spacing w:val="0"/>
        </w:rPr>
      </w:pPr>
      <w:r w:rsidRPr="00C97FB3">
        <w:rPr>
          <w:rStyle w:val="FontStyle13"/>
          <w:spacing w:val="0"/>
        </w:rPr>
        <w:t>1</w:t>
      </w:r>
      <w:r w:rsidR="009C44E5">
        <w:rPr>
          <w:rStyle w:val="FontStyle13"/>
          <w:spacing w:val="0"/>
        </w:rPr>
        <w:t>0</w:t>
      </w:r>
      <w:r w:rsidRPr="00C97FB3">
        <w:rPr>
          <w:rStyle w:val="FontStyle13"/>
          <w:spacing w:val="0"/>
        </w:rPr>
        <w:t xml:space="preserve">.Отделу кадров </w:t>
      </w:r>
      <w:r w:rsidRPr="00C97FB3">
        <w:rPr>
          <w:rStyle w:val="FontStyle16"/>
          <w:sz w:val="28"/>
          <w:szCs w:val="28"/>
        </w:rPr>
        <w:t>организации</w:t>
      </w:r>
      <w:r w:rsidRPr="00C97FB3">
        <w:rPr>
          <w:rStyle w:val="FontStyle13"/>
          <w:spacing w:val="0"/>
        </w:rPr>
        <w:t xml:space="preserve"> осуществлять ежегодную сверку списков лиц, ответственных за обеспечение пожарной безопасности в служебных кабинетах и в структурных подразделениях, вносить соответствующие изменения в настоящий приказ.</w:t>
      </w:r>
    </w:p>
    <w:p w:rsidR="00291D52" w:rsidRPr="00C97FB3" w:rsidRDefault="00291D52" w:rsidP="00291D52">
      <w:pPr>
        <w:pStyle w:val="Style3"/>
        <w:widowControl/>
        <w:tabs>
          <w:tab w:val="left" w:pos="-426"/>
        </w:tabs>
        <w:ind w:firstLine="709"/>
        <w:jc w:val="both"/>
        <w:rPr>
          <w:rStyle w:val="FontStyle13"/>
          <w:spacing w:val="0"/>
        </w:rPr>
      </w:pPr>
      <w:r w:rsidRPr="00C97FB3">
        <w:rPr>
          <w:rStyle w:val="FontStyle13"/>
          <w:spacing w:val="0"/>
        </w:rPr>
        <w:t>1</w:t>
      </w:r>
      <w:r w:rsidR="009C44E5">
        <w:rPr>
          <w:rStyle w:val="FontStyle13"/>
          <w:spacing w:val="0"/>
        </w:rPr>
        <w:t>1</w:t>
      </w:r>
      <w:r w:rsidRPr="00C97FB3">
        <w:rPr>
          <w:rStyle w:val="FontStyle13"/>
          <w:spacing w:val="0"/>
        </w:rPr>
        <w:t xml:space="preserve">.Общее руководство работой по обеспечению пожарной безопасности в </w:t>
      </w:r>
      <w:r w:rsidRPr="00C97FB3">
        <w:rPr>
          <w:rStyle w:val="FontStyle16"/>
          <w:sz w:val="28"/>
          <w:szCs w:val="28"/>
        </w:rPr>
        <w:t>организации</w:t>
      </w:r>
      <w:r w:rsidRPr="00C97FB3">
        <w:rPr>
          <w:rStyle w:val="FontStyle13"/>
          <w:spacing w:val="0"/>
        </w:rPr>
        <w:t xml:space="preserve"> и контроль за исполнением приказа оставляю за собой.</w:t>
      </w:r>
    </w:p>
    <w:p w:rsidR="00291D52" w:rsidRPr="00F62DF9" w:rsidRDefault="00291D52" w:rsidP="00291D52">
      <w:pPr>
        <w:jc w:val="both"/>
      </w:pPr>
    </w:p>
    <w:p w:rsidR="00291D52" w:rsidRPr="00F62DF9" w:rsidRDefault="00291D52" w:rsidP="00291D52">
      <w:pPr>
        <w:jc w:val="both"/>
      </w:pPr>
    </w:p>
    <w:p w:rsidR="00291D52" w:rsidRPr="00F62DF9" w:rsidRDefault="00291D52" w:rsidP="00291D52">
      <w:pPr>
        <w:pStyle w:val="HTML"/>
        <w:rPr>
          <w:rFonts w:ascii="Times New Roman" w:hAnsi="Times New Roman" w:cs="Times New Roman"/>
          <w:sz w:val="28"/>
          <w:szCs w:val="28"/>
        </w:rPr>
      </w:pPr>
      <w:r w:rsidRPr="00F62DF9">
        <w:rPr>
          <w:rFonts w:ascii="Times New Roman" w:hAnsi="Times New Roman" w:cs="Times New Roman"/>
          <w:sz w:val="28"/>
          <w:szCs w:val="28"/>
        </w:rPr>
        <w:t>Руководитель</w:t>
      </w:r>
      <w:r w:rsidRPr="00F62DF9">
        <w:rPr>
          <w:rFonts w:ascii="Times New Roman" w:hAnsi="Times New Roman" w:cs="Times New Roman"/>
          <w:b/>
          <w:sz w:val="28"/>
          <w:szCs w:val="28"/>
        </w:rPr>
        <w:t xml:space="preserve"> </w:t>
      </w:r>
      <w:r w:rsidRPr="007D2AC2">
        <w:rPr>
          <w:rStyle w:val="FontStyle16"/>
          <w:sz w:val="28"/>
          <w:szCs w:val="28"/>
        </w:rPr>
        <w:t>организации</w:t>
      </w:r>
      <w:r w:rsidRPr="00F62DF9">
        <w:rPr>
          <w:rStyle w:val="FontStyle16"/>
          <w:b/>
          <w:sz w:val="28"/>
          <w:szCs w:val="28"/>
        </w:rPr>
        <w:t xml:space="preserve">  </w:t>
      </w:r>
      <w:r w:rsidRPr="00F62DF9">
        <w:rPr>
          <w:rFonts w:ascii="Times New Roman" w:hAnsi="Times New Roman" w:cs="Times New Roman"/>
          <w:sz w:val="28"/>
          <w:szCs w:val="28"/>
        </w:rPr>
        <w:t>________________  _________________________</w:t>
      </w:r>
    </w:p>
    <w:p w:rsidR="00291D52" w:rsidRDefault="00291D52" w:rsidP="00291D52">
      <w:pPr>
        <w:pStyle w:val="HTML"/>
        <w:ind w:firstLine="709"/>
        <w:jc w:val="left"/>
        <w:rPr>
          <w:rFonts w:ascii="Times New Roman" w:hAnsi="Times New Roman" w:cs="Times New Roman"/>
          <w:sz w:val="28"/>
          <w:szCs w:val="28"/>
          <w:vertAlign w:val="superscript"/>
        </w:rPr>
      </w:pPr>
      <w:r w:rsidRPr="00F62DF9">
        <w:rPr>
          <w:rFonts w:ascii="Times New Roman" w:hAnsi="Times New Roman" w:cs="Times New Roman"/>
          <w:sz w:val="28"/>
          <w:szCs w:val="28"/>
        </w:rPr>
        <w:t xml:space="preserve">                                                     </w:t>
      </w:r>
      <w:r w:rsidRPr="00F62DF9">
        <w:rPr>
          <w:rFonts w:ascii="Times New Roman" w:hAnsi="Times New Roman" w:cs="Times New Roman"/>
          <w:sz w:val="28"/>
          <w:szCs w:val="28"/>
          <w:vertAlign w:val="superscript"/>
        </w:rPr>
        <w:t>(подпись)                             (имя, отчество, фамилия,)</w:t>
      </w:r>
    </w:p>
    <w:p w:rsidR="009C44E5" w:rsidRDefault="009C44E5" w:rsidP="00291D52">
      <w:pPr>
        <w:pStyle w:val="HTML"/>
        <w:ind w:firstLine="709"/>
        <w:jc w:val="left"/>
        <w:rPr>
          <w:rFonts w:ascii="Times New Roman" w:hAnsi="Times New Roman" w:cs="Times New Roman"/>
          <w:sz w:val="28"/>
          <w:szCs w:val="28"/>
          <w:vertAlign w:val="superscript"/>
        </w:rPr>
      </w:pPr>
    </w:p>
    <w:p w:rsidR="009C44E5" w:rsidRDefault="009C44E5" w:rsidP="00291D52">
      <w:pPr>
        <w:pStyle w:val="HTML"/>
        <w:ind w:firstLine="709"/>
        <w:jc w:val="left"/>
        <w:rPr>
          <w:rFonts w:ascii="Times New Roman" w:hAnsi="Times New Roman" w:cs="Times New Roman"/>
          <w:sz w:val="28"/>
          <w:szCs w:val="28"/>
          <w:vertAlign w:val="superscript"/>
        </w:rPr>
      </w:pPr>
    </w:p>
    <w:p w:rsidR="009C44E5" w:rsidRDefault="009C44E5" w:rsidP="00291D52">
      <w:pPr>
        <w:pStyle w:val="HTML"/>
        <w:ind w:firstLine="709"/>
        <w:jc w:val="left"/>
        <w:rPr>
          <w:rFonts w:ascii="Times New Roman" w:hAnsi="Times New Roman" w:cs="Times New Roman"/>
          <w:sz w:val="28"/>
          <w:szCs w:val="28"/>
          <w:vertAlign w:val="superscript"/>
        </w:rPr>
      </w:pPr>
    </w:p>
    <w:p w:rsidR="009A5CFA" w:rsidRPr="00F62DF9" w:rsidRDefault="009A5CFA" w:rsidP="009A5CFA">
      <w:pPr>
        <w:pStyle w:val="Style1"/>
        <w:widowControl/>
        <w:ind w:left="5670"/>
        <w:jc w:val="center"/>
        <w:rPr>
          <w:rStyle w:val="FontStyle16"/>
          <w:b/>
          <w:sz w:val="28"/>
          <w:szCs w:val="28"/>
        </w:rPr>
      </w:pPr>
      <w:r>
        <w:rPr>
          <w:rFonts w:ascii="Times New Roman" w:hAnsi="Times New Roman"/>
          <w:sz w:val="28"/>
          <w:szCs w:val="28"/>
          <w:vertAlign w:val="superscript"/>
        </w:rPr>
        <w:br w:type="page"/>
      </w:r>
      <w:r>
        <w:rPr>
          <w:rStyle w:val="FontStyle11"/>
          <w:rFonts w:ascii="Times New Roman" w:hAnsi="Times New Roman"/>
          <w:b w:val="0"/>
          <w:i w:val="0"/>
        </w:rPr>
        <w:lastRenderedPageBreak/>
        <w:t>Утверждено</w:t>
      </w:r>
      <w:r w:rsidRPr="00F62DF9">
        <w:rPr>
          <w:rStyle w:val="FontStyle11"/>
          <w:rFonts w:ascii="Times New Roman" w:hAnsi="Times New Roman"/>
          <w:b w:val="0"/>
          <w:i w:val="0"/>
        </w:rPr>
        <w:br/>
        <w:t xml:space="preserve"> приказ</w:t>
      </w:r>
      <w:r>
        <w:rPr>
          <w:rStyle w:val="FontStyle11"/>
          <w:rFonts w:ascii="Times New Roman" w:hAnsi="Times New Roman"/>
          <w:b w:val="0"/>
          <w:i w:val="0"/>
        </w:rPr>
        <w:t>ом</w:t>
      </w:r>
      <w:r w:rsidRPr="00F62DF9">
        <w:rPr>
          <w:rStyle w:val="FontStyle11"/>
          <w:rFonts w:ascii="Times New Roman" w:hAnsi="Times New Roman"/>
          <w:b w:val="0"/>
          <w:i w:val="0"/>
        </w:rPr>
        <w:t xml:space="preserve"> </w:t>
      </w:r>
      <w:r>
        <w:rPr>
          <w:rStyle w:val="FontStyle11"/>
          <w:rFonts w:ascii="Times New Roman" w:hAnsi="Times New Roman"/>
          <w:b w:val="0"/>
          <w:i w:val="0"/>
        </w:rPr>
        <w:t xml:space="preserve">руководителя </w:t>
      </w:r>
      <w:r w:rsidRPr="007D2AC2">
        <w:rPr>
          <w:rStyle w:val="FontStyle16"/>
          <w:sz w:val="28"/>
          <w:szCs w:val="28"/>
        </w:rPr>
        <w:t>организации</w:t>
      </w:r>
    </w:p>
    <w:p w:rsidR="009A5CFA" w:rsidRPr="00F62DF9" w:rsidRDefault="009A5CFA" w:rsidP="009A5CFA">
      <w:pPr>
        <w:pStyle w:val="Style1"/>
        <w:widowControl/>
        <w:ind w:left="5670"/>
        <w:jc w:val="center"/>
        <w:rPr>
          <w:rStyle w:val="FontStyle11"/>
          <w:rFonts w:ascii="Times New Roman" w:hAnsi="Times New Roman"/>
          <w:b w:val="0"/>
          <w:i w:val="0"/>
        </w:rPr>
      </w:pPr>
      <w:r w:rsidRPr="00F62DF9">
        <w:rPr>
          <w:rStyle w:val="FontStyle11"/>
          <w:rFonts w:ascii="Times New Roman" w:hAnsi="Times New Roman"/>
          <w:b w:val="0"/>
          <w:i w:val="0"/>
        </w:rPr>
        <w:t>от «___» ________20__   №_____</w:t>
      </w:r>
    </w:p>
    <w:p w:rsidR="009A5CFA" w:rsidRPr="00F62DF9" w:rsidRDefault="009A5CFA" w:rsidP="009A5CFA">
      <w:pPr>
        <w:pStyle w:val="Style1"/>
        <w:widowControl/>
        <w:tabs>
          <w:tab w:val="left" w:leader="underscore" w:pos="7066"/>
        </w:tabs>
        <w:ind w:left="5670"/>
        <w:jc w:val="both"/>
        <w:rPr>
          <w:rFonts w:ascii="Times New Roman" w:hAnsi="Times New Roman"/>
          <w:sz w:val="28"/>
          <w:szCs w:val="28"/>
        </w:rPr>
      </w:pPr>
    </w:p>
    <w:p w:rsidR="009A5CFA" w:rsidRPr="009A5CFA" w:rsidRDefault="009A5CFA" w:rsidP="009A5CFA">
      <w:pPr>
        <w:pStyle w:val="Style1"/>
        <w:widowControl/>
        <w:ind w:firstLine="680"/>
        <w:jc w:val="center"/>
        <w:rPr>
          <w:rStyle w:val="FontStyle11"/>
          <w:rFonts w:ascii="Times New Roman" w:hAnsi="Times New Roman"/>
          <w:i w:val="0"/>
          <w:caps/>
        </w:rPr>
      </w:pPr>
      <w:r>
        <w:rPr>
          <w:rStyle w:val="FontStyle11"/>
          <w:rFonts w:ascii="Times New Roman" w:hAnsi="Times New Roman"/>
          <w:i w:val="0"/>
          <w:caps/>
        </w:rPr>
        <w:t xml:space="preserve">9.3.  </w:t>
      </w:r>
      <w:r w:rsidRPr="009A5CFA">
        <w:rPr>
          <w:rStyle w:val="FontStyle11"/>
          <w:rFonts w:ascii="Times New Roman" w:hAnsi="Times New Roman"/>
          <w:i w:val="0"/>
          <w:caps/>
        </w:rPr>
        <w:t xml:space="preserve">ИНСТРУКЦИЯ </w:t>
      </w:r>
    </w:p>
    <w:p w:rsidR="009A5CFA" w:rsidRPr="00F62DF9" w:rsidRDefault="009A5CFA" w:rsidP="009A5CFA">
      <w:pPr>
        <w:pStyle w:val="Style1"/>
        <w:widowControl/>
        <w:ind w:firstLine="680"/>
        <w:jc w:val="center"/>
        <w:rPr>
          <w:rStyle w:val="FontStyle11"/>
          <w:rFonts w:ascii="Times New Roman" w:hAnsi="Times New Roman"/>
          <w:b w:val="0"/>
          <w:i w:val="0"/>
        </w:rPr>
      </w:pPr>
      <w:r w:rsidRPr="00F62DF9">
        <w:rPr>
          <w:rStyle w:val="FontStyle11"/>
          <w:rFonts w:ascii="Times New Roman" w:hAnsi="Times New Roman"/>
          <w:b w:val="0"/>
          <w:i w:val="0"/>
        </w:rPr>
        <w:t xml:space="preserve">о мерах пожарной безопасности в </w:t>
      </w:r>
      <w:r w:rsidRPr="007D2AC2">
        <w:rPr>
          <w:rStyle w:val="FontStyle16"/>
          <w:sz w:val="28"/>
          <w:szCs w:val="28"/>
        </w:rPr>
        <w:t>организации</w:t>
      </w:r>
    </w:p>
    <w:p w:rsidR="009A5CFA" w:rsidRPr="00F62DF9" w:rsidRDefault="009A5CFA" w:rsidP="009A5CFA">
      <w:pPr>
        <w:pStyle w:val="Style5"/>
        <w:widowControl/>
        <w:ind w:firstLine="680"/>
        <w:jc w:val="center"/>
        <w:rPr>
          <w:rFonts w:ascii="Times New Roman" w:hAnsi="Times New Roman"/>
          <w:sz w:val="28"/>
          <w:szCs w:val="28"/>
        </w:rPr>
      </w:pPr>
    </w:p>
    <w:p w:rsidR="009A5CFA" w:rsidRPr="00F62DF9" w:rsidRDefault="009A5CFA" w:rsidP="009A5CFA">
      <w:pPr>
        <w:pStyle w:val="Style5"/>
        <w:widowControl/>
        <w:ind w:firstLine="680"/>
        <w:jc w:val="center"/>
        <w:rPr>
          <w:rStyle w:val="FontStyle11"/>
          <w:rFonts w:ascii="Times New Roman" w:hAnsi="Times New Roman"/>
          <w:b w:val="0"/>
          <w:i w:val="0"/>
        </w:rPr>
      </w:pPr>
      <w:r w:rsidRPr="00F62DF9">
        <w:rPr>
          <w:rStyle w:val="FontStyle11"/>
          <w:rFonts w:ascii="Times New Roman" w:hAnsi="Times New Roman"/>
          <w:b w:val="0"/>
          <w:i w:val="0"/>
        </w:rPr>
        <w:t xml:space="preserve">1. Общие положения </w:t>
      </w:r>
    </w:p>
    <w:p w:rsidR="009A5CFA" w:rsidRPr="00F62DF9" w:rsidRDefault="009A5CFA" w:rsidP="009A5CFA">
      <w:pPr>
        <w:pStyle w:val="Style5"/>
        <w:widowControl/>
        <w:ind w:firstLine="680"/>
        <w:jc w:val="both"/>
        <w:rPr>
          <w:rStyle w:val="FontStyle11"/>
          <w:rFonts w:ascii="Times New Roman" w:hAnsi="Times New Roman"/>
          <w:b w:val="0"/>
          <w:i w:val="0"/>
        </w:rPr>
      </w:pPr>
      <w:r w:rsidRPr="00F62DF9">
        <w:rPr>
          <w:rStyle w:val="FontStyle11"/>
          <w:rFonts w:ascii="Times New Roman" w:hAnsi="Times New Roman"/>
          <w:b w:val="0"/>
          <w:i w:val="0"/>
        </w:rPr>
        <w:t xml:space="preserve">1.1.Настоящая   инструкция   устанавливает   основные требования пожарной безопасности в помещениях </w:t>
      </w:r>
      <w:r w:rsidRPr="007D2AC2">
        <w:rPr>
          <w:rStyle w:val="FontStyle16"/>
          <w:sz w:val="28"/>
          <w:szCs w:val="28"/>
        </w:rPr>
        <w:t>организации</w:t>
      </w:r>
      <w:r w:rsidRPr="00F62DF9">
        <w:rPr>
          <w:rStyle w:val="FontStyle11"/>
          <w:rFonts w:ascii="Times New Roman" w:hAnsi="Times New Roman"/>
          <w:b w:val="0"/>
          <w:i w:val="0"/>
        </w:rPr>
        <w:t>. Все работники, независимо от занимаемой должности, обязаны знать и строго соблюдать правила пожарной безопасности.</w:t>
      </w:r>
    </w:p>
    <w:p w:rsidR="009A5CFA" w:rsidRPr="00F62DF9" w:rsidRDefault="009A5CFA" w:rsidP="009A5CFA">
      <w:pPr>
        <w:pStyle w:val="Style5"/>
        <w:widowControl/>
        <w:ind w:firstLine="680"/>
        <w:jc w:val="both"/>
        <w:rPr>
          <w:rStyle w:val="FontStyle11"/>
          <w:rFonts w:ascii="Times New Roman" w:hAnsi="Times New Roman"/>
          <w:b w:val="0"/>
          <w:i w:val="0"/>
        </w:rPr>
      </w:pPr>
      <w:r w:rsidRPr="00F62DF9">
        <w:rPr>
          <w:rStyle w:val="FontStyle11"/>
          <w:rFonts w:ascii="Times New Roman" w:hAnsi="Times New Roman"/>
          <w:b w:val="0"/>
          <w:i w:val="0"/>
        </w:rPr>
        <w:t>Работники</w:t>
      </w:r>
      <w:r>
        <w:rPr>
          <w:rStyle w:val="FontStyle11"/>
          <w:rFonts w:ascii="Times New Roman" w:hAnsi="Times New Roman"/>
          <w:b w:val="0"/>
          <w:i w:val="0"/>
        </w:rPr>
        <w:t>,</w:t>
      </w:r>
      <w:r w:rsidRPr="00F62DF9">
        <w:rPr>
          <w:rStyle w:val="FontStyle11"/>
          <w:rFonts w:ascii="Times New Roman" w:hAnsi="Times New Roman"/>
          <w:b w:val="0"/>
          <w:i w:val="0"/>
        </w:rPr>
        <w:t xml:space="preserve"> виновные в нарушении требований данной инструкции, несут ответственность в установленном порядке.</w:t>
      </w:r>
    </w:p>
    <w:p w:rsidR="009A5CFA" w:rsidRPr="00F62DF9" w:rsidRDefault="009A5CFA" w:rsidP="009A5CFA">
      <w:pPr>
        <w:pStyle w:val="Style4"/>
        <w:widowControl/>
        <w:tabs>
          <w:tab w:val="left" w:pos="1176"/>
        </w:tabs>
        <w:ind w:firstLine="680"/>
        <w:jc w:val="both"/>
        <w:rPr>
          <w:rStyle w:val="FontStyle11"/>
          <w:rFonts w:ascii="Times New Roman" w:hAnsi="Times New Roman"/>
          <w:b w:val="0"/>
          <w:i w:val="0"/>
        </w:rPr>
      </w:pPr>
      <w:r w:rsidRPr="00F62DF9">
        <w:rPr>
          <w:rStyle w:val="FontStyle11"/>
          <w:rFonts w:ascii="Times New Roman" w:hAnsi="Times New Roman"/>
          <w:b w:val="0"/>
          <w:i w:val="0"/>
        </w:rPr>
        <w:t>1.2.</w:t>
      </w:r>
      <w:r w:rsidRPr="00F62DF9">
        <w:rPr>
          <w:rStyle w:val="FontStyle11"/>
          <w:rFonts w:ascii="Times New Roman" w:hAnsi="Times New Roman"/>
          <w:b w:val="0"/>
          <w:i w:val="0"/>
        </w:rPr>
        <w:tab/>
        <w:t>Основные понятия:</w:t>
      </w:r>
    </w:p>
    <w:p w:rsidR="009A5CFA" w:rsidRPr="00F62DF9" w:rsidRDefault="009A5CFA" w:rsidP="009A5CFA">
      <w:pPr>
        <w:pStyle w:val="Style4"/>
        <w:widowControl/>
        <w:tabs>
          <w:tab w:val="left" w:pos="1440"/>
        </w:tabs>
        <w:ind w:firstLine="709"/>
        <w:jc w:val="both"/>
        <w:rPr>
          <w:rStyle w:val="FontStyle11"/>
          <w:rFonts w:ascii="Times New Roman" w:hAnsi="Times New Roman"/>
          <w:b w:val="0"/>
          <w:i w:val="0"/>
        </w:rPr>
      </w:pPr>
      <w:r w:rsidRPr="00F62DF9">
        <w:rPr>
          <w:rStyle w:val="FontStyle11"/>
          <w:rFonts w:ascii="Times New Roman" w:hAnsi="Times New Roman"/>
          <w:b w:val="0"/>
          <w:i w:val="0"/>
        </w:rPr>
        <w:t>Пожарная безопасность - состояние защищенности личности, имущества от пожаров.</w:t>
      </w:r>
    </w:p>
    <w:p w:rsidR="009A5CFA" w:rsidRPr="00F62DF9" w:rsidRDefault="009A5CFA" w:rsidP="009A5CFA">
      <w:pPr>
        <w:pStyle w:val="Style4"/>
        <w:widowControl/>
        <w:tabs>
          <w:tab w:val="left" w:pos="1363"/>
        </w:tabs>
        <w:ind w:firstLine="709"/>
        <w:jc w:val="both"/>
        <w:rPr>
          <w:rStyle w:val="FontStyle11"/>
          <w:rFonts w:ascii="Times New Roman" w:hAnsi="Times New Roman"/>
          <w:b w:val="0"/>
          <w:i w:val="0"/>
        </w:rPr>
      </w:pPr>
      <w:r w:rsidRPr="00F62DF9">
        <w:rPr>
          <w:rStyle w:val="FontStyle11"/>
          <w:rFonts w:ascii="Times New Roman" w:hAnsi="Times New Roman"/>
          <w:b w:val="0"/>
          <w:i w:val="0"/>
        </w:rPr>
        <w:t>Пожар - неконтролируемое горение, причиняющее материальный ущерб, вред жизни и здоровью людей.</w:t>
      </w:r>
    </w:p>
    <w:p w:rsidR="009A5CFA" w:rsidRPr="00F62DF9" w:rsidRDefault="009A5CFA" w:rsidP="009A5CFA">
      <w:pPr>
        <w:pStyle w:val="Style4"/>
        <w:widowControl/>
        <w:tabs>
          <w:tab w:val="left" w:pos="1502"/>
        </w:tabs>
        <w:ind w:firstLine="709"/>
        <w:jc w:val="both"/>
        <w:rPr>
          <w:rStyle w:val="FontStyle11"/>
          <w:rFonts w:ascii="Times New Roman" w:hAnsi="Times New Roman"/>
          <w:b w:val="0"/>
          <w:i w:val="0"/>
        </w:rPr>
      </w:pPr>
      <w:r w:rsidRPr="00F62DF9">
        <w:rPr>
          <w:rStyle w:val="FontStyle11"/>
          <w:rFonts w:ascii="Times New Roman" w:hAnsi="Times New Roman"/>
          <w:b w:val="0"/>
          <w:i w:val="0"/>
        </w:rPr>
        <w:t>Требования пожарной безопасности - специальные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актами, документами или уполномоченным государственным органом.</w:t>
      </w:r>
    </w:p>
    <w:p w:rsidR="009A5CFA" w:rsidRPr="00F62DF9" w:rsidRDefault="009A5CFA" w:rsidP="009A5CFA">
      <w:pPr>
        <w:pStyle w:val="Style4"/>
        <w:widowControl/>
        <w:tabs>
          <w:tab w:val="left" w:pos="1291"/>
        </w:tabs>
        <w:ind w:firstLine="709"/>
        <w:jc w:val="both"/>
        <w:rPr>
          <w:rStyle w:val="FontStyle11"/>
          <w:rFonts w:ascii="Times New Roman" w:hAnsi="Times New Roman"/>
          <w:b w:val="0"/>
          <w:i w:val="0"/>
        </w:rPr>
      </w:pPr>
      <w:r w:rsidRPr="00F62DF9">
        <w:rPr>
          <w:rStyle w:val="FontStyle11"/>
          <w:rFonts w:ascii="Times New Roman" w:hAnsi="Times New Roman"/>
          <w:b w:val="0"/>
          <w:i w:val="0"/>
        </w:rPr>
        <w:t>Меры пожарной безопасности - действия по обеспечению пожарной безопасности, в том числе по выполнению требований пожарной безопасности.</w:t>
      </w:r>
    </w:p>
    <w:p w:rsidR="009A5CFA" w:rsidRPr="00F62DF9" w:rsidRDefault="009A5CFA" w:rsidP="009A5CFA">
      <w:pPr>
        <w:pStyle w:val="Style4"/>
        <w:widowControl/>
        <w:tabs>
          <w:tab w:val="left" w:pos="1392"/>
        </w:tabs>
        <w:ind w:firstLine="709"/>
        <w:jc w:val="both"/>
        <w:rPr>
          <w:rStyle w:val="FontStyle11"/>
          <w:rFonts w:ascii="Times New Roman" w:hAnsi="Times New Roman"/>
          <w:b w:val="0"/>
          <w:i w:val="0"/>
        </w:rPr>
      </w:pPr>
      <w:r w:rsidRPr="00F62DF9">
        <w:rPr>
          <w:rStyle w:val="FontStyle11"/>
          <w:rFonts w:ascii="Times New Roman" w:hAnsi="Times New Roman"/>
          <w:b w:val="0"/>
          <w:i w:val="0"/>
        </w:rPr>
        <w:t>Противопожарный режим - правила поведения людей, порядок организации производства и содержания помещений, обеспечивающие предупреждение нарушений требований безопасности и тушение пожаров.</w:t>
      </w:r>
    </w:p>
    <w:p w:rsidR="009A5CFA" w:rsidRPr="00F62DF9" w:rsidRDefault="009A5CFA" w:rsidP="009A5CFA">
      <w:pPr>
        <w:pStyle w:val="Style4"/>
        <w:widowControl/>
        <w:tabs>
          <w:tab w:val="left" w:pos="1258"/>
        </w:tabs>
        <w:ind w:firstLine="709"/>
        <w:jc w:val="both"/>
        <w:rPr>
          <w:rStyle w:val="FontStyle11"/>
          <w:rFonts w:ascii="Times New Roman" w:hAnsi="Times New Roman"/>
          <w:b w:val="0"/>
          <w:i w:val="0"/>
        </w:rPr>
      </w:pPr>
      <w:r w:rsidRPr="00F62DF9">
        <w:rPr>
          <w:rStyle w:val="FontStyle11"/>
          <w:rFonts w:ascii="Times New Roman" w:hAnsi="Times New Roman"/>
          <w:b w:val="0"/>
          <w:i w:val="0"/>
        </w:rPr>
        <w:t>1.3.Ответственность за соблюдение в структурных подразделениях</w:t>
      </w:r>
      <w:r w:rsidRPr="00F62DF9">
        <w:rPr>
          <w:rStyle w:val="FontStyle11"/>
          <w:rFonts w:ascii="Times New Roman" w:hAnsi="Times New Roman"/>
          <w:b w:val="0"/>
          <w:i w:val="0"/>
        </w:rPr>
        <w:br/>
      </w:r>
      <w:r w:rsidRPr="007D2AC2">
        <w:rPr>
          <w:rStyle w:val="FontStyle16"/>
          <w:sz w:val="28"/>
          <w:szCs w:val="28"/>
        </w:rPr>
        <w:t>организации</w:t>
      </w:r>
      <w:r w:rsidRPr="00F62DF9">
        <w:rPr>
          <w:rStyle w:val="FontStyle16"/>
          <w:b/>
          <w:sz w:val="28"/>
          <w:szCs w:val="28"/>
        </w:rPr>
        <w:t xml:space="preserve"> </w:t>
      </w:r>
      <w:r w:rsidRPr="00F62DF9">
        <w:rPr>
          <w:rStyle w:val="FontStyle11"/>
          <w:rFonts w:ascii="Times New Roman" w:hAnsi="Times New Roman"/>
          <w:b w:val="0"/>
          <w:i w:val="0"/>
        </w:rPr>
        <w:t>противопожарного режима, установленного приказами и правилами  пожарной безопасности, своевременное выполнение противопожарных мероприятий несут в соответствии с действующим законодательством руководители данных</w:t>
      </w:r>
      <w:r>
        <w:rPr>
          <w:rStyle w:val="FontStyle11"/>
          <w:rFonts w:ascii="Times New Roman" w:hAnsi="Times New Roman"/>
          <w:b w:val="0"/>
          <w:i w:val="0"/>
        </w:rPr>
        <w:t xml:space="preserve"> </w:t>
      </w:r>
      <w:r w:rsidRPr="00F62DF9">
        <w:rPr>
          <w:rStyle w:val="FontStyle11"/>
          <w:rFonts w:ascii="Times New Roman" w:hAnsi="Times New Roman"/>
          <w:b w:val="0"/>
          <w:i w:val="0"/>
        </w:rPr>
        <w:t>подразделений</w:t>
      </w:r>
      <w:r>
        <w:rPr>
          <w:rStyle w:val="FontStyle11"/>
          <w:rFonts w:ascii="Times New Roman" w:hAnsi="Times New Roman"/>
          <w:b w:val="0"/>
          <w:i w:val="0"/>
        </w:rPr>
        <w:t xml:space="preserve"> </w:t>
      </w:r>
      <w:r w:rsidRPr="00F62DF9">
        <w:rPr>
          <w:rStyle w:val="FontStyle11"/>
          <w:rFonts w:ascii="Times New Roman" w:hAnsi="Times New Roman"/>
          <w:b w:val="0"/>
          <w:i w:val="0"/>
        </w:rPr>
        <w:t>и</w:t>
      </w:r>
      <w:r>
        <w:rPr>
          <w:rStyle w:val="FontStyle11"/>
          <w:rFonts w:ascii="Times New Roman" w:hAnsi="Times New Roman"/>
          <w:b w:val="0"/>
          <w:i w:val="0"/>
        </w:rPr>
        <w:t xml:space="preserve"> </w:t>
      </w:r>
      <w:r w:rsidRPr="00F62DF9">
        <w:rPr>
          <w:rStyle w:val="FontStyle11"/>
          <w:rFonts w:ascii="Times New Roman" w:hAnsi="Times New Roman"/>
          <w:b w:val="0"/>
          <w:i w:val="0"/>
        </w:rPr>
        <w:t>лица,</w:t>
      </w:r>
      <w:r>
        <w:rPr>
          <w:rStyle w:val="FontStyle11"/>
          <w:rFonts w:ascii="Times New Roman" w:hAnsi="Times New Roman"/>
          <w:b w:val="0"/>
          <w:i w:val="0"/>
        </w:rPr>
        <w:t xml:space="preserve"> </w:t>
      </w:r>
      <w:r w:rsidRPr="00F62DF9">
        <w:rPr>
          <w:rStyle w:val="FontStyle11"/>
          <w:rFonts w:ascii="Times New Roman" w:hAnsi="Times New Roman"/>
          <w:b w:val="0"/>
          <w:i w:val="0"/>
        </w:rPr>
        <w:t>определенные</w:t>
      </w:r>
      <w:r>
        <w:rPr>
          <w:rStyle w:val="FontStyle11"/>
          <w:rFonts w:ascii="Times New Roman" w:hAnsi="Times New Roman"/>
          <w:b w:val="0"/>
          <w:i w:val="0"/>
        </w:rPr>
        <w:t xml:space="preserve"> </w:t>
      </w:r>
      <w:r w:rsidRPr="00F62DF9">
        <w:rPr>
          <w:rStyle w:val="FontStyle11"/>
          <w:rFonts w:ascii="Times New Roman" w:hAnsi="Times New Roman"/>
          <w:b w:val="0"/>
          <w:i w:val="0"/>
        </w:rPr>
        <w:t>соответствующим распоряжением, ответственными за обеспечение пожарной</w:t>
      </w:r>
      <w:r>
        <w:rPr>
          <w:rStyle w:val="FontStyle11"/>
          <w:rFonts w:ascii="Times New Roman" w:hAnsi="Times New Roman"/>
          <w:b w:val="0"/>
          <w:i w:val="0"/>
        </w:rPr>
        <w:t xml:space="preserve"> </w:t>
      </w:r>
      <w:r w:rsidRPr="00F62DF9">
        <w:rPr>
          <w:rStyle w:val="FontStyle11"/>
          <w:rFonts w:ascii="Times New Roman" w:hAnsi="Times New Roman"/>
          <w:b w:val="0"/>
          <w:i w:val="0"/>
        </w:rPr>
        <w:t>безопасности.</w:t>
      </w:r>
    </w:p>
    <w:p w:rsidR="009A5CFA" w:rsidRPr="00F62DF9" w:rsidRDefault="009A5CFA" w:rsidP="009A5CFA">
      <w:pPr>
        <w:pStyle w:val="Style4"/>
        <w:widowControl/>
        <w:tabs>
          <w:tab w:val="left" w:pos="1085"/>
        </w:tabs>
        <w:ind w:firstLine="680"/>
        <w:jc w:val="both"/>
        <w:rPr>
          <w:rStyle w:val="FontStyle11"/>
          <w:rFonts w:ascii="Times New Roman" w:hAnsi="Times New Roman"/>
          <w:b w:val="0"/>
          <w:i w:val="0"/>
        </w:rPr>
      </w:pPr>
      <w:r w:rsidRPr="00F62DF9">
        <w:rPr>
          <w:rStyle w:val="FontStyle11"/>
          <w:rFonts w:ascii="Times New Roman" w:hAnsi="Times New Roman"/>
          <w:b w:val="0"/>
          <w:i w:val="0"/>
        </w:rPr>
        <w:t>1.4.Работники, в установленном порядке назначенные ответственными за обеспечение пожарной безопасности обязаны:</w:t>
      </w:r>
    </w:p>
    <w:p w:rsidR="009A5CFA" w:rsidRPr="00F62DF9" w:rsidRDefault="009A5CFA" w:rsidP="009A5CFA">
      <w:pPr>
        <w:pStyle w:val="Style3"/>
        <w:widowControl/>
        <w:ind w:firstLine="680"/>
        <w:jc w:val="both"/>
        <w:rPr>
          <w:rStyle w:val="FontStyle11"/>
          <w:rFonts w:ascii="Times New Roman" w:hAnsi="Times New Roman"/>
          <w:b w:val="0"/>
          <w:i w:val="0"/>
        </w:rPr>
      </w:pPr>
      <w:r w:rsidRPr="00F62DF9">
        <w:rPr>
          <w:rStyle w:val="FontStyle11"/>
          <w:rFonts w:ascii="Times New Roman" w:hAnsi="Times New Roman"/>
          <w:b w:val="0"/>
          <w:i w:val="0"/>
        </w:rPr>
        <w:t>обеспечивать своевременное выполнение требований пожарной безопасности, предписаний, постановлений и иных требований инспекторов по пожарному надзору;</w:t>
      </w:r>
    </w:p>
    <w:p w:rsidR="009A5CFA" w:rsidRPr="00F62DF9" w:rsidRDefault="009A5CFA" w:rsidP="009A5CFA">
      <w:pPr>
        <w:pStyle w:val="Style1"/>
        <w:widowControl/>
        <w:tabs>
          <w:tab w:val="left" w:pos="1483"/>
        </w:tabs>
        <w:ind w:firstLine="680"/>
        <w:jc w:val="both"/>
        <w:rPr>
          <w:rStyle w:val="FontStyle11"/>
          <w:rFonts w:ascii="Times New Roman" w:hAnsi="Times New Roman"/>
          <w:b w:val="0"/>
          <w:i w:val="0"/>
        </w:rPr>
      </w:pPr>
      <w:r w:rsidRPr="00F62DF9">
        <w:rPr>
          <w:rStyle w:val="FontStyle11"/>
          <w:rFonts w:ascii="Times New Roman" w:hAnsi="Times New Roman"/>
          <w:b w:val="0"/>
          <w:i w:val="0"/>
        </w:rPr>
        <w:t>проводить</w:t>
      </w:r>
      <w:r>
        <w:rPr>
          <w:rStyle w:val="FontStyle11"/>
          <w:rFonts w:ascii="Times New Roman" w:hAnsi="Times New Roman"/>
          <w:b w:val="0"/>
          <w:i w:val="0"/>
        </w:rPr>
        <w:t xml:space="preserve"> </w:t>
      </w:r>
      <w:r w:rsidRPr="00F62DF9">
        <w:rPr>
          <w:rStyle w:val="FontStyle11"/>
          <w:rFonts w:ascii="Times New Roman" w:hAnsi="Times New Roman"/>
          <w:b w:val="0"/>
          <w:i w:val="0"/>
        </w:rPr>
        <w:t>разъяснительную</w:t>
      </w:r>
      <w:r>
        <w:rPr>
          <w:rStyle w:val="FontStyle11"/>
          <w:rFonts w:ascii="Times New Roman" w:hAnsi="Times New Roman"/>
          <w:b w:val="0"/>
          <w:i w:val="0"/>
        </w:rPr>
        <w:t xml:space="preserve"> </w:t>
      </w:r>
      <w:r w:rsidRPr="00F62DF9">
        <w:rPr>
          <w:rStyle w:val="FontStyle11"/>
          <w:rFonts w:ascii="Times New Roman" w:hAnsi="Times New Roman"/>
          <w:b w:val="0"/>
          <w:i w:val="0"/>
        </w:rPr>
        <w:t>работу</w:t>
      </w:r>
      <w:r>
        <w:rPr>
          <w:rStyle w:val="FontStyle11"/>
          <w:rFonts w:ascii="Times New Roman" w:hAnsi="Times New Roman"/>
          <w:b w:val="0"/>
          <w:i w:val="0"/>
        </w:rPr>
        <w:t xml:space="preserve"> </w:t>
      </w:r>
      <w:r w:rsidRPr="00F62DF9">
        <w:rPr>
          <w:rStyle w:val="FontStyle11"/>
          <w:rFonts w:ascii="Times New Roman" w:hAnsi="Times New Roman"/>
          <w:b w:val="0"/>
          <w:i w:val="0"/>
        </w:rPr>
        <w:t>по</w:t>
      </w:r>
      <w:r>
        <w:rPr>
          <w:rStyle w:val="FontStyle11"/>
          <w:rFonts w:ascii="Times New Roman" w:hAnsi="Times New Roman"/>
          <w:b w:val="0"/>
          <w:i w:val="0"/>
        </w:rPr>
        <w:t xml:space="preserve"> </w:t>
      </w:r>
      <w:r w:rsidRPr="00F62DF9">
        <w:rPr>
          <w:rStyle w:val="FontStyle11"/>
          <w:rFonts w:ascii="Times New Roman" w:hAnsi="Times New Roman"/>
          <w:b w:val="0"/>
          <w:i w:val="0"/>
        </w:rPr>
        <w:t>вопросам пожарной</w:t>
      </w:r>
      <w:r>
        <w:rPr>
          <w:rStyle w:val="FontStyle11"/>
          <w:rFonts w:ascii="Times New Roman" w:hAnsi="Times New Roman"/>
          <w:b w:val="0"/>
          <w:i w:val="0"/>
        </w:rPr>
        <w:t xml:space="preserve"> </w:t>
      </w:r>
      <w:r w:rsidRPr="00F62DF9">
        <w:rPr>
          <w:rStyle w:val="FontStyle11"/>
          <w:rFonts w:ascii="Times New Roman" w:hAnsi="Times New Roman"/>
          <w:b w:val="0"/>
          <w:i w:val="0"/>
        </w:rPr>
        <w:t>безопасности;</w:t>
      </w:r>
    </w:p>
    <w:p w:rsidR="009A5CFA" w:rsidRPr="00F62DF9" w:rsidRDefault="009A5CFA" w:rsidP="009A5CFA">
      <w:pPr>
        <w:pStyle w:val="Style1"/>
        <w:widowControl/>
        <w:tabs>
          <w:tab w:val="left" w:pos="1282"/>
        </w:tabs>
        <w:ind w:firstLine="680"/>
        <w:jc w:val="both"/>
        <w:rPr>
          <w:rStyle w:val="FontStyle11"/>
          <w:rFonts w:ascii="Times New Roman" w:hAnsi="Times New Roman"/>
          <w:b w:val="0"/>
          <w:i w:val="0"/>
        </w:rPr>
      </w:pPr>
      <w:r w:rsidRPr="00F62DF9">
        <w:rPr>
          <w:rStyle w:val="FontStyle11"/>
          <w:rFonts w:ascii="Times New Roman" w:hAnsi="Times New Roman"/>
          <w:b w:val="0"/>
          <w:i w:val="0"/>
        </w:rPr>
        <w:t>своевременно проводить противопожарны</w:t>
      </w:r>
      <w:r>
        <w:rPr>
          <w:rStyle w:val="FontStyle11"/>
          <w:rFonts w:ascii="Times New Roman" w:hAnsi="Times New Roman"/>
          <w:b w:val="0"/>
          <w:i w:val="0"/>
        </w:rPr>
        <w:t>е</w:t>
      </w:r>
      <w:r w:rsidRPr="00F62DF9">
        <w:rPr>
          <w:rStyle w:val="FontStyle11"/>
          <w:rFonts w:ascii="Times New Roman" w:hAnsi="Times New Roman"/>
          <w:b w:val="0"/>
          <w:i w:val="0"/>
        </w:rPr>
        <w:t xml:space="preserve"> инструктаж</w:t>
      </w:r>
      <w:r>
        <w:rPr>
          <w:rStyle w:val="FontStyle11"/>
          <w:rFonts w:ascii="Times New Roman" w:hAnsi="Times New Roman"/>
          <w:b w:val="0"/>
          <w:i w:val="0"/>
        </w:rPr>
        <w:t>и</w:t>
      </w:r>
      <w:r w:rsidRPr="00F62DF9">
        <w:rPr>
          <w:rStyle w:val="FontStyle11"/>
          <w:rFonts w:ascii="Times New Roman" w:hAnsi="Times New Roman"/>
          <w:b w:val="0"/>
          <w:i w:val="0"/>
        </w:rPr>
        <w:t>.</w:t>
      </w:r>
    </w:p>
    <w:p w:rsidR="009A5CFA" w:rsidRPr="00F62DF9" w:rsidRDefault="009A5CFA" w:rsidP="00E50C65">
      <w:pPr>
        <w:pStyle w:val="Style1"/>
        <w:widowControl/>
        <w:numPr>
          <w:ilvl w:val="0"/>
          <w:numId w:val="69"/>
        </w:numPr>
        <w:tabs>
          <w:tab w:val="left" w:pos="1051"/>
        </w:tabs>
        <w:ind w:firstLine="680"/>
        <w:jc w:val="both"/>
        <w:rPr>
          <w:rStyle w:val="FontStyle11"/>
          <w:rFonts w:ascii="Times New Roman" w:hAnsi="Times New Roman"/>
          <w:b w:val="0"/>
          <w:i w:val="0"/>
        </w:rPr>
      </w:pPr>
      <w:r w:rsidRPr="00F62DF9">
        <w:rPr>
          <w:rStyle w:val="FontStyle11"/>
          <w:rFonts w:ascii="Times New Roman" w:hAnsi="Times New Roman"/>
          <w:b w:val="0"/>
          <w:i w:val="0"/>
        </w:rPr>
        <w:t>Все работники должны допускаться к работе только после прохождения противопожарного инструктажа и ознакомления с настоящей инструкцией.</w:t>
      </w:r>
    </w:p>
    <w:p w:rsidR="009A5CFA" w:rsidRDefault="009A5CFA" w:rsidP="00E50C65">
      <w:pPr>
        <w:pStyle w:val="Style1"/>
        <w:widowControl/>
        <w:numPr>
          <w:ilvl w:val="0"/>
          <w:numId w:val="69"/>
        </w:numPr>
        <w:tabs>
          <w:tab w:val="left" w:pos="1051"/>
        </w:tabs>
        <w:ind w:firstLine="680"/>
        <w:jc w:val="both"/>
        <w:rPr>
          <w:rStyle w:val="FontStyle11"/>
          <w:rFonts w:ascii="Times New Roman" w:hAnsi="Times New Roman"/>
          <w:b w:val="0"/>
          <w:i w:val="0"/>
        </w:rPr>
      </w:pPr>
      <w:r w:rsidRPr="00F62DF9">
        <w:rPr>
          <w:rStyle w:val="FontStyle11"/>
          <w:rFonts w:ascii="Times New Roman" w:hAnsi="Times New Roman"/>
          <w:b w:val="0"/>
          <w:i w:val="0"/>
        </w:rPr>
        <w:t xml:space="preserve">По каждому отдельному помещению назначается ответственный за </w:t>
      </w:r>
      <w:r w:rsidRPr="00C2105B">
        <w:rPr>
          <w:rStyle w:val="FontStyle11"/>
          <w:rFonts w:ascii="Times New Roman" w:hAnsi="Times New Roman"/>
          <w:b w:val="0"/>
          <w:i w:val="0"/>
        </w:rPr>
        <w:t xml:space="preserve">обеспечение </w:t>
      </w:r>
      <w:r w:rsidRPr="00C2105B">
        <w:rPr>
          <w:rStyle w:val="FontStyle13"/>
          <w:spacing w:val="0"/>
        </w:rPr>
        <w:t>пожарной безопасности</w:t>
      </w:r>
      <w:r w:rsidRPr="00C2105B">
        <w:rPr>
          <w:rStyle w:val="FontStyle11"/>
          <w:rFonts w:ascii="Times New Roman" w:hAnsi="Times New Roman"/>
          <w:b w:val="0"/>
          <w:i w:val="0"/>
        </w:rPr>
        <w:t xml:space="preserve">, табличка с фамилией которого вывешивается на видном месте. Назначение оформляется приказом по </w:t>
      </w:r>
      <w:r w:rsidRPr="00C2105B">
        <w:rPr>
          <w:rStyle w:val="FontStyle16"/>
          <w:sz w:val="28"/>
          <w:szCs w:val="28"/>
        </w:rPr>
        <w:t>организации</w:t>
      </w:r>
      <w:r w:rsidRPr="00C2105B">
        <w:rPr>
          <w:rStyle w:val="FontStyle11"/>
          <w:rFonts w:ascii="Times New Roman" w:hAnsi="Times New Roman"/>
          <w:b w:val="0"/>
          <w:i w:val="0"/>
        </w:rPr>
        <w:t>.</w:t>
      </w:r>
    </w:p>
    <w:p w:rsidR="009A5CFA" w:rsidRDefault="009A5CFA" w:rsidP="009A5CFA">
      <w:pPr>
        <w:pStyle w:val="Style1"/>
        <w:widowControl/>
        <w:tabs>
          <w:tab w:val="left" w:pos="1051"/>
        </w:tabs>
        <w:jc w:val="both"/>
        <w:rPr>
          <w:rStyle w:val="FontStyle11"/>
          <w:rFonts w:ascii="Times New Roman" w:hAnsi="Times New Roman"/>
          <w:b w:val="0"/>
          <w:i w:val="0"/>
        </w:rPr>
      </w:pPr>
    </w:p>
    <w:p w:rsidR="009A5CFA" w:rsidRPr="00C2105B" w:rsidRDefault="009A5CFA" w:rsidP="009A5CFA">
      <w:pPr>
        <w:pStyle w:val="Style1"/>
        <w:widowControl/>
        <w:tabs>
          <w:tab w:val="left" w:pos="1051"/>
        </w:tabs>
        <w:jc w:val="both"/>
        <w:rPr>
          <w:rStyle w:val="FontStyle11"/>
          <w:rFonts w:ascii="Times New Roman" w:hAnsi="Times New Roman"/>
          <w:b w:val="0"/>
          <w:i w:val="0"/>
        </w:rPr>
      </w:pPr>
    </w:p>
    <w:p w:rsidR="009A5CFA" w:rsidRPr="00C2105B" w:rsidRDefault="009A5CFA" w:rsidP="00E50C65">
      <w:pPr>
        <w:pStyle w:val="Style1"/>
        <w:widowControl/>
        <w:numPr>
          <w:ilvl w:val="0"/>
          <w:numId w:val="69"/>
        </w:numPr>
        <w:tabs>
          <w:tab w:val="left" w:pos="1070"/>
        </w:tabs>
        <w:ind w:firstLine="680"/>
        <w:jc w:val="both"/>
        <w:rPr>
          <w:rStyle w:val="FontStyle11"/>
          <w:rFonts w:ascii="Times New Roman" w:hAnsi="Times New Roman"/>
          <w:b w:val="0"/>
          <w:i w:val="0"/>
        </w:rPr>
      </w:pPr>
      <w:r w:rsidRPr="00C2105B">
        <w:rPr>
          <w:rStyle w:val="FontStyle11"/>
          <w:rFonts w:ascii="Times New Roman" w:hAnsi="Times New Roman"/>
          <w:b w:val="0"/>
          <w:i w:val="0"/>
        </w:rPr>
        <w:lastRenderedPageBreak/>
        <w:t xml:space="preserve">Ответственные за обеспечение </w:t>
      </w:r>
      <w:r w:rsidRPr="00C2105B">
        <w:rPr>
          <w:rStyle w:val="FontStyle13"/>
          <w:spacing w:val="0"/>
        </w:rPr>
        <w:t xml:space="preserve">пожарной безопасности </w:t>
      </w:r>
      <w:r w:rsidRPr="00C2105B">
        <w:rPr>
          <w:rStyle w:val="FontStyle11"/>
          <w:rFonts w:ascii="Times New Roman" w:hAnsi="Times New Roman"/>
          <w:b w:val="0"/>
          <w:i w:val="0"/>
        </w:rPr>
        <w:t>обязаны:</w:t>
      </w:r>
    </w:p>
    <w:p w:rsidR="009A5CFA" w:rsidRPr="00F62DF9" w:rsidRDefault="009A5CFA" w:rsidP="009A5CFA">
      <w:pPr>
        <w:pStyle w:val="Style1"/>
        <w:widowControl/>
        <w:tabs>
          <w:tab w:val="left" w:pos="1531"/>
        </w:tabs>
        <w:ind w:firstLine="709"/>
        <w:jc w:val="both"/>
        <w:rPr>
          <w:rStyle w:val="FontStyle11"/>
          <w:rFonts w:ascii="Times New Roman" w:hAnsi="Times New Roman"/>
          <w:b w:val="0"/>
          <w:i w:val="0"/>
        </w:rPr>
      </w:pPr>
      <w:r w:rsidRPr="00C2105B">
        <w:rPr>
          <w:rStyle w:val="FontStyle11"/>
          <w:rFonts w:ascii="Times New Roman" w:hAnsi="Times New Roman"/>
          <w:b w:val="0"/>
          <w:i w:val="0"/>
        </w:rPr>
        <w:t>обеспечить соблюдение на вверенных им участках работы установленного</w:t>
      </w:r>
      <w:r w:rsidRPr="00F62DF9">
        <w:rPr>
          <w:rStyle w:val="FontStyle11"/>
          <w:rFonts w:ascii="Times New Roman" w:hAnsi="Times New Roman"/>
          <w:b w:val="0"/>
          <w:i w:val="0"/>
        </w:rPr>
        <w:t xml:space="preserve"> противопожарного режима;</w:t>
      </w:r>
    </w:p>
    <w:p w:rsidR="009A5CFA" w:rsidRPr="00F62DF9" w:rsidRDefault="009A5CFA" w:rsidP="009A5CFA">
      <w:pPr>
        <w:pStyle w:val="Style1"/>
        <w:widowControl/>
        <w:tabs>
          <w:tab w:val="left" w:pos="1531"/>
        </w:tabs>
        <w:ind w:firstLine="709"/>
        <w:jc w:val="both"/>
        <w:rPr>
          <w:rStyle w:val="FontStyle11"/>
          <w:rFonts w:ascii="Times New Roman" w:hAnsi="Times New Roman"/>
          <w:b w:val="0"/>
          <w:i w:val="0"/>
        </w:rPr>
      </w:pPr>
      <w:r w:rsidRPr="00F62DF9">
        <w:rPr>
          <w:rStyle w:val="FontStyle11"/>
          <w:rFonts w:ascii="Times New Roman" w:hAnsi="Times New Roman"/>
          <w:b w:val="0"/>
          <w:i w:val="0"/>
        </w:rPr>
        <w:t>следить за исправностью приборов отопления, вентиляции, электроустановок, технологического оборудования и принимать незамедлительные меры к устранению обнаруженных неисправностей, способных привести к возникновению пожара;</w:t>
      </w:r>
    </w:p>
    <w:p w:rsidR="009A5CFA" w:rsidRPr="00F62DF9" w:rsidRDefault="009A5CFA" w:rsidP="009A5CFA">
      <w:pPr>
        <w:pStyle w:val="Style1"/>
        <w:widowControl/>
        <w:tabs>
          <w:tab w:val="left" w:pos="1330"/>
        </w:tabs>
        <w:ind w:firstLine="709"/>
        <w:jc w:val="both"/>
        <w:rPr>
          <w:rStyle w:val="FontStyle11"/>
          <w:rFonts w:ascii="Times New Roman" w:hAnsi="Times New Roman"/>
          <w:b w:val="0"/>
          <w:i w:val="0"/>
        </w:rPr>
      </w:pPr>
      <w:r w:rsidRPr="00F62DF9">
        <w:rPr>
          <w:rStyle w:val="FontStyle11"/>
          <w:rFonts w:ascii="Times New Roman" w:hAnsi="Times New Roman"/>
          <w:b w:val="0"/>
          <w:i w:val="0"/>
        </w:rPr>
        <w:t>производить ежедневный осмотр помещений перед их закрытием по окончании работы;</w:t>
      </w:r>
    </w:p>
    <w:p w:rsidR="009A5CFA" w:rsidRPr="00F62DF9" w:rsidRDefault="009A5CFA" w:rsidP="009A5CFA">
      <w:pPr>
        <w:pStyle w:val="Style1"/>
        <w:widowControl/>
        <w:tabs>
          <w:tab w:val="left" w:pos="1330"/>
        </w:tabs>
        <w:ind w:firstLine="709"/>
        <w:jc w:val="both"/>
        <w:rPr>
          <w:rStyle w:val="FontStyle11"/>
          <w:rFonts w:ascii="Times New Roman" w:hAnsi="Times New Roman"/>
          <w:b w:val="0"/>
          <w:i w:val="0"/>
        </w:rPr>
      </w:pPr>
      <w:r w:rsidRPr="00F62DF9">
        <w:rPr>
          <w:rStyle w:val="FontStyle11"/>
          <w:rFonts w:ascii="Times New Roman" w:hAnsi="Times New Roman"/>
          <w:b w:val="0"/>
          <w:i w:val="0"/>
        </w:rPr>
        <w:t>следить за наличием и исправным состоянием имеющихся средств пожаротушения, а также отключением электроприборов по окончании работы.</w:t>
      </w:r>
    </w:p>
    <w:p w:rsidR="009A5CFA" w:rsidRPr="00F62DF9" w:rsidRDefault="009A5CFA" w:rsidP="009A5CFA">
      <w:pPr>
        <w:pStyle w:val="Style1"/>
        <w:widowControl/>
        <w:ind w:firstLine="709"/>
        <w:jc w:val="both"/>
        <w:rPr>
          <w:rStyle w:val="FontStyle11"/>
          <w:rFonts w:ascii="Times New Roman" w:hAnsi="Times New Roman"/>
          <w:b w:val="0"/>
          <w:i w:val="0"/>
        </w:rPr>
      </w:pPr>
      <w:r w:rsidRPr="00F62DF9">
        <w:rPr>
          <w:rStyle w:val="FontStyle11"/>
          <w:rFonts w:ascii="Times New Roman" w:hAnsi="Times New Roman"/>
          <w:b w:val="0"/>
          <w:i w:val="0"/>
        </w:rPr>
        <w:t xml:space="preserve">1.8.Все работники </w:t>
      </w:r>
      <w:r w:rsidRPr="007D2AC2">
        <w:rPr>
          <w:rStyle w:val="FontStyle16"/>
          <w:sz w:val="28"/>
          <w:szCs w:val="28"/>
        </w:rPr>
        <w:t>организации</w:t>
      </w:r>
      <w:r w:rsidRPr="00F62DF9">
        <w:rPr>
          <w:rStyle w:val="FontStyle16"/>
          <w:b/>
          <w:sz w:val="28"/>
          <w:szCs w:val="28"/>
        </w:rPr>
        <w:t xml:space="preserve"> </w:t>
      </w:r>
      <w:r w:rsidRPr="00F62DF9">
        <w:rPr>
          <w:rStyle w:val="FontStyle11"/>
          <w:rFonts w:ascii="Times New Roman" w:hAnsi="Times New Roman"/>
          <w:b w:val="0"/>
          <w:i w:val="0"/>
        </w:rPr>
        <w:t xml:space="preserve">должны допускаться к работе только после прохождения вводного противопожарного инструктажа. Вводный инструктаж также обязаны пройти лица, прибывшие на обучение или практику. </w:t>
      </w:r>
    </w:p>
    <w:p w:rsidR="009A5CFA" w:rsidRPr="00F62DF9" w:rsidRDefault="009A5CFA" w:rsidP="009A5CFA">
      <w:pPr>
        <w:pStyle w:val="Style1"/>
        <w:widowControl/>
        <w:ind w:firstLine="709"/>
        <w:jc w:val="both"/>
        <w:rPr>
          <w:rStyle w:val="FontStyle11"/>
          <w:rFonts w:ascii="Times New Roman" w:hAnsi="Times New Roman"/>
          <w:b w:val="0"/>
          <w:i w:val="0"/>
        </w:rPr>
      </w:pPr>
      <w:r w:rsidRPr="00F62DF9">
        <w:rPr>
          <w:rStyle w:val="FontStyle11"/>
          <w:rFonts w:ascii="Times New Roman" w:hAnsi="Times New Roman"/>
          <w:b w:val="0"/>
          <w:i w:val="0"/>
        </w:rPr>
        <w:t>Инструктируемые должны знать:</w:t>
      </w:r>
    </w:p>
    <w:p w:rsidR="009A5CFA" w:rsidRPr="00F62DF9" w:rsidRDefault="009A5CFA" w:rsidP="009A5CFA">
      <w:pPr>
        <w:pStyle w:val="Style1"/>
        <w:widowControl/>
        <w:tabs>
          <w:tab w:val="left" w:pos="1550"/>
        </w:tabs>
        <w:ind w:firstLine="709"/>
        <w:jc w:val="both"/>
        <w:rPr>
          <w:rStyle w:val="FontStyle11"/>
          <w:rFonts w:ascii="Times New Roman" w:hAnsi="Times New Roman"/>
          <w:b w:val="0"/>
          <w:i w:val="0"/>
        </w:rPr>
      </w:pPr>
      <w:r w:rsidRPr="00F62DF9">
        <w:rPr>
          <w:rStyle w:val="FontStyle11"/>
          <w:rFonts w:ascii="Times New Roman" w:hAnsi="Times New Roman"/>
          <w:b w:val="0"/>
          <w:i w:val="0"/>
        </w:rPr>
        <w:t xml:space="preserve">общий порядок обеспечения </w:t>
      </w:r>
      <w:r w:rsidRPr="00C2105B">
        <w:rPr>
          <w:rStyle w:val="FontStyle13"/>
          <w:spacing w:val="0"/>
        </w:rPr>
        <w:t>пожарной безопасности</w:t>
      </w:r>
      <w:r w:rsidRPr="00F62DF9">
        <w:rPr>
          <w:rStyle w:val="FontStyle13"/>
        </w:rPr>
        <w:t xml:space="preserve"> </w:t>
      </w:r>
      <w:r w:rsidRPr="00F62DF9">
        <w:rPr>
          <w:rStyle w:val="FontStyle11"/>
          <w:rFonts w:ascii="Times New Roman" w:hAnsi="Times New Roman"/>
          <w:b w:val="0"/>
          <w:i w:val="0"/>
        </w:rPr>
        <w:t xml:space="preserve">в </w:t>
      </w:r>
      <w:r w:rsidRPr="007D2AC2">
        <w:rPr>
          <w:rStyle w:val="FontStyle16"/>
          <w:sz w:val="28"/>
          <w:szCs w:val="28"/>
        </w:rPr>
        <w:t>организации</w:t>
      </w:r>
      <w:r w:rsidRPr="00F62DF9">
        <w:rPr>
          <w:rStyle w:val="FontStyle16"/>
          <w:b/>
          <w:sz w:val="28"/>
          <w:szCs w:val="28"/>
        </w:rPr>
        <w:t>;</w:t>
      </w:r>
    </w:p>
    <w:p w:rsidR="009A5CFA" w:rsidRPr="00F62DF9" w:rsidRDefault="009A5CFA" w:rsidP="009A5CFA">
      <w:pPr>
        <w:pStyle w:val="Style1"/>
        <w:widowControl/>
        <w:tabs>
          <w:tab w:val="left" w:pos="1550"/>
        </w:tabs>
        <w:ind w:firstLine="709"/>
        <w:jc w:val="both"/>
        <w:rPr>
          <w:rStyle w:val="FontStyle11"/>
          <w:rFonts w:ascii="Times New Roman" w:hAnsi="Times New Roman"/>
          <w:b w:val="0"/>
          <w:i w:val="0"/>
        </w:rPr>
      </w:pPr>
      <w:r w:rsidRPr="00F62DF9">
        <w:rPr>
          <w:rStyle w:val="FontStyle11"/>
          <w:rFonts w:ascii="Times New Roman" w:hAnsi="Times New Roman"/>
          <w:b w:val="0"/>
          <w:i w:val="0"/>
        </w:rPr>
        <w:t>местонахождение в административном здании, структурном подразделении (на рабочем месте) первичных средств пожаротушения и индивидуальной защиты; инструкцию по их применению;</w:t>
      </w:r>
    </w:p>
    <w:p w:rsidR="009A5CFA" w:rsidRPr="00F62DF9" w:rsidRDefault="009A5CFA" w:rsidP="009A5CFA">
      <w:pPr>
        <w:pStyle w:val="Style1"/>
        <w:widowControl/>
        <w:tabs>
          <w:tab w:val="left" w:pos="1330"/>
        </w:tabs>
        <w:ind w:firstLine="709"/>
        <w:jc w:val="both"/>
        <w:rPr>
          <w:rStyle w:val="FontStyle11"/>
          <w:rFonts w:ascii="Times New Roman" w:hAnsi="Times New Roman"/>
          <w:b w:val="0"/>
          <w:i w:val="0"/>
        </w:rPr>
      </w:pPr>
      <w:r w:rsidRPr="00F62DF9">
        <w:rPr>
          <w:rStyle w:val="FontStyle11"/>
          <w:rFonts w:ascii="Times New Roman" w:hAnsi="Times New Roman"/>
          <w:b w:val="0"/>
          <w:i w:val="0"/>
        </w:rPr>
        <w:t>порядок вызова подразделений пожарной охраны;</w:t>
      </w:r>
    </w:p>
    <w:p w:rsidR="009A5CFA" w:rsidRPr="00F62DF9" w:rsidRDefault="009A5CFA" w:rsidP="009A5CFA">
      <w:pPr>
        <w:pStyle w:val="Style1"/>
        <w:widowControl/>
        <w:tabs>
          <w:tab w:val="left" w:pos="1306"/>
        </w:tabs>
        <w:ind w:firstLine="709"/>
        <w:jc w:val="both"/>
        <w:rPr>
          <w:rStyle w:val="FontStyle11"/>
          <w:rFonts w:ascii="Times New Roman" w:hAnsi="Times New Roman"/>
          <w:b w:val="0"/>
          <w:i w:val="0"/>
        </w:rPr>
      </w:pPr>
      <w:r w:rsidRPr="00F62DF9">
        <w:rPr>
          <w:rStyle w:val="FontStyle11"/>
          <w:rFonts w:ascii="Times New Roman" w:hAnsi="Times New Roman"/>
          <w:b w:val="0"/>
          <w:i w:val="0"/>
        </w:rPr>
        <w:t>действия по эвакуации людей, материальных ценностей, тушению пожара до прибытия подразделений пожарной охраны;</w:t>
      </w:r>
    </w:p>
    <w:p w:rsidR="009A5CFA" w:rsidRPr="00F62DF9" w:rsidRDefault="009A5CFA" w:rsidP="009A5CFA">
      <w:pPr>
        <w:pStyle w:val="Style1"/>
        <w:widowControl/>
        <w:tabs>
          <w:tab w:val="left" w:pos="1507"/>
        </w:tabs>
        <w:ind w:firstLine="709"/>
        <w:jc w:val="both"/>
        <w:rPr>
          <w:rStyle w:val="FontStyle11"/>
          <w:rFonts w:ascii="Times New Roman" w:hAnsi="Times New Roman"/>
          <w:b w:val="0"/>
          <w:i w:val="0"/>
        </w:rPr>
      </w:pPr>
      <w:r w:rsidRPr="00F62DF9">
        <w:rPr>
          <w:rStyle w:val="FontStyle11"/>
          <w:rFonts w:ascii="Times New Roman" w:hAnsi="Times New Roman"/>
          <w:b w:val="0"/>
          <w:i w:val="0"/>
        </w:rPr>
        <w:t>ответственность за нарушение требований правил пожарной</w:t>
      </w:r>
      <w:r w:rsidRPr="00F62DF9">
        <w:rPr>
          <w:rStyle w:val="FontStyle11"/>
          <w:rFonts w:ascii="Times New Roman" w:hAnsi="Times New Roman"/>
          <w:b w:val="0"/>
          <w:i w:val="0"/>
        </w:rPr>
        <w:br/>
        <w:t>безопасности.</w:t>
      </w:r>
    </w:p>
    <w:p w:rsidR="009A5CFA" w:rsidRPr="00F62DF9" w:rsidRDefault="009A5CFA" w:rsidP="009A5CFA">
      <w:pPr>
        <w:pStyle w:val="Style5"/>
        <w:widowControl/>
        <w:tabs>
          <w:tab w:val="left" w:pos="1286"/>
        </w:tabs>
        <w:ind w:firstLine="680"/>
        <w:jc w:val="both"/>
        <w:rPr>
          <w:rStyle w:val="FontStyle11"/>
          <w:rFonts w:ascii="Times New Roman" w:hAnsi="Times New Roman"/>
          <w:b w:val="0"/>
          <w:i w:val="0"/>
        </w:rPr>
      </w:pPr>
      <w:r w:rsidRPr="00F62DF9">
        <w:rPr>
          <w:rStyle w:val="FontStyle11"/>
          <w:rFonts w:ascii="Times New Roman" w:hAnsi="Times New Roman"/>
          <w:b w:val="0"/>
          <w:i w:val="0"/>
        </w:rPr>
        <w:t>1.9.</w:t>
      </w:r>
      <w:r w:rsidRPr="00F62DF9">
        <w:rPr>
          <w:rStyle w:val="FontStyle11"/>
          <w:rFonts w:ascii="Times New Roman" w:hAnsi="Times New Roman"/>
          <w:b w:val="0"/>
          <w:i w:val="0"/>
        </w:rPr>
        <w:tab/>
        <w:t>Непосредственно на рабочем месте, ответственным за обеспечение</w:t>
      </w:r>
      <w:r w:rsidRPr="00F62DF9">
        <w:rPr>
          <w:rStyle w:val="FontStyle11"/>
          <w:rFonts w:ascii="Times New Roman" w:hAnsi="Times New Roman"/>
          <w:b w:val="0"/>
          <w:i w:val="0"/>
        </w:rPr>
        <w:br/>
        <w:t>пожарной безопасности в структурном подразделении, проводится первичный</w:t>
      </w:r>
      <w:r w:rsidRPr="00F62DF9">
        <w:rPr>
          <w:rStyle w:val="FontStyle11"/>
          <w:rFonts w:ascii="Times New Roman" w:hAnsi="Times New Roman"/>
          <w:b w:val="0"/>
          <w:i w:val="0"/>
        </w:rPr>
        <w:br/>
        <w:t>противопожарный инструктаж со всеми вновь принятыми на работу, с</w:t>
      </w:r>
      <w:r w:rsidRPr="00F62DF9">
        <w:rPr>
          <w:rStyle w:val="FontStyle11"/>
          <w:rFonts w:ascii="Times New Roman" w:hAnsi="Times New Roman"/>
          <w:b w:val="0"/>
          <w:i w:val="0"/>
        </w:rPr>
        <w:br/>
        <w:t>переведенными из других подразделений и с лицами, прибывшими на обучение</w:t>
      </w:r>
      <w:r w:rsidRPr="00F62DF9">
        <w:rPr>
          <w:rStyle w:val="FontStyle11"/>
          <w:rFonts w:ascii="Times New Roman" w:hAnsi="Times New Roman"/>
          <w:b w:val="0"/>
          <w:i w:val="0"/>
        </w:rPr>
        <w:br/>
        <w:t>или практику.</w:t>
      </w:r>
    </w:p>
    <w:p w:rsidR="009A5CFA" w:rsidRPr="00F62DF9" w:rsidRDefault="009A5CFA" w:rsidP="009A5CFA">
      <w:pPr>
        <w:pStyle w:val="Style4"/>
        <w:widowControl/>
        <w:tabs>
          <w:tab w:val="left" w:pos="1363"/>
        </w:tabs>
        <w:ind w:firstLine="680"/>
        <w:jc w:val="both"/>
        <w:rPr>
          <w:rStyle w:val="FontStyle11"/>
          <w:rFonts w:ascii="Times New Roman" w:hAnsi="Times New Roman"/>
          <w:b w:val="0"/>
          <w:i w:val="0"/>
        </w:rPr>
      </w:pPr>
      <w:r w:rsidRPr="00F62DF9">
        <w:rPr>
          <w:rStyle w:val="FontStyle11"/>
          <w:rFonts w:ascii="Times New Roman" w:hAnsi="Times New Roman"/>
          <w:b w:val="0"/>
          <w:i w:val="0"/>
        </w:rPr>
        <w:t>1.10.</w:t>
      </w:r>
      <w:r w:rsidRPr="00F62DF9">
        <w:rPr>
          <w:rStyle w:val="FontStyle11"/>
          <w:rFonts w:ascii="Times New Roman" w:hAnsi="Times New Roman"/>
          <w:b w:val="0"/>
          <w:i w:val="0"/>
        </w:rPr>
        <w:tab/>
        <w:t>Повторный инструктаж проводится не реже одного раза в год.</w:t>
      </w:r>
    </w:p>
    <w:p w:rsidR="009A5CFA" w:rsidRDefault="009A5CFA" w:rsidP="009A5CFA">
      <w:pPr>
        <w:pStyle w:val="Style4"/>
        <w:widowControl/>
        <w:tabs>
          <w:tab w:val="left" w:pos="1363"/>
        </w:tabs>
        <w:ind w:firstLine="680"/>
        <w:jc w:val="center"/>
        <w:rPr>
          <w:rStyle w:val="FontStyle11"/>
          <w:rFonts w:ascii="Times New Roman" w:hAnsi="Times New Roman"/>
          <w:b w:val="0"/>
          <w:i w:val="0"/>
        </w:rPr>
      </w:pPr>
    </w:p>
    <w:p w:rsidR="009A5CFA" w:rsidRPr="00F62DF9" w:rsidRDefault="009A5CFA" w:rsidP="009A5CFA">
      <w:pPr>
        <w:pStyle w:val="Style4"/>
        <w:widowControl/>
        <w:tabs>
          <w:tab w:val="left" w:pos="1363"/>
        </w:tabs>
        <w:ind w:firstLine="680"/>
        <w:jc w:val="center"/>
        <w:rPr>
          <w:rStyle w:val="FontStyle11"/>
          <w:rFonts w:ascii="Times New Roman" w:hAnsi="Times New Roman"/>
          <w:b w:val="0"/>
          <w:i w:val="0"/>
        </w:rPr>
      </w:pPr>
      <w:r w:rsidRPr="00F62DF9">
        <w:rPr>
          <w:rStyle w:val="FontStyle11"/>
          <w:rFonts w:ascii="Times New Roman" w:hAnsi="Times New Roman"/>
          <w:b w:val="0"/>
          <w:i w:val="0"/>
        </w:rPr>
        <w:t>2. Содержание территории</w:t>
      </w:r>
    </w:p>
    <w:p w:rsidR="009A5CFA" w:rsidRPr="00F62DF9" w:rsidRDefault="009A5CFA" w:rsidP="009A5CFA">
      <w:pPr>
        <w:pStyle w:val="Style3"/>
        <w:widowControl/>
        <w:ind w:firstLine="680"/>
        <w:jc w:val="both"/>
        <w:rPr>
          <w:rStyle w:val="FontStyle11"/>
          <w:rFonts w:ascii="Times New Roman" w:hAnsi="Times New Roman"/>
          <w:b w:val="0"/>
          <w:i w:val="0"/>
        </w:rPr>
      </w:pPr>
      <w:r w:rsidRPr="00F62DF9">
        <w:rPr>
          <w:rStyle w:val="FontStyle11"/>
          <w:rFonts w:ascii="Times New Roman" w:hAnsi="Times New Roman"/>
          <w:b w:val="0"/>
          <w:i w:val="0"/>
        </w:rPr>
        <w:t xml:space="preserve">2.1. Ответственность за обеспечение пожарной безопасности в </w:t>
      </w:r>
      <w:r w:rsidRPr="007D2AC2">
        <w:rPr>
          <w:rStyle w:val="FontStyle16"/>
          <w:sz w:val="28"/>
          <w:szCs w:val="28"/>
        </w:rPr>
        <w:t>организации</w:t>
      </w:r>
      <w:r w:rsidRPr="00F62DF9">
        <w:rPr>
          <w:rStyle w:val="FontStyle11"/>
          <w:rFonts w:ascii="Times New Roman" w:hAnsi="Times New Roman"/>
          <w:b w:val="0"/>
          <w:i w:val="0"/>
        </w:rPr>
        <w:t xml:space="preserve"> за содержание прилегающей территории несет </w:t>
      </w:r>
      <w:r w:rsidRPr="00C2105B">
        <w:rPr>
          <w:rStyle w:val="FontStyle11"/>
          <w:rFonts w:ascii="Times New Roman" w:hAnsi="Times New Roman"/>
          <w:b w:val="0"/>
          <w:bCs w:val="0"/>
          <w:i w:val="0"/>
        </w:rPr>
        <w:t>отдел материально-технического обеспечения</w:t>
      </w:r>
      <w:r w:rsidRPr="00F62DF9">
        <w:rPr>
          <w:rStyle w:val="FontStyle11"/>
          <w:rFonts w:ascii="Times New Roman" w:hAnsi="Times New Roman"/>
          <w:i w:val="0"/>
        </w:rPr>
        <w:t xml:space="preserve"> </w:t>
      </w:r>
      <w:r w:rsidRPr="007D2AC2">
        <w:rPr>
          <w:rStyle w:val="FontStyle16"/>
          <w:sz w:val="28"/>
          <w:szCs w:val="28"/>
        </w:rPr>
        <w:t>организации</w:t>
      </w:r>
      <w:r w:rsidRPr="00C2105B">
        <w:rPr>
          <w:rStyle w:val="FontStyle16"/>
          <w:bCs/>
          <w:sz w:val="28"/>
          <w:szCs w:val="28"/>
        </w:rPr>
        <w:t>.</w:t>
      </w:r>
    </w:p>
    <w:p w:rsidR="009A5CFA" w:rsidRPr="00F62DF9" w:rsidRDefault="009A5CFA" w:rsidP="00E50C65">
      <w:pPr>
        <w:pStyle w:val="Style1"/>
        <w:widowControl/>
        <w:numPr>
          <w:ilvl w:val="0"/>
          <w:numId w:val="70"/>
        </w:numPr>
        <w:tabs>
          <w:tab w:val="left" w:pos="1123"/>
        </w:tabs>
        <w:ind w:firstLine="680"/>
        <w:jc w:val="both"/>
        <w:rPr>
          <w:rStyle w:val="FontStyle11"/>
          <w:rFonts w:ascii="Times New Roman" w:hAnsi="Times New Roman"/>
          <w:b w:val="0"/>
          <w:i w:val="0"/>
        </w:rPr>
      </w:pPr>
      <w:r w:rsidRPr="00F62DF9">
        <w:rPr>
          <w:rStyle w:val="FontStyle11"/>
          <w:rFonts w:ascii="Times New Roman" w:hAnsi="Times New Roman"/>
          <w:b w:val="0"/>
          <w:i w:val="0"/>
        </w:rPr>
        <w:t>Территория, прилегающая к зданиям, должна постоянно содержаться в чистоте и систематически очищаться от сгораемого мусора, иметь наружное освещение в темное время суток.</w:t>
      </w:r>
    </w:p>
    <w:p w:rsidR="009A5CFA" w:rsidRPr="00F62DF9" w:rsidRDefault="009A5CFA" w:rsidP="00E50C65">
      <w:pPr>
        <w:pStyle w:val="Style1"/>
        <w:widowControl/>
        <w:numPr>
          <w:ilvl w:val="0"/>
          <w:numId w:val="70"/>
        </w:numPr>
        <w:tabs>
          <w:tab w:val="left" w:pos="1123"/>
        </w:tabs>
        <w:ind w:firstLine="680"/>
        <w:jc w:val="both"/>
        <w:rPr>
          <w:rStyle w:val="FontStyle11"/>
          <w:rFonts w:ascii="Times New Roman" w:hAnsi="Times New Roman"/>
          <w:b w:val="0"/>
          <w:i w:val="0"/>
        </w:rPr>
      </w:pPr>
      <w:r w:rsidRPr="00F62DF9">
        <w:rPr>
          <w:rStyle w:val="FontStyle11"/>
          <w:rFonts w:ascii="Times New Roman" w:hAnsi="Times New Roman"/>
          <w:b w:val="0"/>
          <w:i w:val="0"/>
        </w:rPr>
        <w:t>Дороги, проезды и подъезды к зданиям и сооружениям, наружным пожарным лестницам и источникам наружного противопожарного водоснабжения,  должны быть всегда свободными для проезда пожарной техники, содержаться в исправном состоянии.</w:t>
      </w:r>
    </w:p>
    <w:p w:rsidR="009A5CFA" w:rsidRPr="00F62DF9" w:rsidRDefault="009A5CFA" w:rsidP="00E50C65">
      <w:pPr>
        <w:pStyle w:val="Style1"/>
        <w:widowControl/>
        <w:numPr>
          <w:ilvl w:val="0"/>
          <w:numId w:val="71"/>
        </w:numPr>
        <w:tabs>
          <w:tab w:val="left" w:pos="1066"/>
        </w:tabs>
        <w:ind w:firstLine="680"/>
        <w:jc w:val="both"/>
        <w:rPr>
          <w:rStyle w:val="FontStyle11"/>
          <w:rFonts w:ascii="Times New Roman" w:hAnsi="Times New Roman"/>
          <w:b w:val="0"/>
          <w:i w:val="0"/>
        </w:rPr>
      </w:pPr>
      <w:r w:rsidRPr="00F62DF9">
        <w:rPr>
          <w:rStyle w:val="FontStyle11"/>
          <w:rFonts w:ascii="Times New Roman" w:hAnsi="Times New Roman"/>
          <w:b w:val="0"/>
          <w:i w:val="0"/>
        </w:rPr>
        <w:t>Хранение оборудования и других материалов вплотную к зданиям и сооружениям не допускается.</w:t>
      </w:r>
    </w:p>
    <w:p w:rsidR="009A5CFA" w:rsidRPr="00F62DF9" w:rsidRDefault="009A5CFA" w:rsidP="00E50C65">
      <w:pPr>
        <w:pStyle w:val="Style1"/>
        <w:widowControl/>
        <w:numPr>
          <w:ilvl w:val="0"/>
          <w:numId w:val="71"/>
        </w:numPr>
        <w:tabs>
          <w:tab w:val="left" w:pos="1066"/>
        </w:tabs>
        <w:ind w:firstLine="680"/>
        <w:jc w:val="both"/>
        <w:rPr>
          <w:rStyle w:val="FontStyle11"/>
          <w:rFonts w:ascii="Times New Roman" w:hAnsi="Times New Roman"/>
          <w:b w:val="0"/>
          <w:i w:val="0"/>
        </w:rPr>
      </w:pPr>
      <w:r w:rsidRPr="00F62DF9">
        <w:rPr>
          <w:rStyle w:val="FontStyle11"/>
          <w:rFonts w:ascii="Times New Roman" w:hAnsi="Times New Roman"/>
          <w:b w:val="0"/>
          <w:i w:val="0"/>
        </w:rPr>
        <w:t xml:space="preserve">Запрещено разведение костров и сжигание мусора на территории </w:t>
      </w:r>
      <w:r w:rsidRPr="007D2AC2">
        <w:rPr>
          <w:rStyle w:val="FontStyle16"/>
          <w:sz w:val="28"/>
          <w:szCs w:val="28"/>
        </w:rPr>
        <w:t>организации</w:t>
      </w:r>
      <w:r w:rsidRPr="00F62DF9">
        <w:rPr>
          <w:rStyle w:val="FontStyle11"/>
          <w:rFonts w:ascii="Times New Roman" w:hAnsi="Times New Roman"/>
          <w:b w:val="0"/>
          <w:i w:val="0"/>
        </w:rPr>
        <w:t>.</w:t>
      </w:r>
    </w:p>
    <w:p w:rsidR="009A5CFA" w:rsidRPr="00F62DF9" w:rsidRDefault="009A5CFA" w:rsidP="00E50C65">
      <w:pPr>
        <w:pStyle w:val="Style1"/>
        <w:widowControl/>
        <w:numPr>
          <w:ilvl w:val="0"/>
          <w:numId w:val="72"/>
        </w:numPr>
        <w:tabs>
          <w:tab w:val="left" w:pos="1104"/>
        </w:tabs>
        <w:ind w:firstLine="680"/>
        <w:jc w:val="both"/>
        <w:rPr>
          <w:rStyle w:val="FontStyle11"/>
          <w:rFonts w:ascii="Times New Roman" w:hAnsi="Times New Roman"/>
          <w:b w:val="0"/>
          <w:i w:val="0"/>
        </w:rPr>
      </w:pPr>
      <w:r w:rsidRPr="00F62DF9">
        <w:rPr>
          <w:rStyle w:val="FontStyle11"/>
          <w:rFonts w:ascii="Times New Roman" w:hAnsi="Times New Roman"/>
          <w:b w:val="0"/>
          <w:i w:val="0"/>
        </w:rPr>
        <w:lastRenderedPageBreak/>
        <w:t xml:space="preserve">Сети противопожарного водопровода на территории </w:t>
      </w:r>
      <w:r w:rsidRPr="007D2AC2">
        <w:rPr>
          <w:rStyle w:val="FontStyle16"/>
          <w:sz w:val="28"/>
          <w:szCs w:val="28"/>
        </w:rPr>
        <w:t>организации</w:t>
      </w:r>
      <w:r w:rsidRPr="00F62DF9">
        <w:rPr>
          <w:rStyle w:val="FontStyle16"/>
          <w:b/>
          <w:sz w:val="28"/>
          <w:szCs w:val="28"/>
        </w:rPr>
        <w:t xml:space="preserve"> </w:t>
      </w:r>
      <w:r w:rsidRPr="00F62DF9">
        <w:rPr>
          <w:rStyle w:val="FontStyle11"/>
          <w:rFonts w:ascii="Times New Roman" w:hAnsi="Times New Roman"/>
          <w:b w:val="0"/>
          <w:i w:val="0"/>
        </w:rPr>
        <w:t>должны находиться в исправном состоянии. Проверка их работоспособности должна осуществляться не реже двух раз в год (весной и осенью).</w:t>
      </w:r>
    </w:p>
    <w:p w:rsidR="009A5CFA" w:rsidRDefault="009A5CFA" w:rsidP="009A5CFA">
      <w:pPr>
        <w:pStyle w:val="Style2"/>
        <w:widowControl/>
        <w:ind w:firstLine="680"/>
        <w:jc w:val="center"/>
        <w:rPr>
          <w:rStyle w:val="FontStyle11"/>
          <w:rFonts w:ascii="Times New Roman" w:hAnsi="Times New Roman"/>
          <w:b w:val="0"/>
          <w:i w:val="0"/>
        </w:rPr>
      </w:pPr>
    </w:p>
    <w:p w:rsidR="009A5CFA" w:rsidRPr="00F62DF9" w:rsidRDefault="009A5CFA" w:rsidP="009A5CFA">
      <w:pPr>
        <w:pStyle w:val="Style2"/>
        <w:widowControl/>
        <w:ind w:firstLine="680"/>
        <w:jc w:val="center"/>
        <w:rPr>
          <w:rStyle w:val="FontStyle11"/>
          <w:rFonts w:ascii="Times New Roman" w:hAnsi="Times New Roman"/>
          <w:b w:val="0"/>
          <w:i w:val="0"/>
        </w:rPr>
      </w:pPr>
      <w:r w:rsidRPr="00F62DF9">
        <w:rPr>
          <w:rStyle w:val="FontStyle11"/>
          <w:rFonts w:ascii="Times New Roman" w:hAnsi="Times New Roman"/>
          <w:b w:val="0"/>
          <w:i w:val="0"/>
        </w:rPr>
        <w:t xml:space="preserve">3. Содержание помещений </w:t>
      </w:r>
    </w:p>
    <w:p w:rsidR="009A5CFA" w:rsidRPr="00F62DF9" w:rsidRDefault="009A5CFA" w:rsidP="00E50C65">
      <w:pPr>
        <w:pStyle w:val="Style1"/>
        <w:widowControl/>
        <w:numPr>
          <w:ilvl w:val="0"/>
          <w:numId w:val="73"/>
        </w:numPr>
        <w:tabs>
          <w:tab w:val="left" w:pos="1114"/>
        </w:tabs>
        <w:ind w:firstLine="680"/>
        <w:jc w:val="both"/>
        <w:rPr>
          <w:rStyle w:val="FontStyle11"/>
          <w:rFonts w:ascii="Times New Roman" w:hAnsi="Times New Roman"/>
          <w:b w:val="0"/>
          <w:i w:val="0"/>
        </w:rPr>
      </w:pPr>
      <w:r w:rsidRPr="00F62DF9">
        <w:rPr>
          <w:rStyle w:val="FontStyle11"/>
          <w:rFonts w:ascii="Times New Roman" w:hAnsi="Times New Roman"/>
          <w:b w:val="0"/>
          <w:i w:val="0"/>
        </w:rPr>
        <w:t>С целью создания безопасных условий первичные средства пожаротушения, противопожарные системы и установки (противодымная защита, средства пожарной автоматики, системы противопожарного водоснабжения, противопожарные двери, клапаны, другие защитные устройства в противопожарных стенах и перекрытиях, наружные пожарные лестницы и ограждения на крышах и т. п.) должны содержаться в исправном рабочем состоянии и в соответствии с паспортными данными на них.</w:t>
      </w:r>
    </w:p>
    <w:p w:rsidR="009A5CFA" w:rsidRPr="00F62DF9" w:rsidRDefault="009A5CFA" w:rsidP="00E50C65">
      <w:pPr>
        <w:pStyle w:val="Style1"/>
        <w:widowControl/>
        <w:numPr>
          <w:ilvl w:val="0"/>
          <w:numId w:val="73"/>
        </w:numPr>
        <w:tabs>
          <w:tab w:val="left" w:pos="1114"/>
        </w:tabs>
        <w:ind w:firstLine="680"/>
        <w:jc w:val="both"/>
        <w:rPr>
          <w:rStyle w:val="FontStyle11"/>
          <w:rFonts w:ascii="Times New Roman" w:hAnsi="Times New Roman"/>
          <w:b w:val="0"/>
          <w:i w:val="0"/>
        </w:rPr>
      </w:pPr>
      <w:r w:rsidRPr="00F62DF9">
        <w:rPr>
          <w:rStyle w:val="FontStyle11"/>
          <w:rFonts w:ascii="Times New Roman" w:hAnsi="Times New Roman"/>
          <w:b w:val="0"/>
          <w:i w:val="0"/>
        </w:rPr>
        <w:t>Лестничные клетки, коридоры, тамбуры и холлы должны быть свободны, на них не должны размещаться предметы, препятствующие передвижению людей. Ковры, ковровые дорожки и другие покрытия полов должна надежно крепиться к полу.</w:t>
      </w:r>
    </w:p>
    <w:p w:rsidR="009A5CFA" w:rsidRPr="00F62DF9" w:rsidRDefault="009A5CFA" w:rsidP="00E50C65">
      <w:pPr>
        <w:pStyle w:val="Style1"/>
        <w:widowControl/>
        <w:numPr>
          <w:ilvl w:val="0"/>
          <w:numId w:val="73"/>
        </w:numPr>
        <w:tabs>
          <w:tab w:val="left" w:pos="1114"/>
        </w:tabs>
        <w:ind w:firstLine="680"/>
        <w:jc w:val="both"/>
        <w:rPr>
          <w:rStyle w:val="FontStyle11"/>
          <w:rFonts w:ascii="Times New Roman" w:hAnsi="Times New Roman"/>
          <w:b w:val="0"/>
          <w:i w:val="0"/>
        </w:rPr>
      </w:pPr>
      <w:r w:rsidRPr="00F62DF9">
        <w:rPr>
          <w:rStyle w:val="FontStyle11"/>
          <w:rFonts w:ascii="Times New Roman" w:hAnsi="Times New Roman"/>
          <w:b w:val="0"/>
          <w:i w:val="0"/>
        </w:rPr>
        <w:t>Не допускается хранение в служебных помещениях баллонов со сжатым газом, легковоспламеняющихся и горючих жидкостей.</w:t>
      </w:r>
    </w:p>
    <w:p w:rsidR="009A5CFA" w:rsidRPr="00F62DF9" w:rsidRDefault="009A5CFA" w:rsidP="00E50C65">
      <w:pPr>
        <w:pStyle w:val="Style1"/>
        <w:widowControl/>
        <w:numPr>
          <w:ilvl w:val="0"/>
          <w:numId w:val="73"/>
        </w:numPr>
        <w:tabs>
          <w:tab w:val="left" w:pos="1114"/>
        </w:tabs>
        <w:ind w:firstLine="680"/>
        <w:jc w:val="both"/>
        <w:rPr>
          <w:rStyle w:val="FontStyle11"/>
          <w:rFonts w:ascii="Times New Roman" w:hAnsi="Times New Roman"/>
          <w:b w:val="0"/>
          <w:i w:val="0"/>
        </w:rPr>
      </w:pPr>
      <w:r w:rsidRPr="00F62DF9">
        <w:rPr>
          <w:rStyle w:val="FontStyle11"/>
          <w:rFonts w:ascii="Times New Roman" w:hAnsi="Times New Roman"/>
          <w:b w:val="0"/>
          <w:i w:val="0"/>
          <w:lang w:eastAsia="en-US"/>
        </w:rPr>
        <w:t>Не  допускается хранение документов и других сгораемых материалов на радиаторах отопления, подоконниках и других пожароопасных местах.</w:t>
      </w:r>
    </w:p>
    <w:p w:rsidR="009A5CFA" w:rsidRPr="00F62DF9" w:rsidRDefault="009A5CFA" w:rsidP="00E50C65">
      <w:pPr>
        <w:pStyle w:val="Style1"/>
        <w:widowControl/>
        <w:numPr>
          <w:ilvl w:val="0"/>
          <w:numId w:val="73"/>
        </w:numPr>
        <w:tabs>
          <w:tab w:val="left" w:pos="1114"/>
        </w:tabs>
        <w:ind w:firstLine="680"/>
        <w:jc w:val="both"/>
        <w:rPr>
          <w:rStyle w:val="FontStyle11"/>
          <w:rFonts w:ascii="Times New Roman" w:hAnsi="Times New Roman"/>
          <w:b w:val="0"/>
          <w:i w:val="0"/>
        </w:rPr>
      </w:pPr>
      <w:r w:rsidRPr="00F62DF9">
        <w:rPr>
          <w:rStyle w:val="FontStyle11"/>
          <w:rFonts w:ascii="Times New Roman" w:hAnsi="Times New Roman"/>
          <w:b w:val="0"/>
          <w:i w:val="0"/>
        </w:rPr>
        <w:t>Места размещения (нахождения) средств пожарной безопасности, пути эвакуации и эвакуационные выходы, специально оборудованные места для курения должны быть обозначены знаками пожарной безопасности.</w:t>
      </w:r>
    </w:p>
    <w:p w:rsidR="009A5CFA" w:rsidRPr="00E43EC2" w:rsidRDefault="009A5CFA" w:rsidP="00E50C65">
      <w:pPr>
        <w:pStyle w:val="Style1"/>
        <w:widowControl/>
        <w:numPr>
          <w:ilvl w:val="0"/>
          <w:numId w:val="74"/>
        </w:numPr>
        <w:tabs>
          <w:tab w:val="left" w:pos="1210"/>
        </w:tabs>
        <w:ind w:firstLine="680"/>
        <w:jc w:val="both"/>
        <w:rPr>
          <w:rStyle w:val="FontStyle11"/>
          <w:rFonts w:ascii="Times New Roman" w:hAnsi="Times New Roman"/>
          <w:b w:val="0"/>
          <w:i w:val="0"/>
        </w:rPr>
      </w:pPr>
      <w:r w:rsidRPr="00E43EC2">
        <w:rPr>
          <w:rStyle w:val="FontStyle11"/>
          <w:rFonts w:ascii="Times New Roman" w:hAnsi="Times New Roman"/>
          <w:b w:val="0"/>
          <w:i w:val="0"/>
        </w:rPr>
        <w:t xml:space="preserve">Курение в здании и на территории </w:t>
      </w:r>
      <w:r w:rsidRPr="00E43EC2">
        <w:rPr>
          <w:rStyle w:val="FontStyle16"/>
          <w:sz w:val="28"/>
          <w:szCs w:val="28"/>
        </w:rPr>
        <w:t>организации</w:t>
      </w:r>
      <w:r w:rsidRPr="00E43EC2">
        <w:rPr>
          <w:rStyle w:val="FontStyle16"/>
          <w:b/>
          <w:sz w:val="28"/>
          <w:szCs w:val="28"/>
        </w:rPr>
        <w:t xml:space="preserve"> </w:t>
      </w:r>
      <w:r w:rsidRPr="00E43EC2">
        <w:rPr>
          <w:rStyle w:val="FontStyle11"/>
          <w:rFonts w:ascii="Times New Roman" w:hAnsi="Times New Roman"/>
          <w:b w:val="0"/>
          <w:i w:val="0"/>
        </w:rPr>
        <w:t xml:space="preserve">разрешается только в специально отведенных </w:t>
      </w:r>
      <w:r w:rsidRPr="00E43EC2">
        <w:rPr>
          <w:rStyle w:val="FontStyle13"/>
          <w:spacing w:val="0"/>
        </w:rPr>
        <w:t xml:space="preserve">местах. </w:t>
      </w:r>
      <w:r w:rsidRPr="00E43EC2">
        <w:rPr>
          <w:rStyle w:val="FontStyle11"/>
          <w:rFonts w:ascii="Times New Roman" w:hAnsi="Times New Roman"/>
          <w:b w:val="0"/>
          <w:i w:val="0"/>
        </w:rPr>
        <w:t>Эти места должны быть обозначены знаками "Место для курения ".</w:t>
      </w:r>
    </w:p>
    <w:p w:rsidR="009A5CFA" w:rsidRPr="00F62DF9" w:rsidRDefault="009A5CFA" w:rsidP="00E50C65">
      <w:pPr>
        <w:pStyle w:val="Style1"/>
        <w:widowControl/>
        <w:numPr>
          <w:ilvl w:val="0"/>
          <w:numId w:val="75"/>
        </w:numPr>
        <w:tabs>
          <w:tab w:val="left" w:pos="1061"/>
        </w:tabs>
        <w:ind w:firstLine="680"/>
        <w:jc w:val="both"/>
        <w:rPr>
          <w:rStyle w:val="FontStyle11"/>
          <w:rFonts w:ascii="Times New Roman" w:hAnsi="Times New Roman"/>
          <w:b w:val="0"/>
          <w:i w:val="0"/>
        </w:rPr>
      </w:pPr>
      <w:r w:rsidRPr="00F62DF9">
        <w:rPr>
          <w:rStyle w:val="FontStyle11"/>
          <w:rFonts w:ascii="Times New Roman" w:hAnsi="Times New Roman"/>
          <w:b w:val="0"/>
          <w:i w:val="0"/>
        </w:rPr>
        <w:t>В служебных и вспомогательных помещениях запрещается:</w:t>
      </w:r>
    </w:p>
    <w:p w:rsidR="009A5CFA" w:rsidRPr="00F62DF9" w:rsidRDefault="009A5CFA" w:rsidP="009A5CFA">
      <w:pPr>
        <w:pStyle w:val="Style1"/>
        <w:widowControl/>
        <w:tabs>
          <w:tab w:val="left" w:pos="-284"/>
        </w:tabs>
        <w:ind w:firstLine="709"/>
        <w:jc w:val="both"/>
        <w:rPr>
          <w:rStyle w:val="FontStyle11"/>
          <w:rFonts w:ascii="Times New Roman" w:hAnsi="Times New Roman"/>
          <w:b w:val="0"/>
          <w:i w:val="0"/>
        </w:rPr>
      </w:pPr>
      <w:r w:rsidRPr="00F62DF9">
        <w:rPr>
          <w:rStyle w:val="FontStyle11"/>
          <w:rFonts w:ascii="Times New Roman" w:hAnsi="Times New Roman"/>
          <w:b w:val="0"/>
          <w:i w:val="0"/>
        </w:rPr>
        <w:t>использовать электронагревательные приборы без подставок из негорючих материалов;</w:t>
      </w:r>
    </w:p>
    <w:p w:rsidR="009A5CFA" w:rsidRPr="00F62DF9" w:rsidRDefault="009A5CFA" w:rsidP="009A5CFA">
      <w:pPr>
        <w:pStyle w:val="Style1"/>
        <w:widowControl/>
        <w:tabs>
          <w:tab w:val="left" w:pos="-284"/>
        </w:tabs>
        <w:ind w:firstLine="709"/>
        <w:jc w:val="both"/>
        <w:rPr>
          <w:rStyle w:val="FontStyle11"/>
          <w:rFonts w:ascii="Times New Roman" w:hAnsi="Times New Roman"/>
          <w:b w:val="0"/>
          <w:i w:val="0"/>
        </w:rPr>
      </w:pPr>
      <w:r w:rsidRPr="00F62DF9">
        <w:rPr>
          <w:rStyle w:val="FontStyle11"/>
          <w:rFonts w:ascii="Times New Roman" w:hAnsi="Times New Roman"/>
          <w:b w:val="0"/>
          <w:i w:val="0"/>
        </w:rPr>
        <w:t>пользоваться поврежденными розетками и рубильниками;</w:t>
      </w:r>
    </w:p>
    <w:p w:rsidR="009A5CFA" w:rsidRPr="00F62DF9" w:rsidRDefault="009A5CFA" w:rsidP="009A5CFA">
      <w:pPr>
        <w:pStyle w:val="Style1"/>
        <w:widowControl/>
        <w:tabs>
          <w:tab w:val="left" w:pos="-284"/>
        </w:tabs>
        <w:ind w:firstLine="709"/>
        <w:jc w:val="both"/>
        <w:rPr>
          <w:rStyle w:val="FontStyle11"/>
          <w:rFonts w:ascii="Times New Roman" w:hAnsi="Times New Roman"/>
          <w:b w:val="0"/>
          <w:i w:val="0"/>
        </w:rPr>
      </w:pPr>
      <w:r w:rsidRPr="00F62DF9">
        <w:rPr>
          <w:rStyle w:val="FontStyle11"/>
          <w:rFonts w:ascii="Times New Roman" w:hAnsi="Times New Roman"/>
          <w:b w:val="0"/>
          <w:i w:val="0"/>
        </w:rPr>
        <w:t>складировать у электрощитов и другой пусковой аппаратуры горючие вещества и материалы.</w:t>
      </w:r>
    </w:p>
    <w:p w:rsidR="009A5CFA" w:rsidRDefault="009A5CFA" w:rsidP="00E50C65">
      <w:pPr>
        <w:pStyle w:val="Style2"/>
        <w:widowControl/>
        <w:numPr>
          <w:ilvl w:val="0"/>
          <w:numId w:val="76"/>
        </w:numPr>
        <w:tabs>
          <w:tab w:val="left" w:pos="1152"/>
        </w:tabs>
        <w:ind w:firstLine="680"/>
        <w:jc w:val="both"/>
        <w:rPr>
          <w:rStyle w:val="FontStyle11"/>
          <w:rFonts w:ascii="Times New Roman" w:hAnsi="Times New Roman"/>
          <w:b w:val="0"/>
          <w:i w:val="0"/>
        </w:rPr>
      </w:pPr>
      <w:r w:rsidRPr="00F62DF9">
        <w:rPr>
          <w:rStyle w:val="FontStyle11"/>
          <w:rFonts w:ascii="Times New Roman" w:hAnsi="Times New Roman"/>
          <w:b w:val="0"/>
          <w:i w:val="0"/>
        </w:rPr>
        <w:t>Внутри служебных помещений должны быть вывешены таблички с указанием фамилии лица, ответственного за противопожарное состояние помещения и номера телефонов пожарной охраны.</w:t>
      </w:r>
    </w:p>
    <w:p w:rsidR="009A5CFA" w:rsidRPr="00F62DF9" w:rsidRDefault="009A5CFA" w:rsidP="00E50C65">
      <w:pPr>
        <w:pStyle w:val="Style2"/>
        <w:widowControl/>
        <w:numPr>
          <w:ilvl w:val="0"/>
          <w:numId w:val="76"/>
        </w:numPr>
        <w:tabs>
          <w:tab w:val="left" w:pos="1152"/>
        </w:tabs>
        <w:ind w:firstLine="680"/>
        <w:jc w:val="both"/>
        <w:rPr>
          <w:rStyle w:val="FontStyle11"/>
          <w:rFonts w:ascii="Times New Roman" w:hAnsi="Times New Roman"/>
          <w:b w:val="0"/>
          <w:i w:val="0"/>
        </w:rPr>
      </w:pPr>
      <w:r w:rsidRPr="00F62DF9">
        <w:rPr>
          <w:rStyle w:val="FontStyle11"/>
          <w:rFonts w:ascii="Times New Roman" w:hAnsi="Times New Roman"/>
          <w:b w:val="0"/>
          <w:i w:val="0"/>
        </w:rPr>
        <w:t>По окончании рабочего дня необходимо произвести уборку рабочего места, закрыть окна и форточки, отключить электрооборудование, закрыть помещение на ключ. Помещения, обеспеченные техническими средствами охраны, сдать на центральный пункт под охрану. Выполнение данного пункта возлагается на работников, ответственных за пожарную безопасность.</w:t>
      </w:r>
    </w:p>
    <w:p w:rsidR="009A5CFA" w:rsidRPr="00F62DF9" w:rsidRDefault="009A5CFA" w:rsidP="009A5CFA">
      <w:pPr>
        <w:pStyle w:val="Style2"/>
        <w:widowControl/>
        <w:tabs>
          <w:tab w:val="left" w:pos="1334"/>
        </w:tabs>
        <w:ind w:firstLine="680"/>
        <w:jc w:val="both"/>
        <w:rPr>
          <w:rStyle w:val="FontStyle11"/>
          <w:rFonts w:ascii="Times New Roman" w:hAnsi="Times New Roman"/>
          <w:b w:val="0"/>
          <w:i w:val="0"/>
        </w:rPr>
      </w:pPr>
      <w:r w:rsidRPr="00F62DF9">
        <w:rPr>
          <w:rStyle w:val="FontStyle11"/>
          <w:rFonts w:ascii="Times New Roman" w:hAnsi="Times New Roman"/>
          <w:b w:val="0"/>
          <w:i w:val="0"/>
        </w:rPr>
        <w:t>3.10.</w:t>
      </w:r>
      <w:r w:rsidRPr="00F62DF9">
        <w:rPr>
          <w:rStyle w:val="FontStyle11"/>
          <w:rFonts w:ascii="Times New Roman" w:hAnsi="Times New Roman"/>
          <w:b w:val="0"/>
          <w:i w:val="0"/>
        </w:rPr>
        <w:tab/>
        <w:t>Административное здание и служебные помещения должны быть</w:t>
      </w:r>
      <w:r w:rsidRPr="00F62DF9">
        <w:rPr>
          <w:rStyle w:val="FontStyle11"/>
          <w:rFonts w:ascii="Times New Roman" w:hAnsi="Times New Roman"/>
          <w:b w:val="0"/>
          <w:i w:val="0"/>
        </w:rPr>
        <w:br/>
        <w:t>обеспечены первичными средствами пожаротушения в соответствии с</w:t>
      </w:r>
      <w:r w:rsidRPr="00F62DF9">
        <w:rPr>
          <w:rStyle w:val="FontStyle11"/>
          <w:rFonts w:ascii="Times New Roman" w:hAnsi="Times New Roman"/>
          <w:b w:val="0"/>
          <w:i w:val="0"/>
        </w:rPr>
        <w:br/>
        <w:t>требованиями Правил пожарной безопасности в Российской Федерации (ППБ 01-03).</w:t>
      </w:r>
    </w:p>
    <w:p w:rsidR="003867EF" w:rsidRDefault="003867EF" w:rsidP="009A5CFA">
      <w:pPr>
        <w:pStyle w:val="Style1"/>
        <w:widowControl/>
        <w:ind w:firstLine="680"/>
        <w:jc w:val="both"/>
        <w:rPr>
          <w:rStyle w:val="FontStyle11"/>
          <w:rFonts w:ascii="Times New Roman" w:hAnsi="Times New Roman"/>
          <w:b w:val="0"/>
          <w:i w:val="0"/>
        </w:rPr>
      </w:pPr>
    </w:p>
    <w:p w:rsidR="003867EF" w:rsidRDefault="003867EF" w:rsidP="009A5CFA">
      <w:pPr>
        <w:pStyle w:val="Style1"/>
        <w:widowControl/>
        <w:ind w:firstLine="680"/>
        <w:jc w:val="both"/>
        <w:rPr>
          <w:rStyle w:val="FontStyle11"/>
          <w:rFonts w:ascii="Times New Roman" w:hAnsi="Times New Roman"/>
          <w:b w:val="0"/>
          <w:i w:val="0"/>
        </w:rPr>
      </w:pPr>
    </w:p>
    <w:p w:rsidR="003867EF" w:rsidRDefault="003867EF" w:rsidP="009A5CFA">
      <w:pPr>
        <w:pStyle w:val="Style1"/>
        <w:widowControl/>
        <w:ind w:firstLine="680"/>
        <w:jc w:val="both"/>
        <w:rPr>
          <w:rStyle w:val="FontStyle11"/>
          <w:rFonts w:ascii="Times New Roman" w:hAnsi="Times New Roman"/>
          <w:b w:val="0"/>
          <w:i w:val="0"/>
        </w:rPr>
      </w:pPr>
    </w:p>
    <w:p w:rsidR="009A5CFA" w:rsidRPr="00F62DF9" w:rsidRDefault="009A5CFA" w:rsidP="009A5CFA">
      <w:pPr>
        <w:pStyle w:val="Style1"/>
        <w:widowControl/>
        <w:ind w:firstLine="680"/>
        <w:jc w:val="both"/>
        <w:rPr>
          <w:rStyle w:val="FontStyle11"/>
          <w:rFonts w:ascii="Times New Roman" w:hAnsi="Times New Roman"/>
          <w:b w:val="0"/>
          <w:i w:val="0"/>
        </w:rPr>
      </w:pPr>
      <w:r w:rsidRPr="00F62DF9">
        <w:rPr>
          <w:rStyle w:val="FontStyle11"/>
          <w:rFonts w:ascii="Times New Roman" w:hAnsi="Times New Roman"/>
          <w:b w:val="0"/>
          <w:i w:val="0"/>
        </w:rPr>
        <w:lastRenderedPageBreak/>
        <w:t xml:space="preserve">Обеспечение первичными средствами пожаротушения, оснащение первичными средствами пожаротушения, оборудование здания (холлы, коридоры, лестницы, служебные помещения) знаками пожарной безопасности осуществляет </w:t>
      </w:r>
      <w:r w:rsidRPr="00C2105B">
        <w:rPr>
          <w:rStyle w:val="FontStyle11"/>
          <w:rFonts w:ascii="Times New Roman" w:hAnsi="Times New Roman"/>
          <w:b w:val="0"/>
          <w:bCs w:val="0"/>
          <w:i w:val="0"/>
        </w:rPr>
        <w:t>отдел материально-технического обеспечения</w:t>
      </w:r>
      <w:r w:rsidRPr="00F62DF9">
        <w:rPr>
          <w:rStyle w:val="FontStyle11"/>
          <w:rFonts w:ascii="Times New Roman" w:hAnsi="Times New Roman"/>
          <w:i w:val="0"/>
        </w:rPr>
        <w:t xml:space="preserve"> </w:t>
      </w:r>
      <w:r w:rsidRPr="007D2AC2">
        <w:rPr>
          <w:rStyle w:val="FontStyle16"/>
          <w:sz w:val="28"/>
          <w:szCs w:val="28"/>
        </w:rPr>
        <w:t>организации</w:t>
      </w:r>
      <w:r w:rsidRPr="00F62DF9">
        <w:rPr>
          <w:rStyle w:val="FontStyle16"/>
          <w:b/>
          <w:sz w:val="28"/>
          <w:szCs w:val="28"/>
        </w:rPr>
        <w:t>.</w:t>
      </w:r>
    </w:p>
    <w:p w:rsidR="009A5CFA" w:rsidRDefault="009A5CFA" w:rsidP="009A5CFA">
      <w:pPr>
        <w:pStyle w:val="Style3"/>
        <w:widowControl/>
        <w:ind w:firstLine="680"/>
        <w:jc w:val="center"/>
        <w:rPr>
          <w:rStyle w:val="FontStyle11"/>
          <w:rFonts w:ascii="Times New Roman" w:hAnsi="Times New Roman"/>
          <w:b w:val="0"/>
          <w:i w:val="0"/>
        </w:rPr>
      </w:pPr>
    </w:p>
    <w:p w:rsidR="009A5CFA" w:rsidRPr="00F62DF9" w:rsidRDefault="009A5CFA" w:rsidP="009A5CFA">
      <w:pPr>
        <w:pStyle w:val="Style3"/>
        <w:widowControl/>
        <w:ind w:firstLine="680"/>
        <w:jc w:val="center"/>
        <w:rPr>
          <w:rStyle w:val="FontStyle11"/>
          <w:rFonts w:ascii="Times New Roman" w:hAnsi="Times New Roman"/>
          <w:b w:val="0"/>
          <w:i w:val="0"/>
        </w:rPr>
      </w:pPr>
      <w:r w:rsidRPr="00F62DF9">
        <w:rPr>
          <w:rStyle w:val="FontStyle11"/>
          <w:rFonts w:ascii="Times New Roman" w:hAnsi="Times New Roman"/>
          <w:b w:val="0"/>
          <w:i w:val="0"/>
        </w:rPr>
        <w:t>4. Действия персонала при пожаре</w:t>
      </w:r>
    </w:p>
    <w:p w:rsidR="009A5CFA" w:rsidRPr="00F62DF9" w:rsidRDefault="009A5CFA" w:rsidP="009A5CFA">
      <w:pPr>
        <w:pStyle w:val="Style3"/>
        <w:widowControl/>
        <w:ind w:firstLine="709"/>
        <w:jc w:val="both"/>
        <w:rPr>
          <w:rStyle w:val="FontStyle11"/>
          <w:rFonts w:ascii="Times New Roman" w:hAnsi="Times New Roman"/>
          <w:b w:val="0"/>
          <w:i w:val="0"/>
        </w:rPr>
      </w:pPr>
      <w:r w:rsidRPr="00F62DF9">
        <w:rPr>
          <w:rStyle w:val="FontStyle11"/>
          <w:rFonts w:ascii="Times New Roman" w:hAnsi="Times New Roman"/>
          <w:b w:val="0"/>
          <w:i w:val="0"/>
        </w:rPr>
        <w:t xml:space="preserve"> 4.1. В случае возникновения пожара эвакуация работников </w:t>
      </w:r>
      <w:r w:rsidRPr="007D2AC2">
        <w:rPr>
          <w:rStyle w:val="FontStyle16"/>
          <w:sz w:val="28"/>
          <w:szCs w:val="28"/>
        </w:rPr>
        <w:t>организации</w:t>
      </w:r>
      <w:r w:rsidRPr="00F62DF9">
        <w:rPr>
          <w:rStyle w:val="FontStyle11"/>
          <w:rFonts w:ascii="Times New Roman" w:hAnsi="Times New Roman"/>
          <w:b w:val="0"/>
          <w:i w:val="0"/>
        </w:rPr>
        <w:t xml:space="preserve"> производится в соответствии с планами эвакуации, которые вывешиваются на каждом этаже здания, разработанной и утвержденной Инструкцией по эвакуации сотрудников </w:t>
      </w:r>
      <w:r w:rsidRPr="007D2AC2">
        <w:rPr>
          <w:rStyle w:val="FontStyle16"/>
          <w:sz w:val="28"/>
          <w:szCs w:val="28"/>
        </w:rPr>
        <w:t>организации</w:t>
      </w:r>
      <w:r w:rsidRPr="00F62DF9">
        <w:rPr>
          <w:rStyle w:val="FontStyle11"/>
          <w:rFonts w:ascii="Times New Roman" w:hAnsi="Times New Roman"/>
          <w:b w:val="0"/>
          <w:i w:val="0"/>
        </w:rPr>
        <w:t xml:space="preserve">  в случае возникновения пожара.</w:t>
      </w:r>
    </w:p>
    <w:p w:rsidR="009A5CFA" w:rsidRPr="00F62DF9" w:rsidRDefault="009A5CFA" w:rsidP="009A5CFA">
      <w:pPr>
        <w:pStyle w:val="Style2"/>
        <w:widowControl/>
        <w:tabs>
          <w:tab w:val="left" w:pos="1138"/>
        </w:tabs>
        <w:ind w:firstLine="680"/>
        <w:jc w:val="both"/>
        <w:rPr>
          <w:rStyle w:val="FontStyle11"/>
          <w:rFonts w:ascii="Times New Roman" w:hAnsi="Times New Roman"/>
          <w:b w:val="0"/>
          <w:i w:val="0"/>
        </w:rPr>
      </w:pPr>
      <w:r w:rsidRPr="00F62DF9">
        <w:rPr>
          <w:rStyle w:val="FontStyle11"/>
          <w:rFonts w:ascii="Times New Roman" w:hAnsi="Times New Roman"/>
          <w:b w:val="0"/>
          <w:i w:val="0"/>
        </w:rPr>
        <w:t>4.2.</w:t>
      </w:r>
      <w:r w:rsidRPr="00F62DF9">
        <w:rPr>
          <w:rStyle w:val="FontStyle11"/>
          <w:rFonts w:ascii="Times New Roman" w:hAnsi="Times New Roman"/>
          <w:b w:val="0"/>
          <w:i w:val="0"/>
        </w:rPr>
        <w:tab/>
        <w:t>Каждый работник при обнаружении пожара или признаков горения</w:t>
      </w:r>
      <w:r w:rsidRPr="00F62DF9">
        <w:rPr>
          <w:rStyle w:val="FontStyle11"/>
          <w:rFonts w:ascii="Times New Roman" w:hAnsi="Times New Roman"/>
          <w:b w:val="0"/>
          <w:i w:val="0"/>
        </w:rPr>
        <w:br/>
        <w:t>должен:</w:t>
      </w:r>
    </w:p>
    <w:p w:rsidR="009A5CFA" w:rsidRPr="00F62DF9" w:rsidRDefault="009A5CFA" w:rsidP="009A5CFA">
      <w:pPr>
        <w:pStyle w:val="Style2"/>
        <w:widowControl/>
        <w:tabs>
          <w:tab w:val="left" w:pos="1272"/>
        </w:tabs>
        <w:ind w:firstLine="709"/>
        <w:jc w:val="both"/>
        <w:rPr>
          <w:rStyle w:val="FontStyle11"/>
          <w:rFonts w:ascii="Times New Roman" w:hAnsi="Times New Roman"/>
          <w:b w:val="0"/>
          <w:i w:val="0"/>
        </w:rPr>
      </w:pPr>
      <w:r w:rsidRPr="00F62DF9">
        <w:rPr>
          <w:rStyle w:val="FontStyle11"/>
          <w:rFonts w:ascii="Times New Roman" w:hAnsi="Times New Roman"/>
          <w:b w:val="0"/>
          <w:i w:val="0"/>
        </w:rPr>
        <w:t>незамедлительно сообщить об этом в пожарную охрану по телефону 01 при этом назвав точный адрес места пожара и свою фамилию;</w:t>
      </w:r>
    </w:p>
    <w:p w:rsidR="009A5CFA" w:rsidRPr="00F62DF9" w:rsidRDefault="009A5CFA" w:rsidP="009A5CFA">
      <w:pPr>
        <w:pStyle w:val="Style2"/>
        <w:widowControl/>
        <w:tabs>
          <w:tab w:val="left" w:pos="1272"/>
        </w:tabs>
        <w:ind w:firstLine="709"/>
        <w:jc w:val="both"/>
        <w:rPr>
          <w:rStyle w:val="FontStyle11"/>
          <w:rFonts w:ascii="Times New Roman" w:hAnsi="Times New Roman"/>
          <w:b w:val="0"/>
          <w:i w:val="0"/>
        </w:rPr>
      </w:pPr>
      <w:r w:rsidRPr="00F62DF9">
        <w:rPr>
          <w:rStyle w:val="FontStyle11"/>
          <w:rFonts w:ascii="Times New Roman" w:hAnsi="Times New Roman"/>
          <w:b w:val="0"/>
          <w:i w:val="0"/>
        </w:rPr>
        <w:t>принять по возможности меры по эвакуации людей, тушению пожара и сохранности материальных ценностей.</w:t>
      </w:r>
    </w:p>
    <w:p w:rsidR="009A5CFA" w:rsidRPr="00F62DF9" w:rsidRDefault="009A5CFA" w:rsidP="009A5CFA">
      <w:pPr>
        <w:pStyle w:val="Style2"/>
        <w:widowControl/>
        <w:tabs>
          <w:tab w:val="left" w:pos="1138"/>
        </w:tabs>
        <w:ind w:firstLine="680"/>
        <w:jc w:val="both"/>
        <w:rPr>
          <w:rStyle w:val="FontStyle11"/>
          <w:rFonts w:ascii="Times New Roman" w:hAnsi="Times New Roman"/>
          <w:b w:val="0"/>
          <w:i w:val="0"/>
        </w:rPr>
      </w:pPr>
      <w:r w:rsidRPr="00F62DF9">
        <w:rPr>
          <w:rStyle w:val="FontStyle11"/>
          <w:rFonts w:ascii="Times New Roman" w:hAnsi="Times New Roman"/>
          <w:b w:val="0"/>
          <w:i w:val="0"/>
        </w:rPr>
        <w:t>4.3.</w:t>
      </w:r>
      <w:r w:rsidRPr="00F62DF9">
        <w:rPr>
          <w:rStyle w:val="FontStyle11"/>
          <w:rFonts w:ascii="Times New Roman" w:hAnsi="Times New Roman"/>
          <w:b w:val="0"/>
          <w:i w:val="0"/>
        </w:rPr>
        <w:tab/>
        <w:t>Руководители и должностные лица, ответственные за пожарную</w:t>
      </w:r>
      <w:r w:rsidRPr="00F62DF9">
        <w:rPr>
          <w:rStyle w:val="FontStyle11"/>
          <w:rFonts w:ascii="Times New Roman" w:hAnsi="Times New Roman"/>
          <w:b w:val="0"/>
          <w:i w:val="0"/>
        </w:rPr>
        <w:br/>
        <w:t>безопасность, при возникновении пожара должны:</w:t>
      </w:r>
    </w:p>
    <w:p w:rsidR="009A5CFA" w:rsidRPr="00F62DF9" w:rsidRDefault="009A5CFA" w:rsidP="009A5CFA">
      <w:pPr>
        <w:pStyle w:val="Style2"/>
        <w:widowControl/>
        <w:tabs>
          <w:tab w:val="left" w:pos="1291"/>
        </w:tabs>
        <w:ind w:firstLine="709"/>
        <w:jc w:val="both"/>
        <w:rPr>
          <w:rStyle w:val="FontStyle11"/>
          <w:rFonts w:ascii="Times New Roman" w:hAnsi="Times New Roman"/>
          <w:b w:val="0"/>
          <w:i w:val="0"/>
        </w:rPr>
      </w:pPr>
      <w:r w:rsidRPr="00F62DF9">
        <w:rPr>
          <w:rStyle w:val="FontStyle11"/>
          <w:rFonts w:ascii="Times New Roman" w:hAnsi="Times New Roman"/>
          <w:b w:val="0"/>
          <w:i w:val="0"/>
        </w:rPr>
        <w:t>Сообщить о пожаре в пожарную охрану по телефону 01.</w:t>
      </w:r>
    </w:p>
    <w:p w:rsidR="009A5CFA" w:rsidRPr="00F62DF9" w:rsidRDefault="009A5CFA" w:rsidP="009A5CFA">
      <w:pPr>
        <w:pStyle w:val="Style2"/>
        <w:widowControl/>
        <w:tabs>
          <w:tab w:val="left" w:pos="1286"/>
        </w:tabs>
        <w:ind w:firstLine="709"/>
        <w:jc w:val="both"/>
        <w:rPr>
          <w:rStyle w:val="FontStyle11"/>
          <w:rFonts w:ascii="Times New Roman" w:hAnsi="Times New Roman"/>
          <w:b w:val="0"/>
          <w:i w:val="0"/>
        </w:rPr>
      </w:pPr>
      <w:r w:rsidRPr="00F62DF9">
        <w:rPr>
          <w:rStyle w:val="FontStyle11"/>
          <w:rFonts w:ascii="Times New Roman" w:hAnsi="Times New Roman"/>
          <w:b w:val="0"/>
          <w:i w:val="0"/>
        </w:rPr>
        <w:t>в случае угрозы жизни людей немедленно организовать их спасение, используя для этого все имеющиеся силы и средства;</w:t>
      </w:r>
    </w:p>
    <w:p w:rsidR="009A5CFA" w:rsidRPr="00F62DF9" w:rsidRDefault="009A5CFA" w:rsidP="009A5CFA">
      <w:pPr>
        <w:pStyle w:val="Style2"/>
        <w:widowControl/>
        <w:tabs>
          <w:tab w:val="left" w:pos="1286"/>
        </w:tabs>
        <w:ind w:firstLine="709"/>
        <w:jc w:val="both"/>
        <w:rPr>
          <w:rStyle w:val="FontStyle11"/>
          <w:rFonts w:ascii="Times New Roman" w:hAnsi="Times New Roman"/>
          <w:b w:val="0"/>
          <w:i w:val="0"/>
        </w:rPr>
      </w:pPr>
      <w:r w:rsidRPr="00F62DF9">
        <w:rPr>
          <w:rStyle w:val="FontStyle11"/>
          <w:rFonts w:ascii="Times New Roman" w:hAnsi="Times New Roman"/>
          <w:b w:val="0"/>
          <w:i w:val="0"/>
        </w:rPr>
        <w:t>дать команду на отключения электроэнергии в здании, где произошел пожар;</w:t>
      </w:r>
    </w:p>
    <w:p w:rsidR="009A5CFA" w:rsidRPr="00F62DF9" w:rsidRDefault="009A5CFA" w:rsidP="009A5CFA">
      <w:pPr>
        <w:pStyle w:val="Style2"/>
        <w:widowControl/>
        <w:tabs>
          <w:tab w:val="left" w:pos="1286"/>
        </w:tabs>
        <w:ind w:firstLine="709"/>
        <w:jc w:val="both"/>
        <w:rPr>
          <w:rStyle w:val="FontStyle11"/>
          <w:rFonts w:ascii="Times New Roman" w:hAnsi="Times New Roman"/>
          <w:b w:val="0"/>
          <w:i w:val="0"/>
        </w:rPr>
      </w:pPr>
      <w:r w:rsidRPr="00F62DF9">
        <w:rPr>
          <w:rStyle w:val="FontStyle11"/>
          <w:rFonts w:ascii="Times New Roman" w:hAnsi="Times New Roman"/>
          <w:b w:val="0"/>
          <w:i w:val="0"/>
        </w:rPr>
        <w:t>прекратить все работы в здании, за исключением работ по тушению пожара;</w:t>
      </w:r>
    </w:p>
    <w:p w:rsidR="009A5CFA" w:rsidRPr="00F62DF9" w:rsidRDefault="009A5CFA" w:rsidP="009A5CFA">
      <w:pPr>
        <w:pStyle w:val="Style2"/>
        <w:widowControl/>
        <w:tabs>
          <w:tab w:val="left" w:pos="1286"/>
        </w:tabs>
        <w:ind w:firstLine="709"/>
        <w:jc w:val="both"/>
        <w:rPr>
          <w:rStyle w:val="FontStyle11"/>
          <w:rFonts w:ascii="Times New Roman" w:hAnsi="Times New Roman"/>
          <w:b w:val="0"/>
          <w:i w:val="0"/>
        </w:rPr>
      </w:pPr>
      <w:r w:rsidRPr="00F62DF9">
        <w:rPr>
          <w:rStyle w:val="FontStyle11"/>
          <w:rFonts w:ascii="Times New Roman" w:hAnsi="Times New Roman"/>
          <w:b w:val="0"/>
          <w:i w:val="0"/>
        </w:rPr>
        <w:t>удалить за пределы опасной зоны всех работников, за исключением работников, принимающих участие в тушении пожара;</w:t>
      </w:r>
    </w:p>
    <w:p w:rsidR="009A5CFA" w:rsidRPr="00F62DF9" w:rsidRDefault="009A5CFA" w:rsidP="009A5CFA">
      <w:pPr>
        <w:pStyle w:val="Style2"/>
        <w:widowControl/>
        <w:tabs>
          <w:tab w:val="left" w:pos="1483"/>
        </w:tabs>
        <w:ind w:firstLine="709"/>
        <w:jc w:val="both"/>
        <w:rPr>
          <w:rStyle w:val="FontStyle11"/>
          <w:rFonts w:ascii="Times New Roman" w:hAnsi="Times New Roman"/>
          <w:b w:val="0"/>
          <w:i w:val="0"/>
        </w:rPr>
      </w:pPr>
      <w:r w:rsidRPr="00F62DF9">
        <w:rPr>
          <w:rStyle w:val="FontStyle11"/>
          <w:rFonts w:ascii="Times New Roman" w:hAnsi="Times New Roman"/>
          <w:b w:val="0"/>
          <w:i w:val="0"/>
        </w:rPr>
        <w:t>до прибытия пожарных подразделений осуществлять общее</w:t>
      </w:r>
      <w:r w:rsidRPr="00F62DF9">
        <w:rPr>
          <w:rStyle w:val="FontStyle11"/>
          <w:rFonts w:ascii="Times New Roman" w:hAnsi="Times New Roman"/>
          <w:b w:val="0"/>
          <w:i w:val="0"/>
        </w:rPr>
        <w:br/>
        <w:t>руководство тушения пожара;</w:t>
      </w:r>
    </w:p>
    <w:p w:rsidR="009A5CFA" w:rsidRPr="00F62DF9" w:rsidRDefault="009A5CFA" w:rsidP="009A5CFA">
      <w:pPr>
        <w:pStyle w:val="Style1"/>
        <w:widowControl/>
        <w:tabs>
          <w:tab w:val="left" w:pos="1286"/>
        </w:tabs>
        <w:ind w:firstLine="709"/>
        <w:jc w:val="both"/>
        <w:rPr>
          <w:rStyle w:val="FontStyle11"/>
          <w:rFonts w:ascii="Times New Roman" w:hAnsi="Times New Roman"/>
          <w:b w:val="0"/>
          <w:i w:val="0"/>
        </w:rPr>
      </w:pPr>
      <w:r w:rsidRPr="00F62DF9">
        <w:rPr>
          <w:rStyle w:val="FontStyle11"/>
          <w:rFonts w:ascii="Times New Roman" w:hAnsi="Times New Roman"/>
          <w:b w:val="0"/>
          <w:i w:val="0"/>
        </w:rPr>
        <w:t>обеспечить соблюдение правил техники безопасности работниками, участвующими в тушении пожара, одновременно организовать эвакуацию материальных ценностей;</w:t>
      </w:r>
    </w:p>
    <w:p w:rsidR="009A5CFA" w:rsidRPr="00F62DF9" w:rsidRDefault="009A5CFA" w:rsidP="009A5CFA">
      <w:pPr>
        <w:pStyle w:val="Style1"/>
        <w:widowControl/>
        <w:tabs>
          <w:tab w:val="left" w:pos="1286"/>
        </w:tabs>
        <w:ind w:firstLine="709"/>
        <w:jc w:val="both"/>
        <w:rPr>
          <w:rStyle w:val="FontStyle11"/>
          <w:rFonts w:ascii="Times New Roman" w:hAnsi="Times New Roman"/>
          <w:b w:val="0"/>
          <w:i w:val="0"/>
        </w:rPr>
      </w:pPr>
      <w:r w:rsidRPr="00F62DF9">
        <w:rPr>
          <w:rStyle w:val="FontStyle11"/>
          <w:rFonts w:ascii="Times New Roman" w:hAnsi="Times New Roman"/>
          <w:b w:val="0"/>
          <w:i w:val="0"/>
        </w:rPr>
        <w:t>организовать встречу пожарных подразделений, оказать им помощь в выборе кратчайшего пути к месту возникновения пожара;</w:t>
      </w:r>
    </w:p>
    <w:p w:rsidR="009A5CFA" w:rsidRPr="00F62DF9" w:rsidRDefault="009A5CFA" w:rsidP="009A5CFA">
      <w:pPr>
        <w:pStyle w:val="Style2"/>
        <w:widowControl/>
        <w:ind w:firstLine="709"/>
        <w:jc w:val="both"/>
        <w:rPr>
          <w:rStyle w:val="FontStyle11"/>
          <w:rFonts w:ascii="Times New Roman" w:hAnsi="Times New Roman"/>
          <w:b w:val="0"/>
          <w:i w:val="0"/>
        </w:rPr>
      </w:pPr>
      <w:r w:rsidRPr="00F62DF9">
        <w:rPr>
          <w:rStyle w:val="FontStyle11"/>
          <w:rFonts w:ascii="Times New Roman" w:hAnsi="Times New Roman"/>
          <w:b w:val="0"/>
          <w:i w:val="0"/>
        </w:rPr>
        <w:t>по прибытии пожарных подразделений, руководитель или лицо его замещающее, информирует руководителя пожарного подразделения о конструктивных особенностях объекта, прилегающих строений и другие сведения</w:t>
      </w:r>
      <w:r w:rsidR="00E020A5">
        <w:rPr>
          <w:rStyle w:val="FontStyle11"/>
          <w:rFonts w:ascii="Times New Roman" w:hAnsi="Times New Roman"/>
          <w:b w:val="0"/>
          <w:i w:val="0"/>
        </w:rPr>
        <w:t>,</w:t>
      </w:r>
      <w:r w:rsidRPr="00F62DF9">
        <w:rPr>
          <w:rStyle w:val="FontStyle11"/>
          <w:rFonts w:ascii="Times New Roman" w:hAnsi="Times New Roman"/>
          <w:b w:val="0"/>
          <w:i w:val="0"/>
        </w:rPr>
        <w:t xml:space="preserve"> необходимые для успешного тушения пожара (по запросу пожарной охраны), а также организует привлечение сил и средств объекта к осуществлению необходимых мероприятий, связанных с ликвидацией пожара и предупреждению его развития.</w:t>
      </w:r>
    </w:p>
    <w:p w:rsidR="009C44E5" w:rsidRPr="00F62DF9" w:rsidRDefault="009C44E5" w:rsidP="009A5CF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left"/>
        <w:rPr>
          <w:rFonts w:ascii="Times New Roman" w:hAnsi="Times New Roman" w:cs="Times New Roman"/>
          <w:sz w:val="28"/>
          <w:szCs w:val="28"/>
          <w:vertAlign w:val="superscript"/>
        </w:rPr>
      </w:pPr>
    </w:p>
    <w:p w:rsidR="00291D52" w:rsidRPr="00F62DF9" w:rsidRDefault="00291D52" w:rsidP="009A5CFA">
      <w:pPr>
        <w:jc w:val="center"/>
      </w:pPr>
      <w:r w:rsidRPr="00F62DF9">
        <w:t xml:space="preserve">                                         </w:t>
      </w:r>
    </w:p>
    <w:p w:rsidR="00FB3CF7" w:rsidRDefault="00FB3CF7" w:rsidP="00FB3CF7">
      <w:pPr>
        <w:ind w:firstLine="709"/>
        <w:jc w:val="center"/>
        <w:rPr>
          <w:caps/>
        </w:rPr>
      </w:pPr>
    </w:p>
    <w:p w:rsidR="003867EF" w:rsidRDefault="003867EF" w:rsidP="00FB3CF7">
      <w:pPr>
        <w:ind w:firstLine="709"/>
        <w:jc w:val="center"/>
        <w:rPr>
          <w:caps/>
        </w:rPr>
      </w:pPr>
    </w:p>
    <w:p w:rsidR="00506350" w:rsidRPr="00F62DF9" w:rsidRDefault="003867EF" w:rsidP="002366B3">
      <w:pPr>
        <w:pStyle w:val="Style1"/>
        <w:widowControl/>
        <w:ind w:left="5670"/>
        <w:jc w:val="center"/>
        <w:rPr>
          <w:rStyle w:val="FontStyle11"/>
          <w:rFonts w:ascii="Times New Roman" w:hAnsi="Times New Roman"/>
          <w:b w:val="0"/>
          <w:i w:val="0"/>
        </w:rPr>
      </w:pPr>
      <w:r>
        <w:rPr>
          <w:caps/>
        </w:rPr>
        <w:br w:type="page"/>
      </w:r>
      <w:r w:rsidR="002366B3">
        <w:rPr>
          <w:rStyle w:val="FontStyle11"/>
          <w:rFonts w:ascii="Times New Roman" w:hAnsi="Times New Roman"/>
          <w:b w:val="0"/>
          <w:i w:val="0"/>
        </w:rPr>
        <w:lastRenderedPageBreak/>
        <w:t>Утверждено</w:t>
      </w:r>
    </w:p>
    <w:p w:rsidR="00506350" w:rsidRPr="00F62DF9" w:rsidRDefault="00506350" w:rsidP="002366B3">
      <w:pPr>
        <w:pStyle w:val="Style1"/>
        <w:widowControl/>
        <w:ind w:left="5670"/>
        <w:jc w:val="center"/>
        <w:rPr>
          <w:rStyle w:val="FontStyle16"/>
          <w:b/>
          <w:sz w:val="28"/>
          <w:szCs w:val="28"/>
        </w:rPr>
      </w:pPr>
      <w:r w:rsidRPr="00F62DF9">
        <w:rPr>
          <w:rStyle w:val="FontStyle11"/>
          <w:rFonts w:ascii="Times New Roman" w:hAnsi="Times New Roman"/>
          <w:b w:val="0"/>
          <w:i w:val="0"/>
        </w:rPr>
        <w:t>приказ</w:t>
      </w:r>
      <w:r w:rsidR="002366B3">
        <w:rPr>
          <w:rStyle w:val="FontStyle11"/>
          <w:rFonts w:ascii="Times New Roman" w:hAnsi="Times New Roman"/>
          <w:b w:val="0"/>
          <w:i w:val="0"/>
        </w:rPr>
        <w:t>ом</w:t>
      </w:r>
      <w:r w:rsidRPr="00F62DF9">
        <w:rPr>
          <w:rStyle w:val="FontStyle11"/>
          <w:rFonts w:ascii="Times New Roman" w:hAnsi="Times New Roman"/>
          <w:b w:val="0"/>
          <w:i w:val="0"/>
        </w:rPr>
        <w:t xml:space="preserve"> </w:t>
      </w:r>
      <w:r w:rsidR="002366B3">
        <w:rPr>
          <w:rStyle w:val="FontStyle16"/>
          <w:sz w:val="28"/>
          <w:szCs w:val="28"/>
        </w:rPr>
        <w:t>руководителя</w:t>
      </w:r>
      <w:r w:rsidR="00AA3E5F">
        <w:rPr>
          <w:rStyle w:val="FontStyle16"/>
          <w:sz w:val="28"/>
          <w:szCs w:val="28"/>
        </w:rPr>
        <w:t xml:space="preserve"> организации</w:t>
      </w:r>
    </w:p>
    <w:p w:rsidR="00506350" w:rsidRPr="00F62DF9" w:rsidRDefault="00506350" w:rsidP="002366B3">
      <w:pPr>
        <w:pStyle w:val="Style1"/>
        <w:widowControl/>
        <w:ind w:left="5670"/>
        <w:jc w:val="center"/>
        <w:rPr>
          <w:rStyle w:val="FontStyle11"/>
          <w:rFonts w:ascii="Times New Roman" w:hAnsi="Times New Roman"/>
          <w:b w:val="0"/>
          <w:i w:val="0"/>
        </w:rPr>
      </w:pPr>
      <w:r w:rsidRPr="00F62DF9">
        <w:rPr>
          <w:rStyle w:val="FontStyle11"/>
          <w:rFonts w:ascii="Times New Roman" w:hAnsi="Times New Roman"/>
          <w:b w:val="0"/>
          <w:i w:val="0"/>
        </w:rPr>
        <w:t>от «___» ________20__   №_____</w:t>
      </w:r>
    </w:p>
    <w:p w:rsidR="00506350" w:rsidRPr="00F62DF9" w:rsidRDefault="00506350" w:rsidP="00506350">
      <w:pPr>
        <w:pStyle w:val="Style1"/>
        <w:widowControl/>
        <w:ind w:left="5670"/>
        <w:jc w:val="both"/>
        <w:rPr>
          <w:rFonts w:ascii="Times New Roman" w:hAnsi="Times New Roman"/>
          <w:sz w:val="28"/>
          <w:szCs w:val="28"/>
        </w:rPr>
      </w:pPr>
    </w:p>
    <w:p w:rsidR="00506350" w:rsidRPr="00F62DF9" w:rsidRDefault="00506350" w:rsidP="00506350">
      <w:pPr>
        <w:pStyle w:val="Style1"/>
        <w:widowControl/>
        <w:ind w:firstLine="680"/>
        <w:jc w:val="both"/>
        <w:rPr>
          <w:rFonts w:ascii="Times New Roman" w:hAnsi="Times New Roman"/>
          <w:sz w:val="28"/>
          <w:szCs w:val="28"/>
        </w:rPr>
      </w:pPr>
    </w:p>
    <w:p w:rsidR="00506350" w:rsidRPr="002366B3" w:rsidRDefault="002366B3" w:rsidP="00506350">
      <w:pPr>
        <w:pStyle w:val="Style1"/>
        <w:widowControl/>
        <w:ind w:firstLine="680"/>
        <w:jc w:val="center"/>
        <w:rPr>
          <w:rStyle w:val="FontStyle11"/>
          <w:rFonts w:ascii="Times New Roman" w:hAnsi="Times New Roman"/>
          <w:i w:val="0"/>
          <w:caps/>
        </w:rPr>
      </w:pPr>
      <w:r>
        <w:rPr>
          <w:rStyle w:val="FontStyle11"/>
          <w:rFonts w:ascii="Times New Roman" w:hAnsi="Times New Roman"/>
          <w:i w:val="0"/>
          <w:caps/>
        </w:rPr>
        <w:t xml:space="preserve">9.4.   </w:t>
      </w:r>
      <w:r w:rsidR="00506350" w:rsidRPr="002366B3">
        <w:rPr>
          <w:rStyle w:val="FontStyle11"/>
          <w:rFonts w:ascii="Times New Roman" w:hAnsi="Times New Roman"/>
          <w:i w:val="0"/>
          <w:caps/>
        </w:rPr>
        <w:t xml:space="preserve">РЕКОМЕНДАЦИИ </w:t>
      </w:r>
    </w:p>
    <w:p w:rsidR="00506350" w:rsidRPr="00F62DF9" w:rsidRDefault="00506350" w:rsidP="00506350">
      <w:pPr>
        <w:pStyle w:val="Style1"/>
        <w:widowControl/>
        <w:ind w:firstLine="680"/>
        <w:jc w:val="center"/>
        <w:rPr>
          <w:rStyle w:val="FontStyle11"/>
          <w:rFonts w:ascii="Times New Roman" w:hAnsi="Times New Roman"/>
          <w:b w:val="0"/>
          <w:i w:val="0"/>
        </w:rPr>
      </w:pPr>
      <w:r w:rsidRPr="00F62DF9">
        <w:rPr>
          <w:rStyle w:val="FontStyle11"/>
          <w:rFonts w:ascii="Times New Roman" w:hAnsi="Times New Roman"/>
          <w:b w:val="0"/>
          <w:i w:val="0"/>
        </w:rPr>
        <w:t xml:space="preserve">по обучению работников </w:t>
      </w:r>
      <w:r w:rsidR="002366B3">
        <w:rPr>
          <w:rStyle w:val="FontStyle11"/>
          <w:rFonts w:ascii="Times New Roman" w:hAnsi="Times New Roman"/>
          <w:b w:val="0"/>
          <w:i w:val="0"/>
        </w:rPr>
        <w:t xml:space="preserve">организации </w:t>
      </w:r>
      <w:r w:rsidRPr="00F62DF9">
        <w:rPr>
          <w:rStyle w:val="FontStyle11"/>
          <w:rFonts w:ascii="Times New Roman" w:hAnsi="Times New Roman"/>
          <w:b w:val="0"/>
          <w:i w:val="0"/>
        </w:rPr>
        <w:t>мерам пожарной безопасности</w:t>
      </w:r>
    </w:p>
    <w:p w:rsidR="00506350" w:rsidRPr="00F62DF9" w:rsidRDefault="00506350" w:rsidP="00506350">
      <w:pPr>
        <w:pStyle w:val="HTML"/>
        <w:tabs>
          <w:tab w:val="clear" w:pos="916"/>
          <w:tab w:val="clear" w:pos="1832"/>
          <w:tab w:val="clear" w:pos="2748"/>
        </w:tabs>
        <w:ind w:firstLine="709"/>
        <w:jc w:val="center"/>
        <w:rPr>
          <w:rFonts w:ascii="Times New Roman" w:hAnsi="Times New Roman" w:cs="Times New Roman"/>
          <w:sz w:val="28"/>
          <w:szCs w:val="28"/>
        </w:rPr>
      </w:pPr>
      <w:r w:rsidRPr="00F62DF9">
        <w:rPr>
          <w:rFonts w:ascii="Times New Roman" w:hAnsi="Times New Roman" w:cs="Times New Roman"/>
          <w:sz w:val="28"/>
          <w:szCs w:val="28"/>
        </w:rPr>
        <w:t>(порядок проведения противопожарных инструктажей)</w:t>
      </w:r>
    </w:p>
    <w:p w:rsidR="00506350" w:rsidRPr="00F62DF9" w:rsidRDefault="00506350" w:rsidP="00506350">
      <w:pPr>
        <w:pStyle w:val="HTML"/>
        <w:ind w:firstLine="709"/>
        <w:jc w:val="center"/>
        <w:rPr>
          <w:rFonts w:ascii="Times New Roman" w:hAnsi="Times New Roman" w:cs="Times New Roman"/>
          <w:sz w:val="28"/>
          <w:szCs w:val="28"/>
        </w:rPr>
      </w:pPr>
    </w:p>
    <w:p w:rsidR="00506350" w:rsidRPr="00F62DF9" w:rsidRDefault="00506350" w:rsidP="00506350">
      <w:pPr>
        <w:pStyle w:val="Style4"/>
        <w:widowControl/>
        <w:ind w:firstLine="680"/>
        <w:jc w:val="center"/>
        <w:rPr>
          <w:rStyle w:val="FontStyle11"/>
          <w:rFonts w:ascii="Times New Roman" w:hAnsi="Times New Roman"/>
          <w:b w:val="0"/>
          <w:i w:val="0"/>
        </w:rPr>
      </w:pPr>
      <w:r w:rsidRPr="00F62DF9">
        <w:rPr>
          <w:rStyle w:val="FontStyle11"/>
          <w:rFonts w:ascii="Times New Roman" w:hAnsi="Times New Roman"/>
          <w:b w:val="0"/>
          <w:i w:val="0"/>
        </w:rPr>
        <w:t>1. Общие положения</w:t>
      </w:r>
    </w:p>
    <w:p w:rsidR="00506350" w:rsidRPr="00F62DF9" w:rsidRDefault="00506350" w:rsidP="00506350">
      <w:pPr>
        <w:pStyle w:val="Style3"/>
        <w:widowControl/>
        <w:tabs>
          <w:tab w:val="left" w:pos="0"/>
        </w:tabs>
        <w:ind w:firstLine="709"/>
        <w:jc w:val="both"/>
        <w:rPr>
          <w:rStyle w:val="FontStyle11"/>
          <w:rFonts w:ascii="Times New Roman" w:hAnsi="Times New Roman"/>
          <w:b w:val="0"/>
          <w:i w:val="0"/>
        </w:rPr>
      </w:pPr>
      <w:r w:rsidRPr="00F62DF9">
        <w:rPr>
          <w:rStyle w:val="FontStyle11"/>
          <w:rFonts w:ascii="Times New Roman" w:hAnsi="Times New Roman"/>
          <w:b w:val="0"/>
          <w:i w:val="0"/>
        </w:rPr>
        <w:t>1.1.Настоящие рекомендации разработаны в целях реализации требований Федерального закона Российской Федерации «О пожарной безопасности», Правил пожарной безопасности в Российской Федерации - ППБ 01-03, предусматривающих обязательное обучение мерам пожарной безопасности работников организаций независимо от их организационно - правовых форм и форм собственности.</w:t>
      </w:r>
    </w:p>
    <w:p w:rsidR="00506350" w:rsidRPr="00F62DF9" w:rsidRDefault="00506350" w:rsidP="00506350">
      <w:pPr>
        <w:pStyle w:val="Style3"/>
        <w:widowControl/>
        <w:tabs>
          <w:tab w:val="left" w:pos="0"/>
        </w:tabs>
        <w:ind w:firstLine="709"/>
        <w:jc w:val="both"/>
        <w:rPr>
          <w:rStyle w:val="FontStyle11"/>
          <w:rFonts w:ascii="Times New Roman" w:hAnsi="Times New Roman"/>
          <w:b w:val="0"/>
          <w:i w:val="0"/>
        </w:rPr>
      </w:pPr>
      <w:r w:rsidRPr="00F62DF9">
        <w:rPr>
          <w:rStyle w:val="FontStyle11"/>
          <w:rFonts w:ascii="Times New Roman" w:hAnsi="Times New Roman"/>
          <w:b w:val="0"/>
          <w:i w:val="0"/>
        </w:rPr>
        <w:t>1.2.Рекомендации предназначены для оказания практической помощи при проведении противопожарных инструктажей.</w:t>
      </w:r>
    </w:p>
    <w:p w:rsidR="00506350" w:rsidRPr="00F62DF9" w:rsidRDefault="00506350" w:rsidP="00506350">
      <w:pPr>
        <w:pStyle w:val="Style3"/>
        <w:widowControl/>
        <w:tabs>
          <w:tab w:val="left" w:pos="0"/>
        </w:tabs>
        <w:ind w:firstLine="709"/>
        <w:jc w:val="both"/>
        <w:rPr>
          <w:rStyle w:val="FontStyle11"/>
          <w:rFonts w:ascii="Times New Roman" w:hAnsi="Times New Roman"/>
          <w:b w:val="0"/>
          <w:i w:val="0"/>
        </w:rPr>
      </w:pPr>
      <w:r w:rsidRPr="00F62DF9">
        <w:rPr>
          <w:rStyle w:val="FontStyle11"/>
          <w:rFonts w:ascii="Times New Roman" w:hAnsi="Times New Roman"/>
          <w:b w:val="0"/>
          <w:i w:val="0"/>
        </w:rPr>
        <w:t>1.3.Обучение мерам пожарной безопасности проводится непосредственно в структурных подразделениях в виде:</w:t>
      </w:r>
    </w:p>
    <w:p w:rsidR="00506350" w:rsidRPr="00F62DF9" w:rsidRDefault="00506350" w:rsidP="00506350">
      <w:pPr>
        <w:pStyle w:val="Style3"/>
        <w:widowControl/>
        <w:tabs>
          <w:tab w:val="left" w:pos="0"/>
          <w:tab w:val="left" w:pos="1046"/>
        </w:tabs>
        <w:ind w:firstLine="709"/>
        <w:jc w:val="both"/>
        <w:rPr>
          <w:rStyle w:val="FontStyle11"/>
          <w:rFonts w:ascii="Times New Roman" w:hAnsi="Times New Roman"/>
          <w:b w:val="0"/>
          <w:i w:val="0"/>
        </w:rPr>
      </w:pPr>
      <w:r w:rsidRPr="00F62DF9">
        <w:rPr>
          <w:rStyle w:val="FontStyle11"/>
          <w:rFonts w:ascii="Times New Roman" w:hAnsi="Times New Roman"/>
          <w:b w:val="0"/>
          <w:i w:val="0"/>
        </w:rPr>
        <w:t>противопожарных инструктажей;</w:t>
      </w:r>
    </w:p>
    <w:p w:rsidR="00506350" w:rsidRPr="00F62DF9" w:rsidRDefault="00506350" w:rsidP="00506350">
      <w:pPr>
        <w:pStyle w:val="Style3"/>
        <w:widowControl/>
        <w:tabs>
          <w:tab w:val="left" w:pos="0"/>
          <w:tab w:val="left" w:pos="1229"/>
        </w:tabs>
        <w:ind w:firstLine="709"/>
        <w:jc w:val="both"/>
        <w:rPr>
          <w:rStyle w:val="FontStyle11"/>
          <w:rFonts w:ascii="Times New Roman" w:hAnsi="Times New Roman"/>
          <w:b w:val="0"/>
          <w:i w:val="0"/>
        </w:rPr>
      </w:pPr>
      <w:r w:rsidRPr="00F62DF9">
        <w:rPr>
          <w:rStyle w:val="FontStyle11"/>
          <w:rFonts w:ascii="Times New Roman" w:hAnsi="Times New Roman"/>
          <w:b w:val="0"/>
          <w:i w:val="0"/>
        </w:rPr>
        <w:t>пожарно-тактических учений (занятий);</w:t>
      </w:r>
    </w:p>
    <w:p w:rsidR="00506350" w:rsidRPr="00F62DF9" w:rsidRDefault="00506350" w:rsidP="00506350">
      <w:pPr>
        <w:pStyle w:val="Style3"/>
        <w:widowControl/>
        <w:tabs>
          <w:tab w:val="left" w:pos="0"/>
          <w:tab w:val="left" w:pos="1229"/>
        </w:tabs>
        <w:ind w:firstLine="709"/>
        <w:jc w:val="both"/>
        <w:rPr>
          <w:rStyle w:val="FontStyle11"/>
          <w:rFonts w:ascii="Times New Roman" w:hAnsi="Times New Roman"/>
          <w:b w:val="0"/>
          <w:i w:val="0"/>
        </w:rPr>
      </w:pPr>
      <w:r w:rsidRPr="00F62DF9">
        <w:rPr>
          <w:rStyle w:val="FontStyle11"/>
          <w:rFonts w:ascii="Times New Roman" w:hAnsi="Times New Roman"/>
          <w:b w:val="0"/>
          <w:i w:val="0"/>
        </w:rPr>
        <w:t>самостоятельной подготовки.</w:t>
      </w:r>
    </w:p>
    <w:p w:rsidR="00506350" w:rsidRPr="00F62DF9" w:rsidRDefault="00506350" w:rsidP="00506350">
      <w:pPr>
        <w:pStyle w:val="Style3"/>
        <w:widowControl/>
        <w:tabs>
          <w:tab w:val="left" w:pos="0"/>
          <w:tab w:val="left" w:pos="1262"/>
        </w:tabs>
        <w:ind w:firstLine="709"/>
        <w:jc w:val="both"/>
        <w:rPr>
          <w:rStyle w:val="FontStyle11"/>
          <w:rFonts w:ascii="Times New Roman" w:hAnsi="Times New Roman"/>
          <w:b w:val="0"/>
          <w:i w:val="0"/>
        </w:rPr>
      </w:pPr>
      <w:r w:rsidRPr="00F62DF9">
        <w:rPr>
          <w:rStyle w:val="FontStyle11"/>
          <w:rFonts w:ascii="Times New Roman" w:hAnsi="Times New Roman"/>
          <w:b w:val="0"/>
          <w:i w:val="0"/>
        </w:rPr>
        <w:t>1.4.Ответственность за организацию обучения мерам пожарной безопасности несет руководитель структурного подразделения.</w:t>
      </w:r>
    </w:p>
    <w:p w:rsidR="00506350" w:rsidRPr="00F62DF9" w:rsidRDefault="00506350" w:rsidP="00506350">
      <w:pPr>
        <w:pStyle w:val="Style4"/>
        <w:widowControl/>
        <w:ind w:firstLine="680"/>
        <w:jc w:val="both"/>
        <w:rPr>
          <w:rFonts w:ascii="Times New Roman" w:hAnsi="Times New Roman"/>
          <w:sz w:val="28"/>
          <w:szCs w:val="28"/>
        </w:rPr>
      </w:pPr>
    </w:p>
    <w:p w:rsidR="00506350" w:rsidRPr="00F62DF9" w:rsidRDefault="00506350" w:rsidP="00506350">
      <w:pPr>
        <w:pStyle w:val="Style4"/>
        <w:widowControl/>
        <w:ind w:firstLine="680"/>
        <w:jc w:val="center"/>
        <w:rPr>
          <w:rStyle w:val="FontStyle11"/>
          <w:rFonts w:ascii="Times New Roman" w:hAnsi="Times New Roman"/>
          <w:b w:val="0"/>
          <w:i w:val="0"/>
        </w:rPr>
      </w:pPr>
      <w:r w:rsidRPr="00F62DF9">
        <w:rPr>
          <w:rStyle w:val="FontStyle11"/>
          <w:rFonts w:ascii="Times New Roman" w:hAnsi="Times New Roman"/>
          <w:b w:val="0"/>
          <w:i w:val="0"/>
        </w:rPr>
        <w:t xml:space="preserve">2. Противопожарные инструктажи </w:t>
      </w:r>
    </w:p>
    <w:p w:rsidR="00506350" w:rsidRPr="00F62DF9" w:rsidRDefault="00506350" w:rsidP="00506350">
      <w:pPr>
        <w:pStyle w:val="Style4"/>
        <w:widowControl/>
        <w:ind w:firstLine="680"/>
        <w:jc w:val="both"/>
        <w:rPr>
          <w:rStyle w:val="FontStyle11"/>
          <w:rFonts w:ascii="Times New Roman" w:hAnsi="Times New Roman"/>
          <w:b w:val="0"/>
          <w:i w:val="0"/>
        </w:rPr>
      </w:pPr>
      <w:r w:rsidRPr="00F62DF9">
        <w:rPr>
          <w:rStyle w:val="FontStyle11"/>
          <w:rFonts w:ascii="Times New Roman" w:hAnsi="Times New Roman"/>
          <w:b w:val="0"/>
          <w:i w:val="0"/>
        </w:rPr>
        <w:t>2.1. Противопожарный инструктаж - это доведение до работников основных требований пожарной безопасности, изучение пожарной опасности технологических процессов производств и оборудования, средств противопожарной защиты и действий в случае возникновения пожара.</w:t>
      </w:r>
    </w:p>
    <w:p w:rsidR="00506350" w:rsidRPr="00F62DF9" w:rsidRDefault="00506350" w:rsidP="00506350">
      <w:pPr>
        <w:pStyle w:val="Style1"/>
        <w:widowControl/>
        <w:tabs>
          <w:tab w:val="left" w:pos="1306"/>
        </w:tabs>
        <w:ind w:firstLine="680"/>
        <w:jc w:val="both"/>
        <w:rPr>
          <w:rStyle w:val="FontStyle11"/>
          <w:rFonts w:ascii="Times New Roman" w:hAnsi="Times New Roman"/>
          <w:b w:val="0"/>
          <w:i w:val="0"/>
        </w:rPr>
      </w:pPr>
      <w:r w:rsidRPr="00F62DF9">
        <w:rPr>
          <w:rStyle w:val="FontStyle11"/>
          <w:rFonts w:ascii="Times New Roman" w:hAnsi="Times New Roman"/>
          <w:b w:val="0"/>
          <w:i w:val="0"/>
        </w:rPr>
        <w:t>2.2.Противопожарные инструктажи в зависимости от их характера и</w:t>
      </w:r>
      <w:r w:rsidRPr="00F62DF9">
        <w:rPr>
          <w:rStyle w:val="FontStyle11"/>
          <w:rFonts w:ascii="Times New Roman" w:hAnsi="Times New Roman"/>
          <w:b w:val="0"/>
          <w:i w:val="0"/>
        </w:rPr>
        <w:br/>
        <w:t>времени проведения подразделяются на: вводный, первичный на рабочем месте, повторный, внеплановый и целевой.</w:t>
      </w:r>
    </w:p>
    <w:p w:rsidR="00506350" w:rsidRPr="00F62DF9" w:rsidRDefault="00506350" w:rsidP="00506350">
      <w:pPr>
        <w:pStyle w:val="Style1"/>
        <w:widowControl/>
        <w:tabs>
          <w:tab w:val="left" w:pos="1594"/>
        </w:tabs>
        <w:ind w:firstLine="680"/>
        <w:jc w:val="both"/>
        <w:rPr>
          <w:rStyle w:val="FontStyle11"/>
          <w:rFonts w:ascii="Times New Roman" w:hAnsi="Times New Roman"/>
          <w:b w:val="0"/>
          <w:i w:val="0"/>
        </w:rPr>
      </w:pPr>
      <w:r w:rsidRPr="00F62DF9">
        <w:rPr>
          <w:rStyle w:val="FontStyle11"/>
          <w:rFonts w:ascii="Times New Roman" w:hAnsi="Times New Roman"/>
          <w:b w:val="0"/>
          <w:i w:val="0"/>
        </w:rPr>
        <w:t xml:space="preserve">2.3.О проведении противопожарного инструктажа делается соответствующая запись в журнале учета проведения инструктажей по пожарной безопасности с обязательной </w:t>
      </w:r>
      <w:r w:rsidR="002366B3">
        <w:rPr>
          <w:rStyle w:val="FontStyle11"/>
          <w:rFonts w:ascii="Times New Roman" w:hAnsi="Times New Roman"/>
          <w:b w:val="0"/>
          <w:i w:val="0"/>
        </w:rPr>
        <w:t>рос</w:t>
      </w:r>
      <w:r w:rsidRPr="00F62DF9">
        <w:rPr>
          <w:rStyle w:val="FontStyle11"/>
          <w:rFonts w:ascii="Times New Roman" w:hAnsi="Times New Roman"/>
          <w:b w:val="0"/>
          <w:i w:val="0"/>
        </w:rPr>
        <w:t>писью инструктируемого и инструктирующего.</w:t>
      </w:r>
    </w:p>
    <w:p w:rsidR="00506350" w:rsidRPr="00F62DF9" w:rsidRDefault="00506350" w:rsidP="00506350">
      <w:pPr>
        <w:pStyle w:val="Style1"/>
        <w:widowControl/>
        <w:tabs>
          <w:tab w:val="left" w:pos="1262"/>
        </w:tabs>
        <w:ind w:firstLine="680"/>
        <w:jc w:val="both"/>
        <w:rPr>
          <w:rStyle w:val="FontStyle11"/>
          <w:rFonts w:ascii="Times New Roman" w:hAnsi="Times New Roman"/>
          <w:b w:val="0"/>
          <w:i w:val="0"/>
        </w:rPr>
      </w:pPr>
      <w:r w:rsidRPr="00F62DF9">
        <w:rPr>
          <w:rStyle w:val="FontStyle11"/>
          <w:rFonts w:ascii="Times New Roman" w:hAnsi="Times New Roman"/>
          <w:b w:val="0"/>
          <w:i w:val="0"/>
        </w:rPr>
        <w:t>2.4.Вводный противопожарный инструктаж проводится со всеми вновь</w:t>
      </w:r>
      <w:r w:rsidRPr="00F62DF9">
        <w:rPr>
          <w:rStyle w:val="FontStyle11"/>
          <w:rFonts w:ascii="Times New Roman" w:hAnsi="Times New Roman"/>
          <w:b w:val="0"/>
          <w:i w:val="0"/>
        </w:rPr>
        <w:br/>
        <w:t>принятыми работниками, независимо от их занимаемой должности.</w:t>
      </w:r>
    </w:p>
    <w:p w:rsidR="00506350" w:rsidRPr="00F62DF9" w:rsidRDefault="00506350" w:rsidP="00506350">
      <w:pPr>
        <w:pStyle w:val="Style1"/>
        <w:widowControl/>
        <w:tabs>
          <w:tab w:val="left" w:pos="1262"/>
        </w:tabs>
        <w:ind w:firstLine="680"/>
        <w:jc w:val="both"/>
        <w:rPr>
          <w:rStyle w:val="FontStyle11"/>
          <w:rFonts w:ascii="Times New Roman" w:hAnsi="Times New Roman"/>
          <w:b w:val="0"/>
          <w:i w:val="0"/>
        </w:rPr>
      </w:pPr>
      <w:r w:rsidRPr="00F62DF9">
        <w:rPr>
          <w:rStyle w:val="FontStyle11"/>
          <w:rFonts w:ascii="Times New Roman" w:hAnsi="Times New Roman"/>
          <w:b w:val="0"/>
          <w:i w:val="0"/>
        </w:rPr>
        <w:t>Инструктируемые должны знать:</w:t>
      </w:r>
    </w:p>
    <w:p w:rsidR="00506350" w:rsidRPr="00F62DF9" w:rsidRDefault="00506350" w:rsidP="00506350">
      <w:pPr>
        <w:pStyle w:val="Style1"/>
        <w:widowControl/>
        <w:tabs>
          <w:tab w:val="left" w:pos="1450"/>
        </w:tabs>
        <w:ind w:firstLine="709"/>
        <w:jc w:val="both"/>
        <w:rPr>
          <w:rStyle w:val="FontStyle11"/>
          <w:rFonts w:ascii="Times New Roman" w:hAnsi="Times New Roman"/>
          <w:b w:val="0"/>
          <w:i w:val="0"/>
        </w:rPr>
      </w:pPr>
      <w:r w:rsidRPr="00F62DF9">
        <w:rPr>
          <w:rStyle w:val="FontStyle11"/>
          <w:rFonts w:ascii="Times New Roman" w:hAnsi="Times New Roman"/>
          <w:b w:val="0"/>
          <w:i w:val="0"/>
        </w:rPr>
        <w:t xml:space="preserve">общий порядок обеспечения </w:t>
      </w:r>
      <w:r w:rsidRPr="002366B3">
        <w:rPr>
          <w:rStyle w:val="FontStyle13"/>
          <w:spacing w:val="0"/>
        </w:rPr>
        <w:t>пожарной безопасности</w:t>
      </w:r>
      <w:r w:rsidRPr="00F62DF9">
        <w:rPr>
          <w:rStyle w:val="FontStyle11"/>
          <w:rFonts w:ascii="Times New Roman" w:hAnsi="Times New Roman"/>
          <w:b w:val="0"/>
          <w:i w:val="0"/>
        </w:rPr>
        <w:t>;</w:t>
      </w:r>
    </w:p>
    <w:p w:rsidR="00506350" w:rsidRPr="00F62DF9" w:rsidRDefault="00506350" w:rsidP="00506350">
      <w:pPr>
        <w:pStyle w:val="Style1"/>
        <w:widowControl/>
        <w:tabs>
          <w:tab w:val="left" w:pos="1426"/>
        </w:tabs>
        <w:ind w:firstLine="709"/>
        <w:jc w:val="both"/>
        <w:rPr>
          <w:rStyle w:val="FontStyle11"/>
          <w:rFonts w:ascii="Times New Roman" w:hAnsi="Times New Roman"/>
          <w:b w:val="0"/>
          <w:i w:val="0"/>
        </w:rPr>
      </w:pPr>
      <w:r w:rsidRPr="00F62DF9">
        <w:rPr>
          <w:rStyle w:val="FontStyle11"/>
          <w:rFonts w:ascii="Times New Roman" w:hAnsi="Times New Roman"/>
          <w:b w:val="0"/>
          <w:i w:val="0"/>
        </w:rPr>
        <w:t>местонахождение в подразделении (на рабочем месте) первичных средств пожаротушения и индивидуальной защиты; инструкцию по их применению;</w:t>
      </w:r>
    </w:p>
    <w:p w:rsidR="00506350" w:rsidRPr="00F62DF9" w:rsidRDefault="00506350" w:rsidP="00506350">
      <w:pPr>
        <w:pStyle w:val="Style1"/>
        <w:widowControl/>
        <w:tabs>
          <w:tab w:val="left" w:pos="1450"/>
        </w:tabs>
        <w:ind w:firstLine="709"/>
        <w:jc w:val="both"/>
        <w:rPr>
          <w:rStyle w:val="FontStyle11"/>
          <w:rFonts w:ascii="Times New Roman" w:hAnsi="Times New Roman"/>
          <w:b w:val="0"/>
          <w:i w:val="0"/>
        </w:rPr>
      </w:pPr>
      <w:r w:rsidRPr="00F62DF9">
        <w:rPr>
          <w:rStyle w:val="FontStyle11"/>
          <w:rFonts w:ascii="Times New Roman" w:hAnsi="Times New Roman"/>
          <w:b w:val="0"/>
          <w:i w:val="0"/>
        </w:rPr>
        <w:t>порядок вызова пожарных подразделений;</w:t>
      </w:r>
    </w:p>
    <w:p w:rsidR="00506350" w:rsidRPr="00F62DF9" w:rsidRDefault="00506350" w:rsidP="00506350">
      <w:pPr>
        <w:pStyle w:val="Style1"/>
        <w:widowControl/>
        <w:tabs>
          <w:tab w:val="left" w:pos="1426"/>
        </w:tabs>
        <w:ind w:firstLine="709"/>
        <w:jc w:val="both"/>
        <w:rPr>
          <w:rStyle w:val="FontStyle11"/>
          <w:rFonts w:ascii="Times New Roman" w:hAnsi="Times New Roman"/>
          <w:b w:val="0"/>
          <w:i w:val="0"/>
        </w:rPr>
      </w:pPr>
      <w:r w:rsidRPr="00F62DF9">
        <w:rPr>
          <w:rStyle w:val="FontStyle11"/>
          <w:rFonts w:ascii="Times New Roman" w:hAnsi="Times New Roman"/>
          <w:b w:val="0"/>
          <w:i w:val="0"/>
        </w:rPr>
        <w:t>действия по эвакуации людей, материальных ценностей, тушению пожара до прибытия подразделений пожарной охраны;</w:t>
      </w:r>
    </w:p>
    <w:p w:rsidR="00506350" w:rsidRPr="00F62DF9" w:rsidRDefault="00506350" w:rsidP="00506350">
      <w:pPr>
        <w:pStyle w:val="Style1"/>
        <w:widowControl/>
        <w:tabs>
          <w:tab w:val="left" w:pos="1598"/>
        </w:tabs>
        <w:ind w:firstLine="709"/>
        <w:jc w:val="both"/>
        <w:rPr>
          <w:rStyle w:val="FontStyle11"/>
          <w:rFonts w:ascii="Times New Roman" w:hAnsi="Times New Roman"/>
          <w:b w:val="0"/>
          <w:i w:val="0"/>
        </w:rPr>
      </w:pPr>
      <w:r w:rsidRPr="00F62DF9">
        <w:rPr>
          <w:rStyle w:val="FontStyle11"/>
          <w:rFonts w:ascii="Times New Roman" w:hAnsi="Times New Roman"/>
          <w:b w:val="0"/>
          <w:i w:val="0"/>
        </w:rPr>
        <w:t>ответственность за нарушение требований правил пожарной безопасности.</w:t>
      </w:r>
    </w:p>
    <w:p w:rsidR="00506350" w:rsidRPr="00F62DF9" w:rsidRDefault="00506350" w:rsidP="00506350">
      <w:pPr>
        <w:pStyle w:val="Style1"/>
        <w:widowControl/>
        <w:tabs>
          <w:tab w:val="left" w:pos="1718"/>
        </w:tabs>
        <w:ind w:firstLine="680"/>
        <w:jc w:val="both"/>
        <w:rPr>
          <w:rStyle w:val="FontStyle11"/>
          <w:rFonts w:ascii="Times New Roman" w:hAnsi="Times New Roman"/>
          <w:b w:val="0"/>
          <w:i w:val="0"/>
        </w:rPr>
      </w:pPr>
      <w:r w:rsidRPr="00F62DF9">
        <w:rPr>
          <w:rStyle w:val="FontStyle11"/>
          <w:rFonts w:ascii="Times New Roman" w:hAnsi="Times New Roman"/>
          <w:b w:val="0"/>
          <w:i w:val="0"/>
        </w:rPr>
        <w:lastRenderedPageBreak/>
        <w:t xml:space="preserve">2.5.Первичный противопожарный инструктаж проводится непосредственно на рабочем месте: </w:t>
      </w:r>
    </w:p>
    <w:p w:rsidR="00506350" w:rsidRPr="00F62DF9" w:rsidRDefault="00506350" w:rsidP="00506350">
      <w:pPr>
        <w:pStyle w:val="Style1"/>
        <w:widowControl/>
        <w:tabs>
          <w:tab w:val="left" w:pos="1718"/>
        </w:tabs>
        <w:ind w:firstLine="680"/>
        <w:jc w:val="both"/>
        <w:rPr>
          <w:rStyle w:val="FontStyle11"/>
          <w:rFonts w:ascii="Times New Roman" w:hAnsi="Times New Roman"/>
          <w:b w:val="0"/>
          <w:i w:val="0"/>
        </w:rPr>
      </w:pPr>
      <w:r w:rsidRPr="00F62DF9">
        <w:rPr>
          <w:rStyle w:val="FontStyle11"/>
          <w:rFonts w:ascii="Times New Roman" w:hAnsi="Times New Roman"/>
          <w:b w:val="0"/>
          <w:i w:val="0"/>
        </w:rPr>
        <w:t>перед началом самостоятельной рабочей деятельности; с работниками, переведенными из одного структурного подразделения в другое;</w:t>
      </w:r>
    </w:p>
    <w:p w:rsidR="00506350" w:rsidRPr="00F62DF9" w:rsidRDefault="00506350" w:rsidP="00506350">
      <w:pPr>
        <w:pStyle w:val="Style1"/>
        <w:widowControl/>
        <w:tabs>
          <w:tab w:val="left" w:pos="1718"/>
        </w:tabs>
        <w:ind w:firstLine="680"/>
        <w:jc w:val="both"/>
        <w:rPr>
          <w:rStyle w:val="FontStyle11"/>
          <w:rFonts w:ascii="Times New Roman" w:hAnsi="Times New Roman"/>
          <w:b w:val="0"/>
          <w:i w:val="0"/>
        </w:rPr>
      </w:pPr>
      <w:r w:rsidRPr="00F62DF9">
        <w:rPr>
          <w:rStyle w:val="FontStyle11"/>
          <w:rFonts w:ascii="Times New Roman" w:hAnsi="Times New Roman"/>
          <w:b w:val="0"/>
          <w:i w:val="0"/>
        </w:rPr>
        <w:t xml:space="preserve">с лицами, пребывающими на производственную практику или обучение; </w:t>
      </w:r>
    </w:p>
    <w:p w:rsidR="00506350" w:rsidRPr="00F62DF9" w:rsidRDefault="00506350" w:rsidP="00506350">
      <w:pPr>
        <w:pStyle w:val="Style1"/>
        <w:widowControl/>
        <w:tabs>
          <w:tab w:val="left" w:pos="1718"/>
        </w:tabs>
        <w:ind w:firstLine="680"/>
        <w:jc w:val="both"/>
        <w:rPr>
          <w:rStyle w:val="FontStyle11"/>
          <w:rFonts w:ascii="Times New Roman" w:hAnsi="Times New Roman"/>
          <w:b w:val="0"/>
          <w:i w:val="0"/>
        </w:rPr>
      </w:pPr>
      <w:r w:rsidRPr="00F62DF9">
        <w:rPr>
          <w:rStyle w:val="FontStyle11"/>
          <w:rFonts w:ascii="Times New Roman" w:hAnsi="Times New Roman"/>
          <w:b w:val="0"/>
          <w:i w:val="0"/>
        </w:rPr>
        <w:t>с работниками, выполняющими новую для них работу.</w:t>
      </w:r>
    </w:p>
    <w:p w:rsidR="00506350" w:rsidRPr="00F62DF9" w:rsidRDefault="00506350" w:rsidP="00506350">
      <w:pPr>
        <w:pStyle w:val="Style1"/>
        <w:widowControl/>
        <w:tabs>
          <w:tab w:val="left" w:pos="1718"/>
        </w:tabs>
        <w:ind w:firstLine="680"/>
        <w:jc w:val="both"/>
        <w:rPr>
          <w:rStyle w:val="FontStyle11"/>
          <w:rFonts w:ascii="Times New Roman" w:hAnsi="Times New Roman"/>
          <w:b w:val="0"/>
          <w:i w:val="0"/>
        </w:rPr>
      </w:pPr>
      <w:r w:rsidRPr="00F62DF9">
        <w:rPr>
          <w:rStyle w:val="FontStyle11"/>
          <w:rFonts w:ascii="Times New Roman" w:hAnsi="Times New Roman"/>
          <w:b w:val="0"/>
          <w:i w:val="0"/>
        </w:rPr>
        <w:t>Инструктируемые должны знать:</w:t>
      </w:r>
    </w:p>
    <w:p w:rsidR="00506350" w:rsidRPr="00F62DF9" w:rsidRDefault="00506350" w:rsidP="00506350">
      <w:pPr>
        <w:pStyle w:val="Style3"/>
        <w:widowControl/>
        <w:tabs>
          <w:tab w:val="left" w:pos="1262"/>
        </w:tabs>
        <w:ind w:firstLine="567"/>
        <w:jc w:val="both"/>
        <w:rPr>
          <w:rStyle w:val="FontStyle11"/>
          <w:rFonts w:ascii="Times New Roman" w:hAnsi="Times New Roman"/>
          <w:b w:val="0"/>
          <w:i w:val="0"/>
        </w:rPr>
      </w:pPr>
      <w:r w:rsidRPr="00F62DF9">
        <w:rPr>
          <w:rStyle w:val="FontStyle11"/>
          <w:rFonts w:ascii="Times New Roman" w:hAnsi="Times New Roman"/>
          <w:b w:val="0"/>
          <w:i w:val="0"/>
        </w:rPr>
        <w:t>основные положения федеральных и ведомственных нормативных правовых актов в области пожарной безопасности;</w:t>
      </w:r>
    </w:p>
    <w:p w:rsidR="00506350" w:rsidRPr="00F62DF9" w:rsidRDefault="00506350" w:rsidP="00506350">
      <w:pPr>
        <w:pStyle w:val="Style3"/>
        <w:widowControl/>
        <w:tabs>
          <w:tab w:val="left" w:pos="1262"/>
        </w:tabs>
        <w:ind w:firstLine="567"/>
        <w:jc w:val="both"/>
        <w:rPr>
          <w:rStyle w:val="FontStyle11"/>
          <w:rFonts w:ascii="Times New Roman" w:hAnsi="Times New Roman"/>
          <w:b w:val="0"/>
          <w:i w:val="0"/>
        </w:rPr>
      </w:pPr>
      <w:r w:rsidRPr="00F62DF9">
        <w:rPr>
          <w:rStyle w:val="FontStyle11"/>
          <w:rFonts w:ascii="Times New Roman" w:hAnsi="Times New Roman"/>
          <w:b w:val="0"/>
          <w:i w:val="0"/>
        </w:rPr>
        <w:t>требования правил пожарной безопасности в объеме выполняемых обязанностей (работ) по должности (специальности);</w:t>
      </w:r>
    </w:p>
    <w:p w:rsidR="00506350" w:rsidRPr="00F62DF9" w:rsidRDefault="00506350" w:rsidP="00506350">
      <w:pPr>
        <w:pStyle w:val="Style3"/>
        <w:widowControl/>
        <w:tabs>
          <w:tab w:val="left" w:pos="1262"/>
        </w:tabs>
        <w:ind w:firstLine="567"/>
        <w:jc w:val="both"/>
        <w:rPr>
          <w:rStyle w:val="FontStyle11"/>
          <w:rFonts w:ascii="Times New Roman" w:hAnsi="Times New Roman"/>
          <w:b w:val="0"/>
          <w:i w:val="0"/>
        </w:rPr>
      </w:pPr>
      <w:r w:rsidRPr="00F62DF9">
        <w:rPr>
          <w:rStyle w:val="FontStyle11"/>
          <w:rFonts w:ascii="Times New Roman" w:hAnsi="Times New Roman"/>
          <w:b w:val="0"/>
          <w:i w:val="0"/>
        </w:rPr>
        <w:t>места расположения и порядок применения имеющихся на рабочем месте средств пожаротушения и связи;</w:t>
      </w:r>
    </w:p>
    <w:p w:rsidR="00506350" w:rsidRPr="00F62DF9" w:rsidRDefault="00506350" w:rsidP="00506350">
      <w:pPr>
        <w:pStyle w:val="Style3"/>
        <w:widowControl/>
        <w:tabs>
          <w:tab w:val="left" w:pos="1262"/>
        </w:tabs>
        <w:ind w:firstLine="567"/>
        <w:jc w:val="both"/>
        <w:rPr>
          <w:rStyle w:val="FontStyle11"/>
          <w:rFonts w:ascii="Times New Roman" w:hAnsi="Times New Roman"/>
          <w:b w:val="0"/>
          <w:i w:val="0"/>
        </w:rPr>
      </w:pPr>
      <w:r w:rsidRPr="00F62DF9">
        <w:rPr>
          <w:rStyle w:val="FontStyle11"/>
          <w:rFonts w:ascii="Times New Roman" w:hAnsi="Times New Roman"/>
          <w:b w:val="0"/>
          <w:i w:val="0"/>
        </w:rPr>
        <w:t>организацию тушения пожара до прибытия пожарных подразделений, эвакуации людей, материальных ценностей, встречи пожарных подразделений.</w:t>
      </w:r>
    </w:p>
    <w:p w:rsidR="00506350" w:rsidRPr="00F62DF9" w:rsidRDefault="00506350" w:rsidP="00506350">
      <w:pPr>
        <w:pStyle w:val="Style1"/>
        <w:widowControl/>
        <w:ind w:firstLine="680"/>
        <w:jc w:val="both"/>
        <w:rPr>
          <w:rStyle w:val="FontStyle11"/>
          <w:rFonts w:ascii="Times New Roman" w:hAnsi="Times New Roman"/>
          <w:b w:val="0"/>
          <w:i w:val="0"/>
        </w:rPr>
      </w:pPr>
      <w:r w:rsidRPr="00F62DF9">
        <w:rPr>
          <w:rStyle w:val="FontStyle11"/>
          <w:rFonts w:ascii="Times New Roman" w:hAnsi="Times New Roman"/>
          <w:b w:val="0"/>
          <w:i w:val="0"/>
        </w:rPr>
        <w:t>2.6.Повторный противопожарный инструктаж - проводится не реже одного раза в год со всеми работниками, независимо от квалификации, образования, стажа и характера выполняемой работы, с целью закрепления знаний требований пожарной безопасности, по тематике вопросов, разработанных для проведения первичного противопожарного инструктажа.</w:t>
      </w:r>
    </w:p>
    <w:p w:rsidR="00506350" w:rsidRPr="00F62DF9" w:rsidRDefault="00506350" w:rsidP="00506350">
      <w:pPr>
        <w:pStyle w:val="Style1"/>
        <w:widowControl/>
        <w:tabs>
          <w:tab w:val="left" w:pos="-1134"/>
        </w:tabs>
        <w:ind w:left="709"/>
        <w:jc w:val="both"/>
        <w:rPr>
          <w:rStyle w:val="FontStyle11"/>
          <w:rFonts w:ascii="Times New Roman" w:hAnsi="Times New Roman"/>
          <w:b w:val="0"/>
          <w:i w:val="0"/>
        </w:rPr>
      </w:pPr>
      <w:r w:rsidRPr="00F62DF9">
        <w:rPr>
          <w:rStyle w:val="FontStyle11"/>
          <w:rFonts w:ascii="Times New Roman" w:hAnsi="Times New Roman"/>
          <w:b w:val="0"/>
          <w:i w:val="0"/>
        </w:rPr>
        <w:t>2.7.Внеплановый противопожарный инструктаж проводится с целью:</w:t>
      </w:r>
    </w:p>
    <w:p w:rsidR="00506350" w:rsidRPr="00F62DF9" w:rsidRDefault="00506350" w:rsidP="00506350">
      <w:pPr>
        <w:pStyle w:val="Style1"/>
        <w:widowControl/>
        <w:tabs>
          <w:tab w:val="left" w:pos="-1134"/>
        </w:tabs>
        <w:ind w:firstLine="709"/>
        <w:jc w:val="both"/>
        <w:rPr>
          <w:rStyle w:val="FontStyle11"/>
          <w:rFonts w:ascii="Times New Roman" w:hAnsi="Times New Roman"/>
          <w:b w:val="0"/>
          <w:i w:val="0"/>
        </w:rPr>
      </w:pPr>
      <w:r w:rsidRPr="00F62DF9">
        <w:rPr>
          <w:rStyle w:val="FontStyle11"/>
          <w:rFonts w:ascii="Times New Roman" w:hAnsi="Times New Roman"/>
          <w:b w:val="0"/>
          <w:i w:val="0"/>
        </w:rPr>
        <w:t>изучения вновь принятых или изменённых нормативных правовых актов в области пожарной безопасности;</w:t>
      </w:r>
    </w:p>
    <w:p w:rsidR="00506350" w:rsidRPr="00F62DF9" w:rsidRDefault="00506350" w:rsidP="00506350">
      <w:pPr>
        <w:pStyle w:val="Style1"/>
        <w:widowControl/>
        <w:tabs>
          <w:tab w:val="left" w:pos="-1134"/>
        </w:tabs>
        <w:ind w:firstLine="709"/>
        <w:jc w:val="both"/>
        <w:rPr>
          <w:rStyle w:val="FontStyle11"/>
          <w:rFonts w:ascii="Times New Roman" w:hAnsi="Times New Roman"/>
          <w:b w:val="0"/>
          <w:i w:val="0"/>
        </w:rPr>
      </w:pPr>
      <w:r w:rsidRPr="00F62DF9">
        <w:rPr>
          <w:rStyle w:val="FontStyle11"/>
          <w:rFonts w:ascii="Times New Roman" w:hAnsi="Times New Roman"/>
          <w:b w:val="0"/>
          <w:i w:val="0"/>
        </w:rPr>
        <w:t xml:space="preserve"> ознакомления с новым оборудованием, требующим дополнительных знаний мер пожарной безопасности; </w:t>
      </w:r>
    </w:p>
    <w:p w:rsidR="00506350" w:rsidRPr="00F62DF9" w:rsidRDefault="00506350" w:rsidP="00506350">
      <w:pPr>
        <w:pStyle w:val="Style1"/>
        <w:widowControl/>
        <w:tabs>
          <w:tab w:val="left" w:pos="-1134"/>
        </w:tabs>
        <w:ind w:firstLine="709"/>
        <w:jc w:val="both"/>
        <w:rPr>
          <w:rStyle w:val="FontStyle11"/>
          <w:rFonts w:ascii="Times New Roman" w:hAnsi="Times New Roman"/>
          <w:b w:val="0"/>
          <w:i w:val="0"/>
        </w:rPr>
      </w:pPr>
      <w:r w:rsidRPr="00F62DF9">
        <w:rPr>
          <w:rStyle w:val="FontStyle11"/>
          <w:rFonts w:ascii="Times New Roman" w:hAnsi="Times New Roman"/>
          <w:b w:val="0"/>
          <w:i w:val="0"/>
        </w:rPr>
        <w:t xml:space="preserve">повторения основных требований, обязанностей и нормативно-правовых актов в области пожарной безопасности при перерыве в работе более года; </w:t>
      </w:r>
    </w:p>
    <w:p w:rsidR="00506350" w:rsidRPr="00F62DF9" w:rsidRDefault="00506350" w:rsidP="00506350">
      <w:pPr>
        <w:pStyle w:val="Style1"/>
        <w:widowControl/>
        <w:tabs>
          <w:tab w:val="left" w:pos="-1134"/>
        </w:tabs>
        <w:ind w:firstLine="709"/>
        <w:jc w:val="both"/>
        <w:rPr>
          <w:rStyle w:val="FontStyle11"/>
          <w:rFonts w:ascii="Times New Roman" w:hAnsi="Times New Roman"/>
          <w:b w:val="0"/>
          <w:i w:val="0"/>
        </w:rPr>
      </w:pPr>
      <w:r w:rsidRPr="00F62DF9">
        <w:rPr>
          <w:rStyle w:val="FontStyle11"/>
          <w:rFonts w:ascii="Times New Roman" w:hAnsi="Times New Roman"/>
          <w:b w:val="0"/>
          <w:i w:val="0"/>
        </w:rPr>
        <w:t>дополнительного изучения мер пожарной безопасности по требованию представителей Государственной противопожарной службы МЧС России и по решению руководителя структурного подразделения.</w:t>
      </w:r>
    </w:p>
    <w:p w:rsidR="00506350" w:rsidRPr="00F62DF9" w:rsidRDefault="00506350" w:rsidP="00E50C65">
      <w:pPr>
        <w:pStyle w:val="Style1"/>
        <w:widowControl/>
        <w:numPr>
          <w:ilvl w:val="0"/>
          <w:numId w:val="77"/>
        </w:numPr>
        <w:tabs>
          <w:tab w:val="left" w:pos="1219"/>
        </w:tabs>
        <w:ind w:firstLine="680"/>
        <w:jc w:val="both"/>
        <w:rPr>
          <w:rStyle w:val="FontStyle11"/>
          <w:rFonts w:ascii="Times New Roman" w:hAnsi="Times New Roman"/>
          <w:b w:val="0"/>
          <w:i w:val="0"/>
        </w:rPr>
      </w:pPr>
      <w:r w:rsidRPr="00F62DF9">
        <w:rPr>
          <w:rStyle w:val="FontStyle11"/>
          <w:rFonts w:ascii="Times New Roman" w:hAnsi="Times New Roman"/>
          <w:b w:val="0"/>
          <w:i w:val="0"/>
        </w:rPr>
        <w:t>Объём и содержание внепланового противопожарного инструктажа определяет руководитель структурного подразделения в каждом конкретном случае, в зависимости от причин и обстоятельств, вызвавших необходимость его проведения. При регистрации внепланового противопожарного инструктажа указывают причину его проведения.</w:t>
      </w:r>
    </w:p>
    <w:p w:rsidR="00506350" w:rsidRPr="00F62DF9" w:rsidRDefault="00506350" w:rsidP="00E50C65">
      <w:pPr>
        <w:pStyle w:val="Style1"/>
        <w:widowControl/>
        <w:numPr>
          <w:ilvl w:val="0"/>
          <w:numId w:val="77"/>
        </w:numPr>
        <w:tabs>
          <w:tab w:val="left" w:pos="1219"/>
        </w:tabs>
        <w:ind w:firstLine="680"/>
        <w:jc w:val="both"/>
        <w:rPr>
          <w:rStyle w:val="FontStyle11"/>
          <w:rFonts w:ascii="Times New Roman" w:hAnsi="Times New Roman"/>
          <w:b w:val="0"/>
          <w:i w:val="0"/>
        </w:rPr>
      </w:pPr>
      <w:r w:rsidRPr="00F62DF9">
        <w:rPr>
          <w:rStyle w:val="FontStyle11"/>
          <w:rFonts w:ascii="Times New Roman" w:hAnsi="Times New Roman"/>
          <w:b w:val="0"/>
          <w:i w:val="0"/>
        </w:rPr>
        <w:t>Повторный и внеплановый противопожарные инструктажи проводятся индивидуально или с группой работников.</w:t>
      </w:r>
    </w:p>
    <w:p w:rsidR="00506350" w:rsidRPr="00F62DF9" w:rsidRDefault="00506350" w:rsidP="00E50C65">
      <w:pPr>
        <w:pStyle w:val="Style1"/>
        <w:widowControl/>
        <w:numPr>
          <w:ilvl w:val="0"/>
          <w:numId w:val="78"/>
        </w:numPr>
        <w:tabs>
          <w:tab w:val="left" w:pos="-1134"/>
        </w:tabs>
        <w:ind w:firstLine="709"/>
        <w:jc w:val="both"/>
        <w:rPr>
          <w:rStyle w:val="FontStyle11"/>
          <w:rFonts w:ascii="Times New Roman" w:hAnsi="Times New Roman"/>
          <w:b w:val="0"/>
          <w:i w:val="0"/>
        </w:rPr>
      </w:pPr>
      <w:r w:rsidRPr="00F62DF9">
        <w:rPr>
          <w:rStyle w:val="FontStyle11"/>
          <w:rFonts w:ascii="Times New Roman" w:hAnsi="Times New Roman"/>
          <w:b w:val="0"/>
          <w:i w:val="0"/>
        </w:rPr>
        <w:t>Целевой противопожарный инструктаж проводят с работниками при:</w:t>
      </w:r>
    </w:p>
    <w:p w:rsidR="00506350" w:rsidRPr="00F62DF9" w:rsidRDefault="00506350" w:rsidP="00506350">
      <w:pPr>
        <w:pStyle w:val="Style1"/>
        <w:widowControl/>
        <w:tabs>
          <w:tab w:val="left" w:pos="-1134"/>
        </w:tabs>
        <w:ind w:firstLine="709"/>
        <w:jc w:val="both"/>
        <w:rPr>
          <w:rStyle w:val="FontStyle11"/>
          <w:rFonts w:ascii="Times New Roman" w:hAnsi="Times New Roman"/>
          <w:b w:val="0"/>
          <w:i w:val="0"/>
        </w:rPr>
      </w:pPr>
      <w:r w:rsidRPr="00F62DF9">
        <w:rPr>
          <w:rStyle w:val="FontStyle11"/>
          <w:rFonts w:ascii="Times New Roman" w:hAnsi="Times New Roman"/>
          <w:b w:val="0"/>
          <w:i w:val="0"/>
        </w:rPr>
        <w:t xml:space="preserve"> выполнении разовых работ, не связанных с прямыми обязанностями по специальности;</w:t>
      </w:r>
    </w:p>
    <w:p w:rsidR="00506350" w:rsidRPr="00F62DF9" w:rsidRDefault="00506350" w:rsidP="00506350">
      <w:pPr>
        <w:pStyle w:val="Style1"/>
        <w:widowControl/>
        <w:tabs>
          <w:tab w:val="left" w:pos="-1134"/>
        </w:tabs>
        <w:ind w:firstLine="709"/>
        <w:jc w:val="both"/>
        <w:rPr>
          <w:rStyle w:val="FontStyle11"/>
          <w:rFonts w:ascii="Times New Roman" w:hAnsi="Times New Roman"/>
          <w:b w:val="0"/>
          <w:i w:val="0"/>
        </w:rPr>
      </w:pPr>
      <w:r w:rsidRPr="00F62DF9">
        <w:rPr>
          <w:rStyle w:val="FontStyle11"/>
          <w:rFonts w:ascii="Times New Roman" w:hAnsi="Times New Roman"/>
          <w:b w:val="0"/>
          <w:i w:val="0"/>
        </w:rPr>
        <w:t>производстве работ, на которые в соответствии с требованиями Правил пожарной безопасности в Российской Федерации (ППБ 01-03) оформляется наряд-допуск.</w:t>
      </w:r>
    </w:p>
    <w:p w:rsidR="00506350" w:rsidRPr="00F62DF9" w:rsidRDefault="00506350" w:rsidP="00506350">
      <w:pPr>
        <w:pStyle w:val="Style1"/>
        <w:widowControl/>
        <w:ind w:firstLine="709"/>
        <w:jc w:val="both"/>
        <w:rPr>
          <w:rStyle w:val="FontStyle11"/>
          <w:rFonts w:ascii="Times New Roman" w:hAnsi="Times New Roman"/>
          <w:b w:val="0"/>
          <w:i w:val="0"/>
        </w:rPr>
      </w:pPr>
      <w:r w:rsidRPr="00F62DF9">
        <w:rPr>
          <w:rStyle w:val="FontStyle11"/>
          <w:rFonts w:ascii="Times New Roman" w:hAnsi="Times New Roman"/>
          <w:b w:val="0"/>
          <w:i w:val="0"/>
        </w:rPr>
        <w:t>2.11.Конкретные условия прохождения целевого противопожарного инструктажа регулируется соответствующими нормативными правовыми актами в области пожарной безопасности.</w:t>
      </w:r>
    </w:p>
    <w:p w:rsidR="00506350" w:rsidRDefault="00506350" w:rsidP="00506350">
      <w:pPr>
        <w:pStyle w:val="Style1"/>
        <w:widowControl/>
        <w:tabs>
          <w:tab w:val="left" w:pos="1704"/>
        </w:tabs>
        <w:ind w:firstLine="680"/>
        <w:jc w:val="both"/>
        <w:rPr>
          <w:rStyle w:val="FontStyle11"/>
          <w:rFonts w:ascii="Times New Roman" w:hAnsi="Times New Roman"/>
          <w:b w:val="0"/>
          <w:i w:val="0"/>
        </w:rPr>
      </w:pPr>
      <w:r w:rsidRPr="00F62DF9">
        <w:rPr>
          <w:rStyle w:val="FontStyle11"/>
          <w:rFonts w:ascii="Times New Roman" w:hAnsi="Times New Roman"/>
          <w:b w:val="0"/>
          <w:i w:val="0"/>
        </w:rPr>
        <w:lastRenderedPageBreak/>
        <w:t>2.12.Проведение всех инструктажей завершается проверкой,</w:t>
      </w:r>
      <w:r w:rsidRPr="00F62DF9">
        <w:rPr>
          <w:rStyle w:val="FontStyle11"/>
          <w:rFonts w:ascii="Times New Roman" w:hAnsi="Times New Roman"/>
          <w:b w:val="0"/>
          <w:i w:val="0"/>
        </w:rPr>
        <w:br/>
        <w:t>приобретенных работниками знаний и навыков, безопасных способов работы и</w:t>
      </w:r>
      <w:r w:rsidRPr="00F62DF9">
        <w:rPr>
          <w:rStyle w:val="FontStyle11"/>
          <w:rFonts w:ascii="Times New Roman" w:hAnsi="Times New Roman"/>
          <w:b w:val="0"/>
          <w:i w:val="0"/>
        </w:rPr>
        <w:br/>
        <w:t>действий при пожаре, применения первичных средств пожаротушения.</w:t>
      </w:r>
    </w:p>
    <w:p w:rsidR="000F4779" w:rsidRDefault="000F4779" w:rsidP="00506350">
      <w:pPr>
        <w:pStyle w:val="Style1"/>
        <w:widowControl/>
        <w:tabs>
          <w:tab w:val="left" w:pos="1704"/>
        </w:tabs>
        <w:ind w:firstLine="680"/>
        <w:jc w:val="both"/>
        <w:rPr>
          <w:rStyle w:val="FontStyle11"/>
          <w:rFonts w:ascii="Times New Roman" w:hAnsi="Times New Roman"/>
          <w:b w:val="0"/>
          <w:i w:val="0"/>
        </w:rPr>
      </w:pPr>
    </w:p>
    <w:p w:rsidR="00506350" w:rsidRPr="00F62DF9" w:rsidRDefault="00506350" w:rsidP="00506350">
      <w:pPr>
        <w:pStyle w:val="Style1"/>
        <w:widowControl/>
        <w:ind w:left="5670"/>
        <w:jc w:val="both"/>
        <w:rPr>
          <w:rStyle w:val="FontStyle11"/>
          <w:rFonts w:ascii="Times New Roman" w:hAnsi="Times New Roman"/>
          <w:b w:val="0"/>
          <w:i w:val="0"/>
        </w:rPr>
      </w:pPr>
    </w:p>
    <w:p w:rsidR="000F4779" w:rsidRDefault="000F4779" w:rsidP="000F4779">
      <w:pPr>
        <w:pStyle w:val="Style1"/>
        <w:widowControl/>
        <w:ind w:left="5670"/>
        <w:jc w:val="center"/>
        <w:rPr>
          <w:rStyle w:val="FontStyle11"/>
          <w:rFonts w:ascii="Times New Roman" w:hAnsi="Times New Roman"/>
          <w:b w:val="0"/>
          <w:i w:val="0"/>
        </w:rPr>
      </w:pPr>
      <w:r>
        <w:rPr>
          <w:rStyle w:val="FontStyle11"/>
          <w:rFonts w:ascii="Times New Roman" w:hAnsi="Times New Roman"/>
          <w:b w:val="0"/>
          <w:i w:val="0"/>
        </w:rPr>
        <w:t>Утверждено</w:t>
      </w:r>
    </w:p>
    <w:p w:rsidR="00506350" w:rsidRPr="00F62DF9" w:rsidRDefault="00506350" w:rsidP="000F4779">
      <w:pPr>
        <w:pStyle w:val="Style1"/>
        <w:widowControl/>
        <w:ind w:left="5670"/>
        <w:jc w:val="center"/>
        <w:rPr>
          <w:rStyle w:val="FontStyle16"/>
          <w:b/>
          <w:sz w:val="28"/>
          <w:szCs w:val="28"/>
        </w:rPr>
      </w:pPr>
      <w:r w:rsidRPr="00F62DF9">
        <w:rPr>
          <w:rStyle w:val="FontStyle11"/>
          <w:rFonts w:ascii="Times New Roman" w:hAnsi="Times New Roman"/>
          <w:b w:val="0"/>
          <w:i w:val="0"/>
        </w:rPr>
        <w:t>приказ</w:t>
      </w:r>
      <w:r w:rsidR="000F4779">
        <w:rPr>
          <w:rStyle w:val="FontStyle11"/>
          <w:rFonts w:ascii="Times New Roman" w:hAnsi="Times New Roman"/>
          <w:b w:val="0"/>
          <w:i w:val="0"/>
        </w:rPr>
        <w:t>ом</w:t>
      </w:r>
      <w:r w:rsidRPr="00F62DF9">
        <w:rPr>
          <w:rStyle w:val="FontStyle11"/>
          <w:rFonts w:ascii="Times New Roman" w:hAnsi="Times New Roman"/>
          <w:b w:val="0"/>
          <w:i w:val="0"/>
        </w:rPr>
        <w:t xml:space="preserve"> </w:t>
      </w:r>
      <w:r w:rsidR="000F4779">
        <w:rPr>
          <w:rStyle w:val="FontStyle16"/>
          <w:bCs/>
          <w:sz w:val="28"/>
          <w:szCs w:val="28"/>
        </w:rPr>
        <w:t>руководителя организации</w:t>
      </w:r>
    </w:p>
    <w:p w:rsidR="00506350" w:rsidRPr="00F62DF9" w:rsidRDefault="00506350" w:rsidP="000F4779">
      <w:pPr>
        <w:pStyle w:val="Style1"/>
        <w:widowControl/>
        <w:ind w:left="5670"/>
        <w:jc w:val="center"/>
        <w:rPr>
          <w:rStyle w:val="FontStyle11"/>
          <w:rFonts w:ascii="Times New Roman" w:hAnsi="Times New Roman"/>
          <w:b w:val="0"/>
          <w:i w:val="0"/>
        </w:rPr>
      </w:pPr>
      <w:r w:rsidRPr="00F62DF9">
        <w:rPr>
          <w:rStyle w:val="FontStyle11"/>
          <w:rFonts w:ascii="Times New Roman" w:hAnsi="Times New Roman"/>
          <w:b w:val="0"/>
          <w:i w:val="0"/>
        </w:rPr>
        <w:t>от «___» ________20__   №_____</w:t>
      </w:r>
    </w:p>
    <w:p w:rsidR="00506350" w:rsidRPr="00F62DF9" w:rsidRDefault="00506350" w:rsidP="00506350">
      <w:pPr>
        <w:pStyle w:val="Style1"/>
        <w:widowControl/>
        <w:ind w:firstLine="680"/>
        <w:jc w:val="both"/>
        <w:rPr>
          <w:rStyle w:val="FontStyle13"/>
        </w:rPr>
      </w:pPr>
    </w:p>
    <w:p w:rsidR="000F4779" w:rsidRPr="000F4779" w:rsidRDefault="000F4779" w:rsidP="00506350">
      <w:pPr>
        <w:pStyle w:val="HTML"/>
        <w:ind w:firstLine="540"/>
        <w:jc w:val="center"/>
        <w:rPr>
          <w:rFonts w:ascii="Times New Roman" w:hAnsi="Times New Roman" w:cs="Times New Roman"/>
          <w:b/>
          <w:caps/>
          <w:sz w:val="28"/>
          <w:szCs w:val="28"/>
        </w:rPr>
      </w:pPr>
      <w:r>
        <w:rPr>
          <w:rFonts w:ascii="Times New Roman" w:hAnsi="Times New Roman" w:cs="Times New Roman"/>
          <w:b/>
          <w:caps/>
          <w:sz w:val="28"/>
          <w:szCs w:val="28"/>
        </w:rPr>
        <w:t xml:space="preserve">9.5.  </w:t>
      </w:r>
      <w:r w:rsidR="00506350" w:rsidRPr="000F4779">
        <w:rPr>
          <w:rFonts w:ascii="Times New Roman" w:hAnsi="Times New Roman" w:cs="Times New Roman"/>
          <w:b/>
          <w:caps/>
          <w:sz w:val="28"/>
          <w:szCs w:val="28"/>
        </w:rPr>
        <w:t xml:space="preserve">Программа </w:t>
      </w:r>
    </w:p>
    <w:p w:rsidR="00506350" w:rsidRPr="00F62DF9" w:rsidRDefault="00506350" w:rsidP="00506350">
      <w:pPr>
        <w:pStyle w:val="HTML"/>
        <w:ind w:firstLine="540"/>
        <w:jc w:val="center"/>
        <w:rPr>
          <w:rFonts w:ascii="Times New Roman" w:hAnsi="Times New Roman" w:cs="Times New Roman"/>
          <w:sz w:val="28"/>
          <w:szCs w:val="28"/>
        </w:rPr>
      </w:pPr>
      <w:r w:rsidRPr="00F62DF9">
        <w:rPr>
          <w:rFonts w:ascii="Times New Roman" w:hAnsi="Times New Roman" w:cs="Times New Roman"/>
          <w:sz w:val="28"/>
          <w:szCs w:val="28"/>
        </w:rPr>
        <w:t xml:space="preserve">проведения вводного противопожарного инструктажа </w:t>
      </w:r>
    </w:p>
    <w:p w:rsidR="00506350" w:rsidRPr="00F62DF9" w:rsidRDefault="00506350" w:rsidP="00506350">
      <w:pPr>
        <w:pStyle w:val="HTML"/>
        <w:ind w:firstLine="540"/>
        <w:rPr>
          <w:rFonts w:ascii="Times New Roman" w:hAnsi="Times New Roman" w:cs="Times New Roman"/>
          <w:sz w:val="24"/>
          <w:szCs w:val="24"/>
        </w:rPr>
      </w:pPr>
    </w:p>
    <w:p w:rsidR="00506350" w:rsidRPr="00F62DF9" w:rsidRDefault="00506350" w:rsidP="00506350">
      <w:pPr>
        <w:pStyle w:val="HTML"/>
        <w:ind w:firstLine="540"/>
        <w:jc w:val="center"/>
        <w:rPr>
          <w:rFonts w:ascii="Times New Roman" w:hAnsi="Times New Roman" w:cs="Times New Roman"/>
          <w:sz w:val="28"/>
          <w:szCs w:val="28"/>
        </w:rPr>
      </w:pPr>
      <w:r w:rsidRPr="00F62DF9">
        <w:rPr>
          <w:rFonts w:ascii="Times New Roman" w:hAnsi="Times New Roman" w:cs="Times New Roman"/>
          <w:sz w:val="28"/>
          <w:szCs w:val="28"/>
        </w:rPr>
        <w:t>Тематический план</w:t>
      </w:r>
      <w:r w:rsidRPr="00F62DF9">
        <w:rPr>
          <w:rFonts w:ascii="Times New Roman" w:hAnsi="Times New Roman" w:cs="Times New Roman"/>
          <w:sz w:val="24"/>
          <w:szCs w:val="24"/>
        </w:rPr>
        <w:t xml:space="preserve"> </w:t>
      </w:r>
    </w:p>
    <w:p w:rsidR="00506350" w:rsidRPr="00F62DF9" w:rsidRDefault="00506350" w:rsidP="00506350">
      <w:pPr>
        <w:pStyle w:val="HTML"/>
        <w:ind w:firstLine="54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8079"/>
        <w:gridCol w:w="1134"/>
      </w:tblGrid>
      <w:tr w:rsidR="00506350" w:rsidRPr="00F62DF9">
        <w:tc>
          <w:tcPr>
            <w:tcW w:w="1101"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 темы</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Наименование темы</w:t>
            </w:r>
          </w:p>
        </w:tc>
        <w:tc>
          <w:tcPr>
            <w:tcW w:w="1134"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 xml:space="preserve">Время </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1</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Введение. Основные  нормативные  документы,   регламентирующие      требования пожарной безопасности. Общие положения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5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2</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Общие понятия о горении и пожарной опасности зданий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jc w:val="center"/>
            </w:pPr>
            <w:r w:rsidRPr="00F62DF9">
              <w:t>5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3</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 xml:space="preserve">Причины возникновения пожаров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jc w:val="center"/>
            </w:pPr>
            <w:r w:rsidRPr="00F62DF9">
              <w:t>5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4</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 xml:space="preserve">Общие сведения о системах противопожарной защиты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jc w:val="center"/>
            </w:pPr>
            <w:r w:rsidRPr="00F62DF9">
              <w:t>5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5</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Действия при возникновении  пожара,  вызов  пожарной охраны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jc w:val="center"/>
            </w:pPr>
            <w:r w:rsidRPr="00F62DF9">
              <w:t>5мин.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6</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 xml:space="preserve">Требования пожарной безопасности к путям эвакуации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jc w:val="center"/>
            </w:pPr>
            <w:r w:rsidRPr="00F62DF9">
              <w:t>5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7</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Права и обязанности  граждан</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jc w:val="center"/>
            </w:pPr>
            <w:r w:rsidRPr="00F62DF9">
              <w:t>5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8</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Практическое занятие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jc w:val="center"/>
            </w:pPr>
            <w:r w:rsidRPr="00F62DF9">
              <w:t>5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9</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 xml:space="preserve">Зачёт                                              </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jc w:val="center"/>
            </w:pPr>
            <w:r w:rsidRPr="00F62DF9">
              <w:t>5 мин.</w:t>
            </w:r>
          </w:p>
        </w:tc>
      </w:tr>
      <w:tr w:rsidR="00506350" w:rsidRPr="00F62DF9">
        <w:tc>
          <w:tcPr>
            <w:tcW w:w="9180" w:type="dxa"/>
            <w:gridSpan w:val="2"/>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45 мин.</w:t>
            </w:r>
          </w:p>
        </w:tc>
      </w:tr>
    </w:tbl>
    <w:p w:rsidR="00506350" w:rsidRPr="00F62DF9" w:rsidRDefault="00506350" w:rsidP="00506350">
      <w:pPr>
        <w:pStyle w:val="HTML"/>
        <w:ind w:firstLine="540"/>
        <w:rPr>
          <w:rFonts w:ascii="Times New Roman" w:hAnsi="Times New Roman" w:cs="Times New Roman"/>
          <w:sz w:val="24"/>
          <w:szCs w:val="24"/>
        </w:rPr>
      </w:pPr>
      <w:r w:rsidRPr="00F62DF9">
        <w:rPr>
          <w:rFonts w:ascii="Times New Roman" w:hAnsi="Times New Roman" w:cs="Times New Roman"/>
          <w:sz w:val="24"/>
          <w:szCs w:val="24"/>
        </w:rPr>
        <w:t xml:space="preserve">     </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center"/>
        <w:rPr>
          <w:rFonts w:ascii="Times New Roman" w:hAnsi="Times New Roman" w:cs="Times New Roman"/>
          <w:sz w:val="28"/>
          <w:szCs w:val="28"/>
        </w:rPr>
      </w:pPr>
      <w:r w:rsidRPr="00F62DF9">
        <w:rPr>
          <w:rFonts w:ascii="Times New Roman" w:hAnsi="Times New Roman" w:cs="Times New Roman"/>
          <w:sz w:val="28"/>
          <w:szCs w:val="28"/>
        </w:rPr>
        <w:t>Учебная программа</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1.</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Цель проведения противопожарного инструктажа. Статистика пожаров. Основные нормативные документы, регламентирующие требования пожарной безопасности:</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Федеральный закон  от  21.12.1994  №69-ФЗ  "О   пожарной безопасности"; </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Федеральный закон  от  22.07.2008  №123-ФЗ  "Технический регламент о требованиях пожарной безопасности"; </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правила пожарной безопасности в Российской Федерации (ППБ 01-03); </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инструкции по пожарной безопасности. </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2.</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Общие понятия о горении и пожарной опасности зданий.</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rPr>
      </w:pPr>
      <w:r w:rsidRPr="00F62DF9">
        <w:rPr>
          <w:rFonts w:ascii="Times New Roman" w:hAnsi="Times New Roman" w:cs="Times New Roman"/>
          <w:sz w:val="28"/>
          <w:szCs w:val="28"/>
        </w:rPr>
        <w:t xml:space="preserve">Общие сведения о горении.  Показатели, характеризующие взрывопожароопасные свойства веществ  и  материалов.    Категорирование и классификация помещений, зданий, сооружений и технологических   процессов по  пожаровзрывоопасности.  </w:t>
      </w:r>
    </w:p>
    <w:p w:rsidR="000F4779" w:rsidRDefault="000F4779"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lastRenderedPageBreak/>
        <w:t>Тема 3.</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Причины возникновения пожаров.</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Основные   причины   пожаров.    </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4.</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Общие сведения о системах противопожарной защиты.</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Первичные средства пожаротушения.  Устройство,   тактико-технические характеристики, правила эксплуатации огнетушителей.</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Наружное  и  внутреннее  водоснабжение,  назначение,  устройство.</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Пожарные краны.  Размещение  и  осуществление  контроля  за   внутренними</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rPr>
      </w:pPr>
      <w:r w:rsidRPr="00F62DF9">
        <w:rPr>
          <w:rFonts w:ascii="Times New Roman" w:hAnsi="Times New Roman" w:cs="Times New Roman"/>
          <w:sz w:val="28"/>
          <w:szCs w:val="28"/>
        </w:rPr>
        <w:t>пожарными кранами. Правила использования их при пожаре.</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Назначение, область применения автоматических систем пожаротушения и сигнализации.  Классификация,  основные  параметры   станций     пожарной сигнализации, пожарных  извещателей.  Правила  монтажа  и   эксплуатации. Техническое  обслуживание  и  контроль  за  работоспособностью.   Принцип действия, устройство систем пожаротушения: водяного, пенного, газового и порошкового  пожаротушения.  Техническое  обслуживание и контроль за работоспособностью систем.</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Назначение, виды, основные элементы установок противодымной защиты. Основные требования норм  и  правил  к  системам  противодымной   защиты. Эксплуатация и проверка систем противодымной защиты.</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5.</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Действия сотрудников  офисов  при  возникновении  пожара,   вызов, встреча и сопровождение  подразделений пожарной охраны  к  месту  пожара.  Порядок проведения  эвакуации  из  зданий  повышенной  этажности  и  помещений  с массовым пребыванием людей. Действия в случае значительного задымления.   Действия по предотвращению паники. Оказание доврачебной помощи  пострадавшим   при пожаре.</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6.</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8"/>
          <w:szCs w:val="28"/>
        </w:rPr>
      </w:pPr>
      <w:r w:rsidRPr="00F62DF9">
        <w:rPr>
          <w:rFonts w:ascii="Times New Roman" w:hAnsi="Times New Roman" w:cs="Times New Roman"/>
          <w:sz w:val="28"/>
          <w:szCs w:val="28"/>
        </w:rPr>
        <w:t xml:space="preserve">  Требования пожарной безопасности к путям эвакуации</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8"/>
          <w:szCs w:val="28"/>
        </w:rPr>
      </w:pPr>
      <w:r w:rsidRPr="00F62DF9">
        <w:rPr>
          <w:rFonts w:ascii="Times New Roman" w:hAnsi="Times New Roman" w:cs="Times New Roman"/>
          <w:sz w:val="28"/>
          <w:szCs w:val="28"/>
        </w:rPr>
        <w:t xml:space="preserve">  Пути эвакуации. Определение путей эвакуации и эвакуационных выходов.</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Требования  пожарной  безопасности  к  путям  эвакуации. Мероприятия, исключающие задымление путей эвакуации. План эвакуации на случай   пожара на эксплуатируемых обучаемыми лицами  объектах. Системы экстренного оповещения об эвакуации  людей  при  пожарах.  Организация  учений  (занятий) в    организации по эвакуации людей по разным сценариям.</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7.</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Практическое занятие.</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Организация занятия по эвакуации персонала. Практическое ознакомление и работа  с  огнетушителем. Тренировка  использования  пожарного  крана.   Практическое ознакомление с системами противопожарной защиты организации.</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8.</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Зачёт.</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Проверка знаний.</w:t>
      </w: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4"/>
          <w:szCs w:val="24"/>
        </w:rPr>
      </w:pP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4"/>
          <w:szCs w:val="24"/>
        </w:rPr>
      </w:pP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4"/>
          <w:szCs w:val="24"/>
        </w:rPr>
      </w:pPr>
    </w:p>
    <w:p w:rsidR="00506350" w:rsidRPr="00F62DF9" w:rsidRDefault="00506350" w:rsidP="000F477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4"/>
          <w:szCs w:val="24"/>
        </w:rPr>
      </w:pPr>
    </w:p>
    <w:p w:rsidR="000F4779" w:rsidRDefault="00506350" w:rsidP="000F4779">
      <w:pPr>
        <w:pStyle w:val="Style1"/>
        <w:widowControl/>
        <w:ind w:left="5670"/>
        <w:jc w:val="center"/>
        <w:rPr>
          <w:rStyle w:val="FontStyle11"/>
          <w:rFonts w:ascii="Times New Roman" w:hAnsi="Times New Roman"/>
          <w:b w:val="0"/>
          <w:i w:val="0"/>
        </w:rPr>
      </w:pPr>
      <w:r>
        <w:rPr>
          <w:rStyle w:val="FontStyle11"/>
          <w:rFonts w:ascii="Times New Roman" w:hAnsi="Times New Roman"/>
          <w:b w:val="0"/>
          <w:i w:val="0"/>
        </w:rPr>
        <w:br w:type="page"/>
      </w:r>
      <w:r w:rsidR="000F4779">
        <w:rPr>
          <w:rStyle w:val="FontStyle11"/>
          <w:rFonts w:ascii="Times New Roman" w:hAnsi="Times New Roman"/>
          <w:b w:val="0"/>
          <w:i w:val="0"/>
        </w:rPr>
        <w:lastRenderedPageBreak/>
        <w:t>Утверждено</w:t>
      </w:r>
    </w:p>
    <w:p w:rsidR="00506350" w:rsidRPr="00F62DF9" w:rsidRDefault="00506350" w:rsidP="000F4779">
      <w:pPr>
        <w:pStyle w:val="Style1"/>
        <w:widowControl/>
        <w:ind w:left="5670"/>
        <w:jc w:val="center"/>
        <w:rPr>
          <w:rStyle w:val="FontStyle16"/>
          <w:b/>
          <w:sz w:val="28"/>
          <w:szCs w:val="28"/>
        </w:rPr>
      </w:pPr>
      <w:r w:rsidRPr="00F62DF9">
        <w:rPr>
          <w:rStyle w:val="FontStyle11"/>
          <w:rFonts w:ascii="Times New Roman" w:hAnsi="Times New Roman"/>
          <w:b w:val="0"/>
          <w:i w:val="0"/>
        </w:rPr>
        <w:t>приказ</w:t>
      </w:r>
      <w:r w:rsidR="000F4779">
        <w:rPr>
          <w:rStyle w:val="FontStyle11"/>
          <w:rFonts w:ascii="Times New Roman" w:hAnsi="Times New Roman"/>
          <w:b w:val="0"/>
          <w:i w:val="0"/>
        </w:rPr>
        <w:t>ом</w:t>
      </w:r>
      <w:r w:rsidRPr="00F62DF9">
        <w:rPr>
          <w:rStyle w:val="FontStyle11"/>
          <w:rFonts w:ascii="Times New Roman" w:hAnsi="Times New Roman"/>
          <w:b w:val="0"/>
          <w:i w:val="0"/>
        </w:rPr>
        <w:t xml:space="preserve"> </w:t>
      </w:r>
      <w:r w:rsidR="000F4779">
        <w:rPr>
          <w:rStyle w:val="FontStyle11"/>
          <w:rFonts w:ascii="Times New Roman" w:hAnsi="Times New Roman"/>
          <w:b w:val="0"/>
          <w:i w:val="0"/>
        </w:rPr>
        <w:t xml:space="preserve">руководителя </w:t>
      </w:r>
      <w:r w:rsidRPr="007D2AC2">
        <w:rPr>
          <w:rStyle w:val="FontStyle16"/>
          <w:sz w:val="28"/>
          <w:szCs w:val="28"/>
        </w:rPr>
        <w:t>организации</w:t>
      </w:r>
    </w:p>
    <w:p w:rsidR="00506350" w:rsidRPr="00F62DF9" w:rsidRDefault="00506350" w:rsidP="000F4779">
      <w:pPr>
        <w:pStyle w:val="Style1"/>
        <w:widowControl/>
        <w:ind w:left="5670"/>
        <w:jc w:val="center"/>
        <w:rPr>
          <w:rStyle w:val="FontStyle11"/>
          <w:rFonts w:ascii="Times New Roman" w:hAnsi="Times New Roman"/>
          <w:i w:val="0"/>
        </w:rPr>
      </w:pPr>
      <w:r w:rsidRPr="00F62DF9">
        <w:rPr>
          <w:rStyle w:val="FontStyle11"/>
          <w:rFonts w:ascii="Times New Roman" w:hAnsi="Times New Roman"/>
          <w:b w:val="0"/>
          <w:i w:val="0"/>
        </w:rPr>
        <w:t>от «___» ________20__   №_____</w:t>
      </w:r>
    </w:p>
    <w:p w:rsidR="00506350" w:rsidRPr="00F62DF9" w:rsidRDefault="00506350" w:rsidP="00506350">
      <w:pPr>
        <w:pStyle w:val="HTML"/>
        <w:ind w:firstLine="709"/>
        <w:jc w:val="center"/>
        <w:rPr>
          <w:rFonts w:ascii="Times New Roman" w:hAnsi="Times New Roman" w:cs="Times New Roman"/>
          <w:sz w:val="28"/>
          <w:szCs w:val="28"/>
        </w:rPr>
      </w:pPr>
    </w:p>
    <w:p w:rsidR="00506350" w:rsidRPr="00F62DF9" w:rsidRDefault="00506350" w:rsidP="00506350">
      <w:pPr>
        <w:pStyle w:val="HTML"/>
        <w:ind w:firstLine="709"/>
        <w:jc w:val="center"/>
        <w:rPr>
          <w:rFonts w:ascii="Times New Roman" w:hAnsi="Times New Roman" w:cs="Times New Roman"/>
          <w:sz w:val="28"/>
          <w:szCs w:val="28"/>
        </w:rPr>
      </w:pPr>
    </w:p>
    <w:p w:rsidR="00506350" w:rsidRPr="00A97014" w:rsidRDefault="00A97014"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center"/>
        <w:rPr>
          <w:rFonts w:ascii="Times New Roman" w:hAnsi="Times New Roman" w:cs="Times New Roman"/>
          <w:b/>
          <w:caps/>
          <w:sz w:val="28"/>
          <w:szCs w:val="28"/>
        </w:rPr>
      </w:pPr>
      <w:r>
        <w:rPr>
          <w:rFonts w:ascii="Times New Roman" w:hAnsi="Times New Roman" w:cs="Times New Roman"/>
          <w:b/>
          <w:caps/>
          <w:sz w:val="28"/>
          <w:szCs w:val="28"/>
        </w:rPr>
        <w:t xml:space="preserve">9.6.   </w:t>
      </w:r>
      <w:r w:rsidR="00506350" w:rsidRPr="00A97014">
        <w:rPr>
          <w:rFonts w:ascii="Times New Roman" w:hAnsi="Times New Roman" w:cs="Times New Roman"/>
          <w:b/>
          <w:caps/>
          <w:sz w:val="28"/>
          <w:szCs w:val="28"/>
        </w:rPr>
        <w:t>Программа</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center"/>
        <w:rPr>
          <w:rFonts w:ascii="Times New Roman" w:hAnsi="Times New Roman" w:cs="Times New Roman"/>
          <w:sz w:val="28"/>
          <w:szCs w:val="28"/>
        </w:rPr>
      </w:pPr>
      <w:r w:rsidRPr="00F62DF9">
        <w:rPr>
          <w:rFonts w:ascii="Times New Roman" w:hAnsi="Times New Roman" w:cs="Times New Roman"/>
          <w:sz w:val="28"/>
          <w:szCs w:val="28"/>
        </w:rPr>
        <w:t xml:space="preserve">проведения первичного противопожарного инструктажа на рабочем месте </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4"/>
          <w:szCs w:val="24"/>
        </w:rPr>
      </w:pP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center"/>
        <w:rPr>
          <w:rFonts w:ascii="Times New Roman" w:hAnsi="Times New Roman" w:cs="Times New Roman"/>
          <w:sz w:val="28"/>
          <w:szCs w:val="28"/>
        </w:rPr>
      </w:pPr>
      <w:r w:rsidRPr="00F62DF9">
        <w:rPr>
          <w:rFonts w:ascii="Times New Roman" w:hAnsi="Times New Roman" w:cs="Times New Roman"/>
          <w:sz w:val="28"/>
          <w:szCs w:val="28"/>
        </w:rPr>
        <w:t>Тематический план</w:t>
      </w:r>
      <w:r w:rsidRPr="00F62DF9">
        <w:rPr>
          <w:rFonts w:ascii="Times New Roman" w:hAnsi="Times New Roman" w:cs="Times New Roman"/>
          <w:sz w:val="24"/>
          <w:szCs w:val="24"/>
        </w:rPr>
        <w:t xml:space="preserve"> </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8079"/>
        <w:gridCol w:w="1134"/>
      </w:tblGrid>
      <w:tr w:rsidR="00506350" w:rsidRPr="00F62DF9">
        <w:tc>
          <w:tcPr>
            <w:tcW w:w="1101" w:type="dxa"/>
            <w:tcBorders>
              <w:top w:val="single" w:sz="4" w:space="0" w:color="000000"/>
              <w:left w:val="single" w:sz="4" w:space="0" w:color="000000"/>
              <w:bottom w:val="single" w:sz="4" w:space="0" w:color="000000"/>
              <w:right w:val="single" w:sz="4" w:space="0" w:color="000000"/>
            </w:tcBorders>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 темы</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Наименование темы</w:t>
            </w:r>
          </w:p>
        </w:tc>
        <w:tc>
          <w:tcPr>
            <w:tcW w:w="1134" w:type="dxa"/>
            <w:tcBorders>
              <w:top w:val="single" w:sz="4" w:space="0" w:color="000000"/>
              <w:left w:val="single" w:sz="4" w:space="0" w:color="000000"/>
              <w:bottom w:val="single" w:sz="4" w:space="0" w:color="000000"/>
              <w:right w:val="single" w:sz="4" w:space="0" w:color="000000"/>
            </w:tcBorders>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 xml:space="preserve">Время </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1</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rPr>
            </w:pPr>
            <w:r w:rsidRPr="00F62DF9">
              <w:rPr>
                <w:rFonts w:ascii="Times New Roman" w:hAnsi="Times New Roman" w:cs="Times New Roman"/>
                <w:sz w:val="28"/>
                <w:szCs w:val="28"/>
              </w:rPr>
              <w:t>Основные  нормативные  документы,   регламентирующие      требования пожарной безопасности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5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2</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rPr>
            </w:pPr>
            <w:r w:rsidRPr="00F62DF9">
              <w:rPr>
                <w:rFonts w:ascii="Times New Roman" w:hAnsi="Times New Roman" w:cs="Times New Roman"/>
                <w:sz w:val="28"/>
                <w:szCs w:val="28"/>
              </w:rPr>
              <w:t xml:space="preserve">Организационные мероприятия по обеспечению  пожарной безопасности  в  зданиях  и  помещениях  с  массовым пребыванием людей.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10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3</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rPr>
            </w:pPr>
            <w:r w:rsidRPr="00F62DF9">
              <w:rPr>
                <w:rFonts w:ascii="Times New Roman" w:hAnsi="Times New Roman" w:cs="Times New Roman"/>
                <w:sz w:val="28"/>
                <w:szCs w:val="28"/>
              </w:rPr>
              <w:t xml:space="preserve">Меры пожарной безопасности в зданиях и помещениях  с массовым пребыванием людей.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10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4</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rPr>
            </w:pPr>
            <w:r w:rsidRPr="00F62DF9">
              <w:rPr>
                <w:rFonts w:ascii="Times New Roman" w:hAnsi="Times New Roman" w:cs="Times New Roman"/>
                <w:sz w:val="28"/>
                <w:szCs w:val="28"/>
              </w:rPr>
              <w:t xml:space="preserve">Автоматические  средства  обнаружения,   извещения и  тушения пожаров, первичные средства тушения пожаров, действия при возникновении  пожара,  вызов  пожарной охраны.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10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5</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rPr>
            </w:pPr>
            <w:r w:rsidRPr="00F62DF9">
              <w:rPr>
                <w:rFonts w:ascii="Times New Roman" w:hAnsi="Times New Roman" w:cs="Times New Roman"/>
                <w:sz w:val="28"/>
                <w:szCs w:val="28"/>
              </w:rPr>
              <w:t>Практическое занятие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5 мин.</w:t>
            </w:r>
          </w:p>
        </w:tc>
      </w:tr>
      <w:tr w:rsidR="00506350" w:rsidRPr="00F62DF9">
        <w:tc>
          <w:tcPr>
            <w:tcW w:w="1101"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6</w:t>
            </w:r>
          </w:p>
        </w:tc>
        <w:tc>
          <w:tcPr>
            <w:tcW w:w="8079" w:type="dxa"/>
            <w:tcBorders>
              <w:top w:val="single" w:sz="4" w:space="0" w:color="000000"/>
              <w:left w:val="single" w:sz="4" w:space="0" w:color="000000"/>
              <w:bottom w:val="single" w:sz="4" w:space="0" w:color="000000"/>
              <w:right w:val="single" w:sz="4" w:space="0" w:color="000000"/>
            </w:tcBorders>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rPr>
            </w:pPr>
            <w:r w:rsidRPr="00F62DF9">
              <w:rPr>
                <w:rFonts w:ascii="Times New Roman" w:hAnsi="Times New Roman" w:cs="Times New Roman"/>
                <w:sz w:val="28"/>
                <w:szCs w:val="28"/>
              </w:rPr>
              <w:t xml:space="preserve">Проверка знаний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5 мин.</w:t>
            </w:r>
          </w:p>
        </w:tc>
      </w:tr>
      <w:tr w:rsidR="00506350" w:rsidRPr="00F62DF9">
        <w:tc>
          <w:tcPr>
            <w:tcW w:w="9180" w:type="dxa"/>
            <w:gridSpan w:val="2"/>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8"/>
                <w:szCs w:val="28"/>
              </w:rPr>
            </w:pPr>
            <w:r w:rsidRPr="00F62DF9">
              <w:rPr>
                <w:rFonts w:ascii="Times New Roman" w:hAnsi="Times New Roman" w:cs="Times New Roman"/>
                <w:sz w:val="28"/>
                <w:szCs w:val="28"/>
              </w:rPr>
              <w:t>45 мин.</w:t>
            </w:r>
          </w:p>
        </w:tc>
      </w:tr>
    </w:tbl>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p>
    <w:p w:rsidR="00506350" w:rsidRPr="00C2105B"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center"/>
        <w:rPr>
          <w:rFonts w:ascii="Times New Roman" w:hAnsi="Times New Roman" w:cs="Times New Roman"/>
          <w:b/>
          <w:bCs/>
          <w:smallCaps/>
          <w:sz w:val="28"/>
          <w:szCs w:val="28"/>
        </w:rPr>
      </w:pPr>
      <w:r w:rsidRPr="00C2105B">
        <w:rPr>
          <w:rFonts w:ascii="Times New Roman" w:hAnsi="Times New Roman" w:cs="Times New Roman"/>
          <w:b/>
          <w:bCs/>
          <w:smallCaps/>
          <w:sz w:val="28"/>
          <w:szCs w:val="28"/>
        </w:rPr>
        <w:t>Учебная программа</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1.</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Основные нормативные документы, регламентирующие требования пожарной безопасности:</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Федеральный закон  от  21.12.1994 №69-ФЗ  "О   пожарной безопасности"; </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Федеральный закон  от  22.07.2008  №123-ФЗ  "Технический регламент о требованиях пожарной безопасности"; </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правила пожарной безопасности в Российской Федерации (ППБ 01-03); </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инструкции по пожарной безопасности; </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2.</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Организационные мероприятия по обеспечению пожарной безопасности   в зданиях и помещениях с массовым пребыванием людей</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Краткий обзор пожаров  в  общественных  зданиях.  Примеры   наиболее характерных пожаров в помещениях офисов. Их анализ, причины. Обязанности руководителей организаций по  осуществлению  мер  пожарной   безопасности.</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Основные организационные мероприятия  по  установлению   противопожарного режима. Порядок обучения служащих мерам пожарной безопасности на рабочих местах, и действиям при возникновении  пожара.  Создание  в   организациях пожарно-технических комиссий, добровольных пожарных дружин, их задачи   и практическая деятельность.</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3.</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lastRenderedPageBreak/>
        <w:t>Меры пожарной  безопасности  в  зданиях  и  помещениях  с   массовым пребыванием  людей</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Меры пожарной безопасности при  эксплуатации  электрических   сетей, электрооборудования и электронагревательных приборов. Короткое замыкание, перегрузка, переходное сопротивление,  искрение,  их  сущность,   причины возникновения  и  способы  предотвращения.  Хранении  и обращении с огнеопасными  жидкостями.  Основные  факторы,   определяющие     пожарную опасность ЛВЖ и ГЖ. Требования к местам их  хранения.  Разработка   плана эвакуации, содержание путей  эвакуации,  пользование  лифтами  во   время пожара. Особенности распространения огня в зданиях повышенной этажности. Повышенная опасность продуктов горения. Незадымляемые лестничные клетки. Специальные требования пожарной безопасности к помещениям с   размещением значительного  количества  электроприборов,  офисного      оборудования и оргтехники. Порядок хранения документов.</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4.</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Первичные средства пожаротушения, автоматические установки пожарной сигнализации и пожаротушения. Действия при возникновении  пожара,   вызов пожарной охраны.</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Первичные  средства  тушения   пожаров,   их       использование при возникновении загорания. Автоматические установки пожарной сигнализации и пожаротушения. Назначение, устройство,  принцип  действия  и   применение углекислотных,  порошковых  и  аэрозольных  огнетушителей.    Назначение,  устройство, оснащение и правила эксплуатации внутренних пожарных кранов.</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Использование подсобных средств и пожарного инвентаря для тушения пожара.</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Нормы  обеспечения  учреждений   средствами   пожаротушения.     Действия</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rPr>
      </w:pPr>
      <w:r w:rsidRPr="00F62DF9">
        <w:rPr>
          <w:rFonts w:ascii="Times New Roman" w:hAnsi="Times New Roman" w:cs="Times New Roman"/>
          <w:sz w:val="28"/>
          <w:szCs w:val="28"/>
        </w:rPr>
        <w:t>сотрудников  офисов  при  возникновении  пожара,   вызов, встреча и сопровождение  подразделений пожарной охраны  к  месту  пожара.  Порядок проведения  эвакуации  из  зданий  повышенной  этажности  и  помещений  с массовым пребыванием людей. Действия в случае значительного задымления.   Действия по предотвращению паники. Оказание доврачебной помощи  пострадавшим   при пожаре.</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5.</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Практическое занятие.</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Организация занятия по эвакуации персонала. Практическое ознакомление и работа  с  огнетушителем. Тренировка  использования  пожарного  крана.   Практическое ознакомление с системами противопожарной защиты организации.</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6.</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Зачёт.</w:t>
      </w:r>
    </w:p>
    <w:p w:rsidR="00506350" w:rsidRPr="00F62DF9" w:rsidRDefault="00506350" w:rsidP="00A97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Проверка знаний.</w:t>
      </w:r>
    </w:p>
    <w:p w:rsidR="00506350" w:rsidRPr="00F62DF9" w:rsidRDefault="00506350" w:rsidP="00A97014">
      <w:pPr>
        <w:pStyle w:val="Style1"/>
        <w:widowControl/>
        <w:ind w:left="5670"/>
        <w:jc w:val="both"/>
        <w:rPr>
          <w:rStyle w:val="FontStyle11"/>
          <w:rFonts w:ascii="Times New Roman" w:hAnsi="Times New Roman"/>
          <w:b w:val="0"/>
          <w:i w:val="0"/>
        </w:rPr>
      </w:pPr>
    </w:p>
    <w:p w:rsidR="00506350" w:rsidRPr="00F62DF9" w:rsidRDefault="00506350" w:rsidP="00506350">
      <w:pPr>
        <w:pStyle w:val="Style1"/>
        <w:widowControl/>
        <w:ind w:firstLine="680"/>
        <w:jc w:val="both"/>
        <w:rPr>
          <w:rFonts w:ascii="Times New Roman" w:hAnsi="Times New Roman"/>
          <w:sz w:val="28"/>
          <w:szCs w:val="28"/>
        </w:rPr>
      </w:pPr>
      <w:r>
        <w:rPr>
          <w:rStyle w:val="FontStyle11"/>
          <w:rFonts w:ascii="Times New Roman" w:hAnsi="Times New Roman"/>
          <w:b w:val="0"/>
          <w:i w:val="0"/>
        </w:rPr>
        <w:br w:type="page"/>
      </w:r>
      <w:r w:rsidR="00A97014" w:rsidRPr="00F62DF9">
        <w:rPr>
          <w:rFonts w:ascii="Times New Roman" w:hAnsi="Times New Roman"/>
          <w:sz w:val="28"/>
          <w:szCs w:val="28"/>
        </w:rPr>
        <w:lastRenderedPageBreak/>
        <w:t xml:space="preserve"> </w:t>
      </w:r>
    </w:p>
    <w:p w:rsidR="00506350" w:rsidRPr="00A97014" w:rsidRDefault="00A97014" w:rsidP="00506350">
      <w:pPr>
        <w:pStyle w:val="Style1"/>
        <w:widowControl/>
        <w:ind w:firstLine="680"/>
        <w:jc w:val="center"/>
        <w:rPr>
          <w:rStyle w:val="FontStyle11"/>
          <w:rFonts w:ascii="Times New Roman" w:hAnsi="Times New Roman"/>
          <w:i w:val="0"/>
          <w:caps/>
        </w:rPr>
      </w:pPr>
      <w:r>
        <w:rPr>
          <w:rStyle w:val="FontStyle11"/>
          <w:rFonts w:ascii="Times New Roman" w:hAnsi="Times New Roman"/>
          <w:i w:val="0"/>
          <w:caps/>
        </w:rPr>
        <w:t xml:space="preserve">9.7.  </w:t>
      </w:r>
      <w:r w:rsidR="00506350" w:rsidRPr="00A97014">
        <w:rPr>
          <w:rStyle w:val="FontStyle11"/>
          <w:rFonts w:ascii="Times New Roman" w:hAnsi="Times New Roman"/>
          <w:i w:val="0"/>
          <w:caps/>
        </w:rPr>
        <w:t xml:space="preserve">РЕКОМЕНДАЦИИ </w:t>
      </w:r>
    </w:p>
    <w:p w:rsidR="00506350" w:rsidRPr="00F62DF9" w:rsidRDefault="00506350" w:rsidP="00506350">
      <w:pPr>
        <w:pStyle w:val="Style1"/>
        <w:widowControl/>
        <w:ind w:firstLine="680"/>
        <w:jc w:val="center"/>
        <w:rPr>
          <w:rStyle w:val="FontStyle11"/>
          <w:rFonts w:ascii="Times New Roman" w:hAnsi="Times New Roman"/>
          <w:b w:val="0"/>
          <w:i w:val="0"/>
        </w:rPr>
      </w:pPr>
      <w:r w:rsidRPr="00F62DF9">
        <w:rPr>
          <w:rStyle w:val="FontStyle11"/>
          <w:rFonts w:ascii="Times New Roman" w:hAnsi="Times New Roman"/>
          <w:b w:val="0"/>
          <w:i w:val="0"/>
        </w:rPr>
        <w:t>по обучению работников мерам пожарной безопасности</w:t>
      </w:r>
    </w:p>
    <w:p w:rsidR="00506350" w:rsidRPr="00F62DF9" w:rsidRDefault="00506350" w:rsidP="00506350">
      <w:pPr>
        <w:pStyle w:val="HTML"/>
        <w:tabs>
          <w:tab w:val="clear" w:pos="916"/>
          <w:tab w:val="clear" w:pos="1832"/>
          <w:tab w:val="clear" w:pos="2748"/>
        </w:tabs>
        <w:ind w:firstLine="709"/>
        <w:jc w:val="center"/>
        <w:rPr>
          <w:rFonts w:ascii="Times New Roman" w:hAnsi="Times New Roman" w:cs="Times New Roman"/>
          <w:sz w:val="28"/>
          <w:szCs w:val="28"/>
        </w:rPr>
      </w:pPr>
      <w:r w:rsidRPr="00F62DF9">
        <w:rPr>
          <w:rFonts w:ascii="Times New Roman" w:hAnsi="Times New Roman" w:cs="Times New Roman"/>
          <w:sz w:val="28"/>
          <w:szCs w:val="28"/>
        </w:rPr>
        <w:t>(порядок проведения пожарно-технического минимума)</w:t>
      </w:r>
    </w:p>
    <w:p w:rsidR="00506350" w:rsidRPr="00F62DF9" w:rsidRDefault="00506350" w:rsidP="00506350">
      <w:pPr>
        <w:pStyle w:val="Style4"/>
        <w:widowControl/>
        <w:ind w:firstLine="680"/>
        <w:jc w:val="both"/>
        <w:rPr>
          <w:rStyle w:val="FontStyle16"/>
          <w:sz w:val="28"/>
          <w:szCs w:val="28"/>
        </w:rPr>
      </w:pPr>
    </w:p>
    <w:p w:rsidR="00506350" w:rsidRPr="00F62DF9" w:rsidRDefault="00506350" w:rsidP="00506350">
      <w:pPr>
        <w:pStyle w:val="Style4"/>
        <w:widowControl/>
        <w:ind w:firstLine="680"/>
        <w:jc w:val="center"/>
        <w:rPr>
          <w:rStyle w:val="FontStyle11"/>
          <w:rFonts w:ascii="Times New Roman" w:hAnsi="Times New Roman"/>
          <w:b w:val="0"/>
          <w:i w:val="0"/>
        </w:rPr>
      </w:pPr>
      <w:r w:rsidRPr="00F62DF9">
        <w:rPr>
          <w:rStyle w:val="FontStyle11"/>
          <w:rFonts w:ascii="Times New Roman" w:hAnsi="Times New Roman"/>
          <w:b w:val="0"/>
          <w:i w:val="0"/>
        </w:rPr>
        <w:t xml:space="preserve">1. Общие положения </w:t>
      </w:r>
    </w:p>
    <w:p w:rsidR="00506350" w:rsidRPr="00F62DF9" w:rsidRDefault="00506350" w:rsidP="00506350">
      <w:pPr>
        <w:pStyle w:val="Style3"/>
        <w:widowControl/>
        <w:tabs>
          <w:tab w:val="left" w:pos="0"/>
        </w:tabs>
        <w:ind w:firstLine="709"/>
        <w:jc w:val="both"/>
        <w:rPr>
          <w:rStyle w:val="FontStyle11"/>
          <w:rFonts w:ascii="Times New Roman" w:hAnsi="Times New Roman"/>
          <w:b w:val="0"/>
          <w:i w:val="0"/>
        </w:rPr>
      </w:pPr>
      <w:r w:rsidRPr="00F62DF9">
        <w:rPr>
          <w:rStyle w:val="FontStyle11"/>
          <w:rFonts w:ascii="Times New Roman" w:hAnsi="Times New Roman"/>
          <w:b w:val="0"/>
          <w:i w:val="0"/>
        </w:rPr>
        <w:t>1.1.Настоящие рекомендации разработаны в целях реализации требований Федерального закона Российской Федерации «О пожарной безопасности», Правил пожарной безопасности в Российской Федерации - ППБ 01-03, предусматривающих обязательное обучение мерам пожарной безопасности работников организаций независимо от их организационно - правовых форм и форм собственности.</w:t>
      </w:r>
    </w:p>
    <w:p w:rsidR="00506350" w:rsidRPr="00F62DF9" w:rsidRDefault="00506350" w:rsidP="00506350">
      <w:pPr>
        <w:pStyle w:val="Style3"/>
        <w:widowControl/>
        <w:tabs>
          <w:tab w:val="left" w:pos="0"/>
        </w:tabs>
        <w:ind w:firstLine="709"/>
        <w:jc w:val="both"/>
        <w:rPr>
          <w:rStyle w:val="FontStyle11"/>
          <w:rFonts w:ascii="Times New Roman" w:hAnsi="Times New Roman"/>
          <w:b w:val="0"/>
          <w:i w:val="0"/>
        </w:rPr>
      </w:pPr>
      <w:r w:rsidRPr="00F62DF9">
        <w:rPr>
          <w:rStyle w:val="FontStyle11"/>
          <w:rFonts w:ascii="Times New Roman" w:hAnsi="Times New Roman"/>
          <w:b w:val="0"/>
          <w:i w:val="0"/>
        </w:rPr>
        <w:t xml:space="preserve">1.2.Рекомендации предназначены для оказания практической помощи при проведении </w:t>
      </w:r>
      <w:r w:rsidRPr="00F62DF9">
        <w:rPr>
          <w:rFonts w:ascii="Times New Roman" w:hAnsi="Times New Roman"/>
          <w:sz w:val="28"/>
          <w:szCs w:val="28"/>
        </w:rPr>
        <w:t>организации  обучения     пожарно-техническому минимуму в организации</w:t>
      </w:r>
      <w:r w:rsidRPr="00F62DF9">
        <w:rPr>
          <w:rStyle w:val="FontStyle11"/>
          <w:rFonts w:ascii="Times New Roman" w:hAnsi="Times New Roman"/>
          <w:b w:val="0"/>
          <w:i w:val="0"/>
        </w:rPr>
        <w:t>.</w:t>
      </w:r>
    </w:p>
    <w:p w:rsidR="00506350" w:rsidRPr="00F62DF9" w:rsidRDefault="00506350" w:rsidP="00506350">
      <w:pPr>
        <w:pStyle w:val="HTML"/>
        <w:ind w:firstLine="540"/>
        <w:rPr>
          <w:rFonts w:ascii="Times New Roman" w:hAnsi="Times New Roman" w:cs="Times New Roman"/>
          <w:sz w:val="28"/>
          <w:szCs w:val="28"/>
        </w:rPr>
      </w:pPr>
      <w:r w:rsidRPr="00F62DF9">
        <w:rPr>
          <w:rStyle w:val="FontStyle11"/>
          <w:rFonts w:ascii="Times New Roman" w:hAnsi="Times New Roman" w:cs="Times New Roman"/>
          <w:b w:val="0"/>
          <w:i w:val="0"/>
        </w:rPr>
        <w:t>1.3.</w:t>
      </w:r>
      <w:r w:rsidRPr="00F62DF9">
        <w:rPr>
          <w:rFonts w:ascii="Times New Roman" w:hAnsi="Times New Roman"/>
          <w:sz w:val="28"/>
          <w:szCs w:val="28"/>
        </w:rPr>
        <w:t xml:space="preserve"> </w:t>
      </w:r>
      <w:r w:rsidRPr="00F62DF9">
        <w:rPr>
          <w:rFonts w:ascii="Times New Roman" w:hAnsi="Times New Roman" w:cs="Times New Roman"/>
          <w:sz w:val="28"/>
          <w:szCs w:val="28"/>
        </w:rPr>
        <w:t xml:space="preserve">Ответственность за  организацию  и  своевременность    обучения в области  пожарной  безопасности  и  проверку  знаний  правил пожарной безопасности работников организаций несёт  руководитель </w:t>
      </w:r>
      <w:r w:rsidRPr="007D2AC2">
        <w:rPr>
          <w:rStyle w:val="FontStyle16"/>
          <w:sz w:val="28"/>
          <w:szCs w:val="28"/>
        </w:rPr>
        <w:t>организации</w:t>
      </w:r>
      <w:r w:rsidRPr="00F62DF9">
        <w:rPr>
          <w:rFonts w:ascii="Times New Roman" w:hAnsi="Times New Roman" w:cs="Times New Roman"/>
          <w:sz w:val="28"/>
          <w:szCs w:val="28"/>
        </w:rPr>
        <w:t>.</w:t>
      </w:r>
    </w:p>
    <w:p w:rsidR="00506350" w:rsidRPr="00F62DF9" w:rsidRDefault="00506350" w:rsidP="00506350">
      <w:pPr>
        <w:pStyle w:val="Style3"/>
        <w:widowControl/>
        <w:tabs>
          <w:tab w:val="left" w:pos="0"/>
        </w:tabs>
        <w:ind w:firstLine="709"/>
        <w:jc w:val="both"/>
        <w:rPr>
          <w:rFonts w:ascii="Times New Roman" w:hAnsi="Times New Roman"/>
          <w:sz w:val="28"/>
          <w:szCs w:val="28"/>
        </w:rPr>
      </w:pPr>
    </w:p>
    <w:p w:rsidR="00506350" w:rsidRPr="00F62DF9" w:rsidRDefault="00506350" w:rsidP="00506350">
      <w:pPr>
        <w:pStyle w:val="Style4"/>
        <w:widowControl/>
        <w:ind w:firstLine="680"/>
        <w:jc w:val="center"/>
        <w:rPr>
          <w:rStyle w:val="FontStyle11"/>
          <w:rFonts w:ascii="Times New Roman" w:hAnsi="Times New Roman"/>
          <w:i w:val="0"/>
        </w:rPr>
      </w:pPr>
      <w:r w:rsidRPr="00F62DF9">
        <w:rPr>
          <w:rStyle w:val="FontStyle11"/>
          <w:rFonts w:ascii="Times New Roman" w:hAnsi="Times New Roman"/>
          <w:b w:val="0"/>
          <w:i w:val="0"/>
        </w:rPr>
        <w:t xml:space="preserve">2. </w:t>
      </w:r>
      <w:r w:rsidRPr="00F62DF9">
        <w:rPr>
          <w:rFonts w:ascii="Times New Roman" w:hAnsi="Times New Roman"/>
          <w:bCs/>
          <w:sz w:val="28"/>
          <w:szCs w:val="28"/>
        </w:rPr>
        <w:t>Пожарно-технический минимум</w:t>
      </w:r>
    </w:p>
    <w:p w:rsidR="00506350" w:rsidRPr="00F62DF9" w:rsidRDefault="00506350" w:rsidP="00506350">
      <w:pPr>
        <w:pStyle w:val="HTML"/>
        <w:ind w:firstLine="709"/>
        <w:rPr>
          <w:rFonts w:ascii="Times New Roman" w:hAnsi="Times New Roman" w:cs="Times New Roman"/>
          <w:sz w:val="28"/>
          <w:szCs w:val="28"/>
        </w:rPr>
      </w:pPr>
      <w:r w:rsidRPr="00F62DF9">
        <w:rPr>
          <w:rStyle w:val="FontStyle11"/>
          <w:rFonts w:ascii="Times New Roman" w:hAnsi="Times New Roman" w:cs="Times New Roman"/>
          <w:b w:val="0"/>
          <w:i w:val="0"/>
        </w:rPr>
        <w:t xml:space="preserve">2.1. </w:t>
      </w:r>
      <w:r w:rsidRPr="00F62DF9">
        <w:rPr>
          <w:rFonts w:ascii="Times New Roman" w:hAnsi="Times New Roman" w:cs="Times New Roman"/>
          <w:bCs/>
          <w:sz w:val="28"/>
          <w:szCs w:val="28"/>
        </w:rPr>
        <w:t xml:space="preserve">Пожарно-технический минимум - это  </w:t>
      </w:r>
      <w:r w:rsidRPr="00F62DF9">
        <w:rPr>
          <w:rFonts w:ascii="Times New Roman" w:hAnsi="Times New Roman" w:cs="Times New Roman"/>
          <w:sz w:val="28"/>
          <w:szCs w:val="28"/>
        </w:rPr>
        <w:t xml:space="preserve">обучение работников организаций  в объеме знаний требований нормативных  правовых  актов,   регламентирующих пожарную  безопасность,  в  части  противопожарного  режима,     пожарной опасности технологического процесса и производства организации, а   также приемов и действий при возникновении пожара в  организации,   позволяющих выработать практические навыки по предупреждению пожара, спасению жизни, здоровья людей и имущества при пожаре. </w:t>
      </w:r>
    </w:p>
    <w:p w:rsidR="00506350" w:rsidRPr="00F62DF9" w:rsidRDefault="00506350" w:rsidP="00506350">
      <w:pPr>
        <w:pStyle w:val="HTML"/>
        <w:ind w:firstLine="540"/>
        <w:rPr>
          <w:rFonts w:ascii="Times New Roman" w:hAnsi="Times New Roman" w:cs="Times New Roman"/>
          <w:sz w:val="28"/>
          <w:szCs w:val="28"/>
        </w:rPr>
      </w:pPr>
      <w:r w:rsidRPr="00F62DF9">
        <w:rPr>
          <w:rStyle w:val="FontStyle11"/>
          <w:rFonts w:ascii="Times New Roman" w:hAnsi="Times New Roman" w:cs="Times New Roman"/>
          <w:b w:val="0"/>
          <w:i w:val="0"/>
        </w:rPr>
        <w:t>2.2.</w:t>
      </w:r>
      <w:r w:rsidRPr="00F62DF9">
        <w:rPr>
          <w:rFonts w:ascii="Times New Roman" w:hAnsi="Times New Roman"/>
        </w:rPr>
        <w:t xml:space="preserve"> </w:t>
      </w:r>
      <w:r w:rsidRPr="00F62DF9">
        <w:rPr>
          <w:rFonts w:ascii="Times New Roman" w:hAnsi="Times New Roman" w:cs="Times New Roman"/>
          <w:sz w:val="28"/>
          <w:szCs w:val="28"/>
        </w:rPr>
        <w:t>Обучение   пожарно-техническому   минимуму   работников организаций, проводится в течение месяца после приема на  работу  и  с последующей  периодичностью  не  реже  одного  раза  в  три    года после последнего  обучения.</w:t>
      </w:r>
    </w:p>
    <w:p w:rsidR="00506350" w:rsidRPr="00F62DF9" w:rsidRDefault="00506350" w:rsidP="00506350">
      <w:pPr>
        <w:pStyle w:val="HTML"/>
        <w:ind w:firstLine="540"/>
        <w:rPr>
          <w:rFonts w:ascii="Times New Roman" w:hAnsi="Times New Roman" w:cs="Times New Roman"/>
          <w:sz w:val="28"/>
          <w:szCs w:val="28"/>
        </w:rPr>
      </w:pPr>
      <w:r w:rsidRPr="00F62DF9">
        <w:rPr>
          <w:rStyle w:val="FontStyle11"/>
          <w:rFonts w:ascii="Times New Roman" w:hAnsi="Times New Roman" w:cs="Times New Roman"/>
          <w:b w:val="0"/>
          <w:i w:val="0"/>
        </w:rPr>
        <w:t>2.3.</w:t>
      </w:r>
      <w:r w:rsidRPr="00F62DF9">
        <w:rPr>
          <w:rFonts w:ascii="Times New Roman" w:hAnsi="Times New Roman"/>
          <w:sz w:val="28"/>
          <w:szCs w:val="28"/>
        </w:rPr>
        <w:t xml:space="preserve"> </w:t>
      </w:r>
      <w:r w:rsidRPr="00F62DF9">
        <w:rPr>
          <w:rFonts w:ascii="Times New Roman" w:hAnsi="Times New Roman" w:cs="Times New Roman"/>
          <w:sz w:val="28"/>
          <w:szCs w:val="28"/>
        </w:rPr>
        <w:t xml:space="preserve">По  разработанным  и  утвержденным  в  установленном    порядке специальным программам пожарно-технического минимума  непосредственно   в организации обучаются: </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руководители  подразделений  организации;</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работники, ответственные за  обеспечение  пожарной    безопасности в подразделениях;</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работники, осуществляющие круглосуточную охрану организации;</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граждане, участвующие в деятельности подразделений пожарной   охраны по предупреждению и (или) тушению пожаров на добровольной основе.</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2.4.</w:t>
      </w:r>
      <w:r w:rsidRPr="00F62DF9">
        <w:rPr>
          <w:rFonts w:ascii="Times New Roman" w:hAnsi="Times New Roman"/>
          <w:sz w:val="28"/>
          <w:szCs w:val="28"/>
        </w:rPr>
        <w:t xml:space="preserve"> </w:t>
      </w:r>
      <w:r w:rsidRPr="00F62DF9">
        <w:rPr>
          <w:rFonts w:ascii="Times New Roman" w:hAnsi="Times New Roman" w:cs="Times New Roman"/>
          <w:sz w:val="28"/>
          <w:szCs w:val="28"/>
        </w:rPr>
        <w:t xml:space="preserve">Специальные   программы   разрабатываются   и     утверждаются руководителем </w:t>
      </w:r>
      <w:r w:rsidRPr="007D2AC2">
        <w:rPr>
          <w:rStyle w:val="FontStyle16"/>
          <w:sz w:val="28"/>
          <w:szCs w:val="28"/>
        </w:rPr>
        <w:t>организации</w:t>
      </w:r>
      <w:r w:rsidRPr="00F62DF9">
        <w:rPr>
          <w:rFonts w:ascii="Times New Roman" w:hAnsi="Times New Roman" w:cs="Times New Roman"/>
          <w:sz w:val="28"/>
          <w:szCs w:val="28"/>
        </w:rPr>
        <w:t>.</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Согласование   специальных   программ   организаций осуществляется  территориальными  органами  государственного    пожарного надзора.</w:t>
      </w:r>
    </w:p>
    <w:p w:rsidR="00506350" w:rsidRPr="00F62DF9" w:rsidRDefault="00506350" w:rsidP="00506350">
      <w:pPr>
        <w:pStyle w:val="Style1"/>
        <w:widowControl/>
        <w:tabs>
          <w:tab w:val="left" w:pos="1262"/>
        </w:tabs>
        <w:ind w:firstLine="709"/>
        <w:jc w:val="both"/>
        <w:rPr>
          <w:rStyle w:val="FontStyle11"/>
          <w:rFonts w:ascii="Times New Roman" w:hAnsi="Times New Roman"/>
          <w:b w:val="0"/>
          <w:i w:val="0"/>
        </w:rPr>
      </w:pPr>
      <w:r w:rsidRPr="00F62DF9">
        <w:rPr>
          <w:rFonts w:ascii="Times New Roman" w:hAnsi="Times New Roman"/>
          <w:sz w:val="28"/>
          <w:szCs w:val="28"/>
        </w:rPr>
        <w:t xml:space="preserve">Специальные  программы  составляются  для  каждой     категории обучаемых с учетом специфики профессиональной деятельности, особенностей исполнения обязанностей по должности и положений отраслевых   документов. </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 xml:space="preserve">2.5.Обучение по специальным программам пожарно-технического минимума непосредственно в </w:t>
      </w:r>
      <w:r w:rsidRPr="007D2AC2">
        <w:rPr>
          <w:rStyle w:val="FontStyle16"/>
          <w:sz w:val="28"/>
          <w:szCs w:val="28"/>
        </w:rPr>
        <w:t>организации</w:t>
      </w:r>
      <w:r w:rsidRPr="00F62DF9">
        <w:rPr>
          <w:rStyle w:val="FontStyle16"/>
          <w:b/>
          <w:sz w:val="28"/>
          <w:szCs w:val="28"/>
        </w:rPr>
        <w:t xml:space="preserve"> </w:t>
      </w:r>
      <w:r w:rsidRPr="00F62DF9">
        <w:rPr>
          <w:rFonts w:ascii="Times New Roman" w:hAnsi="Times New Roman" w:cs="Times New Roman"/>
          <w:sz w:val="28"/>
          <w:szCs w:val="28"/>
        </w:rPr>
        <w:t xml:space="preserve">проводится руководителем  организации   или </w:t>
      </w:r>
      <w:r w:rsidRPr="00F62DF9">
        <w:rPr>
          <w:rFonts w:ascii="Times New Roman" w:hAnsi="Times New Roman" w:cs="Times New Roman"/>
          <w:sz w:val="28"/>
          <w:szCs w:val="28"/>
        </w:rPr>
        <w:lastRenderedPageBreak/>
        <w:t>лицом, назначенным приказом  (распоряжением)  руководителя   организации, ответственным  за  пожарную   безопасность,   имеющим     соответствующую подготовку.</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2.6.</w:t>
      </w:r>
      <w:r w:rsidRPr="00F62DF9">
        <w:rPr>
          <w:rFonts w:ascii="Times New Roman" w:hAnsi="Times New Roman"/>
        </w:rPr>
        <w:t xml:space="preserve"> </w:t>
      </w:r>
      <w:r w:rsidRPr="00F62DF9">
        <w:rPr>
          <w:rFonts w:ascii="Times New Roman" w:hAnsi="Times New Roman" w:cs="Times New Roman"/>
          <w:sz w:val="28"/>
          <w:szCs w:val="28"/>
        </w:rPr>
        <w:t xml:space="preserve">Проверка знаний требований пожарной безопасности, работников  </w:t>
      </w:r>
      <w:r w:rsidRPr="007D2AC2">
        <w:rPr>
          <w:rStyle w:val="FontStyle16"/>
          <w:sz w:val="28"/>
          <w:szCs w:val="28"/>
        </w:rPr>
        <w:t>организации</w:t>
      </w:r>
      <w:r w:rsidRPr="00F62DF9">
        <w:rPr>
          <w:rStyle w:val="FontStyle16"/>
          <w:b/>
          <w:sz w:val="28"/>
          <w:szCs w:val="28"/>
        </w:rPr>
        <w:t xml:space="preserve"> </w:t>
      </w:r>
      <w:r w:rsidRPr="00F62DF9">
        <w:rPr>
          <w:rFonts w:ascii="Times New Roman" w:hAnsi="Times New Roman" w:cs="Times New Roman"/>
          <w:sz w:val="28"/>
          <w:szCs w:val="28"/>
        </w:rPr>
        <w:t xml:space="preserve">осуществляется  по окончании обучения пожарно-техническому  минимуму  с  отрывом  от    производства и проводится   квалификационной    комиссией,    назначенной    приказом (распоряжением) руководителя </w:t>
      </w:r>
      <w:r w:rsidRPr="007D2AC2">
        <w:rPr>
          <w:rStyle w:val="FontStyle16"/>
          <w:sz w:val="28"/>
          <w:szCs w:val="28"/>
        </w:rPr>
        <w:t>организации</w:t>
      </w:r>
      <w:r w:rsidRPr="00F62DF9">
        <w:rPr>
          <w:rFonts w:ascii="Times New Roman" w:hAnsi="Times New Roman" w:cs="Times New Roman"/>
          <w:sz w:val="28"/>
          <w:szCs w:val="28"/>
        </w:rPr>
        <w:t>, состоящей не менее чем из трех человек.</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 xml:space="preserve">2.7.Для проведения проверки знаний требований пожарной безопасности работников,  прошедших   обучение   пожарно-техническому       минимуму в </w:t>
      </w:r>
      <w:r w:rsidRPr="007D2AC2">
        <w:rPr>
          <w:rStyle w:val="FontStyle16"/>
          <w:sz w:val="28"/>
          <w:szCs w:val="28"/>
        </w:rPr>
        <w:t>организации</w:t>
      </w:r>
      <w:r w:rsidRPr="00F62DF9">
        <w:rPr>
          <w:rFonts w:ascii="Times New Roman" w:hAnsi="Times New Roman" w:cs="Times New Roman"/>
          <w:sz w:val="28"/>
          <w:szCs w:val="28"/>
        </w:rPr>
        <w:t xml:space="preserve">  без  отрыва  от  производства,  приказом     (распоряжением) руководителя организации создается квалификационная комиссия в составе не менее трех человек, прошедших  обучение  и  проверку  знаний   требований пожарной безопасности в установленном порядке.</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2.8.Квалификационная комиссия по проверке знаний требований пожарной безопасности  состоит  из  председателя,   заместителя     (заместителей) председателя и членов комиссии, секретаря.</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2.9.Работники, проходящие  проверку  знаний,  должны  быть   заранее ознакомлены с программой и графиком проверки знаний.</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2.10.Внеочередная проверка знаний требований  пожарной   безопасности работников  организации,  независимо  от  срока  проведения    предыдущей проверки проводится:</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при утверждении новых или внесении изменений в нормативные правовые акты,   содержащие   требования   пожарной   безопасности     (при   этом осуществляется проверка знаний только этих нормативных правовых актов);</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при  вводе  в  эксплуатацию  нового  оборудования   и     изменениях технологических процессов, требующих дополнительных знаний  по   правилам пожарной безопасности работников (в этом случае осуществляется   проверка знаний требований пожарной безопасности,  связанных  с   соответствующими изменениями);</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при назначении и или переводе работников на другую работу, если новые обязанности требуют дополнительных знаний по пожарной  безопасности   (до начала исполнения ими своих должностных обязанностей);</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по требованию должностных  лиц  органа  государственного   пожарного надзора, других органов ведомственного контроля,  а  также   руководителя (или уполномоченного им лица)  организации  при  установлении   нарушений требований  пожарной  безопасности  и  недостаточных  знаний   требований пожарной безопасности;</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после  происшедших  пожаров,  а  также  при  выявлении     нарушений работниками организации требований нормативных правовых актов по пожарной безопасности;</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при перерыве в работе в данной должности более одного года;</w:t>
      </w:r>
    </w:p>
    <w:p w:rsidR="00506350" w:rsidRPr="00F62DF9" w:rsidRDefault="00506350" w:rsidP="00506350">
      <w:pPr>
        <w:pStyle w:val="HTML"/>
        <w:ind w:firstLine="709"/>
        <w:rPr>
          <w:rFonts w:ascii="Times New Roman" w:hAnsi="Times New Roman" w:cs="Times New Roman"/>
          <w:sz w:val="28"/>
          <w:szCs w:val="28"/>
        </w:rPr>
      </w:pPr>
      <w:r w:rsidRPr="00F62DF9">
        <w:rPr>
          <w:rFonts w:ascii="Times New Roman" w:hAnsi="Times New Roman" w:cs="Times New Roman"/>
          <w:sz w:val="28"/>
          <w:szCs w:val="28"/>
        </w:rPr>
        <w:t>при осуществлении мероприятий по надзору органами   государственного пожарного надзора.</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2.11.Объем  и  порядок  процедуры  внеочередной  проверки   знаний требований пожарной безопасности определяются стороной, инициирующей   ее проведение.</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lastRenderedPageBreak/>
        <w:t xml:space="preserve">2.12. Перечень контрольных вопросов для  проверки  знаний   работников </w:t>
      </w:r>
      <w:r w:rsidRPr="007D2AC2">
        <w:rPr>
          <w:rStyle w:val="FontStyle16"/>
          <w:sz w:val="28"/>
          <w:szCs w:val="28"/>
        </w:rPr>
        <w:t>организации</w:t>
      </w:r>
      <w:r w:rsidRPr="00F62DF9">
        <w:rPr>
          <w:rFonts w:ascii="Times New Roman" w:hAnsi="Times New Roman" w:cs="Times New Roman"/>
          <w:sz w:val="28"/>
          <w:szCs w:val="28"/>
        </w:rPr>
        <w:t xml:space="preserve"> разрабатывается работниками, ответственными за пожарную безопасность с учетом специфики производственной деятельности и включает в обязательном порядке практическую часть (действия при пожаре, применение первичных средств пожаротушения).</w:t>
      </w:r>
    </w:p>
    <w:p w:rsidR="00506350" w:rsidRPr="00F62DF9" w:rsidRDefault="00506350" w:rsidP="00506350">
      <w:pPr>
        <w:pStyle w:val="HTML"/>
        <w:ind w:firstLine="540"/>
        <w:rPr>
          <w:rFonts w:ascii="Times New Roman" w:hAnsi="Times New Roman" w:cs="Times New Roman"/>
          <w:sz w:val="28"/>
          <w:szCs w:val="28"/>
        </w:rPr>
      </w:pPr>
      <w:r w:rsidRPr="00F62DF9">
        <w:rPr>
          <w:rFonts w:ascii="Times New Roman" w:hAnsi="Times New Roman" w:cs="Times New Roman"/>
          <w:sz w:val="28"/>
          <w:szCs w:val="28"/>
        </w:rPr>
        <w:t>2.13.Контроль за своевременным проведением проверки знаний требований пожарной безопасности работников осуществляется руководителем организации.</w:t>
      </w:r>
    </w:p>
    <w:p w:rsidR="00CC0551" w:rsidRDefault="00CC0551" w:rsidP="00506350">
      <w:pPr>
        <w:pStyle w:val="Style1"/>
        <w:widowControl/>
        <w:ind w:left="5670"/>
        <w:jc w:val="both"/>
        <w:rPr>
          <w:rStyle w:val="FontStyle11"/>
          <w:rFonts w:ascii="Times New Roman" w:hAnsi="Times New Roman"/>
          <w:b w:val="0"/>
          <w:i w:val="0"/>
        </w:rPr>
      </w:pPr>
    </w:p>
    <w:p w:rsidR="00506350" w:rsidRPr="00F62DF9" w:rsidRDefault="00D07F91" w:rsidP="00D07F91">
      <w:pPr>
        <w:pStyle w:val="Style1"/>
        <w:widowControl/>
        <w:ind w:left="5670"/>
        <w:jc w:val="center"/>
        <w:rPr>
          <w:rStyle w:val="FontStyle11"/>
          <w:rFonts w:ascii="Times New Roman" w:hAnsi="Times New Roman"/>
          <w:b w:val="0"/>
          <w:i w:val="0"/>
        </w:rPr>
      </w:pPr>
      <w:r>
        <w:rPr>
          <w:rStyle w:val="FontStyle11"/>
          <w:rFonts w:ascii="Times New Roman" w:hAnsi="Times New Roman"/>
          <w:b w:val="0"/>
          <w:i w:val="0"/>
        </w:rPr>
        <w:t>Утверждено</w:t>
      </w:r>
    </w:p>
    <w:p w:rsidR="00506350" w:rsidRPr="00F62DF9" w:rsidRDefault="00506350" w:rsidP="00D07F91">
      <w:pPr>
        <w:pStyle w:val="Style1"/>
        <w:widowControl/>
        <w:ind w:left="5670"/>
        <w:jc w:val="center"/>
        <w:rPr>
          <w:rStyle w:val="FontStyle16"/>
          <w:b/>
          <w:sz w:val="28"/>
          <w:szCs w:val="28"/>
        </w:rPr>
      </w:pPr>
      <w:r w:rsidRPr="00F62DF9">
        <w:rPr>
          <w:rStyle w:val="FontStyle11"/>
          <w:rFonts w:ascii="Times New Roman" w:hAnsi="Times New Roman"/>
          <w:b w:val="0"/>
          <w:i w:val="0"/>
        </w:rPr>
        <w:t>приказ</w:t>
      </w:r>
      <w:r w:rsidR="00D07F91">
        <w:rPr>
          <w:rStyle w:val="FontStyle11"/>
          <w:rFonts w:ascii="Times New Roman" w:hAnsi="Times New Roman"/>
          <w:b w:val="0"/>
          <w:i w:val="0"/>
        </w:rPr>
        <w:t xml:space="preserve">ом руководителя </w:t>
      </w:r>
      <w:r w:rsidRPr="007D2AC2">
        <w:rPr>
          <w:rStyle w:val="FontStyle16"/>
          <w:sz w:val="28"/>
          <w:szCs w:val="28"/>
        </w:rPr>
        <w:t>организации</w:t>
      </w:r>
    </w:p>
    <w:p w:rsidR="00506350" w:rsidRPr="00F62DF9" w:rsidRDefault="00506350" w:rsidP="00D07F91">
      <w:pPr>
        <w:pStyle w:val="Style1"/>
        <w:widowControl/>
        <w:ind w:left="5670"/>
        <w:jc w:val="center"/>
        <w:rPr>
          <w:rStyle w:val="FontStyle11"/>
          <w:rFonts w:ascii="Times New Roman" w:hAnsi="Times New Roman"/>
          <w:b w:val="0"/>
          <w:i w:val="0"/>
        </w:rPr>
      </w:pPr>
      <w:r w:rsidRPr="00F62DF9">
        <w:rPr>
          <w:rStyle w:val="FontStyle11"/>
          <w:rFonts w:ascii="Times New Roman" w:hAnsi="Times New Roman"/>
          <w:b w:val="0"/>
          <w:i w:val="0"/>
        </w:rPr>
        <w:t>от «___» ________20__   №_____</w:t>
      </w:r>
    </w:p>
    <w:p w:rsidR="00A97014" w:rsidRDefault="00A97014" w:rsidP="00506350">
      <w:pPr>
        <w:pStyle w:val="HTML"/>
        <w:jc w:val="center"/>
        <w:rPr>
          <w:rFonts w:ascii="Times New Roman" w:hAnsi="Times New Roman" w:cs="Times New Roman"/>
          <w:b/>
          <w:bCs/>
          <w:sz w:val="28"/>
          <w:szCs w:val="28"/>
        </w:rPr>
      </w:pPr>
    </w:p>
    <w:p w:rsidR="00506350" w:rsidRPr="00C2105B" w:rsidRDefault="00506350" w:rsidP="00506350">
      <w:pPr>
        <w:pStyle w:val="HTML"/>
        <w:jc w:val="center"/>
        <w:rPr>
          <w:rFonts w:ascii="Times New Roman" w:hAnsi="Times New Roman" w:cs="Times New Roman"/>
          <w:b/>
          <w:bCs/>
          <w:sz w:val="28"/>
          <w:szCs w:val="28"/>
        </w:rPr>
      </w:pPr>
      <w:r w:rsidRPr="00C2105B">
        <w:rPr>
          <w:rFonts w:ascii="Times New Roman" w:hAnsi="Times New Roman" w:cs="Times New Roman"/>
          <w:b/>
          <w:bCs/>
          <w:sz w:val="28"/>
          <w:szCs w:val="28"/>
        </w:rPr>
        <w:t>ПРОГРАММА (примерная)</w:t>
      </w:r>
    </w:p>
    <w:p w:rsidR="00506350" w:rsidRPr="00C2105B" w:rsidRDefault="00506350" w:rsidP="00506350">
      <w:pPr>
        <w:pStyle w:val="HTML"/>
        <w:jc w:val="center"/>
        <w:rPr>
          <w:rFonts w:ascii="Times New Roman" w:hAnsi="Times New Roman" w:cs="Times New Roman"/>
          <w:b/>
          <w:bCs/>
          <w:sz w:val="28"/>
          <w:szCs w:val="28"/>
        </w:rPr>
      </w:pPr>
      <w:r w:rsidRPr="00C2105B">
        <w:rPr>
          <w:rFonts w:ascii="Times New Roman" w:hAnsi="Times New Roman" w:cs="Times New Roman"/>
          <w:b/>
          <w:bCs/>
          <w:sz w:val="28"/>
          <w:szCs w:val="28"/>
        </w:rPr>
        <w:t>пожарно-технического минимума</w:t>
      </w:r>
    </w:p>
    <w:p w:rsidR="00506350" w:rsidRPr="00C2105B" w:rsidRDefault="00506350" w:rsidP="00506350">
      <w:pPr>
        <w:pStyle w:val="HTML"/>
        <w:jc w:val="center"/>
        <w:rPr>
          <w:rFonts w:ascii="Times New Roman" w:hAnsi="Times New Roman" w:cs="Times New Roman"/>
          <w:b/>
          <w:bCs/>
          <w:sz w:val="28"/>
          <w:szCs w:val="28"/>
        </w:rPr>
      </w:pPr>
      <w:r w:rsidRPr="00C2105B">
        <w:rPr>
          <w:rFonts w:ascii="Times New Roman" w:hAnsi="Times New Roman" w:cs="Times New Roman"/>
          <w:b/>
          <w:bCs/>
          <w:sz w:val="28"/>
          <w:szCs w:val="28"/>
        </w:rPr>
        <w:t>для руководителей и ответственных за пожарную</w:t>
      </w:r>
    </w:p>
    <w:p w:rsidR="00506350" w:rsidRPr="00C2105B" w:rsidRDefault="00506350" w:rsidP="00506350">
      <w:pPr>
        <w:pStyle w:val="HTML"/>
        <w:jc w:val="center"/>
        <w:rPr>
          <w:rFonts w:ascii="Times New Roman" w:hAnsi="Times New Roman" w:cs="Times New Roman"/>
          <w:b/>
          <w:bCs/>
          <w:sz w:val="28"/>
          <w:szCs w:val="28"/>
        </w:rPr>
      </w:pPr>
      <w:r w:rsidRPr="00C2105B">
        <w:rPr>
          <w:rFonts w:ascii="Times New Roman" w:hAnsi="Times New Roman" w:cs="Times New Roman"/>
          <w:b/>
          <w:bCs/>
          <w:sz w:val="28"/>
          <w:szCs w:val="28"/>
        </w:rPr>
        <w:t xml:space="preserve">безопасность в организациях </w:t>
      </w:r>
    </w:p>
    <w:p w:rsidR="00506350" w:rsidRPr="00F62DF9" w:rsidRDefault="00506350" w:rsidP="00506350">
      <w:pPr>
        <w:pStyle w:val="HTML"/>
        <w:jc w:val="center"/>
        <w:rPr>
          <w:rFonts w:ascii="Times New Roman" w:hAnsi="Times New Roman" w:cs="Times New Roman"/>
          <w:sz w:val="28"/>
          <w:szCs w:val="28"/>
        </w:rPr>
      </w:pPr>
    </w:p>
    <w:p w:rsidR="00506350" w:rsidRPr="00F62DF9" w:rsidRDefault="00506350" w:rsidP="00506350">
      <w:pPr>
        <w:pStyle w:val="HTML"/>
        <w:ind w:firstLine="540"/>
        <w:jc w:val="center"/>
        <w:rPr>
          <w:rFonts w:ascii="Times New Roman" w:hAnsi="Times New Roman" w:cs="Times New Roman"/>
          <w:sz w:val="28"/>
          <w:szCs w:val="28"/>
        </w:rPr>
      </w:pPr>
      <w:r w:rsidRPr="00F62DF9">
        <w:rPr>
          <w:rFonts w:ascii="Times New Roman" w:hAnsi="Times New Roman" w:cs="Times New Roman"/>
          <w:sz w:val="28"/>
          <w:szCs w:val="28"/>
        </w:rPr>
        <w:t>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9"/>
        <w:gridCol w:w="7964"/>
        <w:gridCol w:w="1627"/>
      </w:tblGrid>
      <w:tr w:rsidR="00506350" w:rsidRPr="00F62DF9">
        <w:tc>
          <w:tcPr>
            <w:tcW w:w="829"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w:t>
            </w:r>
          </w:p>
        </w:tc>
        <w:tc>
          <w:tcPr>
            <w:tcW w:w="7964"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Наименование тем</w:t>
            </w:r>
          </w:p>
        </w:tc>
        <w:tc>
          <w:tcPr>
            <w:tcW w:w="1627"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Время</w:t>
            </w:r>
          </w:p>
        </w:tc>
      </w:tr>
      <w:tr w:rsidR="00506350" w:rsidRPr="00F62DF9">
        <w:tc>
          <w:tcPr>
            <w:tcW w:w="829"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1</w:t>
            </w:r>
          </w:p>
        </w:tc>
        <w:tc>
          <w:tcPr>
            <w:tcW w:w="7964"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Основные  нормативные  документы,   регламентирующие требования пожарной безопасности</w:t>
            </w:r>
          </w:p>
        </w:tc>
        <w:tc>
          <w:tcPr>
            <w:tcW w:w="1627"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1 час</w:t>
            </w:r>
          </w:p>
        </w:tc>
      </w:tr>
      <w:tr w:rsidR="00506350" w:rsidRPr="00F62DF9">
        <w:tc>
          <w:tcPr>
            <w:tcW w:w="829"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2</w:t>
            </w:r>
          </w:p>
        </w:tc>
        <w:tc>
          <w:tcPr>
            <w:tcW w:w="7964"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Организационные мероприятия по обеспечению  пожарной безопасности  в  зданиях  и  помещениях  с  массовым пребыванием людей</w:t>
            </w:r>
          </w:p>
        </w:tc>
        <w:tc>
          <w:tcPr>
            <w:tcW w:w="1627"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1 час</w:t>
            </w:r>
          </w:p>
        </w:tc>
      </w:tr>
      <w:tr w:rsidR="00506350" w:rsidRPr="00F62DF9">
        <w:tc>
          <w:tcPr>
            <w:tcW w:w="829"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3</w:t>
            </w:r>
          </w:p>
        </w:tc>
        <w:tc>
          <w:tcPr>
            <w:tcW w:w="7964"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Меры пожарной безопасности в зданиях и помещениях  с массовым пребыванием людей</w:t>
            </w:r>
          </w:p>
        </w:tc>
        <w:tc>
          <w:tcPr>
            <w:tcW w:w="1627"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2 часа</w:t>
            </w:r>
          </w:p>
        </w:tc>
      </w:tr>
      <w:tr w:rsidR="00506350" w:rsidRPr="00F62DF9">
        <w:tc>
          <w:tcPr>
            <w:tcW w:w="829"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4</w:t>
            </w:r>
          </w:p>
        </w:tc>
        <w:tc>
          <w:tcPr>
            <w:tcW w:w="7964"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Автоматические  средства  обнаружения,   извещения и тушения пожаров, первичные средства тушения пожаров, действия при возникновении  пожара,  вызов  пожарной охраны</w:t>
            </w:r>
          </w:p>
        </w:tc>
        <w:tc>
          <w:tcPr>
            <w:tcW w:w="1627"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3 часа</w:t>
            </w:r>
          </w:p>
        </w:tc>
      </w:tr>
      <w:tr w:rsidR="00506350" w:rsidRPr="00F62DF9">
        <w:tc>
          <w:tcPr>
            <w:tcW w:w="829"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5</w:t>
            </w:r>
          </w:p>
        </w:tc>
        <w:tc>
          <w:tcPr>
            <w:tcW w:w="7964"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Практическое занятие</w:t>
            </w:r>
          </w:p>
        </w:tc>
        <w:tc>
          <w:tcPr>
            <w:tcW w:w="1627"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2 часа</w:t>
            </w:r>
          </w:p>
        </w:tc>
      </w:tr>
      <w:tr w:rsidR="00506350" w:rsidRPr="00F62DF9">
        <w:tc>
          <w:tcPr>
            <w:tcW w:w="829"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6</w:t>
            </w:r>
          </w:p>
        </w:tc>
        <w:tc>
          <w:tcPr>
            <w:tcW w:w="7964" w:type="dxa"/>
            <w:tcBorders>
              <w:top w:val="single" w:sz="4" w:space="0" w:color="000000"/>
              <w:left w:val="single" w:sz="4" w:space="0" w:color="000000"/>
              <w:bottom w:val="single" w:sz="4" w:space="0" w:color="000000"/>
              <w:right w:val="single" w:sz="4" w:space="0" w:color="000000"/>
            </w:tcBorders>
          </w:tcPr>
          <w:p w:rsidR="00506350" w:rsidRPr="00F62DF9" w:rsidRDefault="00506350" w:rsidP="008D44CE">
            <w:pPr>
              <w:pStyle w:val="HTML"/>
              <w:rPr>
                <w:rFonts w:ascii="Times New Roman" w:hAnsi="Times New Roman" w:cs="Times New Roman"/>
                <w:sz w:val="28"/>
                <w:szCs w:val="28"/>
              </w:rPr>
            </w:pPr>
            <w:r w:rsidRPr="00F62DF9">
              <w:rPr>
                <w:rFonts w:ascii="Times New Roman" w:hAnsi="Times New Roman" w:cs="Times New Roman"/>
                <w:sz w:val="28"/>
                <w:szCs w:val="28"/>
              </w:rPr>
              <w:t>Зачет</w:t>
            </w:r>
          </w:p>
        </w:tc>
        <w:tc>
          <w:tcPr>
            <w:tcW w:w="1627"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1 час</w:t>
            </w:r>
          </w:p>
        </w:tc>
      </w:tr>
      <w:tr w:rsidR="00506350" w:rsidRPr="00F62DF9">
        <w:tc>
          <w:tcPr>
            <w:tcW w:w="8793" w:type="dxa"/>
            <w:gridSpan w:val="2"/>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Итого</w:t>
            </w:r>
          </w:p>
        </w:tc>
        <w:tc>
          <w:tcPr>
            <w:tcW w:w="1627" w:type="dxa"/>
            <w:tcBorders>
              <w:top w:val="single" w:sz="4" w:space="0" w:color="000000"/>
              <w:left w:val="single" w:sz="4" w:space="0" w:color="000000"/>
              <w:bottom w:val="single" w:sz="4" w:space="0" w:color="000000"/>
              <w:right w:val="single" w:sz="4" w:space="0" w:color="000000"/>
            </w:tcBorders>
            <w:vAlign w:val="center"/>
          </w:tcPr>
          <w:p w:rsidR="00506350" w:rsidRPr="00F62DF9" w:rsidRDefault="00506350" w:rsidP="008D44CE">
            <w:pPr>
              <w:pStyle w:val="HTML"/>
              <w:jc w:val="center"/>
              <w:rPr>
                <w:rFonts w:ascii="Times New Roman" w:hAnsi="Times New Roman" w:cs="Times New Roman"/>
                <w:sz w:val="28"/>
                <w:szCs w:val="28"/>
              </w:rPr>
            </w:pPr>
            <w:r w:rsidRPr="00F62DF9">
              <w:rPr>
                <w:rFonts w:ascii="Times New Roman" w:hAnsi="Times New Roman" w:cs="Times New Roman"/>
                <w:sz w:val="28"/>
                <w:szCs w:val="28"/>
              </w:rPr>
              <w:t>10 часов</w:t>
            </w:r>
          </w:p>
        </w:tc>
      </w:tr>
    </w:tbl>
    <w:p w:rsidR="00506350" w:rsidRPr="00CF5059" w:rsidRDefault="00506350" w:rsidP="00506350">
      <w:pPr>
        <w:pStyle w:val="HTML"/>
        <w:jc w:val="center"/>
        <w:rPr>
          <w:rFonts w:ascii="Times New Roman" w:hAnsi="Times New Roman" w:cs="Times New Roman"/>
          <w:sz w:val="16"/>
          <w:szCs w:val="16"/>
        </w:rPr>
      </w:pPr>
    </w:p>
    <w:p w:rsidR="00506350" w:rsidRPr="00C2105B"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smallCaps/>
          <w:sz w:val="28"/>
          <w:szCs w:val="28"/>
        </w:rPr>
      </w:pPr>
      <w:r w:rsidRPr="00C2105B">
        <w:rPr>
          <w:rFonts w:ascii="Times New Roman" w:hAnsi="Times New Roman" w:cs="Times New Roman"/>
          <w:b/>
          <w:bCs/>
          <w:smallCaps/>
          <w:sz w:val="28"/>
          <w:szCs w:val="28"/>
        </w:rPr>
        <w:t>Учебная программа</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1.</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Основные нормативные документы, регламентирующие требования пожарной безопасности</w:t>
      </w:r>
      <w:r>
        <w:rPr>
          <w:rFonts w:ascii="Times New Roman" w:hAnsi="Times New Roman" w:cs="Times New Roman"/>
          <w:sz w:val="28"/>
          <w:szCs w:val="28"/>
        </w:rPr>
        <w:t>.</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Федеральный закон  от  21.12.1994  № 69-ФЗ  "О   пожарной безопасности". Правила пожарной безопасности в Российской Федерации   ППБ 01-03. Инструкции по пожарной безопасности. Система обеспечения пожарной безопасности. Права, обязанности,  ответственность  должностных  лиц  за обеспечение пожарной безопасности.</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2.</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Организационные мероприятия по обеспечению пожарной безопасности   в зданиях и помещениях с массовым скоплением людей</w:t>
      </w:r>
      <w:r>
        <w:rPr>
          <w:rFonts w:ascii="Times New Roman" w:hAnsi="Times New Roman" w:cs="Times New Roman"/>
          <w:sz w:val="28"/>
          <w:szCs w:val="28"/>
        </w:rPr>
        <w:t>.</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Краткий обзор пожаров  в  общественных  зданиях.  Примеры   наиболее характерных пожаров в помещениях офисов. Их анализ, причины. Обязанности </w:t>
      </w:r>
      <w:r w:rsidRPr="00F62DF9">
        <w:rPr>
          <w:rFonts w:ascii="Times New Roman" w:hAnsi="Times New Roman" w:cs="Times New Roman"/>
          <w:sz w:val="28"/>
          <w:szCs w:val="28"/>
        </w:rPr>
        <w:lastRenderedPageBreak/>
        <w:t>руководителей учреждений по  осуществлению  мер  пожарной   безопасности. Основные организационные мероприятия  по  установлению   противопожарного режима. Порядок обучения служащих мерам пожарной безопасности на рабочих местах, и действиям при возникновении  пожара.  Создание  в   учреждениях пожарно-технических комиссий, добровольных пожарных дружин, их задачи   и практическая деятельность.</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3.</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8"/>
          <w:szCs w:val="28"/>
        </w:rPr>
      </w:pPr>
      <w:r w:rsidRPr="00F62DF9">
        <w:rPr>
          <w:rFonts w:ascii="Times New Roman" w:hAnsi="Times New Roman" w:cs="Times New Roman"/>
          <w:sz w:val="28"/>
          <w:szCs w:val="28"/>
        </w:rPr>
        <w:t xml:space="preserve">  Меры пожарной  безопасности  в  зданиях  и  помещениях  с   массовым скоплением людей</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 xml:space="preserve">Меры пожарной безопасности при  эксплуатации  электрических   сетей, электрооборудования и электронагревательных приборов. Короткое замыкание, перегрузка, переходное сопротивление,  искрение,  их  сущность,   причины возникновения  и  способы  предотвращения.  Хранении  и       обращении с огнеопасными  жидкостями.  Основные  факторы,   определяющие     пожарную опасность ЛВЖ и ГЖ. Требования к местам их  хранения.  Разработка   плана эвакуации, содержание путей  эвакуации,  пользование  лифтами  во   время пожара. Особенности распространения огня в зданиях повышенной этажности. Повышенная опасность продуктов горения. Незадымляемые лестничные клетки. Специальные требования пожарной безопасности к помещениям с   размещением значительного  количества  электроприборов,  офисного      оборудования и оргтехники. Порядок хранения печатной продукции и документов. </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Тема 4.</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8"/>
          <w:szCs w:val="28"/>
        </w:rPr>
      </w:pPr>
      <w:r w:rsidRPr="00F62DF9">
        <w:rPr>
          <w:rFonts w:ascii="Times New Roman" w:hAnsi="Times New Roman" w:cs="Times New Roman"/>
          <w:sz w:val="28"/>
          <w:szCs w:val="28"/>
        </w:rPr>
        <w:t xml:space="preserve">   Первичные средства пожаротушения, автоматические установки пожарной сигнализации и пожаротушения. Действия при возникновении  пожара,   вызов пожарной охраны</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8"/>
          <w:szCs w:val="28"/>
        </w:rPr>
      </w:pPr>
      <w:r w:rsidRPr="00F62DF9">
        <w:rPr>
          <w:rFonts w:ascii="Times New Roman" w:hAnsi="Times New Roman" w:cs="Times New Roman"/>
          <w:sz w:val="28"/>
          <w:szCs w:val="28"/>
        </w:rPr>
        <w:t xml:space="preserve">     Первичные  средства  тушения   пожаров,   их       использование при возникновении загорания. Автоматические установки пожарной сигнализации и пожаротушения. Назначение, устройство,  принцип  действия  и   применение углекислотных,  порошковых  и  аэрозольных  огнетушителей.    Назначение, устройство, оснащение и правила эксплуатации внутренних пожарных кранов. Использование подсобных средств и пожарного инвентаря для тушения пожара. Нормы  обеспечения  учреждений   средствами   пожаротушения.     Действия сотрудников  офисов  при  возникновении  пожара,   вызов,       встреча и сопровождение  пожарных  команд  к  месту  пожара.  Порядок    проведения эвакуации  из  зданий  повышенной  этажности  и  помещений  с    массовым пребыванием людей. Действия в случае значительного задымления.   Действия по предотвращению паники. Оказание доврачебной помощи  пострадавшим   при пожаре.</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Практическое занятие.</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Организация учений по эвакуации персонала. Работа с огнетушителем.</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Зачет.</w:t>
      </w:r>
    </w:p>
    <w:p w:rsidR="00506350" w:rsidRPr="00F62DF9" w:rsidRDefault="00506350" w:rsidP="0050635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8"/>
          <w:szCs w:val="28"/>
        </w:rPr>
      </w:pPr>
      <w:r w:rsidRPr="00F62DF9">
        <w:rPr>
          <w:rFonts w:ascii="Times New Roman" w:hAnsi="Times New Roman" w:cs="Times New Roman"/>
          <w:sz w:val="28"/>
          <w:szCs w:val="28"/>
        </w:rPr>
        <w:t>Проверка знаний пожарно-технического минимума.</w:t>
      </w:r>
    </w:p>
    <w:p w:rsidR="00A57EC8" w:rsidRPr="00F62DF9" w:rsidRDefault="00A57EC8" w:rsidP="00A57EC8">
      <w:pPr>
        <w:pStyle w:val="Style1"/>
        <w:widowControl/>
        <w:ind w:left="5670"/>
        <w:jc w:val="center"/>
        <w:rPr>
          <w:rStyle w:val="FontStyle11"/>
          <w:rFonts w:ascii="Times New Roman" w:hAnsi="Times New Roman"/>
          <w:b w:val="0"/>
          <w:i w:val="0"/>
        </w:rPr>
      </w:pPr>
      <w:r>
        <w:rPr>
          <w:caps/>
        </w:rPr>
        <w:br w:type="page"/>
      </w:r>
      <w:r>
        <w:rPr>
          <w:rStyle w:val="FontStyle11"/>
          <w:rFonts w:ascii="Times New Roman" w:hAnsi="Times New Roman"/>
          <w:b w:val="0"/>
          <w:i w:val="0"/>
        </w:rPr>
        <w:lastRenderedPageBreak/>
        <w:t>Утверждено</w:t>
      </w:r>
    </w:p>
    <w:p w:rsidR="00A57EC8" w:rsidRPr="00FA5B47" w:rsidRDefault="00A57EC8" w:rsidP="00A57EC8">
      <w:pPr>
        <w:pStyle w:val="Style1"/>
        <w:widowControl/>
        <w:ind w:left="5670"/>
        <w:jc w:val="center"/>
        <w:rPr>
          <w:rStyle w:val="FontStyle16"/>
          <w:b/>
          <w:sz w:val="28"/>
          <w:szCs w:val="28"/>
        </w:rPr>
      </w:pPr>
      <w:r w:rsidRPr="00F62DF9">
        <w:rPr>
          <w:rStyle w:val="FontStyle11"/>
          <w:rFonts w:ascii="Times New Roman" w:hAnsi="Times New Roman"/>
          <w:b w:val="0"/>
          <w:i w:val="0"/>
        </w:rPr>
        <w:t>приказ</w:t>
      </w:r>
      <w:r>
        <w:rPr>
          <w:rStyle w:val="FontStyle11"/>
          <w:rFonts w:ascii="Times New Roman" w:hAnsi="Times New Roman"/>
          <w:b w:val="0"/>
          <w:i w:val="0"/>
        </w:rPr>
        <w:t>ом руководителя</w:t>
      </w:r>
      <w:r w:rsidRPr="00F62DF9">
        <w:rPr>
          <w:rStyle w:val="FontStyle11"/>
          <w:rFonts w:ascii="Times New Roman" w:hAnsi="Times New Roman"/>
          <w:b w:val="0"/>
          <w:i w:val="0"/>
        </w:rPr>
        <w:t xml:space="preserve"> </w:t>
      </w:r>
      <w:r w:rsidRPr="00FA5B47">
        <w:rPr>
          <w:rStyle w:val="FontStyle16"/>
          <w:bCs/>
          <w:sz w:val="28"/>
          <w:szCs w:val="28"/>
        </w:rPr>
        <w:t>организации</w:t>
      </w:r>
    </w:p>
    <w:p w:rsidR="00A57EC8" w:rsidRPr="00F62DF9" w:rsidRDefault="00A57EC8" w:rsidP="00A57EC8">
      <w:pPr>
        <w:pStyle w:val="Style1"/>
        <w:widowControl/>
        <w:ind w:left="5670"/>
        <w:jc w:val="center"/>
        <w:rPr>
          <w:rStyle w:val="FontStyle11"/>
          <w:rFonts w:ascii="Times New Roman" w:hAnsi="Times New Roman"/>
          <w:b w:val="0"/>
          <w:i w:val="0"/>
        </w:rPr>
      </w:pPr>
      <w:r w:rsidRPr="00F62DF9">
        <w:rPr>
          <w:rStyle w:val="FontStyle11"/>
          <w:rFonts w:ascii="Times New Roman" w:hAnsi="Times New Roman"/>
          <w:b w:val="0"/>
          <w:i w:val="0"/>
        </w:rPr>
        <w:t>от «___» ________20__   №_____</w:t>
      </w:r>
    </w:p>
    <w:p w:rsidR="00A57EC8" w:rsidRDefault="00A57EC8" w:rsidP="00A57EC8">
      <w:pPr>
        <w:jc w:val="center"/>
        <w:rPr>
          <w:bCs/>
        </w:rPr>
      </w:pPr>
    </w:p>
    <w:p w:rsidR="00A57EC8" w:rsidRPr="00A57EC8" w:rsidRDefault="00A57EC8" w:rsidP="00A57EC8">
      <w:pPr>
        <w:jc w:val="center"/>
        <w:rPr>
          <w:b/>
          <w:caps/>
        </w:rPr>
      </w:pPr>
      <w:r>
        <w:rPr>
          <w:b/>
          <w:caps/>
        </w:rPr>
        <w:t xml:space="preserve">9.8.  </w:t>
      </w:r>
      <w:r w:rsidRPr="00A57EC8">
        <w:rPr>
          <w:b/>
          <w:caps/>
        </w:rPr>
        <w:t xml:space="preserve">Должностная инструкция </w:t>
      </w:r>
    </w:p>
    <w:p w:rsidR="00A57EC8" w:rsidRPr="006607B1" w:rsidRDefault="00A57EC8" w:rsidP="00A57EC8">
      <w:pPr>
        <w:jc w:val="center"/>
        <w:rPr>
          <w:b/>
        </w:rPr>
      </w:pPr>
      <w:r w:rsidRPr="006607B1">
        <w:rPr>
          <w:b/>
        </w:rPr>
        <w:t xml:space="preserve">ответственного за пожарную безопасность </w:t>
      </w:r>
      <w:r w:rsidRPr="006607B1">
        <w:rPr>
          <w:rStyle w:val="FontStyle16"/>
          <w:b/>
          <w:sz w:val="28"/>
          <w:szCs w:val="28"/>
        </w:rPr>
        <w:t>организации</w:t>
      </w:r>
    </w:p>
    <w:p w:rsidR="00A57EC8" w:rsidRPr="00F62DF9" w:rsidRDefault="00A57EC8" w:rsidP="00A57EC8">
      <w:pPr>
        <w:spacing w:before="100" w:beforeAutospacing="1" w:after="100" w:afterAutospacing="1"/>
        <w:jc w:val="center"/>
      </w:pPr>
      <w:r w:rsidRPr="00F62DF9">
        <w:t>1. Общие положения</w:t>
      </w:r>
    </w:p>
    <w:p w:rsidR="00A57EC8" w:rsidRPr="00F62DF9" w:rsidRDefault="00A57EC8" w:rsidP="00A57EC8">
      <w:pPr>
        <w:ind w:firstLine="709"/>
        <w:jc w:val="both"/>
      </w:pPr>
      <w:r w:rsidRPr="00F62DF9">
        <w:t xml:space="preserve">1.1.Должностные обязанности ответственного за пожарную безопасность разработаны в соответствии с законодательством РФ, Федеральным законом от 21.12.1994 №69-ФЗ «О пожарной безопасности». </w:t>
      </w:r>
    </w:p>
    <w:p w:rsidR="00A57EC8" w:rsidRPr="00F62DF9" w:rsidRDefault="00A57EC8" w:rsidP="00A57EC8">
      <w:pPr>
        <w:ind w:firstLine="709"/>
        <w:jc w:val="both"/>
      </w:pPr>
      <w:r w:rsidRPr="00F62DF9">
        <w:t>1.2.Настоящие должностные обязанности определяют функции, права, ответственность и сферу деятельности ответственного за пожарную безопасность.</w:t>
      </w:r>
    </w:p>
    <w:p w:rsidR="00A57EC8" w:rsidRPr="00F62DF9" w:rsidRDefault="00A57EC8" w:rsidP="00A57EC8">
      <w:pPr>
        <w:ind w:firstLine="709"/>
        <w:jc w:val="both"/>
      </w:pPr>
      <w:r w:rsidRPr="00F62DF9">
        <w:t>1.3.На должность ответственного за пожарную безопасность назначается должностное лицо, имеющее высшее техническое образование или среднее техническое образование и стаж работы не менее трех лет.</w:t>
      </w:r>
    </w:p>
    <w:p w:rsidR="00A57EC8" w:rsidRPr="00F62DF9" w:rsidRDefault="00A57EC8" w:rsidP="00A57EC8">
      <w:pPr>
        <w:ind w:firstLine="709"/>
        <w:jc w:val="both"/>
      </w:pPr>
      <w:r w:rsidRPr="00F62DF9">
        <w:t xml:space="preserve">1.4.Ответственный за пожарную безопасность назначается на должность и освобождается от должности приказом руководителя  </w:t>
      </w:r>
      <w:r w:rsidRPr="00FA5B47">
        <w:rPr>
          <w:rStyle w:val="FontStyle16"/>
          <w:sz w:val="28"/>
          <w:szCs w:val="28"/>
        </w:rPr>
        <w:t>организации</w:t>
      </w:r>
      <w:r w:rsidRPr="00F62DF9">
        <w:t>.</w:t>
      </w:r>
    </w:p>
    <w:p w:rsidR="00A57EC8" w:rsidRPr="00F62DF9" w:rsidRDefault="00A57EC8" w:rsidP="00A57EC8">
      <w:pPr>
        <w:ind w:firstLine="709"/>
        <w:jc w:val="both"/>
      </w:pPr>
      <w:r w:rsidRPr="00F62DF9">
        <w:t xml:space="preserve">1.5. Ответственный за пожарную безопасность подчиняется непосредственно руководителю </w:t>
      </w:r>
      <w:r w:rsidRPr="00FA5B47">
        <w:rPr>
          <w:rStyle w:val="FontStyle16"/>
          <w:sz w:val="28"/>
          <w:szCs w:val="28"/>
        </w:rPr>
        <w:t>организации</w:t>
      </w:r>
      <w:r w:rsidRPr="00F62DF9">
        <w:t>.</w:t>
      </w:r>
    </w:p>
    <w:p w:rsidR="00A57EC8" w:rsidRPr="00FA5B47" w:rsidRDefault="00A57EC8" w:rsidP="00A57EC8">
      <w:pPr>
        <w:ind w:firstLine="709"/>
        <w:jc w:val="both"/>
        <w:rPr>
          <w:rStyle w:val="FontStyle16"/>
          <w:b/>
          <w:sz w:val="28"/>
          <w:szCs w:val="28"/>
        </w:rPr>
      </w:pPr>
      <w:r w:rsidRPr="00F62DF9">
        <w:t xml:space="preserve">1.6. На время отсутствия ответственного за пожарную безопасность его обязанности исполняет работник, назначаемый приказом руководителя  </w:t>
      </w:r>
      <w:r w:rsidRPr="00FA5B47">
        <w:rPr>
          <w:rStyle w:val="FontStyle16"/>
          <w:sz w:val="28"/>
          <w:szCs w:val="28"/>
        </w:rPr>
        <w:t>организации</w:t>
      </w:r>
      <w:r w:rsidRPr="00FA5B47">
        <w:rPr>
          <w:rStyle w:val="FontStyle16"/>
          <w:b/>
          <w:sz w:val="28"/>
          <w:szCs w:val="28"/>
        </w:rPr>
        <w:t>.</w:t>
      </w:r>
    </w:p>
    <w:p w:rsidR="00A57EC8" w:rsidRPr="00F62DF9" w:rsidRDefault="00A57EC8" w:rsidP="00A57EC8">
      <w:pPr>
        <w:ind w:firstLine="709"/>
        <w:jc w:val="center"/>
      </w:pPr>
      <w:r w:rsidRPr="00F62DF9">
        <w:t>2. Функциональные обязанности</w:t>
      </w:r>
    </w:p>
    <w:p w:rsidR="00A57EC8" w:rsidRPr="00F62DF9" w:rsidRDefault="00A57EC8" w:rsidP="00A57EC8">
      <w:pPr>
        <w:ind w:firstLine="709"/>
        <w:jc w:val="both"/>
      </w:pPr>
      <w:r w:rsidRPr="00F62DF9">
        <w:t>2.1.Ответственный за пожарную безопасность обязан знать:</w:t>
      </w:r>
    </w:p>
    <w:p w:rsidR="00A57EC8" w:rsidRPr="00F62DF9" w:rsidRDefault="00A57EC8" w:rsidP="00A57EC8">
      <w:pPr>
        <w:ind w:firstLine="709"/>
        <w:jc w:val="both"/>
      </w:pPr>
      <w:r w:rsidRPr="00F62DF9">
        <w:t xml:space="preserve"> действующие в </w:t>
      </w:r>
      <w:r w:rsidRPr="00FA5B47">
        <w:rPr>
          <w:rStyle w:val="FontStyle16"/>
          <w:sz w:val="28"/>
          <w:szCs w:val="28"/>
        </w:rPr>
        <w:t>организации</w:t>
      </w:r>
      <w:r w:rsidRPr="00F62DF9">
        <w:t xml:space="preserve"> приказы, правила, инструкции, положения по вопросам пожарной безопасности;</w:t>
      </w:r>
    </w:p>
    <w:p w:rsidR="00A57EC8" w:rsidRPr="00F62DF9" w:rsidRDefault="00A57EC8" w:rsidP="00A57EC8">
      <w:pPr>
        <w:ind w:firstLine="709"/>
        <w:jc w:val="both"/>
      </w:pPr>
      <w:r w:rsidRPr="00F62DF9">
        <w:t>законодательные и нормативные правовые акты, методические материалы по вопросам пожарной безопасности;</w:t>
      </w:r>
    </w:p>
    <w:p w:rsidR="00A57EC8" w:rsidRPr="00F62DF9" w:rsidRDefault="00A57EC8" w:rsidP="00A57EC8">
      <w:pPr>
        <w:ind w:firstLine="709"/>
        <w:jc w:val="both"/>
      </w:pPr>
      <w:r w:rsidRPr="00F62DF9">
        <w:t xml:space="preserve">основные производственные процессы </w:t>
      </w:r>
      <w:r w:rsidRPr="00FA5B47">
        <w:rPr>
          <w:rStyle w:val="FontStyle16"/>
          <w:sz w:val="28"/>
          <w:szCs w:val="28"/>
        </w:rPr>
        <w:t>организации</w:t>
      </w:r>
      <w:r w:rsidRPr="00F62DF9">
        <w:t xml:space="preserve">, особенности эксплуатации оборудования, применяемого в </w:t>
      </w:r>
      <w:r w:rsidRPr="00FA5B47">
        <w:rPr>
          <w:rStyle w:val="FontStyle16"/>
          <w:sz w:val="28"/>
          <w:szCs w:val="28"/>
        </w:rPr>
        <w:t>организации</w:t>
      </w:r>
      <w:r w:rsidRPr="00F62DF9">
        <w:t>;</w:t>
      </w:r>
    </w:p>
    <w:p w:rsidR="00A57EC8" w:rsidRPr="00F62DF9" w:rsidRDefault="00A57EC8" w:rsidP="00A57EC8">
      <w:pPr>
        <w:ind w:firstLine="709"/>
        <w:jc w:val="both"/>
      </w:pPr>
      <w:r w:rsidRPr="00F62DF9">
        <w:t xml:space="preserve">мероприятия, направленные на предотвращение пожара в </w:t>
      </w:r>
      <w:r w:rsidRPr="00FA5B47">
        <w:rPr>
          <w:rStyle w:val="FontStyle16"/>
          <w:sz w:val="28"/>
          <w:szCs w:val="28"/>
        </w:rPr>
        <w:t>организации</w:t>
      </w:r>
      <w:r w:rsidRPr="00F62DF9">
        <w:t>, технику, способы и приемы обеспечения пожарной безопасности;</w:t>
      </w:r>
    </w:p>
    <w:p w:rsidR="00A57EC8" w:rsidRPr="00F62DF9" w:rsidRDefault="00A57EC8" w:rsidP="00A57EC8">
      <w:pPr>
        <w:ind w:firstLine="709"/>
        <w:jc w:val="both"/>
      </w:pPr>
      <w:r w:rsidRPr="00F62DF9">
        <w:t>технические средства и способы их применения для обеспечения пожарной безопасности, предотвращения и тушения пожара;</w:t>
      </w:r>
    </w:p>
    <w:p w:rsidR="00A57EC8" w:rsidRPr="00F62DF9" w:rsidRDefault="00A57EC8" w:rsidP="00A57EC8">
      <w:pPr>
        <w:ind w:firstLine="709"/>
        <w:jc w:val="both"/>
      </w:pPr>
      <w:r w:rsidRPr="00F62DF9">
        <w:t>основные причины пожаров;</w:t>
      </w:r>
    </w:p>
    <w:p w:rsidR="00A57EC8" w:rsidRPr="00F62DF9" w:rsidRDefault="00A57EC8" w:rsidP="00A57EC8">
      <w:pPr>
        <w:ind w:firstLine="709"/>
        <w:jc w:val="both"/>
      </w:pPr>
      <w:r w:rsidRPr="00F62DF9">
        <w:t xml:space="preserve">организационные основы обеспечения пожарной безопасности в </w:t>
      </w:r>
      <w:r w:rsidRPr="00FA5B47">
        <w:rPr>
          <w:rStyle w:val="FontStyle16"/>
          <w:sz w:val="28"/>
          <w:szCs w:val="28"/>
        </w:rPr>
        <w:t>организации</w:t>
      </w:r>
      <w:r w:rsidRPr="00FA5B47">
        <w:rPr>
          <w:rStyle w:val="FontStyle16"/>
          <w:b/>
          <w:sz w:val="28"/>
          <w:szCs w:val="28"/>
        </w:rPr>
        <w:t>.</w:t>
      </w:r>
    </w:p>
    <w:p w:rsidR="00A57EC8" w:rsidRPr="00F62DF9" w:rsidRDefault="00A57EC8" w:rsidP="00A57EC8">
      <w:pPr>
        <w:ind w:firstLine="709"/>
        <w:jc w:val="both"/>
      </w:pPr>
      <w:r w:rsidRPr="00F62DF9">
        <w:t>2.2. Ответственный за пожарную безопасность обязан:</w:t>
      </w:r>
    </w:p>
    <w:p w:rsidR="00A57EC8" w:rsidRPr="00F62DF9" w:rsidRDefault="00A57EC8" w:rsidP="00A57EC8">
      <w:pPr>
        <w:ind w:firstLine="709"/>
        <w:jc w:val="both"/>
      </w:pPr>
      <w:r w:rsidRPr="00F62DF9">
        <w:t xml:space="preserve">подготавливать приказы о порядке обеспечения пожарной безопасности на территории, в зданиях, сооружениях и помещениях </w:t>
      </w:r>
      <w:r w:rsidRPr="00FA5B47">
        <w:rPr>
          <w:rStyle w:val="FontStyle16"/>
          <w:sz w:val="28"/>
          <w:szCs w:val="28"/>
        </w:rPr>
        <w:t>организации</w:t>
      </w:r>
      <w:r w:rsidRPr="00F62DF9">
        <w:t xml:space="preserve">, о назначении лиц, ответственных за пожарную безопасность в подразделениях </w:t>
      </w:r>
      <w:r w:rsidRPr="00FA5B47">
        <w:rPr>
          <w:rStyle w:val="FontStyle16"/>
          <w:sz w:val="28"/>
          <w:szCs w:val="28"/>
        </w:rPr>
        <w:t>организации</w:t>
      </w:r>
      <w:r w:rsidRPr="00FA5B47">
        <w:rPr>
          <w:rStyle w:val="FontStyle16"/>
          <w:b/>
          <w:sz w:val="28"/>
          <w:szCs w:val="28"/>
        </w:rPr>
        <w:t xml:space="preserve">, </w:t>
      </w:r>
      <w:r w:rsidRPr="00F62DF9">
        <w:t xml:space="preserve">о введении в действие инструкций, положений и рекомендаций в части организации противопожарной защиты территории, зданий, сооружений, помещений </w:t>
      </w:r>
      <w:r w:rsidRPr="00FA5B47">
        <w:rPr>
          <w:rStyle w:val="FontStyle16"/>
          <w:sz w:val="28"/>
          <w:szCs w:val="28"/>
        </w:rPr>
        <w:t>организации</w:t>
      </w:r>
      <w:r w:rsidRPr="00F62DF9">
        <w:t>;</w:t>
      </w:r>
    </w:p>
    <w:p w:rsidR="00A57EC8" w:rsidRPr="00F62DF9" w:rsidRDefault="00A57EC8" w:rsidP="00A57EC8">
      <w:pPr>
        <w:ind w:firstLine="709"/>
        <w:jc w:val="both"/>
      </w:pPr>
      <w:r w:rsidRPr="00F62DF9">
        <w:t>разрабатывать и осуществлять меры по обеспечению пожарной безопасности;</w:t>
      </w:r>
    </w:p>
    <w:p w:rsidR="00A57EC8" w:rsidRPr="00F62DF9" w:rsidRDefault="00A57EC8" w:rsidP="00A57EC8">
      <w:pPr>
        <w:ind w:firstLine="709"/>
        <w:jc w:val="both"/>
      </w:pPr>
      <w:r w:rsidRPr="00F62DF9">
        <w:lastRenderedPageBreak/>
        <w:t>следить за содержанием в исправном состоянии систем и средств противопожарной защиты, включая первичные средства тушения пожаров, не допуская их использования не по прямому назначению;</w:t>
      </w:r>
    </w:p>
    <w:p w:rsidR="00A57EC8" w:rsidRPr="00F62DF9" w:rsidRDefault="00A57EC8" w:rsidP="00A57EC8">
      <w:pPr>
        <w:ind w:firstLine="709"/>
        <w:jc w:val="both"/>
      </w:pPr>
      <w:r w:rsidRPr="00F62DF9">
        <w:t>проводить противопожарную пропаганду;</w:t>
      </w:r>
    </w:p>
    <w:p w:rsidR="00A57EC8" w:rsidRPr="00F62DF9" w:rsidRDefault="00A57EC8" w:rsidP="00A57EC8">
      <w:pPr>
        <w:ind w:firstLine="709"/>
        <w:jc w:val="both"/>
      </w:pPr>
      <w:r w:rsidRPr="00F62DF9">
        <w:t>обучать работников мерам пожарной безопасности;</w:t>
      </w:r>
    </w:p>
    <w:p w:rsidR="00A57EC8" w:rsidRPr="00F62DF9" w:rsidRDefault="00A57EC8" w:rsidP="00A57EC8">
      <w:pPr>
        <w:ind w:firstLine="709"/>
        <w:jc w:val="both"/>
      </w:pPr>
      <w:r w:rsidRPr="00F62DF9">
        <w:t xml:space="preserve">сообщать руководителю </w:t>
      </w:r>
      <w:r w:rsidRPr="00FA5B47">
        <w:rPr>
          <w:rStyle w:val="FontStyle16"/>
          <w:sz w:val="28"/>
          <w:szCs w:val="28"/>
        </w:rPr>
        <w:t>организации</w:t>
      </w:r>
      <w:r w:rsidRPr="00F62DF9">
        <w:t xml:space="preserve"> о нарушении работниками норм пожарной безопасности;</w:t>
      </w:r>
    </w:p>
    <w:p w:rsidR="00A57EC8" w:rsidRPr="00F62DF9" w:rsidRDefault="00A57EC8" w:rsidP="00A57EC8">
      <w:pPr>
        <w:ind w:firstLine="709"/>
        <w:jc w:val="both"/>
      </w:pPr>
      <w:r w:rsidRPr="00F62DF9">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A57EC8" w:rsidRPr="00F62DF9" w:rsidRDefault="00A57EC8" w:rsidP="00A57EC8">
      <w:pPr>
        <w:ind w:firstLine="709"/>
        <w:jc w:val="both"/>
      </w:pPr>
      <w:r w:rsidRPr="00F62DF9">
        <w:t xml:space="preserve">предоставлять по требованию должностных лиц государственного пожарного надзора сведения и документы о состоянии пожарной безопасности в </w:t>
      </w:r>
      <w:r w:rsidRPr="00FA5B47">
        <w:rPr>
          <w:rStyle w:val="FontStyle16"/>
          <w:sz w:val="28"/>
          <w:szCs w:val="28"/>
        </w:rPr>
        <w:t>организации</w:t>
      </w:r>
      <w:r w:rsidRPr="00F62DF9">
        <w:t>, а также о происшедших на ее территории пожарах и их последствиях;</w:t>
      </w:r>
    </w:p>
    <w:p w:rsidR="00A57EC8" w:rsidRPr="00F62DF9" w:rsidRDefault="00A57EC8" w:rsidP="00A57EC8">
      <w:pPr>
        <w:ind w:firstLine="709"/>
        <w:jc w:val="both"/>
      </w:pPr>
      <w:r w:rsidRPr="00F62DF9">
        <w:t xml:space="preserve">незамедлительно сообщать руководителю </w:t>
      </w:r>
      <w:r w:rsidRPr="00FA5B47">
        <w:rPr>
          <w:rStyle w:val="FontStyle16"/>
          <w:sz w:val="28"/>
          <w:szCs w:val="28"/>
        </w:rPr>
        <w:t>организации</w:t>
      </w:r>
      <w:r w:rsidRPr="00F62DF9">
        <w:t xml:space="preserve"> и в пожарную</w:t>
      </w:r>
      <w:r w:rsidRPr="00F62DF9">
        <w:br/>
        <w:t>охрану о возникших пожарах, неисправностях имеющихся средств и систем</w:t>
      </w:r>
      <w:r w:rsidRPr="00F62DF9">
        <w:br/>
        <w:t>противопожарной защиты, об изменении состояния дорог и проездов, ведущих к месту возгорания;</w:t>
      </w:r>
    </w:p>
    <w:p w:rsidR="00A57EC8" w:rsidRPr="00F62DF9" w:rsidRDefault="00A57EC8" w:rsidP="00A57EC8">
      <w:pPr>
        <w:ind w:firstLine="709"/>
        <w:jc w:val="both"/>
      </w:pPr>
      <w:r w:rsidRPr="00F62DF9">
        <w:t xml:space="preserve">проводить анализ пожарной безопасности </w:t>
      </w:r>
      <w:r w:rsidRPr="00FA5B47">
        <w:rPr>
          <w:rStyle w:val="FontStyle16"/>
          <w:sz w:val="28"/>
          <w:szCs w:val="28"/>
        </w:rPr>
        <w:t>организации</w:t>
      </w:r>
      <w:r w:rsidRPr="00F62DF9">
        <w:t xml:space="preserve">, разработку приказов, инструкций и положений, устанавливающих должный противопожарный режим в </w:t>
      </w:r>
      <w:r w:rsidRPr="00FA5B47">
        <w:rPr>
          <w:rStyle w:val="FontStyle16"/>
          <w:sz w:val="28"/>
          <w:szCs w:val="28"/>
        </w:rPr>
        <w:t>организации</w:t>
      </w:r>
      <w:r w:rsidRPr="00F62DF9">
        <w:t>;</w:t>
      </w:r>
    </w:p>
    <w:p w:rsidR="00A57EC8" w:rsidRPr="00F62DF9" w:rsidRDefault="00A57EC8" w:rsidP="00A57EC8">
      <w:pPr>
        <w:ind w:firstLine="709"/>
        <w:jc w:val="both"/>
      </w:pPr>
      <w:r w:rsidRPr="00F62DF9">
        <w:t xml:space="preserve">организовывать и контролировать прохождение всеми работниками </w:t>
      </w:r>
      <w:r w:rsidRPr="00FA5B47">
        <w:rPr>
          <w:rStyle w:val="FontStyle16"/>
          <w:sz w:val="28"/>
          <w:szCs w:val="28"/>
        </w:rPr>
        <w:t>организации</w:t>
      </w:r>
      <w:r w:rsidRPr="00F62DF9">
        <w:t xml:space="preserve"> противопожарных инструктажей, проводимых ответственными за пожарную безопасность в структурных подразделениях </w:t>
      </w:r>
      <w:r w:rsidRPr="00FA5B47">
        <w:rPr>
          <w:rStyle w:val="FontStyle16"/>
          <w:sz w:val="28"/>
          <w:szCs w:val="28"/>
        </w:rPr>
        <w:t>организации</w:t>
      </w:r>
      <w:r w:rsidRPr="00F62DF9">
        <w:t>;</w:t>
      </w:r>
    </w:p>
    <w:p w:rsidR="00A57EC8" w:rsidRPr="00F62DF9" w:rsidRDefault="00A57EC8" w:rsidP="00A57EC8">
      <w:pPr>
        <w:ind w:firstLine="709"/>
        <w:jc w:val="both"/>
      </w:pPr>
      <w:r w:rsidRPr="00F62DF9">
        <w:t>участвовать в расследовани</w:t>
      </w:r>
      <w:r>
        <w:t xml:space="preserve">ях </w:t>
      </w:r>
      <w:r w:rsidRPr="00F62DF9">
        <w:t>и</w:t>
      </w:r>
      <w:r>
        <w:t xml:space="preserve"> </w:t>
      </w:r>
      <w:r w:rsidRPr="00F62DF9">
        <w:t xml:space="preserve">вести учет пожаров, возгораний, пострадавших и погибших на пожарах, определении материального ущерба от пожара </w:t>
      </w:r>
      <w:r>
        <w:t>в организации</w:t>
      </w:r>
      <w:r w:rsidRPr="00F62DF9">
        <w:t>;</w:t>
      </w:r>
    </w:p>
    <w:p w:rsidR="00A57EC8" w:rsidRPr="00F62DF9" w:rsidRDefault="00A57EC8" w:rsidP="00A57EC8">
      <w:pPr>
        <w:ind w:firstLine="709"/>
        <w:jc w:val="both"/>
      </w:pPr>
      <w:r w:rsidRPr="00F62DF9">
        <w:t xml:space="preserve">разрабатывать (участвовать в разработке) инструкций, устанавливающих основные направления обеспечения систем предотвращения пожаров и противопожарной защиты в </w:t>
      </w:r>
      <w:r w:rsidRPr="00FA5B47">
        <w:rPr>
          <w:rStyle w:val="FontStyle16"/>
          <w:sz w:val="28"/>
          <w:szCs w:val="28"/>
        </w:rPr>
        <w:t>организации</w:t>
      </w:r>
      <w:r w:rsidRPr="00F62DF9">
        <w:t>, порядок обеспечения безопасности людей и сохранности материальных ценностей, а также создание условий для успешного тушения пожара;</w:t>
      </w:r>
    </w:p>
    <w:p w:rsidR="00A57EC8" w:rsidRPr="00F62DF9" w:rsidRDefault="00A57EC8" w:rsidP="00A57EC8">
      <w:pPr>
        <w:ind w:firstLine="709"/>
        <w:jc w:val="both"/>
      </w:pPr>
      <w:r w:rsidRPr="00F62DF9">
        <w:t>обеспечивать выполнение требований государственного пожарного надзора, касающихся его деятельности, и соблюдение действующих норм и правил  по обеспечению пожарной безопасности.</w:t>
      </w:r>
    </w:p>
    <w:p w:rsidR="00A57EC8" w:rsidRPr="00F62DF9" w:rsidRDefault="00A57EC8" w:rsidP="00A57EC8">
      <w:pPr>
        <w:ind w:firstLine="709"/>
        <w:jc w:val="center"/>
      </w:pPr>
      <w:r w:rsidRPr="00F62DF9">
        <w:t>3. Права ответственного за пожарную безопасность</w:t>
      </w:r>
    </w:p>
    <w:p w:rsidR="00A57EC8" w:rsidRPr="00F62DF9" w:rsidRDefault="00A57EC8" w:rsidP="00A57EC8">
      <w:pPr>
        <w:ind w:firstLine="709"/>
        <w:jc w:val="both"/>
      </w:pPr>
      <w:r w:rsidRPr="00F62DF9">
        <w:t>3.1. Ответственный за пожарную безопасность имеет право:</w:t>
      </w:r>
    </w:p>
    <w:p w:rsidR="00A57EC8" w:rsidRPr="00F62DF9" w:rsidRDefault="00A57EC8" w:rsidP="00A57EC8">
      <w:pPr>
        <w:ind w:firstLine="709"/>
        <w:jc w:val="both"/>
      </w:pPr>
      <w:r w:rsidRPr="00F62DF9">
        <w:t>отстранять от работы лиц, не прошедших противопожарный инструктаж, а также показавших неудовлетворительные знания по основам пожарной безопасности;</w:t>
      </w:r>
    </w:p>
    <w:p w:rsidR="00A57EC8" w:rsidRPr="00F62DF9" w:rsidRDefault="00A57EC8" w:rsidP="00A57EC8">
      <w:pPr>
        <w:ind w:firstLine="709"/>
        <w:jc w:val="both"/>
      </w:pPr>
      <w:r w:rsidRPr="00F62DF9">
        <w:t xml:space="preserve">знакомиться с проектами решений руководства </w:t>
      </w:r>
      <w:r w:rsidRPr="00FA5B47">
        <w:rPr>
          <w:rStyle w:val="FontStyle16"/>
          <w:sz w:val="28"/>
          <w:szCs w:val="28"/>
        </w:rPr>
        <w:t>организации</w:t>
      </w:r>
      <w:r w:rsidRPr="00F62DF9">
        <w:t>, касающихся его деятельности;</w:t>
      </w:r>
    </w:p>
    <w:p w:rsidR="00A57EC8" w:rsidRPr="00F62DF9" w:rsidRDefault="00A57EC8" w:rsidP="00A57EC8">
      <w:pPr>
        <w:ind w:firstLine="709"/>
        <w:jc w:val="both"/>
      </w:pPr>
      <w:r w:rsidRPr="00F62DF9">
        <w:t xml:space="preserve">проводить работы по установлению причин и обстоятельств пожаров, происшедших в </w:t>
      </w:r>
      <w:r w:rsidRPr="007D2AC2">
        <w:t>организации</w:t>
      </w:r>
      <w:r w:rsidRPr="00F62DF9">
        <w:t>;</w:t>
      </w:r>
    </w:p>
    <w:p w:rsidR="00A57EC8" w:rsidRPr="00F62DF9" w:rsidRDefault="00A57EC8" w:rsidP="00A57EC8">
      <w:pPr>
        <w:ind w:firstLine="709"/>
        <w:jc w:val="both"/>
      </w:pPr>
      <w:r w:rsidRPr="00F62DF9">
        <w:t xml:space="preserve">требовать от руководства </w:t>
      </w:r>
      <w:r w:rsidRPr="00FA5B47">
        <w:rPr>
          <w:rStyle w:val="FontStyle16"/>
          <w:sz w:val="28"/>
          <w:szCs w:val="28"/>
        </w:rPr>
        <w:t>организации</w:t>
      </w:r>
      <w:r w:rsidRPr="00FA5B47">
        <w:rPr>
          <w:rStyle w:val="FontStyle16"/>
          <w:b/>
          <w:sz w:val="28"/>
          <w:szCs w:val="28"/>
        </w:rPr>
        <w:t xml:space="preserve"> </w:t>
      </w:r>
      <w:r w:rsidRPr="00F62DF9">
        <w:t xml:space="preserve">установления мер социального и экономического стимулирования работников </w:t>
      </w:r>
      <w:r w:rsidRPr="00FA5B47">
        <w:rPr>
          <w:rStyle w:val="FontStyle16"/>
          <w:sz w:val="28"/>
          <w:szCs w:val="28"/>
        </w:rPr>
        <w:t>организации</w:t>
      </w:r>
      <w:r w:rsidRPr="00FA5B47">
        <w:rPr>
          <w:rStyle w:val="FontStyle16"/>
          <w:b/>
          <w:sz w:val="28"/>
          <w:szCs w:val="28"/>
        </w:rPr>
        <w:t xml:space="preserve"> </w:t>
      </w:r>
      <w:r w:rsidRPr="00FA5B47">
        <w:rPr>
          <w:rStyle w:val="FontStyle16"/>
          <w:sz w:val="28"/>
          <w:szCs w:val="28"/>
        </w:rPr>
        <w:t>за участие в борьбе с пожарами</w:t>
      </w:r>
      <w:r w:rsidRPr="00F62DF9">
        <w:t>;</w:t>
      </w:r>
    </w:p>
    <w:p w:rsidR="00A57EC8" w:rsidRPr="00F62DF9" w:rsidRDefault="00A57EC8" w:rsidP="00A57EC8">
      <w:pPr>
        <w:ind w:firstLine="709"/>
        <w:jc w:val="both"/>
      </w:pPr>
      <w:r w:rsidRPr="00F62DF9">
        <w:lastRenderedPageBreak/>
        <w:t>получать информацию по вопросам пожарной безопасности, в том числе в установленном порядке</w:t>
      </w:r>
      <w:r>
        <w:t>,</w:t>
      </w:r>
      <w:r w:rsidRPr="00F62DF9">
        <w:t xml:space="preserve"> от органов управления и подразделений пожарной охраны;</w:t>
      </w:r>
    </w:p>
    <w:p w:rsidR="00A57EC8" w:rsidRPr="00F62DF9" w:rsidRDefault="00A57EC8" w:rsidP="00A57EC8">
      <w:pPr>
        <w:ind w:firstLine="709"/>
        <w:jc w:val="both"/>
      </w:pPr>
      <w:r w:rsidRPr="00F62DF9">
        <w:t xml:space="preserve">организовывать и участвовать в обследованиях структурных подразделений </w:t>
      </w:r>
      <w:r w:rsidRPr="00FA5B47">
        <w:rPr>
          <w:rStyle w:val="FontStyle16"/>
          <w:sz w:val="28"/>
          <w:szCs w:val="28"/>
        </w:rPr>
        <w:t>организации</w:t>
      </w:r>
      <w:r w:rsidRPr="00F62DF9">
        <w:t xml:space="preserve"> на предмет обеспечения в них мер пожарной безопасности, состояния средств и систем противопожарной защиты;</w:t>
      </w:r>
    </w:p>
    <w:p w:rsidR="00A57EC8" w:rsidRPr="00F62DF9" w:rsidRDefault="00A57EC8" w:rsidP="00A57EC8">
      <w:pPr>
        <w:ind w:firstLine="709"/>
        <w:jc w:val="both"/>
      </w:pPr>
      <w:r w:rsidRPr="00F62DF9">
        <w:t xml:space="preserve">организовывать и участвовать в проверках имущества </w:t>
      </w:r>
      <w:r w:rsidRPr="00FA5B47">
        <w:rPr>
          <w:rStyle w:val="FontStyle16"/>
          <w:sz w:val="28"/>
          <w:szCs w:val="28"/>
        </w:rPr>
        <w:t>организации</w:t>
      </w:r>
      <w:r w:rsidRPr="00F62DF9">
        <w:t xml:space="preserve"> на предмет обеспечения мер пожарной безопасности при работе с ним;</w:t>
      </w:r>
    </w:p>
    <w:p w:rsidR="00A57EC8" w:rsidRPr="00F62DF9" w:rsidRDefault="00A57EC8" w:rsidP="00A57EC8">
      <w:pPr>
        <w:ind w:firstLine="709"/>
        <w:jc w:val="both"/>
      </w:pPr>
      <w:r w:rsidRPr="00F62DF9">
        <w:t xml:space="preserve">требовать от руководителей структурных подразделений </w:t>
      </w:r>
      <w:r w:rsidRPr="00FA5B47">
        <w:rPr>
          <w:rStyle w:val="FontStyle16"/>
          <w:sz w:val="28"/>
          <w:szCs w:val="28"/>
        </w:rPr>
        <w:t>организации</w:t>
      </w:r>
      <w:r w:rsidRPr="00FA5B47">
        <w:rPr>
          <w:rStyle w:val="FontStyle16"/>
          <w:b/>
          <w:sz w:val="28"/>
          <w:szCs w:val="28"/>
        </w:rPr>
        <w:t xml:space="preserve"> </w:t>
      </w:r>
      <w:r w:rsidRPr="00F62DF9">
        <w:t>сведения, документы и информацию, касающуюся его деятельности.</w:t>
      </w:r>
    </w:p>
    <w:p w:rsidR="00A57EC8" w:rsidRPr="00F62DF9" w:rsidRDefault="00A57EC8" w:rsidP="00A57EC8">
      <w:pPr>
        <w:ind w:firstLine="709"/>
        <w:jc w:val="center"/>
      </w:pPr>
      <w:r w:rsidRPr="00F62DF9">
        <w:t>4. Ответственность ответственного за пожарную безопасность</w:t>
      </w:r>
    </w:p>
    <w:p w:rsidR="00A57EC8" w:rsidRPr="00F62DF9" w:rsidRDefault="00A57EC8" w:rsidP="00A57EC8">
      <w:pPr>
        <w:ind w:firstLine="709"/>
        <w:jc w:val="both"/>
      </w:pPr>
      <w:r w:rsidRPr="00F62DF9">
        <w:t xml:space="preserve">4.1. Ответственный за пожарную безопасность несет дисциплинарную ответственность в соответствии с </w:t>
      </w:r>
      <w:r>
        <w:t xml:space="preserve">трудовым </w:t>
      </w:r>
      <w:r w:rsidRPr="00F62DF9">
        <w:t>законодательством Российской Федерации:</w:t>
      </w:r>
    </w:p>
    <w:p w:rsidR="00A57EC8" w:rsidRPr="00F62DF9" w:rsidRDefault="00A57EC8" w:rsidP="00A57EC8">
      <w:pPr>
        <w:ind w:firstLine="709"/>
        <w:jc w:val="both"/>
      </w:pPr>
      <w:r w:rsidRPr="00F62DF9">
        <w:t>за ненадлежащее исполнение или неисполнение своих обязанностей;</w:t>
      </w:r>
    </w:p>
    <w:p w:rsidR="00A57EC8" w:rsidRPr="00F62DF9" w:rsidRDefault="00A57EC8" w:rsidP="00A57EC8">
      <w:pPr>
        <w:ind w:firstLine="709"/>
        <w:jc w:val="both"/>
      </w:pPr>
      <w:r w:rsidRPr="00F62DF9">
        <w:t>за ненадлежащее состояние средств и систем противопожарной защиты в организации;</w:t>
      </w:r>
    </w:p>
    <w:p w:rsidR="00A57EC8" w:rsidRPr="00F62DF9" w:rsidRDefault="00A57EC8" w:rsidP="00A57EC8">
      <w:pPr>
        <w:ind w:firstLine="709"/>
        <w:jc w:val="both"/>
      </w:pPr>
      <w:r w:rsidRPr="00F62DF9">
        <w:t xml:space="preserve"> за причинение своими действиями или бездействием материального ущерба в порядке и пределах, установленных Трудовым Кодексом Российской Федерации;</w:t>
      </w:r>
    </w:p>
    <w:p w:rsidR="00A57EC8" w:rsidRPr="00F62DF9" w:rsidRDefault="00A57EC8" w:rsidP="00A57EC8">
      <w:pPr>
        <w:ind w:firstLine="709"/>
        <w:jc w:val="both"/>
      </w:pPr>
      <w:r w:rsidRPr="00F62DF9">
        <w:t>за правонарушения, совершенные в процессе осуществления своей деятельности в порядке и пределах, установленных действующим законодательством Российской Федерации;</w:t>
      </w:r>
    </w:p>
    <w:p w:rsidR="00A57EC8" w:rsidRPr="00F62DF9" w:rsidRDefault="00A57EC8" w:rsidP="00A57EC8">
      <w:pPr>
        <w:ind w:firstLine="709"/>
        <w:jc w:val="both"/>
      </w:pPr>
      <w:r w:rsidRPr="00F62DF9">
        <w:t xml:space="preserve">за </w:t>
      </w:r>
      <w:r>
        <w:t>не</w:t>
      </w:r>
      <w:r w:rsidRPr="00F62DF9">
        <w:t xml:space="preserve">достоверность сведений, предоставляемых руководству </w:t>
      </w:r>
      <w:r w:rsidRPr="00FA5B47">
        <w:rPr>
          <w:rStyle w:val="FontStyle16"/>
          <w:sz w:val="28"/>
          <w:szCs w:val="28"/>
        </w:rPr>
        <w:t>организации</w:t>
      </w:r>
      <w:r w:rsidRPr="00FA5B47">
        <w:rPr>
          <w:rStyle w:val="FontStyle16"/>
          <w:b/>
          <w:sz w:val="28"/>
          <w:szCs w:val="28"/>
        </w:rPr>
        <w:t xml:space="preserve"> </w:t>
      </w:r>
      <w:r w:rsidRPr="00F62DF9">
        <w:t>и государственному пожарному надзору;</w:t>
      </w:r>
    </w:p>
    <w:p w:rsidR="00A57EC8" w:rsidRPr="00F62DF9" w:rsidRDefault="00A57EC8" w:rsidP="00A57EC8">
      <w:pPr>
        <w:ind w:firstLine="709"/>
        <w:jc w:val="both"/>
      </w:pPr>
      <w:r w:rsidRPr="00F62DF9">
        <w:t xml:space="preserve">за отказ выполнять распоряжения и указания руководителя </w:t>
      </w:r>
      <w:r w:rsidRPr="00FA5B47">
        <w:rPr>
          <w:rStyle w:val="FontStyle16"/>
          <w:sz w:val="28"/>
          <w:szCs w:val="28"/>
        </w:rPr>
        <w:t>организации</w:t>
      </w:r>
      <w:r w:rsidRPr="00F62DF9">
        <w:t>;</w:t>
      </w:r>
    </w:p>
    <w:p w:rsidR="00A57EC8" w:rsidRPr="00F62DF9" w:rsidRDefault="00A57EC8" w:rsidP="00A57EC8">
      <w:pPr>
        <w:ind w:firstLine="709"/>
        <w:jc w:val="both"/>
      </w:pPr>
      <w:r w:rsidRPr="00F62DF9">
        <w:t>за несоблюдение правил внутреннего распорядка;</w:t>
      </w:r>
    </w:p>
    <w:p w:rsidR="00A57EC8" w:rsidRPr="00F62DF9" w:rsidRDefault="00A57EC8" w:rsidP="00A57EC8">
      <w:pPr>
        <w:ind w:firstLine="709"/>
        <w:jc w:val="both"/>
      </w:pPr>
      <w:r w:rsidRPr="00F62DF9">
        <w:t>за несоблюдение должностной инструкции, инструкций по пожарной безопасности.</w:t>
      </w:r>
    </w:p>
    <w:p w:rsidR="00A57EC8" w:rsidRPr="00F62DF9" w:rsidRDefault="00A57EC8" w:rsidP="00A57EC8">
      <w:pPr>
        <w:ind w:firstLine="709"/>
        <w:jc w:val="center"/>
      </w:pPr>
      <w:r w:rsidRPr="00F62DF9">
        <w:t>5. Условия работы</w:t>
      </w:r>
    </w:p>
    <w:p w:rsidR="00A57EC8" w:rsidRPr="00F62DF9" w:rsidRDefault="00A57EC8" w:rsidP="00A57EC8">
      <w:pPr>
        <w:ind w:firstLine="709"/>
        <w:jc w:val="both"/>
      </w:pPr>
      <w:r w:rsidRPr="00F62DF9">
        <w:t xml:space="preserve">Режим работы ответственного за пожарную безопасность определяется в соответствии с Правилами внутреннего распорядка, установленными в </w:t>
      </w:r>
      <w:r w:rsidRPr="00FA5B47">
        <w:rPr>
          <w:rStyle w:val="FontStyle16"/>
          <w:sz w:val="28"/>
          <w:szCs w:val="28"/>
        </w:rPr>
        <w:t>организации</w:t>
      </w:r>
      <w:r w:rsidRPr="00F62DF9">
        <w:t>.</w:t>
      </w:r>
    </w:p>
    <w:p w:rsidR="0092368A" w:rsidRDefault="0092368A" w:rsidP="00A57EC8">
      <w:pPr>
        <w:ind w:firstLine="709"/>
        <w:jc w:val="center"/>
      </w:pPr>
    </w:p>
    <w:p w:rsidR="0092368A" w:rsidRDefault="0092368A" w:rsidP="00A57EC8">
      <w:pPr>
        <w:ind w:firstLine="709"/>
        <w:jc w:val="center"/>
      </w:pPr>
    </w:p>
    <w:p w:rsidR="0092368A" w:rsidRPr="00C97FB3" w:rsidRDefault="0092368A" w:rsidP="0092368A">
      <w:pPr>
        <w:ind w:left="5610"/>
        <w:jc w:val="center"/>
        <w:rPr>
          <w:rStyle w:val="FontStyle11"/>
          <w:rFonts w:ascii="Times New Roman" w:hAnsi="Times New Roman" w:cs="Times New Roman"/>
          <w:b w:val="0"/>
          <w:i w:val="0"/>
        </w:rPr>
      </w:pPr>
      <w:r>
        <w:rPr>
          <w:rStyle w:val="FontStyle11"/>
          <w:rFonts w:ascii="Times New Roman" w:hAnsi="Times New Roman" w:cs="Times New Roman"/>
          <w:b w:val="0"/>
          <w:i w:val="0"/>
        </w:rPr>
        <w:br w:type="page"/>
      </w:r>
      <w:r>
        <w:rPr>
          <w:rStyle w:val="FontStyle11"/>
          <w:rFonts w:ascii="Times New Roman" w:hAnsi="Times New Roman" w:cs="Times New Roman"/>
          <w:b w:val="0"/>
          <w:i w:val="0"/>
        </w:rPr>
        <w:lastRenderedPageBreak/>
        <w:t>Утверждено</w:t>
      </w:r>
    </w:p>
    <w:p w:rsidR="0092368A" w:rsidRPr="00C97FB3" w:rsidRDefault="0092368A" w:rsidP="0092368A">
      <w:pPr>
        <w:pStyle w:val="Style1"/>
        <w:widowControl/>
        <w:ind w:left="5610"/>
        <w:jc w:val="center"/>
        <w:rPr>
          <w:rStyle w:val="FontStyle16"/>
          <w:b/>
          <w:sz w:val="28"/>
          <w:szCs w:val="28"/>
        </w:rPr>
      </w:pPr>
      <w:r w:rsidRPr="00C97FB3">
        <w:rPr>
          <w:rStyle w:val="FontStyle11"/>
          <w:rFonts w:ascii="Times New Roman" w:hAnsi="Times New Roman" w:cs="Times New Roman"/>
          <w:b w:val="0"/>
          <w:i w:val="0"/>
        </w:rPr>
        <w:t>приказ</w:t>
      </w:r>
      <w:r>
        <w:rPr>
          <w:rStyle w:val="FontStyle11"/>
          <w:rFonts w:ascii="Times New Roman" w:hAnsi="Times New Roman" w:cs="Times New Roman"/>
          <w:b w:val="0"/>
          <w:i w:val="0"/>
        </w:rPr>
        <w:t>ом руководителя</w:t>
      </w:r>
      <w:r w:rsidRPr="00C97FB3">
        <w:rPr>
          <w:rStyle w:val="FontStyle11"/>
          <w:rFonts w:ascii="Times New Roman" w:hAnsi="Times New Roman" w:cs="Times New Roman"/>
          <w:b w:val="0"/>
          <w:i w:val="0"/>
        </w:rPr>
        <w:t xml:space="preserve"> </w:t>
      </w:r>
      <w:r w:rsidRPr="00C97FB3">
        <w:rPr>
          <w:rStyle w:val="FontStyle16"/>
          <w:sz w:val="28"/>
          <w:szCs w:val="28"/>
        </w:rPr>
        <w:t>организации</w:t>
      </w:r>
    </w:p>
    <w:p w:rsidR="0092368A" w:rsidRPr="00C97FB3" w:rsidRDefault="0092368A" w:rsidP="0092368A">
      <w:pPr>
        <w:pStyle w:val="Style1"/>
        <w:widowControl/>
        <w:ind w:left="5610"/>
        <w:jc w:val="center"/>
        <w:rPr>
          <w:rStyle w:val="FontStyle11"/>
          <w:rFonts w:ascii="Times New Roman" w:hAnsi="Times New Roman" w:cs="Times New Roman"/>
          <w:b w:val="0"/>
          <w:i w:val="0"/>
        </w:rPr>
      </w:pPr>
      <w:r w:rsidRPr="00C97FB3">
        <w:rPr>
          <w:rStyle w:val="FontStyle11"/>
          <w:rFonts w:ascii="Times New Roman" w:hAnsi="Times New Roman" w:cs="Times New Roman"/>
          <w:b w:val="0"/>
          <w:i w:val="0"/>
        </w:rPr>
        <w:t>от «___» ________20__   №_____</w:t>
      </w:r>
    </w:p>
    <w:p w:rsidR="0092368A" w:rsidRPr="00F62DF9" w:rsidRDefault="0092368A" w:rsidP="0092368A">
      <w:pPr>
        <w:pStyle w:val="Style1"/>
        <w:widowControl/>
        <w:ind w:firstLine="680"/>
        <w:jc w:val="both"/>
        <w:rPr>
          <w:rStyle w:val="FontStyle11"/>
          <w:rFonts w:ascii="Times New Roman" w:hAnsi="Times New Roman"/>
          <w:b w:val="0"/>
          <w:i w:val="0"/>
        </w:rPr>
      </w:pPr>
    </w:p>
    <w:p w:rsidR="0092368A" w:rsidRPr="0092368A" w:rsidRDefault="0092368A" w:rsidP="0092368A">
      <w:pPr>
        <w:pStyle w:val="Style3"/>
        <w:widowControl/>
        <w:jc w:val="center"/>
        <w:rPr>
          <w:rStyle w:val="FontStyle11"/>
          <w:rFonts w:ascii="Times New Roman" w:hAnsi="Times New Roman"/>
          <w:i w:val="0"/>
          <w:caps/>
        </w:rPr>
      </w:pPr>
      <w:r>
        <w:rPr>
          <w:rStyle w:val="FontStyle11"/>
          <w:rFonts w:ascii="Times New Roman" w:hAnsi="Times New Roman"/>
          <w:i w:val="0"/>
          <w:caps/>
        </w:rPr>
        <w:t xml:space="preserve">9.9.  </w:t>
      </w:r>
      <w:r w:rsidRPr="0092368A">
        <w:rPr>
          <w:rStyle w:val="FontStyle11"/>
          <w:rFonts w:ascii="Times New Roman" w:hAnsi="Times New Roman"/>
          <w:i w:val="0"/>
          <w:caps/>
        </w:rPr>
        <w:t>СПИСОК</w:t>
      </w:r>
    </w:p>
    <w:p w:rsidR="0092368A" w:rsidRPr="00F62DF9" w:rsidRDefault="0092368A" w:rsidP="0092368A">
      <w:pPr>
        <w:pStyle w:val="Style1"/>
        <w:widowControl/>
        <w:jc w:val="center"/>
        <w:rPr>
          <w:rStyle w:val="FontStyle16"/>
          <w:sz w:val="28"/>
          <w:szCs w:val="28"/>
        </w:rPr>
      </w:pPr>
      <w:r w:rsidRPr="00F62DF9">
        <w:rPr>
          <w:rStyle w:val="FontStyle16"/>
          <w:sz w:val="28"/>
          <w:szCs w:val="28"/>
        </w:rPr>
        <w:t xml:space="preserve">лиц, ответственных за обеспечение пожарной безопасности </w:t>
      </w:r>
    </w:p>
    <w:p w:rsidR="0092368A" w:rsidRPr="00F62DF9" w:rsidRDefault="0092368A" w:rsidP="0092368A">
      <w:pPr>
        <w:pStyle w:val="Style1"/>
        <w:widowControl/>
        <w:jc w:val="center"/>
        <w:rPr>
          <w:rStyle w:val="FontStyle11"/>
          <w:rFonts w:ascii="Times New Roman" w:hAnsi="Times New Roman"/>
          <w:b w:val="0"/>
          <w:i w:val="0"/>
        </w:rPr>
      </w:pPr>
      <w:r w:rsidRPr="00F62DF9">
        <w:rPr>
          <w:rStyle w:val="FontStyle13"/>
        </w:rPr>
        <w:t xml:space="preserve">в </w:t>
      </w:r>
      <w:r w:rsidRPr="00F62DF9">
        <w:rPr>
          <w:rStyle w:val="FontStyle16"/>
          <w:sz w:val="28"/>
          <w:szCs w:val="28"/>
        </w:rPr>
        <w:t xml:space="preserve">структурных подразделениях </w:t>
      </w:r>
      <w:r w:rsidRPr="007D2AC2">
        <w:rPr>
          <w:rStyle w:val="FontStyle16"/>
          <w:sz w:val="28"/>
          <w:szCs w:val="28"/>
        </w:rPr>
        <w:t>организации</w:t>
      </w:r>
    </w:p>
    <w:p w:rsidR="0092368A" w:rsidRPr="00F62DF9" w:rsidRDefault="0092368A" w:rsidP="0092368A">
      <w:pPr>
        <w:pStyle w:val="Style1"/>
        <w:widowControl/>
        <w:ind w:left="5670"/>
        <w:jc w:val="center"/>
        <w:rPr>
          <w:rStyle w:val="FontStyle11"/>
          <w:rFonts w:ascii="Times New Roman" w:hAnsi="Times New Roman"/>
          <w:b w:val="0"/>
          <w:i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9"/>
        <w:gridCol w:w="3674"/>
        <w:gridCol w:w="1842"/>
        <w:gridCol w:w="3701"/>
      </w:tblGrid>
      <w:tr w:rsidR="0092368A" w:rsidRPr="00C97FB3">
        <w:tc>
          <w:tcPr>
            <w:tcW w:w="829" w:type="dxa"/>
            <w:tcBorders>
              <w:top w:val="single" w:sz="4" w:space="0" w:color="000000"/>
              <w:left w:val="single" w:sz="4" w:space="0" w:color="000000"/>
              <w:bottom w:val="single" w:sz="4" w:space="0" w:color="000000"/>
              <w:right w:val="single" w:sz="4" w:space="0" w:color="000000"/>
            </w:tcBorders>
            <w:vAlign w:val="center"/>
          </w:tcPr>
          <w:p w:rsidR="0092368A" w:rsidRPr="00C97FB3" w:rsidRDefault="0092368A" w:rsidP="008D44CE">
            <w:pPr>
              <w:jc w:val="center"/>
            </w:pPr>
            <w:r w:rsidRPr="00C97FB3">
              <w:t>№/№</w:t>
            </w:r>
          </w:p>
        </w:tc>
        <w:tc>
          <w:tcPr>
            <w:tcW w:w="3674" w:type="dxa"/>
            <w:tcBorders>
              <w:top w:val="single" w:sz="4" w:space="0" w:color="000000"/>
              <w:left w:val="single" w:sz="4" w:space="0" w:color="000000"/>
              <w:bottom w:val="single" w:sz="4" w:space="0" w:color="000000"/>
              <w:right w:val="single" w:sz="4" w:space="0" w:color="000000"/>
            </w:tcBorders>
            <w:vAlign w:val="center"/>
          </w:tcPr>
          <w:p w:rsidR="0092368A" w:rsidRPr="00C97FB3" w:rsidRDefault="0092368A" w:rsidP="008D44CE">
            <w:pPr>
              <w:pStyle w:val="Style1"/>
              <w:widowControl/>
              <w:jc w:val="center"/>
              <w:rPr>
                <w:rStyle w:val="FontStyle11"/>
                <w:rFonts w:ascii="Times New Roman" w:hAnsi="Times New Roman" w:cs="Times New Roman"/>
                <w:b w:val="0"/>
                <w:i w:val="0"/>
              </w:rPr>
            </w:pPr>
            <w:r w:rsidRPr="00C97FB3">
              <w:rPr>
                <w:rStyle w:val="FontStyle11"/>
                <w:rFonts w:ascii="Times New Roman" w:hAnsi="Times New Roman" w:cs="Times New Roman"/>
                <w:b w:val="0"/>
                <w:i w:val="0"/>
              </w:rPr>
              <w:t>Фамилия, имя, отчество</w:t>
            </w:r>
          </w:p>
          <w:p w:rsidR="0092368A" w:rsidRPr="00C97FB3" w:rsidRDefault="0092368A" w:rsidP="008D44CE">
            <w:pPr>
              <w:jc w:val="center"/>
            </w:pPr>
            <w:r w:rsidRPr="00C97FB3">
              <w:rPr>
                <w:rStyle w:val="FontStyle11"/>
                <w:rFonts w:ascii="Times New Roman" w:hAnsi="Times New Roman" w:cs="Times New Roman"/>
                <w:b w:val="0"/>
                <w:i w:val="0"/>
              </w:rPr>
              <w:t>лица, ответственного за обеспечение пожарной безопасности</w:t>
            </w:r>
          </w:p>
        </w:tc>
        <w:tc>
          <w:tcPr>
            <w:tcW w:w="1842" w:type="dxa"/>
            <w:tcBorders>
              <w:top w:val="single" w:sz="4" w:space="0" w:color="000000"/>
              <w:left w:val="single" w:sz="4" w:space="0" w:color="000000"/>
              <w:bottom w:val="single" w:sz="4" w:space="0" w:color="000000"/>
              <w:right w:val="single" w:sz="4" w:space="0" w:color="000000"/>
            </w:tcBorders>
            <w:vAlign w:val="center"/>
          </w:tcPr>
          <w:p w:rsidR="0092368A" w:rsidRPr="00C97FB3" w:rsidRDefault="0092368A" w:rsidP="008D44CE">
            <w:pPr>
              <w:jc w:val="center"/>
            </w:pPr>
            <w:r w:rsidRPr="00C97FB3">
              <w:rPr>
                <w:rStyle w:val="FontStyle11"/>
                <w:rFonts w:ascii="Times New Roman" w:hAnsi="Times New Roman" w:cs="Times New Roman"/>
                <w:b w:val="0"/>
                <w:i w:val="0"/>
              </w:rPr>
              <w:t>Должность</w:t>
            </w:r>
          </w:p>
        </w:tc>
        <w:tc>
          <w:tcPr>
            <w:tcW w:w="3701" w:type="dxa"/>
            <w:tcBorders>
              <w:top w:val="single" w:sz="4" w:space="0" w:color="000000"/>
              <w:left w:val="single" w:sz="4" w:space="0" w:color="000000"/>
              <w:bottom w:val="single" w:sz="4" w:space="0" w:color="000000"/>
              <w:right w:val="single" w:sz="4" w:space="0" w:color="000000"/>
            </w:tcBorders>
            <w:vAlign w:val="center"/>
          </w:tcPr>
          <w:p w:rsidR="0092368A" w:rsidRPr="00C97FB3" w:rsidRDefault="0092368A" w:rsidP="008D44CE">
            <w:pPr>
              <w:pStyle w:val="Style9"/>
              <w:widowControl/>
              <w:spacing w:line="240" w:lineRule="auto"/>
              <w:rPr>
                <w:rStyle w:val="FontStyle11"/>
                <w:rFonts w:ascii="Times New Roman" w:hAnsi="Times New Roman" w:cs="Times New Roman"/>
                <w:b w:val="0"/>
                <w:i w:val="0"/>
              </w:rPr>
            </w:pPr>
            <w:r w:rsidRPr="00C97FB3">
              <w:rPr>
                <w:rStyle w:val="FontStyle11"/>
                <w:rFonts w:ascii="Times New Roman" w:hAnsi="Times New Roman" w:cs="Times New Roman"/>
                <w:b w:val="0"/>
                <w:i w:val="0"/>
              </w:rPr>
              <w:t xml:space="preserve">Наименование структурного подразделения, закрепленного  </w:t>
            </w:r>
          </w:p>
          <w:p w:rsidR="0092368A" w:rsidRPr="00C97FB3" w:rsidRDefault="0092368A" w:rsidP="008D44CE">
            <w:pPr>
              <w:pStyle w:val="Style9"/>
              <w:widowControl/>
              <w:spacing w:line="240" w:lineRule="auto"/>
              <w:rPr>
                <w:sz w:val="28"/>
                <w:szCs w:val="28"/>
              </w:rPr>
            </w:pPr>
            <w:r w:rsidRPr="00C97FB3">
              <w:rPr>
                <w:rStyle w:val="FontStyle11"/>
                <w:rFonts w:ascii="Times New Roman" w:hAnsi="Times New Roman" w:cs="Times New Roman"/>
                <w:b w:val="0"/>
                <w:i w:val="0"/>
              </w:rPr>
              <w:t>для обеспечения пожарной безопасности</w:t>
            </w:r>
          </w:p>
        </w:tc>
      </w:tr>
      <w:tr w:rsidR="0092368A" w:rsidRPr="00F62DF9">
        <w:tc>
          <w:tcPr>
            <w:tcW w:w="82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center"/>
            </w:pPr>
            <w:r w:rsidRPr="00F62DF9">
              <w:t>1</w:t>
            </w:r>
          </w:p>
        </w:tc>
        <w:tc>
          <w:tcPr>
            <w:tcW w:w="367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1842"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3701"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r>
      <w:tr w:rsidR="0092368A" w:rsidRPr="00F62DF9">
        <w:tc>
          <w:tcPr>
            <w:tcW w:w="82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center"/>
            </w:pPr>
            <w:r w:rsidRPr="00F62DF9">
              <w:t>2</w:t>
            </w:r>
          </w:p>
        </w:tc>
        <w:tc>
          <w:tcPr>
            <w:tcW w:w="367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1842"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3701"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r>
      <w:tr w:rsidR="0092368A" w:rsidRPr="00F62DF9">
        <w:tc>
          <w:tcPr>
            <w:tcW w:w="82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center"/>
            </w:pPr>
            <w:r w:rsidRPr="00F62DF9">
              <w:t>3</w:t>
            </w:r>
          </w:p>
        </w:tc>
        <w:tc>
          <w:tcPr>
            <w:tcW w:w="367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1842"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3701"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r>
      <w:tr w:rsidR="0092368A" w:rsidRPr="00F62DF9">
        <w:tc>
          <w:tcPr>
            <w:tcW w:w="82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center"/>
            </w:pPr>
            <w:r w:rsidRPr="00F62DF9">
              <w:t>4</w:t>
            </w:r>
          </w:p>
        </w:tc>
        <w:tc>
          <w:tcPr>
            <w:tcW w:w="367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1842"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3701"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r>
      <w:tr w:rsidR="0092368A" w:rsidRPr="00F62DF9">
        <w:tc>
          <w:tcPr>
            <w:tcW w:w="82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center"/>
            </w:pPr>
            <w:r w:rsidRPr="00F62DF9">
              <w:t>5</w:t>
            </w:r>
          </w:p>
        </w:tc>
        <w:tc>
          <w:tcPr>
            <w:tcW w:w="367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1842"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3701"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r>
      <w:tr w:rsidR="0092368A" w:rsidRPr="00F62DF9">
        <w:tc>
          <w:tcPr>
            <w:tcW w:w="82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center"/>
            </w:pPr>
            <w:r w:rsidRPr="00F62DF9">
              <w:t>6</w:t>
            </w:r>
          </w:p>
        </w:tc>
        <w:tc>
          <w:tcPr>
            <w:tcW w:w="367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1842"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3701"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r>
      <w:tr w:rsidR="0092368A" w:rsidRPr="00F62DF9">
        <w:tc>
          <w:tcPr>
            <w:tcW w:w="82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center"/>
            </w:pPr>
            <w:r w:rsidRPr="00F62DF9">
              <w:t>7</w:t>
            </w:r>
          </w:p>
        </w:tc>
        <w:tc>
          <w:tcPr>
            <w:tcW w:w="367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1842"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3701"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r>
      <w:tr w:rsidR="0092368A" w:rsidRPr="00F62DF9">
        <w:tc>
          <w:tcPr>
            <w:tcW w:w="82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center"/>
            </w:pPr>
            <w:r w:rsidRPr="00F62DF9">
              <w:t>8</w:t>
            </w:r>
          </w:p>
        </w:tc>
        <w:tc>
          <w:tcPr>
            <w:tcW w:w="367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1842"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3701"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r>
      <w:tr w:rsidR="0092368A" w:rsidRPr="00F62DF9">
        <w:tc>
          <w:tcPr>
            <w:tcW w:w="82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center"/>
            </w:pPr>
            <w:r w:rsidRPr="00F62DF9">
              <w:t>9</w:t>
            </w:r>
          </w:p>
        </w:tc>
        <w:tc>
          <w:tcPr>
            <w:tcW w:w="367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1842"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c>
          <w:tcPr>
            <w:tcW w:w="3701"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jc w:val="both"/>
            </w:pPr>
          </w:p>
        </w:tc>
      </w:tr>
    </w:tbl>
    <w:p w:rsidR="0092368A" w:rsidRPr="00F62DF9" w:rsidRDefault="0092368A" w:rsidP="0092368A">
      <w:pPr>
        <w:jc w:val="center"/>
      </w:pPr>
      <w:r w:rsidRPr="00F62DF9">
        <w:t xml:space="preserve">                                             </w:t>
      </w:r>
    </w:p>
    <w:p w:rsidR="0092368A" w:rsidRPr="00C97FB3" w:rsidRDefault="0092368A" w:rsidP="0092368A">
      <w:pPr>
        <w:ind w:left="5610"/>
        <w:jc w:val="center"/>
        <w:rPr>
          <w:rStyle w:val="FontStyle11"/>
          <w:rFonts w:ascii="Times New Roman" w:hAnsi="Times New Roman" w:cs="Times New Roman"/>
          <w:b w:val="0"/>
          <w:i w:val="0"/>
        </w:rPr>
      </w:pPr>
      <w:r>
        <w:rPr>
          <w:rStyle w:val="FontStyle11"/>
          <w:rFonts w:ascii="Times New Roman" w:hAnsi="Times New Roman" w:cs="Times New Roman"/>
          <w:b w:val="0"/>
          <w:i w:val="0"/>
        </w:rPr>
        <w:t>Утверждено</w:t>
      </w:r>
    </w:p>
    <w:p w:rsidR="0092368A" w:rsidRPr="00C97FB3" w:rsidRDefault="0092368A" w:rsidP="0092368A">
      <w:pPr>
        <w:pStyle w:val="Style1"/>
        <w:widowControl/>
        <w:ind w:left="5610"/>
        <w:jc w:val="center"/>
        <w:rPr>
          <w:rStyle w:val="FontStyle16"/>
          <w:b/>
          <w:sz w:val="28"/>
          <w:szCs w:val="28"/>
        </w:rPr>
      </w:pPr>
      <w:r w:rsidRPr="00C97FB3">
        <w:rPr>
          <w:rStyle w:val="FontStyle11"/>
          <w:rFonts w:ascii="Times New Roman" w:hAnsi="Times New Roman" w:cs="Times New Roman"/>
          <w:b w:val="0"/>
          <w:i w:val="0"/>
        </w:rPr>
        <w:t>приказ</w:t>
      </w:r>
      <w:r>
        <w:rPr>
          <w:rStyle w:val="FontStyle11"/>
          <w:rFonts w:ascii="Times New Roman" w:hAnsi="Times New Roman" w:cs="Times New Roman"/>
          <w:b w:val="0"/>
          <w:i w:val="0"/>
        </w:rPr>
        <w:t>ом руководителя</w:t>
      </w:r>
      <w:r w:rsidRPr="00C97FB3">
        <w:rPr>
          <w:rStyle w:val="FontStyle11"/>
          <w:rFonts w:ascii="Times New Roman" w:hAnsi="Times New Roman" w:cs="Times New Roman"/>
          <w:b w:val="0"/>
          <w:i w:val="0"/>
        </w:rPr>
        <w:t xml:space="preserve"> </w:t>
      </w:r>
      <w:r w:rsidRPr="00C97FB3">
        <w:rPr>
          <w:rStyle w:val="FontStyle16"/>
          <w:sz w:val="28"/>
          <w:szCs w:val="28"/>
        </w:rPr>
        <w:t>организации</w:t>
      </w:r>
    </w:p>
    <w:p w:rsidR="0092368A" w:rsidRPr="00C97FB3" w:rsidRDefault="0092368A" w:rsidP="0092368A">
      <w:pPr>
        <w:pStyle w:val="Style1"/>
        <w:widowControl/>
        <w:ind w:left="5610"/>
        <w:jc w:val="center"/>
        <w:rPr>
          <w:rStyle w:val="FontStyle11"/>
          <w:rFonts w:ascii="Times New Roman" w:hAnsi="Times New Roman" w:cs="Times New Roman"/>
          <w:b w:val="0"/>
          <w:i w:val="0"/>
        </w:rPr>
      </w:pPr>
      <w:r w:rsidRPr="00C97FB3">
        <w:rPr>
          <w:rStyle w:val="FontStyle11"/>
          <w:rFonts w:ascii="Times New Roman" w:hAnsi="Times New Roman" w:cs="Times New Roman"/>
          <w:b w:val="0"/>
          <w:i w:val="0"/>
        </w:rPr>
        <w:t>от «___» ________20__   №_____</w:t>
      </w:r>
    </w:p>
    <w:p w:rsidR="0092368A" w:rsidRPr="00F62DF9" w:rsidRDefault="0092368A" w:rsidP="0092368A">
      <w:pPr>
        <w:pStyle w:val="Style1"/>
        <w:widowControl/>
        <w:ind w:firstLine="680"/>
        <w:jc w:val="both"/>
        <w:rPr>
          <w:rStyle w:val="FontStyle11"/>
          <w:rFonts w:ascii="Times New Roman" w:hAnsi="Times New Roman"/>
          <w:b w:val="0"/>
          <w:i w:val="0"/>
        </w:rPr>
      </w:pPr>
    </w:p>
    <w:p w:rsidR="0092368A" w:rsidRPr="0092368A" w:rsidRDefault="0092368A" w:rsidP="0092368A">
      <w:pPr>
        <w:pStyle w:val="Style3"/>
        <w:widowControl/>
        <w:jc w:val="center"/>
        <w:rPr>
          <w:rStyle w:val="FontStyle11"/>
          <w:rFonts w:ascii="Times New Roman" w:hAnsi="Times New Roman"/>
          <w:i w:val="0"/>
          <w:caps/>
        </w:rPr>
      </w:pPr>
      <w:r>
        <w:rPr>
          <w:rStyle w:val="FontStyle11"/>
          <w:rFonts w:ascii="Times New Roman" w:hAnsi="Times New Roman"/>
          <w:i w:val="0"/>
          <w:caps/>
        </w:rPr>
        <w:t xml:space="preserve">9.10.  </w:t>
      </w:r>
      <w:r w:rsidRPr="0092368A">
        <w:rPr>
          <w:rStyle w:val="FontStyle11"/>
          <w:rFonts w:ascii="Times New Roman" w:hAnsi="Times New Roman"/>
          <w:i w:val="0"/>
          <w:caps/>
        </w:rPr>
        <w:t>СПИСОК</w:t>
      </w:r>
    </w:p>
    <w:p w:rsidR="0092368A" w:rsidRPr="00F62DF9" w:rsidRDefault="0092368A" w:rsidP="0092368A">
      <w:pPr>
        <w:pStyle w:val="Style1"/>
        <w:widowControl/>
        <w:jc w:val="center"/>
        <w:rPr>
          <w:rStyle w:val="FontStyle16"/>
          <w:sz w:val="28"/>
          <w:szCs w:val="28"/>
        </w:rPr>
      </w:pPr>
      <w:r w:rsidRPr="00F62DF9">
        <w:rPr>
          <w:rStyle w:val="FontStyle16"/>
          <w:sz w:val="28"/>
          <w:szCs w:val="28"/>
        </w:rPr>
        <w:t xml:space="preserve">лиц, ответственных за обеспечение пожарной безопасности </w:t>
      </w:r>
    </w:p>
    <w:p w:rsidR="0092368A" w:rsidRPr="00F62DF9" w:rsidRDefault="0092368A" w:rsidP="0092368A">
      <w:pPr>
        <w:pStyle w:val="Style1"/>
        <w:widowControl/>
        <w:jc w:val="center"/>
        <w:rPr>
          <w:rStyle w:val="FontStyle16"/>
          <w:sz w:val="28"/>
          <w:szCs w:val="28"/>
        </w:rPr>
      </w:pPr>
      <w:r w:rsidRPr="00F62DF9">
        <w:rPr>
          <w:rStyle w:val="FontStyle16"/>
          <w:sz w:val="28"/>
          <w:szCs w:val="28"/>
        </w:rPr>
        <w:t xml:space="preserve">в служебных кабинетах </w:t>
      </w:r>
      <w:r w:rsidRPr="007D2AC2">
        <w:rPr>
          <w:rStyle w:val="FontStyle16"/>
          <w:sz w:val="28"/>
          <w:szCs w:val="28"/>
        </w:rPr>
        <w:t>организации</w:t>
      </w:r>
    </w:p>
    <w:p w:rsidR="0092368A" w:rsidRPr="00F62DF9" w:rsidRDefault="0092368A" w:rsidP="0092368A">
      <w:pPr>
        <w:pStyle w:val="Style1"/>
        <w:widowControl/>
        <w:ind w:left="5670"/>
        <w:jc w:val="both"/>
        <w:rPr>
          <w:rStyle w:val="FontStyle11"/>
          <w:rFonts w:ascii="Times New Roman" w:hAnsi="Times New Roman"/>
          <w:b w:val="0"/>
          <w:i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3544"/>
        <w:gridCol w:w="2409"/>
        <w:gridCol w:w="3134"/>
      </w:tblGrid>
      <w:tr w:rsidR="0092368A" w:rsidRPr="00F62DF9">
        <w:tc>
          <w:tcPr>
            <w:tcW w:w="959" w:type="dxa"/>
            <w:tcBorders>
              <w:top w:val="single" w:sz="4" w:space="0" w:color="000000"/>
              <w:left w:val="single" w:sz="4" w:space="0" w:color="000000"/>
              <w:bottom w:val="single" w:sz="4" w:space="0" w:color="000000"/>
              <w:right w:val="single" w:sz="4" w:space="0" w:color="000000"/>
            </w:tcBorders>
            <w:vAlign w:val="center"/>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w:t>
            </w:r>
          </w:p>
        </w:tc>
        <w:tc>
          <w:tcPr>
            <w:tcW w:w="3544" w:type="dxa"/>
            <w:tcBorders>
              <w:top w:val="single" w:sz="4" w:space="0" w:color="000000"/>
              <w:left w:val="single" w:sz="4" w:space="0" w:color="000000"/>
              <w:bottom w:val="single" w:sz="4" w:space="0" w:color="000000"/>
              <w:right w:val="single" w:sz="4" w:space="0" w:color="000000"/>
            </w:tcBorders>
            <w:vAlign w:val="center"/>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Фамилия, имя, отчество</w:t>
            </w:r>
          </w:p>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лица, ответственного за обеспечение пожарной безопасности</w:t>
            </w:r>
          </w:p>
        </w:tc>
        <w:tc>
          <w:tcPr>
            <w:tcW w:w="2409" w:type="dxa"/>
            <w:tcBorders>
              <w:top w:val="single" w:sz="4" w:space="0" w:color="000000"/>
              <w:left w:val="single" w:sz="4" w:space="0" w:color="000000"/>
              <w:bottom w:val="single" w:sz="4" w:space="0" w:color="000000"/>
              <w:right w:val="single" w:sz="4" w:space="0" w:color="000000"/>
            </w:tcBorders>
            <w:vAlign w:val="center"/>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Должность</w:t>
            </w:r>
          </w:p>
        </w:tc>
        <w:tc>
          <w:tcPr>
            <w:tcW w:w="3134" w:type="dxa"/>
            <w:tcBorders>
              <w:top w:val="single" w:sz="4" w:space="0" w:color="000000"/>
              <w:left w:val="single" w:sz="4" w:space="0" w:color="000000"/>
              <w:bottom w:val="single" w:sz="4" w:space="0" w:color="000000"/>
              <w:right w:val="single" w:sz="4" w:space="0" w:color="000000"/>
            </w:tcBorders>
            <w:vAlign w:val="center"/>
          </w:tcPr>
          <w:p w:rsidR="0092368A" w:rsidRPr="007D2AC2" w:rsidRDefault="0092368A" w:rsidP="008D44CE">
            <w:pPr>
              <w:pStyle w:val="Style9"/>
              <w:widowControl/>
              <w:spacing w:line="240" w:lineRule="auto"/>
              <w:rPr>
                <w:rStyle w:val="FontStyle11"/>
                <w:rFonts w:ascii="Times New Roman" w:hAnsi="Times New Roman" w:cs="Times New Roman"/>
                <w:b w:val="0"/>
                <w:i w:val="0"/>
              </w:rPr>
            </w:pPr>
            <w:r w:rsidRPr="007D2AC2">
              <w:rPr>
                <w:rStyle w:val="FontStyle11"/>
                <w:rFonts w:ascii="Times New Roman" w:hAnsi="Times New Roman" w:cs="Times New Roman"/>
                <w:b w:val="0"/>
                <w:i w:val="0"/>
              </w:rPr>
              <w:t>Объекты (служебные кабинеты и иные</w:t>
            </w:r>
          </w:p>
          <w:p w:rsidR="0092368A" w:rsidRPr="007D2AC2" w:rsidRDefault="0092368A" w:rsidP="008D44CE">
            <w:pPr>
              <w:pStyle w:val="Style9"/>
              <w:widowControl/>
              <w:spacing w:line="240" w:lineRule="auto"/>
              <w:ind w:firstLine="34"/>
              <w:rPr>
                <w:rStyle w:val="FontStyle11"/>
                <w:rFonts w:ascii="Times New Roman" w:hAnsi="Times New Roman" w:cs="Times New Roman"/>
                <w:b w:val="0"/>
                <w:i w:val="0"/>
              </w:rPr>
            </w:pPr>
            <w:r w:rsidRPr="007D2AC2">
              <w:rPr>
                <w:rStyle w:val="FontStyle11"/>
                <w:rFonts w:ascii="Times New Roman" w:hAnsi="Times New Roman" w:cs="Times New Roman"/>
                <w:b w:val="0"/>
                <w:i w:val="0"/>
              </w:rPr>
              <w:t>помещения), закрепленные для</w:t>
            </w:r>
          </w:p>
          <w:p w:rsidR="0092368A" w:rsidRPr="007D2AC2" w:rsidRDefault="0092368A" w:rsidP="008D44CE">
            <w:pPr>
              <w:pStyle w:val="Style1"/>
              <w:widowControl/>
              <w:jc w:val="center"/>
              <w:rPr>
                <w:rStyle w:val="FontStyle11"/>
                <w:rFonts w:ascii="Times New Roman" w:hAnsi="Times New Roman" w:cs="Times New Roman"/>
                <w:b w:val="0"/>
                <w:i w:val="0"/>
              </w:rPr>
            </w:pPr>
            <w:r w:rsidRPr="007D2AC2">
              <w:rPr>
                <w:rStyle w:val="FontStyle11"/>
                <w:rFonts w:ascii="Times New Roman" w:hAnsi="Times New Roman" w:cs="Times New Roman"/>
                <w:b w:val="0"/>
                <w:i w:val="0"/>
              </w:rPr>
              <w:t>обеспечения пожарной безопасности</w:t>
            </w:r>
          </w:p>
        </w:tc>
      </w:tr>
      <w:tr w:rsidR="0092368A" w:rsidRPr="00F62DF9">
        <w:tc>
          <w:tcPr>
            <w:tcW w:w="95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1</w:t>
            </w:r>
          </w:p>
        </w:tc>
        <w:tc>
          <w:tcPr>
            <w:tcW w:w="354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240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313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r>
      <w:tr w:rsidR="0092368A" w:rsidRPr="00F62DF9">
        <w:tc>
          <w:tcPr>
            <w:tcW w:w="95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2</w:t>
            </w:r>
          </w:p>
        </w:tc>
        <w:tc>
          <w:tcPr>
            <w:tcW w:w="354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240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313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r>
      <w:tr w:rsidR="0092368A" w:rsidRPr="00F62DF9">
        <w:tc>
          <w:tcPr>
            <w:tcW w:w="95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3</w:t>
            </w:r>
          </w:p>
        </w:tc>
        <w:tc>
          <w:tcPr>
            <w:tcW w:w="354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240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313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r>
      <w:tr w:rsidR="0092368A" w:rsidRPr="00F62DF9">
        <w:tc>
          <w:tcPr>
            <w:tcW w:w="95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4</w:t>
            </w:r>
          </w:p>
        </w:tc>
        <w:tc>
          <w:tcPr>
            <w:tcW w:w="354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240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313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r>
      <w:tr w:rsidR="0092368A" w:rsidRPr="00F62DF9">
        <w:tc>
          <w:tcPr>
            <w:tcW w:w="95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5</w:t>
            </w:r>
          </w:p>
        </w:tc>
        <w:tc>
          <w:tcPr>
            <w:tcW w:w="354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240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313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r>
      <w:tr w:rsidR="0092368A" w:rsidRPr="00F62DF9">
        <w:tc>
          <w:tcPr>
            <w:tcW w:w="95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6</w:t>
            </w:r>
          </w:p>
        </w:tc>
        <w:tc>
          <w:tcPr>
            <w:tcW w:w="354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240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313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r>
      <w:tr w:rsidR="0092368A" w:rsidRPr="00F62DF9">
        <w:tc>
          <w:tcPr>
            <w:tcW w:w="95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7</w:t>
            </w:r>
          </w:p>
        </w:tc>
        <w:tc>
          <w:tcPr>
            <w:tcW w:w="354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240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313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r>
      <w:tr w:rsidR="0092368A" w:rsidRPr="00F62DF9">
        <w:tc>
          <w:tcPr>
            <w:tcW w:w="95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8</w:t>
            </w:r>
          </w:p>
        </w:tc>
        <w:tc>
          <w:tcPr>
            <w:tcW w:w="354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240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313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r>
      <w:tr w:rsidR="0092368A" w:rsidRPr="00F62DF9">
        <w:tc>
          <w:tcPr>
            <w:tcW w:w="95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center"/>
              <w:rPr>
                <w:rStyle w:val="FontStyle11"/>
                <w:rFonts w:ascii="Times New Roman" w:hAnsi="Times New Roman"/>
                <w:b w:val="0"/>
                <w:i w:val="0"/>
              </w:rPr>
            </w:pPr>
            <w:r w:rsidRPr="00F62DF9">
              <w:rPr>
                <w:rStyle w:val="FontStyle11"/>
                <w:rFonts w:ascii="Times New Roman" w:hAnsi="Times New Roman"/>
                <w:b w:val="0"/>
                <w:i w:val="0"/>
              </w:rPr>
              <w:t>9</w:t>
            </w:r>
          </w:p>
        </w:tc>
        <w:tc>
          <w:tcPr>
            <w:tcW w:w="354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2409"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c>
          <w:tcPr>
            <w:tcW w:w="3134" w:type="dxa"/>
            <w:tcBorders>
              <w:top w:val="single" w:sz="4" w:space="0" w:color="000000"/>
              <w:left w:val="single" w:sz="4" w:space="0" w:color="000000"/>
              <w:bottom w:val="single" w:sz="4" w:space="0" w:color="000000"/>
              <w:right w:val="single" w:sz="4" w:space="0" w:color="000000"/>
            </w:tcBorders>
          </w:tcPr>
          <w:p w:rsidR="0092368A" w:rsidRPr="00F62DF9" w:rsidRDefault="0092368A" w:rsidP="008D44CE">
            <w:pPr>
              <w:pStyle w:val="Style1"/>
              <w:widowControl/>
              <w:jc w:val="both"/>
              <w:rPr>
                <w:rStyle w:val="FontStyle11"/>
                <w:rFonts w:ascii="Times New Roman" w:hAnsi="Times New Roman"/>
                <w:b w:val="0"/>
                <w:i w:val="0"/>
              </w:rPr>
            </w:pPr>
          </w:p>
        </w:tc>
      </w:tr>
    </w:tbl>
    <w:p w:rsidR="0092368A" w:rsidRDefault="0092368A" w:rsidP="0092368A">
      <w:pPr>
        <w:pStyle w:val="Style1"/>
        <w:widowControl/>
        <w:jc w:val="both"/>
        <w:rPr>
          <w:rStyle w:val="FontStyle11"/>
          <w:rFonts w:ascii="Times New Roman" w:hAnsi="Times New Roman"/>
          <w:b w:val="0"/>
          <w:i w:val="0"/>
        </w:rPr>
        <w:sectPr w:rsidR="0092368A" w:rsidSect="00234A9C">
          <w:pgSz w:w="11906" w:h="16838"/>
          <w:pgMar w:top="851" w:right="567" w:bottom="851" w:left="1134" w:header="284" w:footer="709" w:gutter="0"/>
          <w:cols w:space="708"/>
          <w:docGrid w:linePitch="360"/>
        </w:sectPr>
      </w:pPr>
    </w:p>
    <w:p w:rsidR="004377A8" w:rsidRPr="006F6ADE" w:rsidRDefault="004377A8" w:rsidP="004377A8">
      <w:pPr>
        <w:pStyle w:val="Style1"/>
        <w:widowControl/>
        <w:ind w:left="10206"/>
        <w:jc w:val="center"/>
        <w:rPr>
          <w:rStyle w:val="FontStyle13"/>
          <w:spacing w:val="0"/>
        </w:rPr>
      </w:pPr>
      <w:r>
        <w:rPr>
          <w:rStyle w:val="FontStyle13"/>
          <w:spacing w:val="0"/>
        </w:rPr>
        <w:lastRenderedPageBreak/>
        <w:t>Утверждено</w:t>
      </w:r>
    </w:p>
    <w:p w:rsidR="004377A8" w:rsidRPr="006F6ADE" w:rsidRDefault="004377A8" w:rsidP="004377A8">
      <w:pPr>
        <w:pStyle w:val="Style1"/>
        <w:widowControl/>
        <w:ind w:left="10206"/>
        <w:jc w:val="center"/>
        <w:rPr>
          <w:rStyle w:val="FontStyle16"/>
          <w:b/>
          <w:sz w:val="28"/>
          <w:szCs w:val="28"/>
        </w:rPr>
      </w:pPr>
      <w:r w:rsidRPr="006F6ADE">
        <w:rPr>
          <w:rStyle w:val="FontStyle11"/>
          <w:rFonts w:ascii="Times New Roman" w:hAnsi="Times New Roman"/>
          <w:b w:val="0"/>
          <w:i w:val="0"/>
        </w:rPr>
        <w:t>приказ</w:t>
      </w:r>
      <w:r>
        <w:rPr>
          <w:rStyle w:val="FontStyle11"/>
          <w:rFonts w:ascii="Times New Roman" w:hAnsi="Times New Roman"/>
          <w:b w:val="0"/>
          <w:i w:val="0"/>
        </w:rPr>
        <w:t>ом руководителя</w:t>
      </w:r>
      <w:r w:rsidRPr="006F6ADE">
        <w:rPr>
          <w:rStyle w:val="FontStyle11"/>
          <w:rFonts w:ascii="Times New Roman" w:hAnsi="Times New Roman"/>
          <w:b w:val="0"/>
          <w:i w:val="0"/>
        </w:rPr>
        <w:t xml:space="preserve"> </w:t>
      </w:r>
      <w:r w:rsidRPr="007D2AC2">
        <w:rPr>
          <w:rStyle w:val="FontStyle16"/>
          <w:sz w:val="28"/>
          <w:szCs w:val="28"/>
        </w:rPr>
        <w:t>организации</w:t>
      </w:r>
    </w:p>
    <w:p w:rsidR="004377A8" w:rsidRPr="006F6ADE" w:rsidRDefault="004377A8" w:rsidP="004377A8">
      <w:pPr>
        <w:pStyle w:val="Style1"/>
        <w:widowControl/>
        <w:ind w:left="10206"/>
        <w:jc w:val="center"/>
        <w:rPr>
          <w:rStyle w:val="FontStyle11"/>
          <w:rFonts w:ascii="Times New Roman" w:hAnsi="Times New Roman"/>
          <w:b w:val="0"/>
          <w:i w:val="0"/>
        </w:rPr>
      </w:pPr>
      <w:r w:rsidRPr="006F6ADE">
        <w:rPr>
          <w:rStyle w:val="FontStyle11"/>
          <w:rFonts w:ascii="Times New Roman" w:hAnsi="Times New Roman"/>
          <w:b w:val="0"/>
          <w:i w:val="0"/>
        </w:rPr>
        <w:t>от «___» ________20__   №_____</w:t>
      </w:r>
    </w:p>
    <w:p w:rsidR="004377A8" w:rsidRPr="00F62DF9"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rPr>
          <w:rFonts w:ascii="Times New Roman" w:hAnsi="Times New Roman" w:cs="Times New Roman"/>
          <w:sz w:val="28"/>
          <w:szCs w:val="28"/>
        </w:rPr>
      </w:pPr>
    </w:p>
    <w:p w:rsidR="004377A8" w:rsidRPr="004377A8"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center"/>
        <w:rPr>
          <w:rFonts w:ascii="Times New Roman" w:hAnsi="Times New Roman" w:cs="Times New Roman"/>
          <w:b/>
          <w:caps/>
          <w:sz w:val="28"/>
          <w:szCs w:val="28"/>
        </w:rPr>
      </w:pPr>
      <w:r>
        <w:rPr>
          <w:rFonts w:ascii="Times New Roman" w:hAnsi="Times New Roman" w:cs="Times New Roman"/>
          <w:b/>
          <w:caps/>
          <w:sz w:val="28"/>
          <w:szCs w:val="28"/>
        </w:rPr>
        <w:t xml:space="preserve">9.11.   </w:t>
      </w:r>
      <w:r w:rsidRPr="004377A8">
        <w:rPr>
          <w:rFonts w:ascii="Times New Roman" w:hAnsi="Times New Roman" w:cs="Times New Roman"/>
          <w:b/>
          <w:caps/>
          <w:sz w:val="28"/>
          <w:szCs w:val="28"/>
        </w:rPr>
        <w:t>ЖУРНАЛ № _____</w:t>
      </w:r>
    </w:p>
    <w:p w:rsidR="004377A8" w:rsidRPr="00F62DF9"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center"/>
        <w:rPr>
          <w:rFonts w:ascii="Times New Roman" w:hAnsi="Times New Roman" w:cs="Times New Roman"/>
          <w:sz w:val="28"/>
          <w:szCs w:val="28"/>
        </w:rPr>
      </w:pPr>
      <w:r w:rsidRPr="00F62DF9">
        <w:rPr>
          <w:rFonts w:ascii="Times New Roman" w:hAnsi="Times New Roman" w:cs="Times New Roman"/>
          <w:sz w:val="28"/>
          <w:szCs w:val="28"/>
        </w:rPr>
        <w:t>УЧЕТА ИНСТРУКТАЖЕЙ ПО ПОЖАРНОЙ БЕЗОПАСНОСТИ</w:t>
      </w:r>
    </w:p>
    <w:p w:rsidR="004377A8"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center"/>
        <w:rPr>
          <w:rFonts w:ascii="Times New Roman" w:hAnsi="Times New Roman" w:cs="Times New Roman"/>
          <w:sz w:val="28"/>
          <w:szCs w:val="28"/>
        </w:rPr>
      </w:pPr>
    </w:p>
    <w:p w:rsidR="004377A8" w:rsidRPr="004377A8"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center"/>
        <w:rPr>
          <w:rFonts w:ascii="Times New Roman" w:hAnsi="Times New Roman" w:cs="Times New Roman"/>
          <w:caps/>
          <w:sz w:val="28"/>
          <w:szCs w:val="28"/>
        </w:rPr>
      </w:pPr>
      <w:r w:rsidRPr="004377A8">
        <w:rPr>
          <w:rFonts w:ascii="Times New Roman" w:hAnsi="Times New Roman" w:cs="Times New Roman"/>
          <w:caps/>
          <w:sz w:val="28"/>
          <w:szCs w:val="28"/>
        </w:rPr>
        <w:t>Обложка</w:t>
      </w:r>
    </w:p>
    <w:p w:rsidR="004377A8" w:rsidRPr="00F62DF9"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center"/>
        <w:rPr>
          <w:rFonts w:ascii="Times New Roman" w:hAnsi="Times New Roman" w:cs="Times New Roman"/>
          <w:sz w:val="28"/>
          <w:szCs w:val="28"/>
        </w:rPr>
      </w:pPr>
      <w:r w:rsidRPr="00F62DF9">
        <w:rPr>
          <w:rFonts w:ascii="Times New Roman" w:hAnsi="Times New Roman" w:cs="Times New Roman"/>
          <w:sz w:val="28"/>
          <w:szCs w:val="28"/>
        </w:rPr>
        <w:t>________________________________</w:t>
      </w:r>
    </w:p>
    <w:p w:rsidR="004377A8" w:rsidRPr="00F62DF9"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40"/>
        <w:jc w:val="center"/>
        <w:rPr>
          <w:rFonts w:ascii="Times New Roman" w:hAnsi="Times New Roman" w:cs="Times New Roman"/>
          <w:sz w:val="28"/>
          <w:szCs w:val="28"/>
        </w:rPr>
      </w:pPr>
      <w:r w:rsidRPr="00F62DF9">
        <w:rPr>
          <w:rFonts w:ascii="Times New Roman" w:hAnsi="Times New Roman" w:cs="Times New Roman"/>
          <w:sz w:val="28"/>
          <w:szCs w:val="28"/>
        </w:rPr>
        <w:t>(наименование организации)</w:t>
      </w:r>
    </w:p>
    <w:p w:rsidR="004377A8"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85"/>
        <w:rPr>
          <w:rFonts w:ascii="Times New Roman" w:hAnsi="Times New Roman" w:cs="Times New Roman"/>
          <w:sz w:val="28"/>
          <w:szCs w:val="28"/>
        </w:rPr>
      </w:pPr>
    </w:p>
    <w:p w:rsidR="004377A8" w:rsidRPr="00F62DF9"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85"/>
        <w:rPr>
          <w:rFonts w:ascii="Times New Roman" w:hAnsi="Times New Roman" w:cs="Times New Roman"/>
          <w:sz w:val="28"/>
          <w:szCs w:val="28"/>
        </w:rPr>
      </w:pPr>
      <w:r w:rsidRPr="00F62DF9">
        <w:rPr>
          <w:rFonts w:ascii="Times New Roman" w:hAnsi="Times New Roman" w:cs="Times New Roman"/>
          <w:sz w:val="28"/>
          <w:szCs w:val="28"/>
        </w:rPr>
        <w:t>Начат____________20</w:t>
      </w:r>
      <w:r>
        <w:rPr>
          <w:rFonts w:ascii="Times New Roman" w:hAnsi="Times New Roman" w:cs="Times New Roman"/>
          <w:sz w:val="28"/>
          <w:szCs w:val="28"/>
        </w:rPr>
        <w:t>1</w:t>
      </w:r>
      <w:r w:rsidRPr="00F62DF9">
        <w:rPr>
          <w:rFonts w:ascii="Times New Roman" w:hAnsi="Times New Roman" w:cs="Times New Roman"/>
          <w:sz w:val="28"/>
          <w:szCs w:val="28"/>
        </w:rPr>
        <w:t>____г.</w:t>
      </w:r>
    </w:p>
    <w:p w:rsidR="004377A8" w:rsidRPr="00F62DF9" w:rsidRDefault="004377A8" w:rsidP="004377A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85"/>
        <w:rPr>
          <w:rFonts w:ascii="Times New Roman" w:hAnsi="Times New Roman" w:cs="Times New Roman"/>
          <w:sz w:val="28"/>
          <w:szCs w:val="28"/>
        </w:rPr>
      </w:pPr>
      <w:r w:rsidRPr="00F62DF9">
        <w:rPr>
          <w:rFonts w:ascii="Times New Roman" w:hAnsi="Times New Roman" w:cs="Times New Roman"/>
          <w:sz w:val="28"/>
          <w:szCs w:val="28"/>
        </w:rPr>
        <w:t>Окончен__________20</w:t>
      </w:r>
      <w:r>
        <w:rPr>
          <w:rFonts w:ascii="Times New Roman" w:hAnsi="Times New Roman" w:cs="Times New Roman"/>
          <w:sz w:val="28"/>
          <w:szCs w:val="28"/>
        </w:rPr>
        <w:t>1</w:t>
      </w:r>
      <w:r w:rsidRPr="00F62DF9">
        <w:rPr>
          <w:rFonts w:ascii="Times New Roman" w:hAnsi="Times New Roman" w:cs="Times New Roman"/>
          <w:sz w:val="28"/>
          <w:szCs w:val="28"/>
        </w:rPr>
        <w:t xml:space="preserve"> ____г.</w:t>
      </w:r>
    </w:p>
    <w:p w:rsidR="004377A8" w:rsidRPr="00F62DF9" w:rsidRDefault="004377A8" w:rsidP="004377A8">
      <w:pPr>
        <w:pStyle w:val="HTML"/>
        <w:ind w:firstLine="540"/>
        <w:jc w:val="center"/>
        <w:rPr>
          <w:rFonts w:ascii="Times New Roman" w:hAnsi="Times New Roman" w:cs="Times New Roman"/>
          <w:sz w:val="28"/>
          <w:szCs w:val="28"/>
        </w:rPr>
      </w:pPr>
    </w:p>
    <w:p w:rsidR="004377A8" w:rsidRPr="00F62DF9" w:rsidRDefault="004377A8" w:rsidP="004377A8">
      <w:pPr>
        <w:pStyle w:val="HTML"/>
        <w:ind w:firstLine="540"/>
        <w:jc w:val="center"/>
        <w:rPr>
          <w:rFonts w:ascii="Times New Roman" w:hAnsi="Times New Roman" w:cs="Times New Roman"/>
          <w:sz w:val="28"/>
          <w:szCs w:val="28"/>
        </w:rPr>
      </w:pPr>
      <w:r w:rsidRPr="00F62DF9">
        <w:rPr>
          <w:rFonts w:ascii="Times New Roman" w:hAnsi="Times New Roman" w:cs="Times New Roman"/>
          <w:sz w:val="28"/>
          <w:szCs w:val="28"/>
        </w:rPr>
        <w:t>СЛЕДУЮЩАЯ СТРАНИЦА</w:t>
      </w:r>
    </w:p>
    <w:p w:rsidR="004377A8" w:rsidRPr="00F62DF9" w:rsidRDefault="004377A8" w:rsidP="004377A8">
      <w:pPr>
        <w:pStyle w:val="HTML"/>
        <w:ind w:firstLine="540"/>
        <w:rPr>
          <w:rFonts w:ascii="Times New Roman" w:hAnsi="Times New Roman" w:cs="Times New Roman"/>
          <w:sz w:val="24"/>
          <w:szCs w:val="24"/>
        </w:rPr>
      </w:pPr>
    </w:p>
    <w:tbl>
      <w:tblPr>
        <w:tblW w:w="15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8"/>
        <w:gridCol w:w="2112"/>
        <w:gridCol w:w="2112"/>
        <w:gridCol w:w="2112"/>
        <w:gridCol w:w="1525"/>
        <w:gridCol w:w="2204"/>
        <w:gridCol w:w="2156"/>
        <w:gridCol w:w="2249"/>
      </w:tblGrid>
      <w:tr w:rsidR="004377A8" w:rsidRPr="00F62DF9">
        <w:tc>
          <w:tcPr>
            <w:tcW w:w="698" w:type="dxa"/>
            <w:vMerge w:val="restart"/>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Дата</w:t>
            </w:r>
          </w:p>
        </w:tc>
        <w:tc>
          <w:tcPr>
            <w:tcW w:w="2112" w:type="dxa"/>
            <w:vMerge w:val="restart"/>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Фамилия, имя, отчество инструктируемого лица</w:t>
            </w:r>
          </w:p>
        </w:tc>
        <w:tc>
          <w:tcPr>
            <w:tcW w:w="2112" w:type="dxa"/>
            <w:vMerge w:val="restart"/>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Год рождения инструктируемого лица</w:t>
            </w:r>
          </w:p>
        </w:tc>
        <w:tc>
          <w:tcPr>
            <w:tcW w:w="2112" w:type="dxa"/>
            <w:vMerge w:val="restart"/>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Профессия, должность инструктируемого лица</w:t>
            </w:r>
          </w:p>
        </w:tc>
        <w:tc>
          <w:tcPr>
            <w:tcW w:w="1525" w:type="dxa"/>
            <w:vMerge w:val="restart"/>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Вид инструктажа</w:t>
            </w:r>
          </w:p>
        </w:tc>
        <w:tc>
          <w:tcPr>
            <w:tcW w:w="2204" w:type="dxa"/>
            <w:vMerge w:val="restart"/>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Фамилия, имя, отчество, должность инструктирующего лица</w:t>
            </w:r>
          </w:p>
        </w:tc>
        <w:tc>
          <w:tcPr>
            <w:tcW w:w="4405" w:type="dxa"/>
            <w:gridSpan w:val="2"/>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Подпись</w:t>
            </w:r>
          </w:p>
        </w:tc>
      </w:tr>
      <w:tr w:rsidR="004377A8" w:rsidRPr="00F62DF9">
        <w:tc>
          <w:tcPr>
            <w:tcW w:w="698" w:type="dxa"/>
            <w:vMerge/>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p>
        </w:tc>
        <w:tc>
          <w:tcPr>
            <w:tcW w:w="2112" w:type="dxa"/>
            <w:vMerge/>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p>
        </w:tc>
        <w:tc>
          <w:tcPr>
            <w:tcW w:w="2112" w:type="dxa"/>
            <w:vMerge/>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p>
        </w:tc>
        <w:tc>
          <w:tcPr>
            <w:tcW w:w="2112" w:type="dxa"/>
            <w:vMerge/>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p>
        </w:tc>
        <w:tc>
          <w:tcPr>
            <w:tcW w:w="1525" w:type="dxa"/>
            <w:vMerge/>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p>
        </w:tc>
        <w:tc>
          <w:tcPr>
            <w:tcW w:w="2204" w:type="dxa"/>
            <w:vMerge/>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 xml:space="preserve">Инструктируемого лица </w:t>
            </w:r>
          </w:p>
        </w:tc>
        <w:tc>
          <w:tcPr>
            <w:tcW w:w="2249" w:type="dxa"/>
            <w:tcBorders>
              <w:top w:val="single" w:sz="4" w:space="0" w:color="000000"/>
              <w:left w:val="single" w:sz="4" w:space="0" w:color="000000"/>
              <w:bottom w:val="single" w:sz="4" w:space="0" w:color="000000"/>
              <w:right w:val="single" w:sz="4" w:space="0" w:color="000000"/>
            </w:tcBorders>
            <w:vAlign w:val="center"/>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Инструктирующего лица</w:t>
            </w:r>
          </w:p>
        </w:tc>
      </w:tr>
      <w:tr w:rsidR="004377A8" w:rsidRPr="00F62DF9">
        <w:tc>
          <w:tcPr>
            <w:tcW w:w="698"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1</w:t>
            </w: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2</w:t>
            </w: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3</w:t>
            </w: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4</w:t>
            </w:r>
          </w:p>
        </w:tc>
        <w:tc>
          <w:tcPr>
            <w:tcW w:w="1525"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5</w:t>
            </w:r>
          </w:p>
        </w:tc>
        <w:tc>
          <w:tcPr>
            <w:tcW w:w="2204"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6</w:t>
            </w:r>
          </w:p>
        </w:tc>
        <w:tc>
          <w:tcPr>
            <w:tcW w:w="2156"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7</w:t>
            </w:r>
          </w:p>
        </w:tc>
        <w:tc>
          <w:tcPr>
            <w:tcW w:w="2249"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jc w:val="center"/>
              <w:rPr>
                <w:rFonts w:ascii="Times New Roman" w:hAnsi="Times New Roman" w:cs="Times New Roman"/>
                <w:sz w:val="24"/>
                <w:szCs w:val="24"/>
              </w:rPr>
            </w:pPr>
            <w:r w:rsidRPr="00F62DF9">
              <w:rPr>
                <w:rFonts w:ascii="Times New Roman" w:hAnsi="Times New Roman" w:cs="Times New Roman"/>
                <w:sz w:val="24"/>
                <w:szCs w:val="24"/>
              </w:rPr>
              <w:t>8</w:t>
            </w:r>
          </w:p>
        </w:tc>
      </w:tr>
      <w:tr w:rsidR="004377A8" w:rsidRPr="00F62DF9">
        <w:tc>
          <w:tcPr>
            <w:tcW w:w="698"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49"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r>
      <w:tr w:rsidR="004377A8" w:rsidRPr="00F62DF9">
        <w:tc>
          <w:tcPr>
            <w:tcW w:w="698"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49"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r>
      <w:tr w:rsidR="004377A8" w:rsidRPr="00F62DF9">
        <w:tc>
          <w:tcPr>
            <w:tcW w:w="698"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49"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r>
      <w:tr w:rsidR="004377A8" w:rsidRPr="00F62DF9">
        <w:tc>
          <w:tcPr>
            <w:tcW w:w="698"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49"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r>
      <w:tr w:rsidR="004377A8" w:rsidRPr="00F62DF9">
        <w:tc>
          <w:tcPr>
            <w:tcW w:w="698"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49"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r>
      <w:tr w:rsidR="004377A8" w:rsidRPr="00F62DF9">
        <w:tc>
          <w:tcPr>
            <w:tcW w:w="698"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49"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r>
      <w:tr w:rsidR="004377A8" w:rsidRPr="00F62DF9">
        <w:tc>
          <w:tcPr>
            <w:tcW w:w="698"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c>
          <w:tcPr>
            <w:tcW w:w="2249" w:type="dxa"/>
            <w:tcBorders>
              <w:top w:val="single" w:sz="4" w:space="0" w:color="000000"/>
              <w:left w:val="single" w:sz="4" w:space="0" w:color="000000"/>
              <w:bottom w:val="single" w:sz="4" w:space="0" w:color="000000"/>
              <w:right w:val="single" w:sz="4" w:space="0" w:color="000000"/>
            </w:tcBorders>
          </w:tcPr>
          <w:p w:rsidR="004377A8" w:rsidRPr="00F62DF9" w:rsidRDefault="004377A8" w:rsidP="008D44CE">
            <w:pPr>
              <w:pStyle w:val="HTML"/>
              <w:rPr>
                <w:rFonts w:ascii="Times New Roman" w:hAnsi="Times New Roman" w:cs="Times New Roman"/>
                <w:sz w:val="24"/>
                <w:szCs w:val="24"/>
              </w:rPr>
            </w:pPr>
          </w:p>
        </w:tc>
      </w:tr>
    </w:tbl>
    <w:p w:rsidR="004377A8" w:rsidRDefault="004377A8" w:rsidP="004377A8">
      <w:pPr>
        <w:pStyle w:val="Style1"/>
        <w:widowControl/>
        <w:ind w:firstLine="680"/>
        <w:jc w:val="both"/>
        <w:rPr>
          <w:rStyle w:val="FontStyle11"/>
          <w:rFonts w:ascii="Times New Roman" w:hAnsi="Times New Roman"/>
          <w:b w:val="0"/>
          <w:i w:val="0"/>
        </w:rPr>
      </w:pPr>
    </w:p>
    <w:p w:rsidR="004377A8" w:rsidRDefault="004377A8" w:rsidP="004377A8">
      <w:pPr>
        <w:pStyle w:val="Style1"/>
        <w:widowControl/>
        <w:ind w:firstLine="680"/>
        <w:jc w:val="both"/>
        <w:rPr>
          <w:rStyle w:val="FontStyle11"/>
          <w:rFonts w:ascii="Times New Roman" w:hAnsi="Times New Roman"/>
          <w:b w:val="0"/>
          <w:i w:val="0"/>
        </w:rPr>
      </w:pPr>
    </w:p>
    <w:p w:rsidR="004377A8" w:rsidRDefault="004377A8" w:rsidP="004377A8">
      <w:pPr>
        <w:pStyle w:val="Style1"/>
        <w:widowControl/>
        <w:ind w:firstLine="680"/>
        <w:jc w:val="both"/>
        <w:rPr>
          <w:rStyle w:val="FontStyle11"/>
          <w:rFonts w:ascii="Times New Roman" w:hAnsi="Times New Roman"/>
          <w:b w:val="0"/>
          <w:i w:val="0"/>
        </w:rPr>
      </w:pPr>
    </w:p>
    <w:p w:rsidR="004377A8" w:rsidRDefault="004377A8" w:rsidP="004377A8">
      <w:pPr>
        <w:pStyle w:val="Style1"/>
        <w:widowControl/>
        <w:ind w:firstLine="680"/>
        <w:jc w:val="both"/>
        <w:rPr>
          <w:rStyle w:val="FontStyle11"/>
          <w:rFonts w:ascii="Times New Roman" w:hAnsi="Times New Roman"/>
          <w:b w:val="0"/>
          <w:i w:val="0"/>
        </w:rPr>
      </w:pPr>
    </w:p>
    <w:p w:rsidR="00ED55D8" w:rsidRPr="006F6ADE" w:rsidRDefault="00ED55D8" w:rsidP="00ED55D8">
      <w:pPr>
        <w:pStyle w:val="Style1"/>
        <w:widowControl/>
        <w:ind w:left="10659"/>
        <w:jc w:val="center"/>
        <w:rPr>
          <w:rStyle w:val="FontStyle11"/>
          <w:rFonts w:ascii="Times New Roman" w:hAnsi="Times New Roman"/>
          <w:b w:val="0"/>
          <w:i w:val="0"/>
        </w:rPr>
      </w:pPr>
      <w:r>
        <w:rPr>
          <w:rStyle w:val="FontStyle11"/>
          <w:rFonts w:ascii="Times New Roman" w:hAnsi="Times New Roman"/>
          <w:b w:val="0"/>
          <w:i w:val="0"/>
        </w:rPr>
        <w:lastRenderedPageBreak/>
        <w:t>Утверждено</w:t>
      </w:r>
    </w:p>
    <w:p w:rsidR="00ED55D8" w:rsidRPr="00FA5B47" w:rsidRDefault="00ED55D8" w:rsidP="00ED55D8">
      <w:pPr>
        <w:pStyle w:val="Style1"/>
        <w:widowControl/>
        <w:ind w:left="10659"/>
        <w:jc w:val="center"/>
        <w:rPr>
          <w:rStyle w:val="FontStyle16"/>
          <w:b/>
          <w:sz w:val="28"/>
          <w:szCs w:val="28"/>
        </w:rPr>
      </w:pPr>
      <w:r w:rsidRPr="006F6ADE">
        <w:rPr>
          <w:rStyle w:val="FontStyle11"/>
          <w:rFonts w:ascii="Times New Roman" w:hAnsi="Times New Roman"/>
          <w:b w:val="0"/>
          <w:i w:val="0"/>
        </w:rPr>
        <w:t>приказ</w:t>
      </w:r>
      <w:r>
        <w:rPr>
          <w:rStyle w:val="FontStyle11"/>
          <w:rFonts w:ascii="Times New Roman" w:hAnsi="Times New Roman"/>
          <w:b w:val="0"/>
          <w:i w:val="0"/>
        </w:rPr>
        <w:t>ом руководителя</w:t>
      </w:r>
      <w:r w:rsidRPr="006F6ADE">
        <w:rPr>
          <w:rStyle w:val="FontStyle11"/>
          <w:rFonts w:ascii="Times New Roman" w:hAnsi="Times New Roman"/>
          <w:b w:val="0"/>
          <w:i w:val="0"/>
        </w:rPr>
        <w:t xml:space="preserve"> </w:t>
      </w:r>
      <w:r w:rsidRPr="00FA5B47">
        <w:rPr>
          <w:rStyle w:val="FontStyle16"/>
          <w:bCs/>
          <w:sz w:val="28"/>
          <w:szCs w:val="28"/>
        </w:rPr>
        <w:t>организации</w:t>
      </w:r>
    </w:p>
    <w:p w:rsidR="00ED55D8" w:rsidRPr="006F6ADE" w:rsidRDefault="00ED55D8" w:rsidP="00ED55D8">
      <w:pPr>
        <w:pStyle w:val="Style1"/>
        <w:widowControl/>
        <w:ind w:left="10659"/>
        <w:jc w:val="center"/>
        <w:rPr>
          <w:rStyle w:val="FontStyle11"/>
          <w:rFonts w:ascii="Times New Roman" w:hAnsi="Times New Roman"/>
          <w:b w:val="0"/>
          <w:i w:val="0"/>
        </w:rPr>
      </w:pPr>
      <w:r w:rsidRPr="006F6ADE">
        <w:rPr>
          <w:rStyle w:val="FontStyle11"/>
          <w:rFonts w:ascii="Times New Roman" w:hAnsi="Times New Roman"/>
          <w:b w:val="0"/>
          <w:i w:val="0"/>
        </w:rPr>
        <w:t>от «___» ________20__   №_____</w:t>
      </w:r>
    </w:p>
    <w:p w:rsidR="00ED55D8" w:rsidRPr="00FA5B47" w:rsidRDefault="00ED55D8" w:rsidP="00ED55D8">
      <w:pPr>
        <w:pStyle w:val="HTML"/>
        <w:ind w:firstLine="540"/>
        <w:rPr>
          <w:rStyle w:val="FontStyle16"/>
          <w:sz w:val="28"/>
          <w:szCs w:val="28"/>
        </w:rPr>
      </w:pPr>
    </w:p>
    <w:p w:rsidR="00ED55D8" w:rsidRPr="00ED55D8" w:rsidRDefault="00ED55D8" w:rsidP="00ED55D8">
      <w:pPr>
        <w:pStyle w:val="HTML"/>
        <w:ind w:firstLine="540"/>
        <w:jc w:val="center"/>
        <w:rPr>
          <w:rStyle w:val="FontStyle16"/>
          <w:b/>
          <w:caps/>
          <w:sz w:val="28"/>
          <w:szCs w:val="28"/>
        </w:rPr>
      </w:pPr>
      <w:r>
        <w:rPr>
          <w:rStyle w:val="FontStyle16"/>
          <w:b/>
          <w:caps/>
          <w:sz w:val="28"/>
          <w:szCs w:val="28"/>
        </w:rPr>
        <w:t xml:space="preserve">9.12.  </w:t>
      </w:r>
      <w:r w:rsidRPr="00ED55D8">
        <w:rPr>
          <w:rStyle w:val="FontStyle16"/>
          <w:b/>
          <w:caps/>
          <w:sz w:val="28"/>
          <w:szCs w:val="28"/>
        </w:rPr>
        <w:t xml:space="preserve">Состав </w:t>
      </w:r>
    </w:p>
    <w:p w:rsidR="00ED55D8" w:rsidRPr="00FA5B47" w:rsidRDefault="00ED55D8" w:rsidP="00ED55D8">
      <w:pPr>
        <w:pStyle w:val="HTML"/>
        <w:ind w:firstLine="540"/>
        <w:jc w:val="center"/>
        <w:rPr>
          <w:rStyle w:val="FontStyle16"/>
          <w:sz w:val="28"/>
          <w:szCs w:val="28"/>
        </w:rPr>
      </w:pPr>
      <w:r w:rsidRPr="00FA5B47">
        <w:rPr>
          <w:rStyle w:val="FontStyle16"/>
          <w:sz w:val="28"/>
          <w:szCs w:val="28"/>
        </w:rPr>
        <w:t xml:space="preserve">добровольной пожарной дружины </w:t>
      </w:r>
      <w:r w:rsidRPr="00FA5B47">
        <w:rPr>
          <w:rStyle w:val="FontStyle16"/>
          <w:bCs/>
          <w:sz w:val="28"/>
          <w:szCs w:val="28"/>
        </w:rPr>
        <w:t>организации</w:t>
      </w:r>
    </w:p>
    <w:p w:rsidR="00ED55D8" w:rsidRDefault="00ED55D8" w:rsidP="00ED55D8">
      <w:pPr>
        <w:pStyle w:val="HTML"/>
        <w:ind w:firstLine="540"/>
        <w:jc w:val="center"/>
        <w:rPr>
          <w:rStyle w:val="FontStyle16"/>
          <w:sz w:val="28"/>
          <w:szCs w:val="28"/>
        </w:rPr>
      </w:pPr>
      <w:r w:rsidRPr="00FA5B47">
        <w:rPr>
          <w:rStyle w:val="FontStyle16"/>
          <w:sz w:val="28"/>
          <w:szCs w:val="28"/>
        </w:rPr>
        <w:t>и табель пожарного расчёта</w:t>
      </w:r>
    </w:p>
    <w:p w:rsidR="00ED55D8" w:rsidRPr="00FA5B47" w:rsidRDefault="00ED55D8" w:rsidP="00ED55D8">
      <w:pPr>
        <w:pStyle w:val="HTML"/>
        <w:ind w:firstLine="540"/>
        <w:jc w:val="center"/>
        <w:rPr>
          <w:rStyle w:val="FontStyle16"/>
          <w:sz w:val="28"/>
          <w:szCs w:val="28"/>
        </w:rPr>
      </w:pPr>
    </w:p>
    <w:tbl>
      <w:tblPr>
        <w:tblW w:w="5000" w:type="pct"/>
        <w:tblCellSpacing w:w="0" w:type="dxa"/>
        <w:tblInd w:w="15"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0A0"/>
      </w:tblPr>
      <w:tblGrid>
        <w:gridCol w:w="858"/>
        <w:gridCol w:w="2509"/>
        <w:gridCol w:w="2220"/>
        <w:gridCol w:w="2786"/>
        <w:gridCol w:w="6850"/>
      </w:tblGrid>
      <w:tr w:rsidR="00ED55D8" w:rsidRPr="00F62DF9">
        <w:trPr>
          <w:trHeight w:val="1036"/>
          <w:tblHeader/>
          <w:tblCellSpacing w:w="0" w:type="dxa"/>
        </w:trPr>
        <w:tc>
          <w:tcPr>
            <w:tcW w:w="282"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jc w:val="center"/>
            </w:pPr>
            <w:r w:rsidRPr="00F62DF9">
              <w:t>№</w:t>
            </w:r>
            <w:r w:rsidRPr="00F62DF9">
              <w:br/>
              <w:t>п/п</w:t>
            </w:r>
          </w:p>
        </w:tc>
        <w:tc>
          <w:tcPr>
            <w:tcW w:w="824"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jc w:val="center"/>
            </w:pPr>
            <w:r w:rsidRPr="00F62DF9">
              <w:t xml:space="preserve">Фамилия, имя, отчество </w:t>
            </w:r>
          </w:p>
          <w:p w:rsidR="00ED55D8" w:rsidRPr="00F62DF9" w:rsidRDefault="00ED55D8" w:rsidP="008D44CE">
            <w:pPr>
              <w:jc w:val="center"/>
            </w:pPr>
            <w:r w:rsidRPr="00F62DF9">
              <w:t>работника</w:t>
            </w:r>
          </w:p>
        </w:tc>
        <w:tc>
          <w:tcPr>
            <w:tcW w:w="729"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jc w:val="center"/>
            </w:pPr>
            <w:r w:rsidRPr="00F62DF9">
              <w:t>Должность работника</w:t>
            </w:r>
          </w:p>
        </w:tc>
        <w:tc>
          <w:tcPr>
            <w:tcW w:w="915"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jc w:val="center"/>
            </w:pPr>
            <w:r w:rsidRPr="00F62DF9">
              <w:t>Должность по табелю пожарного  расчёта</w:t>
            </w:r>
          </w:p>
        </w:tc>
        <w:tc>
          <w:tcPr>
            <w:tcW w:w="2250" w:type="pct"/>
            <w:tcBorders>
              <w:top w:val="outset" w:sz="6" w:space="0" w:color="FFFFFF"/>
              <w:left w:val="outset" w:sz="6" w:space="0" w:color="FFFFFF"/>
              <w:bottom w:val="outset" w:sz="6" w:space="0" w:color="FFFFFF"/>
              <w:right w:val="outset" w:sz="6" w:space="0" w:color="FFFFFF"/>
            </w:tcBorders>
            <w:tcMar>
              <w:left w:w="57" w:type="dxa"/>
              <w:right w:w="57" w:type="dxa"/>
            </w:tcMar>
          </w:tcPr>
          <w:p w:rsidR="00ED55D8" w:rsidRPr="00F62DF9" w:rsidRDefault="00ED55D8" w:rsidP="008D44CE">
            <w:pPr>
              <w:spacing w:before="100" w:beforeAutospacing="1" w:after="100" w:afterAutospacing="1"/>
              <w:jc w:val="center"/>
            </w:pPr>
            <w:r w:rsidRPr="00F62DF9">
              <w:t>Основные обязанности</w:t>
            </w:r>
          </w:p>
          <w:p w:rsidR="00ED55D8" w:rsidRPr="00F62DF9" w:rsidRDefault="00ED55D8" w:rsidP="008D44CE">
            <w:pPr>
              <w:spacing w:before="100" w:beforeAutospacing="1" w:after="100" w:afterAutospacing="1"/>
              <w:jc w:val="center"/>
            </w:pPr>
            <w:r w:rsidRPr="00F62DF9">
              <w:t xml:space="preserve"> при пожаре</w:t>
            </w:r>
          </w:p>
        </w:tc>
      </w:tr>
      <w:tr w:rsidR="00ED55D8" w:rsidRPr="00F62DF9">
        <w:trPr>
          <w:trHeight w:val="4779"/>
          <w:tblCellSpacing w:w="0" w:type="dxa"/>
        </w:trPr>
        <w:tc>
          <w:tcPr>
            <w:tcW w:w="282"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jc w:val="center"/>
            </w:pPr>
            <w:r w:rsidRPr="00F62DF9">
              <w:t>1</w:t>
            </w:r>
          </w:p>
        </w:tc>
        <w:tc>
          <w:tcPr>
            <w:tcW w:w="824"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pPr>
            <w:r w:rsidRPr="00F62DF9">
              <w:t> </w:t>
            </w:r>
          </w:p>
        </w:tc>
        <w:tc>
          <w:tcPr>
            <w:tcW w:w="729"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p>
        </w:tc>
        <w:tc>
          <w:tcPr>
            <w:tcW w:w="915"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r w:rsidRPr="00F62DF9">
              <w:t>Начальник (командир) пожарного  расчета</w:t>
            </w:r>
          </w:p>
        </w:tc>
        <w:tc>
          <w:tcPr>
            <w:tcW w:w="2250" w:type="pct"/>
            <w:tcBorders>
              <w:top w:val="outset" w:sz="6" w:space="0" w:color="FFFFFF"/>
              <w:left w:val="outset" w:sz="6" w:space="0" w:color="FFFFFF"/>
              <w:bottom w:val="outset" w:sz="6" w:space="0" w:color="FFFFFF"/>
              <w:right w:val="outset" w:sz="6" w:space="0" w:color="FFFFFF"/>
            </w:tcBorders>
            <w:tcMar>
              <w:left w:w="57" w:type="dxa"/>
              <w:right w:w="57" w:type="dxa"/>
            </w:tcMar>
          </w:tcPr>
          <w:p w:rsidR="00ED55D8" w:rsidRPr="00F62DF9" w:rsidRDefault="00ED55D8" w:rsidP="008D44CE">
            <w:pPr>
              <w:jc w:val="both"/>
            </w:pPr>
            <w:r w:rsidRPr="00F62DF9">
              <w:t>Сообщает или дублирует сообщение о пожаре по телефону 01:</w:t>
            </w:r>
          </w:p>
          <w:p w:rsidR="00ED55D8" w:rsidRPr="00F62DF9" w:rsidRDefault="00ED55D8" w:rsidP="008D44CE">
            <w:pPr>
              <w:jc w:val="both"/>
            </w:pPr>
            <w:r w:rsidRPr="00F62DF9">
              <w:t>адрес объекта;</w:t>
            </w:r>
          </w:p>
          <w:p w:rsidR="00ED55D8" w:rsidRPr="00F62DF9" w:rsidRDefault="00ED55D8" w:rsidP="008D44CE">
            <w:pPr>
              <w:jc w:val="both"/>
            </w:pPr>
            <w:r w:rsidRPr="00F62DF9">
              <w:t>место возникновения пожара;</w:t>
            </w:r>
          </w:p>
          <w:p w:rsidR="00ED55D8" w:rsidRPr="00F62DF9" w:rsidRDefault="00ED55D8" w:rsidP="008D44CE">
            <w:pPr>
              <w:jc w:val="both"/>
            </w:pPr>
            <w:r w:rsidRPr="00F62DF9">
              <w:t>свою фамилию.</w:t>
            </w:r>
          </w:p>
          <w:p w:rsidR="00ED55D8" w:rsidRPr="00F62DF9" w:rsidRDefault="00ED55D8" w:rsidP="008D44CE">
            <w:pPr>
              <w:spacing w:before="100" w:beforeAutospacing="1" w:after="100" w:afterAutospacing="1"/>
              <w:jc w:val="both"/>
            </w:pPr>
            <w:r w:rsidRPr="00F62DF9">
              <w:t xml:space="preserve">В зависимости от обстановки ставит задачи членам пожарного расчета на эвакуацию людей и тушение пожара. Занимается эвакуацией людей из опасной зоны и руководит тушением пожара. Прекращает все работы в здании, следит за  безопасностью работающих на пожаре дружинников, Сообщает о пожаре руководителю </w:t>
            </w:r>
            <w:r w:rsidRPr="00FA5B47">
              <w:rPr>
                <w:rStyle w:val="FontStyle16"/>
                <w:sz w:val="28"/>
                <w:szCs w:val="28"/>
              </w:rPr>
              <w:t>организации</w:t>
            </w:r>
            <w:r w:rsidRPr="00F62DF9">
              <w:t>, организует встречу подразделений пожарной охраны.</w:t>
            </w:r>
          </w:p>
        </w:tc>
      </w:tr>
      <w:tr w:rsidR="00ED55D8" w:rsidRPr="00F62DF9">
        <w:trPr>
          <w:trHeight w:val="1093"/>
          <w:tblCellSpacing w:w="0" w:type="dxa"/>
        </w:trPr>
        <w:tc>
          <w:tcPr>
            <w:tcW w:w="282"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jc w:val="center"/>
            </w:pPr>
            <w:r w:rsidRPr="00F62DF9">
              <w:t>2</w:t>
            </w:r>
          </w:p>
        </w:tc>
        <w:tc>
          <w:tcPr>
            <w:tcW w:w="824"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pPr>
            <w:r w:rsidRPr="00F62DF9">
              <w:t> </w:t>
            </w:r>
          </w:p>
        </w:tc>
        <w:tc>
          <w:tcPr>
            <w:tcW w:w="729"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p>
        </w:tc>
        <w:tc>
          <w:tcPr>
            <w:tcW w:w="915"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r w:rsidRPr="00F62DF9">
              <w:t>дружинник № 1</w:t>
            </w:r>
          </w:p>
        </w:tc>
        <w:tc>
          <w:tcPr>
            <w:tcW w:w="2250" w:type="pct"/>
            <w:tcBorders>
              <w:top w:val="outset" w:sz="6" w:space="0" w:color="FFFFFF"/>
              <w:left w:val="outset" w:sz="6" w:space="0" w:color="FFFFFF"/>
              <w:bottom w:val="outset" w:sz="6" w:space="0" w:color="FFFFFF"/>
              <w:right w:val="outset" w:sz="6" w:space="0" w:color="FFFFFF"/>
            </w:tcBorders>
            <w:tcMar>
              <w:left w:w="57" w:type="dxa"/>
              <w:right w:w="57" w:type="dxa"/>
            </w:tcMar>
          </w:tcPr>
          <w:p w:rsidR="00ED55D8" w:rsidRPr="00F62DF9" w:rsidRDefault="00ED55D8" w:rsidP="008D44CE">
            <w:pPr>
              <w:jc w:val="both"/>
            </w:pPr>
            <w:r w:rsidRPr="00F62DF9">
              <w:t>работает с огнетушителем;</w:t>
            </w:r>
          </w:p>
          <w:p w:rsidR="00ED55D8" w:rsidRPr="00F62DF9" w:rsidRDefault="00ED55D8" w:rsidP="008D44CE">
            <w:pPr>
              <w:jc w:val="both"/>
            </w:pPr>
            <w:r w:rsidRPr="00F62DF9">
              <w:t>действует по указанию начальника (командира) пожарного расчета в зависимости от обстановки.</w:t>
            </w:r>
          </w:p>
        </w:tc>
      </w:tr>
      <w:tr w:rsidR="00ED55D8" w:rsidRPr="00F62DF9">
        <w:trPr>
          <w:trHeight w:val="1093"/>
          <w:tblCellSpacing w:w="0" w:type="dxa"/>
        </w:trPr>
        <w:tc>
          <w:tcPr>
            <w:tcW w:w="282"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jc w:val="center"/>
            </w:pPr>
            <w:r w:rsidRPr="00F62DF9">
              <w:lastRenderedPageBreak/>
              <w:t>3</w:t>
            </w:r>
          </w:p>
        </w:tc>
        <w:tc>
          <w:tcPr>
            <w:tcW w:w="824"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pPr>
            <w:r w:rsidRPr="00F62DF9">
              <w:t> </w:t>
            </w:r>
          </w:p>
        </w:tc>
        <w:tc>
          <w:tcPr>
            <w:tcW w:w="729"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p>
        </w:tc>
        <w:tc>
          <w:tcPr>
            <w:tcW w:w="915"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r w:rsidRPr="00F62DF9">
              <w:t>дружинник  № 2</w:t>
            </w:r>
          </w:p>
        </w:tc>
        <w:tc>
          <w:tcPr>
            <w:tcW w:w="2250" w:type="pct"/>
            <w:tcBorders>
              <w:top w:val="outset" w:sz="6" w:space="0" w:color="FFFFFF"/>
              <w:left w:val="outset" w:sz="6" w:space="0" w:color="FFFFFF"/>
              <w:bottom w:val="outset" w:sz="6" w:space="0" w:color="FFFFFF"/>
              <w:right w:val="outset" w:sz="6" w:space="0" w:color="FFFFFF"/>
            </w:tcBorders>
            <w:tcMar>
              <w:left w:w="57" w:type="dxa"/>
              <w:right w:w="57" w:type="dxa"/>
            </w:tcMar>
          </w:tcPr>
          <w:p w:rsidR="00ED55D8" w:rsidRPr="00F62DF9" w:rsidRDefault="00ED55D8" w:rsidP="008D44CE">
            <w:pPr>
              <w:spacing w:before="100" w:beforeAutospacing="1" w:after="100" w:afterAutospacing="1"/>
              <w:jc w:val="both"/>
            </w:pPr>
            <w:r w:rsidRPr="00F62DF9">
              <w:t>встречает подразделения пожарной охраны, докладывает об обстановке и сопровождает к месту пожара</w:t>
            </w:r>
          </w:p>
        </w:tc>
      </w:tr>
      <w:tr w:rsidR="00ED55D8" w:rsidRPr="00F62DF9">
        <w:trPr>
          <w:trHeight w:val="1171"/>
          <w:tblCellSpacing w:w="0" w:type="dxa"/>
        </w:trPr>
        <w:tc>
          <w:tcPr>
            <w:tcW w:w="282"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jc w:val="center"/>
            </w:pPr>
            <w:r w:rsidRPr="00F62DF9">
              <w:t>4</w:t>
            </w:r>
          </w:p>
        </w:tc>
        <w:tc>
          <w:tcPr>
            <w:tcW w:w="824"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pPr>
            <w:r w:rsidRPr="00F62DF9">
              <w:t> </w:t>
            </w:r>
          </w:p>
        </w:tc>
        <w:tc>
          <w:tcPr>
            <w:tcW w:w="729"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p>
        </w:tc>
        <w:tc>
          <w:tcPr>
            <w:tcW w:w="915"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r w:rsidRPr="00F62DF9">
              <w:t>дружинник №3</w:t>
            </w:r>
          </w:p>
        </w:tc>
        <w:tc>
          <w:tcPr>
            <w:tcW w:w="2250" w:type="pct"/>
            <w:tcBorders>
              <w:top w:val="outset" w:sz="6" w:space="0" w:color="FFFFFF"/>
              <w:left w:val="outset" w:sz="6" w:space="0" w:color="FFFFFF"/>
              <w:bottom w:val="outset" w:sz="6" w:space="0" w:color="FFFFFF"/>
              <w:right w:val="outset" w:sz="6" w:space="0" w:color="FFFFFF"/>
            </w:tcBorders>
            <w:tcMar>
              <w:left w:w="57" w:type="dxa"/>
              <w:right w:w="57" w:type="dxa"/>
            </w:tcMar>
          </w:tcPr>
          <w:p w:rsidR="00ED55D8" w:rsidRPr="00F62DF9" w:rsidRDefault="00ED55D8" w:rsidP="008D44CE">
            <w:pPr>
              <w:spacing w:before="100" w:beforeAutospacing="1" w:after="100" w:afterAutospacing="1"/>
              <w:jc w:val="both"/>
            </w:pPr>
            <w:r w:rsidRPr="00F62DF9">
              <w:t>работает с огнетушителем;</w:t>
            </w:r>
          </w:p>
          <w:p w:rsidR="00ED55D8" w:rsidRPr="00F62DF9" w:rsidRDefault="00ED55D8" w:rsidP="008D44CE">
            <w:pPr>
              <w:spacing w:before="100" w:beforeAutospacing="1" w:after="100" w:afterAutospacing="1"/>
              <w:jc w:val="both"/>
            </w:pPr>
            <w:r w:rsidRPr="00F62DF9">
              <w:t xml:space="preserve"> действует по указания начальника (командира) пожарного  расчета</w:t>
            </w:r>
          </w:p>
        </w:tc>
      </w:tr>
      <w:tr w:rsidR="00ED55D8" w:rsidRPr="00F62DF9">
        <w:trPr>
          <w:tblCellSpacing w:w="0" w:type="dxa"/>
        </w:trPr>
        <w:tc>
          <w:tcPr>
            <w:tcW w:w="282"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jc w:val="center"/>
            </w:pPr>
            <w:r w:rsidRPr="00F62DF9">
              <w:t>5</w:t>
            </w:r>
          </w:p>
        </w:tc>
        <w:tc>
          <w:tcPr>
            <w:tcW w:w="824"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pPr>
          </w:p>
        </w:tc>
        <w:tc>
          <w:tcPr>
            <w:tcW w:w="729"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p>
        </w:tc>
        <w:tc>
          <w:tcPr>
            <w:tcW w:w="915"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r w:rsidRPr="00F62DF9">
              <w:t>дружинник №4</w:t>
            </w:r>
          </w:p>
        </w:tc>
        <w:tc>
          <w:tcPr>
            <w:tcW w:w="2250" w:type="pct"/>
            <w:tcBorders>
              <w:top w:val="outset" w:sz="6" w:space="0" w:color="FFFFFF"/>
              <w:left w:val="outset" w:sz="6" w:space="0" w:color="FFFFFF"/>
              <w:bottom w:val="outset" w:sz="6" w:space="0" w:color="FFFFFF"/>
              <w:right w:val="outset" w:sz="6" w:space="0" w:color="FFFFFF"/>
            </w:tcBorders>
            <w:tcMar>
              <w:left w:w="57" w:type="dxa"/>
              <w:right w:w="57" w:type="dxa"/>
            </w:tcMar>
          </w:tcPr>
          <w:p w:rsidR="00ED55D8" w:rsidRPr="00F62DF9" w:rsidRDefault="00ED55D8" w:rsidP="008D44CE">
            <w:pPr>
              <w:spacing w:before="100" w:beforeAutospacing="1" w:after="100" w:afterAutospacing="1"/>
              <w:jc w:val="both"/>
            </w:pPr>
            <w:r w:rsidRPr="00F62DF9">
              <w:t>работает с огнетушителем;</w:t>
            </w:r>
          </w:p>
          <w:p w:rsidR="00ED55D8" w:rsidRPr="00F62DF9" w:rsidRDefault="00ED55D8" w:rsidP="008D44CE">
            <w:pPr>
              <w:spacing w:before="100" w:beforeAutospacing="1" w:after="100" w:afterAutospacing="1"/>
              <w:jc w:val="both"/>
            </w:pPr>
            <w:r w:rsidRPr="00F62DF9">
              <w:t xml:space="preserve"> действует по указания начальника (командира) пожарного  расчета</w:t>
            </w:r>
          </w:p>
        </w:tc>
      </w:tr>
      <w:tr w:rsidR="00ED55D8" w:rsidRPr="00F62DF9">
        <w:trPr>
          <w:tblCellSpacing w:w="0" w:type="dxa"/>
        </w:trPr>
        <w:tc>
          <w:tcPr>
            <w:tcW w:w="282"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jc w:val="center"/>
            </w:pPr>
            <w:r w:rsidRPr="00F62DF9">
              <w:t>6</w:t>
            </w:r>
          </w:p>
        </w:tc>
        <w:tc>
          <w:tcPr>
            <w:tcW w:w="824"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pPr>
          </w:p>
        </w:tc>
        <w:tc>
          <w:tcPr>
            <w:tcW w:w="729"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p>
        </w:tc>
        <w:tc>
          <w:tcPr>
            <w:tcW w:w="915" w:type="pct"/>
            <w:tcBorders>
              <w:top w:val="outset" w:sz="6" w:space="0" w:color="FFFFFF"/>
              <w:left w:val="outset" w:sz="6" w:space="0" w:color="FFFFFF"/>
              <w:bottom w:val="outset" w:sz="6" w:space="0" w:color="FFFFFF"/>
              <w:right w:val="outset" w:sz="6" w:space="0" w:color="FFFFFF"/>
            </w:tcBorders>
          </w:tcPr>
          <w:p w:rsidR="00ED55D8" w:rsidRPr="00F62DF9" w:rsidRDefault="00ED55D8" w:rsidP="008D44CE">
            <w:pPr>
              <w:spacing w:before="100" w:beforeAutospacing="1" w:after="100" w:afterAutospacing="1"/>
              <w:ind w:left="95"/>
            </w:pPr>
            <w:r w:rsidRPr="00F62DF9">
              <w:t>дружинник №5</w:t>
            </w:r>
          </w:p>
        </w:tc>
        <w:tc>
          <w:tcPr>
            <w:tcW w:w="2250" w:type="pct"/>
            <w:tcBorders>
              <w:top w:val="outset" w:sz="6" w:space="0" w:color="FFFFFF"/>
              <w:left w:val="outset" w:sz="6" w:space="0" w:color="FFFFFF"/>
              <w:bottom w:val="outset" w:sz="6" w:space="0" w:color="FFFFFF"/>
              <w:right w:val="outset" w:sz="6" w:space="0" w:color="FFFFFF"/>
            </w:tcBorders>
            <w:tcMar>
              <w:left w:w="57" w:type="dxa"/>
              <w:right w:w="57" w:type="dxa"/>
            </w:tcMar>
          </w:tcPr>
          <w:p w:rsidR="00ED55D8" w:rsidRPr="00F62DF9" w:rsidRDefault="00ED55D8" w:rsidP="008D44CE">
            <w:pPr>
              <w:spacing w:before="100" w:beforeAutospacing="1" w:after="100" w:afterAutospacing="1"/>
              <w:jc w:val="both"/>
            </w:pPr>
            <w:r w:rsidRPr="00F62DF9">
              <w:t>работает с огнетушителем;</w:t>
            </w:r>
          </w:p>
          <w:p w:rsidR="00ED55D8" w:rsidRPr="00F62DF9" w:rsidRDefault="00ED55D8" w:rsidP="008D44CE">
            <w:pPr>
              <w:spacing w:before="100" w:beforeAutospacing="1" w:after="100" w:afterAutospacing="1"/>
              <w:jc w:val="both"/>
            </w:pPr>
            <w:r w:rsidRPr="00F62DF9">
              <w:t xml:space="preserve"> действует по указания начальника (командира) пожарного  расчета</w:t>
            </w:r>
          </w:p>
        </w:tc>
      </w:tr>
    </w:tbl>
    <w:p w:rsidR="00ED55D8" w:rsidRPr="00F62DF9" w:rsidRDefault="00ED55D8" w:rsidP="00ED55D8">
      <w:pPr>
        <w:spacing w:before="120"/>
        <w:ind w:firstLine="720"/>
        <w:jc w:val="both"/>
      </w:pPr>
    </w:p>
    <w:p w:rsidR="0092368A" w:rsidRPr="00F62DF9" w:rsidRDefault="0092368A" w:rsidP="0092368A">
      <w:pPr>
        <w:pStyle w:val="Style1"/>
        <w:widowControl/>
        <w:jc w:val="both"/>
        <w:rPr>
          <w:rStyle w:val="FontStyle11"/>
          <w:rFonts w:ascii="Times New Roman" w:hAnsi="Times New Roman"/>
          <w:b w:val="0"/>
          <w:i w:val="0"/>
        </w:rPr>
      </w:pPr>
    </w:p>
    <w:p w:rsidR="0092368A" w:rsidRDefault="0092368A" w:rsidP="0092368A">
      <w:pPr>
        <w:pStyle w:val="Style1"/>
        <w:widowControl/>
        <w:ind w:left="5670"/>
        <w:jc w:val="both"/>
        <w:rPr>
          <w:rStyle w:val="FontStyle11"/>
          <w:rFonts w:ascii="Times New Roman" w:hAnsi="Times New Roman"/>
          <w:b w:val="0"/>
          <w:i w:val="0"/>
        </w:rPr>
        <w:sectPr w:rsidR="0092368A" w:rsidSect="0092368A">
          <w:pgSz w:w="16838" w:h="11906" w:orient="landscape"/>
          <w:pgMar w:top="1134" w:right="851" w:bottom="567" w:left="851" w:header="284" w:footer="709" w:gutter="0"/>
          <w:cols w:space="708"/>
          <w:docGrid w:linePitch="360"/>
        </w:sectPr>
      </w:pPr>
    </w:p>
    <w:p w:rsidR="00596CB8" w:rsidRPr="00F62DF9" w:rsidRDefault="00596CB8" w:rsidP="00596CB8">
      <w:pPr>
        <w:pStyle w:val="Style1"/>
        <w:widowControl/>
        <w:ind w:left="5670"/>
        <w:jc w:val="center"/>
        <w:rPr>
          <w:rStyle w:val="FontStyle11"/>
          <w:rFonts w:ascii="Times New Roman" w:hAnsi="Times New Roman"/>
          <w:b w:val="0"/>
          <w:i w:val="0"/>
        </w:rPr>
      </w:pPr>
      <w:r>
        <w:rPr>
          <w:rStyle w:val="FontStyle11"/>
          <w:rFonts w:ascii="Times New Roman" w:hAnsi="Times New Roman"/>
          <w:b w:val="0"/>
          <w:i w:val="0"/>
        </w:rPr>
        <w:lastRenderedPageBreak/>
        <w:t>Утверждено</w:t>
      </w:r>
    </w:p>
    <w:p w:rsidR="00596CB8" w:rsidRPr="00F62DF9" w:rsidRDefault="00596CB8" w:rsidP="00596CB8">
      <w:pPr>
        <w:pStyle w:val="Style1"/>
        <w:widowControl/>
        <w:ind w:left="5670"/>
        <w:jc w:val="center"/>
        <w:rPr>
          <w:rStyle w:val="FontStyle16"/>
          <w:b/>
          <w:sz w:val="28"/>
          <w:szCs w:val="28"/>
        </w:rPr>
      </w:pPr>
      <w:r w:rsidRPr="00F62DF9">
        <w:rPr>
          <w:rStyle w:val="FontStyle11"/>
          <w:rFonts w:ascii="Times New Roman" w:hAnsi="Times New Roman"/>
          <w:b w:val="0"/>
          <w:i w:val="0"/>
        </w:rPr>
        <w:t>приказ</w:t>
      </w:r>
      <w:r>
        <w:rPr>
          <w:rStyle w:val="FontStyle11"/>
          <w:rFonts w:ascii="Times New Roman" w:hAnsi="Times New Roman"/>
          <w:b w:val="0"/>
          <w:i w:val="0"/>
        </w:rPr>
        <w:t>ом руководителя</w:t>
      </w:r>
      <w:r w:rsidRPr="00F62DF9">
        <w:rPr>
          <w:rStyle w:val="FontStyle11"/>
          <w:rFonts w:ascii="Times New Roman" w:hAnsi="Times New Roman"/>
          <w:b w:val="0"/>
          <w:i w:val="0"/>
        </w:rPr>
        <w:t xml:space="preserve"> </w:t>
      </w:r>
      <w:r w:rsidRPr="007D2AC2">
        <w:rPr>
          <w:rStyle w:val="FontStyle16"/>
          <w:sz w:val="28"/>
          <w:szCs w:val="28"/>
        </w:rPr>
        <w:t>организации</w:t>
      </w:r>
    </w:p>
    <w:p w:rsidR="00596CB8" w:rsidRPr="00F62DF9" w:rsidRDefault="00596CB8" w:rsidP="00596CB8">
      <w:pPr>
        <w:pStyle w:val="Style1"/>
        <w:widowControl/>
        <w:ind w:left="5670"/>
        <w:jc w:val="center"/>
        <w:rPr>
          <w:rStyle w:val="FontStyle11"/>
          <w:rFonts w:ascii="Times New Roman" w:hAnsi="Times New Roman"/>
          <w:b w:val="0"/>
          <w:i w:val="0"/>
        </w:rPr>
      </w:pPr>
      <w:r w:rsidRPr="00F62DF9">
        <w:rPr>
          <w:rStyle w:val="FontStyle11"/>
          <w:rFonts w:ascii="Times New Roman" w:hAnsi="Times New Roman"/>
          <w:b w:val="0"/>
          <w:i w:val="0"/>
        </w:rPr>
        <w:t>от «___» ________20__   №_____</w:t>
      </w:r>
    </w:p>
    <w:p w:rsidR="00596CB8" w:rsidRPr="00F62DF9" w:rsidRDefault="00596CB8" w:rsidP="00596CB8">
      <w:pPr>
        <w:pStyle w:val="HTML"/>
        <w:ind w:firstLine="540"/>
        <w:rPr>
          <w:rFonts w:ascii="Times New Roman" w:hAnsi="Times New Roman" w:cs="Times New Roman"/>
          <w:sz w:val="28"/>
          <w:szCs w:val="28"/>
        </w:rPr>
      </w:pPr>
    </w:p>
    <w:p w:rsidR="00596CB8" w:rsidRPr="00596CB8" w:rsidRDefault="00596CB8" w:rsidP="00596CB8">
      <w:pPr>
        <w:pStyle w:val="HTML"/>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9.13.  </w:t>
      </w:r>
      <w:r w:rsidRPr="00596CB8">
        <w:rPr>
          <w:rFonts w:ascii="Times New Roman" w:hAnsi="Times New Roman" w:cs="Times New Roman"/>
          <w:b/>
          <w:bCs/>
          <w:caps/>
          <w:sz w:val="28"/>
          <w:szCs w:val="28"/>
        </w:rPr>
        <w:t>Рекомендации</w:t>
      </w:r>
    </w:p>
    <w:p w:rsidR="00596CB8" w:rsidRPr="006607B1" w:rsidRDefault="00596CB8" w:rsidP="00596CB8">
      <w:pPr>
        <w:jc w:val="center"/>
        <w:rPr>
          <w:b/>
          <w:bCs/>
        </w:rPr>
      </w:pPr>
      <w:r w:rsidRPr="006607B1">
        <w:rPr>
          <w:b/>
          <w:bCs/>
        </w:rPr>
        <w:t>по содержанию первичных средств пожаротушения</w:t>
      </w:r>
      <w:r>
        <w:rPr>
          <w:b/>
          <w:bCs/>
        </w:rPr>
        <w:t xml:space="preserve"> в организации</w:t>
      </w:r>
    </w:p>
    <w:p w:rsidR="00596CB8" w:rsidRPr="00F62DF9" w:rsidRDefault="00596CB8" w:rsidP="00596CB8">
      <w:pPr>
        <w:pStyle w:val="HTML"/>
        <w:ind w:firstLine="540"/>
        <w:jc w:val="center"/>
        <w:rPr>
          <w:rFonts w:ascii="Times New Roman" w:hAnsi="Times New Roman" w:cs="Times New Roman"/>
          <w:sz w:val="28"/>
          <w:szCs w:val="28"/>
        </w:rPr>
      </w:pPr>
    </w:p>
    <w:p w:rsidR="00596CB8" w:rsidRPr="00F62DF9" w:rsidRDefault="00596CB8" w:rsidP="00596CB8">
      <w:pPr>
        <w:spacing w:before="120"/>
        <w:ind w:firstLine="720"/>
        <w:jc w:val="both"/>
      </w:pPr>
      <w:r w:rsidRPr="00F62DF9">
        <w:t>1.Выбор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материалов</w:t>
      </w:r>
      <w:r>
        <w:t>, находящихся на объекте защиты</w:t>
      </w:r>
      <w:r w:rsidRPr="00F62DF9">
        <w:t xml:space="preserve">: </w:t>
      </w:r>
    </w:p>
    <w:p w:rsidR="00596CB8" w:rsidRPr="00F62DF9" w:rsidRDefault="00596CB8" w:rsidP="00596CB8">
      <w:pPr>
        <w:ind w:firstLine="720"/>
        <w:jc w:val="both"/>
      </w:pPr>
      <w:r w:rsidRPr="00F62DF9">
        <w:t>класс</w:t>
      </w:r>
      <w:r>
        <w:t xml:space="preserve"> </w:t>
      </w:r>
      <w:r w:rsidRPr="00F62DF9">
        <w:t xml:space="preserve">А - пожары твердых веществ, в основном органического происхождения, горение которых сопровождается тлением (древесина, текстиль, бумага); </w:t>
      </w:r>
    </w:p>
    <w:p w:rsidR="00596CB8" w:rsidRPr="00F62DF9" w:rsidRDefault="00596CB8" w:rsidP="00596CB8">
      <w:pPr>
        <w:ind w:firstLine="720"/>
        <w:jc w:val="both"/>
      </w:pPr>
      <w:r w:rsidRPr="00F62DF9">
        <w:t xml:space="preserve">класс В - пожары горючих жидкостей или плавящихся твердых веществ; </w:t>
      </w:r>
    </w:p>
    <w:p w:rsidR="00596CB8" w:rsidRPr="00F62DF9" w:rsidRDefault="00596CB8" w:rsidP="00596CB8">
      <w:pPr>
        <w:ind w:firstLine="720"/>
        <w:jc w:val="both"/>
      </w:pPr>
      <w:r w:rsidRPr="00F62DF9">
        <w:t>класс С - пожары газов;</w:t>
      </w:r>
    </w:p>
    <w:p w:rsidR="00596CB8" w:rsidRPr="00F62DF9" w:rsidRDefault="00596CB8" w:rsidP="00596CB8">
      <w:pPr>
        <w:ind w:firstLine="720"/>
        <w:jc w:val="both"/>
      </w:pPr>
      <w:r w:rsidRPr="00F62DF9">
        <w:t xml:space="preserve">класс </w:t>
      </w:r>
      <w:r w:rsidRPr="00F62DF9">
        <w:rPr>
          <w:lang w:val="en-US"/>
        </w:rPr>
        <w:t>D</w:t>
      </w:r>
      <w:r w:rsidRPr="00F62DF9">
        <w:t xml:space="preserve"> - пожары металлов и их сплавов;</w:t>
      </w:r>
    </w:p>
    <w:p w:rsidR="00596CB8" w:rsidRPr="00F62DF9" w:rsidRDefault="00596CB8" w:rsidP="00596CB8">
      <w:pPr>
        <w:ind w:firstLine="720"/>
        <w:jc w:val="both"/>
      </w:pPr>
      <w:r>
        <w:t xml:space="preserve">класс </w:t>
      </w:r>
      <w:r w:rsidRPr="00F62DF9">
        <w:t>Е - пожары, связанные с горением электроустановок.</w:t>
      </w:r>
    </w:p>
    <w:p w:rsidR="00596CB8" w:rsidRPr="00F62DF9" w:rsidRDefault="00596CB8" w:rsidP="00596CB8">
      <w:pPr>
        <w:ind w:firstLine="720"/>
        <w:jc w:val="both"/>
      </w:pPr>
      <w:r w:rsidRPr="00F62DF9">
        <w:t xml:space="preserve">Выбор типа огнетушителя (передвижной или ручной) обусловлен размерами возможных очагов пожара. При значительных размерах необходимо использовать передвижные огнетушители. </w:t>
      </w:r>
    </w:p>
    <w:p w:rsidR="00596CB8" w:rsidRPr="00F62DF9" w:rsidRDefault="00596CB8" w:rsidP="00596CB8">
      <w:pPr>
        <w:ind w:firstLine="720"/>
        <w:jc w:val="both"/>
      </w:pPr>
      <w:r w:rsidRPr="00F62DF9">
        <w:t xml:space="preserve">2.В общественных зданиях и сооружениях на каждом этаже должны размещаться не менее двух ручных огнетушителей. </w:t>
      </w:r>
    </w:p>
    <w:p w:rsidR="00596CB8" w:rsidRPr="00F62DF9" w:rsidRDefault="00596CB8" w:rsidP="00596CB8">
      <w:pPr>
        <w:ind w:firstLine="720"/>
        <w:jc w:val="both"/>
      </w:pPr>
      <w:r w:rsidRPr="00F62DF9">
        <w:t xml:space="preserve">3.Огнетушители, отправленные из организации на перезарядку, должны заменяться соответствующим количеством заряженных огнетушителей. </w:t>
      </w:r>
    </w:p>
    <w:p w:rsidR="00596CB8" w:rsidRPr="00F62DF9" w:rsidRDefault="00596CB8" w:rsidP="00596CB8">
      <w:pPr>
        <w:ind w:firstLine="720"/>
        <w:jc w:val="both"/>
      </w:pPr>
      <w:r w:rsidRPr="00F62DF9">
        <w:t xml:space="preserve">4. Расстояние от возможного очага пожара до места размещения огнетушителя не должно превышать 20 м для общественных зданий и сооружений; 30 м для помещений категорий А, Б и В; 40 м для помещений категории Г; 70 м для помещений категории Д. </w:t>
      </w:r>
    </w:p>
    <w:p w:rsidR="00596CB8" w:rsidRPr="00F62DF9" w:rsidRDefault="00596CB8" w:rsidP="00596CB8">
      <w:pPr>
        <w:ind w:firstLine="720"/>
        <w:jc w:val="both"/>
      </w:pPr>
      <w:r w:rsidRPr="00F62DF9">
        <w:t xml:space="preserve">5. В организации должно быть определено лицо, ответственное за приобретение, ремонт, сохранность и готовность к действию первичных средств пожаротушения. </w:t>
      </w:r>
    </w:p>
    <w:p w:rsidR="00596CB8" w:rsidRPr="00F62DF9" w:rsidRDefault="00596CB8" w:rsidP="00596CB8">
      <w:pPr>
        <w:ind w:firstLine="720"/>
        <w:jc w:val="both"/>
      </w:pPr>
      <w:r w:rsidRPr="00F62DF9">
        <w:t xml:space="preserve">Учет проверки наличия и состояния первичных средств пожаротушения следует вести в специальном журнале произвольной формы. </w:t>
      </w:r>
    </w:p>
    <w:p w:rsidR="00596CB8" w:rsidRPr="00F62DF9" w:rsidRDefault="00596CB8" w:rsidP="00596CB8">
      <w:pPr>
        <w:ind w:firstLine="720"/>
        <w:jc w:val="both"/>
      </w:pPr>
      <w:r w:rsidRPr="00F62DF9">
        <w:t xml:space="preserve">6.Каждый огнетушитель, установленный на объекте, должен иметь порядковый номер, нанесенный на корпус белой краской. На него заводят паспорт по установленной форме. </w:t>
      </w:r>
    </w:p>
    <w:p w:rsidR="00596CB8" w:rsidRPr="00F62DF9" w:rsidRDefault="00596CB8" w:rsidP="00596CB8">
      <w:pPr>
        <w:ind w:firstLine="720"/>
        <w:jc w:val="both"/>
      </w:pPr>
      <w:r w:rsidRPr="00F62DF9">
        <w:t xml:space="preserve">7.Огнетушители должны всегда содержаться в исправном состоянии, периодически осматриваться, проверяться и своевременно перезаряжаться. </w:t>
      </w:r>
    </w:p>
    <w:p w:rsidR="00596CB8" w:rsidRPr="00F62DF9" w:rsidRDefault="00596CB8" w:rsidP="00596CB8">
      <w:pPr>
        <w:ind w:firstLine="720"/>
        <w:jc w:val="both"/>
      </w:pPr>
      <w:r w:rsidRPr="00F62DF9">
        <w:t xml:space="preserve">8. 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 </w:t>
      </w:r>
    </w:p>
    <w:p w:rsidR="00596CB8" w:rsidRPr="00F62DF9" w:rsidRDefault="00596CB8" w:rsidP="00596CB8">
      <w:pPr>
        <w:pStyle w:val="Style2"/>
        <w:widowControl/>
        <w:spacing w:before="14"/>
        <w:ind w:left="456"/>
        <w:rPr>
          <w:rStyle w:val="FontStyle47"/>
          <w:sz w:val="28"/>
          <w:szCs w:val="28"/>
        </w:rPr>
      </w:pPr>
    </w:p>
    <w:p w:rsidR="00596CB8" w:rsidRPr="00F62DF9" w:rsidRDefault="00596CB8" w:rsidP="00596CB8">
      <w:pPr>
        <w:pStyle w:val="Style2"/>
        <w:widowControl/>
        <w:spacing w:before="14"/>
        <w:ind w:left="456"/>
        <w:rPr>
          <w:rStyle w:val="FontStyle47"/>
          <w:sz w:val="28"/>
          <w:szCs w:val="28"/>
        </w:rPr>
      </w:pPr>
    </w:p>
    <w:p w:rsidR="00596CB8" w:rsidRDefault="00596CB8" w:rsidP="00596CB8">
      <w:pPr>
        <w:pStyle w:val="Style2"/>
        <w:widowControl/>
        <w:spacing w:before="14"/>
        <w:ind w:left="456"/>
        <w:jc w:val="center"/>
        <w:rPr>
          <w:rStyle w:val="FontStyle47"/>
          <w:sz w:val="28"/>
          <w:szCs w:val="28"/>
        </w:rPr>
      </w:pPr>
    </w:p>
    <w:p w:rsidR="00596CB8" w:rsidRDefault="00596CB8" w:rsidP="00596CB8">
      <w:pPr>
        <w:pStyle w:val="Style2"/>
        <w:widowControl/>
        <w:spacing w:before="14"/>
        <w:ind w:left="456"/>
        <w:jc w:val="center"/>
        <w:rPr>
          <w:rStyle w:val="FontStyle47"/>
          <w:sz w:val="28"/>
          <w:szCs w:val="28"/>
        </w:rPr>
      </w:pPr>
    </w:p>
    <w:p w:rsidR="00596CB8" w:rsidRPr="00F62DF9" w:rsidRDefault="00596CB8" w:rsidP="00596CB8">
      <w:pPr>
        <w:pStyle w:val="Style2"/>
        <w:widowControl/>
        <w:spacing w:before="14"/>
        <w:ind w:left="456"/>
        <w:jc w:val="center"/>
        <w:rPr>
          <w:rStyle w:val="FontStyle47"/>
          <w:sz w:val="28"/>
          <w:szCs w:val="28"/>
        </w:rPr>
      </w:pPr>
      <w:r w:rsidRPr="00F62DF9">
        <w:rPr>
          <w:rStyle w:val="FontStyle47"/>
          <w:sz w:val="28"/>
          <w:szCs w:val="28"/>
        </w:rPr>
        <w:t>Техническое обслуживание огнетушителей</w:t>
      </w:r>
    </w:p>
    <w:p w:rsidR="00596CB8" w:rsidRPr="00E43EC2" w:rsidRDefault="00596CB8" w:rsidP="00596CB8">
      <w:pPr>
        <w:pStyle w:val="Style11"/>
        <w:widowControl/>
        <w:spacing w:before="115" w:line="240" w:lineRule="auto"/>
        <w:ind w:firstLine="709"/>
        <w:jc w:val="both"/>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Огнетушители, введенные в эксплуатацию, должны подвергаться техническому обслужи</w:t>
      </w:r>
      <w:r w:rsidRPr="00E43EC2">
        <w:rPr>
          <w:rStyle w:val="FontStyle48"/>
          <w:rFonts w:ascii="Times New Roman" w:hAnsi="Times New Roman" w:cs="Times New Roman"/>
          <w:color w:val="auto"/>
          <w:sz w:val="28"/>
          <w:szCs w:val="28"/>
        </w:rPr>
        <w:softHyphen/>
        <w:t>ванию, которое обеспечивает поддержание огнетушителей в постоянной готовности к использова</w:t>
      </w:r>
      <w:r w:rsidRPr="00E43EC2">
        <w:rPr>
          <w:rStyle w:val="FontStyle48"/>
          <w:rFonts w:ascii="Times New Roman" w:hAnsi="Times New Roman" w:cs="Times New Roman"/>
          <w:color w:val="auto"/>
          <w:sz w:val="28"/>
          <w:szCs w:val="28"/>
        </w:rPr>
        <w:softHyphen/>
        <w:t>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596CB8" w:rsidRPr="00E43EC2" w:rsidRDefault="00596CB8" w:rsidP="00596CB8">
      <w:pPr>
        <w:pStyle w:val="Style11"/>
        <w:widowControl/>
        <w:spacing w:line="240" w:lineRule="auto"/>
        <w:ind w:firstLine="709"/>
        <w:jc w:val="both"/>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Периодические проверки необходимы для контроля состояния огнетушителей, контроля места установки огнетушителей и надежности их крепления, возможности свободного подхода к ним.</w:t>
      </w:r>
    </w:p>
    <w:p w:rsidR="00596CB8" w:rsidRPr="00E43EC2" w:rsidRDefault="00596CB8" w:rsidP="00596CB8">
      <w:pPr>
        <w:pStyle w:val="Style31"/>
        <w:widowControl/>
        <w:tabs>
          <w:tab w:val="left" w:pos="946"/>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Техническое обслуживание огнетушителей должно проводиться в соответствии с ин</w:t>
      </w:r>
      <w:r w:rsidRPr="00E43EC2">
        <w:rPr>
          <w:rStyle w:val="FontStyle48"/>
          <w:rFonts w:ascii="Times New Roman" w:hAnsi="Times New Roman" w:cs="Times New Roman"/>
          <w:color w:val="auto"/>
          <w:sz w:val="28"/>
          <w:szCs w:val="28"/>
        </w:rPr>
        <w:softHyphen/>
        <w:t xml:space="preserve">струкцией по эксплуатации и с использованием необходимых инструментов и материалов лицом, назначенным приказом по </w:t>
      </w:r>
      <w:r w:rsidRPr="00E43EC2">
        <w:rPr>
          <w:rStyle w:val="FontStyle16"/>
          <w:sz w:val="28"/>
          <w:szCs w:val="28"/>
        </w:rPr>
        <w:t>организации</w:t>
      </w:r>
      <w:r w:rsidRPr="00E43EC2">
        <w:rPr>
          <w:rStyle w:val="FontStyle48"/>
          <w:rFonts w:ascii="Times New Roman" w:hAnsi="Times New Roman" w:cs="Times New Roman"/>
          <w:color w:val="auto"/>
          <w:sz w:val="28"/>
          <w:szCs w:val="28"/>
        </w:rPr>
        <w:t>, прошедшим в установленном порядке проверку знаний нормативно-технических документов по устройству и эксплуатации огнетушителей и параметрам огнетушащего вещества, способным самостоятельно проводить необходимый объем работ по обслужи</w:t>
      </w:r>
      <w:r w:rsidRPr="00E43EC2">
        <w:rPr>
          <w:rStyle w:val="FontStyle48"/>
          <w:rFonts w:ascii="Times New Roman" w:hAnsi="Times New Roman" w:cs="Times New Roman"/>
          <w:color w:val="auto"/>
          <w:sz w:val="28"/>
          <w:szCs w:val="28"/>
        </w:rPr>
        <w:softHyphen/>
        <w:t>ванию огнетушителей.</w:t>
      </w:r>
    </w:p>
    <w:p w:rsidR="00596CB8" w:rsidRPr="00E43EC2" w:rsidRDefault="00596CB8" w:rsidP="00596CB8">
      <w:pPr>
        <w:pStyle w:val="Style31"/>
        <w:widowControl/>
        <w:tabs>
          <w:tab w:val="left" w:pos="946"/>
        </w:tabs>
        <w:spacing w:line="240" w:lineRule="auto"/>
        <w:ind w:right="14"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Огнетушители, выведенные на время ремонта, испытания или перезарядки из эксплуатации, должны быть заменены резервными огнетушителями с аналогичными параметрами.</w:t>
      </w:r>
    </w:p>
    <w:p w:rsidR="00596CB8" w:rsidRPr="00E43EC2" w:rsidRDefault="00596CB8" w:rsidP="00596CB8">
      <w:pPr>
        <w:pStyle w:val="Style31"/>
        <w:widowControl/>
        <w:tabs>
          <w:tab w:val="left" w:pos="94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Перед введением огнетушителя в эксплуатацию он должен быть подвергнут первоначальной проверке, в процессе которой производят внешний осмотр, проверяют комплектацию огнетушителя и состояние места его установки (заметность огнетушителя или указателя места его установки, воз</w:t>
      </w:r>
      <w:r w:rsidRPr="00E43EC2">
        <w:rPr>
          <w:rStyle w:val="FontStyle48"/>
          <w:rFonts w:ascii="Times New Roman" w:hAnsi="Times New Roman" w:cs="Times New Roman"/>
          <w:color w:val="auto"/>
          <w:sz w:val="28"/>
          <w:szCs w:val="28"/>
        </w:rPr>
        <w:softHyphen/>
        <w:t>можность свободного подхода к нему), а также читаемость и доходчивость инструкции по работе с огнетушителем. В ходе проведения внешнего осмотра контролируется:</w:t>
      </w:r>
    </w:p>
    <w:p w:rsidR="00596CB8" w:rsidRPr="00E43EC2" w:rsidRDefault="00596CB8" w:rsidP="00596CB8">
      <w:pPr>
        <w:pStyle w:val="Style31"/>
        <w:widowControl/>
        <w:tabs>
          <w:tab w:val="left" w:pos="576"/>
        </w:tabs>
        <w:spacing w:line="240" w:lineRule="auto"/>
        <w:ind w:right="10"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отсутствие вмятин, сколов, глубоких царапин на корпусе, узлах управления, гайках и головке огнетушителя;</w:t>
      </w:r>
    </w:p>
    <w:p w:rsidR="00596CB8" w:rsidRPr="00E43EC2" w:rsidRDefault="00596CB8" w:rsidP="00596CB8">
      <w:pPr>
        <w:pStyle w:val="Style31"/>
        <w:widowControl/>
        <w:tabs>
          <w:tab w:val="left" w:pos="57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защитных и лакокрасочных покрытий;</w:t>
      </w:r>
    </w:p>
    <w:p w:rsidR="00596CB8" w:rsidRPr="00E43EC2" w:rsidRDefault="00596CB8" w:rsidP="00596CB8">
      <w:pPr>
        <w:pStyle w:val="Style31"/>
        <w:widowControl/>
        <w:tabs>
          <w:tab w:val="left" w:pos="57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наличие четкой и понятной инструкции;</w:t>
      </w:r>
    </w:p>
    <w:p w:rsidR="00596CB8" w:rsidRPr="00E43EC2" w:rsidRDefault="00596CB8" w:rsidP="00596CB8">
      <w:pPr>
        <w:pStyle w:val="Style31"/>
        <w:widowControl/>
        <w:tabs>
          <w:tab w:val="left" w:pos="57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предохранительного устройства;</w:t>
      </w:r>
    </w:p>
    <w:p w:rsidR="00596CB8" w:rsidRPr="00E43EC2" w:rsidRDefault="00596CB8" w:rsidP="00596CB8">
      <w:pPr>
        <w:pStyle w:val="Style31"/>
        <w:widowControl/>
        <w:tabs>
          <w:tab w:val="left" w:pos="576"/>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исправность манометра или индикатора давления (если он предусмотрен конструкцией огне</w:t>
      </w:r>
      <w:r w:rsidRPr="00E43EC2">
        <w:rPr>
          <w:rStyle w:val="FontStyle48"/>
          <w:rFonts w:ascii="Times New Roman" w:hAnsi="Times New Roman" w:cs="Times New Roman"/>
          <w:color w:val="auto"/>
          <w:sz w:val="28"/>
          <w:szCs w:val="28"/>
        </w:rPr>
        <w:softHyphen/>
        <w:t>тушителя), наличие необходимого клейма и величина давления в огнетушителе закачного типа или в газовом баллоне;</w:t>
      </w:r>
    </w:p>
    <w:p w:rsidR="00596CB8" w:rsidRPr="00E43EC2" w:rsidRDefault="00596CB8" w:rsidP="00596CB8">
      <w:pPr>
        <w:pStyle w:val="Style31"/>
        <w:widowControl/>
        <w:tabs>
          <w:tab w:val="left" w:pos="576"/>
        </w:tabs>
        <w:spacing w:line="240" w:lineRule="auto"/>
        <w:ind w:right="10"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масса огнетушителя, а также масса огнетушащего вещества в огнетушителе (последнюю определяют расчетным путем);</w:t>
      </w:r>
    </w:p>
    <w:p w:rsidR="00596CB8" w:rsidRPr="00E43EC2" w:rsidRDefault="00596CB8" w:rsidP="00596CB8">
      <w:pPr>
        <w:pStyle w:val="Style31"/>
        <w:widowControl/>
        <w:tabs>
          <w:tab w:val="left" w:pos="57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гибкого шланга (при его наличии) и распылителя огнетушащего вещества (на отсутствие механических повреждений, следов коррозии, литейного облоя или других предметов, препятствующих свободному выходу огнетушащего вещества из огнетушителя);</w:t>
      </w:r>
    </w:p>
    <w:p w:rsidR="00596CB8" w:rsidRPr="00E43EC2" w:rsidRDefault="00596CB8" w:rsidP="00596CB8">
      <w:pPr>
        <w:pStyle w:val="Style31"/>
        <w:widowControl/>
        <w:tabs>
          <w:tab w:val="left" w:pos="576"/>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ходовой части и надежность крепления корпуса огнетушителя на тележке (для пере</w:t>
      </w:r>
      <w:r w:rsidRPr="00E43EC2">
        <w:rPr>
          <w:rStyle w:val="FontStyle48"/>
          <w:rFonts w:ascii="Times New Roman" w:hAnsi="Times New Roman" w:cs="Times New Roman"/>
          <w:color w:val="auto"/>
          <w:sz w:val="28"/>
          <w:szCs w:val="28"/>
        </w:rPr>
        <w:softHyphen/>
        <w:t>движного огнетушителя), на стене или в пожарном шкафу (для переносного огнетушителя).</w:t>
      </w:r>
    </w:p>
    <w:p w:rsidR="00596CB8" w:rsidRPr="00E43EC2" w:rsidRDefault="00596CB8" w:rsidP="00596CB8">
      <w:pPr>
        <w:pStyle w:val="Style11"/>
        <w:widowControl/>
        <w:spacing w:line="240" w:lineRule="auto"/>
        <w:ind w:firstLine="709"/>
        <w:jc w:val="both"/>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lastRenderedPageBreak/>
        <w:t>Результат проверки заносят в паспорт огнетушителя и в журнал учета огнетушителей.</w:t>
      </w:r>
    </w:p>
    <w:p w:rsidR="00596CB8" w:rsidRPr="00E43EC2" w:rsidRDefault="00596CB8" w:rsidP="00596CB8">
      <w:pPr>
        <w:pStyle w:val="Style31"/>
        <w:widowControl/>
        <w:tabs>
          <w:tab w:val="left" w:pos="946"/>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Ежеквартальная проверка включает в себя осмотр места установки огнетушителей и под</w:t>
      </w:r>
      <w:r w:rsidRPr="00E43EC2">
        <w:rPr>
          <w:rStyle w:val="FontStyle48"/>
          <w:rFonts w:ascii="Times New Roman" w:hAnsi="Times New Roman" w:cs="Times New Roman"/>
          <w:color w:val="auto"/>
          <w:sz w:val="28"/>
          <w:szCs w:val="28"/>
        </w:rPr>
        <w:softHyphen/>
        <w:t>ходов к ним, а также проведение внешнего осмотра огнетушителей.</w:t>
      </w:r>
    </w:p>
    <w:p w:rsidR="00596CB8" w:rsidRPr="00E43EC2" w:rsidRDefault="00596CB8" w:rsidP="00596CB8">
      <w:pPr>
        <w:pStyle w:val="Style31"/>
        <w:widowControl/>
        <w:tabs>
          <w:tab w:val="left" w:pos="946"/>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Ежегодная проверка огнетушителей включает в себя внешний осмотр огнетушителей, осмотр места их установки и подходов к ним. В процессе ежегодной проверки контролируют величину утечки вытесняющего газа из газового баллона или огнетушащего вещества из газовых огнетушителей. Производят вскрытие огнетушителей (полное или выборочное), оценку состояния фильтров, проверку параметров огнетушащего вещества и, если они не соответствуют требованиям соответствующих нормативных документов, произво</w:t>
      </w:r>
      <w:r w:rsidRPr="00E43EC2">
        <w:rPr>
          <w:rStyle w:val="FontStyle48"/>
          <w:rFonts w:ascii="Times New Roman" w:hAnsi="Times New Roman" w:cs="Times New Roman"/>
          <w:color w:val="auto"/>
          <w:sz w:val="28"/>
          <w:szCs w:val="28"/>
        </w:rPr>
        <w:softHyphen/>
        <w:t>дят перезарядку огнетушителей.</w:t>
      </w:r>
    </w:p>
    <w:p w:rsidR="00596CB8" w:rsidRPr="00E43EC2" w:rsidRDefault="00596CB8" w:rsidP="00596CB8">
      <w:pPr>
        <w:pStyle w:val="Style31"/>
        <w:widowControl/>
        <w:tabs>
          <w:tab w:val="left" w:pos="941"/>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Если в ходе проверки обнаружено несоответствие какого-либо параметра огнетушителя требованиям действующих нормативных документов, необходимо устранить причины выявленных отклонений параметров и перезарядить огнетушитель.</w:t>
      </w:r>
    </w:p>
    <w:p w:rsidR="00596CB8" w:rsidRPr="00E43EC2" w:rsidRDefault="00596CB8" w:rsidP="00596CB8">
      <w:pPr>
        <w:pStyle w:val="Style31"/>
        <w:widowControl/>
        <w:tabs>
          <w:tab w:val="left" w:pos="1008"/>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В случае, если величина утечки за год вытесняющего газа или огнетушащего вещества из газового огнетушите</w:t>
      </w:r>
      <w:r w:rsidRPr="00E43EC2">
        <w:rPr>
          <w:rStyle w:val="FontStyle48"/>
          <w:rFonts w:ascii="Times New Roman" w:hAnsi="Times New Roman" w:cs="Times New Roman"/>
          <w:color w:val="auto"/>
          <w:sz w:val="28"/>
          <w:szCs w:val="28"/>
        </w:rPr>
        <w:softHyphen/>
        <w:t>ля превышает предельные значения, огнетушитель выводят из эксплуатации и отправляют в ремонт или на перезарядку.</w:t>
      </w:r>
    </w:p>
    <w:p w:rsidR="00596CB8" w:rsidRPr="00E43EC2" w:rsidRDefault="00596CB8" w:rsidP="00596CB8">
      <w:pPr>
        <w:pStyle w:val="Style31"/>
        <w:widowControl/>
        <w:tabs>
          <w:tab w:val="left" w:pos="1008"/>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Не реже одного раза в 5 лет каждый огнетушитель и баллон с вытесняющим газом должны быть разряжены, корпус огнетушителя полностью очищен от остатков огнетушащего вещества, произведен внешний и внутренний осмотр, а также проведены испытания на прочность и герметичность корпуса огнетушителя, пусковой головки, шланга и запорного устройства. В ходе проведения осмотра необходимо контролировать:</w:t>
      </w:r>
    </w:p>
    <w:p w:rsidR="00596CB8" w:rsidRPr="00E43EC2" w:rsidRDefault="00596CB8" w:rsidP="00596CB8">
      <w:pPr>
        <w:pStyle w:val="Style31"/>
        <w:widowControl/>
        <w:tabs>
          <w:tab w:val="left" w:pos="576"/>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внутренней поверхности корпуса огнетушителя (отсутствие вмятин или вздутий ме</w:t>
      </w:r>
      <w:r w:rsidRPr="00E43EC2">
        <w:rPr>
          <w:rStyle w:val="FontStyle48"/>
          <w:rFonts w:ascii="Times New Roman" w:hAnsi="Times New Roman" w:cs="Times New Roman"/>
          <w:color w:val="auto"/>
          <w:sz w:val="28"/>
          <w:szCs w:val="28"/>
        </w:rPr>
        <w:softHyphen/>
        <w:t>талла, отслаивание защитного покрытия);</w:t>
      </w:r>
    </w:p>
    <w:p w:rsidR="00596CB8" w:rsidRPr="00E43EC2" w:rsidRDefault="00596CB8" w:rsidP="00596CB8">
      <w:pPr>
        <w:pStyle w:val="Style31"/>
        <w:widowControl/>
        <w:tabs>
          <w:tab w:val="left" w:pos="57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отсутствие следов коррозии;</w:t>
      </w:r>
    </w:p>
    <w:p w:rsidR="00596CB8" w:rsidRPr="00E43EC2" w:rsidRDefault="00596CB8" w:rsidP="00596CB8">
      <w:pPr>
        <w:pStyle w:val="Style31"/>
        <w:widowControl/>
        <w:tabs>
          <w:tab w:val="left" w:pos="57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прокладок, манжет или других видов уплотнений;</w:t>
      </w:r>
    </w:p>
    <w:p w:rsidR="00596CB8" w:rsidRPr="00E43EC2" w:rsidRDefault="00596CB8" w:rsidP="00596CB8">
      <w:pPr>
        <w:pStyle w:val="Style31"/>
        <w:widowControl/>
        <w:tabs>
          <w:tab w:val="left" w:pos="576"/>
        </w:tabs>
        <w:spacing w:line="240" w:lineRule="auto"/>
        <w:ind w:right="19"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предохранительных устройств, фильтров, приборов измерения давления, редукторов, вентилей, запорных устройств и их посадочных мест;</w:t>
      </w:r>
    </w:p>
    <w:p w:rsidR="00596CB8" w:rsidRPr="00E43EC2" w:rsidRDefault="00596CB8" w:rsidP="00596CB8">
      <w:pPr>
        <w:pStyle w:val="Style31"/>
        <w:widowControl/>
        <w:tabs>
          <w:tab w:val="left" w:pos="576"/>
        </w:tabs>
        <w:spacing w:line="240" w:lineRule="auto"/>
        <w:ind w:right="10"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массу газового баллончика, срок его очередного испытания или срок гарантийной эксплуатации газогенерирующего элемента;</w:t>
      </w:r>
    </w:p>
    <w:p w:rsidR="00596CB8" w:rsidRPr="00E43EC2" w:rsidRDefault="00596CB8" w:rsidP="00596CB8">
      <w:pPr>
        <w:pStyle w:val="Style31"/>
        <w:widowControl/>
        <w:tabs>
          <w:tab w:val="left" w:pos="57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поверхности и узлов крепления шланга;</w:t>
      </w:r>
    </w:p>
    <w:p w:rsidR="00596CB8" w:rsidRPr="00E43EC2" w:rsidRDefault="00596CB8" w:rsidP="00596CB8">
      <w:pPr>
        <w:pStyle w:val="Style31"/>
        <w:widowControl/>
        <w:tabs>
          <w:tab w:val="left" w:pos="57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гарантийный срок хранения и значения основных параметров ОТВ;</w:t>
      </w:r>
    </w:p>
    <w:p w:rsidR="00596CB8" w:rsidRPr="00E43EC2" w:rsidRDefault="00596CB8" w:rsidP="00596CB8">
      <w:pPr>
        <w:pStyle w:val="Style31"/>
        <w:widowControl/>
        <w:tabs>
          <w:tab w:val="left" w:pos="-709"/>
        </w:tabs>
        <w:spacing w:line="240" w:lineRule="auto"/>
        <w:ind w:right="5"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и герметичность контейнера для поверхностно-активного вещества или пенообра</w:t>
      </w:r>
      <w:r w:rsidRPr="00E43EC2">
        <w:rPr>
          <w:rStyle w:val="FontStyle48"/>
          <w:rFonts w:ascii="Times New Roman" w:hAnsi="Times New Roman" w:cs="Times New Roman"/>
          <w:color w:val="auto"/>
          <w:sz w:val="28"/>
          <w:szCs w:val="28"/>
        </w:rPr>
        <w:softHyphen/>
        <w:t>зователя (для водных, воздушно-эмульсионных и воздушно-пенных огнетушителей с раздельным хранением воды и других компонентов заряда).</w:t>
      </w:r>
    </w:p>
    <w:p w:rsidR="00596CB8" w:rsidRPr="00E43EC2" w:rsidRDefault="00596CB8" w:rsidP="00596CB8">
      <w:pPr>
        <w:pStyle w:val="Style31"/>
        <w:widowControl/>
        <w:tabs>
          <w:tab w:val="left" w:pos="106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В случае обнаружения механических повреждений или следов коррозии корпус и узлы огнетушителя должны быть подвергнуты испытанию на прочность досрочно.</w:t>
      </w:r>
    </w:p>
    <w:p w:rsidR="00596CB8" w:rsidRPr="00E43EC2" w:rsidRDefault="00596CB8" w:rsidP="00596CB8">
      <w:pPr>
        <w:pStyle w:val="Style31"/>
        <w:widowControl/>
        <w:tabs>
          <w:tab w:val="left" w:pos="106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Если гарантийный срок хранения заряда огнетушащего вещества истек или обнаружено, что заряд хотя бы по одному из параметров не соответствует требованиям технических условий, он подлежит замене.</w:t>
      </w:r>
    </w:p>
    <w:p w:rsidR="00596CB8" w:rsidRPr="00E43EC2" w:rsidRDefault="00596CB8" w:rsidP="00596CB8">
      <w:pPr>
        <w:pStyle w:val="Style31"/>
        <w:widowControl/>
        <w:tabs>
          <w:tab w:val="left" w:pos="106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lastRenderedPageBreak/>
        <w:t>Порошковые огнетушители при ежегодном техническом осмотре выборочно (не менее 3 % от общего количества огнетушителей одной марки, но не менее 1 шт.) разбирают и производят про</w:t>
      </w:r>
      <w:r w:rsidRPr="00E43EC2">
        <w:rPr>
          <w:rStyle w:val="FontStyle48"/>
          <w:rFonts w:ascii="Times New Roman" w:hAnsi="Times New Roman" w:cs="Times New Roman"/>
          <w:color w:val="auto"/>
          <w:sz w:val="28"/>
          <w:szCs w:val="28"/>
        </w:rPr>
        <w:softHyphen/>
        <w:t>верку основных эксплуатационных параметров огнетушащего порошка (внешний вид, наличие комков или посторонних предметов, сыпучесть при пересыпании рукой, возможность разрушения небольших комков до пылевидного состояния при их падении с высоты 20 см, содержание влаги и дисперсность). В случае, если хотя бы по одному из параметров порошок не удовлетворяет требованиям нормативной и технической документации, все огнетушители данной марки подлежат перезарядке.</w:t>
      </w:r>
    </w:p>
    <w:p w:rsidR="00596CB8" w:rsidRPr="00E43EC2" w:rsidRDefault="00596CB8" w:rsidP="00596CB8">
      <w:pPr>
        <w:pStyle w:val="Style31"/>
        <w:widowControl/>
        <w:tabs>
          <w:tab w:val="left" w:pos="1066"/>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Порошковые огнетушители, используемые для защиты транспортных средств, проверяют в полном объеме с интервалом не реже одного раза в 12 месяцев.</w:t>
      </w:r>
    </w:p>
    <w:p w:rsidR="00596CB8" w:rsidRPr="00E43EC2" w:rsidRDefault="00596CB8" w:rsidP="00596CB8">
      <w:pPr>
        <w:pStyle w:val="Style31"/>
        <w:widowControl/>
        <w:tabs>
          <w:tab w:val="left" w:pos="1070"/>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О проведенных проверках делают отметку в журнале учета огнетушителей.</w:t>
      </w:r>
    </w:p>
    <w:p w:rsidR="00596CB8" w:rsidRPr="00E43EC2" w:rsidRDefault="00596CB8" w:rsidP="00596CB8">
      <w:pPr>
        <w:pStyle w:val="Style2"/>
        <w:widowControl/>
        <w:ind w:firstLine="709"/>
        <w:jc w:val="both"/>
        <w:rPr>
          <w:rFonts w:ascii="Times New Roman" w:hAnsi="Times New Roman"/>
          <w:sz w:val="28"/>
          <w:szCs w:val="28"/>
        </w:rPr>
      </w:pPr>
    </w:p>
    <w:p w:rsidR="00596CB8" w:rsidRPr="00E43EC2" w:rsidRDefault="00596CB8" w:rsidP="00596CB8">
      <w:pPr>
        <w:pStyle w:val="Style2"/>
        <w:widowControl/>
        <w:spacing w:before="5"/>
        <w:ind w:left="456" w:firstLine="709"/>
        <w:jc w:val="both"/>
        <w:rPr>
          <w:rStyle w:val="FontStyle47"/>
          <w:rFonts w:ascii="Times New Roman" w:hAnsi="Times New Roman"/>
          <w:sz w:val="28"/>
          <w:szCs w:val="28"/>
        </w:rPr>
      </w:pPr>
      <w:r w:rsidRPr="00E43EC2">
        <w:rPr>
          <w:rStyle w:val="FontStyle47"/>
          <w:rFonts w:ascii="Times New Roman" w:hAnsi="Times New Roman"/>
          <w:sz w:val="28"/>
          <w:szCs w:val="28"/>
        </w:rPr>
        <w:t>Перезарядка огнетушителей</w:t>
      </w:r>
    </w:p>
    <w:p w:rsidR="00596CB8" w:rsidRPr="00E43EC2" w:rsidRDefault="00596CB8" w:rsidP="00596CB8">
      <w:pPr>
        <w:pStyle w:val="Style31"/>
        <w:widowControl/>
        <w:spacing w:before="115" w:line="240" w:lineRule="auto"/>
        <w:ind w:firstLine="851"/>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Все огнетушители должны перезаряжаться сразу после применения или если величина утечки газового огнетушащего вещества или вытесняющего газа за год превышает допустимое значение,  но не реже сроков, указанных в таблице 1. Сроки перезарядки огнетушителей зависят от условий их эксплуатации и от вида используемого огнетушащего вещества.</w:t>
      </w:r>
    </w:p>
    <w:p w:rsidR="00596CB8" w:rsidRPr="00E43EC2" w:rsidRDefault="00596CB8" w:rsidP="00596CB8">
      <w:pPr>
        <w:pStyle w:val="Style31"/>
        <w:widowControl/>
        <w:spacing w:line="240" w:lineRule="auto"/>
        <w:ind w:firstLine="851"/>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При перезарядке корпуса огнетушителей низкого или высокого давления подвергают ис</w:t>
      </w:r>
      <w:r w:rsidRPr="00E43EC2">
        <w:rPr>
          <w:rStyle w:val="FontStyle48"/>
          <w:rFonts w:ascii="Times New Roman" w:hAnsi="Times New Roman" w:cs="Times New Roman"/>
          <w:color w:val="auto"/>
          <w:sz w:val="28"/>
          <w:szCs w:val="28"/>
        </w:rPr>
        <w:softHyphen/>
        <w:t>пытанию гидростатическим пробным испытательным.</w:t>
      </w:r>
    </w:p>
    <w:p w:rsidR="00596CB8" w:rsidRPr="00E43EC2" w:rsidRDefault="00596CB8" w:rsidP="00596CB8">
      <w:pPr>
        <w:pStyle w:val="Style31"/>
        <w:widowControl/>
        <w:spacing w:line="240" w:lineRule="auto"/>
        <w:ind w:firstLine="851"/>
        <w:jc w:val="right"/>
        <w:rPr>
          <w:rStyle w:val="FontStyle48"/>
          <w:rFonts w:ascii="Times New Roman" w:hAnsi="Times New Roman" w:cs="Times New Roman"/>
          <w:color w:val="auto"/>
          <w:sz w:val="28"/>
          <w:szCs w:val="28"/>
        </w:rPr>
      </w:pPr>
    </w:p>
    <w:p w:rsidR="00596CB8" w:rsidRPr="00E43EC2" w:rsidRDefault="00596CB8" w:rsidP="00596CB8">
      <w:pPr>
        <w:pStyle w:val="Style31"/>
        <w:widowControl/>
        <w:spacing w:line="240" w:lineRule="auto"/>
        <w:ind w:firstLine="851"/>
        <w:jc w:val="right"/>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Таблица 1</w:t>
      </w:r>
    </w:p>
    <w:p w:rsidR="00596CB8" w:rsidRPr="00E43EC2" w:rsidRDefault="00596CB8" w:rsidP="00596CB8">
      <w:pPr>
        <w:pStyle w:val="Style31"/>
        <w:widowControl/>
        <w:spacing w:line="240" w:lineRule="auto"/>
        <w:ind w:firstLine="0"/>
        <w:jc w:val="center"/>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Сроки проверки параметров огнетушащего вещества и перезарядка огнетушителей</w:t>
      </w:r>
    </w:p>
    <w:p w:rsidR="00596CB8" w:rsidRPr="00E43EC2" w:rsidRDefault="00596CB8" w:rsidP="00596CB8">
      <w:pPr>
        <w:pStyle w:val="Style31"/>
        <w:widowControl/>
        <w:spacing w:line="240" w:lineRule="auto"/>
        <w:ind w:firstLine="0"/>
        <w:jc w:val="center"/>
        <w:rPr>
          <w:rStyle w:val="FontStyle48"/>
          <w:rFonts w:ascii="Times New Roman" w:hAnsi="Times New Roman" w:cs="Times New Roman"/>
          <w:color w:val="auto"/>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87"/>
        <w:gridCol w:w="3521"/>
        <w:gridCol w:w="2512"/>
      </w:tblGrid>
      <w:tr w:rsidR="00596CB8" w:rsidRPr="00E43EC2">
        <w:tc>
          <w:tcPr>
            <w:tcW w:w="4387" w:type="dxa"/>
            <w:vMerge w:val="restart"/>
            <w:tcBorders>
              <w:top w:val="single" w:sz="4" w:space="0" w:color="000000"/>
              <w:left w:val="single" w:sz="4" w:space="0" w:color="000000"/>
              <w:bottom w:val="single" w:sz="4" w:space="0" w:color="000000"/>
              <w:right w:val="single" w:sz="4" w:space="0" w:color="000000"/>
            </w:tcBorders>
            <w:vAlign w:val="center"/>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Вид используемого огнетушащего вещества</w:t>
            </w:r>
          </w:p>
        </w:tc>
        <w:tc>
          <w:tcPr>
            <w:tcW w:w="6033" w:type="dxa"/>
            <w:gridSpan w:val="2"/>
            <w:tcBorders>
              <w:top w:val="single" w:sz="4" w:space="0" w:color="000000"/>
              <w:left w:val="single" w:sz="4" w:space="0" w:color="000000"/>
              <w:bottom w:val="single" w:sz="4" w:space="0" w:color="000000"/>
              <w:right w:val="single" w:sz="4" w:space="0" w:color="000000"/>
            </w:tcBorders>
            <w:vAlign w:val="center"/>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Срок (не реже)</w:t>
            </w:r>
          </w:p>
        </w:tc>
      </w:tr>
      <w:tr w:rsidR="00596CB8" w:rsidRPr="00E43EC2">
        <w:tc>
          <w:tcPr>
            <w:tcW w:w="4387" w:type="dxa"/>
            <w:vMerge/>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p>
        </w:tc>
        <w:tc>
          <w:tcPr>
            <w:tcW w:w="3521" w:type="dxa"/>
            <w:tcBorders>
              <w:top w:val="single" w:sz="4" w:space="0" w:color="000000"/>
              <w:left w:val="single" w:sz="4" w:space="0" w:color="000000"/>
              <w:bottom w:val="single" w:sz="4" w:space="0" w:color="000000"/>
              <w:right w:val="single" w:sz="4" w:space="0" w:color="000000"/>
            </w:tcBorders>
            <w:vAlign w:val="center"/>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параметров огнетушащего вещества</w:t>
            </w:r>
          </w:p>
        </w:tc>
        <w:tc>
          <w:tcPr>
            <w:tcW w:w="2512" w:type="dxa"/>
            <w:tcBorders>
              <w:top w:val="single" w:sz="4" w:space="0" w:color="000000"/>
              <w:left w:val="single" w:sz="4" w:space="0" w:color="000000"/>
              <w:bottom w:val="single" w:sz="4" w:space="0" w:color="000000"/>
              <w:right w:val="single" w:sz="4" w:space="0" w:color="000000"/>
            </w:tcBorders>
            <w:vAlign w:val="center"/>
          </w:tcPr>
          <w:p w:rsidR="00596CB8" w:rsidRPr="00E43EC2" w:rsidRDefault="00596CB8" w:rsidP="008D44CE">
            <w:pPr>
              <w:pStyle w:val="Style31"/>
              <w:widowControl/>
              <w:spacing w:line="240" w:lineRule="auto"/>
              <w:ind w:firstLine="851"/>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перезарядка огнетушителей</w:t>
            </w:r>
          </w:p>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p>
        </w:tc>
      </w:tr>
      <w:tr w:rsidR="00596CB8" w:rsidRPr="00E43EC2">
        <w:tc>
          <w:tcPr>
            <w:tcW w:w="4387"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Вода, вода с добавками</w:t>
            </w:r>
          </w:p>
        </w:tc>
        <w:tc>
          <w:tcPr>
            <w:tcW w:w="3521"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1 раз в год</w:t>
            </w:r>
          </w:p>
        </w:tc>
        <w:tc>
          <w:tcPr>
            <w:tcW w:w="2512"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jc w:val="both"/>
              <w:rPr>
                <w:vertAlign w:val="superscript"/>
              </w:rPr>
            </w:pPr>
            <w:r w:rsidRPr="00E43EC2">
              <w:rPr>
                <w:rStyle w:val="FontStyle48"/>
                <w:rFonts w:ascii="Times New Roman" w:hAnsi="Times New Roman" w:cs="Times New Roman"/>
                <w:color w:val="auto"/>
                <w:sz w:val="28"/>
                <w:szCs w:val="28"/>
              </w:rPr>
              <w:t>1 раз в год</w:t>
            </w:r>
            <w:r w:rsidRPr="00E43EC2">
              <w:rPr>
                <w:rStyle w:val="FontStyle48"/>
                <w:rFonts w:ascii="Times New Roman" w:hAnsi="Times New Roman" w:cs="Times New Roman"/>
                <w:color w:val="auto"/>
                <w:sz w:val="28"/>
                <w:szCs w:val="28"/>
                <w:vertAlign w:val="superscript"/>
              </w:rPr>
              <w:t>*</w:t>
            </w:r>
          </w:p>
        </w:tc>
      </w:tr>
      <w:tr w:rsidR="00596CB8" w:rsidRPr="00E43EC2">
        <w:tc>
          <w:tcPr>
            <w:tcW w:w="4387"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Пена</w:t>
            </w:r>
          </w:p>
        </w:tc>
        <w:tc>
          <w:tcPr>
            <w:tcW w:w="3521"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1 раз в год</w:t>
            </w:r>
          </w:p>
        </w:tc>
        <w:tc>
          <w:tcPr>
            <w:tcW w:w="2512"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jc w:val="both"/>
              <w:rPr>
                <w:vertAlign w:val="superscript"/>
              </w:rPr>
            </w:pPr>
            <w:r w:rsidRPr="00E43EC2">
              <w:rPr>
                <w:rStyle w:val="FontStyle48"/>
                <w:rFonts w:ascii="Times New Roman" w:hAnsi="Times New Roman" w:cs="Times New Roman"/>
                <w:color w:val="auto"/>
                <w:sz w:val="28"/>
                <w:szCs w:val="28"/>
              </w:rPr>
              <w:t>1 раз в год</w:t>
            </w:r>
            <w:r w:rsidRPr="00E43EC2">
              <w:rPr>
                <w:rStyle w:val="FontStyle48"/>
                <w:rFonts w:ascii="Times New Roman" w:hAnsi="Times New Roman" w:cs="Times New Roman"/>
                <w:color w:val="auto"/>
                <w:sz w:val="28"/>
                <w:szCs w:val="28"/>
                <w:vertAlign w:val="superscript"/>
              </w:rPr>
              <w:t>*</w:t>
            </w:r>
          </w:p>
        </w:tc>
      </w:tr>
      <w:tr w:rsidR="00596CB8" w:rsidRPr="00E43EC2">
        <w:tc>
          <w:tcPr>
            <w:tcW w:w="4387"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Порошок</w:t>
            </w:r>
          </w:p>
        </w:tc>
        <w:tc>
          <w:tcPr>
            <w:tcW w:w="3521"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1 раз в год  (выборочно)</w:t>
            </w:r>
          </w:p>
        </w:tc>
        <w:tc>
          <w:tcPr>
            <w:tcW w:w="2512"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jc w:val="both"/>
            </w:pPr>
            <w:r w:rsidRPr="00E43EC2">
              <w:rPr>
                <w:rStyle w:val="FontStyle48"/>
                <w:rFonts w:ascii="Times New Roman" w:hAnsi="Times New Roman" w:cs="Times New Roman"/>
                <w:color w:val="auto"/>
                <w:sz w:val="28"/>
                <w:szCs w:val="28"/>
              </w:rPr>
              <w:t>1 раз в год*</w:t>
            </w:r>
          </w:p>
        </w:tc>
      </w:tr>
      <w:tr w:rsidR="00596CB8" w:rsidRPr="00E43EC2">
        <w:tc>
          <w:tcPr>
            <w:tcW w:w="4387"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Углекислота (двуокись углерода)</w:t>
            </w:r>
          </w:p>
        </w:tc>
        <w:tc>
          <w:tcPr>
            <w:tcW w:w="3521"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Взвешиванием 1 раз в год</w:t>
            </w:r>
          </w:p>
        </w:tc>
        <w:tc>
          <w:tcPr>
            <w:tcW w:w="2512"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jc w:val="both"/>
            </w:pPr>
            <w:r w:rsidRPr="00E43EC2">
              <w:rPr>
                <w:rStyle w:val="FontStyle48"/>
                <w:rFonts w:ascii="Times New Roman" w:hAnsi="Times New Roman" w:cs="Times New Roman"/>
                <w:color w:val="auto"/>
                <w:sz w:val="28"/>
                <w:szCs w:val="28"/>
              </w:rPr>
              <w:t>1 раз в 5 лет*</w:t>
            </w:r>
          </w:p>
        </w:tc>
      </w:tr>
      <w:tr w:rsidR="00596CB8" w:rsidRPr="00E43EC2">
        <w:tc>
          <w:tcPr>
            <w:tcW w:w="4387"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Хладон</w:t>
            </w:r>
          </w:p>
        </w:tc>
        <w:tc>
          <w:tcPr>
            <w:tcW w:w="3521"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Взвешиванием 1 раз в год</w:t>
            </w:r>
          </w:p>
        </w:tc>
        <w:tc>
          <w:tcPr>
            <w:tcW w:w="2512" w:type="dxa"/>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jc w:val="both"/>
              <w:rPr>
                <w:vertAlign w:val="superscript"/>
              </w:rPr>
            </w:pPr>
            <w:r w:rsidRPr="00E43EC2">
              <w:rPr>
                <w:rStyle w:val="FontStyle48"/>
                <w:rFonts w:ascii="Times New Roman" w:hAnsi="Times New Roman" w:cs="Times New Roman"/>
                <w:color w:val="auto"/>
                <w:sz w:val="28"/>
                <w:szCs w:val="28"/>
              </w:rPr>
              <w:t>1 раз в 5 лет</w:t>
            </w:r>
            <w:r w:rsidRPr="00E43EC2">
              <w:rPr>
                <w:rStyle w:val="FontStyle48"/>
                <w:rFonts w:ascii="Times New Roman" w:hAnsi="Times New Roman" w:cs="Times New Roman"/>
                <w:color w:val="auto"/>
                <w:sz w:val="28"/>
                <w:szCs w:val="28"/>
                <w:vertAlign w:val="superscript"/>
              </w:rPr>
              <w:t>*</w:t>
            </w:r>
          </w:p>
        </w:tc>
      </w:tr>
      <w:tr w:rsidR="00596CB8" w:rsidRPr="00E43EC2">
        <w:trPr>
          <w:trHeight w:val="484"/>
        </w:trPr>
        <w:tc>
          <w:tcPr>
            <w:tcW w:w="10420" w:type="dxa"/>
            <w:gridSpan w:val="3"/>
            <w:tcBorders>
              <w:top w:val="single" w:sz="4" w:space="0" w:color="000000"/>
              <w:left w:val="single" w:sz="4" w:space="0" w:color="000000"/>
              <w:bottom w:val="single" w:sz="4" w:space="0" w:color="000000"/>
              <w:right w:val="single" w:sz="4" w:space="0" w:color="000000"/>
            </w:tcBorders>
          </w:tcPr>
          <w:p w:rsidR="00596CB8" w:rsidRPr="00E43EC2" w:rsidRDefault="00596CB8" w:rsidP="008D44CE">
            <w:pPr>
              <w:pStyle w:val="Style31"/>
              <w:widowControl/>
              <w:spacing w:line="240" w:lineRule="auto"/>
              <w:ind w:firstLine="0"/>
              <w:rPr>
                <w:rStyle w:val="FontStyle48"/>
                <w:rFonts w:ascii="Times New Roman" w:hAnsi="Times New Roman" w:cs="Times New Roman"/>
                <w:color w:val="auto"/>
                <w:sz w:val="28"/>
                <w:szCs w:val="28"/>
              </w:rPr>
            </w:pPr>
            <w:r w:rsidRPr="00E43EC2">
              <w:rPr>
                <w:rStyle w:val="FontStyle45"/>
                <w:rFonts w:ascii="Times New Roman" w:hAnsi="Times New Roman" w:cs="Times New Roman"/>
                <w:sz w:val="28"/>
                <w:szCs w:val="28"/>
              </w:rPr>
              <w:t>* Огнетушители с многокомпонентным стабилизированным зарядом на основе углеводородного или фтор-содержащего пенообразователя, а также огнетушители, внутренняя поверхность корпуса которых защищена полимерным или эпоксидным покрытием или корпус огнетушителя изготовлен из нержавеющей стали, должны проверяться и перезаряжаться с периодичностью, рекомендованной фирмой — изготовителем огнетушителей</w:t>
            </w:r>
          </w:p>
        </w:tc>
      </w:tr>
    </w:tbl>
    <w:p w:rsidR="00596CB8" w:rsidRDefault="00596CB8" w:rsidP="00596CB8">
      <w:pPr>
        <w:pStyle w:val="Style31"/>
        <w:widowControl/>
        <w:tabs>
          <w:tab w:val="left" w:pos="960"/>
        </w:tabs>
        <w:spacing w:line="240" w:lineRule="auto"/>
        <w:ind w:firstLine="709"/>
        <w:rPr>
          <w:rStyle w:val="FontStyle48"/>
          <w:rFonts w:ascii="Times New Roman" w:hAnsi="Times New Roman" w:cs="Times New Roman"/>
          <w:color w:val="auto"/>
          <w:sz w:val="28"/>
          <w:szCs w:val="28"/>
        </w:rPr>
      </w:pPr>
    </w:p>
    <w:p w:rsidR="00596CB8" w:rsidRPr="00E43EC2" w:rsidRDefault="00596CB8" w:rsidP="00596CB8">
      <w:pPr>
        <w:pStyle w:val="Style31"/>
        <w:widowControl/>
        <w:tabs>
          <w:tab w:val="left" w:pos="960"/>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Корпуса углекислотных огнетушителей подвергают испытанию гидростатическим давле</w:t>
      </w:r>
      <w:r w:rsidRPr="00E43EC2">
        <w:rPr>
          <w:rStyle w:val="FontStyle48"/>
          <w:rFonts w:ascii="Times New Roman" w:hAnsi="Times New Roman" w:cs="Times New Roman"/>
          <w:color w:val="auto"/>
          <w:sz w:val="28"/>
          <w:szCs w:val="28"/>
        </w:rPr>
        <w:softHyphen/>
        <w:t xml:space="preserve">нием не реже одного раза в 5 лет. </w:t>
      </w:r>
    </w:p>
    <w:p w:rsidR="00596CB8" w:rsidRPr="00E43EC2" w:rsidRDefault="00596CB8" w:rsidP="00596CB8">
      <w:pPr>
        <w:pStyle w:val="Style31"/>
        <w:widowControl/>
        <w:tabs>
          <w:tab w:val="left" w:pos="960"/>
        </w:tabs>
        <w:spacing w:line="240" w:lineRule="auto"/>
        <w:ind w:right="10"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lastRenderedPageBreak/>
        <w:t>После успешного завершения испытания корпуса на прочность огнетушитель должен быть просушен, покрашен (при необходимости) и заряжен огнетушащего вещества.</w:t>
      </w:r>
    </w:p>
    <w:p w:rsidR="00596CB8" w:rsidRPr="00E43EC2" w:rsidRDefault="00596CB8" w:rsidP="00596CB8">
      <w:pPr>
        <w:pStyle w:val="Style31"/>
        <w:widowControl/>
        <w:tabs>
          <w:tab w:val="left" w:pos="960"/>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Корпуса порошковых и газовых огнетушителей перед зарядкой огнетушащего вещества должны быть просуше</w:t>
      </w:r>
      <w:r w:rsidRPr="00E43EC2">
        <w:rPr>
          <w:rStyle w:val="FontStyle48"/>
          <w:rFonts w:ascii="Times New Roman" w:hAnsi="Times New Roman" w:cs="Times New Roman"/>
          <w:color w:val="auto"/>
          <w:sz w:val="28"/>
          <w:szCs w:val="28"/>
        </w:rPr>
        <w:softHyphen/>
        <w:t>ны. Наличие в них влаги не допускается.</w:t>
      </w:r>
    </w:p>
    <w:p w:rsidR="00596CB8" w:rsidRPr="00E43EC2" w:rsidRDefault="00596CB8" w:rsidP="00596CB8">
      <w:pPr>
        <w:pStyle w:val="Style31"/>
        <w:widowControl/>
        <w:tabs>
          <w:tab w:val="left" w:pos="960"/>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Огнетушители или отдельные узлы, не выдержавшие гидравлического испытания на проч</w:t>
      </w:r>
      <w:r w:rsidRPr="00E43EC2">
        <w:rPr>
          <w:rStyle w:val="FontStyle48"/>
          <w:rFonts w:ascii="Times New Roman" w:hAnsi="Times New Roman" w:cs="Times New Roman"/>
          <w:color w:val="auto"/>
          <w:sz w:val="28"/>
          <w:szCs w:val="28"/>
        </w:rPr>
        <w:softHyphen/>
        <w:t>ность, не подлежат последующему ремонту, их выводят из эксплуатации и выбраковывают.</w:t>
      </w:r>
    </w:p>
    <w:p w:rsidR="00596CB8" w:rsidRPr="00E43EC2" w:rsidRDefault="00596CB8" w:rsidP="00596CB8">
      <w:pPr>
        <w:pStyle w:val="Style31"/>
        <w:widowControl/>
        <w:tabs>
          <w:tab w:val="left" w:pos="960"/>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Порошковые огнетушители, установленные на транспортных средствах вне кабины или салона и подвергающиеся воздействию неблагоприятных климатических и (или) физических фак</w:t>
      </w:r>
      <w:r w:rsidRPr="00E43EC2">
        <w:rPr>
          <w:rStyle w:val="FontStyle48"/>
          <w:rFonts w:ascii="Times New Roman" w:hAnsi="Times New Roman" w:cs="Times New Roman"/>
          <w:color w:val="auto"/>
          <w:sz w:val="28"/>
          <w:szCs w:val="28"/>
        </w:rPr>
        <w:softHyphen/>
        <w:t>торов, должны перезаряжаться не реже 1 раза в год, остальные огнетушители, установленные на транспортных средствах, не реже одного раза в два года.</w:t>
      </w:r>
    </w:p>
    <w:p w:rsidR="00596CB8" w:rsidRPr="00E43EC2" w:rsidRDefault="00596CB8" w:rsidP="00596CB8">
      <w:pPr>
        <w:pStyle w:val="Style31"/>
        <w:widowControl/>
        <w:tabs>
          <w:tab w:val="left" w:pos="960"/>
        </w:tabs>
        <w:spacing w:line="240" w:lineRule="auto"/>
        <w:ind w:right="10"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Огнетушащие вещества, предназначенные для зарядки в огнетушитель, должны быть герметично упакованы, иметь четкую маркировку и необходимую сопроводительную техническую документацию, а также пройти входной контроль на проверку соответствия их основных эксплуатационных параметров тре</w:t>
      </w:r>
      <w:r w:rsidRPr="00E43EC2">
        <w:rPr>
          <w:rStyle w:val="FontStyle48"/>
          <w:rFonts w:ascii="Times New Roman" w:hAnsi="Times New Roman" w:cs="Times New Roman"/>
          <w:color w:val="auto"/>
          <w:sz w:val="28"/>
          <w:szCs w:val="28"/>
        </w:rPr>
        <w:softHyphen/>
        <w:t>бованиям нормативных документов.</w:t>
      </w:r>
    </w:p>
    <w:p w:rsidR="00596CB8" w:rsidRPr="00E43EC2" w:rsidRDefault="00596CB8" w:rsidP="00596CB8">
      <w:pPr>
        <w:pStyle w:val="Style31"/>
        <w:widowControl/>
        <w:tabs>
          <w:tab w:val="left" w:pos="960"/>
        </w:tabs>
        <w:spacing w:line="240" w:lineRule="auto"/>
        <w:ind w:right="10"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Огнетушащие вещества, не соответствующие по своим параметрам требованиям нормативной и технической документации, не должны применяться для зарядки в огнетушители.</w:t>
      </w:r>
    </w:p>
    <w:p w:rsidR="00596CB8" w:rsidRPr="00E43EC2" w:rsidRDefault="00596CB8" w:rsidP="00596CB8">
      <w:pPr>
        <w:pStyle w:val="Style31"/>
        <w:widowControl/>
        <w:tabs>
          <w:tab w:val="left" w:pos="1061"/>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Не допускается при перезарядке огнетушителей использовать неизрасходованный остаток огнетушащего вещества (после применения огнетушителя) без квалификационной проверки его свойств на соответствие требованиям НТД.</w:t>
      </w:r>
    </w:p>
    <w:p w:rsidR="00596CB8" w:rsidRPr="00E43EC2" w:rsidRDefault="00596CB8" w:rsidP="00596CB8">
      <w:pPr>
        <w:pStyle w:val="Style2"/>
        <w:widowControl/>
        <w:spacing w:before="10"/>
        <w:ind w:left="456"/>
        <w:jc w:val="both"/>
        <w:rPr>
          <w:rStyle w:val="FontStyle47"/>
          <w:rFonts w:ascii="Times New Roman" w:hAnsi="Times New Roman"/>
          <w:sz w:val="28"/>
          <w:szCs w:val="28"/>
        </w:rPr>
      </w:pPr>
    </w:p>
    <w:p w:rsidR="00596CB8" w:rsidRPr="00E43EC2" w:rsidRDefault="00596CB8" w:rsidP="00596CB8">
      <w:pPr>
        <w:pStyle w:val="Style2"/>
        <w:widowControl/>
        <w:spacing w:before="10"/>
        <w:ind w:left="456"/>
        <w:jc w:val="both"/>
        <w:rPr>
          <w:rStyle w:val="FontStyle47"/>
          <w:rFonts w:ascii="Times New Roman" w:hAnsi="Times New Roman"/>
          <w:sz w:val="28"/>
          <w:szCs w:val="28"/>
        </w:rPr>
      </w:pPr>
      <w:r w:rsidRPr="00E43EC2">
        <w:rPr>
          <w:rStyle w:val="FontStyle47"/>
          <w:rFonts w:ascii="Times New Roman" w:hAnsi="Times New Roman"/>
          <w:sz w:val="28"/>
          <w:szCs w:val="28"/>
        </w:rPr>
        <w:t>Записи о проведенном техническом обслуживании огнетушителей</w:t>
      </w:r>
    </w:p>
    <w:p w:rsidR="00596CB8" w:rsidRPr="00E43EC2" w:rsidRDefault="00596CB8" w:rsidP="00596CB8">
      <w:pPr>
        <w:pStyle w:val="Style31"/>
        <w:widowControl/>
        <w:tabs>
          <w:tab w:val="left" w:pos="970"/>
        </w:tabs>
        <w:spacing w:before="120" w:line="240" w:lineRule="auto"/>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О проведенном техническом обслуживании делается отметка в паспорте, на корпусе (с помощью этикетки или бирки) огнетушителя и производится запись в специальном журнале.</w:t>
      </w:r>
    </w:p>
    <w:p w:rsidR="00596CB8" w:rsidRPr="00E43EC2" w:rsidRDefault="00596CB8" w:rsidP="00596CB8">
      <w:pPr>
        <w:pStyle w:val="Style31"/>
        <w:widowControl/>
        <w:tabs>
          <w:tab w:val="left" w:pos="970"/>
        </w:tabs>
        <w:spacing w:before="120" w:line="240" w:lineRule="auto"/>
        <w:ind w:firstLine="567"/>
        <w:jc w:val="right"/>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Таблица 2</w:t>
      </w:r>
    </w:p>
    <w:p w:rsidR="00596CB8" w:rsidRPr="00E43EC2" w:rsidRDefault="00596CB8" w:rsidP="00596CB8">
      <w:pPr>
        <w:pStyle w:val="Style31"/>
        <w:widowControl/>
        <w:tabs>
          <w:tab w:val="left" w:pos="970"/>
        </w:tabs>
        <w:spacing w:before="120" w:line="240" w:lineRule="auto"/>
        <w:ind w:firstLine="567"/>
        <w:jc w:val="center"/>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Содержание этикетки</w:t>
      </w:r>
    </w:p>
    <w:tbl>
      <w:tblPr>
        <w:tblpPr w:leftFromText="180" w:rightFromText="180" w:vertAnchor="text" w:horzAnchor="margin"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9"/>
        <w:gridCol w:w="1567"/>
        <w:gridCol w:w="1653"/>
        <w:gridCol w:w="3734"/>
      </w:tblGrid>
      <w:tr w:rsidR="00596CB8" w:rsidRPr="00CF5059">
        <w:tc>
          <w:tcPr>
            <w:tcW w:w="10173" w:type="dxa"/>
            <w:gridSpan w:val="4"/>
            <w:tcBorders>
              <w:top w:val="single" w:sz="4" w:space="0" w:color="000000"/>
              <w:left w:val="single" w:sz="4" w:space="0" w:color="000000"/>
              <w:bottom w:val="single" w:sz="4" w:space="0" w:color="000000"/>
              <w:right w:val="single" w:sz="4" w:space="0" w:color="000000"/>
            </w:tcBorders>
          </w:tcPr>
          <w:p w:rsidR="00596CB8" w:rsidRPr="00CF5059" w:rsidRDefault="00596CB8" w:rsidP="008D44CE">
            <w:pPr>
              <w:jc w:val="center"/>
            </w:pPr>
            <w:r w:rsidRPr="00CF5059">
              <w:t>Вид технического обслуживания</w:t>
            </w:r>
          </w:p>
        </w:tc>
      </w:tr>
      <w:tr w:rsidR="00596CB8" w:rsidRPr="00CF5059">
        <w:tc>
          <w:tcPr>
            <w:tcW w:w="3219" w:type="dxa"/>
            <w:tcBorders>
              <w:top w:val="single" w:sz="4" w:space="0" w:color="000000"/>
              <w:left w:val="single" w:sz="4" w:space="0" w:color="000000"/>
              <w:bottom w:val="single" w:sz="4" w:space="0" w:color="000000"/>
              <w:right w:val="single" w:sz="4" w:space="0" w:color="000000"/>
            </w:tcBorders>
          </w:tcPr>
          <w:p w:rsidR="00596CB8" w:rsidRPr="00CF5059" w:rsidRDefault="00596CB8" w:rsidP="008D44CE">
            <w:r w:rsidRPr="00CF5059">
              <w:t>Осмотр огнетушителя (проверен изнутри, снаружи) / дата: месяц, год/</w:t>
            </w:r>
          </w:p>
        </w:tc>
        <w:tc>
          <w:tcPr>
            <w:tcW w:w="3220" w:type="dxa"/>
            <w:gridSpan w:val="2"/>
            <w:tcBorders>
              <w:top w:val="single" w:sz="4" w:space="0" w:color="000000"/>
              <w:left w:val="single" w:sz="4" w:space="0" w:color="000000"/>
              <w:bottom w:val="single" w:sz="4" w:space="0" w:color="000000"/>
              <w:right w:val="single" w:sz="4" w:space="0" w:color="000000"/>
            </w:tcBorders>
          </w:tcPr>
          <w:p w:rsidR="00596CB8" w:rsidRPr="00CF5059" w:rsidRDefault="00596CB8" w:rsidP="008D44CE">
            <w:r w:rsidRPr="00CF5059">
              <w:t>Проверка качества ОТВ /дата/; перезарядка ОТВ/ марка ОТВ, дата перезарядки/</w:t>
            </w:r>
          </w:p>
        </w:tc>
        <w:tc>
          <w:tcPr>
            <w:tcW w:w="3734" w:type="dxa"/>
            <w:tcBorders>
              <w:top w:val="single" w:sz="4" w:space="0" w:color="000000"/>
              <w:left w:val="single" w:sz="4" w:space="0" w:color="000000"/>
              <w:bottom w:val="single" w:sz="4" w:space="0" w:color="000000"/>
              <w:right w:val="single" w:sz="4" w:space="0" w:color="000000"/>
            </w:tcBorders>
          </w:tcPr>
          <w:p w:rsidR="00596CB8" w:rsidRPr="00CF5059" w:rsidRDefault="00596CB8" w:rsidP="008D44CE">
            <w:r w:rsidRPr="00CF5059">
              <w:t>Гидравлическое (пневматическое) испытания /дата проведения, величина испытательного давления/</w:t>
            </w:r>
          </w:p>
        </w:tc>
      </w:tr>
      <w:tr w:rsidR="00596CB8" w:rsidRPr="00CF5059">
        <w:tc>
          <w:tcPr>
            <w:tcW w:w="4786" w:type="dxa"/>
            <w:gridSpan w:val="2"/>
            <w:tcBorders>
              <w:top w:val="single" w:sz="4" w:space="0" w:color="000000"/>
              <w:left w:val="single" w:sz="4" w:space="0" w:color="000000"/>
              <w:bottom w:val="single" w:sz="4" w:space="0" w:color="000000"/>
              <w:right w:val="single" w:sz="4" w:space="0" w:color="000000"/>
            </w:tcBorders>
          </w:tcPr>
          <w:p w:rsidR="00596CB8" w:rsidRPr="00CF5059" w:rsidRDefault="00596CB8" w:rsidP="008D44CE">
            <w:r w:rsidRPr="00CF5059">
              <w:t>Организация, проводившая техническое обслуживание,  фамилия специалиста</w:t>
            </w:r>
          </w:p>
        </w:tc>
        <w:tc>
          <w:tcPr>
            <w:tcW w:w="5387" w:type="dxa"/>
            <w:gridSpan w:val="2"/>
            <w:tcBorders>
              <w:top w:val="single" w:sz="4" w:space="0" w:color="000000"/>
              <w:left w:val="single" w:sz="4" w:space="0" w:color="000000"/>
              <w:bottom w:val="single" w:sz="4" w:space="0" w:color="000000"/>
              <w:right w:val="single" w:sz="4" w:space="0" w:color="000000"/>
            </w:tcBorders>
          </w:tcPr>
          <w:p w:rsidR="00596CB8" w:rsidRPr="00CF5059" w:rsidRDefault="00596CB8" w:rsidP="008D44CE">
            <w:r w:rsidRPr="00CF5059">
              <w:t>Дата следующего испытания огнетушителя</w:t>
            </w:r>
          </w:p>
        </w:tc>
      </w:tr>
    </w:tbl>
    <w:p w:rsidR="00596CB8" w:rsidRPr="00CF5059" w:rsidRDefault="00596CB8" w:rsidP="00596CB8">
      <w:pPr>
        <w:pStyle w:val="Style31"/>
        <w:widowControl/>
        <w:tabs>
          <w:tab w:val="left" w:pos="970"/>
        </w:tabs>
        <w:spacing w:line="240" w:lineRule="auto"/>
        <w:ind w:firstLine="567"/>
        <w:rPr>
          <w:rStyle w:val="FontStyle48"/>
          <w:rFonts w:ascii="Times New Roman" w:hAnsi="Times New Roman" w:cs="Times New Roman"/>
          <w:color w:val="auto"/>
        </w:rPr>
      </w:pPr>
    </w:p>
    <w:p w:rsidR="00596CB8" w:rsidRPr="00E43EC2" w:rsidRDefault="00596CB8" w:rsidP="00596CB8">
      <w:pPr>
        <w:pStyle w:val="Style31"/>
        <w:widowControl/>
        <w:tabs>
          <w:tab w:val="left" w:pos="970"/>
        </w:tabs>
        <w:spacing w:line="240" w:lineRule="auto"/>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На огнетушитель каждый раз при техническом обслуживании, сопровождающемся его вскрытием, наносят этикетку с четко читаемой и сохраняющейся длительное время надписью. Эти</w:t>
      </w:r>
      <w:r w:rsidRPr="00E43EC2">
        <w:rPr>
          <w:rStyle w:val="FontStyle48"/>
          <w:rFonts w:ascii="Times New Roman" w:hAnsi="Times New Roman" w:cs="Times New Roman"/>
          <w:color w:val="auto"/>
          <w:sz w:val="28"/>
          <w:szCs w:val="28"/>
        </w:rPr>
        <w:softHyphen/>
        <w:t xml:space="preserve">кетка должна содержать </w:t>
      </w:r>
      <w:r w:rsidRPr="00E43EC2">
        <w:rPr>
          <w:rStyle w:val="FontStyle48"/>
          <w:rFonts w:ascii="Times New Roman" w:hAnsi="Times New Roman" w:cs="Times New Roman"/>
          <w:color w:val="auto"/>
          <w:sz w:val="28"/>
          <w:szCs w:val="28"/>
        </w:rPr>
        <w:lastRenderedPageBreak/>
        <w:t>информацию, приведенную в таблице 2. Этикетку с защитным полимерным покрытием и слоем клеящего вещества наносят на корпус огнетушителя.</w:t>
      </w:r>
    </w:p>
    <w:p w:rsidR="00596CB8" w:rsidRPr="00E43EC2" w:rsidRDefault="00596CB8" w:rsidP="00596CB8">
      <w:pPr>
        <w:pStyle w:val="Style31"/>
        <w:widowControl/>
        <w:tabs>
          <w:tab w:val="left" w:pos="974"/>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При проведении перезарядки порошкового огнетушителя кроме указанной таблички реко</w:t>
      </w:r>
      <w:r w:rsidRPr="00E43EC2">
        <w:rPr>
          <w:rStyle w:val="FontStyle48"/>
          <w:rFonts w:ascii="Times New Roman" w:hAnsi="Times New Roman" w:cs="Times New Roman"/>
          <w:color w:val="auto"/>
          <w:sz w:val="28"/>
          <w:szCs w:val="28"/>
        </w:rPr>
        <w:softHyphen/>
        <w:t>мендуется помещать внутрь огнетушителя дополнительную алюминиевую или полимерную пластинку (размером порядка 40 х 25 мм) с указанием марки заряженного порошка, даты перезарядки и органи</w:t>
      </w:r>
      <w:r w:rsidRPr="00E43EC2">
        <w:rPr>
          <w:rStyle w:val="FontStyle48"/>
          <w:rFonts w:ascii="Times New Roman" w:hAnsi="Times New Roman" w:cs="Times New Roman"/>
          <w:color w:val="auto"/>
          <w:sz w:val="28"/>
          <w:szCs w:val="28"/>
        </w:rPr>
        <w:softHyphen/>
        <w:t>зации, проводившей ее. Надписи на пластинке должны сохраняться не менее четырех лет; пластинка должна прочно крепиться за сифонную трубку или в другом удобном месте, она не должна мешать выходу порошка из огнетушителя при его применении.</w:t>
      </w:r>
    </w:p>
    <w:p w:rsidR="00596CB8" w:rsidRPr="00E43EC2" w:rsidRDefault="00596CB8" w:rsidP="00596CB8">
      <w:pPr>
        <w:pStyle w:val="Style31"/>
        <w:widowControl/>
        <w:tabs>
          <w:tab w:val="left" w:pos="974"/>
        </w:tabs>
        <w:spacing w:line="240" w:lineRule="auto"/>
        <w:ind w:right="5"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В журнале учета огнетушителей на объекте должна содержаться следующая инфор</w:t>
      </w:r>
      <w:r w:rsidRPr="00E43EC2">
        <w:rPr>
          <w:rStyle w:val="FontStyle48"/>
          <w:rFonts w:ascii="Times New Roman" w:hAnsi="Times New Roman" w:cs="Times New Roman"/>
          <w:color w:val="auto"/>
          <w:sz w:val="28"/>
          <w:szCs w:val="28"/>
        </w:rPr>
        <w:softHyphen/>
        <w:t>мация:</w:t>
      </w:r>
    </w:p>
    <w:p w:rsidR="00596CB8" w:rsidRPr="00E43EC2" w:rsidRDefault="00596CB8" w:rsidP="00596CB8">
      <w:pPr>
        <w:pStyle w:val="Style31"/>
        <w:widowControl/>
        <w:tabs>
          <w:tab w:val="left" w:pos="590"/>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марка огнетушителя, присвоенный ему номер, дата введения его в эксплуатацию, место его установки;</w:t>
      </w:r>
    </w:p>
    <w:p w:rsidR="00596CB8" w:rsidRPr="00E43EC2" w:rsidRDefault="00596CB8" w:rsidP="00596CB8">
      <w:pPr>
        <w:pStyle w:val="Style31"/>
        <w:widowControl/>
        <w:tabs>
          <w:tab w:val="left" w:pos="590"/>
        </w:tabs>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параметры огнетушителя при первоначальном осмотре (масса, давление, марка заряженного огнетушащего вещества, заметки о техническом состоянии огнетушителя);</w:t>
      </w:r>
    </w:p>
    <w:p w:rsidR="00596CB8" w:rsidRPr="00E43EC2" w:rsidRDefault="00596CB8" w:rsidP="00596CB8">
      <w:pPr>
        <w:pStyle w:val="Style31"/>
        <w:widowControl/>
        <w:tabs>
          <w:tab w:val="left" w:pos="562"/>
        </w:tabs>
        <w:spacing w:line="240" w:lineRule="auto"/>
        <w:ind w:firstLine="709"/>
        <w:jc w:val="left"/>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дата проведения осмотра, замечания о состоянии огнетушителя;</w:t>
      </w:r>
    </w:p>
    <w:p w:rsidR="00596CB8" w:rsidRPr="00E43EC2" w:rsidRDefault="00596CB8" w:rsidP="00596CB8">
      <w:pPr>
        <w:pStyle w:val="Style31"/>
        <w:widowControl/>
        <w:tabs>
          <w:tab w:val="left" w:pos="562"/>
        </w:tabs>
        <w:spacing w:line="240" w:lineRule="auto"/>
        <w:ind w:firstLine="709"/>
        <w:jc w:val="left"/>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дата проведения технического обслуживания со вскрытием огнетушителя;</w:t>
      </w:r>
    </w:p>
    <w:p w:rsidR="00596CB8" w:rsidRPr="00E43EC2" w:rsidRDefault="00596CB8" w:rsidP="00596CB8">
      <w:pPr>
        <w:pStyle w:val="Style31"/>
        <w:widowControl/>
        <w:tabs>
          <w:tab w:val="left" w:pos="562"/>
        </w:tabs>
        <w:spacing w:line="240" w:lineRule="auto"/>
        <w:ind w:firstLine="709"/>
        <w:jc w:val="left"/>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дата проведения проверки или замены заряда огнетушащего вещества, марка заряженного огнетушащего вещества;</w:t>
      </w:r>
    </w:p>
    <w:p w:rsidR="00596CB8" w:rsidRPr="00E43EC2" w:rsidRDefault="00596CB8" w:rsidP="00596CB8">
      <w:pPr>
        <w:pStyle w:val="Style31"/>
        <w:widowControl/>
        <w:spacing w:line="240" w:lineRule="auto"/>
        <w:ind w:firstLine="709"/>
        <w:jc w:val="left"/>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наименование организации, проводившей перезарядку;</w:t>
      </w:r>
    </w:p>
    <w:p w:rsidR="00596CB8" w:rsidRPr="00E43EC2" w:rsidRDefault="00596CB8" w:rsidP="00596CB8">
      <w:pPr>
        <w:pStyle w:val="Style31"/>
        <w:widowControl/>
        <w:spacing w:line="240" w:lineRule="auto"/>
        <w:ind w:firstLine="709"/>
        <w:jc w:val="left"/>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дата поверки индикатора и регулятора давления, кем проверены;</w:t>
      </w:r>
    </w:p>
    <w:p w:rsidR="00596CB8" w:rsidRPr="00E43EC2" w:rsidRDefault="00596CB8" w:rsidP="00596CB8">
      <w:pPr>
        <w:pStyle w:val="Style31"/>
        <w:widowControl/>
        <w:spacing w:line="240" w:lineRule="auto"/>
        <w:ind w:right="10"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дата проведения испытания огнетушителя и его узлов на прочность, наименование организации, проводившей испытание; дата следующего планового испытания;</w:t>
      </w:r>
    </w:p>
    <w:p w:rsidR="00596CB8" w:rsidRPr="00E43EC2" w:rsidRDefault="00596CB8" w:rsidP="00596CB8">
      <w:pPr>
        <w:pStyle w:val="Style31"/>
        <w:widowControl/>
        <w:spacing w:line="240" w:lineRule="auto"/>
        <w:ind w:firstLine="709"/>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состояние ходовой части передвижного огнетушителя, дата ее проверки, выявленные недо</w:t>
      </w:r>
      <w:r w:rsidRPr="00E43EC2">
        <w:rPr>
          <w:rStyle w:val="FontStyle48"/>
          <w:rFonts w:ascii="Times New Roman" w:hAnsi="Times New Roman" w:cs="Times New Roman"/>
          <w:color w:val="auto"/>
          <w:sz w:val="28"/>
          <w:szCs w:val="28"/>
        </w:rPr>
        <w:softHyphen/>
        <w:t>статки, намеченные мероприятия;</w:t>
      </w:r>
    </w:p>
    <w:p w:rsidR="00596CB8" w:rsidRPr="00E43EC2" w:rsidRDefault="00596CB8" w:rsidP="00596CB8">
      <w:pPr>
        <w:pStyle w:val="Style31"/>
        <w:widowControl/>
        <w:spacing w:line="240" w:lineRule="auto"/>
        <w:ind w:firstLine="709"/>
        <w:jc w:val="left"/>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должность, фамилия, имя, отчество и подпись ответственного лица.</w:t>
      </w:r>
    </w:p>
    <w:p w:rsidR="00596CB8" w:rsidRDefault="00596CB8" w:rsidP="00596CB8">
      <w:pPr>
        <w:pStyle w:val="Style8"/>
        <w:widowControl/>
        <w:spacing w:before="14" w:line="240" w:lineRule="auto"/>
        <w:ind w:left="470"/>
        <w:rPr>
          <w:rStyle w:val="FontStyle47"/>
          <w:rFonts w:ascii="Times New Roman" w:hAnsi="Times New Roman"/>
          <w:sz w:val="28"/>
          <w:szCs w:val="28"/>
        </w:rPr>
      </w:pPr>
    </w:p>
    <w:p w:rsidR="00596CB8" w:rsidRPr="00CF5059" w:rsidRDefault="00596CB8" w:rsidP="00596CB8">
      <w:pPr>
        <w:pStyle w:val="Style8"/>
        <w:widowControl/>
        <w:spacing w:before="14" w:line="240" w:lineRule="auto"/>
        <w:ind w:left="470"/>
        <w:jc w:val="center"/>
        <w:rPr>
          <w:rStyle w:val="FontStyle47"/>
          <w:rFonts w:ascii="Times New Roman" w:hAnsi="Times New Roman"/>
          <w:sz w:val="28"/>
          <w:szCs w:val="28"/>
        </w:rPr>
      </w:pPr>
      <w:r w:rsidRPr="00CF5059">
        <w:rPr>
          <w:rStyle w:val="FontStyle47"/>
          <w:rFonts w:ascii="Times New Roman" w:hAnsi="Times New Roman"/>
          <w:sz w:val="28"/>
          <w:szCs w:val="28"/>
        </w:rPr>
        <w:t>Рекомендуемые образцы документов по техническому обслуживанию огнетушителей</w:t>
      </w:r>
    </w:p>
    <w:p w:rsidR="00596CB8" w:rsidRPr="00CF5059" w:rsidRDefault="00596CB8" w:rsidP="00596CB8">
      <w:pPr>
        <w:pStyle w:val="Style8"/>
        <w:widowControl/>
        <w:spacing w:before="14" w:line="240" w:lineRule="auto"/>
        <w:rPr>
          <w:rStyle w:val="FontStyle47"/>
          <w:rFonts w:ascii="Times New Roman" w:hAnsi="Times New Roman"/>
          <w:b w:val="0"/>
          <w:sz w:val="28"/>
          <w:szCs w:val="28"/>
        </w:rPr>
      </w:pPr>
      <w:r w:rsidRPr="00CF5059">
        <w:rPr>
          <w:rStyle w:val="FontStyle47"/>
          <w:rFonts w:ascii="Times New Roman" w:hAnsi="Times New Roman"/>
          <w:b w:val="0"/>
          <w:sz w:val="28"/>
          <w:szCs w:val="28"/>
        </w:rPr>
        <w:t>Эксплуатационный паспорт на огнетушитель</w:t>
      </w:r>
    </w:p>
    <w:p w:rsidR="00596CB8" w:rsidRPr="00E43EC2" w:rsidRDefault="00596CB8" w:rsidP="00596CB8">
      <w:pPr>
        <w:pStyle w:val="Style16"/>
        <w:widowControl/>
        <w:tabs>
          <w:tab w:val="left" w:pos="672"/>
          <w:tab w:val="left" w:leader="underscore" w:pos="9413"/>
        </w:tabs>
        <w:spacing w:before="62"/>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1.Номер, присвоенный огнетушителю</w:t>
      </w:r>
      <w:r w:rsidRPr="00E43EC2">
        <w:rPr>
          <w:rStyle w:val="FontStyle48"/>
          <w:rFonts w:ascii="Times New Roman" w:hAnsi="Times New Roman" w:cs="Times New Roman"/>
          <w:color w:val="auto"/>
          <w:sz w:val="28"/>
          <w:szCs w:val="28"/>
        </w:rPr>
        <w:tab/>
      </w:r>
    </w:p>
    <w:p w:rsidR="00596CB8" w:rsidRPr="00E43EC2" w:rsidRDefault="00596CB8" w:rsidP="00596CB8">
      <w:pPr>
        <w:pStyle w:val="Style16"/>
        <w:widowControl/>
        <w:tabs>
          <w:tab w:val="left" w:pos="672"/>
          <w:tab w:val="left" w:leader="underscore" w:pos="9413"/>
        </w:tabs>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2.Дата введения огнетушителя в эксплуатацию</w:t>
      </w:r>
      <w:r w:rsidRPr="00E43EC2">
        <w:rPr>
          <w:rStyle w:val="FontStyle48"/>
          <w:rFonts w:ascii="Times New Roman" w:hAnsi="Times New Roman" w:cs="Times New Roman"/>
          <w:color w:val="auto"/>
          <w:sz w:val="28"/>
          <w:szCs w:val="28"/>
        </w:rPr>
        <w:tab/>
      </w:r>
    </w:p>
    <w:p w:rsidR="00596CB8" w:rsidRPr="00E43EC2" w:rsidRDefault="00596CB8" w:rsidP="00596CB8">
      <w:pPr>
        <w:pStyle w:val="Style16"/>
        <w:widowControl/>
        <w:tabs>
          <w:tab w:val="left" w:pos="672"/>
          <w:tab w:val="left" w:leader="underscore" w:pos="9413"/>
        </w:tabs>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3.Место установки огнетушителя</w:t>
      </w:r>
      <w:r w:rsidRPr="00E43EC2">
        <w:rPr>
          <w:rStyle w:val="FontStyle48"/>
          <w:rFonts w:ascii="Times New Roman" w:hAnsi="Times New Roman" w:cs="Times New Roman"/>
          <w:color w:val="auto"/>
          <w:sz w:val="28"/>
          <w:szCs w:val="28"/>
        </w:rPr>
        <w:tab/>
      </w:r>
    </w:p>
    <w:p w:rsidR="00596CB8" w:rsidRPr="00E43EC2" w:rsidRDefault="00596CB8" w:rsidP="00596CB8">
      <w:pPr>
        <w:pStyle w:val="Style16"/>
        <w:widowControl/>
        <w:tabs>
          <w:tab w:val="left" w:pos="672"/>
          <w:tab w:val="left" w:leader="underscore" w:pos="9413"/>
        </w:tabs>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4.Тип и марка огнетушителя</w:t>
      </w:r>
      <w:r w:rsidRPr="00E43EC2">
        <w:rPr>
          <w:rStyle w:val="FontStyle48"/>
          <w:rFonts w:ascii="Times New Roman" w:hAnsi="Times New Roman" w:cs="Times New Roman"/>
          <w:color w:val="auto"/>
          <w:sz w:val="28"/>
          <w:szCs w:val="28"/>
        </w:rPr>
        <w:tab/>
      </w:r>
    </w:p>
    <w:p w:rsidR="00596CB8" w:rsidRPr="00E43EC2" w:rsidRDefault="00596CB8" w:rsidP="00596CB8">
      <w:pPr>
        <w:pStyle w:val="Style16"/>
        <w:widowControl/>
        <w:tabs>
          <w:tab w:val="left" w:pos="672"/>
          <w:tab w:val="left" w:leader="underscore" w:pos="9413"/>
        </w:tabs>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5.Завод-изготовитель огнетушителя</w:t>
      </w:r>
      <w:r w:rsidRPr="00E43EC2">
        <w:rPr>
          <w:rStyle w:val="FontStyle48"/>
          <w:rFonts w:ascii="Times New Roman" w:hAnsi="Times New Roman" w:cs="Times New Roman"/>
          <w:color w:val="auto"/>
          <w:sz w:val="28"/>
          <w:szCs w:val="28"/>
        </w:rPr>
        <w:tab/>
      </w:r>
    </w:p>
    <w:p w:rsidR="00596CB8" w:rsidRPr="00E43EC2" w:rsidRDefault="00596CB8" w:rsidP="00596CB8">
      <w:pPr>
        <w:pStyle w:val="Style16"/>
        <w:widowControl/>
        <w:tabs>
          <w:tab w:val="left" w:pos="672"/>
          <w:tab w:val="left" w:leader="underscore" w:pos="9413"/>
        </w:tabs>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6.Заводской номер</w:t>
      </w:r>
      <w:r w:rsidRPr="00E43EC2">
        <w:rPr>
          <w:rStyle w:val="FontStyle48"/>
          <w:rFonts w:ascii="Times New Roman" w:hAnsi="Times New Roman" w:cs="Times New Roman"/>
          <w:color w:val="auto"/>
          <w:sz w:val="28"/>
          <w:szCs w:val="28"/>
        </w:rPr>
        <w:tab/>
      </w:r>
    </w:p>
    <w:p w:rsidR="00596CB8" w:rsidRPr="00E43EC2" w:rsidRDefault="00596CB8" w:rsidP="00596CB8">
      <w:pPr>
        <w:pStyle w:val="Style16"/>
        <w:widowControl/>
        <w:tabs>
          <w:tab w:val="left" w:pos="672"/>
          <w:tab w:val="left" w:leader="underscore" w:pos="9413"/>
        </w:tabs>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7.Дата изготовления огнетушителя ________________________________</w:t>
      </w:r>
    </w:p>
    <w:p w:rsidR="00596CB8" w:rsidRPr="00E43EC2" w:rsidRDefault="00596CB8" w:rsidP="00596CB8">
      <w:pPr>
        <w:pStyle w:val="Style16"/>
        <w:widowControl/>
        <w:tabs>
          <w:tab w:val="left" w:pos="672"/>
          <w:tab w:val="left" w:leader="underscore" w:pos="9413"/>
        </w:tabs>
        <w:ind w:firstLine="567"/>
        <w:rPr>
          <w:rStyle w:val="FontStyle48"/>
          <w:rFonts w:ascii="Times New Roman" w:hAnsi="Times New Roman" w:cs="Times New Roman"/>
          <w:color w:val="auto"/>
          <w:sz w:val="28"/>
          <w:szCs w:val="28"/>
        </w:rPr>
      </w:pPr>
      <w:r w:rsidRPr="00E43EC2">
        <w:rPr>
          <w:rStyle w:val="FontStyle48"/>
          <w:rFonts w:ascii="Times New Roman" w:hAnsi="Times New Roman" w:cs="Times New Roman"/>
          <w:color w:val="auto"/>
          <w:sz w:val="28"/>
          <w:szCs w:val="28"/>
        </w:rPr>
        <w:t>8.Марка (концентрация) заряженного огнетушащего вещества_________</w:t>
      </w:r>
    </w:p>
    <w:p w:rsidR="0092368A" w:rsidRPr="00F62DF9" w:rsidRDefault="00596CB8" w:rsidP="00596CB8">
      <w:pPr>
        <w:pStyle w:val="Style1"/>
        <w:widowControl/>
        <w:jc w:val="both"/>
        <w:rPr>
          <w:rStyle w:val="FontStyle11"/>
          <w:rFonts w:ascii="Times New Roman" w:hAnsi="Times New Roman"/>
          <w:b w:val="0"/>
          <w:i w:val="0"/>
        </w:rPr>
      </w:pPr>
      <w:r>
        <w:rPr>
          <w:rStyle w:val="FontStyle48"/>
          <w:rFonts w:ascii="Times New Roman" w:hAnsi="Times New Roman" w:cs="Times New Roman"/>
          <w:color w:val="auto"/>
          <w:sz w:val="28"/>
          <w:szCs w:val="28"/>
        </w:rPr>
        <w:t xml:space="preserve">         </w:t>
      </w:r>
      <w:r w:rsidRPr="00E43EC2">
        <w:rPr>
          <w:rStyle w:val="FontStyle48"/>
          <w:rFonts w:ascii="Times New Roman" w:hAnsi="Times New Roman" w:cs="Times New Roman"/>
          <w:color w:val="auto"/>
          <w:sz w:val="28"/>
          <w:szCs w:val="28"/>
        </w:rPr>
        <w:t>______________________________________________________________</w:t>
      </w:r>
    </w:p>
    <w:p w:rsidR="00596CB8" w:rsidRDefault="00596CB8" w:rsidP="00A57EC8">
      <w:pPr>
        <w:ind w:firstLine="709"/>
        <w:jc w:val="center"/>
      </w:pPr>
    </w:p>
    <w:p w:rsidR="009E0B4A" w:rsidRDefault="009E0B4A" w:rsidP="00916A85">
      <w:pPr>
        <w:jc w:val="center"/>
        <w:rPr>
          <w:b/>
          <w:u w:val="single"/>
        </w:rPr>
      </w:pPr>
    </w:p>
    <w:p w:rsidR="009E0B4A" w:rsidRDefault="009E0B4A" w:rsidP="00916A85">
      <w:pPr>
        <w:jc w:val="center"/>
        <w:rPr>
          <w:b/>
          <w:u w:val="single"/>
        </w:rPr>
      </w:pPr>
    </w:p>
    <w:p w:rsidR="009E0B4A" w:rsidRDefault="009E0B4A" w:rsidP="00916A85">
      <w:pPr>
        <w:jc w:val="center"/>
        <w:rPr>
          <w:b/>
          <w:u w:val="single"/>
        </w:rPr>
      </w:pPr>
    </w:p>
    <w:p w:rsidR="009E0B4A" w:rsidRDefault="009E0B4A" w:rsidP="00916A85">
      <w:pPr>
        <w:jc w:val="center"/>
        <w:rPr>
          <w:b/>
          <w:u w:val="single"/>
        </w:rPr>
      </w:pPr>
    </w:p>
    <w:p w:rsidR="00916A85" w:rsidRPr="009E0B4A" w:rsidRDefault="009E0B4A" w:rsidP="00916A85">
      <w:pPr>
        <w:jc w:val="center"/>
        <w:rPr>
          <w:b/>
          <w:caps/>
        </w:rPr>
      </w:pPr>
      <w:r>
        <w:rPr>
          <w:b/>
          <w:caps/>
        </w:rPr>
        <w:t xml:space="preserve">9.14.  </w:t>
      </w:r>
      <w:r w:rsidR="00916A85" w:rsidRPr="009E0B4A">
        <w:rPr>
          <w:b/>
          <w:caps/>
        </w:rPr>
        <w:t>Рекомендации</w:t>
      </w:r>
    </w:p>
    <w:p w:rsidR="00916A85" w:rsidRDefault="00916A85" w:rsidP="00916A85">
      <w:pPr>
        <w:jc w:val="center"/>
        <w:rPr>
          <w:b/>
        </w:rPr>
      </w:pPr>
      <w:r w:rsidRPr="00884D63">
        <w:rPr>
          <w:b/>
        </w:rPr>
        <w:t>по разработке инструкции о мерах пожарной безопасности</w:t>
      </w:r>
    </w:p>
    <w:p w:rsidR="00916A85" w:rsidRDefault="00916A85" w:rsidP="00916A85">
      <w:pPr>
        <w:jc w:val="center"/>
        <w:rPr>
          <w:b/>
        </w:rPr>
      </w:pPr>
    </w:p>
    <w:p w:rsidR="00916A85" w:rsidRDefault="00916A85" w:rsidP="00916A85">
      <w:pPr>
        <w:jc w:val="both"/>
      </w:pPr>
      <w:r>
        <w:tab/>
      </w:r>
      <w:r w:rsidRPr="00E36928">
        <w:rPr>
          <w:u w:val="single"/>
        </w:rPr>
        <w:t>1. Инструкция о мерах пожарной безопасности</w:t>
      </w:r>
      <w:r>
        <w:t xml:space="preserve"> разрабатывается на основе действующих норм и правил пожарной безопасности, других нормативных документов (стандартов, норм строительного и технологического проектирования, ведомственных норм и правил), а также требований паспортной документации на установки и оборудование, применяемые на предприятии, в частности, требований пожарной безопасности.</w:t>
      </w:r>
    </w:p>
    <w:p w:rsidR="00916A85" w:rsidRDefault="00916A85" w:rsidP="00916A85">
      <w:pPr>
        <w:jc w:val="both"/>
      </w:pPr>
      <w:r>
        <w:tab/>
        <w:t>2</w:t>
      </w:r>
      <w:r w:rsidRPr="00E36928">
        <w:rPr>
          <w:u w:val="single"/>
        </w:rPr>
        <w:t>. Инструкции устанавливают</w:t>
      </w:r>
      <w:r>
        <w:t xml:space="preserve"> основные направления обеспечения систем предотвращения пожара и противопожарной защиты на предприятии, в организации, учреждении, порядок обеспечения безопасности людей и сохранности материальных ценностей, а также создание условий для успешного тушения пожара.</w:t>
      </w:r>
    </w:p>
    <w:p w:rsidR="00916A85" w:rsidRDefault="00916A85" w:rsidP="00916A85">
      <w:pPr>
        <w:jc w:val="both"/>
      </w:pPr>
      <w:r>
        <w:tab/>
        <w:t>3</w:t>
      </w:r>
      <w:r w:rsidRPr="00E36928">
        <w:rPr>
          <w:u w:val="single"/>
        </w:rPr>
        <w:t>. Инструкции подразделяются на следующие виды</w:t>
      </w:r>
      <w:r>
        <w:t>:</w:t>
      </w:r>
    </w:p>
    <w:p w:rsidR="00916A85" w:rsidRDefault="00916A85" w:rsidP="00916A85">
      <w:pPr>
        <w:ind w:left="900" w:hanging="180"/>
        <w:jc w:val="both"/>
      </w:pPr>
      <w:r>
        <w:t>- объектовая инструкция – общая инструкция о мерах пожарной безопасности для организации</w:t>
      </w:r>
    </w:p>
    <w:p w:rsidR="00916A85" w:rsidRDefault="00916A85" w:rsidP="00916A85">
      <w:pPr>
        <w:ind w:left="900" w:hanging="180"/>
        <w:jc w:val="both"/>
      </w:pPr>
      <w:r>
        <w:t>- инструкция для отдельных зданий, сооружений, помещений, производственных процессов</w:t>
      </w:r>
    </w:p>
    <w:p w:rsidR="00916A85" w:rsidRDefault="00916A85" w:rsidP="00916A85">
      <w:pPr>
        <w:ind w:left="900" w:hanging="180"/>
        <w:jc w:val="both"/>
      </w:pPr>
      <w:r>
        <w:t>- инструкции по обеспечению безопасного производства временных пожаро- и взрывоопасных работ в организациях</w:t>
      </w:r>
    </w:p>
    <w:p w:rsidR="00916A85" w:rsidRDefault="00916A85" w:rsidP="00916A85">
      <w:pPr>
        <w:ind w:left="900" w:hanging="180"/>
        <w:jc w:val="both"/>
      </w:pPr>
      <w:r>
        <w:t>- инструкции об организации деятельности противопожарных формирований и обучения работающих мерах пожарной безопасности в организации.</w:t>
      </w:r>
    </w:p>
    <w:p w:rsidR="00916A85" w:rsidRDefault="00916A85" w:rsidP="00916A85">
      <w:pPr>
        <w:ind w:left="360" w:firstLine="348"/>
        <w:jc w:val="both"/>
      </w:pPr>
      <w:r>
        <w:t>4. Разработка инструкций производится лицами, ответственными за пожарную безопасность в организации.</w:t>
      </w:r>
    </w:p>
    <w:p w:rsidR="00916A85" w:rsidRDefault="00916A85" w:rsidP="00916A85">
      <w:pPr>
        <w:ind w:left="360" w:firstLine="348"/>
        <w:jc w:val="both"/>
      </w:pPr>
      <w:r>
        <w:t>5. Инструкции утверждаются руководителем организации, согласовываются со службой (специалистом) охраны труда и вводятся в действие приказом.</w:t>
      </w:r>
    </w:p>
    <w:p w:rsidR="00916A85" w:rsidRDefault="00916A85" w:rsidP="00E50C65">
      <w:pPr>
        <w:numPr>
          <w:ilvl w:val="0"/>
          <w:numId w:val="66"/>
        </w:numPr>
        <w:jc w:val="both"/>
      </w:pPr>
      <w:r w:rsidRPr="00EA3A40">
        <w:rPr>
          <w:u w:val="single"/>
        </w:rPr>
        <w:t>Изложение объектовой инструкции</w:t>
      </w:r>
      <w:r>
        <w:t xml:space="preserve"> рекомендуется выполнять в последовательности, приведенной в Правилах пожарной безопасности в РФ (ППБ 01-03)</w:t>
      </w:r>
    </w:p>
    <w:p w:rsidR="00916A85" w:rsidRDefault="00916A85" w:rsidP="00E50C65">
      <w:pPr>
        <w:numPr>
          <w:ilvl w:val="0"/>
          <w:numId w:val="66"/>
        </w:numPr>
        <w:jc w:val="both"/>
      </w:pPr>
      <w:r w:rsidRPr="00EA3A40">
        <w:rPr>
          <w:u w:val="single"/>
        </w:rPr>
        <w:t>Инструкции для отдельных зданий</w:t>
      </w:r>
      <w:r>
        <w:t>, сооружений и помещений, а также для технологических процессов производства разрабатываются на основании требований объектовой инструкции и дополняют ее, более подробно анализируя пожарную опасность,  и конкретизируют требования пожарной безопасности.</w:t>
      </w:r>
    </w:p>
    <w:p w:rsidR="00916A85" w:rsidRDefault="00916A85" w:rsidP="00E50C65">
      <w:pPr>
        <w:numPr>
          <w:ilvl w:val="0"/>
          <w:numId w:val="66"/>
        </w:numPr>
        <w:jc w:val="both"/>
      </w:pPr>
      <w:r w:rsidRPr="00EA3A40">
        <w:rPr>
          <w:u w:val="single"/>
        </w:rPr>
        <w:t>Инструкции для подразделений</w:t>
      </w:r>
      <w:r>
        <w:t xml:space="preserve"> и технологических процессов не должны дублировать требования общеобъектовой инструкции. Обязанности при пожаре должны конкретно определять действия работающих по вызову пожарной охраны, эвакуации людей, спасанию материальных ценностей, действия по тушению пожара. </w:t>
      </w:r>
      <w:r w:rsidRPr="00EA3A40">
        <w:rPr>
          <w:u w:val="single"/>
        </w:rPr>
        <w:t>Выписки из инструкции вывешиваются на видных местах в защищаемом помещении</w:t>
      </w:r>
      <w:r>
        <w:t>.</w:t>
      </w:r>
    </w:p>
    <w:p w:rsidR="00916A85" w:rsidRDefault="00916A85" w:rsidP="00E50C65">
      <w:pPr>
        <w:numPr>
          <w:ilvl w:val="0"/>
          <w:numId w:val="66"/>
        </w:numPr>
        <w:jc w:val="both"/>
      </w:pPr>
      <w:r w:rsidRPr="00EA3A40">
        <w:rPr>
          <w:u w:val="single"/>
        </w:rPr>
        <w:t>Инструкции для выполнения временных взрывов</w:t>
      </w:r>
      <w:r>
        <w:t xml:space="preserve"> – и пожароопасных, огневых, строительно-монтажных и т.п. работ, на которые выдается наряд-допуск, разрабатываются конкретно для проведения данных видов работ в организации. До начала производства работ по этим инструкциям </w:t>
      </w:r>
      <w:r>
        <w:lastRenderedPageBreak/>
        <w:t>проводится обучение работающих, о чем делается отметка в наряде-допуске администрацией организации.</w:t>
      </w:r>
    </w:p>
    <w:p w:rsidR="00916A85" w:rsidRDefault="00916A85" w:rsidP="00916A85">
      <w:pPr>
        <w:ind w:firstLine="720"/>
        <w:rPr>
          <w:b/>
          <w:u w:val="single"/>
        </w:rPr>
      </w:pPr>
    </w:p>
    <w:p w:rsidR="00916A85" w:rsidRDefault="00916A85" w:rsidP="00916A85">
      <w:pPr>
        <w:ind w:firstLine="720"/>
        <w:jc w:val="center"/>
        <w:rPr>
          <w:u w:val="single"/>
        </w:rPr>
      </w:pPr>
      <w:r w:rsidRPr="003128C5">
        <w:rPr>
          <w:b/>
          <w:u w:val="single"/>
        </w:rPr>
        <w:t>Требования к инструкциям о мерах пожарной безопасности</w:t>
      </w:r>
    </w:p>
    <w:p w:rsidR="00916A85" w:rsidRDefault="00916A85" w:rsidP="00916A85">
      <w:pPr>
        <w:ind w:firstLine="720"/>
        <w:jc w:val="both"/>
      </w:pPr>
    </w:p>
    <w:p w:rsidR="00916A85" w:rsidRDefault="00916A85" w:rsidP="00916A85">
      <w:pPr>
        <w:ind w:firstLine="720"/>
        <w:jc w:val="both"/>
      </w:pPr>
      <w:r>
        <w:t>Инструкции о мерах пожарной безопасности должны разрабатываться на основе правил пожарной безопасности, нормативно-технических, нормативных  и других документов, содержащих требования пожарной безопасности, исходя из специфики пожарной опасности зданий, сооружений, технологических процессов, технологического и производственного оборудования.</w:t>
      </w:r>
    </w:p>
    <w:p w:rsidR="00916A85" w:rsidRDefault="00916A85" w:rsidP="00916A85">
      <w:pPr>
        <w:ind w:firstLine="720"/>
        <w:jc w:val="both"/>
        <w:rPr>
          <w:u w:val="single"/>
        </w:rPr>
      </w:pPr>
    </w:p>
    <w:p w:rsidR="006905AB" w:rsidRDefault="006905AB" w:rsidP="00916A85">
      <w:pPr>
        <w:ind w:firstLine="720"/>
        <w:jc w:val="center"/>
        <w:rPr>
          <w:b/>
          <w:u w:val="single"/>
        </w:rPr>
      </w:pPr>
    </w:p>
    <w:p w:rsidR="00916A85" w:rsidRPr="003128C5" w:rsidRDefault="00916A85" w:rsidP="00916A85">
      <w:pPr>
        <w:ind w:firstLine="720"/>
        <w:jc w:val="center"/>
        <w:rPr>
          <w:b/>
          <w:u w:val="single"/>
        </w:rPr>
      </w:pPr>
      <w:r w:rsidRPr="003128C5">
        <w:rPr>
          <w:b/>
          <w:u w:val="single"/>
        </w:rPr>
        <w:t>Содержание инструкции о мерах пожарной безопасности</w:t>
      </w:r>
    </w:p>
    <w:p w:rsidR="00916A85" w:rsidRDefault="00916A85" w:rsidP="00916A85">
      <w:pPr>
        <w:ind w:firstLine="720"/>
        <w:jc w:val="both"/>
      </w:pPr>
    </w:p>
    <w:p w:rsidR="00916A85" w:rsidRDefault="00916A85" w:rsidP="00916A85">
      <w:pPr>
        <w:ind w:firstLine="720"/>
        <w:jc w:val="both"/>
      </w:pPr>
      <w:r w:rsidRPr="00262BC7">
        <w:t xml:space="preserve">В инструкции </w:t>
      </w:r>
      <w:r>
        <w:t>о мерах пожарной безопасности необходимо отражать следующие вопросы:</w:t>
      </w:r>
    </w:p>
    <w:p w:rsidR="00916A85" w:rsidRDefault="00916A85" w:rsidP="00916A85">
      <w:pPr>
        <w:ind w:firstLine="720"/>
        <w:jc w:val="both"/>
      </w:pPr>
      <w:r>
        <w:t>- порядок содержания территорий, зданий и помещений, в том числе эвакуационных путей;</w:t>
      </w:r>
    </w:p>
    <w:p w:rsidR="00916A85" w:rsidRDefault="00916A85" w:rsidP="00916A85">
      <w:pPr>
        <w:ind w:firstLine="720"/>
        <w:jc w:val="both"/>
      </w:pPr>
      <w:r>
        <w:t>- мероприятия по обеспечению пожарной безопасности при проведении технологических процессов, эксплуатации оборудования, производстве пожароопасных работ;</w:t>
      </w:r>
    </w:p>
    <w:p w:rsidR="00916A85" w:rsidRDefault="00916A85" w:rsidP="00916A85">
      <w:pPr>
        <w:ind w:firstLine="720"/>
        <w:jc w:val="both"/>
      </w:pPr>
      <w:r>
        <w:t>- порядок и нормы хранения и транспортировки взрывоопасных веществ и пожароопасных веществ  и материалов;</w:t>
      </w:r>
    </w:p>
    <w:p w:rsidR="00916A85" w:rsidRDefault="00916A85" w:rsidP="00916A85">
      <w:pPr>
        <w:ind w:firstLine="720"/>
        <w:jc w:val="both"/>
      </w:pPr>
      <w:r>
        <w:t>- места курения, применения открытого огня и проведения огневых работ;</w:t>
      </w:r>
    </w:p>
    <w:p w:rsidR="00916A85" w:rsidRDefault="00916A85" w:rsidP="00916A85">
      <w:pPr>
        <w:ind w:firstLine="720"/>
        <w:jc w:val="both"/>
      </w:pPr>
      <w:r>
        <w:t>- порядок сбора, хранения и удаления горючих веществ и материалов, содержания и хранения спецодежды;</w:t>
      </w:r>
    </w:p>
    <w:p w:rsidR="00916A85" w:rsidRDefault="00916A85" w:rsidP="00916A85">
      <w:pPr>
        <w:ind w:firstLine="720"/>
        <w:jc w:val="both"/>
      </w:pPr>
      <w:r>
        <w:t>- предельные показания контрольно-измерительных приборов (манометры, термометры и др.) отклонения от которых могут вызвать пожар или взрыв;</w:t>
      </w:r>
    </w:p>
    <w:p w:rsidR="00916A85" w:rsidRDefault="00916A85" w:rsidP="00916A85">
      <w:pPr>
        <w:ind w:firstLine="720"/>
        <w:jc w:val="both"/>
      </w:pPr>
      <w:r>
        <w:t>- обязанности и действия работающих при пожаре, в том числе:</w:t>
      </w:r>
    </w:p>
    <w:p w:rsidR="00916A85" w:rsidRPr="003128C5" w:rsidRDefault="00916A85" w:rsidP="00916A85">
      <w:pPr>
        <w:ind w:firstLine="720"/>
        <w:jc w:val="both"/>
        <w:rPr>
          <w:i/>
        </w:rPr>
      </w:pPr>
      <w:r>
        <w:tab/>
      </w:r>
      <w:r>
        <w:tab/>
      </w:r>
      <w:r w:rsidRPr="003128C5">
        <w:rPr>
          <w:i/>
        </w:rPr>
        <w:t>- правила вызова пожарной охраны;</w:t>
      </w:r>
    </w:p>
    <w:p w:rsidR="00916A85" w:rsidRPr="00397C91" w:rsidRDefault="00916A85" w:rsidP="00916A85">
      <w:pPr>
        <w:ind w:firstLine="720"/>
        <w:jc w:val="both"/>
        <w:rPr>
          <w:i/>
        </w:rPr>
      </w:pPr>
      <w:r>
        <w:tab/>
      </w:r>
      <w:r w:rsidRPr="00397C91">
        <w:rPr>
          <w:i/>
        </w:rPr>
        <w:tab/>
        <w:t>- порядок аварийной остановки технологического оборудования;</w:t>
      </w:r>
    </w:p>
    <w:p w:rsidR="00916A85" w:rsidRPr="00397C91" w:rsidRDefault="00916A85" w:rsidP="00916A85">
      <w:pPr>
        <w:ind w:firstLine="720"/>
        <w:jc w:val="both"/>
        <w:rPr>
          <w:i/>
        </w:rPr>
      </w:pPr>
      <w:r w:rsidRPr="00397C91">
        <w:rPr>
          <w:i/>
        </w:rPr>
        <w:tab/>
      </w:r>
      <w:r w:rsidRPr="00397C91">
        <w:rPr>
          <w:i/>
        </w:rPr>
        <w:tab/>
        <w:t>- порядок отключения вентиляции и электрооборудования;</w:t>
      </w:r>
    </w:p>
    <w:p w:rsidR="00916A85" w:rsidRDefault="00916A85" w:rsidP="00916A85">
      <w:pPr>
        <w:ind w:firstLine="720"/>
        <w:jc w:val="both"/>
        <w:rPr>
          <w:i/>
        </w:rPr>
      </w:pPr>
      <w:r w:rsidRPr="00397C91">
        <w:rPr>
          <w:i/>
        </w:rPr>
        <w:tab/>
      </w:r>
      <w:r w:rsidRPr="00397C91">
        <w:rPr>
          <w:i/>
        </w:rPr>
        <w:tab/>
        <w:t xml:space="preserve">- правила применения средств пожаротушения и установок </w:t>
      </w:r>
    </w:p>
    <w:p w:rsidR="00916A85" w:rsidRPr="00397C91" w:rsidRDefault="00916A85" w:rsidP="00916A85">
      <w:pPr>
        <w:ind w:firstLine="720"/>
        <w:jc w:val="both"/>
        <w:rPr>
          <w:i/>
        </w:rPr>
      </w:pPr>
      <w:r>
        <w:rPr>
          <w:i/>
        </w:rPr>
        <w:t xml:space="preserve">                         </w:t>
      </w:r>
      <w:r w:rsidRPr="00397C91">
        <w:rPr>
          <w:i/>
        </w:rPr>
        <w:t>пожарной автоматики;</w:t>
      </w:r>
    </w:p>
    <w:p w:rsidR="00916A85" w:rsidRPr="00397C91" w:rsidRDefault="00916A85" w:rsidP="00916A85">
      <w:pPr>
        <w:ind w:firstLine="720"/>
        <w:jc w:val="both"/>
        <w:rPr>
          <w:i/>
        </w:rPr>
      </w:pPr>
      <w:r w:rsidRPr="00397C91">
        <w:rPr>
          <w:i/>
        </w:rPr>
        <w:tab/>
      </w:r>
      <w:r w:rsidRPr="00397C91">
        <w:rPr>
          <w:i/>
        </w:rPr>
        <w:tab/>
        <w:t>- порядок эвакуации горючих веществ и материальных ценностей;</w:t>
      </w:r>
    </w:p>
    <w:p w:rsidR="00916A85" w:rsidRPr="00397C91" w:rsidRDefault="00916A85" w:rsidP="00916A85">
      <w:pPr>
        <w:ind w:firstLine="720"/>
        <w:jc w:val="both"/>
        <w:rPr>
          <w:i/>
        </w:rPr>
      </w:pPr>
      <w:r w:rsidRPr="00397C91">
        <w:rPr>
          <w:i/>
        </w:rPr>
        <w:tab/>
      </w:r>
      <w:r w:rsidRPr="00397C91">
        <w:rPr>
          <w:i/>
        </w:rPr>
        <w:tab/>
        <w:t>- порядок осмотра и приведения в пожаро- взрыво- безопасное</w:t>
      </w:r>
    </w:p>
    <w:p w:rsidR="00916A85" w:rsidRDefault="00916A85" w:rsidP="00916A85">
      <w:pPr>
        <w:ind w:firstLine="720"/>
        <w:jc w:val="both"/>
        <w:rPr>
          <w:i/>
        </w:rPr>
      </w:pPr>
      <w:r w:rsidRPr="00397C91">
        <w:rPr>
          <w:i/>
        </w:rPr>
        <w:t xml:space="preserve">                         состояние всех помещений предприятия (подразделения).</w:t>
      </w:r>
    </w:p>
    <w:p w:rsidR="00581EF8" w:rsidRDefault="00A57EC8" w:rsidP="006905AB">
      <w:pPr>
        <w:pBdr>
          <w:bottom w:val="single" w:sz="2" w:space="1" w:color="auto"/>
        </w:pBdr>
        <w:ind w:firstLine="709"/>
        <w:jc w:val="center"/>
      </w:pPr>
      <w:r>
        <w:br w:type="page"/>
      </w:r>
    </w:p>
    <w:p w:rsidR="003867EF" w:rsidRDefault="006905AB" w:rsidP="006905AB">
      <w:pPr>
        <w:pBdr>
          <w:bottom w:val="single" w:sz="2" w:space="1" w:color="auto"/>
        </w:pBdr>
        <w:ind w:firstLine="709"/>
        <w:jc w:val="center"/>
      </w:pPr>
      <w:r>
        <w:rPr>
          <w:b/>
          <w:caps/>
        </w:rPr>
        <w:t>10.  документы по организации дежурно-диспетчерской службы в организации</w:t>
      </w:r>
    </w:p>
    <w:p w:rsidR="006905AB" w:rsidRDefault="006905AB" w:rsidP="006905AB">
      <w:pPr>
        <w:ind w:firstLine="709"/>
        <w:jc w:val="center"/>
      </w:pPr>
    </w:p>
    <w:p w:rsidR="006905AB" w:rsidRDefault="006905AB" w:rsidP="006905AB">
      <w:pPr>
        <w:ind w:firstLine="709"/>
        <w:jc w:val="center"/>
      </w:pPr>
    </w:p>
    <w:p w:rsidR="006905AB" w:rsidRDefault="001C06EC" w:rsidP="006905AB">
      <w:pPr>
        <w:ind w:firstLine="709"/>
        <w:jc w:val="center"/>
      </w:pPr>
      <w:r w:rsidRPr="001C06EC">
        <w:rPr>
          <w:b/>
          <w:caps/>
        </w:rPr>
        <w:t xml:space="preserve">10.1. </w:t>
      </w:r>
      <w:r>
        <w:rPr>
          <w:b/>
          <w:caps/>
        </w:rPr>
        <w:t xml:space="preserve">  Цели и задачи дежурно-диспетчерской службы</w:t>
      </w:r>
    </w:p>
    <w:p w:rsidR="001C06EC" w:rsidRDefault="001C06EC" w:rsidP="001C06EC">
      <w:pPr>
        <w:ind w:firstLine="709"/>
        <w:jc w:val="both"/>
      </w:pPr>
    </w:p>
    <w:p w:rsidR="001C06EC" w:rsidRDefault="00911FEE" w:rsidP="001C06EC">
      <w:pPr>
        <w:ind w:firstLine="709"/>
        <w:jc w:val="both"/>
      </w:pPr>
      <w:r>
        <w:t xml:space="preserve">Дежурно-диспетчерская служба организации (ДДС) создается с целью приема, учета и анализа поступающей информации об обстановке, касающейся деятельности организации, а также событий оказывающих или могущих оказывать </w:t>
      </w:r>
      <w:r w:rsidR="00F80619">
        <w:t>соответствующее влияние на ее производственную деятельность, устойчивое функционирование, работу персонала и т.д.</w:t>
      </w:r>
    </w:p>
    <w:p w:rsidR="00F80619" w:rsidRPr="00955015" w:rsidRDefault="00F80619" w:rsidP="00955015">
      <w:pPr>
        <w:spacing w:before="120" w:after="120"/>
        <w:ind w:firstLine="709"/>
        <w:jc w:val="center"/>
        <w:rPr>
          <w:b/>
        </w:rPr>
      </w:pPr>
      <w:r w:rsidRPr="00955015">
        <w:rPr>
          <w:b/>
        </w:rPr>
        <w:t>Поэтому, основными задачами дежурно-диспетчерской службы будут:</w:t>
      </w:r>
    </w:p>
    <w:p w:rsidR="00955015" w:rsidRDefault="00955015" w:rsidP="00E50C65">
      <w:pPr>
        <w:numPr>
          <w:ilvl w:val="0"/>
          <w:numId w:val="59"/>
        </w:numPr>
        <w:jc w:val="both"/>
      </w:pPr>
      <w:r>
        <w:t>Прием сообщений о происшествиях, несущих информацию об угрозе или факте возникновения ЧС природного  и техногенного характера;</w:t>
      </w:r>
    </w:p>
    <w:p w:rsidR="00955015" w:rsidRDefault="00955015" w:rsidP="00E50C65">
      <w:pPr>
        <w:numPr>
          <w:ilvl w:val="0"/>
          <w:numId w:val="59"/>
        </w:numPr>
        <w:jc w:val="both"/>
      </w:pPr>
      <w:r>
        <w:t>Передача сообщений (информации), распоряжений соответствующим должностным лицам и аварийной службе организации, в компетенцию которых входит организация локализации и ликвидации ЧС;</w:t>
      </w:r>
    </w:p>
    <w:p w:rsidR="00955015" w:rsidRDefault="00955015" w:rsidP="00E50C65">
      <w:pPr>
        <w:numPr>
          <w:ilvl w:val="0"/>
          <w:numId w:val="59"/>
        </w:numPr>
        <w:jc w:val="both"/>
      </w:pPr>
      <w:r>
        <w:t>Сбор, регистрацию и  анализ полного объема информации о текущем состоянии систем жизнеобеспечения организации.</w:t>
      </w:r>
    </w:p>
    <w:p w:rsidR="00955015" w:rsidRDefault="00955015" w:rsidP="00955015">
      <w:pPr>
        <w:ind w:left="1080"/>
      </w:pPr>
    </w:p>
    <w:p w:rsidR="00955015" w:rsidRDefault="00955015" w:rsidP="00955015">
      <w:pPr>
        <w:ind w:left="1080"/>
        <w:jc w:val="center"/>
        <w:rPr>
          <w:b/>
          <w:caps/>
        </w:rPr>
      </w:pPr>
      <w:r>
        <w:rPr>
          <w:b/>
          <w:caps/>
        </w:rPr>
        <w:t xml:space="preserve">10.2. Обязанности персонала </w:t>
      </w:r>
    </w:p>
    <w:p w:rsidR="00955015" w:rsidRPr="00955015" w:rsidRDefault="00955015" w:rsidP="00955015">
      <w:pPr>
        <w:ind w:left="1080"/>
        <w:jc w:val="center"/>
        <w:rPr>
          <w:b/>
          <w:caps/>
        </w:rPr>
      </w:pPr>
      <w:r>
        <w:rPr>
          <w:b/>
          <w:caps/>
        </w:rPr>
        <w:t>дежурно—диспетчерской службы</w:t>
      </w:r>
    </w:p>
    <w:p w:rsidR="00955015" w:rsidRDefault="00955015" w:rsidP="00955015">
      <w:pPr>
        <w:ind w:left="1080"/>
      </w:pPr>
    </w:p>
    <w:p w:rsidR="00955015" w:rsidRDefault="00955015" w:rsidP="00955015">
      <w:pPr>
        <w:ind w:left="708"/>
        <w:rPr>
          <w:u w:val="single"/>
        </w:rPr>
      </w:pPr>
      <w:r>
        <w:rPr>
          <w:u w:val="single"/>
        </w:rPr>
        <w:t>Дежурный диспетчер должен знать:</w:t>
      </w:r>
    </w:p>
    <w:p w:rsidR="00955015" w:rsidRDefault="00955015" w:rsidP="00E50C65">
      <w:pPr>
        <w:numPr>
          <w:ilvl w:val="0"/>
          <w:numId w:val="60"/>
        </w:numPr>
        <w:jc w:val="both"/>
      </w:pPr>
      <w:r>
        <w:t>Утвержденный порядок сбора и обмена информацией в области защиты населения и территорий от ЧС.</w:t>
      </w:r>
    </w:p>
    <w:p w:rsidR="00955015" w:rsidRDefault="00955015" w:rsidP="00E50C65">
      <w:pPr>
        <w:numPr>
          <w:ilvl w:val="0"/>
          <w:numId w:val="60"/>
        </w:numPr>
        <w:jc w:val="both"/>
      </w:pPr>
      <w:r>
        <w:t>Критерии информации и табель срочных донесения в области защиты населения и территорий от ЧС.</w:t>
      </w:r>
    </w:p>
    <w:p w:rsidR="00955015" w:rsidRDefault="00955015" w:rsidP="00E50C65">
      <w:pPr>
        <w:numPr>
          <w:ilvl w:val="0"/>
          <w:numId w:val="60"/>
        </w:numPr>
        <w:jc w:val="both"/>
      </w:pPr>
      <w:r>
        <w:t>Карту-схему организации и города и уметь хорошо ориентироваться по ней.</w:t>
      </w:r>
    </w:p>
    <w:p w:rsidR="00955015" w:rsidRDefault="00955015" w:rsidP="00E50C65">
      <w:pPr>
        <w:numPr>
          <w:ilvl w:val="0"/>
          <w:numId w:val="60"/>
        </w:numPr>
        <w:jc w:val="both"/>
      </w:pPr>
      <w:r>
        <w:t>Порядок оповещения рабочих и служащих в рабочее и нерабочее время.</w:t>
      </w:r>
    </w:p>
    <w:p w:rsidR="00955015" w:rsidRDefault="00955015" w:rsidP="00E50C65">
      <w:pPr>
        <w:numPr>
          <w:ilvl w:val="0"/>
          <w:numId w:val="60"/>
        </w:numPr>
        <w:jc w:val="both"/>
      </w:pPr>
      <w:r>
        <w:t>Систему жизнеобеспечения объекта.</w:t>
      </w:r>
    </w:p>
    <w:p w:rsidR="00955015" w:rsidRDefault="00955015" w:rsidP="00E50C65">
      <w:pPr>
        <w:numPr>
          <w:ilvl w:val="0"/>
          <w:numId w:val="60"/>
        </w:numPr>
        <w:jc w:val="both"/>
      </w:pPr>
      <w:r>
        <w:t>Основные функции и возможности аварийной службы объекта.</w:t>
      </w:r>
    </w:p>
    <w:p w:rsidR="00955015" w:rsidRDefault="00955015" w:rsidP="00E50C65">
      <w:pPr>
        <w:numPr>
          <w:ilvl w:val="0"/>
          <w:numId w:val="60"/>
        </w:numPr>
        <w:jc w:val="both"/>
      </w:pPr>
      <w:r>
        <w:t>Поступившие распоряжения, приказы и другие документы вышестоящих органов управления в части касающейся работы дежурного диспетчера.</w:t>
      </w:r>
    </w:p>
    <w:p w:rsidR="00955015" w:rsidRDefault="00955015" w:rsidP="00E50C65">
      <w:pPr>
        <w:numPr>
          <w:ilvl w:val="0"/>
          <w:numId w:val="60"/>
        </w:numPr>
        <w:jc w:val="both"/>
      </w:pPr>
      <w:r>
        <w:t>Правила и нормы охраны труда, техники безопасности, производственной санитарии и противопожарной защиты.</w:t>
      </w:r>
    </w:p>
    <w:p w:rsidR="00955015" w:rsidRDefault="00955015" w:rsidP="00E50C65">
      <w:pPr>
        <w:numPr>
          <w:ilvl w:val="0"/>
          <w:numId w:val="60"/>
        </w:numPr>
        <w:jc w:val="both"/>
      </w:pPr>
      <w:r>
        <w:t>Порядок составления ежедневной и еженедельной информации, представляемой для доклада в вышестоящие органы.</w:t>
      </w:r>
    </w:p>
    <w:p w:rsidR="00F80619" w:rsidRPr="00F80619" w:rsidRDefault="00F80619" w:rsidP="001C06EC">
      <w:pPr>
        <w:ind w:firstLine="709"/>
        <w:jc w:val="both"/>
      </w:pPr>
    </w:p>
    <w:p w:rsidR="006905AB" w:rsidRDefault="006905AB" w:rsidP="006905AB">
      <w:pPr>
        <w:ind w:firstLine="709"/>
        <w:jc w:val="center"/>
      </w:pPr>
    </w:p>
    <w:p w:rsidR="008D44CE" w:rsidRDefault="008D44CE" w:rsidP="006905AB">
      <w:pPr>
        <w:ind w:firstLine="709"/>
        <w:jc w:val="center"/>
      </w:pPr>
    </w:p>
    <w:p w:rsidR="008D44CE" w:rsidRDefault="008D44CE" w:rsidP="006905AB">
      <w:pPr>
        <w:ind w:firstLine="709"/>
        <w:jc w:val="center"/>
      </w:pPr>
    </w:p>
    <w:p w:rsidR="008D44CE" w:rsidRPr="008D44CE" w:rsidRDefault="008D44CE" w:rsidP="006905AB">
      <w:pPr>
        <w:ind w:firstLine="709"/>
        <w:jc w:val="center"/>
        <w:rPr>
          <w:b/>
          <w:smallCaps/>
        </w:rPr>
      </w:pPr>
      <w:r w:rsidRPr="008D44CE">
        <w:rPr>
          <w:b/>
          <w:smallCaps/>
        </w:rPr>
        <w:t>Дежурный диспетчер обязан:</w:t>
      </w:r>
    </w:p>
    <w:p w:rsidR="008D44CE" w:rsidRDefault="008D44CE" w:rsidP="006905AB">
      <w:pPr>
        <w:ind w:firstLine="709"/>
        <w:jc w:val="center"/>
      </w:pPr>
    </w:p>
    <w:p w:rsidR="008D44CE" w:rsidRDefault="008D44CE" w:rsidP="00E50C65">
      <w:pPr>
        <w:numPr>
          <w:ilvl w:val="0"/>
          <w:numId w:val="61"/>
        </w:numPr>
        <w:rPr>
          <w:b/>
        </w:rPr>
      </w:pPr>
      <w:r>
        <w:rPr>
          <w:b/>
        </w:rPr>
        <w:t>В р</w:t>
      </w:r>
      <w:r w:rsidRPr="00F96BCA">
        <w:rPr>
          <w:b/>
        </w:rPr>
        <w:t>ежим</w:t>
      </w:r>
      <w:r>
        <w:rPr>
          <w:b/>
        </w:rPr>
        <w:t>е</w:t>
      </w:r>
      <w:r w:rsidRPr="00F96BCA">
        <w:rPr>
          <w:b/>
        </w:rPr>
        <w:t xml:space="preserve"> повседневной деятельности</w:t>
      </w:r>
    </w:p>
    <w:p w:rsidR="008D44CE" w:rsidRDefault="008D44CE" w:rsidP="00E50C65">
      <w:pPr>
        <w:numPr>
          <w:ilvl w:val="1"/>
          <w:numId w:val="61"/>
        </w:numPr>
        <w:jc w:val="both"/>
      </w:pPr>
      <w:r>
        <w:t>Проверять состояние связи и порядок взаимодействия с АСС и АСФ</w:t>
      </w:r>
    </w:p>
    <w:p w:rsidR="008D44CE" w:rsidRDefault="008D44CE" w:rsidP="00E50C65">
      <w:pPr>
        <w:numPr>
          <w:ilvl w:val="1"/>
          <w:numId w:val="61"/>
        </w:numPr>
        <w:jc w:val="both"/>
      </w:pPr>
      <w:r>
        <w:t>Принимать текущую информацию  независимо от источника информации; анализировать ее и оценивать по «Критериям информации о ЧС», учитывая ее в отдельном журнале</w:t>
      </w:r>
    </w:p>
    <w:p w:rsidR="008D44CE" w:rsidRDefault="008D44CE" w:rsidP="00E50C65">
      <w:pPr>
        <w:numPr>
          <w:ilvl w:val="1"/>
          <w:numId w:val="61"/>
        </w:numPr>
        <w:jc w:val="both"/>
      </w:pPr>
      <w:r>
        <w:t>При приеме дежурства уточнять у прежнего дежурного неисполненные или находящиеся на контроле заявки и добиваться их исполнения или уточнять причины невыполнения</w:t>
      </w:r>
    </w:p>
    <w:p w:rsidR="008D44CE" w:rsidRDefault="008D44CE" w:rsidP="00E50C65">
      <w:pPr>
        <w:numPr>
          <w:ilvl w:val="1"/>
          <w:numId w:val="61"/>
        </w:numPr>
        <w:jc w:val="both"/>
      </w:pPr>
      <w:r>
        <w:t>При получении информации об авариях в системах водо-, тепло-, газо-, энергоснабжения, регистрировать информацию в журнале и передавать ее соответствующим должностным лицам, осуществлять контроль за ходом устранения неисправностей и аварийных ситуаций</w:t>
      </w:r>
    </w:p>
    <w:p w:rsidR="008D44CE" w:rsidRDefault="008D44CE" w:rsidP="00E50C65">
      <w:pPr>
        <w:numPr>
          <w:ilvl w:val="0"/>
          <w:numId w:val="61"/>
        </w:numPr>
        <w:rPr>
          <w:b/>
        </w:rPr>
      </w:pPr>
      <w:r>
        <w:rPr>
          <w:b/>
        </w:rPr>
        <w:t>В режиме повышенной готовности</w:t>
      </w:r>
    </w:p>
    <w:p w:rsidR="008D44CE" w:rsidRDefault="008D44CE" w:rsidP="00E50C65">
      <w:pPr>
        <w:numPr>
          <w:ilvl w:val="1"/>
          <w:numId w:val="61"/>
        </w:numPr>
        <w:jc w:val="both"/>
      </w:pPr>
      <w:r w:rsidRPr="00F96BCA">
        <w:t xml:space="preserve">Знать инструкцию </w:t>
      </w:r>
      <w:r>
        <w:t>о сроках и формах представления информации в области защиты населения и территории от ЧС природного и техногенного характера</w:t>
      </w:r>
    </w:p>
    <w:p w:rsidR="008D44CE" w:rsidRDefault="008D44CE" w:rsidP="00E50C65">
      <w:pPr>
        <w:numPr>
          <w:ilvl w:val="1"/>
          <w:numId w:val="61"/>
        </w:numPr>
        <w:jc w:val="both"/>
      </w:pPr>
      <w:r>
        <w:t xml:space="preserve">Принимать, анализировать и оценивать достоверность любой поступающей текущей информации </w:t>
      </w:r>
    </w:p>
    <w:p w:rsidR="008D44CE" w:rsidRDefault="008D44CE" w:rsidP="00E50C65">
      <w:pPr>
        <w:numPr>
          <w:ilvl w:val="1"/>
          <w:numId w:val="61"/>
        </w:numPr>
        <w:jc w:val="both"/>
      </w:pPr>
      <w:r>
        <w:t>С получением информации об угрозе возникновения ЧС немедленно докладывать руководителю объекта, дежурному ЕДДС, оценивать ее по критериям о ЧС</w:t>
      </w:r>
    </w:p>
    <w:p w:rsidR="008D44CE" w:rsidRDefault="008D44CE" w:rsidP="00E50C65">
      <w:pPr>
        <w:numPr>
          <w:ilvl w:val="1"/>
          <w:numId w:val="61"/>
        </w:numPr>
        <w:jc w:val="both"/>
      </w:pPr>
      <w:r>
        <w:t>Выполнять все распоряжения диспетчера ЕДДС по координации совместных действий по предотвращению ЧС</w:t>
      </w:r>
    </w:p>
    <w:p w:rsidR="008D44CE" w:rsidRDefault="008D44CE" w:rsidP="00E50C65">
      <w:pPr>
        <w:numPr>
          <w:ilvl w:val="1"/>
          <w:numId w:val="61"/>
        </w:numPr>
        <w:jc w:val="both"/>
      </w:pPr>
      <w:r>
        <w:t>Полученную информацию (донесение) об угрозе ЧС передать в письменном виде (донесение по форме 1/ЧС) в вышестоящий орган управления ГО ЧС</w:t>
      </w:r>
    </w:p>
    <w:p w:rsidR="008D44CE" w:rsidRDefault="008D44CE" w:rsidP="00E50C65">
      <w:pPr>
        <w:numPr>
          <w:ilvl w:val="1"/>
          <w:numId w:val="61"/>
        </w:numPr>
        <w:jc w:val="both"/>
      </w:pPr>
      <w:r>
        <w:t>Знать силы и средства, привлекаемые для предупреждения угрозы ЧС</w:t>
      </w:r>
    </w:p>
    <w:p w:rsidR="008D44CE" w:rsidRDefault="008D44CE" w:rsidP="008D44CE">
      <w:pPr>
        <w:ind w:left="708"/>
        <w:rPr>
          <w:b/>
        </w:rPr>
      </w:pPr>
      <w:r>
        <w:rPr>
          <w:b/>
        </w:rPr>
        <w:t>3. В режиме чрезвычайной ситуации</w:t>
      </w:r>
    </w:p>
    <w:p w:rsidR="008D44CE" w:rsidRDefault="008D44CE" w:rsidP="00E50C65">
      <w:pPr>
        <w:numPr>
          <w:ilvl w:val="0"/>
          <w:numId w:val="62"/>
        </w:numPr>
        <w:jc w:val="both"/>
      </w:pPr>
      <w:r>
        <w:t>Принимать сообщения о возникновении ЧС, регистрировать их в журнале учета и немедленно докладывать руководителю объекта экономики и дежурному ЕДДС</w:t>
      </w:r>
    </w:p>
    <w:p w:rsidR="008D44CE" w:rsidRDefault="008D44CE" w:rsidP="00E50C65">
      <w:pPr>
        <w:numPr>
          <w:ilvl w:val="0"/>
          <w:numId w:val="62"/>
        </w:numPr>
        <w:jc w:val="both"/>
      </w:pPr>
      <w:r>
        <w:t>Анализировать и оценивать достоверность оперативной информации по критериям о ЧС, определять ее масштаб, уточнить состав сил и средств, привлеченных для ликвидации ЧС</w:t>
      </w:r>
    </w:p>
    <w:p w:rsidR="008D44CE" w:rsidRDefault="008D44CE" w:rsidP="00E50C65">
      <w:pPr>
        <w:numPr>
          <w:ilvl w:val="0"/>
          <w:numId w:val="62"/>
        </w:numPr>
        <w:jc w:val="both"/>
      </w:pPr>
      <w:r>
        <w:t>Всю полученную информацию докладывать дежурному ЕДДС</w:t>
      </w:r>
    </w:p>
    <w:p w:rsidR="008D44CE" w:rsidRDefault="008D44CE" w:rsidP="00E50C65">
      <w:pPr>
        <w:numPr>
          <w:ilvl w:val="0"/>
          <w:numId w:val="62"/>
        </w:numPr>
        <w:jc w:val="both"/>
      </w:pPr>
      <w:r>
        <w:t>Организовать взаимодействие с ДДС других организаций, силами и средствами привлеченными к ликвидации ЧС</w:t>
      </w:r>
    </w:p>
    <w:p w:rsidR="008D44CE" w:rsidRPr="006C7EB4" w:rsidRDefault="008D44CE" w:rsidP="00E50C65">
      <w:pPr>
        <w:numPr>
          <w:ilvl w:val="0"/>
          <w:numId w:val="62"/>
        </w:numPr>
        <w:jc w:val="both"/>
      </w:pPr>
      <w:r>
        <w:t>Организовать сбор и обмен оперативной информацией между привлеченными к ликвидации ЧС силами и средствами</w:t>
      </w:r>
    </w:p>
    <w:p w:rsidR="008D44CE" w:rsidRDefault="008D44CE" w:rsidP="006905AB">
      <w:pPr>
        <w:ind w:firstLine="709"/>
        <w:jc w:val="center"/>
      </w:pPr>
    </w:p>
    <w:p w:rsidR="008D44CE" w:rsidRDefault="008D44CE" w:rsidP="006905AB">
      <w:pPr>
        <w:ind w:firstLine="709"/>
        <w:jc w:val="center"/>
      </w:pPr>
    </w:p>
    <w:p w:rsidR="008D44CE" w:rsidRDefault="008D44CE" w:rsidP="006905AB">
      <w:pPr>
        <w:ind w:firstLine="709"/>
        <w:jc w:val="center"/>
      </w:pPr>
    </w:p>
    <w:p w:rsidR="008D44CE" w:rsidRPr="008D44CE" w:rsidRDefault="008D44CE" w:rsidP="006905AB">
      <w:pPr>
        <w:ind w:firstLine="709"/>
        <w:jc w:val="center"/>
        <w:rPr>
          <w:b/>
          <w:caps/>
        </w:rPr>
      </w:pPr>
      <w:r>
        <w:rPr>
          <w:b/>
          <w:caps/>
        </w:rPr>
        <w:t>10.3.  порядок действий персонала дежурно-диспетчерской службы организации</w:t>
      </w:r>
    </w:p>
    <w:p w:rsidR="008D44CE" w:rsidRDefault="008D44CE" w:rsidP="006905AB">
      <w:pPr>
        <w:ind w:firstLine="709"/>
        <w:jc w:val="center"/>
      </w:pPr>
    </w:p>
    <w:p w:rsidR="008D44CE" w:rsidRDefault="008D44CE" w:rsidP="006905AB">
      <w:pPr>
        <w:ind w:firstLine="709"/>
        <w:jc w:val="center"/>
      </w:pPr>
      <w:r>
        <w:rPr>
          <w:b/>
          <w:smallCaps/>
        </w:rPr>
        <w:t>Дежурный диспетчер должен:</w:t>
      </w:r>
    </w:p>
    <w:p w:rsidR="008D44CE" w:rsidRPr="008D44CE" w:rsidRDefault="008D44CE" w:rsidP="008D44CE">
      <w:pPr>
        <w:ind w:firstLine="709"/>
        <w:jc w:val="both"/>
        <w:rPr>
          <w:u w:val="single"/>
        </w:rPr>
      </w:pPr>
      <w:r w:rsidRPr="008D44CE">
        <w:rPr>
          <w:u w:val="single"/>
        </w:rPr>
        <w:t>При повседневной деятельности:</w:t>
      </w:r>
    </w:p>
    <w:p w:rsidR="008D44CE" w:rsidRDefault="008D44CE" w:rsidP="008D44CE">
      <w:pPr>
        <w:ind w:firstLine="709"/>
        <w:jc w:val="both"/>
      </w:pPr>
      <w:r>
        <w:t xml:space="preserve">- </w:t>
      </w:r>
      <w:r w:rsidRPr="008D44CE">
        <w:t>осуществлять прием</w:t>
      </w:r>
      <w:r>
        <w:t>, оформление и анализ сообщений о деятельности организации, происшествиях, несущих информацию об угрозе или факте возникновения ЧС природного и техногенного характера;</w:t>
      </w:r>
    </w:p>
    <w:p w:rsidR="008D44CE" w:rsidRDefault="008D44CE" w:rsidP="008D44CE">
      <w:pPr>
        <w:ind w:firstLine="709"/>
        <w:jc w:val="both"/>
      </w:pPr>
      <w:r>
        <w:t xml:space="preserve">- </w:t>
      </w:r>
      <w:r w:rsidRPr="008D44CE">
        <w:t>осуществлять передачу</w:t>
      </w:r>
      <w:r>
        <w:t xml:space="preserve"> сообщений (информации), распоряжений, соответствующих руководителей должностным лицам и аварийным службам, в компетенцию которых входит организация локализации и ликвидации ЧС;</w:t>
      </w:r>
    </w:p>
    <w:p w:rsidR="008D44CE" w:rsidRDefault="008D44CE" w:rsidP="008D44CE">
      <w:pPr>
        <w:ind w:firstLine="709"/>
        <w:jc w:val="both"/>
      </w:pPr>
      <w:r>
        <w:t xml:space="preserve">- </w:t>
      </w:r>
      <w:r w:rsidRPr="008D44CE">
        <w:t>обеспечивать своевременную передачу</w:t>
      </w:r>
      <w:r>
        <w:t xml:space="preserve"> поступивших заявок по вопросам жизнеобеспечения организации соответствующей аварийной службе и контролировать ход их выполнения;</w:t>
      </w:r>
    </w:p>
    <w:p w:rsidR="008D44CE" w:rsidRDefault="008D44CE" w:rsidP="008D44CE">
      <w:pPr>
        <w:ind w:firstLine="709"/>
        <w:jc w:val="both"/>
      </w:pPr>
      <w:r>
        <w:t xml:space="preserve">- </w:t>
      </w:r>
      <w:r w:rsidRPr="008D44CE">
        <w:t>контролировать состояние</w:t>
      </w:r>
      <w:r>
        <w:t xml:space="preserve"> исправности имеющихся средств связи и обработки информации. О возможных неисправностях немедленно докладывать руководителю или его заместителю, принимать меры к их устранению;</w:t>
      </w:r>
    </w:p>
    <w:p w:rsidR="008D44CE" w:rsidRDefault="008D44CE" w:rsidP="008D44CE">
      <w:pPr>
        <w:ind w:firstLine="709"/>
        <w:jc w:val="both"/>
      </w:pPr>
      <w:r>
        <w:t xml:space="preserve">- </w:t>
      </w:r>
      <w:r w:rsidRPr="008D44CE">
        <w:t>своевременно информировать</w:t>
      </w:r>
      <w:r>
        <w:t xml:space="preserve"> потребителей электроэнергии, тепло-, газо- и водоснабжения о намеченных плановых работах, связанных с изменениями в системе жизнеобеспечения объекта, а также о возникающих аварийных ситуациях:</w:t>
      </w:r>
    </w:p>
    <w:p w:rsidR="008D44CE" w:rsidRDefault="008D44CE" w:rsidP="008D44CE">
      <w:pPr>
        <w:ind w:firstLine="709"/>
        <w:jc w:val="both"/>
      </w:pPr>
      <w:r>
        <w:t xml:space="preserve">- </w:t>
      </w:r>
      <w:r w:rsidRPr="008D44CE">
        <w:t>при заступлении на дежурство</w:t>
      </w:r>
      <w:r>
        <w:t xml:space="preserve"> ознакомиться с обстановкой, произошедшими за прошедшие сутки аварийными ситуациями, выполняемыми и планируемыми  за аварийными работами, поставленными на  контроль исполнения задачами;</w:t>
      </w:r>
    </w:p>
    <w:p w:rsidR="008D44CE" w:rsidRDefault="008D44CE" w:rsidP="008D44CE">
      <w:pPr>
        <w:ind w:firstLine="709"/>
        <w:jc w:val="both"/>
      </w:pPr>
      <w:r>
        <w:t xml:space="preserve">- </w:t>
      </w:r>
      <w:r w:rsidRPr="008D44CE">
        <w:t>составлять</w:t>
      </w:r>
      <w:r>
        <w:t xml:space="preserve"> к установленному времени ежесуточную информацию о возникновении ЧС (угрозах ЧС), чрезвычайных происшествиях, функционировании системы жизнеобеспечения организации, зарегистрированных дежурной службой.</w:t>
      </w:r>
    </w:p>
    <w:p w:rsidR="008D44CE" w:rsidRDefault="008D44CE" w:rsidP="008D44CE">
      <w:pPr>
        <w:ind w:left="900" w:hanging="180"/>
      </w:pPr>
    </w:p>
    <w:p w:rsidR="008D44CE" w:rsidRPr="008D44CE" w:rsidRDefault="008D44CE" w:rsidP="008D44CE">
      <w:pPr>
        <w:ind w:firstLine="709"/>
        <w:jc w:val="center"/>
        <w:rPr>
          <w:b/>
        </w:rPr>
      </w:pPr>
      <w:r w:rsidRPr="008D44CE">
        <w:rPr>
          <w:b/>
        </w:rPr>
        <w:t>При получении информации об угрозе возникновения ЧС:</w:t>
      </w:r>
    </w:p>
    <w:p w:rsidR="008D44CE" w:rsidRDefault="008D44CE" w:rsidP="008D44CE">
      <w:pPr>
        <w:ind w:firstLine="709"/>
        <w:jc w:val="both"/>
      </w:pPr>
      <w:r>
        <w:t xml:space="preserve">- </w:t>
      </w:r>
      <w:r w:rsidRPr="008D44CE">
        <w:t>уточнить</w:t>
      </w:r>
      <w:r>
        <w:t xml:space="preserve"> первоначально поступившие сведения (примерный район угрозы возникновения ЧС, время, ожидаемые последствия и т.д.);</w:t>
      </w:r>
    </w:p>
    <w:p w:rsidR="008D44CE" w:rsidRDefault="008D44CE" w:rsidP="008D44CE">
      <w:pPr>
        <w:ind w:firstLine="709"/>
        <w:jc w:val="both"/>
      </w:pPr>
      <w:r>
        <w:t xml:space="preserve">- </w:t>
      </w:r>
      <w:r w:rsidRPr="008D44CE">
        <w:t>не позднее 5 минут</w:t>
      </w:r>
      <w:r>
        <w:t xml:space="preserve"> после получения сообщения доложить полученную информацию об угрозе ЧС руководству организации, ЕДДС района и т.д.;</w:t>
      </w:r>
    </w:p>
    <w:p w:rsidR="008D44CE" w:rsidRDefault="008D44CE" w:rsidP="008D44CE">
      <w:pPr>
        <w:ind w:firstLine="709"/>
        <w:jc w:val="both"/>
      </w:pPr>
      <w:r>
        <w:t xml:space="preserve">- </w:t>
      </w:r>
      <w:r w:rsidRPr="008D44CE">
        <w:t>не позднее 20 минут</w:t>
      </w:r>
      <w:r>
        <w:t xml:space="preserve"> с момента получения информации об угрозе ЧС передать донесение по форме 1/ЧС (2/ЧС) (в последующем обстановку уточнять и докладывать каждые 4 часа, при резком ухудшении обстановки докладывать немедленно):</w:t>
      </w:r>
    </w:p>
    <w:p w:rsidR="008D44CE" w:rsidRDefault="008D44CE" w:rsidP="008D44CE">
      <w:pPr>
        <w:ind w:firstLine="709"/>
        <w:jc w:val="both"/>
      </w:pPr>
      <w:r>
        <w:t>- по указанию руководителя организацииоповестить по всем  имеющимся средствам оповещения и связи рабочих и служащих, а также вблизи проживающее население о предполагаемой ЧС и ее последствиях:</w:t>
      </w:r>
    </w:p>
    <w:p w:rsidR="008D44CE" w:rsidRDefault="008D44CE" w:rsidP="008D44CE">
      <w:pPr>
        <w:ind w:firstLine="709"/>
        <w:jc w:val="both"/>
      </w:pPr>
      <w:r>
        <w:t xml:space="preserve">- </w:t>
      </w:r>
      <w:r w:rsidRPr="008D44CE">
        <w:t>дать предварительные указания</w:t>
      </w:r>
      <w:r>
        <w:t xml:space="preserve"> аварийной службе по подготовке к действиям в ЧС;</w:t>
      </w:r>
    </w:p>
    <w:p w:rsidR="008D44CE" w:rsidRDefault="008D44CE" w:rsidP="008D44CE">
      <w:pPr>
        <w:ind w:firstLine="709"/>
        <w:jc w:val="both"/>
      </w:pPr>
      <w:r>
        <w:t xml:space="preserve">-  </w:t>
      </w:r>
      <w:r w:rsidRPr="00A812A8">
        <w:t>уточнить</w:t>
      </w:r>
      <w:r>
        <w:t xml:space="preserve"> состав сил и средств, привлекаемых к ликвидации предполагаемой ЧС, маршруты движения и способы связи с ними;</w:t>
      </w:r>
    </w:p>
    <w:p w:rsidR="008D44CE" w:rsidRDefault="008D44CE" w:rsidP="008D44CE">
      <w:pPr>
        <w:ind w:firstLine="709"/>
        <w:jc w:val="both"/>
      </w:pPr>
      <w:r>
        <w:t xml:space="preserve">- </w:t>
      </w:r>
      <w:r w:rsidRPr="00A812A8">
        <w:t>организовать</w:t>
      </w:r>
      <w:r>
        <w:t xml:space="preserve"> обмен информацией с ЕДДС</w:t>
      </w:r>
      <w:r w:rsidR="00A812A8">
        <w:t xml:space="preserve"> района</w:t>
      </w:r>
      <w:r>
        <w:t>, дежурным УВД и т.д.</w:t>
      </w:r>
    </w:p>
    <w:p w:rsidR="00A812A8" w:rsidRDefault="00A812A8" w:rsidP="008D44CE">
      <w:pPr>
        <w:ind w:firstLine="709"/>
        <w:jc w:val="center"/>
        <w:rPr>
          <w:b/>
          <w:bCs/>
          <w:u w:val="single"/>
        </w:rPr>
      </w:pPr>
    </w:p>
    <w:p w:rsidR="008D44CE" w:rsidRPr="00A812A8" w:rsidRDefault="008D44CE" w:rsidP="008D44CE">
      <w:pPr>
        <w:ind w:firstLine="709"/>
        <w:jc w:val="center"/>
        <w:rPr>
          <w:b/>
          <w:bCs/>
        </w:rPr>
      </w:pPr>
      <w:r w:rsidRPr="00A812A8">
        <w:rPr>
          <w:b/>
          <w:bCs/>
        </w:rPr>
        <w:t xml:space="preserve">При возникновении </w:t>
      </w:r>
      <w:r w:rsidR="00A812A8" w:rsidRPr="00A812A8">
        <w:rPr>
          <w:b/>
          <w:bCs/>
        </w:rPr>
        <w:t xml:space="preserve">чрезвычайной ситуации </w:t>
      </w:r>
      <w:r w:rsidRPr="00A812A8">
        <w:rPr>
          <w:b/>
          <w:bCs/>
        </w:rPr>
        <w:t>:</w:t>
      </w:r>
    </w:p>
    <w:p w:rsidR="008D44CE" w:rsidRDefault="008D44CE" w:rsidP="00E50C65">
      <w:pPr>
        <w:numPr>
          <w:ilvl w:val="0"/>
          <w:numId w:val="157"/>
        </w:numPr>
        <w:tabs>
          <w:tab w:val="clear" w:pos="1730"/>
          <w:tab w:val="num" w:pos="935"/>
        </w:tabs>
        <w:ind w:left="0"/>
        <w:jc w:val="both"/>
      </w:pPr>
      <w:r>
        <w:t>записать в рабочую тетрадь время возникновения ЧС (получение сигнала о ЧС):</w:t>
      </w:r>
    </w:p>
    <w:p w:rsidR="008D44CE" w:rsidRDefault="008D44CE" w:rsidP="00E50C65">
      <w:pPr>
        <w:numPr>
          <w:ilvl w:val="0"/>
          <w:numId w:val="157"/>
        </w:numPr>
        <w:tabs>
          <w:tab w:val="clear" w:pos="1730"/>
          <w:tab w:val="num" w:pos="935"/>
        </w:tabs>
        <w:ind w:left="0"/>
        <w:jc w:val="both"/>
      </w:pPr>
      <w:r>
        <w:t xml:space="preserve">не позднее 5 минут сообщить руководству </w:t>
      </w:r>
      <w:r w:rsidR="00A812A8">
        <w:t>организации</w:t>
      </w:r>
      <w:r>
        <w:t xml:space="preserve">, дежурному ЕДДС </w:t>
      </w:r>
      <w:r w:rsidR="00A812A8">
        <w:t xml:space="preserve">района </w:t>
      </w:r>
      <w:r>
        <w:t>о возникновении ЧС;</w:t>
      </w:r>
    </w:p>
    <w:p w:rsidR="008D44CE" w:rsidRDefault="008D44CE" w:rsidP="00E50C65">
      <w:pPr>
        <w:numPr>
          <w:ilvl w:val="0"/>
          <w:numId w:val="157"/>
        </w:numPr>
        <w:tabs>
          <w:tab w:val="clear" w:pos="1730"/>
          <w:tab w:val="num" w:pos="935"/>
        </w:tabs>
        <w:ind w:left="0"/>
        <w:jc w:val="both"/>
      </w:pPr>
      <w:r>
        <w:t>оповестить о произошедшей ЧС:</w:t>
      </w:r>
    </w:p>
    <w:p w:rsidR="008E2E1E" w:rsidRDefault="008D44CE" w:rsidP="00E50C65">
      <w:pPr>
        <w:numPr>
          <w:ilvl w:val="1"/>
          <w:numId w:val="157"/>
        </w:numPr>
        <w:tabs>
          <w:tab w:val="clear" w:pos="2016"/>
          <w:tab w:val="num" w:pos="1309"/>
        </w:tabs>
        <w:ind w:left="1309"/>
        <w:jc w:val="both"/>
      </w:pPr>
      <w:r>
        <w:t xml:space="preserve">пожарную службу по тел. 01 </w:t>
      </w:r>
    </w:p>
    <w:p w:rsidR="008D44CE" w:rsidRDefault="008D44CE" w:rsidP="00E50C65">
      <w:pPr>
        <w:numPr>
          <w:ilvl w:val="1"/>
          <w:numId w:val="157"/>
        </w:numPr>
        <w:tabs>
          <w:tab w:val="clear" w:pos="2016"/>
          <w:tab w:val="num" w:pos="1309"/>
        </w:tabs>
        <w:ind w:left="1309"/>
        <w:jc w:val="both"/>
      </w:pPr>
      <w:r>
        <w:t>работников организации;</w:t>
      </w:r>
    </w:p>
    <w:p w:rsidR="008D44CE" w:rsidRDefault="008D44CE" w:rsidP="00E50C65">
      <w:pPr>
        <w:numPr>
          <w:ilvl w:val="1"/>
          <w:numId w:val="157"/>
        </w:numPr>
        <w:tabs>
          <w:tab w:val="clear" w:pos="2016"/>
          <w:tab w:val="num" w:pos="1309"/>
        </w:tabs>
        <w:ind w:left="1309"/>
        <w:jc w:val="both"/>
      </w:pPr>
      <w:r>
        <w:t>дежурного по УВД по тел. 02;</w:t>
      </w:r>
    </w:p>
    <w:p w:rsidR="008D44CE" w:rsidRDefault="008D44CE" w:rsidP="00E50C65">
      <w:pPr>
        <w:numPr>
          <w:ilvl w:val="1"/>
          <w:numId w:val="157"/>
        </w:numPr>
        <w:tabs>
          <w:tab w:val="clear" w:pos="2016"/>
          <w:tab w:val="num" w:pos="1309"/>
        </w:tabs>
        <w:ind w:left="1309"/>
        <w:jc w:val="both"/>
      </w:pPr>
      <w:r>
        <w:t>скорую помощь по тел.03;</w:t>
      </w:r>
    </w:p>
    <w:p w:rsidR="008D44CE" w:rsidRDefault="008D44CE" w:rsidP="00E50C65">
      <w:pPr>
        <w:numPr>
          <w:ilvl w:val="1"/>
          <w:numId w:val="157"/>
        </w:numPr>
        <w:tabs>
          <w:tab w:val="clear" w:pos="2016"/>
          <w:tab w:val="num" w:pos="1309"/>
        </w:tabs>
        <w:ind w:left="1309"/>
        <w:jc w:val="both"/>
      </w:pPr>
      <w:r>
        <w:t>дежурного по управлению (отделу) ГО ЧС по тел. ___________ и т.д.</w:t>
      </w:r>
    </w:p>
    <w:p w:rsidR="008D44CE" w:rsidRDefault="008D44CE" w:rsidP="00E50C65">
      <w:pPr>
        <w:numPr>
          <w:ilvl w:val="0"/>
          <w:numId w:val="157"/>
        </w:numPr>
        <w:tabs>
          <w:tab w:val="clear" w:pos="1730"/>
          <w:tab w:val="num" w:pos="935"/>
        </w:tabs>
        <w:ind w:left="0"/>
        <w:jc w:val="both"/>
      </w:pPr>
      <w:r>
        <w:t>уточнить первоначальные сведения о ЧС (дата, время, место, вид ЧС, источники ЧС, количество пострадавших, характеристика, масштаб и причина ЧС, предварительный ущерб и т.д.);</w:t>
      </w:r>
    </w:p>
    <w:p w:rsidR="008D44CE" w:rsidRDefault="008D44CE" w:rsidP="00E50C65">
      <w:pPr>
        <w:numPr>
          <w:ilvl w:val="0"/>
          <w:numId w:val="157"/>
        </w:numPr>
        <w:tabs>
          <w:tab w:val="clear" w:pos="1730"/>
          <w:tab w:val="num" w:pos="935"/>
        </w:tabs>
        <w:ind w:left="0"/>
        <w:jc w:val="both"/>
      </w:pPr>
      <w:r>
        <w:t>организовать первичные работы по ликвидации ЧС:</w:t>
      </w:r>
    </w:p>
    <w:p w:rsidR="008D44CE" w:rsidRDefault="008D44CE" w:rsidP="00E50C65">
      <w:pPr>
        <w:numPr>
          <w:ilvl w:val="1"/>
          <w:numId w:val="157"/>
        </w:numPr>
        <w:tabs>
          <w:tab w:val="clear" w:pos="2016"/>
          <w:tab w:val="num" w:pos="1309"/>
        </w:tabs>
        <w:ind w:left="1309"/>
        <w:jc w:val="both"/>
      </w:pPr>
      <w:r>
        <w:t>отключить основное освещение;</w:t>
      </w:r>
    </w:p>
    <w:p w:rsidR="008D44CE" w:rsidRDefault="008D44CE" w:rsidP="00E50C65">
      <w:pPr>
        <w:numPr>
          <w:ilvl w:val="1"/>
          <w:numId w:val="157"/>
        </w:numPr>
        <w:tabs>
          <w:tab w:val="clear" w:pos="2016"/>
          <w:tab w:val="num" w:pos="1309"/>
        </w:tabs>
        <w:ind w:left="1309"/>
        <w:jc w:val="both"/>
      </w:pPr>
      <w:r>
        <w:t>организовать тушение пожара;</w:t>
      </w:r>
    </w:p>
    <w:p w:rsidR="008D44CE" w:rsidRDefault="008D44CE" w:rsidP="00E50C65">
      <w:pPr>
        <w:numPr>
          <w:ilvl w:val="1"/>
          <w:numId w:val="157"/>
        </w:numPr>
        <w:tabs>
          <w:tab w:val="clear" w:pos="2016"/>
          <w:tab w:val="num" w:pos="1309"/>
        </w:tabs>
        <w:ind w:left="1309"/>
        <w:jc w:val="both"/>
      </w:pPr>
      <w:r>
        <w:t>организовать ликвидацию прорыва на ___________________ и т.д.</w:t>
      </w:r>
    </w:p>
    <w:p w:rsidR="008D44CE" w:rsidRDefault="008D44CE" w:rsidP="00E50C65">
      <w:pPr>
        <w:numPr>
          <w:ilvl w:val="1"/>
          <w:numId w:val="157"/>
        </w:numPr>
        <w:tabs>
          <w:tab w:val="clear" w:pos="2016"/>
          <w:tab w:val="num" w:pos="1309"/>
        </w:tabs>
        <w:ind w:left="1309"/>
        <w:jc w:val="both"/>
      </w:pPr>
      <w:r>
        <w:t>при необходимости оповестить и вызвать аварийно-технические команды</w:t>
      </w:r>
      <w:r w:rsidR="008E2E1E">
        <w:t xml:space="preserve"> (службы газоснабжения, службы энергетики,</w:t>
      </w:r>
      <w:r w:rsidR="008E2E1E" w:rsidRPr="008E2E1E">
        <w:t xml:space="preserve"> </w:t>
      </w:r>
      <w:r w:rsidR="008E2E1E">
        <w:t>водоканал)</w:t>
      </w:r>
    </w:p>
    <w:p w:rsidR="008D44CE" w:rsidRDefault="008D44CE" w:rsidP="00E50C65">
      <w:pPr>
        <w:numPr>
          <w:ilvl w:val="0"/>
          <w:numId w:val="157"/>
        </w:numPr>
        <w:tabs>
          <w:tab w:val="clear" w:pos="1730"/>
          <w:tab w:val="num" w:pos="935"/>
        </w:tabs>
        <w:ind w:left="0"/>
        <w:jc w:val="both"/>
      </w:pPr>
      <w:r>
        <w:t>оценить сложившуюся обстановку в районе ЧС и доложить руководителю организации,  дежурному ЕДДС</w:t>
      </w:r>
      <w:r w:rsidR="008E2E1E">
        <w:t xml:space="preserve"> района</w:t>
      </w:r>
      <w:r>
        <w:t xml:space="preserve"> предложения о привлечении сил и средств для ликвидации ЧС;</w:t>
      </w:r>
    </w:p>
    <w:p w:rsidR="008D44CE" w:rsidRDefault="008D44CE" w:rsidP="00E50C65">
      <w:pPr>
        <w:numPr>
          <w:ilvl w:val="0"/>
          <w:numId w:val="157"/>
        </w:numPr>
        <w:tabs>
          <w:tab w:val="clear" w:pos="1730"/>
          <w:tab w:val="num" w:pos="935"/>
        </w:tabs>
        <w:ind w:left="0"/>
        <w:jc w:val="both"/>
      </w:pPr>
      <w:r>
        <w:t>по указанию руководителя объекта направить в район ЧС сил и средств, указав район ЧС, маршрут движения, основную задачу:</w:t>
      </w:r>
    </w:p>
    <w:p w:rsidR="008D44CE" w:rsidRDefault="008D44CE" w:rsidP="00E50C65">
      <w:pPr>
        <w:numPr>
          <w:ilvl w:val="0"/>
          <w:numId w:val="157"/>
        </w:numPr>
        <w:tabs>
          <w:tab w:val="clear" w:pos="1730"/>
          <w:tab w:val="num" w:pos="935"/>
        </w:tabs>
        <w:ind w:left="0"/>
        <w:jc w:val="both"/>
      </w:pPr>
      <w:r>
        <w:t>с использованием всех средств оповещения и связи довести до населения, находящегося в районе ЧС порядок его действий;</w:t>
      </w:r>
    </w:p>
    <w:p w:rsidR="008D44CE" w:rsidRDefault="008D44CE" w:rsidP="00E50C65">
      <w:pPr>
        <w:numPr>
          <w:ilvl w:val="0"/>
          <w:numId w:val="157"/>
        </w:numPr>
        <w:tabs>
          <w:tab w:val="clear" w:pos="1730"/>
          <w:tab w:val="num" w:pos="935"/>
        </w:tabs>
        <w:ind w:left="0"/>
        <w:jc w:val="both"/>
      </w:pPr>
      <w:r>
        <w:t xml:space="preserve">организовать постоянный обмен информацией о сложившейся обстановке с ЕДДС </w:t>
      </w:r>
      <w:r w:rsidR="008E2E1E">
        <w:t>района</w:t>
      </w:r>
      <w:r>
        <w:t>;</w:t>
      </w:r>
    </w:p>
    <w:p w:rsidR="008D44CE" w:rsidRDefault="008D44CE" w:rsidP="00E50C65">
      <w:pPr>
        <w:numPr>
          <w:ilvl w:val="0"/>
          <w:numId w:val="157"/>
        </w:numPr>
        <w:tabs>
          <w:tab w:val="clear" w:pos="1730"/>
          <w:tab w:val="num" w:pos="935"/>
        </w:tabs>
        <w:ind w:left="0"/>
        <w:jc w:val="both"/>
      </w:pPr>
      <w:r>
        <w:t>определить по критериям принадлежность ЧС, составить донесение по форме 2/ЧС и передать в вышестоящий орган управления не позднее 20 минут с момента возникновения ЧС (последующие донесения по форме 3/ЧС и 4/ЧС представляются в сроки, указанные в табеле срочных донесений);</w:t>
      </w:r>
    </w:p>
    <w:p w:rsidR="008D44CE" w:rsidRDefault="008D44CE" w:rsidP="00E50C65">
      <w:pPr>
        <w:numPr>
          <w:ilvl w:val="0"/>
          <w:numId w:val="157"/>
        </w:numPr>
        <w:tabs>
          <w:tab w:val="clear" w:pos="1730"/>
          <w:tab w:val="num" w:pos="935"/>
        </w:tabs>
        <w:ind w:left="0"/>
        <w:jc w:val="both"/>
      </w:pPr>
      <w:r>
        <w:t>осуществлять сбор информации с места ЧС о развитии обстановки, задействованных силах и средствах и их потребности, а также о ходе выполнения работ</w:t>
      </w:r>
      <w:r w:rsidR="008E2E1E">
        <w:t xml:space="preserve"> и докладывать руководителю организации</w:t>
      </w:r>
      <w:r>
        <w:t>;</w:t>
      </w:r>
    </w:p>
    <w:p w:rsidR="008D44CE" w:rsidRDefault="008D44CE" w:rsidP="00E50C65">
      <w:pPr>
        <w:numPr>
          <w:ilvl w:val="0"/>
          <w:numId w:val="157"/>
        </w:numPr>
        <w:tabs>
          <w:tab w:val="clear" w:pos="1730"/>
          <w:tab w:val="num" w:pos="935"/>
        </w:tabs>
        <w:ind w:left="0"/>
        <w:jc w:val="both"/>
      </w:pPr>
      <w:r>
        <w:t>своевременно докладывать руководителю организации, дежурному ЕДДС о выполненных мероприятиях;</w:t>
      </w:r>
    </w:p>
    <w:p w:rsidR="008D44CE" w:rsidRDefault="008D44CE" w:rsidP="00E50C65">
      <w:pPr>
        <w:numPr>
          <w:ilvl w:val="0"/>
          <w:numId w:val="157"/>
        </w:numPr>
        <w:tabs>
          <w:tab w:val="clear" w:pos="1730"/>
          <w:tab w:val="num" w:pos="935"/>
        </w:tabs>
        <w:ind w:left="0"/>
        <w:jc w:val="both"/>
      </w:pPr>
      <w:r>
        <w:t>довести вновь заступившему диспетчеру обстановку по ЧС, объем выполненных работ, количество и состав привлеченных сил и средств, их последующие потребности:</w:t>
      </w:r>
    </w:p>
    <w:p w:rsidR="008D44CE" w:rsidRDefault="008D44CE" w:rsidP="00E50C65">
      <w:pPr>
        <w:numPr>
          <w:ilvl w:val="0"/>
          <w:numId w:val="157"/>
        </w:numPr>
        <w:tabs>
          <w:tab w:val="clear" w:pos="1730"/>
          <w:tab w:val="num" w:pos="935"/>
        </w:tabs>
        <w:ind w:left="0"/>
        <w:jc w:val="both"/>
      </w:pPr>
      <w:r>
        <w:t>о ЧС, связанных с авариями на химически опасных объектах докладывать независимо от масштабов аварии.</w:t>
      </w:r>
    </w:p>
    <w:p w:rsidR="008E2E1E" w:rsidRDefault="008E2E1E" w:rsidP="008D44CE">
      <w:pPr>
        <w:ind w:left="900" w:hanging="180"/>
      </w:pPr>
    </w:p>
    <w:p w:rsidR="008D44CE" w:rsidRDefault="008D44CE" w:rsidP="008D44CE">
      <w:pPr>
        <w:ind w:left="900" w:hanging="180"/>
      </w:pPr>
      <w:r>
        <w:lastRenderedPageBreak/>
        <w:t xml:space="preserve"> </w:t>
      </w:r>
    </w:p>
    <w:p w:rsidR="008D44CE" w:rsidRPr="00CD5691" w:rsidRDefault="008D44CE" w:rsidP="008D44CE">
      <w:pPr>
        <w:jc w:val="center"/>
        <w:rPr>
          <w:b/>
          <w:bCs/>
        </w:rPr>
      </w:pPr>
      <w:r w:rsidRPr="00CD5691">
        <w:rPr>
          <w:b/>
          <w:bCs/>
        </w:rPr>
        <w:t>При получении сообщения об аварии (угрозе аварии) на химически опасном объекте с выбросом АХОВ:</w:t>
      </w:r>
    </w:p>
    <w:p w:rsidR="008D44CE" w:rsidRPr="00BC5FD5" w:rsidRDefault="008D44CE" w:rsidP="008D44CE">
      <w:pPr>
        <w:jc w:val="center"/>
        <w:rPr>
          <w:b/>
          <w:u w:val="single"/>
        </w:rPr>
      </w:pPr>
    </w:p>
    <w:p w:rsidR="008D44CE" w:rsidRPr="00A03619" w:rsidRDefault="008D44CE" w:rsidP="00E50C65">
      <w:pPr>
        <w:numPr>
          <w:ilvl w:val="0"/>
          <w:numId w:val="157"/>
        </w:numPr>
        <w:tabs>
          <w:tab w:val="clear" w:pos="1730"/>
          <w:tab w:val="num" w:pos="935"/>
        </w:tabs>
        <w:ind w:left="0"/>
        <w:jc w:val="both"/>
      </w:pPr>
      <w:r w:rsidRPr="00A03619">
        <w:t>убедиться в достоверности  полученного сообщения и при этом уточнить;</w:t>
      </w:r>
    </w:p>
    <w:p w:rsidR="008D44CE" w:rsidRDefault="008D44CE" w:rsidP="00E50C65">
      <w:pPr>
        <w:numPr>
          <w:ilvl w:val="0"/>
          <w:numId w:val="158"/>
        </w:numPr>
        <w:tabs>
          <w:tab w:val="clear" w:pos="2027"/>
          <w:tab w:val="num" w:pos="1309"/>
        </w:tabs>
        <w:ind w:left="1309"/>
        <w:jc w:val="both"/>
      </w:pPr>
      <w:r>
        <w:t>время аварии, вид и количество АХОВ, попавшего в окружающую среду;</w:t>
      </w:r>
    </w:p>
    <w:p w:rsidR="008D44CE" w:rsidRDefault="008D44CE" w:rsidP="00E50C65">
      <w:pPr>
        <w:numPr>
          <w:ilvl w:val="0"/>
          <w:numId w:val="158"/>
        </w:numPr>
        <w:tabs>
          <w:tab w:val="clear" w:pos="2027"/>
          <w:tab w:val="num" w:pos="1309"/>
          <w:tab w:val="left" w:pos="1620"/>
        </w:tabs>
        <w:ind w:left="1309"/>
        <w:jc w:val="both"/>
      </w:pPr>
      <w:r>
        <w:t>вид аварии, состояние аммиачно-холодильной установки (емкости, сосуда),  источника выброса АХОВ;</w:t>
      </w:r>
    </w:p>
    <w:p w:rsidR="008D44CE" w:rsidRDefault="008D44CE" w:rsidP="00E50C65">
      <w:pPr>
        <w:numPr>
          <w:ilvl w:val="0"/>
          <w:numId w:val="158"/>
        </w:numPr>
        <w:tabs>
          <w:tab w:val="clear" w:pos="2027"/>
          <w:tab w:val="num" w:pos="1309"/>
          <w:tab w:val="left" w:pos="1620"/>
        </w:tabs>
        <w:ind w:left="1309"/>
        <w:jc w:val="both"/>
      </w:pPr>
      <w:r>
        <w:t>текущее состояние дел, выброс продолжается или прекратился);</w:t>
      </w:r>
    </w:p>
    <w:p w:rsidR="008D44CE" w:rsidRDefault="008D44CE" w:rsidP="00E50C65">
      <w:pPr>
        <w:numPr>
          <w:ilvl w:val="0"/>
          <w:numId w:val="158"/>
        </w:numPr>
        <w:tabs>
          <w:tab w:val="clear" w:pos="2027"/>
          <w:tab w:val="num" w:pos="1309"/>
          <w:tab w:val="left" w:pos="1620"/>
        </w:tabs>
        <w:ind w:left="1309"/>
        <w:jc w:val="both"/>
      </w:pPr>
      <w:r>
        <w:t>привлеченные для локализации силы и средства;</w:t>
      </w:r>
    </w:p>
    <w:p w:rsidR="008D44CE" w:rsidRDefault="008D44CE" w:rsidP="00E50C65">
      <w:pPr>
        <w:numPr>
          <w:ilvl w:val="0"/>
          <w:numId w:val="158"/>
        </w:numPr>
        <w:tabs>
          <w:tab w:val="clear" w:pos="2027"/>
          <w:tab w:val="num" w:pos="1309"/>
          <w:tab w:val="left" w:pos="1620"/>
        </w:tabs>
        <w:ind w:left="1309"/>
        <w:jc w:val="both"/>
      </w:pPr>
      <w:r>
        <w:t>количество пораженных (погибших);</w:t>
      </w:r>
    </w:p>
    <w:p w:rsidR="008D44CE" w:rsidRDefault="008D44CE" w:rsidP="00E50C65">
      <w:pPr>
        <w:numPr>
          <w:ilvl w:val="0"/>
          <w:numId w:val="158"/>
        </w:numPr>
        <w:tabs>
          <w:tab w:val="clear" w:pos="2027"/>
          <w:tab w:val="num" w:pos="1309"/>
          <w:tab w:val="left" w:pos="1620"/>
        </w:tabs>
        <w:ind w:left="1309"/>
        <w:jc w:val="both"/>
      </w:pPr>
      <w:r>
        <w:t>проведенные мероприятия по оповещению персонала объекта и населения, попадающего в зону заражения.</w:t>
      </w:r>
    </w:p>
    <w:p w:rsidR="008D44CE" w:rsidRDefault="008D44CE" w:rsidP="00E50C65">
      <w:pPr>
        <w:numPr>
          <w:ilvl w:val="0"/>
          <w:numId w:val="157"/>
        </w:numPr>
        <w:tabs>
          <w:tab w:val="clear" w:pos="1730"/>
          <w:tab w:val="num" w:pos="935"/>
        </w:tabs>
        <w:ind w:left="0"/>
        <w:jc w:val="both"/>
      </w:pPr>
      <w:r>
        <w:t xml:space="preserve">доложить о ЧС </w:t>
      </w:r>
      <w:r w:rsidR="00CD5691">
        <w:t xml:space="preserve">руководителю организации, </w:t>
      </w:r>
      <w:r>
        <w:t>дежурному ЕДДС</w:t>
      </w:r>
      <w:r w:rsidR="00CD5691">
        <w:t xml:space="preserve"> района</w:t>
      </w:r>
      <w:r>
        <w:t>;</w:t>
      </w:r>
    </w:p>
    <w:p w:rsidR="008D44CE" w:rsidRDefault="008D44CE" w:rsidP="00E50C65">
      <w:pPr>
        <w:numPr>
          <w:ilvl w:val="0"/>
          <w:numId w:val="157"/>
        </w:numPr>
        <w:tabs>
          <w:tab w:val="clear" w:pos="1730"/>
          <w:tab w:val="num" w:pos="935"/>
        </w:tabs>
        <w:ind w:left="0"/>
        <w:jc w:val="both"/>
      </w:pPr>
      <w:r>
        <w:t>произвести запись в журнале учета прохождения сигналов:</w:t>
      </w:r>
    </w:p>
    <w:p w:rsidR="008D44CE" w:rsidRDefault="008D44CE" w:rsidP="00E50C65">
      <w:pPr>
        <w:numPr>
          <w:ilvl w:val="0"/>
          <w:numId w:val="157"/>
        </w:numPr>
        <w:tabs>
          <w:tab w:val="clear" w:pos="1730"/>
          <w:tab w:val="num" w:pos="935"/>
        </w:tabs>
        <w:ind w:left="0"/>
        <w:jc w:val="both"/>
      </w:pPr>
      <w:r>
        <w:t>доложить о выполненных мероприятиях руководителю объекта, дежурному ЕДДС</w:t>
      </w:r>
      <w:r w:rsidR="00CD5691">
        <w:t xml:space="preserve"> района</w:t>
      </w:r>
      <w:r>
        <w:t>.</w:t>
      </w:r>
    </w:p>
    <w:p w:rsidR="008D44CE" w:rsidRDefault="008D44CE" w:rsidP="008D44CE">
      <w:pPr>
        <w:ind w:left="708"/>
      </w:pPr>
    </w:p>
    <w:p w:rsidR="008D44CE" w:rsidRPr="00CD5691" w:rsidRDefault="00CD5691" w:rsidP="008D44CE">
      <w:pPr>
        <w:ind w:left="708"/>
        <w:jc w:val="center"/>
        <w:rPr>
          <w:b/>
          <w:caps/>
        </w:rPr>
      </w:pPr>
      <w:r>
        <w:rPr>
          <w:b/>
          <w:caps/>
        </w:rPr>
        <w:t>10.4.  документы для дежурно-диспетчерской службы</w:t>
      </w:r>
    </w:p>
    <w:p w:rsidR="008D44CE" w:rsidRDefault="008D44CE" w:rsidP="008D44CE">
      <w:pPr>
        <w:ind w:left="708"/>
        <w:jc w:val="center"/>
        <w:rPr>
          <w:b/>
        </w:rPr>
      </w:pPr>
    </w:p>
    <w:p w:rsidR="008D44CE" w:rsidRPr="00CD5691" w:rsidRDefault="008D44CE" w:rsidP="008D44CE">
      <w:pPr>
        <w:ind w:left="708"/>
        <w:rPr>
          <w:b/>
          <w:bCs/>
        </w:rPr>
      </w:pPr>
      <w:r w:rsidRPr="00CD5691">
        <w:rPr>
          <w:b/>
          <w:bCs/>
        </w:rPr>
        <w:t>Документация на стенде или под стеклом в помещении дежурного:</w:t>
      </w:r>
    </w:p>
    <w:p w:rsidR="008D44CE" w:rsidRDefault="008D44CE" w:rsidP="008D44CE">
      <w:pPr>
        <w:ind w:left="708"/>
      </w:pPr>
      <w:r>
        <w:tab/>
      </w:r>
    </w:p>
    <w:p w:rsidR="008D44CE" w:rsidRDefault="008D44CE" w:rsidP="008D44CE">
      <w:pPr>
        <w:ind w:firstLine="708"/>
      </w:pPr>
      <w:r>
        <w:t>- инструкция диспетчеру на случай возникновения ЧС;</w:t>
      </w:r>
    </w:p>
    <w:p w:rsidR="008D44CE" w:rsidRDefault="008D44CE" w:rsidP="008D44CE">
      <w:pPr>
        <w:ind w:firstLine="708"/>
      </w:pPr>
      <w:r>
        <w:t>- инструкция диспетчеру на случай пожара на объекте:</w:t>
      </w:r>
    </w:p>
    <w:p w:rsidR="008D44CE" w:rsidRDefault="008D44CE" w:rsidP="008D44CE">
      <w:pPr>
        <w:ind w:firstLine="708"/>
      </w:pPr>
      <w:r>
        <w:t>- схема оповещения должностных лиц в рабочее и нерабочее время;</w:t>
      </w:r>
    </w:p>
    <w:p w:rsidR="008D44CE" w:rsidRDefault="008D44CE" w:rsidP="008D44CE">
      <w:pPr>
        <w:ind w:firstLine="708"/>
      </w:pPr>
      <w:r>
        <w:t>- справочник телефонов:</w:t>
      </w:r>
    </w:p>
    <w:p w:rsidR="008D44CE" w:rsidRDefault="008D44CE" w:rsidP="008D44CE">
      <w:pPr>
        <w:ind w:firstLine="708"/>
      </w:pPr>
      <w:r>
        <w:t>- приказ (выписка из приказа) или график ответственных на праздничные дни.</w:t>
      </w:r>
    </w:p>
    <w:p w:rsidR="008D44CE" w:rsidRDefault="008D44CE" w:rsidP="008D44CE">
      <w:pPr>
        <w:ind w:firstLine="708"/>
      </w:pPr>
    </w:p>
    <w:p w:rsidR="008D44CE" w:rsidRPr="00CD5691" w:rsidRDefault="008D44CE" w:rsidP="008D44CE">
      <w:pPr>
        <w:ind w:firstLine="708"/>
        <w:jc w:val="center"/>
        <w:rPr>
          <w:b/>
          <w:bCs/>
        </w:rPr>
      </w:pPr>
      <w:r w:rsidRPr="00CD5691">
        <w:rPr>
          <w:b/>
          <w:bCs/>
        </w:rPr>
        <w:t>Документация дежурного (отдельная папка):</w:t>
      </w:r>
    </w:p>
    <w:p w:rsidR="008D44CE" w:rsidRDefault="008D44CE" w:rsidP="008D44CE">
      <w:pPr>
        <w:ind w:firstLine="708"/>
        <w:rPr>
          <w:u w:val="single"/>
        </w:rPr>
      </w:pPr>
    </w:p>
    <w:p w:rsidR="008D44CE" w:rsidRDefault="008D44CE" w:rsidP="008D44CE">
      <w:pPr>
        <w:ind w:firstLine="708"/>
        <w:jc w:val="both"/>
      </w:pPr>
      <w:r w:rsidRPr="00FA52ED">
        <w:t xml:space="preserve">- </w:t>
      </w:r>
      <w:r>
        <w:t>журнал учета аварий и ЧС;</w:t>
      </w:r>
    </w:p>
    <w:p w:rsidR="008D44CE" w:rsidRDefault="008D44CE" w:rsidP="008D44CE">
      <w:pPr>
        <w:ind w:firstLine="708"/>
        <w:jc w:val="both"/>
      </w:pPr>
      <w:r>
        <w:t>- рабочая тетрадь;</w:t>
      </w:r>
    </w:p>
    <w:p w:rsidR="008D44CE" w:rsidRDefault="008D44CE" w:rsidP="008D44CE">
      <w:pPr>
        <w:ind w:firstLine="708"/>
        <w:jc w:val="both"/>
      </w:pPr>
      <w:r>
        <w:t>- формализованные бланки донесений (по форме 1/ЧС – 4/ЧС);</w:t>
      </w:r>
    </w:p>
    <w:p w:rsidR="008D44CE" w:rsidRDefault="008D44CE" w:rsidP="008D44CE">
      <w:pPr>
        <w:ind w:firstLine="708"/>
        <w:jc w:val="both"/>
      </w:pPr>
      <w:r>
        <w:t>- выписка из табеля срочных донесений;</w:t>
      </w:r>
    </w:p>
    <w:p w:rsidR="008D44CE" w:rsidRDefault="008D44CE" w:rsidP="008D44CE">
      <w:pPr>
        <w:ind w:firstLine="708"/>
        <w:jc w:val="both"/>
      </w:pPr>
      <w:r>
        <w:t>- критерии ЧС (выписка);</w:t>
      </w:r>
    </w:p>
    <w:p w:rsidR="008D44CE" w:rsidRDefault="008D44CE" w:rsidP="008D44CE">
      <w:pPr>
        <w:ind w:firstLine="708"/>
        <w:jc w:val="both"/>
      </w:pPr>
      <w:r>
        <w:t>- порядок сбора и передачи донесений.</w:t>
      </w:r>
    </w:p>
    <w:p w:rsidR="008D44CE" w:rsidRDefault="008D44CE" w:rsidP="008D44CE">
      <w:pPr>
        <w:ind w:firstLine="708"/>
      </w:pPr>
    </w:p>
    <w:p w:rsidR="008D44CE" w:rsidRPr="00CD5691" w:rsidRDefault="008D44CE" w:rsidP="008D44CE">
      <w:pPr>
        <w:ind w:firstLine="708"/>
        <w:jc w:val="center"/>
        <w:rPr>
          <w:b/>
          <w:bCs/>
        </w:rPr>
      </w:pPr>
      <w:r w:rsidRPr="00CD5691">
        <w:rPr>
          <w:b/>
          <w:bCs/>
        </w:rPr>
        <w:t>Документация, находящаяся у начальника ДДС:</w:t>
      </w:r>
    </w:p>
    <w:p w:rsidR="008D44CE" w:rsidRDefault="008D44CE" w:rsidP="008D44CE">
      <w:pPr>
        <w:ind w:firstLine="708"/>
      </w:pPr>
    </w:p>
    <w:p w:rsidR="008D44CE" w:rsidRPr="00222FB0" w:rsidRDefault="008D44CE" w:rsidP="008D44CE">
      <w:pPr>
        <w:ind w:firstLine="709"/>
        <w:jc w:val="both"/>
      </w:pPr>
      <w:r>
        <w:t>- книга инструктажа дежурных (диспетчеров) о порядке действий в случае возникновения ЧС и по соблюдению мер безопасности;</w:t>
      </w:r>
    </w:p>
    <w:p w:rsidR="008D44CE" w:rsidRDefault="008D44CE" w:rsidP="008D44CE">
      <w:pPr>
        <w:ind w:firstLine="709"/>
        <w:jc w:val="both"/>
      </w:pPr>
      <w:r>
        <w:t>- журнал учета занятий с должностными лицами ДДС;</w:t>
      </w:r>
    </w:p>
    <w:p w:rsidR="008D44CE" w:rsidRPr="00FA52ED" w:rsidRDefault="008D44CE" w:rsidP="008D44CE">
      <w:pPr>
        <w:ind w:firstLine="709"/>
        <w:jc w:val="both"/>
      </w:pPr>
      <w:r>
        <w:t>- ведомость сдачи зачетов по знанию порядка действий при возникновении ЧС</w:t>
      </w:r>
      <w:r w:rsidR="00CD5691">
        <w:t>.</w:t>
      </w:r>
    </w:p>
    <w:p w:rsidR="008D44CE" w:rsidRPr="00FA52ED" w:rsidRDefault="008D44CE" w:rsidP="008D44CE">
      <w:pPr>
        <w:ind w:left="900" w:hanging="180"/>
      </w:pPr>
    </w:p>
    <w:p w:rsidR="00CD5691" w:rsidRDefault="00CD5691" w:rsidP="008D44CE">
      <w:pPr>
        <w:ind w:firstLine="709"/>
        <w:jc w:val="both"/>
      </w:pPr>
    </w:p>
    <w:p w:rsidR="00CD5691" w:rsidRPr="000356F8" w:rsidRDefault="000356F8" w:rsidP="00CD5691">
      <w:pPr>
        <w:jc w:val="center"/>
        <w:rPr>
          <w:b/>
          <w:caps/>
        </w:rPr>
      </w:pPr>
      <w:r>
        <w:rPr>
          <w:b/>
          <w:caps/>
        </w:rPr>
        <w:t xml:space="preserve">10.5.  </w:t>
      </w:r>
      <w:r w:rsidR="00CD5691" w:rsidRPr="000356F8">
        <w:rPr>
          <w:b/>
          <w:caps/>
        </w:rPr>
        <w:t>Правила ведения телефонного разговора</w:t>
      </w:r>
    </w:p>
    <w:p w:rsidR="00CD5691" w:rsidRPr="000356F8" w:rsidRDefault="00CD5691" w:rsidP="00CD5691">
      <w:pPr>
        <w:jc w:val="center"/>
        <w:rPr>
          <w:b/>
          <w:caps/>
        </w:rPr>
      </w:pPr>
      <w:r w:rsidRPr="000356F8">
        <w:rPr>
          <w:b/>
          <w:caps/>
        </w:rPr>
        <w:t>при получении сообщения об угрозе взрыва</w:t>
      </w:r>
    </w:p>
    <w:p w:rsidR="00CD5691" w:rsidRDefault="00CD5691" w:rsidP="00CD5691">
      <w:pPr>
        <w:jc w:val="center"/>
        <w:rPr>
          <w:b/>
        </w:rPr>
      </w:pPr>
    </w:p>
    <w:p w:rsidR="00CD5691" w:rsidRDefault="00CD5691" w:rsidP="00CD5691">
      <w:pPr>
        <w:ind w:firstLine="720"/>
        <w:jc w:val="both"/>
      </w:pPr>
      <w:r w:rsidRPr="007F0D03">
        <w:t>1. При получении сообщения по телефону об угрозе взрыва, о наличии взры</w:t>
      </w:r>
      <w:r>
        <w:t>вного устройства будьте выдержанными и вежливыми, не прерывайте говорящего. При наличии магнитофона, подключенного к телефону, запишите разговор.</w:t>
      </w:r>
    </w:p>
    <w:p w:rsidR="00CD5691" w:rsidRDefault="00CD5691" w:rsidP="00CD5691">
      <w:pPr>
        <w:spacing w:before="120"/>
        <w:ind w:firstLine="720"/>
        <w:jc w:val="both"/>
      </w:pPr>
      <w:r>
        <w:t>2. Постарайтесь сразу дать знать об угрозе своему коллеге, одновременно с разговором он должен по другому аппарату сообщить на телефонный узел по одному из номеров ________, __________, _______ о поступившем телефонном звонке для определения номера телефона, по которому звонит предполагаемый террорист. Если этого сделать невозможно, то по окончании телефонного разговора не кладите телефонную трубку на аппарат, положите ее рядом, позвоните с другого аппарата на телефонный узел и установите номер телефона звонившего.</w:t>
      </w:r>
    </w:p>
    <w:p w:rsidR="00CD5691" w:rsidRDefault="00CD5691" w:rsidP="00C8521C">
      <w:pPr>
        <w:spacing w:before="240"/>
        <w:ind w:firstLine="720"/>
        <w:jc w:val="both"/>
      </w:pPr>
      <w:r>
        <w:t>3. Постарайтесь получить во время телефонного разговора ответы на следующие вопросы:</w:t>
      </w:r>
    </w:p>
    <w:p w:rsidR="00CD5691" w:rsidRDefault="00CD5691" w:rsidP="00E50C65">
      <w:pPr>
        <w:numPr>
          <w:ilvl w:val="0"/>
          <w:numId w:val="161"/>
        </w:numPr>
        <w:jc w:val="both"/>
      </w:pPr>
      <w:r>
        <w:t>когда взрывное устройство должно взорваться:</w:t>
      </w:r>
    </w:p>
    <w:p w:rsidR="00CD5691" w:rsidRDefault="00CD5691" w:rsidP="00E50C65">
      <w:pPr>
        <w:numPr>
          <w:ilvl w:val="0"/>
          <w:numId w:val="161"/>
        </w:numPr>
        <w:jc w:val="both"/>
      </w:pPr>
      <w:r>
        <w:t>где находится взрывное устройство сейчас:</w:t>
      </w:r>
    </w:p>
    <w:p w:rsidR="00CD5691" w:rsidRDefault="00CD5691" w:rsidP="00E50C65">
      <w:pPr>
        <w:numPr>
          <w:ilvl w:val="0"/>
          <w:numId w:val="161"/>
        </w:numPr>
        <w:jc w:val="both"/>
      </w:pPr>
      <w:r>
        <w:t>как оно выглядит:</w:t>
      </w:r>
    </w:p>
    <w:p w:rsidR="00CD5691" w:rsidRDefault="00CD5691" w:rsidP="00E50C65">
      <w:pPr>
        <w:numPr>
          <w:ilvl w:val="0"/>
          <w:numId w:val="161"/>
        </w:numPr>
        <w:jc w:val="both"/>
      </w:pPr>
      <w:r>
        <w:t>с какой целью подложено взрывное устройство:</w:t>
      </w:r>
    </w:p>
    <w:p w:rsidR="00CD5691" w:rsidRDefault="00CD5691" w:rsidP="00E50C65">
      <w:pPr>
        <w:numPr>
          <w:ilvl w:val="0"/>
          <w:numId w:val="161"/>
        </w:numPr>
        <w:jc w:val="both"/>
      </w:pPr>
      <w:r>
        <w:t>каковы требования:</w:t>
      </w:r>
    </w:p>
    <w:p w:rsidR="00CD5691" w:rsidRDefault="00CD5691" w:rsidP="00E50C65">
      <w:pPr>
        <w:numPr>
          <w:ilvl w:val="0"/>
          <w:numId w:val="161"/>
        </w:numPr>
        <w:jc w:val="both"/>
      </w:pPr>
      <w:r>
        <w:t>Вы один или Вас несколько человек.</w:t>
      </w:r>
    </w:p>
    <w:p w:rsidR="00CD5691" w:rsidRDefault="00CD5691" w:rsidP="00C8521C">
      <w:pPr>
        <w:spacing w:before="240"/>
        <w:ind w:firstLine="720"/>
        <w:jc w:val="both"/>
      </w:pPr>
      <w:r>
        <w:t>4. Для аналитической оценки и принятия дальнейших действий существенную помощь окажут личные выводы и оценки:</w:t>
      </w:r>
    </w:p>
    <w:p w:rsidR="00CD5691" w:rsidRDefault="00CD5691" w:rsidP="00E50C65">
      <w:pPr>
        <w:numPr>
          <w:ilvl w:val="0"/>
          <w:numId w:val="160"/>
        </w:numPr>
        <w:jc w:val="both"/>
      </w:pPr>
      <w:r>
        <w:t>личность говорящего (мужчина, женщина, подросток, возраст):</w:t>
      </w:r>
    </w:p>
    <w:p w:rsidR="00CD5691" w:rsidRPr="007F0D03" w:rsidRDefault="00CD5691" w:rsidP="00E50C65">
      <w:pPr>
        <w:numPr>
          <w:ilvl w:val="0"/>
          <w:numId w:val="160"/>
        </w:numPr>
        <w:jc w:val="both"/>
      </w:pPr>
      <w:r>
        <w:t xml:space="preserve">голос: громкий, тихий, мягкий, высокий, низкий, резкий, приятный, возбужденный, др. особенности: </w:t>
      </w:r>
    </w:p>
    <w:p w:rsidR="00CD5691" w:rsidRDefault="00CD5691" w:rsidP="00E50C65">
      <w:pPr>
        <w:numPr>
          <w:ilvl w:val="0"/>
          <w:numId w:val="160"/>
        </w:numPr>
        <w:jc w:val="both"/>
      </w:pPr>
      <w:r>
        <w:t>акцент: местный, неместный, иностранный, региональный, какой национальности;</w:t>
      </w:r>
    </w:p>
    <w:p w:rsidR="00CD5691" w:rsidRDefault="00CD5691" w:rsidP="00E50C65">
      <w:pPr>
        <w:numPr>
          <w:ilvl w:val="0"/>
          <w:numId w:val="160"/>
        </w:numPr>
        <w:jc w:val="both"/>
      </w:pPr>
      <w:r>
        <w:t>речь: быстрая, медленная, внятная, разборчивая, искаженная:</w:t>
      </w:r>
    </w:p>
    <w:p w:rsidR="00CD5691" w:rsidRDefault="00CD5691" w:rsidP="00E50C65">
      <w:pPr>
        <w:numPr>
          <w:ilvl w:val="0"/>
          <w:numId w:val="160"/>
        </w:numPr>
        <w:jc w:val="both"/>
      </w:pPr>
      <w:r>
        <w:t>дефекты речи: заикается,  говорит «в нос», шепелявит, картавит;</w:t>
      </w:r>
    </w:p>
    <w:p w:rsidR="00CD5691" w:rsidRDefault="00CD5691" w:rsidP="00E50C65">
      <w:pPr>
        <w:numPr>
          <w:ilvl w:val="0"/>
          <w:numId w:val="160"/>
        </w:numPr>
        <w:jc w:val="both"/>
      </w:pPr>
      <w:r>
        <w:t>язык: отличный, хороший, посредственный, плохой, непристойный;</w:t>
      </w:r>
    </w:p>
    <w:p w:rsidR="00CD5691" w:rsidRDefault="00CD5691" w:rsidP="00E50C65">
      <w:pPr>
        <w:numPr>
          <w:ilvl w:val="0"/>
          <w:numId w:val="160"/>
        </w:numPr>
        <w:jc w:val="both"/>
      </w:pPr>
      <w:r>
        <w:t>манера разговора; спокойная, сердитая, разумная, неразумная,  последовательная, осторожная, эмоциональная, насмешливая, назидательная.</w:t>
      </w:r>
    </w:p>
    <w:p w:rsidR="00CD5691" w:rsidRDefault="00CD5691" w:rsidP="00E50C65">
      <w:pPr>
        <w:numPr>
          <w:ilvl w:val="0"/>
          <w:numId w:val="160"/>
        </w:numPr>
        <w:jc w:val="both"/>
      </w:pPr>
      <w:r>
        <w:t>фон, шум, прослушиваемый в телефонной трубке; конторский машины, заводское оборудование, движение поезда, шум летательных аппаратов, животные, тихие голоса, уличное движение и другие шумы и звуки.</w:t>
      </w:r>
    </w:p>
    <w:p w:rsidR="00C8521C" w:rsidRDefault="00C8521C" w:rsidP="00C8521C">
      <w:pPr>
        <w:jc w:val="both"/>
      </w:pPr>
    </w:p>
    <w:p w:rsidR="00C8521C" w:rsidRDefault="00C8521C" w:rsidP="00C8521C">
      <w:pPr>
        <w:jc w:val="both"/>
      </w:pPr>
    </w:p>
    <w:p w:rsidR="00C8521C" w:rsidRDefault="00C8521C" w:rsidP="00C8521C">
      <w:pPr>
        <w:jc w:val="both"/>
      </w:pPr>
    </w:p>
    <w:p w:rsidR="00C8521C" w:rsidRDefault="00C8521C" w:rsidP="00C8521C">
      <w:pPr>
        <w:jc w:val="both"/>
      </w:pPr>
    </w:p>
    <w:p w:rsidR="00C8521C" w:rsidRDefault="00C8521C" w:rsidP="00C8521C">
      <w:pPr>
        <w:jc w:val="both"/>
      </w:pPr>
    </w:p>
    <w:p w:rsidR="00C8521C" w:rsidRDefault="00C8521C" w:rsidP="00C8521C">
      <w:pPr>
        <w:jc w:val="both"/>
      </w:pPr>
    </w:p>
    <w:p w:rsidR="00C8521C" w:rsidRDefault="00C8521C" w:rsidP="00C8521C">
      <w:pPr>
        <w:jc w:val="both"/>
      </w:pPr>
    </w:p>
    <w:p w:rsidR="00CD5691" w:rsidRDefault="00CD5691" w:rsidP="00CD5691">
      <w:pPr>
        <w:spacing w:before="120"/>
        <w:ind w:firstLine="720"/>
        <w:jc w:val="both"/>
      </w:pPr>
      <w:r>
        <w:t>5. Используя средства связи доложите:</w:t>
      </w:r>
    </w:p>
    <w:p w:rsidR="00CD5691" w:rsidRDefault="00CD5691" w:rsidP="00E50C65">
      <w:pPr>
        <w:numPr>
          <w:ilvl w:val="0"/>
          <w:numId w:val="159"/>
        </w:numPr>
        <w:jc w:val="both"/>
      </w:pPr>
      <w:r>
        <w:t>руководителю организации;</w:t>
      </w:r>
    </w:p>
    <w:p w:rsidR="00CD5691" w:rsidRDefault="00CD5691" w:rsidP="00E50C65">
      <w:pPr>
        <w:numPr>
          <w:ilvl w:val="0"/>
          <w:numId w:val="159"/>
        </w:numPr>
        <w:jc w:val="both"/>
      </w:pPr>
      <w:r>
        <w:t>оперативному дежурному по УВД (________________);</w:t>
      </w:r>
    </w:p>
    <w:p w:rsidR="00CD5691" w:rsidRDefault="00CD5691" w:rsidP="00E50C65">
      <w:pPr>
        <w:numPr>
          <w:ilvl w:val="0"/>
          <w:numId w:val="159"/>
        </w:numPr>
        <w:jc w:val="both"/>
      </w:pPr>
      <w:r>
        <w:t>оперативному дежурному ЕДДС: (01):</w:t>
      </w:r>
    </w:p>
    <w:p w:rsidR="00CD5691" w:rsidRDefault="00CD5691" w:rsidP="00E50C65">
      <w:pPr>
        <w:numPr>
          <w:ilvl w:val="0"/>
          <w:numId w:val="159"/>
        </w:numPr>
        <w:jc w:val="both"/>
      </w:pPr>
      <w:r>
        <w:t>оперативному дежурному по ___________ отделу Управления ФСБ РФ по РО (_____________);</w:t>
      </w:r>
    </w:p>
    <w:p w:rsidR="00CD5691" w:rsidRDefault="00CD5691" w:rsidP="00E50C65">
      <w:pPr>
        <w:numPr>
          <w:ilvl w:val="0"/>
          <w:numId w:val="159"/>
        </w:numPr>
        <w:jc w:val="both"/>
      </w:pPr>
      <w:r>
        <w:t>дежурному Управления ГОЧС города, района.</w:t>
      </w:r>
    </w:p>
    <w:p w:rsidR="00CD5691" w:rsidRDefault="00CD5691" w:rsidP="00CD5691">
      <w:pPr>
        <w:ind w:left="900" w:hanging="180"/>
      </w:pPr>
    </w:p>
    <w:p w:rsidR="00CD5691" w:rsidRDefault="00CD5691" w:rsidP="00CD5691">
      <w:pPr>
        <w:ind w:firstLine="720"/>
        <w:jc w:val="both"/>
      </w:pPr>
      <w:r>
        <w:t xml:space="preserve">Не сообщайте полученную информацию никому, кроме тех, кому об этом необходимо знать, чтобы не вызвать панику и исключить непрофессиональные действия по обнаружению взрывного устройства. </w:t>
      </w:r>
    </w:p>
    <w:p w:rsidR="00CD5691" w:rsidRDefault="00CD5691" w:rsidP="008D44CE">
      <w:pPr>
        <w:ind w:firstLine="709"/>
        <w:jc w:val="both"/>
      </w:pPr>
    </w:p>
    <w:p w:rsidR="00C8521C" w:rsidRDefault="00C8521C" w:rsidP="008D44CE">
      <w:pPr>
        <w:ind w:firstLine="709"/>
        <w:jc w:val="both"/>
      </w:pPr>
    </w:p>
    <w:p w:rsidR="00C8521C" w:rsidRDefault="00C8521C" w:rsidP="00C8521C">
      <w:pPr>
        <w:pBdr>
          <w:bottom w:val="single" w:sz="2" w:space="1" w:color="auto"/>
        </w:pBdr>
        <w:ind w:firstLine="709"/>
        <w:jc w:val="center"/>
      </w:pPr>
      <w:r>
        <w:br w:type="page"/>
      </w:r>
    </w:p>
    <w:p w:rsidR="00C8521C" w:rsidRDefault="00C8521C" w:rsidP="00C8521C">
      <w:pPr>
        <w:pBdr>
          <w:bottom w:val="single" w:sz="2" w:space="1" w:color="auto"/>
        </w:pBdr>
        <w:ind w:firstLine="709"/>
        <w:jc w:val="center"/>
      </w:pPr>
      <w:r>
        <w:rPr>
          <w:b/>
          <w:caps/>
        </w:rPr>
        <w:t>11.  документы по организации работы пунктов временного размещения</w:t>
      </w:r>
    </w:p>
    <w:p w:rsidR="00C8521C" w:rsidRDefault="00C8521C" w:rsidP="00C8521C">
      <w:pPr>
        <w:ind w:firstLine="709"/>
        <w:jc w:val="center"/>
      </w:pPr>
    </w:p>
    <w:p w:rsidR="00C8521C" w:rsidRDefault="00C8521C" w:rsidP="00C8521C">
      <w:pPr>
        <w:ind w:firstLine="709"/>
        <w:jc w:val="both"/>
      </w:pPr>
    </w:p>
    <w:p w:rsidR="00C8521C" w:rsidRDefault="00C8521C" w:rsidP="00C8521C">
      <w:pPr>
        <w:tabs>
          <w:tab w:val="left" w:pos="7088"/>
          <w:tab w:val="left" w:pos="7371"/>
        </w:tabs>
        <w:ind w:left="7080"/>
      </w:pPr>
      <w:r>
        <w:t xml:space="preserve">   Утверждаю</w:t>
      </w:r>
    </w:p>
    <w:p w:rsidR="00C8521C" w:rsidRDefault="00C8521C" w:rsidP="00C8521C">
      <w:pPr>
        <w:tabs>
          <w:tab w:val="left" w:pos="7088"/>
          <w:tab w:val="left" w:pos="7371"/>
        </w:tabs>
        <w:ind w:left="6372"/>
      </w:pPr>
      <w:r>
        <w:t xml:space="preserve">Директор  департамента  по </w:t>
      </w:r>
    </w:p>
    <w:p w:rsidR="00C8521C" w:rsidRDefault="00C8521C" w:rsidP="00C8521C">
      <w:pPr>
        <w:tabs>
          <w:tab w:val="left" w:pos="7088"/>
          <w:tab w:val="left" w:pos="7371"/>
        </w:tabs>
        <w:ind w:left="6372"/>
      </w:pPr>
      <w:r>
        <w:t xml:space="preserve">предупреждению и ликвидации </w:t>
      </w:r>
    </w:p>
    <w:p w:rsidR="00C8521C" w:rsidRDefault="00C8521C" w:rsidP="00C8521C">
      <w:pPr>
        <w:tabs>
          <w:tab w:val="left" w:pos="7088"/>
          <w:tab w:val="left" w:pos="7371"/>
        </w:tabs>
        <w:ind w:left="6372"/>
      </w:pPr>
      <w:r>
        <w:t>чрезвычайных  ситуаций</w:t>
      </w:r>
    </w:p>
    <w:p w:rsidR="00C8521C" w:rsidRDefault="00C8521C" w:rsidP="00C8521C">
      <w:pPr>
        <w:tabs>
          <w:tab w:val="left" w:pos="7088"/>
          <w:tab w:val="left" w:pos="7371"/>
        </w:tabs>
        <w:ind w:left="6372"/>
      </w:pPr>
      <w:r>
        <w:t>Ростовской  области</w:t>
      </w:r>
    </w:p>
    <w:p w:rsidR="00C8521C" w:rsidRDefault="00C8521C" w:rsidP="00C8521C">
      <w:pPr>
        <w:tabs>
          <w:tab w:val="left" w:pos="7088"/>
          <w:tab w:val="left" w:pos="7371"/>
        </w:tabs>
        <w:ind w:left="8496"/>
      </w:pPr>
      <w:r>
        <w:t>С.П. Панов</w:t>
      </w:r>
    </w:p>
    <w:p w:rsidR="00C8521C" w:rsidRDefault="00C8521C" w:rsidP="00C8521C">
      <w:pPr>
        <w:tabs>
          <w:tab w:val="left" w:pos="7088"/>
          <w:tab w:val="left" w:pos="7371"/>
        </w:tabs>
        <w:ind w:left="6372"/>
      </w:pPr>
      <w:r>
        <w:t>___________________2006 г.</w:t>
      </w:r>
    </w:p>
    <w:p w:rsidR="00C8521C" w:rsidRDefault="00C8521C" w:rsidP="00C8521C">
      <w:pPr>
        <w:tabs>
          <w:tab w:val="left" w:pos="7088"/>
          <w:tab w:val="left" w:pos="7371"/>
        </w:tabs>
        <w:ind w:left="4848"/>
      </w:pPr>
    </w:p>
    <w:p w:rsidR="00C8521C" w:rsidRDefault="00C8521C" w:rsidP="00C8521C">
      <w:pPr>
        <w:tabs>
          <w:tab w:val="left" w:pos="7088"/>
          <w:tab w:val="left" w:pos="7371"/>
        </w:tabs>
        <w:rPr>
          <w:b/>
        </w:rPr>
      </w:pPr>
    </w:p>
    <w:p w:rsidR="00C8521C" w:rsidRDefault="00C8521C" w:rsidP="00C8521C">
      <w:pPr>
        <w:tabs>
          <w:tab w:val="left" w:pos="7088"/>
          <w:tab w:val="left" w:pos="7371"/>
        </w:tabs>
        <w:rPr>
          <w:b/>
        </w:rPr>
      </w:pPr>
    </w:p>
    <w:p w:rsidR="00C8521C" w:rsidRDefault="00C8521C" w:rsidP="00C8521C">
      <w:pPr>
        <w:tabs>
          <w:tab w:val="left" w:pos="7088"/>
          <w:tab w:val="left" w:pos="7371"/>
        </w:tabs>
        <w:rPr>
          <w:b/>
        </w:rPr>
      </w:pPr>
    </w:p>
    <w:p w:rsidR="00C8521C" w:rsidRDefault="00C8521C" w:rsidP="00C8521C">
      <w:pPr>
        <w:tabs>
          <w:tab w:val="left" w:pos="7088"/>
          <w:tab w:val="left" w:pos="7371"/>
        </w:tabs>
        <w:rPr>
          <w:b/>
        </w:rPr>
      </w:pPr>
    </w:p>
    <w:p w:rsidR="00C8521C" w:rsidRDefault="00C8521C" w:rsidP="00C8521C">
      <w:pPr>
        <w:tabs>
          <w:tab w:val="left" w:pos="7088"/>
          <w:tab w:val="left" w:pos="7371"/>
        </w:tabs>
        <w:rPr>
          <w:b/>
        </w:rPr>
      </w:pPr>
    </w:p>
    <w:p w:rsidR="00C8521C" w:rsidRDefault="00C8521C" w:rsidP="00C8521C">
      <w:pPr>
        <w:tabs>
          <w:tab w:val="left" w:pos="7088"/>
          <w:tab w:val="left" w:pos="7371"/>
        </w:tabs>
        <w:rPr>
          <w:b/>
        </w:rPr>
      </w:pPr>
    </w:p>
    <w:p w:rsidR="00C8521C" w:rsidRDefault="00C8521C" w:rsidP="00C8521C">
      <w:pPr>
        <w:tabs>
          <w:tab w:val="left" w:pos="7088"/>
          <w:tab w:val="left" w:pos="7371"/>
        </w:tabs>
        <w:rPr>
          <w:b/>
        </w:rPr>
      </w:pPr>
    </w:p>
    <w:p w:rsidR="00C8521C" w:rsidRPr="000356F8" w:rsidRDefault="000356F8" w:rsidP="00C8521C">
      <w:pPr>
        <w:tabs>
          <w:tab w:val="left" w:pos="7088"/>
          <w:tab w:val="left" w:pos="7371"/>
        </w:tabs>
        <w:jc w:val="center"/>
        <w:rPr>
          <w:b/>
          <w:caps/>
          <w:sz w:val="40"/>
        </w:rPr>
      </w:pPr>
      <w:r>
        <w:rPr>
          <w:b/>
          <w:caps/>
          <w:sz w:val="40"/>
        </w:rPr>
        <w:t xml:space="preserve">11.1.  </w:t>
      </w:r>
      <w:r w:rsidR="00C8521C" w:rsidRPr="000356F8">
        <w:rPr>
          <w:b/>
          <w:caps/>
          <w:sz w:val="40"/>
        </w:rPr>
        <w:t>Методические рекомендации</w:t>
      </w:r>
    </w:p>
    <w:p w:rsidR="00C8521C" w:rsidRDefault="00C8521C" w:rsidP="00C8521C">
      <w:pPr>
        <w:tabs>
          <w:tab w:val="left" w:pos="7088"/>
          <w:tab w:val="left" w:pos="7371"/>
        </w:tabs>
        <w:jc w:val="center"/>
        <w:rPr>
          <w:b/>
          <w:sz w:val="40"/>
        </w:rPr>
      </w:pPr>
      <w:r>
        <w:rPr>
          <w:b/>
          <w:sz w:val="40"/>
        </w:rPr>
        <w:t>по разработке документов пункта</w:t>
      </w:r>
    </w:p>
    <w:p w:rsidR="00C8521C" w:rsidRDefault="00C8521C" w:rsidP="00C8521C">
      <w:pPr>
        <w:tabs>
          <w:tab w:val="left" w:pos="7088"/>
          <w:tab w:val="left" w:pos="7371"/>
        </w:tabs>
        <w:jc w:val="center"/>
        <w:rPr>
          <w:b/>
          <w:sz w:val="40"/>
        </w:rPr>
      </w:pPr>
      <w:r>
        <w:rPr>
          <w:b/>
          <w:sz w:val="40"/>
        </w:rPr>
        <w:t>временного размещения населения,</w:t>
      </w:r>
    </w:p>
    <w:p w:rsidR="00C8521C" w:rsidRDefault="00C8521C" w:rsidP="00C8521C">
      <w:pPr>
        <w:tabs>
          <w:tab w:val="left" w:pos="7088"/>
          <w:tab w:val="left" w:pos="7371"/>
        </w:tabs>
        <w:jc w:val="center"/>
        <w:rPr>
          <w:b/>
          <w:sz w:val="40"/>
        </w:rPr>
      </w:pPr>
      <w:r>
        <w:rPr>
          <w:b/>
          <w:sz w:val="40"/>
        </w:rPr>
        <w:t>отселяемого из зон чрезвычайных ситуаций природного и техногенного характера</w:t>
      </w: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C8521C" w:rsidRDefault="00C8521C" w:rsidP="00C8521C">
      <w:pPr>
        <w:tabs>
          <w:tab w:val="left" w:pos="7088"/>
          <w:tab w:val="left" w:pos="7371"/>
        </w:tabs>
        <w:rPr>
          <w:b/>
          <w:u w:val="single"/>
        </w:rPr>
      </w:pPr>
    </w:p>
    <w:p w:rsidR="00DE6167" w:rsidRDefault="00DE6167" w:rsidP="00C8521C">
      <w:pPr>
        <w:jc w:val="center"/>
        <w:rPr>
          <w:b/>
        </w:rPr>
      </w:pPr>
    </w:p>
    <w:p w:rsidR="00C8521C" w:rsidRDefault="00C8521C" w:rsidP="00C8521C">
      <w:pPr>
        <w:jc w:val="center"/>
        <w:rPr>
          <w:b/>
        </w:rPr>
      </w:pPr>
      <w:r>
        <w:rPr>
          <w:b/>
        </w:rPr>
        <w:t>Сектор гражданской обороны</w:t>
      </w:r>
    </w:p>
    <w:p w:rsidR="00C8521C" w:rsidRDefault="00C8521C" w:rsidP="00C8521C">
      <w:pPr>
        <w:jc w:val="center"/>
        <w:rPr>
          <w:b/>
        </w:rPr>
      </w:pPr>
      <w:r>
        <w:rPr>
          <w:b/>
        </w:rPr>
        <w:t>отдела ГО, защиты территорий и населения от ЧС</w:t>
      </w:r>
    </w:p>
    <w:p w:rsidR="00C8521C" w:rsidRDefault="00C8521C" w:rsidP="00C8521C">
      <w:pPr>
        <w:rPr>
          <w:sz w:val="20"/>
        </w:rPr>
      </w:pPr>
    </w:p>
    <w:p w:rsidR="00C8521C" w:rsidRDefault="00C8521C" w:rsidP="00C8521C"/>
    <w:p w:rsidR="00C8521C" w:rsidRDefault="00C8521C" w:rsidP="00C8521C"/>
    <w:p w:rsidR="00C8521C" w:rsidRDefault="00C8521C" w:rsidP="00C8521C">
      <w:pPr>
        <w:shd w:val="clear" w:color="auto" w:fill="FFFFFF"/>
        <w:ind w:firstLine="720"/>
        <w:jc w:val="center"/>
        <w:rPr>
          <w:sz w:val="27"/>
        </w:rPr>
      </w:pPr>
    </w:p>
    <w:p w:rsidR="00C8521C" w:rsidRDefault="00C8521C" w:rsidP="00C8521C">
      <w:pPr>
        <w:shd w:val="clear" w:color="auto" w:fill="FFFFFF"/>
        <w:ind w:firstLine="720"/>
        <w:jc w:val="center"/>
        <w:rPr>
          <w:sz w:val="27"/>
        </w:rPr>
      </w:pPr>
      <w:r>
        <w:rPr>
          <w:sz w:val="27"/>
        </w:rPr>
        <w:t>СОДЕРЖАНИЕ</w:t>
      </w:r>
    </w:p>
    <w:p w:rsidR="00C8521C" w:rsidRDefault="00C8521C" w:rsidP="00C8521C">
      <w:pPr>
        <w:shd w:val="clear" w:color="auto" w:fill="FFFFFF"/>
        <w:ind w:firstLine="720"/>
        <w:jc w:val="center"/>
        <w:rPr>
          <w:sz w:val="27"/>
        </w:rPr>
      </w:pPr>
    </w:p>
    <w:tbl>
      <w:tblPr>
        <w:tblW w:w="0" w:type="auto"/>
        <w:tblLayout w:type="fixed"/>
        <w:tblLook w:val="01E0"/>
      </w:tblPr>
      <w:tblGrid>
        <w:gridCol w:w="675"/>
        <w:gridCol w:w="6521"/>
        <w:gridCol w:w="2378"/>
      </w:tblGrid>
      <w:tr w:rsidR="00C8521C">
        <w:tc>
          <w:tcPr>
            <w:tcW w:w="675" w:type="dxa"/>
          </w:tcPr>
          <w:p w:rsidR="00C8521C" w:rsidRDefault="00C8521C" w:rsidP="001E55DF">
            <w:pPr>
              <w:jc w:val="center"/>
            </w:pPr>
          </w:p>
        </w:tc>
        <w:tc>
          <w:tcPr>
            <w:tcW w:w="6521" w:type="dxa"/>
          </w:tcPr>
          <w:p w:rsidR="00C8521C" w:rsidRDefault="00C8521C" w:rsidP="001E55DF"/>
        </w:tc>
        <w:tc>
          <w:tcPr>
            <w:tcW w:w="2378" w:type="dxa"/>
          </w:tcPr>
          <w:p w:rsidR="00C8521C" w:rsidRDefault="00C8521C" w:rsidP="001E55DF">
            <w:pPr>
              <w:jc w:val="center"/>
            </w:pPr>
            <w:r>
              <w:t>Стр.</w:t>
            </w:r>
          </w:p>
        </w:tc>
      </w:tr>
      <w:tr w:rsidR="00C8521C">
        <w:tc>
          <w:tcPr>
            <w:tcW w:w="675" w:type="dxa"/>
          </w:tcPr>
          <w:p w:rsidR="00C8521C" w:rsidRDefault="00C8521C" w:rsidP="001E55DF">
            <w:pPr>
              <w:jc w:val="center"/>
            </w:pPr>
            <w:r>
              <w:t>1.</w:t>
            </w:r>
          </w:p>
        </w:tc>
        <w:tc>
          <w:tcPr>
            <w:tcW w:w="6521" w:type="dxa"/>
          </w:tcPr>
          <w:p w:rsidR="00C8521C" w:rsidRDefault="00C8521C" w:rsidP="001E55DF">
            <w:pPr>
              <w:jc w:val="both"/>
            </w:pPr>
            <w:r>
              <w:t>Общие положения о пункте временного размещения населения.</w:t>
            </w:r>
          </w:p>
        </w:tc>
        <w:tc>
          <w:tcPr>
            <w:tcW w:w="2378" w:type="dxa"/>
          </w:tcPr>
          <w:p w:rsidR="00C8521C" w:rsidRDefault="00C8521C" w:rsidP="001E55DF">
            <w:pPr>
              <w:jc w:val="center"/>
            </w:pPr>
            <w:r>
              <w:t>3</w:t>
            </w:r>
          </w:p>
        </w:tc>
      </w:tr>
      <w:tr w:rsidR="00C8521C">
        <w:tc>
          <w:tcPr>
            <w:tcW w:w="675" w:type="dxa"/>
          </w:tcPr>
          <w:p w:rsidR="00C8521C" w:rsidRDefault="00C8521C" w:rsidP="001E55DF">
            <w:pPr>
              <w:jc w:val="center"/>
            </w:pPr>
            <w:r>
              <w:t>2.</w:t>
            </w:r>
          </w:p>
        </w:tc>
        <w:tc>
          <w:tcPr>
            <w:tcW w:w="6521" w:type="dxa"/>
          </w:tcPr>
          <w:p w:rsidR="00C8521C" w:rsidRDefault="00C8521C" w:rsidP="001E55DF">
            <w:pPr>
              <w:tabs>
                <w:tab w:val="num" w:pos="0"/>
              </w:tabs>
              <w:jc w:val="both"/>
            </w:pPr>
            <w:r>
              <w:t>Основные задачи пунктов временного размещения.</w:t>
            </w:r>
          </w:p>
        </w:tc>
        <w:tc>
          <w:tcPr>
            <w:tcW w:w="2378" w:type="dxa"/>
          </w:tcPr>
          <w:p w:rsidR="00C8521C" w:rsidRDefault="00C8521C" w:rsidP="001E55DF">
            <w:pPr>
              <w:jc w:val="center"/>
            </w:pPr>
            <w:r>
              <w:t>3</w:t>
            </w:r>
          </w:p>
        </w:tc>
      </w:tr>
      <w:tr w:rsidR="00C8521C">
        <w:tc>
          <w:tcPr>
            <w:tcW w:w="675" w:type="dxa"/>
          </w:tcPr>
          <w:p w:rsidR="00C8521C" w:rsidRDefault="00C8521C" w:rsidP="001E55DF">
            <w:pPr>
              <w:jc w:val="center"/>
            </w:pPr>
            <w:r>
              <w:t>3.</w:t>
            </w:r>
          </w:p>
        </w:tc>
        <w:tc>
          <w:tcPr>
            <w:tcW w:w="6521" w:type="dxa"/>
          </w:tcPr>
          <w:p w:rsidR="00C8521C" w:rsidRDefault="00C8521C" w:rsidP="001E55DF">
            <w:pPr>
              <w:jc w:val="both"/>
            </w:pPr>
            <w:r>
              <w:t>Состав пункта временного размещения.</w:t>
            </w:r>
          </w:p>
        </w:tc>
        <w:tc>
          <w:tcPr>
            <w:tcW w:w="2378" w:type="dxa"/>
          </w:tcPr>
          <w:p w:rsidR="00C8521C" w:rsidRDefault="00C8521C" w:rsidP="001E55DF">
            <w:pPr>
              <w:jc w:val="center"/>
            </w:pPr>
            <w:r>
              <w:t>3</w:t>
            </w:r>
          </w:p>
        </w:tc>
      </w:tr>
      <w:tr w:rsidR="00C8521C">
        <w:tc>
          <w:tcPr>
            <w:tcW w:w="675" w:type="dxa"/>
          </w:tcPr>
          <w:p w:rsidR="00C8521C" w:rsidRDefault="00C8521C" w:rsidP="001E55DF">
            <w:pPr>
              <w:jc w:val="center"/>
            </w:pPr>
            <w:r>
              <w:t>4.</w:t>
            </w:r>
          </w:p>
        </w:tc>
        <w:tc>
          <w:tcPr>
            <w:tcW w:w="6521" w:type="dxa"/>
          </w:tcPr>
          <w:p w:rsidR="00C8521C" w:rsidRDefault="00C8521C" w:rsidP="001E55DF">
            <w:pPr>
              <w:jc w:val="both"/>
            </w:pPr>
            <w:r>
              <w:t>Организация работы пункта временного размещения.</w:t>
            </w:r>
          </w:p>
        </w:tc>
        <w:tc>
          <w:tcPr>
            <w:tcW w:w="2378" w:type="dxa"/>
          </w:tcPr>
          <w:p w:rsidR="00C8521C" w:rsidRDefault="00C8521C" w:rsidP="001E55DF">
            <w:pPr>
              <w:jc w:val="center"/>
            </w:pPr>
          </w:p>
          <w:p w:rsidR="00C8521C" w:rsidRDefault="00C8521C" w:rsidP="001E55DF">
            <w:pPr>
              <w:jc w:val="center"/>
            </w:pPr>
            <w:r>
              <w:t>4</w:t>
            </w:r>
          </w:p>
        </w:tc>
      </w:tr>
      <w:tr w:rsidR="00C8521C">
        <w:tc>
          <w:tcPr>
            <w:tcW w:w="675" w:type="dxa"/>
          </w:tcPr>
          <w:p w:rsidR="00C8521C" w:rsidRDefault="00C8521C" w:rsidP="001E55DF">
            <w:pPr>
              <w:jc w:val="center"/>
            </w:pPr>
            <w:r>
              <w:t>5.</w:t>
            </w:r>
          </w:p>
        </w:tc>
        <w:tc>
          <w:tcPr>
            <w:tcW w:w="6521" w:type="dxa"/>
          </w:tcPr>
          <w:p w:rsidR="00C8521C" w:rsidRDefault="00C8521C" w:rsidP="001E55DF">
            <w:pPr>
              <w:pStyle w:val="1"/>
              <w:jc w:val="both"/>
            </w:pPr>
            <w:r>
              <w:t>Выписка из распоряжения Главы администрации (мэра) города (района) о создании ПВР (приложение 1).</w:t>
            </w:r>
          </w:p>
        </w:tc>
        <w:tc>
          <w:tcPr>
            <w:tcW w:w="2378" w:type="dxa"/>
          </w:tcPr>
          <w:p w:rsidR="00C8521C" w:rsidRDefault="00C8521C" w:rsidP="001E55DF">
            <w:pPr>
              <w:jc w:val="center"/>
            </w:pPr>
          </w:p>
          <w:p w:rsidR="00C8521C" w:rsidRDefault="00C8521C" w:rsidP="001E55DF">
            <w:pPr>
              <w:jc w:val="center"/>
            </w:pPr>
          </w:p>
          <w:p w:rsidR="00C8521C" w:rsidRDefault="00C8521C" w:rsidP="001E55DF">
            <w:pPr>
              <w:jc w:val="center"/>
            </w:pPr>
            <w:r>
              <w:t>6</w:t>
            </w:r>
          </w:p>
        </w:tc>
      </w:tr>
      <w:tr w:rsidR="00C8521C">
        <w:tc>
          <w:tcPr>
            <w:tcW w:w="675" w:type="dxa"/>
          </w:tcPr>
          <w:p w:rsidR="00C8521C" w:rsidRDefault="00C8521C" w:rsidP="001E55DF">
            <w:pPr>
              <w:jc w:val="center"/>
            </w:pPr>
            <w:r>
              <w:t>6.</w:t>
            </w:r>
          </w:p>
        </w:tc>
        <w:tc>
          <w:tcPr>
            <w:tcW w:w="6521" w:type="dxa"/>
          </w:tcPr>
          <w:p w:rsidR="00C8521C" w:rsidRDefault="00C8521C" w:rsidP="001E55DF">
            <w:r>
              <w:t>Приказ о назначении администрации ПВР (приложение 2).</w:t>
            </w:r>
          </w:p>
        </w:tc>
        <w:tc>
          <w:tcPr>
            <w:tcW w:w="2378" w:type="dxa"/>
          </w:tcPr>
          <w:p w:rsidR="00C8521C" w:rsidRDefault="00C8521C" w:rsidP="001E55DF">
            <w:pPr>
              <w:jc w:val="center"/>
            </w:pPr>
          </w:p>
          <w:p w:rsidR="00C8521C" w:rsidRDefault="00C8521C" w:rsidP="001E55DF">
            <w:pPr>
              <w:jc w:val="center"/>
            </w:pPr>
            <w:r>
              <w:t>7</w:t>
            </w:r>
          </w:p>
        </w:tc>
      </w:tr>
      <w:tr w:rsidR="00C8521C">
        <w:tc>
          <w:tcPr>
            <w:tcW w:w="675" w:type="dxa"/>
          </w:tcPr>
          <w:p w:rsidR="00C8521C" w:rsidRDefault="00C8521C" w:rsidP="001E55DF">
            <w:pPr>
              <w:jc w:val="center"/>
            </w:pPr>
            <w:r>
              <w:t>7.</w:t>
            </w:r>
          </w:p>
        </w:tc>
        <w:tc>
          <w:tcPr>
            <w:tcW w:w="6521" w:type="dxa"/>
          </w:tcPr>
          <w:p w:rsidR="00C8521C" w:rsidRDefault="00C8521C" w:rsidP="001E55DF">
            <w:r>
              <w:t>Организационная структура ПВР (приложение 3).</w:t>
            </w:r>
          </w:p>
        </w:tc>
        <w:tc>
          <w:tcPr>
            <w:tcW w:w="2378" w:type="dxa"/>
          </w:tcPr>
          <w:p w:rsidR="00C8521C" w:rsidRDefault="00C8521C" w:rsidP="001E55DF">
            <w:pPr>
              <w:jc w:val="center"/>
            </w:pPr>
            <w:r>
              <w:t>8</w:t>
            </w:r>
          </w:p>
        </w:tc>
      </w:tr>
      <w:tr w:rsidR="00C8521C">
        <w:tc>
          <w:tcPr>
            <w:tcW w:w="675" w:type="dxa"/>
          </w:tcPr>
          <w:p w:rsidR="00C8521C" w:rsidRDefault="00C8521C" w:rsidP="001E55DF">
            <w:pPr>
              <w:jc w:val="center"/>
            </w:pPr>
            <w:r>
              <w:t>8.</w:t>
            </w:r>
          </w:p>
        </w:tc>
        <w:tc>
          <w:tcPr>
            <w:tcW w:w="6521" w:type="dxa"/>
          </w:tcPr>
          <w:p w:rsidR="00C8521C" w:rsidRDefault="00C8521C" w:rsidP="001E55DF">
            <w:r>
              <w:t>Штатно-должностной список личного состава ПВР (приложение 4).</w:t>
            </w:r>
          </w:p>
        </w:tc>
        <w:tc>
          <w:tcPr>
            <w:tcW w:w="2378" w:type="dxa"/>
          </w:tcPr>
          <w:p w:rsidR="00C8521C" w:rsidRDefault="00C8521C" w:rsidP="001E55DF">
            <w:pPr>
              <w:jc w:val="center"/>
            </w:pPr>
          </w:p>
          <w:p w:rsidR="00C8521C" w:rsidRDefault="00C8521C" w:rsidP="001E55DF">
            <w:pPr>
              <w:jc w:val="center"/>
            </w:pPr>
            <w:r>
              <w:t>9</w:t>
            </w:r>
          </w:p>
        </w:tc>
      </w:tr>
      <w:tr w:rsidR="00C8521C">
        <w:tc>
          <w:tcPr>
            <w:tcW w:w="675" w:type="dxa"/>
          </w:tcPr>
          <w:p w:rsidR="00C8521C" w:rsidRDefault="00C8521C" w:rsidP="001E55DF">
            <w:pPr>
              <w:jc w:val="center"/>
            </w:pPr>
            <w:r>
              <w:t>10.</w:t>
            </w:r>
          </w:p>
        </w:tc>
        <w:tc>
          <w:tcPr>
            <w:tcW w:w="6521" w:type="dxa"/>
          </w:tcPr>
          <w:p w:rsidR="00C8521C" w:rsidRDefault="00C8521C" w:rsidP="001E55DF">
            <w:r>
              <w:t>Функциональные обязанности администрации ПВР (приложение 5).</w:t>
            </w:r>
          </w:p>
        </w:tc>
        <w:tc>
          <w:tcPr>
            <w:tcW w:w="2378" w:type="dxa"/>
          </w:tcPr>
          <w:p w:rsidR="00C8521C" w:rsidRDefault="00C8521C" w:rsidP="001E55DF">
            <w:pPr>
              <w:jc w:val="center"/>
            </w:pPr>
          </w:p>
          <w:p w:rsidR="00C8521C" w:rsidRDefault="00C8521C" w:rsidP="001E55DF">
            <w:pPr>
              <w:jc w:val="center"/>
            </w:pPr>
            <w:r>
              <w:t>11</w:t>
            </w:r>
          </w:p>
        </w:tc>
      </w:tr>
      <w:tr w:rsidR="00C8521C">
        <w:tc>
          <w:tcPr>
            <w:tcW w:w="675" w:type="dxa"/>
          </w:tcPr>
          <w:p w:rsidR="00C8521C" w:rsidRDefault="00C8521C" w:rsidP="001E55DF">
            <w:pPr>
              <w:jc w:val="center"/>
            </w:pPr>
            <w:r>
              <w:t>11.</w:t>
            </w:r>
          </w:p>
        </w:tc>
        <w:tc>
          <w:tcPr>
            <w:tcW w:w="6521" w:type="dxa"/>
          </w:tcPr>
          <w:p w:rsidR="00C8521C" w:rsidRDefault="00C8521C" w:rsidP="001E55DF">
            <w:r>
              <w:t>Календарный план действий администрации ПВР (приложение 6).</w:t>
            </w:r>
          </w:p>
        </w:tc>
        <w:tc>
          <w:tcPr>
            <w:tcW w:w="2378" w:type="dxa"/>
          </w:tcPr>
          <w:p w:rsidR="00C8521C" w:rsidRDefault="00C8521C" w:rsidP="001E55DF">
            <w:pPr>
              <w:jc w:val="center"/>
            </w:pPr>
          </w:p>
          <w:p w:rsidR="00C8521C" w:rsidRDefault="00C8521C" w:rsidP="001E55DF">
            <w:pPr>
              <w:jc w:val="center"/>
            </w:pPr>
            <w:r>
              <w:t>26</w:t>
            </w:r>
          </w:p>
        </w:tc>
      </w:tr>
      <w:tr w:rsidR="00C8521C">
        <w:tc>
          <w:tcPr>
            <w:tcW w:w="675" w:type="dxa"/>
          </w:tcPr>
          <w:p w:rsidR="00C8521C" w:rsidRDefault="00C8521C" w:rsidP="001E55DF">
            <w:pPr>
              <w:jc w:val="center"/>
            </w:pPr>
          </w:p>
        </w:tc>
        <w:tc>
          <w:tcPr>
            <w:tcW w:w="6521" w:type="dxa"/>
          </w:tcPr>
          <w:p w:rsidR="00C8521C" w:rsidRDefault="00C8521C" w:rsidP="001E55DF">
            <w:r>
              <w:t>Схема оповещения администрации ПВР (приложение 7).</w:t>
            </w:r>
          </w:p>
        </w:tc>
        <w:tc>
          <w:tcPr>
            <w:tcW w:w="2378" w:type="dxa"/>
          </w:tcPr>
          <w:p w:rsidR="00C8521C" w:rsidRDefault="00C8521C" w:rsidP="001E55DF">
            <w:pPr>
              <w:jc w:val="center"/>
            </w:pPr>
          </w:p>
          <w:p w:rsidR="00C8521C" w:rsidRDefault="00C8521C" w:rsidP="001E55DF">
            <w:pPr>
              <w:jc w:val="center"/>
            </w:pPr>
            <w:r>
              <w:t>27</w:t>
            </w:r>
          </w:p>
        </w:tc>
      </w:tr>
      <w:tr w:rsidR="00C8521C">
        <w:tc>
          <w:tcPr>
            <w:tcW w:w="675" w:type="dxa"/>
          </w:tcPr>
          <w:p w:rsidR="00C8521C" w:rsidRDefault="00C8521C" w:rsidP="001E55DF">
            <w:pPr>
              <w:jc w:val="center"/>
            </w:pPr>
            <w:r>
              <w:t>12.</w:t>
            </w:r>
          </w:p>
        </w:tc>
        <w:tc>
          <w:tcPr>
            <w:tcW w:w="6521" w:type="dxa"/>
          </w:tcPr>
          <w:p w:rsidR="00C8521C" w:rsidRDefault="00C8521C" w:rsidP="001E55DF">
            <w:r>
              <w:t>План размещения ПВР (приложение 8).</w:t>
            </w:r>
          </w:p>
        </w:tc>
        <w:tc>
          <w:tcPr>
            <w:tcW w:w="2378" w:type="dxa"/>
          </w:tcPr>
          <w:p w:rsidR="00C8521C" w:rsidRDefault="00C8521C" w:rsidP="001E55DF">
            <w:pPr>
              <w:jc w:val="center"/>
            </w:pPr>
            <w:r>
              <w:t>28</w:t>
            </w:r>
          </w:p>
        </w:tc>
      </w:tr>
      <w:tr w:rsidR="00C8521C">
        <w:tc>
          <w:tcPr>
            <w:tcW w:w="675" w:type="dxa"/>
          </w:tcPr>
          <w:p w:rsidR="00C8521C" w:rsidRDefault="00C8521C" w:rsidP="001E55DF">
            <w:pPr>
              <w:jc w:val="center"/>
            </w:pPr>
            <w:r>
              <w:t>13.</w:t>
            </w:r>
          </w:p>
        </w:tc>
        <w:tc>
          <w:tcPr>
            <w:tcW w:w="6521" w:type="dxa"/>
          </w:tcPr>
          <w:p w:rsidR="00C8521C" w:rsidRDefault="00C8521C" w:rsidP="001E55DF">
            <w:r>
              <w:t>Сигналы оповещения ГО. Памятка эвакуируемым (приложение 9).</w:t>
            </w:r>
          </w:p>
        </w:tc>
        <w:tc>
          <w:tcPr>
            <w:tcW w:w="2378" w:type="dxa"/>
          </w:tcPr>
          <w:p w:rsidR="00C8521C" w:rsidRDefault="00C8521C" w:rsidP="001E55DF">
            <w:pPr>
              <w:jc w:val="center"/>
            </w:pPr>
            <w:r>
              <w:t>29</w:t>
            </w:r>
          </w:p>
        </w:tc>
      </w:tr>
      <w:tr w:rsidR="00C8521C">
        <w:tc>
          <w:tcPr>
            <w:tcW w:w="675" w:type="dxa"/>
          </w:tcPr>
          <w:p w:rsidR="00C8521C" w:rsidRDefault="00C8521C" w:rsidP="001E55DF">
            <w:pPr>
              <w:jc w:val="center"/>
            </w:pPr>
          </w:p>
        </w:tc>
        <w:tc>
          <w:tcPr>
            <w:tcW w:w="6521" w:type="dxa"/>
          </w:tcPr>
          <w:p w:rsidR="00C8521C" w:rsidRDefault="00C8521C" w:rsidP="001E55DF"/>
        </w:tc>
        <w:tc>
          <w:tcPr>
            <w:tcW w:w="2378" w:type="dxa"/>
          </w:tcPr>
          <w:p w:rsidR="00C8521C" w:rsidRDefault="00C8521C" w:rsidP="001E55DF">
            <w:pPr>
              <w:jc w:val="center"/>
            </w:pPr>
          </w:p>
        </w:tc>
      </w:tr>
    </w:tbl>
    <w:p w:rsidR="00C8521C" w:rsidRDefault="00C8521C" w:rsidP="00C8521C"/>
    <w:p w:rsidR="00C8521C" w:rsidRDefault="00C8521C" w:rsidP="00C8521C"/>
    <w:p w:rsidR="00C8521C" w:rsidRDefault="00C8521C" w:rsidP="00C8521C"/>
    <w:p w:rsidR="00C8521C" w:rsidRDefault="00C8521C" w:rsidP="00C8521C"/>
    <w:p w:rsidR="00C8521C" w:rsidRDefault="00C8521C" w:rsidP="00C8521C"/>
    <w:p w:rsidR="00C8521C" w:rsidRDefault="00C8521C" w:rsidP="00C8521C"/>
    <w:p w:rsidR="00C8521C" w:rsidRDefault="00C8521C" w:rsidP="00C8521C"/>
    <w:p w:rsidR="00C8521C" w:rsidRDefault="00C8521C" w:rsidP="00C8521C"/>
    <w:p w:rsidR="00C8521C" w:rsidRDefault="00C8521C" w:rsidP="00C8521C"/>
    <w:p w:rsidR="00C8521C" w:rsidRDefault="00C8521C" w:rsidP="00C8521C"/>
    <w:p w:rsidR="00C8521C" w:rsidRDefault="00C8521C" w:rsidP="00C8521C"/>
    <w:p w:rsidR="00C8521C" w:rsidRDefault="00C8521C" w:rsidP="00C8521C"/>
    <w:p w:rsidR="00C8521C" w:rsidRDefault="00C8521C" w:rsidP="00C8521C"/>
    <w:p w:rsidR="00C8521C" w:rsidRDefault="00C8521C" w:rsidP="00E50C65">
      <w:pPr>
        <w:numPr>
          <w:ilvl w:val="0"/>
          <w:numId w:val="83"/>
        </w:numPr>
        <w:tabs>
          <w:tab w:val="clear" w:pos="720"/>
          <w:tab w:val="num" w:pos="0"/>
        </w:tabs>
        <w:ind w:left="0" w:firstLine="720"/>
        <w:jc w:val="both"/>
        <w:rPr>
          <w:b/>
        </w:rPr>
      </w:pPr>
      <w:r>
        <w:rPr>
          <w:b/>
        </w:rPr>
        <w:t>Общие положения о пункте временного размещения населения</w:t>
      </w:r>
    </w:p>
    <w:p w:rsidR="00C8521C" w:rsidRDefault="00C8521C" w:rsidP="00C8521C">
      <w:pPr>
        <w:tabs>
          <w:tab w:val="num" w:pos="0"/>
        </w:tabs>
        <w:ind w:firstLine="720"/>
        <w:jc w:val="both"/>
      </w:pPr>
      <w:r>
        <w:t>В соответствии с Федеральными законами Российской Федерации “О гражданской обороне” от 12 февраля 1998 года № 28-ФЗ и «О защите населения и территорий от ЧС природного и техногенного характера» от 21 декабря 1994 года № 68-ФЗ для приема и временного размещения населения, выведенного из зон чрезвычайных ситуаций или вероятной чрезвычайной ситуации, решениями Глав администраций создаются пункты временного размещения населения города (района). Пункты временного размещения (ПВР) создаются на базе близлежащих общественных учреждений (кинотеатров, клубов, школ и др.). Пункт временного размещения населения является элементом системы предупреждения и ликвидации чрезвычайных ситуаций.</w:t>
      </w:r>
    </w:p>
    <w:p w:rsidR="00C8521C" w:rsidRDefault="00C8521C" w:rsidP="00C8521C">
      <w:pPr>
        <w:tabs>
          <w:tab w:val="num" w:pos="0"/>
        </w:tabs>
        <w:ind w:firstLine="720"/>
        <w:jc w:val="both"/>
      </w:pPr>
      <w:r>
        <w:t>Настоящие методические рекомендации определяют основные задачи, организацию и порядок функционирования пункта временного размещения населения города (района).</w:t>
      </w:r>
    </w:p>
    <w:p w:rsidR="00C8521C" w:rsidRDefault="00C8521C" w:rsidP="00C8521C">
      <w:pPr>
        <w:tabs>
          <w:tab w:val="num" w:pos="0"/>
        </w:tabs>
        <w:ind w:firstLine="720"/>
        <w:jc w:val="both"/>
      </w:pPr>
    </w:p>
    <w:p w:rsidR="00C8521C" w:rsidRDefault="00C8521C" w:rsidP="00C8521C">
      <w:pPr>
        <w:tabs>
          <w:tab w:val="num" w:pos="0"/>
        </w:tabs>
        <w:ind w:firstLine="720"/>
        <w:jc w:val="both"/>
        <w:rPr>
          <w:b/>
        </w:rPr>
      </w:pPr>
      <w:r>
        <w:rPr>
          <w:b/>
        </w:rPr>
        <w:t>2. Основные задачи пунктов временного размещения.</w:t>
      </w:r>
    </w:p>
    <w:p w:rsidR="00C8521C" w:rsidRDefault="00C8521C" w:rsidP="00C8521C">
      <w:pPr>
        <w:tabs>
          <w:tab w:val="num" w:pos="0"/>
        </w:tabs>
        <w:ind w:firstLine="720"/>
        <w:jc w:val="both"/>
      </w:pPr>
      <w:r>
        <w:t>Пункт временного размещения населения предназначен для приема, временного размещения, учета и первоочередного жизнеобеспечения населения, выведенного из зон чрезвычайных ситуаций или вероятной чрезвычайной ситуации.</w:t>
      </w:r>
    </w:p>
    <w:p w:rsidR="00C8521C" w:rsidRDefault="00C8521C" w:rsidP="00C8521C">
      <w:pPr>
        <w:tabs>
          <w:tab w:val="num" w:pos="0"/>
        </w:tabs>
        <w:ind w:firstLine="720"/>
        <w:jc w:val="both"/>
      </w:pPr>
      <w:r>
        <w:t>Основными задачами ПВР являются:</w:t>
      </w:r>
    </w:p>
    <w:p w:rsidR="00C8521C" w:rsidRDefault="00C8521C" w:rsidP="00C8521C">
      <w:pPr>
        <w:tabs>
          <w:tab w:val="num" w:pos="0"/>
        </w:tabs>
        <w:ind w:firstLine="720"/>
        <w:jc w:val="both"/>
      </w:pPr>
      <w:r>
        <w:t>а) при повседневной деятельности:</w:t>
      </w:r>
    </w:p>
    <w:p w:rsidR="00C8521C" w:rsidRDefault="00C8521C" w:rsidP="00E50C65">
      <w:pPr>
        <w:numPr>
          <w:ilvl w:val="0"/>
          <w:numId w:val="84"/>
        </w:numPr>
        <w:tabs>
          <w:tab w:val="clear" w:pos="1440"/>
        </w:tabs>
        <w:ind w:left="0" w:firstLine="720"/>
        <w:jc w:val="both"/>
      </w:pPr>
      <w:r>
        <w:t>планирование и подготовка мероприятий к осуществлению мероприятий по организованному приему населения, выводимого из зон возможных ЧС;</w:t>
      </w:r>
    </w:p>
    <w:p w:rsidR="00C8521C" w:rsidRDefault="00C8521C" w:rsidP="00E50C65">
      <w:pPr>
        <w:numPr>
          <w:ilvl w:val="0"/>
          <w:numId w:val="84"/>
        </w:numPr>
        <w:tabs>
          <w:tab w:val="clear" w:pos="1440"/>
        </w:tabs>
        <w:ind w:left="0" w:firstLine="720"/>
        <w:jc w:val="both"/>
      </w:pPr>
      <w:r>
        <w:t>разработка всей необходимой документации;</w:t>
      </w:r>
    </w:p>
    <w:p w:rsidR="00C8521C" w:rsidRDefault="00C8521C" w:rsidP="00E50C65">
      <w:pPr>
        <w:numPr>
          <w:ilvl w:val="0"/>
          <w:numId w:val="84"/>
        </w:numPr>
        <w:tabs>
          <w:tab w:val="clear" w:pos="1440"/>
        </w:tabs>
        <w:ind w:left="0" w:firstLine="720"/>
        <w:jc w:val="both"/>
      </w:pPr>
      <w:r>
        <w:t>заблаговременная подготовка помещений, инвентаря и средств связи;</w:t>
      </w:r>
    </w:p>
    <w:p w:rsidR="00C8521C" w:rsidRDefault="00C8521C" w:rsidP="00E50C65">
      <w:pPr>
        <w:numPr>
          <w:ilvl w:val="0"/>
          <w:numId w:val="84"/>
        </w:numPr>
        <w:tabs>
          <w:tab w:val="clear" w:pos="1440"/>
        </w:tabs>
        <w:ind w:left="0" w:firstLine="720"/>
        <w:jc w:val="both"/>
      </w:pPr>
      <w:r>
        <w:t>обучение администрации ПВР действиям по приему, учету и размещению населения в чрезвычайных ситуациях;</w:t>
      </w:r>
    </w:p>
    <w:p w:rsidR="00C8521C" w:rsidRDefault="00C8521C" w:rsidP="00E50C65">
      <w:pPr>
        <w:numPr>
          <w:ilvl w:val="0"/>
          <w:numId w:val="84"/>
        </w:numPr>
        <w:tabs>
          <w:tab w:val="clear" w:pos="1440"/>
        </w:tabs>
        <w:ind w:left="0" w:firstLine="720"/>
        <w:jc w:val="both"/>
      </w:pPr>
      <w:r>
        <w:t>практическая отработка вопросов оповещения, сбора и функционирования администрации ПВР;</w:t>
      </w:r>
    </w:p>
    <w:p w:rsidR="00C8521C" w:rsidRDefault="00C8521C" w:rsidP="00E50C65">
      <w:pPr>
        <w:numPr>
          <w:ilvl w:val="0"/>
          <w:numId w:val="84"/>
        </w:numPr>
        <w:tabs>
          <w:tab w:val="clear" w:pos="1440"/>
        </w:tabs>
        <w:ind w:left="0" w:firstLine="720"/>
        <w:jc w:val="both"/>
      </w:pPr>
      <w:r>
        <w:t>участие в проводимых органами управления ГОЧС учениях, тренировках и проверках;</w:t>
      </w:r>
    </w:p>
    <w:p w:rsidR="00C8521C" w:rsidRDefault="00C8521C" w:rsidP="00C8521C">
      <w:pPr>
        <w:ind w:firstLine="720"/>
        <w:jc w:val="both"/>
      </w:pPr>
      <w:r>
        <w:t>б) при возникновении чрезвычайных ситуаций:</w:t>
      </w:r>
    </w:p>
    <w:p w:rsidR="00C8521C" w:rsidRDefault="00C8521C" w:rsidP="00E50C65">
      <w:pPr>
        <w:numPr>
          <w:ilvl w:val="0"/>
          <w:numId w:val="85"/>
        </w:numPr>
        <w:tabs>
          <w:tab w:val="clear" w:pos="1440"/>
        </w:tabs>
        <w:ind w:left="0" w:firstLine="720"/>
        <w:jc w:val="both"/>
      </w:pPr>
      <w:r>
        <w:t>полное развертывание ПВР, подготовка к приему и размещению населения;</w:t>
      </w:r>
    </w:p>
    <w:p w:rsidR="00C8521C" w:rsidRDefault="00C8521C" w:rsidP="00E50C65">
      <w:pPr>
        <w:numPr>
          <w:ilvl w:val="0"/>
          <w:numId w:val="85"/>
        </w:numPr>
        <w:tabs>
          <w:tab w:val="clear" w:pos="1440"/>
        </w:tabs>
        <w:ind w:left="0" w:firstLine="720"/>
        <w:jc w:val="both"/>
      </w:pPr>
      <w:r>
        <w:t>организация учета прибывающего населения и их размещения;</w:t>
      </w:r>
    </w:p>
    <w:p w:rsidR="00C8521C" w:rsidRDefault="00C8521C" w:rsidP="00E50C65">
      <w:pPr>
        <w:numPr>
          <w:ilvl w:val="0"/>
          <w:numId w:val="85"/>
        </w:numPr>
        <w:tabs>
          <w:tab w:val="clear" w:pos="1440"/>
        </w:tabs>
        <w:ind w:left="0" w:firstLine="720"/>
        <w:jc w:val="both"/>
      </w:pPr>
      <w:r>
        <w:t>установление связи с эвакокомиссией, органами управления по делам ГОЧС, комиссией по ЧС и службами ГО города (района);</w:t>
      </w:r>
    </w:p>
    <w:p w:rsidR="00C8521C" w:rsidRDefault="00C8521C" w:rsidP="00E50C65">
      <w:pPr>
        <w:numPr>
          <w:ilvl w:val="0"/>
          <w:numId w:val="85"/>
        </w:numPr>
        <w:tabs>
          <w:tab w:val="clear" w:pos="1440"/>
        </w:tabs>
        <w:ind w:left="0" w:firstLine="720"/>
        <w:jc w:val="both"/>
      </w:pPr>
      <w:r>
        <w:t>организация жизнеобеспечения населения;</w:t>
      </w:r>
    </w:p>
    <w:p w:rsidR="00C8521C" w:rsidRDefault="00C8521C" w:rsidP="00E50C65">
      <w:pPr>
        <w:numPr>
          <w:ilvl w:val="0"/>
          <w:numId w:val="85"/>
        </w:numPr>
        <w:tabs>
          <w:tab w:val="clear" w:pos="1440"/>
        </w:tabs>
        <w:ind w:left="0" w:firstLine="720"/>
        <w:jc w:val="both"/>
      </w:pPr>
      <w:r>
        <w:t>информация об остановке для прибывающих на ПВР людей;</w:t>
      </w:r>
    </w:p>
    <w:p w:rsidR="00C8521C" w:rsidRDefault="00C8521C" w:rsidP="00E50C65">
      <w:pPr>
        <w:numPr>
          <w:ilvl w:val="0"/>
          <w:numId w:val="85"/>
        </w:numPr>
        <w:tabs>
          <w:tab w:val="clear" w:pos="1440"/>
        </w:tabs>
        <w:ind w:left="0" w:firstLine="720"/>
        <w:jc w:val="both"/>
      </w:pPr>
      <w:r>
        <w:t>представление докладов о ходе приема и размещения населения в эвакокомиссию города (района).</w:t>
      </w:r>
    </w:p>
    <w:p w:rsidR="00C8521C" w:rsidRDefault="00C8521C" w:rsidP="00C8521C">
      <w:pPr>
        <w:jc w:val="both"/>
      </w:pPr>
    </w:p>
    <w:p w:rsidR="00DE6167" w:rsidRDefault="00DE6167" w:rsidP="00C8521C">
      <w:pPr>
        <w:ind w:firstLine="720"/>
        <w:jc w:val="both"/>
        <w:rPr>
          <w:b/>
        </w:rPr>
      </w:pPr>
    </w:p>
    <w:p w:rsidR="00DE6167" w:rsidRDefault="00DE6167" w:rsidP="00C8521C">
      <w:pPr>
        <w:ind w:firstLine="720"/>
        <w:jc w:val="both"/>
        <w:rPr>
          <w:b/>
        </w:rPr>
      </w:pPr>
    </w:p>
    <w:p w:rsidR="00DE6167" w:rsidRDefault="00DE6167" w:rsidP="00C8521C">
      <w:pPr>
        <w:ind w:firstLine="720"/>
        <w:jc w:val="both"/>
        <w:rPr>
          <w:b/>
        </w:rPr>
      </w:pPr>
    </w:p>
    <w:p w:rsidR="00C8521C" w:rsidRDefault="00C8521C" w:rsidP="00C8521C">
      <w:pPr>
        <w:ind w:firstLine="720"/>
        <w:jc w:val="both"/>
        <w:rPr>
          <w:b/>
        </w:rPr>
      </w:pPr>
      <w:r>
        <w:rPr>
          <w:b/>
        </w:rPr>
        <w:t>3. Состав пункта временного размещения.</w:t>
      </w:r>
    </w:p>
    <w:p w:rsidR="00C8521C" w:rsidRDefault="00C8521C" w:rsidP="00C8521C">
      <w:pPr>
        <w:ind w:firstLine="720"/>
        <w:jc w:val="both"/>
      </w:pPr>
      <w:r>
        <w:t>Состав администрации пункта временного размещения:</w:t>
      </w:r>
    </w:p>
    <w:p w:rsidR="00C8521C" w:rsidRDefault="00C8521C" w:rsidP="00E50C65">
      <w:pPr>
        <w:numPr>
          <w:ilvl w:val="0"/>
          <w:numId w:val="86"/>
        </w:numPr>
        <w:tabs>
          <w:tab w:val="clear" w:pos="1440"/>
          <w:tab w:val="num" w:pos="360"/>
        </w:tabs>
        <w:ind w:left="0" w:firstLine="720"/>
        <w:jc w:val="both"/>
      </w:pPr>
      <w:r>
        <w:t>начальник ПВР и его заместитель;</w:t>
      </w:r>
    </w:p>
    <w:p w:rsidR="00C8521C" w:rsidRDefault="00C8521C" w:rsidP="00E50C65">
      <w:pPr>
        <w:numPr>
          <w:ilvl w:val="0"/>
          <w:numId w:val="86"/>
        </w:numPr>
        <w:tabs>
          <w:tab w:val="clear" w:pos="1440"/>
          <w:tab w:val="num" w:pos="360"/>
        </w:tabs>
        <w:ind w:left="0" w:firstLine="720"/>
        <w:jc w:val="both"/>
      </w:pPr>
      <w:r>
        <w:t>группа регистрации и учета населения 3-4 человека;</w:t>
      </w:r>
    </w:p>
    <w:p w:rsidR="00C8521C" w:rsidRDefault="00C8521C" w:rsidP="00E50C65">
      <w:pPr>
        <w:numPr>
          <w:ilvl w:val="0"/>
          <w:numId w:val="86"/>
        </w:numPr>
        <w:tabs>
          <w:tab w:val="clear" w:pos="1440"/>
          <w:tab w:val="num" w:pos="360"/>
        </w:tabs>
        <w:ind w:left="0" w:firstLine="720"/>
        <w:jc w:val="both"/>
      </w:pPr>
      <w:r>
        <w:t>группа размещения населения 3-4 человека;</w:t>
      </w:r>
    </w:p>
    <w:p w:rsidR="00C8521C" w:rsidRDefault="00C8521C" w:rsidP="00E50C65">
      <w:pPr>
        <w:numPr>
          <w:ilvl w:val="0"/>
          <w:numId w:val="86"/>
        </w:numPr>
        <w:tabs>
          <w:tab w:val="clear" w:pos="1440"/>
          <w:tab w:val="num" w:pos="360"/>
        </w:tabs>
        <w:ind w:left="0" w:firstLine="720"/>
        <w:jc w:val="both"/>
      </w:pPr>
      <w:r>
        <w:t>стол справок – 2 человека;</w:t>
      </w:r>
    </w:p>
    <w:p w:rsidR="00C8521C" w:rsidRDefault="00C8521C" w:rsidP="00E50C65">
      <w:pPr>
        <w:numPr>
          <w:ilvl w:val="0"/>
          <w:numId w:val="86"/>
        </w:numPr>
        <w:tabs>
          <w:tab w:val="clear" w:pos="1440"/>
          <w:tab w:val="num" w:pos="360"/>
        </w:tabs>
        <w:ind w:left="0" w:firstLine="720"/>
        <w:jc w:val="both"/>
      </w:pPr>
      <w:r>
        <w:t>группа охраны общественного порядка (комендант и 2-3 дружинника);</w:t>
      </w:r>
    </w:p>
    <w:p w:rsidR="00C8521C" w:rsidRDefault="00C8521C" w:rsidP="00E50C65">
      <w:pPr>
        <w:numPr>
          <w:ilvl w:val="0"/>
          <w:numId w:val="86"/>
        </w:numPr>
        <w:tabs>
          <w:tab w:val="clear" w:pos="1440"/>
          <w:tab w:val="num" w:pos="360"/>
        </w:tabs>
        <w:ind w:left="0" w:firstLine="720"/>
        <w:jc w:val="both"/>
      </w:pPr>
      <w:r>
        <w:t>комната матери и ребенка 1-2 человека.</w:t>
      </w:r>
    </w:p>
    <w:p w:rsidR="00C8521C" w:rsidRDefault="00C8521C" w:rsidP="00C8521C">
      <w:pPr>
        <w:ind w:firstLine="720"/>
        <w:jc w:val="both"/>
      </w:pPr>
      <w:r>
        <w:t>Начальник ПВР и его заместитель назначаются распоряжением Главы администрации города (района) (приложение 1).</w:t>
      </w:r>
    </w:p>
    <w:p w:rsidR="00C8521C" w:rsidRDefault="00C8521C" w:rsidP="00C8521C">
      <w:pPr>
        <w:ind w:firstLine="720"/>
        <w:jc w:val="both"/>
      </w:pPr>
      <w:r>
        <w:t>Остальной личный состав назначается руководителем объекта, на который возложено развертывание ПВР (приложение 2).</w:t>
      </w:r>
    </w:p>
    <w:p w:rsidR="00C8521C" w:rsidRDefault="00C8521C" w:rsidP="00C8521C">
      <w:pPr>
        <w:ind w:firstLine="720"/>
        <w:jc w:val="both"/>
      </w:pPr>
      <w:r>
        <w:t xml:space="preserve">Организационная структура ПВР представлена в приложении 3. </w:t>
      </w:r>
    </w:p>
    <w:p w:rsidR="00C8521C" w:rsidRDefault="00C8521C" w:rsidP="00C8521C">
      <w:pPr>
        <w:ind w:firstLine="720"/>
        <w:jc w:val="both"/>
      </w:pPr>
      <w:r>
        <w:t>Штатно-должностной список личного состава ПВР приведен в приложении 4.</w:t>
      </w:r>
    </w:p>
    <w:p w:rsidR="00C8521C" w:rsidRDefault="00C8521C" w:rsidP="00C8521C">
      <w:pPr>
        <w:ind w:firstLine="720"/>
        <w:jc w:val="both"/>
      </w:pPr>
      <w:r>
        <w:t>Администрацией пункта временного размещения совместно с управлениями ГОЧС разрабатываются функциональные обязанности (приложение 5), которые утверждаются председателем эвакуационной комиссии города (района).</w:t>
      </w:r>
    </w:p>
    <w:p w:rsidR="00C8521C" w:rsidRDefault="00C8521C" w:rsidP="00C8521C">
      <w:pPr>
        <w:ind w:firstLine="720"/>
        <w:jc w:val="both"/>
      </w:pPr>
      <w:r>
        <w:t>Для функционирования ПВР выделяются силы и средства служб ГО города (района):</w:t>
      </w:r>
    </w:p>
    <w:p w:rsidR="00C8521C" w:rsidRDefault="00C8521C" w:rsidP="00C8521C">
      <w:pPr>
        <w:ind w:firstLine="720"/>
        <w:jc w:val="both"/>
      </w:pPr>
      <w:r>
        <w:t xml:space="preserve"> - от ОВД: 2-3 сотрудника и транспорт с громкоговорящей связью – для обеспечения охраны общественного порядка и регулирования движения в районе размещения ПВР;</w:t>
      </w:r>
    </w:p>
    <w:p w:rsidR="00C8521C" w:rsidRDefault="00C8521C" w:rsidP="00C8521C">
      <w:pPr>
        <w:ind w:firstLine="720"/>
        <w:jc w:val="both"/>
      </w:pPr>
      <w:r>
        <w:t>- от медицинской службы: врач и средний медперсонал (2-3человека) для организации медпункта;</w:t>
      </w:r>
    </w:p>
    <w:p w:rsidR="00C8521C" w:rsidRDefault="00C8521C" w:rsidP="00C8521C">
      <w:pPr>
        <w:ind w:firstLine="720"/>
        <w:jc w:val="both"/>
      </w:pPr>
      <w:r>
        <w:t>- от службы торговли и питания: 1 представитель службы, а также средства и персонал для организации пункта питания.</w:t>
      </w:r>
    </w:p>
    <w:p w:rsidR="00C8521C" w:rsidRDefault="00C8521C" w:rsidP="00C8521C">
      <w:pPr>
        <w:ind w:firstLine="720"/>
        <w:jc w:val="both"/>
      </w:pPr>
      <w:r>
        <w:t>Указанные силы и средства выделяются по планам соответствующих служб, утверждаемым Главой администрации города (района).</w:t>
      </w:r>
    </w:p>
    <w:p w:rsidR="00C8521C" w:rsidRDefault="00C8521C" w:rsidP="00C8521C">
      <w:pPr>
        <w:ind w:firstLine="720"/>
        <w:jc w:val="both"/>
      </w:pPr>
    </w:p>
    <w:p w:rsidR="00C8521C" w:rsidRDefault="00C8521C" w:rsidP="00C8521C">
      <w:pPr>
        <w:ind w:firstLine="720"/>
        <w:jc w:val="both"/>
        <w:rPr>
          <w:b/>
        </w:rPr>
      </w:pPr>
      <w:r>
        <w:rPr>
          <w:b/>
        </w:rPr>
        <w:t>4. Организация работы пункта временного размещения.</w:t>
      </w:r>
    </w:p>
    <w:p w:rsidR="00C8521C" w:rsidRDefault="00C8521C" w:rsidP="00C8521C">
      <w:pPr>
        <w:ind w:firstLine="720"/>
        <w:jc w:val="both"/>
      </w:pPr>
      <w:r>
        <w:t>Руководители объектов, на которых возложено развертывание ПВР, организуют разработку документов, материально-техническое обеспечение, необходимое для осуществления функционирования ПВР, взаимодействуют с эвакуационной комиссией, комиссией по чрезвычайным ситуациям, а также с другими органами, принимающими участие в проведении эвакомероприятий в городе (районе).</w:t>
      </w:r>
    </w:p>
    <w:p w:rsidR="00C8521C" w:rsidRDefault="00C8521C" w:rsidP="00C8521C">
      <w:pPr>
        <w:ind w:firstLine="720"/>
        <w:jc w:val="both"/>
      </w:pPr>
      <w:r>
        <w:t>В целях организации работы ПВР разрабатываются следующие документы:</w:t>
      </w:r>
    </w:p>
    <w:p w:rsidR="00C8521C" w:rsidRDefault="00C8521C" w:rsidP="00E50C65">
      <w:pPr>
        <w:numPr>
          <w:ilvl w:val="0"/>
          <w:numId w:val="87"/>
        </w:numPr>
        <w:tabs>
          <w:tab w:val="clear" w:pos="1440"/>
          <w:tab w:val="num" w:pos="1080"/>
        </w:tabs>
        <w:ind w:left="0" w:firstLine="720"/>
        <w:jc w:val="both"/>
      </w:pPr>
      <w:r>
        <w:t>приказ о создании пункта временного размещения;</w:t>
      </w:r>
    </w:p>
    <w:p w:rsidR="00C8521C" w:rsidRDefault="00C8521C" w:rsidP="00E50C65">
      <w:pPr>
        <w:numPr>
          <w:ilvl w:val="0"/>
          <w:numId w:val="87"/>
        </w:numPr>
        <w:tabs>
          <w:tab w:val="clear" w:pos="1440"/>
          <w:tab w:val="num" w:pos="1080"/>
        </w:tabs>
        <w:ind w:left="0" w:firstLine="720"/>
        <w:jc w:val="both"/>
      </w:pPr>
      <w:r>
        <w:t>функциональные обязанности администрации ПВР;</w:t>
      </w:r>
    </w:p>
    <w:p w:rsidR="00C8521C" w:rsidRDefault="00C8521C" w:rsidP="00E50C65">
      <w:pPr>
        <w:numPr>
          <w:ilvl w:val="0"/>
          <w:numId w:val="87"/>
        </w:numPr>
        <w:tabs>
          <w:tab w:val="clear" w:pos="1440"/>
          <w:tab w:val="num" w:pos="1080"/>
        </w:tabs>
        <w:ind w:left="0" w:firstLine="720"/>
        <w:jc w:val="both"/>
      </w:pPr>
      <w:r>
        <w:t>штатно-должностной список личного состава ПВР;</w:t>
      </w:r>
    </w:p>
    <w:p w:rsidR="00C8521C" w:rsidRDefault="00C8521C" w:rsidP="00E50C65">
      <w:pPr>
        <w:numPr>
          <w:ilvl w:val="0"/>
          <w:numId w:val="87"/>
        </w:numPr>
        <w:tabs>
          <w:tab w:val="clear" w:pos="1440"/>
          <w:tab w:val="num" w:pos="1080"/>
        </w:tabs>
        <w:ind w:left="0" w:firstLine="720"/>
        <w:jc w:val="both"/>
      </w:pPr>
      <w:r>
        <w:t>календарный план действий администрации ПВР;</w:t>
      </w:r>
    </w:p>
    <w:p w:rsidR="00C8521C" w:rsidRDefault="00C8521C" w:rsidP="00E50C65">
      <w:pPr>
        <w:numPr>
          <w:ilvl w:val="0"/>
          <w:numId w:val="87"/>
        </w:numPr>
        <w:tabs>
          <w:tab w:val="clear" w:pos="1440"/>
          <w:tab w:val="num" w:pos="1080"/>
        </w:tabs>
        <w:ind w:left="0" w:firstLine="720"/>
        <w:jc w:val="both"/>
      </w:pPr>
      <w:r>
        <w:t>план размещения эваконаселения;</w:t>
      </w:r>
    </w:p>
    <w:p w:rsidR="00C8521C" w:rsidRDefault="00C8521C" w:rsidP="00E50C65">
      <w:pPr>
        <w:numPr>
          <w:ilvl w:val="0"/>
          <w:numId w:val="87"/>
        </w:numPr>
        <w:tabs>
          <w:tab w:val="clear" w:pos="1440"/>
          <w:tab w:val="num" w:pos="1080"/>
        </w:tabs>
        <w:ind w:left="0" w:firstLine="720"/>
        <w:jc w:val="both"/>
      </w:pPr>
      <w:r>
        <w:t>схема оповещения и сбора администрации ПВР;</w:t>
      </w:r>
    </w:p>
    <w:p w:rsidR="00C8521C" w:rsidRDefault="00C8521C" w:rsidP="00E50C65">
      <w:pPr>
        <w:numPr>
          <w:ilvl w:val="0"/>
          <w:numId w:val="87"/>
        </w:numPr>
        <w:tabs>
          <w:tab w:val="clear" w:pos="1440"/>
          <w:tab w:val="num" w:pos="1080"/>
        </w:tabs>
        <w:ind w:left="0" w:firstLine="720"/>
        <w:jc w:val="both"/>
      </w:pPr>
      <w:r>
        <w:t>схема связи и управления;</w:t>
      </w:r>
    </w:p>
    <w:p w:rsidR="00C8521C" w:rsidRDefault="00C8521C" w:rsidP="00E50C65">
      <w:pPr>
        <w:numPr>
          <w:ilvl w:val="0"/>
          <w:numId w:val="87"/>
        </w:numPr>
        <w:tabs>
          <w:tab w:val="clear" w:pos="1440"/>
          <w:tab w:val="num" w:pos="1080"/>
        </w:tabs>
        <w:ind w:left="0" w:firstLine="720"/>
        <w:jc w:val="both"/>
      </w:pPr>
      <w:r>
        <w:lastRenderedPageBreak/>
        <w:t>сигналы оповещения ГО и памятка эвакуируемым;</w:t>
      </w:r>
    </w:p>
    <w:p w:rsidR="00C8521C" w:rsidRDefault="00C8521C" w:rsidP="00E50C65">
      <w:pPr>
        <w:numPr>
          <w:ilvl w:val="0"/>
          <w:numId w:val="87"/>
        </w:numPr>
        <w:tabs>
          <w:tab w:val="clear" w:pos="1440"/>
          <w:tab w:val="num" w:pos="1080"/>
        </w:tabs>
        <w:ind w:left="0" w:firstLine="720"/>
        <w:jc w:val="both"/>
      </w:pPr>
      <w:r>
        <w:t>журналы учета прибытия и убытия населения, принятых и отданных распоряжений; указатели и таблички.</w:t>
      </w:r>
    </w:p>
    <w:p w:rsidR="00C8521C" w:rsidRDefault="00C8521C" w:rsidP="00C8521C">
      <w:pPr>
        <w:ind w:firstLine="720"/>
        <w:jc w:val="both"/>
      </w:pPr>
      <w:r>
        <w:t xml:space="preserve">Пункт временного размещения разворачивается в мирное время при угрозе или возникновении ЧС по распоряжению Главы администрации города (района) или указания председателя КЧС, председателя районной эвакокомиссии. С получением распоряжения (указания) руководитель объекта – начальник ПВР организует прием и размещение эвакуируемого населения согласно календарному плану действий </w:t>
      </w:r>
    </w:p>
    <w:p w:rsidR="00C8521C" w:rsidRDefault="00C8521C" w:rsidP="00C8521C">
      <w:pPr>
        <w:jc w:val="both"/>
      </w:pPr>
      <w:r>
        <w:t xml:space="preserve">ПВР (приложение 6). Для своевременного сбора членов групп ПВР разрабатывается схема оповещения (приложение 7). </w:t>
      </w:r>
    </w:p>
    <w:p w:rsidR="00C8521C" w:rsidRDefault="00C8521C" w:rsidP="00C8521C">
      <w:pPr>
        <w:ind w:firstLine="720"/>
        <w:jc w:val="both"/>
      </w:pPr>
      <w:r>
        <w:t>Размещение эвакуируемого населения осуществляется в помещениях здания организации (приложение 8), развертываемой ПВР, с использованием ее материально-технических средств и оборудования. В случае необходимости, функционирование объекта по решению Главы администрации временно приостанавливается. Для размещения медицинского пункта, разворачиваемого медицинской службой района и организации пункта питания, разворачиваемого службой торговли, питания и бытового обслуживания, начальник ПВР предусматривает отдельные помещения. Сигналы оповещения гражданской обороны и памятка эвакуируемым приведены в приложении 9.</w:t>
      </w:r>
    </w:p>
    <w:p w:rsidR="00C8521C" w:rsidRDefault="00C8521C" w:rsidP="00C8521C">
      <w:pPr>
        <w:ind w:firstLine="720"/>
        <w:jc w:val="both"/>
      </w:pPr>
      <w:r>
        <w:t>Все вопросы по жизнеобеспечению эвакуируемого населения начальник ПВР решает с районными комиссиями по чрезвычайным ситуациям и эвакуационной.</w:t>
      </w:r>
    </w:p>
    <w:p w:rsidR="00C8521C" w:rsidRDefault="00C8521C" w:rsidP="00C8521C">
      <w:pPr>
        <w:ind w:firstLine="720"/>
        <w:jc w:val="both"/>
      </w:pPr>
      <w:r>
        <w:t>Расходы на проведение мероприятий по временному размещению населения, в том числе на использование запасов материально-технических, продовольственных, медицинских и иных средств, понесенные органами местного самоуправления и организациями, возмещаются в порядке, определяемом, Правительством Российской Федерации.</w:t>
      </w:r>
    </w:p>
    <w:p w:rsidR="00C8521C" w:rsidRDefault="00C8521C" w:rsidP="00C8521C"/>
    <w:p w:rsidR="00C8521C" w:rsidRDefault="00C8521C" w:rsidP="00C8521C">
      <w:pPr>
        <w:shd w:val="clear" w:color="auto" w:fill="FFFFFF"/>
        <w:spacing w:before="120" w:line="214" w:lineRule="exact"/>
        <w:ind w:left="4666"/>
        <w:jc w:val="right"/>
        <w:rPr>
          <w:sz w:val="24"/>
        </w:rPr>
      </w:pPr>
      <w:r>
        <w:rPr>
          <w:sz w:val="24"/>
        </w:rPr>
        <w:t>Приложение 1</w:t>
      </w:r>
    </w:p>
    <w:p w:rsidR="00C8521C" w:rsidRDefault="00C8521C" w:rsidP="00C8521C">
      <w:pPr>
        <w:pStyle w:val="1"/>
      </w:pPr>
    </w:p>
    <w:p w:rsidR="00C8521C" w:rsidRDefault="00C8521C" w:rsidP="00C8521C">
      <w:pPr>
        <w:pStyle w:val="1"/>
      </w:pPr>
      <w:r>
        <w:t>Выписка из распоряжения Главы администрации (мэра) города (района)</w:t>
      </w:r>
    </w:p>
    <w:p w:rsidR="00C8521C" w:rsidRDefault="00C8521C" w:rsidP="00C8521C"/>
    <w:p w:rsidR="00C8521C" w:rsidRDefault="00C8521C" w:rsidP="00C8521C">
      <w:pPr>
        <w:pStyle w:val="1"/>
        <w:rPr>
          <w:b/>
          <w:sz w:val="32"/>
        </w:rPr>
      </w:pPr>
      <w:r>
        <w:rPr>
          <w:b/>
          <w:sz w:val="32"/>
        </w:rPr>
        <w:t>ГЛАВА АДМИНИСТРАЦИИ</w:t>
      </w:r>
    </w:p>
    <w:p w:rsidR="00C8521C" w:rsidRDefault="00C8521C" w:rsidP="00C8521C">
      <w:pPr>
        <w:pStyle w:val="1"/>
      </w:pPr>
      <w:r>
        <w:t>_______________________ района города Ростова-на-Дону</w:t>
      </w:r>
    </w:p>
    <w:p w:rsidR="00C8521C" w:rsidRDefault="00C8521C" w:rsidP="00C8521C">
      <w:pPr>
        <w:jc w:val="center"/>
      </w:pPr>
    </w:p>
    <w:tbl>
      <w:tblPr>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000"/>
      </w:tblPr>
      <w:tblGrid>
        <w:gridCol w:w="9580"/>
      </w:tblGrid>
      <w:tr w:rsidR="00C8521C">
        <w:trPr>
          <w:trHeight w:val="60"/>
        </w:trPr>
        <w:tc>
          <w:tcPr>
            <w:tcW w:w="9580" w:type="dxa"/>
            <w:tcBorders>
              <w:top w:val="thinThickMediumGap" w:sz="24" w:space="0" w:color="auto"/>
              <w:left w:val="nil"/>
              <w:bottom w:val="nil"/>
              <w:right w:val="nil"/>
            </w:tcBorders>
          </w:tcPr>
          <w:p w:rsidR="00C8521C" w:rsidRDefault="00C8521C" w:rsidP="001E55DF">
            <w:pPr>
              <w:jc w:val="center"/>
              <w:rPr>
                <w:b/>
              </w:rPr>
            </w:pPr>
          </w:p>
        </w:tc>
      </w:tr>
    </w:tbl>
    <w:p w:rsidR="00C8521C" w:rsidRPr="00DE6167" w:rsidRDefault="00C8521C" w:rsidP="00C8521C">
      <w:pPr>
        <w:pStyle w:val="4"/>
        <w:rPr>
          <w:b/>
          <w:sz w:val="28"/>
          <w:szCs w:val="28"/>
        </w:rPr>
      </w:pPr>
      <w:r w:rsidRPr="00DE6167">
        <w:rPr>
          <w:b/>
          <w:sz w:val="28"/>
          <w:szCs w:val="28"/>
        </w:rPr>
        <w:t>Р А С П О Р Я Ж Е Н И Е</w:t>
      </w:r>
    </w:p>
    <w:p w:rsidR="00C8521C" w:rsidRDefault="00C8521C" w:rsidP="00C8521C">
      <w:pPr>
        <w:jc w:val="center"/>
        <w:rPr>
          <w:b/>
        </w:rPr>
      </w:pPr>
      <w:r>
        <w:rPr>
          <w:b/>
        </w:rPr>
        <w:t>№ ________</w:t>
      </w:r>
    </w:p>
    <w:p w:rsidR="00C8521C" w:rsidRDefault="00C8521C" w:rsidP="00C8521C">
      <w:pPr>
        <w:jc w:val="both"/>
      </w:pPr>
      <w:r>
        <w:t>_______________2006 г.                                                                        г. Ростов-на-Дону</w:t>
      </w:r>
    </w:p>
    <w:p w:rsidR="00C8521C" w:rsidRDefault="00C8521C" w:rsidP="00C8521C"/>
    <w:p w:rsidR="00C8521C" w:rsidRDefault="00C8521C" w:rsidP="00C8521C">
      <w:r>
        <w:tab/>
      </w:r>
    </w:p>
    <w:p w:rsidR="00C8521C" w:rsidRDefault="00C8521C" w:rsidP="00C8521C"/>
    <w:p w:rsidR="00C8521C" w:rsidRDefault="00C8521C" w:rsidP="00DE6167">
      <w:pPr>
        <w:pStyle w:val="a9"/>
        <w:jc w:val="both"/>
      </w:pPr>
      <w:r>
        <w:tab/>
        <w:t>В целях размещения отселяемого населения из зон чрезвычайных ситуаций природного и техногенного характера, а также его первоочередного жизнеобеспечения выполнить мероприятия:</w:t>
      </w:r>
    </w:p>
    <w:p w:rsidR="00C8521C" w:rsidRDefault="00C8521C" w:rsidP="00C8521C">
      <w:pPr>
        <w:jc w:val="both"/>
      </w:pPr>
    </w:p>
    <w:p w:rsidR="00C8521C" w:rsidRDefault="00C8521C" w:rsidP="00C8521C">
      <w:pPr>
        <w:pStyle w:val="af8"/>
        <w:widowControl/>
        <w:spacing w:after="120"/>
        <w:ind w:left="283"/>
        <w:jc w:val="left"/>
      </w:pPr>
      <w:r>
        <w:t xml:space="preserve"> 1. Создать на базе средней школы ______ пункт временного размещения (ПВР) для приема, размещения, учета и первоочередного жизнеобеспечения населения, выведенного из зон чрезвычайной ситуации.</w:t>
      </w:r>
    </w:p>
    <w:p w:rsidR="00C8521C" w:rsidRDefault="00C8521C" w:rsidP="00C8521C">
      <w:pPr>
        <w:ind w:firstLine="720"/>
        <w:jc w:val="both"/>
      </w:pPr>
      <w:r>
        <w:t>2. Начальником пункта временного размещения назначить директора средней школы _____  __________________ .</w:t>
      </w:r>
    </w:p>
    <w:p w:rsidR="00C8521C" w:rsidRDefault="00C8521C" w:rsidP="00C8521C">
      <w:pPr>
        <w:pStyle w:val="a9"/>
      </w:pPr>
      <w:r>
        <w:t xml:space="preserve">              Заместителем начальника пункта временного размещения назначить начальника штаба ГО (завуча) средней школы _____  ___________________ .</w:t>
      </w:r>
    </w:p>
    <w:p w:rsidR="00C8521C" w:rsidRDefault="00C8521C" w:rsidP="00C8521C">
      <w:pPr>
        <w:ind w:firstLine="720"/>
        <w:jc w:val="both"/>
      </w:pPr>
      <w:r>
        <w:t>3. Начальнику пункта временного размещения своим приказом определить состав администрации ПВР, подготовить документацию и плакаты ПВР и организовать рабочие места:</w:t>
      </w:r>
    </w:p>
    <w:p w:rsidR="00C8521C" w:rsidRDefault="00C8521C" w:rsidP="00C8521C">
      <w:pPr>
        <w:jc w:val="both"/>
      </w:pPr>
      <w:r>
        <w:t xml:space="preserve">     - группы регистрации и учета населения;</w:t>
      </w:r>
    </w:p>
    <w:p w:rsidR="00C8521C" w:rsidRDefault="00C8521C" w:rsidP="00C8521C">
      <w:pPr>
        <w:jc w:val="both"/>
      </w:pPr>
      <w:r>
        <w:t xml:space="preserve">     - группы размещения населения;</w:t>
      </w:r>
    </w:p>
    <w:p w:rsidR="00C8521C" w:rsidRDefault="00C8521C" w:rsidP="00C8521C">
      <w:pPr>
        <w:jc w:val="both"/>
      </w:pPr>
      <w:r>
        <w:t xml:space="preserve">     - стола справок;</w:t>
      </w:r>
    </w:p>
    <w:p w:rsidR="00C8521C" w:rsidRDefault="00C8521C" w:rsidP="00C8521C">
      <w:pPr>
        <w:jc w:val="both"/>
      </w:pPr>
      <w:r>
        <w:t xml:space="preserve">     - группы охраны общественного порядка;</w:t>
      </w:r>
    </w:p>
    <w:p w:rsidR="00C8521C" w:rsidRDefault="00C8521C" w:rsidP="00C8521C">
      <w:pPr>
        <w:jc w:val="both"/>
      </w:pPr>
      <w:r>
        <w:t xml:space="preserve">     - медпункта;</w:t>
      </w:r>
    </w:p>
    <w:p w:rsidR="00C8521C" w:rsidRDefault="00C8521C" w:rsidP="00C8521C">
      <w:pPr>
        <w:jc w:val="both"/>
      </w:pPr>
      <w:r>
        <w:t xml:space="preserve">     - комнаты матери и ребенка.</w:t>
      </w:r>
    </w:p>
    <w:p w:rsidR="00C8521C" w:rsidRDefault="00C8521C" w:rsidP="00C8521C">
      <w:pPr>
        <w:ind w:firstLine="720"/>
        <w:jc w:val="both"/>
      </w:pPr>
      <w:r>
        <w:t>4. Руководителю управления ГОЧС района _________________________ оказать необходимую методическую помощь администрации ПВР в подготовке мероприятий.</w:t>
      </w:r>
    </w:p>
    <w:p w:rsidR="00C8521C" w:rsidRDefault="00C8521C" w:rsidP="00C8521C">
      <w:pPr>
        <w:ind w:firstLine="720"/>
        <w:jc w:val="both"/>
      </w:pPr>
      <w:r>
        <w:t>5. Контроль за выполнением распоряжения Главы администрации возложить на председателя звакокомиссии района _____________________ и руководителя управления ГОЧС района __________________________.</w:t>
      </w:r>
    </w:p>
    <w:p w:rsidR="00C8521C" w:rsidRDefault="00C8521C" w:rsidP="00C8521C">
      <w:pPr>
        <w:jc w:val="both"/>
      </w:pPr>
    </w:p>
    <w:p w:rsidR="00C8521C" w:rsidRDefault="00C8521C" w:rsidP="00C8521C">
      <w:pPr>
        <w:jc w:val="center"/>
      </w:pPr>
      <w:r>
        <w:t>Глава администрации</w:t>
      </w:r>
      <w:r>
        <w:tab/>
      </w:r>
      <w:r>
        <w:tab/>
      </w:r>
      <w:r>
        <w:tab/>
      </w:r>
      <w:r>
        <w:tab/>
      </w:r>
      <w:r>
        <w:tab/>
      </w:r>
      <w:r>
        <w:tab/>
        <w:t>___________________</w:t>
      </w:r>
    </w:p>
    <w:p w:rsidR="00C8521C" w:rsidRDefault="00C8521C" w:rsidP="00C8521C"/>
    <w:p w:rsidR="00C8521C" w:rsidRDefault="00C8521C" w:rsidP="00C8521C"/>
    <w:p w:rsidR="00C8521C" w:rsidRDefault="00C8521C" w:rsidP="00C8521C">
      <w:pPr>
        <w:jc w:val="right"/>
        <w:rPr>
          <w:sz w:val="24"/>
        </w:rPr>
      </w:pPr>
      <w:r>
        <w:rPr>
          <w:sz w:val="24"/>
        </w:rPr>
        <w:t>Приложение 2</w:t>
      </w:r>
    </w:p>
    <w:p w:rsidR="00C8521C" w:rsidRDefault="00C8521C" w:rsidP="00C8521C">
      <w:pPr>
        <w:jc w:val="center"/>
        <w:rPr>
          <w:sz w:val="32"/>
        </w:rPr>
      </w:pPr>
      <w:r>
        <w:rPr>
          <w:sz w:val="32"/>
        </w:rPr>
        <w:t>Средняя общеобразовательная школа № 69</w:t>
      </w:r>
    </w:p>
    <w:p w:rsidR="00C8521C" w:rsidRDefault="00C8521C" w:rsidP="00C8521C">
      <w:pPr>
        <w:jc w:val="center"/>
        <w:rPr>
          <w:sz w:val="32"/>
        </w:rPr>
      </w:pPr>
      <w:r>
        <w:rPr>
          <w:sz w:val="32"/>
        </w:rPr>
        <w:t>Октябрьского района г. Ростова-на-Дону</w:t>
      </w:r>
    </w:p>
    <w:p w:rsidR="00C8521C" w:rsidRDefault="00C8521C" w:rsidP="00C8521C">
      <w:pPr>
        <w:jc w:val="center"/>
        <w:rPr>
          <w:sz w:val="32"/>
        </w:rPr>
      </w:pPr>
      <w:r>
        <w:rPr>
          <w:sz w:val="32"/>
        </w:rPr>
        <w:t>ПРИКАЗ</w:t>
      </w:r>
    </w:p>
    <w:p w:rsidR="00C8521C" w:rsidRDefault="00C8521C" w:rsidP="00C8521C">
      <w:pPr>
        <w:jc w:val="center"/>
      </w:pPr>
      <w:r>
        <w:t>№_______</w:t>
      </w:r>
    </w:p>
    <w:p w:rsidR="00C8521C" w:rsidRDefault="00C8521C" w:rsidP="00C8521C">
      <w:pPr>
        <w:jc w:val="center"/>
      </w:pPr>
    </w:p>
    <w:p w:rsidR="00C8521C" w:rsidRDefault="00C8521C" w:rsidP="00C8521C">
      <w:pPr>
        <w:jc w:val="center"/>
      </w:pPr>
      <w:r>
        <w:t>________________2005 г.</w:t>
      </w:r>
      <w:r>
        <w:tab/>
      </w:r>
      <w:r>
        <w:tab/>
      </w:r>
      <w:r>
        <w:tab/>
      </w:r>
      <w:r>
        <w:tab/>
      </w:r>
      <w:r>
        <w:tab/>
      </w:r>
      <w:r>
        <w:tab/>
        <w:t>г. Ростов-на-Дону</w:t>
      </w:r>
    </w:p>
    <w:p w:rsidR="00C8521C" w:rsidRDefault="00C8521C" w:rsidP="00C8521C">
      <w:pPr>
        <w:jc w:val="center"/>
      </w:pPr>
    </w:p>
    <w:p w:rsidR="00C8521C" w:rsidRDefault="00C8521C" w:rsidP="00C8521C">
      <w:pPr>
        <w:pStyle w:val="a9"/>
      </w:pPr>
      <w:r>
        <w:tab/>
        <w:t>В соответствии с распоряжением Главы администрации района от_________ № ____ и в целях размещения и первоочередного обеспечения отселяемого населения из зон чрезвычайных ситуаций природного и техногенного характера,-</w:t>
      </w:r>
    </w:p>
    <w:p w:rsidR="00C8521C" w:rsidRDefault="00C8521C" w:rsidP="00C8521C">
      <w:pPr>
        <w:jc w:val="center"/>
      </w:pPr>
      <w:r>
        <w:t>ПРИКАЗЫВАЮ:</w:t>
      </w:r>
    </w:p>
    <w:p w:rsidR="00C8521C" w:rsidRDefault="00C8521C" w:rsidP="00E50C65">
      <w:pPr>
        <w:numPr>
          <w:ilvl w:val="0"/>
          <w:numId w:val="81"/>
        </w:numPr>
        <w:jc w:val="both"/>
      </w:pPr>
      <w:r>
        <w:t>Назначить администрацию пункта временного размещения (ПВР), созданного на базе средней общеобразовательной школы №69, в составе:</w:t>
      </w:r>
    </w:p>
    <w:p w:rsidR="00C8521C" w:rsidRDefault="00C8521C" w:rsidP="00C8521C">
      <w:pPr>
        <w:ind w:firstLine="360"/>
        <w:jc w:val="both"/>
      </w:pPr>
      <w:r>
        <w:t>- Заместитель начальника ПВР – начальник штаба ГО (завуч) - ______________</w:t>
      </w:r>
    </w:p>
    <w:p w:rsidR="00C8521C" w:rsidRDefault="00C8521C" w:rsidP="00C8521C">
      <w:pPr>
        <w:ind w:firstLine="360"/>
      </w:pPr>
      <w:r>
        <w:t>- Начальник группы регистрации и учета -–</w:t>
      </w:r>
      <w:r>
        <w:tab/>
        <w:t>учитель_________  _____________</w:t>
      </w:r>
    </w:p>
    <w:p w:rsidR="00C8521C" w:rsidRDefault="00C8521C" w:rsidP="00C8521C">
      <w:pPr>
        <w:ind w:firstLine="360"/>
      </w:pPr>
      <w:r>
        <w:t>- Учетчик - регистратор</w:t>
      </w:r>
      <w:r>
        <w:tab/>
      </w:r>
      <w:r>
        <w:tab/>
      </w:r>
      <w:r>
        <w:tab/>
      </w:r>
      <w:r>
        <w:tab/>
        <w:t>учитель_________  _____________</w:t>
      </w:r>
    </w:p>
    <w:p w:rsidR="00DE6167" w:rsidRDefault="00DE6167" w:rsidP="00C8521C">
      <w:pPr>
        <w:ind w:firstLine="360"/>
      </w:pPr>
    </w:p>
    <w:p w:rsidR="00C8521C" w:rsidRDefault="00C8521C" w:rsidP="00C8521C">
      <w:pPr>
        <w:ind w:firstLine="360"/>
      </w:pPr>
      <w:r>
        <w:t>- Учетчик - регистратор</w:t>
      </w:r>
      <w:r>
        <w:tab/>
      </w:r>
      <w:r>
        <w:tab/>
      </w:r>
      <w:r>
        <w:tab/>
      </w:r>
      <w:r>
        <w:tab/>
        <w:t>учитель_________  _____________</w:t>
      </w:r>
    </w:p>
    <w:p w:rsidR="00C8521C" w:rsidRDefault="00C8521C" w:rsidP="00C8521C">
      <w:pPr>
        <w:ind w:firstLine="360"/>
      </w:pPr>
      <w:r>
        <w:t>- Учетчик - регистратор</w:t>
      </w:r>
      <w:r>
        <w:tab/>
      </w:r>
      <w:r>
        <w:tab/>
      </w:r>
      <w:r>
        <w:tab/>
      </w:r>
      <w:r>
        <w:tab/>
        <w:t>учитель_________  _____________</w:t>
      </w:r>
    </w:p>
    <w:p w:rsidR="00C8521C" w:rsidRDefault="00C8521C" w:rsidP="00C8521C">
      <w:pPr>
        <w:ind w:firstLine="360"/>
      </w:pPr>
      <w:r>
        <w:t>- Начальник группы размещения -</w:t>
      </w:r>
      <w:r>
        <w:tab/>
      </w:r>
      <w:r>
        <w:tab/>
        <w:t>учитель_________  _____________</w:t>
      </w:r>
    </w:p>
    <w:p w:rsidR="00C8521C" w:rsidRDefault="00C8521C" w:rsidP="00C8521C">
      <w:pPr>
        <w:ind w:firstLine="360"/>
      </w:pPr>
      <w:r>
        <w:t>- Учетчик -</w:t>
      </w:r>
      <w:r>
        <w:tab/>
      </w:r>
      <w:r>
        <w:tab/>
      </w:r>
      <w:r>
        <w:tab/>
      </w:r>
      <w:r>
        <w:tab/>
      </w:r>
      <w:r>
        <w:tab/>
      </w:r>
      <w:r>
        <w:tab/>
        <w:t>учитель_________  _____________</w:t>
      </w:r>
    </w:p>
    <w:p w:rsidR="00C8521C" w:rsidRDefault="00C8521C" w:rsidP="00C8521C">
      <w:pPr>
        <w:ind w:firstLine="360"/>
      </w:pPr>
      <w:r>
        <w:t>- Учетчик -</w:t>
      </w:r>
      <w:r>
        <w:tab/>
      </w:r>
      <w:r>
        <w:tab/>
      </w:r>
      <w:r>
        <w:tab/>
      </w:r>
      <w:r>
        <w:tab/>
      </w:r>
      <w:r>
        <w:tab/>
      </w:r>
      <w:r>
        <w:tab/>
        <w:t>учитель_________  _____________</w:t>
      </w:r>
    </w:p>
    <w:p w:rsidR="00C8521C" w:rsidRDefault="00C8521C" w:rsidP="00C8521C">
      <w:pPr>
        <w:ind w:firstLine="360"/>
      </w:pPr>
      <w:r>
        <w:t>- Учетчик -</w:t>
      </w:r>
      <w:r>
        <w:tab/>
      </w:r>
      <w:r>
        <w:tab/>
      </w:r>
      <w:r>
        <w:tab/>
      </w:r>
      <w:r>
        <w:tab/>
      </w:r>
      <w:r>
        <w:tab/>
      </w:r>
      <w:r>
        <w:tab/>
        <w:t>учитель_________  _____________</w:t>
      </w:r>
    </w:p>
    <w:p w:rsidR="00C8521C" w:rsidRDefault="00C8521C" w:rsidP="00C8521C">
      <w:pPr>
        <w:ind w:firstLine="360"/>
      </w:pPr>
      <w:r>
        <w:t>- Начальник группы охраны общественного порядка (от ОВД района) ________</w:t>
      </w:r>
    </w:p>
    <w:p w:rsidR="00C8521C" w:rsidRDefault="00C8521C" w:rsidP="00C8521C">
      <w:pPr>
        <w:ind w:firstLine="360"/>
      </w:pPr>
      <w:r>
        <w:t xml:space="preserve">- Комендант - </w:t>
      </w:r>
      <w:r>
        <w:tab/>
      </w:r>
      <w:r>
        <w:tab/>
      </w:r>
      <w:r>
        <w:tab/>
      </w:r>
      <w:r>
        <w:tab/>
      </w:r>
      <w:r>
        <w:tab/>
      </w:r>
      <w:r>
        <w:tab/>
        <w:t>учитель ________ ______________</w:t>
      </w:r>
    </w:p>
    <w:p w:rsidR="00C8521C" w:rsidRDefault="00C8521C" w:rsidP="00C8521C">
      <w:pPr>
        <w:ind w:firstLine="360"/>
      </w:pPr>
      <w:r>
        <w:t>- Дружинник -</w:t>
      </w:r>
      <w:r>
        <w:tab/>
      </w:r>
      <w:r>
        <w:tab/>
      </w:r>
      <w:r>
        <w:tab/>
      </w:r>
      <w:r>
        <w:tab/>
      </w:r>
      <w:r>
        <w:tab/>
      </w:r>
      <w:r>
        <w:tab/>
        <w:t>учитель ________ ______________</w:t>
      </w:r>
    </w:p>
    <w:p w:rsidR="00C8521C" w:rsidRDefault="00C8521C" w:rsidP="00C8521C">
      <w:pPr>
        <w:ind w:firstLine="360"/>
      </w:pPr>
      <w:r>
        <w:t>- Дружинник -</w:t>
      </w:r>
      <w:r>
        <w:tab/>
      </w:r>
      <w:r>
        <w:tab/>
      </w:r>
      <w:r>
        <w:tab/>
      </w:r>
      <w:r>
        <w:tab/>
      </w:r>
      <w:r>
        <w:tab/>
      </w:r>
      <w:r>
        <w:tab/>
        <w:t>учитель ________ ______________</w:t>
      </w:r>
    </w:p>
    <w:p w:rsidR="00C8521C" w:rsidRDefault="00C8521C" w:rsidP="00C8521C">
      <w:pPr>
        <w:ind w:firstLine="360"/>
      </w:pPr>
      <w:r>
        <w:t>-Начальник стола справок -</w:t>
      </w:r>
      <w:r>
        <w:tab/>
      </w:r>
      <w:r>
        <w:tab/>
      </w:r>
      <w:r>
        <w:tab/>
        <w:t>учитель ________ ______________</w:t>
      </w:r>
    </w:p>
    <w:p w:rsidR="00C8521C" w:rsidRDefault="00C8521C" w:rsidP="00C8521C">
      <w:pPr>
        <w:ind w:firstLine="360"/>
      </w:pPr>
      <w:r>
        <w:t>-Дежурный -</w:t>
      </w:r>
      <w:r>
        <w:tab/>
      </w:r>
      <w:r>
        <w:tab/>
      </w:r>
      <w:r>
        <w:tab/>
      </w:r>
      <w:r>
        <w:tab/>
      </w:r>
      <w:r>
        <w:tab/>
      </w:r>
      <w:r>
        <w:tab/>
        <w:t>учитель ________ ______________</w:t>
      </w:r>
    </w:p>
    <w:p w:rsidR="00C8521C" w:rsidRDefault="00C8521C" w:rsidP="00C8521C">
      <w:pPr>
        <w:ind w:firstLine="360"/>
      </w:pPr>
      <w:r>
        <w:t xml:space="preserve">-Начальник комнаты матери и ребенка - </w:t>
      </w:r>
      <w:r>
        <w:tab/>
        <w:t>учитель ________ ______________</w:t>
      </w:r>
    </w:p>
    <w:p w:rsidR="00C8521C" w:rsidRDefault="00C8521C" w:rsidP="00C8521C">
      <w:pPr>
        <w:ind w:firstLine="360"/>
      </w:pPr>
      <w:r>
        <w:t xml:space="preserve">-Воспитатель- </w:t>
      </w:r>
      <w:r>
        <w:tab/>
      </w:r>
      <w:r>
        <w:tab/>
      </w:r>
      <w:r>
        <w:tab/>
      </w:r>
      <w:r>
        <w:tab/>
      </w:r>
      <w:r>
        <w:tab/>
        <w:t>учитель ________ ______________</w:t>
      </w:r>
    </w:p>
    <w:p w:rsidR="00C8521C" w:rsidRDefault="00C8521C" w:rsidP="00C8521C">
      <w:pPr>
        <w:ind w:firstLine="360"/>
        <w:jc w:val="both"/>
      </w:pPr>
      <w:r>
        <w:t>-Начальник пункта питания (от службы торговли, питания и бытового обеспечения района)</w:t>
      </w:r>
      <w:r>
        <w:tab/>
      </w:r>
      <w:r>
        <w:tab/>
      </w:r>
      <w:r>
        <w:tab/>
      </w:r>
      <w:r>
        <w:tab/>
      </w:r>
      <w:r>
        <w:tab/>
      </w:r>
      <w:r>
        <w:tab/>
        <w:t xml:space="preserve">   _______________________</w:t>
      </w:r>
    </w:p>
    <w:p w:rsidR="00C8521C" w:rsidRDefault="00C8521C" w:rsidP="00C8521C">
      <w:pPr>
        <w:ind w:firstLine="360"/>
      </w:pPr>
      <w:r>
        <w:t>Раздатчик -</w:t>
      </w:r>
      <w:r>
        <w:tab/>
      </w:r>
      <w:r>
        <w:tab/>
      </w:r>
      <w:r>
        <w:tab/>
      </w:r>
      <w:r>
        <w:tab/>
      </w:r>
      <w:r>
        <w:tab/>
      </w:r>
      <w:r>
        <w:tab/>
      </w:r>
      <w:r>
        <w:tab/>
        <w:t xml:space="preserve">   _______________________</w:t>
      </w:r>
    </w:p>
    <w:p w:rsidR="00C8521C" w:rsidRDefault="00C8521C" w:rsidP="00C8521C">
      <w:pPr>
        <w:ind w:left="360"/>
      </w:pPr>
      <w:r>
        <w:t>-Начальник медицинского пункта (от медицинской службы района) _________ Фельдшер -</w:t>
      </w:r>
      <w:r>
        <w:tab/>
      </w:r>
      <w:r>
        <w:tab/>
      </w:r>
      <w:r>
        <w:tab/>
      </w:r>
      <w:r>
        <w:tab/>
      </w:r>
      <w:r>
        <w:tab/>
      </w:r>
      <w:r>
        <w:tab/>
      </w:r>
      <w:r>
        <w:tab/>
        <w:t xml:space="preserve">   _______________________</w:t>
      </w:r>
    </w:p>
    <w:p w:rsidR="00C8521C" w:rsidRDefault="00C8521C" w:rsidP="00C8521C">
      <w:pPr>
        <w:jc w:val="both"/>
      </w:pPr>
      <w:r>
        <w:t>2. Главной задачей администрации ПВР считать: прием, учет, размещение и первоочередное жизнеобеспечение отселяемого населения из зон ЧС.</w:t>
      </w:r>
    </w:p>
    <w:p w:rsidR="00C8521C" w:rsidRDefault="00C8521C" w:rsidP="00C8521C">
      <w:pPr>
        <w:jc w:val="both"/>
      </w:pPr>
      <w:r>
        <w:t>3. Администрации ПВР в срок до _____________ разработать документацию пункта временного размещения и организовать рабочие места групп.</w:t>
      </w:r>
    </w:p>
    <w:p w:rsidR="00C8521C" w:rsidRDefault="00C8521C" w:rsidP="00C8521C">
      <w:pPr>
        <w:jc w:val="both"/>
      </w:pPr>
      <w:r>
        <w:t>4. Заместителю начальника ПВР до ___________ провести практическое занятие по развертыванию ПВР.</w:t>
      </w:r>
    </w:p>
    <w:p w:rsidR="00C8521C" w:rsidRDefault="00C8521C" w:rsidP="00C8521C">
      <w:pPr>
        <w:jc w:val="both"/>
      </w:pPr>
      <w:r>
        <w:t>5. Контроль за выполнением приказа оставляю за собой.</w:t>
      </w:r>
    </w:p>
    <w:p w:rsidR="00C8521C" w:rsidRDefault="00C8521C" w:rsidP="00C8521C">
      <w:pPr>
        <w:jc w:val="both"/>
      </w:pPr>
    </w:p>
    <w:p w:rsidR="00C8521C" w:rsidRDefault="00C8521C" w:rsidP="00C8521C">
      <w:pPr>
        <w:ind w:firstLine="708"/>
        <w:jc w:val="both"/>
      </w:pPr>
      <w:r>
        <w:t>Начальник ПВР</w:t>
      </w:r>
      <w:r>
        <w:tab/>
      </w:r>
      <w:r>
        <w:tab/>
      </w:r>
      <w:r>
        <w:tab/>
      </w:r>
      <w:r>
        <w:tab/>
      </w:r>
      <w:r>
        <w:tab/>
      </w:r>
      <w:r>
        <w:tab/>
      </w:r>
      <w:r>
        <w:tab/>
        <w:t>В.Д. Токарева</w:t>
      </w:r>
    </w:p>
    <w:p w:rsidR="00C8521C" w:rsidRDefault="00C8521C" w:rsidP="00C8521C">
      <w:pPr>
        <w:ind w:firstLine="708"/>
        <w:jc w:val="both"/>
      </w:pPr>
    </w:p>
    <w:p w:rsidR="00DE6167" w:rsidRDefault="00DE6167" w:rsidP="00C8521C">
      <w:pPr>
        <w:ind w:firstLine="708"/>
        <w:jc w:val="right"/>
        <w:rPr>
          <w:sz w:val="24"/>
        </w:rPr>
      </w:pPr>
      <w:r>
        <w:rPr>
          <w:sz w:val="24"/>
        </w:rPr>
        <w:br w:type="page"/>
      </w:r>
    </w:p>
    <w:p w:rsidR="00C8521C" w:rsidRDefault="00C8521C" w:rsidP="00C8521C">
      <w:pPr>
        <w:ind w:firstLine="708"/>
        <w:jc w:val="right"/>
        <w:rPr>
          <w:sz w:val="24"/>
        </w:rPr>
      </w:pPr>
      <w:r>
        <w:rPr>
          <w:sz w:val="24"/>
        </w:rPr>
        <w:t>Приложение 3</w:t>
      </w:r>
    </w:p>
    <w:p w:rsidR="00C8521C" w:rsidRDefault="00C8521C" w:rsidP="00C8521C">
      <w:pPr>
        <w:jc w:val="center"/>
        <w:rPr>
          <w:u w:val="single"/>
        </w:rPr>
      </w:pPr>
      <w:r>
        <w:rPr>
          <w:u w:val="single"/>
        </w:rPr>
        <w:t>ОРГАНИЗАЦИОННАЯ СТРУКТУРА ПВР</w:t>
      </w:r>
    </w:p>
    <w:p w:rsidR="00C8521C" w:rsidRDefault="00C8521C" w:rsidP="00C8521C">
      <w:pPr>
        <w:ind w:left="3960"/>
        <w:rPr>
          <w:b/>
          <w:u w:val="single"/>
        </w:rPr>
      </w:pPr>
    </w:p>
    <w:p w:rsidR="00C8521C" w:rsidRDefault="00C8521C" w:rsidP="00C8521C">
      <w:pPr>
        <w:ind w:left="3960"/>
      </w:pPr>
      <w:r>
        <w:rPr>
          <w:noProof/>
        </w:rPr>
        <w:pict>
          <v:group id="_x0000_s1588" style="position:absolute;left:0;text-align:left;margin-left:207pt;margin-top:5.7pt;width:123.5pt;height:189.55pt;z-index:251713536" coordorigin="4347,1134" coordsize="2470,3791" o:allowincell="f">
            <v:group id="_x0000_s1589" editas="canvas" style="position:absolute;left:4527;top:1134;width:2290;height:629" coordorigin="2335,131" coordsize="38094,10564">
              <o:lock v:ext="edit" aspectratio="t"/>
              <v:shape id="_x0000_s1590" type="#_x0000_t75" style="position:absolute;left:2335;top:131;width:38094;height:10564" o:preferrelative="f">
                <v:fill o:detectmouseclick="t"/>
                <v:path o:extrusionok="t" o:connecttype="none"/>
                <o:lock v:ext="edit" text="t"/>
              </v:shape>
            </v:group>
            <v:group id="_x0000_s1591" style="position:absolute;left:4347;top:1134;width:2340;height:3791" coordorigin="4347,954" coordsize="2340,3791">
              <v:rect id="_x0000_s1592" style="position:absolute;left:4347;top:2765;width:2340;height:720">
                <v:textbox style="mso-next-textbox:#_x0000_s1592">
                  <w:txbxContent>
                    <w:p w:rsidR="00C8521C" w:rsidRDefault="00C8521C" w:rsidP="00C8521C">
                      <w:pPr>
                        <w:jc w:val="center"/>
                      </w:pPr>
                      <w:r>
                        <w:t>Начальник ПВР</w:t>
                      </w:r>
                    </w:p>
                  </w:txbxContent>
                </v:textbox>
              </v:rect>
              <v:rect id="_x0000_s1593" style="position:absolute;left:4347;top:954;width:2340;height:900" o:allowoverlap="f">
                <v:textbox style="mso-next-textbox:#_x0000_s1593">
                  <w:txbxContent>
                    <w:p w:rsidR="00C8521C" w:rsidRDefault="00C8521C" w:rsidP="00C8521C">
                      <w:pPr>
                        <w:jc w:val="center"/>
                      </w:pPr>
                      <w:r>
                        <w:t>Председатель</w:t>
                      </w:r>
                    </w:p>
                    <w:p w:rsidR="00C8521C" w:rsidRDefault="00C8521C" w:rsidP="00C8521C">
                      <w:pPr>
                        <w:jc w:val="center"/>
                      </w:pPr>
                      <w:r>
                        <w:t>эвакокомиссии</w:t>
                      </w:r>
                    </w:p>
                  </w:txbxContent>
                </v:textbox>
              </v:rect>
              <v:rect id="_x0000_s1594" style="position:absolute;left:4347;top:4025;width:2340;height:720">
                <v:textbox style="mso-next-textbox:#_x0000_s1594">
                  <w:txbxContent>
                    <w:p w:rsidR="00C8521C" w:rsidRDefault="00C8521C" w:rsidP="00C8521C">
                      <w:pPr>
                        <w:jc w:val="center"/>
                      </w:pPr>
                      <w:r>
                        <w:t>Заместитель начальника ПВР</w:t>
                      </w:r>
                    </w:p>
                  </w:txbxContent>
                </v:textbox>
              </v:rect>
              <v:line id="_x0000_s1595" style="position:absolute" from="5427,3474" to="5427,4014">
                <v:stroke endarrow="block"/>
              </v:line>
            </v:group>
            <v:line id="_x0000_s1596" style="position:absolute" from="5427,2034" to="5427,2934">
              <v:stroke endarrow="block"/>
            </v:line>
          </v:group>
        </w:pict>
      </w:r>
    </w:p>
    <w:p w:rsidR="00C8521C" w:rsidRDefault="00C8521C" w:rsidP="00C8521C">
      <w:pPr>
        <w:ind w:left="3960"/>
      </w:pPr>
    </w:p>
    <w:p w:rsidR="00C8521C" w:rsidRDefault="00C8521C" w:rsidP="00C8521C">
      <w:pPr>
        <w:tabs>
          <w:tab w:val="left" w:pos="5205"/>
        </w:tabs>
      </w:pPr>
      <w:r>
        <w:tab/>
      </w:r>
    </w:p>
    <w:p w:rsidR="00C8521C" w:rsidRDefault="00C8521C" w:rsidP="00C8521C">
      <w:pPr>
        <w:ind w:left="3960"/>
      </w:pPr>
      <w:r>
        <w:t xml:space="preserve">            </w:t>
      </w:r>
    </w:p>
    <w:p w:rsidR="00C8521C" w:rsidRDefault="00C8521C" w:rsidP="00C8521C">
      <w:pPr>
        <w:ind w:left="3960" w:firstLine="708"/>
      </w:pPr>
    </w:p>
    <w:p w:rsidR="00C8521C" w:rsidRDefault="00C8521C" w:rsidP="00C8521C">
      <w:pPr>
        <w:ind w:left="3960" w:firstLine="180"/>
      </w:pPr>
    </w:p>
    <w:p w:rsidR="00C8521C" w:rsidRDefault="00C8521C" w:rsidP="00C8521C">
      <w:pPr>
        <w:ind w:left="3960" w:firstLine="180"/>
      </w:pPr>
    </w:p>
    <w:p w:rsidR="00C8521C" w:rsidRDefault="00C8521C" w:rsidP="00C8521C">
      <w:pPr>
        <w:ind w:left="3960" w:firstLine="180"/>
      </w:pPr>
    </w:p>
    <w:p w:rsidR="00C8521C" w:rsidRDefault="00C8521C" w:rsidP="00C8521C"/>
    <w:p w:rsidR="00C8521C" w:rsidRDefault="00C8521C" w:rsidP="00C8521C">
      <w:pPr>
        <w:ind w:firstLine="3780"/>
      </w:pPr>
    </w:p>
    <w:p w:rsidR="00C8521C" w:rsidRDefault="00C8521C" w:rsidP="00C8521C"/>
    <w:p w:rsidR="00C8521C" w:rsidRDefault="00C8521C" w:rsidP="00C8521C"/>
    <w:p w:rsidR="00C8521C" w:rsidRDefault="00C8521C" w:rsidP="00C8521C">
      <w:r>
        <w:rPr>
          <w:noProof/>
        </w:rPr>
        <w:pict>
          <v:line id="_x0000_s1628" style="position:absolute;z-index:251730944" from="261pt,1.5pt" to="261pt,55.5pt" o:allowincell="f">
            <v:stroke endarrow="block"/>
          </v:line>
        </w:pict>
      </w:r>
    </w:p>
    <w:p w:rsidR="00C8521C" w:rsidRDefault="00C8521C" w:rsidP="00C8521C"/>
    <w:p w:rsidR="00C8521C" w:rsidRDefault="00C8521C" w:rsidP="00C8521C"/>
    <w:p w:rsidR="00C8521C" w:rsidRDefault="00DE6167" w:rsidP="00C8521C">
      <w:r>
        <w:rPr>
          <w:noProof/>
        </w:rPr>
        <w:pict>
          <v:line id="_x0000_s1627" style="position:absolute;z-index:251729920" from="392.7pt,4.2pt" to="392.7pt,139.2pt" o:regroupid="9">
            <v:stroke endarrow="block"/>
          </v:line>
        </w:pict>
      </w:r>
      <w:r>
        <w:rPr>
          <w:noProof/>
        </w:rPr>
        <w:pict>
          <v:line id="_x0000_s1626" style="position:absolute;z-index:251728896" from="259.7pt,4.2pt" to="259.7pt,139.2pt" o:regroupid="9">
            <v:stroke endarrow="block"/>
          </v:line>
        </w:pict>
      </w:r>
      <w:r>
        <w:rPr>
          <w:noProof/>
        </w:rPr>
        <w:pict>
          <v:line id="_x0000_s1620" style="position:absolute;z-index:251723776" from="477pt,6.7pt" to="477pt,33.7pt" o:regroupid="5">
            <v:stroke endarrow="block"/>
          </v:line>
        </w:pict>
      </w:r>
      <w:r>
        <w:rPr>
          <w:noProof/>
        </w:rPr>
        <w:pict>
          <v:line id="_x0000_s1619" style="position:absolute;z-index:251722752" from="333pt,6.7pt" to="333pt,33.7pt" o:regroupid="5">
            <v:stroke endarrow="block"/>
          </v:line>
        </w:pict>
      </w:r>
      <w:r>
        <w:rPr>
          <w:noProof/>
        </w:rPr>
        <w:pict>
          <v:line id="_x0000_s1618" style="position:absolute;z-index:251721728" from="189pt,6.7pt" to="189pt,33.7pt" o:regroupid="5">
            <v:stroke endarrow="block"/>
          </v:line>
        </w:pict>
      </w:r>
      <w:r>
        <w:rPr>
          <w:noProof/>
        </w:rPr>
        <w:pict>
          <v:line id="_x0000_s1617" style="position:absolute;z-index:251720704" from="54pt,6.7pt" to="54pt,33.7pt" o:regroupid="5">
            <v:stroke endarrow="block"/>
          </v:line>
        </w:pict>
      </w:r>
      <w:r>
        <w:rPr>
          <w:noProof/>
        </w:rPr>
        <w:pict>
          <v:line id="_x0000_s1616" style="position:absolute;z-index:251719680" from="54pt,6.7pt" to="477pt,6.7pt" o:regroupid="5"/>
        </w:pict>
      </w:r>
      <w:r>
        <w:rPr>
          <w:noProof/>
        </w:rPr>
        <w:pict>
          <v:line id="_x0000_s1622" style="position:absolute;z-index:251725824" from="117pt,5.3pt" to="117pt,140.3pt" o:regroupid="3">
            <v:stroke endarrow="block"/>
          </v:line>
        </w:pict>
      </w:r>
    </w:p>
    <w:p w:rsidR="00C8521C" w:rsidRDefault="00DE6167" w:rsidP="00C8521C">
      <w:r>
        <w:rPr>
          <w:noProof/>
        </w:rPr>
        <w:pict>
          <v:rect id="_x0000_s1612" style="position:absolute;margin-left:411.4pt;margin-top:15.1pt;width:108pt;height:63pt;z-index:251716608" o:regroupid="4">
            <v:textbox style="mso-next-textbox:#_x0000_s1612">
              <w:txbxContent>
                <w:p w:rsidR="00C8521C" w:rsidRDefault="00C8521C" w:rsidP="00C8521C">
                  <w:pPr>
                    <w:jc w:val="center"/>
                    <w:rPr>
                      <w:sz w:val="24"/>
                    </w:rPr>
                  </w:pPr>
                  <w:r>
                    <w:rPr>
                      <w:sz w:val="24"/>
                    </w:rPr>
                    <w:t>Группа охраны общественного порядка</w:t>
                  </w:r>
                </w:p>
                <w:p w:rsidR="00C8521C" w:rsidRDefault="00C8521C" w:rsidP="00C8521C">
                  <w:pPr>
                    <w:jc w:val="center"/>
                    <w:rPr>
                      <w:sz w:val="24"/>
                    </w:rPr>
                  </w:pPr>
                  <w:r>
                    <w:rPr>
                      <w:sz w:val="24"/>
                    </w:rPr>
                    <w:t>3 чел.</w:t>
                  </w:r>
                </w:p>
              </w:txbxContent>
            </v:textbox>
          </v:rect>
        </w:pict>
      </w:r>
      <w:r>
        <w:rPr>
          <w:noProof/>
        </w:rPr>
        <w:pict>
          <v:rect id="_x0000_s1615" style="position:absolute;margin-left:271.15pt;margin-top:15.1pt;width:108pt;height:63pt;z-index:251718656" o:regroupid="5">
            <v:textbox style="mso-next-textbox:#_x0000_s1615">
              <w:txbxContent>
                <w:p w:rsidR="00C8521C" w:rsidRDefault="00C8521C" w:rsidP="00C8521C">
                  <w:pPr>
                    <w:jc w:val="center"/>
                    <w:rPr>
                      <w:sz w:val="24"/>
                    </w:rPr>
                  </w:pPr>
                </w:p>
                <w:p w:rsidR="00C8521C" w:rsidRDefault="00C8521C" w:rsidP="00C8521C">
                  <w:pPr>
                    <w:jc w:val="center"/>
                    <w:rPr>
                      <w:sz w:val="24"/>
                    </w:rPr>
                  </w:pPr>
                  <w:r>
                    <w:rPr>
                      <w:sz w:val="24"/>
                    </w:rPr>
                    <w:t>Стол справок</w:t>
                  </w:r>
                </w:p>
                <w:p w:rsidR="00C8521C" w:rsidRDefault="00C8521C" w:rsidP="00C8521C">
                  <w:pPr>
                    <w:jc w:val="center"/>
                    <w:rPr>
                      <w:sz w:val="24"/>
                    </w:rPr>
                  </w:pPr>
                  <w:r>
                    <w:rPr>
                      <w:sz w:val="24"/>
                    </w:rPr>
                    <w:t>2 чел.</w:t>
                  </w:r>
                </w:p>
              </w:txbxContent>
            </v:textbox>
          </v:rect>
        </w:pict>
      </w:r>
    </w:p>
    <w:p w:rsidR="00C8521C" w:rsidRDefault="00DE6167" w:rsidP="00C8521C">
      <w:r>
        <w:rPr>
          <w:noProof/>
        </w:rPr>
        <w:pict>
          <v:rect id="_x0000_s1599" style="position:absolute;margin-left:0;margin-top:1.5pt;width:108pt;height:63pt;z-index:251715584" o:regroupid="6">
            <v:textbox style="mso-next-textbox:#_x0000_s1599">
              <w:txbxContent>
                <w:p w:rsidR="00C8521C" w:rsidRDefault="00C8521C" w:rsidP="00C8521C">
                  <w:pPr>
                    <w:jc w:val="center"/>
                    <w:rPr>
                      <w:sz w:val="24"/>
                    </w:rPr>
                  </w:pPr>
                  <w:r>
                    <w:rPr>
                      <w:sz w:val="24"/>
                    </w:rPr>
                    <w:t>Группа регистрации</w:t>
                  </w:r>
                </w:p>
                <w:p w:rsidR="00C8521C" w:rsidRDefault="00C8521C" w:rsidP="00C8521C">
                  <w:pPr>
                    <w:jc w:val="center"/>
                    <w:rPr>
                      <w:sz w:val="24"/>
                    </w:rPr>
                  </w:pPr>
                  <w:r>
                    <w:rPr>
                      <w:sz w:val="24"/>
                    </w:rPr>
                    <w:t xml:space="preserve">и учета </w:t>
                  </w:r>
                </w:p>
                <w:p w:rsidR="00C8521C" w:rsidRDefault="00C8521C" w:rsidP="00C8521C">
                  <w:pPr>
                    <w:jc w:val="center"/>
                    <w:rPr>
                      <w:sz w:val="24"/>
                    </w:rPr>
                  </w:pPr>
                  <w:r>
                    <w:rPr>
                      <w:sz w:val="24"/>
                    </w:rPr>
                    <w:t>3 чел.</w:t>
                  </w:r>
                </w:p>
              </w:txbxContent>
            </v:textbox>
          </v:rect>
        </w:pict>
      </w:r>
      <w:r>
        <w:rPr>
          <w:noProof/>
        </w:rPr>
        <w:pict>
          <v:rect id="_x0000_s1614" style="position:absolute;margin-left:135pt;margin-top:1.5pt;width:108pt;height:63pt;z-index:251717632" o:regroupid="5">
            <v:textbox style="mso-next-textbox:#_x0000_s1614">
              <w:txbxContent>
                <w:p w:rsidR="00C8521C" w:rsidRDefault="00C8521C" w:rsidP="00C8521C">
                  <w:pPr>
                    <w:jc w:val="center"/>
                    <w:rPr>
                      <w:sz w:val="24"/>
                    </w:rPr>
                  </w:pPr>
                  <w:r>
                    <w:rPr>
                      <w:sz w:val="24"/>
                    </w:rPr>
                    <w:t>Группа размещения населения</w:t>
                  </w:r>
                </w:p>
                <w:p w:rsidR="00C8521C" w:rsidRDefault="00C8521C" w:rsidP="00C8521C">
                  <w:pPr>
                    <w:jc w:val="center"/>
                    <w:rPr>
                      <w:sz w:val="24"/>
                    </w:rPr>
                  </w:pPr>
                  <w:r>
                    <w:rPr>
                      <w:sz w:val="24"/>
                    </w:rPr>
                    <w:t>3-4 чел.</w:t>
                  </w:r>
                </w:p>
              </w:txbxContent>
            </v:textbox>
          </v:rect>
        </w:pict>
      </w:r>
      <w:r w:rsidR="00C8521C">
        <w:rPr>
          <w:noProof/>
        </w:rPr>
        <w:pict>
          <v:rect id="_x0000_s1597" style="position:absolute;margin-left:0;margin-top:1.5pt;width:108pt;height:63pt;z-index:251714560" o:allowincell="f">
            <v:textbox style="mso-next-textbox:#_x0000_s1597">
              <w:txbxContent>
                <w:p w:rsidR="00C8521C" w:rsidRDefault="00C8521C" w:rsidP="00C8521C">
                  <w:pPr>
                    <w:jc w:val="center"/>
                    <w:rPr>
                      <w:sz w:val="24"/>
                    </w:rPr>
                  </w:pPr>
                  <w:r>
                    <w:rPr>
                      <w:sz w:val="24"/>
                    </w:rPr>
                    <w:t>Группа регистрации</w:t>
                  </w:r>
                </w:p>
                <w:p w:rsidR="00C8521C" w:rsidRDefault="00C8521C" w:rsidP="00C8521C">
                  <w:pPr>
                    <w:jc w:val="center"/>
                    <w:rPr>
                      <w:sz w:val="24"/>
                    </w:rPr>
                  </w:pPr>
                  <w:r>
                    <w:rPr>
                      <w:sz w:val="24"/>
                    </w:rPr>
                    <w:t xml:space="preserve">и учета </w:t>
                  </w:r>
                </w:p>
                <w:p w:rsidR="00C8521C" w:rsidRDefault="00C8521C" w:rsidP="00C8521C">
                  <w:pPr>
                    <w:jc w:val="center"/>
                    <w:rPr>
                      <w:sz w:val="24"/>
                    </w:rPr>
                  </w:pPr>
                  <w:r>
                    <w:rPr>
                      <w:sz w:val="24"/>
                    </w:rPr>
                    <w:t>3 чел.</w:t>
                  </w:r>
                </w:p>
              </w:txbxContent>
            </v:textbox>
          </v:rect>
        </w:pict>
      </w:r>
      <w:r w:rsidR="00C8521C">
        <w:rPr>
          <w:noProof/>
        </w:rPr>
      </w:r>
      <w:r w:rsidR="00C8521C">
        <w:pict>
          <v:group id="_x0000_s1585" editas="canvas" style="width:45pt;height:45pt;mso-position-horizontal-relative:char;mso-position-vertical-relative:line" coordorigin="-508865,-303062" coordsize="518400,311040" o:allowincell="f">
            <o:lock v:ext="edit" aspectratio="t"/>
            <v:shape id="_x0000_s1586" type="#_x0000_t75" style="position:absolute;left:-508865;top:-303062;width:518400;height:311040" o:preferrelative="f">
              <v:fill o:detectmouseclick="t"/>
              <v:path o:extrusionok="t" o:connecttype="none"/>
              <o:lock v:ext="edit" text="t"/>
            </v:shape>
            <v:line id="_x0000_s1587" style="position:absolute" from="4898,4028" to="4898,4645">
              <v:stroke endarrow="block"/>
            </v:line>
            <w10:anchorlock/>
          </v:group>
        </w:pict>
      </w:r>
      <w:r w:rsidR="00C8521C">
        <w:t xml:space="preserve">                                 </w:t>
      </w:r>
    </w:p>
    <w:p w:rsidR="00C8521C" w:rsidRDefault="00C8521C" w:rsidP="00C8521C"/>
    <w:p w:rsidR="00C8521C" w:rsidRDefault="00C8521C" w:rsidP="00C8521C"/>
    <w:p w:rsidR="00C8521C" w:rsidRDefault="00C8521C" w:rsidP="00C8521C"/>
    <w:p w:rsidR="00C8521C" w:rsidRDefault="00DE6167" w:rsidP="00C8521C">
      <w:pPr>
        <w:tabs>
          <w:tab w:val="left" w:pos="1440"/>
          <w:tab w:val="left" w:pos="4860"/>
          <w:tab w:val="left" w:pos="7920"/>
        </w:tabs>
      </w:pPr>
      <w:r>
        <w:rPr>
          <w:noProof/>
        </w:rPr>
        <w:pict>
          <v:rect id="_x0000_s1625" style="position:absolute;margin-left:358.7pt;margin-top:15.6pt;width:108pt;height:54pt;z-index:251727872" o:regroupid="9">
            <v:textbox style="mso-next-textbox:#_x0000_s1625">
              <w:txbxContent>
                <w:p w:rsidR="00C8521C" w:rsidRDefault="00C8521C" w:rsidP="00C8521C">
                  <w:pPr>
                    <w:jc w:val="center"/>
                    <w:rPr>
                      <w:sz w:val="24"/>
                    </w:rPr>
                  </w:pPr>
                  <w:r>
                    <w:rPr>
                      <w:sz w:val="24"/>
                    </w:rPr>
                    <w:t>Пункт питания</w:t>
                  </w:r>
                </w:p>
                <w:p w:rsidR="00C8521C" w:rsidRDefault="00C8521C" w:rsidP="00C8521C">
                  <w:pPr>
                    <w:jc w:val="center"/>
                    <w:rPr>
                      <w:sz w:val="24"/>
                    </w:rPr>
                  </w:pPr>
                  <w:r>
                    <w:rPr>
                      <w:sz w:val="24"/>
                    </w:rPr>
                    <w:t>1-2 чел.</w:t>
                  </w:r>
                </w:p>
              </w:txbxContent>
            </v:textbox>
          </v:rect>
        </w:pict>
      </w:r>
      <w:r>
        <w:rPr>
          <w:noProof/>
        </w:rPr>
        <w:pict>
          <v:rect id="_x0000_s1624" style="position:absolute;margin-left:205.7pt;margin-top:13.7pt;width:117pt;height:54pt;z-index:251726848" o:regroupid="9">
            <v:textbox style="mso-next-textbox:#_x0000_s1624">
              <w:txbxContent>
                <w:p w:rsidR="00C8521C" w:rsidRDefault="00C8521C" w:rsidP="00C8521C">
                  <w:pPr>
                    <w:jc w:val="center"/>
                    <w:rPr>
                      <w:sz w:val="24"/>
                    </w:rPr>
                  </w:pPr>
                  <w:r>
                    <w:rPr>
                      <w:sz w:val="24"/>
                    </w:rPr>
                    <w:t>Медицинский пункт</w:t>
                  </w:r>
                </w:p>
                <w:p w:rsidR="00C8521C" w:rsidRDefault="00C8521C" w:rsidP="00C8521C">
                  <w:pPr>
                    <w:jc w:val="center"/>
                    <w:rPr>
                      <w:sz w:val="24"/>
                    </w:rPr>
                  </w:pPr>
                  <w:r>
                    <w:rPr>
                      <w:sz w:val="24"/>
                    </w:rPr>
                    <w:t>2-3 чел.</w:t>
                  </w:r>
                </w:p>
              </w:txbxContent>
            </v:textbox>
          </v:rect>
        </w:pict>
      </w:r>
      <w:r>
        <w:rPr>
          <w:noProof/>
        </w:rPr>
        <w:pict>
          <v:rect id="_x0000_s1621" style="position:absolute;margin-left:54pt;margin-top:14.8pt;width:117pt;height:54pt;z-index:251724800" o:regroupid="3">
            <v:textbox style="mso-next-textbox:#_x0000_s1621">
              <w:txbxContent>
                <w:p w:rsidR="00C8521C" w:rsidRDefault="00C8521C" w:rsidP="00C8521C">
                  <w:pPr>
                    <w:jc w:val="center"/>
                    <w:rPr>
                      <w:sz w:val="24"/>
                    </w:rPr>
                  </w:pPr>
                  <w:r>
                    <w:rPr>
                      <w:sz w:val="24"/>
                    </w:rPr>
                    <w:t>Комната матери и ребенка</w:t>
                  </w:r>
                </w:p>
                <w:p w:rsidR="00C8521C" w:rsidRDefault="00C8521C" w:rsidP="00C8521C">
                  <w:pPr>
                    <w:jc w:val="center"/>
                    <w:rPr>
                      <w:sz w:val="24"/>
                    </w:rPr>
                  </w:pPr>
                  <w:r>
                    <w:rPr>
                      <w:sz w:val="24"/>
                    </w:rPr>
                    <w:t>1-2 чел.</w:t>
                  </w:r>
                </w:p>
              </w:txbxContent>
            </v:textbox>
          </v:rect>
        </w:pict>
      </w:r>
      <w:r w:rsidR="00C8521C">
        <w:tab/>
      </w:r>
      <w:r w:rsidR="00C8521C">
        <w:tab/>
      </w:r>
    </w:p>
    <w:p w:rsidR="00C8521C" w:rsidRDefault="00C8521C" w:rsidP="00C8521C">
      <w:pPr>
        <w:ind w:firstLine="708"/>
        <w:jc w:val="both"/>
      </w:pPr>
    </w:p>
    <w:p w:rsidR="00C8521C" w:rsidRDefault="00C8521C" w:rsidP="00C8521C">
      <w:pPr>
        <w:jc w:val="right"/>
      </w:pPr>
    </w:p>
    <w:p w:rsidR="00C8521C" w:rsidRDefault="00C8521C" w:rsidP="00C8521C">
      <w:pPr>
        <w:jc w:val="right"/>
      </w:pPr>
    </w:p>
    <w:p w:rsidR="00C8521C" w:rsidRDefault="00C8521C" w:rsidP="00C8521C">
      <w:pPr>
        <w:jc w:val="right"/>
      </w:pPr>
    </w:p>
    <w:p w:rsidR="00C8521C" w:rsidRDefault="00C8521C" w:rsidP="00C8521C">
      <w:pPr>
        <w:jc w:val="right"/>
      </w:pPr>
    </w:p>
    <w:p w:rsidR="00C8521C" w:rsidRDefault="00C8521C" w:rsidP="00C8521C">
      <w:pPr>
        <w:jc w:val="right"/>
      </w:pPr>
    </w:p>
    <w:p w:rsidR="00C8521C" w:rsidRDefault="00C8521C" w:rsidP="00C8521C"/>
    <w:p w:rsidR="00C8521C" w:rsidRDefault="00C8521C" w:rsidP="00C8521C"/>
    <w:p w:rsidR="00C8521C" w:rsidRDefault="00C8521C" w:rsidP="00C8521C">
      <w:r>
        <w:t>Начальник ПВР</w:t>
      </w:r>
      <w:r>
        <w:tab/>
      </w:r>
      <w:r>
        <w:tab/>
      </w:r>
      <w:r>
        <w:tab/>
      </w:r>
      <w:r>
        <w:tab/>
      </w:r>
      <w:r>
        <w:tab/>
      </w:r>
      <w:r>
        <w:tab/>
      </w:r>
      <w:r>
        <w:tab/>
      </w:r>
      <w:r>
        <w:tab/>
        <w:t>__________________</w:t>
      </w:r>
    </w:p>
    <w:p w:rsidR="00C8521C" w:rsidRDefault="00C8521C" w:rsidP="00C8521C">
      <w:pPr>
        <w:jc w:val="right"/>
      </w:pPr>
    </w:p>
    <w:p w:rsidR="00C8521C" w:rsidRDefault="00C8521C" w:rsidP="00C8521C">
      <w:pPr>
        <w:jc w:val="right"/>
      </w:pPr>
    </w:p>
    <w:p w:rsidR="00C8521C" w:rsidRDefault="00C8521C" w:rsidP="00C8521C">
      <w:pPr>
        <w:jc w:val="right"/>
      </w:pPr>
    </w:p>
    <w:p w:rsidR="00C8521C" w:rsidRDefault="00C8521C" w:rsidP="00C8521C">
      <w:pPr>
        <w:jc w:val="right"/>
      </w:pPr>
    </w:p>
    <w:p w:rsidR="00C8521C" w:rsidRDefault="00C8521C" w:rsidP="00C8521C">
      <w:pPr>
        <w:jc w:val="right"/>
      </w:pPr>
    </w:p>
    <w:p w:rsidR="00C8521C" w:rsidRDefault="00C8521C" w:rsidP="00C8521C">
      <w:pPr>
        <w:jc w:val="right"/>
      </w:pPr>
    </w:p>
    <w:p w:rsidR="00C8521C" w:rsidRDefault="00C8521C" w:rsidP="00C8521C">
      <w:pPr>
        <w:jc w:val="right"/>
      </w:pPr>
    </w:p>
    <w:p w:rsidR="00C8521C" w:rsidRDefault="00C8521C" w:rsidP="00C8521C">
      <w:pPr>
        <w:sectPr w:rsidR="00C8521C" w:rsidSect="009E0B4A">
          <w:footerReference w:type="default" r:id="rId15"/>
          <w:pgSz w:w="11906" w:h="16838"/>
          <w:pgMar w:top="851" w:right="567" w:bottom="567" w:left="1134" w:header="720" w:footer="720" w:gutter="0"/>
          <w:cols w:space="708"/>
          <w:docGrid w:linePitch="272"/>
        </w:sectPr>
      </w:pPr>
    </w:p>
    <w:p w:rsidR="00C8521C" w:rsidRDefault="00C8521C" w:rsidP="00C8521C">
      <w:pPr>
        <w:ind w:left="11520" w:firstLine="720"/>
        <w:rPr>
          <w:sz w:val="24"/>
        </w:rPr>
      </w:pPr>
      <w:r>
        <w:rPr>
          <w:sz w:val="24"/>
        </w:rPr>
        <w:lastRenderedPageBreak/>
        <w:t>Приложение 4</w:t>
      </w:r>
    </w:p>
    <w:p w:rsidR="00C8521C" w:rsidRDefault="00C8521C" w:rsidP="00C8521C">
      <w:pPr>
        <w:ind w:left="11520" w:firstLine="720"/>
        <w:rPr>
          <w:sz w:val="24"/>
        </w:rPr>
      </w:pPr>
    </w:p>
    <w:p w:rsidR="00C8521C" w:rsidRDefault="00C8521C" w:rsidP="00C8521C">
      <w:pPr>
        <w:ind w:left="11520" w:firstLine="720"/>
        <w:rPr>
          <w:sz w:val="24"/>
        </w:rPr>
      </w:pPr>
      <w:r>
        <w:rPr>
          <w:sz w:val="24"/>
        </w:rPr>
        <w:t>Утверждаю</w:t>
      </w:r>
    </w:p>
    <w:p w:rsidR="00C8521C" w:rsidRDefault="00C8521C" w:rsidP="00C8521C">
      <w:pPr>
        <w:ind w:left="11520" w:firstLine="720"/>
        <w:rPr>
          <w:sz w:val="24"/>
        </w:rPr>
      </w:pPr>
      <w:r>
        <w:rPr>
          <w:sz w:val="24"/>
        </w:rPr>
        <w:t>Начальник ПВР</w:t>
      </w:r>
    </w:p>
    <w:p w:rsidR="00C8521C" w:rsidRDefault="00C8521C" w:rsidP="00C8521C">
      <w:pPr>
        <w:ind w:left="11520" w:firstLine="720"/>
        <w:rPr>
          <w:sz w:val="24"/>
        </w:rPr>
      </w:pPr>
      <w:r>
        <w:rPr>
          <w:sz w:val="24"/>
        </w:rPr>
        <w:t>_________________</w:t>
      </w:r>
    </w:p>
    <w:p w:rsidR="00C8521C" w:rsidRDefault="00C8521C" w:rsidP="00C8521C">
      <w:pPr>
        <w:pStyle w:val="3"/>
        <w:rPr>
          <w:b w:val="0"/>
          <w:sz w:val="28"/>
          <w:u w:val="single"/>
        </w:rPr>
      </w:pPr>
      <w:r>
        <w:rPr>
          <w:b w:val="0"/>
          <w:sz w:val="28"/>
          <w:u w:val="single"/>
        </w:rPr>
        <w:t>ШТАТНО-ДОЛЖНОСТНОЙ СПИСОК ЛИЧНОГО СОСТАВА ПВР</w:t>
      </w:r>
    </w:p>
    <w:p w:rsidR="00C8521C" w:rsidRDefault="00C8521C" w:rsidP="00C8521C">
      <w:pPr>
        <w:jc w:val="cente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110"/>
        <w:gridCol w:w="2410"/>
        <w:gridCol w:w="34"/>
        <w:gridCol w:w="3793"/>
        <w:gridCol w:w="1877"/>
        <w:gridCol w:w="1279"/>
        <w:gridCol w:w="1131"/>
      </w:tblGrid>
      <w:tr w:rsidR="00C8521C">
        <w:trPr>
          <w:cantSplit/>
        </w:trPr>
        <w:tc>
          <w:tcPr>
            <w:tcW w:w="534" w:type="dxa"/>
            <w:vMerge w:val="restart"/>
            <w:tcBorders>
              <w:top w:val="threeDEngrave" w:sz="12" w:space="0" w:color="auto"/>
              <w:left w:val="single" w:sz="4" w:space="0" w:color="auto"/>
              <w:bottom w:val="single" w:sz="4" w:space="0" w:color="auto"/>
              <w:right w:val="threeDEmboss" w:sz="12" w:space="0" w:color="auto"/>
            </w:tcBorders>
            <w:vAlign w:val="center"/>
          </w:tcPr>
          <w:p w:rsidR="00C8521C" w:rsidRDefault="00C8521C" w:rsidP="001E55DF">
            <w:pPr>
              <w:jc w:val="center"/>
              <w:rPr>
                <w:sz w:val="24"/>
              </w:rPr>
            </w:pPr>
            <w:r>
              <w:rPr>
                <w:sz w:val="24"/>
              </w:rPr>
              <w:t>№</w:t>
            </w:r>
          </w:p>
          <w:p w:rsidR="00C8521C" w:rsidRDefault="00C8521C" w:rsidP="001E55DF">
            <w:pPr>
              <w:jc w:val="center"/>
              <w:rPr>
                <w:sz w:val="24"/>
              </w:rPr>
            </w:pPr>
            <w:r>
              <w:rPr>
                <w:sz w:val="24"/>
              </w:rPr>
              <w:t>п/п</w:t>
            </w:r>
          </w:p>
        </w:tc>
        <w:tc>
          <w:tcPr>
            <w:tcW w:w="4110" w:type="dxa"/>
            <w:vMerge w:val="restart"/>
            <w:tcBorders>
              <w:top w:val="threeDEngrave" w:sz="12" w:space="0" w:color="auto"/>
              <w:left w:val="nil"/>
              <w:bottom w:val="single" w:sz="4" w:space="0" w:color="auto"/>
              <w:right w:val="threeDEngrave" w:sz="12" w:space="0" w:color="auto"/>
            </w:tcBorders>
            <w:vAlign w:val="center"/>
          </w:tcPr>
          <w:p w:rsidR="00C8521C" w:rsidRDefault="00C8521C" w:rsidP="001E55DF">
            <w:pPr>
              <w:jc w:val="center"/>
              <w:rPr>
                <w:b/>
                <w:sz w:val="24"/>
              </w:rPr>
            </w:pPr>
            <w:r>
              <w:rPr>
                <w:b/>
                <w:sz w:val="24"/>
              </w:rPr>
              <w:t>Должность в составе ПВР</w:t>
            </w:r>
          </w:p>
        </w:tc>
        <w:tc>
          <w:tcPr>
            <w:tcW w:w="2444" w:type="dxa"/>
            <w:gridSpan w:val="2"/>
            <w:vMerge w:val="restart"/>
            <w:tcBorders>
              <w:top w:val="threeDEngrave" w:sz="12" w:space="0" w:color="auto"/>
              <w:left w:val="nil"/>
              <w:bottom w:val="single" w:sz="4" w:space="0" w:color="auto"/>
              <w:right w:val="nil"/>
            </w:tcBorders>
            <w:vAlign w:val="center"/>
          </w:tcPr>
          <w:p w:rsidR="00C8521C" w:rsidRDefault="00C8521C" w:rsidP="001E55DF">
            <w:pPr>
              <w:jc w:val="center"/>
              <w:rPr>
                <w:b/>
                <w:sz w:val="24"/>
              </w:rPr>
            </w:pPr>
            <w:r>
              <w:rPr>
                <w:b/>
                <w:sz w:val="24"/>
              </w:rPr>
              <w:t>Ф. И. О.</w:t>
            </w:r>
          </w:p>
        </w:tc>
        <w:tc>
          <w:tcPr>
            <w:tcW w:w="3793" w:type="dxa"/>
            <w:vMerge w:val="restart"/>
            <w:tcBorders>
              <w:top w:val="threeDEngrave" w:sz="12" w:space="0" w:color="auto"/>
              <w:left w:val="threeDEmboss" w:sz="12" w:space="0" w:color="auto"/>
              <w:bottom w:val="threeDEmboss" w:sz="12" w:space="0" w:color="auto"/>
              <w:right w:val="threeDEmboss" w:sz="12" w:space="0" w:color="auto"/>
            </w:tcBorders>
            <w:vAlign w:val="center"/>
          </w:tcPr>
          <w:p w:rsidR="00C8521C" w:rsidRDefault="00C8521C" w:rsidP="001E55DF">
            <w:pPr>
              <w:jc w:val="center"/>
              <w:rPr>
                <w:b/>
                <w:sz w:val="24"/>
              </w:rPr>
            </w:pPr>
            <w:r>
              <w:rPr>
                <w:b/>
                <w:sz w:val="24"/>
              </w:rPr>
              <w:t xml:space="preserve">Должность на </w:t>
            </w:r>
          </w:p>
          <w:p w:rsidR="00C8521C" w:rsidRDefault="00C8521C" w:rsidP="001E55DF">
            <w:pPr>
              <w:jc w:val="center"/>
              <w:rPr>
                <w:b/>
                <w:sz w:val="24"/>
              </w:rPr>
            </w:pPr>
            <w:r>
              <w:rPr>
                <w:b/>
                <w:sz w:val="24"/>
              </w:rPr>
              <w:t>основной работе</w:t>
            </w:r>
          </w:p>
        </w:tc>
        <w:tc>
          <w:tcPr>
            <w:tcW w:w="1877" w:type="dxa"/>
            <w:vMerge w:val="restart"/>
            <w:tcBorders>
              <w:top w:val="threeDEngrave" w:sz="12" w:space="0" w:color="auto"/>
              <w:left w:val="nil"/>
              <w:bottom w:val="single" w:sz="4" w:space="0" w:color="auto"/>
              <w:right w:val="threeDEmboss" w:sz="12" w:space="0" w:color="auto"/>
            </w:tcBorders>
            <w:vAlign w:val="center"/>
          </w:tcPr>
          <w:p w:rsidR="00C8521C" w:rsidRDefault="00C8521C" w:rsidP="001E55DF">
            <w:pPr>
              <w:pStyle w:val="1"/>
              <w:rPr>
                <w:sz w:val="24"/>
              </w:rPr>
            </w:pPr>
            <w:r>
              <w:rPr>
                <w:sz w:val="24"/>
              </w:rPr>
              <w:t>Домашний</w:t>
            </w:r>
          </w:p>
          <w:p w:rsidR="00C8521C" w:rsidRDefault="00C8521C" w:rsidP="001E55DF">
            <w:pPr>
              <w:pStyle w:val="1"/>
              <w:rPr>
                <w:sz w:val="24"/>
              </w:rPr>
            </w:pPr>
            <w:r>
              <w:rPr>
                <w:sz w:val="24"/>
              </w:rPr>
              <w:t>адрес</w:t>
            </w:r>
          </w:p>
        </w:tc>
        <w:tc>
          <w:tcPr>
            <w:tcW w:w="2410" w:type="dxa"/>
            <w:gridSpan w:val="2"/>
            <w:tcBorders>
              <w:top w:val="threeDEngrave" w:sz="12" w:space="0" w:color="auto"/>
              <w:left w:val="nil"/>
              <w:bottom w:val="single" w:sz="4" w:space="0" w:color="auto"/>
              <w:right w:val="single" w:sz="4" w:space="0" w:color="auto"/>
            </w:tcBorders>
            <w:vAlign w:val="center"/>
          </w:tcPr>
          <w:p w:rsidR="00C8521C" w:rsidRDefault="00C8521C" w:rsidP="001E55DF">
            <w:pPr>
              <w:jc w:val="center"/>
              <w:rPr>
                <w:b/>
                <w:sz w:val="24"/>
              </w:rPr>
            </w:pPr>
            <w:r>
              <w:rPr>
                <w:b/>
                <w:sz w:val="24"/>
              </w:rPr>
              <w:t>Телефон</w:t>
            </w:r>
          </w:p>
        </w:tc>
      </w:tr>
      <w:tr w:rsidR="00C8521C">
        <w:trPr>
          <w:cantSplit/>
        </w:trPr>
        <w:tc>
          <w:tcPr>
            <w:tcW w:w="534" w:type="dxa"/>
            <w:vMerge/>
            <w:tcBorders>
              <w:top w:val="single" w:sz="4" w:space="0" w:color="auto"/>
              <w:left w:val="single" w:sz="4" w:space="0" w:color="auto"/>
              <w:bottom w:val="threeDEmboss" w:sz="12" w:space="0" w:color="auto"/>
              <w:right w:val="threeDEmboss" w:sz="12" w:space="0" w:color="auto"/>
            </w:tcBorders>
          </w:tcPr>
          <w:p w:rsidR="00C8521C" w:rsidRDefault="00C8521C" w:rsidP="001E55DF">
            <w:pPr>
              <w:rPr>
                <w:sz w:val="24"/>
              </w:rPr>
            </w:pPr>
          </w:p>
        </w:tc>
        <w:tc>
          <w:tcPr>
            <w:tcW w:w="4110" w:type="dxa"/>
            <w:vMerge/>
            <w:tcBorders>
              <w:top w:val="single" w:sz="4" w:space="0" w:color="auto"/>
              <w:left w:val="nil"/>
              <w:bottom w:val="threeDEmboss" w:sz="12" w:space="0" w:color="auto"/>
              <w:right w:val="threeDEngrave" w:sz="12" w:space="0" w:color="auto"/>
            </w:tcBorders>
          </w:tcPr>
          <w:p w:rsidR="00C8521C" w:rsidRDefault="00C8521C" w:rsidP="001E55DF">
            <w:pPr>
              <w:rPr>
                <w:sz w:val="24"/>
              </w:rPr>
            </w:pPr>
          </w:p>
        </w:tc>
        <w:tc>
          <w:tcPr>
            <w:tcW w:w="2444" w:type="dxa"/>
            <w:gridSpan w:val="2"/>
            <w:vMerge/>
            <w:tcBorders>
              <w:top w:val="single" w:sz="4" w:space="0" w:color="auto"/>
              <w:left w:val="nil"/>
              <w:bottom w:val="threeDEmboss" w:sz="12" w:space="0" w:color="auto"/>
              <w:right w:val="nil"/>
            </w:tcBorders>
          </w:tcPr>
          <w:p w:rsidR="00C8521C" w:rsidRDefault="00C8521C" w:rsidP="001E55DF">
            <w:pPr>
              <w:rPr>
                <w:sz w:val="24"/>
              </w:rPr>
            </w:pPr>
          </w:p>
        </w:tc>
        <w:tc>
          <w:tcPr>
            <w:tcW w:w="3793" w:type="dxa"/>
            <w:vMerge/>
            <w:tcBorders>
              <w:top w:val="single" w:sz="4" w:space="0" w:color="auto"/>
              <w:left w:val="threeDEmboss" w:sz="12" w:space="0" w:color="auto"/>
              <w:bottom w:val="threeDEmboss" w:sz="12" w:space="0" w:color="auto"/>
              <w:right w:val="threeDEmboss" w:sz="12" w:space="0" w:color="auto"/>
            </w:tcBorders>
          </w:tcPr>
          <w:p w:rsidR="00C8521C" w:rsidRDefault="00C8521C" w:rsidP="001E55DF">
            <w:pPr>
              <w:rPr>
                <w:sz w:val="24"/>
              </w:rPr>
            </w:pPr>
          </w:p>
        </w:tc>
        <w:tc>
          <w:tcPr>
            <w:tcW w:w="1877" w:type="dxa"/>
            <w:vMerge/>
            <w:tcBorders>
              <w:top w:val="single" w:sz="4" w:space="0" w:color="auto"/>
              <w:left w:val="nil"/>
              <w:bottom w:val="threeDEmboss" w:sz="12" w:space="0" w:color="auto"/>
              <w:right w:val="threeDEmboss" w:sz="12" w:space="0" w:color="auto"/>
            </w:tcBorders>
          </w:tcPr>
          <w:p w:rsidR="00C8521C" w:rsidRDefault="00C8521C" w:rsidP="001E55DF">
            <w:pPr>
              <w:rPr>
                <w:sz w:val="24"/>
              </w:rPr>
            </w:pPr>
          </w:p>
        </w:tc>
        <w:tc>
          <w:tcPr>
            <w:tcW w:w="1279" w:type="dxa"/>
            <w:tcBorders>
              <w:top w:val="single" w:sz="4" w:space="0" w:color="auto"/>
              <w:left w:val="nil"/>
              <w:bottom w:val="threeDEmboss" w:sz="12" w:space="0" w:color="auto"/>
              <w:right w:val="single" w:sz="4" w:space="0" w:color="auto"/>
            </w:tcBorders>
          </w:tcPr>
          <w:p w:rsidR="00C8521C" w:rsidRDefault="00C8521C" w:rsidP="001E55DF">
            <w:pPr>
              <w:rPr>
                <w:b/>
                <w:sz w:val="24"/>
              </w:rPr>
            </w:pPr>
            <w:r>
              <w:rPr>
                <w:b/>
                <w:sz w:val="24"/>
              </w:rPr>
              <w:t>служ.</w:t>
            </w:r>
          </w:p>
        </w:tc>
        <w:tc>
          <w:tcPr>
            <w:tcW w:w="1131" w:type="dxa"/>
            <w:tcBorders>
              <w:top w:val="single" w:sz="4" w:space="0" w:color="auto"/>
              <w:left w:val="single" w:sz="4" w:space="0" w:color="auto"/>
              <w:bottom w:val="threeDEmboss" w:sz="12" w:space="0" w:color="auto"/>
              <w:right w:val="single" w:sz="4" w:space="0" w:color="auto"/>
            </w:tcBorders>
          </w:tcPr>
          <w:p w:rsidR="00C8521C" w:rsidRDefault="00C8521C" w:rsidP="001E55DF">
            <w:pPr>
              <w:rPr>
                <w:b/>
                <w:sz w:val="24"/>
              </w:rPr>
            </w:pPr>
            <w:r>
              <w:rPr>
                <w:b/>
                <w:sz w:val="24"/>
              </w:rPr>
              <w:t>дом.</w:t>
            </w:r>
          </w:p>
        </w:tc>
      </w:tr>
      <w:tr w:rsidR="00C8521C">
        <w:trPr>
          <w:cantSplit/>
        </w:trPr>
        <w:tc>
          <w:tcPr>
            <w:tcW w:w="534" w:type="dxa"/>
            <w:tcBorders>
              <w:top w:val="threeDEmboss" w:sz="12" w:space="0" w:color="auto"/>
              <w:left w:val="single" w:sz="4" w:space="0" w:color="auto"/>
              <w:bottom w:val="single" w:sz="4" w:space="0" w:color="auto"/>
              <w:right w:val="single" w:sz="4" w:space="0" w:color="auto"/>
            </w:tcBorders>
          </w:tcPr>
          <w:p w:rsidR="00C8521C" w:rsidRDefault="00C8521C" w:rsidP="001E55DF">
            <w:pPr>
              <w:rPr>
                <w:sz w:val="24"/>
              </w:rPr>
            </w:pPr>
            <w:r>
              <w:rPr>
                <w:sz w:val="24"/>
              </w:rPr>
              <w:t>1</w:t>
            </w:r>
          </w:p>
        </w:tc>
        <w:tc>
          <w:tcPr>
            <w:tcW w:w="4110" w:type="dxa"/>
            <w:tcBorders>
              <w:top w:val="threeDEmboss" w:sz="12"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ПВР</w:t>
            </w:r>
          </w:p>
        </w:tc>
        <w:tc>
          <w:tcPr>
            <w:tcW w:w="2444" w:type="dxa"/>
            <w:gridSpan w:val="2"/>
            <w:tcBorders>
              <w:top w:val="threeDEmboss" w:sz="12"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threeDEmboss" w:sz="12" w:space="0" w:color="auto"/>
              <w:left w:val="single" w:sz="4" w:space="0" w:color="auto"/>
              <w:bottom w:val="single" w:sz="4" w:space="0" w:color="auto"/>
              <w:right w:val="single" w:sz="4" w:space="0" w:color="auto"/>
            </w:tcBorders>
          </w:tcPr>
          <w:p w:rsidR="00C8521C" w:rsidRDefault="00C8521C" w:rsidP="001E55DF">
            <w:pPr>
              <w:rPr>
                <w:sz w:val="24"/>
              </w:rPr>
            </w:pPr>
            <w:r>
              <w:rPr>
                <w:sz w:val="24"/>
              </w:rPr>
              <w:t>Директор школы</w:t>
            </w:r>
          </w:p>
        </w:tc>
        <w:tc>
          <w:tcPr>
            <w:tcW w:w="1877" w:type="dxa"/>
            <w:tcBorders>
              <w:top w:val="threeDEmboss" w:sz="12"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threeDEmboss" w:sz="12"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threeDEmboss" w:sz="12"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2</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Зам. Начальника</w:t>
            </w: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Завуч</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15168" w:type="dxa"/>
            <w:gridSpan w:val="8"/>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Группа регистрации и учета населения (3-4 чел.)</w:t>
            </w: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3.</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группы</w:t>
            </w: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4.</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Член группы (учетчик - регистратор)</w:t>
            </w: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5.</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Член группы (учетчик - регистратор)</w:t>
            </w: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6.</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Член группы (учетчик - регистратор)</w:t>
            </w: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15168" w:type="dxa"/>
            <w:gridSpan w:val="8"/>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Группа размещения населения (3-4 чел.)</w:t>
            </w: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7.</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группы</w:t>
            </w: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8.</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Член группы (учетчик )</w:t>
            </w: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9.</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Член группы (учетчик)</w:t>
            </w: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10.</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Член группы (учетчик)</w:t>
            </w:r>
          </w:p>
        </w:tc>
        <w:tc>
          <w:tcPr>
            <w:tcW w:w="2444"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793"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15168" w:type="dxa"/>
            <w:gridSpan w:val="8"/>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lang w:val="en-US"/>
              </w:rPr>
            </w:pPr>
            <w:r>
              <w:rPr>
                <w:b/>
                <w:sz w:val="24"/>
              </w:rPr>
              <w:t>Стол справок (2 чел.</w:t>
            </w:r>
            <w:r>
              <w:rPr>
                <w:b/>
                <w:sz w:val="24"/>
                <w:lang w:val="en-US"/>
              </w:rPr>
              <w:t>)</w:t>
            </w: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11.</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стола справок</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12.</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Помощник начальника</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15168" w:type="dxa"/>
            <w:gridSpan w:val="8"/>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Группа ООП (3-4 чел.)</w:t>
            </w: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13.</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группы</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Представитель ОВД</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14.</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Комендант</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15.</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Член группы (дружинник)</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lastRenderedPageBreak/>
              <w:t>16.</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Член группы (дружинник)</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15168" w:type="dxa"/>
            <w:gridSpan w:val="8"/>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Медицинский пункт (2- 3 чел.)</w:t>
            </w: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17.</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 xml:space="preserve">Начальник медицинского </w:t>
            </w:r>
          </w:p>
          <w:p w:rsidR="00C8521C" w:rsidRDefault="00C8521C" w:rsidP="001E55DF">
            <w:pPr>
              <w:rPr>
                <w:sz w:val="24"/>
              </w:rPr>
            </w:pPr>
            <w:r>
              <w:rPr>
                <w:sz w:val="24"/>
              </w:rPr>
              <w:t>Пункта</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Представитель от медицинской службы</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18.</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Санитарная дружинница</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Медсестра школьного медпункта</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15168" w:type="dxa"/>
            <w:gridSpan w:val="8"/>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Комната матери и ребенка (2 человека)</w:t>
            </w: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19.</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Зав. Комнатой</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r w:rsidR="00C8521C">
        <w:trPr>
          <w:cantSplit/>
        </w:trPr>
        <w:tc>
          <w:tcPr>
            <w:tcW w:w="534"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20.</w:t>
            </w:r>
          </w:p>
        </w:tc>
        <w:tc>
          <w:tcPr>
            <w:tcW w:w="41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Воспитатель</w:t>
            </w:r>
          </w:p>
        </w:tc>
        <w:tc>
          <w:tcPr>
            <w:tcW w:w="2410"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3827"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Учитель _____________</w:t>
            </w:r>
          </w:p>
        </w:tc>
        <w:tc>
          <w:tcPr>
            <w:tcW w:w="1877"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279"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131"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r>
    </w:tbl>
    <w:p w:rsidR="00C8521C" w:rsidRDefault="00C8521C" w:rsidP="00C8521C"/>
    <w:p w:rsidR="00C8521C" w:rsidRDefault="00C8521C" w:rsidP="00C8521C"/>
    <w:p w:rsidR="00C8521C" w:rsidRDefault="00C8521C" w:rsidP="00C8521C"/>
    <w:p w:rsidR="00C8521C" w:rsidRDefault="00C8521C" w:rsidP="00C8521C">
      <w:r>
        <w:tab/>
        <w:t>Зам. начальника ПВР</w:t>
      </w:r>
      <w:r>
        <w:tab/>
      </w:r>
      <w:r>
        <w:tab/>
      </w:r>
      <w:r>
        <w:tab/>
      </w:r>
      <w:r>
        <w:tab/>
      </w:r>
      <w:r>
        <w:tab/>
      </w:r>
      <w:r>
        <w:tab/>
      </w:r>
      <w:r>
        <w:tab/>
      </w:r>
      <w:r>
        <w:tab/>
      </w:r>
      <w:r>
        <w:tab/>
      </w:r>
      <w:r>
        <w:tab/>
        <w:t>_______________________</w:t>
      </w:r>
    </w:p>
    <w:p w:rsidR="00C8521C" w:rsidRDefault="00C8521C" w:rsidP="00C8521C"/>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jc w:val="right"/>
        <w:rPr>
          <w:sz w:val="24"/>
        </w:rPr>
      </w:pPr>
    </w:p>
    <w:p w:rsidR="00C8521C" w:rsidRDefault="00C8521C" w:rsidP="00C8521C">
      <w:pPr>
        <w:rPr>
          <w:sz w:val="24"/>
        </w:rPr>
        <w:sectPr w:rsidR="00C8521C" w:rsidSect="00F50EAD">
          <w:pgSz w:w="16838" w:h="11906" w:orient="landscape"/>
          <w:pgMar w:top="1134" w:right="851" w:bottom="567" w:left="567" w:header="720" w:footer="720" w:gutter="0"/>
          <w:cols w:space="708"/>
          <w:docGrid w:linePitch="272"/>
        </w:sectPr>
      </w:pPr>
    </w:p>
    <w:p w:rsidR="00F50EAD" w:rsidRDefault="00F50EAD" w:rsidP="00C8521C">
      <w:pPr>
        <w:jc w:val="right"/>
        <w:rPr>
          <w:sz w:val="24"/>
        </w:rPr>
      </w:pPr>
    </w:p>
    <w:p w:rsidR="00C8521C" w:rsidRDefault="00C8521C" w:rsidP="00C8521C">
      <w:pPr>
        <w:jc w:val="right"/>
        <w:rPr>
          <w:sz w:val="24"/>
        </w:rPr>
      </w:pPr>
      <w:r>
        <w:rPr>
          <w:sz w:val="24"/>
        </w:rPr>
        <w:t>Приложение 5</w:t>
      </w:r>
    </w:p>
    <w:p w:rsidR="00C8521C" w:rsidRDefault="00C8521C" w:rsidP="00C8521C">
      <w:pPr>
        <w:pStyle w:val="af8"/>
        <w:widowControl/>
      </w:pPr>
    </w:p>
    <w:p w:rsidR="00C8521C" w:rsidRDefault="00C8521C" w:rsidP="00C8521C">
      <w:pPr>
        <w:jc w:val="center"/>
        <w:rPr>
          <w:u w:val="single"/>
        </w:rPr>
      </w:pPr>
      <w:r>
        <w:rPr>
          <w:u w:val="single"/>
        </w:rPr>
        <w:t>ФУНКЦИОНАЛЬНЫЕ ОБЯЗАННОСТИ</w:t>
      </w:r>
    </w:p>
    <w:p w:rsidR="00C8521C" w:rsidRDefault="00C8521C" w:rsidP="00C8521C">
      <w:pPr>
        <w:jc w:val="center"/>
        <w:rPr>
          <w:u w:val="single"/>
        </w:rPr>
      </w:pPr>
      <w:r>
        <w:rPr>
          <w:u w:val="single"/>
        </w:rPr>
        <w:t>начальника пункта временного размещения (ПВР)</w:t>
      </w:r>
    </w:p>
    <w:p w:rsidR="00C8521C" w:rsidRDefault="00C8521C" w:rsidP="00C8521C">
      <w:pPr>
        <w:rPr>
          <w:u w:val="single"/>
        </w:rPr>
      </w:pPr>
    </w:p>
    <w:p w:rsidR="00C8521C" w:rsidRDefault="00C8521C" w:rsidP="00C8521C">
      <w:pPr>
        <w:ind w:firstLine="708"/>
        <w:jc w:val="both"/>
      </w:pPr>
      <w:r>
        <w:t>Начальник ПВР подчиняется председателю эвакуационной комиссии района и отвечает за своевременное развертывание ПВР, прием, учет и размещение эваконаселения.</w:t>
      </w:r>
    </w:p>
    <w:p w:rsidR="00C8521C" w:rsidRDefault="00C8521C" w:rsidP="00C8521C">
      <w:pPr>
        <w:ind w:firstLine="708"/>
        <w:jc w:val="both"/>
      </w:pPr>
    </w:p>
    <w:p w:rsidR="00C8521C" w:rsidRDefault="00C8521C" w:rsidP="00C8521C">
      <w:pPr>
        <w:ind w:firstLine="708"/>
        <w:jc w:val="both"/>
      </w:pPr>
      <w:r>
        <w:t xml:space="preserve">ОН ОБЯЗАН </w:t>
      </w:r>
    </w:p>
    <w:p w:rsidR="00C8521C" w:rsidRDefault="00C8521C" w:rsidP="00C8521C">
      <w:pPr>
        <w:ind w:firstLine="708"/>
        <w:jc w:val="both"/>
      </w:pPr>
    </w:p>
    <w:p w:rsidR="00C8521C" w:rsidRDefault="00C8521C" w:rsidP="00C8521C">
      <w:pPr>
        <w:ind w:firstLine="708"/>
        <w:jc w:val="both"/>
        <w:rPr>
          <w:u w:val="single"/>
        </w:rPr>
      </w:pPr>
      <w:r>
        <w:t xml:space="preserve">а) </w:t>
      </w:r>
      <w:r>
        <w:rPr>
          <w:u w:val="single"/>
        </w:rPr>
        <w:t>При повседневной деятельности:</w:t>
      </w:r>
    </w:p>
    <w:p w:rsidR="00C8521C" w:rsidRDefault="00C8521C" w:rsidP="00C8521C">
      <w:pPr>
        <w:ind w:firstLine="708"/>
        <w:jc w:val="both"/>
      </w:pPr>
    </w:p>
    <w:p w:rsidR="00C8521C" w:rsidRDefault="00C8521C" w:rsidP="00C8521C">
      <w:pPr>
        <w:ind w:left="708"/>
        <w:jc w:val="both"/>
      </w:pPr>
      <w:r>
        <w:t>- изучить и знать руководящие документы по вопросам эвакуации населения;</w:t>
      </w:r>
    </w:p>
    <w:p w:rsidR="00C8521C" w:rsidRDefault="00C8521C" w:rsidP="00C8521C">
      <w:pPr>
        <w:ind w:left="708"/>
        <w:jc w:val="both"/>
      </w:pPr>
      <w:r>
        <w:t>- организовать разработку документов ПВР и своевременную их корректировку;</w:t>
      </w:r>
    </w:p>
    <w:p w:rsidR="00C8521C" w:rsidRDefault="00C8521C" w:rsidP="00C8521C">
      <w:pPr>
        <w:ind w:left="708"/>
        <w:jc w:val="both"/>
      </w:pPr>
      <w:r>
        <w:t xml:space="preserve">- обеспечить наличие телефонной связи с городской (районной) ЭК; </w:t>
      </w:r>
    </w:p>
    <w:p w:rsidR="00C8521C" w:rsidRDefault="00C8521C" w:rsidP="00C8521C">
      <w:pPr>
        <w:ind w:left="708"/>
        <w:jc w:val="both"/>
      </w:pPr>
      <w:r>
        <w:t>- спланировать мероприятия по всестороннему обеспечению работы ПВР, охране общественного порядка и защите населения, прибывающего на ПВР;</w:t>
      </w:r>
    </w:p>
    <w:p w:rsidR="00C8521C" w:rsidRDefault="00C8521C" w:rsidP="00C8521C">
      <w:pPr>
        <w:ind w:left="708"/>
        <w:jc w:val="both"/>
      </w:pPr>
      <w:r>
        <w:t>- укомплектовать личным составом ПВР и организовать обучение в соответствии с планом подготовки эвакоорганов.</w:t>
      </w:r>
    </w:p>
    <w:p w:rsidR="00C8521C" w:rsidRDefault="00C8521C" w:rsidP="00C8521C">
      <w:pPr>
        <w:ind w:left="708"/>
        <w:jc w:val="both"/>
      </w:pPr>
    </w:p>
    <w:p w:rsidR="00C8521C" w:rsidRDefault="00C8521C" w:rsidP="00C8521C">
      <w:pPr>
        <w:ind w:left="708"/>
        <w:jc w:val="both"/>
        <w:rPr>
          <w:u w:val="single"/>
        </w:rPr>
      </w:pPr>
      <w:r>
        <w:t xml:space="preserve">б) </w:t>
      </w:r>
      <w:r>
        <w:rPr>
          <w:u w:val="single"/>
        </w:rPr>
        <w:t>При возникновении чрезвычайных ситуаций:</w:t>
      </w:r>
    </w:p>
    <w:p w:rsidR="00C8521C" w:rsidRDefault="00C8521C" w:rsidP="00C8521C">
      <w:pPr>
        <w:ind w:left="708"/>
        <w:jc w:val="both"/>
        <w:rPr>
          <w:u w:val="single"/>
        </w:rPr>
      </w:pPr>
    </w:p>
    <w:p w:rsidR="00C8521C" w:rsidRDefault="00C8521C" w:rsidP="00C8521C">
      <w:pPr>
        <w:ind w:left="708"/>
        <w:jc w:val="both"/>
      </w:pPr>
      <w:r>
        <w:t>- организовать оповещение и сбор личного состава ПВР;</w:t>
      </w:r>
    </w:p>
    <w:p w:rsidR="00C8521C" w:rsidRDefault="00C8521C" w:rsidP="00C8521C">
      <w:pPr>
        <w:ind w:left="708"/>
        <w:jc w:val="both"/>
      </w:pPr>
      <w:r>
        <w:t>- поставить задачу личному составу на развертывание ПВР;</w:t>
      </w:r>
    </w:p>
    <w:p w:rsidR="00C8521C" w:rsidRDefault="00C8521C" w:rsidP="00C8521C">
      <w:pPr>
        <w:ind w:left="708"/>
        <w:jc w:val="both"/>
      </w:pPr>
      <w:r>
        <w:t>- установить связь с городской (районной) эвакокомиссией;</w:t>
      </w:r>
    </w:p>
    <w:p w:rsidR="00C8521C" w:rsidRDefault="00C8521C" w:rsidP="00C8521C">
      <w:pPr>
        <w:ind w:left="708"/>
        <w:jc w:val="both"/>
      </w:pPr>
      <w:r>
        <w:t>- уточнить функциональные обязанности должностных лиц, планирующие документы и организовать круглосуточное дежурство;</w:t>
      </w:r>
    </w:p>
    <w:p w:rsidR="00C8521C" w:rsidRDefault="00C8521C" w:rsidP="00C8521C">
      <w:pPr>
        <w:ind w:left="708"/>
        <w:jc w:val="both"/>
      </w:pPr>
      <w:r>
        <w:t>- совместно с представителями администрации организовать прием, регистрацию, размещение и первоочередное жизнеобеспечение прибывающего на ПВР эваконаселения;</w:t>
      </w:r>
    </w:p>
    <w:p w:rsidR="00C8521C" w:rsidRDefault="00C8521C" w:rsidP="00C8521C">
      <w:pPr>
        <w:ind w:left="708"/>
        <w:jc w:val="both"/>
      </w:pPr>
      <w:r>
        <w:t>- руководить работой всех групп, проводить инструктаж начальников групп;</w:t>
      </w:r>
    </w:p>
    <w:p w:rsidR="00C8521C" w:rsidRDefault="00C8521C" w:rsidP="00C8521C">
      <w:pPr>
        <w:ind w:left="708"/>
        <w:jc w:val="both"/>
      </w:pPr>
      <w:r>
        <w:t>- обеспечить оказание медицинской помощи заболевшим во время их нахождения на ПВР, поддержание общественного порядка и организацию жизнеобеспечения;</w:t>
      </w:r>
    </w:p>
    <w:p w:rsidR="00C8521C" w:rsidRDefault="00C8521C" w:rsidP="00C8521C">
      <w:pPr>
        <w:ind w:left="708"/>
        <w:jc w:val="both"/>
      </w:pPr>
      <w:r>
        <w:t>- докладывать в ЭК района о текущей обстановке.</w:t>
      </w:r>
    </w:p>
    <w:p w:rsidR="00C8521C" w:rsidRDefault="00C8521C" w:rsidP="00C8521C">
      <w:pPr>
        <w:ind w:left="708"/>
        <w:jc w:val="both"/>
      </w:pPr>
    </w:p>
    <w:p w:rsidR="00C8521C" w:rsidRDefault="00C8521C" w:rsidP="00C8521C">
      <w:pPr>
        <w:ind w:left="708"/>
        <w:jc w:val="both"/>
      </w:pPr>
    </w:p>
    <w:p w:rsidR="00C8521C" w:rsidRDefault="00C8521C" w:rsidP="00C8521C">
      <w:pPr>
        <w:jc w:val="both"/>
      </w:pPr>
      <w:r>
        <w:t xml:space="preserve">Заместитель председателя </w:t>
      </w:r>
    </w:p>
    <w:p w:rsidR="00C8521C" w:rsidRDefault="00C8521C" w:rsidP="00C8521C">
      <w:pPr>
        <w:jc w:val="both"/>
      </w:pPr>
      <w:r>
        <w:t xml:space="preserve">эвакуационной комиссии района              </w:t>
      </w:r>
      <w:r>
        <w:tab/>
      </w:r>
      <w:r>
        <w:tab/>
      </w:r>
      <w:r>
        <w:tab/>
      </w:r>
      <w:r>
        <w:tab/>
        <w:t xml:space="preserve"> ________________</w:t>
      </w:r>
    </w:p>
    <w:p w:rsidR="00C8521C" w:rsidRDefault="00C8521C" w:rsidP="00C8521C">
      <w:pPr>
        <w:jc w:val="both"/>
      </w:pPr>
    </w:p>
    <w:p w:rsidR="00C8521C" w:rsidRDefault="00C8521C" w:rsidP="00C8521C">
      <w:pPr>
        <w:jc w:val="both"/>
      </w:pPr>
    </w:p>
    <w:p w:rsidR="00C8521C" w:rsidRDefault="00C8521C" w:rsidP="00C8521C">
      <w:pPr>
        <w:jc w:val="both"/>
      </w:pPr>
    </w:p>
    <w:p w:rsidR="00C8521C" w:rsidRDefault="00C8521C" w:rsidP="00C8521C">
      <w:pPr>
        <w:jc w:val="both"/>
      </w:pPr>
    </w:p>
    <w:p w:rsidR="00F50EAD" w:rsidRDefault="00F50EAD" w:rsidP="00C8521C">
      <w:pPr>
        <w:jc w:val="center"/>
        <w:rPr>
          <w:u w:val="single"/>
        </w:rPr>
      </w:pPr>
    </w:p>
    <w:p w:rsidR="00C8521C" w:rsidRDefault="00C8521C" w:rsidP="00C8521C">
      <w:pPr>
        <w:jc w:val="center"/>
        <w:rPr>
          <w:u w:val="single"/>
        </w:rPr>
      </w:pPr>
      <w:r>
        <w:rPr>
          <w:u w:val="single"/>
        </w:rPr>
        <w:t>ФУНКЦИОНАЛЬНЫЕ ОБЯЗАННОСТИ</w:t>
      </w:r>
    </w:p>
    <w:p w:rsidR="00C8521C" w:rsidRDefault="00C8521C" w:rsidP="00C8521C">
      <w:pPr>
        <w:jc w:val="center"/>
        <w:rPr>
          <w:u w:val="single"/>
        </w:rPr>
      </w:pPr>
      <w:r>
        <w:rPr>
          <w:u w:val="single"/>
        </w:rPr>
        <w:t>заместителя начальника</w:t>
      </w:r>
    </w:p>
    <w:p w:rsidR="00C8521C" w:rsidRDefault="00C8521C" w:rsidP="00C8521C">
      <w:pPr>
        <w:jc w:val="center"/>
        <w:rPr>
          <w:u w:val="single"/>
        </w:rPr>
      </w:pPr>
      <w:r>
        <w:rPr>
          <w:u w:val="single"/>
        </w:rPr>
        <w:t>пункта временного размещения (ПВР)</w:t>
      </w:r>
    </w:p>
    <w:p w:rsidR="00C8521C" w:rsidRDefault="00C8521C" w:rsidP="00C8521C">
      <w:pPr>
        <w:jc w:val="center"/>
        <w:rPr>
          <w:u w:val="single"/>
        </w:rPr>
      </w:pPr>
    </w:p>
    <w:p w:rsidR="00C8521C" w:rsidRDefault="00C8521C" w:rsidP="00C8521C">
      <w:pPr>
        <w:ind w:firstLine="708"/>
        <w:jc w:val="both"/>
      </w:pPr>
      <w:r>
        <w:t>Заместитель начальника ПВР подчиняется начальнику ПВР и является прямым начальником для всего личного состава ПВР. При отсутствии начальника ПВР выполняет его обязанности в полном объеме. Он отвечает за прием, регистрацию  и размещение эвакуируемого населения.</w:t>
      </w:r>
    </w:p>
    <w:p w:rsidR="00C8521C" w:rsidRDefault="00C8521C" w:rsidP="00C8521C">
      <w:pPr>
        <w:ind w:firstLine="708"/>
        <w:jc w:val="both"/>
      </w:pPr>
    </w:p>
    <w:p w:rsidR="00C8521C" w:rsidRDefault="00C8521C" w:rsidP="00C8521C">
      <w:pPr>
        <w:ind w:firstLine="708"/>
        <w:jc w:val="both"/>
      </w:pPr>
      <w:r>
        <w:t>ОН ОБЯЗАН:</w:t>
      </w:r>
    </w:p>
    <w:p w:rsidR="00C8521C" w:rsidRDefault="00C8521C" w:rsidP="00C8521C">
      <w:pPr>
        <w:ind w:firstLine="708"/>
        <w:jc w:val="both"/>
      </w:pPr>
    </w:p>
    <w:p w:rsidR="00C8521C" w:rsidRDefault="00C8521C" w:rsidP="00C8521C">
      <w:pPr>
        <w:ind w:firstLine="708"/>
        <w:jc w:val="both"/>
        <w:rPr>
          <w:u w:val="single"/>
        </w:rPr>
      </w:pPr>
      <w:r>
        <w:t xml:space="preserve">а) </w:t>
      </w:r>
      <w:r>
        <w:rPr>
          <w:u w:val="single"/>
        </w:rPr>
        <w:t>При повседневной деятельности:</w:t>
      </w:r>
    </w:p>
    <w:p w:rsidR="00C8521C" w:rsidRDefault="00C8521C" w:rsidP="00C8521C">
      <w:pPr>
        <w:ind w:firstLine="708"/>
        <w:jc w:val="both"/>
        <w:rPr>
          <w:u w:val="single"/>
        </w:rPr>
      </w:pPr>
    </w:p>
    <w:p w:rsidR="00C8521C" w:rsidRDefault="00C8521C" w:rsidP="00C8521C">
      <w:pPr>
        <w:ind w:left="708"/>
        <w:jc w:val="both"/>
      </w:pPr>
      <w:r>
        <w:t>- изучить и знать руководящие документы по вопросам эвакуации населения;</w:t>
      </w:r>
    </w:p>
    <w:p w:rsidR="00C8521C" w:rsidRDefault="00C8521C" w:rsidP="00C8521C">
      <w:pPr>
        <w:ind w:left="708"/>
        <w:jc w:val="both"/>
      </w:pPr>
      <w:r>
        <w:t>- участвовать в разработке документов ПВР;</w:t>
      </w:r>
    </w:p>
    <w:p w:rsidR="00C8521C" w:rsidRDefault="00C8521C" w:rsidP="00C8521C">
      <w:pPr>
        <w:ind w:left="708"/>
        <w:jc w:val="both"/>
      </w:pPr>
      <w:r>
        <w:t>- проводить занятия по обучению личного состава приемам и методам работы по приему, регистрации и учету населения;</w:t>
      </w:r>
    </w:p>
    <w:p w:rsidR="00C8521C" w:rsidRDefault="00C8521C" w:rsidP="00C8521C">
      <w:pPr>
        <w:ind w:left="708"/>
        <w:jc w:val="both"/>
      </w:pPr>
      <w:r>
        <w:t>- организовать оборудование рабочих мест ПВР, оснащение их техническими средствами для работы персонала.</w:t>
      </w:r>
    </w:p>
    <w:p w:rsidR="00C8521C" w:rsidRDefault="00C8521C" w:rsidP="00C8521C">
      <w:pPr>
        <w:ind w:left="708"/>
        <w:jc w:val="both"/>
      </w:pPr>
    </w:p>
    <w:p w:rsidR="00C8521C" w:rsidRDefault="00C8521C" w:rsidP="00C8521C">
      <w:pPr>
        <w:ind w:left="708"/>
        <w:jc w:val="both"/>
      </w:pPr>
    </w:p>
    <w:p w:rsidR="00C8521C" w:rsidRDefault="00C8521C" w:rsidP="00C8521C">
      <w:pPr>
        <w:ind w:left="708"/>
        <w:jc w:val="both"/>
        <w:rPr>
          <w:u w:val="single"/>
        </w:rPr>
      </w:pPr>
      <w:r>
        <w:t xml:space="preserve">б) </w:t>
      </w:r>
      <w:r>
        <w:rPr>
          <w:u w:val="single"/>
        </w:rPr>
        <w:t>При возникновении чрезвычайных ситуаций:</w:t>
      </w:r>
    </w:p>
    <w:p w:rsidR="00C8521C" w:rsidRDefault="00C8521C" w:rsidP="00C8521C">
      <w:pPr>
        <w:ind w:left="708"/>
        <w:jc w:val="both"/>
        <w:rPr>
          <w:u w:val="single"/>
        </w:rPr>
      </w:pPr>
    </w:p>
    <w:p w:rsidR="00C8521C" w:rsidRDefault="00C8521C" w:rsidP="00C8521C">
      <w:pPr>
        <w:ind w:left="708"/>
        <w:jc w:val="both"/>
      </w:pPr>
      <w:r>
        <w:t>- участвовать в уточнении плана работы ПВР и плана проведения эвакомероприятий;</w:t>
      </w:r>
    </w:p>
    <w:p w:rsidR="00C8521C" w:rsidRDefault="00C8521C" w:rsidP="00C8521C">
      <w:pPr>
        <w:ind w:left="708"/>
        <w:jc w:val="both"/>
      </w:pPr>
      <w:r>
        <w:t xml:space="preserve"> - установить и поддерживать связь с городской (районной) эвакокомиссиями, транспортными органами;</w:t>
      </w:r>
    </w:p>
    <w:p w:rsidR="00C8521C" w:rsidRDefault="00C8521C" w:rsidP="00C8521C">
      <w:pPr>
        <w:ind w:left="708"/>
        <w:jc w:val="both"/>
      </w:pPr>
      <w:r>
        <w:t>- организовать работу всех групп ПВР, регистрацию и размещение прибывающего на ПВР населения.</w:t>
      </w:r>
    </w:p>
    <w:p w:rsidR="00C8521C" w:rsidRDefault="00C8521C" w:rsidP="00C8521C">
      <w:pPr>
        <w:ind w:left="708"/>
        <w:jc w:val="both"/>
      </w:pPr>
    </w:p>
    <w:p w:rsidR="00C8521C" w:rsidRDefault="00C8521C" w:rsidP="00C8521C">
      <w:pPr>
        <w:ind w:left="708"/>
        <w:jc w:val="both"/>
      </w:pPr>
    </w:p>
    <w:p w:rsidR="00C8521C" w:rsidRDefault="00C8521C" w:rsidP="00C8521C">
      <w:pPr>
        <w:ind w:left="708"/>
        <w:jc w:val="both"/>
      </w:pPr>
    </w:p>
    <w:p w:rsidR="00C8521C" w:rsidRDefault="00C8521C" w:rsidP="00C8521C">
      <w:pPr>
        <w:ind w:left="708"/>
        <w:jc w:val="both"/>
      </w:pPr>
    </w:p>
    <w:p w:rsidR="00C8521C" w:rsidRDefault="00C8521C" w:rsidP="00C8521C">
      <w:pPr>
        <w:ind w:left="708"/>
        <w:jc w:val="both"/>
      </w:pPr>
    </w:p>
    <w:p w:rsidR="00C8521C" w:rsidRDefault="00C8521C" w:rsidP="00C8521C">
      <w:pPr>
        <w:ind w:left="708"/>
        <w:jc w:val="both"/>
      </w:pPr>
    </w:p>
    <w:p w:rsidR="00C8521C" w:rsidRDefault="00C8521C" w:rsidP="00C8521C">
      <w:pPr>
        <w:ind w:left="708"/>
        <w:jc w:val="both"/>
      </w:pPr>
      <w:r>
        <w:t>Начальник пункта временного размещения _________________</w:t>
      </w:r>
    </w:p>
    <w:p w:rsidR="00C8521C" w:rsidRDefault="00C8521C" w:rsidP="00C8521C">
      <w:pPr>
        <w:ind w:left="708"/>
        <w:jc w:val="both"/>
      </w:pPr>
    </w:p>
    <w:p w:rsidR="00C8521C" w:rsidRDefault="00C8521C" w:rsidP="00C8521C">
      <w:pPr>
        <w:jc w:val="both"/>
        <w:rPr>
          <w:u w:val="single"/>
        </w:rPr>
      </w:pPr>
    </w:p>
    <w:p w:rsidR="00C8521C" w:rsidRDefault="00C8521C" w:rsidP="00C8521C">
      <w:pPr>
        <w:jc w:val="both"/>
      </w:pPr>
    </w:p>
    <w:p w:rsidR="00C8521C" w:rsidRDefault="00C8521C" w:rsidP="00C8521C">
      <w:pPr>
        <w:jc w:val="both"/>
      </w:pPr>
    </w:p>
    <w:p w:rsidR="00C8521C" w:rsidRDefault="00C8521C" w:rsidP="00C8521C">
      <w:pPr>
        <w:jc w:val="both"/>
      </w:pPr>
    </w:p>
    <w:p w:rsidR="00C8521C" w:rsidRDefault="00C8521C" w:rsidP="00C8521C">
      <w:pPr>
        <w:jc w:val="both"/>
      </w:pPr>
    </w:p>
    <w:p w:rsidR="00C8521C" w:rsidRDefault="00C8521C" w:rsidP="00C8521C">
      <w:pPr>
        <w:jc w:val="both"/>
      </w:pPr>
    </w:p>
    <w:p w:rsidR="00C8521C" w:rsidRDefault="00C8521C" w:rsidP="00C8521C">
      <w:pPr>
        <w:jc w:val="both"/>
      </w:pPr>
    </w:p>
    <w:p w:rsidR="00C8521C" w:rsidRDefault="00C8521C" w:rsidP="00C8521C">
      <w:pPr>
        <w:pStyle w:val="af8"/>
        <w:widowControl/>
      </w:pPr>
    </w:p>
    <w:p w:rsidR="00C8521C" w:rsidRDefault="00C8521C" w:rsidP="00C8521C">
      <w:pPr>
        <w:pStyle w:val="af8"/>
        <w:widowControl/>
        <w:jc w:val="center"/>
        <w:rPr>
          <w:u w:val="single"/>
        </w:rPr>
      </w:pPr>
      <w:r>
        <w:rPr>
          <w:u w:val="single"/>
        </w:rPr>
        <w:t>ФУНКЦИОНАЛЬНЫЕ ОБЯЗАННОСТИ</w:t>
      </w:r>
    </w:p>
    <w:p w:rsidR="00C8521C" w:rsidRDefault="00C8521C" w:rsidP="00C8521C">
      <w:pPr>
        <w:pStyle w:val="af8"/>
        <w:widowControl/>
        <w:jc w:val="center"/>
        <w:rPr>
          <w:u w:val="single"/>
        </w:rPr>
      </w:pPr>
      <w:r>
        <w:rPr>
          <w:u w:val="single"/>
        </w:rPr>
        <w:t>начальника группы учета и регистрации</w:t>
      </w:r>
    </w:p>
    <w:p w:rsidR="00C8521C" w:rsidRDefault="00C8521C" w:rsidP="00C8521C">
      <w:pPr>
        <w:pStyle w:val="af8"/>
        <w:widowControl/>
        <w:rPr>
          <w:b/>
        </w:rPr>
      </w:pPr>
    </w:p>
    <w:p w:rsidR="00C8521C" w:rsidRDefault="00C8521C" w:rsidP="00C8521C">
      <w:pPr>
        <w:pStyle w:val="af8"/>
        <w:widowControl/>
      </w:pPr>
      <w:r>
        <w:t xml:space="preserve">     Начальник группы учета и регистрации назначается из состава служащих учреждения приказом начальника пункта временного размещения, подчиняется начальнику ПВР и его заместителю, и отвечает за организацию учета и регистрации эваконаселения, размещаемого на ПВР.</w:t>
      </w:r>
    </w:p>
    <w:p w:rsidR="00C8521C" w:rsidRDefault="00C8521C" w:rsidP="00C8521C">
      <w:pPr>
        <w:pStyle w:val="af8"/>
        <w:widowControl/>
      </w:pPr>
    </w:p>
    <w:p w:rsidR="00C8521C" w:rsidRDefault="00C8521C" w:rsidP="00C8521C">
      <w:pPr>
        <w:pStyle w:val="af8"/>
        <w:widowControl/>
      </w:pPr>
    </w:p>
    <w:p w:rsidR="00C8521C" w:rsidRDefault="00C8521C" w:rsidP="00C8521C">
      <w:pPr>
        <w:pStyle w:val="af8"/>
        <w:widowControl/>
      </w:pPr>
      <w:r>
        <w:t>ОН ОБЯЗАН:</w:t>
      </w:r>
    </w:p>
    <w:p w:rsidR="00C8521C" w:rsidRDefault="00C8521C" w:rsidP="00C8521C">
      <w:pPr>
        <w:pStyle w:val="af8"/>
        <w:widowControl/>
        <w:rPr>
          <w:b/>
        </w:rPr>
      </w:pPr>
    </w:p>
    <w:p w:rsidR="00C8521C" w:rsidRDefault="00C8521C" w:rsidP="00C8521C">
      <w:pPr>
        <w:pStyle w:val="af8"/>
        <w:widowControl/>
        <w:rPr>
          <w:u w:val="single"/>
        </w:rPr>
      </w:pPr>
      <w:r>
        <w:rPr>
          <w:u w:val="single"/>
        </w:rPr>
        <w:t>а) При повседневной деятельности:</w:t>
      </w:r>
    </w:p>
    <w:p w:rsidR="00C8521C" w:rsidRDefault="00C8521C" w:rsidP="00C8521C">
      <w:pPr>
        <w:pStyle w:val="af8"/>
        <w:widowControl/>
        <w:rPr>
          <w:i/>
        </w:rPr>
      </w:pPr>
    </w:p>
    <w:p w:rsidR="00C8521C" w:rsidRDefault="00C8521C" w:rsidP="00C8521C">
      <w:pPr>
        <w:jc w:val="both"/>
      </w:pPr>
      <w:r>
        <w:t>- изучить и знать руководящие документы по вопросам эвакуации населения;</w:t>
      </w:r>
    </w:p>
    <w:p w:rsidR="00C8521C" w:rsidRDefault="00C8521C" w:rsidP="00C8521C">
      <w:pPr>
        <w:pStyle w:val="af8"/>
        <w:widowControl/>
      </w:pPr>
      <w:r>
        <w:t>- изучить схему эвакуации и размещения населения;</w:t>
      </w:r>
    </w:p>
    <w:p w:rsidR="00C8521C" w:rsidRDefault="00C8521C" w:rsidP="00C8521C">
      <w:pPr>
        <w:pStyle w:val="af8"/>
        <w:widowControl/>
      </w:pPr>
      <w:r>
        <w:t>- проводить тренировки личного состава группы по отработке своих функциональных обязанностей.</w:t>
      </w:r>
    </w:p>
    <w:p w:rsidR="00C8521C" w:rsidRDefault="00C8521C" w:rsidP="00C8521C">
      <w:pPr>
        <w:pStyle w:val="af8"/>
        <w:widowControl/>
      </w:pPr>
    </w:p>
    <w:p w:rsidR="00C8521C" w:rsidRDefault="00C8521C" w:rsidP="00C8521C">
      <w:pPr>
        <w:jc w:val="both"/>
        <w:rPr>
          <w:u w:val="single"/>
        </w:rPr>
      </w:pPr>
      <w:r>
        <w:t xml:space="preserve">б) </w:t>
      </w:r>
      <w:r>
        <w:rPr>
          <w:u w:val="single"/>
        </w:rPr>
        <w:t>При возникновении чрезвычайных ситуаций:</w:t>
      </w:r>
    </w:p>
    <w:p w:rsidR="00C8521C" w:rsidRDefault="00C8521C" w:rsidP="00C8521C">
      <w:pPr>
        <w:pStyle w:val="af8"/>
        <w:widowControl/>
        <w:rPr>
          <w:i/>
        </w:rPr>
      </w:pPr>
    </w:p>
    <w:p w:rsidR="00C8521C" w:rsidRDefault="00C8521C" w:rsidP="00C8521C">
      <w:pPr>
        <w:pStyle w:val="af8"/>
        <w:widowControl/>
      </w:pPr>
      <w:r>
        <w:t>- прибыть  на место работы группы, уточнить задачу у начальника ПВР и получить документы группы, напомнить личному составу группы функциональные обязанности;</w:t>
      </w:r>
    </w:p>
    <w:p w:rsidR="00C8521C" w:rsidRDefault="00C8521C" w:rsidP="00C8521C">
      <w:pPr>
        <w:pStyle w:val="af8"/>
        <w:widowControl/>
      </w:pPr>
      <w:r>
        <w:t>- доложить начальнику ПВР о готовности группы к работе;</w:t>
      </w:r>
    </w:p>
    <w:p w:rsidR="00C8521C" w:rsidRDefault="00C8521C" w:rsidP="00E50C65">
      <w:pPr>
        <w:pStyle w:val="af8"/>
        <w:widowControl/>
        <w:numPr>
          <w:ilvl w:val="0"/>
          <w:numId w:val="82"/>
        </w:numPr>
      </w:pPr>
      <w:r>
        <w:t>вести учет количества эвакуированного населения;</w:t>
      </w:r>
    </w:p>
    <w:p w:rsidR="00C8521C" w:rsidRDefault="00C8521C" w:rsidP="00E50C65">
      <w:pPr>
        <w:pStyle w:val="af8"/>
        <w:widowControl/>
        <w:numPr>
          <w:ilvl w:val="0"/>
          <w:numId w:val="82"/>
        </w:numPr>
      </w:pPr>
      <w:r>
        <w:t>при плановой эвакуации сверять количество и фамилии прибывших по предварительно составленным спискам;</w:t>
      </w:r>
    </w:p>
    <w:p w:rsidR="00C8521C" w:rsidRDefault="00C8521C" w:rsidP="00E50C65">
      <w:pPr>
        <w:pStyle w:val="af8"/>
        <w:widowControl/>
        <w:numPr>
          <w:ilvl w:val="0"/>
          <w:numId w:val="82"/>
        </w:numPr>
      </w:pPr>
      <w:r>
        <w:t>в случае отсутствия списков эвакуируемых - составлять их по имеющейся форме;</w:t>
      </w:r>
    </w:p>
    <w:p w:rsidR="00C8521C" w:rsidRDefault="00C8521C" w:rsidP="00C8521C">
      <w:pPr>
        <w:pStyle w:val="af8"/>
        <w:widowControl/>
        <w:numPr>
          <w:ilvl w:val="12"/>
          <w:numId w:val="0"/>
        </w:numPr>
      </w:pPr>
      <w:r>
        <w:t>- докладывать начальнику ПВР и его заместителю о количестве размещаемого населения в соответствии с установленным порядком.</w:t>
      </w: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r>
        <w:t xml:space="preserve">Начальник пункта временного размещения   </w:t>
      </w:r>
      <w:r>
        <w:tab/>
      </w:r>
      <w:r>
        <w:tab/>
        <w:t>______________________</w:t>
      </w: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jc w:val="center"/>
        <w:rPr>
          <w:u w:val="single"/>
        </w:rPr>
      </w:pPr>
      <w:r>
        <w:rPr>
          <w:u w:val="single"/>
        </w:rPr>
        <w:t>ФУНКЦИОНАЛЬНЫЕ ОБЯЗАННОСТИ</w:t>
      </w:r>
    </w:p>
    <w:p w:rsidR="00C8521C" w:rsidRDefault="00C8521C" w:rsidP="00C8521C">
      <w:pPr>
        <w:pStyle w:val="af8"/>
        <w:widowControl/>
        <w:numPr>
          <w:ilvl w:val="12"/>
          <w:numId w:val="0"/>
        </w:numPr>
        <w:jc w:val="center"/>
        <w:rPr>
          <w:u w:val="single"/>
        </w:rPr>
      </w:pPr>
      <w:r>
        <w:rPr>
          <w:u w:val="single"/>
        </w:rPr>
        <w:t>учетчика-регистратора ПВР</w:t>
      </w:r>
    </w:p>
    <w:p w:rsidR="00C8521C" w:rsidRDefault="00C8521C" w:rsidP="00C8521C">
      <w:pPr>
        <w:pStyle w:val="af8"/>
        <w:widowControl/>
        <w:numPr>
          <w:ilvl w:val="12"/>
          <w:numId w:val="0"/>
        </w:numPr>
        <w:rPr>
          <w:b/>
        </w:rPr>
      </w:pPr>
    </w:p>
    <w:p w:rsidR="00C8521C" w:rsidRDefault="00C8521C" w:rsidP="00C8521C">
      <w:pPr>
        <w:pStyle w:val="af8"/>
        <w:widowControl/>
      </w:pPr>
      <w:r>
        <w:t xml:space="preserve">      Учетчик-регистратор пункта временного размещения подчиняется начальнику группы учета и регистрации и отвечает за правильный и своевременный учет и регистрацию эваконаселения, размещаемого на ПВР.</w:t>
      </w:r>
    </w:p>
    <w:p w:rsidR="00C8521C" w:rsidRDefault="00C8521C" w:rsidP="00C8521C">
      <w:pPr>
        <w:pStyle w:val="af8"/>
        <w:widowControl/>
        <w:numPr>
          <w:ilvl w:val="12"/>
          <w:numId w:val="0"/>
        </w:numPr>
      </w:pPr>
    </w:p>
    <w:p w:rsidR="00C8521C" w:rsidRDefault="00C8521C" w:rsidP="00C8521C">
      <w:pPr>
        <w:pStyle w:val="af8"/>
        <w:widowControl/>
      </w:pPr>
      <w:r>
        <w:t>ОН ОБЯЗАН:</w:t>
      </w:r>
    </w:p>
    <w:p w:rsidR="00C8521C" w:rsidRDefault="00C8521C" w:rsidP="00C8521C">
      <w:pPr>
        <w:pStyle w:val="af8"/>
        <w:widowControl/>
        <w:numPr>
          <w:ilvl w:val="12"/>
          <w:numId w:val="0"/>
        </w:numPr>
        <w:rPr>
          <w:b/>
        </w:rPr>
      </w:pPr>
    </w:p>
    <w:p w:rsidR="00C8521C" w:rsidRDefault="00C8521C" w:rsidP="00E50C65">
      <w:pPr>
        <w:pStyle w:val="af8"/>
        <w:widowControl/>
        <w:numPr>
          <w:ilvl w:val="0"/>
          <w:numId w:val="82"/>
        </w:numPr>
        <w:tabs>
          <w:tab w:val="left" w:pos="360"/>
        </w:tabs>
      </w:pPr>
      <w:r>
        <w:t>иметь список размещаемого населения на ПВР;</w:t>
      </w:r>
    </w:p>
    <w:p w:rsidR="00C8521C" w:rsidRDefault="00C8521C" w:rsidP="00E50C65">
      <w:pPr>
        <w:pStyle w:val="af8"/>
        <w:widowControl/>
        <w:numPr>
          <w:ilvl w:val="0"/>
          <w:numId w:val="82"/>
        </w:numPr>
        <w:tabs>
          <w:tab w:val="left" w:pos="360"/>
        </w:tabs>
      </w:pPr>
      <w:r>
        <w:t>иметь журнал для учета прибывшего населения;</w:t>
      </w:r>
    </w:p>
    <w:p w:rsidR="00C8521C" w:rsidRDefault="00C8521C" w:rsidP="00E50C65">
      <w:pPr>
        <w:pStyle w:val="af8"/>
        <w:widowControl/>
        <w:numPr>
          <w:ilvl w:val="0"/>
          <w:numId w:val="82"/>
        </w:numPr>
        <w:tabs>
          <w:tab w:val="left" w:pos="360"/>
        </w:tabs>
      </w:pPr>
      <w:r>
        <w:t>устанавливать и поддерживать непрерывную связь и личный контакт с эваконаселением, размещаемым на ПВР, точно и своевременно регистрировать их, выдавать талоны на питание;</w:t>
      </w:r>
    </w:p>
    <w:p w:rsidR="00C8521C" w:rsidRDefault="00C8521C" w:rsidP="00E50C65">
      <w:pPr>
        <w:pStyle w:val="af8"/>
        <w:widowControl/>
        <w:numPr>
          <w:ilvl w:val="0"/>
          <w:numId w:val="82"/>
        </w:numPr>
        <w:tabs>
          <w:tab w:val="left" w:pos="360"/>
        </w:tabs>
      </w:pPr>
      <w:r>
        <w:t>вести учет хода эвакуации и размещения населения и периодически докладывать об этом начальнику группы учета и регистрации;</w:t>
      </w:r>
    </w:p>
    <w:p w:rsidR="00C8521C" w:rsidRDefault="00C8521C" w:rsidP="00E50C65">
      <w:pPr>
        <w:pStyle w:val="af8"/>
        <w:widowControl/>
        <w:numPr>
          <w:ilvl w:val="0"/>
          <w:numId w:val="82"/>
        </w:numPr>
        <w:tabs>
          <w:tab w:val="left" w:pos="360"/>
        </w:tabs>
      </w:pPr>
      <w:r>
        <w:t>готовить по указанию начальника группы учета и регистрации донесения в эвакокомиссию и управление ГОЧС города (района) о ходе эвакуации и приема населения.</w:t>
      </w:r>
    </w:p>
    <w:p w:rsidR="00C8521C" w:rsidRDefault="00C8521C" w:rsidP="00C8521C">
      <w:pPr>
        <w:pStyle w:val="af8"/>
        <w:widowControl/>
        <w:numPr>
          <w:ilvl w:val="12"/>
          <w:numId w:val="0"/>
        </w:numPr>
      </w:pPr>
    </w:p>
    <w:p w:rsidR="00C8521C" w:rsidRDefault="00C8521C" w:rsidP="00C8521C">
      <w:pPr>
        <w:pStyle w:val="af8"/>
        <w:widowControl/>
        <w:numPr>
          <w:ilvl w:val="12"/>
          <w:numId w:val="0"/>
        </w:numPr>
        <w:ind w:left="360"/>
      </w:pPr>
    </w:p>
    <w:p w:rsidR="00C8521C" w:rsidRDefault="00C8521C" w:rsidP="00C8521C">
      <w:pPr>
        <w:pStyle w:val="af8"/>
        <w:widowControl/>
        <w:numPr>
          <w:ilvl w:val="12"/>
          <w:numId w:val="0"/>
        </w:numPr>
      </w:pPr>
      <w:r>
        <w:t>Начальник пункта временного размещения       ______________________</w:t>
      </w:r>
    </w:p>
    <w:p w:rsidR="00C8521C" w:rsidRDefault="00C8521C" w:rsidP="00C8521C">
      <w:pPr>
        <w:pStyle w:val="af8"/>
        <w:widowControl/>
        <w:numPr>
          <w:ilvl w:val="12"/>
          <w:numId w:val="0"/>
        </w:numPr>
      </w:pPr>
    </w:p>
    <w:p w:rsidR="00C8521C" w:rsidRDefault="00C8521C" w:rsidP="00C8521C">
      <w:pPr>
        <w:numPr>
          <w:ilvl w:val="12"/>
          <w:numId w:val="0"/>
        </w:numPr>
        <w:jc w:val="both"/>
      </w:pPr>
    </w:p>
    <w:p w:rsidR="00C8521C" w:rsidRDefault="00C8521C" w:rsidP="00C8521C">
      <w:pPr>
        <w:pStyle w:val="af8"/>
        <w:widowControl/>
        <w:numPr>
          <w:ilvl w:val="12"/>
          <w:numId w:val="0"/>
        </w:numPr>
        <w:jc w:val="center"/>
        <w:rPr>
          <w:u w:val="single"/>
        </w:rPr>
      </w:pPr>
      <w:r>
        <w:rPr>
          <w:u w:val="single"/>
        </w:rPr>
        <w:t>ФУНКЦИОНАЛЬНЫЕ ОБЯЗАННОСТИ</w:t>
      </w:r>
    </w:p>
    <w:p w:rsidR="00C8521C" w:rsidRDefault="00C8521C" w:rsidP="00C8521C">
      <w:pPr>
        <w:numPr>
          <w:ilvl w:val="12"/>
          <w:numId w:val="0"/>
        </w:numPr>
        <w:jc w:val="center"/>
        <w:rPr>
          <w:u w:val="single"/>
        </w:rPr>
      </w:pPr>
      <w:r>
        <w:rPr>
          <w:u w:val="single"/>
        </w:rPr>
        <w:t>начальника группы размещения населения ПВР</w:t>
      </w:r>
    </w:p>
    <w:p w:rsidR="00C8521C" w:rsidRDefault="00C8521C" w:rsidP="00C8521C">
      <w:pPr>
        <w:numPr>
          <w:ilvl w:val="12"/>
          <w:numId w:val="0"/>
        </w:numPr>
        <w:jc w:val="both"/>
      </w:pPr>
    </w:p>
    <w:p w:rsidR="00C8521C" w:rsidRDefault="00C8521C" w:rsidP="00C8521C">
      <w:pPr>
        <w:numPr>
          <w:ilvl w:val="12"/>
          <w:numId w:val="0"/>
        </w:numPr>
        <w:jc w:val="both"/>
      </w:pPr>
    </w:p>
    <w:p w:rsidR="00C8521C" w:rsidRDefault="00C8521C" w:rsidP="00C8521C">
      <w:pPr>
        <w:numPr>
          <w:ilvl w:val="12"/>
          <w:numId w:val="0"/>
        </w:numPr>
        <w:jc w:val="both"/>
      </w:pPr>
      <w:r>
        <w:tab/>
        <w:t>Начальник группы размещения населения ПВР назначается из состава служащих учреждения приказом начальника пункта временного размещения, подчиняется начальнику ПВР и его заместителю, и отвечает за организацию размещения эваконаселения, выведенного из зоны ЧС.</w:t>
      </w:r>
    </w:p>
    <w:p w:rsidR="00C8521C" w:rsidRDefault="00C8521C" w:rsidP="00C8521C">
      <w:pPr>
        <w:numPr>
          <w:ilvl w:val="12"/>
          <w:numId w:val="0"/>
        </w:numPr>
        <w:jc w:val="both"/>
      </w:pPr>
    </w:p>
    <w:p w:rsidR="00C8521C" w:rsidRDefault="00C8521C" w:rsidP="00C8521C">
      <w:pPr>
        <w:numPr>
          <w:ilvl w:val="12"/>
          <w:numId w:val="0"/>
        </w:numPr>
        <w:jc w:val="both"/>
      </w:pPr>
    </w:p>
    <w:p w:rsidR="00C8521C" w:rsidRDefault="00C8521C" w:rsidP="00C8521C">
      <w:pPr>
        <w:numPr>
          <w:ilvl w:val="12"/>
          <w:numId w:val="0"/>
        </w:numPr>
        <w:jc w:val="both"/>
        <w:rPr>
          <w:sz w:val="32"/>
        </w:rPr>
      </w:pPr>
      <w:r>
        <w:rPr>
          <w:sz w:val="32"/>
        </w:rPr>
        <w:t>ОН ОБЯЗАН:</w:t>
      </w:r>
    </w:p>
    <w:p w:rsidR="00C8521C" w:rsidRDefault="00C8521C" w:rsidP="00C8521C">
      <w:pPr>
        <w:numPr>
          <w:ilvl w:val="12"/>
          <w:numId w:val="0"/>
        </w:numPr>
        <w:jc w:val="both"/>
        <w:rPr>
          <w:sz w:val="32"/>
        </w:rPr>
      </w:pPr>
    </w:p>
    <w:p w:rsidR="00C8521C" w:rsidRDefault="00C8521C" w:rsidP="00C8521C">
      <w:pPr>
        <w:numPr>
          <w:ilvl w:val="12"/>
          <w:numId w:val="0"/>
        </w:numPr>
        <w:ind w:firstLine="708"/>
        <w:jc w:val="both"/>
        <w:rPr>
          <w:u w:val="single"/>
        </w:rPr>
      </w:pPr>
      <w:r>
        <w:t xml:space="preserve">а) </w:t>
      </w:r>
      <w:r>
        <w:rPr>
          <w:u w:val="single"/>
        </w:rPr>
        <w:t>При повседневной деятельности:</w:t>
      </w:r>
    </w:p>
    <w:p w:rsidR="00C8521C" w:rsidRDefault="00C8521C" w:rsidP="00C8521C">
      <w:pPr>
        <w:numPr>
          <w:ilvl w:val="12"/>
          <w:numId w:val="0"/>
        </w:numPr>
        <w:ind w:firstLine="708"/>
        <w:jc w:val="both"/>
      </w:pPr>
    </w:p>
    <w:p w:rsidR="00C8521C" w:rsidRDefault="00C8521C" w:rsidP="00C8521C">
      <w:pPr>
        <w:numPr>
          <w:ilvl w:val="12"/>
          <w:numId w:val="0"/>
        </w:numPr>
        <w:jc w:val="both"/>
      </w:pPr>
      <w:r>
        <w:t>-изучить и знать руководящие документы по вопросам эвакуации и размещения населения;</w:t>
      </w:r>
    </w:p>
    <w:p w:rsidR="00C8521C" w:rsidRDefault="00C8521C" w:rsidP="00C8521C">
      <w:pPr>
        <w:numPr>
          <w:ilvl w:val="12"/>
          <w:numId w:val="0"/>
        </w:numPr>
        <w:jc w:val="both"/>
      </w:pPr>
      <w:r>
        <w:t>-спланировать места размещения людей и место хранения имущества эвакуируемых;</w:t>
      </w:r>
    </w:p>
    <w:p w:rsidR="00C8521C" w:rsidRDefault="00C8521C" w:rsidP="00C8521C">
      <w:pPr>
        <w:pStyle w:val="af8"/>
        <w:widowControl/>
      </w:pPr>
      <w:r>
        <w:t>- проводить тренировки личного состава группы по отработке своих функциональных обязанностей.</w:t>
      </w:r>
    </w:p>
    <w:p w:rsidR="00C8521C" w:rsidRDefault="00C8521C" w:rsidP="00C8521C">
      <w:pPr>
        <w:numPr>
          <w:ilvl w:val="12"/>
          <w:numId w:val="0"/>
        </w:numPr>
        <w:jc w:val="both"/>
      </w:pPr>
    </w:p>
    <w:p w:rsidR="00F50EAD" w:rsidRDefault="00F50EAD" w:rsidP="00C8521C">
      <w:pPr>
        <w:numPr>
          <w:ilvl w:val="12"/>
          <w:numId w:val="0"/>
        </w:numPr>
        <w:ind w:left="708"/>
        <w:jc w:val="both"/>
      </w:pPr>
    </w:p>
    <w:p w:rsidR="00C8521C" w:rsidRDefault="00C8521C" w:rsidP="00C8521C">
      <w:pPr>
        <w:numPr>
          <w:ilvl w:val="12"/>
          <w:numId w:val="0"/>
        </w:numPr>
        <w:ind w:left="708"/>
        <w:jc w:val="both"/>
        <w:rPr>
          <w:u w:val="single"/>
        </w:rPr>
      </w:pPr>
      <w:r>
        <w:t xml:space="preserve">б) </w:t>
      </w:r>
      <w:r>
        <w:rPr>
          <w:u w:val="single"/>
        </w:rPr>
        <w:t>При возникновении чрезвычайных ситуаций:</w:t>
      </w:r>
    </w:p>
    <w:p w:rsidR="00C8521C" w:rsidRDefault="00C8521C" w:rsidP="00C8521C">
      <w:pPr>
        <w:numPr>
          <w:ilvl w:val="12"/>
          <w:numId w:val="0"/>
        </w:numPr>
        <w:ind w:left="708"/>
        <w:jc w:val="both"/>
        <w:rPr>
          <w:u w:val="single"/>
        </w:rPr>
      </w:pPr>
    </w:p>
    <w:p w:rsidR="00C8521C" w:rsidRDefault="00C8521C" w:rsidP="00C8521C">
      <w:pPr>
        <w:pStyle w:val="af8"/>
        <w:widowControl/>
      </w:pPr>
      <w:r>
        <w:t>- прибыть  на место работы группы, уточнить задачу у начальника ПВР и получить документы группы, напомнить личному составу группы функциональные обязанности;</w:t>
      </w:r>
    </w:p>
    <w:p w:rsidR="00C8521C" w:rsidRDefault="00C8521C" w:rsidP="00C8521C">
      <w:pPr>
        <w:numPr>
          <w:ilvl w:val="12"/>
          <w:numId w:val="0"/>
        </w:numPr>
        <w:jc w:val="both"/>
      </w:pPr>
      <w:r>
        <w:t>-поставить задачу личному составу группы размещения, провести инструктаж группы;</w:t>
      </w:r>
    </w:p>
    <w:p w:rsidR="00C8521C" w:rsidRDefault="00C8521C" w:rsidP="00C8521C">
      <w:pPr>
        <w:numPr>
          <w:ilvl w:val="12"/>
          <w:numId w:val="0"/>
        </w:numPr>
        <w:jc w:val="both"/>
      </w:pPr>
      <w:r>
        <w:t>-участвовать в уточнении плана работы ПВР и плана проведения эвакомероприятий;</w:t>
      </w:r>
    </w:p>
    <w:p w:rsidR="00C8521C" w:rsidRDefault="00C8521C" w:rsidP="00C8521C">
      <w:pPr>
        <w:numPr>
          <w:ilvl w:val="12"/>
          <w:numId w:val="0"/>
        </w:numPr>
        <w:jc w:val="both"/>
      </w:pPr>
      <w:r>
        <w:t>-организовать размещение и жизнеобеспечение прибывшего эваконаселения;</w:t>
      </w:r>
    </w:p>
    <w:p w:rsidR="00C8521C" w:rsidRDefault="00C8521C" w:rsidP="00C8521C">
      <w:pPr>
        <w:numPr>
          <w:ilvl w:val="12"/>
          <w:numId w:val="0"/>
        </w:numPr>
        <w:jc w:val="both"/>
      </w:pPr>
      <w:r>
        <w:t>-докладывать начальнику ПВР и его заместителю о порядке размещения населения в соответствии с установленным порядком.</w:t>
      </w:r>
    </w:p>
    <w:p w:rsidR="00C8521C" w:rsidRDefault="00C8521C" w:rsidP="00C8521C">
      <w:pPr>
        <w:numPr>
          <w:ilvl w:val="12"/>
          <w:numId w:val="0"/>
        </w:numPr>
        <w:jc w:val="both"/>
      </w:pPr>
    </w:p>
    <w:p w:rsidR="00C8521C" w:rsidRDefault="00C8521C" w:rsidP="00C8521C">
      <w:pPr>
        <w:numPr>
          <w:ilvl w:val="12"/>
          <w:numId w:val="0"/>
        </w:numPr>
        <w:jc w:val="both"/>
      </w:pPr>
    </w:p>
    <w:p w:rsidR="00C8521C" w:rsidRDefault="00C8521C" w:rsidP="00C8521C">
      <w:pPr>
        <w:numPr>
          <w:ilvl w:val="12"/>
          <w:numId w:val="0"/>
        </w:numPr>
        <w:jc w:val="both"/>
      </w:pPr>
      <w:r>
        <w:t xml:space="preserve">Начальник пункта временного размещения  </w:t>
      </w:r>
      <w:r>
        <w:tab/>
      </w:r>
      <w:r>
        <w:tab/>
        <w:t>_______________________</w:t>
      </w:r>
    </w:p>
    <w:p w:rsidR="00C8521C" w:rsidRDefault="00C8521C" w:rsidP="00C8521C">
      <w:pPr>
        <w:numPr>
          <w:ilvl w:val="12"/>
          <w:numId w:val="0"/>
        </w:numPr>
        <w:jc w:val="both"/>
      </w:pPr>
    </w:p>
    <w:p w:rsidR="00C8521C" w:rsidRDefault="00C8521C" w:rsidP="00C8521C">
      <w:pPr>
        <w:numPr>
          <w:ilvl w:val="12"/>
          <w:numId w:val="0"/>
        </w:numPr>
        <w:rPr>
          <w:u w:val="single"/>
        </w:rPr>
      </w:pPr>
    </w:p>
    <w:p w:rsidR="00F50EAD" w:rsidRDefault="00F50EAD" w:rsidP="00C8521C">
      <w:pPr>
        <w:numPr>
          <w:ilvl w:val="12"/>
          <w:numId w:val="0"/>
        </w:numPr>
        <w:rPr>
          <w:u w:val="single"/>
        </w:rPr>
      </w:pPr>
    </w:p>
    <w:p w:rsidR="00C8521C" w:rsidRDefault="00C8521C" w:rsidP="00C8521C">
      <w:pPr>
        <w:numPr>
          <w:ilvl w:val="12"/>
          <w:numId w:val="0"/>
        </w:numPr>
        <w:jc w:val="center"/>
        <w:rPr>
          <w:u w:val="single"/>
        </w:rPr>
      </w:pPr>
      <w:r>
        <w:rPr>
          <w:u w:val="single"/>
        </w:rPr>
        <w:t>ФУНКЦИОНАЛЬНЫЕ ОБЯЗАННОСТИ</w:t>
      </w:r>
    </w:p>
    <w:p w:rsidR="00C8521C" w:rsidRDefault="00C8521C" w:rsidP="00C8521C">
      <w:pPr>
        <w:numPr>
          <w:ilvl w:val="12"/>
          <w:numId w:val="0"/>
        </w:numPr>
        <w:jc w:val="center"/>
        <w:rPr>
          <w:u w:val="single"/>
        </w:rPr>
      </w:pPr>
      <w:r>
        <w:rPr>
          <w:u w:val="single"/>
        </w:rPr>
        <w:t>личного состава группы размещения населения ПВР</w:t>
      </w:r>
    </w:p>
    <w:p w:rsidR="00C8521C" w:rsidRDefault="00C8521C" w:rsidP="00C8521C">
      <w:pPr>
        <w:numPr>
          <w:ilvl w:val="12"/>
          <w:numId w:val="0"/>
        </w:numPr>
        <w:jc w:val="both"/>
        <w:rPr>
          <w:u w:val="single"/>
        </w:rPr>
      </w:pPr>
    </w:p>
    <w:p w:rsidR="00C8521C" w:rsidRDefault="00C8521C" w:rsidP="00C8521C">
      <w:pPr>
        <w:numPr>
          <w:ilvl w:val="12"/>
          <w:numId w:val="0"/>
        </w:numPr>
        <w:ind w:firstLine="708"/>
        <w:jc w:val="both"/>
      </w:pPr>
      <w:r>
        <w:t>Личный состав группы размещения подчиняется начальнику группы размещения ПВР и отвечает за своевременное размещение эваконаселения, выведенного из зоны ЧС.</w:t>
      </w:r>
    </w:p>
    <w:p w:rsidR="00C8521C" w:rsidRDefault="00C8521C" w:rsidP="00C8521C">
      <w:pPr>
        <w:numPr>
          <w:ilvl w:val="12"/>
          <w:numId w:val="0"/>
        </w:numPr>
        <w:jc w:val="both"/>
      </w:pPr>
    </w:p>
    <w:p w:rsidR="00C8521C" w:rsidRDefault="00C8521C" w:rsidP="00C8521C">
      <w:pPr>
        <w:numPr>
          <w:ilvl w:val="12"/>
          <w:numId w:val="0"/>
        </w:numPr>
        <w:jc w:val="both"/>
      </w:pPr>
      <w:r>
        <w:t>ЛИЧНЫЙ СОСТАВ ОБЯЗАН:</w:t>
      </w:r>
    </w:p>
    <w:p w:rsidR="00C8521C" w:rsidRDefault="00C8521C" w:rsidP="00C8521C">
      <w:pPr>
        <w:numPr>
          <w:ilvl w:val="12"/>
          <w:numId w:val="0"/>
        </w:numPr>
        <w:jc w:val="both"/>
      </w:pPr>
    </w:p>
    <w:p w:rsidR="00C8521C" w:rsidRDefault="00C8521C" w:rsidP="00E50C65">
      <w:pPr>
        <w:numPr>
          <w:ilvl w:val="0"/>
          <w:numId w:val="82"/>
        </w:numPr>
        <w:jc w:val="both"/>
      </w:pPr>
      <w:r>
        <w:t>подготовить помещения для размещения населения;</w:t>
      </w:r>
    </w:p>
    <w:p w:rsidR="00C8521C" w:rsidRDefault="00C8521C" w:rsidP="00E50C65">
      <w:pPr>
        <w:numPr>
          <w:ilvl w:val="0"/>
          <w:numId w:val="82"/>
        </w:numPr>
        <w:jc w:val="both"/>
      </w:pPr>
      <w:r>
        <w:t>подготовить места для отдыха (сна): кровать, тумбочка, постельные принадлежности;</w:t>
      </w:r>
    </w:p>
    <w:p w:rsidR="00C8521C" w:rsidRDefault="00C8521C" w:rsidP="00E50C65">
      <w:pPr>
        <w:numPr>
          <w:ilvl w:val="0"/>
          <w:numId w:val="82"/>
        </w:numPr>
        <w:jc w:val="both"/>
      </w:pPr>
      <w:r>
        <w:t>подготовить помещения для личной гигиены;</w:t>
      </w:r>
    </w:p>
    <w:p w:rsidR="00C8521C" w:rsidRDefault="00C8521C" w:rsidP="00E50C65">
      <w:pPr>
        <w:numPr>
          <w:ilvl w:val="0"/>
          <w:numId w:val="82"/>
        </w:numPr>
        <w:jc w:val="both"/>
      </w:pPr>
      <w:r>
        <w:t>подготовить помещения для бытовых нужд, хранения вещей в соответствии с требованиями санитарных норм;</w:t>
      </w:r>
    </w:p>
    <w:p w:rsidR="00C8521C" w:rsidRDefault="00C8521C" w:rsidP="00E50C65">
      <w:pPr>
        <w:numPr>
          <w:ilvl w:val="0"/>
          <w:numId w:val="82"/>
        </w:numPr>
        <w:jc w:val="both"/>
      </w:pPr>
      <w:r>
        <w:t>расселить направляемых группой учета людей по местам временного размещения;</w:t>
      </w:r>
    </w:p>
    <w:p w:rsidR="00C8521C" w:rsidRDefault="00C8521C" w:rsidP="00E50C65">
      <w:pPr>
        <w:pStyle w:val="af8"/>
        <w:widowControl/>
        <w:numPr>
          <w:ilvl w:val="0"/>
          <w:numId w:val="82"/>
        </w:numPr>
        <w:tabs>
          <w:tab w:val="left" w:pos="360"/>
        </w:tabs>
      </w:pPr>
      <w:r>
        <w:t>готовить по указанию начальника группы донесения в эвакокомиссию и управление ГОЧС города (района) о ходе эвакуации и размещения населения.</w:t>
      </w:r>
    </w:p>
    <w:p w:rsidR="00C8521C" w:rsidRDefault="00C8521C" w:rsidP="00C8521C">
      <w:pPr>
        <w:jc w:val="both"/>
      </w:pPr>
    </w:p>
    <w:p w:rsidR="00C8521C" w:rsidRDefault="00C8521C" w:rsidP="00C8521C">
      <w:pPr>
        <w:numPr>
          <w:ilvl w:val="12"/>
          <w:numId w:val="0"/>
        </w:numPr>
        <w:jc w:val="both"/>
      </w:pPr>
    </w:p>
    <w:p w:rsidR="00C8521C" w:rsidRDefault="00C8521C" w:rsidP="00C8521C">
      <w:pPr>
        <w:numPr>
          <w:ilvl w:val="12"/>
          <w:numId w:val="0"/>
        </w:numPr>
        <w:ind w:firstLine="708"/>
        <w:jc w:val="both"/>
      </w:pPr>
      <w:r>
        <w:t>Начальник пункта временного размещения  _______________________</w:t>
      </w:r>
    </w:p>
    <w:p w:rsidR="00C8521C" w:rsidRDefault="00C8521C" w:rsidP="00C8521C">
      <w:pPr>
        <w:numPr>
          <w:ilvl w:val="12"/>
          <w:numId w:val="0"/>
        </w:numPr>
        <w:jc w:val="both"/>
      </w:pPr>
    </w:p>
    <w:p w:rsidR="00C8521C" w:rsidRDefault="00C8521C" w:rsidP="00C8521C">
      <w:pPr>
        <w:numPr>
          <w:ilvl w:val="12"/>
          <w:numId w:val="0"/>
        </w:numPr>
        <w:jc w:val="both"/>
      </w:pPr>
    </w:p>
    <w:p w:rsidR="00C8521C" w:rsidRDefault="00C8521C" w:rsidP="00C8521C">
      <w:pPr>
        <w:numPr>
          <w:ilvl w:val="12"/>
          <w:numId w:val="0"/>
        </w:numPr>
        <w:jc w:val="both"/>
      </w:pPr>
    </w:p>
    <w:p w:rsidR="00C8521C" w:rsidRDefault="00C8521C" w:rsidP="00C8521C">
      <w:pPr>
        <w:numPr>
          <w:ilvl w:val="12"/>
          <w:numId w:val="0"/>
        </w:numPr>
        <w:jc w:val="both"/>
      </w:pPr>
    </w:p>
    <w:p w:rsidR="00C8521C" w:rsidRDefault="00C8521C" w:rsidP="00C8521C">
      <w:pPr>
        <w:numPr>
          <w:ilvl w:val="12"/>
          <w:numId w:val="0"/>
        </w:numPr>
        <w:jc w:val="both"/>
      </w:pPr>
    </w:p>
    <w:p w:rsidR="00C8521C" w:rsidRDefault="00C8521C" w:rsidP="00C8521C">
      <w:pPr>
        <w:numPr>
          <w:ilvl w:val="12"/>
          <w:numId w:val="0"/>
        </w:numPr>
        <w:jc w:val="center"/>
        <w:rPr>
          <w:u w:val="single"/>
        </w:rPr>
      </w:pPr>
    </w:p>
    <w:p w:rsidR="00C8521C" w:rsidRDefault="00C8521C" w:rsidP="00C8521C">
      <w:pPr>
        <w:numPr>
          <w:ilvl w:val="12"/>
          <w:numId w:val="0"/>
        </w:numPr>
        <w:jc w:val="center"/>
        <w:rPr>
          <w:u w:val="single"/>
        </w:rPr>
      </w:pPr>
      <w:r>
        <w:rPr>
          <w:u w:val="single"/>
        </w:rPr>
        <w:t>ФУНКЦИОНАЛЬНЫЕ ОБЯЗАННОСТИ</w:t>
      </w:r>
    </w:p>
    <w:p w:rsidR="00C8521C" w:rsidRDefault="00C8521C" w:rsidP="00C8521C">
      <w:pPr>
        <w:numPr>
          <w:ilvl w:val="12"/>
          <w:numId w:val="0"/>
        </w:numPr>
        <w:jc w:val="center"/>
        <w:rPr>
          <w:u w:val="single"/>
        </w:rPr>
      </w:pPr>
      <w:r>
        <w:rPr>
          <w:u w:val="single"/>
        </w:rPr>
        <w:t>начальника стола справок</w:t>
      </w:r>
    </w:p>
    <w:p w:rsidR="00C8521C" w:rsidRDefault="00C8521C" w:rsidP="00C8521C">
      <w:pPr>
        <w:numPr>
          <w:ilvl w:val="12"/>
          <w:numId w:val="0"/>
        </w:numPr>
        <w:jc w:val="both"/>
        <w:rPr>
          <w:u w:val="single"/>
        </w:rPr>
      </w:pPr>
    </w:p>
    <w:p w:rsidR="00C8521C" w:rsidRDefault="00C8521C" w:rsidP="00C8521C">
      <w:pPr>
        <w:numPr>
          <w:ilvl w:val="12"/>
          <w:numId w:val="0"/>
        </w:numPr>
        <w:jc w:val="both"/>
      </w:pPr>
      <w:r>
        <w:t xml:space="preserve">     Начальник стола справок назначается приказом начальника пункта временного размещения из состава администрации объекта, формирующего ПВР, и является непосредственным начальником личного состава стола справок. Он подчиняется начальнику ПВР и его заместителю, и отвечает за выдачу квалифицированных справок по вопросам приема и размещения эваконаселения.</w:t>
      </w:r>
    </w:p>
    <w:p w:rsidR="00C8521C" w:rsidRDefault="00C8521C" w:rsidP="00C8521C">
      <w:pPr>
        <w:numPr>
          <w:ilvl w:val="12"/>
          <w:numId w:val="0"/>
        </w:numPr>
        <w:jc w:val="both"/>
      </w:pPr>
    </w:p>
    <w:p w:rsidR="00C8521C" w:rsidRDefault="00C8521C" w:rsidP="00C8521C">
      <w:pPr>
        <w:numPr>
          <w:ilvl w:val="12"/>
          <w:numId w:val="0"/>
        </w:numPr>
        <w:jc w:val="both"/>
      </w:pPr>
      <w:r>
        <w:t>ОН ОБЯЗАН:</w:t>
      </w:r>
    </w:p>
    <w:p w:rsidR="00C8521C" w:rsidRDefault="00C8521C" w:rsidP="00C8521C">
      <w:pPr>
        <w:numPr>
          <w:ilvl w:val="12"/>
          <w:numId w:val="0"/>
        </w:numPr>
        <w:jc w:val="both"/>
      </w:pPr>
    </w:p>
    <w:p w:rsidR="00C8521C" w:rsidRDefault="00C8521C" w:rsidP="00C8521C">
      <w:pPr>
        <w:numPr>
          <w:ilvl w:val="12"/>
          <w:numId w:val="0"/>
        </w:numPr>
        <w:jc w:val="both"/>
        <w:rPr>
          <w:u w:val="single"/>
        </w:rPr>
      </w:pPr>
      <w:r>
        <w:t xml:space="preserve">а) </w:t>
      </w:r>
      <w:r>
        <w:rPr>
          <w:u w:val="single"/>
        </w:rPr>
        <w:t>При повседневной деятельности:</w:t>
      </w:r>
    </w:p>
    <w:p w:rsidR="00C8521C" w:rsidRDefault="00C8521C" w:rsidP="00C8521C">
      <w:pPr>
        <w:numPr>
          <w:ilvl w:val="12"/>
          <w:numId w:val="0"/>
        </w:numPr>
        <w:jc w:val="both"/>
        <w:rPr>
          <w:u w:val="single"/>
        </w:rPr>
      </w:pPr>
    </w:p>
    <w:p w:rsidR="00C8521C" w:rsidRDefault="00C8521C" w:rsidP="00C8521C">
      <w:pPr>
        <w:numPr>
          <w:ilvl w:val="12"/>
          <w:numId w:val="0"/>
        </w:numPr>
        <w:jc w:val="both"/>
      </w:pPr>
      <w:r>
        <w:t>-изучить и знать руководящие документы по вопросам эвакуации, приема и размещения населения;</w:t>
      </w:r>
    </w:p>
    <w:p w:rsidR="00C8521C" w:rsidRDefault="00C8521C" w:rsidP="00C8521C">
      <w:pPr>
        <w:numPr>
          <w:ilvl w:val="12"/>
          <w:numId w:val="0"/>
        </w:numPr>
        <w:jc w:val="both"/>
      </w:pPr>
      <w:r>
        <w:t>- изучить и знать схему размещения ПВР, телефоны объектов экономики, районной ЭК, паспортного стола, служб ГО, а также знать распределение  обязанностей между должностными лицами ПВР;</w:t>
      </w:r>
    </w:p>
    <w:p w:rsidR="00C8521C" w:rsidRDefault="00C8521C" w:rsidP="00C8521C">
      <w:pPr>
        <w:numPr>
          <w:ilvl w:val="12"/>
          <w:numId w:val="0"/>
        </w:numPr>
        <w:jc w:val="both"/>
      </w:pPr>
      <w:r>
        <w:t>- укомплектовать стол справок необходимыми справочными материалами, уметь давать справки по интересующим население вопросам;</w:t>
      </w:r>
    </w:p>
    <w:p w:rsidR="00C8521C" w:rsidRDefault="00C8521C" w:rsidP="00C8521C">
      <w:pPr>
        <w:numPr>
          <w:ilvl w:val="12"/>
          <w:numId w:val="0"/>
        </w:numPr>
        <w:jc w:val="both"/>
      </w:pPr>
      <w:r>
        <w:t>- знать места расположения укрытий в районе ПВР и порядок действий по сигналам оповещения ГО.</w:t>
      </w:r>
    </w:p>
    <w:p w:rsidR="00C8521C" w:rsidRDefault="00C8521C" w:rsidP="00C8521C">
      <w:pPr>
        <w:numPr>
          <w:ilvl w:val="12"/>
          <w:numId w:val="0"/>
        </w:numPr>
        <w:jc w:val="both"/>
      </w:pPr>
    </w:p>
    <w:p w:rsidR="00C8521C" w:rsidRDefault="00C8521C" w:rsidP="00C8521C">
      <w:pPr>
        <w:numPr>
          <w:ilvl w:val="12"/>
          <w:numId w:val="0"/>
        </w:numPr>
        <w:jc w:val="both"/>
        <w:rPr>
          <w:u w:val="single"/>
        </w:rPr>
      </w:pPr>
      <w:r>
        <w:t xml:space="preserve">б) </w:t>
      </w:r>
      <w:r>
        <w:rPr>
          <w:u w:val="single"/>
        </w:rPr>
        <w:t>При возникновении чрезвычайных ситуаций:</w:t>
      </w:r>
    </w:p>
    <w:p w:rsidR="00C8521C" w:rsidRDefault="00C8521C" w:rsidP="00C8521C">
      <w:pPr>
        <w:numPr>
          <w:ilvl w:val="12"/>
          <w:numId w:val="0"/>
        </w:numPr>
        <w:jc w:val="both"/>
        <w:rPr>
          <w:u w:val="single"/>
        </w:rPr>
      </w:pPr>
    </w:p>
    <w:p w:rsidR="00C8521C" w:rsidRDefault="00C8521C" w:rsidP="00C8521C">
      <w:pPr>
        <w:pStyle w:val="af8"/>
        <w:widowControl/>
      </w:pPr>
      <w:r>
        <w:t>- прибыть  на место работы группы, уточнить задачу у начальника ПВР и получить документы группы, напомнить личному составу группы функциональные обязанности;</w:t>
      </w:r>
    </w:p>
    <w:p w:rsidR="00C8521C" w:rsidRDefault="00C8521C" w:rsidP="00C8521C">
      <w:pPr>
        <w:numPr>
          <w:ilvl w:val="12"/>
          <w:numId w:val="0"/>
        </w:numPr>
        <w:jc w:val="both"/>
      </w:pPr>
      <w:r>
        <w:t>- оборудовать рабочее место для стола справок;</w:t>
      </w:r>
    </w:p>
    <w:p w:rsidR="00C8521C" w:rsidRDefault="00C8521C" w:rsidP="00C8521C">
      <w:pPr>
        <w:numPr>
          <w:ilvl w:val="12"/>
          <w:numId w:val="0"/>
        </w:numPr>
        <w:jc w:val="both"/>
      </w:pPr>
      <w:r>
        <w:t>- уточнить у начальника ПВР происшедшие изменения в порядке приема эваконаселения;</w:t>
      </w:r>
    </w:p>
    <w:p w:rsidR="00C8521C" w:rsidRDefault="00C8521C" w:rsidP="00C8521C">
      <w:pPr>
        <w:numPr>
          <w:ilvl w:val="12"/>
          <w:numId w:val="0"/>
        </w:numPr>
        <w:jc w:val="both"/>
      </w:pPr>
      <w:r>
        <w:t>- докладывать начальнику ПВР о полученной информации;</w:t>
      </w:r>
    </w:p>
    <w:p w:rsidR="00C8521C" w:rsidRDefault="00C8521C" w:rsidP="00C8521C">
      <w:pPr>
        <w:numPr>
          <w:ilvl w:val="12"/>
          <w:numId w:val="0"/>
        </w:numPr>
        <w:jc w:val="both"/>
      </w:pPr>
      <w:r>
        <w:t>- выдавать справки по вопросам эвакомероприятий и, если необходимо, направить обратившихся с вопросами к соответствующим должностным лицам ПВР.</w:t>
      </w:r>
    </w:p>
    <w:p w:rsidR="00C8521C" w:rsidRDefault="00C8521C" w:rsidP="00C8521C">
      <w:pPr>
        <w:numPr>
          <w:ilvl w:val="12"/>
          <w:numId w:val="0"/>
        </w:numPr>
        <w:jc w:val="both"/>
      </w:pPr>
    </w:p>
    <w:p w:rsidR="00C8521C" w:rsidRDefault="00C8521C" w:rsidP="00C8521C">
      <w:pPr>
        <w:numPr>
          <w:ilvl w:val="12"/>
          <w:numId w:val="0"/>
        </w:numPr>
        <w:jc w:val="both"/>
      </w:pPr>
    </w:p>
    <w:p w:rsidR="00C8521C" w:rsidRDefault="00C8521C" w:rsidP="00C8521C">
      <w:pPr>
        <w:numPr>
          <w:ilvl w:val="12"/>
          <w:numId w:val="0"/>
        </w:numPr>
        <w:jc w:val="both"/>
      </w:pPr>
      <w:r>
        <w:t>Начальник пункта временного размещения            ____________________</w:t>
      </w:r>
    </w:p>
    <w:p w:rsidR="00C8521C" w:rsidRDefault="00C8521C" w:rsidP="00C8521C">
      <w:pPr>
        <w:pStyle w:val="af8"/>
        <w:widowControl/>
        <w:numPr>
          <w:ilvl w:val="12"/>
          <w:numId w:val="0"/>
        </w:numPr>
        <w:rPr>
          <w:b/>
        </w:rPr>
      </w:pPr>
    </w:p>
    <w:p w:rsidR="00F50EAD" w:rsidRDefault="00F50EAD" w:rsidP="00C8521C">
      <w:pPr>
        <w:pStyle w:val="af8"/>
        <w:widowControl/>
        <w:numPr>
          <w:ilvl w:val="12"/>
          <w:numId w:val="0"/>
        </w:numPr>
        <w:jc w:val="center"/>
        <w:rPr>
          <w:u w:val="single"/>
        </w:rPr>
      </w:pPr>
    </w:p>
    <w:p w:rsidR="00F50EAD" w:rsidRDefault="00F50EAD" w:rsidP="00C8521C">
      <w:pPr>
        <w:pStyle w:val="af8"/>
        <w:widowControl/>
        <w:numPr>
          <w:ilvl w:val="12"/>
          <w:numId w:val="0"/>
        </w:numPr>
        <w:jc w:val="center"/>
        <w:rPr>
          <w:u w:val="single"/>
        </w:rPr>
      </w:pPr>
    </w:p>
    <w:p w:rsidR="00F50EAD" w:rsidRDefault="00F50EAD" w:rsidP="00C8521C">
      <w:pPr>
        <w:pStyle w:val="af8"/>
        <w:widowControl/>
        <w:numPr>
          <w:ilvl w:val="12"/>
          <w:numId w:val="0"/>
        </w:numPr>
        <w:jc w:val="center"/>
        <w:rPr>
          <w:u w:val="single"/>
        </w:rPr>
      </w:pPr>
    </w:p>
    <w:p w:rsidR="00F50EAD" w:rsidRDefault="00F50EAD" w:rsidP="00C8521C">
      <w:pPr>
        <w:pStyle w:val="af8"/>
        <w:widowControl/>
        <w:numPr>
          <w:ilvl w:val="12"/>
          <w:numId w:val="0"/>
        </w:numPr>
        <w:jc w:val="center"/>
        <w:rPr>
          <w:u w:val="single"/>
        </w:rPr>
      </w:pPr>
    </w:p>
    <w:p w:rsidR="00F50EAD" w:rsidRDefault="00F50EAD" w:rsidP="00C8521C">
      <w:pPr>
        <w:pStyle w:val="af8"/>
        <w:widowControl/>
        <w:numPr>
          <w:ilvl w:val="12"/>
          <w:numId w:val="0"/>
        </w:numPr>
        <w:jc w:val="center"/>
        <w:rPr>
          <w:u w:val="single"/>
        </w:rPr>
      </w:pPr>
    </w:p>
    <w:p w:rsidR="00F50EAD" w:rsidRDefault="00F50EAD" w:rsidP="00C8521C">
      <w:pPr>
        <w:pStyle w:val="af8"/>
        <w:widowControl/>
        <w:numPr>
          <w:ilvl w:val="12"/>
          <w:numId w:val="0"/>
        </w:numPr>
        <w:jc w:val="center"/>
        <w:rPr>
          <w:u w:val="single"/>
        </w:rPr>
      </w:pPr>
    </w:p>
    <w:p w:rsidR="00F50EAD" w:rsidRDefault="00F50EAD" w:rsidP="00C8521C">
      <w:pPr>
        <w:pStyle w:val="af8"/>
        <w:widowControl/>
        <w:numPr>
          <w:ilvl w:val="12"/>
          <w:numId w:val="0"/>
        </w:numPr>
        <w:jc w:val="center"/>
        <w:rPr>
          <w:u w:val="single"/>
        </w:rPr>
      </w:pPr>
    </w:p>
    <w:p w:rsidR="00C8521C" w:rsidRDefault="00C8521C" w:rsidP="00C8521C">
      <w:pPr>
        <w:pStyle w:val="af8"/>
        <w:widowControl/>
        <w:numPr>
          <w:ilvl w:val="12"/>
          <w:numId w:val="0"/>
        </w:numPr>
        <w:jc w:val="center"/>
        <w:rPr>
          <w:u w:val="single"/>
        </w:rPr>
      </w:pPr>
      <w:r>
        <w:rPr>
          <w:u w:val="single"/>
        </w:rPr>
        <w:t>ФУНКЦИОНАЛЬНЫЕ  ОБЯЗАННОСТИ</w:t>
      </w:r>
    </w:p>
    <w:p w:rsidR="00C8521C" w:rsidRDefault="00C8521C" w:rsidP="00C8521C">
      <w:pPr>
        <w:pStyle w:val="af8"/>
        <w:widowControl/>
        <w:numPr>
          <w:ilvl w:val="12"/>
          <w:numId w:val="0"/>
        </w:numPr>
        <w:jc w:val="center"/>
        <w:rPr>
          <w:u w:val="single"/>
        </w:rPr>
      </w:pPr>
      <w:r>
        <w:rPr>
          <w:u w:val="single"/>
        </w:rPr>
        <w:t>помощника начальника стола справок ПВР</w:t>
      </w: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r>
        <w:tab/>
        <w:t>Помощник начальника стола справок пункта временного размещения назначается приказом начальника ПВР, подчиняется начальнику стола справок и вместе с ним несет ответственность за правильную и своевременную выдачу справок на вопросы эвакуируемого населения.</w:t>
      </w:r>
    </w:p>
    <w:p w:rsidR="00C8521C" w:rsidRDefault="00C8521C" w:rsidP="00C8521C">
      <w:pPr>
        <w:pStyle w:val="af8"/>
        <w:widowControl/>
        <w:numPr>
          <w:ilvl w:val="12"/>
          <w:numId w:val="0"/>
        </w:numPr>
      </w:pPr>
    </w:p>
    <w:p w:rsidR="00C8521C" w:rsidRDefault="00C8521C" w:rsidP="00C8521C">
      <w:pPr>
        <w:numPr>
          <w:ilvl w:val="12"/>
          <w:numId w:val="0"/>
        </w:numPr>
        <w:jc w:val="both"/>
      </w:pPr>
      <w:r>
        <w:t>ОН ОБЯЗАН:</w:t>
      </w:r>
    </w:p>
    <w:p w:rsidR="00C8521C" w:rsidRDefault="00C8521C" w:rsidP="00C8521C">
      <w:pPr>
        <w:pStyle w:val="af8"/>
        <w:widowControl/>
        <w:numPr>
          <w:ilvl w:val="12"/>
          <w:numId w:val="0"/>
        </w:numPr>
      </w:pPr>
    </w:p>
    <w:p w:rsidR="00C8521C" w:rsidRDefault="00C8521C" w:rsidP="00E50C65">
      <w:pPr>
        <w:pStyle w:val="af8"/>
        <w:widowControl/>
        <w:numPr>
          <w:ilvl w:val="0"/>
          <w:numId w:val="82"/>
        </w:numPr>
      </w:pPr>
      <w:r>
        <w:t>выдавать справки по вопросам эвакомероприятий;</w:t>
      </w:r>
    </w:p>
    <w:p w:rsidR="00C8521C" w:rsidRDefault="00C8521C" w:rsidP="00E50C65">
      <w:pPr>
        <w:pStyle w:val="af8"/>
        <w:widowControl/>
        <w:numPr>
          <w:ilvl w:val="0"/>
          <w:numId w:val="82"/>
        </w:numPr>
        <w:tabs>
          <w:tab w:val="left" w:pos="360"/>
        </w:tabs>
      </w:pPr>
      <w:r>
        <w:t>знать размещение всех элементов ПВР и распределение комнат по приписанным подразделениям;</w:t>
      </w:r>
    </w:p>
    <w:p w:rsidR="00C8521C" w:rsidRDefault="00C8521C" w:rsidP="00E50C65">
      <w:pPr>
        <w:pStyle w:val="af8"/>
        <w:widowControl/>
        <w:numPr>
          <w:ilvl w:val="0"/>
          <w:numId w:val="82"/>
        </w:numPr>
        <w:tabs>
          <w:tab w:val="left" w:pos="360"/>
        </w:tabs>
      </w:pPr>
      <w:r>
        <w:t>знать место расположения укрытия, находящегося в районе ПВР;</w:t>
      </w:r>
    </w:p>
    <w:p w:rsidR="00C8521C" w:rsidRDefault="00C8521C" w:rsidP="00E50C65">
      <w:pPr>
        <w:pStyle w:val="af8"/>
        <w:widowControl/>
        <w:numPr>
          <w:ilvl w:val="0"/>
          <w:numId w:val="82"/>
        </w:numPr>
        <w:tabs>
          <w:tab w:val="left" w:pos="360"/>
        </w:tabs>
      </w:pPr>
      <w:r>
        <w:t>знать местонахождение должностных лиц пункта временного размещения;</w:t>
      </w:r>
    </w:p>
    <w:p w:rsidR="00C8521C" w:rsidRDefault="00C8521C" w:rsidP="00E50C65">
      <w:pPr>
        <w:pStyle w:val="af8"/>
        <w:widowControl/>
        <w:numPr>
          <w:ilvl w:val="0"/>
          <w:numId w:val="82"/>
        </w:numPr>
        <w:tabs>
          <w:tab w:val="left" w:pos="360"/>
        </w:tabs>
      </w:pPr>
      <w:r>
        <w:t>выполнять обязанности начальника стола справок в случае его отсутствия.</w:t>
      </w: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ind w:left="360"/>
      </w:pPr>
      <w:r>
        <w:t>Начальник пункта временного размещения ______________________</w:t>
      </w:r>
    </w:p>
    <w:p w:rsidR="00C8521C" w:rsidRDefault="00C8521C" w:rsidP="00C8521C">
      <w:pPr>
        <w:numPr>
          <w:ilvl w:val="12"/>
          <w:numId w:val="0"/>
        </w:numPr>
        <w:ind w:left="708"/>
        <w:jc w:val="both"/>
      </w:pPr>
    </w:p>
    <w:p w:rsidR="00C8521C" w:rsidRDefault="00C8521C" w:rsidP="00C8521C">
      <w:pPr>
        <w:numPr>
          <w:ilvl w:val="12"/>
          <w:numId w:val="0"/>
        </w:numPr>
        <w:ind w:left="708"/>
        <w:jc w:val="both"/>
      </w:pPr>
    </w:p>
    <w:p w:rsidR="00C8521C" w:rsidRDefault="00C8521C" w:rsidP="00C8521C">
      <w:pPr>
        <w:numPr>
          <w:ilvl w:val="12"/>
          <w:numId w:val="0"/>
        </w:numPr>
        <w:jc w:val="center"/>
        <w:rPr>
          <w:u w:val="single"/>
        </w:rPr>
      </w:pPr>
      <w:r>
        <w:rPr>
          <w:u w:val="single"/>
        </w:rPr>
        <w:t>ФУНКЦИОНАЛЬНЫЕ ОБЯЗАННОСТИ</w:t>
      </w:r>
    </w:p>
    <w:p w:rsidR="00C8521C" w:rsidRDefault="00C8521C" w:rsidP="00C8521C">
      <w:pPr>
        <w:numPr>
          <w:ilvl w:val="12"/>
          <w:numId w:val="0"/>
        </w:numPr>
        <w:jc w:val="center"/>
        <w:rPr>
          <w:u w:val="single"/>
        </w:rPr>
      </w:pPr>
      <w:r>
        <w:rPr>
          <w:u w:val="single"/>
        </w:rPr>
        <w:t>начальника группы охраны общественного порядка на ПВР</w:t>
      </w:r>
    </w:p>
    <w:p w:rsidR="00C8521C" w:rsidRDefault="00C8521C" w:rsidP="00C8521C">
      <w:pPr>
        <w:numPr>
          <w:ilvl w:val="12"/>
          <w:numId w:val="0"/>
        </w:numPr>
        <w:jc w:val="both"/>
        <w:rPr>
          <w:u w:val="single"/>
        </w:rPr>
      </w:pPr>
    </w:p>
    <w:p w:rsidR="00C8521C" w:rsidRDefault="00C8521C" w:rsidP="00C8521C">
      <w:pPr>
        <w:numPr>
          <w:ilvl w:val="12"/>
          <w:numId w:val="0"/>
        </w:numPr>
        <w:jc w:val="both"/>
      </w:pPr>
      <w:r>
        <w:t xml:space="preserve">     Начальник группы охраны общественного порядка на ПВР назначается начальником службы охраны общественного порядка города (района). Он подчиняется начальнику ПВР и начальнику службы охраны общественного порядка и отвечает за охрану и поддержание порядка на ПВР и в районе его размещения.</w:t>
      </w:r>
    </w:p>
    <w:p w:rsidR="00C8521C" w:rsidRDefault="00C8521C" w:rsidP="00C8521C">
      <w:pPr>
        <w:numPr>
          <w:ilvl w:val="12"/>
          <w:numId w:val="0"/>
        </w:numPr>
        <w:jc w:val="both"/>
      </w:pPr>
    </w:p>
    <w:p w:rsidR="00C8521C" w:rsidRDefault="00C8521C" w:rsidP="00C8521C">
      <w:pPr>
        <w:numPr>
          <w:ilvl w:val="12"/>
          <w:numId w:val="0"/>
        </w:numPr>
        <w:jc w:val="both"/>
      </w:pPr>
      <w:r>
        <w:t>ОН ОБЯЗАН:</w:t>
      </w:r>
    </w:p>
    <w:p w:rsidR="00C8521C" w:rsidRDefault="00C8521C" w:rsidP="00C8521C">
      <w:pPr>
        <w:numPr>
          <w:ilvl w:val="12"/>
          <w:numId w:val="0"/>
        </w:numPr>
        <w:jc w:val="both"/>
      </w:pPr>
    </w:p>
    <w:p w:rsidR="00C8521C" w:rsidRDefault="00C8521C" w:rsidP="00C8521C">
      <w:pPr>
        <w:numPr>
          <w:ilvl w:val="12"/>
          <w:numId w:val="0"/>
        </w:numPr>
        <w:jc w:val="both"/>
        <w:rPr>
          <w:u w:val="single"/>
        </w:rPr>
      </w:pPr>
      <w:r>
        <w:t xml:space="preserve">а) </w:t>
      </w:r>
      <w:r>
        <w:rPr>
          <w:u w:val="single"/>
        </w:rPr>
        <w:t>При повседневной деятельности:</w:t>
      </w:r>
    </w:p>
    <w:p w:rsidR="00C8521C" w:rsidRDefault="00C8521C" w:rsidP="00C8521C">
      <w:pPr>
        <w:numPr>
          <w:ilvl w:val="12"/>
          <w:numId w:val="0"/>
        </w:numPr>
        <w:jc w:val="both"/>
      </w:pPr>
      <w:r>
        <w:t>- изучить и знать свои функциональные обязанности и личного состава группы.</w:t>
      </w:r>
    </w:p>
    <w:p w:rsidR="00C8521C" w:rsidRDefault="00C8521C" w:rsidP="00C8521C">
      <w:pPr>
        <w:numPr>
          <w:ilvl w:val="12"/>
          <w:numId w:val="0"/>
        </w:numPr>
        <w:jc w:val="both"/>
      </w:pPr>
      <w:r>
        <w:t>- периодически проводить рекогносцировку территории ПВР, определять необходимые силы и средства с учетом особенностей этой территории, количества эвакуируемых, вида используемых транспортных средств;</w:t>
      </w:r>
    </w:p>
    <w:p w:rsidR="00C8521C" w:rsidRDefault="00C8521C" w:rsidP="00C8521C">
      <w:pPr>
        <w:numPr>
          <w:ilvl w:val="12"/>
          <w:numId w:val="0"/>
        </w:numPr>
        <w:jc w:val="both"/>
      </w:pPr>
      <w:r>
        <w:t>- совместно с начальником ПВР определять места размещения постов, порядок движения населения по территории ПВР;</w:t>
      </w:r>
    </w:p>
    <w:p w:rsidR="00C8521C" w:rsidRDefault="00C8521C" w:rsidP="00C8521C">
      <w:pPr>
        <w:numPr>
          <w:ilvl w:val="12"/>
          <w:numId w:val="0"/>
        </w:numPr>
        <w:jc w:val="both"/>
      </w:pPr>
      <w:r>
        <w:t>- знать места нахождения ближайших защитных сооружений, пути подхода к ним и их возможности;</w:t>
      </w:r>
    </w:p>
    <w:p w:rsidR="00C8521C" w:rsidRDefault="00C8521C" w:rsidP="00C8521C">
      <w:pPr>
        <w:numPr>
          <w:ilvl w:val="12"/>
          <w:numId w:val="0"/>
        </w:numPr>
        <w:jc w:val="both"/>
      </w:pPr>
      <w:r>
        <w:t>- иметь схему связи со штабом службы ООП ГО района.</w:t>
      </w:r>
    </w:p>
    <w:p w:rsidR="00C8521C" w:rsidRDefault="00C8521C" w:rsidP="00C8521C">
      <w:pPr>
        <w:numPr>
          <w:ilvl w:val="12"/>
          <w:numId w:val="0"/>
        </w:numPr>
        <w:jc w:val="both"/>
      </w:pPr>
    </w:p>
    <w:p w:rsidR="00F50EAD" w:rsidRDefault="00F50EAD" w:rsidP="00C8521C">
      <w:pPr>
        <w:numPr>
          <w:ilvl w:val="12"/>
          <w:numId w:val="0"/>
        </w:numPr>
        <w:jc w:val="both"/>
      </w:pPr>
    </w:p>
    <w:p w:rsidR="00F50EAD" w:rsidRDefault="00F50EAD" w:rsidP="00C8521C">
      <w:pPr>
        <w:numPr>
          <w:ilvl w:val="12"/>
          <w:numId w:val="0"/>
        </w:numPr>
        <w:jc w:val="both"/>
      </w:pPr>
    </w:p>
    <w:p w:rsidR="00C8521C" w:rsidRDefault="00C8521C" w:rsidP="00C8521C">
      <w:pPr>
        <w:numPr>
          <w:ilvl w:val="12"/>
          <w:numId w:val="0"/>
        </w:numPr>
        <w:jc w:val="both"/>
        <w:rPr>
          <w:u w:val="single"/>
        </w:rPr>
      </w:pPr>
      <w:r>
        <w:t xml:space="preserve">б) </w:t>
      </w:r>
      <w:r>
        <w:rPr>
          <w:u w:val="single"/>
        </w:rPr>
        <w:t>При возникновении чрезвычайных ситуаций:</w:t>
      </w:r>
    </w:p>
    <w:p w:rsidR="00C8521C" w:rsidRDefault="00C8521C" w:rsidP="00C8521C">
      <w:pPr>
        <w:numPr>
          <w:ilvl w:val="12"/>
          <w:numId w:val="0"/>
        </w:numPr>
        <w:jc w:val="both"/>
      </w:pPr>
      <w:r>
        <w:t>- немедленно прибыть в ОВД, получить у начальника службы ООП задачу и с его разрешения убыть на ПВР;</w:t>
      </w:r>
    </w:p>
    <w:p w:rsidR="00C8521C" w:rsidRDefault="00C8521C" w:rsidP="00C8521C">
      <w:pPr>
        <w:numPr>
          <w:ilvl w:val="12"/>
          <w:numId w:val="0"/>
        </w:numPr>
        <w:jc w:val="both"/>
      </w:pPr>
      <w:r>
        <w:t>- уточнить задачу у начальника ПВР, места нахождения защитных сооружений, пути подхода к ним, их состояние  и готовность к приему населения;</w:t>
      </w:r>
    </w:p>
    <w:p w:rsidR="00C8521C" w:rsidRDefault="00C8521C" w:rsidP="00C8521C">
      <w:pPr>
        <w:numPr>
          <w:ilvl w:val="12"/>
          <w:numId w:val="0"/>
        </w:numPr>
        <w:jc w:val="both"/>
      </w:pPr>
      <w:r>
        <w:t>- осуществить расстановку личного состава по постам, поставив каждому конкретные задачи по охране и обеспечению общественного порядка на ПВР и прилегающей территории;</w:t>
      </w:r>
    </w:p>
    <w:p w:rsidR="00C8521C" w:rsidRDefault="00C8521C" w:rsidP="00C8521C">
      <w:pPr>
        <w:numPr>
          <w:ilvl w:val="12"/>
          <w:numId w:val="0"/>
        </w:numPr>
        <w:jc w:val="both"/>
      </w:pPr>
      <w:r>
        <w:t>- установить связь с представителем  службы ООП при ЭК района и информировать его о складывающейся обстановке на ПВР и принятых мерах;</w:t>
      </w:r>
    </w:p>
    <w:p w:rsidR="00C8521C" w:rsidRDefault="00C8521C" w:rsidP="00C8521C">
      <w:pPr>
        <w:numPr>
          <w:ilvl w:val="12"/>
          <w:numId w:val="0"/>
        </w:numPr>
        <w:jc w:val="both"/>
      </w:pPr>
      <w:r>
        <w:t>- осуществить охрану и поддержание общественного порядка среди эваконаселения во время нахождения его на ПВР и его территории, при возникновении массовых беспорядков и других антиобщественных проявлений немедленно докладывать представителю службы ООП при ЭК и принимать меры к их ликвидации;</w:t>
      </w:r>
    </w:p>
    <w:p w:rsidR="00C8521C" w:rsidRDefault="00C8521C" w:rsidP="00C8521C">
      <w:pPr>
        <w:numPr>
          <w:ilvl w:val="12"/>
          <w:numId w:val="0"/>
        </w:numPr>
        <w:jc w:val="both"/>
      </w:pPr>
      <w:r>
        <w:t>- информировать начальника ПВР и представителя службы ООП об обстановке, складывающейся на ПВР, вносить свои предложения по предупреждению нарушений установленного порядка и требовать исполнения от подчиненного ему личного состава и эвакуируемых соблюдения установленных правил поведения;</w:t>
      </w:r>
    </w:p>
    <w:p w:rsidR="00C8521C" w:rsidRDefault="00C8521C" w:rsidP="00C8521C">
      <w:pPr>
        <w:numPr>
          <w:ilvl w:val="12"/>
          <w:numId w:val="0"/>
        </w:numPr>
        <w:jc w:val="both"/>
      </w:pPr>
      <w:r>
        <w:t>- задерживать лиц, нарушающих общественный порядок, сообщать о задержанных представителю службы ООП при ЭК района и действовать согласно его указаниям;</w:t>
      </w:r>
    </w:p>
    <w:p w:rsidR="00C8521C" w:rsidRDefault="00C8521C" w:rsidP="00C8521C">
      <w:pPr>
        <w:numPr>
          <w:ilvl w:val="12"/>
          <w:numId w:val="0"/>
        </w:numPr>
        <w:jc w:val="both"/>
      </w:pPr>
    </w:p>
    <w:p w:rsidR="00C8521C" w:rsidRDefault="00C8521C" w:rsidP="00C8521C">
      <w:pPr>
        <w:numPr>
          <w:ilvl w:val="12"/>
          <w:numId w:val="0"/>
        </w:numPr>
        <w:jc w:val="both"/>
      </w:pPr>
    </w:p>
    <w:p w:rsidR="00C8521C" w:rsidRDefault="00C8521C" w:rsidP="00C8521C">
      <w:pPr>
        <w:numPr>
          <w:ilvl w:val="12"/>
          <w:numId w:val="0"/>
        </w:numPr>
        <w:jc w:val="both"/>
      </w:pPr>
      <w:r>
        <w:t>Начальник пункта временного размещения            ____________________</w:t>
      </w:r>
    </w:p>
    <w:p w:rsidR="00C8521C" w:rsidRDefault="00C8521C" w:rsidP="00C8521C">
      <w:pPr>
        <w:numPr>
          <w:ilvl w:val="12"/>
          <w:numId w:val="0"/>
        </w:numPr>
        <w:jc w:val="both"/>
      </w:pPr>
    </w:p>
    <w:p w:rsidR="00C8521C" w:rsidRDefault="00C8521C" w:rsidP="00C8521C">
      <w:pPr>
        <w:pStyle w:val="af8"/>
        <w:widowControl/>
        <w:numPr>
          <w:ilvl w:val="12"/>
          <w:numId w:val="0"/>
        </w:numPr>
        <w:ind w:left="360"/>
        <w:jc w:val="center"/>
        <w:rPr>
          <w:u w:val="single"/>
        </w:rPr>
      </w:pPr>
    </w:p>
    <w:p w:rsidR="00C8521C" w:rsidRDefault="00C8521C" w:rsidP="00C8521C">
      <w:pPr>
        <w:pStyle w:val="af8"/>
        <w:widowControl/>
        <w:numPr>
          <w:ilvl w:val="12"/>
          <w:numId w:val="0"/>
        </w:numPr>
        <w:ind w:left="360"/>
        <w:jc w:val="center"/>
        <w:rPr>
          <w:u w:val="single"/>
        </w:rPr>
      </w:pPr>
      <w:r>
        <w:rPr>
          <w:u w:val="single"/>
        </w:rPr>
        <w:t>ФУНКЦИОНАЛЬНЫЕ ОБЯЗАННОСТИ</w:t>
      </w:r>
    </w:p>
    <w:p w:rsidR="00C8521C" w:rsidRDefault="00C8521C" w:rsidP="00C8521C">
      <w:pPr>
        <w:pStyle w:val="af8"/>
        <w:widowControl/>
        <w:numPr>
          <w:ilvl w:val="12"/>
          <w:numId w:val="0"/>
        </w:numPr>
        <w:jc w:val="center"/>
        <w:rPr>
          <w:u w:val="single"/>
        </w:rPr>
      </w:pPr>
      <w:r>
        <w:rPr>
          <w:u w:val="single"/>
        </w:rPr>
        <w:t>личного состава группы охраны общественного порядка ПВР</w:t>
      </w: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r>
        <w:tab/>
        <w:t>Личный состав группы охраны общественного порядка ПВР назначается из формирований ГО охраны общественного порядка объекта и подчиняется начальнику группы и коменданту ПВР и отвечает за поддержание общественного порядка на территории пункта.</w:t>
      </w:r>
    </w:p>
    <w:p w:rsidR="00C8521C" w:rsidRDefault="00C8521C" w:rsidP="00C8521C">
      <w:pPr>
        <w:pStyle w:val="af8"/>
        <w:widowControl/>
        <w:numPr>
          <w:ilvl w:val="12"/>
          <w:numId w:val="0"/>
        </w:numPr>
      </w:pPr>
    </w:p>
    <w:p w:rsidR="00C8521C" w:rsidRDefault="00C8521C" w:rsidP="00C8521C">
      <w:pPr>
        <w:numPr>
          <w:ilvl w:val="12"/>
          <w:numId w:val="0"/>
        </w:numPr>
        <w:jc w:val="both"/>
      </w:pPr>
      <w:r>
        <w:t>ЛИЧНЫЙ СОСТАВ ОБЯЗАН:</w:t>
      </w:r>
    </w:p>
    <w:p w:rsidR="00C8521C" w:rsidRDefault="00C8521C" w:rsidP="00C8521C">
      <w:pPr>
        <w:pStyle w:val="af8"/>
        <w:widowControl/>
        <w:numPr>
          <w:ilvl w:val="12"/>
          <w:numId w:val="0"/>
        </w:numPr>
      </w:pPr>
    </w:p>
    <w:p w:rsidR="00C8521C" w:rsidRDefault="00C8521C" w:rsidP="00E50C65">
      <w:pPr>
        <w:pStyle w:val="af8"/>
        <w:widowControl/>
        <w:numPr>
          <w:ilvl w:val="0"/>
          <w:numId w:val="82"/>
        </w:numPr>
        <w:tabs>
          <w:tab w:val="left" w:pos="360"/>
        </w:tabs>
      </w:pPr>
      <w:r>
        <w:t>бдительно и самоотверженно нести службу охраны на порученном участке и не допускать нарушений установленного порядка в районе ПВР как администрацией, так и эваконаселением;</w:t>
      </w:r>
    </w:p>
    <w:p w:rsidR="00C8521C" w:rsidRDefault="00C8521C" w:rsidP="00E50C65">
      <w:pPr>
        <w:pStyle w:val="af8"/>
        <w:widowControl/>
        <w:numPr>
          <w:ilvl w:val="0"/>
          <w:numId w:val="82"/>
        </w:numPr>
        <w:tabs>
          <w:tab w:val="left" w:pos="360"/>
        </w:tabs>
      </w:pPr>
      <w:r>
        <w:t>не допускать проникновения посторонних лиц в помещения, задерживать нарушителей порядка и препровождать их к коменданту для передачи органам милиции;</w:t>
      </w:r>
    </w:p>
    <w:p w:rsidR="00C8521C" w:rsidRDefault="00C8521C" w:rsidP="00C8521C">
      <w:pPr>
        <w:pStyle w:val="af8"/>
        <w:widowControl/>
        <w:numPr>
          <w:ilvl w:val="12"/>
          <w:numId w:val="0"/>
        </w:numPr>
      </w:pPr>
    </w:p>
    <w:p w:rsidR="00F50EAD" w:rsidRDefault="00F50EAD" w:rsidP="00C8521C">
      <w:pPr>
        <w:pStyle w:val="af8"/>
        <w:widowControl/>
        <w:numPr>
          <w:ilvl w:val="12"/>
          <w:numId w:val="0"/>
        </w:numPr>
      </w:pPr>
    </w:p>
    <w:p w:rsidR="00F50EAD" w:rsidRDefault="00F50EAD" w:rsidP="00C8521C">
      <w:pPr>
        <w:pStyle w:val="af8"/>
        <w:widowControl/>
        <w:numPr>
          <w:ilvl w:val="12"/>
          <w:numId w:val="0"/>
        </w:numPr>
      </w:pPr>
    </w:p>
    <w:p w:rsidR="00C8521C" w:rsidRDefault="00C8521C" w:rsidP="00E50C65">
      <w:pPr>
        <w:pStyle w:val="af8"/>
        <w:widowControl/>
        <w:numPr>
          <w:ilvl w:val="0"/>
          <w:numId w:val="82"/>
        </w:numPr>
        <w:tabs>
          <w:tab w:val="left" w:pos="360"/>
        </w:tabs>
      </w:pPr>
      <w:r>
        <w:t>активно взаимодействовать с представителями органов милиции и ГИБДД, оказывать помощь и содействие при задержании нарушителей порядка, сеятелей слухов и диверсантов;</w:t>
      </w:r>
    </w:p>
    <w:p w:rsidR="00C8521C" w:rsidRDefault="00C8521C" w:rsidP="00E50C65">
      <w:pPr>
        <w:pStyle w:val="af8"/>
        <w:widowControl/>
        <w:numPr>
          <w:ilvl w:val="0"/>
          <w:numId w:val="82"/>
        </w:numPr>
        <w:tabs>
          <w:tab w:val="left" w:pos="360"/>
        </w:tabs>
      </w:pPr>
      <w:r>
        <w:t>своевременно докладывать командиру группы обо всем подозрительном в действиях эвакуируемых и действовать в дальнейшем по его указаниям или самостоятельно выполнять поставленную задачу.</w:t>
      </w: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ind w:left="360"/>
      </w:pPr>
      <w:r>
        <w:t>Начальник пункта временного размещения ______________________</w:t>
      </w:r>
    </w:p>
    <w:p w:rsidR="00C8521C" w:rsidRDefault="00C8521C" w:rsidP="00C8521C">
      <w:pPr>
        <w:numPr>
          <w:ilvl w:val="12"/>
          <w:numId w:val="0"/>
        </w:numPr>
        <w:jc w:val="both"/>
      </w:pPr>
    </w:p>
    <w:p w:rsidR="00C8521C" w:rsidRDefault="00C8521C" w:rsidP="00C8521C">
      <w:pPr>
        <w:numPr>
          <w:ilvl w:val="12"/>
          <w:numId w:val="0"/>
        </w:numPr>
        <w:jc w:val="center"/>
        <w:rPr>
          <w:u w:val="single"/>
        </w:rPr>
      </w:pPr>
      <w:r>
        <w:rPr>
          <w:u w:val="single"/>
        </w:rPr>
        <w:t>ФУНКЦИОНАЛЬНЫЕ ОБЯЗАННОСТИ</w:t>
      </w:r>
    </w:p>
    <w:p w:rsidR="00C8521C" w:rsidRDefault="00C8521C" w:rsidP="00C8521C">
      <w:pPr>
        <w:numPr>
          <w:ilvl w:val="12"/>
          <w:numId w:val="0"/>
        </w:numPr>
        <w:jc w:val="center"/>
        <w:rPr>
          <w:u w:val="single"/>
        </w:rPr>
      </w:pPr>
      <w:r>
        <w:rPr>
          <w:u w:val="single"/>
        </w:rPr>
        <w:t>коменданта пункта временного размещения (ПВР)</w:t>
      </w:r>
    </w:p>
    <w:p w:rsidR="00C8521C" w:rsidRDefault="00C8521C" w:rsidP="00C8521C">
      <w:pPr>
        <w:numPr>
          <w:ilvl w:val="12"/>
          <w:numId w:val="0"/>
        </w:numPr>
        <w:jc w:val="both"/>
        <w:rPr>
          <w:u w:val="single"/>
        </w:rPr>
      </w:pPr>
    </w:p>
    <w:p w:rsidR="00C8521C" w:rsidRDefault="00C8521C" w:rsidP="00C8521C">
      <w:pPr>
        <w:pStyle w:val="21"/>
        <w:numPr>
          <w:ilvl w:val="12"/>
          <w:numId w:val="0"/>
        </w:numPr>
        <w:ind w:firstLine="708"/>
        <w:jc w:val="both"/>
      </w:pPr>
      <w:r>
        <w:t>Комендант пункта временного размещения назначается приказом начальника пункта временного размещения, подчиняется начальнику ПВР и отвечает за поддержание внутреннего порядка и исправность оборудования ПВР.</w:t>
      </w:r>
    </w:p>
    <w:p w:rsidR="00C8521C" w:rsidRDefault="00C8521C" w:rsidP="00C8521C">
      <w:pPr>
        <w:numPr>
          <w:ilvl w:val="12"/>
          <w:numId w:val="0"/>
        </w:numPr>
        <w:ind w:firstLine="708"/>
        <w:jc w:val="both"/>
      </w:pPr>
    </w:p>
    <w:p w:rsidR="00C8521C" w:rsidRDefault="00C8521C" w:rsidP="00C8521C">
      <w:pPr>
        <w:numPr>
          <w:ilvl w:val="12"/>
          <w:numId w:val="0"/>
        </w:numPr>
        <w:ind w:firstLine="708"/>
        <w:jc w:val="both"/>
      </w:pPr>
      <w:r>
        <w:t>ОН ОБЯЗАН:</w:t>
      </w:r>
    </w:p>
    <w:p w:rsidR="00C8521C" w:rsidRDefault="00C8521C" w:rsidP="00C8521C">
      <w:pPr>
        <w:numPr>
          <w:ilvl w:val="12"/>
          <w:numId w:val="0"/>
        </w:numPr>
        <w:ind w:firstLine="708"/>
        <w:jc w:val="both"/>
      </w:pPr>
    </w:p>
    <w:p w:rsidR="00C8521C" w:rsidRDefault="00C8521C" w:rsidP="00C8521C">
      <w:pPr>
        <w:numPr>
          <w:ilvl w:val="12"/>
          <w:numId w:val="0"/>
        </w:numPr>
        <w:ind w:firstLine="708"/>
        <w:jc w:val="both"/>
        <w:rPr>
          <w:u w:val="single"/>
        </w:rPr>
      </w:pPr>
      <w:r>
        <w:t xml:space="preserve">а) </w:t>
      </w:r>
      <w:r>
        <w:rPr>
          <w:u w:val="single"/>
        </w:rPr>
        <w:t>При повседневной деятельности:</w:t>
      </w:r>
    </w:p>
    <w:p w:rsidR="00C8521C" w:rsidRDefault="00C8521C" w:rsidP="00C8521C">
      <w:pPr>
        <w:numPr>
          <w:ilvl w:val="12"/>
          <w:numId w:val="0"/>
        </w:numPr>
        <w:ind w:firstLine="708"/>
        <w:jc w:val="both"/>
      </w:pPr>
    </w:p>
    <w:p w:rsidR="00C8521C" w:rsidRDefault="00C8521C" w:rsidP="00C8521C">
      <w:pPr>
        <w:numPr>
          <w:ilvl w:val="12"/>
          <w:numId w:val="0"/>
        </w:numPr>
        <w:ind w:left="708"/>
        <w:jc w:val="both"/>
      </w:pPr>
      <w:r>
        <w:t>- знать место размещения групп ПВР и порядок оборудования рабочих мест;</w:t>
      </w:r>
    </w:p>
    <w:p w:rsidR="00C8521C" w:rsidRDefault="00C8521C" w:rsidP="00C8521C">
      <w:pPr>
        <w:numPr>
          <w:ilvl w:val="12"/>
          <w:numId w:val="0"/>
        </w:numPr>
        <w:ind w:left="708"/>
        <w:jc w:val="both"/>
      </w:pPr>
      <w:r>
        <w:t>- подготовить необходимое оборудование, указатели для обозначения рабочих мест, входов и выходов, а также для направления движения людей;</w:t>
      </w:r>
    </w:p>
    <w:p w:rsidR="00C8521C" w:rsidRDefault="00C8521C" w:rsidP="00C8521C">
      <w:pPr>
        <w:numPr>
          <w:ilvl w:val="12"/>
          <w:numId w:val="0"/>
        </w:numPr>
        <w:ind w:left="708"/>
        <w:jc w:val="both"/>
      </w:pPr>
      <w:r>
        <w:t>- через начальника ПВР укомплектовать комендантскую службу  техническим персоналом (электриком, связистом, сантехником, уборщиком).</w:t>
      </w:r>
    </w:p>
    <w:p w:rsidR="00C8521C" w:rsidRDefault="00C8521C" w:rsidP="00C8521C">
      <w:pPr>
        <w:numPr>
          <w:ilvl w:val="12"/>
          <w:numId w:val="0"/>
        </w:numPr>
        <w:ind w:left="708"/>
        <w:jc w:val="both"/>
      </w:pPr>
    </w:p>
    <w:p w:rsidR="00C8521C" w:rsidRDefault="00C8521C" w:rsidP="00C8521C">
      <w:pPr>
        <w:numPr>
          <w:ilvl w:val="12"/>
          <w:numId w:val="0"/>
        </w:numPr>
        <w:ind w:left="708"/>
        <w:jc w:val="both"/>
        <w:rPr>
          <w:u w:val="single"/>
        </w:rPr>
      </w:pPr>
      <w:r>
        <w:t xml:space="preserve">б) </w:t>
      </w:r>
      <w:r>
        <w:rPr>
          <w:u w:val="single"/>
        </w:rPr>
        <w:t>При возникновении чрезвычайных ситуаций:</w:t>
      </w:r>
    </w:p>
    <w:p w:rsidR="00C8521C" w:rsidRDefault="00C8521C" w:rsidP="00C8521C">
      <w:pPr>
        <w:numPr>
          <w:ilvl w:val="12"/>
          <w:numId w:val="0"/>
        </w:numPr>
        <w:ind w:left="708"/>
        <w:jc w:val="both"/>
        <w:rPr>
          <w:u w:val="single"/>
        </w:rPr>
      </w:pPr>
    </w:p>
    <w:p w:rsidR="00C8521C" w:rsidRDefault="00C8521C" w:rsidP="00C8521C">
      <w:pPr>
        <w:numPr>
          <w:ilvl w:val="12"/>
          <w:numId w:val="0"/>
        </w:numPr>
        <w:ind w:left="708"/>
        <w:jc w:val="both"/>
      </w:pPr>
      <w:r>
        <w:t>- участвовать в уточнении плана работы ПВР и плана проведения эвакомероприятий;</w:t>
      </w:r>
    </w:p>
    <w:p w:rsidR="00C8521C" w:rsidRDefault="00C8521C" w:rsidP="00C8521C">
      <w:pPr>
        <w:numPr>
          <w:ilvl w:val="12"/>
          <w:numId w:val="0"/>
        </w:numPr>
        <w:ind w:left="708"/>
        <w:jc w:val="both"/>
      </w:pPr>
      <w:r>
        <w:t>- выдать необходимую мебель, инвентарь и указатели для оборудования рабочих мест и организовать их расстановку по рабочим местам;</w:t>
      </w:r>
    </w:p>
    <w:p w:rsidR="00C8521C" w:rsidRDefault="00C8521C" w:rsidP="00C8521C">
      <w:pPr>
        <w:numPr>
          <w:ilvl w:val="12"/>
          <w:numId w:val="0"/>
        </w:numPr>
        <w:ind w:left="708"/>
        <w:jc w:val="both"/>
      </w:pPr>
      <w:r>
        <w:t>- проверить исправность телефонных аппаратов, водопровода, канализации, отопления, освещения, пожарной сигнализации и средств тушения пожара;</w:t>
      </w:r>
    </w:p>
    <w:p w:rsidR="00C8521C" w:rsidRDefault="00C8521C" w:rsidP="00C8521C">
      <w:pPr>
        <w:numPr>
          <w:ilvl w:val="12"/>
          <w:numId w:val="0"/>
        </w:numPr>
        <w:ind w:left="708"/>
        <w:jc w:val="both"/>
      </w:pPr>
      <w:r>
        <w:t xml:space="preserve"> - обеспечить меры противопожарной безопасности и поддержание внутреннего порядка в помещениях и на территории ПВР.</w:t>
      </w:r>
    </w:p>
    <w:p w:rsidR="00C8521C" w:rsidRDefault="00C8521C" w:rsidP="00C8521C">
      <w:pPr>
        <w:numPr>
          <w:ilvl w:val="12"/>
          <w:numId w:val="0"/>
        </w:numPr>
        <w:ind w:left="708"/>
        <w:jc w:val="both"/>
      </w:pPr>
      <w:r>
        <w:t>- поддерживать внутренний порядок в помещениях ПВР и на прилегающей территории, контролировать исправность отопления, электроосвещения, водоснабжения и канализации;</w:t>
      </w:r>
    </w:p>
    <w:p w:rsidR="00C8521C" w:rsidRDefault="00C8521C" w:rsidP="00C8521C">
      <w:pPr>
        <w:numPr>
          <w:ilvl w:val="12"/>
          <w:numId w:val="0"/>
        </w:numPr>
        <w:ind w:left="708"/>
        <w:jc w:val="both"/>
      </w:pPr>
      <w:r>
        <w:t>- докладывать начальнику ПВР обо всех неисправностях и принимать меры по их устранению.</w:t>
      </w:r>
    </w:p>
    <w:p w:rsidR="00C8521C" w:rsidRDefault="00C8521C" w:rsidP="00C8521C">
      <w:pPr>
        <w:numPr>
          <w:ilvl w:val="12"/>
          <w:numId w:val="0"/>
        </w:numPr>
        <w:ind w:left="708"/>
        <w:jc w:val="both"/>
      </w:pPr>
    </w:p>
    <w:p w:rsidR="00C8521C" w:rsidRDefault="00C8521C" w:rsidP="00C8521C">
      <w:pPr>
        <w:numPr>
          <w:ilvl w:val="12"/>
          <w:numId w:val="0"/>
        </w:numPr>
        <w:ind w:left="708"/>
        <w:jc w:val="both"/>
      </w:pPr>
      <w:r>
        <w:t>Начальник пункта временного размещения _________________</w:t>
      </w:r>
    </w:p>
    <w:p w:rsidR="00C8521C" w:rsidRDefault="00C8521C" w:rsidP="00C8521C">
      <w:pPr>
        <w:numPr>
          <w:ilvl w:val="12"/>
          <w:numId w:val="0"/>
        </w:numPr>
        <w:ind w:left="5760" w:firstLine="720"/>
        <w:jc w:val="both"/>
      </w:pPr>
    </w:p>
    <w:p w:rsidR="00C8521C" w:rsidRDefault="00C8521C" w:rsidP="00C8521C">
      <w:pPr>
        <w:numPr>
          <w:ilvl w:val="12"/>
          <w:numId w:val="0"/>
        </w:numPr>
        <w:jc w:val="center"/>
        <w:rPr>
          <w:u w:val="single"/>
        </w:rPr>
      </w:pPr>
      <w:r>
        <w:rPr>
          <w:u w:val="single"/>
        </w:rPr>
        <w:t>ФУНКЦИОНАЛЬНЫЕ ОБЯЗАННОСТИ</w:t>
      </w:r>
    </w:p>
    <w:p w:rsidR="00C8521C" w:rsidRDefault="00C8521C" w:rsidP="00C8521C">
      <w:pPr>
        <w:numPr>
          <w:ilvl w:val="12"/>
          <w:numId w:val="0"/>
        </w:numPr>
        <w:jc w:val="center"/>
        <w:rPr>
          <w:u w:val="single"/>
        </w:rPr>
      </w:pPr>
      <w:r>
        <w:rPr>
          <w:u w:val="single"/>
        </w:rPr>
        <w:t>заведующей комнатой матери и ребенка</w:t>
      </w:r>
    </w:p>
    <w:p w:rsidR="00C8521C" w:rsidRDefault="00C8521C" w:rsidP="00C8521C">
      <w:pPr>
        <w:numPr>
          <w:ilvl w:val="12"/>
          <w:numId w:val="0"/>
        </w:numPr>
        <w:ind w:firstLine="708"/>
        <w:jc w:val="both"/>
        <w:rPr>
          <w:u w:val="single"/>
        </w:rPr>
      </w:pPr>
    </w:p>
    <w:p w:rsidR="00C8521C" w:rsidRDefault="00C8521C" w:rsidP="00C8521C">
      <w:pPr>
        <w:numPr>
          <w:ilvl w:val="12"/>
          <w:numId w:val="0"/>
        </w:numPr>
        <w:ind w:firstLine="708"/>
        <w:jc w:val="both"/>
      </w:pPr>
      <w:r>
        <w:t>Заведующая комнатой матери и ребенка назначается из состава администрации объекта, формирующего ПВР.</w:t>
      </w:r>
    </w:p>
    <w:p w:rsidR="00C8521C" w:rsidRDefault="00C8521C" w:rsidP="00C8521C">
      <w:pPr>
        <w:numPr>
          <w:ilvl w:val="12"/>
          <w:numId w:val="0"/>
        </w:numPr>
        <w:ind w:firstLine="708"/>
        <w:jc w:val="both"/>
      </w:pPr>
      <w:r>
        <w:t xml:space="preserve">Она подчиняется начальнику пункта временного размещения и отвечает за обслуживание малолетних детей. </w:t>
      </w:r>
    </w:p>
    <w:p w:rsidR="00C8521C" w:rsidRDefault="00C8521C" w:rsidP="00C8521C">
      <w:pPr>
        <w:numPr>
          <w:ilvl w:val="12"/>
          <w:numId w:val="0"/>
        </w:numPr>
        <w:ind w:firstLine="708"/>
        <w:jc w:val="both"/>
      </w:pPr>
    </w:p>
    <w:p w:rsidR="00C8521C" w:rsidRDefault="00C8521C" w:rsidP="00C8521C">
      <w:pPr>
        <w:numPr>
          <w:ilvl w:val="12"/>
          <w:numId w:val="0"/>
        </w:numPr>
        <w:ind w:firstLine="708"/>
        <w:jc w:val="both"/>
      </w:pPr>
      <w:r>
        <w:t>ОНА ОБЯЗАНА:</w:t>
      </w:r>
    </w:p>
    <w:p w:rsidR="00C8521C" w:rsidRDefault="00C8521C" w:rsidP="00C8521C">
      <w:pPr>
        <w:numPr>
          <w:ilvl w:val="12"/>
          <w:numId w:val="0"/>
        </w:numPr>
        <w:ind w:firstLine="708"/>
        <w:jc w:val="both"/>
      </w:pPr>
    </w:p>
    <w:p w:rsidR="00C8521C" w:rsidRDefault="00C8521C" w:rsidP="00C8521C">
      <w:pPr>
        <w:numPr>
          <w:ilvl w:val="12"/>
          <w:numId w:val="0"/>
        </w:numPr>
        <w:ind w:firstLine="708"/>
        <w:jc w:val="both"/>
        <w:rPr>
          <w:u w:val="single"/>
        </w:rPr>
      </w:pPr>
      <w:r>
        <w:t xml:space="preserve">а) </w:t>
      </w:r>
      <w:r>
        <w:rPr>
          <w:u w:val="single"/>
        </w:rPr>
        <w:t>При повседневной деятельности:</w:t>
      </w:r>
    </w:p>
    <w:p w:rsidR="00C8521C" w:rsidRDefault="00C8521C" w:rsidP="00C8521C">
      <w:pPr>
        <w:numPr>
          <w:ilvl w:val="12"/>
          <w:numId w:val="0"/>
        </w:numPr>
        <w:ind w:firstLine="708"/>
        <w:jc w:val="both"/>
        <w:rPr>
          <w:u w:val="single"/>
        </w:rPr>
      </w:pPr>
    </w:p>
    <w:p w:rsidR="00C8521C" w:rsidRDefault="00C8521C" w:rsidP="00C8521C">
      <w:pPr>
        <w:numPr>
          <w:ilvl w:val="12"/>
          <w:numId w:val="0"/>
        </w:numPr>
        <w:ind w:firstLine="708"/>
        <w:jc w:val="both"/>
      </w:pPr>
      <w:r>
        <w:t>-изучить руководящие документы по вопросам эвакуации населения;</w:t>
      </w:r>
    </w:p>
    <w:p w:rsidR="00C8521C" w:rsidRDefault="00C8521C" w:rsidP="00C8521C">
      <w:pPr>
        <w:numPr>
          <w:ilvl w:val="12"/>
          <w:numId w:val="0"/>
        </w:numPr>
        <w:ind w:left="708"/>
        <w:jc w:val="both"/>
      </w:pPr>
      <w:r>
        <w:t>- знать место расположения комнаты матери и ребенка;</w:t>
      </w:r>
    </w:p>
    <w:p w:rsidR="00C8521C" w:rsidRDefault="00C8521C" w:rsidP="00C8521C">
      <w:pPr>
        <w:numPr>
          <w:ilvl w:val="12"/>
          <w:numId w:val="0"/>
        </w:numPr>
        <w:ind w:left="708"/>
        <w:jc w:val="both"/>
      </w:pPr>
      <w:r>
        <w:t xml:space="preserve">- иметь сведения о поставке имущества для оборудования комнаты и комплектов белья для детей до одного года. </w:t>
      </w:r>
    </w:p>
    <w:p w:rsidR="00C8521C" w:rsidRDefault="00C8521C" w:rsidP="00C8521C">
      <w:pPr>
        <w:numPr>
          <w:ilvl w:val="12"/>
          <w:numId w:val="0"/>
        </w:numPr>
        <w:ind w:left="708"/>
        <w:jc w:val="both"/>
      </w:pPr>
    </w:p>
    <w:p w:rsidR="00C8521C" w:rsidRDefault="00C8521C" w:rsidP="00C8521C">
      <w:pPr>
        <w:numPr>
          <w:ilvl w:val="12"/>
          <w:numId w:val="0"/>
        </w:numPr>
        <w:ind w:left="708"/>
        <w:jc w:val="both"/>
        <w:rPr>
          <w:u w:val="single"/>
        </w:rPr>
      </w:pPr>
      <w:r>
        <w:t xml:space="preserve">б) </w:t>
      </w:r>
      <w:r>
        <w:rPr>
          <w:u w:val="single"/>
        </w:rPr>
        <w:t>При возникновении чрезвычайных ситуаций:</w:t>
      </w:r>
    </w:p>
    <w:p w:rsidR="00C8521C" w:rsidRDefault="00C8521C" w:rsidP="00C8521C">
      <w:pPr>
        <w:numPr>
          <w:ilvl w:val="12"/>
          <w:numId w:val="0"/>
        </w:numPr>
        <w:ind w:left="708"/>
        <w:jc w:val="both"/>
        <w:rPr>
          <w:u w:val="single"/>
        </w:rPr>
      </w:pPr>
    </w:p>
    <w:p w:rsidR="00C8521C" w:rsidRDefault="00C8521C" w:rsidP="00C8521C">
      <w:pPr>
        <w:numPr>
          <w:ilvl w:val="12"/>
          <w:numId w:val="0"/>
        </w:numPr>
        <w:ind w:left="708"/>
        <w:jc w:val="both"/>
      </w:pPr>
      <w:r>
        <w:t>- подготовить комнату матери и ребенка к приему детей и оказанию им необходимой помощи;</w:t>
      </w:r>
    </w:p>
    <w:p w:rsidR="00C8521C" w:rsidRDefault="00C8521C" w:rsidP="00C8521C">
      <w:pPr>
        <w:numPr>
          <w:ilvl w:val="12"/>
          <w:numId w:val="0"/>
        </w:numPr>
        <w:ind w:left="708"/>
        <w:jc w:val="both"/>
      </w:pPr>
      <w:r>
        <w:t>- получить необходимое имущество для работы комнаты;</w:t>
      </w:r>
    </w:p>
    <w:p w:rsidR="00C8521C" w:rsidRDefault="00C8521C" w:rsidP="00C8521C">
      <w:pPr>
        <w:numPr>
          <w:ilvl w:val="12"/>
          <w:numId w:val="0"/>
        </w:numPr>
        <w:ind w:left="708"/>
        <w:jc w:val="both"/>
      </w:pPr>
      <w:r>
        <w:t>- организовать тесное взаимодействие с медицинским пунктом ПВР для оказания необходимой медицинской помощи нуждающимся детям;</w:t>
      </w:r>
    </w:p>
    <w:p w:rsidR="00C8521C" w:rsidRDefault="00C8521C" w:rsidP="00C8521C">
      <w:pPr>
        <w:numPr>
          <w:ilvl w:val="12"/>
          <w:numId w:val="0"/>
        </w:numPr>
        <w:ind w:left="708"/>
        <w:jc w:val="both"/>
      </w:pPr>
      <w:r>
        <w:t>- доложить начальнику ПВР о готовности к приему и оказанию необходимой помощи детям.</w:t>
      </w:r>
    </w:p>
    <w:p w:rsidR="00C8521C" w:rsidRDefault="00C8521C" w:rsidP="00C8521C">
      <w:pPr>
        <w:numPr>
          <w:ilvl w:val="12"/>
          <w:numId w:val="0"/>
        </w:numPr>
        <w:ind w:left="708"/>
        <w:jc w:val="both"/>
      </w:pPr>
      <w:r>
        <w:t>- организовать прием и размещение матерей с малолетними детьми (до 7 лет);</w:t>
      </w:r>
    </w:p>
    <w:p w:rsidR="00C8521C" w:rsidRDefault="00C8521C" w:rsidP="00C8521C">
      <w:pPr>
        <w:numPr>
          <w:ilvl w:val="12"/>
          <w:numId w:val="0"/>
        </w:numPr>
        <w:ind w:left="708"/>
        <w:jc w:val="both"/>
      </w:pPr>
      <w:r>
        <w:t>- через медицинский пункт ПВР оказывать необходимую медицинскую помощь заболевшим детям;</w:t>
      </w:r>
    </w:p>
    <w:p w:rsidR="00C8521C" w:rsidRDefault="00C8521C" w:rsidP="00C8521C">
      <w:pPr>
        <w:numPr>
          <w:ilvl w:val="12"/>
          <w:numId w:val="0"/>
        </w:numPr>
        <w:ind w:left="708"/>
        <w:jc w:val="both"/>
      </w:pPr>
      <w:r>
        <w:t>- поддерживать необходимый порядок в комнате матери и ребенка;</w:t>
      </w:r>
    </w:p>
    <w:p w:rsidR="00C8521C" w:rsidRDefault="00C8521C" w:rsidP="00C8521C">
      <w:pPr>
        <w:numPr>
          <w:ilvl w:val="12"/>
          <w:numId w:val="0"/>
        </w:numPr>
        <w:ind w:left="708"/>
        <w:jc w:val="both"/>
      </w:pPr>
      <w:r>
        <w:t>-докладывать  начальнику ПВР о положении дел в комнате матери и ребенка.</w:t>
      </w:r>
    </w:p>
    <w:p w:rsidR="00C8521C" w:rsidRDefault="00C8521C" w:rsidP="00C8521C">
      <w:pPr>
        <w:numPr>
          <w:ilvl w:val="12"/>
          <w:numId w:val="0"/>
        </w:numPr>
        <w:ind w:left="708"/>
        <w:jc w:val="both"/>
      </w:pPr>
    </w:p>
    <w:p w:rsidR="00C8521C" w:rsidRDefault="00C8521C" w:rsidP="00C8521C">
      <w:pPr>
        <w:numPr>
          <w:ilvl w:val="12"/>
          <w:numId w:val="0"/>
        </w:numPr>
        <w:ind w:left="708"/>
        <w:jc w:val="both"/>
      </w:pPr>
    </w:p>
    <w:p w:rsidR="00C8521C" w:rsidRDefault="00C8521C" w:rsidP="00C8521C">
      <w:pPr>
        <w:numPr>
          <w:ilvl w:val="12"/>
          <w:numId w:val="0"/>
        </w:numPr>
        <w:ind w:left="708"/>
        <w:jc w:val="both"/>
      </w:pPr>
      <w:r>
        <w:t xml:space="preserve">Начальник пункта временного размещения </w:t>
      </w:r>
      <w:r>
        <w:tab/>
      </w:r>
      <w:r>
        <w:tab/>
        <w:t>_________________</w:t>
      </w:r>
    </w:p>
    <w:p w:rsidR="00C8521C" w:rsidRDefault="00C8521C" w:rsidP="00C8521C">
      <w:pPr>
        <w:numPr>
          <w:ilvl w:val="12"/>
          <w:numId w:val="0"/>
        </w:numPr>
        <w:ind w:left="5760" w:firstLine="720"/>
        <w:jc w:val="both"/>
      </w:pPr>
    </w:p>
    <w:p w:rsidR="00C8521C" w:rsidRDefault="00C8521C" w:rsidP="00C8521C">
      <w:pPr>
        <w:pStyle w:val="af8"/>
        <w:widowControl/>
        <w:numPr>
          <w:ilvl w:val="12"/>
          <w:numId w:val="0"/>
        </w:numPr>
        <w:ind w:left="360"/>
      </w:pPr>
    </w:p>
    <w:p w:rsidR="00C8521C" w:rsidRDefault="00C8521C" w:rsidP="00C8521C">
      <w:pPr>
        <w:pStyle w:val="af8"/>
        <w:widowControl/>
        <w:numPr>
          <w:ilvl w:val="12"/>
          <w:numId w:val="0"/>
        </w:numPr>
        <w:jc w:val="center"/>
        <w:rPr>
          <w:u w:val="single"/>
        </w:rPr>
      </w:pPr>
      <w:r>
        <w:rPr>
          <w:u w:val="single"/>
        </w:rPr>
        <w:t>ФУНКЦИОНАЛЬНЫЕ ОБЯЗАННОСТИ</w:t>
      </w:r>
    </w:p>
    <w:p w:rsidR="00C8521C" w:rsidRDefault="00C8521C" w:rsidP="00C8521C">
      <w:pPr>
        <w:pStyle w:val="af8"/>
        <w:widowControl/>
        <w:numPr>
          <w:ilvl w:val="12"/>
          <w:numId w:val="0"/>
        </w:numPr>
        <w:ind w:left="360"/>
        <w:jc w:val="center"/>
        <w:rPr>
          <w:u w:val="single"/>
        </w:rPr>
      </w:pPr>
      <w:r>
        <w:rPr>
          <w:u w:val="single"/>
        </w:rPr>
        <w:t>воспитателя комнаты матери и ребенка</w:t>
      </w:r>
    </w:p>
    <w:p w:rsidR="00C8521C" w:rsidRDefault="00C8521C" w:rsidP="00C8521C">
      <w:pPr>
        <w:pStyle w:val="af8"/>
        <w:widowControl/>
        <w:numPr>
          <w:ilvl w:val="12"/>
          <w:numId w:val="0"/>
        </w:numPr>
        <w:ind w:left="360"/>
        <w:jc w:val="center"/>
      </w:pPr>
    </w:p>
    <w:p w:rsidR="00C8521C" w:rsidRDefault="00C8521C" w:rsidP="00C8521C">
      <w:pPr>
        <w:pStyle w:val="af8"/>
        <w:widowControl/>
        <w:numPr>
          <w:ilvl w:val="12"/>
          <w:numId w:val="0"/>
        </w:numPr>
        <w:ind w:left="360"/>
      </w:pPr>
      <w:r>
        <w:tab/>
        <w:t>Воспитатель комнаты матери и ребенка назначается из состава сотрудников учреждения, формирующего ПВР, и подчиняется заведующей комнатой матери и ребенка. Он отвечает за проведение воспитательной работы с детьми и родителями в ходе эвакомероприятий гражданской обороны.</w:t>
      </w:r>
    </w:p>
    <w:p w:rsidR="00C8521C" w:rsidRDefault="00C8521C" w:rsidP="00C8521C">
      <w:pPr>
        <w:pStyle w:val="af8"/>
        <w:widowControl/>
        <w:numPr>
          <w:ilvl w:val="12"/>
          <w:numId w:val="0"/>
        </w:numPr>
        <w:ind w:left="360"/>
      </w:pPr>
    </w:p>
    <w:p w:rsidR="00C8521C" w:rsidRDefault="00C8521C" w:rsidP="00C8521C">
      <w:pPr>
        <w:pStyle w:val="af8"/>
        <w:widowControl/>
        <w:numPr>
          <w:ilvl w:val="12"/>
          <w:numId w:val="0"/>
        </w:numPr>
        <w:ind w:left="360"/>
      </w:pPr>
    </w:p>
    <w:p w:rsidR="00C8521C" w:rsidRDefault="00C8521C" w:rsidP="00C8521C">
      <w:pPr>
        <w:pStyle w:val="af8"/>
        <w:widowControl/>
        <w:numPr>
          <w:ilvl w:val="12"/>
          <w:numId w:val="0"/>
        </w:numPr>
        <w:ind w:left="360"/>
      </w:pPr>
      <w:r>
        <w:t>ОН ОБЯЗАН:</w:t>
      </w:r>
    </w:p>
    <w:p w:rsidR="00C8521C" w:rsidRDefault="00C8521C" w:rsidP="00C8521C">
      <w:pPr>
        <w:pStyle w:val="af8"/>
        <w:widowControl/>
        <w:numPr>
          <w:ilvl w:val="12"/>
          <w:numId w:val="0"/>
        </w:numPr>
        <w:ind w:left="360"/>
        <w:rPr>
          <w:b/>
        </w:rPr>
      </w:pPr>
    </w:p>
    <w:p w:rsidR="00C8521C" w:rsidRDefault="00C8521C" w:rsidP="00E50C65">
      <w:pPr>
        <w:pStyle w:val="af8"/>
        <w:widowControl/>
        <w:numPr>
          <w:ilvl w:val="0"/>
          <w:numId w:val="82"/>
        </w:numPr>
        <w:tabs>
          <w:tab w:val="left" w:pos="360"/>
        </w:tabs>
      </w:pPr>
      <w:r>
        <w:t>знать предполагаемый контингент детей, особенности воспитательной работы с ними, порядок привлечения  актива из числа  родителей учащихся старших классов  школы;</w:t>
      </w:r>
    </w:p>
    <w:p w:rsidR="00C8521C" w:rsidRDefault="00C8521C" w:rsidP="00E50C65">
      <w:pPr>
        <w:pStyle w:val="af8"/>
        <w:widowControl/>
        <w:numPr>
          <w:ilvl w:val="0"/>
          <w:numId w:val="82"/>
        </w:numPr>
        <w:tabs>
          <w:tab w:val="left" w:pos="360"/>
        </w:tabs>
      </w:pPr>
      <w:r>
        <w:t>знать укрытия, закрепленные  за детьми и родителями, находящихся в детской комнате, маршрут следования в него, порядок заполнения  защитного сооружения;</w:t>
      </w:r>
    </w:p>
    <w:p w:rsidR="00C8521C" w:rsidRDefault="00C8521C" w:rsidP="00E50C65">
      <w:pPr>
        <w:pStyle w:val="af8"/>
        <w:widowControl/>
        <w:numPr>
          <w:ilvl w:val="0"/>
          <w:numId w:val="82"/>
        </w:numPr>
        <w:tabs>
          <w:tab w:val="left" w:pos="360"/>
        </w:tabs>
      </w:pPr>
      <w:r>
        <w:t>не допускать возникновения нервозной обстановки и паники среди детей и родителей, занимать их, разъяснять обстановку, заботиться о безопасности детей;</w:t>
      </w:r>
    </w:p>
    <w:p w:rsidR="00C8521C" w:rsidRDefault="00C8521C" w:rsidP="00E50C65">
      <w:pPr>
        <w:pStyle w:val="af8"/>
        <w:widowControl/>
        <w:numPr>
          <w:ilvl w:val="0"/>
          <w:numId w:val="82"/>
        </w:numPr>
        <w:tabs>
          <w:tab w:val="left" w:pos="360"/>
        </w:tabs>
      </w:pPr>
      <w:r>
        <w:t>знать сигналы оповещения гражданской обороны и порядок действия по ним.</w:t>
      </w:r>
    </w:p>
    <w:p w:rsidR="00C8521C" w:rsidRDefault="00C8521C" w:rsidP="00E50C65">
      <w:pPr>
        <w:pStyle w:val="af8"/>
        <w:widowControl/>
        <w:numPr>
          <w:ilvl w:val="0"/>
          <w:numId w:val="82"/>
        </w:numPr>
        <w:tabs>
          <w:tab w:val="left" w:pos="360"/>
        </w:tabs>
      </w:pPr>
      <w:r>
        <w:t>организовать работу комнаты матери и ребенка в соответствии с распорядком дня (игры, прогулки, дневной сон, питание и т.д.).</w:t>
      </w: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ind w:firstLine="708"/>
      </w:pPr>
      <w:r>
        <w:t>Начальник пункта временного размещения ________________________</w:t>
      </w:r>
    </w:p>
    <w:p w:rsidR="00C8521C" w:rsidRDefault="00C8521C" w:rsidP="00C8521C">
      <w:pPr>
        <w:pStyle w:val="af8"/>
        <w:widowControl/>
        <w:numPr>
          <w:ilvl w:val="12"/>
          <w:numId w:val="0"/>
        </w:numPr>
        <w:ind w:left="360"/>
      </w:pPr>
    </w:p>
    <w:p w:rsidR="00C8521C" w:rsidRDefault="00C8521C" w:rsidP="00C8521C">
      <w:pPr>
        <w:pStyle w:val="af8"/>
        <w:widowControl/>
        <w:numPr>
          <w:ilvl w:val="12"/>
          <w:numId w:val="0"/>
        </w:numPr>
      </w:pPr>
    </w:p>
    <w:p w:rsidR="00C8521C" w:rsidRDefault="00C8521C" w:rsidP="00C8521C">
      <w:pPr>
        <w:numPr>
          <w:ilvl w:val="12"/>
          <w:numId w:val="0"/>
        </w:numPr>
        <w:jc w:val="center"/>
        <w:rPr>
          <w:u w:val="single"/>
        </w:rPr>
      </w:pPr>
      <w:r>
        <w:rPr>
          <w:u w:val="single"/>
        </w:rPr>
        <w:t>ФУНКЦИОНАЛЬНЫЕ ОБЯЗАННОСТИ</w:t>
      </w:r>
    </w:p>
    <w:p w:rsidR="00C8521C" w:rsidRDefault="00C8521C" w:rsidP="00C8521C">
      <w:pPr>
        <w:numPr>
          <w:ilvl w:val="12"/>
          <w:numId w:val="0"/>
        </w:numPr>
        <w:jc w:val="center"/>
        <w:rPr>
          <w:u w:val="single"/>
        </w:rPr>
      </w:pPr>
      <w:r>
        <w:rPr>
          <w:u w:val="single"/>
        </w:rPr>
        <w:t>начальника медицинского пункта</w:t>
      </w:r>
    </w:p>
    <w:p w:rsidR="00C8521C" w:rsidRDefault="00C8521C" w:rsidP="00C8521C">
      <w:pPr>
        <w:numPr>
          <w:ilvl w:val="12"/>
          <w:numId w:val="0"/>
        </w:numPr>
        <w:ind w:firstLine="708"/>
        <w:jc w:val="both"/>
      </w:pPr>
    </w:p>
    <w:p w:rsidR="00C8521C" w:rsidRDefault="00C8521C" w:rsidP="00C8521C">
      <w:pPr>
        <w:numPr>
          <w:ilvl w:val="12"/>
          <w:numId w:val="0"/>
        </w:numPr>
        <w:ind w:firstLine="708"/>
        <w:jc w:val="both"/>
      </w:pPr>
      <w:r>
        <w:t>Начальник  медицинского пункта назначается начальником медицинской службы ГО города (района), подчиняется начальнику пункта временного размещения и начальнику медицинской службы ГО при эвакуационной комиссии района и отвечает за медицинское обеспечение населения на ПВР.</w:t>
      </w:r>
    </w:p>
    <w:p w:rsidR="00C8521C" w:rsidRDefault="00C8521C" w:rsidP="00C8521C">
      <w:pPr>
        <w:numPr>
          <w:ilvl w:val="12"/>
          <w:numId w:val="0"/>
        </w:numPr>
        <w:ind w:firstLine="708"/>
        <w:jc w:val="both"/>
      </w:pPr>
    </w:p>
    <w:p w:rsidR="00C8521C" w:rsidRDefault="00C8521C" w:rsidP="00C8521C">
      <w:pPr>
        <w:numPr>
          <w:ilvl w:val="12"/>
          <w:numId w:val="0"/>
        </w:numPr>
        <w:ind w:firstLine="708"/>
        <w:jc w:val="both"/>
      </w:pPr>
      <w:r>
        <w:t>ОН ОБЯЗАН:</w:t>
      </w:r>
    </w:p>
    <w:p w:rsidR="00C8521C" w:rsidRDefault="00C8521C" w:rsidP="00C8521C">
      <w:pPr>
        <w:numPr>
          <w:ilvl w:val="12"/>
          <w:numId w:val="0"/>
        </w:numPr>
        <w:ind w:firstLine="708"/>
        <w:jc w:val="both"/>
      </w:pPr>
    </w:p>
    <w:p w:rsidR="00C8521C" w:rsidRDefault="00C8521C" w:rsidP="00C8521C">
      <w:pPr>
        <w:numPr>
          <w:ilvl w:val="12"/>
          <w:numId w:val="0"/>
        </w:numPr>
        <w:ind w:firstLine="708"/>
        <w:jc w:val="both"/>
        <w:rPr>
          <w:u w:val="single"/>
        </w:rPr>
      </w:pPr>
      <w:r>
        <w:t xml:space="preserve">а) </w:t>
      </w:r>
      <w:r>
        <w:rPr>
          <w:u w:val="single"/>
        </w:rPr>
        <w:t>При повседневной деятельности:</w:t>
      </w:r>
    </w:p>
    <w:p w:rsidR="00C8521C" w:rsidRDefault="00C8521C" w:rsidP="00C8521C">
      <w:pPr>
        <w:numPr>
          <w:ilvl w:val="12"/>
          <w:numId w:val="0"/>
        </w:numPr>
        <w:ind w:firstLine="708"/>
        <w:jc w:val="both"/>
      </w:pPr>
    </w:p>
    <w:p w:rsidR="00C8521C" w:rsidRDefault="00C8521C" w:rsidP="00C8521C">
      <w:pPr>
        <w:numPr>
          <w:ilvl w:val="12"/>
          <w:numId w:val="0"/>
        </w:numPr>
        <w:ind w:left="708"/>
        <w:jc w:val="both"/>
      </w:pPr>
      <w:r>
        <w:t>- знать место развертывания медпункта;</w:t>
      </w:r>
    </w:p>
    <w:p w:rsidR="00C8521C" w:rsidRDefault="00C8521C" w:rsidP="00C8521C">
      <w:pPr>
        <w:numPr>
          <w:ilvl w:val="12"/>
          <w:numId w:val="0"/>
        </w:numPr>
        <w:ind w:left="708"/>
        <w:jc w:val="both"/>
      </w:pPr>
      <w:r>
        <w:t xml:space="preserve">- иметь в готовности медицинское имущество. </w:t>
      </w:r>
    </w:p>
    <w:p w:rsidR="00C8521C" w:rsidRDefault="00C8521C" w:rsidP="00C8521C">
      <w:pPr>
        <w:numPr>
          <w:ilvl w:val="12"/>
          <w:numId w:val="0"/>
        </w:numPr>
        <w:ind w:left="708"/>
        <w:jc w:val="both"/>
      </w:pPr>
    </w:p>
    <w:p w:rsidR="00C8521C" w:rsidRDefault="00C8521C" w:rsidP="00C8521C">
      <w:pPr>
        <w:numPr>
          <w:ilvl w:val="12"/>
          <w:numId w:val="0"/>
        </w:numPr>
        <w:ind w:left="708"/>
        <w:jc w:val="both"/>
        <w:rPr>
          <w:u w:val="single"/>
        </w:rPr>
      </w:pPr>
      <w:r>
        <w:t xml:space="preserve">б) </w:t>
      </w:r>
      <w:r>
        <w:rPr>
          <w:u w:val="single"/>
        </w:rPr>
        <w:t>При возникновении чрезвычайных ситуаций:</w:t>
      </w:r>
    </w:p>
    <w:p w:rsidR="00C8521C" w:rsidRDefault="00C8521C" w:rsidP="00C8521C">
      <w:pPr>
        <w:numPr>
          <w:ilvl w:val="12"/>
          <w:numId w:val="0"/>
        </w:numPr>
        <w:ind w:left="708"/>
        <w:jc w:val="both"/>
        <w:rPr>
          <w:u w:val="single"/>
        </w:rPr>
      </w:pPr>
    </w:p>
    <w:p w:rsidR="00C8521C" w:rsidRDefault="00C8521C" w:rsidP="00C8521C">
      <w:pPr>
        <w:numPr>
          <w:ilvl w:val="12"/>
          <w:numId w:val="0"/>
        </w:numPr>
        <w:ind w:left="708"/>
        <w:jc w:val="both"/>
      </w:pPr>
      <w:r>
        <w:t>- собрать личный состав пункта и поставить ему задачу;</w:t>
      </w:r>
    </w:p>
    <w:p w:rsidR="00C8521C" w:rsidRDefault="00C8521C" w:rsidP="00C8521C">
      <w:pPr>
        <w:numPr>
          <w:ilvl w:val="12"/>
          <w:numId w:val="0"/>
        </w:numPr>
        <w:ind w:left="708"/>
        <w:jc w:val="both"/>
      </w:pPr>
      <w:r>
        <w:t>- развернуть медицинский пункт с изолятором;</w:t>
      </w:r>
    </w:p>
    <w:p w:rsidR="00C8521C" w:rsidRDefault="00C8521C" w:rsidP="00C8521C">
      <w:pPr>
        <w:numPr>
          <w:ilvl w:val="12"/>
          <w:numId w:val="0"/>
        </w:numPr>
        <w:ind w:left="708"/>
        <w:jc w:val="both"/>
      </w:pPr>
      <w:r>
        <w:t>- установить связь с представителями медицинской службы при  эвакуационной комиссии района и ФГУЗ «Центр гигиены и эпидемиологии» города (района);</w:t>
      </w:r>
    </w:p>
    <w:p w:rsidR="00C8521C" w:rsidRDefault="00C8521C" w:rsidP="00C8521C">
      <w:pPr>
        <w:numPr>
          <w:ilvl w:val="12"/>
          <w:numId w:val="0"/>
        </w:numPr>
        <w:ind w:left="708"/>
        <w:jc w:val="both"/>
      </w:pPr>
      <w:r>
        <w:t>- доложить начальнику ПВР о готовности медпункта к работе;</w:t>
      </w:r>
    </w:p>
    <w:p w:rsidR="00C8521C" w:rsidRDefault="00C8521C" w:rsidP="00C8521C">
      <w:pPr>
        <w:numPr>
          <w:ilvl w:val="12"/>
          <w:numId w:val="0"/>
        </w:numPr>
        <w:ind w:left="708"/>
        <w:jc w:val="both"/>
      </w:pPr>
      <w:r>
        <w:t>- поддерживать связь с представителем медицинской службы при ЭК района, со станцией скорой помощи и ФГУЗ «Центр гигиены и эпидемиологии» города (района);</w:t>
      </w:r>
    </w:p>
    <w:p w:rsidR="00C8521C" w:rsidRDefault="00C8521C" w:rsidP="00C8521C">
      <w:pPr>
        <w:numPr>
          <w:ilvl w:val="12"/>
          <w:numId w:val="0"/>
        </w:numPr>
        <w:ind w:left="708"/>
        <w:jc w:val="both"/>
      </w:pPr>
      <w:r>
        <w:lastRenderedPageBreak/>
        <w:t>- оказывать населению на ПВР неотложную медицинскую помощь;</w:t>
      </w:r>
    </w:p>
    <w:p w:rsidR="00C8521C" w:rsidRDefault="00C8521C" w:rsidP="00C8521C">
      <w:pPr>
        <w:numPr>
          <w:ilvl w:val="12"/>
          <w:numId w:val="0"/>
        </w:numPr>
        <w:ind w:left="708"/>
        <w:jc w:val="both"/>
      </w:pPr>
      <w:r>
        <w:t>- выявлять и временно изолировать больных с инфекционными болезнями;</w:t>
      </w:r>
    </w:p>
    <w:p w:rsidR="00C8521C" w:rsidRDefault="00C8521C" w:rsidP="00C8521C">
      <w:pPr>
        <w:numPr>
          <w:ilvl w:val="12"/>
          <w:numId w:val="0"/>
        </w:numPr>
        <w:ind w:left="708"/>
        <w:jc w:val="both"/>
      </w:pPr>
      <w:r>
        <w:t>- осуществлять контроль за санитарным состоянием ПВР и наличием кипяченой воды;</w:t>
      </w:r>
    </w:p>
    <w:p w:rsidR="00C8521C" w:rsidRDefault="00C8521C" w:rsidP="00C8521C">
      <w:pPr>
        <w:numPr>
          <w:ilvl w:val="12"/>
          <w:numId w:val="0"/>
        </w:numPr>
        <w:ind w:left="708"/>
        <w:jc w:val="both"/>
      </w:pPr>
      <w:r>
        <w:t>- проводить инструктаж медицинских работников, обслуживающих эваконаселение;</w:t>
      </w:r>
    </w:p>
    <w:p w:rsidR="00C8521C" w:rsidRDefault="00C8521C" w:rsidP="00C8521C">
      <w:pPr>
        <w:numPr>
          <w:ilvl w:val="12"/>
          <w:numId w:val="0"/>
        </w:numPr>
        <w:ind w:left="708"/>
        <w:jc w:val="both"/>
      </w:pPr>
      <w:r>
        <w:t>- докладывать начальнику ПВР и ФГУЗ «Центр гигиены и эпидемиологии» города (района) о санитарной обстановке на ПВР.</w:t>
      </w:r>
    </w:p>
    <w:p w:rsidR="00C8521C" w:rsidRDefault="00C8521C" w:rsidP="00C8521C">
      <w:pPr>
        <w:numPr>
          <w:ilvl w:val="12"/>
          <w:numId w:val="0"/>
        </w:numPr>
        <w:ind w:left="708"/>
        <w:jc w:val="both"/>
      </w:pPr>
    </w:p>
    <w:p w:rsidR="00C8521C" w:rsidRDefault="00C8521C" w:rsidP="00C8521C">
      <w:pPr>
        <w:numPr>
          <w:ilvl w:val="12"/>
          <w:numId w:val="0"/>
        </w:numPr>
        <w:ind w:left="708"/>
        <w:jc w:val="both"/>
      </w:pPr>
      <w:r>
        <w:t xml:space="preserve">Начальник пункта временного размещения </w:t>
      </w:r>
      <w:r>
        <w:tab/>
      </w:r>
      <w:r>
        <w:tab/>
        <w:t>_________________</w:t>
      </w:r>
    </w:p>
    <w:p w:rsidR="00C8521C" w:rsidRDefault="00C8521C" w:rsidP="00C8521C">
      <w:pPr>
        <w:numPr>
          <w:ilvl w:val="12"/>
          <w:numId w:val="0"/>
        </w:numPr>
        <w:jc w:val="both"/>
      </w:pPr>
    </w:p>
    <w:p w:rsidR="00F50EAD" w:rsidRDefault="00F50EAD" w:rsidP="00C8521C">
      <w:pPr>
        <w:numPr>
          <w:ilvl w:val="12"/>
          <w:numId w:val="0"/>
        </w:numPr>
        <w:jc w:val="both"/>
      </w:pPr>
    </w:p>
    <w:p w:rsidR="00C8521C" w:rsidRDefault="00C8521C" w:rsidP="00C8521C">
      <w:pPr>
        <w:pStyle w:val="af8"/>
        <w:widowControl/>
        <w:numPr>
          <w:ilvl w:val="12"/>
          <w:numId w:val="0"/>
        </w:numPr>
        <w:ind w:left="360"/>
        <w:jc w:val="center"/>
        <w:rPr>
          <w:u w:val="single"/>
        </w:rPr>
      </w:pPr>
      <w:r>
        <w:rPr>
          <w:u w:val="single"/>
        </w:rPr>
        <w:t>ФУНКЦИОНАЛЬНЫЕ ОБЯЗАННОСТИ</w:t>
      </w:r>
    </w:p>
    <w:p w:rsidR="00C8521C" w:rsidRDefault="00C8521C" w:rsidP="00C8521C">
      <w:pPr>
        <w:pStyle w:val="af8"/>
        <w:widowControl/>
        <w:numPr>
          <w:ilvl w:val="12"/>
          <w:numId w:val="0"/>
        </w:numPr>
        <w:ind w:left="360"/>
        <w:jc w:val="center"/>
        <w:rPr>
          <w:u w:val="single"/>
        </w:rPr>
      </w:pPr>
      <w:r>
        <w:rPr>
          <w:u w:val="single"/>
        </w:rPr>
        <w:t>санитарной дружинницы</w:t>
      </w:r>
    </w:p>
    <w:p w:rsidR="00C8521C" w:rsidRDefault="00C8521C" w:rsidP="00C8521C">
      <w:pPr>
        <w:pStyle w:val="af8"/>
        <w:widowControl/>
        <w:numPr>
          <w:ilvl w:val="12"/>
          <w:numId w:val="0"/>
        </w:numPr>
      </w:pPr>
    </w:p>
    <w:p w:rsidR="00C8521C" w:rsidRDefault="00C8521C" w:rsidP="00C8521C">
      <w:pPr>
        <w:pStyle w:val="af8"/>
        <w:widowControl/>
        <w:numPr>
          <w:ilvl w:val="12"/>
          <w:numId w:val="0"/>
        </w:numPr>
        <w:ind w:left="360"/>
      </w:pPr>
      <w:r>
        <w:tab/>
        <w:t>Санитарная дружинница назначается из состава сотрудников медпункта учреждения, формирующего ПВР, либо (при отсутствии медпункта) – из числа персонала медицинской службы ГО города (района) и подчиняется начальнику  медицинского пункта. Она отвечает за санитарное состояние помещений  ПВР, мест укрытия личного состава и соблюдения мер личной гигиены всей администрации ПВР и размещаемого эваконаселения.</w:t>
      </w:r>
    </w:p>
    <w:p w:rsidR="00C8521C" w:rsidRDefault="00C8521C" w:rsidP="00C8521C">
      <w:pPr>
        <w:pStyle w:val="af8"/>
        <w:widowControl/>
        <w:numPr>
          <w:ilvl w:val="12"/>
          <w:numId w:val="0"/>
        </w:numPr>
      </w:pPr>
    </w:p>
    <w:p w:rsidR="00C8521C" w:rsidRDefault="00C8521C" w:rsidP="00C8521C">
      <w:pPr>
        <w:numPr>
          <w:ilvl w:val="12"/>
          <w:numId w:val="0"/>
        </w:numPr>
        <w:ind w:firstLine="708"/>
        <w:jc w:val="both"/>
      </w:pPr>
      <w:r>
        <w:t>ОНА ОБЯЗАНА:</w:t>
      </w:r>
    </w:p>
    <w:p w:rsidR="00C8521C" w:rsidRDefault="00C8521C" w:rsidP="00C8521C">
      <w:pPr>
        <w:pStyle w:val="af8"/>
        <w:widowControl/>
        <w:numPr>
          <w:ilvl w:val="12"/>
          <w:numId w:val="0"/>
        </w:numPr>
      </w:pPr>
    </w:p>
    <w:p w:rsidR="00C8521C" w:rsidRDefault="00C8521C" w:rsidP="00E50C65">
      <w:pPr>
        <w:pStyle w:val="af8"/>
        <w:widowControl/>
        <w:numPr>
          <w:ilvl w:val="0"/>
          <w:numId w:val="82"/>
        </w:numPr>
        <w:tabs>
          <w:tab w:val="left" w:pos="360"/>
        </w:tabs>
      </w:pPr>
      <w:r>
        <w:t>знать порядок  оказания первой медицинской помощи при воздействии поражающих факторами ядерного оружия, химического оружия и бактериальных средств, умело её оказывать пораженным;</w:t>
      </w:r>
    </w:p>
    <w:p w:rsidR="00C8521C" w:rsidRDefault="00C8521C" w:rsidP="00E50C65">
      <w:pPr>
        <w:pStyle w:val="af8"/>
        <w:widowControl/>
        <w:numPr>
          <w:ilvl w:val="0"/>
          <w:numId w:val="82"/>
        </w:numPr>
        <w:tabs>
          <w:tab w:val="left" w:pos="360"/>
        </w:tabs>
      </w:pPr>
      <w:r>
        <w:t>знать основы ухода за больными, уметь проводить санитарно-профилактические мероприятия и уверенно выполнять задачи, поставленные начальником медицинской службы или медпункта ПВР;</w:t>
      </w:r>
    </w:p>
    <w:p w:rsidR="00C8521C" w:rsidRDefault="00C8521C" w:rsidP="00E50C65">
      <w:pPr>
        <w:pStyle w:val="af8"/>
        <w:widowControl/>
        <w:numPr>
          <w:ilvl w:val="0"/>
          <w:numId w:val="82"/>
        </w:numPr>
        <w:tabs>
          <w:tab w:val="left" w:pos="360"/>
        </w:tabs>
      </w:pPr>
      <w:r>
        <w:t>при выявлении больных или при подозрении на наличие инфекционных заболеваний немедленно ставить в известность начальника медпункта и одновременно принимать меры к недопущению контактирования больных  с окружающими;</w:t>
      </w:r>
    </w:p>
    <w:p w:rsidR="00C8521C" w:rsidRDefault="00C8521C" w:rsidP="00E50C65">
      <w:pPr>
        <w:pStyle w:val="af8"/>
        <w:widowControl/>
        <w:numPr>
          <w:ilvl w:val="0"/>
          <w:numId w:val="82"/>
        </w:numPr>
        <w:tabs>
          <w:tab w:val="left" w:pos="360"/>
        </w:tabs>
      </w:pPr>
      <w:r>
        <w:t>участвовать в создании карантина и несении карантинной службы совместно с работниками милиции, подразделений охраны общественного порядка, если карантин организуется в районе ПВР;</w:t>
      </w:r>
    </w:p>
    <w:p w:rsidR="00C8521C" w:rsidRDefault="00C8521C" w:rsidP="00E50C65">
      <w:pPr>
        <w:pStyle w:val="af8"/>
        <w:widowControl/>
        <w:numPr>
          <w:ilvl w:val="0"/>
          <w:numId w:val="82"/>
        </w:numPr>
        <w:tabs>
          <w:tab w:val="left" w:pos="360"/>
        </w:tabs>
      </w:pPr>
      <w:r>
        <w:t>знать места расположения лечебных учреждений, отрядов первой медицинской помощи и маршруты движения к ним при сопровождении больных.</w:t>
      </w: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pPr>
    </w:p>
    <w:p w:rsidR="00C8521C" w:rsidRDefault="00C8521C" w:rsidP="00C8521C">
      <w:pPr>
        <w:pStyle w:val="af8"/>
        <w:widowControl/>
        <w:numPr>
          <w:ilvl w:val="12"/>
          <w:numId w:val="0"/>
        </w:numPr>
        <w:ind w:left="360"/>
      </w:pPr>
      <w:r>
        <w:t>Начальник пункта временного размещения ______________________</w:t>
      </w:r>
    </w:p>
    <w:p w:rsidR="00C8521C" w:rsidRDefault="00C8521C" w:rsidP="00C8521C">
      <w:pPr>
        <w:pStyle w:val="af8"/>
        <w:widowControl/>
        <w:numPr>
          <w:ilvl w:val="12"/>
          <w:numId w:val="0"/>
        </w:numPr>
      </w:pPr>
    </w:p>
    <w:p w:rsidR="00C8521C" w:rsidRDefault="00C8521C" w:rsidP="00C8521C">
      <w:pPr>
        <w:numPr>
          <w:ilvl w:val="12"/>
          <w:numId w:val="0"/>
        </w:numPr>
      </w:pPr>
    </w:p>
    <w:p w:rsidR="00C8521C" w:rsidRDefault="00C8521C" w:rsidP="00F50EAD">
      <w:pPr>
        <w:ind w:left="7480"/>
        <w:jc w:val="right"/>
        <w:rPr>
          <w:sz w:val="24"/>
        </w:rPr>
      </w:pPr>
      <w:r>
        <w:rPr>
          <w:sz w:val="24"/>
        </w:rPr>
        <w:lastRenderedPageBreak/>
        <w:t>Приложение 6</w:t>
      </w:r>
    </w:p>
    <w:p w:rsidR="00F50EAD" w:rsidRDefault="00F50EAD" w:rsidP="00C8521C">
      <w:pPr>
        <w:jc w:val="center"/>
        <w:rPr>
          <w:u w:val="single"/>
        </w:rPr>
      </w:pPr>
    </w:p>
    <w:p w:rsidR="00C8521C" w:rsidRDefault="00C8521C" w:rsidP="00C8521C">
      <w:pPr>
        <w:jc w:val="center"/>
        <w:rPr>
          <w:u w:val="single"/>
        </w:rPr>
      </w:pPr>
      <w:r>
        <w:rPr>
          <w:u w:val="single"/>
        </w:rPr>
        <w:t xml:space="preserve">КАЛЕНДАРНЫЙ ПЛАН ДЕЙСТВИЙ АДМИНИСТРАЦИИ </w:t>
      </w:r>
    </w:p>
    <w:p w:rsidR="00C8521C" w:rsidRDefault="00C8521C" w:rsidP="00C8521C">
      <w:pPr>
        <w:jc w:val="center"/>
        <w:rPr>
          <w:u w:val="single"/>
        </w:rPr>
      </w:pPr>
      <w:r>
        <w:rPr>
          <w:u w:val="single"/>
        </w:rPr>
        <w:t>ПУНКТА ВРЕМЕННОГО РАЗМЕЩЕНИЯ</w:t>
      </w:r>
    </w:p>
    <w:p w:rsidR="00C8521C" w:rsidRDefault="00C8521C" w:rsidP="00C8521C">
      <w:pPr>
        <w:jc w:val="center"/>
      </w:pP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3252"/>
        <w:gridCol w:w="1528"/>
        <w:gridCol w:w="1528"/>
        <w:gridCol w:w="1725"/>
        <w:gridCol w:w="8"/>
        <w:gridCol w:w="1898"/>
      </w:tblGrid>
      <w:tr w:rsidR="001E6114">
        <w:tc>
          <w:tcPr>
            <w:tcW w:w="669" w:type="dxa"/>
            <w:vMerge w:val="restart"/>
            <w:tcBorders>
              <w:top w:val="single" w:sz="4" w:space="0" w:color="auto"/>
              <w:left w:val="single" w:sz="4" w:space="0" w:color="auto"/>
              <w:right w:val="single" w:sz="4" w:space="0" w:color="auto"/>
            </w:tcBorders>
            <w:vAlign w:val="center"/>
          </w:tcPr>
          <w:p w:rsidR="001E6114" w:rsidRDefault="001E6114" w:rsidP="00C96714">
            <w:pPr>
              <w:jc w:val="center"/>
              <w:rPr>
                <w:b/>
                <w:sz w:val="24"/>
              </w:rPr>
            </w:pPr>
            <w:r>
              <w:rPr>
                <w:b/>
                <w:sz w:val="24"/>
              </w:rPr>
              <w:t>№ п/п</w:t>
            </w:r>
          </w:p>
        </w:tc>
        <w:tc>
          <w:tcPr>
            <w:tcW w:w="3252" w:type="dxa"/>
            <w:vMerge w:val="restart"/>
            <w:tcBorders>
              <w:top w:val="single" w:sz="4" w:space="0" w:color="auto"/>
              <w:left w:val="single" w:sz="4" w:space="0" w:color="auto"/>
              <w:right w:val="single" w:sz="4" w:space="0" w:color="auto"/>
            </w:tcBorders>
            <w:vAlign w:val="center"/>
          </w:tcPr>
          <w:p w:rsidR="001E6114" w:rsidRDefault="001E6114" w:rsidP="00C96714">
            <w:pPr>
              <w:jc w:val="center"/>
              <w:rPr>
                <w:b/>
                <w:sz w:val="24"/>
              </w:rPr>
            </w:pPr>
            <w:r>
              <w:rPr>
                <w:b/>
                <w:sz w:val="24"/>
              </w:rPr>
              <w:t>Проводимые мероприятия</w:t>
            </w:r>
          </w:p>
        </w:tc>
        <w:tc>
          <w:tcPr>
            <w:tcW w:w="4781" w:type="dxa"/>
            <w:gridSpan w:val="3"/>
            <w:tcBorders>
              <w:top w:val="single" w:sz="4" w:space="0" w:color="auto"/>
              <w:left w:val="single" w:sz="4" w:space="0" w:color="auto"/>
              <w:bottom w:val="single" w:sz="4" w:space="0" w:color="auto"/>
              <w:right w:val="single" w:sz="4" w:space="0" w:color="auto"/>
            </w:tcBorders>
          </w:tcPr>
          <w:p w:rsidR="001E6114" w:rsidRDefault="001E6114" w:rsidP="001E55DF">
            <w:pPr>
              <w:jc w:val="center"/>
              <w:rPr>
                <w:b/>
                <w:sz w:val="24"/>
              </w:rPr>
            </w:pPr>
            <w:r>
              <w:rPr>
                <w:b/>
                <w:sz w:val="24"/>
              </w:rPr>
              <w:t>Время выполнения (час., мин.)</w:t>
            </w:r>
          </w:p>
        </w:tc>
        <w:tc>
          <w:tcPr>
            <w:tcW w:w="1906" w:type="dxa"/>
            <w:gridSpan w:val="2"/>
            <w:tcBorders>
              <w:top w:val="single" w:sz="4" w:space="0" w:color="auto"/>
              <w:left w:val="single" w:sz="4" w:space="0" w:color="auto"/>
              <w:bottom w:val="nil"/>
              <w:right w:val="single" w:sz="4" w:space="0" w:color="auto"/>
            </w:tcBorders>
            <w:vAlign w:val="center"/>
          </w:tcPr>
          <w:p w:rsidR="001E6114" w:rsidRDefault="001E6114" w:rsidP="00C96714">
            <w:pPr>
              <w:jc w:val="center"/>
              <w:rPr>
                <w:b/>
                <w:sz w:val="24"/>
              </w:rPr>
            </w:pPr>
            <w:r>
              <w:rPr>
                <w:b/>
                <w:sz w:val="24"/>
              </w:rPr>
              <w:t>Ответственные</w:t>
            </w:r>
          </w:p>
        </w:tc>
      </w:tr>
      <w:tr w:rsidR="001E6114">
        <w:tc>
          <w:tcPr>
            <w:tcW w:w="669" w:type="dxa"/>
            <w:vMerge/>
            <w:tcBorders>
              <w:left w:val="single" w:sz="4" w:space="0" w:color="auto"/>
              <w:right w:val="single" w:sz="4" w:space="0" w:color="auto"/>
            </w:tcBorders>
          </w:tcPr>
          <w:p w:rsidR="001E6114" w:rsidRDefault="001E6114" w:rsidP="001E55DF">
            <w:pPr>
              <w:jc w:val="center"/>
              <w:rPr>
                <w:sz w:val="24"/>
              </w:rPr>
            </w:pPr>
          </w:p>
        </w:tc>
        <w:tc>
          <w:tcPr>
            <w:tcW w:w="3252" w:type="dxa"/>
            <w:vMerge/>
            <w:tcBorders>
              <w:left w:val="single" w:sz="4" w:space="0" w:color="auto"/>
              <w:right w:val="single" w:sz="4" w:space="0" w:color="auto"/>
            </w:tcBorders>
          </w:tcPr>
          <w:p w:rsidR="001E6114" w:rsidRDefault="001E6114" w:rsidP="001E55DF">
            <w:pPr>
              <w:jc w:val="center"/>
              <w:rPr>
                <w:sz w:val="24"/>
              </w:rPr>
            </w:pPr>
          </w:p>
        </w:tc>
        <w:tc>
          <w:tcPr>
            <w:tcW w:w="4789" w:type="dxa"/>
            <w:gridSpan w:val="4"/>
            <w:tcBorders>
              <w:top w:val="single" w:sz="4" w:space="0" w:color="auto"/>
              <w:left w:val="single" w:sz="4" w:space="0" w:color="auto"/>
              <w:bottom w:val="single" w:sz="4" w:space="0" w:color="auto"/>
              <w:right w:val="single" w:sz="4" w:space="0" w:color="auto"/>
            </w:tcBorders>
          </w:tcPr>
          <w:p w:rsidR="001E6114" w:rsidRDefault="001E6114" w:rsidP="001E55DF">
            <w:pPr>
              <w:tabs>
                <w:tab w:val="left" w:pos="1470"/>
                <w:tab w:val="left" w:pos="4932"/>
              </w:tabs>
              <w:rPr>
                <w:sz w:val="24"/>
              </w:rPr>
            </w:pPr>
            <w:r>
              <w:rPr>
                <w:sz w:val="24"/>
              </w:rPr>
              <w:t xml:space="preserve">          1                        2                           3</w:t>
            </w:r>
          </w:p>
        </w:tc>
        <w:tc>
          <w:tcPr>
            <w:tcW w:w="1898" w:type="dxa"/>
            <w:tcBorders>
              <w:top w:val="nil"/>
              <w:left w:val="single" w:sz="4" w:space="0" w:color="auto"/>
              <w:bottom w:val="nil"/>
              <w:right w:val="single" w:sz="4" w:space="0" w:color="auto"/>
            </w:tcBorders>
            <w:vAlign w:val="center"/>
          </w:tcPr>
          <w:p w:rsidR="001E6114" w:rsidRDefault="001E6114" w:rsidP="00C96714">
            <w:pPr>
              <w:tabs>
                <w:tab w:val="left" w:pos="1470"/>
                <w:tab w:val="left" w:pos="4932"/>
              </w:tabs>
              <w:jc w:val="center"/>
              <w:rPr>
                <w:sz w:val="24"/>
              </w:rPr>
            </w:pPr>
            <w:r w:rsidRPr="001E6114">
              <w:rPr>
                <w:b/>
                <w:sz w:val="24"/>
              </w:rPr>
              <w:t>исполнители</w:t>
            </w:r>
          </w:p>
        </w:tc>
      </w:tr>
      <w:tr w:rsidR="001E6114">
        <w:tc>
          <w:tcPr>
            <w:tcW w:w="669" w:type="dxa"/>
            <w:vMerge/>
            <w:tcBorders>
              <w:left w:val="single" w:sz="4" w:space="0" w:color="auto"/>
              <w:bottom w:val="single" w:sz="4" w:space="0" w:color="auto"/>
              <w:right w:val="single" w:sz="4" w:space="0" w:color="auto"/>
            </w:tcBorders>
          </w:tcPr>
          <w:p w:rsidR="001E6114" w:rsidRDefault="001E6114" w:rsidP="001E55DF">
            <w:pPr>
              <w:rPr>
                <w:sz w:val="24"/>
              </w:rPr>
            </w:pPr>
          </w:p>
        </w:tc>
        <w:tc>
          <w:tcPr>
            <w:tcW w:w="3252" w:type="dxa"/>
            <w:vMerge/>
            <w:tcBorders>
              <w:left w:val="single" w:sz="4" w:space="0" w:color="auto"/>
              <w:bottom w:val="single" w:sz="4" w:space="0" w:color="auto"/>
              <w:right w:val="single" w:sz="4" w:space="0" w:color="auto"/>
            </w:tcBorders>
          </w:tcPr>
          <w:p w:rsidR="001E6114" w:rsidRDefault="001E6114" w:rsidP="001E55DF">
            <w:pPr>
              <w:rPr>
                <w:sz w:val="24"/>
              </w:rPr>
            </w:pPr>
          </w:p>
        </w:tc>
        <w:tc>
          <w:tcPr>
            <w:tcW w:w="1528" w:type="dxa"/>
            <w:tcBorders>
              <w:top w:val="single" w:sz="4" w:space="0" w:color="auto"/>
              <w:left w:val="single" w:sz="4" w:space="0" w:color="auto"/>
              <w:bottom w:val="nil"/>
              <w:right w:val="single" w:sz="4" w:space="0" w:color="auto"/>
            </w:tcBorders>
            <w:vAlign w:val="center"/>
          </w:tcPr>
          <w:p w:rsidR="001E6114" w:rsidRDefault="001E6114" w:rsidP="001E55DF">
            <w:pPr>
              <w:jc w:val="center"/>
              <w:rPr>
                <w:sz w:val="20"/>
              </w:rPr>
            </w:pPr>
            <w:r>
              <w:rPr>
                <w:sz w:val="20"/>
              </w:rPr>
              <w:t>20     40</w:t>
            </w:r>
          </w:p>
        </w:tc>
        <w:tc>
          <w:tcPr>
            <w:tcW w:w="1528" w:type="dxa"/>
            <w:tcBorders>
              <w:top w:val="single" w:sz="4" w:space="0" w:color="auto"/>
              <w:left w:val="single" w:sz="4" w:space="0" w:color="auto"/>
              <w:bottom w:val="single" w:sz="4" w:space="0" w:color="auto"/>
              <w:right w:val="single" w:sz="4" w:space="0" w:color="auto"/>
            </w:tcBorders>
            <w:vAlign w:val="center"/>
          </w:tcPr>
          <w:p w:rsidR="001E6114" w:rsidRDefault="001E6114" w:rsidP="001E55DF">
            <w:pPr>
              <w:jc w:val="center"/>
              <w:rPr>
                <w:sz w:val="20"/>
              </w:rPr>
            </w:pPr>
            <w:r>
              <w:rPr>
                <w:sz w:val="20"/>
              </w:rPr>
              <w:t>20     40</w:t>
            </w:r>
          </w:p>
        </w:tc>
        <w:tc>
          <w:tcPr>
            <w:tcW w:w="1725" w:type="dxa"/>
            <w:tcBorders>
              <w:top w:val="single" w:sz="4" w:space="0" w:color="auto"/>
              <w:left w:val="single" w:sz="4" w:space="0" w:color="auto"/>
              <w:bottom w:val="single" w:sz="4" w:space="0" w:color="auto"/>
              <w:right w:val="single" w:sz="4" w:space="0" w:color="auto"/>
            </w:tcBorders>
            <w:vAlign w:val="center"/>
          </w:tcPr>
          <w:p w:rsidR="001E6114" w:rsidRDefault="001E6114" w:rsidP="001E55DF">
            <w:pPr>
              <w:jc w:val="center"/>
              <w:rPr>
                <w:sz w:val="20"/>
              </w:rPr>
            </w:pPr>
            <w:r>
              <w:rPr>
                <w:sz w:val="20"/>
              </w:rPr>
              <w:t>20       40</w:t>
            </w:r>
          </w:p>
        </w:tc>
        <w:tc>
          <w:tcPr>
            <w:tcW w:w="1906" w:type="dxa"/>
            <w:gridSpan w:val="2"/>
            <w:tcBorders>
              <w:top w:val="nil"/>
              <w:left w:val="single" w:sz="4" w:space="0" w:color="auto"/>
              <w:bottom w:val="single" w:sz="4" w:space="0" w:color="auto"/>
              <w:right w:val="single" w:sz="4" w:space="0" w:color="auto"/>
            </w:tcBorders>
          </w:tcPr>
          <w:p w:rsidR="001E6114" w:rsidRDefault="001E6114" w:rsidP="001E55DF">
            <w:pPr>
              <w:rPr>
                <w:sz w:val="24"/>
              </w:rPr>
            </w:pPr>
          </w:p>
        </w:tc>
      </w:tr>
      <w:tr w:rsidR="00C8521C">
        <w:tc>
          <w:tcPr>
            <w:tcW w:w="10608" w:type="dxa"/>
            <w:gridSpan w:val="7"/>
            <w:tcBorders>
              <w:top w:val="single" w:sz="4" w:space="0" w:color="auto"/>
              <w:left w:val="single" w:sz="4" w:space="0" w:color="auto"/>
              <w:bottom w:val="nil"/>
              <w:right w:val="single" w:sz="4" w:space="0" w:color="auto"/>
            </w:tcBorders>
          </w:tcPr>
          <w:p w:rsidR="00C8521C" w:rsidRDefault="00C8521C" w:rsidP="001E55DF">
            <w:pPr>
              <w:jc w:val="center"/>
              <w:rPr>
                <w:b/>
                <w:sz w:val="24"/>
              </w:rPr>
            </w:pPr>
            <w:r>
              <w:rPr>
                <w:b/>
                <w:sz w:val="24"/>
              </w:rPr>
              <w:t>При получении сигнала оповещения (распоряжения) на развертывание</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E50C65">
            <w:pPr>
              <w:numPr>
                <w:ilvl w:val="0"/>
                <w:numId w:val="88"/>
              </w:numPr>
              <w:ind w:left="0" w:firstLine="0"/>
              <w:jc w:val="center"/>
              <w:rPr>
                <w:b/>
                <w:sz w:val="24"/>
              </w:rPr>
            </w:pP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Оповещение и сбор администрации ПВР</w:t>
            </w:r>
          </w:p>
        </w:tc>
        <w:tc>
          <w:tcPr>
            <w:tcW w:w="1528" w:type="dxa"/>
            <w:tcBorders>
              <w:top w:val="single" w:sz="4" w:space="0" w:color="auto"/>
              <w:left w:val="single" w:sz="4" w:space="0" w:color="auto"/>
              <w:bottom w:val="single" w:sz="4" w:space="0" w:color="auto"/>
              <w:right w:val="single" w:sz="4" w:space="0" w:color="auto"/>
            </w:tcBorders>
          </w:tcPr>
          <w:p w:rsidR="00C8521C" w:rsidRDefault="00245AC1" w:rsidP="001E55DF">
            <w:pPr>
              <w:rPr>
                <w:sz w:val="24"/>
              </w:rPr>
            </w:pPr>
            <w:r>
              <w:rPr>
                <w:b/>
                <w:noProof/>
                <w:sz w:val="24"/>
              </w:rPr>
              <w:pict>
                <v:group id="_x0000_s1710" style="position:absolute;margin-left:.7pt;margin-top:3.3pt;width:227.05pt;height:517.25pt;z-index:251784192;mso-position-horizontal-relative:text;mso-position-vertical-relative:text" coordorigin="5069,3826" coordsize="4541,10345">
                  <v:rect id="_x0000_s1692" style="position:absolute;left:5069;top:3826;width:360;height:180" o:regroupid="11"/>
                  <v:rect id="_x0000_s1693" style="position:absolute;left:5609;top:4546;width:360;height:180" o:regroupid="11"/>
                  <v:rect id="_x0000_s1694" style="position:absolute;left:6149;top:5446;width:360;height:180" o:regroupid="11"/>
                  <v:rect id="_x0000_s1695" style="position:absolute;left:5609;top:6526;width:1260;height:180;flip:y" o:regroupid="11"/>
                  <v:rect id="_x0000_s1696" style="position:absolute;left:5969;top:7066;width:900;height:180" o:regroupid="11"/>
                  <v:rect id="_x0000_s1697" style="position:absolute;left:7049;top:7786;width:540;height:180" o:regroupid="11"/>
                  <v:rect id="_x0000_s1698" style="position:absolute;left:7492;top:8411;width:720;height:180" o:regroupid="11"/>
                  <v:rect id="_x0000_s1699" style="position:absolute;left:5435;top:9311;width:540;height:180" o:regroupid="11"/>
                  <v:rect id="_x0000_s1700" style="position:absolute;left:5996;top:9851;width:540;height:180" o:regroupid="11"/>
                  <v:rect id="_x0000_s1701" style="position:absolute;left:5435;top:10571;width:540;height:180" o:regroupid="11"/>
                  <v:rect id="_x0000_s1702" style="position:absolute;left:5543;top:11289;width:540;height:180" o:regroupid="11"/>
                  <v:rect id="_x0000_s1705" style="position:absolute;left:5830;top:13103;width:3780;height:180" o:regroupid="11"/>
                  <v:rect id="_x0000_s1706" style="position:absolute;left:8988;top:13991;width:540;height:180" o:regroupid="11"/>
                  <v:rect id="_x0000_s1704" style="position:absolute;left:5809;top:12551;width:3780;height:180" o:regroupid="11"/>
                  <v:rect id="_x0000_s1703" style="position:absolute;left:5809;top:11831;width:3780;height:180" o:regroupid="11"/>
                </v:group>
              </w:pic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ПВР</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E50C65">
            <w:pPr>
              <w:numPr>
                <w:ilvl w:val="0"/>
                <w:numId w:val="88"/>
              </w:numPr>
              <w:ind w:left="0" w:firstLine="0"/>
              <w:jc w:val="center"/>
              <w:rPr>
                <w:b/>
                <w:sz w:val="24"/>
              </w:rPr>
            </w:pP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Уточнение состава ПВР и функциональных обязанностей</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 xml:space="preserve">Зам. начальника </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E50C65">
            <w:pPr>
              <w:numPr>
                <w:ilvl w:val="0"/>
                <w:numId w:val="88"/>
              </w:numPr>
              <w:ind w:left="0" w:firstLine="0"/>
              <w:jc w:val="center"/>
              <w:rPr>
                <w:b/>
                <w:sz w:val="24"/>
              </w:rPr>
            </w:pP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Установление связи с рабочей группой КЧС субъекта РФ, эвакокомиссией</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Зам. начальника</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E50C65">
            <w:pPr>
              <w:numPr>
                <w:ilvl w:val="0"/>
                <w:numId w:val="88"/>
              </w:numPr>
              <w:ind w:left="0" w:firstLine="0"/>
              <w:jc w:val="center"/>
              <w:rPr>
                <w:b/>
                <w:sz w:val="24"/>
              </w:rPr>
            </w:pP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Занятие группами ПВР своих рабочих мест</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Начальники групп</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E50C65">
            <w:pPr>
              <w:numPr>
                <w:ilvl w:val="0"/>
                <w:numId w:val="88"/>
              </w:numPr>
              <w:ind w:left="0" w:firstLine="0"/>
              <w:jc w:val="center"/>
              <w:rPr>
                <w:b/>
                <w:sz w:val="24"/>
              </w:rPr>
            </w:pP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Организация охраны</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Начальники группы ООП</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E50C65">
            <w:pPr>
              <w:numPr>
                <w:ilvl w:val="0"/>
                <w:numId w:val="88"/>
              </w:numPr>
              <w:ind w:left="0" w:firstLine="0"/>
              <w:jc w:val="center"/>
              <w:rPr>
                <w:b/>
                <w:sz w:val="24"/>
              </w:rPr>
            </w:pP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Доклады начальников групп о готовности к работе.</w:t>
            </w:r>
          </w:p>
          <w:p w:rsidR="00C8521C" w:rsidRDefault="00C8521C" w:rsidP="001E55DF">
            <w:pPr>
              <w:rPr>
                <w:sz w:val="24"/>
              </w:rPr>
            </w:pPr>
            <w:r>
              <w:rPr>
                <w:sz w:val="24"/>
              </w:rPr>
              <w:t>Организация дежурства.</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Начальники групп</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E50C65">
            <w:pPr>
              <w:numPr>
                <w:ilvl w:val="0"/>
                <w:numId w:val="88"/>
              </w:numPr>
              <w:ind w:left="0" w:firstLine="0"/>
              <w:jc w:val="center"/>
              <w:rPr>
                <w:b/>
                <w:sz w:val="24"/>
              </w:rPr>
            </w:pP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Доклад начальника ПВР в КЧС о готовности.</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ПВР</w:t>
            </w:r>
          </w:p>
        </w:tc>
      </w:tr>
      <w:tr w:rsidR="00C8521C">
        <w:tc>
          <w:tcPr>
            <w:tcW w:w="10608" w:type="dxa"/>
            <w:gridSpan w:val="7"/>
            <w:tcBorders>
              <w:top w:val="single" w:sz="4" w:space="0" w:color="auto"/>
              <w:left w:val="single" w:sz="4" w:space="0" w:color="auto"/>
              <w:bottom w:val="single" w:sz="4" w:space="0" w:color="auto"/>
              <w:right w:val="single" w:sz="4" w:space="0" w:color="auto"/>
            </w:tcBorders>
          </w:tcPr>
          <w:p w:rsidR="00C8521C" w:rsidRPr="00760D73" w:rsidRDefault="00C8521C" w:rsidP="001E55DF">
            <w:pPr>
              <w:jc w:val="center"/>
              <w:rPr>
                <w:b/>
                <w:sz w:val="24"/>
              </w:rPr>
            </w:pPr>
            <w:r w:rsidRPr="00760D73">
              <w:rPr>
                <w:b/>
                <w:sz w:val="24"/>
              </w:rPr>
              <w:t>При получении распоряжения на прием эваконаселения</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1.</w:t>
            </w: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Объявление сбора ПВР. Постановка задачи.</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ПВР</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2.</w:t>
            </w: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Установление связи с рабочей группой КЧС субъекта РФ.</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Зам. начальника</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3.</w:t>
            </w: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Выставление регулировщиков движения.</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ОВД района</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4.</w:t>
            </w: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Организация охраны внутри ПВР.</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группы ООП</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 xml:space="preserve">5. </w:t>
            </w: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Прием населения и размещения в комнатах отдыха.</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Начальники групп</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6.</w:t>
            </w: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Организация медицинского обслуживания</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медпункта</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7.</w:t>
            </w: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Организация досуга детей</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Начальник комнаты матери и ребенка</w:t>
            </w:r>
          </w:p>
        </w:tc>
      </w:tr>
      <w:tr w:rsidR="00C8521C">
        <w:tc>
          <w:tcPr>
            <w:tcW w:w="669" w:type="dxa"/>
            <w:tcBorders>
              <w:top w:val="single" w:sz="4" w:space="0" w:color="auto"/>
              <w:left w:val="single" w:sz="4" w:space="0" w:color="auto"/>
              <w:bottom w:val="single" w:sz="4" w:space="0" w:color="auto"/>
              <w:right w:val="single" w:sz="4" w:space="0" w:color="auto"/>
            </w:tcBorders>
          </w:tcPr>
          <w:p w:rsidR="00C8521C" w:rsidRDefault="00C8521C" w:rsidP="001E55DF">
            <w:pPr>
              <w:jc w:val="center"/>
              <w:rPr>
                <w:b/>
                <w:sz w:val="24"/>
              </w:rPr>
            </w:pPr>
            <w:r>
              <w:rPr>
                <w:b/>
                <w:sz w:val="24"/>
              </w:rPr>
              <w:t>8.</w:t>
            </w:r>
          </w:p>
        </w:tc>
        <w:tc>
          <w:tcPr>
            <w:tcW w:w="3252"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Организация питания эваконаселения</w:t>
            </w: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528"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725" w:type="dxa"/>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p>
        </w:tc>
        <w:tc>
          <w:tcPr>
            <w:tcW w:w="1906" w:type="dxa"/>
            <w:gridSpan w:val="2"/>
            <w:tcBorders>
              <w:top w:val="single" w:sz="4" w:space="0" w:color="auto"/>
              <w:left w:val="single" w:sz="4" w:space="0" w:color="auto"/>
              <w:bottom w:val="single" w:sz="4" w:space="0" w:color="auto"/>
              <w:right w:val="single" w:sz="4" w:space="0" w:color="auto"/>
            </w:tcBorders>
          </w:tcPr>
          <w:p w:rsidR="00C8521C" w:rsidRDefault="00C8521C" w:rsidP="001E55DF">
            <w:pPr>
              <w:rPr>
                <w:sz w:val="24"/>
              </w:rPr>
            </w:pPr>
            <w:r>
              <w:rPr>
                <w:sz w:val="24"/>
              </w:rPr>
              <w:t>Служба торговли и питания.</w:t>
            </w:r>
          </w:p>
        </w:tc>
      </w:tr>
    </w:tbl>
    <w:p w:rsidR="00C8521C" w:rsidRDefault="00C8521C" w:rsidP="00C8521C">
      <w:pPr>
        <w:jc w:val="both"/>
        <w:rPr>
          <w:sz w:val="16"/>
        </w:rPr>
      </w:pPr>
    </w:p>
    <w:p w:rsidR="00C8521C" w:rsidRDefault="00C8521C" w:rsidP="00C8521C">
      <w:pPr>
        <w:jc w:val="both"/>
      </w:pPr>
      <w:r>
        <w:t xml:space="preserve">Начальник ПВР </w:t>
      </w:r>
      <w:r>
        <w:tab/>
      </w:r>
      <w:r>
        <w:tab/>
      </w:r>
      <w:r>
        <w:tab/>
      </w:r>
      <w:r>
        <w:tab/>
        <w:t>______________________________________</w:t>
      </w:r>
    </w:p>
    <w:p w:rsidR="00C8521C" w:rsidRDefault="00D52D98" w:rsidP="00D52D98">
      <w:pPr>
        <w:pStyle w:val="af8"/>
        <w:widowControl/>
        <w:ind w:left="6358"/>
        <w:jc w:val="right"/>
        <w:rPr>
          <w:sz w:val="24"/>
        </w:rPr>
      </w:pPr>
      <w:r>
        <w:rPr>
          <w:sz w:val="24"/>
        </w:rPr>
        <w:br w:type="page"/>
      </w:r>
      <w:r w:rsidR="00C8521C">
        <w:rPr>
          <w:sz w:val="24"/>
        </w:rPr>
        <w:lastRenderedPageBreak/>
        <w:t>Приложение 7</w:t>
      </w:r>
    </w:p>
    <w:p w:rsidR="00C8521C" w:rsidRDefault="00C8521C" w:rsidP="00C8521C">
      <w:pPr>
        <w:jc w:val="center"/>
        <w:rPr>
          <w:u w:val="single"/>
        </w:rPr>
      </w:pPr>
      <w:r>
        <w:rPr>
          <w:u w:val="single"/>
        </w:rPr>
        <w:t>СХЕМА</w:t>
      </w:r>
    </w:p>
    <w:p w:rsidR="00C8521C" w:rsidRDefault="00C8521C" w:rsidP="00C8521C">
      <w:pPr>
        <w:jc w:val="center"/>
        <w:rPr>
          <w:u w:val="single"/>
        </w:rPr>
      </w:pPr>
      <w:r>
        <w:rPr>
          <w:u w:val="single"/>
        </w:rPr>
        <w:t>оповещения администрации пункта временного размещения (вариант)</w:t>
      </w:r>
    </w:p>
    <w:p w:rsidR="00C8521C" w:rsidRDefault="00AC4F3B" w:rsidP="00C8521C">
      <w:pPr>
        <w:jc w:val="center"/>
      </w:pPr>
      <w:r>
        <w:rPr>
          <w:noProof/>
        </w:rPr>
        <w:pict>
          <v:rect id="_x0000_s1632" style="position:absolute;left:0;text-align:left;margin-left:201.8pt;margin-top:3.8pt;width:131.2pt;height:57.75pt;z-index:251732992" o:regroupid="13">
            <v:textbox style="mso-next-textbox:#_x0000_s1632">
              <w:txbxContent>
                <w:p w:rsidR="00C8521C" w:rsidRDefault="00C8521C" w:rsidP="00C8521C">
                  <w:pPr>
                    <w:jc w:val="both"/>
                    <w:rPr>
                      <w:sz w:val="24"/>
                    </w:rPr>
                  </w:pPr>
                  <w:r>
                    <w:rPr>
                      <w:sz w:val="24"/>
                    </w:rPr>
                    <w:t>Глава администрации</w:t>
                  </w:r>
                </w:p>
                <w:p w:rsidR="00C8521C" w:rsidRDefault="00C8521C" w:rsidP="00C8521C">
                  <w:pPr>
                    <w:jc w:val="both"/>
                    <w:rPr>
                      <w:sz w:val="24"/>
                    </w:rPr>
                  </w:pPr>
                  <w:r>
                    <w:rPr>
                      <w:sz w:val="24"/>
                    </w:rPr>
                    <w:t>Ф.И.О._____________</w:t>
                  </w:r>
                </w:p>
                <w:p w:rsidR="00C8521C" w:rsidRDefault="00C8521C" w:rsidP="00C8521C">
                  <w:pPr>
                    <w:jc w:val="both"/>
                    <w:rPr>
                      <w:sz w:val="24"/>
                    </w:rPr>
                  </w:pPr>
                  <w:r>
                    <w:rPr>
                      <w:sz w:val="24"/>
                    </w:rPr>
                    <w:t>тел.________________</w:t>
                  </w:r>
                </w:p>
              </w:txbxContent>
            </v:textbox>
          </v:rect>
        </w:pict>
      </w:r>
    </w:p>
    <w:p w:rsidR="00C8521C" w:rsidRDefault="00C8521C" w:rsidP="00C8521C">
      <w:pPr>
        <w:jc w:val="center"/>
      </w:pPr>
    </w:p>
    <w:p w:rsidR="00C8521C" w:rsidRDefault="00C8521C" w:rsidP="00C8521C"/>
    <w:p w:rsidR="00C8521C" w:rsidRDefault="00C8521C" w:rsidP="00C8521C"/>
    <w:p w:rsidR="00C8521C" w:rsidRDefault="00AC4F3B" w:rsidP="00C8521C">
      <w:r>
        <w:rPr>
          <w:noProof/>
        </w:rPr>
        <w:pict>
          <v:rect id="_x0000_s1633" style="position:absolute;margin-left:297pt;margin-top:11.4pt;width:135pt;height:54pt;z-index:251734016" o:regroupid="13">
            <v:textbox style="mso-next-textbox:#_x0000_s1633">
              <w:txbxContent>
                <w:p w:rsidR="00C8521C" w:rsidRDefault="00C8521C" w:rsidP="00C8521C">
                  <w:pPr>
                    <w:jc w:val="center"/>
                    <w:rPr>
                      <w:sz w:val="24"/>
                    </w:rPr>
                  </w:pPr>
                  <w:r>
                    <w:rPr>
                      <w:sz w:val="24"/>
                    </w:rPr>
                    <w:t>Председатель КЧС  Ф.И.О.______________</w:t>
                  </w:r>
                </w:p>
                <w:p w:rsidR="00C8521C" w:rsidRDefault="00C8521C" w:rsidP="00C8521C">
                  <w:pPr>
                    <w:jc w:val="both"/>
                    <w:rPr>
                      <w:sz w:val="24"/>
                    </w:rPr>
                  </w:pPr>
                  <w:r>
                    <w:rPr>
                      <w:sz w:val="24"/>
                    </w:rPr>
                    <w:t>тел.________________</w:t>
                  </w:r>
                </w:p>
                <w:p w:rsidR="00C8521C" w:rsidRDefault="00C8521C" w:rsidP="00C8521C"/>
              </w:txbxContent>
            </v:textbox>
          </v:rect>
        </w:pict>
      </w:r>
      <w:r>
        <w:rPr>
          <w:noProof/>
        </w:rPr>
        <w:pict>
          <v:rect id="_x0000_s1631" style="position:absolute;margin-left:1in;margin-top:11.4pt;width:135pt;height:54pt;z-index:251731968" o:regroupid="13">
            <v:textbox style="mso-next-textbox:#_x0000_s1631">
              <w:txbxContent>
                <w:p w:rsidR="00C8521C" w:rsidRDefault="00C8521C" w:rsidP="00C8521C">
                  <w:pPr>
                    <w:jc w:val="center"/>
                    <w:rPr>
                      <w:sz w:val="24"/>
                    </w:rPr>
                  </w:pPr>
                  <w:r>
                    <w:rPr>
                      <w:sz w:val="24"/>
                    </w:rPr>
                    <w:t>Председатель ЭК Ф.И.О.______________</w:t>
                  </w:r>
                </w:p>
                <w:p w:rsidR="00C8521C" w:rsidRDefault="00C8521C" w:rsidP="00C8521C">
                  <w:pPr>
                    <w:jc w:val="both"/>
                    <w:rPr>
                      <w:sz w:val="24"/>
                    </w:rPr>
                  </w:pPr>
                  <w:r>
                    <w:rPr>
                      <w:sz w:val="24"/>
                    </w:rPr>
                    <w:t>тел.________________</w:t>
                  </w:r>
                </w:p>
                <w:p w:rsidR="00C8521C" w:rsidRDefault="00C8521C" w:rsidP="00C8521C"/>
              </w:txbxContent>
            </v:textbox>
          </v:rect>
        </w:pict>
      </w:r>
      <w:r>
        <w:rPr>
          <w:noProof/>
        </w:rPr>
        <w:pict>
          <v:line id="_x0000_s1690" style="position:absolute;z-index:251783168" from="369pt,2.4pt" to="369pt,11.4pt" o:regroupid="12">
            <v:stroke endarrow="block"/>
          </v:line>
        </w:pict>
      </w:r>
      <w:r>
        <w:rPr>
          <w:noProof/>
        </w:rPr>
        <w:pict>
          <v:line id="_x0000_s1689" style="position:absolute;z-index:251782144" from="135pt,2.4pt" to="135pt,11.4pt" o:regroupid="12">
            <v:stroke endarrow="block"/>
          </v:line>
        </w:pict>
      </w:r>
      <w:r>
        <w:rPr>
          <w:noProof/>
        </w:rPr>
        <w:pict>
          <v:line id="_x0000_s1688" style="position:absolute;z-index:251781120" from="135pt,2.4pt" to="369pt,2.4pt" o:regroupid="12"/>
        </w:pict>
      </w:r>
    </w:p>
    <w:p w:rsidR="00C8521C" w:rsidRDefault="00C8521C" w:rsidP="00C8521C"/>
    <w:p w:rsidR="00C8521C" w:rsidRDefault="00AC4F3B" w:rsidP="00C8521C">
      <w:r>
        <w:rPr>
          <w:noProof/>
        </w:rPr>
        <w:pict>
          <v:line id="_x0000_s1686" style="position:absolute;flip:x;z-index:251779072" from="171pt,6.2pt" to="297pt,51.2pt" o:regroupid="12">
            <v:stroke endarrow="block"/>
          </v:line>
        </w:pict>
      </w:r>
    </w:p>
    <w:p w:rsidR="00C8521C" w:rsidRDefault="00C8521C" w:rsidP="00C8521C"/>
    <w:p w:rsidR="00C8521C" w:rsidRDefault="00AC4F3B" w:rsidP="00C8521C">
      <w:r>
        <w:rPr>
          <w:noProof/>
        </w:rPr>
        <w:pict>
          <v:line id="_x0000_s1687" style="position:absolute;z-index:251780096" from="135pt,1pt" to="135pt,19pt" o:regroupid="12">
            <v:stroke endarrow="block"/>
          </v:line>
        </w:pict>
      </w:r>
    </w:p>
    <w:p w:rsidR="00C8521C" w:rsidRDefault="00AC4F3B" w:rsidP="00C8521C">
      <w:r>
        <w:rPr>
          <w:noProof/>
        </w:rPr>
        <w:pict>
          <v:rect id="_x0000_s1635" style="position:absolute;margin-left:297pt;margin-top:2.9pt;width:135.05pt;height:54pt;z-index:251736064" o:regroupid="13">
            <v:textbox style="mso-next-textbox:#_x0000_s1635">
              <w:txbxContent>
                <w:p w:rsidR="00C8521C" w:rsidRDefault="00C8521C" w:rsidP="00C8521C">
                  <w:pPr>
                    <w:jc w:val="center"/>
                    <w:rPr>
                      <w:sz w:val="24"/>
                    </w:rPr>
                  </w:pPr>
                  <w:r>
                    <w:rPr>
                      <w:sz w:val="24"/>
                    </w:rPr>
                    <w:t>Зам.начальника ПВР Ф.И.О.______________</w:t>
                  </w:r>
                </w:p>
                <w:p w:rsidR="00C8521C" w:rsidRDefault="00C8521C" w:rsidP="00C8521C">
                  <w:pPr>
                    <w:jc w:val="center"/>
                    <w:rPr>
                      <w:sz w:val="24"/>
                    </w:rPr>
                  </w:pPr>
                  <w:r>
                    <w:rPr>
                      <w:sz w:val="24"/>
                    </w:rPr>
                    <w:t>тел._________________</w:t>
                  </w:r>
                </w:p>
                <w:p w:rsidR="00C8521C" w:rsidRDefault="00C8521C" w:rsidP="00C8521C"/>
              </w:txbxContent>
            </v:textbox>
          </v:rect>
        </w:pict>
      </w:r>
      <w:r>
        <w:rPr>
          <w:noProof/>
        </w:rPr>
        <w:pict>
          <v:rect id="_x0000_s1634" style="position:absolute;margin-left:1in;margin-top:2.9pt;width:135.05pt;height:54pt;z-index:251735040" o:regroupid="13">
            <v:textbox style="mso-next-textbox:#_x0000_s1634">
              <w:txbxContent>
                <w:p w:rsidR="00C8521C" w:rsidRDefault="00C8521C" w:rsidP="00C8521C">
                  <w:pPr>
                    <w:jc w:val="center"/>
                    <w:rPr>
                      <w:sz w:val="24"/>
                    </w:rPr>
                  </w:pPr>
                  <w:r>
                    <w:rPr>
                      <w:sz w:val="24"/>
                    </w:rPr>
                    <w:t>Начальник ПВР Ф.И.О.______________</w:t>
                  </w:r>
                </w:p>
                <w:p w:rsidR="00C8521C" w:rsidRDefault="00C8521C" w:rsidP="00C8521C">
                  <w:pPr>
                    <w:jc w:val="center"/>
                    <w:rPr>
                      <w:sz w:val="24"/>
                    </w:rPr>
                  </w:pPr>
                  <w:r>
                    <w:rPr>
                      <w:sz w:val="24"/>
                    </w:rPr>
                    <w:t>тел.________________</w:t>
                  </w:r>
                </w:p>
                <w:p w:rsidR="00C8521C" w:rsidRDefault="00C8521C" w:rsidP="00C8521C"/>
              </w:txbxContent>
            </v:textbox>
          </v:rect>
        </w:pict>
      </w:r>
    </w:p>
    <w:p w:rsidR="00C8521C" w:rsidRDefault="00AC4F3B" w:rsidP="00C8521C">
      <w:r>
        <w:rPr>
          <w:noProof/>
        </w:rPr>
        <w:pict>
          <v:line id="_x0000_s1685" style="position:absolute;z-index:251778048" from="207pt,4.8pt" to="297pt,4.8pt" o:regroupid="12">
            <v:stroke endarrow="block"/>
          </v:line>
        </w:pict>
      </w:r>
      <w:r>
        <w:rPr>
          <w:noProof/>
        </w:rPr>
        <w:pict>
          <v:line id="_x0000_s1680" style="position:absolute;z-index:251772928" from="-9pt,4.8pt" to="1in,4.8pt" o:regroupid="12"/>
        </w:pict>
      </w:r>
      <w:r>
        <w:rPr>
          <w:noProof/>
        </w:rPr>
        <w:pict>
          <v:line id="_x0000_s1678" style="position:absolute;z-index:251770880" from="-9pt,4.8pt" to="-9pt,463.8pt" o:regroupid="12"/>
        </w:pict>
      </w:r>
    </w:p>
    <w:p w:rsidR="00C8521C" w:rsidRDefault="007E6D70" w:rsidP="00C8521C">
      <w:r>
        <w:rPr>
          <w:noProof/>
        </w:rPr>
        <w:pict>
          <v:line id="_x0000_s1679" style="position:absolute;flip:x y;z-index:251771904" from="430.1pt,1.35pt" to="523.6pt,1.35pt" o:regroupid="12"/>
        </w:pict>
      </w:r>
    </w:p>
    <w:p w:rsidR="00C8521C" w:rsidRDefault="00AC4F3B" w:rsidP="00C8521C">
      <w:r>
        <w:rPr>
          <w:noProof/>
        </w:rPr>
        <w:pict>
          <v:line id="_x0000_s1658" style="position:absolute;z-index:251759616" from="369pt,8.6pt" to="369pt,17.6pt" o:regroupid="12">
            <v:stroke endarrow="block"/>
          </v:line>
        </w:pict>
      </w:r>
      <w:r>
        <w:rPr>
          <w:noProof/>
        </w:rPr>
        <w:pict>
          <v:line id="_x0000_s1657" style="position:absolute;z-index:251758592" from="135pt,8.6pt" to="135pt,17.6pt" o:regroupid="12">
            <v:stroke endarrow="block"/>
          </v:line>
        </w:pict>
      </w:r>
    </w:p>
    <w:p w:rsidR="00C8521C" w:rsidRDefault="00AC4F3B" w:rsidP="00C8521C">
      <w:r>
        <w:rPr>
          <w:noProof/>
        </w:rPr>
        <w:pict>
          <v:rect id="_x0000_s1648" style="position:absolute;margin-left:9pt;margin-top:10.5pt;width:2in;height:1in;z-index:251749376" o:regroupid="13">
            <v:textbox style="mso-next-textbox:#_x0000_s1648">
              <w:txbxContent>
                <w:p w:rsidR="00C8521C" w:rsidRDefault="00C8521C" w:rsidP="00C8521C">
                  <w:pPr>
                    <w:jc w:val="center"/>
                    <w:rPr>
                      <w:sz w:val="24"/>
                    </w:rPr>
                  </w:pPr>
                  <w:r>
                    <w:rPr>
                      <w:sz w:val="24"/>
                    </w:rPr>
                    <w:t>Начальник группы регистрации и учета Ф.И.О.____________</w:t>
                  </w:r>
                </w:p>
                <w:p w:rsidR="00C8521C" w:rsidRDefault="00C8521C" w:rsidP="00C8521C">
                  <w:pPr>
                    <w:jc w:val="center"/>
                    <w:rPr>
                      <w:sz w:val="24"/>
                    </w:rPr>
                  </w:pPr>
                  <w:r>
                    <w:rPr>
                      <w:sz w:val="24"/>
                    </w:rPr>
                    <w:t>тел.________________</w:t>
                  </w:r>
                </w:p>
                <w:p w:rsidR="00C8521C" w:rsidRDefault="00C8521C" w:rsidP="00C8521C"/>
              </w:txbxContent>
            </v:textbox>
          </v:rect>
        </w:pict>
      </w:r>
      <w:r>
        <w:rPr>
          <w:noProof/>
        </w:rPr>
        <w:pict>
          <v:line id="_x0000_s1659" style="position:absolute;z-index:251760640" from="261pt,1.5pt" to="261pt,10.5pt" o:regroupid="12">
            <v:stroke endarrow="block"/>
          </v:line>
        </w:pict>
      </w:r>
      <w:r>
        <w:rPr>
          <w:noProof/>
        </w:rPr>
        <w:pict>
          <v:line id="_x0000_s1656" style="position:absolute;z-index:251757568" from="441pt,1.5pt" to="441pt,10.5pt" o:regroupid="12">
            <v:stroke endarrow="block"/>
          </v:line>
        </w:pict>
      </w:r>
      <w:r>
        <w:rPr>
          <w:noProof/>
        </w:rPr>
        <w:pict>
          <v:line id="_x0000_s1655" style="position:absolute;z-index:251756544" from="63pt,1.5pt" to="63pt,10.5pt" o:regroupid="12">
            <v:stroke endarrow="block"/>
          </v:line>
        </w:pict>
      </w:r>
      <w:r>
        <w:rPr>
          <w:noProof/>
        </w:rPr>
        <w:pict>
          <v:line id="_x0000_s1654" style="position:absolute;z-index:251755520" from="63pt,1.5pt" to="441pt,1.5pt" o:regroupid="12"/>
        </w:pict>
      </w:r>
    </w:p>
    <w:p w:rsidR="00C8521C" w:rsidRDefault="00C8521C" w:rsidP="00C8521C"/>
    <w:p w:rsidR="00C8521C" w:rsidRDefault="00AC4F3B" w:rsidP="00C8521C">
      <w:r>
        <w:rPr>
          <w:noProof/>
        </w:rPr>
        <w:pict>
          <v:group id="_x0000_s1712" style="position:absolute;margin-left:504.9pt;margin-top:9pt;width:9pt;height:234pt;z-index:251768832" coordorigin="11394,6898" coordsize="180,4680">
            <v:line id="_x0000_s1672" style="position:absolute" from="11574,6898" to="11574,11578" o:regroupid="12"/>
            <v:line id="_x0000_s1673" style="position:absolute;flip:x" from="11394,8698" to="11574,8698" o:regroupid="12">
              <v:stroke endarrow="block"/>
            </v:line>
            <v:line id="_x0000_s1674" style="position:absolute;flip:x" from="11394,9958" to="11574,9958" o:regroupid="12">
              <v:stroke endarrow="block"/>
            </v:line>
            <v:line id="_x0000_s1675" style="position:absolute;flip:x" from="11394,11578" to="11574,11578" o:regroupid="12">
              <v:stroke endarrow="block"/>
            </v:line>
            <v:line id="_x0000_s1676" style="position:absolute" from="11394,6898" to="11574,6898" o:regroupid="12"/>
          </v:group>
        </w:pict>
      </w:r>
      <w:r>
        <w:rPr>
          <w:noProof/>
        </w:rPr>
        <w:pict>
          <v:group id="_x0000_s1711" style="position:absolute;margin-left:177.65pt;margin-top:9pt;width:18pt;height:306pt;z-index:251767808" coordorigin="4914,6898" coordsize="360,6120">
            <v:line id="_x0000_s1666" style="position:absolute" from="4914,6898" to="4914,13018" o:regroupid="12"/>
            <v:line id="_x0000_s1667" style="position:absolute" from="4914,8518" to="5274,8518" o:regroupid="12">
              <v:stroke endarrow="block"/>
            </v:line>
            <v:line id="_x0000_s1668" style="position:absolute" from="4914,9958" to="5274,9958" o:regroupid="12">
              <v:stroke endarrow="block"/>
            </v:line>
            <v:line id="_x0000_s1669" style="position:absolute" from="4914,11398" to="5274,11398" o:regroupid="12">
              <v:stroke endarrow="block"/>
            </v:line>
            <v:line id="_x0000_s1670" style="position:absolute" from="4914,6898" to="5094,6898" o:regroupid="12"/>
            <v:line id="_x0000_s1671" style="position:absolute" from="4914,13018" to="5274,13018" o:regroupid="12">
              <v:stroke endarrow="block"/>
            </v:line>
          </v:group>
        </w:pict>
      </w:r>
      <w:r>
        <w:rPr>
          <w:noProof/>
        </w:rPr>
        <w:pict>
          <v:line id="_x0000_s1661" style="position:absolute;z-index:251762688" from="0,5.35pt" to="9pt,5.35pt" o:regroupid="12"/>
        </w:pict>
      </w:r>
      <w:r>
        <w:rPr>
          <w:noProof/>
        </w:rPr>
        <w:pict>
          <v:line id="_x0000_s1660" style="position:absolute;z-index:251761664" from="0,5.35pt" to="0,311.35pt" o:regroupid="12"/>
        </w:pict>
      </w:r>
    </w:p>
    <w:p w:rsidR="00C8521C" w:rsidRDefault="00C8521C" w:rsidP="00C8521C"/>
    <w:p w:rsidR="00C8521C" w:rsidRDefault="00C8521C" w:rsidP="00C8521C"/>
    <w:p w:rsidR="00C8521C" w:rsidRDefault="00C8521C" w:rsidP="00C8521C"/>
    <w:p w:rsidR="00C8521C" w:rsidRDefault="00AC4F3B" w:rsidP="00C8521C">
      <w:r>
        <w:rPr>
          <w:noProof/>
        </w:rPr>
        <w:pict>
          <v:rect id="_x0000_s1645" style="position:absolute;margin-left:18pt;margin-top:3.95pt;width:126.05pt;height:54pt;z-index:251746304" o:regroupid="13">
            <v:textbox style="mso-next-textbox:#_x0000_s1645">
              <w:txbxContent>
                <w:p w:rsidR="00C8521C" w:rsidRDefault="00C8521C" w:rsidP="00C8521C">
                  <w:pPr>
                    <w:jc w:val="center"/>
                    <w:rPr>
                      <w:sz w:val="24"/>
                    </w:rPr>
                  </w:pPr>
                  <w:r>
                    <w:rPr>
                      <w:sz w:val="24"/>
                    </w:rPr>
                    <w:t>Учетчик-регистратор Ф.И.О.____________</w:t>
                  </w:r>
                </w:p>
                <w:p w:rsidR="00C8521C" w:rsidRDefault="00C8521C" w:rsidP="00C8521C">
                  <w:pPr>
                    <w:rPr>
                      <w:sz w:val="24"/>
                    </w:rPr>
                  </w:pPr>
                  <w:r>
                    <w:rPr>
                      <w:sz w:val="24"/>
                    </w:rPr>
                    <w:t xml:space="preserve">тел._______________ </w:t>
                  </w:r>
                </w:p>
              </w:txbxContent>
            </v:textbox>
          </v:rect>
        </w:pict>
      </w:r>
    </w:p>
    <w:p w:rsidR="00C8521C" w:rsidRDefault="00AC4F3B" w:rsidP="00C8521C">
      <w:r>
        <w:rPr>
          <w:noProof/>
        </w:rPr>
        <w:pict>
          <v:line id="_x0000_s1662" style="position:absolute;z-index:251763712" from="0,5.85pt" to="18pt,5.85pt" o:regroupid="12">
            <v:stroke endarrow="block"/>
          </v:line>
        </w:pict>
      </w:r>
    </w:p>
    <w:p w:rsidR="00C8521C" w:rsidRDefault="00C8521C" w:rsidP="00C8521C"/>
    <w:p w:rsidR="00C8521C" w:rsidRDefault="00C8521C" w:rsidP="00C8521C"/>
    <w:p w:rsidR="00C8521C" w:rsidRDefault="00AC4F3B" w:rsidP="00C8521C">
      <w:r>
        <w:rPr>
          <w:noProof/>
        </w:rPr>
        <w:pict>
          <v:rect id="_x0000_s1642" style="position:absolute;margin-left:18pt;margin-top:11.55pt;width:126.05pt;height:54pt;z-index:251743232" o:regroupid="13">
            <v:textbox style="mso-next-textbox:#_x0000_s1642">
              <w:txbxContent>
                <w:p w:rsidR="00C8521C" w:rsidRDefault="00C8521C" w:rsidP="00C8521C">
                  <w:pPr>
                    <w:jc w:val="center"/>
                    <w:rPr>
                      <w:sz w:val="24"/>
                    </w:rPr>
                  </w:pPr>
                  <w:r>
                    <w:rPr>
                      <w:sz w:val="24"/>
                    </w:rPr>
                    <w:t>Учетчик-регистратор Ф.И.О.____________</w:t>
                  </w:r>
                </w:p>
                <w:p w:rsidR="00C8521C" w:rsidRDefault="00C8521C" w:rsidP="00C8521C">
                  <w:pPr>
                    <w:rPr>
                      <w:sz w:val="24"/>
                    </w:rPr>
                  </w:pPr>
                  <w:r>
                    <w:rPr>
                      <w:sz w:val="24"/>
                    </w:rPr>
                    <w:t xml:space="preserve">тел.______________ </w:t>
                  </w:r>
                </w:p>
                <w:p w:rsidR="00C8521C" w:rsidRDefault="00C8521C" w:rsidP="00C8521C"/>
              </w:txbxContent>
            </v:textbox>
          </v:rect>
        </w:pict>
      </w:r>
    </w:p>
    <w:p w:rsidR="00C8521C" w:rsidRDefault="00C8521C" w:rsidP="00C8521C"/>
    <w:p w:rsidR="00C8521C" w:rsidRDefault="00AC4F3B" w:rsidP="00C8521C">
      <w:r>
        <w:rPr>
          <w:noProof/>
        </w:rPr>
        <w:pict>
          <v:line id="_x0000_s1663" style="position:absolute;z-index:251764736" from="0,6.35pt" to="18pt,6.35pt" o:regroupid="12">
            <v:stroke endarrow="block"/>
          </v:line>
        </w:pict>
      </w:r>
    </w:p>
    <w:p w:rsidR="00C8521C" w:rsidRDefault="00C8521C" w:rsidP="00C8521C"/>
    <w:p w:rsidR="00C8521C" w:rsidRDefault="00C8521C" w:rsidP="00C8521C"/>
    <w:p w:rsidR="00C8521C" w:rsidRDefault="00AC4F3B" w:rsidP="00C8521C">
      <w:r>
        <w:rPr>
          <w:noProof/>
        </w:rPr>
        <w:pict>
          <v:rect id="_x0000_s1646" style="position:absolute;margin-left:355.3pt;margin-top:-227.3pt;width:2in;height:1in;z-index:251747328" o:regroupid="13">
            <v:textbox style="mso-next-textbox:#_x0000_s1646">
              <w:txbxContent>
                <w:p w:rsidR="00C8521C" w:rsidRDefault="00C8521C" w:rsidP="00C8521C">
                  <w:pPr>
                    <w:jc w:val="center"/>
                    <w:rPr>
                      <w:sz w:val="24"/>
                    </w:rPr>
                  </w:pPr>
                  <w:r>
                    <w:rPr>
                      <w:sz w:val="24"/>
                    </w:rPr>
                    <w:t xml:space="preserve">Начальник </w:t>
                  </w:r>
                </w:p>
                <w:p w:rsidR="00C8521C" w:rsidRDefault="00C8521C" w:rsidP="00C8521C">
                  <w:pPr>
                    <w:jc w:val="center"/>
                    <w:rPr>
                      <w:sz w:val="24"/>
                    </w:rPr>
                  </w:pPr>
                  <w:r>
                    <w:rPr>
                      <w:sz w:val="20"/>
                    </w:rPr>
                    <w:t>группы охраны общественного порядка</w:t>
                  </w:r>
                  <w:r>
                    <w:rPr>
                      <w:sz w:val="24"/>
                    </w:rPr>
                    <w:t xml:space="preserve">  Ф.И.О.____________</w:t>
                  </w:r>
                </w:p>
                <w:p w:rsidR="00C8521C" w:rsidRDefault="00C8521C" w:rsidP="00C8521C">
                  <w:pPr>
                    <w:jc w:val="center"/>
                    <w:rPr>
                      <w:sz w:val="24"/>
                    </w:rPr>
                  </w:pPr>
                  <w:r>
                    <w:rPr>
                      <w:sz w:val="24"/>
                    </w:rPr>
                    <w:t>тел.________________</w:t>
                  </w:r>
                </w:p>
                <w:p w:rsidR="00C8521C" w:rsidRDefault="00C8521C" w:rsidP="00C8521C"/>
              </w:txbxContent>
            </v:textbox>
          </v:rect>
        </w:pict>
      </w:r>
      <w:r>
        <w:rPr>
          <w:noProof/>
        </w:rPr>
        <w:pict>
          <v:rect id="_x0000_s1643" style="position:absolute;margin-left:373.3pt;margin-top:-137.3pt;width:126.05pt;height:54pt;z-index:251744256" o:regroupid="13">
            <v:textbox style="mso-next-textbox:#_x0000_s1643">
              <w:txbxContent>
                <w:p w:rsidR="00C8521C" w:rsidRDefault="00C8521C" w:rsidP="00C8521C">
                  <w:pPr>
                    <w:jc w:val="center"/>
                    <w:rPr>
                      <w:sz w:val="24"/>
                    </w:rPr>
                  </w:pPr>
                  <w:r>
                    <w:rPr>
                      <w:sz w:val="24"/>
                    </w:rPr>
                    <w:t>Комендант Ф.И.О.____________</w:t>
                  </w:r>
                </w:p>
                <w:p w:rsidR="00C8521C" w:rsidRDefault="00C8521C" w:rsidP="00C8521C">
                  <w:pPr>
                    <w:jc w:val="center"/>
                    <w:rPr>
                      <w:sz w:val="24"/>
                    </w:rPr>
                  </w:pPr>
                  <w:r>
                    <w:rPr>
                      <w:sz w:val="24"/>
                    </w:rPr>
                    <w:t>тел._______________</w:t>
                  </w:r>
                </w:p>
              </w:txbxContent>
            </v:textbox>
          </v:rect>
        </w:pict>
      </w:r>
      <w:r>
        <w:rPr>
          <w:noProof/>
        </w:rPr>
        <w:pict>
          <v:rect id="_x0000_s1640" style="position:absolute;margin-left:373.3pt;margin-top:-65.3pt;width:126.05pt;height:54pt;z-index:251741184" o:regroupid="13">
            <v:textbox style="mso-next-textbox:#_x0000_s1640">
              <w:txbxContent>
                <w:p w:rsidR="00C8521C" w:rsidRDefault="00C8521C" w:rsidP="00C8521C">
                  <w:pPr>
                    <w:jc w:val="center"/>
                    <w:rPr>
                      <w:sz w:val="24"/>
                    </w:rPr>
                  </w:pPr>
                </w:p>
                <w:p w:rsidR="00C8521C" w:rsidRDefault="00C8521C" w:rsidP="00C8521C">
                  <w:pPr>
                    <w:jc w:val="center"/>
                    <w:rPr>
                      <w:sz w:val="24"/>
                    </w:rPr>
                  </w:pPr>
                  <w:r>
                    <w:rPr>
                      <w:sz w:val="24"/>
                    </w:rPr>
                    <w:t xml:space="preserve">Дружинник </w:t>
                  </w:r>
                </w:p>
              </w:txbxContent>
            </v:textbox>
          </v:rect>
        </w:pict>
      </w:r>
      <w:r>
        <w:rPr>
          <w:noProof/>
        </w:rPr>
        <w:pict>
          <v:rect id="_x0000_s1637" style="position:absolute;margin-left:373.3pt;margin-top:6.7pt;width:126.05pt;height:54pt;z-index:251738112" o:regroupid="13">
            <v:textbox style="mso-next-textbox:#_x0000_s1637">
              <w:txbxContent>
                <w:p w:rsidR="00C8521C" w:rsidRDefault="00C8521C" w:rsidP="00C8521C"/>
                <w:p w:rsidR="00C8521C" w:rsidRDefault="00C8521C" w:rsidP="00C8521C">
                  <w:pPr>
                    <w:jc w:val="center"/>
                    <w:rPr>
                      <w:sz w:val="24"/>
                    </w:rPr>
                  </w:pPr>
                  <w:r>
                    <w:rPr>
                      <w:sz w:val="24"/>
                    </w:rPr>
                    <w:t xml:space="preserve">Дружинник </w:t>
                  </w:r>
                </w:p>
              </w:txbxContent>
            </v:textbox>
          </v:rect>
        </w:pict>
      </w:r>
      <w:r>
        <w:rPr>
          <w:noProof/>
        </w:rPr>
        <w:pict>
          <v:rect id="_x0000_s1652" style="position:absolute;margin-left:364.3pt;margin-top:150.7pt;width:135.05pt;height:63pt;z-index:251753472" o:regroupid="13">
            <v:textbox style="mso-next-textbox:#_x0000_s1652">
              <w:txbxContent>
                <w:p w:rsidR="00C8521C" w:rsidRDefault="00C8521C" w:rsidP="00C8521C">
                  <w:pPr>
                    <w:jc w:val="center"/>
                    <w:rPr>
                      <w:sz w:val="24"/>
                    </w:rPr>
                  </w:pPr>
                  <w:r>
                    <w:rPr>
                      <w:sz w:val="24"/>
                    </w:rPr>
                    <w:t>Воспитатель комнаты матери и ребенка Ф.И.О.____________</w:t>
                  </w:r>
                </w:p>
                <w:p w:rsidR="00C8521C" w:rsidRDefault="00C8521C" w:rsidP="00C8521C">
                  <w:pPr>
                    <w:jc w:val="center"/>
                    <w:rPr>
                      <w:sz w:val="24"/>
                    </w:rPr>
                  </w:pPr>
                  <w:r>
                    <w:rPr>
                      <w:sz w:val="24"/>
                    </w:rPr>
                    <w:t>тел._____________</w:t>
                  </w:r>
                </w:p>
              </w:txbxContent>
            </v:textbox>
          </v:rect>
        </w:pict>
      </w:r>
      <w:r>
        <w:rPr>
          <w:noProof/>
        </w:rPr>
        <w:pict>
          <v:rect id="_x0000_s1647" style="position:absolute;margin-left:187pt;margin-top:-227.3pt;width:2in;height:1in;z-index:251748352" o:regroupid="13">
            <v:textbox style="mso-next-textbox:#_x0000_s1647">
              <w:txbxContent>
                <w:p w:rsidR="00C8521C" w:rsidRDefault="00C8521C" w:rsidP="00C8521C">
                  <w:pPr>
                    <w:jc w:val="center"/>
                    <w:rPr>
                      <w:sz w:val="24"/>
                    </w:rPr>
                  </w:pPr>
                  <w:r>
                    <w:rPr>
                      <w:sz w:val="24"/>
                    </w:rPr>
                    <w:t>Начальник группы размещения Ф.И.О.____________</w:t>
                  </w:r>
                </w:p>
                <w:p w:rsidR="00C8521C" w:rsidRDefault="00C8521C" w:rsidP="00C8521C">
                  <w:pPr>
                    <w:jc w:val="center"/>
                    <w:rPr>
                      <w:sz w:val="24"/>
                    </w:rPr>
                  </w:pPr>
                  <w:r>
                    <w:rPr>
                      <w:sz w:val="24"/>
                    </w:rPr>
                    <w:t>тел.________________</w:t>
                  </w:r>
                </w:p>
                <w:p w:rsidR="00C8521C" w:rsidRDefault="00C8521C" w:rsidP="00C8521C"/>
              </w:txbxContent>
            </v:textbox>
          </v:rect>
        </w:pict>
      </w:r>
      <w:r>
        <w:rPr>
          <w:noProof/>
        </w:rPr>
        <w:pict>
          <v:rect id="_x0000_s1644" style="position:absolute;margin-left:196pt;margin-top:-137.3pt;width:126.05pt;height:54pt;z-index:251745280" o:regroupid="13">
            <v:textbox style="mso-next-textbox:#_x0000_s1644">
              <w:txbxContent>
                <w:p w:rsidR="00C8521C" w:rsidRDefault="00C8521C" w:rsidP="00C8521C">
                  <w:pPr>
                    <w:jc w:val="center"/>
                    <w:rPr>
                      <w:sz w:val="24"/>
                    </w:rPr>
                  </w:pPr>
                  <w:r>
                    <w:rPr>
                      <w:sz w:val="24"/>
                    </w:rPr>
                    <w:t>Учетчик Ф.И.О.____________</w:t>
                  </w:r>
                </w:p>
                <w:p w:rsidR="00C8521C" w:rsidRDefault="00C8521C" w:rsidP="00C8521C">
                  <w:pPr>
                    <w:jc w:val="center"/>
                    <w:rPr>
                      <w:sz w:val="24"/>
                    </w:rPr>
                  </w:pPr>
                  <w:r>
                    <w:rPr>
                      <w:sz w:val="24"/>
                    </w:rPr>
                    <w:t>тел._______________</w:t>
                  </w:r>
                </w:p>
              </w:txbxContent>
            </v:textbox>
          </v:rect>
        </w:pict>
      </w:r>
      <w:r>
        <w:rPr>
          <w:noProof/>
        </w:rPr>
        <w:pict>
          <v:rect id="_x0000_s1641" style="position:absolute;margin-left:196pt;margin-top:-65.3pt;width:126.05pt;height:54pt;z-index:251742208" o:regroupid="13">
            <v:textbox style="mso-next-textbox:#_x0000_s1641">
              <w:txbxContent>
                <w:p w:rsidR="00C8521C" w:rsidRDefault="00C8521C" w:rsidP="00C8521C">
                  <w:pPr>
                    <w:jc w:val="center"/>
                    <w:rPr>
                      <w:sz w:val="24"/>
                    </w:rPr>
                  </w:pPr>
                  <w:r>
                    <w:rPr>
                      <w:sz w:val="24"/>
                    </w:rPr>
                    <w:t>Учетчик Ф.И.О.____________</w:t>
                  </w:r>
                </w:p>
                <w:p w:rsidR="00C8521C" w:rsidRDefault="00C8521C" w:rsidP="00C8521C">
                  <w:pPr>
                    <w:jc w:val="center"/>
                    <w:rPr>
                      <w:sz w:val="24"/>
                    </w:rPr>
                  </w:pPr>
                  <w:r>
                    <w:rPr>
                      <w:sz w:val="24"/>
                    </w:rPr>
                    <w:t>тел.______________</w:t>
                  </w:r>
                </w:p>
                <w:p w:rsidR="00C8521C" w:rsidRDefault="00C8521C" w:rsidP="00C8521C"/>
              </w:txbxContent>
            </v:textbox>
          </v:rect>
        </w:pict>
      </w:r>
      <w:r>
        <w:rPr>
          <w:noProof/>
        </w:rPr>
        <w:pict>
          <v:rect id="_x0000_s1638" style="position:absolute;margin-left:196pt;margin-top:6.7pt;width:126.05pt;height:54pt;z-index:251739136" o:regroupid="13">
            <v:textbox style="mso-next-textbox:#_x0000_s1638">
              <w:txbxContent>
                <w:p w:rsidR="00C8521C" w:rsidRDefault="00C8521C" w:rsidP="00C8521C">
                  <w:pPr>
                    <w:jc w:val="center"/>
                    <w:rPr>
                      <w:sz w:val="24"/>
                    </w:rPr>
                  </w:pPr>
                  <w:r>
                    <w:rPr>
                      <w:sz w:val="24"/>
                    </w:rPr>
                    <w:t>Учетчик Ф.И.О.____________</w:t>
                  </w:r>
                </w:p>
                <w:p w:rsidR="00C8521C" w:rsidRDefault="00C8521C" w:rsidP="00C8521C">
                  <w:pPr>
                    <w:jc w:val="center"/>
                    <w:rPr>
                      <w:sz w:val="24"/>
                    </w:rPr>
                  </w:pPr>
                  <w:r>
                    <w:rPr>
                      <w:sz w:val="24"/>
                    </w:rPr>
                    <w:t>тел._____________</w:t>
                  </w:r>
                </w:p>
                <w:p w:rsidR="00C8521C" w:rsidRDefault="00C8521C" w:rsidP="00C8521C"/>
              </w:txbxContent>
            </v:textbox>
          </v:rect>
        </w:pict>
      </w:r>
      <w:r>
        <w:rPr>
          <w:noProof/>
        </w:rPr>
        <w:pict>
          <v:rect id="_x0000_s1649" style="position:absolute;margin-left:196pt;margin-top:78.7pt;width:126.05pt;height:63pt;z-index:251750400" o:regroupid="13">
            <v:textbox style="mso-next-textbox:#_x0000_s1649">
              <w:txbxContent>
                <w:p w:rsidR="00C8521C" w:rsidRDefault="00C8521C" w:rsidP="00C8521C">
                  <w:pPr>
                    <w:jc w:val="center"/>
                    <w:rPr>
                      <w:sz w:val="24"/>
                    </w:rPr>
                  </w:pPr>
                  <w:r>
                    <w:rPr>
                      <w:sz w:val="24"/>
                    </w:rPr>
                    <w:t>Помощник начальн стола справок Ф.И.О.____________</w:t>
                  </w:r>
                </w:p>
                <w:p w:rsidR="00C8521C" w:rsidRDefault="00C8521C" w:rsidP="00C8521C">
                  <w:pPr>
                    <w:jc w:val="center"/>
                    <w:rPr>
                      <w:sz w:val="24"/>
                    </w:rPr>
                  </w:pPr>
                  <w:r>
                    <w:rPr>
                      <w:sz w:val="24"/>
                    </w:rPr>
                    <w:t>тел._____________</w:t>
                  </w:r>
                </w:p>
                <w:p w:rsidR="00C8521C" w:rsidRDefault="00C8521C" w:rsidP="00C8521C"/>
              </w:txbxContent>
            </v:textbox>
          </v:rect>
        </w:pict>
      </w:r>
      <w:r>
        <w:rPr>
          <w:noProof/>
        </w:rPr>
        <w:pict>
          <v:rect id="_x0000_s1639" style="position:absolute;margin-left:18pt;margin-top:3.05pt;width:126.05pt;height:54pt;z-index:251740160" o:regroupid="13">
            <v:textbox style="mso-next-textbox:#_x0000_s1639">
              <w:txbxContent>
                <w:p w:rsidR="00C8521C" w:rsidRDefault="00C8521C" w:rsidP="00C8521C">
                  <w:pPr>
                    <w:rPr>
                      <w:sz w:val="24"/>
                    </w:rPr>
                  </w:pPr>
                  <w:r>
                    <w:rPr>
                      <w:sz w:val="24"/>
                    </w:rPr>
                    <w:t xml:space="preserve">Учетчик-регистратор </w:t>
                  </w:r>
                </w:p>
                <w:p w:rsidR="00C8521C" w:rsidRDefault="00C8521C" w:rsidP="00C8521C">
                  <w:pPr>
                    <w:jc w:val="center"/>
                    <w:rPr>
                      <w:sz w:val="24"/>
                    </w:rPr>
                  </w:pPr>
                  <w:r>
                    <w:rPr>
                      <w:sz w:val="24"/>
                    </w:rPr>
                    <w:t>Ф.И.О.____________</w:t>
                  </w:r>
                </w:p>
                <w:p w:rsidR="00C8521C" w:rsidRDefault="00C8521C" w:rsidP="00C8521C">
                  <w:r>
                    <w:rPr>
                      <w:sz w:val="24"/>
                    </w:rPr>
                    <w:t>тел.______________</w:t>
                  </w:r>
                </w:p>
              </w:txbxContent>
            </v:textbox>
          </v:rect>
        </w:pict>
      </w:r>
    </w:p>
    <w:p w:rsidR="00C8521C" w:rsidRDefault="00AC4F3B" w:rsidP="00C8521C">
      <w:r>
        <w:rPr>
          <w:noProof/>
        </w:rPr>
        <w:pict>
          <v:line id="_x0000_s1664" style="position:absolute;z-index:251765760" from="0,4.95pt" to="18pt,4.95pt" o:regroupid="12">
            <v:stroke endarrow="block"/>
          </v:line>
        </w:pict>
      </w:r>
    </w:p>
    <w:p w:rsidR="00C8521C" w:rsidRDefault="00C8521C" w:rsidP="00C8521C"/>
    <w:p w:rsidR="00C8521C" w:rsidRDefault="00C8521C" w:rsidP="00C8521C"/>
    <w:p w:rsidR="00C8521C" w:rsidRDefault="00AC4F3B" w:rsidP="00C8521C">
      <w:r>
        <w:rPr>
          <w:noProof/>
        </w:rPr>
        <w:pict>
          <v:rect id="_x0000_s1650" style="position:absolute;margin-left:364.3pt;margin-top:14.3pt;width:135.05pt;height:63pt;z-index:251751424" o:regroupid="13">
            <v:textbox style="mso-next-textbox:#_x0000_s1650">
              <w:txbxContent>
                <w:p w:rsidR="00C8521C" w:rsidRDefault="00C8521C" w:rsidP="00C8521C">
                  <w:pPr>
                    <w:jc w:val="center"/>
                    <w:rPr>
                      <w:sz w:val="24"/>
                    </w:rPr>
                  </w:pPr>
                  <w:r>
                    <w:rPr>
                      <w:sz w:val="24"/>
                    </w:rPr>
                    <w:t>Заведующий комнатой матери и ребенка Ф.И.О.____________</w:t>
                  </w:r>
                </w:p>
                <w:p w:rsidR="00C8521C" w:rsidRDefault="00C8521C" w:rsidP="00C8521C">
                  <w:pPr>
                    <w:jc w:val="center"/>
                    <w:rPr>
                      <w:sz w:val="24"/>
                    </w:rPr>
                  </w:pPr>
                  <w:r>
                    <w:rPr>
                      <w:sz w:val="24"/>
                    </w:rPr>
                    <w:t>тел._____________</w:t>
                  </w:r>
                </w:p>
              </w:txbxContent>
            </v:textbox>
          </v:rect>
        </w:pict>
      </w:r>
      <w:r>
        <w:rPr>
          <w:noProof/>
        </w:rPr>
        <w:pict>
          <v:rect id="_x0000_s1636" style="position:absolute;margin-left:18pt;margin-top:10.65pt;width:126.05pt;height:63pt;z-index:251737088" o:regroupid="13">
            <v:textbox style="mso-next-textbox:#_x0000_s1636">
              <w:txbxContent>
                <w:p w:rsidR="00C8521C" w:rsidRDefault="00C8521C" w:rsidP="00C8521C">
                  <w:pPr>
                    <w:jc w:val="center"/>
                    <w:rPr>
                      <w:sz w:val="24"/>
                    </w:rPr>
                  </w:pPr>
                  <w:r>
                    <w:rPr>
                      <w:sz w:val="24"/>
                    </w:rPr>
                    <w:t xml:space="preserve">Начальник </w:t>
                  </w:r>
                </w:p>
                <w:p w:rsidR="00C8521C" w:rsidRDefault="00C8521C" w:rsidP="00C8521C">
                  <w:pPr>
                    <w:jc w:val="center"/>
                    <w:rPr>
                      <w:sz w:val="24"/>
                    </w:rPr>
                  </w:pPr>
                  <w:r>
                    <w:rPr>
                      <w:sz w:val="24"/>
                    </w:rPr>
                    <w:t>стола справок Ф.И.О.____________</w:t>
                  </w:r>
                </w:p>
                <w:p w:rsidR="00C8521C" w:rsidRDefault="00C8521C" w:rsidP="00C8521C">
                  <w:pPr>
                    <w:jc w:val="center"/>
                    <w:rPr>
                      <w:sz w:val="24"/>
                    </w:rPr>
                  </w:pPr>
                  <w:r>
                    <w:rPr>
                      <w:sz w:val="24"/>
                    </w:rPr>
                    <w:t>тел.______________</w:t>
                  </w:r>
                </w:p>
                <w:p w:rsidR="00C8521C" w:rsidRDefault="00C8521C" w:rsidP="00C8521C"/>
              </w:txbxContent>
            </v:textbox>
          </v:rect>
        </w:pict>
      </w:r>
    </w:p>
    <w:p w:rsidR="00C8521C" w:rsidRDefault="00C8521C" w:rsidP="00C8521C"/>
    <w:p w:rsidR="00C8521C" w:rsidRDefault="00AC4F3B" w:rsidP="00C8521C">
      <w:r>
        <w:rPr>
          <w:noProof/>
        </w:rPr>
        <w:pict>
          <v:line id="_x0000_s1665" style="position:absolute;z-index:251766784" from="0,5.45pt" to="18pt,5.45pt" o:regroupid="12">
            <v:stroke endarrow="block"/>
          </v:line>
        </w:pict>
      </w:r>
    </w:p>
    <w:p w:rsidR="00C8521C" w:rsidRDefault="007E6D70" w:rsidP="00C8521C">
      <w:r>
        <w:rPr>
          <w:noProof/>
        </w:rPr>
        <w:pict>
          <v:line id="_x0000_s1677" style="position:absolute;z-index:251769856" from="523.6pt,-385pt" to="523.6pt,2pt" o:regroupid="12"/>
        </w:pict>
      </w:r>
      <w:r>
        <w:rPr>
          <w:noProof/>
        </w:rPr>
        <w:pict>
          <v:line id="_x0000_s1682" style="position:absolute;flip:x;z-index:251774976" from="505.6pt,2pt" to="523.6pt,2pt" o:regroupid="12">
            <v:stroke endarrow="block"/>
          </v:line>
        </w:pict>
      </w:r>
    </w:p>
    <w:p w:rsidR="00C8521C" w:rsidRDefault="00AC4F3B" w:rsidP="00C8521C">
      <w:r>
        <w:rPr>
          <w:noProof/>
        </w:rPr>
        <w:pict>
          <v:line id="_x0000_s1684" style="position:absolute;z-index:251777024" from="427.3pt,12.9pt" to="427.3pt,21.9pt" o:regroupid="12">
            <v:stroke endarrow="block"/>
          </v:line>
        </w:pict>
      </w:r>
    </w:p>
    <w:p w:rsidR="00C8521C" w:rsidRDefault="00AC4F3B" w:rsidP="00C8521C">
      <w:r>
        <w:rPr>
          <w:noProof/>
        </w:rPr>
        <w:pict>
          <v:rect id="_x0000_s1653" style="position:absolute;margin-left:196.35pt;margin-top:5.8pt;width:126.05pt;height:63pt;z-index:251754496" o:regroupid="13">
            <v:textbox style="mso-next-textbox:#_x0000_s1653">
              <w:txbxContent>
                <w:p w:rsidR="00C8521C" w:rsidRDefault="00C8521C" w:rsidP="00C8521C">
                  <w:pPr>
                    <w:jc w:val="center"/>
                    <w:rPr>
                      <w:sz w:val="24"/>
                    </w:rPr>
                  </w:pPr>
                  <w:r>
                    <w:rPr>
                      <w:sz w:val="24"/>
                    </w:rPr>
                    <w:t>Санитарная дружинница Ф.И.О.____________</w:t>
                  </w:r>
                </w:p>
                <w:p w:rsidR="00C8521C" w:rsidRDefault="00C8521C" w:rsidP="00C8521C">
                  <w:pPr>
                    <w:jc w:val="center"/>
                    <w:rPr>
                      <w:sz w:val="24"/>
                    </w:rPr>
                  </w:pPr>
                  <w:r>
                    <w:rPr>
                      <w:sz w:val="24"/>
                    </w:rPr>
                    <w:t>тел.______________</w:t>
                  </w:r>
                </w:p>
              </w:txbxContent>
            </v:textbox>
          </v:rect>
        </w:pict>
      </w:r>
      <w:r>
        <w:rPr>
          <w:noProof/>
        </w:rPr>
        <w:pict>
          <v:rect id="_x0000_s1651" style="position:absolute;margin-left:18pt;margin-top:2.15pt;width:126.05pt;height:63pt;z-index:251752448" o:regroupid="13">
            <v:textbox style="mso-next-textbox:#_x0000_s1651">
              <w:txbxContent>
                <w:p w:rsidR="00C8521C" w:rsidRDefault="00C8521C" w:rsidP="00C8521C">
                  <w:pPr>
                    <w:jc w:val="center"/>
                    <w:rPr>
                      <w:sz w:val="24"/>
                    </w:rPr>
                  </w:pPr>
                  <w:r>
                    <w:rPr>
                      <w:sz w:val="24"/>
                    </w:rPr>
                    <w:t xml:space="preserve">Заведующий </w:t>
                  </w:r>
                </w:p>
                <w:p w:rsidR="00C8521C" w:rsidRDefault="00C8521C" w:rsidP="00C8521C">
                  <w:pPr>
                    <w:jc w:val="center"/>
                    <w:rPr>
                      <w:sz w:val="24"/>
                    </w:rPr>
                  </w:pPr>
                  <w:r>
                    <w:rPr>
                      <w:sz w:val="24"/>
                    </w:rPr>
                    <w:t>мед. пунктом</w:t>
                  </w:r>
                </w:p>
                <w:p w:rsidR="00C8521C" w:rsidRDefault="00C8521C" w:rsidP="00C8521C">
                  <w:pPr>
                    <w:jc w:val="center"/>
                    <w:rPr>
                      <w:sz w:val="24"/>
                    </w:rPr>
                  </w:pPr>
                  <w:r>
                    <w:rPr>
                      <w:sz w:val="24"/>
                    </w:rPr>
                    <w:t>Ф.И.О.____________</w:t>
                  </w:r>
                </w:p>
                <w:p w:rsidR="00C8521C" w:rsidRDefault="00C8521C" w:rsidP="00C8521C">
                  <w:pPr>
                    <w:jc w:val="center"/>
                    <w:rPr>
                      <w:sz w:val="24"/>
                    </w:rPr>
                  </w:pPr>
                  <w:r>
                    <w:rPr>
                      <w:sz w:val="24"/>
                    </w:rPr>
                    <w:t>тел.______________</w:t>
                  </w:r>
                </w:p>
              </w:txbxContent>
            </v:textbox>
          </v:rect>
        </w:pict>
      </w:r>
    </w:p>
    <w:p w:rsidR="00C8521C" w:rsidRDefault="00AC4F3B" w:rsidP="00C8521C">
      <w:r>
        <w:rPr>
          <w:noProof/>
        </w:rPr>
        <w:pict>
          <v:line id="_x0000_s1683" style="position:absolute;flip:y;z-index:251776000" from="149.6pt,7.7pt" to="196.35pt,7.7pt" o:regroupid="12">
            <v:stroke endarrow="block"/>
          </v:line>
        </w:pict>
      </w:r>
      <w:r>
        <w:rPr>
          <w:noProof/>
        </w:rPr>
        <w:pict>
          <v:line id="_x0000_s1681" style="position:absolute;z-index:251773952" from="-9pt,13.05pt" to="18pt,13.05pt" o:regroupid="12">
            <v:stroke endarrow="block"/>
          </v:line>
        </w:pict>
      </w:r>
    </w:p>
    <w:p w:rsidR="00C8521C" w:rsidRDefault="00C8521C" w:rsidP="00C8521C"/>
    <w:p w:rsidR="00C8521C" w:rsidRDefault="00C8521C" w:rsidP="00C8521C"/>
    <w:p w:rsidR="00C8521C" w:rsidRDefault="00C8521C" w:rsidP="008A224E">
      <w:pPr>
        <w:tabs>
          <w:tab w:val="left" w:pos="7080"/>
        </w:tabs>
        <w:spacing w:before="240"/>
        <w:jc w:val="both"/>
        <w:rPr>
          <w:sz w:val="24"/>
        </w:rPr>
      </w:pPr>
      <w:r>
        <w:t>Начальник ПВР</w:t>
      </w:r>
      <w:r w:rsidR="008A224E">
        <w:t xml:space="preserve">              </w:t>
      </w:r>
      <w:r>
        <w:t>________________________________________________</w:t>
      </w:r>
    </w:p>
    <w:p w:rsidR="00C8521C" w:rsidRDefault="00C8521C" w:rsidP="00C8521C">
      <w:pPr>
        <w:pStyle w:val="af8"/>
        <w:widowControl/>
        <w:jc w:val="right"/>
        <w:rPr>
          <w:sz w:val="24"/>
        </w:rPr>
        <w:sectPr w:rsidR="00C8521C" w:rsidSect="00F50EAD">
          <w:pgSz w:w="11906" w:h="16838"/>
          <w:pgMar w:top="851" w:right="567" w:bottom="567" w:left="1134" w:header="720" w:footer="720" w:gutter="0"/>
          <w:cols w:space="708"/>
          <w:docGrid w:linePitch="272"/>
        </w:sectPr>
      </w:pPr>
    </w:p>
    <w:p w:rsidR="00C8521C" w:rsidRDefault="00C8521C" w:rsidP="00C8521C">
      <w:pPr>
        <w:jc w:val="right"/>
        <w:rPr>
          <w:sz w:val="24"/>
        </w:rPr>
      </w:pPr>
      <w:r>
        <w:rPr>
          <w:sz w:val="24"/>
        </w:rPr>
        <w:lastRenderedPageBreak/>
        <w:t>Приложение 8</w:t>
      </w:r>
    </w:p>
    <w:p w:rsidR="00C8521C" w:rsidRDefault="00C8521C" w:rsidP="00C8521C"/>
    <w:p w:rsidR="00C8521C" w:rsidRDefault="00C8521C" w:rsidP="00C8521C">
      <w:pPr>
        <w:jc w:val="center"/>
        <w:rPr>
          <w:u w:val="single"/>
        </w:rPr>
      </w:pPr>
    </w:p>
    <w:p w:rsidR="00C8521C" w:rsidRDefault="00C8521C" w:rsidP="00C8521C">
      <w:pPr>
        <w:jc w:val="center"/>
        <w:rPr>
          <w:u w:val="single"/>
        </w:rPr>
      </w:pPr>
      <w:r>
        <w:rPr>
          <w:u w:val="single"/>
        </w:rPr>
        <w:t>ПЛАН РАЗМЕЩЕНИЯ ПВР В ШКОЛЕ</w:t>
      </w:r>
    </w:p>
    <w:p w:rsidR="00C8521C" w:rsidRDefault="00C8521C" w:rsidP="00C8521C"/>
    <w:p w:rsidR="00C8521C" w:rsidRDefault="00C8521C" w:rsidP="00C8521C"/>
    <w:p w:rsidR="00C8521C" w:rsidRDefault="00C8521C" w:rsidP="00C8521C">
      <w:pPr>
        <w:jc w:val="both"/>
      </w:pPr>
      <w:r>
        <w:object w:dxaOrig="24329" w:dyaOrig="9163">
          <v:shape id="_x0000_i1031" type="#_x0000_t75" style="width:791pt;height:298pt" o:ole="">
            <v:imagedata r:id="rId16" o:title=""/>
          </v:shape>
          <o:OLEObject Type="Embed" ProgID="Visio.Drawing.11" ShapeID="_x0000_i1031" DrawAspect="Content" ObjectID="_1472900626" r:id="rId17"/>
        </w:object>
      </w:r>
      <w:r>
        <w:tab/>
      </w:r>
    </w:p>
    <w:p w:rsidR="00C8521C" w:rsidRDefault="00C8521C" w:rsidP="00C8521C">
      <w:pPr>
        <w:jc w:val="both"/>
      </w:pPr>
    </w:p>
    <w:p w:rsidR="00C8521C" w:rsidRDefault="00C8521C" w:rsidP="00C8521C">
      <w:pPr>
        <w:jc w:val="both"/>
      </w:pPr>
      <w:r>
        <w:tab/>
        <w:t>Начальник ПВР</w:t>
      </w:r>
      <w:r>
        <w:tab/>
      </w:r>
      <w:r>
        <w:tab/>
      </w:r>
      <w:r>
        <w:tab/>
      </w:r>
      <w:r>
        <w:tab/>
      </w:r>
      <w:r>
        <w:tab/>
      </w:r>
      <w:r>
        <w:tab/>
      </w:r>
      <w:r>
        <w:tab/>
      </w:r>
      <w:r>
        <w:tab/>
      </w:r>
      <w:r>
        <w:tab/>
      </w:r>
      <w:r>
        <w:tab/>
        <w:t>___________________</w:t>
      </w:r>
    </w:p>
    <w:p w:rsidR="00C8521C" w:rsidRDefault="00C8521C" w:rsidP="00C8521C">
      <w:pPr>
        <w:pStyle w:val="af8"/>
        <w:widowControl/>
        <w:jc w:val="left"/>
        <w:rPr>
          <w:sz w:val="24"/>
        </w:rPr>
      </w:pPr>
    </w:p>
    <w:p w:rsidR="00C8521C" w:rsidRDefault="00C8521C" w:rsidP="00C8521C">
      <w:pPr>
        <w:pStyle w:val="af8"/>
        <w:widowControl/>
        <w:jc w:val="right"/>
        <w:rPr>
          <w:sz w:val="24"/>
        </w:rPr>
      </w:pPr>
    </w:p>
    <w:p w:rsidR="00C8521C" w:rsidRDefault="00C8521C" w:rsidP="00C8521C">
      <w:pPr>
        <w:pStyle w:val="af8"/>
        <w:widowControl/>
        <w:jc w:val="right"/>
        <w:rPr>
          <w:sz w:val="24"/>
        </w:rPr>
      </w:pPr>
    </w:p>
    <w:p w:rsidR="00C8521C" w:rsidRDefault="00C8521C" w:rsidP="00C8521C">
      <w:pPr>
        <w:pStyle w:val="af8"/>
        <w:widowControl/>
        <w:jc w:val="right"/>
        <w:rPr>
          <w:sz w:val="24"/>
        </w:rPr>
        <w:sectPr w:rsidR="00C8521C" w:rsidSect="001821AC">
          <w:pgSz w:w="16838" w:h="11906" w:orient="landscape"/>
          <w:pgMar w:top="1134" w:right="851" w:bottom="567" w:left="567" w:header="720" w:footer="720" w:gutter="0"/>
          <w:cols w:space="708"/>
          <w:docGrid w:linePitch="272"/>
        </w:sectPr>
      </w:pPr>
    </w:p>
    <w:p w:rsidR="00C8521C" w:rsidRDefault="00C8521C" w:rsidP="00C8521C">
      <w:pPr>
        <w:pStyle w:val="af8"/>
        <w:widowControl/>
        <w:jc w:val="right"/>
        <w:rPr>
          <w:sz w:val="24"/>
        </w:rPr>
      </w:pPr>
      <w:r>
        <w:rPr>
          <w:sz w:val="24"/>
        </w:rPr>
        <w:lastRenderedPageBreak/>
        <w:t>Приложение 9</w:t>
      </w:r>
    </w:p>
    <w:p w:rsidR="00C8521C" w:rsidRDefault="00C8521C" w:rsidP="00C8521C">
      <w:pPr>
        <w:pStyle w:val="af8"/>
        <w:widowControl/>
        <w:jc w:val="right"/>
      </w:pPr>
    </w:p>
    <w:p w:rsidR="00C8521C" w:rsidRDefault="00C8521C" w:rsidP="00C8521C">
      <w:pPr>
        <w:pStyle w:val="af8"/>
        <w:widowControl/>
        <w:jc w:val="center"/>
        <w:rPr>
          <w:u w:val="single"/>
        </w:rPr>
      </w:pPr>
      <w:r>
        <w:rPr>
          <w:u w:val="single"/>
        </w:rPr>
        <w:t>СИГНАЛЫ  ОПОВЕЩЕНИЯ  ГРАЖДАНСКОЙ  ОБОРОНЫ</w:t>
      </w:r>
    </w:p>
    <w:p w:rsidR="00C8521C" w:rsidRDefault="00C8521C" w:rsidP="00C8521C">
      <w:pPr>
        <w:pStyle w:val="af8"/>
        <w:widowControl/>
        <w:jc w:val="center"/>
        <w:rPr>
          <w:u w:val="single"/>
        </w:rPr>
      </w:pPr>
    </w:p>
    <w:p w:rsidR="00C8521C" w:rsidRDefault="00C8521C" w:rsidP="00C8521C">
      <w:pPr>
        <w:pStyle w:val="af8"/>
        <w:widowControl/>
      </w:pPr>
      <w:r>
        <w:tab/>
        <w:t>Основной сигнал “ВНИМАНИЕ ВСЕМ”! передается гудками электросирен и транспортных средств. Услышав сигнал, включите репродуктор или приемник на частоту городской радиостанции и выслушайте речевое предупреждение представителя УГО ЧС города, в котором будет сказано что, где, когда случилось, какая существует угроза здоровью и экологии, что предпринимается старшими начальниками и что делать вам в сложившейся ситуации.</w:t>
      </w:r>
    </w:p>
    <w:p w:rsidR="00C8521C" w:rsidRDefault="00C8521C" w:rsidP="00C8521C">
      <w:pPr>
        <w:pStyle w:val="af8"/>
        <w:widowControl/>
      </w:pPr>
    </w:p>
    <w:p w:rsidR="00C8521C" w:rsidRDefault="00C8521C" w:rsidP="00C8521C">
      <w:pPr>
        <w:pStyle w:val="af8"/>
        <w:widowControl/>
      </w:pPr>
      <w:r>
        <w:tab/>
        <w:t>Если речевое предупреждение не передавалось, продублируйте полученный сигнал всеми имеющимися средствами оповещения и голосом осуществите безаварийную остановку производства в соответствии с цеховой инструкцией и покиньте помещение.</w:t>
      </w:r>
    </w:p>
    <w:p w:rsidR="00C8521C" w:rsidRDefault="00C8521C" w:rsidP="00C8521C">
      <w:pPr>
        <w:pStyle w:val="af8"/>
        <w:widowControl/>
      </w:pPr>
      <w:r>
        <w:tab/>
      </w:r>
    </w:p>
    <w:p w:rsidR="00C8521C" w:rsidRDefault="00C8521C" w:rsidP="00C8521C">
      <w:pPr>
        <w:pStyle w:val="af8"/>
        <w:widowControl/>
      </w:pPr>
      <w:r>
        <w:tab/>
        <w:t>По распоряжению начальника ГО цеха (отдела) займите место в закрепленном защитном сооружении или подвале.</w:t>
      </w:r>
    </w:p>
    <w:p w:rsidR="00C8521C" w:rsidRDefault="00C8521C" w:rsidP="00C8521C">
      <w:pPr>
        <w:pStyle w:val="af8"/>
        <w:widowControl/>
      </w:pPr>
    </w:p>
    <w:p w:rsidR="00C8521C" w:rsidRDefault="00C8521C" w:rsidP="00C8521C">
      <w:pPr>
        <w:pStyle w:val="af8"/>
        <w:widowControl/>
      </w:pPr>
      <w:r>
        <w:tab/>
        <w:t>При угрозе воздействия оружия массового поражения после сигнала “ВНИМАНИЕ ВСЕМ”! может быть передан один из сигналов: “ВОЗДУШНАЯ ТРЕВОГА!”,  “ХИМИЧЕСКАЯ ТРЕВОГА”,  “РАДИАЦИОННАЯ ОПАСНОСТЬ”, а когда угроза нападения отпала – “ОТБОЙ ВОЗДУШНОЙ ТРЕВОГИ”.</w:t>
      </w:r>
    </w:p>
    <w:p w:rsidR="00C8521C" w:rsidRDefault="00C8521C" w:rsidP="00C8521C">
      <w:pPr>
        <w:pStyle w:val="af8"/>
        <w:widowControl/>
      </w:pPr>
    </w:p>
    <w:p w:rsidR="00C8521C" w:rsidRDefault="00C8521C" w:rsidP="00C8521C">
      <w:pPr>
        <w:pStyle w:val="af8"/>
        <w:widowControl/>
      </w:pPr>
      <w:r>
        <w:tab/>
        <w:t>По сигналу “ХИМИЧЕСКАЯ ТРЕВОГА” наденьте противогаз и простейшие средства защиты кожи. Из аптечки АИ-2 примите препарат против ФОВ.</w:t>
      </w:r>
    </w:p>
    <w:p w:rsidR="00C8521C" w:rsidRDefault="00C8521C" w:rsidP="00C8521C">
      <w:pPr>
        <w:pStyle w:val="af8"/>
        <w:widowControl/>
      </w:pPr>
    </w:p>
    <w:p w:rsidR="00C8521C" w:rsidRDefault="00C8521C" w:rsidP="00C8521C">
      <w:pPr>
        <w:pStyle w:val="af8"/>
        <w:widowControl/>
      </w:pPr>
      <w:r>
        <w:tab/>
        <w:t>По сигналу ”,  “РАДИАЦИОННАЯ ОПАСНОСТЬ” достаточно надеть респиратор или ватно-марлевую повязку, одежду из плотной ткани с клапанами для уплотнения и принять радиозащитное средство № 1 из аптеки АИ-2.</w:t>
      </w:r>
    </w:p>
    <w:p w:rsidR="00C8521C" w:rsidRDefault="00C8521C" w:rsidP="00C8521C">
      <w:pPr>
        <w:pStyle w:val="af8"/>
        <w:widowControl/>
      </w:pPr>
    </w:p>
    <w:p w:rsidR="00C8521C" w:rsidRDefault="00C8521C" w:rsidP="00C8521C">
      <w:pPr>
        <w:pStyle w:val="af8"/>
        <w:widowControl/>
      </w:pPr>
      <w:r>
        <w:tab/>
        <w:t xml:space="preserve">Если сигнал застал вас дома: выключите осветительные и нагревательные приборы, перекройте газ и воду, закройте и уплотните форточки и окна, щели в дверях и ждите дальнейших распоряжений УГО ЧС города. С прибытием транспортных средств покиньте квартиру, взяв с собой документы, деньги, медпрепараты, средства защиты, питание и воду, оденьте детей. </w:t>
      </w:r>
    </w:p>
    <w:p w:rsidR="00C8521C" w:rsidRDefault="00C8521C" w:rsidP="00C8521C">
      <w:pPr>
        <w:pStyle w:val="af8"/>
        <w:widowControl/>
      </w:pPr>
    </w:p>
    <w:p w:rsidR="00C8521C" w:rsidRDefault="00C8521C" w:rsidP="00C8521C">
      <w:pPr>
        <w:pStyle w:val="af8"/>
        <w:widowControl/>
      </w:pPr>
      <w:r>
        <w:tab/>
        <w:t>Если сигнал застал вас в общественном месте, действуйте по распоряжениям начальника этого места, представителя милиции или УГО ЧС, ОЭ.</w:t>
      </w:r>
    </w:p>
    <w:p w:rsidR="00C8521C" w:rsidRDefault="00C8521C" w:rsidP="00C8521C">
      <w:pPr>
        <w:pStyle w:val="af8"/>
        <w:widowControl/>
      </w:pPr>
      <w:r>
        <w:tab/>
        <w:t>По сигналам гражданской обороны действуйте быстро, решительно, без суеты и паники. Помните, дорога каждая минута!</w:t>
      </w:r>
    </w:p>
    <w:p w:rsidR="00C8521C" w:rsidRDefault="00C8521C" w:rsidP="00C8521C">
      <w:pPr>
        <w:pStyle w:val="af8"/>
        <w:widowControl/>
      </w:pPr>
    </w:p>
    <w:p w:rsidR="00C8521C" w:rsidRDefault="00C8521C" w:rsidP="00C8521C">
      <w:pPr>
        <w:pStyle w:val="af8"/>
        <w:widowControl/>
      </w:pPr>
      <w:r>
        <w:tab/>
        <w:t>При нахождении на сборном эвакопункте в первую очередь помогите детям и престарелым защититься от ЧС, затем защитите себя от воздействия поражающих факторов ОМП или АХОВ.</w:t>
      </w:r>
    </w:p>
    <w:p w:rsidR="00C8521C" w:rsidRDefault="00C8521C" w:rsidP="00C8521C">
      <w:pPr>
        <w:pStyle w:val="af8"/>
        <w:widowControl/>
      </w:pPr>
    </w:p>
    <w:p w:rsidR="00C8521C" w:rsidRDefault="00C8521C" w:rsidP="00C8521C">
      <w:pPr>
        <w:pStyle w:val="af8"/>
        <w:widowControl/>
      </w:pPr>
      <w:r>
        <w:lastRenderedPageBreak/>
        <w:tab/>
        <w:t>Во время передвижения в загородную зону автоколоннами или пешим порядком, при получении сигналов оповещения ГО используй для защиты овраги, балки, лощины и другие местные предметы, защищающие от ударной волны, светового излучения и проникающей радиации.</w:t>
      </w:r>
    </w:p>
    <w:p w:rsidR="00C8521C" w:rsidRDefault="00C8521C" w:rsidP="00C8521C">
      <w:pPr>
        <w:pStyle w:val="af8"/>
        <w:widowControl/>
      </w:pPr>
    </w:p>
    <w:p w:rsidR="00C8521C" w:rsidRDefault="00C8521C" w:rsidP="00C8521C">
      <w:pPr>
        <w:pStyle w:val="af8"/>
        <w:widowControl/>
      </w:pPr>
      <w:r>
        <w:tab/>
        <w:t>Действуйте так, как вас обучали на занятиях по гражданской обороне.</w:t>
      </w:r>
    </w:p>
    <w:p w:rsidR="00C8521C" w:rsidRDefault="00C8521C" w:rsidP="00C8521C">
      <w:pPr>
        <w:pStyle w:val="af8"/>
        <w:widowControl/>
      </w:pPr>
    </w:p>
    <w:p w:rsidR="00C8521C" w:rsidRDefault="00C8521C" w:rsidP="00C8521C">
      <w:pPr>
        <w:pStyle w:val="af8"/>
        <w:widowControl/>
      </w:pPr>
    </w:p>
    <w:p w:rsidR="00C8521C" w:rsidRDefault="00C8521C" w:rsidP="00C8521C">
      <w:pPr>
        <w:jc w:val="both"/>
      </w:pPr>
      <w:r>
        <w:t>Начальник пункта временного размещения            ____________________</w:t>
      </w:r>
    </w:p>
    <w:p w:rsidR="00C8521C" w:rsidRDefault="00C8521C" w:rsidP="00C8521C">
      <w:pPr>
        <w:pStyle w:val="af8"/>
        <w:widowControl/>
      </w:pPr>
    </w:p>
    <w:p w:rsidR="00C8521C" w:rsidRDefault="00C8521C" w:rsidP="00C8521C">
      <w:pPr>
        <w:pStyle w:val="af8"/>
        <w:widowControl/>
        <w:ind w:left="360"/>
      </w:pPr>
    </w:p>
    <w:p w:rsidR="00C8521C" w:rsidRDefault="00C8521C" w:rsidP="00C8521C"/>
    <w:p w:rsidR="00C8521C" w:rsidRDefault="00C8521C" w:rsidP="00C8521C"/>
    <w:p w:rsidR="00C8521C" w:rsidRDefault="00C8521C" w:rsidP="00C8521C">
      <w:pPr>
        <w:jc w:val="center"/>
        <w:rPr>
          <w:u w:val="single"/>
        </w:rPr>
      </w:pPr>
      <w:r>
        <w:rPr>
          <w:u w:val="single"/>
        </w:rPr>
        <w:t>ПАМЯТКА ЭВАКУИРУЕМЫМ</w:t>
      </w:r>
    </w:p>
    <w:p w:rsidR="00C8521C" w:rsidRDefault="00C8521C" w:rsidP="00C8521C">
      <w:pPr>
        <w:jc w:val="center"/>
        <w:rPr>
          <w:u w:val="single"/>
        </w:rPr>
      </w:pPr>
    </w:p>
    <w:p w:rsidR="00C8521C" w:rsidRDefault="00C8521C" w:rsidP="00C8521C">
      <w:pPr>
        <w:jc w:val="center"/>
      </w:pPr>
    </w:p>
    <w:p w:rsidR="00C8521C" w:rsidRDefault="00C8521C" w:rsidP="00C8521C">
      <w:pPr>
        <w:ind w:left="360"/>
        <w:jc w:val="both"/>
      </w:pPr>
      <w:r>
        <w:t>1. Перед тем, как покинуть жилище, нужно закрыть окна, отключить газ, воду и электричество, убрать продукты из холодильника. Ключи от квартиры сдать на хранение  администрации ЖЭК, ДУ.</w:t>
      </w:r>
    </w:p>
    <w:p w:rsidR="00C8521C" w:rsidRDefault="00C8521C" w:rsidP="00C8521C">
      <w:pPr>
        <w:ind w:left="360"/>
        <w:jc w:val="both"/>
      </w:pPr>
      <w:r>
        <w:t>2. С собой иметь:</w:t>
      </w:r>
    </w:p>
    <w:p w:rsidR="00C8521C" w:rsidRDefault="00C8521C" w:rsidP="00C8521C">
      <w:pPr>
        <w:ind w:left="360"/>
        <w:jc w:val="both"/>
      </w:pPr>
      <w:r>
        <w:t>- документы, удостоверяющие личность (паспорт), трудовую книжку, свидетельства о рождении, документы об образовании и др.;</w:t>
      </w:r>
    </w:p>
    <w:p w:rsidR="00C8521C" w:rsidRDefault="00C8521C" w:rsidP="00C8521C">
      <w:pPr>
        <w:ind w:left="360"/>
        <w:jc w:val="both"/>
      </w:pPr>
      <w:r>
        <w:t>- теплые вещи, предметы гигиены и др., личные вещи, общим весом до 30 кг.</w:t>
      </w:r>
    </w:p>
    <w:p w:rsidR="00C8521C" w:rsidRDefault="00C8521C" w:rsidP="00C8521C">
      <w:pPr>
        <w:ind w:left="360"/>
        <w:jc w:val="both"/>
      </w:pPr>
      <w:r>
        <w:t xml:space="preserve">3. Получить и содержать в готовности средства индивидуальной защиты. </w:t>
      </w:r>
    </w:p>
    <w:p w:rsidR="00C8521C" w:rsidRDefault="00C8521C" w:rsidP="00C8521C">
      <w:pPr>
        <w:ind w:left="360"/>
        <w:jc w:val="both"/>
      </w:pPr>
      <w:r>
        <w:t>4. Выполнять все распоряжения должностных лиц эвакуационных и эвакоприемных органов, соблюдать дисциплину и порядок в местах расселения. Оказывать содействие органам ООП и мед. работникам.</w:t>
      </w:r>
    </w:p>
    <w:p w:rsidR="00C8521C" w:rsidRDefault="00C8521C" w:rsidP="00C8521C">
      <w:pPr>
        <w:ind w:left="360"/>
      </w:pPr>
      <w:r>
        <w:t>5. Знать сигналы оповещения гражданской обороны и уметь действовать по ним.</w:t>
      </w:r>
    </w:p>
    <w:p w:rsidR="00C8521C" w:rsidRDefault="00C8521C" w:rsidP="00C8521C">
      <w:pPr>
        <w:ind w:left="360"/>
        <w:jc w:val="both"/>
      </w:pPr>
    </w:p>
    <w:p w:rsidR="00C8521C" w:rsidRDefault="00C8521C" w:rsidP="00C8521C">
      <w:pPr>
        <w:ind w:firstLine="360"/>
        <w:jc w:val="both"/>
      </w:pPr>
      <w:r>
        <w:t>Начальник пункта временного размещения            ____________________</w:t>
      </w:r>
    </w:p>
    <w:p w:rsidR="00C8521C" w:rsidRDefault="00C8521C" w:rsidP="00C8521C">
      <w:pPr>
        <w:pStyle w:val="af8"/>
        <w:widowControl/>
      </w:pPr>
    </w:p>
    <w:p w:rsidR="00C8521C" w:rsidRDefault="00C8521C" w:rsidP="00C8521C">
      <w:pPr>
        <w:ind w:left="360"/>
        <w:jc w:val="both"/>
      </w:pPr>
    </w:p>
    <w:p w:rsidR="00C8521C" w:rsidRDefault="00C8521C" w:rsidP="00C8521C">
      <w:pPr>
        <w:ind w:left="360"/>
        <w:jc w:val="both"/>
      </w:pPr>
    </w:p>
    <w:p w:rsidR="00C8521C" w:rsidRDefault="00C8521C" w:rsidP="00C8521C">
      <w:pPr>
        <w:ind w:left="360"/>
        <w:jc w:val="both"/>
      </w:pPr>
    </w:p>
    <w:p w:rsidR="00C8521C" w:rsidRDefault="00C8521C" w:rsidP="00C8521C">
      <w:pPr>
        <w:ind w:left="360"/>
        <w:jc w:val="both"/>
      </w:pPr>
    </w:p>
    <w:p w:rsidR="00C8521C" w:rsidRDefault="00C8521C" w:rsidP="00C8521C">
      <w:pPr>
        <w:ind w:left="360"/>
        <w:jc w:val="both"/>
      </w:pPr>
    </w:p>
    <w:p w:rsidR="00C8521C" w:rsidRDefault="00C8521C" w:rsidP="00C8521C">
      <w:pPr>
        <w:ind w:firstLine="708"/>
        <w:jc w:val="both"/>
      </w:pPr>
      <w:r>
        <w:t>Начальник отдела ГО, защиты территорий</w:t>
      </w:r>
    </w:p>
    <w:p w:rsidR="00C8521C" w:rsidRDefault="00C8521C" w:rsidP="00C8521C">
      <w:pPr>
        <w:ind w:firstLine="708"/>
        <w:jc w:val="both"/>
      </w:pPr>
      <w:r>
        <w:t>и населения от ЧС</w:t>
      </w:r>
      <w:r>
        <w:tab/>
      </w:r>
      <w:r>
        <w:tab/>
      </w:r>
      <w:r>
        <w:tab/>
      </w:r>
      <w:r>
        <w:tab/>
      </w:r>
      <w:r>
        <w:tab/>
      </w:r>
      <w:r>
        <w:tab/>
      </w:r>
      <w:r>
        <w:tab/>
      </w:r>
      <w:r>
        <w:tab/>
        <w:t>В.Н. Денисов</w:t>
      </w:r>
    </w:p>
    <w:p w:rsidR="00C8521C" w:rsidRDefault="00C8521C" w:rsidP="00C8521C">
      <w:pPr>
        <w:jc w:val="both"/>
      </w:pPr>
    </w:p>
    <w:p w:rsidR="00C8521C" w:rsidRDefault="00C8521C" w:rsidP="00C8521C">
      <w:pPr>
        <w:ind w:left="360"/>
        <w:jc w:val="both"/>
      </w:pPr>
    </w:p>
    <w:p w:rsidR="00C8521C" w:rsidRPr="000356F8" w:rsidRDefault="00122F61" w:rsidP="008D76E2">
      <w:pPr>
        <w:ind w:firstLine="709"/>
        <w:jc w:val="center"/>
        <w:rPr>
          <w:b/>
          <w:caps/>
        </w:rPr>
      </w:pPr>
      <w:r>
        <w:br w:type="page"/>
      </w:r>
      <w:r w:rsidR="000356F8" w:rsidRPr="000356F8">
        <w:rPr>
          <w:b/>
          <w:caps/>
        </w:rPr>
        <w:lastRenderedPageBreak/>
        <w:t xml:space="preserve">12.  </w:t>
      </w:r>
      <w:r w:rsidR="008D76E2" w:rsidRPr="000356F8">
        <w:rPr>
          <w:b/>
          <w:caps/>
        </w:rPr>
        <w:t>СПИСОК</w:t>
      </w:r>
    </w:p>
    <w:p w:rsidR="008D76E2" w:rsidRPr="000356F8" w:rsidRDefault="008D76E2" w:rsidP="000356F8">
      <w:pPr>
        <w:pBdr>
          <w:bottom w:val="single" w:sz="4" w:space="1" w:color="auto"/>
        </w:pBdr>
        <w:ind w:firstLine="709"/>
        <w:jc w:val="center"/>
        <w:rPr>
          <w:caps/>
        </w:rPr>
      </w:pPr>
      <w:r w:rsidRPr="000356F8">
        <w:rPr>
          <w:b/>
          <w:caps/>
        </w:rPr>
        <w:t>использованной и рекомендованной литературы</w:t>
      </w:r>
    </w:p>
    <w:p w:rsidR="008D76E2" w:rsidRDefault="008D76E2" w:rsidP="008D76E2">
      <w:pPr>
        <w:ind w:firstLine="709"/>
        <w:jc w:val="both"/>
      </w:pPr>
    </w:p>
    <w:p w:rsidR="008D76E2" w:rsidRDefault="008D76E2" w:rsidP="008D76E2">
      <w:pPr>
        <w:ind w:firstLine="709"/>
        <w:jc w:val="both"/>
      </w:pPr>
    </w:p>
    <w:p w:rsidR="008D76E2" w:rsidRDefault="008D76E2" w:rsidP="00E50C65">
      <w:pPr>
        <w:numPr>
          <w:ilvl w:val="0"/>
          <w:numId w:val="162"/>
        </w:numPr>
        <w:spacing w:after="120"/>
        <w:jc w:val="both"/>
      </w:pPr>
      <w:r>
        <w:t>Сборник образцов документов и рекомендации по созданию и обеспечению функционирования органов РСЧС и ГО муниципальных образований и организаций. Под общей редакцией Г.Н.Кириллова, М:</w:t>
      </w:r>
      <w:r w:rsidRPr="008D76E2">
        <w:t xml:space="preserve"> </w:t>
      </w:r>
      <w:r>
        <w:t>МЧС, 2007.</w:t>
      </w:r>
    </w:p>
    <w:p w:rsidR="008D76E2" w:rsidRDefault="008D76E2" w:rsidP="00E50C65">
      <w:pPr>
        <w:numPr>
          <w:ilvl w:val="0"/>
          <w:numId w:val="162"/>
        </w:numPr>
        <w:spacing w:after="120"/>
        <w:jc w:val="both"/>
      </w:pPr>
      <w:r>
        <w:t>Методические рекомендации по планированию, подготовке и проведению эвакуации населения, материальных и культурных ценностей в безопасные районы. Под общей редакцией В.А.Пучкова, М: МЧС, 2005.</w:t>
      </w:r>
    </w:p>
    <w:p w:rsidR="008D76E2" w:rsidRDefault="00D766CE" w:rsidP="00E50C65">
      <w:pPr>
        <w:numPr>
          <w:ilvl w:val="0"/>
          <w:numId w:val="162"/>
        </w:numPr>
        <w:spacing w:after="120"/>
        <w:jc w:val="both"/>
      </w:pPr>
      <w:r>
        <w:t>Эвакуация населения «Планирование, организация и проведение» С.В.Кульпинов, М: МЧС, 2009.</w:t>
      </w:r>
    </w:p>
    <w:p w:rsidR="00D766CE" w:rsidRDefault="00D766CE" w:rsidP="00E50C65">
      <w:pPr>
        <w:numPr>
          <w:ilvl w:val="0"/>
          <w:numId w:val="162"/>
        </w:numPr>
        <w:spacing w:after="120"/>
        <w:jc w:val="both"/>
      </w:pPr>
      <w:r>
        <w:t>Настольная книга руководителя структурного подразделения (работника) по гражданской обороне  и защите от чрезвычайных ситуаций. Под общей редакцией Н.А.Крючека, М: МЧС, 2009</w:t>
      </w:r>
    </w:p>
    <w:p w:rsidR="00D766CE" w:rsidRDefault="00D766CE" w:rsidP="00E50C65">
      <w:pPr>
        <w:numPr>
          <w:ilvl w:val="0"/>
          <w:numId w:val="162"/>
        </w:numPr>
        <w:spacing w:after="120"/>
        <w:jc w:val="both"/>
      </w:pPr>
      <w:r>
        <w:t>Организация и ведение гражданской обороны и защита населения и территорий от чрезвычайных ситуаций природного и техногенного характера. Под общей редакцие Г.Н.Кириллова, М: МЧС, 2008.</w:t>
      </w:r>
    </w:p>
    <w:p w:rsidR="00D766CE" w:rsidRDefault="00D766CE" w:rsidP="00E50C65">
      <w:pPr>
        <w:numPr>
          <w:ilvl w:val="0"/>
          <w:numId w:val="162"/>
        </w:numPr>
        <w:spacing w:after="120"/>
        <w:jc w:val="both"/>
      </w:pPr>
      <w:r>
        <w:t>Основы защиты населения и территорий в кризисных ситуациях. Под общей редакцией Ю.Л. Воробъева, М: МЧС, 2006.</w:t>
      </w:r>
    </w:p>
    <w:p w:rsidR="00D766CE" w:rsidRDefault="00D766CE" w:rsidP="00E50C65">
      <w:pPr>
        <w:numPr>
          <w:ilvl w:val="0"/>
          <w:numId w:val="162"/>
        </w:numPr>
        <w:spacing w:after="120"/>
        <w:jc w:val="both"/>
      </w:pPr>
      <w:r>
        <w:t>Подготовка и проведение учений и тренировок по гражданской обороне , защите от чрезвычайных ситуаций и противопожарной защите (Методические рекомендации), М: ГУ МЧС по г.Москве, 2005.</w:t>
      </w:r>
    </w:p>
    <w:p w:rsidR="00D766CE" w:rsidRDefault="00D766CE" w:rsidP="00E50C65">
      <w:pPr>
        <w:numPr>
          <w:ilvl w:val="0"/>
          <w:numId w:val="162"/>
        </w:numPr>
        <w:spacing w:after="120"/>
        <w:jc w:val="both"/>
      </w:pPr>
      <w:r>
        <w:t>Нештатные аварийно-спасательные формирования. Предназначение, создание, подготовка, оснащение. (Методическое пособие). Под общей редакцией В.Я.Перевощикова, М: МЧС, 2006.</w:t>
      </w:r>
    </w:p>
    <w:p w:rsidR="00D766CE" w:rsidRDefault="00D766CE" w:rsidP="00E50C65">
      <w:pPr>
        <w:numPr>
          <w:ilvl w:val="0"/>
          <w:numId w:val="162"/>
        </w:numPr>
        <w:spacing w:after="120"/>
        <w:jc w:val="both"/>
      </w:pPr>
      <w:r>
        <w:t>Учебно-методическое пособие по повышению квалификации руководителей организаций по вопросам ГО, защиты от ЧС, пожарной безопасности и безопасности на водных объектах в УЦ ФАС. Департамент гражданской защиты, М: МЧС, 2007.</w:t>
      </w:r>
    </w:p>
    <w:p w:rsidR="00D766CE" w:rsidRDefault="00E65520" w:rsidP="00E50C65">
      <w:pPr>
        <w:numPr>
          <w:ilvl w:val="0"/>
          <w:numId w:val="162"/>
        </w:numPr>
        <w:spacing w:after="120"/>
        <w:jc w:val="both"/>
      </w:pPr>
      <w:r>
        <w:t>Практический минимум уполномоченного на решение задач в области гражданской обороны объекта. С.В.Кульпинов, Институт риска и безопасности, -М, 2009.</w:t>
      </w:r>
    </w:p>
    <w:p w:rsidR="00E65520" w:rsidRDefault="003D46E4" w:rsidP="00E50C65">
      <w:pPr>
        <w:numPr>
          <w:ilvl w:val="0"/>
          <w:numId w:val="162"/>
        </w:numPr>
        <w:spacing w:after="120"/>
        <w:jc w:val="both"/>
      </w:pPr>
      <w:r>
        <w:t>Подготовка и проведение тренировок с НАСФ, работниками организаций и предприятий. Под общей редакцией В.Я.Перевощикова, Институт риска и безопасности, -М, 2010.</w:t>
      </w:r>
    </w:p>
    <w:p w:rsidR="003D46E4" w:rsidRDefault="003D46E4" w:rsidP="00E50C65">
      <w:pPr>
        <w:numPr>
          <w:ilvl w:val="0"/>
          <w:numId w:val="162"/>
        </w:numPr>
        <w:spacing w:after="120"/>
        <w:jc w:val="both"/>
      </w:pPr>
      <w:r>
        <w:t>Организация работы комиссий по предупреждению и ликвидации чрезвычайных ситуаций и обеспечению пожарной безопасности. Под общей редакцией М.И.Камыш</w:t>
      </w:r>
      <w:r w:rsidR="006173DC">
        <w:t>а</w:t>
      </w:r>
      <w:r>
        <w:t>нского, М: Институт риска и безопасности, 2010.</w:t>
      </w:r>
    </w:p>
    <w:p w:rsidR="003D46E4" w:rsidRDefault="006173DC" w:rsidP="00E50C65">
      <w:pPr>
        <w:numPr>
          <w:ilvl w:val="0"/>
          <w:numId w:val="162"/>
        </w:numPr>
        <w:spacing w:after="120"/>
        <w:jc w:val="both"/>
      </w:pPr>
      <w:r>
        <w:t xml:space="preserve">Проведение занятий с работающим населением в области гражданской обороны, защиты от чрезвычайных ситуаций, пожарной безопасности и </w:t>
      </w:r>
      <w:r>
        <w:lastRenderedPageBreak/>
        <w:t>безопасности людей на водных объектах (учебно-методическое пособие). М: Институт риска и безопасности, 2010.</w:t>
      </w:r>
    </w:p>
    <w:p w:rsidR="006173DC" w:rsidRDefault="006173DC" w:rsidP="00E50C65">
      <w:pPr>
        <w:numPr>
          <w:ilvl w:val="0"/>
          <w:numId w:val="162"/>
        </w:numPr>
        <w:spacing w:after="120"/>
        <w:jc w:val="both"/>
      </w:pPr>
      <w:r>
        <w:t>Оповещение и информирование в системе мер гражданской обороны, защиты от ЧС и пожарной безопасности (методическое пособие). Под общей редакцией Г.Н.Кириллова, М: Институт риска и безопасности, 2008.</w:t>
      </w:r>
    </w:p>
    <w:p w:rsidR="006173DC" w:rsidRDefault="006173DC" w:rsidP="00E50C65">
      <w:pPr>
        <w:numPr>
          <w:ilvl w:val="0"/>
          <w:numId w:val="162"/>
        </w:numPr>
        <w:spacing w:after="120"/>
        <w:jc w:val="both"/>
      </w:pPr>
      <w:r>
        <w:t>Подготовка нештатных аварийно-спасательных формирований (методические разработки по темам базовой и специальной подготовки). Под общей редакцией Г.Н. Кириллова, М: Институт риска и безопасности, 2010.</w:t>
      </w:r>
    </w:p>
    <w:p w:rsidR="006173DC" w:rsidRDefault="006173DC" w:rsidP="00E50C65">
      <w:pPr>
        <w:numPr>
          <w:ilvl w:val="0"/>
          <w:numId w:val="162"/>
        </w:numPr>
        <w:spacing w:after="120"/>
        <w:jc w:val="both"/>
      </w:pPr>
      <w:r>
        <w:t>Организация защиты от террористических актов, взрывов, пожаров, эпидемий и вызванных ими чрезвычайных ситуаций. Под общей редакцией М.И.Камышанского, М: Институт риска и безопасности, 2010.</w:t>
      </w:r>
    </w:p>
    <w:p w:rsidR="006173DC" w:rsidRDefault="006173DC" w:rsidP="00E50C65">
      <w:pPr>
        <w:numPr>
          <w:ilvl w:val="0"/>
          <w:numId w:val="162"/>
        </w:numPr>
        <w:spacing w:after="120"/>
        <w:jc w:val="both"/>
      </w:pPr>
      <w:r>
        <w:t>Защитные сооружения гражданской обороны (устройство и эксплуатация). Учебно-методическое пособие. Под общей редакцией Г.Н. Кириллова, М: Институт риска и безопасности, 2007.</w:t>
      </w:r>
    </w:p>
    <w:p w:rsidR="006173DC" w:rsidRDefault="006173DC" w:rsidP="00E50C65">
      <w:pPr>
        <w:numPr>
          <w:ilvl w:val="0"/>
          <w:numId w:val="162"/>
        </w:numPr>
        <w:spacing w:after="120"/>
        <w:jc w:val="both"/>
      </w:pPr>
      <w:r>
        <w:t>Обучение работников организаций и других групп населения основам гражданской обороны  и защиты от чрезвычайных ситуаций. Под общей редакцией Н.А.Крючека, М: Институт риска и безопасности, 2007.</w:t>
      </w:r>
    </w:p>
    <w:p w:rsidR="006173DC" w:rsidRDefault="006173DC" w:rsidP="006173DC">
      <w:pPr>
        <w:spacing w:after="120"/>
        <w:jc w:val="both"/>
      </w:pPr>
    </w:p>
    <w:p w:rsidR="006173DC" w:rsidRPr="008D76E2" w:rsidRDefault="006173DC" w:rsidP="006173DC">
      <w:pPr>
        <w:spacing w:after="120"/>
        <w:jc w:val="both"/>
      </w:pPr>
    </w:p>
    <w:p w:rsidR="00C8521C" w:rsidRPr="00C8521C" w:rsidRDefault="00C8521C" w:rsidP="00C8521C">
      <w:pPr>
        <w:ind w:firstLine="709"/>
        <w:jc w:val="both"/>
      </w:pPr>
    </w:p>
    <w:p w:rsidR="008D44CE" w:rsidRDefault="008D44CE" w:rsidP="006905AB">
      <w:pPr>
        <w:ind w:firstLine="709"/>
        <w:jc w:val="center"/>
      </w:pPr>
    </w:p>
    <w:p w:rsidR="008D44CE" w:rsidRPr="006905AB" w:rsidRDefault="008D44CE" w:rsidP="006905AB">
      <w:pPr>
        <w:ind w:firstLine="709"/>
        <w:jc w:val="center"/>
      </w:pPr>
    </w:p>
    <w:sectPr w:rsidR="008D44CE" w:rsidRPr="006905AB" w:rsidSect="00234A9C">
      <w:pgSz w:w="11906" w:h="16838"/>
      <w:pgMar w:top="851" w:right="567" w:bottom="851" w:left="113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6F7" w:rsidRDefault="00C856F7">
      <w:r>
        <w:separator/>
      </w:r>
    </w:p>
  </w:endnote>
  <w:endnote w:type="continuationSeparator" w:id="1">
    <w:p w:rsidR="00C856F7" w:rsidRDefault="00C856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imes">
    <w:panose1 w:val="02020603050405020304"/>
    <w:charset w:val="CC"/>
    <w:family w:val="roman"/>
    <w:pitch w:val="variable"/>
    <w:sig w:usb0="20002A87" w:usb1="80000000" w:usb2="00000008" w:usb3="00000000" w:csb0="000001FF" w:csb1="00000000"/>
  </w:font>
  <w:font w:name="NewtonC">
    <w:altName w:val="Courier New"/>
    <w:panose1 w:val="00000000000000000000"/>
    <w:charset w:val="00"/>
    <w:family w:val="decorative"/>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21C" w:rsidRDefault="00C8521C">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6F7" w:rsidRDefault="00C856F7">
      <w:r>
        <w:separator/>
      </w:r>
    </w:p>
  </w:footnote>
  <w:footnote w:type="continuationSeparator" w:id="1">
    <w:p w:rsidR="00C856F7" w:rsidRDefault="00C856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CE" w:rsidRDefault="008D44CE" w:rsidP="001821AC">
    <w:pPr>
      <w:pStyle w:val="af1"/>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D44CE" w:rsidRDefault="008D44CE">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CE" w:rsidRDefault="008D44CE" w:rsidP="001821AC">
    <w:pPr>
      <w:pStyle w:val="af1"/>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E50C65">
      <w:rPr>
        <w:rStyle w:val="a8"/>
        <w:noProof/>
      </w:rPr>
      <w:t>4</w:t>
    </w:r>
    <w:r>
      <w:rPr>
        <w:rStyle w:val="a8"/>
      </w:rPr>
      <w:fldChar w:fldCharType="end"/>
    </w:r>
  </w:p>
  <w:p w:rsidR="008D44CE" w:rsidRDefault="008D44CE">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4ABDF0"/>
    <w:lvl w:ilvl="0">
      <w:numFmt w:val="decimal"/>
      <w:lvlText w:val="*"/>
      <w:lvlJc w:val="left"/>
      <w:rPr>
        <w:rFonts w:cs="Times New Roman"/>
      </w:rPr>
    </w:lvl>
  </w:abstractNum>
  <w:abstractNum w:abstractNumId="1">
    <w:nsid w:val="0032259E"/>
    <w:multiLevelType w:val="hybridMultilevel"/>
    <w:tmpl w:val="A6EADABA"/>
    <w:lvl w:ilvl="0" w:tplc="200CDB42">
      <w:start w:val="1"/>
      <w:numFmt w:val="bullet"/>
      <w:lvlText w:val=""/>
      <w:lvlJc w:val="left"/>
      <w:pPr>
        <w:tabs>
          <w:tab w:val="num" w:pos="1134"/>
        </w:tabs>
        <w:ind w:firstLine="709"/>
      </w:pPr>
      <w:rPr>
        <w:rFonts w:ascii="Symbol" w:hAnsi="Symbol" w:hint="default"/>
        <w:sz w:val="2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06E3D0C"/>
    <w:multiLevelType w:val="hybridMultilevel"/>
    <w:tmpl w:val="71A8DBC2"/>
    <w:lvl w:ilvl="0" w:tplc="363C2530">
      <w:start w:val="65535"/>
      <w:numFmt w:val="bullet"/>
      <w:lvlText w:val="–"/>
      <w:lvlJc w:val="left"/>
      <w:pPr>
        <w:tabs>
          <w:tab w:val="num" w:pos="1134"/>
        </w:tabs>
        <w:ind w:left="0" w:firstLine="709"/>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15676F8"/>
    <w:multiLevelType w:val="hybridMultilevel"/>
    <w:tmpl w:val="C89A524A"/>
    <w:lvl w:ilvl="0" w:tplc="363C2530">
      <w:start w:val="65535"/>
      <w:numFmt w:val="bullet"/>
      <w:lvlText w:val="–"/>
      <w:lvlJc w:val="left"/>
      <w:pPr>
        <w:tabs>
          <w:tab w:val="num" w:pos="1843"/>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2063CFF"/>
    <w:multiLevelType w:val="hybridMultilevel"/>
    <w:tmpl w:val="6B24E170"/>
    <w:lvl w:ilvl="0" w:tplc="363C2530">
      <w:start w:val="65535"/>
      <w:numFmt w:val="bullet"/>
      <w:lvlText w:val="–"/>
      <w:lvlJc w:val="left"/>
      <w:pPr>
        <w:tabs>
          <w:tab w:val="num" w:pos="1843"/>
        </w:tabs>
        <w:ind w:left="709" w:firstLine="709"/>
      </w:pPr>
      <w:rPr>
        <w:rFonts w:ascii="Times New Roman" w:hAnsi="Times New Roman" w:cs="Times New Roman" w:hint="default"/>
      </w:rPr>
    </w:lvl>
    <w:lvl w:ilvl="1" w:tplc="3C166BD0">
      <w:start w:val="65535"/>
      <w:numFmt w:val="bullet"/>
      <w:lvlText w:val=""/>
      <w:lvlJc w:val="left"/>
      <w:pPr>
        <w:tabs>
          <w:tab w:val="num" w:pos="227"/>
        </w:tabs>
        <w:ind w:left="227" w:hanging="227"/>
      </w:pPr>
      <w:rPr>
        <w:rFonts w:ascii="Symbol" w:hAnsi="Symbol" w:cs="Times New Roman"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2120FF1"/>
    <w:multiLevelType w:val="hybridMultilevel"/>
    <w:tmpl w:val="6450D504"/>
    <w:lvl w:ilvl="0" w:tplc="CFF0BBFC">
      <w:start w:val="1"/>
      <w:numFmt w:val="bullet"/>
      <w:lvlText w:val=""/>
      <w:lvlJc w:val="left"/>
      <w:pPr>
        <w:tabs>
          <w:tab w:val="num" w:pos="1021"/>
        </w:tabs>
        <w:ind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3103976"/>
    <w:multiLevelType w:val="hybridMultilevel"/>
    <w:tmpl w:val="4934A554"/>
    <w:lvl w:ilvl="0" w:tplc="E3E8DC8A">
      <w:start w:val="1"/>
      <w:numFmt w:val="decimal"/>
      <w:lvlText w:val="%1."/>
      <w:lvlJc w:val="left"/>
      <w:pPr>
        <w:tabs>
          <w:tab w:val="num" w:pos="1134"/>
        </w:tabs>
        <w:ind w:left="0" w:firstLine="709"/>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3B441CD"/>
    <w:multiLevelType w:val="hybridMultilevel"/>
    <w:tmpl w:val="40508FBE"/>
    <w:lvl w:ilvl="0" w:tplc="393C318E">
      <w:start w:val="1"/>
      <w:numFmt w:val="decimal"/>
      <w:lvlText w:val="%1. "/>
      <w:lvlJc w:val="left"/>
      <w:pPr>
        <w:tabs>
          <w:tab w:val="num" w:pos="1134"/>
        </w:tabs>
        <w:ind w:firstLine="709"/>
      </w:pPr>
      <w:rPr>
        <w:rFonts w:ascii="Times New Roman" w:hAnsi="Times New Roman" w:cs="Times New Roman" w:hint="default"/>
        <w:b w:val="0"/>
        <w:i w:val="0"/>
        <w:sz w:val="28"/>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03E4767F"/>
    <w:multiLevelType w:val="hybridMultilevel"/>
    <w:tmpl w:val="935218C0"/>
    <w:lvl w:ilvl="0" w:tplc="237A6CEE">
      <w:start w:val="1"/>
      <w:numFmt w:val="bullet"/>
      <w:lvlText w:val=""/>
      <w:lvlJc w:val="left"/>
      <w:pPr>
        <w:tabs>
          <w:tab w:val="num" w:pos="1843"/>
        </w:tabs>
        <w:ind w:left="709" w:firstLine="709"/>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03E80365"/>
    <w:multiLevelType w:val="hybridMultilevel"/>
    <w:tmpl w:val="C9462F02"/>
    <w:lvl w:ilvl="0" w:tplc="F6769052">
      <w:start w:val="1"/>
      <w:numFmt w:val="decimal"/>
      <w:lvlText w:val="%1."/>
      <w:lvlJc w:val="left"/>
      <w:pPr>
        <w:tabs>
          <w:tab w:val="num" w:pos="170"/>
        </w:tabs>
        <w:ind w:left="170" w:hanging="17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048519B9"/>
    <w:multiLevelType w:val="hybridMultilevel"/>
    <w:tmpl w:val="E6387894"/>
    <w:lvl w:ilvl="0" w:tplc="49F0E52C">
      <w:start w:val="1"/>
      <w:numFmt w:val="decimal"/>
      <w:lvlText w:val="7.%1."/>
      <w:lvlJc w:val="left"/>
      <w:pPr>
        <w:tabs>
          <w:tab w:val="num" w:pos="1134"/>
        </w:tabs>
        <w:ind w:left="0" w:firstLine="709"/>
      </w:pPr>
      <w:rPr>
        <w:rFonts w:hint="default"/>
      </w:rPr>
    </w:lvl>
    <w:lvl w:ilvl="1" w:tplc="E1E23416">
      <w:start w:val="1"/>
      <w:numFmt w:val="bullet"/>
      <w:lvlText w:val=""/>
      <w:lvlJc w:val="left"/>
      <w:pPr>
        <w:tabs>
          <w:tab w:val="num" w:pos="1021"/>
        </w:tabs>
        <w:ind w:left="0" w:firstLine="709"/>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49E5E87"/>
    <w:multiLevelType w:val="hybridMultilevel"/>
    <w:tmpl w:val="BAE80DC0"/>
    <w:lvl w:ilvl="0" w:tplc="FAF89E90">
      <w:start w:val="1"/>
      <w:numFmt w:val="decimal"/>
      <w:lvlText w:val="11.%1."/>
      <w:lvlJc w:val="left"/>
      <w:pPr>
        <w:tabs>
          <w:tab w:val="num" w:pos="794"/>
        </w:tabs>
        <w:ind w:left="794" w:hanging="79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5292008"/>
    <w:multiLevelType w:val="hybridMultilevel"/>
    <w:tmpl w:val="2B5E04CC"/>
    <w:lvl w:ilvl="0" w:tplc="496C13EA">
      <w:start w:val="1"/>
      <w:numFmt w:val="decimal"/>
      <w:lvlText w:val="2.%1."/>
      <w:lvlJc w:val="left"/>
      <w:pPr>
        <w:tabs>
          <w:tab w:val="num" w:pos="1134"/>
        </w:tabs>
        <w:ind w:left="0" w:firstLine="709"/>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6AA51F8"/>
    <w:multiLevelType w:val="hybridMultilevel"/>
    <w:tmpl w:val="BC5468BE"/>
    <w:lvl w:ilvl="0" w:tplc="30F20F32">
      <w:start w:val="1"/>
      <w:numFmt w:val="decimal"/>
      <w:lvlText w:val="%1."/>
      <w:lvlJc w:val="center"/>
      <w:pPr>
        <w:tabs>
          <w:tab w:val="num" w:pos="1077"/>
        </w:tabs>
        <w:ind w:firstLine="709"/>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07201698"/>
    <w:multiLevelType w:val="hybridMultilevel"/>
    <w:tmpl w:val="1536414A"/>
    <w:lvl w:ilvl="0" w:tplc="363C2530">
      <w:start w:val="65535"/>
      <w:numFmt w:val="bullet"/>
      <w:lvlText w:val="–"/>
      <w:lvlJc w:val="left"/>
      <w:pPr>
        <w:tabs>
          <w:tab w:val="num" w:pos="425"/>
        </w:tabs>
        <w:ind w:left="-709" w:firstLine="709"/>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9194203"/>
    <w:multiLevelType w:val="hybridMultilevel"/>
    <w:tmpl w:val="78EEA65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0A3D7001"/>
    <w:multiLevelType w:val="singleLevel"/>
    <w:tmpl w:val="2A043B26"/>
    <w:lvl w:ilvl="0">
      <w:start w:val="10"/>
      <w:numFmt w:val="decimal"/>
      <w:lvlText w:val="2.%1."/>
      <w:legacy w:legacy="1" w:legacySpace="0" w:legacyIndent="658"/>
      <w:lvlJc w:val="left"/>
      <w:rPr>
        <w:rFonts w:ascii="Times New Roman" w:hAnsi="Times New Roman" w:cs="Times New Roman" w:hint="default"/>
      </w:rPr>
    </w:lvl>
  </w:abstractNum>
  <w:abstractNum w:abstractNumId="17">
    <w:nsid w:val="0B840050"/>
    <w:multiLevelType w:val="hybridMultilevel"/>
    <w:tmpl w:val="6598CE2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8">
    <w:nsid w:val="0BCD63A0"/>
    <w:multiLevelType w:val="hybridMultilevel"/>
    <w:tmpl w:val="73DE69C4"/>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9">
    <w:nsid w:val="0D7860F8"/>
    <w:multiLevelType w:val="hybridMultilevel"/>
    <w:tmpl w:val="623C0792"/>
    <w:lvl w:ilvl="0" w:tplc="24EA7764">
      <w:start w:val="1"/>
      <w:numFmt w:val="decimal"/>
      <w:lvlText w:val="4.%1."/>
      <w:lvlJc w:val="left"/>
      <w:pPr>
        <w:tabs>
          <w:tab w:val="num" w:pos="785"/>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D830D14"/>
    <w:multiLevelType w:val="hybridMultilevel"/>
    <w:tmpl w:val="B73CF35C"/>
    <w:lvl w:ilvl="0" w:tplc="8B7C98D4">
      <w:start w:val="1"/>
      <w:numFmt w:val="decimal"/>
      <w:lvlText w:val="%1."/>
      <w:lvlJc w:val="left"/>
      <w:pPr>
        <w:tabs>
          <w:tab w:val="num" w:pos="0"/>
        </w:tabs>
        <w:ind w:firstLine="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0DD675FF"/>
    <w:multiLevelType w:val="hybridMultilevel"/>
    <w:tmpl w:val="0D609C5E"/>
    <w:lvl w:ilvl="0" w:tplc="47E0DFD6">
      <w:start w:val="1"/>
      <w:numFmt w:val="bullet"/>
      <w:lvlText w:val="–"/>
      <w:lvlJc w:val="left"/>
      <w:pPr>
        <w:tabs>
          <w:tab w:val="num" w:pos="1741"/>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104725B8"/>
    <w:multiLevelType w:val="hybridMultilevel"/>
    <w:tmpl w:val="865C1AFA"/>
    <w:lvl w:ilvl="0" w:tplc="C602D0AC">
      <w:start w:val="1"/>
      <w:numFmt w:val="decimal"/>
      <w:lvlText w:val="3.%1."/>
      <w:lvlJc w:val="left"/>
      <w:pPr>
        <w:tabs>
          <w:tab w:val="num" w:pos="1077"/>
        </w:tabs>
        <w:ind w:left="0" w:firstLine="709"/>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058240D"/>
    <w:multiLevelType w:val="hybridMultilevel"/>
    <w:tmpl w:val="9C76DCA4"/>
    <w:lvl w:ilvl="0" w:tplc="52A4BEF8">
      <w:start w:val="1"/>
      <w:numFmt w:val="bullet"/>
      <w:lvlText w:val=""/>
      <w:lvlJc w:val="left"/>
      <w:pPr>
        <w:tabs>
          <w:tab w:val="num" w:pos="1021"/>
        </w:tabs>
        <w:ind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105B271D"/>
    <w:multiLevelType w:val="hybridMultilevel"/>
    <w:tmpl w:val="6EF2D19A"/>
    <w:lvl w:ilvl="0" w:tplc="22269392">
      <w:start w:val="65535"/>
      <w:numFmt w:val="bullet"/>
      <w:lvlText w:val="–"/>
      <w:lvlJc w:val="left"/>
      <w:pPr>
        <w:tabs>
          <w:tab w:val="num" w:pos="1786"/>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11D850CC"/>
    <w:multiLevelType w:val="hybridMultilevel"/>
    <w:tmpl w:val="B2920632"/>
    <w:lvl w:ilvl="0" w:tplc="2190F38E">
      <w:start w:val="1"/>
      <w:numFmt w:val="bullet"/>
      <w:lvlText w:val=""/>
      <w:lvlJc w:val="left"/>
      <w:pPr>
        <w:tabs>
          <w:tab w:val="num" w:pos="1134"/>
        </w:tabs>
        <w:ind w:firstLine="709"/>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136A7BF5"/>
    <w:multiLevelType w:val="hybridMultilevel"/>
    <w:tmpl w:val="5A606AD6"/>
    <w:lvl w:ilvl="0" w:tplc="8B7C98D4">
      <w:start w:val="1"/>
      <w:numFmt w:val="decimal"/>
      <w:lvlText w:val="%1."/>
      <w:lvlJc w:val="left"/>
      <w:pPr>
        <w:tabs>
          <w:tab w:val="num" w:pos="0"/>
        </w:tabs>
        <w:ind w:firstLine="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162A7614"/>
    <w:multiLevelType w:val="hybridMultilevel"/>
    <w:tmpl w:val="628AE78A"/>
    <w:lvl w:ilvl="0" w:tplc="47E0DFD6">
      <w:start w:val="1"/>
      <w:numFmt w:val="bullet"/>
      <w:lvlText w:val="–"/>
      <w:lvlJc w:val="left"/>
      <w:pPr>
        <w:tabs>
          <w:tab w:val="num" w:pos="1741"/>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16DB7593"/>
    <w:multiLevelType w:val="hybridMultilevel"/>
    <w:tmpl w:val="AD1C9C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72225D8"/>
    <w:multiLevelType w:val="singleLevel"/>
    <w:tmpl w:val="08A4D85A"/>
    <w:lvl w:ilvl="0">
      <w:start w:val="4"/>
      <w:numFmt w:val="decimal"/>
      <w:lvlText w:val="2.%1"/>
      <w:legacy w:legacy="1" w:legacySpace="0" w:legacyIndent="456"/>
      <w:lvlJc w:val="left"/>
      <w:rPr>
        <w:rFonts w:ascii="Times New Roman" w:hAnsi="Times New Roman" w:cs="Times New Roman" w:hint="default"/>
      </w:rPr>
    </w:lvl>
  </w:abstractNum>
  <w:abstractNum w:abstractNumId="30">
    <w:nsid w:val="182D2C56"/>
    <w:multiLevelType w:val="hybridMultilevel"/>
    <w:tmpl w:val="39689BCE"/>
    <w:lvl w:ilvl="0" w:tplc="200CDB42">
      <w:start w:val="1"/>
      <w:numFmt w:val="bullet"/>
      <w:lvlText w:val=""/>
      <w:lvlJc w:val="left"/>
      <w:pPr>
        <w:tabs>
          <w:tab w:val="num" w:pos="1134"/>
        </w:tabs>
        <w:ind w:firstLine="709"/>
      </w:pPr>
      <w:rPr>
        <w:rFonts w:ascii="Symbol" w:hAnsi="Symbol" w:hint="default"/>
        <w:sz w:val="2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196E474A"/>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2">
    <w:nsid w:val="1C16380A"/>
    <w:multiLevelType w:val="hybridMultilevel"/>
    <w:tmpl w:val="1BFE60BC"/>
    <w:lvl w:ilvl="0" w:tplc="7ADCD694">
      <w:start w:val="1"/>
      <w:numFmt w:val="decimal"/>
      <w:lvlText w:val="%1."/>
      <w:lvlJc w:val="left"/>
      <w:pPr>
        <w:tabs>
          <w:tab w:val="num" w:pos="1060"/>
        </w:tabs>
        <w:ind w:left="0" w:firstLine="709"/>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CD139CD"/>
    <w:multiLevelType w:val="hybridMultilevel"/>
    <w:tmpl w:val="C20CC654"/>
    <w:lvl w:ilvl="0" w:tplc="E3E8DC8A">
      <w:start w:val="1"/>
      <w:numFmt w:val="decimal"/>
      <w:lvlText w:val="%1."/>
      <w:lvlJc w:val="left"/>
      <w:pPr>
        <w:tabs>
          <w:tab w:val="num" w:pos="1134"/>
        </w:tabs>
        <w:ind w:left="0" w:firstLine="709"/>
      </w:pPr>
      <w:rPr>
        <w:rFonts w:cs="Times New Roman" w:hint="default"/>
      </w:rPr>
    </w:lvl>
    <w:lvl w:ilvl="1" w:tplc="47E0DFD6">
      <w:start w:val="1"/>
      <w:numFmt w:val="bullet"/>
      <w:lvlText w:val="–"/>
      <w:lvlJc w:val="left"/>
      <w:pPr>
        <w:tabs>
          <w:tab w:val="num" w:pos="1392"/>
        </w:tabs>
        <w:ind w:left="371" w:firstLine="709"/>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DD65CFA"/>
    <w:multiLevelType w:val="hybridMultilevel"/>
    <w:tmpl w:val="529203B4"/>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5">
    <w:nsid w:val="200D3EF4"/>
    <w:multiLevelType w:val="hybridMultilevel"/>
    <w:tmpl w:val="D040CF60"/>
    <w:lvl w:ilvl="0" w:tplc="3EF6CD22">
      <w:start w:val="1"/>
      <w:numFmt w:val="decimal"/>
      <w:lvlText w:val="%1."/>
      <w:lvlJc w:val="left"/>
      <w:pPr>
        <w:tabs>
          <w:tab w:val="num" w:pos="1077"/>
        </w:tabs>
        <w:ind w:left="0" w:firstLine="709"/>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08D6620"/>
    <w:multiLevelType w:val="singleLevel"/>
    <w:tmpl w:val="26E469DE"/>
    <w:lvl w:ilvl="0">
      <w:start w:val="1"/>
      <w:numFmt w:val="decimal"/>
      <w:lvlText w:val="3.%1."/>
      <w:legacy w:legacy="1" w:legacySpace="0" w:legacyIndent="504"/>
      <w:lvlJc w:val="left"/>
      <w:rPr>
        <w:rFonts w:ascii="Times New Roman" w:hAnsi="Times New Roman" w:cs="Times New Roman" w:hint="default"/>
      </w:rPr>
    </w:lvl>
  </w:abstractNum>
  <w:abstractNum w:abstractNumId="37">
    <w:nsid w:val="209247D1"/>
    <w:multiLevelType w:val="hybridMultilevel"/>
    <w:tmpl w:val="C6BA5988"/>
    <w:lvl w:ilvl="0" w:tplc="47E0DFD6">
      <w:start w:val="1"/>
      <w:numFmt w:val="bullet"/>
      <w:lvlText w:val="–"/>
      <w:lvlJc w:val="left"/>
      <w:pPr>
        <w:tabs>
          <w:tab w:val="num" w:pos="1741"/>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22AB211A"/>
    <w:multiLevelType w:val="hybridMultilevel"/>
    <w:tmpl w:val="6AB626A4"/>
    <w:lvl w:ilvl="0" w:tplc="E1E23416">
      <w:start w:val="1"/>
      <w:numFmt w:val="bullet"/>
      <w:lvlText w:val=""/>
      <w:lvlJc w:val="left"/>
      <w:pPr>
        <w:tabs>
          <w:tab w:val="num" w:pos="1730"/>
        </w:tabs>
        <w:ind w:left="709" w:firstLine="709"/>
      </w:pPr>
      <w:rPr>
        <w:rFonts w:ascii="Symbol" w:hAnsi="Symbol" w:hint="default"/>
        <w:color w:val="auto"/>
      </w:rPr>
    </w:lvl>
    <w:lvl w:ilvl="1" w:tplc="47E0DFD6">
      <w:start w:val="1"/>
      <w:numFmt w:val="bullet"/>
      <w:lvlText w:val="–"/>
      <w:lvlJc w:val="left"/>
      <w:pPr>
        <w:tabs>
          <w:tab w:val="num" w:pos="1021"/>
        </w:tabs>
        <w:ind w:left="0" w:firstLine="709"/>
      </w:pPr>
      <w:rPr>
        <w:rFonts w:ascii="Times New Roman" w:hAnsi="Times New Roman" w:cs="Times New Roman" w:hint="default"/>
        <w:color w:val="auto"/>
      </w:rPr>
    </w:lvl>
    <w:lvl w:ilvl="2" w:tplc="4C42091A">
      <w:start w:val="1"/>
      <w:numFmt w:val="russianLower"/>
      <w:lvlText w:val="%3)"/>
      <w:lvlJc w:val="left"/>
      <w:pPr>
        <w:tabs>
          <w:tab w:val="num" w:pos="1134"/>
        </w:tabs>
        <w:ind w:left="0" w:firstLine="709"/>
      </w:pPr>
      <w:rPr>
        <w:rFonts w:cs="Times New Roman" w:hint="default"/>
        <w:color w:val="auto"/>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233A1F01"/>
    <w:multiLevelType w:val="hybridMultilevel"/>
    <w:tmpl w:val="826494DC"/>
    <w:lvl w:ilvl="0" w:tplc="F6769052">
      <w:start w:val="1"/>
      <w:numFmt w:val="decimal"/>
      <w:lvlText w:val="%1."/>
      <w:lvlJc w:val="left"/>
      <w:pPr>
        <w:tabs>
          <w:tab w:val="num" w:pos="170"/>
        </w:tabs>
        <w:ind w:left="170" w:hanging="170"/>
      </w:pPr>
      <w:rPr>
        <w:rFonts w:cs="Times New Roman" w:hint="default"/>
      </w:rPr>
    </w:lvl>
    <w:lvl w:ilvl="1" w:tplc="9D9CD94A">
      <w:start w:val="1"/>
      <w:numFmt w:val="bullet"/>
      <w:lvlText w:val="■"/>
      <w:lvlJc w:val="left"/>
      <w:pPr>
        <w:tabs>
          <w:tab w:val="num" w:pos="1392"/>
        </w:tabs>
        <w:ind w:left="371" w:firstLine="709"/>
      </w:pPr>
      <w:rPr>
        <w:rFonts w:ascii="Arial" w:hAnsi="Arial" w:hint="default"/>
        <w:sz w:val="18"/>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240C0CBC"/>
    <w:multiLevelType w:val="hybridMultilevel"/>
    <w:tmpl w:val="85EC4910"/>
    <w:lvl w:ilvl="0" w:tplc="12C0C04E">
      <w:start w:val="1"/>
      <w:numFmt w:val="decimal"/>
      <w:lvlText w:val="%1."/>
      <w:lvlJc w:val="left"/>
      <w:pPr>
        <w:tabs>
          <w:tab w:val="num" w:pos="1410"/>
        </w:tabs>
        <w:ind w:left="1410" w:hanging="705"/>
      </w:pPr>
      <w:rPr>
        <w:rFonts w:cs="Times New Roman" w:hint="default"/>
      </w:rPr>
    </w:lvl>
    <w:lvl w:ilvl="1" w:tplc="92A67158">
      <w:start w:val="1"/>
      <w:numFmt w:val="russianLower"/>
      <w:lvlText w:val="%2)"/>
      <w:lvlJc w:val="left"/>
      <w:pPr>
        <w:tabs>
          <w:tab w:val="num" w:pos="1785"/>
        </w:tabs>
        <w:ind w:left="1785" w:hanging="360"/>
      </w:pPr>
      <w:rPr>
        <w:rFonts w:cs="Times New Roman" w:hint="default"/>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41">
    <w:nsid w:val="24B746DA"/>
    <w:multiLevelType w:val="hybridMultilevel"/>
    <w:tmpl w:val="DE1A27FE"/>
    <w:lvl w:ilvl="0" w:tplc="E384044A">
      <w:start w:val="1"/>
      <w:numFmt w:val="bullet"/>
      <w:lvlText w:val=""/>
      <w:lvlJc w:val="left"/>
      <w:pPr>
        <w:tabs>
          <w:tab w:val="num" w:pos="1021"/>
        </w:tabs>
        <w:ind w:firstLine="709"/>
      </w:pPr>
      <w:rPr>
        <w:rFonts w:ascii="Symbol" w:hAnsi="Symbol" w:hint="default"/>
        <w:sz w:val="22"/>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2">
    <w:nsid w:val="24E4764D"/>
    <w:multiLevelType w:val="hybridMultilevel"/>
    <w:tmpl w:val="64FA4E6E"/>
    <w:lvl w:ilvl="0" w:tplc="363C2530">
      <w:start w:val="65535"/>
      <w:numFmt w:val="bullet"/>
      <w:lvlText w:val="–"/>
      <w:lvlJc w:val="left"/>
      <w:pPr>
        <w:tabs>
          <w:tab w:val="num" w:pos="1839"/>
        </w:tabs>
        <w:ind w:left="705" w:firstLine="709"/>
      </w:pPr>
      <w:rPr>
        <w:rFonts w:ascii="Times New Roman" w:hAnsi="Times New Roman" w:cs="Times New Roman"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3">
    <w:nsid w:val="257B2AE1"/>
    <w:multiLevelType w:val="hybridMultilevel"/>
    <w:tmpl w:val="5212F0C0"/>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4">
    <w:nsid w:val="25A26939"/>
    <w:multiLevelType w:val="hybridMultilevel"/>
    <w:tmpl w:val="2F10F452"/>
    <w:lvl w:ilvl="0" w:tplc="01A8EBB0">
      <w:start w:val="1"/>
      <w:numFmt w:val="decimal"/>
      <w:lvlText w:val="%1."/>
      <w:lvlJc w:val="left"/>
      <w:pPr>
        <w:tabs>
          <w:tab w:val="num" w:pos="17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5BB2001"/>
    <w:multiLevelType w:val="hybridMultilevel"/>
    <w:tmpl w:val="5B7645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62E6559"/>
    <w:multiLevelType w:val="hybridMultilevel"/>
    <w:tmpl w:val="A57AA926"/>
    <w:lvl w:ilvl="0" w:tplc="F6769052">
      <w:start w:val="1"/>
      <w:numFmt w:val="decimal"/>
      <w:lvlText w:val="%1."/>
      <w:lvlJc w:val="left"/>
      <w:pPr>
        <w:tabs>
          <w:tab w:val="num" w:pos="170"/>
        </w:tabs>
        <w:ind w:left="170" w:hanging="17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nsid w:val="270C22CB"/>
    <w:multiLevelType w:val="hybridMultilevel"/>
    <w:tmpl w:val="4FAAA2D4"/>
    <w:lvl w:ilvl="0" w:tplc="C51437E8">
      <w:start w:val="1"/>
      <w:numFmt w:val="decimal"/>
      <w:lvlText w:val="%1."/>
      <w:lvlJc w:val="left"/>
      <w:pPr>
        <w:tabs>
          <w:tab w:val="num" w:pos="1134"/>
        </w:tabs>
        <w:ind w:left="0" w:firstLine="709"/>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28270BA2"/>
    <w:multiLevelType w:val="hybridMultilevel"/>
    <w:tmpl w:val="EF844076"/>
    <w:lvl w:ilvl="0" w:tplc="30F20F32">
      <w:start w:val="1"/>
      <w:numFmt w:val="decimal"/>
      <w:lvlText w:val="%1."/>
      <w:lvlJc w:val="center"/>
      <w:pPr>
        <w:tabs>
          <w:tab w:val="num" w:pos="1077"/>
        </w:tabs>
        <w:ind w:firstLine="709"/>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9">
    <w:nsid w:val="2ADB4F2A"/>
    <w:multiLevelType w:val="hybridMultilevel"/>
    <w:tmpl w:val="745A0BAA"/>
    <w:lvl w:ilvl="0" w:tplc="887A1EFA">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nsid w:val="2B076CA2"/>
    <w:multiLevelType w:val="hybridMultilevel"/>
    <w:tmpl w:val="7F345BF0"/>
    <w:lvl w:ilvl="0" w:tplc="237A6CEE">
      <w:start w:val="1"/>
      <w:numFmt w:val="bullet"/>
      <w:lvlText w:val=""/>
      <w:lvlJc w:val="left"/>
      <w:pPr>
        <w:tabs>
          <w:tab w:val="num" w:pos="1843"/>
        </w:tabs>
        <w:ind w:left="709" w:firstLine="709"/>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1">
    <w:nsid w:val="2C6309F6"/>
    <w:multiLevelType w:val="hybridMultilevel"/>
    <w:tmpl w:val="AE2A1D9C"/>
    <w:lvl w:ilvl="0" w:tplc="F6769052">
      <w:start w:val="1"/>
      <w:numFmt w:val="decimal"/>
      <w:lvlText w:val="%1."/>
      <w:lvlJc w:val="left"/>
      <w:pPr>
        <w:tabs>
          <w:tab w:val="num" w:pos="170"/>
        </w:tabs>
        <w:ind w:left="170" w:hanging="170"/>
      </w:pPr>
      <w:rPr>
        <w:rFonts w:cs="Times New Roman" w:hint="default"/>
      </w:rPr>
    </w:lvl>
    <w:lvl w:ilvl="1" w:tplc="C3A4DE58">
      <w:start w:val="1"/>
      <w:numFmt w:val="bullet"/>
      <w:lvlText w:val=""/>
      <w:lvlJc w:val="left"/>
      <w:pPr>
        <w:tabs>
          <w:tab w:val="num" w:pos="227"/>
        </w:tabs>
        <w:ind w:left="227" w:hanging="227"/>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2CD06879"/>
    <w:multiLevelType w:val="hybridMultilevel"/>
    <w:tmpl w:val="F55457D8"/>
    <w:lvl w:ilvl="0" w:tplc="F6769052">
      <w:start w:val="1"/>
      <w:numFmt w:val="decimal"/>
      <w:lvlText w:val="%1."/>
      <w:lvlJc w:val="left"/>
      <w:pPr>
        <w:tabs>
          <w:tab w:val="num" w:pos="170"/>
        </w:tabs>
        <w:ind w:left="170" w:hanging="17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nsid w:val="2E2866F3"/>
    <w:multiLevelType w:val="hybridMultilevel"/>
    <w:tmpl w:val="711A77E0"/>
    <w:lvl w:ilvl="0" w:tplc="200CDB42">
      <w:start w:val="1"/>
      <w:numFmt w:val="bullet"/>
      <w:lvlText w:val=""/>
      <w:lvlJc w:val="left"/>
      <w:pPr>
        <w:tabs>
          <w:tab w:val="num" w:pos="1134"/>
        </w:tabs>
        <w:ind w:firstLine="709"/>
      </w:pPr>
      <w:rPr>
        <w:rFonts w:ascii="Symbol" w:hAnsi="Symbol" w:hint="default"/>
        <w:sz w:val="22"/>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4">
    <w:nsid w:val="2EF47831"/>
    <w:multiLevelType w:val="hybridMultilevel"/>
    <w:tmpl w:val="6016BEA6"/>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5">
    <w:nsid w:val="2FD67210"/>
    <w:multiLevelType w:val="hybridMultilevel"/>
    <w:tmpl w:val="CCDCBEBE"/>
    <w:lvl w:ilvl="0" w:tplc="49F0E52C">
      <w:start w:val="1"/>
      <w:numFmt w:val="decimal"/>
      <w:lvlText w:val="7.%1."/>
      <w:lvlJc w:val="left"/>
      <w:pPr>
        <w:tabs>
          <w:tab w:val="num" w:pos="1134"/>
        </w:tabs>
        <w:ind w:left="0" w:firstLine="709"/>
      </w:pPr>
      <w:rPr>
        <w:rFonts w:hint="default"/>
      </w:rPr>
    </w:lvl>
    <w:lvl w:ilvl="1" w:tplc="ECAC0F28">
      <w:start w:val="1"/>
      <w:numFmt w:val="bullet"/>
      <w:lvlText w:val="–"/>
      <w:lvlJc w:val="left"/>
      <w:pPr>
        <w:tabs>
          <w:tab w:val="num" w:pos="1021"/>
        </w:tabs>
        <w:ind w:left="0" w:firstLine="709"/>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318D353D"/>
    <w:multiLevelType w:val="hybridMultilevel"/>
    <w:tmpl w:val="50DA2902"/>
    <w:lvl w:ilvl="0" w:tplc="BF7EFF3C">
      <w:start w:val="1"/>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5E97760"/>
    <w:multiLevelType w:val="hybridMultilevel"/>
    <w:tmpl w:val="D69CB418"/>
    <w:lvl w:ilvl="0" w:tplc="363C2530">
      <w:start w:val="65535"/>
      <w:numFmt w:val="bullet"/>
      <w:lvlText w:val="–"/>
      <w:lvlJc w:val="left"/>
      <w:pPr>
        <w:tabs>
          <w:tab w:val="num" w:pos="1839"/>
        </w:tabs>
        <w:ind w:left="705" w:firstLine="709"/>
      </w:pPr>
      <w:rPr>
        <w:rFonts w:ascii="Times New Roman" w:hAnsi="Times New Roman" w:cs="Times New Roman"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58">
    <w:nsid w:val="36B0456C"/>
    <w:multiLevelType w:val="hybridMultilevel"/>
    <w:tmpl w:val="B7C6DBE8"/>
    <w:lvl w:ilvl="0" w:tplc="237A6CEE">
      <w:start w:val="1"/>
      <w:numFmt w:val="bullet"/>
      <w:lvlText w:val=""/>
      <w:lvlJc w:val="left"/>
      <w:pPr>
        <w:tabs>
          <w:tab w:val="num" w:pos="1134"/>
        </w:tabs>
        <w:ind w:firstLine="709"/>
      </w:pPr>
      <w:rPr>
        <w:rFonts w:ascii="Symbol" w:hAnsi="Symbol" w:hint="default"/>
        <w:b w:val="0"/>
        <w:i w:val="0"/>
        <w:sz w:val="28"/>
        <w:u w:val="none"/>
      </w:rPr>
    </w:lvl>
    <w:lvl w:ilvl="1" w:tplc="DAD46F9C">
      <w:start w:val="1"/>
      <w:numFmt w:val="decimal"/>
      <w:lvlText w:val="%2."/>
      <w:lvlJc w:val="left"/>
      <w:pPr>
        <w:tabs>
          <w:tab w:val="num" w:pos="1476"/>
        </w:tabs>
        <w:ind w:left="1476" w:hanging="396"/>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9">
    <w:nsid w:val="377531A2"/>
    <w:multiLevelType w:val="hybridMultilevel"/>
    <w:tmpl w:val="9F68DBAA"/>
    <w:lvl w:ilvl="0" w:tplc="363C2530">
      <w:start w:val="65535"/>
      <w:numFmt w:val="bullet"/>
      <w:lvlText w:val="–"/>
      <w:lvlJc w:val="left"/>
      <w:pPr>
        <w:tabs>
          <w:tab w:val="num" w:pos="1842"/>
        </w:tabs>
        <w:ind w:left="708" w:firstLine="709"/>
      </w:pPr>
      <w:rPr>
        <w:rFonts w:ascii="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0">
    <w:nsid w:val="389C67AD"/>
    <w:multiLevelType w:val="hybridMultilevel"/>
    <w:tmpl w:val="1700CE6A"/>
    <w:lvl w:ilvl="0" w:tplc="8B7C98D4">
      <w:start w:val="1"/>
      <w:numFmt w:val="decimal"/>
      <w:lvlText w:val="%1."/>
      <w:lvlJc w:val="left"/>
      <w:pPr>
        <w:tabs>
          <w:tab w:val="num" w:pos="0"/>
        </w:tabs>
        <w:ind w:firstLine="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1">
    <w:nsid w:val="38A42740"/>
    <w:multiLevelType w:val="singleLevel"/>
    <w:tmpl w:val="D4C2AB82"/>
    <w:lvl w:ilvl="0">
      <w:start w:val="6"/>
      <w:numFmt w:val="decimal"/>
      <w:lvlText w:val="2.%1."/>
      <w:legacy w:legacy="1" w:legacySpace="0" w:legacyIndent="494"/>
      <w:lvlJc w:val="left"/>
      <w:rPr>
        <w:rFonts w:ascii="Times New Roman" w:hAnsi="Times New Roman" w:cs="Times New Roman" w:hint="default"/>
      </w:rPr>
    </w:lvl>
  </w:abstractNum>
  <w:abstractNum w:abstractNumId="62">
    <w:nsid w:val="38BA6845"/>
    <w:multiLevelType w:val="hybridMultilevel"/>
    <w:tmpl w:val="B6A4534E"/>
    <w:lvl w:ilvl="0" w:tplc="237A6CEE">
      <w:start w:val="1"/>
      <w:numFmt w:val="bullet"/>
      <w:lvlText w:val=""/>
      <w:lvlJc w:val="left"/>
      <w:pPr>
        <w:tabs>
          <w:tab w:val="num" w:pos="1843"/>
        </w:tabs>
        <w:ind w:left="709" w:firstLine="709"/>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3">
    <w:nsid w:val="3970396E"/>
    <w:multiLevelType w:val="hybridMultilevel"/>
    <w:tmpl w:val="F5F662B4"/>
    <w:lvl w:ilvl="0" w:tplc="363C2530">
      <w:start w:val="65535"/>
      <w:numFmt w:val="bullet"/>
      <w:lvlText w:val="–"/>
      <w:lvlJc w:val="left"/>
      <w:pPr>
        <w:tabs>
          <w:tab w:val="num" w:pos="1134"/>
        </w:tabs>
        <w:ind w:left="0" w:firstLine="709"/>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39EE1093"/>
    <w:multiLevelType w:val="hybridMultilevel"/>
    <w:tmpl w:val="008C3FE2"/>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65">
    <w:nsid w:val="3A3828C8"/>
    <w:multiLevelType w:val="hybridMultilevel"/>
    <w:tmpl w:val="70249BF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6">
    <w:nsid w:val="3B735D61"/>
    <w:multiLevelType w:val="hybridMultilevel"/>
    <w:tmpl w:val="E258C53C"/>
    <w:lvl w:ilvl="0" w:tplc="55A4DEC0">
      <w:start w:val="1"/>
      <w:numFmt w:val="bullet"/>
      <w:lvlText w:val=""/>
      <w:lvlJc w:val="left"/>
      <w:pPr>
        <w:tabs>
          <w:tab w:val="num" w:pos="1021"/>
        </w:tabs>
        <w:ind w:firstLine="709"/>
      </w:pPr>
      <w:rPr>
        <w:rFonts w:ascii="Symbol" w:hAnsi="Symbol" w:hint="default"/>
      </w:rPr>
    </w:lvl>
    <w:lvl w:ilvl="1" w:tplc="F6F6FFB8">
      <w:start w:val="1"/>
      <w:numFmt w:val="bullet"/>
      <w:lvlText w:val=""/>
      <w:lvlJc w:val="left"/>
      <w:pPr>
        <w:tabs>
          <w:tab w:val="num" w:pos="1021"/>
        </w:tabs>
        <w:ind w:firstLine="709"/>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7">
    <w:nsid w:val="3BB373FE"/>
    <w:multiLevelType w:val="hybridMultilevel"/>
    <w:tmpl w:val="34F899EA"/>
    <w:lvl w:ilvl="0" w:tplc="BAACDAEE">
      <w:start w:val="1"/>
      <w:numFmt w:val="decimal"/>
      <w:lvlText w:val="%1. "/>
      <w:lvlJc w:val="center"/>
      <w:pPr>
        <w:tabs>
          <w:tab w:val="num" w:pos="0"/>
        </w:tabs>
        <w:ind w:firstLine="113"/>
      </w:pPr>
      <w:rPr>
        <w:rFonts w:ascii="Arial" w:hAnsi="Arial" w:cs="Times New Roman" w:hint="default"/>
        <w:b w:val="0"/>
        <w:i w:val="0"/>
        <w:sz w:val="20"/>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8">
    <w:nsid w:val="3BD64B2C"/>
    <w:multiLevelType w:val="hybridMultilevel"/>
    <w:tmpl w:val="49D014F0"/>
    <w:lvl w:ilvl="0" w:tplc="C382F8EC">
      <w:start w:val="1"/>
      <w:numFmt w:val="decimal"/>
      <w:lvlText w:val="%1."/>
      <w:lvlJc w:val="left"/>
      <w:pPr>
        <w:tabs>
          <w:tab w:val="num" w:pos="1080"/>
        </w:tabs>
        <w:ind w:left="1080" w:hanging="360"/>
      </w:pPr>
      <w:rPr>
        <w:rFonts w:cs="Times New Roman" w:hint="default"/>
      </w:rPr>
    </w:lvl>
    <w:lvl w:ilvl="1" w:tplc="CFF0BBFC">
      <w:start w:val="1"/>
      <w:numFmt w:val="bullet"/>
      <w:lvlText w:val=""/>
      <w:lvlJc w:val="left"/>
      <w:pPr>
        <w:tabs>
          <w:tab w:val="num" w:pos="1752"/>
        </w:tabs>
        <w:ind w:left="731" w:firstLine="709"/>
      </w:pPr>
      <w:rPr>
        <w:rFonts w:ascii="Symbol" w:hAnsi="Symbol" w:hint="default"/>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69">
    <w:nsid w:val="3D9D6E62"/>
    <w:multiLevelType w:val="hybridMultilevel"/>
    <w:tmpl w:val="0B8C3C2E"/>
    <w:lvl w:ilvl="0" w:tplc="E4F65630">
      <w:start w:val="65535"/>
      <w:numFmt w:val="bullet"/>
      <w:lvlText w:val=""/>
      <w:lvlJc w:val="left"/>
      <w:pPr>
        <w:tabs>
          <w:tab w:val="num" w:pos="2027"/>
        </w:tabs>
        <w:ind w:left="2027" w:hanging="227"/>
      </w:pPr>
      <w:rPr>
        <w:rFonts w:ascii="Symbol" w:hAnsi="Symbol" w:cs="Times New Roman" w:hint="default"/>
        <w:color w:val="auto"/>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70">
    <w:nsid w:val="3DC1508E"/>
    <w:multiLevelType w:val="hybridMultilevel"/>
    <w:tmpl w:val="3ED625AC"/>
    <w:lvl w:ilvl="0" w:tplc="200CDB42">
      <w:start w:val="1"/>
      <w:numFmt w:val="bullet"/>
      <w:lvlText w:val=""/>
      <w:lvlJc w:val="left"/>
      <w:pPr>
        <w:tabs>
          <w:tab w:val="num" w:pos="1134"/>
        </w:tabs>
        <w:ind w:firstLine="709"/>
      </w:pPr>
      <w:rPr>
        <w:rFonts w:ascii="Symbol" w:hAnsi="Symbol" w:hint="default"/>
        <w:sz w:val="2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nsid w:val="3EFC14BD"/>
    <w:multiLevelType w:val="hybridMultilevel"/>
    <w:tmpl w:val="A2A288C8"/>
    <w:lvl w:ilvl="0" w:tplc="DA2C591A">
      <w:start w:val="1"/>
      <w:numFmt w:val="bullet"/>
      <w:lvlText w:val=""/>
      <w:lvlJc w:val="left"/>
      <w:pPr>
        <w:tabs>
          <w:tab w:val="num" w:pos="1843"/>
        </w:tabs>
        <w:ind w:left="709" w:firstLine="709"/>
      </w:pPr>
      <w:rPr>
        <w:rFonts w:ascii="Symbol" w:hAnsi="Symbol" w:hint="default"/>
        <w:sz w:val="22"/>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2">
    <w:nsid w:val="3F6006C6"/>
    <w:multiLevelType w:val="hybridMultilevel"/>
    <w:tmpl w:val="DD04700E"/>
    <w:lvl w:ilvl="0" w:tplc="8F96F66A">
      <w:start w:val="1"/>
      <w:numFmt w:val="decimal"/>
      <w:lvlText w:val="9.%1."/>
      <w:lvlJc w:val="left"/>
      <w:pPr>
        <w:tabs>
          <w:tab w:val="num" w:pos="785"/>
        </w:tabs>
        <w:ind w:left="782" w:hanging="78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2323011"/>
    <w:multiLevelType w:val="hybridMultilevel"/>
    <w:tmpl w:val="8E642892"/>
    <w:lvl w:ilvl="0" w:tplc="E084D474">
      <w:start w:val="1"/>
      <w:numFmt w:val="russianLower"/>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35307ED"/>
    <w:multiLevelType w:val="hybridMultilevel"/>
    <w:tmpl w:val="99641D7C"/>
    <w:lvl w:ilvl="0" w:tplc="BAACDAEE">
      <w:start w:val="1"/>
      <w:numFmt w:val="decimal"/>
      <w:lvlText w:val="%1. "/>
      <w:lvlJc w:val="center"/>
      <w:pPr>
        <w:tabs>
          <w:tab w:val="num" w:pos="0"/>
        </w:tabs>
        <w:ind w:firstLine="113"/>
      </w:pPr>
      <w:rPr>
        <w:rFonts w:ascii="Arial" w:hAnsi="Arial" w:cs="Times New Roman" w:hint="default"/>
        <w:b w:val="0"/>
        <w:i w:val="0"/>
        <w:sz w:val="20"/>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5">
    <w:nsid w:val="43991311"/>
    <w:multiLevelType w:val="hybridMultilevel"/>
    <w:tmpl w:val="428EAD6A"/>
    <w:lvl w:ilvl="0" w:tplc="22269392">
      <w:start w:val="65535"/>
      <w:numFmt w:val="bullet"/>
      <w:lvlText w:val="–"/>
      <w:lvlJc w:val="left"/>
      <w:pPr>
        <w:tabs>
          <w:tab w:val="num" w:pos="1932"/>
        </w:tabs>
        <w:ind w:left="855" w:firstLine="709"/>
      </w:pPr>
      <w:rPr>
        <w:rFonts w:ascii="Times New Roman" w:hAnsi="Times New Roman" w:cs="Times New Roman"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76">
    <w:nsid w:val="439F7693"/>
    <w:multiLevelType w:val="hybridMultilevel"/>
    <w:tmpl w:val="5B425E72"/>
    <w:lvl w:ilvl="0" w:tplc="22269392">
      <w:start w:val="65535"/>
      <w:numFmt w:val="bullet"/>
      <w:lvlText w:val="–"/>
      <w:lvlJc w:val="left"/>
      <w:pPr>
        <w:tabs>
          <w:tab w:val="num" w:pos="1786"/>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nsid w:val="446F0976"/>
    <w:multiLevelType w:val="hybridMultilevel"/>
    <w:tmpl w:val="65A0086A"/>
    <w:lvl w:ilvl="0" w:tplc="CFF0BBFC">
      <w:start w:val="1"/>
      <w:numFmt w:val="bullet"/>
      <w:lvlText w:val=""/>
      <w:lvlJc w:val="left"/>
      <w:pPr>
        <w:tabs>
          <w:tab w:val="num" w:pos="1741"/>
        </w:tabs>
        <w:ind w:left="720"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8">
    <w:nsid w:val="45AF7B24"/>
    <w:multiLevelType w:val="hybridMultilevel"/>
    <w:tmpl w:val="E2E63890"/>
    <w:lvl w:ilvl="0" w:tplc="47E0DFD6">
      <w:start w:val="1"/>
      <w:numFmt w:val="bullet"/>
      <w:lvlText w:val="–"/>
      <w:lvlJc w:val="left"/>
      <w:pPr>
        <w:tabs>
          <w:tab w:val="num" w:pos="1741"/>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9">
    <w:nsid w:val="46BF4376"/>
    <w:multiLevelType w:val="hybridMultilevel"/>
    <w:tmpl w:val="8E32771A"/>
    <w:lvl w:ilvl="0" w:tplc="363C2530">
      <w:start w:val="65535"/>
      <w:numFmt w:val="bullet"/>
      <w:lvlText w:val="–"/>
      <w:lvlJc w:val="left"/>
      <w:pPr>
        <w:tabs>
          <w:tab w:val="num" w:pos="1854"/>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0">
    <w:nsid w:val="477B7E5F"/>
    <w:multiLevelType w:val="hybridMultilevel"/>
    <w:tmpl w:val="A1DE647E"/>
    <w:lvl w:ilvl="0" w:tplc="363C2530">
      <w:start w:val="65535"/>
      <w:numFmt w:val="bullet"/>
      <w:lvlText w:val="–"/>
      <w:lvlJc w:val="left"/>
      <w:pPr>
        <w:tabs>
          <w:tab w:val="num" w:pos="2199"/>
        </w:tabs>
        <w:ind w:left="1065" w:firstLine="709"/>
      </w:pPr>
      <w:rPr>
        <w:rFonts w:ascii="Times New Roman" w:hAnsi="Times New Roman" w:cs="Times New Roman" w:hint="default"/>
      </w:rPr>
    </w:lvl>
    <w:lvl w:ilvl="1" w:tplc="04190003" w:tentative="1">
      <w:start w:val="1"/>
      <w:numFmt w:val="bullet"/>
      <w:lvlText w:val="o"/>
      <w:lvlJc w:val="left"/>
      <w:pPr>
        <w:tabs>
          <w:tab w:val="num" w:pos="2505"/>
        </w:tabs>
        <w:ind w:left="2505" w:hanging="360"/>
      </w:pPr>
      <w:rPr>
        <w:rFonts w:ascii="Courier New" w:hAnsi="Courier New" w:cs="Courier New" w:hint="default"/>
      </w:rPr>
    </w:lvl>
    <w:lvl w:ilvl="2" w:tplc="04190005" w:tentative="1">
      <w:start w:val="1"/>
      <w:numFmt w:val="bullet"/>
      <w:lvlText w:val=""/>
      <w:lvlJc w:val="left"/>
      <w:pPr>
        <w:tabs>
          <w:tab w:val="num" w:pos="3225"/>
        </w:tabs>
        <w:ind w:left="3225" w:hanging="360"/>
      </w:pPr>
      <w:rPr>
        <w:rFonts w:ascii="Wingdings" w:hAnsi="Wingdings" w:hint="default"/>
      </w:rPr>
    </w:lvl>
    <w:lvl w:ilvl="3" w:tplc="04190001" w:tentative="1">
      <w:start w:val="1"/>
      <w:numFmt w:val="bullet"/>
      <w:lvlText w:val=""/>
      <w:lvlJc w:val="left"/>
      <w:pPr>
        <w:tabs>
          <w:tab w:val="num" w:pos="3945"/>
        </w:tabs>
        <w:ind w:left="3945" w:hanging="360"/>
      </w:pPr>
      <w:rPr>
        <w:rFonts w:ascii="Symbol" w:hAnsi="Symbol" w:hint="default"/>
      </w:rPr>
    </w:lvl>
    <w:lvl w:ilvl="4" w:tplc="04190003" w:tentative="1">
      <w:start w:val="1"/>
      <w:numFmt w:val="bullet"/>
      <w:lvlText w:val="o"/>
      <w:lvlJc w:val="left"/>
      <w:pPr>
        <w:tabs>
          <w:tab w:val="num" w:pos="4665"/>
        </w:tabs>
        <w:ind w:left="4665" w:hanging="360"/>
      </w:pPr>
      <w:rPr>
        <w:rFonts w:ascii="Courier New" w:hAnsi="Courier New" w:cs="Courier New" w:hint="default"/>
      </w:rPr>
    </w:lvl>
    <w:lvl w:ilvl="5" w:tplc="04190005" w:tentative="1">
      <w:start w:val="1"/>
      <w:numFmt w:val="bullet"/>
      <w:lvlText w:val=""/>
      <w:lvlJc w:val="left"/>
      <w:pPr>
        <w:tabs>
          <w:tab w:val="num" w:pos="5385"/>
        </w:tabs>
        <w:ind w:left="5385" w:hanging="360"/>
      </w:pPr>
      <w:rPr>
        <w:rFonts w:ascii="Wingdings" w:hAnsi="Wingdings" w:hint="default"/>
      </w:rPr>
    </w:lvl>
    <w:lvl w:ilvl="6" w:tplc="04190001" w:tentative="1">
      <w:start w:val="1"/>
      <w:numFmt w:val="bullet"/>
      <w:lvlText w:val=""/>
      <w:lvlJc w:val="left"/>
      <w:pPr>
        <w:tabs>
          <w:tab w:val="num" w:pos="6105"/>
        </w:tabs>
        <w:ind w:left="6105" w:hanging="360"/>
      </w:pPr>
      <w:rPr>
        <w:rFonts w:ascii="Symbol" w:hAnsi="Symbol" w:hint="default"/>
      </w:rPr>
    </w:lvl>
    <w:lvl w:ilvl="7" w:tplc="04190003" w:tentative="1">
      <w:start w:val="1"/>
      <w:numFmt w:val="bullet"/>
      <w:lvlText w:val="o"/>
      <w:lvlJc w:val="left"/>
      <w:pPr>
        <w:tabs>
          <w:tab w:val="num" w:pos="6825"/>
        </w:tabs>
        <w:ind w:left="6825" w:hanging="360"/>
      </w:pPr>
      <w:rPr>
        <w:rFonts w:ascii="Courier New" w:hAnsi="Courier New" w:cs="Courier New" w:hint="default"/>
      </w:rPr>
    </w:lvl>
    <w:lvl w:ilvl="8" w:tplc="04190005" w:tentative="1">
      <w:start w:val="1"/>
      <w:numFmt w:val="bullet"/>
      <w:lvlText w:val=""/>
      <w:lvlJc w:val="left"/>
      <w:pPr>
        <w:tabs>
          <w:tab w:val="num" w:pos="7545"/>
        </w:tabs>
        <w:ind w:left="7545" w:hanging="360"/>
      </w:pPr>
      <w:rPr>
        <w:rFonts w:ascii="Wingdings" w:hAnsi="Wingdings" w:hint="default"/>
      </w:rPr>
    </w:lvl>
  </w:abstractNum>
  <w:abstractNum w:abstractNumId="81">
    <w:nsid w:val="47A71A0C"/>
    <w:multiLevelType w:val="hybridMultilevel"/>
    <w:tmpl w:val="04B4A8F4"/>
    <w:lvl w:ilvl="0" w:tplc="52A4BEF8">
      <w:start w:val="1"/>
      <w:numFmt w:val="bullet"/>
      <w:lvlText w:val=""/>
      <w:lvlJc w:val="left"/>
      <w:pPr>
        <w:tabs>
          <w:tab w:val="num" w:pos="1021"/>
        </w:tabs>
        <w:ind w:firstLine="709"/>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2">
    <w:nsid w:val="49824801"/>
    <w:multiLevelType w:val="hybridMultilevel"/>
    <w:tmpl w:val="6958B118"/>
    <w:lvl w:ilvl="0" w:tplc="237A6CEE">
      <w:start w:val="1"/>
      <w:numFmt w:val="bullet"/>
      <w:lvlText w:val=""/>
      <w:lvlJc w:val="left"/>
      <w:pPr>
        <w:tabs>
          <w:tab w:val="num" w:pos="1134"/>
        </w:tabs>
        <w:ind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nsid w:val="4A1D6E38"/>
    <w:multiLevelType w:val="hybridMultilevel"/>
    <w:tmpl w:val="C03C3D66"/>
    <w:lvl w:ilvl="0" w:tplc="2B4449CE">
      <w:start w:val="1"/>
      <w:numFmt w:val="decimal"/>
      <w:lvlText w:val="10.%1."/>
      <w:lvlJc w:val="left"/>
      <w:pPr>
        <w:tabs>
          <w:tab w:val="num" w:pos="794"/>
        </w:tabs>
        <w:ind w:left="794" w:hanging="79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4BB21E37"/>
    <w:multiLevelType w:val="hybridMultilevel"/>
    <w:tmpl w:val="94E48922"/>
    <w:lvl w:ilvl="0" w:tplc="4156E8D8">
      <w:start w:val="1"/>
      <w:numFmt w:val="russianLower"/>
      <w:lvlText w:val="%1)"/>
      <w:lvlJc w:val="left"/>
      <w:pPr>
        <w:tabs>
          <w:tab w:val="num" w:pos="1060"/>
        </w:tabs>
        <w:ind w:firstLine="709"/>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5">
    <w:nsid w:val="4BC86E71"/>
    <w:multiLevelType w:val="hybridMultilevel"/>
    <w:tmpl w:val="716EE5B8"/>
    <w:lvl w:ilvl="0" w:tplc="71E85364">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6">
    <w:nsid w:val="4E8924C6"/>
    <w:multiLevelType w:val="hybridMultilevel"/>
    <w:tmpl w:val="A16AFA9A"/>
    <w:lvl w:ilvl="0" w:tplc="363C2530">
      <w:start w:val="65535"/>
      <w:numFmt w:val="bullet"/>
      <w:lvlText w:val="–"/>
      <w:lvlJc w:val="left"/>
      <w:pPr>
        <w:tabs>
          <w:tab w:val="num" w:pos="1839"/>
        </w:tabs>
        <w:ind w:left="705" w:firstLine="709"/>
      </w:pPr>
      <w:rPr>
        <w:rFonts w:ascii="Times New Roman" w:hAnsi="Times New Roman" w:cs="Times New Roman"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87">
    <w:nsid w:val="4EF84785"/>
    <w:multiLevelType w:val="hybridMultilevel"/>
    <w:tmpl w:val="0E46FB26"/>
    <w:lvl w:ilvl="0" w:tplc="CFF0BBFC">
      <w:start w:val="1"/>
      <w:numFmt w:val="bullet"/>
      <w:lvlText w:val=""/>
      <w:lvlJc w:val="left"/>
      <w:pPr>
        <w:tabs>
          <w:tab w:val="num" w:pos="1741"/>
        </w:tabs>
        <w:ind w:left="720"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8">
    <w:nsid w:val="4F3909A3"/>
    <w:multiLevelType w:val="hybridMultilevel"/>
    <w:tmpl w:val="B456DF60"/>
    <w:lvl w:ilvl="0" w:tplc="01A8EBB0">
      <w:start w:val="1"/>
      <w:numFmt w:val="decimal"/>
      <w:lvlText w:val="%1."/>
      <w:lvlJc w:val="left"/>
      <w:pPr>
        <w:tabs>
          <w:tab w:val="num" w:pos="17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4FA40CF2"/>
    <w:multiLevelType w:val="singleLevel"/>
    <w:tmpl w:val="95264068"/>
    <w:lvl w:ilvl="0">
      <w:start w:val="5"/>
      <w:numFmt w:val="decimal"/>
      <w:lvlText w:val="1.%1."/>
      <w:legacy w:legacy="1" w:legacySpace="0" w:legacyIndent="475"/>
      <w:lvlJc w:val="left"/>
      <w:rPr>
        <w:rFonts w:ascii="Times New Roman" w:hAnsi="Times New Roman" w:cs="Times New Roman" w:hint="default"/>
      </w:rPr>
    </w:lvl>
  </w:abstractNum>
  <w:abstractNum w:abstractNumId="90">
    <w:nsid w:val="503A0314"/>
    <w:multiLevelType w:val="singleLevel"/>
    <w:tmpl w:val="66AE8128"/>
    <w:lvl w:ilvl="0">
      <w:start w:val="2"/>
      <w:numFmt w:val="decimal"/>
      <w:lvlText w:val="2.%1."/>
      <w:legacy w:legacy="1" w:legacySpace="0" w:legacyIndent="513"/>
      <w:lvlJc w:val="left"/>
      <w:rPr>
        <w:rFonts w:ascii="Times New Roman" w:hAnsi="Times New Roman" w:cs="Times New Roman" w:hint="default"/>
      </w:rPr>
    </w:lvl>
  </w:abstractNum>
  <w:abstractNum w:abstractNumId="91">
    <w:nsid w:val="51AA3E45"/>
    <w:multiLevelType w:val="hybridMultilevel"/>
    <w:tmpl w:val="9B38373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2">
    <w:nsid w:val="51F272AC"/>
    <w:multiLevelType w:val="hybridMultilevel"/>
    <w:tmpl w:val="4672FAC6"/>
    <w:lvl w:ilvl="0" w:tplc="CFF0BBFC">
      <w:start w:val="1"/>
      <w:numFmt w:val="bullet"/>
      <w:lvlText w:val=""/>
      <w:lvlJc w:val="left"/>
      <w:pPr>
        <w:tabs>
          <w:tab w:val="num" w:pos="1730"/>
        </w:tabs>
        <w:ind w:left="709" w:firstLine="709"/>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3">
    <w:nsid w:val="522B1145"/>
    <w:multiLevelType w:val="hybridMultilevel"/>
    <w:tmpl w:val="8E54A810"/>
    <w:lvl w:ilvl="0" w:tplc="48AC532C">
      <w:start w:val="5"/>
      <w:numFmt w:val="bullet"/>
      <w:lvlText w:val=""/>
      <w:lvlJc w:val="left"/>
      <w:pPr>
        <w:tabs>
          <w:tab w:val="num" w:pos="1741"/>
        </w:tabs>
        <w:ind w:left="720"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4">
    <w:nsid w:val="52960BAE"/>
    <w:multiLevelType w:val="hybridMultilevel"/>
    <w:tmpl w:val="7A64C78A"/>
    <w:lvl w:ilvl="0" w:tplc="BF7EFF3C">
      <w:start w:val="1"/>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55026783"/>
    <w:multiLevelType w:val="hybridMultilevel"/>
    <w:tmpl w:val="99E6A69E"/>
    <w:lvl w:ilvl="0" w:tplc="BF7EFF3C">
      <w:start w:val="1"/>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554A4888"/>
    <w:multiLevelType w:val="hybridMultilevel"/>
    <w:tmpl w:val="8530F452"/>
    <w:lvl w:ilvl="0" w:tplc="844E3A00">
      <w:start w:val="1"/>
      <w:numFmt w:val="decimal"/>
      <w:lvlText w:val="6.%1."/>
      <w:lvlJc w:val="left"/>
      <w:pPr>
        <w:tabs>
          <w:tab w:val="num" w:pos="785"/>
        </w:tabs>
        <w:ind w:left="782" w:hanging="78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55834EDE"/>
    <w:multiLevelType w:val="hybridMultilevel"/>
    <w:tmpl w:val="A2EEFD58"/>
    <w:lvl w:ilvl="0" w:tplc="01A8EBB0">
      <w:start w:val="1"/>
      <w:numFmt w:val="decimal"/>
      <w:lvlText w:val="%1."/>
      <w:lvlJc w:val="left"/>
      <w:pPr>
        <w:tabs>
          <w:tab w:val="num" w:pos="17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56BA56D1"/>
    <w:multiLevelType w:val="hybridMultilevel"/>
    <w:tmpl w:val="A36E2610"/>
    <w:lvl w:ilvl="0" w:tplc="0682E96A">
      <w:start w:val="1"/>
      <w:numFmt w:val="decimal"/>
      <w:lvlText w:val="8.%1."/>
      <w:lvlJc w:val="left"/>
      <w:pPr>
        <w:tabs>
          <w:tab w:val="num" w:pos="785"/>
        </w:tabs>
        <w:ind w:left="782" w:hanging="78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57424931"/>
    <w:multiLevelType w:val="hybridMultilevel"/>
    <w:tmpl w:val="223A7F3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0">
    <w:nsid w:val="578B450D"/>
    <w:multiLevelType w:val="hybridMultilevel"/>
    <w:tmpl w:val="7CBEE7F2"/>
    <w:lvl w:ilvl="0" w:tplc="CFF0BBFC">
      <w:start w:val="1"/>
      <w:numFmt w:val="bullet"/>
      <w:lvlText w:val=""/>
      <w:lvlJc w:val="left"/>
      <w:pPr>
        <w:tabs>
          <w:tab w:val="num" w:pos="1561"/>
        </w:tabs>
        <w:ind w:left="540" w:firstLine="709"/>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1">
    <w:nsid w:val="58E46CE1"/>
    <w:multiLevelType w:val="hybridMultilevel"/>
    <w:tmpl w:val="FE0CD1C2"/>
    <w:lvl w:ilvl="0" w:tplc="47E0DFD6">
      <w:start w:val="1"/>
      <w:numFmt w:val="bullet"/>
      <w:lvlText w:val="–"/>
      <w:lvlJc w:val="left"/>
      <w:pPr>
        <w:tabs>
          <w:tab w:val="num" w:pos="1730"/>
        </w:tabs>
        <w:ind w:left="709" w:firstLine="709"/>
      </w:pPr>
      <w:rPr>
        <w:rFonts w:ascii="Times New Roman" w:hAnsi="Times New Roman" w:cs="Times New Roman" w:hint="default"/>
      </w:rPr>
    </w:lvl>
    <w:lvl w:ilvl="1" w:tplc="E4F65630">
      <w:start w:val="65535"/>
      <w:numFmt w:val="bullet"/>
      <w:lvlText w:val=""/>
      <w:lvlJc w:val="left"/>
      <w:pPr>
        <w:tabs>
          <w:tab w:val="num" w:pos="2016"/>
        </w:tabs>
        <w:ind w:left="2016" w:hanging="227"/>
      </w:pPr>
      <w:rPr>
        <w:rFonts w:ascii="Symbol" w:hAnsi="Symbol" w:cs="Times New Roman"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2">
    <w:nsid w:val="5A4C59E7"/>
    <w:multiLevelType w:val="hybridMultilevel"/>
    <w:tmpl w:val="6AEC7732"/>
    <w:lvl w:ilvl="0" w:tplc="2E6A0D98">
      <w:start w:val="1"/>
      <w:numFmt w:val="decimal"/>
      <w:lvlText w:val="%1."/>
      <w:lvlJc w:val="left"/>
      <w:pPr>
        <w:tabs>
          <w:tab w:val="num" w:pos="1130"/>
        </w:tabs>
        <w:ind w:left="0" w:firstLine="709"/>
      </w:pPr>
      <w:rPr>
        <w:rFonts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3">
    <w:nsid w:val="5AD43EB6"/>
    <w:multiLevelType w:val="hybridMultilevel"/>
    <w:tmpl w:val="9E6E7B9E"/>
    <w:lvl w:ilvl="0" w:tplc="363C2530">
      <w:start w:val="65535"/>
      <w:numFmt w:val="bullet"/>
      <w:lvlText w:val="–"/>
      <w:lvlJc w:val="left"/>
      <w:pPr>
        <w:tabs>
          <w:tab w:val="num" w:pos="425"/>
        </w:tabs>
        <w:ind w:left="-709" w:firstLine="709"/>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5B4C4A4E"/>
    <w:multiLevelType w:val="hybridMultilevel"/>
    <w:tmpl w:val="C10A317A"/>
    <w:lvl w:ilvl="0" w:tplc="200CDB42">
      <w:start w:val="1"/>
      <w:numFmt w:val="bullet"/>
      <w:lvlText w:val=""/>
      <w:lvlJc w:val="left"/>
      <w:pPr>
        <w:tabs>
          <w:tab w:val="num" w:pos="1134"/>
        </w:tabs>
        <w:ind w:firstLine="709"/>
      </w:pPr>
      <w:rPr>
        <w:rFonts w:ascii="Symbol" w:hAnsi="Symbol" w:hint="default"/>
        <w:sz w:val="2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5">
    <w:nsid w:val="5BDD7627"/>
    <w:multiLevelType w:val="hybridMultilevel"/>
    <w:tmpl w:val="30DCCAE4"/>
    <w:lvl w:ilvl="0" w:tplc="237A6CEE">
      <w:start w:val="1"/>
      <w:numFmt w:val="bullet"/>
      <w:lvlText w:val=""/>
      <w:lvlJc w:val="left"/>
      <w:pPr>
        <w:tabs>
          <w:tab w:val="num" w:pos="1843"/>
        </w:tabs>
        <w:ind w:left="709" w:firstLine="709"/>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6">
    <w:nsid w:val="5C5B699E"/>
    <w:multiLevelType w:val="hybridMultilevel"/>
    <w:tmpl w:val="EDD8F702"/>
    <w:lvl w:ilvl="0" w:tplc="1A5CC30A">
      <w:start w:val="1"/>
      <w:numFmt w:val="decimal"/>
      <w:lvlText w:val="%1."/>
      <w:lvlJc w:val="left"/>
      <w:pPr>
        <w:tabs>
          <w:tab w:val="num" w:pos="1134"/>
        </w:tabs>
        <w:ind w:left="0" w:firstLine="709"/>
      </w:pPr>
      <w:rPr>
        <w:rFonts w:hint="default"/>
      </w:rPr>
    </w:lvl>
    <w:lvl w:ilvl="1" w:tplc="22269392">
      <w:start w:val="65535"/>
      <w:numFmt w:val="bullet"/>
      <w:lvlText w:val="–"/>
      <w:lvlJc w:val="left"/>
      <w:pPr>
        <w:tabs>
          <w:tab w:val="num" w:pos="1448"/>
        </w:tabs>
        <w:ind w:left="371" w:firstLine="709"/>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5D3879FD"/>
    <w:multiLevelType w:val="hybridMultilevel"/>
    <w:tmpl w:val="7B42F5B6"/>
    <w:lvl w:ilvl="0" w:tplc="4A20FFC8">
      <w:start w:val="1"/>
      <w:numFmt w:val="bullet"/>
      <w:lvlText w:val=""/>
      <w:lvlJc w:val="left"/>
      <w:pPr>
        <w:tabs>
          <w:tab w:val="num" w:pos="1730"/>
        </w:tabs>
        <w:ind w:left="709" w:firstLine="709"/>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8">
    <w:nsid w:val="5D80334E"/>
    <w:multiLevelType w:val="hybridMultilevel"/>
    <w:tmpl w:val="9CDAD6E2"/>
    <w:lvl w:ilvl="0" w:tplc="5ABEC4FE">
      <w:start w:val="1"/>
      <w:numFmt w:val="decimal"/>
      <w:lvlText w:val="3.%1."/>
      <w:lvlJc w:val="left"/>
      <w:pPr>
        <w:tabs>
          <w:tab w:val="num" w:pos="785"/>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5E083387"/>
    <w:multiLevelType w:val="singleLevel"/>
    <w:tmpl w:val="0AEEAE92"/>
    <w:lvl w:ilvl="0">
      <w:start w:val="8"/>
      <w:numFmt w:val="decimal"/>
      <w:lvlText w:val="2.%1."/>
      <w:legacy w:legacy="1" w:legacySpace="0" w:legacyIndent="499"/>
      <w:lvlJc w:val="left"/>
      <w:rPr>
        <w:rFonts w:ascii="Times New Roman" w:hAnsi="Times New Roman" w:cs="Times New Roman" w:hint="default"/>
      </w:rPr>
    </w:lvl>
  </w:abstractNum>
  <w:abstractNum w:abstractNumId="110">
    <w:nsid w:val="5E7610B6"/>
    <w:multiLevelType w:val="hybridMultilevel"/>
    <w:tmpl w:val="913656FA"/>
    <w:lvl w:ilvl="0" w:tplc="22269392">
      <w:start w:val="65535"/>
      <w:numFmt w:val="bullet"/>
      <w:lvlText w:val="–"/>
      <w:lvlJc w:val="left"/>
      <w:pPr>
        <w:tabs>
          <w:tab w:val="num" w:pos="1077"/>
        </w:tabs>
        <w:ind w:left="0" w:firstLine="709"/>
      </w:pPr>
      <w:rPr>
        <w:rFonts w:ascii="Times New Roman" w:hAnsi="Times New Roman" w:cs="Times New Roman"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5ECF7171"/>
    <w:multiLevelType w:val="hybridMultilevel"/>
    <w:tmpl w:val="AF6C750E"/>
    <w:lvl w:ilvl="0" w:tplc="8B7C98D4">
      <w:start w:val="1"/>
      <w:numFmt w:val="decimal"/>
      <w:lvlText w:val="%1."/>
      <w:lvlJc w:val="left"/>
      <w:pPr>
        <w:tabs>
          <w:tab w:val="num" w:pos="0"/>
        </w:tabs>
        <w:ind w:firstLine="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2">
    <w:nsid w:val="5EEB3419"/>
    <w:multiLevelType w:val="hybridMultilevel"/>
    <w:tmpl w:val="DB12F070"/>
    <w:lvl w:ilvl="0" w:tplc="E4F65630">
      <w:start w:val="65535"/>
      <w:numFmt w:val="bullet"/>
      <w:lvlText w:val=""/>
      <w:lvlJc w:val="left"/>
      <w:pPr>
        <w:tabs>
          <w:tab w:val="num" w:pos="227"/>
        </w:tabs>
        <w:ind w:left="227" w:hanging="227"/>
      </w:pPr>
      <w:rPr>
        <w:rFonts w:ascii="Symbol" w:hAnsi="Symbol" w:cs="Times New Roman"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3">
    <w:nsid w:val="5F934475"/>
    <w:multiLevelType w:val="hybridMultilevel"/>
    <w:tmpl w:val="18DAA398"/>
    <w:lvl w:ilvl="0" w:tplc="237A6CEE">
      <w:start w:val="1"/>
      <w:numFmt w:val="bullet"/>
      <w:lvlText w:val=""/>
      <w:lvlJc w:val="left"/>
      <w:pPr>
        <w:tabs>
          <w:tab w:val="num" w:pos="1843"/>
        </w:tabs>
        <w:ind w:left="709" w:firstLine="709"/>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4">
    <w:nsid w:val="5FD52734"/>
    <w:multiLevelType w:val="hybridMultilevel"/>
    <w:tmpl w:val="4D8C82DA"/>
    <w:lvl w:ilvl="0" w:tplc="7034EA04">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115">
    <w:nsid w:val="601F60F4"/>
    <w:multiLevelType w:val="hybridMultilevel"/>
    <w:tmpl w:val="F2B831C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6">
    <w:nsid w:val="606C6445"/>
    <w:multiLevelType w:val="hybridMultilevel"/>
    <w:tmpl w:val="FA88F60E"/>
    <w:lvl w:ilvl="0" w:tplc="47E0DFD6">
      <w:start w:val="1"/>
      <w:numFmt w:val="bullet"/>
      <w:lvlText w:val="–"/>
      <w:lvlJc w:val="left"/>
      <w:pPr>
        <w:tabs>
          <w:tab w:val="num" w:pos="1741"/>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7">
    <w:nsid w:val="60AD0EFB"/>
    <w:multiLevelType w:val="hybridMultilevel"/>
    <w:tmpl w:val="B37639A4"/>
    <w:lvl w:ilvl="0" w:tplc="DA2C591A">
      <w:start w:val="1"/>
      <w:numFmt w:val="bullet"/>
      <w:lvlText w:val=""/>
      <w:lvlJc w:val="left"/>
      <w:pPr>
        <w:tabs>
          <w:tab w:val="num" w:pos="1134"/>
        </w:tabs>
        <w:ind w:firstLine="709"/>
      </w:pPr>
      <w:rPr>
        <w:rFonts w:ascii="Symbol" w:hAnsi="Symbol" w:hint="default"/>
        <w:sz w:val="2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8">
    <w:nsid w:val="612A454F"/>
    <w:multiLevelType w:val="hybridMultilevel"/>
    <w:tmpl w:val="5A3AF0E6"/>
    <w:lvl w:ilvl="0" w:tplc="393C318E">
      <w:start w:val="1"/>
      <w:numFmt w:val="decimal"/>
      <w:lvlText w:val="%1. "/>
      <w:lvlJc w:val="left"/>
      <w:pPr>
        <w:tabs>
          <w:tab w:val="num" w:pos="1134"/>
        </w:tabs>
        <w:ind w:firstLine="709"/>
      </w:pPr>
      <w:rPr>
        <w:rFonts w:ascii="Times New Roman" w:hAnsi="Times New Roman" w:cs="Times New Roman" w:hint="default"/>
        <w:b w:val="0"/>
        <w:i w:val="0"/>
        <w:sz w:val="28"/>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9">
    <w:nsid w:val="61793013"/>
    <w:multiLevelType w:val="hybridMultilevel"/>
    <w:tmpl w:val="288AA100"/>
    <w:lvl w:ilvl="0" w:tplc="363C2530">
      <w:start w:val="65535"/>
      <w:numFmt w:val="bullet"/>
      <w:lvlText w:val="–"/>
      <w:lvlJc w:val="left"/>
      <w:pPr>
        <w:tabs>
          <w:tab w:val="num" w:pos="425"/>
        </w:tabs>
        <w:ind w:left="-709" w:firstLine="709"/>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62232324"/>
    <w:multiLevelType w:val="hybridMultilevel"/>
    <w:tmpl w:val="8CDA0484"/>
    <w:lvl w:ilvl="0" w:tplc="363C2530">
      <w:start w:val="65535"/>
      <w:numFmt w:val="bullet"/>
      <w:lvlText w:val="–"/>
      <w:lvlJc w:val="left"/>
      <w:pPr>
        <w:tabs>
          <w:tab w:val="num" w:pos="785"/>
        </w:tabs>
        <w:ind w:left="-349" w:firstLine="709"/>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1">
    <w:nsid w:val="62B03B3F"/>
    <w:multiLevelType w:val="hybridMultilevel"/>
    <w:tmpl w:val="E5966DA4"/>
    <w:lvl w:ilvl="0" w:tplc="39BAF118">
      <w:start w:val="1"/>
      <w:numFmt w:val="decimal"/>
      <w:lvlText w:val="%1."/>
      <w:lvlJc w:val="left"/>
      <w:pPr>
        <w:tabs>
          <w:tab w:val="num" w:pos="1705"/>
        </w:tabs>
        <w:ind w:left="1705" w:hanging="996"/>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2">
    <w:nsid w:val="62D95FF4"/>
    <w:multiLevelType w:val="hybridMultilevel"/>
    <w:tmpl w:val="C472CBC4"/>
    <w:lvl w:ilvl="0" w:tplc="4928FC56">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63D52ED9"/>
    <w:multiLevelType w:val="hybridMultilevel"/>
    <w:tmpl w:val="62525B4E"/>
    <w:lvl w:ilvl="0" w:tplc="CE7CEDA6">
      <w:start w:val="1"/>
      <w:numFmt w:val="decimal"/>
      <w:lvlText w:val="4.%1."/>
      <w:lvlJc w:val="left"/>
      <w:pPr>
        <w:tabs>
          <w:tab w:val="num" w:pos="1080"/>
        </w:tabs>
        <w:ind w:left="0" w:firstLine="709"/>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24">
    <w:nsid w:val="647652CD"/>
    <w:multiLevelType w:val="hybridMultilevel"/>
    <w:tmpl w:val="18445B36"/>
    <w:lvl w:ilvl="0" w:tplc="4A20FFC8">
      <w:start w:val="1"/>
      <w:numFmt w:val="bullet"/>
      <w:lvlText w:val=""/>
      <w:lvlJc w:val="left"/>
      <w:pPr>
        <w:tabs>
          <w:tab w:val="num" w:pos="1741"/>
        </w:tabs>
        <w:ind w:left="720"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5">
    <w:nsid w:val="652C2667"/>
    <w:multiLevelType w:val="hybridMultilevel"/>
    <w:tmpl w:val="F0708CA4"/>
    <w:lvl w:ilvl="0" w:tplc="1ECCC3D2">
      <w:start w:val="1"/>
      <w:numFmt w:val="decimal"/>
      <w:lvlText w:val="7.%1."/>
      <w:lvlJc w:val="left"/>
      <w:pPr>
        <w:tabs>
          <w:tab w:val="num" w:pos="785"/>
        </w:tabs>
        <w:ind w:left="782" w:hanging="78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65F77E4D"/>
    <w:multiLevelType w:val="hybridMultilevel"/>
    <w:tmpl w:val="3CD40DE2"/>
    <w:lvl w:ilvl="0" w:tplc="52A4BEF8">
      <w:start w:val="1"/>
      <w:numFmt w:val="bullet"/>
      <w:lvlText w:val=""/>
      <w:lvlJc w:val="left"/>
      <w:pPr>
        <w:tabs>
          <w:tab w:val="num" w:pos="1021"/>
        </w:tabs>
        <w:ind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7">
    <w:nsid w:val="666D24F0"/>
    <w:multiLevelType w:val="hybridMultilevel"/>
    <w:tmpl w:val="8FD8B8C2"/>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8">
    <w:nsid w:val="677409C7"/>
    <w:multiLevelType w:val="hybridMultilevel"/>
    <w:tmpl w:val="959633CC"/>
    <w:lvl w:ilvl="0" w:tplc="52A4BEF8">
      <w:start w:val="1"/>
      <w:numFmt w:val="bullet"/>
      <w:lvlText w:val=""/>
      <w:lvlJc w:val="left"/>
      <w:pPr>
        <w:tabs>
          <w:tab w:val="num" w:pos="1021"/>
        </w:tabs>
        <w:ind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9">
    <w:nsid w:val="68111AAA"/>
    <w:multiLevelType w:val="hybridMultilevel"/>
    <w:tmpl w:val="453698F4"/>
    <w:lvl w:ilvl="0" w:tplc="4A20FFC8">
      <w:start w:val="1"/>
      <w:numFmt w:val="bullet"/>
      <w:lvlText w:val=""/>
      <w:lvlJc w:val="left"/>
      <w:pPr>
        <w:tabs>
          <w:tab w:val="num" w:pos="1021"/>
        </w:tabs>
        <w:ind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0">
    <w:nsid w:val="68596551"/>
    <w:multiLevelType w:val="hybridMultilevel"/>
    <w:tmpl w:val="38A8D41A"/>
    <w:lvl w:ilvl="0" w:tplc="A978E1CE">
      <w:start w:val="1"/>
      <w:numFmt w:val="bullet"/>
      <w:lvlText w:val="•"/>
      <w:lvlJc w:val="left"/>
      <w:pPr>
        <w:tabs>
          <w:tab w:val="num" w:pos="720"/>
        </w:tabs>
        <w:ind w:left="720" w:hanging="360"/>
      </w:pPr>
      <w:rPr>
        <w:rFonts w:ascii="Times New Roman" w:hAnsi="Times New Roman" w:hint="default"/>
      </w:rPr>
    </w:lvl>
    <w:lvl w:ilvl="1" w:tplc="4AE80FFC">
      <w:start w:val="1"/>
      <w:numFmt w:val="bullet"/>
      <w:lvlText w:val="•"/>
      <w:lvlJc w:val="left"/>
      <w:pPr>
        <w:tabs>
          <w:tab w:val="num" w:pos="1440"/>
        </w:tabs>
        <w:ind w:left="1440" w:hanging="360"/>
      </w:pPr>
      <w:rPr>
        <w:rFonts w:ascii="Times New Roman" w:hAnsi="Times New Roman" w:hint="default"/>
      </w:rPr>
    </w:lvl>
    <w:lvl w:ilvl="2" w:tplc="8110C222">
      <w:start w:val="1"/>
      <w:numFmt w:val="bullet"/>
      <w:lvlText w:val="•"/>
      <w:lvlJc w:val="left"/>
      <w:pPr>
        <w:tabs>
          <w:tab w:val="num" w:pos="2160"/>
        </w:tabs>
        <w:ind w:left="2160" w:hanging="360"/>
      </w:pPr>
      <w:rPr>
        <w:rFonts w:ascii="Times New Roman" w:hAnsi="Times New Roman" w:hint="default"/>
      </w:rPr>
    </w:lvl>
    <w:lvl w:ilvl="3" w:tplc="408221F8">
      <w:start w:val="1"/>
      <w:numFmt w:val="bullet"/>
      <w:lvlText w:val="•"/>
      <w:lvlJc w:val="left"/>
      <w:pPr>
        <w:tabs>
          <w:tab w:val="num" w:pos="2880"/>
        </w:tabs>
        <w:ind w:left="2880" w:hanging="360"/>
      </w:pPr>
      <w:rPr>
        <w:rFonts w:ascii="Times New Roman" w:hAnsi="Times New Roman" w:hint="default"/>
      </w:rPr>
    </w:lvl>
    <w:lvl w:ilvl="4" w:tplc="855CA9B2">
      <w:start w:val="1"/>
      <w:numFmt w:val="bullet"/>
      <w:lvlText w:val="•"/>
      <w:lvlJc w:val="left"/>
      <w:pPr>
        <w:tabs>
          <w:tab w:val="num" w:pos="3600"/>
        </w:tabs>
        <w:ind w:left="3600" w:hanging="360"/>
      </w:pPr>
      <w:rPr>
        <w:rFonts w:ascii="Times New Roman" w:hAnsi="Times New Roman" w:hint="default"/>
      </w:rPr>
    </w:lvl>
    <w:lvl w:ilvl="5" w:tplc="B2642598">
      <w:start w:val="1"/>
      <w:numFmt w:val="bullet"/>
      <w:lvlText w:val="•"/>
      <w:lvlJc w:val="left"/>
      <w:pPr>
        <w:tabs>
          <w:tab w:val="num" w:pos="4320"/>
        </w:tabs>
        <w:ind w:left="4320" w:hanging="360"/>
      </w:pPr>
      <w:rPr>
        <w:rFonts w:ascii="Times New Roman" w:hAnsi="Times New Roman" w:hint="default"/>
      </w:rPr>
    </w:lvl>
    <w:lvl w:ilvl="6" w:tplc="91723BC2">
      <w:start w:val="1"/>
      <w:numFmt w:val="bullet"/>
      <w:lvlText w:val="•"/>
      <w:lvlJc w:val="left"/>
      <w:pPr>
        <w:tabs>
          <w:tab w:val="num" w:pos="5040"/>
        </w:tabs>
        <w:ind w:left="5040" w:hanging="360"/>
      </w:pPr>
      <w:rPr>
        <w:rFonts w:ascii="Times New Roman" w:hAnsi="Times New Roman" w:hint="default"/>
      </w:rPr>
    </w:lvl>
    <w:lvl w:ilvl="7" w:tplc="E974B7EA">
      <w:start w:val="1"/>
      <w:numFmt w:val="bullet"/>
      <w:lvlText w:val="•"/>
      <w:lvlJc w:val="left"/>
      <w:pPr>
        <w:tabs>
          <w:tab w:val="num" w:pos="5760"/>
        </w:tabs>
        <w:ind w:left="5760" w:hanging="360"/>
      </w:pPr>
      <w:rPr>
        <w:rFonts w:ascii="Times New Roman" w:hAnsi="Times New Roman" w:hint="default"/>
      </w:rPr>
    </w:lvl>
    <w:lvl w:ilvl="8" w:tplc="33328744">
      <w:start w:val="1"/>
      <w:numFmt w:val="bullet"/>
      <w:lvlText w:val="•"/>
      <w:lvlJc w:val="left"/>
      <w:pPr>
        <w:tabs>
          <w:tab w:val="num" w:pos="6480"/>
        </w:tabs>
        <w:ind w:left="6480" w:hanging="360"/>
      </w:pPr>
      <w:rPr>
        <w:rFonts w:ascii="Times New Roman" w:hAnsi="Times New Roman" w:hint="default"/>
      </w:rPr>
    </w:lvl>
  </w:abstractNum>
  <w:abstractNum w:abstractNumId="131">
    <w:nsid w:val="686365DA"/>
    <w:multiLevelType w:val="hybridMultilevel"/>
    <w:tmpl w:val="6E60D300"/>
    <w:lvl w:ilvl="0" w:tplc="EFECC5E6">
      <w:start w:val="1"/>
      <w:numFmt w:val="decimal"/>
      <w:lvlText w:val="%1."/>
      <w:lvlJc w:val="left"/>
      <w:pPr>
        <w:tabs>
          <w:tab w:val="num" w:pos="1077"/>
        </w:tabs>
        <w:ind w:firstLine="709"/>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2">
    <w:nsid w:val="68CB7412"/>
    <w:multiLevelType w:val="hybridMultilevel"/>
    <w:tmpl w:val="5F18952C"/>
    <w:lvl w:ilvl="0" w:tplc="CFF0BBFC">
      <w:start w:val="1"/>
      <w:numFmt w:val="bullet"/>
      <w:lvlText w:val=""/>
      <w:lvlJc w:val="left"/>
      <w:pPr>
        <w:tabs>
          <w:tab w:val="num" w:pos="1730"/>
        </w:tabs>
        <w:ind w:left="709" w:firstLine="709"/>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3">
    <w:nsid w:val="695D670B"/>
    <w:multiLevelType w:val="hybridMultilevel"/>
    <w:tmpl w:val="25FA6470"/>
    <w:lvl w:ilvl="0" w:tplc="C892314E">
      <w:start w:val="1"/>
      <w:numFmt w:val="decimal"/>
      <w:lvlText w:val="%1."/>
      <w:lvlJc w:val="left"/>
      <w:pPr>
        <w:tabs>
          <w:tab w:val="num" w:pos="1134"/>
        </w:tabs>
        <w:ind w:left="0" w:firstLine="709"/>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4C2830B0">
      <w:start w:val="1"/>
      <w:numFmt w:val="decimal"/>
      <w:lvlText w:val="%4."/>
      <w:lvlJc w:val="left"/>
      <w:pPr>
        <w:tabs>
          <w:tab w:val="num" w:pos="1021"/>
        </w:tabs>
        <w:ind w:left="0" w:firstLine="709"/>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69A11F47"/>
    <w:multiLevelType w:val="hybridMultilevel"/>
    <w:tmpl w:val="7BF4D1F2"/>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5">
    <w:nsid w:val="6A7132C4"/>
    <w:multiLevelType w:val="hybridMultilevel"/>
    <w:tmpl w:val="958A3D1C"/>
    <w:lvl w:ilvl="0" w:tplc="47E0DFD6">
      <w:start w:val="1"/>
      <w:numFmt w:val="bullet"/>
      <w:lvlText w:val="–"/>
      <w:lvlJc w:val="left"/>
      <w:pPr>
        <w:tabs>
          <w:tab w:val="num" w:pos="1021"/>
        </w:tabs>
        <w:ind w:left="0" w:firstLine="709"/>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6C0F3A8C"/>
    <w:multiLevelType w:val="hybridMultilevel"/>
    <w:tmpl w:val="3EFEE7F2"/>
    <w:lvl w:ilvl="0" w:tplc="04190001">
      <w:start w:val="1"/>
      <w:numFmt w:val="bullet"/>
      <w:lvlText w:val=""/>
      <w:lvlJc w:val="left"/>
      <w:pPr>
        <w:tabs>
          <w:tab w:val="num" w:pos="720"/>
        </w:tabs>
        <w:ind w:left="720" w:hanging="360"/>
      </w:pPr>
      <w:rPr>
        <w:rFonts w:ascii="Symbol" w:hAnsi="Symbol" w:hint="default"/>
      </w:rPr>
    </w:lvl>
    <w:lvl w:ilvl="1" w:tplc="CFF0BBFC">
      <w:start w:val="1"/>
      <w:numFmt w:val="bullet"/>
      <w:lvlText w:val=""/>
      <w:lvlJc w:val="left"/>
      <w:pPr>
        <w:tabs>
          <w:tab w:val="num" w:pos="1392"/>
        </w:tabs>
        <w:ind w:left="371" w:firstLine="709"/>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7">
    <w:nsid w:val="6C35773C"/>
    <w:multiLevelType w:val="singleLevel"/>
    <w:tmpl w:val="2B026426"/>
    <w:lvl w:ilvl="0">
      <w:start w:val="1"/>
      <w:numFmt w:val="decimal"/>
      <w:lvlText w:val="%1."/>
      <w:lvlJc w:val="left"/>
      <w:pPr>
        <w:tabs>
          <w:tab w:val="num" w:pos="1021"/>
        </w:tabs>
        <w:ind w:firstLine="709"/>
      </w:pPr>
      <w:rPr>
        <w:rFonts w:cs="Times New Roman" w:hint="default"/>
      </w:rPr>
    </w:lvl>
  </w:abstractNum>
  <w:abstractNum w:abstractNumId="138">
    <w:nsid w:val="6D1E5647"/>
    <w:multiLevelType w:val="hybridMultilevel"/>
    <w:tmpl w:val="5D20F8BE"/>
    <w:lvl w:ilvl="0" w:tplc="01A8EBB0">
      <w:start w:val="1"/>
      <w:numFmt w:val="decimal"/>
      <w:lvlText w:val="%1."/>
      <w:lvlJc w:val="left"/>
      <w:pPr>
        <w:tabs>
          <w:tab w:val="num" w:pos="17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6F4D1FA7"/>
    <w:multiLevelType w:val="hybridMultilevel"/>
    <w:tmpl w:val="EDC413D4"/>
    <w:lvl w:ilvl="0" w:tplc="CFF0BBFC">
      <w:start w:val="1"/>
      <w:numFmt w:val="bullet"/>
      <w:lvlText w:val=""/>
      <w:lvlJc w:val="left"/>
      <w:pPr>
        <w:tabs>
          <w:tab w:val="num" w:pos="1021"/>
        </w:tabs>
        <w:ind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0">
    <w:nsid w:val="70565B9A"/>
    <w:multiLevelType w:val="hybridMultilevel"/>
    <w:tmpl w:val="82D463C8"/>
    <w:lvl w:ilvl="0" w:tplc="DFDA3572">
      <w:start w:val="1"/>
      <w:numFmt w:val="decimal"/>
      <w:lvlText w:val="%1."/>
      <w:lvlJc w:val="left"/>
      <w:pPr>
        <w:tabs>
          <w:tab w:val="num" w:pos="1077"/>
        </w:tabs>
        <w:ind w:firstLine="709"/>
      </w:pPr>
      <w:rPr>
        <w:rFonts w:cs="Times New Roman" w:hint="default"/>
      </w:rPr>
    </w:lvl>
    <w:lvl w:ilvl="1" w:tplc="DC1A4F2E">
      <w:start w:val="5"/>
      <w:numFmt w:val="bullet"/>
      <w:lvlText w:val=""/>
      <w:lvlJc w:val="left"/>
      <w:pPr>
        <w:tabs>
          <w:tab w:val="num" w:pos="1392"/>
        </w:tabs>
        <w:ind w:left="371" w:firstLine="709"/>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1">
    <w:nsid w:val="716B731F"/>
    <w:multiLevelType w:val="hybridMultilevel"/>
    <w:tmpl w:val="83B8C2A0"/>
    <w:lvl w:ilvl="0" w:tplc="237A6CEE">
      <w:start w:val="1"/>
      <w:numFmt w:val="bullet"/>
      <w:lvlText w:val=""/>
      <w:lvlJc w:val="left"/>
      <w:pPr>
        <w:tabs>
          <w:tab w:val="num" w:pos="1134"/>
        </w:tabs>
        <w:ind w:firstLine="709"/>
      </w:pPr>
      <w:rPr>
        <w:rFonts w:ascii="Symbol" w:hAnsi="Symbol" w:hint="default"/>
        <w:b w:val="0"/>
        <w:i w:val="0"/>
        <w:sz w:val="28"/>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2">
    <w:nsid w:val="731A0ECE"/>
    <w:multiLevelType w:val="hybridMultilevel"/>
    <w:tmpl w:val="6CDE09F0"/>
    <w:lvl w:ilvl="0" w:tplc="363C2530">
      <w:start w:val="65535"/>
      <w:numFmt w:val="bullet"/>
      <w:lvlText w:val="–"/>
      <w:lvlJc w:val="left"/>
      <w:pPr>
        <w:tabs>
          <w:tab w:val="num" w:pos="1854"/>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3">
    <w:nsid w:val="73721EB6"/>
    <w:multiLevelType w:val="hybridMultilevel"/>
    <w:tmpl w:val="D38AE020"/>
    <w:lvl w:ilvl="0" w:tplc="DC1A4F2E">
      <w:start w:val="5"/>
      <w:numFmt w:val="bullet"/>
      <w:lvlText w:val=""/>
      <w:lvlJc w:val="left"/>
      <w:pPr>
        <w:tabs>
          <w:tab w:val="num" w:pos="1021"/>
        </w:tabs>
        <w:ind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4">
    <w:nsid w:val="74AE05B3"/>
    <w:multiLevelType w:val="hybridMultilevel"/>
    <w:tmpl w:val="70328B20"/>
    <w:lvl w:ilvl="0" w:tplc="C99AAEC4">
      <w:start w:val="1"/>
      <w:numFmt w:val="decimal"/>
      <w:lvlText w:val="%1."/>
      <w:lvlJc w:val="left"/>
      <w:pPr>
        <w:tabs>
          <w:tab w:val="num" w:pos="1134"/>
        </w:tabs>
        <w:ind w:left="0" w:firstLine="709"/>
      </w:pPr>
      <w:rPr>
        <w:rFonts w:hint="default"/>
      </w:rPr>
    </w:lvl>
    <w:lvl w:ilvl="1" w:tplc="0E74C7C2">
      <w:numFmt w:val="none"/>
      <w:lvlText w:val=""/>
      <w:lvlJc w:val="left"/>
      <w:pPr>
        <w:tabs>
          <w:tab w:val="num" w:pos="360"/>
        </w:tabs>
      </w:pPr>
    </w:lvl>
    <w:lvl w:ilvl="2" w:tplc="FBD6C6C2">
      <w:numFmt w:val="none"/>
      <w:lvlText w:val=""/>
      <w:lvlJc w:val="left"/>
      <w:pPr>
        <w:tabs>
          <w:tab w:val="num" w:pos="360"/>
        </w:tabs>
      </w:pPr>
    </w:lvl>
    <w:lvl w:ilvl="3" w:tplc="A28ED2AE">
      <w:numFmt w:val="none"/>
      <w:lvlText w:val=""/>
      <w:lvlJc w:val="left"/>
      <w:pPr>
        <w:tabs>
          <w:tab w:val="num" w:pos="360"/>
        </w:tabs>
      </w:pPr>
    </w:lvl>
    <w:lvl w:ilvl="4" w:tplc="FC025E7C">
      <w:numFmt w:val="none"/>
      <w:lvlText w:val=""/>
      <w:lvlJc w:val="left"/>
      <w:pPr>
        <w:tabs>
          <w:tab w:val="num" w:pos="360"/>
        </w:tabs>
      </w:pPr>
    </w:lvl>
    <w:lvl w:ilvl="5" w:tplc="3E7444A4">
      <w:numFmt w:val="none"/>
      <w:lvlText w:val=""/>
      <w:lvlJc w:val="left"/>
      <w:pPr>
        <w:tabs>
          <w:tab w:val="num" w:pos="360"/>
        </w:tabs>
      </w:pPr>
    </w:lvl>
    <w:lvl w:ilvl="6" w:tplc="CC569182">
      <w:numFmt w:val="none"/>
      <w:lvlText w:val=""/>
      <w:lvlJc w:val="left"/>
      <w:pPr>
        <w:tabs>
          <w:tab w:val="num" w:pos="360"/>
        </w:tabs>
      </w:pPr>
    </w:lvl>
    <w:lvl w:ilvl="7" w:tplc="A8A40B2C">
      <w:numFmt w:val="none"/>
      <w:lvlText w:val=""/>
      <w:lvlJc w:val="left"/>
      <w:pPr>
        <w:tabs>
          <w:tab w:val="num" w:pos="360"/>
        </w:tabs>
      </w:pPr>
    </w:lvl>
    <w:lvl w:ilvl="8" w:tplc="D8C0B70A">
      <w:numFmt w:val="none"/>
      <w:lvlText w:val=""/>
      <w:lvlJc w:val="left"/>
      <w:pPr>
        <w:tabs>
          <w:tab w:val="num" w:pos="360"/>
        </w:tabs>
      </w:pPr>
    </w:lvl>
  </w:abstractNum>
  <w:abstractNum w:abstractNumId="145">
    <w:nsid w:val="75131EDC"/>
    <w:multiLevelType w:val="hybridMultilevel"/>
    <w:tmpl w:val="1848C396"/>
    <w:lvl w:ilvl="0" w:tplc="363C2530">
      <w:start w:val="65535"/>
      <w:numFmt w:val="bullet"/>
      <w:lvlText w:val="–"/>
      <w:lvlJc w:val="left"/>
      <w:pPr>
        <w:tabs>
          <w:tab w:val="num" w:pos="1854"/>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6">
    <w:nsid w:val="75AC17B3"/>
    <w:multiLevelType w:val="hybridMultilevel"/>
    <w:tmpl w:val="B8309C76"/>
    <w:lvl w:ilvl="0" w:tplc="2D00A422">
      <w:start w:val="65535"/>
      <w:numFmt w:val="bullet"/>
      <w:lvlText w:val="–"/>
      <w:lvlJc w:val="left"/>
      <w:pPr>
        <w:tabs>
          <w:tab w:val="num" w:pos="1077"/>
        </w:tabs>
        <w:ind w:left="0" w:firstLine="709"/>
      </w:pPr>
      <w:rPr>
        <w:rFonts w:ascii="Times New Roman" w:hAnsi="Times New Roman" w:cs="Times New Roman"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7">
    <w:nsid w:val="75FB7F1B"/>
    <w:multiLevelType w:val="hybridMultilevel"/>
    <w:tmpl w:val="5DEEFF92"/>
    <w:lvl w:ilvl="0" w:tplc="3B024A6A">
      <w:start w:val="1"/>
      <w:numFmt w:val="russianLower"/>
      <w:lvlText w:val="%1)"/>
      <w:lvlJc w:val="left"/>
      <w:pPr>
        <w:tabs>
          <w:tab w:val="num" w:pos="1134"/>
        </w:tabs>
        <w:ind w:left="0" w:firstLine="709"/>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773036FF"/>
    <w:multiLevelType w:val="hybridMultilevel"/>
    <w:tmpl w:val="1682DAE2"/>
    <w:lvl w:ilvl="0" w:tplc="363C2530">
      <w:start w:val="65535"/>
      <w:numFmt w:val="bullet"/>
      <w:lvlText w:val="–"/>
      <w:lvlJc w:val="left"/>
      <w:pPr>
        <w:tabs>
          <w:tab w:val="num" w:pos="1854"/>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9">
    <w:nsid w:val="794346DB"/>
    <w:multiLevelType w:val="hybridMultilevel"/>
    <w:tmpl w:val="BF12989C"/>
    <w:lvl w:ilvl="0" w:tplc="393C318E">
      <w:start w:val="1"/>
      <w:numFmt w:val="decimal"/>
      <w:lvlText w:val="%1. "/>
      <w:lvlJc w:val="left"/>
      <w:pPr>
        <w:tabs>
          <w:tab w:val="num" w:pos="1134"/>
        </w:tabs>
        <w:ind w:firstLine="709"/>
      </w:pPr>
      <w:rPr>
        <w:rFonts w:ascii="Times New Roman" w:hAnsi="Times New Roman" w:cs="Times New Roman" w:hint="default"/>
        <w:b w:val="0"/>
        <w:i w:val="0"/>
        <w:sz w:val="28"/>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0">
    <w:nsid w:val="7B571381"/>
    <w:multiLevelType w:val="hybridMultilevel"/>
    <w:tmpl w:val="EE3ACB5E"/>
    <w:lvl w:ilvl="0" w:tplc="3CA6FE58">
      <w:start w:val="1"/>
      <w:numFmt w:val="decimal"/>
      <w:lvlText w:val="5.%1."/>
      <w:lvlJc w:val="left"/>
      <w:pPr>
        <w:tabs>
          <w:tab w:val="num" w:pos="785"/>
        </w:tabs>
        <w:ind w:left="782" w:hanging="78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7BE30275"/>
    <w:multiLevelType w:val="hybridMultilevel"/>
    <w:tmpl w:val="CBC858A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2">
    <w:nsid w:val="7BED7A2A"/>
    <w:multiLevelType w:val="hybridMultilevel"/>
    <w:tmpl w:val="C464E040"/>
    <w:lvl w:ilvl="0" w:tplc="363C2530">
      <w:start w:val="65535"/>
      <w:numFmt w:val="bullet"/>
      <w:lvlText w:val="–"/>
      <w:lvlJc w:val="left"/>
      <w:pPr>
        <w:tabs>
          <w:tab w:val="num" w:pos="1843"/>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3">
    <w:nsid w:val="7D0B750C"/>
    <w:multiLevelType w:val="hybridMultilevel"/>
    <w:tmpl w:val="63924D98"/>
    <w:lvl w:ilvl="0" w:tplc="1A5CC30A">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7D97602E"/>
    <w:multiLevelType w:val="hybridMultilevel"/>
    <w:tmpl w:val="F0661A46"/>
    <w:lvl w:ilvl="0" w:tplc="39BAF118">
      <w:start w:val="1"/>
      <w:numFmt w:val="decimal"/>
      <w:lvlText w:val="%1."/>
      <w:lvlJc w:val="left"/>
      <w:pPr>
        <w:tabs>
          <w:tab w:val="num" w:pos="1705"/>
        </w:tabs>
        <w:ind w:left="1705" w:hanging="996"/>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5">
    <w:nsid w:val="7E71060E"/>
    <w:multiLevelType w:val="hybridMultilevel"/>
    <w:tmpl w:val="E73225E4"/>
    <w:lvl w:ilvl="0" w:tplc="47E0DFD6">
      <w:start w:val="1"/>
      <w:numFmt w:val="bullet"/>
      <w:lvlText w:val="–"/>
      <w:lvlJc w:val="left"/>
      <w:pPr>
        <w:tabs>
          <w:tab w:val="num" w:pos="1730"/>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6">
    <w:nsid w:val="7E926B54"/>
    <w:multiLevelType w:val="hybridMultilevel"/>
    <w:tmpl w:val="EAC06B9A"/>
    <w:lvl w:ilvl="0" w:tplc="04190001">
      <w:start w:val="1"/>
      <w:numFmt w:val="bullet"/>
      <w:lvlText w:val=""/>
      <w:lvlJc w:val="left"/>
      <w:pPr>
        <w:tabs>
          <w:tab w:val="num" w:pos="1493"/>
        </w:tabs>
        <w:ind w:left="1493" w:hanging="360"/>
      </w:pPr>
      <w:rPr>
        <w:rFonts w:ascii="Symbol" w:hAnsi="Symbol" w:hint="default"/>
      </w:rPr>
    </w:lvl>
    <w:lvl w:ilvl="1" w:tplc="04190003">
      <w:start w:val="1"/>
      <w:numFmt w:val="bullet"/>
      <w:lvlText w:val="o"/>
      <w:lvlJc w:val="left"/>
      <w:pPr>
        <w:tabs>
          <w:tab w:val="num" w:pos="2213"/>
        </w:tabs>
        <w:ind w:left="2213" w:hanging="360"/>
      </w:pPr>
      <w:rPr>
        <w:rFonts w:ascii="Courier New" w:hAnsi="Courier New" w:hint="default"/>
      </w:rPr>
    </w:lvl>
    <w:lvl w:ilvl="2" w:tplc="04190005">
      <w:start w:val="1"/>
      <w:numFmt w:val="bullet"/>
      <w:lvlText w:val=""/>
      <w:lvlJc w:val="left"/>
      <w:pPr>
        <w:tabs>
          <w:tab w:val="num" w:pos="2933"/>
        </w:tabs>
        <w:ind w:left="2933" w:hanging="360"/>
      </w:pPr>
      <w:rPr>
        <w:rFonts w:ascii="Wingdings" w:hAnsi="Wingdings" w:hint="default"/>
      </w:rPr>
    </w:lvl>
    <w:lvl w:ilvl="3" w:tplc="04190001">
      <w:start w:val="1"/>
      <w:numFmt w:val="bullet"/>
      <w:lvlText w:val=""/>
      <w:lvlJc w:val="left"/>
      <w:pPr>
        <w:tabs>
          <w:tab w:val="num" w:pos="3653"/>
        </w:tabs>
        <w:ind w:left="3653" w:hanging="360"/>
      </w:pPr>
      <w:rPr>
        <w:rFonts w:ascii="Symbol" w:hAnsi="Symbol" w:hint="default"/>
      </w:rPr>
    </w:lvl>
    <w:lvl w:ilvl="4" w:tplc="04190003">
      <w:start w:val="1"/>
      <w:numFmt w:val="bullet"/>
      <w:lvlText w:val="o"/>
      <w:lvlJc w:val="left"/>
      <w:pPr>
        <w:tabs>
          <w:tab w:val="num" w:pos="4373"/>
        </w:tabs>
        <w:ind w:left="4373" w:hanging="360"/>
      </w:pPr>
      <w:rPr>
        <w:rFonts w:ascii="Courier New" w:hAnsi="Courier New" w:hint="default"/>
      </w:rPr>
    </w:lvl>
    <w:lvl w:ilvl="5" w:tplc="04190005">
      <w:start w:val="1"/>
      <w:numFmt w:val="bullet"/>
      <w:lvlText w:val=""/>
      <w:lvlJc w:val="left"/>
      <w:pPr>
        <w:tabs>
          <w:tab w:val="num" w:pos="5093"/>
        </w:tabs>
        <w:ind w:left="5093" w:hanging="360"/>
      </w:pPr>
      <w:rPr>
        <w:rFonts w:ascii="Wingdings" w:hAnsi="Wingdings" w:hint="default"/>
      </w:rPr>
    </w:lvl>
    <w:lvl w:ilvl="6" w:tplc="04190001">
      <w:start w:val="1"/>
      <w:numFmt w:val="bullet"/>
      <w:lvlText w:val=""/>
      <w:lvlJc w:val="left"/>
      <w:pPr>
        <w:tabs>
          <w:tab w:val="num" w:pos="5813"/>
        </w:tabs>
        <w:ind w:left="5813" w:hanging="360"/>
      </w:pPr>
      <w:rPr>
        <w:rFonts w:ascii="Symbol" w:hAnsi="Symbol" w:hint="default"/>
      </w:rPr>
    </w:lvl>
    <w:lvl w:ilvl="7" w:tplc="04190003">
      <w:start w:val="1"/>
      <w:numFmt w:val="bullet"/>
      <w:lvlText w:val="o"/>
      <w:lvlJc w:val="left"/>
      <w:pPr>
        <w:tabs>
          <w:tab w:val="num" w:pos="6533"/>
        </w:tabs>
        <w:ind w:left="6533" w:hanging="360"/>
      </w:pPr>
      <w:rPr>
        <w:rFonts w:ascii="Courier New" w:hAnsi="Courier New" w:hint="default"/>
      </w:rPr>
    </w:lvl>
    <w:lvl w:ilvl="8" w:tplc="04190005">
      <w:start w:val="1"/>
      <w:numFmt w:val="bullet"/>
      <w:lvlText w:val=""/>
      <w:lvlJc w:val="left"/>
      <w:pPr>
        <w:tabs>
          <w:tab w:val="num" w:pos="7253"/>
        </w:tabs>
        <w:ind w:left="7253" w:hanging="360"/>
      </w:pPr>
      <w:rPr>
        <w:rFonts w:ascii="Wingdings" w:hAnsi="Wingdings" w:hint="default"/>
      </w:rPr>
    </w:lvl>
  </w:abstractNum>
  <w:abstractNum w:abstractNumId="157">
    <w:nsid w:val="7F140543"/>
    <w:multiLevelType w:val="singleLevel"/>
    <w:tmpl w:val="20B62AAE"/>
    <w:lvl w:ilvl="0">
      <w:start w:val="8"/>
      <w:numFmt w:val="decimal"/>
      <w:lvlText w:val="3.%1."/>
      <w:legacy w:legacy="1" w:legacySpace="0" w:legacyIndent="538"/>
      <w:lvlJc w:val="left"/>
      <w:rPr>
        <w:rFonts w:ascii="Times New Roman" w:hAnsi="Times New Roman" w:cs="Times New Roman" w:hint="default"/>
      </w:rPr>
    </w:lvl>
  </w:abstractNum>
  <w:abstractNum w:abstractNumId="158">
    <w:nsid w:val="7F635229"/>
    <w:multiLevelType w:val="hybridMultilevel"/>
    <w:tmpl w:val="D616B3E2"/>
    <w:lvl w:ilvl="0" w:tplc="BAACDAEE">
      <w:start w:val="1"/>
      <w:numFmt w:val="decimal"/>
      <w:lvlText w:val="%1. "/>
      <w:lvlJc w:val="center"/>
      <w:pPr>
        <w:tabs>
          <w:tab w:val="num" w:pos="0"/>
        </w:tabs>
        <w:ind w:firstLine="113"/>
      </w:pPr>
      <w:rPr>
        <w:rFonts w:ascii="Arial" w:hAnsi="Arial" w:cs="Times New Roman" w:hint="default"/>
        <w:b w:val="0"/>
        <w:i w:val="0"/>
        <w:sz w:val="20"/>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28"/>
  </w:num>
  <w:num w:numId="2">
    <w:abstractNumId w:val="23"/>
  </w:num>
  <w:num w:numId="3">
    <w:abstractNumId w:val="137"/>
  </w:num>
  <w:num w:numId="4">
    <w:abstractNumId w:val="113"/>
  </w:num>
  <w:num w:numId="5">
    <w:abstractNumId w:val="50"/>
  </w:num>
  <w:num w:numId="6">
    <w:abstractNumId w:val="62"/>
  </w:num>
  <w:num w:numId="7">
    <w:abstractNumId w:val="74"/>
  </w:num>
  <w:num w:numId="8">
    <w:abstractNumId w:val="67"/>
  </w:num>
  <w:num w:numId="9">
    <w:abstractNumId w:val="158"/>
  </w:num>
  <w:num w:numId="10">
    <w:abstractNumId w:val="118"/>
  </w:num>
  <w:num w:numId="11">
    <w:abstractNumId w:val="149"/>
  </w:num>
  <w:num w:numId="12">
    <w:abstractNumId w:val="7"/>
  </w:num>
  <w:num w:numId="13">
    <w:abstractNumId w:val="141"/>
  </w:num>
  <w:num w:numId="14">
    <w:abstractNumId w:val="58"/>
  </w:num>
  <w:num w:numId="15">
    <w:abstractNumId w:val="82"/>
  </w:num>
  <w:num w:numId="16">
    <w:abstractNumId w:val="8"/>
  </w:num>
  <w:num w:numId="17">
    <w:abstractNumId w:val="105"/>
  </w:num>
  <w:num w:numId="18">
    <w:abstractNumId w:val="71"/>
  </w:num>
  <w:num w:numId="19">
    <w:abstractNumId w:val="117"/>
  </w:num>
  <w:num w:numId="20">
    <w:abstractNumId w:val="130"/>
  </w:num>
  <w:num w:numId="21">
    <w:abstractNumId w:val="41"/>
  </w:num>
  <w:num w:numId="2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7"/>
  </w:num>
  <w:num w:numId="24">
    <w:abstractNumId w:val="124"/>
  </w:num>
  <w:num w:numId="25">
    <w:abstractNumId w:val="131"/>
  </w:num>
  <w:num w:numId="26">
    <w:abstractNumId w:val="129"/>
  </w:num>
  <w:num w:numId="27">
    <w:abstractNumId w:val="25"/>
  </w:num>
  <w:num w:numId="28">
    <w:abstractNumId w:val="143"/>
  </w:num>
  <w:num w:numId="29">
    <w:abstractNumId w:val="140"/>
  </w:num>
  <w:num w:numId="30">
    <w:abstractNumId w:val="121"/>
  </w:num>
  <w:num w:numId="31">
    <w:abstractNumId w:val="154"/>
  </w:num>
  <w:num w:numId="32">
    <w:abstractNumId w:val="85"/>
  </w:num>
  <w:num w:numId="33">
    <w:abstractNumId w:val="49"/>
  </w:num>
  <w:num w:numId="34">
    <w:abstractNumId w:val="126"/>
  </w:num>
  <w:num w:numId="35">
    <w:abstractNumId w:val="30"/>
  </w:num>
  <w:num w:numId="36">
    <w:abstractNumId w:val="84"/>
  </w:num>
  <w:num w:numId="37">
    <w:abstractNumId w:val="1"/>
  </w:num>
  <w:num w:numId="38">
    <w:abstractNumId w:val="70"/>
  </w:num>
  <w:num w:numId="39">
    <w:abstractNumId w:val="104"/>
  </w:num>
  <w:num w:numId="40">
    <w:abstractNumId w:val="60"/>
  </w:num>
  <w:num w:numId="41">
    <w:abstractNumId w:val="111"/>
  </w:num>
  <w:num w:numId="42">
    <w:abstractNumId w:val="26"/>
  </w:num>
  <w:num w:numId="43">
    <w:abstractNumId w:val="20"/>
  </w:num>
  <w:num w:numId="44">
    <w:abstractNumId w:val="52"/>
  </w:num>
  <w:num w:numId="45">
    <w:abstractNumId w:val="39"/>
  </w:num>
  <w:num w:numId="46">
    <w:abstractNumId w:val="51"/>
  </w:num>
  <w:num w:numId="47">
    <w:abstractNumId w:val="46"/>
  </w:num>
  <w:num w:numId="48">
    <w:abstractNumId w:val="9"/>
  </w:num>
  <w:num w:numId="49">
    <w:abstractNumId w:val="48"/>
  </w:num>
  <w:num w:numId="50">
    <w:abstractNumId w:val="13"/>
  </w:num>
  <w:num w:numId="51">
    <w:abstractNumId w:val="53"/>
  </w:num>
  <w:num w:numId="52">
    <w:abstractNumId w:val="18"/>
  </w:num>
  <w:num w:numId="5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2"/>
  </w:num>
  <w:num w:numId="55">
    <w:abstractNumId w:val="93"/>
  </w:num>
  <w:num w:numId="56">
    <w:abstractNumId w:val="40"/>
  </w:num>
  <w:num w:numId="57">
    <w:abstractNumId w:val="91"/>
  </w:num>
  <w:num w:numId="58">
    <w:abstractNumId w:val="15"/>
  </w:num>
  <w:num w:numId="59">
    <w:abstractNumId w:val="99"/>
  </w:num>
  <w:num w:numId="60">
    <w:abstractNumId w:val="156"/>
  </w:num>
  <w:num w:numId="61">
    <w:abstractNumId w:val="115"/>
  </w:num>
  <w:num w:numId="62">
    <w:abstractNumId w:val="17"/>
  </w:num>
  <w:num w:numId="63">
    <w:abstractNumId w:val="136"/>
  </w:num>
  <w:num w:numId="64">
    <w:abstractNumId w:val="139"/>
  </w:num>
  <w:num w:numId="65">
    <w:abstractNumId w:val="100"/>
  </w:num>
  <w:num w:numId="66">
    <w:abstractNumId w:val="151"/>
  </w:num>
  <w:num w:numId="67">
    <w:abstractNumId w:val="92"/>
  </w:num>
  <w:num w:numId="68">
    <w:abstractNumId w:val="65"/>
  </w:num>
  <w:num w:numId="69">
    <w:abstractNumId w:val="89"/>
  </w:num>
  <w:num w:numId="70">
    <w:abstractNumId w:val="90"/>
  </w:num>
  <w:num w:numId="71">
    <w:abstractNumId w:val="29"/>
  </w:num>
  <w:num w:numId="72">
    <w:abstractNumId w:val="61"/>
  </w:num>
  <w:num w:numId="73">
    <w:abstractNumId w:val="36"/>
  </w:num>
  <w:num w:numId="74">
    <w:abstractNumId w:val="36"/>
    <w:lvlOverride w:ilvl="0">
      <w:lvl w:ilvl="0">
        <w:start w:val="1"/>
        <w:numFmt w:val="decimal"/>
        <w:lvlText w:val="3.%1."/>
        <w:legacy w:legacy="1" w:legacySpace="0" w:legacyIndent="644"/>
        <w:lvlJc w:val="left"/>
        <w:rPr>
          <w:rFonts w:ascii="Times New Roman" w:hAnsi="Times New Roman" w:cs="Times New Roman" w:hint="default"/>
        </w:rPr>
      </w:lvl>
    </w:lvlOverride>
  </w:num>
  <w:num w:numId="75">
    <w:abstractNumId w:val="36"/>
    <w:lvlOverride w:ilvl="0">
      <w:lvl w:ilvl="0">
        <w:start w:val="1"/>
        <w:numFmt w:val="decimal"/>
        <w:lvlText w:val="3.%1."/>
        <w:legacy w:legacy="1" w:legacySpace="0" w:legacyIndent="490"/>
        <w:lvlJc w:val="left"/>
        <w:rPr>
          <w:rFonts w:ascii="Times New Roman" w:hAnsi="Times New Roman" w:cs="Times New Roman" w:hint="default"/>
        </w:rPr>
      </w:lvl>
    </w:lvlOverride>
  </w:num>
  <w:num w:numId="76">
    <w:abstractNumId w:val="157"/>
  </w:num>
  <w:num w:numId="77">
    <w:abstractNumId w:val="109"/>
  </w:num>
  <w:num w:numId="78">
    <w:abstractNumId w:val="16"/>
  </w:num>
  <w:num w:numId="79">
    <w:abstractNumId w:val="123"/>
  </w:num>
  <w:num w:numId="80">
    <w:abstractNumId w:val="132"/>
  </w:num>
  <w:num w:numId="81">
    <w:abstractNumId w:val="31"/>
  </w:num>
  <w:num w:numId="82">
    <w:abstractNumId w:val="0"/>
    <w:lvlOverride w:ilvl="0">
      <w:lvl w:ilvl="0">
        <w:start w:val="6"/>
        <w:numFmt w:val="bullet"/>
        <w:lvlText w:val="-"/>
        <w:legacy w:legacy="1" w:legacySpace="0" w:legacyIndent="360"/>
        <w:lvlJc w:val="left"/>
        <w:pPr>
          <w:ind w:left="360" w:hanging="360"/>
        </w:pPr>
      </w:lvl>
    </w:lvlOverride>
  </w:num>
  <w:num w:numId="83">
    <w:abstractNumId w:val="134"/>
  </w:num>
  <w:num w:numId="84">
    <w:abstractNumId w:val="43"/>
  </w:num>
  <w:num w:numId="85">
    <w:abstractNumId w:val="34"/>
  </w:num>
  <w:num w:numId="86">
    <w:abstractNumId w:val="64"/>
  </w:num>
  <w:num w:numId="87">
    <w:abstractNumId w:val="54"/>
  </w:num>
  <w:num w:numId="8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8"/>
  </w:num>
  <w:num w:numId="90">
    <w:abstractNumId w:val="5"/>
  </w:num>
  <w:num w:numId="91">
    <w:abstractNumId w:val="87"/>
  </w:num>
  <w:num w:numId="92">
    <w:abstractNumId w:val="77"/>
  </w:num>
  <w:num w:numId="93">
    <w:abstractNumId w:val="66"/>
  </w:num>
  <w:num w:numId="94">
    <w:abstractNumId w:val="45"/>
  </w:num>
  <w:num w:numId="95">
    <w:abstractNumId w:val="108"/>
  </w:num>
  <w:num w:numId="96">
    <w:abstractNumId w:val="19"/>
  </w:num>
  <w:num w:numId="97">
    <w:abstractNumId w:val="150"/>
  </w:num>
  <w:num w:numId="98">
    <w:abstractNumId w:val="96"/>
  </w:num>
  <w:num w:numId="99">
    <w:abstractNumId w:val="125"/>
  </w:num>
  <w:num w:numId="100">
    <w:abstractNumId w:val="98"/>
  </w:num>
  <w:num w:numId="101">
    <w:abstractNumId w:val="72"/>
  </w:num>
  <w:num w:numId="102">
    <w:abstractNumId w:val="83"/>
  </w:num>
  <w:num w:numId="103">
    <w:abstractNumId w:val="11"/>
  </w:num>
  <w:num w:numId="104">
    <w:abstractNumId w:val="97"/>
  </w:num>
  <w:num w:numId="105">
    <w:abstractNumId w:val="138"/>
  </w:num>
  <w:num w:numId="106">
    <w:abstractNumId w:val="88"/>
  </w:num>
  <w:num w:numId="107">
    <w:abstractNumId w:val="14"/>
  </w:num>
  <w:num w:numId="108">
    <w:abstractNumId w:val="44"/>
  </w:num>
  <w:num w:numId="109">
    <w:abstractNumId w:val="122"/>
  </w:num>
  <w:num w:numId="110">
    <w:abstractNumId w:val="119"/>
  </w:num>
  <w:num w:numId="111">
    <w:abstractNumId w:val="103"/>
  </w:num>
  <w:num w:numId="112">
    <w:abstractNumId w:val="3"/>
  </w:num>
  <w:num w:numId="113">
    <w:abstractNumId w:val="144"/>
  </w:num>
  <w:num w:numId="114">
    <w:abstractNumId w:val="63"/>
  </w:num>
  <w:num w:numId="115">
    <w:abstractNumId w:val="73"/>
  </w:num>
  <w:num w:numId="116">
    <w:abstractNumId w:val="2"/>
  </w:num>
  <w:num w:numId="117">
    <w:abstractNumId w:val="152"/>
  </w:num>
  <w:num w:numId="118">
    <w:abstractNumId w:val="142"/>
  </w:num>
  <w:num w:numId="119">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120">
    <w:abstractNumId w:val="80"/>
  </w:num>
  <w:num w:numId="121">
    <w:abstractNumId w:val="145"/>
  </w:num>
  <w:num w:numId="122">
    <w:abstractNumId w:val="148"/>
  </w:num>
  <w:num w:numId="123">
    <w:abstractNumId w:val="120"/>
  </w:num>
  <w:num w:numId="124">
    <w:abstractNumId w:val="86"/>
  </w:num>
  <w:num w:numId="125">
    <w:abstractNumId w:val="42"/>
  </w:num>
  <w:num w:numId="126">
    <w:abstractNumId w:val="57"/>
  </w:num>
  <w:num w:numId="127">
    <w:abstractNumId w:val="79"/>
  </w:num>
  <w:num w:numId="128">
    <w:abstractNumId w:val="59"/>
  </w:num>
  <w:num w:numId="129">
    <w:abstractNumId w:val="4"/>
  </w:num>
  <w:num w:numId="130">
    <w:abstractNumId w:val="22"/>
  </w:num>
  <w:num w:numId="131">
    <w:abstractNumId w:val="146"/>
  </w:num>
  <w:num w:numId="132">
    <w:abstractNumId w:val="112"/>
  </w:num>
  <w:num w:numId="133">
    <w:abstractNumId w:val="32"/>
  </w:num>
  <w:num w:numId="134">
    <w:abstractNumId w:val="12"/>
  </w:num>
  <w:num w:numId="135">
    <w:abstractNumId w:val="133"/>
  </w:num>
  <w:num w:numId="136">
    <w:abstractNumId w:val="110"/>
  </w:num>
  <w:num w:numId="137">
    <w:abstractNumId w:val="76"/>
  </w:num>
  <w:num w:numId="138">
    <w:abstractNumId w:val="106"/>
  </w:num>
  <w:num w:numId="139">
    <w:abstractNumId w:val="75"/>
  </w:num>
  <w:num w:numId="140">
    <w:abstractNumId w:val="24"/>
  </w:num>
  <w:num w:numId="141">
    <w:abstractNumId w:val="153"/>
  </w:num>
  <w:num w:numId="142">
    <w:abstractNumId w:val="55"/>
  </w:num>
  <w:num w:numId="143">
    <w:abstractNumId w:val="10"/>
  </w:num>
  <w:num w:numId="144">
    <w:abstractNumId w:val="38"/>
  </w:num>
  <w:num w:numId="145">
    <w:abstractNumId w:val="27"/>
  </w:num>
  <w:num w:numId="146">
    <w:abstractNumId w:val="21"/>
  </w:num>
  <w:num w:numId="147">
    <w:abstractNumId w:val="78"/>
  </w:num>
  <w:num w:numId="148">
    <w:abstractNumId w:val="116"/>
  </w:num>
  <w:num w:numId="149">
    <w:abstractNumId w:val="6"/>
  </w:num>
  <w:num w:numId="150">
    <w:abstractNumId w:val="33"/>
  </w:num>
  <w:num w:numId="151">
    <w:abstractNumId w:val="147"/>
  </w:num>
  <w:num w:numId="152">
    <w:abstractNumId w:val="135"/>
  </w:num>
  <w:num w:numId="153">
    <w:abstractNumId w:val="47"/>
  </w:num>
  <w:num w:numId="154">
    <w:abstractNumId w:val="28"/>
  </w:num>
  <w:num w:numId="155">
    <w:abstractNumId w:val="37"/>
  </w:num>
  <w:num w:numId="156">
    <w:abstractNumId w:val="155"/>
  </w:num>
  <w:num w:numId="157">
    <w:abstractNumId w:val="101"/>
  </w:num>
  <w:num w:numId="158">
    <w:abstractNumId w:val="69"/>
  </w:num>
  <w:num w:numId="159">
    <w:abstractNumId w:val="56"/>
  </w:num>
  <w:num w:numId="160">
    <w:abstractNumId w:val="95"/>
  </w:num>
  <w:num w:numId="161">
    <w:abstractNumId w:val="94"/>
  </w:num>
  <w:num w:numId="162">
    <w:abstractNumId w:val="35"/>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9"/>
  <w:doNotHyphenateCaps/>
  <w:drawingGridHorizontalSpacing w:val="187"/>
  <w:displayVerticalDrawingGridEvery w:val="2"/>
  <w:characterSpacingControl w:val="doNotCompress"/>
  <w:footnotePr>
    <w:footnote w:id="0"/>
    <w:footnote w:id="1"/>
  </w:footnotePr>
  <w:endnotePr>
    <w:endnote w:id="0"/>
    <w:endnote w:id="1"/>
  </w:endnotePr>
  <w:compat/>
  <w:rsids>
    <w:rsidRoot w:val="0085339A"/>
    <w:rsid w:val="00000B18"/>
    <w:rsid w:val="00002471"/>
    <w:rsid w:val="00006AE7"/>
    <w:rsid w:val="00007859"/>
    <w:rsid w:val="00011C78"/>
    <w:rsid w:val="00011EA7"/>
    <w:rsid w:val="00012AC0"/>
    <w:rsid w:val="000132D2"/>
    <w:rsid w:val="00021739"/>
    <w:rsid w:val="00022026"/>
    <w:rsid w:val="00022752"/>
    <w:rsid w:val="000230C4"/>
    <w:rsid w:val="000247F7"/>
    <w:rsid w:val="000250CE"/>
    <w:rsid w:val="00030986"/>
    <w:rsid w:val="00030BE5"/>
    <w:rsid w:val="0003158F"/>
    <w:rsid w:val="0003263C"/>
    <w:rsid w:val="00032E37"/>
    <w:rsid w:val="000356F8"/>
    <w:rsid w:val="00036595"/>
    <w:rsid w:val="000372A8"/>
    <w:rsid w:val="00037DDA"/>
    <w:rsid w:val="00041DFB"/>
    <w:rsid w:val="000438DD"/>
    <w:rsid w:val="00043AC3"/>
    <w:rsid w:val="00044639"/>
    <w:rsid w:val="00044C24"/>
    <w:rsid w:val="00044E2E"/>
    <w:rsid w:val="00045652"/>
    <w:rsid w:val="00047013"/>
    <w:rsid w:val="00047C3C"/>
    <w:rsid w:val="00050F66"/>
    <w:rsid w:val="00051029"/>
    <w:rsid w:val="000515E5"/>
    <w:rsid w:val="000527F0"/>
    <w:rsid w:val="000530D6"/>
    <w:rsid w:val="00053106"/>
    <w:rsid w:val="00054969"/>
    <w:rsid w:val="0005625C"/>
    <w:rsid w:val="00057729"/>
    <w:rsid w:val="0006023D"/>
    <w:rsid w:val="00060D75"/>
    <w:rsid w:val="00061043"/>
    <w:rsid w:val="00061C3A"/>
    <w:rsid w:val="0006228B"/>
    <w:rsid w:val="00063FE8"/>
    <w:rsid w:val="00065544"/>
    <w:rsid w:val="000663CE"/>
    <w:rsid w:val="00067A32"/>
    <w:rsid w:val="00067DCB"/>
    <w:rsid w:val="00070180"/>
    <w:rsid w:val="00071B8A"/>
    <w:rsid w:val="0007322D"/>
    <w:rsid w:val="00073A95"/>
    <w:rsid w:val="00073D78"/>
    <w:rsid w:val="00074688"/>
    <w:rsid w:val="00075F33"/>
    <w:rsid w:val="0008101D"/>
    <w:rsid w:val="0008384C"/>
    <w:rsid w:val="0008484B"/>
    <w:rsid w:val="000850FC"/>
    <w:rsid w:val="00085137"/>
    <w:rsid w:val="00090DFA"/>
    <w:rsid w:val="00091511"/>
    <w:rsid w:val="00091E5C"/>
    <w:rsid w:val="00092015"/>
    <w:rsid w:val="00094415"/>
    <w:rsid w:val="000949B1"/>
    <w:rsid w:val="00096339"/>
    <w:rsid w:val="000A2FED"/>
    <w:rsid w:val="000A70DF"/>
    <w:rsid w:val="000A781E"/>
    <w:rsid w:val="000B15B4"/>
    <w:rsid w:val="000B1E0F"/>
    <w:rsid w:val="000B20BA"/>
    <w:rsid w:val="000B21E4"/>
    <w:rsid w:val="000B255B"/>
    <w:rsid w:val="000B283B"/>
    <w:rsid w:val="000B6F9D"/>
    <w:rsid w:val="000C1A39"/>
    <w:rsid w:val="000C32BB"/>
    <w:rsid w:val="000C34BD"/>
    <w:rsid w:val="000C35D1"/>
    <w:rsid w:val="000C3D6E"/>
    <w:rsid w:val="000C4456"/>
    <w:rsid w:val="000C4BF4"/>
    <w:rsid w:val="000C7A33"/>
    <w:rsid w:val="000C7C9B"/>
    <w:rsid w:val="000D0379"/>
    <w:rsid w:val="000D4B14"/>
    <w:rsid w:val="000D7CD9"/>
    <w:rsid w:val="000E04D7"/>
    <w:rsid w:val="000E0CDC"/>
    <w:rsid w:val="000E1046"/>
    <w:rsid w:val="000E204E"/>
    <w:rsid w:val="000E21B2"/>
    <w:rsid w:val="000E7729"/>
    <w:rsid w:val="000F1401"/>
    <w:rsid w:val="000F2499"/>
    <w:rsid w:val="000F30F3"/>
    <w:rsid w:val="000F4779"/>
    <w:rsid w:val="000F487A"/>
    <w:rsid w:val="000F6D0A"/>
    <w:rsid w:val="00103DE2"/>
    <w:rsid w:val="00107931"/>
    <w:rsid w:val="001106AD"/>
    <w:rsid w:val="00110D9B"/>
    <w:rsid w:val="00111135"/>
    <w:rsid w:val="00116DC8"/>
    <w:rsid w:val="00117F43"/>
    <w:rsid w:val="00122207"/>
    <w:rsid w:val="00122F61"/>
    <w:rsid w:val="0012415B"/>
    <w:rsid w:val="00124F3D"/>
    <w:rsid w:val="001250EE"/>
    <w:rsid w:val="001251BC"/>
    <w:rsid w:val="00125C0D"/>
    <w:rsid w:val="00125FCA"/>
    <w:rsid w:val="00126A74"/>
    <w:rsid w:val="00126B85"/>
    <w:rsid w:val="00126D79"/>
    <w:rsid w:val="001277A0"/>
    <w:rsid w:val="001311B4"/>
    <w:rsid w:val="00133CA1"/>
    <w:rsid w:val="0013408C"/>
    <w:rsid w:val="0013443B"/>
    <w:rsid w:val="00134A87"/>
    <w:rsid w:val="00135820"/>
    <w:rsid w:val="00141371"/>
    <w:rsid w:val="00145A98"/>
    <w:rsid w:val="001523E5"/>
    <w:rsid w:val="00160E78"/>
    <w:rsid w:val="00160F2B"/>
    <w:rsid w:val="00161842"/>
    <w:rsid w:val="00164330"/>
    <w:rsid w:val="0016456D"/>
    <w:rsid w:val="00166049"/>
    <w:rsid w:val="00170213"/>
    <w:rsid w:val="00170903"/>
    <w:rsid w:val="00170E51"/>
    <w:rsid w:val="00170F07"/>
    <w:rsid w:val="001711CD"/>
    <w:rsid w:val="00174FCE"/>
    <w:rsid w:val="00176455"/>
    <w:rsid w:val="00177404"/>
    <w:rsid w:val="001821AC"/>
    <w:rsid w:val="00184714"/>
    <w:rsid w:val="001852FF"/>
    <w:rsid w:val="00190343"/>
    <w:rsid w:val="00191641"/>
    <w:rsid w:val="00191A49"/>
    <w:rsid w:val="00192156"/>
    <w:rsid w:val="00192935"/>
    <w:rsid w:val="001933A6"/>
    <w:rsid w:val="00196000"/>
    <w:rsid w:val="00197503"/>
    <w:rsid w:val="001A1443"/>
    <w:rsid w:val="001A1506"/>
    <w:rsid w:val="001A4357"/>
    <w:rsid w:val="001A47F6"/>
    <w:rsid w:val="001A4C4C"/>
    <w:rsid w:val="001A7B44"/>
    <w:rsid w:val="001B1FC6"/>
    <w:rsid w:val="001B320D"/>
    <w:rsid w:val="001B3329"/>
    <w:rsid w:val="001B4AA0"/>
    <w:rsid w:val="001B4D6D"/>
    <w:rsid w:val="001B660E"/>
    <w:rsid w:val="001C06EC"/>
    <w:rsid w:val="001C3C1F"/>
    <w:rsid w:val="001C4409"/>
    <w:rsid w:val="001C551C"/>
    <w:rsid w:val="001C660F"/>
    <w:rsid w:val="001D0584"/>
    <w:rsid w:val="001D3FCC"/>
    <w:rsid w:val="001D4444"/>
    <w:rsid w:val="001E045B"/>
    <w:rsid w:val="001E0F3F"/>
    <w:rsid w:val="001E1F65"/>
    <w:rsid w:val="001E2CB9"/>
    <w:rsid w:val="001E434C"/>
    <w:rsid w:val="001E4761"/>
    <w:rsid w:val="001E55DF"/>
    <w:rsid w:val="001E6114"/>
    <w:rsid w:val="001E6E34"/>
    <w:rsid w:val="001F0F6A"/>
    <w:rsid w:val="001F3E2A"/>
    <w:rsid w:val="001F61FE"/>
    <w:rsid w:val="002008E2"/>
    <w:rsid w:val="00201FB7"/>
    <w:rsid w:val="00202E40"/>
    <w:rsid w:val="00204AC5"/>
    <w:rsid w:val="002051C2"/>
    <w:rsid w:val="0020528F"/>
    <w:rsid w:val="00205965"/>
    <w:rsid w:val="002072EA"/>
    <w:rsid w:val="00207423"/>
    <w:rsid w:val="002077DB"/>
    <w:rsid w:val="002106C5"/>
    <w:rsid w:val="0021160F"/>
    <w:rsid w:val="002117ED"/>
    <w:rsid w:val="00213351"/>
    <w:rsid w:val="00214044"/>
    <w:rsid w:val="00215263"/>
    <w:rsid w:val="00217E47"/>
    <w:rsid w:val="0022077F"/>
    <w:rsid w:val="00220DE5"/>
    <w:rsid w:val="00221A27"/>
    <w:rsid w:val="0022220C"/>
    <w:rsid w:val="00222272"/>
    <w:rsid w:val="00222541"/>
    <w:rsid w:val="00222983"/>
    <w:rsid w:val="00222FB0"/>
    <w:rsid w:val="00226D2A"/>
    <w:rsid w:val="002273C3"/>
    <w:rsid w:val="0023055E"/>
    <w:rsid w:val="002316B5"/>
    <w:rsid w:val="00233EB2"/>
    <w:rsid w:val="00234A3B"/>
    <w:rsid w:val="00234A9C"/>
    <w:rsid w:val="002366B3"/>
    <w:rsid w:val="00237437"/>
    <w:rsid w:val="00237711"/>
    <w:rsid w:val="00240F37"/>
    <w:rsid w:val="002431B4"/>
    <w:rsid w:val="00243D95"/>
    <w:rsid w:val="00245AC1"/>
    <w:rsid w:val="00246560"/>
    <w:rsid w:val="002501C1"/>
    <w:rsid w:val="00251717"/>
    <w:rsid w:val="00254BA1"/>
    <w:rsid w:val="00255ECF"/>
    <w:rsid w:val="00256941"/>
    <w:rsid w:val="002570A1"/>
    <w:rsid w:val="002573D7"/>
    <w:rsid w:val="002578B6"/>
    <w:rsid w:val="00260A08"/>
    <w:rsid w:val="00261432"/>
    <w:rsid w:val="00262BC7"/>
    <w:rsid w:val="00263550"/>
    <w:rsid w:val="00263D8E"/>
    <w:rsid w:val="00266289"/>
    <w:rsid w:val="002671F7"/>
    <w:rsid w:val="00267F2A"/>
    <w:rsid w:val="002710FB"/>
    <w:rsid w:val="002719B8"/>
    <w:rsid w:val="002722E9"/>
    <w:rsid w:val="00276878"/>
    <w:rsid w:val="00277256"/>
    <w:rsid w:val="0028117B"/>
    <w:rsid w:val="00282E7B"/>
    <w:rsid w:val="0028334D"/>
    <w:rsid w:val="00291D52"/>
    <w:rsid w:val="00291E2B"/>
    <w:rsid w:val="0029304B"/>
    <w:rsid w:val="00296DC7"/>
    <w:rsid w:val="0029715C"/>
    <w:rsid w:val="002A3786"/>
    <w:rsid w:val="002A4F0C"/>
    <w:rsid w:val="002A5AC7"/>
    <w:rsid w:val="002A7899"/>
    <w:rsid w:val="002B04CE"/>
    <w:rsid w:val="002B48E8"/>
    <w:rsid w:val="002C1670"/>
    <w:rsid w:val="002C22C6"/>
    <w:rsid w:val="002C2366"/>
    <w:rsid w:val="002C356D"/>
    <w:rsid w:val="002C4FC8"/>
    <w:rsid w:val="002C51F2"/>
    <w:rsid w:val="002C535E"/>
    <w:rsid w:val="002D0C70"/>
    <w:rsid w:val="002D12F2"/>
    <w:rsid w:val="002D3285"/>
    <w:rsid w:val="002D6996"/>
    <w:rsid w:val="002D7532"/>
    <w:rsid w:val="002E0952"/>
    <w:rsid w:val="002E25B1"/>
    <w:rsid w:val="002E5B85"/>
    <w:rsid w:val="002E6495"/>
    <w:rsid w:val="002E668C"/>
    <w:rsid w:val="002E68EA"/>
    <w:rsid w:val="002F0C48"/>
    <w:rsid w:val="002F153A"/>
    <w:rsid w:val="002F5C15"/>
    <w:rsid w:val="003018E5"/>
    <w:rsid w:val="00304E5A"/>
    <w:rsid w:val="00305B04"/>
    <w:rsid w:val="00306239"/>
    <w:rsid w:val="00307F13"/>
    <w:rsid w:val="0031039C"/>
    <w:rsid w:val="00310C64"/>
    <w:rsid w:val="00311B9F"/>
    <w:rsid w:val="003128C5"/>
    <w:rsid w:val="00314C93"/>
    <w:rsid w:val="00315F31"/>
    <w:rsid w:val="003172E3"/>
    <w:rsid w:val="0032156C"/>
    <w:rsid w:val="00321C54"/>
    <w:rsid w:val="00321CE9"/>
    <w:rsid w:val="00321F41"/>
    <w:rsid w:val="00322234"/>
    <w:rsid w:val="0032277D"/>
    <w:rsid w:val="00322E1A"/>
    <w:rsid w:val="00324BB6"/>
    <w:rsid w:val="003303EF"/>
    <w:rsid w:val="00330574"/>
    <w:rsid w:val="003326D1"/>
    <w:rsid w:val="0033308A"/>
    <w:rsid w:val="003471E6"/>
    <w:rsid w:val="00347CCC"/>
    <w:rsid w:val="00351613"/>
    <w:rsid w:val="00351881"/>
    <w:rsid w:val="00351889"/>
    <w:rsid w:val="00352540"/>
    <w:rsid w:val="00352B8A"/>
    <w:rsid w:val="00356084"/>
    <w:rsid w:val="00356237"/>
    <w:rsid w:val="0037235F"/>
    <w:rsid w:val="00373F4D"/>
    <w:rsid w:val="00374FD4"/>
    <w:rsid w:val="003752A2"/>
    <w:rsid w:val="0037595E"/>
    <w:rsid w:val="003838F6"/>
    <w:rsid w:val="00384D6E"/>
    <w:rsid w:val="003867EF"/>
    <w:rsid w:val="003869BE"/>
    <w:rsid w:val="00390636"/>
    <w:rsid w:val="003910E5"/>
    <w:rsid w:val="00391AB0"/>
    <w:rsid w:val="003930C1"/>
    <w:rsid w:val="0039633A"/>
    <w:rsid w:val="0039654E"/>
    <w:rsid w:val="00396E53"/>
    <w:rsid w:val="00397C91"/>
    <w:rsid w:val="003A01DC"/>
    <w:rsid w:val="003A08F0"/>
    <w:rsid w:val="003A0BAE"/>
    <w:rsid w:val="003A45B0"/>
    <w:rsid w:val="003A5F81"/>
    <w:rsid w:val="003A6DAF"/>
    <w:rsid w:val="003B3B2C"/>
    <w:rsid w:val="003B6452"/>
    <w:rsid w:val="003B6BFD"/>
    <w:rsid w:val="003C102A"/>
    <w:rsid w:val="003C4DD5"/>
    <w:rsid w:val="003C548A"/>
    <w:rsid w:val="003C5F2B"/>
    <w:rsid w:val="003C696A"/>
    <w:rsid w:val="003C6FEA"/>
    <w:rsid w:val="003C70D9"/>
    <w:rsid w:val="003D05A2"/>
    <w:rsid w:val="003D06ED"/>
    <w:rsid w:val="003D08D6"/>
    <w:rsid w:val="003D3AED"/>
    <w:rsid w:val="003D46E4"/>
    <w:rsid w:val="003D5522"/>
    <w:rsid w:val="003D68E2"/>
    <w:rsid w:val="003D75F7"/>
    <w:rsid w:val="003E0AFC"/>
    <w:rsid w:val="003E12AE"/>
    <w:rsid w:val="003E279B"/>
    <w:rsid w:val="003E2AB3"/>
    <w:rsid w:val="003E4C05"/>
    <w:rsid w:val="003E5D38"/>
    <w:rsid w:val="003E7F55"/>
    <w:rsid w:val="003F2A71"/>
    <w:rsid w:val="003F3BAD"/>
    <w:rsid w:val="003F3F38"/>
    <w:rsid w:val="003F44EE"/>
    <w:rsid w:val="003F4D25"/>
    <w:rsid w:val="003F4DB1"/>
    <w:rsid w:val="00400399"/>
    <w:rsid w:val="00402253"/>
    <w:rsid w:val="00405E71"/>
    <w:rsid w:val="004063EC"/>
    <w:rsid w:val="004070A7"/>
    <w:rsid w:val="004070C2"/>
    <w:rsid w:val="004076CF"/>
    <w:rsid w:val="00407FF4"/>
    <w:rsid w:val="004114B4"/>
    <w:rsid w:val="004141AB"/>
    <w:rsid w:val="004144F9"/>
    <w:rsid w:val="00415059"/>
    <w:rsid w:val="004171A4"/>
    <w:rsid w:val="00417ED6"/>
    <w:rsid w:val="00421836"/>
    <w:rsid w:val="00422078"/>
    <w:rsid w:val="00422BA9"/>
    <w:rsid w:val="00430274"/>
    <w:rsid w:val="00432A7D"/>
    <w:rsid w:val="004345D0"/>
    <w:rsid w:val="00434730"/>
    <w:rsid w:val="004348F4"/>
    <w:rsid w:val="004376F0"/>
    <w:rsid w:val="004377A8"/>
    <w:rsid w:val="00441F08"/>
    <w:rsid w:val="00445248"/>
    <w:rsid w:val="004453F2"/>
    <w:rsid w:val="00445887"/>
    <w:rsid w:val="00445F4B"/>
    <w:rsid w:val="0045032C"/>
    <w:rsid w:val="0045073E"/>
    <w:rsid w:val="00452999"/>
    <w:rsid w:val="004533FE"/>
    <w:rsid w:val="0045376D"/>
    <w:rsid w:val="00454801"/>
    <w:rsid w:val="00455C39"/>
    <w:rsid w:val="00455E2E"/>
    <w:rsid w:val="004602A3"/>
    <w:rsid w:val="00461D8E"/>
    <w:rsid w:val="00462569"/>
    <w:rsid w:val="004628EC"/>
    <w:rsid w:val="00462B55"/>
    <w:rsid w:val="004634D3"/>
    <w:rsid w:val="00464084"/>
    <w:rsid w:val="00464415"/>
    <w:rsid w:val="00464B8C"/>
    <w:rsid w:val="00464C25"/>
    <w:rsid w:val="00465C25"/>
    <w:rsid w:val="00466C6C"/>
    <w:rsid w:val="00466F0C"/>
    <w:rsid w:val="00470601"/>
    <w:rsid w:val="004715D3"/>
    <w:rsid w:val="00471D0A"/>
    <w:rsid w:val="00473A34"/>
    <w:rsid w:val="00474204"/>
    <w:rsid w:val="004747B3"/>
    <w:rsid w:val="00474A0B"/>
    <w:rsid w:val="00475BCB"/>
    <w:rsid w:val="00482E86"/>
    <w:rsid w:val="004843A7"/>
    <w:rsid w:val="00487B46"/>
    <w:rsid w:val="00487D42"/>
    <w:rsid w:val="00491FA1"/>
    <w:rsid w:val="00492468"/>
    <w:rsid w:val="0049299D"/>
    <w:rsid w:val="00493F00"/>
    <w:rsid w:val="004944B1"/>
    <w:rsid w:val="004946DE"/>
    <w:rsid w:val="00495EC2"/>
    <w:rsid w:val="00496847"/>
    <w:rsid w:val="004970CB"/>
    <w:rsid w:val="00497816"/>
    <w:rsid w:val="004B244F"/>
    <w:rsid w:val="004B2C8F"/>
    <w:rsid w:val="004B4D5D"/>
    <w:rsid w:val="004B7C04"/>
    <w:rsid w:val="004C04B4"/>
    <w:rsid w:val="004C0AA7"/>
    <w:rsid w:val="004C370E"/>
    <w:rsid w:val="004C40ED"/>
    <w:rsid w:val="004C5272"/>
    <w:rsid w:val="004C62C5"/>
    <w:rsid w:val="004D2395"/>
    <w:rsid w:val="004D2B60"/>
    <w:rsid w:val="004E0975"/>
    <w:rsid w:val="004E3ABC"/>
    <w:rsid w:val="004E4D75"/>
    <w:rsid w:val="004F0786"/>
    <w:rsid w:val="004F0AC7"/>
    <w:rsid w:val="004F2209"/>
    <w:rsid w:val="004F4161"/>
    <w:rsid w:val="004F424D"/>
    <w:rsid w:val="004F43B1"/>
    <w:rsid w:val="00504677"/>
    <w:rsid w:val="005052CC"/>
    <w:rsid w:val="00505B18"/>
    <w:rsid w:val="00506350"/>
    <w:rsid w:val="00506A8D"/>
    <w:rsid w:val="00506EC9"/>
    <w:rsid w:val="005071A1"/>
    <w:rsid w:val="005102A5"/>
    <w:rsid w:val="00511C5F"/>
    <w:rsid w:val="005120B1"/>
    <w:rsid w:val="00513E74"/>
    <w:rsid w:val="00513FB6"/>
    <w:rsid w:val="005155F8"/>
    <w:rsid w:val="005211CC"/>
    <w:rsid w:val="005221BC"/>
    <w:rsid w:val="00523020"/>
    <w:rsid w:val="00524F68"/>
    <w:rsid w:val="00526EC4"/>
    <w:rsid w:val="00533335"/>
    <w:rsid w:val="0053456A"/>
    <w:rsid w:val="00542758"/>
    <w:rsid w:val="00543D7B"/>
    <w:rsid w:val="00544058"/>
    <w:rsid w:val="00545952"/>
    <w:rsid w:val="00545E6A"/>
    <w:rsid w:val="00546497"/>
    <w:rsid w:val="00546964"/>
    <w:rsid w:val="00547C00"/>
    <w:rsid w:val="00550155"/>
    <w:rsid w:val="005513D7"/>
    <w:rsid w:val="0055230C"/>
    <w:rsid w:val="005537B6"/>
    <w:rsid w:val="005545D0"/>
    <w:rsid w:val="00557B37"/>
    <w:rsid w:val="00557CD7"/>
    <w:rsid w:val="00560257"/>
    <w:rsid w:val="0056240F"/>
    <w:rsid w:val="00566705"/>
    <w:rsid w:val="00570C9A"/>
    <w:rsid w:val="00570E90"/>
    <w:rsid w:val="005716FD"/>
    <w:rsid w:val="00571E6D"/>
    <w:rsid w:val="005725E3"/>
    <w:rsid w:val="005733CE"/>
    <w:rsid w:val="00573704"/>
    <w:rsid w:val="00573FEF"/>
    <w:rsid w:val="00574C93"/>
    <w:rsid w:val="005753C5"/>
    <w:rsid w:val="005776CA"/>
    <w:rsid w:val="00580E6C"/>
    <w:rsid w:val="00581765"/>
    <w:rsid w:val="00581EF8"/>
    <w:rsid w:val="00583E6F"/>
    <w:rsid w:val="00586F42"/>
    <w:rsid w:val="005904F8"/>
    <w:rsid w:val="00591F0F"/>
    <w:rsid w:val="00592816"/>
    <w:rsid w:val="0059431F"/>
    <w:rsid w:val="00594646"/>
    <w:rsid w:val="00595DB6"/>
    <w:rsid w:val="00596CB8"/>
    <w:rsid w:val="00597108"/>
    <w:rsid w:val="005972DF"/>
    <w:rsid w:val="005973F6"/>
    <w:rsid w:val="005A254C"/>
    <w:rsid w:val="005A2B59"/>
    <w:rsid w:val="005A50DC"/>
    <w:rsid w:val="005A5493"/>
    <w:rsid w:val="005A7D50"/>
    <w:rsid w:val="005B0920"/>
    <w:rsid w:val="005B0B4B"/>
    <w:rsid w:val="005B2BE8"/>
    <w:rsid w:val="005B2F42"/>
    <w:rsid w:val="005B3149"/>
    <w:rsid w:val="005B5106"/>
    <w:rsid w:val="005B5BCB"/>
    <w:rsid w:val="005B5C21"/>
    <w:rsid w:val="005C139A"/>
    <w:rsid w:val="005C16D4"/>
    <w:rsid w:val="005C1757"/>
    <w:rsid w:val="005C2123"/>
    <w:rsid w:val="005C2243"/>
    <w:rsid w:val="005C2477"/>
    <w:rsid w:val="005C24A4"/>
    <w:rsid w:val="005C3775"/>
    <w:rsid w:val="005C3BC4"/>
    <w:rsid w:val="005C3E9E"/>
    <w:rsid w:val="005C5249"/>
    <w:rsid w:val="005C5CE7"/>
    <w:rsid w:val="005C7750"/>
    <w:rsid w:val="005D07AE"/>
    <w:rsid w:val="005D30DA"/>
    <w:rsid w:val="005D4578"/>
    <w:rsid w:val="005D6281"/>
    <w:rsid w:val="005D6926"/>
    <w:rsid w:val="005D6FDE"/>
    <w:rsid w:val="005E1E79"/>
    <w:rsid w:val="005E26A5"/>
    <w:rsid w:val="005E2F16"/>
    <w:rsid w:val="005E3335"/>
    <w:rsid w:val="005E44DD"/>
    <w:rsid w:val="005E495B"/>
    <w:rsid w:val="005E58BA"/>
    <w:rsid w:val="005F2DBD"/>
    <w:rsid w:val="005F48D8"/>
    <w:rsid w:val="005F4E09"/>
    <w:rsid w:val="005F7DEB"/>
    <w:rsid w:val="006032B3"/>
    <w:rsid w:val="00605597"/>
    <w:rsid w:val="00607245"/>
    <w:rsid w:val="00607812"/>
    <w:rsid w:val="00611899"/>
    <w:rsid w:val="0061369A"/>
    <w:rsid w:val="006139F4"/>
    <w:rsid w:val="0061462B"/>
    <w:rsid w:val="006146C2"/>
    <w:rsid w:val="00616864"/>
    <w:rsid w:val="006173DC"/>
    <w:rsid w:val="00617936"/>
    <w:rsid w:val="00617F0E"/>
    <w:rsid w:val="00624E1F"/>
    <w:rsid w:val="00626F74"/>
    <w:rsid w:val="00631C36"/>
    <w:rsid w:val="006423A4"/>
    <w:rsid w:val="00644C87"/>
    <w:rsid w:val="0064592E"/>
    <w:rsid w:val="00645F79"/>
    <w:rsid w:val="00646BAC"/>
    <w:rsid w:val="00647D80"/>
    <w:rsid w:val="006502CA"/>
    <w:rsid w:val="006512FE"/>
    <w:rsid w:val="00652679"/>
    <w:rsid w:val="006536CD"/>
    <w:rsid w:val="00656CF9"/>
    <w:rsid w:val="006607B1"/>
    <w:rsid w:val="00660CA3"/>
    <w:rsid w:val="0066160C"/>
    <w:rsid w:val="00662814"/>
    <w:rsid w:val="0066325D"/>
    <w:rsid w:val="006651C6"/>
    <w:rsid w:val="006673BD"/>
    <w:rsid w:val="0066744B"/>
    <w:rsid w:val="00670CC2"/>
    <w:rsid w:val="0067150F"/>
    <w:rsid w:val="0067178D"/>
    <w:rsid w:val="006721C3"/>
    <w:rsid w:val="0067340C"/>
    <w:rsid w:val="006735F2"/>
    <w:rsid w:val="00673883"/>
    <w:rsid w:val="00674CD7"/>
    <w:rsid w:val="0067646D"/>
    <w:rsid w:val="00676D5D"/>
    <w:rsid w:val="006803E6"/>
    <w:rsid w:val="00681254"/>
    <w:rsid w:val="006816AB"/>
    <w:rsid w:val="006824ED"/>
    <w:rsid w:val="00683DDB"/>
    <w:rsid w:val="00683F7F"/>
    <w:rsid w:val="00684F21"/>
    <w:rsid w:val="00687402"/>
    <w:rsid w:val="006905AB"/>
    <w:rsid w:val="006924D0"/>
    <w:rsid w:val="00694092"/>
    <w:rsid w:val="006967A7"/>
    <w:rsid w:val="006972DE"/>
    <w:rsid w:val="006A18C3"/>
    <w:rsid w:val="006A387A"/>
    <w:rsid w:val="006A6C5E"/>
    <w:rsid w:val="006A7C7C"/>
    <w:rsid w:val="006B0686"/>
    <w:rsid w:val="006B0EC9"/>
    <w:rsid w:val="006B1BCE"/>
    <w:rsid w:val="006B277D"/>
    <w:rsid w:val="006B3419"/>
    <w:rsid w:val="006B4C74"/>
    <w:rsid w:val="006B541B"/>
    <w:rsid w:val="006B55B7"/>
    <w:rsid w:val="006B63AF"/>
    <w:rsid w:val="006B7816"/>
    <w:rsid w:val="006C139C"/>
    <w:rsid w:val="006C1425"/>
    <w:rsid w:val="006C238A"/>
    <w:rsid w:val="006C52DA"/>
    <w:rsid w:val="006C7212"/>
    <w:rsid w:val="006C7EB4"/>
    <w:rsid w:val="006D3BE9"/>
    <w:rsid w:val="006D5ABA"/>
    <w:rsid w:val="006D7171"/>
    <w:rsid w:val="006E0055"/>
    <w:rsid w:val="006E0C12"/>
    <w:rsid w:val="006E1AA3"/>
    <w:rsid w:val="006E2020"/>
    <w:rsid w:val="006E361B"/>
    <w:rsid w:val="006E3712"/>
    <w:rsid w:val="006E3C46"/>
    <w:rsid w:val="006E4B88"/>
    <w:rsid w:val="006E5192"/>
    <w:rsid w:val="006E5E10"/>
    <w:rsid w:val="006E5EFC"/>
    <w:rsid w:val="006F2BF5"/>
    <w:rsid w:val="006F3A74"/>
    <w:rsid w:val="006F657A"/>
    <w:rsid w:val="006F6ADE"/>
    <w:rsid w:val="006F6D2E"/>
    <w:rsid w:val="00700E72"/>
    <w:rsid w:val="00701521"/>
    <w:rsid w:val="00702A24"/>
    <w:rsid w:val="00703C6A"/>
    <w:rsid w:val="007047F7"/>
    <w:rsid w:val="00706FEF"/>
    <w:rsid w:val="0070764C"/>
    <w:rsid w:val="00710104"/>
    <w:rsid w:val="007115E1"/>
    <w:rsid w:val="00716640"/>
    <w:rsid w:val="00716F5D"/>
    <w:rsid w:val="0071754C"/>
    <w:rsid w:val="00721AA2"/>
    <w:rsid w:val="0072242B"/>
    <w:rsid w:val="007240AB"/>
    <w:rsid w:val="00727EF8"/>
    <w:rsid w:val="00730021"/>
    <w:rsid w:val="0073580E"/>
    <w:rsid w:val="00735B29"/>
    <w:rsid w:val="00735BB5"/>
    <w:rsid w:val="00736FBD"/>
    <w:rsid w:val="00737883"/>
    <w:rsid w:val="00737D0C"/>
    <w:rsid w:val="00740B32"/>
    <w:rsid w:val="0074368A"/>
    <w:rsid w:val="00745060"/>
    <w:rsid w:val="007478F5"/>
    <w:rsid w:val="00753040"/>
    <w:rsid w:val="007553DF"/>
    <w:rsid w:val="007559CD"/>
    <w:rsid w:val="00757D30"/>
    <w:rsid w:val="00760D73"/>
    <w:rsid w:val="007618A5"/>
    <w:rsid w:val="00762771"/>
    <w:rsid w:val="00770CBD"/>
    <w:rsid w:val="00771F8B"/>
    <w:rsid w:val="007737B2"/>
    <w:rsid w:val="00774B6E"/>
    <w:rsid w:val="00777FA5"/>
    <w:rsid w:val="0078054C"/>
    <w:rsid w:val="00782064"/>
    <w:rsid w:val="00783E7D"/>
    <w:rsid w:val="00786F8B"/>
    <w:rsid w:val="007872E7"/>
    <w:rsid w:val="00790198"/>
    <w:rsid w:val="00790636"/>
    <w:rsid w:val="00791820"/>
    <w:rsid w:val="0079239B"/>
    <w:rsid w:val="00792DA1"/>
    <w:rsid w:val="0079503E"/>
    <w:rsid w:val="00795300"/>
    <w:rsid w:val="007966A0"/>
    <w:rsid w:val="007A32E5"/>
    <w:rsid w:val="007A36F2"/>
    <w:rsid w:val="007A5403"/>
    <w:rsid w:val="007A5A07"/>
    <w:rsid w:val="007A7322"/>
    <w:rsid w:val="007B00CA"/>
    <w:rsid w:val="007B0CE6"/>
    <w:rsid w:val="007B10FE"/>
    <w:rsid w:val="007B1394"/>
    <w:rsid w:val="007B2DC6"/>
    <w:rsid w:val="007B2F89"/>
    <w:rsid w:val="007B613E"/>
    <w:rsid w:val="007B7CDB"/>
    <w:rsid w:val="007C1BCE"/>
    <w:rsid w:val="007C341F"/>
    <w:rsid w:val="007C399D"/>
    <w:rsid w:val="007C5EEC"/>
    <w:rsid w:val="007D227B"/>
    <w:rsid w:val="007D2AC2"/>
    <w:rsid w:val="007D3556"/>
    <w:rsid w:val="007D441F"/>
    <w:rsid w:val="007D6E76"/>
    <w:rsid w:val="007D74A3"/>
    <w:rsid w:val="007D7A35"/>
    <w:rsid w:val="007E1B8D"/>
    <w:rsid w:val="007E34F4"/>
    <w:rsid w:val="007E6D70"/>
    <w:rsid w:val="007F0D03"/>
    <w:rsid w:val="007F0E8A"/>
    <w:rsid w:val="007F20A6"/>
    <w:rsid w:val="007F2659"/>
    <w:rsid w:val="007F2AC8"/>
    <w:rsid w:val="007F3B2A"/>
    <w:rsid w:val="007F3CC4"/>
    <w:rsid w:val="007F41C5"/>
    <w:rsid w:val="007F573B"/>
    <w:rsid w:val="007F5D6A"/>
    <w:rsid w:val="007F72AF"/>
    <w:rsid w:val="008021FB"/>
    <w:rsid w:val="00803755"/>
    <w:rsid w:val="00806DBD"/>
    <w:rsid w:val="00807369"/>
    <w:rsid w:val="0081079C"/>
    <w:rsid w:val="00811C16"/>
    <w:rsid w:val="008131CA"/>
    <w:rsid w:val="00814CDA"/>
    <w:rsid w:val="0081633F"/>
    <w:rsid w:val="00816545"/>
    <w:rsid w:val="008169F9"/>
    <w:rsid w:val="0082094C"/>
    <w:rsid w:val="008209FA"/>
    <w:rsid w:val="0082339B"/>
    <w:rsid w:val="00823BDE"/>
    <w:rsid w:val="00825449"/>
    <w:rsid w:val="008255DC"/>
    <w:rsid w:val="00826B73"/>
    <w:rsid w:val="008305FA"/>
    <w:rsid w:val="00830869"/>
    <w:rsid w:val="008308CC"/>
    <w:rsid w:val="008319C4"/>
    <w:rsid w:val="008323AC"/>
    <w:rsid w:val="00833047"/>
    <w:rsid w:val="00833119"/>
    <w:rsid w:val="00834105"/>
    <w:rsid w:val="00834A38"/>
    <w:rsid w:val="00837663"/>
    <w:rsid w:val="008412ED"/>
    <w:rsid w:val="00841FCC"/>
    <w:rsid w:val="00844170"/>
    <w:rsid w:val="00850139"/>
    <w:rsid w:val="00850307"/>
    <w:rsid w:val="00850DF4"/>
    <w:rsid w:val="008514BF"/>
    <w:rsid w:val="00852855"/>
    <w:rsid w:val="0085339A"/>
    <w:rsid w:val="008609A0"/>
    <w:rsid w:val="0086105C"/>
    <w:rsid w:val="00861A49"/>
    <w:rsid w:val="00862A83"/>
    <w:rsid w:val="00864BAF"/>
    <w:rsid w:val="00865AA5"/>
    <w:rsid w:val="0087055B"/>
    <w:rsid w:val="00873DD7"/>
    <w:rsid w:val="00874B9E"/>
    <w:rsid w:val="00875327"/>
    <w:rsid w:val="0087582D"/>
    <w:rsid w:val="00880B30"/>
    <w:rsid w:val="00882128"/>
    <w:rsid w:val="00884D63"/>
    <w:rsid w:val="008859FB"/>
    <w:rsid w:val="0089160B"/>
    <w:rsid w:val="008916C5"/>
    <w:rsid w:val="00891CAC"/>
    <w:rsid w:val="00891F9A"/>
    <w:rsid w:val="00893FBF"/>
    <w:rsid w:val="00896982"/>
    <w:rsid w:val="00897B52"/>
    <w:rsid w:val="008A224E"/>
    <w:rsid w:val="008A2B61"/>
    <w:rsid w:val="008A6795"/>
    <w:rsid w:val="008A69E4"/>
    <w:rsid w:val="008B1F97"/>
    <w:rsid w:val="008B4574"/>
    <w:rsid w:val="008B5B44"/>
    <w:rsid w:val="008B6297"/>
    <w:rsid w:val="008C0FB0"/>
    <w:rsid w:val="008C1AF6"/>
    <w:rsid w:val="008C5405"/>
    <w:rsid w:val="008D1F8D"/>
    <w:rsid w:val="008D44CE"/>
    <w:rsid w:val="008D50B0"/>
    <w:rsid w:val="008D5584"/>
    <w:rsid w:val="008D5AAC"/>
    <w:rsid w:val="008D640D"/>
    <w:rsid w:val="008D76E2"/>
    <w:rsid w:val="008E1A1C"/>
    <w:rsid w:val="008E2E1E"/>
    <w:rsid w:val="008E4C5E"/>
    <w:rsid w:val="008E5B99"/>
    <w:rsid w:val="008E7928"/>
    <w:rsid w:val="008F05D7"/>
    <w:rsid w:val="008F3967"/>
    <w:rsid w:val="008F4E96"/>
    <w:rsid w:val="008F76B8"/>
    <w:rsid w:val="008F7894"/>
    <w:rsid w:val="0090037C"/>
    <w:rsid w:val="009017F8"/>
    <w:rsid w:val="0090254C"/>
    <w:rsid w:val="00903DD3"/>
    <w:rsid w:val="00903F64"/>
    <w:rsid w:val="0090575E"/>
    <w:rsid w:val="00906AEC"/>
    <w:rsid w:val="00910F4B"/>
    <w:rsid w:val="00911106"/>
    <w:rsid w:val="00911563"/>
    <w:rsid w:val="00911FEE"/>
    <w:rsid w:val="00914934"/>
    <w:rsid w:val="009150B4"/>
    <w:rsid w:val="00916A85"/>
    <w:rsid w:val="00921A9B"/>
    <w:rsid w:val="0092368A"/>
    <w:rsid w:val="00925C6C"/>
    <w:rsid w:val="00926DA7"/>
    <w:rsid w:val="00930DDA"/>
    <w:rsid w:val="009313EE"/>
    <w:rsid w:val="009334D6"/>
    <w:rsid w:val="00933898"/>
    <w:rsid w:val="00934999"/>
    <w:rsid w:val="00935291"/>
    <w:rsid w:val="0093585B"/>
    <w:rsid w:val="00943764"/>
    <w:rsid w:val="00943D6D"/>
    <w:rsid w:val="0094450C"/>
    <w:rsid w:val="009464E6"/>
    <w:rsid w:val="00951AD4"/>
    <w:rsid w:val="00952E5F"/>
    <w:rsid w:val="00953BE9"/>
    <w:rsid w:val="00953C67"/>
    <w:rsid w:val="00955015"/>
    <w:rsid w:val="00956980"/>
    <w:rsid w:val="00957C41"/>
    <w:rsid w:val="009620E8"/>
    <w:rsid w:val="00962764"/>
    <w:rsid w:val="00965635"/>
    <w:rsid w:val="00965ADF"/>
    <w:rsid w:val="00966CA8"/>
    <w:rsid w:val="00967F54"/>
    <w:rsid w:val="00972798"/>
    <w:rsid w:val="00980DDA"/>
    <w:rsid w:val="00981B50"/>
    <w:rsid w:val="00981EDE"/>
    <w:rsid w:val="009852A5"/>
    <w:rsid w:val="009878B2"/>
    <w:rsid w:val="0099135F"/>
    <w:rsid w:val="0099470D"/>
    <w:rsid w:val="00995B5A"/>
    <w:rsid w:val="0099655A"/>
    <w:rsid w:val="00996BF2"/>
    <w:rsid w:val="00997294"/>
    <w:rsid w:val="009A064F"/>
    <w:rsid w:val="009A3022"/>
    <w:rsid w:val="009A3C1F"/>
    <w:rsid w:val="009A5CFA"/>
    <w:rsid w:val="009B0C29"/>
    <w:rsid w:val="009B2475"/>
    <w:rsid w:val="009B2ACF"/>
    <w:rsid w:val="009B4CDC"/>
    <w:rsid w:val="009B5698"/>
    <w:rsid w:val="009B6AA2"/>
    <w:rsid w:val="009B6C24"/>
    <w:rsid w:val="009B7923"/>
    <w:rsid w:val="009C1982"/>
    <w:rsid w:val="009C44E5"/>
    <w:rsid w:val="009C4847"/>
    <w:rsid w:val="009C48E8"/>
    <w:rsid w:val="009C52BD"/>
    <w:rsid w:val="009C5F58"/>
    <w:rsid w:val="009C6C2A"/>
    <w:rsid w:val="009D0A8A"/>
    <w:rsid w:val="009D3B68"/>
    <w:rsid w:val="009D5438"/>
    <w:rsid w:val="009D770D"/>
    <w:rsid w:val="009E01BB"/>
    <w:rsid w:val="009E07FC"/>
    <w:rsid w:val="009E0B4A"/>
    <w:rsid w:val="009E2784"/>
    <w:rsid w:val="009E6EC1"/>
    <w:rsid w:val="009F22D6"/>
    <w:rsid w:val="009F2C63"/>
    <w:rsid w:val="009F3812"/>
    <w:rsid w:val="009F4EB2"/>
    <w:rsid w:val="009F5D96"/>
    <w:rsid w:val="009F6506"/>
    <w:rsid w:val="00A03619"/>
    <w:rsid w:val="00A03EF1"/>
    <w:rsid w:val="00A04946"/>
    <w:rsid w:val="00A04E82"/>
    <w:rsid w:val="00A13E3E"/>
    <w:rsid w:val="00A144C1"/>
    <w:rsid w:val="00A15B57"/>
    <w:rsid w:val="00A24121"/>
    <w:rsid w:val="00A311F3"/>
    <w:rsid w:val="00A32B76"/>
    <w:rsid w:val="00A36A2C"/>
    <w:rsid w:val="00A36EEC"/>
    <w:rsid w:val="00A404E4"/>
    <w:rsid w:val="00A439B0"/>
    <w:rsid w:val="00A43D33"/>
    <w:rsid w:val="00A44829"/>
    <w:rsid w:val="00A45AE9"/>
    <w:rsid w:val="00A45F69"/>
    <w:rsid w:val="00A46D80"/>
    <w:rsid w:val="00A51B73"/>
    <w:rsid w:val="00A51E78"/>
    <w:rsid w:val="00A52317"/>
    <w:rsid w:val="00A53311"/>
    <w:rsid w:val="00A54624"/>
    <w:rsid w:val="00A551CA"/>
    <w:rsid w:val="00A556A1"/>
    <w:rsid w:val="00A561E7"/>
    <w:rsid w:val="00A57EC8"/>
    <w:rsid w:val="00A61636"/>
    <w:rsid w:val="00A62307"/>
    <w:rsid w:val="00A6274F"/>
    <w:rsid w:val="00A634C9"/>
    <w:rsid w:val="00A63680"/>
    <w:rsid w:val="00A636BD"/>
    <w:rsid w:val="00A66527"/>
    <w:rsid w:val="00A71F17"/>
    <w:rsid w:val="00A73954"/>
    <w:rsid w:val="00A7440B"/>
    <w:rsid w:val="00A7625D"/>
    <w:rsid w:val="00A7720D"/>
    <w:rsid w:val="00A7771B"/>
    <w:rsid w:val="00A812A8"/>
    <w:rsid w:val="00A82426"/>
    <w:rsid w:val="00A84B38"/>
    <w:rsid w:val="00A90422"/>
    <w:rsid w:val="00A9055A"/>
    <w:rsid w:val="00A92BB2"/>
    <w:rsid w:val="00A92EAD"/>
    <w:rsid w:val="00A96727"/>
    <w:rsid w:val="00A96E4B"/>
    <w:rsid w:val="00A97014"/>
    <w:rsid w:val="00A97A7D"/>
    <w:rsid w:val="00AA082E"/>
    <w:rsid w:val="00AA187A"/>
    <w:rsid w:val="00AA23B0"/>
    <w:rsid w:val="00AA3C69"/>
    <w:rsid w:val="00AA3E5F"/>
    <w:rsid w:val="00AA4C98"/>
    <w:rsid w:val="00AA6C4B"/>
    <w:rsid w:val="00AB000D"/>
    <w:rsid w:val="00AB0704"/>
    <w:rsid w:val="00AB30EB"/>
    <w:rsid w:val="00AC0639"/>
    <w:rsid w:val="00AC0DB4"/>
    <w:rsid w:val="00AC110E"/>
    <w:rsid w:val="00AC2A9D"/>
    <w:rsid w:val="00AC2FAA"/>
    <w:rsid w:val="00AC4F3B"/>
    <w:rsid w:val="00AC6953"/>
    <w:rsid w:val="00AD0FF8"/>
    <w:rsid w:val="00AD16C2"/>
    <w:rsid w:val="00AD171B"/>
    <w:rsid w:val="00AD1A87"/>
    <w:rsid w:val="00AD4431"/>
    <w:rsid w:val="00AD4B8F"/>
    <w:rsid w:val="00AD4C1C"/>
    <w:rsid w:val="00AD4FC2"/>
    <w:rsid w:val="00AD5BAE"/>
    <w:rsid w:val="00AD72AD"/>
    <w:rsid w:val="00AD7540"/>
    <w:rsid w:val="00AE2A42"/>
    <w:rsid w:val="00AE2B60"/>
    <w:rsid w:val="00AE4F7D"/>
    <w:rsid w:val="00AF4F4E"/>
    <w:rsid w:val="00AF6A34"/>
    <w:rsid w:val="00B00047"/>
    <w:rsid w:val="00B0006C"/>
    <w:rsid w:val="00B00757"/>
    <w:rsid w:val="00B02969"/>
    <w:rsid w:val="00B0390F"/>
    <w:rsid w:val="00B03F71"/>
    <w:rsid w:val="00B04DD6"/>
    <w:rsid w:val="00B05EE1"/>
    <w:rsid w:val="00B10F0F"/>
    <w:rsid w:val="00B110C0"/>
    <w:rsid w:val="00B12269"/>
    <w:rsid w:val="00B14C1E"/>
    <w:rsid w:val="00B172A1"/>
    <w:rsid w:val="00B17B99"/>
    <w:rsid w:val="00B22D25"/>
    <w:rsid w:val="00B23C9A"/>
    <w:rsid w:val="00B2422B"/>
    <w:rsid w:val="00B30EC1"/>
    <w:rsid w:val="00B32731"/>
    <w:rsid w:val="00B35225"/>
    <w:rsid w:val="00B36352"/>
    <w:rsid w:val="00B36C5E"/>
    <w:rsid w:val="00B4006A"/>
    <w:rsid w:val="00B40C07"/>
    <w:rsid w:val="00B40F3A"/>
    <w:rsid w:val="00B43B8D"/>
    <w:rsid w:val="00B440B2"/>
    <w:rsid w:val="00B44D2C"/>
    <w:rsid w:val="00B45972"/>
    <w:rsid w:val="00B47E36"/>
    <w:rsid w:val="00B5177B"/>
    <w:rsid w:val="00B51908"/>
    <w:rsid w:val="00B53C63"/>
    <w:rsid w:val="00B54C80"/>
    <w:rsid w:val="00B56859"/>
    <w:rsid w:val="00B60EB4"/>
    <w:rsid w:val="00B615A8"/>
    <w:rsid w:val="00B62498"/>
    <w:rsid w:val="00B6481F"/>
    <w:rsid w:val="00B67586"/>
    <w:rsid w:val="00B70ABA"/>
    <w:rsid w:val="00B72594"/>
    <w:rsid w:val="00B72B63"/>
    <w:rsid w:val="00B750C4"/>
    <w:rsid w:val="00B76AFA"/>
    <w:rsid w:val="00B77197"/>
    <w:rsid w:val="00B77F6A"/>
    <w:rsid w:val="00B831C8"/>
    <w:rsid w:val="00B83816"/>
    <w:rsid w:val="00B84D69"/>
    <w:rsid w:val="00B85426"/>
    <w:rsid w:val="00B86F78"/>
    <w:rsid w:val="00B907D7"/>
    <w:rsid w:val="00B90A6A"/>
    <w:rsid w:val="00B94072"/>
    <w:rsid w:val="00B949DB"/>
    <w:rsid w:val="00B97600"/>
    <w:rsid w:val="00BA28DC"/>
    <w:rsid w:val="00BA30E9"/>
    <w:rsid w:val="00BA3438"/>
    <w:rsid w:val="00BA4A20"/>
    <w:rsid w:val="00BA55CB"/>
    <w:rsid w:val="00BB0E2C"/>
    <w:rsid w:val="00BB11B7"/>
    <w:rsid w:val="00BB167C"/>
    <w:rsid w:val="00BB678C"/>
    <w:rsid w:val="00BC013A"/>
    <w:rsid w:val="00BC09B9"/>
    <w:rsid w:val="00BC273A"/>
    <w:rsid w:val="00BC5FD5"/>
    <w:rsid w:val="00BC724E"/>
    <w:rsid w:val="00BC7798"/>
    <w:rsid w:val="00BC786D"/>
    <w:rsid w:val="00BD15EF"/>
    <w:rsid w:val="00BD53EB"/>
    <w:rsid w:val="00BD6519"/>
    <w:rsid w:val="00BD6942"/>
    <w:rsid w:val="00BD6978"/>
    <w:rsid w:val="00BD6F72"/>
    <w:rsid w:val="00BD74EC"/>
    <w:rsid w:val="00BE16FA"/>
    <w:rsid w:val="00BE25D3"/>
    <w:rsid w:val="00BE26B8"/>
    <w:rsid w:val="00BE3268"/>
    <w:rsid w:val="00BE35F4"/>
    <w:rsid w:val="00BE4576"/>
    <w:rsid w:val="00BE7167"/>
    <w:rsid w:val="00BE755C"/>
    <w:rsid w:val="00BE7898"/>
    <w:rsid w:val="00BE7A84"/>
    <w:rsid w:val="00BF1096"/>
    <w:rsid w:val="00BF1F72"/>
    <w:rsid w:val="00BF407C"/>
    <w:rsid w:val="00BF7BC3"/>
    <w:rsid w:val="00C001AD"/>
    <w:rsid w:val="00C00398"/>
    <w:rsid w:val="00C02ECC"/>
    <w:rsid w:val="00C04448"/>
    <w:rsid w:val="00C14A56"/>
    <w:rsid w:val="00C14DE5"/>
    <w:rsid w:val="00C158D7"/>
    <w:rsid w:val="00C203CD"/>
    <w:rsid w:val="00C2105B"/>
    <w:rsid w:val="00C22E05"/>
    <w:rsid w:val="00C2426A"/>
    <w:rsid w:val="00C27BA4"/>
    <w:rsid w:val="00C30667"/>
    <w:rsid w:val="00C31331"/>
    <w:rsid w:val="00C35452"/>
    <w:rsid w:val="00C359C5"/>
    <w:rsid w:val="00C35A6C"/>
    <w:rsid w:val="00C441A7"/>
    <w:rsid w:val="00C5325E"/>
    <w:rsid w:val="00C567DD"/>
    <w:rsid w:val="00C568BD"/>
    <w:rsid w:val="00C56921"/>
    <w:rsid w:val="00C614D2"/>
    <w:rsid w:val="00C65ED9"/>
    <w:rsid w:val="00C666D3"/>
    <w:rsid w:val="00C715F3"/>
    <w:rsid w:val="00C7388E"/>
    <w:rsid w:val="00C7430D"/>
    <w:rsid w:val="00C75087"/>
    <w:rsid w:val="00C76D22"/>
    <w:rsid w:val="00C80384"/>
    <w:rsid w:val="00C81619"/>
    <w:rsid w:val="00C8267C"/>
    <w:rsid w:val="00C82F77"/>
    <w:rsid w:val="00C8302D"/>
    <w:rsid w:val="00C84339"/>
    <w:rsid w:val="00C8521C"/>
    <w:rsid w:val="00C856F7"/>
    <w:rsid w:val="00C865CF"/>
    <w:rsid w:val="00C86E13"/>
    <w:rsid w:val="00C87C50"/>
    <w:rsid w:val="00C93F2B"/>
    <w:rsid w:val="00C94615"/>
    <w:rsid w:val="00C9537D"/>
    <w:rsid w:val="00C96714"/>
    <w:rsid w:val="00C979B6"/>
    <w:rsid w:val="00C97FB3"/>
    <w:rsid w:val="00CA0045"/>
    <w:rsid w:val="00CA1090"/>
    <w:rsid w:val="00CA195F"/>
    <w:rsid w:val="00CA3554"/>
    <w:rsid w:val="00CA3F10"/>
    <w:rsid w:val="00CA4B60"/>
    <w:rsid w:val="00CA6FD9"/>
    <w:rsid w:val="00CB0E47"/>
    <w:rsid w:val="00CB16C8"/>
    <w:rsid w:val="00CB3A18"/>
    <w:rsid w:val="00CB3B6A"/>
    <w:rsid w:val="00CB4B6E"/>
    <w:rsid w:val="00CB5F5E"/>
    <w:rsid w:val="00CB695A"/>
    <w:rsid w:val="00CB6DAC"/>
    <w:rsid w:val="00CB7B18"/>
    <w:rsid w:val="00CB7D2A"/>
    <w:rsid w:val="00CC030E"/>
    <w:rsid w:val="00CC0551"/>
    <w:rsid w:val="00CC14DD"/>
    <w:rsid w:val="00CC3E6E"/>
    <w:rsid w:val="00CC4176"/>
    <w:rsid w:val="00CC4C08"/>
    <w:rsid w:val="00CC6514"/>
    <w:rsid w:val="00CD0DAC"/>
    <w:rsid w:val="00CD3078"/>
    <w:rsid w:val="00CD5320"/>
    <w:rsid w:val="00CD5691"/>
    <w:rsid w:val="00CD6354"/>
    <w:rsid w:val="00CE1550"/>
    <w:rsid w:val="00CE3CBD"/>
    <w:rsid w:val="00CE3E04"/>
    <w:rsid w:val="00CE76B2"/>
    <w:rsid w:val="00CF277E"/>
    <w:rsid w:val="00CF3CF0"/>
    <w:rsid w:val="00CF46C8"/>
    <w:rsid w:val="00CF5059"/>
    <w:rsid w:val="00CF59E8"/>
    <w:rsid w:val="00D00346"/>
    <w:rsid w:val="00D01BB8"/>
    <w:rsid w:val="00D01C28"/>
    <w:rsid w:val="00D058B1"/>
    <w:rsid w:val="00D07F91"/>
    <w:rsid w:val="00D10901"/>
    <w:rsid w:val="00D10DFF"/>
    <w:rsid w:val="00D10F92"/>
    <w:rsid w:val="00D12F36"/>
    <w:rsid w:val="00D17C3B"/>
    <w:rsid w:val="00D228AF"/>
    <w:rsid w:val="00D23558"/>
    <w:rsid w:val="00D239B9"/>
    <w:rsid w:val="00D254A2"/>
    <w:rsid w:val="00D25C2F"/>
    <w:rsid w:val="00D26B41"/>
    <w:rsid w:val="00D26EC6"/>
    <w:rsid w:val="00D277E4"/>
    <w:rsid w:val="00D32954"/>
    <w:rsid w:val="00D33E3E"/>
    <w:rsid w:val="00D35A76"/>
    <w:rsid w:val="00D35B6D"/>
    <w:rsid w:val="00D36225"/>
    <w:rsid w:val="00D36744"/>
    <w:rsid w:val="00D40AE8"/>
    <w:rsid w:val="00D42BCB"/>
    <w:rsid w:val="00D46AF6"/>
    <w:rsid w:val="00D50534"/>
    <w:rsid w:val="00D50853"/>
    <w:rsid w:val="00D52493"/>
    <w:rsid w:val="00D52D98"/>
    <w:rsid w:val="00D54775"/>
    <w:rsid w:val="00D55642"/>
    <w:rsid w:val="00D55B6C"/>
    <w:rsid w:val="00D56747"/>
    <w:rsid w:val="00D572A9"/>
    <w:rsid w:val="00D600FE"/>
    <w:rsid w:val="00D6046E"/>
    <w:rsid w:val="00D605D6"/>
    <w:rsid w:val="00D62D34"/>
    <w:rsid w:val="00D63E56"/>
    <w:rsid w:val="00D6624C"/>
    <w:rsid w:val="00D66DC6"/>
    <w:rsid w:val="00D67230"/>
    <w:rsid w:val="00D67552"/>
    <w:rsid w:val="00D70A85"/>
    <w:rsid w:val="00D717FC"/>
    <w:rsid w:val="00D72272"/>
    <w:rsid w:val="00D760D9"/>
    <w:rsid w:val="00D766CE"/>
    <w:rsid w:val="00D77BFA"/>
    <w:rsid w:val="00D811C3"/>
    <w:rsid w:val="00D844B8"/>
    <w:rsid w:val="00D85E62"/>
    <w:rsid w:val="00D86F0D"/>
    <w:rsid w:val="00D90D9D"/>
    <w:rsid w:val="00D93351"/>
    <w:rsid w:val="00D946F9"/>
    <w:rsid w:val="00D95D17"/>
    <w:rsid w:val="00D9602C"/>
    <w:rsid w:val="00D97AB8"/>
    <w:rsid w:val="00D97C69"/>
    <w:rsid w:val="00DA16B7"/>
    <w:rsid w:val="00DA2ECD"/>
    <w:rsid w:val="00DA3006"/>
    <w:rsid w:val="00DA4101"/>
    <w:rsid w:val="00DA6760"/>
    <w:rsid w:val="00DA782E"/>
    <w:rsid w:val="00DA7B49"/>
    <w:rsid w:val="00DB1B11"/>
    <w:rsid w:val="00DB2C2D"/>
    <w:rsid w:val="00DB4993"/>
    <w:rsid w:val="00DB563E"/>
    <w:rsid w:val="00DB6EBB"/>
    <w:rsid w:val="00DB73BA"/>
    <w:rsid w:val="00DB7612"/>
    <w:rsid w:val="00DB7A6F"/>
    <w:rsid w:val="00DC2C33"/>
    <w:rsid w:val="00DC2D20"/>
    <w:rsid w:val="00DC4CE7"/>
    <w:rsid w:val="00DC5D8F"/>
    <w:rsid w:val="00DC5E41"/>
    <w:rsid w:val="00DC6D30"/>
    <w:rsid w:val="00DC7F18"/>
    <w:rsid w:val="00DD0AFB"/>
    <w:rsid w:val="00DD12ED"/>
    <w:rsid w:val="00DD73AE"/>
    <w:rsid w:val="00DE13D4"/>
    <w:rsid w:val="00DE6109"/>
    <w:rsid w:val="00DE6167"/>
    <w:rsid w:val="00DE6CB3"/>
    <w:rsid w:val="00DF02F6"/>
    <w:rsid w:val="00DF0C44"/>
    <w:rsid w:val="00DF16CD"/>
    <w:rsid w:val="00DF50D6"/>
    <w:rsid w:val="00DF54EF"/>
    <w:rsid w:val="00DF5C9E"/>
    <w:rsid w:val="00E0173F"/>
    <w:rsid w:val="00E01DC7"/>
    <w:rsid w:val="00E020A5"/>
    <w:rsid w:val="00E07B50"/>
    <w:rsid w:val="00E105E1"/>
    <w:rsid w:val="00E11125"/>
    <w:rsid w:val="00E12985"/>
    <w:rsid w:val="00E156A1"/>
    <w:rsid w:val="00E1604A"/>
    <w:rsid w:val="00E20EDE"/>
    <w:rsid w:val="00E22B9A"/>
    <w:rsid w:val="00E236F3"/>
    <w:rsid w:val="00E24D61"/>
    <w:rsid w:val="00E25BAF"/>
    <w:rsid w:val="00E27CDD"/>
    <w:rsid w:val="00E31EBC"/>
    <w:rsid w:val="00E32570"/>
    <w:rsid w:val="00E33378"/>
    <w:rsid w:val="00E34864"/>
    <w:rsid w:val="00E34B2F"/>
    <w:rsid w:val="00E36928"/>
    <w:rsid w:val="00E401A2"/>
    <w:rsid w:val="00E43370"/>
    <w:rsid w:val="00E43511"/>
    <w:rsid w:val="00E43D7A"/>
    <w:rsid w:val="00E43EC2"/>
    <w:rsid w:val="00E45096"/>
    <w:rsid w:val="00E460F3"/>
    <w:rsid w:val="00E5085D"/>
    <w:rsid w:val="00E50C65"/>
    <w:rsid w:val="00E50DD9"/>
    <w:rsid w:val="00E5382D"/>
    <w:rsid w:val="00E54AD4"/>
    <w:rsid w:val="00E558EC"/>
    <w:rsid w:val="00E57033"/>
    <w:rsid w:val="00E607AE"/>
    <w:rsid w:val="00E6168C"/>
    <w:rsid w:val="00E61B6F"/>
    <w:rsid w:val="00E63CC0"/>
    <w:rsid w:val="00E65520"/>
    <w:rsid w:val="00E71142"/>
    <w:rsid w:val="00E74830"/>
    <w:rsid w:val="00E74DFC"/>
    <w:rsid w:val="00E76434"/>
    <w:rsid w:val="00E76DA3"/>
    <w:rsid w:val="00E77C3C"/>
    <w:rsid w:val="00E81390"/>
    <w:rsid w:val="00E81A8E"/>
    <w:rsid w:val="00E82FB8"/>
    <w:rsid w:val="00E833D7"/>
    <w:rsid w:val="00E8397B"/>
    <w:rsid w:val="00E84779"/>
    <w:rsid w:val="00E85901"/>
    <w:rsid w:val="00E86876"/>
    <w:rsid w:val="00E86CFB"/>
    <w:rsid w:val="00E9351D"/>
    <w:rsid w:val="00E93551"/>
    <w:rsid w:val="00E960A1"/>
    <w:rsid w:val="00E96305"/>
    <w:rsid w:val="00EA0213"/>
    <w:rsid w:val="00EA05DB"/>
    <w:rsid w:val="00EA0DE1"/>
    <w:rsid w:val="00EA13CB"/>
    <w:rsid w:val="00EA2555"/>
    <w:rsid w:val="00EA3A40"/>
    <w:rsid w:val="00EA52D6"/>
    <w:rsid w:val="00EA5D8C"/>
    <w:rsid w:val="00EA6B2A"/>
    <w:rsid w:val="00EA7E4A"/>
    <w:rsid w:val="00EA7FFC"/>
    <w:rsid w:val="00EB0884"/>
    <w:rsid w:val="00EB20AB"/>
    <w:rsid w:val="00EB52E1"/>
    <w:rsid w:val="00EC105B"/>
    <w:rsid w:val="00EC3175"/>
    <w:rsid w:val="00EC52B9"/>
    <w:rsid w:val="00EC5886"/>
    <w:rsid w:val="00EC5ED9"/>
    <w:rsid w:val="00ED0FEE"/>
    <w:rsid w:val="00ED137E"/>
    <w:rsid w:val="00ED19DE"/>
    <w:rsid w:val="00ED1BC5"/>
    <w:rsid w:val="00ED3729"/>
    <w:rsid w:val="00ED55D8"/>
    <w:rsid w:val="00EE0BD3"/>
    <w:rsid w:val="00EE114C"/>
    <w:rsid w:val="00EE188B"/>
    <w:rsid w:val="00EE1B99"/>
    <w:rsid w:val="00EE3BB1"/>
    <w:rsid w:val="00EE59D1"/>
    <w:rsid w:val="00EE642F"/>
    <w:rsid w:val="00EE6BEC"/>
    <w:rsid w:val="00EE70AF"/>
    <w:rsid w:val="00EF2AA2"/>
    <w:rsid w:val="00EF2FF7"/>
    <w:rsid w:val="00EF5E51"/>
    <w:rsid w:val="00EF65FD"/>
    <w:rsid w:val="00EF68E8"/>
    <w:rsid w:val="00F00255"/>
    <w:rsid w:val="00F00C93"/>
    <w:rsid w:val="00F01FAF"/>
    <w:rsid w:val="00F02EE3"/>
    <w:rsid w:val="00F0366B"/>
    <w:rsid w:val="00F03EAF"/>
    <w:rsid w:val="00F06CA1"/>
    <w:rsid w:val="00F10C82"/>
    <w:rsid w:val="00F10D6E"/>
    <w:rsid w:val="00F11A57"/>
    <w:rsid w:val="00F13878"/>
    <w:rsid w:val="00F14598"/>
    <w:rsid w:val="00F174AC"/>
    <w:rsid w:val="00F174E2"/>
    <w:rsid w:val="00F20111"/>
    <w:rsid w:val="00F20FB7"/>
    <w:rsid w:val="00F21E52"/>
    <w:rsid w:val="00F22370"/>
    <w:rsid w:val="00F273CC"/>
    <w:rsid w:val="00F27C1D"/>
    <w:rsid w:val="00F30B20"/>
    <w:rsid w:val="00F324D3"/>
    <w:rsid w:val="00F328E0"/>
    <w:rsid w:val="00F3401C"/>
    <w:rsid w:val="00F3447D"/>
    <w:rsid w:val="00F3577B"/>
    <w:rsid w:val="00F358F5"/>
    <w:rsid w:val="00F35B00"/>
    <w:rsid w:val="00F35EE2"/>
    <w:rsid w:val="00F37480"/>
    <w:rsid w:val="00F40B0E"/>
    <w:rsid w:val="00F40C47"/>
    <w:rsid w:val="00F40EFD"/>
    <w:rsid w:val="00F478B3"/>
    <w:rsid w:val="00F479E7"/>
    <w:rsid w:val="00F50EAD"/>
    <w:rsid w:val="00F55238"/>
    <w:rsid w:val="00F56597"/>
    <w:rsid w:val="00F5764B"/>
    <w:rsid w:val="00F61750"/>
    <w:rsid w:val="00F626C8"/>
    <w:rsid w:val="00F62DF9"/>
    <w:rsid w:val="00F654C4"/>
    <w:rsid w:val="00F67DF5"/>
    <w:rsid w:val="00F73FDE"/>
    <w:rsid w:val="00F75434"/>
    <w:rsid w:val="00F76A1D"/>
    <w:rsid w:val="00F76C1C"/>
    <w:rsid w:val="00F80619"/>
    <w:rsid w:val="00F81ADE"/>
    <w:rsid w:val="00F81B56"/>
    <w:rsid w:val="00F8285E"/>
    <w:rsid w:val="00F82C14"/>
    <w:rsid w:val="00F83AE4"/>
    <w:rsid w:val="00F843BB"/>
    <w:rsid w:val="00F87584"/>
    <w:rsid w:val="00F9092D"/>
    <w:rsid w:val="00F91199"/>
    <w:rsid w:val="00F916CB"/>
    <w:rsid w:val="00F91F4A"/>
    <w:rsid w:val="00F92369"/>
    <w:rsid w:val="00F92FC9"/>
    <w:rsid w:val="00F959F1"/>
    <w:rsid w:val="00F96037"/>
    <w:rsid w:val="00F966D9"/>
    <w:rsid w:val="00F96BCA"/>
    <w:rsid w:val="00FA10C7"/>
    <w:rsid w:val="00FA14F5"/>
    <w:rsid w:val="00FA2BF1"/>
    <w:rsid w:val="00FA4475"/>
    <w:rsid w:val="00FA52ED"/>
    <w:rsid w:val="00FA5B47"/>
    <w:rsid w:val="00FA7833"/>
    <w:rsid w:val="00FB3CF7"/>
    <w:rsid w:val="00FB5475"/>
    <w:rsid w:val="00FC048B"/>
    <w:rsid w:val="00FC1768"/>
    <w:rsid w:val="00FC2226"/>
    <w:rsid w:val="00FC2A37"/>
    <w:rsid w:val="00FC2DCC"/>
    <w:rsid w:val="00FC4C02"/>
    <w:rsid w:val="00FC562C"/>
    <w:rsid w:val="00FC5807"/>
    <w:rsid w:val="00FC5820"/>
    <w:rsid w:val="00FD056F"/>
    <w:rsid w:val="00FD1F27"/>
    <w:rsid w:val="00FD1FAF"/>
    <w:rsid w:val="00FD4C0B"/>
    <w:rsid w:val="00FD5881"/>
    <w:rsid w:val="00FD77D3"/>
    <w:rsid w:val="00FE000A"/>
    <w:rsid w:val="00FE0C80"/>
    <w:rsid w:val="00FE0F93"/>
    <w:rsid w:val="00FE4C77"/>
    <w:rsid w:val="00FF3B64"/>
    <w:rsid w:val="00FF5EFB"/>
    <w:rsid w:val="00FF6078"/>
    <w:rsid w:val="00FF6236"/>
    <w:rsid w:val="00FF6546"/>
    <w:rsid w:val="00FF75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egrouptable v:ext="edit">
        <o:entry new="1" old="0"/>
        <o:entry new="2" old="0"/>
        <o:entry new="3" old="0"/>
        <o:entry new="4" old="3"/>
        <o:entry new="5" old="4"/>
        <o:entry new="6" old="0"/>
        <o:entry new="7" old="6"/>
        <o:entry new="8" old="7"/>
        <o:entry new="9" old="0"/>
        <o:entry new="10" old="0"/>
        <o:entry new="11" old="0"/>
        <o:entry new="12" old="0"/>
        <o:entry new="13" old="12"/>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D2A"/>
    <w:rPr>
      <w:sz w:val="28"/>
      <w:szCs w:val="28"/>
    </w:rPr>
  </w:style>
  <w:style w:type="paragraph" w:styleId="1">
    <w:name w:val="heading 1"/>
    <w:aliases w:val="Heading 1 Char"/>
    <w:basedOn w:val="a"/>
    <w:next w:val="a"/>
    <w:link w:val="10"/>
    <w:qFormat/>
    <w:rsid w:val="00FA10C7"/>
    <w:pPr>
      <w:keepNext/>
      <w:jc w:val="center"/>
      <w:outlineLvl w:val="0"/>
    </w:pPr>
    <w:rPr>
      <w:szCs w:val="20"/>
    </w:rPr>
  </w:style>
  <w:style w:type="paragraph" w:styleId="2">
    <w:name w:val="heading 2"/>
    <w:basedOn w:val="a"/>
    <w:next w:val="a"/>
    <w:link w:val="20"/>
    <w:qFormat/>
    <w:rsid w:val="000663CE"/>
    <w:pPr>
      <w:keepNext/>
      <w:spacing w:before="240" w:after="60"/>
      <w:outlineLvl w:val="1"/>
    </w:pPr>
    <w:rPr>
      <w:rFonts w:ascii="Arial" w:hAnsi="Arial" w:cs="Arial"/>
      <w:b/>
      <w:bCs/>
      <w:i/>
      <w:iCs/>
    </w:rPr>
  </w:style>
  <w:style w:type="paragraph" w:styleId="3">
    <w:name w:val="heading 3"/>
    <w:aliases w:val="Heading 3 Char"/>
    <w:basedOn w:val="a"/>
    <w:next w:val="a"/>
    <w:link w:val="30"/>
    <w:qFormat/>
    <w:rsid w:val="0028334D"/>
    <w:pPr>
      <w:keepNext/>
      <w:jc w:val="center"/>
      <w:outlineLvl w:val="2"/>
    </w:pPr>
    <w:rPr>
      <w:b/>
      <w:sz w:val="26"/>
      <w:szCs w:val="20"/>
    </w:rPr>
  </w:style>
  <w:style w:type="paragraph" w:styleId="4">
    <w:name w:val="heading 4"/>
    <w:aliases w:val="Heading 4 Char"/>
    <w:basedOn w:val="a"/>
    <w:next w:val="a"/>
    <w:link w:val="40"/>
    <w:qFormat/>
    <w:rsid w:val="000B20BA"/>
    <w:pPr>
      <w:keepNext/>
      <w:jc w:val="center"/>
      <w:outlineLvl w:val="3"/>
    </w:pPr>
    <w:rPr>
      <w:sz w:val="24"/>
      <w:szCs w:val="20"/>
    </w:rPr>
  </w:style>
  <w:style w:type="paragraph" w:styleId="5">
    <w:name w:val="heading 5"/>
    <w:basedOn w:val="a"/>
    <w:next w:val="a"/>
    <w:link w:val="50"/>
    <w:qFormat/>
    <w:rsid w:val="00045652"/>
    <w:pPr>
      <w:spacing w:before="240" w:after="60"/>
      <w:outlineLvl w:val="4"/>
    </w:pPr>
    <w:rPr>
      <w:b/>
      <w:bCs/>
      <w:i/>
      <w:iCs/>
      <w:sz w:val="26"/>
      <w:szCs w:val="26"/>
    </w:rPr>
  </w:style>
  <w:style w:type="paragraph" w:styleId="8">
    <w:name w:val="heading 8"/>
    <w:basedOn w:val="a"/>
    <w:next w:val="a"/>
    <w:link w:val="80"/>
    <w:qFormat/>
    <w:rsid w:val="004B4D5D"/>
    <w:pPr>
      <w:spacing w:before="240" w:after="60"/>
      <w:outlineLvl w:val="7"/>
    </w:pPr>
    <w:rPr>
      <w:i/>
      <w:iCs/>
      <w:sz w:val="24"/>
      <w:szCs w:val="24"/>
    </w:rPr>
  </w:style>
  <w:style w:type="paragraph" w:styleId="9">
    <w:name w:val="heading 9"/>
    <w:basedOn w:val="a"/>
    <w:next w:val="a"/>
    <w:link w:val="90"/>
    <w:qFormat/>
    <w:rsid w:val="004B4D5D"/>
    <w:pPr>
      <w:spacing w:before="240" w:after="60"/>
      <w:outlineLvl w:val="8"/>
    </w:pPr>
    <w:rPr>
      <w:rFonts w:ascii="Arial" w:hAnsi="Arial" w:cs="Arial"/>
      <w:sz w:val="22"/>
      <w:szCs w:val="22"/>
    </w:rPr>
  </w:style>
  <w:style w:type="character" w:default="1" w:styleId="a0">
    <w:name w:val="Default Paragraph Font"/>
    <w:link w:val="a1"/>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10">
    <w:name w:val="Заголовок 1 Знак"/>
    <w:aliases w:val="Heading 1 Char Знак"/>
    <w:basedOn w:val="a0"/>
    <w:link w:val="1"/>
    <w:rsid w:val="001B1FC6"/>
    <w:rPr>
      <w:rFonts w:ascii="Cambria" w:hAnsi="Cambria" w:cs="Times New Roman"/>
      <w:b/>
      <w:bCs/>
      <w:kern w:val="32"/>
      <w:sz w:val="32"/>
      <w:szCs w:val="32"/>
    </w:rPr>
  </w:style>
  <w:style w:type="character" w:customStyle="1" w:styleId="20">
    <w:name w:val="Заголовок 2 Знак"/>
    <w:basedOn w:val="a0"/>
    <w:link w:val="2"/>
    <w:semiHidden/>
    <w:rsid w:val="001B1FC6"/>
    <w:rPr>
      <w:rFonts w:ascii="Cambria" w:hAnsi="Cambria" w:cs="Times New Roman"/>
      <w:b/>
      <w:bCs/>
      <w:i/>
      <w:iCs/>
      <w:sz w:val="28"/>
      <w:szCs w:val="28"/>
    </w:rPr>
  </w:style>
  <w:style w:type="character" w:customStyle="1" w:styleId="30">
    <w:name w:val="Заголовок 3 Знак"/>
    <w:aliases w:val="Heading 3 Char Знак"/>
    <w:basedOn w:val="a0"/>
    <w:link w:val="3"/>
    <w:semiHidden/>
    <w:rsid w:val="002671F7"/>
    <w:rPr>
      <w:rFonts w:ascii="Cambria" w:hAnsi="Cambria" w:cs="Times New Roman"/>
      <w:b/>
      <w:bCs/>
      <w:sz w:val="26"/>
      <w:szCs w:val="26"/>
    </w:rPr>
  </w:style>
  <w:style w:type="character" w:customStyle="1" w:styleId="40">
    <w:name w:val="Заголовок 4 Знак"/>
    <w:aliases w:val="Heading 4 Char Знак"/>
    <w:basedOn w:val="a0"/>
    <w:link w:val="4"/>
    <w:semiHidden/>
    <w:rsid w:val="001B1FC6"/>
    <w:rPr>
      <w:rFonts w:ascii="Calibri" w:hAnsi="Calibri" w:cs="Times New Roman"/>
      <w:b/>
      <w:bCs/>
      <w:sz w:val="28"/>
      <w:szCs w:val="28"/>
    </w:rPr>
  </w:style>
  <w:style w:type="character" w:customStyle="1" w:styleId="50">
    <w:name w:val="Заголовок 5 Знак"/>
    <w:basedOn w:val="a0"/>
    <w:link w:val="5"/>
    <w:semiHidden/>
    <w:rsid w:val="001B1FC6"/>
    <w:rPr>
      <w:rFonts w:ascii="Calibri" w:hAnsi="Calibri" w:cs="Times New Roman"/>
      <w:b/>
      <w:bCs/>
      <w:i/>
      <w:iCs/>
      <w:sz w:val="26"/>
      <w:szCs w:val="26"/>
    </w:rPr>
  </w:style>
  <w:style w:type="character" w:customStyle="1" w:styleId="80">
    <w:name w:val="Заголовок 8 Знак"/>
    <w:basedOn w:val="a0"/>
    <w:link w:val="8"/>
    <w:semiHidden/>
    <w:rsid w:val="00CB3A18"/>
    <w:rPr>
      <w:rFonts w:ascii="Calibri" w:hAnsi="Calibri" w:cs="Times New Roman"/>
      <w:i/>
      <w:iCs/>
      <w:sz w:val="24"/>
      <w:szCs w:val="24"/>
    </w:rPr>
  </w:style>
  <w:style w:type="character" w:customStyle="1" w:styleId="90">
    <w:name w:val="Заголовок 9 Знак"/>
    <w:basedOn w:val="a0"/>
    <w:link w:val="9"/>
    <w:semiHidden/>
    <w:rsid w:val="00CB3A18"/>
    <w:rPr>
      <w:rFonts w:ascii="Cambria" w:hAnsi="Cambria" w:cs="Times New Roman"/>
    </w:rPr>
  </w:style>
  <w:style w:type="paragraph" w:customStyle="1" w:styleId="a4">
    <w:name w:val="Знак"/>
    <w:basedOn w:val="a"/>
    <w:rsid w:val="0028334D"/>
    <w:pPr>
      <w:widowControl w:val="0"/>
      <w:adjustRightInd w:val="0"/>
      <w:spacing w:after="160" w:line="240" w:lineRule="exact"/>
      <w:jc w:val="right"/>
    </w:pPr>
    <w:rPr>
      <w:sz w:val="20"/>
      <w:szCs w:val="20"/>
      <w:lang w:val="en-GB" w:eastAsia="en-US"/>
    </w:rPr>
  </w:style>
  <w:style w:type="paragraph" w:customStyle="1" w:styleId="41">
    <w:name w:val="Стиль4"/>
    <w:basedOn w:val="2"/>
    <w:rsid w:val="000663CE"/>
    <w:pPr>
      <w:shd w:val="clear" w:color="auto" w:fill="FFFFFF"/>
      <w:overflowPunct w:val="0"/>
      <w:autoSpaceDE w:val="0"/>
      <w:autoSpaceDN w:val="0"/>
      <w:adjustRightInd w:val="0"/>
      <w:ind w:firstLine="720"/>
      <w:jc w:val="center"/>
      <w:textAlignment w:val="baseline"/>
    </w:pPr>
    <w:rPr>
      <w:rFonts w:ascii="Times New Roman" w:hAnsi="Times New Roman"/>
      <w:bCs w:val="0"/>
      <w:i w:val="0"/>
      <w:color w:val="000000"/>
    </w:rPr>
  </w:style>
  <w:style w:type="table" w:styleId="a5">
    <w:name w:val="Table Grid"/>
    <w:basedOn w:val="a2"/>
    <w:rsid w:val="007E34F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
    <w:name w:val="Стиль10"/>
    <w:basedOn w:val="a"/>
    <w:rsid w:val="00FA10C7"/>
    <w:pPr>
      <w:tabs>
        <w:tab w:val="num" w:pos="360"/>
        <w:tab w:val="left" w:pos="964"/>
      </w:tabs>
      <w:jc w:val="both"/>
    </w:pPr>
    <w:rPr>
      <w:szCs w:val="20"/>
    </w:rPr>
  </w:style>
  <w:style w:type="paragraph" w:styleId="a6">
    <w:name w:val="footer"/>
    <w:aliases w:val="Footer Char"/>
    <w:basedOn w:val="a"/>
    <w:link w:val="a7"/>
    <w:rsid w:val="00FA10C7"/>
    <w:pPr>
      <w:tabs>
        <w:tab w:val="center" w:pos="4677"/>
        <w:tab w:val="right" w:pos="9355"/>
      </w:tabs>
    </w:pPr>
  </w:style>
  <w:style w:type="character" w:customStyle="1" w:styleId="a7">
    <w:name w:val="Нижний колонтитул Знак"/>
    <w:aliases w:val="Footer Char Знак"/>
    <w:basedOn w:val="a0"/>
    <w:link w:val="a6"/>
    <w:semiHidden/>
    <w:rsid w:val="001B1FC6"/>
    <w:rPr>
      <w:rFonts w:cs="Times New Roman"/>
      <w:sz w:val="28"/>
      <w:szCs w:val="28"/>
    </w:rPr>
  </w:style>
  <w:style w:type="character" w:styleId="a8">
    <w:name w:val="page number"/>
    <w:basedOn w:val="a0"/>
    <w:rsid w:val="00FA10C7"/>
    <w:rPr>
      <w:rFonts w:cs="Times New Roman"/>
    </w:rPr>
  </w:style>
  <w:style w:type="paragraph" w:customStyle="1" w:styleId="BodyTextIndent1">
    <w:name w:val="Body Text Indent1"/>
    <w:basedOn w:val="a"/>
    <w:link w:val="BodyTextIndentChar"/>
    <w:rsid w:val="00FA10C7"/>
    <w:pPr>
      <w:spacing w:after="120"/>
      <w:ind w:left="283"/>
    </w:pPr>
  </w:style>
  <w:style w:type="character" w:customStyle="1" w:styleId="BodyTextIndentChar">
    <w:name w:val="Body Text Indent Char"/>
    <w:basedOn w:val="a0"/>
    <w:link w:val="BodyTextIndent1"/>
    <w:semiHidden/>
    <w:rsid w:val="001B1FC6"/>
    <w:rPr>
      <w:rFonts w:cs="Times New Roman"/>
      <w:sz w:val="28"/>
      <w:szCs w:val="28"/>
    </w:rPr>
  </w:style>
  <w:style w:type="paragraph" w:styleId="a9">
    <w:name w:val="Body Text"/>
    <w:aliases w:val="Body Text Char"/>
    <w:basedOn w:val="a"/>
    <w:link w:val="aa"/>
    <w:rsid w:val="00FA10C7"/>
    <w:pPr>
      <w:spacing w:after="120"/>
    </w:pPr>
  </w:style>
  <w:style w:type="character" w:customStyle="1" w:styleId="aa">
    <w:name w:val="Основной текст Знак"/>
    <w:aliases w:val="Body Text Char Знак"/>
    <w:basedOn w:val="a0"/>
    <w:link w:val="a9"/>
    <w:semiHidden/>
    <w:rsid w:val="001B1FC6"/>
    <w:rPr>
      <w:rFonts w:cs="Times New Roman"/>
      <w:sz w:val="28"/>
      <w:szCs w:val="28"/>
    </w:rPr>
  </w:style>
  <w:style w:type="paragraph" w:customStyle="1" w:styleId="Noparagraphstyle">
    <w:name w:val="[No paragraph style]"/>
    <w:rsid w:val="00FA10C7"/>
    <w:pPr>
      <w:autoSpaceDE w:val="0"/>
      <w:autoSpaceDN w:val="0"/>
      <w:adjustRightInd w:val="0"/>
      <w:spacing w:line="288" w:lineRule="auto"/>
      <w:textAlignment w:val="center"/>
    </w:pPr>
    <w:rPr>
      <w:rFonts w:ascii="Times" w:hAnsi="Times"/>
      <w:color w:val="000000"/>
      <w:sz w:val="24"/>
      <w:szCs w:val="24"/>
    </w:rPr>
  </w:style>
  <w:style w:type="character" w:customStyle="1" w:styleId="ab">
    <w:name w:val="Цветовое выделение"/>
    <w:rsid w:val="00FA10C7"/>
    <w:rPr>
      <w:b/>
      <w:color w:val="000080"/>
    </w:rPr>
  </w:style>
  <w:style w:type="character" w:customStyle="1" w:styleId="ac">
    <w:name w:val="Гипертекстовая ссылка"/>
    <w:basedOn w:val="ab"/>
    <w:rsid w:val="00FA10C7"/>
    <w:rPr>
      <w:rFonts w:cs="Times New Roman"/>
      <w:bCs/>
      <w:color w:val="008000"/>
      <w:u w:val="single"/>
    </w:rPr>
  </w:style>
  <w:style w:type="paragraph" w:customStyle="1" w:styleId="ad">
    <w:name w:val="Таблицы (моноширинный)"/>
    <w:basedOn w:val="a"/>
    <w:next w:val="a"/>
    <w:rsid w:val="00FA10C7"/>
    <w:pPr>
      <w:widowControl w:val="0"/>
      <w:autoSpaceDE w:val="0"/>
      <w:autoSpaceDN w:val="0"/>
      <w:adjustRightInd w:val="0"/>
      <w:jc w:val="both"/>
    </w:pPr>
    <w:rPr>
      <w:rFonts w:ascii="Courier New" w:hAnsi="Courier New" w:cs="Courier New"/>
      <w:sz w:val="20"/>
      <w:szCs w:val="20"/>
    </w:rPr>
  </w:style>
  <w:style w:type="paragraph" w:customStyle="1" w:styleId="TablIn">
    <w:name w:val="TablIn"/>
    <w:basedOn w:val="a"/>
    <w:rsid w:val="00557CD7"/>
    <w:pPr>
      <w:widowControl w:val="0"/>
      <w:autoSpaceDE w:val="0"/>
      <w:autoSpaceDN w:val="0"/>
      <w:adjustRightInd w:val="0"/>
      <w:spacing w:line="288" w:lineRule="auto"/>
      <w:jc w:val="both"/>
      <w:textAlignment w:val="center"/>
    </w:pPr>
    <w:rPr>
      <w:rFonts w:ascii="NewtonC" w:hAnsi="NewtonC"/>
      <w:color w:val="000000"/>
      <w:sz w:val="14"/>
      <w:szCs w:val="14"/>
    </w:rPr>
  </w:style>
  <w:style w:type="paragraph" w:styleId="ae">
    <w:name w:val="footnote text"/>
    <w:basedOn w:val="a"/>
    <w:link w:val="af"/>
    <w:semiHidden/>
    <w:rsid w:val="00045652"/>
    <w:rPr>
      <w:sz w:val="20"/>
      <w:szCs w:val="20"/>
    </w:rPr>
  </w:style>
  <w:style w:type="character" w:customStyle="1" w:styleId="af">
    <w:name w:val="Текст сноски Знак"/>
    <w:basedOn w:val="a0"/>
    <w:link w:val="ae"/>
    <w:semiHidden/>
    <w:rsid w:val="001B1FC6"/>
    <w:rPr>
      <w:rFonts w:cs="Times New Roman"/>
    </w:rPr>
  </w:style>
  <w:style w:type="character" w:styleId="af0">
    <w:name w:val="footnote reference"/>
    <w:basedOn w:val="a0"/>
    <w:semiHidden/>
    <w:rsid w:val="00045652"/>
    <w:rPr>
      <w:rFonts w:cs="Times New Roman"/>
      <w:vertAlign w:val="superscript"/>
    </w:rPr>
  </w:style>
  <w:style w:type="paragraph" w:styleId="af1">
    <w:name w:val="header"/>
    <w:basedOn w:val="a"/>
    <w:link w:val="af2"/>
    <w:rsid w:val="00D55B6C"/>
    <w:pPr>
      <w:tabs>
        <w:tab w:val="center" w:pos="4677"/>
        <w:tab w:val="right" w:pos="9355"/>
      </w:tabs>
    </w:pPr>
  </w:style>
  <w:style w:type="character" w:customStyle="1" w:styleId="af2">
    <w:name w:val="Верхний колонтитул Знак"/>
    <w:basedOn w:val="a0"/>
    <w:link w:val="af1"/>
    <w:semiHidden/>
    <w:rsid w:val="001B1FC6"/>
    <w:rPr>
      <w:rFonts w:cs="Times New Roman"/>
      <w:sz w:val="28"/>
      <w:szCs w:val="28"/>
    </w:rPr>
  </w:style>
  <w:style w:type="paragraph" w:styleId="af3">
    <w:name w:val="Normal (Web)"/>
    <w:basedOn w:val="a"/>
    <w:rsid w:val="00461D8E"/>
    <w:rPr>
      <w:sz w:val="24"/>
      <w:szCs w:val="24"/>
    </w:rPr>
  </w:style>
  <w:style w:type="character" w:customStyle="1" w:styleId="bold">
    <w:name w:val="bold"/>
    <w:basedOn w:val="a0"/>
    <w:rsid w:val="00461D8E"/>
    <w:rPr>
      <w:rFonts w:cs="Times New Roman"/>
    </w:rPr>
  </w:style>
  <w:style w:type="paragraph" w:customStyle="1" w:styleId="11">
    <w:name w:val="заголовок 1"/>
    <w:basedOn w:val="a"/>
    <w:next w:val="a"/>
    <w:rsid w:val="00BB0E2C"/>
    <w:pPr>
      <w:keepNext/>
      <w:jc w:val="center"/>
    </w:pPr>
    <w:rPr>
      <w:b/>
      <w:szCs w:val="20"/>
    </w:rPr>
  </w:style>
  <w:style w:type="paragraph" w:customStyle="1" w:styleId="BodyTextIndent2">
    <w:name w:val="Body Text Indent2"/>
    <w:basedOn w:val="a"/>
    <w:link w:val="BodyTextIndentChar1"/>
    <w:rsid w:val="005776CA"/>
    <w:pPr>
      <w:spacing w:after="120"/>
      <w:ind w:left="283"/>
    </w:pPr>
  </w:style>
  <w:style w:type="character" w:customStyle="1" w:styleId="BodyTextIndentChar1">
    <w:name w:val="Body Text Indent Char1"/>
    <w:basedOn w:val="a0"/>
    <w:link w:val="BodyTextIndent2"/>
    <w:semiHidden/>
    <w:rsid w:val="0067150F"/>
    <w:rPr>
      <w:rFonts w:cs="Times New Roman"/>
      <w:sz w:val="28"/>
      <w:szCs w:val="28"/>
    </w:rPr>
  </w:style>
  <w:style w:type="paragraph" w:customStyle="1" w:styleId="12">
    <w:name w:val="подпись1"/>
    <w:basedOn w:val="a"/>
    <w:rsid w:val="0028334D"/>
    <w:rPr>
      <w:szCs w:val="20"/>
    </w:rPr>
  </w:style>
  <w:style w:type="paragraph" w:styleId="21">
    <w:name w:val="Body Text Indent 2"/>
    <w:aliases w:val="Body Text Indent 2 Char"/>
    <w:basedOn w:val="a"/>
    <w:link w:val="22"/>
    <w:rsid w:val="001B660E"/>
    <w:pPr>
      <w:ind w:firstLine="708"/>
    </w:pPr>
  </w:style>
  <w:style w:type="character" w:customStyle="1" w:styleId="22">
    <w:name w:val="Основной текст с отступом 2 Знак"/>
    <w:aliases w:val="Body Text Indent 2 Char Знак"/>
    <w:basedOn w:val="a0"/>
    <w:link w:val="21"/>
    <w:semiHidden/>
    <w:rsid w:val="002671F7"/>
    <w:rPr>
      <w:rFonts w:cs="Times New Roman"/>
      <w:sz w:val="28"/>
      <w:szCs w:val="28"/>
    </w:rPr>
  </w:style>
  <w:style w:type="paragraph" w:customStyle="1" w:styleId="Postan">
    <w:name w:val="Postan"/>
    <w:basedOn w:val="a"/>
    <w:rsid w:val="0028334D"/>
    <w:pPr>
      <w:jc w:val="center"/>
    </w:pPr>
    <w:rPr>
      <w:szCs w:val="20"/>
    </w:rPr>
  </w:style>
  <w:style w:type="paragraph" w:customStyle="1" w:styleId="BodyTextIndent">
    <w:name w:val="Body Text Indent"/>
    <w:basedOn w:val="a"/>
    <w:link w:val="BodyTextIndentChar2"/>
    <w:rsid w:val="0028334D"/>
    <w:pPr>
      <w:spacing w:after="120" w:line="480" w:lineRule="auto"/>
    </w:pPr>
    <w:rPr>
      <w:sz w:val="24"/>
      <w:szCs w:val="20"/>
    </w:rPr>
  </w:style>
  <w:style w:type="character" w:customStyle="1" w:styleId="BodyTextIndentChar2">
    <w:name w:val="Body Text Indent Char2"/>
    <w:basedOn w:val="a0"/>
    <w:link w:val="BodyTextIndent"/>
    <w:semiHidden/>
    <w:rsid w:val="002671F7"/>
    <w:rPr>
      <w:rFonts w:cs="Times New Roman"/>
      <w:sz w:val="28"/>
      <w:szCs w:val="28"/>
    </w:rPr>
  </w:style>
  <w:style w:type="paragraph" w:customStyle="1" w:styleId="ConsNormal">
    <w:name w:val="ConsNormal"/>
    <w:rsid w:val="0028334D"/>
    <w:pPr>
      <w:widowControl w:val="0"/>
      <w:autoSpaceDE w:val="0"/>
      <w:autoSpaceDN w:val="0"/>
      <w:adjustRightInd w:val="0"/>
      <w:ind w:firstLine="720"/>
    </w:pPr>
    <w:rPr>
      <w:rFonts w:ascii="Arial" w:hAnsi="Arial" w:cs="Arial"/>
    </w:rPr>
  </w:style>
  <w:style w:type="paragraph" w:customStyle="1" w:styleId="ConsNonformat">
    <w:name w:val="ConsNonformat"/>
    <w:rsid w:val="0028334D"/>
    <w:pPr>
      <w:widowControl w:val="0"/>
      <w:autoSpaceDE w:val="0"/>
      <w:autoSpaceDN w:val="0"/>
      <w:adjustRightInd w:val="0"/>
    </w:pPr>
    <w:rPr>
      <w:rFonts w:ascii="Courier New" w:hAnsi="Courier New" w:cs="Courier New"/>
      <w:sz w:val="18"/>
      <w:szCs w:val="18"/>
    </w:rPr>
  </w:style>
  <w:style w:type="paragraph" w:customStyle="1" w:styleId="ConsTitle">
    <w:name w:val="ConsTitle"/>
    <w:rsid w:val="0028334D"/>
    <w:pPr>
      <w:widowControl w:val="0"/>
      <w:autoSpaceDE w:val="0"/>
      <w:autoSpaceDN w:val="0"/>
      <w:adjustRightInd w:val="0"/>
    </w:pPr>
    <w:rPr>
      <w:rFonts w:ascii="Arial" w:hAnsi="Arial" w:cs="Arial"/>
      <w:b/>
      <w:bCs/>
      <w:sz w:val="18"/>
      <w:szCs w:val="18"/>
    </w:rPr>
  </w:style>
  <w:style w:type="paragraph" w:styleId="31">
    <w:name w:val="Body Text Indent 3"/>
    <w:basedOn w:val="a"/>
    <w:link w:val="32"/>
    <w:rsid w:val="0028334D"/>
    <w:pPr>
      <w:spacing w:after="120"/>
      <w:ind w:left="283"/>
    </w:pPr>
    <w:rPr>
      <w:sz w:val="16"/>
      <w:szCs w:val="16"/>
    </w:rPr>
  </w:style>
  <w:style w:type="character" w:customStyle="1" w:styleId="32">
    <w:name w:val="Основной текст с отступом 3 Знак"/>
    <w:basedOn w:val="a0"/>
    <w:link w:val="31"/>
    <w:semiHidden/>
    <w:rsid w:val="002671F7"/>
    <w:rPr>
      <w:rFonts w:cs="Times New Roman"/>
      <w:sz w:val="16"/>
      <w:szCs w:val="16"/>
    </w:rPr>
  </w:style>
  <w:style w:type="paragraph" w:styleId="33">
    <w:name w:val="Body Text 3"/>
    <w:basedOn w:val="a"/>
    <w:link w:val="34"/>
    <w:rsid w:val="0028334D"/>
    <w:pPr>
      <w:spacing w:after="120"/>
    </w:pPr>
    <w:rPr>
      <w:sz w:val="16"/>
      <w:szCs w:val="16"/>
    </w:rPr>
  </w:style>
  <w:style w:type="character" w:customStyle="1" w:styleId="34">
    <w:name w:val="Основной текст 3 Знак"/>
    <w:basedOn w:val="a0"/>
    <w:link w:val="33"/>
    <w:semiHidden/>
    <w:rsid w:val="002671F7"/>
    <w:rPr>
      <w:rFonts w:cs="Times New Roman"/>
      <w:sz w:val="16"/>
      <w:szCs w:val="16"/>
    </w:rPr>
  </w:style>
  <w:style w:type="paragraph" w:styleId="HTML">
    <w:name w:val="HTML Preformatted"/>
    <w:aliases w:val="HTML Preformatted Char"/>
    <w:basedOn w:val="a"/>
    <w:link w:val="HTML0"/>
    <w:rsid w:val="00283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aliases w:val="HTML Preformatted Char Знак"/>
    <w:basedOn w:val="a0"/>
    <w:link w:val="HTML"/>
    <w:semiHidden/>
    <w:rsid w:val="002671F7"/>
    <w:rPr>
      <w:rFonts w:ascii="Courier New" w:hAnsi="Courier New" w:cs="Courier New"/>
      <w:sz w:val="20"/>
      <w:szCs w:val="20"/>
    </w:rPr>
  </w:style>
  <w:style w:type="paragraph" w:customStyle="1" w:styleId="ConsPlusNormal">
    <w:name w:val="ConsPlusNormal"/>
    <w:rsid w:val="0028334D"/>
    <w:pPr>
      <w:widowControl w:val="0"/>
      <w:autoSpaceDE w:val="0"/>
      <w:autoSpaceDN w:val="0"/>
      <w:adjustRightInd w:val="0"/>
      <w:ind w:firstLine="720"/>
    </w:pPr>
    <w:rPr>
      <w:rFonts w:ascii="Arial" w:hAnsi="Arial" w:cs="Arial"/>
    </w:rPr>
  </w:style>
  <w:style w:type="paragraph" w:customStyle="1" w:styleId="ConsCell">
    <w:name w:val="ConsCell"/>
    <w:rsid w:val="0028334D"/>
    <w:pPr>
      <w:widowControl w:val="0"/>
      <w:autoSpaceDE w:val="0"/>
      <w:autoSpaceDN w:val="0"/>
      <w:adjustRightInd w:val="0"/>
      <w:ind w:right="19772"/>
    </w:pPr>
    <w:rPr>
      <w:rFonts w:ascii="Arial" w:hAnsi="Arial" w:cs="Arial"/>
    </w:rPr>
  </w:style>
  <w:style w:type="character" w:styleId="af4">
    <w:name w:val="Strong"/>
    <w:basedOn w:val="a0"/>
    <w:qFormat/>
    <w:rsid w:val="0028334D"/>
    <w:rPr>
      <w:rFonts w:cs="Times New Roman"/>
      <w:b/>
      <w:bCs/>
    </w:rPr>
  </w:style>
  <w:style w:type="paragraph" w:customStyle="1" w:styleId="Style1">
    <w:name w:val="Style1"/>
    <w:basedOn w:val="a"/>
    <w:rsid w:val="0028334D"/>
    <w:pPr>
      <w:widowControl w:val="0"/>
      <w:autoSpaceDE w:val="0"/>
      <w:autoSpaceDN w:val="0"/>
      <w:adjustRightInd w:val="0"/>
    </w:pPr>
    <w:rPr>
      <w:rFonts w:ascii="Candara" w:hAnsi="Candara"/>
      <w:sz w:val="24"/>
      <w:szCs w:val="24"/>
    </w:rPr>
  </w:style>
  <w:style w:type="paragraph" w:customStyle="1" w:styleId="Style2">
    <w:name w:val="Style2"/>
    <w:basedOn w:val="a"/>
    <w:rsid w:val="0028334D"/>
    <w:pPr>
      <w:widowControl w:val="0"/>
      <w:autoSpaceDE w:val="0"/>
      <w:autoSpaceDN w:val="0"/>
      <w:adjustRightInd w:val="0"/>
    </w:pPr>
    <w:rPr>
      <w:rFonts w:ascii="Candara" w:hAnsi="Candara"/>
      <w:sz w:val="24"/>
      <w:szCs w:val="24"/>
    </w:rPr>
  </w:style>
  <w:style w:type="paragraph" w:customStyle="1" w:styleId="Style3">
    <w:name w:val="Style3"/>
    <w:basedOn w:val="a"/>
    <w:rsid w:val="0028334D"/>
    <w:pPr>
      <w:widowControl w:val="0"/>
      <w:autoSpaceDE w:val="0"/>
      <w:autoSpaceDN w:val="0"/>
      <w:adjustRightInd w:val="0"/>
    </w:pPr>
    <w:rPr>
      <w:rFonts w:ascii="Candara" w:hAnsi="Candara"/>
      <w:sz w:val="24"/>
      <w:szCs w:val="24"/>
    </w:rPr>
  </w:style>
  <w:style w:type="paragraph" w:customStyle="1" w:styleId="Style4">
    <w:name w:val="Style4"/>
    <w:basedOn w:val="a"/>
    <w:rsid w:val="0028334D"/>
    <w:pPr>
      <w:widowControl w:val="0"/>
      <w:autoSpaceDE w:val="0"/>
      <w:autoSpaceDN w:val="0"/>
      <w:adjustRightInd w:val="0"/>
    </w:pPr>
    <w:rPr>
      <w:rFonts w:ascii="Candara" w:hAnsi="Candara"/>
      <w:sz w:val="24"/>
      <w:szCs w:val="24"/>
    </w:rPr>
  </w:style>
  <w:style w:type="paragraph" w:customStyle="1" w:styleId="Style5">
    <w:name w:val="Style5"/>
    <w:basedOn w:val="a"/>
    <w:rsid w:val="0028334D"/>
    <w:pPr>
      <w:widowControl w:val="0"/>
      <w:autoSpaceDE w:val="0"/>
      <w:autoSpaceDN w:val="0"/>
      <w:adjustRightInd w:val="0"/>
    </w:pPr>
    <w:rPr>
      <w:rFonts w:ascii="Candara" w:hAnsi="Candara"/>
      <w:sz w:val="24"/>
      <w:szCs w:val="24"/>
    </w:rPr>
  </w:style>
  <w:style w:type="paragraph" w:customStyle="1" w:styleId="Style6">
    <w:name w:val="Style6"/>
    <w:basedOn w:val="a"/>
    <w:rsid w:val="0028334D"/>
    <w:pPr>
      <w:widowControl w:val="0"/>
      <w:autoSpaceDE w:val="0"/>
      <w:autoSpaceDN w:val="0"/>
      <w:adjustRightInd w:val="0"/>
      <w:spacing w:line="326" w:lineRule="exact"/>
      <w:ind w:firstLine="125"/>
      <w:jc w:val="both"/>
    </w:pPr>
    <w:rPr>
      <w:rFonts w:ascii="Candara" w:hAnsi="Candara"/>
      <w:sz w:val="24"/>
      <w:szCs w:val="24"/>
    </w:rPr>
  </w:style>
  <w:style w:type="paragraph" w:customStyle="1" w:styleId="Style7">
    <w:name w:val="Style7"/>
    <w:basedOn w:val="a"/>
    <w:rsid w:val="0028334D"/>
    <w:pPr>
      <w:widowControl w:val="0"/>
      <w:autoSpaceDE w:val="0"/>
      <w:autoSpaceDN w:val="0"/>
      <w:adjustRightInd w:val="0"/>
      <w:spacing w:line="323" w:lineRule="exact"/>
      <w:ind w:firstLine="725"/>
      <w:jc w:val="both"/>
    </w:pPr>
    <w:rPr>
      <w:rFonts w:ascii="Candara" w:hAnsi="Candara"/>
      <w:sz w:val="24"/>
      <w:szCs w:val="24"/>
    </w:rPr>
  </w:style>
  <w:style w:type="paragraph" w:customStyle="1" w:styleId="Style8">
    <w:name w:val="Style8"/>
    <w:basedOn w:val="a"/>
    <w:rsid w:val="0028334D"/>
    <w:pPr>
      <w:widowControl w:val="0"/>
      <w:autoSpaceDE w:val="0"/>
      <w:autoSpaceDN w:val="0"/>
      <w:adjustRightInd w:val="0"/>
      <w:spacing w:line="326" w:lineRule="exact"/>
      <w:ind w:firstLine="754"/>
    </w:pPr>
    <w:rPr>
      <w:rFonts w:ascii="Candara" w:hAnsi="Candara"/>
      <w:sz w:val="24"/>
      <w:szCs w:val="24"/>
    </w:rPr>
  </w:style>
  <w:style w:type="character" w:customStyle="1" w:styleId="FontStyle11">
    <w:name w:val="Font Style11"/>
    <w:basedOn w:val="a0"/>
    <w:rsid w:val="0028334D"/>
    <w:rPr>
      <w:rFonts w:ascii="Candara" w:hAnsi="Candara" w:cs="Candara"/>
      <w:b/>
      <w:bCs/>
      <w:i/>
      <w:iCs/>
      <w:color w:val="000000"/>
      <w:sz w:val="28"/>
      <w:szCs w:val="28"/>
    </w:rPr>
  </w:style>
  <w:style w:type="character" w:customStyle="1" w:styleId="FontStyle12">
    <w:name w:val="Font Style12"/>
    <w:basedOn w:val="a0"/>
    <w:rsid w:val="0028334D"/>
    <w:rPr>
      <w:rFonts w:ascii="Times New Roman" w:hAnsi="Times New Roman" w:cs="Times New Roman"/>
      <w:b/>
      <w:bCs/>
      <w:color w:val="000000"/>
      <w:spacing w:val="30"/>
      <w:sz w:val="34"/>
      <w:szCs w:val="34"/>
    </w:rPr>
  </w:style>
  <w:style w:type="character" w:customStyle="1" w:styleId="FontStyle13">
    <w:name w:val="Font Style13"/>
    <w:basedOn w:val="a0"/>
    <w:rsid w:val="0028334D"/>
    <w:rPr>
      <w:rFonts w:ascii="Times New Roman" w:hAnsi="Times New Roman" w:cs="Times New Roman"/>
      <w:color w:val="000000"/>
      <w:spacing w:val="40"/>
      <w:sz w:val="28"/>
      <w:szCs w:val="28"/>
    </w:rPr>
  </w:style>
  <w:style w:type="character" w:customStyle="1" w:styleId="FontStyle14">
    <w:name w:val="Font Style14"/>
    <w:basedOn w:val="a0"/>
    <w:rsid w:val="0028334D"/>
    <w:rPr>
      <w:rFonts w:ascii="Times New Roman" w:hAnsi="Times New Roman" w:cs="Times New Roman"/>
      <w:color w:val="000000"/>
      <w:sz w:val="22"/>
      <w:szCs w:val="22"/>
    </w:rPr>
  </w:style>
  <w:style w:type="character" w:customStyle="1" w:styleId="FontStyle15">
    <w:name w:val="Font Style15"/>
    <w:basedOn w:val="a0"/>
    <w:rsid w:val="0028334D"/>
    <w:rPr>
      <w:rFonts w:ascii="Times New Roman" w:hAnsi="Times New Roman" w:cs="Times New Roman"/>
      <w:color w:val="000000"/>
      <w:spacing w:val="30"/>
      <w:sz w:val="16"/>
      <w:szCs w:val="16"/>
    </w:rPr>
  </w:style>
  <w:style w:type="character" w:customStyle="1" w:styleId="FontStyle16">
    <w:name w:val="Font Style16"/>
    <w:basedOn w:val="a0"/>
    <w:rsid w:val="0028334D"/>
    <w:rPr>
      <w:rFonts w:ascii="Times New Roman" w:hAnsi="Times New Roman" w:cs="Times New Roman"/>
      <w:color w:val="000000"/>
      <w:sz w:val="26"/>
      <w:szCs w:val="26"/>
    </w:rPr>
  </w:style>
  <w:style w:type="character" w:styleId="af5">
    <w:name w:val="Hyperlink"/>
    <w:basedOn w:val="a0"/>
    <w:rsid w:val="0028334D"/>
    <w:rPr>
      <w:rFonts w:cs="Times New Roman"/>
      <w:color w:val="800080"/>
      <w:u w:val="single"/>
    </w:rPr>
  </w:style>
  <w:style w:type="paragraph" w:customStyle="1" w:styleId="Style9">
    <w:name w:val="Style9"/>
    <w:basedOn w:val="a"/>
    <w:rsid w:val="0028334D"/>
    <w:pPr>
      <w:widowControl w:val="0"/>
      <w:autoSpaceDE w:val="0"/>
      <w:autoSpaceDN w:val="0"/>
      <w:adjustRightInd w:val="0"/>
      <w:spacing w:line="326" w:lineRule="exact"/>
      <w:jc w:val="center"/>
    </w:pPr>
    <w:rPr>
      <w:sz w:val="24"/>
      <w:szCs w:val="24"/>
    </w:rPr>
  </w:style>
  <w:style w:type="paragraph" w:customStyle="1" w:styleId="Style10">
    <w:name w:val="Style10"/>
    <w:basedOn w:val="a"/>
    <w:rsid w:val="0028334D"/>
    <w:pPr>
      <w:widowControl w:val="0"/>
      <w:autoSpaceDE w:val="0"/>
      <w:autoSpaceDN w:val="0"/>
      <w:adjustRightInd w:val="0"/>
    </w:pPr>
    <w:rPr>
      <w:sz w:val="24"/>
      <w:szCs w:val="24"/>
    </w:rPr>
  </w:style>
  <w:style w:type="paragraph" w:customStyle="1" w:styleId="Style11">
    <w:name w:val="Style11"/>
    <w:basedOn w:val="a"/>
    <w:rsid w:val="0028334D"/>
    <w:pPr>
      <w:widowControl w:val="0"/>
      <w:autoSpaceDE w:val="0"/>
      <w:autoSpaceDN w:val="0"/>
      <w:adjustRightInd w:val="0"/>
      <w:spacing w:line="278" w:lineRule="exact"/>
      <w:jc w:val="center"/>
    </w:pPr>
    <w:rPr>
      <w:sz w:val="24"/>
      <w:szCs w:val="24"/>
    </w:rPr>
  </w:style>
  <w:style w:type="paragraph" w:styleId="af6">
    <w:name w:val="caption"/>
    <w:basedOn w:val="a"/>
    <w:next w:val="a"/>
    <w:qFormat/>
    <w:rsid w:val="0028334D"/>
    <w:pPr>
      <w:overflowPunct w:val="0"/>
      <w:autoSpaceDE w:val="0"/>
      <w:autoSpaceDN w:val="0"/>
      <w:adjustRightInd w:val="0"/>
      <w:jc w:val="center"/>
      <w:textAlignment w:val="baseline"/>
    </w:pPr>
    <w:rPr>
      <w:rFonts w:ascii="Arial" w:hAnsi="Arial"/>
      <w:b/>
      <w:sz w:val="24"/>
      <w:szCs w:val="20"/>
    </w:rPr>
  </w:style>
  <w:style w:type="paragraph" w:customStyle="1" w:styleId="Style13">
    <w:name w:val="Style13"/>
    <w:basedOn w:val="a"/>
    <w:rsid w:val="0028334D"/>
    <w:pPr>
      <w:widowControl w:val="0"/>
      <w:autoSpaceDE w:val="0"/>
      <w:autoSpaceDN w:val="0"/>
      <w:adjustRightInd w:val="0"/>
      <w:jc w:val="both"/>
    </w:pPr>
    <w:rPr>
      <w:rFonts w:ascii="Arial" w:hAnsi="Arial" w:cs="Arial"/>
      <w:sz w:val="24"/>
      <w:szCs w:val="24"/>
    </w:rPr>
  </w:style>
  <w:style w:type="paragraph" w:customStyle="1" w:styleId="Style14">
    <w:name w:val="Style14"/>
    <w:basedOn w:val="a"/>
    <w:rsid w:val="0028334D"/>
    <w:pPr>
      <w:widowControl w:val="0"/>
      <w:autoSpaceDE w:val="0"/>
      <w:autoSpaceDN w:val="0"/>
      <w:adjustRightInd w:val="0"/>
      <w:spacing w:line="245" w:lineRule="exact"/>
      <w:jc w:val="right"/>
    </w:pPr>
    <w:rPr>
      <w:rFonts w:ascii="Arial" w:hAnsi="Arial" w:cs="Arial"/>
      <w:sz w:val="24"/>
      <w:szCs w:val="24"/>
    </w:rPr>
  </w:style>
  <w:style w:type="paragraph" w:customStyle="1" w:styleId="Style17">
    <w:name w:val="Style17"/>
    <w:basedOn w:val="a"/>
    <w:rsid w:val="0028334D"/>
    <w:pPr>
      <w:widowControl w:val="0"/>
      <w:autoSpaceDE w:val="0"/>
      <w:autoSpaceDN w:val="0"/>
      <w:adjustRightInd w:val="0"/>
    </w:pPr>
    <w:rPr>
      <w:rFonts w:ascii="Arial" w:hAnsi="Arial" w:cs="Arial"/>
      <w:sz w:val="24"/>
      <w:szCs w:val="24"/>
    </w:rPr>
  </w:style>
  <w:style w:type="paragraph" w:customStyle="1" w:styleId="Style25">
    <w:name w:val="Style25"/>
    <w:basedOn w:val="a"/>
    <w:rsid w:val="0028334D"/>
    <w:pPr>
      <w:widowControl w:val="0"/>
      <w:autoSpaceDE w:val="0"/>
      <w:autoSpaceDN w:val="0"/>
      <w:adjustRightInd w:val="0"/>
      <w:spacing w:line="192" w:lineRule="exact"/>
      <w:jc w:val="center"/>
    </w:pPr>
    <w:rPr>
      <w:rFonts w:ascii="Arial" w:hAnsi="Arial" w:cs="Arial"/>
      <w:sz w:val="24"/>
      <w:szCs w:val="24"/>
    </w:rPr>
  </w:style>
  <w:style w:type="paragraph" w:customStyle="1" w:styleId="Style31">
    <w:name w:val="Style31"/>
    <w:basedOn w:val="a"/>
    <w:rsid w:val="0028334D"/>
    <w:pPr>
      <w:widowControl w:val="0"/>
      <w:autoSpaceDE w:val="0"/>
      <w:autoSpaceDN w:val="0"/>
      <w:adjustRightInd w:val="0"/>
      <w:spacing w:line="240" w:lineRule="exact"/>
      <w:ind w:firstLine="470"/>
      <w:jc w:val="both"/>
    </w:pPr>
    <w:rPr>
      <w:rFonts w:ascii="Arial" w:hAnsi="Arial" w:cs="Arial"/>
      <w:sz w:val="24"/>
      <w:szCs w:val="24"/>
    </w:rPr>
  </w:style>
  <w:style w:type="paragraph" w:customStyle="1" w:styleId="Style34">
    <w:name w:val="Style34"/>
    <w:basedOn w:val="a"/>
    <w:rsid w:val="0028334D"/>
    <w:pPr>
      <w:widowControl w:val="0"/>
      <w:autoSpaceDE w:val="0"/>
      <w:autoSpaceDN w:val="0"/>
      <w:adjustRightInd w:val="0"/>
      <w:spacing w:line="216" w:lineRule="exact"/>
      <w:ind w:firstLine="446"/>
    </w:pPr>
    <w:rPr>
      <w:rFonts w:ascii="Arial" w:hAnsi="Arial" w:cs="Arial"/>
      <w:sz w:val="24"/>
      <w:szCs w:val="24"/>
    </w:rPr>
  </w:style>
  <w:style w:type="paragraph" w:customStyle="1" w:styleId="Style35">
    <w:name w:val="Style35"/>
    <w:basedOn w:val="a"/>
    <w:rsid w:val="0028334D"/>
    <w:pPr>
      <w:widowControl w:val="0"/>
      <w:autoSpaceDE w:val="0"/>
      <w:autoSpaceDN w:val="0"/>
      <w:adjustRightInd w:val="0"/>
      <w:spacing w:line="192" w:lineRule="exact"/>
    </w:pPr>
    <w:rPr>
      <w:rFonts w:ascii="Arial" w:hAnsi="Arial" w:cs="Arial"/>
      <w:sz w:val="24"/>
      <w:szCs w:val="24"/>
    </w:rPr>
  </w:style>
  <w:style w:type="paragraph" w:customStyle="1" w:styleId="Style37">
    <w:name w:val="Style37"/>
    <w:basedOn w:val="a"/>
    <w:rsid w:val="0028334D"/>
    <w:pPr>
      <w:widowControl w:val="0"/>
      <w:autoSpaceDE w:val="0"/>
      <w:autoSpaceDN w:val="0"/>
      <w:adjustRightInd w:val="0"/>
      <w:jc w:val="center"/>
    </w:pPr>
    <w:rPr>
      <w:rFonts w:ascii="Arial" w:hAnsi="Arial" w:cs="Arial"/>
      <w:sz w:val="24"/>
      <w:szCs w:val="24"/>
    </w:rPr>
  </w:style>
  <w:style w:type="character" w:customStyle="1" w:styleId="FontStyle45">
    <w:name w:val="Font Style45"/>
    <w:basedOn w:val="a0"/>
    <w:rsid w:val="0028334D"/>
    <w:rPr>
      <w:rFonts w:ascii="Arial" w:hAnsi="Arial" w:cs="Arial"/>
      <w:color w:val="000000"/>
      <w:sz w:val="16"/>
      <w:szCs w:val="16"/>
    </w:rPr>
  </w:style>
  <w:style w:type="character" w:customStyle="1" w:styleId="FontStyle47">
    <w:name w:val="Font Style47"/>
    <w:basedOn w:val="a0"/>
    <w:rsid w:val="0028334D"/>
    <w:rPr>
      <w:rFonts w:ascii="Arial" w:hAnsi="Arial" w:cs="Arial"/>
      <w:b/>
      <w:bCs/>
      <w:color w:val="000000"/>
      <w:sz w:val="18"/>
      <w:szCs w:val="18"/>
    </w:rPr>
  </w:style>
  <w:style w:type="character" w:customStyle="1" w:styleId="FontStyle48">
    <w:name w:val="Font Style48"/>
    <w:basedOn w:val="a0"/>
    <w:rsid w:val="0028334D"/>
    <w:rPr>
      <w:rFonts w:ascii="Arial" w:hAnsi="Arial" w:cs="Arial"/>
      <w:color w:val="000000"/>
      <w:sz w:val="18"/>
      <w:szCs w:val="18"/>
    </w:rPr>
  </w:style>
  <w:style w:type="character" w:customStyle="1" w:styleId="FontStyle49">
    <w:name w:val="Font Style49"/>
    <w:basedOn w:val="a0"/>
    <w:rsid w:val="0028334D"/>
    <w:rPr>
      <w:rFonts w:ascii="Arial" w:hAnsi="Arial" w:cs="Arial"/>
      <w:color w:val="000000"/>
      <w:sz w:val="14"/>
      <w:szCs w:val="14"/>
    </w:rPr>
  </w:style>
  <w:style w:type="paragraph" w:customStyle="1" w:styleId="Style16">
    <w:name w:val="Style16"/>
    <w:basedOn w:val="a"/>
    <w:rsid w:val="0028334D"/>
    <w:pPr>
      <w:widowControl w:val="0"/>
      <w:autoSpaceDE w:val="0"/>
      <w:autoSpaceDN w:val="0"/>
      <w:adjustRightInd w:val="0"/>
    </w:pPr>
    <w:rPr>
      <w:rFonts w:ascii="Arial" w:hAnsi="Arial" w:cs="Arial"/>
      <w:sz w:val="24"/>
      <w:szCs w:val="24"/>
    </w:rPr>
  </w:style>
  <w:style w:type="character" w:customStyle="1" w:styleId="postbody1">
    <w:name w:val="postbody1"/>
    <w:basedOn w:val="a0"/>
    <w:rsid w:val="0028334D"/>
    <w:rPr>
      <w:rFonts w:cs="Times New Roman"/>
      <w:sz w:val="18"/>
      <w:szCs w:val="18"/>
    </w:rPr>
  </w:style>
  <w:style w:type="paragraph" w:customStyle="1" w:styleId="af7">
    <w:name w:val="Копия"/>
    <w:basedOn w:val="a9"/>
    <w:rsid w:val="0028334D"/>
    <w:pPr>
      <w:keepLines/>
      <w:spacing w:after="240" w:line="240" w:lineRule="atLeast"/>
      <w:ind w:left="360" w:hanging="360"/>
    </w:pPr>
    <w:rPr>
      <w:kern w:val="18"/>
      <w:sz w:val="22"/>
      <w:szCs w:val="20"/>
    </w:rPr>
  </w:style>
  <w:style w:type="paragraph" w:styleId="af8">
    <w:name w:val="Body Text Indent"/>
    <w:aliases w:val="Body Text 2 Char"/>
    <w:basedOn w:val="a"/>
    <w:link w:val="af9"/>
    <w:rsid w:val="001B660E"/>
    <w:pPr>
      <w:widowControl w:val="0"/>
      <w:jc w:val="both"/>
    </w:pPr>
  </w:style>
  <w:style w:type="character" w:customStyle="1" w:styleId="af9">
    <w:name w:val="Основной текст с отступом Знак"/>
    <w:aliases w:val="Body Text 2 Char Знак"/>
    <w:basedOn w:val="a0"/>
    <w:link w:val="af8"/>
    <w:semiHidden/>
    <w:rsid w:val="00605597"/>
    <w:rPr>
      <w:rFonts w:cs="Times New Roman"/>
      <w:sz w:val="28"/>
      <w:szCs w:val="28"/>
    </w:rPr>
  </w:style>
  <w:style w:type="character" w:customStyle="1" w:styleId="Bold0">
    <w:name w:val="Bold"/>
    <w:rsid w:val="006972DE"/>
    <w:rPr>
      <w:rFonts w:ascii="NewtonC" w:hAnsi="NewtonC"/>
      <w:b/>
      <w:color w:val="000000"/>
      <w:spacing w:val="1"/>
      <w:w w:val="105"/>
      <w:sz w:val="21"/>
      <w:vertAlign w:val="baseline"/>
    </w:rPr>
  </w:style>
  <w:style w:type="paragraph" w:customStyle="1" w:styleId="210">
    <w:name w:val="Основной текст 21"/>
    <w:basedOn w:val="a"/>
    <w:rsid w:val="004B4D5D"/>
    <w:pPr>
      <w:widowControl w:val="0"/>
      <w:jc w:val="center"/>
    </w:pPr>
    <w:rPr>
      <w:b/>
      <w:bCs/>
      <w:sz w:val="24"/>
      <w:szCs w:val="24"/>
    </w:rPr>
  </w:style>
  <w:style w:type="paragraph" w:customStyle="1" w:styleId="a1">
    <w:name w:val=" Знак"/>
    <w:basedOn w:val="a"/>
    <w:link w:val="a0"/>
    <w:rsid w:val="00AC6953"/>
    <w:pPr>
      <w:widowControl w:val="0"/>
      <w:adjustRightInd w:val="0"/>
      <w:spacing w:after="160" w:line="240" w:lineRule="exact"/>
      <w:jc w:val="right"/>
    </w:pPr>
    <w:rPr>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535732442">
      <w:bodyDiv w:val="1"/>
      <w:marLeft w:val="0"/>
      <w:marRight w:val="0"/>
      <w:marTop w:val="0"/>
      <w:marBottom w:val="0"/>
      <w:divBdr>
        <w:top w:val="none" w:sz="0" w:space="0" w:color="auto"/>
        <w:left w:val="none" w:sz="0" w:space="0" w:color="auto"/>
        <w:bottom w:val="none" w:sz="0" w:space="0" w:color="auto"/>
        <w:right w:val="none" w:sz="0" w:space="0" w:color="auto"/>
      </w:divBdr>
    </w:div>
    <w:div w:id="195166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268</Pages>
  <Words>68643</Words>
  <Characters>391268</Characters>
  <Application>Microsoft Office Word</Application>
  <DocSecurity>4</DocSecurity>
  <Lines>3260</Lines>
  <Paragraphs>917</Paragraphs>
  <ScaleCrop>false</ScaleCrop>
  <HeadingPairs>
    <vt:vector size="2" baseType="variant">
      <vt:variant>
        <vt:lpstr>Название</vt:lpstr>
      </vt:variant>
      <vt:variant>
        <vt:i4>1</vt:i4>
      </vt:variant>
    </vt:vector>
  </HeadingPairs>
  <TitlesOfParts>
    <vt:vector size="1" baseType="lpstr">
      <vt:lpstr>ФОРМАЛИЗОВАННЫЕ ДОКУМЕНТЫ</vt:lpstr>
    </vt:vector>
  </TitlesOfParts>
  <Company>UMC_ro</Company>
  <LinksUpToDate>false</LinksUpToDate>
  <CharactersWithSpaces>458994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ФОРМАЛИЗОВАННЫЕ ДОКУМЕНТЫ</dc:title>
  <dc:subject/>
  <dc:creator>Подгородецкая Т.А.</dc:creator>
  <cp:keywords/>
  <dc:description/>
  <cp:lastModifiedBy>Диспетчер</cp:lastModifiedBy>
  <cp:revision>2</cp:revision>
  <cp:lastPrinted>2011-02-03T06:10:00Z</cp:lastPrinted>
  <dcterms:created xsi:type="dcterms:W3CDTF">2014-09-22T05:17:00Z</dcterms:created>
  <dcterms:modified xsi:type="dcterms:W3CDTF">2014-09-22T05:17:00Z</dcterms:modified>
</cp:coreProperties>
</file>