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A0" w:rsidRDefault="001D5DA0" w:rsidP="001D5DA0">
      <w:pPr>
        <w:pStyle w:val="ConsNonformat"/>
        <w:widowControl/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638175" cy="733425"/>
            <wp:effectExtent l="19050" t="0" r="9525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DA0" w:rsidRDefault="001D5DA0" w:rsidP="001D5DA0">
      <w:pPr>
        <w:pStyle w:val="ConsNonformat"/>
        <w:widowControl/>
        <w:jc w:val="center"/>
        <w:rPr>
          <w:noProof/>
        </w:rPr>
      </w:pPr>
    </w:p>
    <w:p w:rsidR="001D5DA0" w:rsidRPr="00C418F6" w:rsidRDefault="001D5DA0" w:rsidP="001D5DA0">
      <w:pPr>
        <w:jc w:val="center"/>
      </w:pPr>
      <w:r w:rsidRPr="00C418F6">
        <w:t>РОССИЙСКАЯ ФЕДЕРАЦИЯ</w:t>
      </w:r>
    </w:p>
    <w:p w:rsidR="001D5DA0" w:rsidRPr="00C418F6" w:rsidRDefault="001D5DA0" w:rsidP="001D5DA0">
      <w:pPr>
        <w:jc w:val="center"/>
      </w:pPr>
      <w:r w:rsidRPr="00C418F6">
        <w:t>ИРКУТСКАЯ ОБЛАСТЬ</w:t>
      </w:r>
    </w:p>
    <w:p w:rsidR="001D5DA0" w:rsidRDefault="001D5DA0" w:rsidP="001D5DA0">
      <w:pPr>
        <w:jc w:val="center"/>
      </w:pPr>
    </w:p>
    <w:p w:rsidR="001D5DA0" w:rsidRDefault="001D5DA0" w:rsidP="001D5DA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1D5DA0" w:rsidRDefault="001D5DA0" w:rsidP="001D5DA0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Зиминского городского муниципального образования</w:t>
      </w:r>
    </w:p>
    <w:p w:rsidR="001D5DA0" w:rsidRDefault="001D5DA0" w:rsidP="001D5DA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1D5DA0" w:rsidRDefault="001D5DA0" w:rsidP="001D5D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1D5DA0" w:rsidRDefault="001D5DA0" w:rsidP="001D5DA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D5DA0" w:rsidRDefault="001D5DA0" w:rsidP="001D5DA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D5DA0" w:rsidRPr="002629D9" w:rsidRDefault="001D5DA0" w:rsidP="001D5DA0">
      <w:pPr>
        <w:pStyle w:val="ConsNonformat"/>
        <w:widowControl/>
        <w:tabs>
          <w:tab w:val="left" w:pos="4820"/>
          <w:tab w:val="left" w:pos="5103"/>
        </w:tabs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09.02.2018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Зима                                      № </w:t>
      </w:r>
      <w:r>
        <w:rPr>
          <w:rFonts w:ascii="Times New Roman" w:hAnsi="Times New Roman" w:cs="Times New Roman"/>
          <w:sz w:val="24"/>
          <w:szCs w:val="24"/>
          <w:u w:val="single"/>
        </w:rPr>
        <w:t>155</w:t>
      </w:r>
    </w:p>
    <w:p w:rsidR="001D5DA0" w:rsidRDefault="001D5DA0" w:rsidP="001D5D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5DA0" w:rsidRDefault="001D5DA0" w:rsidP="001D5DA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народного</w:t>
      </w:r>
    </w:p>
    <w:p w:rsidR="001D5DA0" w:rsidRDefault="001D5DA0" w:rsidP="001D5DA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гуляния «Масленица»</w:t>
      </w:r>
    </w:p>
    <w:p w:rsidR="001D5DA0" w:rsidRDefault="001D5DA0" w:rsidP="001D5DA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5DA0" w:rsidRDefault="001D5DA0" w:rsidP="001D5DA0">
      <w:pPr>
        <w:ind w:firstLine="708"/>
        <w:jc w:val="both"/>
      </w:pPr>
      <w:r>
        <w:t>Для организации празднования народного гуляния «Масленица», во исполнение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подпункта б)</w:t>
      </w:r>
      <w:r w:rsidRPr="004C7BDB">
        <w:t xml:space="preserve"> пункта 1 постановления Правительства</w:t>
      </w:r>
      <w:r>
        <w:t xml:space="preserve"> Иркутской области от 14.10.</w:t>
      </w:r>
      <w:r w:rsidRPr="004C7BDB">
        <w:t>2011 № 313-пп «Об установлении требований и ограничений в сфере розничной продажи алкогольной продукции на территории Иркутской области»,</w:t>
      </w:r>
      <w:r>
        <w:t xml:space="preserve"> руководствуясь статьей  28 Устава Зиминского городского муниципального образования,</w:t>
      </w:r>
    </w:p>
    <w:p w:rsidR="001D5DA0" w:rsidRDefault="001D5DA0" w:rsidP="001D5DA0">
      <w:pPr>
        <w:jc w:val="both"/>
      </w:pPr>
    </w:p>
    <w:p w:rsidR="001D5DA0" w:rsidRPr="00C418F6" w:rsidRDefault="001D5DA0" w:rsidP="001D5DA0">
      <w:pPr>
        <w:jc w:val="both"/>
        <w:rPr>
          <w:b/>
        </w:rPr>
      </w:pPr>
      <w:r w:rsidRPr="00C418F6">
        <w:rPr>
          <w:b/>
        </w:rPr>
        <w:t>ПОСТАНОВЛЯЮ:</w:t>
      </w:r>
    </w:p>
    <w:p w:rsidR="001D5DA0" w:rsidRDefault="001D5DA0" w:rsidP="001D5DA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55203">
        <w:rPr>
          <w:rFonts w:ascii="Times New Roman" w:hAnsi="Times New Roman" w:cs="Times New Roman"/>
          <w:sz w:val="24"/>
          <w:szCs w:val="24"/>
        </w:rPr>
        <w:t>1.</w:t>
      </w:r>
      <w:r>
        <w:t xml:space="preserve"> </w:t>
      </w:r>
      <w:r w:rsidRPr="00B55203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D5DA0" w:rsidRDefault="001D5DA0" w:rsidP="001D5DA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дату празднования народного гуляния «Масленица» - 18 февраля 2018 года. Время проведения -  с 11 ч. 30 мин. до 14 ч. 30 мин. Места проведения – улица Ленина (от угла магазина «Флора» до ул. Октябрьской), площадь у Кинодосугового центра «Россия» (ул. Ленина, 6);</w:t>
      </w:r>
    </w:p>
    <w:p w:rsidR="001D5DA0" w:rsidRDefault="001D5DA0" w:rsidP="001D5DA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план-схему размещения рабочих площадок в местах проведения мероприятия (приложение № 1);</w:t>
      </w:r>
    </w:p>
    <w:p w:rsidR="001D5DA0" w:rsidRDefault="001D5DA0" w:rsidP="001D5DA0">
      <w:pPr>
        <w:pStyle w:val="ConsNonformat"/>
        <w:widowControl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проведения народного гуляния «Масленица» (приложение № 2).</w:t>
      </w:r>
    </w:p>
    <w:p w:rsidR="001D5DA0" w:rsidRDefault="001D5DA0" w:rsidP="001D5DA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ответственных за:</w:t>
      </w:r>
    </w:p>
    <w:p w:rsidR="001D5DA0" w:rsidRDefault="001D5DA0" w:rsidP="001D5DA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руководство подготовкой и проведением мероприятий – «Управление по развитию культурной сферы и библиотечного обслуживания» Зиминского городского муниципального образования (далее ЗГМО) (В.М. Тосенко), отдел экономики управления экономической и инвестиционной политики администрации ЗГМО (С.Н. Потапова), Детская юношеская спортивная школа им. Г.М. Сергеева (и.о. директора В.Н. Габрикова) согласно приложению № 2 к настоящему постановлению;</w:t>
      </w:r>
    </w:p>
    <w:p w:rsidR="001D5DA0" w:rsidRDefault="001D5DA0" w:rsidP="001D5DA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координации деятельности городских служб и ведомств по  антитеррористической защищенности, безопасности населения в период проведения мероприятия - отдел ГО, ЧС и ОПБ администрации ЗГМО (В.М. Вельможин);</w:t>
      </w:r>
    </w:p>
    <w:p w:rsidR="001D5DA0" w:rsidRDefault="001D5DA0" w:rsidP="001D5DA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уборку территории в местах проведения мероприятий по ул. Ленина,  на площади у Кинодосугового центра «Россия» накануне и после окончания мероприятия МКУ «Чистый город» (Е.Н. Лашкин).</w:t>
      </w:r>
    </w:p>
    <w:p w:rsidR="001D5DA0" w:rsidRDefault="001D5DA0" w:rsidP="001D5DA0">
      <w:pPr>
        <w:ind w:firstLine="709"/>
        <w:jc w:val="both"/>
      </w:pPr>
      <w:r>
        <w:lastRenderedPageBreak/>
        <w:t>3.  Временно ограничить движение автомобильного транспорта на следующих автомобильных дорогах:</w:t>
      </w:r>
    </w:p>
    <w:p w:rsidR="001D5DA0" w:rsidRDefault="001D5DA0" w:rsidP="001D5DA0">
      <w:pPr>
        <w:ind w:firstLine="709"/>
        <w:jc w:val="both"/>
      </w:pPr>
    </w:p>
    <w:p w:rsidR="001D5DA0" w:rsidRDefault="001D5DA0" w:rsidP="001D5DA0">
      <w:pPr>
        <w:ind w:firstLine="709"/>
        <w:jc w:val="both"/>
      </w:pPr>
    </w:p>
    <w:p w:rsidR="001D5DA0" w:rsidRPr="00240C03" w:rsidRDefault="001D5DA0" w:rsidP="001D5DA0">
      <w:pPr>
        <w:ind w:firstLine="709"/>
        <w:jc w:val="both"/>
      </w:pPr>
      <w:r>
        <w:t xml:space="preserve">- </w:t>
      </w:r>
      <w:r w:rsidRPr="00240C03">
        <w:t>с 9.00 ч. до 16.00 ч. по ул. Ленина (от угла магазина «Флора» до ул. Октябрьской);</w:t>
      </w:r>
    </w:p>
    <w:p w:rsidR="001D5DA0" w:rsidRDefault="001D5DA0" w:rsidP="001D5DA0">
      <w:pPr>
        <w:ind w:firstLine="709"/>
        <w:jc w:val="both"/>
      </w:pPr>
      <w:r>
        <w:t>- с 10.00 ч. до 14 ч. 30 мин. по ул.  Коммунистической (от ул. К.Маркса до ул. Ленина).</w:t>
      </w:r>
    </w:p>
    <w:p w:rsidR="001D5DA0" w:rsidRDefault="001D5DA0" w:rsidP="001D5DA0">
      <w:pPr>
        <w:ind w:firstLine="709"/>
        <w:jc w:val="both"/>
      </w:pPr>
      <w:r>
        <w:t>4. Предложить:</w:t>
      </w:r>
    </w:p>
    <w:p w:rsidR="001D5DA0" w:rsidRDefault="001D5DA0" w:rsidP="001D5DA0">
      <w:pPr>
        <w:ind w:firstLine="709"/>
        <w:jc w:val="both"/>
      </w:pPr>
      <w:r>
        <w:t>- МО МВД РФ «Зиминский» (Е.Н. Ворожцов) организовать движение автотранспортных средств и обеспечить контроль соблюдения режима временного ограничения;</w:t>
      </w:r>
    </w:p>
    <w:p w:rsidR="001D5DA0" w:rsidRPr="00C266E0" w:rsidRDefault="001D5DA0" w:rsidP="001D5DA0">
      <w:pPr>
        <w:ind w:firstLine="708"/>
        <w:jc w:val="both"/>
      </w:pPr>
      <w:r>
        <w:t>- Пожарной части № 15 ФГКУ «5 отряд ФПС по ИО»  (Н.А. Гончаров) обеспечить противопожарную безопасность во  время сжигания чучела Масленицы;</w:t>
      </w:r>
    </w:p>
    <w:p w:rsidR="001D5DA0" w:rsidRDefault="001D5DA0" w:rsidP="001D5DA0">
      <w:pPr>
        <w:ind w:firstLine="709"/>
        <w:jc w:val="both"/>
      </w:pPr>
      <w:r>
        <w:t>- ОГБУЗ «Зиминская городская больница» (И.А. Стельмах) обеспечить медицинское сопровождение мероприятия.</w:t>
      </w:r>
    </w:p>
    <w:p w:rsidR="001D5DA0" w:rsidRDefault="001D5DA0" w:rsidP="001D5DA0">
      <w:pPr>
        <w:autoSpaceDE w:val="0"/>
        <w:autoSpaceDN w:val="0"/>
        <w:adjustRightInd w:val="0"/>
        <w:ind w:firstLine="720"/>
        <w:jc w:val="both"/>
      </w:pPr>
      <w:r>
        <w:t>5. 18 февраля 2018 года с 11 ч. 30 мин.</w:t>
      </w:r>
      <w:r w:rsidRPr="006C09D9">
        <w:t xml:space="preserve"> до </w:t>
      </w:r>
      <w:r>
        <w:t>14 ч. 30 мин.</w:t>
      </w:r>
      <w:r w:rsidRPr="004C7BDB">
        <w:t xml:space="preserve"> </w:t>
      </w:r>
      <w:r>
        <w:t xml:space="preserve">запретить розничную продажу алкогольной продукции (включая пиво и пивные напитки) в местах проведения праздника –  по ул. Ленина, на площади у Кинодосугового центра «Россия», а также в радиусе </w:t>
      </w:r>
      <w:smartTag w:uri="urn:schemas-microsoft-com:office:smarttags" w:element="metricconverter">
        <w:smartTagPr>
          <w:attr w:name="ProductID" w:val="100 метров"/>
        </w:smartTagPr>
        <w:r>
          <w:t>100 метров</w:t>
        </w:r>
      </w:smartTag>
      <w:r>
        <w:t xml:space="preserve"> от места проведения мероприятия.</w:t>
      </w:r>
    </w:p>
    <w:p w:rsidR="001D5DA0" w:rsidRDefault="001D5DA0" w:rsidP="001D5DA0">
      <w:pPr>
        <w:autoSpaceDE w:val="0"/>
        <w:autoSpaceDN w:val="0"/>
        <w:adjustRightInd w:val="0"/>
        <w:ind w:firstLine="720"/>
        <w:jc w:val="both"/>
      </w:pPr>
      <w:r>
        <w:t>Рекомендовать хозяйствующим субъектам, осуществляющим розничную продажу алкогольной продукции, приостановить розничную продажу алкогольной продукции (включая пиво и пивные напитки)  на территории ЗГМО на период проведения праздника с 11 ч. 30 мин. до 14 ч. 30 мин.</w:t>
      </w:r>
    </w:p>
    <w:p w:rsidR="001D5DA0" w:rsidRPr="00AC428A" w:rsidRDefault="001D5DA0" w:rsidP="001D5DA0">
      <w:pPr>
        <w:autoSpaceDE w:val="0"/>
        <w:autoSpaceDN w:val="0"/>
        <w:adjustRightInd w:val="0"/>
        <w:ind w:firstLine="720"/>
        <w:jc w:val="both"/>
      </w:pPr>
      <w:r>
        <w:rPr>
          <w:color w:val="000000"/>
          <w:sz w:val="23"/>
          <w:szCs w:val="23"/>
          <w:shd w:val="clear" w:color="auto" w:fill="FFFFFF"/>
        </w:rPr>
        <w:t xml:space="preserve">6. </w:t>
      </w:r>
      <w:r w:rsidRPr="00AC428A">
        <w:rPr>
          <w:color w:val="000000"/>
          <w:sz w:val="23"/>
          <w:szCs w:val="23"/>
          <w:shd w:val="clear" w:color="auto" w:fill="FFFFFF"/>
        </w:rPr>
        <w:t>Опубликовать настоящее постановление в общественно–политическом еженедельнике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1D5DA0" w:rsidRDefault="001D5DA0" w:rsidP="001D5DA0">
      <w:pPr>
        <w:ind w:left="142" w:firstLine="567"/>
        <w:jc w:val="both"/>
      </w:pPr>
      <w:r>
        <w:t>7.  Контроль исполнения настоящего постановления оставляю за собой.</w:t>
      </w:r>
    </w:p>
    <w:p w:rsidR="001D5DA0" w:rsidRDefault="001D5DA0" w:rsidP="001D5DA0">
      <w:pPr>
        <w:jc w:val="both"/>
      </w:pPr>
    </w:p>
    <w:p w:rsidR="001D5DA0" w:rsidRDefault="001D5DA0" w:rsidP="001D5DA0">
      <w:pPr>
        <w:jc w:val="both"/>
      </w:pPr>
    </w:p>
    <w:p w:rsidR="001D5DA0" w:rsidRDefault="001D5DA0" w:rsidP="001D5DA0">
      <w:pPr>
        <w:jc w:val="both"/>
      </w:pPr>
    </w:p>
    <w:p w:rsidR="001D5DA0" w:rsidRDefault="001D5DA0" w:rsidP="001D5DA0">
      <w:pPr>
        <w:jc w:val="both"/>
      </w:pPr>
      <w:r>
        <w:t>Мэр Зиминского городского</w:t>
      </w:r>
    </w:p>
    <w:p w:rsidR="001D5DA0" w:rsidRDefault="001D5DA0" w:rsidP="001D5DA0">
      <w:pPr>
        <w:jc w:val="both"/>
      </w:pPr>
      <w:r>
        <w:t>муниципального образования                                                                             А.Н. Коновалов</w:t>
      </w:r>
    </w:p>
    <w:p w:rsidR="001D5DA0" w:rsidRDefault="001D5DA0" w:rsidP="001D5DA0">
      <w:pPr>
        <w:jc w:val="both"/>
      </w:pPr>
    </w:p>
    <w:p w:rsidR="001D5DA0" w:rsidRDefault="001D5DA0" w:rsidP="001D5DA0">
      <w:pPr>
        <w:jc w:val="both"/>
      </w:pPr>
    </w:p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1D5DA0" w:rsidRDefault="001D5DA0" w:rsidP="001D5DA0"/>
    <w:p w:rsidR="00E411C3" w:rsidRDefault="00E411C3"/>
    <w:sectPr w:rsidR="00E411C3" w:rsidSect="00E4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5DA0"/>
    <w:rsid w:val="001D5DA0"/>
    <w:rsid w:val="00A5336F"/>
    <w:rsid w:val="00E411C3"/>
    <w:rsid w:val="00EC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D5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D609B-7F87-43A1-8AAA-8EDBE0FE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sukneva</dc:creator>
  <cp:lastModifiedBy>sukneva</cp:lastModifiedBy>
  <cp:revision>2</cp:revision>
  <dcterms:created xsi:type="dcterms:W3CDTF">2018-02-12T00:45:00Z</dcterms:created>
  <dcterms:modified xsi:type="dcterms:W3CDTF">2018-02-12T00:45:00Z</dcterms:modified>
</cp:coreProperties>
</file>