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8B8" w:rsidRPr="00CE28B8" w:rsidRDefault="00CE28B8" w:rsidP="00CE28B8">
      <w:pPr>
        <w:pStyle w:val="ConsNonformat"/>
        <w:widowControl/>
        <w:contextualSpacing/>
        <w:jc w:val="center"/>
        <w:rPr>
          <w:rFonts w:ascii="Arial" w:hAnsi="Arial" w:cs="Arial"/>
          <w:b/>
          <w:color w:val="000000" w:themeColor="text1"/>
          <w:sz w:val="32"/>
          <w:szCs w:val="32"/>
        </w:rPr>
      </w:pPr>
      <w:r w:rsidRPr="00CE28B8">
        <w:rPr>
          <w:rFonts w:ascii="Arial" w:hAnsi="Arial" w:cs="Arial"/>
          <w:b/>
          <w:color w:val="000000" w:themeColor="text1"/>
          <w:sz w:val="32"/>
          <w:szCs w:val="32"/>
        </w:rPr>
        <w:t>30.09.2022 № 925</w:t>
      </w:r>
    </w:p>
    <w:p w:rsidR="00690475" w:rsidRPr="00CE28B8" w:rsidRDefault="00CE28B8" w:rsidP="00CE28B8">
      <w:pPr>
        <w:jc w:val="center"/>
        <w:rPr>
          <w:rFonts w:ascii="Arial" w:hAnsi="Arial" w:cs="Arial"/>
          <w:b/>
          <w:color w:val="000000" w:themeColor="text1"/>
          <w:sz w:val="32"/>
          <w:szCs w:val="32"/>
        </w:rPr>
      </w:pPr>
      <w:r w:rsidRPr="00CE28B8">
        <w:rPr>
          <w:rFonts w:ascii="Arial" w:hAnsi="Arial" w:cs="Arial"/>
          <w:b/>
          <w:color w:val="000000" w:themeColor="text1"/>
          <w:sz w:val="32"/>
          <w:szCs w:val="32"/>
        </w:rPr>
        <w:t>РОССИЙСКАЯ ФЕДЕРАЦИЯ</w:t>
      </w:r>
    </w:p>
    <w:p w:rsidR="00690475" w:rsidRPr="00CE28B8" w:rsidRDefault="00CE28B8" w:rsidP="00CE28B8">
      <w:pPr>
        <w:jc w:val="center"/>
        <w:rPr>
          <w:rFonts w:ascii="Arial" w:hAnsi="Arial" w:cs="Arial"/>
          <w:b/>
          <w:color w:val="000000" w:themeColor="text1"/>
          <w:sz w:val="32"/>
          <w:szCs w:val="32"/>
        </w:rPr>
      </w:pPr>
      <w:r w:rsidRPr="00CE28B8">
        <w:rPr>
          <w:rFonts w:ascii="Arial" w:hAnsi="Arial" w:cs="Arial"/>
          <w:b/>
          <w:color w:val="000000" w:themeColor="text1"/>
          <w:sz w:val="32"/>
          <w:szCs w:val="32"/>
        </w:rPr>
        <w:t>ИРКУТСКАЯ ОБЛАСТЬ</w:t>
      </w:r>
    </w:p>
    <w:p w:rsidR="00CE28B8" w:rsidRPr="00CE28B8" w:rsidRDefault="00CE28B8" w:rsidP="00CE28B8">
      <w:pPr>
        <w:overflowPunct w:val="0"/>
        <w:autoSpaceDE w:val="0"/>
        <w:autoSpaceDN w:val="0"/>
        <w:adjustRightInd w:val="0"/>
        <w:jc w:val="center"/>
        <w:rPr>
          <w:rFonts w:ascii="Arial" w:hAnsi="Arial" w:cs="Arial"/>
          <w:b/>
          <w:color w:val="000000" w:themeColor="text1"/>
          <w:sz w:val="32"/>
          <w:szCs w:val="32"/>
        </w:rPr>
      </w:pPr>
      <w:r w:rsidRPr="00CE28B8">
        <w:rPr>
          <w:rFonts w:ascii="Arial" w:hAnsi="Arial" w:cs="Arial"/>
          <w:b/>
          <w:color w:val="000000" w:themeColor="text1"/>
          <w:sz w:val="32"/>
          <w:szCs w:val="32"/>
        </w:rPr>
        <w:t xml:space="preserve">ЗИМИНСКОЕ ГОРОДСКОЕ </w:t>
      </w:r>
    </w:p>
    <w:p w:rsidR="00CE28B8" w:rsidRPr="00CE28B8" w:rsidRDefault="00CE28B8" w:rsidP="00CE28B8">
      <w:pPr>
        <w:overflowPunct w:val="0"/>
        <w:autoSpaceDE w:val="0"/>
        <w:autoSpaceDN w:val="0"/>
        <w:adjustRightInd w:val="0"/>
        <w:jc w:val="center"/>
        <w:rPr>
          <w:rFonts w:ascii="Arial" w:hAnsi="Arial" w:cs="Arial"/>
          <w:b/>
          <w:color w:val="000000" w:themeColor="text1"/>
          <w:sz w:val="32"/>
          <w:szCs w:val="32"/>
        </w:rPr>
      </w:pPr>
      <w:r w:rsidRPr="00CE28B8">
        <w:rPr>
          <w:rFonts w:ascii="Arial" w:hAnsi="Arial" w:cs="Arial"/>
          <w:b/>
          <w:color w:val="000000" w:themeColor="text1"/>
          <w:sz w:val="32"/>
          <w:szCs w:val="32"/>
        </w:rPr>
        <w:t>МУНИЦИПАЛЬНОЕ ОБРАЗОВАНИЕ</w:t>
      </w:r>
    </w:p>
    <w:p w:rsidR="00690475" w:rsidRPr="00CE28B8" w:rsidRDefault="00CE28B8" w:rsidP="00CE28B8">
      <w:pPr>
        <w:jc w:val="center"/>
        <w:rPr>
          <w:rFonts w:ascii="Arial" w:hAnsi="Arial" w:cs="Arial"/>
          <w:b/>
          <w:color w:val="000000" w:themeColor="text1"/>
          <w:sz w:val="32"/>
          <w:szCs w:val="32"/>
        </w:rPr>
      </w:pPr>
      <w:r w:rsidRPr="00CE28B8">
        <w:rPr>
          <w:rFonts w:ascii="Arial" w:hAnsi="Arial" w:cs="Arial"/>
          <w:b/>
          <w:color w:val="000000" w:themeColor="text1"/>
          <w:sz w:val="32"/>
          <w:szCs w:val="32"/>
        </w:rPr>
        <w:t>АДМИНИСТРАЦИЯ</w:t>
      </w:r>
    </w:p>
    <w:p w:rsidR="00690475" w:rsidRPr="00CE28B8" w:rsidRDefault="00CE28B8" w:rsidP="00CE28B8">
      <w:pPr>
        <w:pStyle w:val="ConsNonformat"/>
        <w:widowControl/>
        <w:jc w:val="center"/>
        <w:rPr>
          <w:rFonts w:ascii="Arial" w:hAnsi="Arial" w:cs="Arial"/>
          <w:b/>
          <w:color w:val="000000" w:themeColor="text1"/>
          <w:sz w:val="32"/>
          <w:szCs w:val="32"/>
        </w:rPr>
      </w:pPr>
      <w:r w:rsidRPr="00CE28B8">
        <w:rPr>
          <w:rFonts w:ascii="Arial" w:hAnsi="Arial" w:cs="Arial"/>
          <w:b/>
          <w:color w:val="000000" w:themeColor="text1"/>
          <w:sz w:val="32"/>
          <w:szCs w:val="32"/>
        </w:rPr>
        <w:t>ПОСТАНОВЛЕНИЕ</w:t>
      </w:r>
    </w:p>
    <w:p w:rsidR="00690475" w:rsidRPr="00CE28B8" w:rsidRDefault="00690475" w:rsidP="00CE28B8">
      <w:pPr>
        <w:pStyle w:val="ConsNonformat"/>
        <w:widowControl/>
        <w:rPr>
          <w:rFonts w:ascii="Arial" w:hAnsi="Arial" w:cs="Arial"/>
          <w:b/>
          <w:color w:val="000000" w:themeColor="text1"/>
          <w:sz w:val="32"/>
          <w:szCs w:val="32"/>
        </w:rPr>
      </w:pPr>
    </w:p>
    <w:p w:rsidR="00690475" w:rsidRPr="00CE28B8" w:rsidRDefault="00690475" w:rsidP="00CE28B8">
      <w:pPr>
        <w:ind w:right="-285"/>
        <w:jc w:val="center"/>
        <w:rPr>
          <w:rFonts w:ascii="Arial" w:hAnsi="Arial" w:cs="Arial"/>
          <w:b/>
          <w:color w:val="000000" w:themeColor="text1"/>
          <w:sz w:val="32"/>
          <w:szCs w:val="32"/>
        </w:rPr>
      </w:pPr>
    </w:p>
    <w:p w:rsidR="002D6E25" w:rsidRPr="00CE28B8" w:rsidRDefault="00CE28B8" w:rsidP="00CE28B8">
      <w:pPr>
        <w:ind w:right="-285"/>
        <w:jc w:val="center"/>
        <w:rPr>
          <w:rFonts w:ascii="Arial" w:hAnsi="Arial" w:cs="Arial"/>
          <w:b/>
          <w:color w:val="000000" w:themeColor="text1"/>
          <w:sz w:val="32"/>
          <w:szCs w:val="32"/>
        </w:rPr>
      </w:pPr>
      <w:r w:rsidRPr="00CE28B8">
        <w:rPr>
          <w:rFonts w:ascii="Arial" w:hAnsi="Arial" w:cs="Arial"/>
          <w:b/>
          <w:color w:val="000000" w:themeColor="text1"/>
          <w:sz w:val="32"/>
          <w:szCs w:val="32"/>
        </w:rPr>
        <w:t>ОБ УТВЕРЖДЕНИИ АДМИНИСТРАТИВНОГО РЕГЛАМЕНТА ПРЕДОСТАВЛЕНИЯ</w:t>
      </w:r>
    </w:p>
    <w:p w:rsidR="004343D6" w:rsidRPr="00CE28B8" w:rsidRDefault="00CE28B8" w:rsidP="00CE28B8">
      <w:pPr>
        <w:ind w:right="-285"/>
        <w:jc w:val="center"/>
        <w:rPr>
          <w:rFonts w:ascii="Arial" w:hAnsi="Arial" w:cs="Arial"/>
          <w:b/>
          <w:color w:val="000000" w:themeColor="text1"/>
          <w:sz w:val="32"/>
          <w:szCs w:val="32"/>
        </w:rPr>
      </w:pPr>
      <w:r w:rsidRPr="00CE28B8">
        <w:rPr>
          <w:rFonts w:ascii="Arial" w:hAnsi="Arial" w:cs="Arial"/>
          <w:b/>
          <w:color w:val="000000" w:themeColor="text1"/>
          <w:sz w:val="32"/>
          <w:szCs w:val="32"/>
        </w:rPr>
        <w:t xml:space="preserve">МУНИЦИПАЛЬНОЙ УСЛУГИ «ПРЕДОСТАВЛЕНИЕ ЗЕМЕЛЬНОГО УЧАСТКА, НАХОДЯЩЕГОСЯ В МУНИЦИПАЛЬНОЙ СОБСТВЕННОСТИ, ИЛИ ГОСУДАРСТВЕННАЯ СОБСТВЕННОСТЬ НА </w:t>
      </w:r>
    </w:p>
    <w:p w:rsidR="00061C66" w:rsidRPr="00CE28B8" w:rsidRDefault="00CE28B8" w:rsidP="00CE28B8">
      <w:pPr>
        <w:ind w:right="-285"/>
        <w:jc w:val="center"/>
        <w:rPr>
          <w:rFonts w:ascii="Arial" w:hAnsi="Arial" w:cs="Arial"/>
          <w:b/>
          <w:color w:val="000000" w:themeColor="text1"/>
          <w:sz w:val="32"/>
          <w:szCs w:val="32"/>
        </w:rPr>
      </w:pPr>
      <w:r w:rsidRPr="00CE28B8">
        <w:rPr>
          <w:rFonts w:ascii="Arial" w:hAnsi="Arial" w:cs="Arial"/>
          <w:b/>
          <w:color w:val="000000" w:themeColor="text1"/>
          <w:sz w:val="32"/>
          <w:szCs w:val="32"/>
        </w:rPr>
        <w:t>КОТОРЫЙ НЕ РАЗГРАНИЧЕНА, НА ТОРГАХ» НА ТЕРРИТОРИИ ЗИМИНСКОГО ГОРОДСКОГО МУНИЦИПАЛЬНОГО ОБРАЗОВАНИЯ»</w:t>
      </w:r>
    </w:p>
    <w:p w:rsidR="00CE28B8" w:rsidRPr="00CE28B8" w:rsidRDefault="00CE28B8" w:rsidP="00CE28B8">
      <w:pPr>
        <w:ind w:right="-285"/>
        <w:jc w:val="center"/>
        <w:rPr>
          <w:rFonts w:ascii="Arial" w:hAnsi="Arial" w:cs="Arial"/>
          <w:b/>
          <w:color w:val="000000" w:themeColor="text1"/>
          <w:sz w:val="32"/>
          <w:szCs w:val="32"/>
        </w:rPr>
      </w:pPr>
    </w:p>
    <w:p w:rsidR="00A31077" w:rsidRPr="00CE28B8" w:rsidRDefault="00A31077" w:rsidP="00CE28B8">
      <w:pPr>
        <w:ind w:right="-285"/>
        <w:jc w:val="center"/>
        <w:rPr>
          <w:rFonts w:ascii="Arial" w:hAnsi="Arial" w:cs="Arial"/>
          <w:b/>
          <w:color w:val="000000" w:themeColor="text1"/>
        </w:rPr>
      </w:pPr>
    </w:p>
    <w:p w:rsidR="004704D4" w:rsidRPr="00CE28B8" w:rsidRDefault="00B63678" w:rsidP="00CE28B8">
      <w:pPr>
        <w:pStyle w:val="aa"/>
        <w:ind w:right="-144" w:firstLine="708"/>
        <w:jc w:val="both"/>
        <w:rPr>
          <w:rFonts w:ascii="Arial" w:hAnsi="Arial" w:cs="Arial"/>
          <w:color w:val="000000" w:themeColor="text1"/>
        </w:rPr>
      </w:pPr>
      <w:r w:rsidRPr="00CE28B8">
        <w:rPr>
          <w:rFonts w:ascii="Arial" w:hAnsi="Arial" w:cs="Arial"/>
          <w:color w:val="000000" w:themeColor="text1"/>
        </w:rPr>
        <w:t>В соответствии с</w:t>
      </w:r>
      <w:r w:rsidR="00C6474B" w:rsidRPr="00CE28B8">
        <w:rPr>
          <w:rFonts w:ascii="Arial" w:hAnsi="Arial" w:cs="Arial"/>
          <w:color w:val="000000" w:themeColor="text1"/>
        </w:rPr>
        <w:t>о</w:t>
      </w:r>
      <w:r w:rsidRPr="00CE28B8">
        <w:rPr>
          <w:rFonts w:ascii="Arial" w:hAnsi="Arial" w:cs="Arial"/>
          <w:color w:val="000000" w:themeColor="text1"/>
        </w:rPr>
        <w:t xml:space="preserve"> </w:t>
      </w:r>
      <w:r w:rsidR="00C6474B" w:rsidRPr="00CE28B8">
        <w:rPr>
          <w:rFonts w:ascii="Arial" w:hAnsi="Arial" w:cs="Arial"/>
          <w:color w:val="000000" w:themeColor="text1"/>
        </w:rPr>
        <w:t>ст</w:t>
      </w:r>
      <w:r w:rsidR="002E31E0" w:rsidRPr="00CE28B8">
        <w:rPr>
          <w:rFonts w:ascii="Arial" w:hAnsi="Arial" w:cs="Arial"/>
          <w:color w:val="000000" w:themeColor="text1"/>
        </w:rPr>
        <w:t>атьями</w:t>
      </w:r>
      <w:r w:rsidR="00C6474B" w:rsidRPr="00CE28B8">
        <w:rPr>
          <w:rFonts w:ascii="Arial" w:hAnsi="Arial" w:cs="Arial"/>
          <w:color w:val="000000" w:themeColor="text1"/>
        </w:rPr>
        <w:t xml:space="preserve"> 39.11, 39.12 Земельного кодекса Российской Федерации</w:t>
      </w:r>
      <w:r w:rsidRPr="00CE28B8">
        <w:rPr>
          <w:rFonts w:ascii="Arial" w:hAnsi="Arial" w:cs="Arial"/>
          <w:color w:val="000000" w:themeColor="text1"/>
        </w:rPr>
        <w:t>, в</w:t>
      </w:r>
      <w:r w:rsidR="00395856" w:rsidRPr="00CE28B8">
        <w:rPr>
          <w:rFonts w:ascii="Arial" w:hAnsi="Arial" w:cs="Arial"/>
          <w:color w:val="000000" w:themeColor="text1"/>
        </w:rPr>
        <w:t xml:space="preserve"> целях реализации Федерального закона от 27.07.2010 № 210-ФЗ «Об организации предоставления государственных и муниципальных услуг</w:t>
      </w:r>
      <w:r w:rsidR="005930E5" w:rsidRPr="00CE28B8">
        <w:rPr>
          <w:rFonts w:ascii="Arial" w:hAnsi="Arial" w:cs="Arial"/>
          <w:color w:val="000000" w:themeColor="text1"/>
        </w:rPr>
        <w:t xml:space="preserve">», </w:t>
      </w:r>
      <w:r w:rsidR="00395856" w:rsidRPr="00CE28B8">
        <w:rPr>
          <w:rFonts w:ascii="Arial" w:hAnsi="Arial" w:cs="Arial"/>
          <w:color w:val="000000" w:themeColor="text1"/>
        </w:rPr>
        <w:t xml:space="preserve">руководствуясь Федеральным законом от 06.10.2003 № 131-ФЗ «Об общих принципах организации местного самоуправления в Российской Федерации», </w:t>
      </w:r>
      <w:r w:rsidR="004704D4" w:rsidRPr="00CE28B8">
        <w:rPr>
          <w:rFonts w:ascii="Arial" w:hAnsi="Arial" w:cs="Arial"/>
          <w:color w:val="000000" w:themeColor="text1"/>
        </w:rPr>
        <w:t>постановлением администрации Зиминского городского муниципального образования от 01.08.2018 № 1042 «О разработке и утверждении административных регламентов осуществления муниципального контроля (надзора) и административных услуг Зимин</w:t>
      </w:r>
      <w:r w:rsidR="00B044D3" w:rsidRPr="00CE28B8">
        <w:rPr>
          <w:rFonts w:ascii="Arial" w:hAnsi="Arial" w:cs="Arial"/>
          <w:color w:val="000000" w:themeColor="text1"/>
        </w:rPr>
        <w:t xml:space="preserve">ского городского муниципального </w:t>
      </w:r>
      <w:r w:rsidR="004704D4" w:rsidRPr="00CE28B8">
        <w:rPr>
          <w:rFonts w:ascii="Arial" w:hAnsi="Arial" w:cs="Arial"/>
          <w:color w:val="000000" w:themeColor="text1"/>
        </w:rPr>
        <w:t>образования», </w:t>
      </w:r>
      <w:r w:rsidR="0007502D" w:rsidRPr="00CE28B8">
        <w:rPr>
          <w:rFonts w:ascii="Arial" w:hAnsi="Arial" w:cs="Arial"/>
          <w:color w:val="000000" w:themeColor="text1"/>
        </w:rPr>
        <w:t xml:space="preserve"> </w:t>
      </w:r>
      <w:r w:rsidR="00B044D3" w:rsidRPr="00CE28B8">
        <w:rPr>
          <w:rFonts w:ascii="Arial" w:hAnsi="Arial" w:cs="Arial"/>
          <w:color w:val="000000" w:themeColor="text1"/>
        </w:rPr>
        <w:t xml:space="preserve">распоряжением первого заместителя председателя Правительства Иркутской области от 10.06.2022 № 47-рзп, </w:t>
      </w:r>
      <w:r w:rsidR="004704D4" w:rsidRPr="00CE28B8">
        <w:rPr>
          <w:rFonts w:ascii="Arial" w:hAnsi="Arial" w:cs="Arial"/>
          <w:color w:val="000000" w:themeColor="text1"/>
        </w:rPr>
        <w:t>ст</w:t>
      </w:r>
      <w:r w:rsidR="00395856" w:rsidRPr="00CE28B8">
        <w:rPr>
          <w:rFonts w:ascii="Arial" w:hAnsi="Arial" w:cs="Arial"/>
          <w:color w:val="000000" w:themeColor="text1"/>
        </w:rPr>
        <w:t xml:space="preserve">атьей </w:t>
      </w:r>
      <w:r w:rsidR="004704D4" w:rsidRPr="00CE28B8">
        <w:rPr>
          <w:rFonts w:ascii="Arial" w:hAnsi="Arial" w:cs="Arial"/>
          <w:color w:val="000000" w:themeColor="text1"/>
        </w:rPr>
        <w:t xml:space="preserve"> 28 Устава Зиминского городского муниципального образования,</w:t>
      </w:r>
      <w:r w:rsidR="00C15B13" w:rsidRPr="00CE28B8">
        <w:rPr>
          <w:rFonts w:ascii="Arial" w:hAnsi="Arial" w:cs="Arial"/>
          <w:color w:val="000000" w:themeColor="text1"/>
        </w:rPr>
        <w:t xml:space="preserve"> администрация Зиминского городского муниципального образования</w:t>
      </w:r>
    </w:p>
    <w:p w:rsidR="00CE28B8" w:rsidRPr="00CE28B8" w:rsidRDefault="00CE28B8" w:rsidP="00CE28B8">
      <w:pPr>
        <w:pStyle w:val="aa"/>
        <w:ind w:right="-144" w:firstLine="708"/>
        <w:jc w:val="both"/>
        <w:rPr>
          <w:rFonts w:ascii="Arial" w:hAnsi="Arial" w:cs="Arial"/>
          <w:color w:val="000000" w:themeColor="text1"/>
        </w:rPr>
      </w:pPr>
    </w:p>
    <w:p w:rsidR="00B871E9" w:rsidRPr="00CE28B8" w:rsidRDefault="002D6E25" w:rsidP="00CE28B8">
      <w:pPr>
        <w:ind w:right="-144"/>
        <w:jc w:val="center"/>
        <w:rPr>
          <w:rFonts w:ascii="Arial" w:hAnsi="Arial" w:cs="Arial"/>
          <w:b/>
          <w:bCs/>
          <w:color w:val="000000" w:themeColor="text1"/>
          <w:sz w:val="32"/>
          <w:szCs w:val="32"/>
        </w:rPr>
      </w:pPr>
      <w:r w:rsidRPr="00CE28B8">
        <w:rPr>
          <w:rFonts w:ascii="Arial" w:hAnsi="Arial" w:cs="Arial"/>
          <w:b/>
          <w:bCs/>
          <w:color w:val="000000" w:themeColor="text1"/>
          <w:sz w:val="32"/>
          <w:szCs w:val="32"/>
        </w:rPr>
        <w:t>ПОСТАНОВЛЯЕТ</w:t>
      </w:r>
      <w:r w:rsidR="00B871E9" w:rsidRPr="00CE28B8">
        <w:rPr>
          <w:rFonts w:ascii="Arial" w:hAnsi="Arial" w:cs="Arial"/>
          <w:b/>
          <w:bCs/>
          <w:color w:val="000000" w:themeColor="text1"/>
          <w:sz w:val="32"/>
          <w:szCs w:val="32"/>
        </w:rPr>
        <w:t>:</w:t>
      </w:r>
    </w:p>
    <w:p w:rsidR="00CE28B8" w:rsidRPr="00CE28B8" w:rsidRDefault="00CE28B8" w:rsidP="00CE28B8">
      <w:pPr>
        <w:ind w:right="-144"/>
        <w:jc w:val="both"/>
        <w:rPr>
          <w:rFonts w:ascii="Arial" w:hAnsi="Arial" w:cs="Arial"/>
          <w:b/>
          <w:bCs/>
          <w:color w:val="000000" w:themeColor="text1"/>
        </w:rPr>
      </w:pPr>
    </w:p>
    <w:p w:rsidR="008255A9" w:rsidRPr="00CE28B8" w:rsidRDefault="00B871E9" w:rsidP="00CE28B8">
      <w:pPr>
        <w:ind w:right="-144" w:firstLine="709"/>
        <w:jc w:val="both"/>
        <w:rPr>
          <w:rFonts w:ascii="Arial" w:hAnsi="Arial" w:cs="Arial"/>
          <w:color w:val="000000" w:themeColor="text1"/>
        </w:rPr>
      </w:pPr>
      <w:r w:rsidRPr="00CE28B8">
        <w:rPr>
          <w:rFonts w:ascii="Arial" w:hAnsi="Arial" w:cs="Arial"/>
          <w:color w:val="000000" w:themeColor="text1"/>
        </w:rPr>
        <w:t xml:space="preserve"> </w:t>
      </w:r>
      <w:r w:rsidR="0004700F" w:rsidRPr="00CE28B8">
        <w:rPr>
          <w:rFonts w:ascii="Arial" w:hAnsi="Arial" w:cs="Arial"/>
          <w:color w:val="000000" w:themeColor="text1"/>
        </w:rPr>
        <w:t>1. </w:t>
      </w:r>
      <w:r w:rsidR="008255A9" w:rsidRPr="00CE28B8">
        <w:rPr>
          <w:rFonts w:ascii="Arial" w:hAnsi="Arial" w:cs="Arial"/>
          <w:color w:val="000000" w:themeColor="text1"/>
        </w:rPr>
        <w:t>Утвердить административный регламент предоставления муниципальной услуги «Предоставление земельн</w:t>
      </w:r>
      <w:r w:rsidR="004343D6" w:rsidRPr="00CE28B8">
        <w:rPr>
          <w:rFonts w:ascii="Arial" w:hAnsi="Arial" w:cs="Arial"/>
          <w:color w:val="000000" w:themeColor="text1"/>
        </w:rPr>
        <w:t>ого</w:t>
      </w:r>
      <w:r w:rsidR="008255A9" w:rsidRPr="00CE28B8">
        <w:rPr>
          <w:rFonts w:ascii="Arial" w:hAnsi="Arial" w:cs="Arial"/>
          <w:color w:val="000000" w:themeColor="text1"/>
        </w:rPr>
        <w:t xml:space="preserve"> учас</w:t>
      </w:r>
      <w:r w:rsidR="004343D6" w:rsidRPr="00CE28B8">
        <w:rPr>
          <w:rFonts w:ascii="Arial" w:hAnsi="Arial" w:cs="Arial"/>
          <w:color w:val="000000" w:themeColor="text1"/>
        </w:rPr>
        <w:t xml:space="preserve">тка, находящегося в </w:t>
      </w:r>
      <w:r w:rsidR="00C11A9E" w:rsidRPr="00CE28B8">
        <w:rPr>
          <w:rFonts w:ascii="Arial" w:hAnsi="Arial" w:cs="Arial"/>
          <w:color w:val="000000" w:themeColor="text1"/>
        </w:rPr>
        <w:t>муниципальной собственности</w:t>
      </w:r>
      <w:r w:rsidR="004343D6" w:rsidRPr="00CE28B8">
        <w:rPr>
          <w:rFonts w:ascii="Arial" w:hAnsi="Arial" w:cs="Arial"/>
          <w:color w:val="000000" w:themeColor="text1"/>
        </w:rPr>
        <w:t>, или государственная собственность на который не разграничена</w:t>
      </w:r>
      <w:r w:rsidR="008255A9" w:rsidRPr="00CE28B8">
        <w:rPr>
          <w:rFonts w:ascii="Arial" w:hAnsi="Arial" w:cs="Arial"/>
          <w:color w:val="000000" w:themeColor="text1"/>
        </w:rPr>
        <w:t>, на торгах»</w:t>
      </w:r>
      <w:r w:rsidR="00A704CE" w:rsidRPr="00CE28B8">
        <w:rPr>
          <w:rFonts w:ascii="Arial" w:hAnsi="Arial" w:cs="Arial"/>
          <w:color w:val="000000" w:themeColor="text1"/>
        </w:rPr>
        <w:t xml:space="preserve"> на территории Зиминского городского муниципального образования»</w:t>
      </w:r>
      <w:r w:rsidR="008255A9" w:rsidRPr="00CE28B8">
        <w:rPr>
          <w:rFonts w:ascii="Arial" w:hAnsi="Arial" w:cs="Arial"/>
          <w:color w:val="000000" w:themeColor="text1"/>
        </w:rPr>
        <w:t xml:space="preserve"> (прилагается).</w:t>
      </w:r>
    </w:p>
    <w:p w:rsidR="008255A9" w:rsidRPr="00CE28B8" w:rsidRDefault="0004700F" w:rsidP="00CE28B8">
      <w:pPr>
        <w:tabs>
          <w:tab w:val="left" w:pos="1080"/>
        </w:tabs>
        <w:ind w:right="-144" w:firstLine="709"/>
        <w:jc w:val="both"/>
        <w:rPr>
          <w:rFonts w:ascii="Arial" w:hAnsi="Arial" w:cs="Arial"/>
          <w:color w:val="000000" w:themeColor="text1"/>
        </w:rPr>
      </w:pPr>
      <w:r w:rsidRPr="00CE28B8">
        <w:rPr>
          <w:rFonts w:ascii="Arial" w:hAnsi="Arial" w:cs="Arial"/>
          <w:color w:val="000000" w:themeColor="text1"/>
        </w:rPr>
        <w:t>2. </w:t>
      </w:r>
      <w:r w:rsidR="008255A9" w:rsidRPr="00CE28B8">
        <w:rPr>
          <w:rFonts w:ascii="Arial" w:hAnsi="Arial" w:cs="Arial"/>
          <w:color w:val="000000" w:themeColor="text1"/>
        </w:rPr>
        <w:t>Комитету имущественных отношений, архитектуры и градостроительства администрации Зиминского городского муниципального образования (С.В. Беляевский)  административный регламент, указанный в пункте 1 настоящего постановления,  разместить на официальном сайте администрации Зиминского городского муниципального образования в информационно-телекоммуникационной сети «Интернет».</w:t>
      </w:r>
    </w:p>
    <w:p w:rsidR="00C80B36" w:rsidRPr="00CE28B8" w:rsidRDefault="0004700F" w:rsidP="00CE28B8">
      <w:pPr>
        <w:tabs>
          <w:tab w:val="left" w:pos="1080"/>
        </w:tabs>
        <w:ind w:right="-144" w:firstLine="709"/>
        <w:jc w:val="both"/>
        <w:rPr>
          <w:rFonts w:ascii="Arial" w:hAnsi="Arial" w:cs="Arial"/>
          <w:color w:val="000000" w:themeColor="text1"/>
        </w:rPr>
      </w:pPr>
      <w:r w:rsidRPr="00CE28B8">
        <w:rPr>
          <w:rFonts w:ascii="Arial" w:hAnsi="Arial" w:cs="Arial"/>
          <w:color w:val="000000" w:themeColor="text1"/>
        </w:rPr>
        <w:lastRenderedPageBreak/>
        <w:t>3. </w:t>
      </w:r>
      <w:r w:rsidR="00C80B36" w:rsidRPr="00CE28B8">
        <w:rPr>
          <w:rFonts w:ascii="Arial" w:hAnsi="Arial" w:cs="Arial"/>
          <w:color w:val="000000" w:themeColor="text1"/>
        </w:rPr>
        <w:t>Признать утратившим силу</w:t>
      </w:r>
      <w:r w:rsidRPr="00CE28B8">
        <w:rPr>
          <w:rFonts w:ascii="Arial" w:hAnsi="Arial" w:cs="Arial"/>
          <w:color w:val="000000" w:themeColor="text1"/>
        </w:rPr>
        <w:t xml:space="preserve"> пункт 2 постановления</w:t>
      </w:r>
      <w:r w:rsidR="00C80B36" w:rsidRPr="00CE28B8">
        <w:rPr>
          <w:rFonts w:ascii="Arial" w:hAnsi="Arial" w:cs="Arial"/>
          <w:color w:val="000000" w:themeColor="text1"/>
        </w:rPr>
        <w:t xml:space="preserve"> администрации Зиминского городского муниципального образования от </w:t>
      </w:r>
      <w:r w:rsidRPr="00CE28B8">
        <w:rPr>
          <w:rFonts w:ascii="Arial" w:hAnsi="Arial" w:cs="Arial"/>
          <w:color w:val="000000" w:themeColor="text1"/>
        </w:rPr>
        <w:t>09.06.2021</w:t>
      </w:r>
      <w:r w:rsidR="00C80B36" w:rsidRPr="00CE28B8">
        <w:rPr>
          <w:rFonts w:ascii="Arial" w:hAnsi="Arial" w:cs="Arial"/>
          <w:color w:val="000000" w:themeColor="text1"/>
        </w:rPr>
        <w:t xml:space="preserve"> № </w:t>
      </w:r>
      <w:r w:rsidRPr="00CE28B8">
        <w:rPr>
          <w:rFonts w:ascii="Arial" w:hAnsi="Arial" w:cs="Arial"/>
          <w:color w:val="000000" w:themeColor="text1"/>
        </w:rPr>
        <w:t>456</w:t>
      </w:r>
      <w:r w:rsidR="00C80B36" w:rsidRPr="00CE28B8">
        <w:rPr>
          <w:rFonts w:ascii="Arial" w:hAnsi="Arial" w:cs="Arial"/>
          <w:color w:val="000000" w:themeColor="text1"/>
        </w:rPr>
        <w:t xml:space="preserve"> «</w:t>
      </w:r>
      <w:r w:rsidRPr="00CE28B8">
        <w:rPr>
          <w:rFonts w:ascii="Arial" w:hAnsi="Arial" w:cs="Arial"/>
          <w:bCs/>
          <w:color w:val="000000" w:themeColor="text1"/>
        </w:rPr>
        <w:t>Об утверждении административного регламента предоставления муниципальной услуги «Предоставление земельных участков, расположенных на территории Зиминского городского муниципального образования, на торгах</w:t>
      </w:r>
      <w:r w:rsidR="00C80B36" w:rsidRPr="00CE28B8">
        <w:rPr>
          <w:rFonts w:ascii="Arial" w:hAnsi="Arial" w:cs="Arial"/>
          <w:bCs/>
          <w:color w:val="000000" w:themeColor="text1"/>
        </w:rPr>
        <w:t>»</w:t>
      </w:r>
      <w:r w:rsidR="00C80B36" w:rsidRPr="00CE28B8">
        <w:rPr>
          <w:rFonts w:ascii="Arial" w:hAnsi="Arial" w:cs="Arial"/>
          <w:color w:val="000000" w:themeColor="text1"/>
        </w:rPr>
        <w:t xml:space="preserve">. </w:t>
      </w:r>
    </w:p>
    <w:p w:rsidR="00871E41" w:rsidRPr="00CE28B8" w:rsidRDefault="00871E41" w:rsidP="00CE28B8">
      <w:pPr>
        <w:tabs>
          <w:tab w:val="left" w:pos="1080"/>
        </w:tabs>
        <w:ind w:right="-144" w:firstLine="709"/>
        <w:jc w:val="both"/>
        <w:rPr>
          <w:rFonts w:ascii="Arial" w:hAnsi="Arial" w:cs="Arial"/>
          <w:color w:val="000000" w:themeColor="text1"/>
        </w:rPr>
      </w:pPr>
      <w:r w:rsidRPr="00CE28B8">
        <w:rPr>
          <w:rFonts w:ascii="Arial" w:hAnsi="Arial" w:cs="Arial"/>
          <w:color w:val="000000" w:themeColor="text1"/>
        </w:rPr>
        <w:t>4. Настоящее постановление вступает в силу со дня его размещения на официальном сайте администрации Зиминского городс</w:t>
      </w:r>
      <w:r w:rsidR="008E5487" w:rsidRPr="00CE28B8">
        <w:rPr>
          <w:rFonts w:ascii="Arial" w:hAnsi="Arial" w:cs="Arial"/>
          <w:color w:val="000000" w:themeColor="text1"/>
        </w:rPr>
        <w:t>кого муниципального образования в информационно-телекоммуникационной сети «Интернет».</w:t>
      </w:r>
    </w:p>
    <w:p w:rsidR="008255A9" w:rsidRPr="00CE28B8" w:rsidRDefault="00871E41" w:rsidP="00CE28B8">
      <w:pPr>
        <w:tabs>
          <w:tab w:val="left" w:pos="1080"/>
        </w:tabs>
        <w:ind w:right="-144" w:firstLine="709"/>
        <w:jc w:val="both"/>
        <w:rPr>
          <w:rFonts w:ascii="Arial" w:hAnsi="Arial" w:cs="Arial"/>
          <w:color w:val="000000" w:themeColor="text1"/>
        </w:rPr>
      </w:pPr>
      <w:r w:rsidRPr="00CE28B8">
        <w:rPr>
          <w:rFonts w:ascii="Arial" w:hAnsi="Arial" w:cs="Arial"/>
          <w:color w:val="000000" w:themeColor="text1"/>
        </w:rPr>
        <w:t>5</w:t>
      </w:r>
      <w:r w:rsidR="0004700F" w:rsidRPr="00CE28B8">
        <w:rPr>
          <w:rFonts w:ascii="Arial" w:hAnsi="Arial" w:cs="Arial"/>
          <w:color w:val="000000" w:themeColor="text1"/>
        </w:rPr>
        <w:t>. </w:t>
      </w:r>
      <w:r w:rsidR="00C80B36" w:rsidRPr="00CE28B8">
        <w:rPr>
          <w:rFonts w:ascii="Arial" w:hAnsi="Arial" w:cs="Arial"/>
          <w:color w:val="000000" w:themeColor="text1"/>
        </w:rPr>
        <w:t>Контроль исполнения настоящего постановления возложить на председателя</w:t>
      </w:r>
      <w:r w:rsidR="00A704CE" w:rsidRPr="00CE28B8">
        <w:rPr>
          <w:rFonts w:ascii="Arial" w:hAnsi="Arial" w:cs="Arial"/>
          <w:color w:val="000000" w:themeColor="text1"/>
        </w:rPr>
        <w:t xml:space="preserve"> </w:t>
      </w:r>
      <w:r w:rsidR="00C80B36" w:rsidRPr="00CE28B8">
        <w:rPr>
          <w:rFonts w:ascii="Arial" w:hAnsi="Arial" w:cs="Arial"/>
          <w:color w:val="000000" w:themeColor="text1"/>
        </w:rPr>
        <w:t>Комитета имущественных отношений, архитектуры и градостроительства администрации Зиминского городского муниципального образования.</w:t>
      </w:r>
    </w:p>
    <w:p w:rsidR="00871E41" w:rsidRPr="00CE28B8" w:rsidRDefault="00871E41" w:rsidP="00CE28B8">
      <w:pPr>
        <w:ind w:right="-144"/>
        <w:rPr>
          <w:rFonts w:ascii="Arial" w:hAnsi="Arial" w:cs="Arial"/>
          <w:color w:val="000000" w:themeColor="text1"/>
        </w:rPr>
      </w:pPr>
    </w:p>
    <w:p w:rsidR="008E5487" w:rsidRPr="00CE28B8" w:rsidRDefault="008E5487" w:rsidP="00CE28B8">
      <w:pPr>
        <w:ind w:right="-144"/>
        <w:rPr>
          <w:rFonts w:ascii="Arial" w:hAnsi="Arial" w:cs="Arial"/>
          <w:color w:val="000000" w:themeColor="text1"/>
        </w:rPr>
      </w:pPr>
    </w:p>
    <w:p w:rsidR="008E5487" w:rsidRPr="00CE28B8" w:rsidRDefault="008E5487" w:rsidP="00CE28B8">
      <w:pPr>
        <w:ind w:right="-144"/>
        <w:rPr>
          <w:rFonts w:ascii="Arial" w:hAnsi="Arial" w:cs="Arial"/>
          <w:color w:val="000000" w:themeColor="text1"/>
        </w:rPr>
      </w:pPr>
    </w:p>
    <w:p w:rsidR="008255A9" w:rsidRPr="00CE28B8" w:rsidRDefault="008255A9" w:rsidP="00CE28B8">
      <w:pPr>
        <w:ind w:right="-144"/>
        <w:jc w:val="both"/>
        <w:rPr>
          <w:rFonts w:ascii="Arial" w:hAnsi="Arial" w:cs="Arial"/>
          <w:color w:val="000000" w:themeColor="text1"/>
        </w:rPr>
      </w:pPr>
      <w:r w:rsidRPr="00CE28B8">
        <w:rPr>
          <w:rFonts w:ascii="Arial" w:hAnsi="Arial" w:cs="Arial"/>
          <w:color w:val="000000" w:themeColor="text1"/>
        </w:rPr>
        <w:t>Мэр Зиминского городского</w:t>
      </w:r>
    </w:p>
    <w:p w:rsidR="00CE28B8" w:rsidRDefault="008255A9" w:rsidP="00CE28B8">
      <w:pPr>
        <w:ind w:right="-144"/>
        <w:jc w:val="both"/>
        <w:rPr>
          <w:rFonts w:ascii="Arial" w:hAnsi="Arial" w:cs="Arial"/>
          <w:color w:val="000000" w:themeColor="text1"/>
        </w:rPr>
      </w:pPr>
      <w:r w:rsidRPr="00CE28B8">
        <w:rPr>
          <w:rFonts w:ascii="Arial" w:hAnsi="Arial" w:cs="Arial"/>
          <w:color w:val="000000" w:themeColor="text1"/>
        </w:rPr>
        <w:t>муниципального образования</w:t>
      </w:r>
    </w:p>
    <w:p w:rsidR="008255A9" w:rsidRPr="00CE28B8" w:rsidRDefault="008255A9" w:rsidP="00CE28B8">
      <w:pPr>
        <w:ind w:right="-144"/>
        <w:jc w:val="both"/>
        <w:rPr>
          <w:rFonts w:ascii="Arial" w:hAnsi="Arial" w:cs="Arial"/>
          <w:color w:val="000000" w:themeColor="text1"/>
        </w:rPr>
      </w:pPr>
      <w:r w:rsidRPr="00CE28B8">
        <w:rPr>
          <w:rFonts w:ascii="Arial" w:hAnsi="Arial" w:cs="Arial"/>
          <w:color w:val="000000" w:themeColor="text1"/>
        </w:rPr>
        <w:t>А.Н. Коновало</w:t>
      </w:r>
      <w:r w:rsidR="00AF708C" w:rsidRPr="00CE28B8">
        <w:rPr>
          <w:rFonts w:ascii="Arial" w:hAnsi="Arial" w:cs="Arial"/>
          <w:color w:val="000000" w:themeColor="text1"/>
        </w:rPr>
        <w:t>в</w:t>
      </w:r>
    </w:p>
    <w:p w:rsidR="00B96FC0" w:rsidRPr="00CE28B8" w:rsidRDefault="00B96FC0" w:rsidP="00CE28B8">
      <w:pPr>
        <w:ind w:right="-285"/>
        <w:jc w:val="both"/>
        <w:rPr>
          <w:rFonts w:ascii="Arial" w:hAnsi="Arial" w:cs="Arial"/>
          <w:color w:val="000000" w:themeColor="text1"/>
        </w:rPr>
      </w:pPr>
    </w:p>
    <w:p w:rsidR="00B96FC0" w:rsidRPr="00CE28B8" w:rsidRDefault="00B96FC0" w:rsidP="00CE28B8">
      <w:pPr>
        <w:ind w:right="-285"/>
        <w:jc w:val="both"/>
        <w:rPr>
          <w:rFonts w:ascii="Arial" w:hAnsi="Arial" w:cs="Arial"/>
          <w:color w:val="000000" w:themeColor="text1"/>
        </w:rPr>
      </w:pPr>
    </w:p>
    <w:p w:rsidR="007B60EE" w:rsidRPr="00CE28B8" w:rsidRDefault="007B60EE" w:rsidP="00CE28B8">
      <w:pPr>
        <w:ind w:firstLine="709"/>
        <w:jc w:val="right"/>
        <w:rPr>
          <w:rFonts w:ascii="Arial" w:hAnsi="Arial" w:cs="Arial"/>
          <w:color w:val="000000" w:themeColor="text1"/>
        </w:rPr>
      </w:pPr>
      <w:r w:rsidRPr="00CE28B8">
        <w:rPr>
          <w:rFonts w:ascii="Arial" w:hAnsi="Arial" w:cs="Arial"/>
          <w:color w:val="000000" w:themeColor="text1"/>
        </w:rPr>
        <w:t>Утвержден</w:t>
      </w:r>
    </w:p>
    <w:p w:rsidR="007B60EE" w:rsidRPr="00CE28B8" w:rsidRDefault="007B60EE" w:rsidP="00CE28B8">
      <w:pPr>
        <w:ind w:firstLine="709"/>
        <w:jc w:val="right"/>
        <w:rPr>
          <w:rFonts w:ascii="Arial" w:hAnsi="Arial" w:cs="Arial"/>
          <w:color w:val="000000" w:themeColor="text1"/>
        </w:rPr>
      </w:pPr>
      <w:r w:rsidRPr="00CE28B8">
        <w:rPr>
          <w:rFonts w:ascii="Arial" w:hAnsi="Arial" w:cs="Arial"/>
          <w:color w:val="000000" w:themeColor="text1"/>
        </w:rPr>
        <w:t xml:space="preserve">постановлением администрации Зиминского </w:t>
      </w:r>
    </w:p>
    <w:p w:rsidR="007B60EE" w:rsidRPr="00CE28B8" w:rsidRDefault="007B60EE" w:rsidP="00CE28B8">
      <w:pPr>
        <w:ind w:firstLine="709"/>
        <w:jc w:val="right"/>
        <w:rPr>
          <w:rFonts w:ascii="Arial" w:hAnsi="Arial" w:cs="Arial"/>
          <w:color w:val="000000" w:themeColor="text1"/>
        </w:rPr>
      </w:pPr>
      <w:r w:rsidRPr="00CE28B8">
        <w:rPr>
          <w:rFonts w:ascii="Arial" w:hAnsi="Arial" w:cs="Arial"/>
          <w:color w:val="000000" w:themeColor="text1"/>
        </w:rPr>
        <w:t>городского муниципального образования</w:t>
      </w:r>
    </w:p>
    <w:p w:rsidR="007B60EE" w:rsidRPr="00CE28B8" w:rsidRDefault="007B60EE" w:rsidP="00CE28B8">
      <w:pPr>
        <w:ind w:firstLine="709"/>
        <w:jc w:val="right"/>
        <w:rPr>
          <w:rFonts w:ascii="Arial" w:hAnsi="Arial" w:cs="Arial"/>
          <w:color w:val="000000" w:themeColor="text1"/>
        </w:rPr>
      </w:pPr>
      <w:r w:rsidRPr="00CE28B8">
        <w:rPr>
          <w:rFonts w:ascii="Arial" w:hAnsi="Arial" w:cs="Arial"/>
          <w:color w:val="000000" w:themeColor="text1"/>
        </w:rPr>
        <w:t>от 30</w:t>
      </w:r>
      <w:r w:rsidR="00CE28B8">
        <w:rPr>
          <w:rFonts w:ascii="Arial" w:hAnsi="Arial" w:cs="Arial"/>
          <w:color w:val="000000" w:themeColor="text1"/>
        </w:rPr>
        <w:t>.</w:t>
      </w:r>
      <w:r w:rsidRPr="00CE28B8">
        <w:rPr>
          <w:rFonts w:ascii="Arial" w:hAnsi="Arial" w:cs="Arial"/>
          <w:color w:val="000000" w:themeColor="text1"/>
        </w:rPr>
        <w:t>09</w:t>
      </w:r>
      <w:r w:rsidR="00CE28B8">
        <w:rPr>
          <w:rFonts w:ascii="Arial" w:hAnsi="Arial" w:cs="Arial"/>
          <w:color w:val="000000" w:themeColor="text1"/>
        </w:rPr>
        <w:t>.2022 г. №</w:t>
      </w:r>
      <w:r w:rsidRPr="00CE28B8">
        <w:rPr>
          <w:rFonts w:ascii="Arial" w:hAnsi="Arial" w:cs="Arial"/>
          <w:color w:val="000000" w:themeColor="text1"/>
        </w:rPr>
        <w:t>925</w:t>
      </w:r>
    </w:p>
    <w:p w:rsidR="007B60EE" w:rsidRPr="00CE28B8" w:rsidRDefault="007B60EE" w:rsidP="00CE28B8">
      <w:pPr>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 xml:space="preserve"> на территории Зиминского городского муниципального образования</w:t>
      </w:r>
    </w:p>
    <w:p w:rsidR="007B60EE" w:rsidRPr="00CE28B8" w:rsidRDefault="007B60EE" w:rsidP="00CE28B8">
      <w:pPr>
        <w:pStyle w:val="22"/>
        <w:shd w:val="clear" w:color="auto" w:fill="auto"/>
        <w:tabs>
          <w:tab w:val="left" w:leader="underscore" w:pos="9457"/>
        </w:tabs>
        <w:spacing w:line="240" w:lineRule="auto"/>
        <w:ind w:right="40" w:firstLine="709"/>
        <w:jc w:val="both"/>
        <w:rPr>
          <w:rFonts w:ascii="Arial" w:hAnsi="Arial" w:cs="Arial"/>
          <w:color w:val="000000" w:themeColor="text1"/>
          <w:sz w:val="24"/>
          <w:szCs w:val="24"/>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lang w:val="en-US"/>
        </w:rPr>
        <w:t>I</w:t>
      </w:r>
      <w:r w:rsidRPr="00CE28B8">
        <w:rPr>
          <w:rFonts w:ascii="Arial" w:hAnsi="Arial" w:cs="Arial"/>
          <w:b/>
          <w:color w:val="000000" w:themeColor="text1"/>
        </w:rPr>
        <w:t>. Общие положения</w:t>
      </w:r>
    </w:p>
    <w:p w:rsidR="007B60EE" w:rsidRPr="00CE28B8" w:rsidRDefault="007B60EE" w:rsidP="00CE28B8">
      <w:pPr>
        <w:pStyle w:val="aa"/>
        <w:ind w:firstLine="709"/>
        <w:jc w:val="center"/>
        <w:rPr>
          <w:rFonts w:ascii="Arial" w:hAnsi="Arial" w:cs="Arial"/>
          <w:b/>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Предмет регулирования Административного регламента</w:t>
      </w:r>
    </w:p>
    <w:p w:rsidR="007B60EE" w:rsidRPr="00CE28B8" w:rsidRDefault="007B60EE" w:rsidP="00CE28B8">
      <w:pPr>
        <w:pStyle w:val="aa"/>
        <w:ind w:firstLine="709"/>
        <w:jc w:val="center"/>
        <w:rPr>
          <w:rFonts w:ascii="Arial"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1.1. 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на территории Зиминского городского муниципального образования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 в </w:t>
      </w:r>
      <w:proofErr w:type="spellStart"/>
      <w:r w:rsidRPr="00CE28B8">
        <w:rPr>
          <w:rFonts w:ascii="Arial" w:hAnsi="Arial" w:cs="Arial"/>
          <w:color w:val="000000" w:themeColor="text1"/>
        </w:rPr>
        <w:t>Зиминском</w:t>
      </w:r>
      <w:proofErr w:type="spellEnd"/>
      <w:r w:rsidRPr="00CE28B8">
        <w:rPr>
          <w:rFonts w:ascii="Arial" w:hAnsi="Arial" w:cs="Arial"/>
          <w:color w:val="000000" w:themeColor="text1"/>
        </w:rPr>
        <w:t xml:space="preserve"> городском муниципальном образовании.</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22"/>
        <w:shd w:val="clear" w:color="auto" w:fill="auto"/>
        <w:spacing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Круг Заявителей</w:t>
      </w:r>
    </w:p>
    <w:p w:rsidR="007B60EE" w:rsidRPr="00CE28B8" w:rsidRDefault="007B60EE" w:rsidP="00CE28B8">
      <w:pPr>
        <w:pStyle w:val="22"/>
        <w:shd w:val="clear" w:color="auto" w:fill="auto"/>
        <w:spacing w:line="240" w:lineRule="auto"/>
        <w:ind w:firstLine="709"/>
        <w:jc w:val="center"/>
        <w:rPr>
          <w:rFonts w:ascii="Arial" w:hAnsi="Arial" w:cs="Arial"/>
          <w:color w:val="000000" w:themeColor="text1"/>
          <w:sz w:val="24"/>
          <w:szCs w:val="24"/>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1.2. Заявителями на получение муниципальной услуги являются физические лица, юридические лица и индивидуальные предприниматели (далее - Заявитель).</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1.3. Интересы заявителей, указанных в пункте 1.2 настоящего Административного регламента,</w:t>
      </w:r>
      <w:r w:rsidRPr="00CE28B8">
        <w:rPr>
          <w:rFonts w:ascii="Arial" w:hAnsi="Arial" w:cs="Arial"/>
          <w:color w:val="000000" w:themeColor="text1"/>
        </w:rPr>
        <w:tab/>
        <w:t xml:space="preserve">могут </w:t>
      </w:r>
      <w:r w:rsidRPr="00CE28B8">
        <w:rPr>
          <w:rFonts w:ascii="Arial" w:hAnsi="Arial" w:cs="Arial"/>
          <w:color w:val="000000" w:themeColor="text1"/>
        </w:rPr>
        <w:tab/>
        <w:t>представлять</w:t>
      </w:r>
      <w:r w:rsidRPr="00CE28B8">
        <w:rPr>
          <w:rFonts w:ascii="Arial" w:hAnsi="Arial" w:cs="Arial"/>
          <w:color w:val="000000" w:themeColor="text1"/>
        </w:rPr>
        <w:tab/>
        <w:t>лица, обладающие</w:t>
      </w:r>
      <w:r w:rsidRPr="00CE28B8">
        <w:rPr>
          <w:rFonts w:ascii="Arial" w:hAnsi="Arial" w:cs="Arial"/>
          <w:color w:val="000000" w:themeColor="text1"/>
        </w:rPr>
        <w:tab/>
        <w:t>соответствующими</w:t>
      </w:r>
      <w:r w:rsidRPr="00CE28B8">
        <w:rPr>
          <w:rFonts w:ascii="Arial" w:hAnsi="Arial" w:cs="Arial"/>
          <w:color w:val="000000" w:themeColor="text1"/>
        </w:rPr>
        <w:tab/>
        <w:t>полномочиями (далее - представитель).</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22"/>
        <w:shd w:val="clear" w:color="auto" w:fill="auto"/>
        <w:spacing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lastRenderedPageBreak/>
        <w:t>Требования к порядку информирования о предоставлении</w:t>
      </w:r>
    </w:p>
    <w:p w:rsidR="007B60EE" w:rsidRPr="00CE28B8" w:rsidRDefault="007B60EE" w:rsidP="00CE28B8">
      <w:pPr>
        <w:pStyle w:val="22"/>
        <w:shd w:val="clear" w:color="auto" w:fill="auto"/>
        <w:spacing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муниципальной услуги</w:t>
      </w:r>
    </w:p>
    <w:p w:rsidR="007B60EE" w:rsidRPr="00CE28B8" w:rsidRDefault="007B60EE" w:rsidP="00CE28B8">
      <w:pPr>
        <w:pStyle w:val="22"/>
        <w:shd w:val="clear" w:color="auto" w:fill="auto"/>
        <w:spacing w:line="240" w:lineRule="auto"/>
        <w:ind w:firstLine="709"/>
        <w:jc w:val="both"/>
        <w:rPr>
          <w:rFonts w:ascii="Arial" w:hAnsi="Arial" w:cs="Arial"/>
          <w:color w:val="000000" w:themeColor="text1"/>
          <w:sz w:val="24"/>
          <w:szCs w:val="24"/>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1.4. Информирование о порядке предоставления муниципальной услуги осуществляется: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1) непосредственно при личном приеме заявителя в </w:t>
      </w:r>
      <w:r w:rsidRPr="00CE28B8">
        <w:rPr>
          <w:rStyle w:val="af1"/>
          <w:rFonts w:ascii="Arial" w:eastAsia="Courier New" w:hAnsi="Arial" w:cs="Arial"/>
          <w:color w:val="000000" w:themeColor="text1"/>
          <w:sz w:val="24"/>
          <w:szCs w:val="24"/>
        </w:rPr>
        <w:t xml:space="preserve">Комитете имущественных отношений, архитектуры и градостроительства администрации Зиминского городского муниципального образования </w:t>
      </w:r>
      <w:r w:rsidRPr="00CE28B8">
        <w:rPr>
          <w:rStyle w:val="51"/>
          <w:rFonts w:ascii="Arial" w:eastAsia="Courier New" w:hAnsi="Arial" w:cs="Arial"/>
          <w:color w:val="000000" w:themeColor="text1"/>
          <w:sz w:val="24"/>
          <w:szCs w:val="24"/>
        </w:rPr>
        <w:tab/>
        <w:t xml:space="preserve">(далее - </w:t>
      </w:r>
      <w:r w:rsidRPr="00CE28B8">
        <w:rPr>
          <w:rFonts w:ascii="Arial" w:hAnsi="Arial" w:cs="Arial"/>
          <w:color w:val="000000" w:themeColor="text1"/>
        </w:rPr>
        <w:t>Уполномоченный орган) или в многофункциональном центре предоставления муниципальных услуг (далее - многофункциональный центр);</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 по телефону в Уполномоченном органе или в многофункциональном центре;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 письменно, в том числе посредством электронной почты, факсимильной связи;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4) посредством размещения в открытой и доступной форме информации: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федеральной государственной информационной системе «Единый портал государственных и муниципальных услуг (функций)» (</w:t>
      </w:r>
      <w:hyperlink r:id="rId8" w:history="1">
        <w:r w:rsidRPr="00CE28B8">
          <w:rPr>
            <w:rStyle w:val="ad"/>
            <w:rFonts w:ascii="Arial" w:hAnsi="Arial" w:cs="Arial"/>
            <w:color w:val="000000" w:themeColor="text1"/>
            <w:lang w:val="en-US"/>
          </w:rPr>
          <w:t>https</w:t>
        </w:r>
        <w:r w:rsidRPr="00CE28B8">
          <w:rPr>
            <w:rStyle w:val="ad"/>
            <w:rFonts w:ascii="Arial" w:hAnsi="Arial" w:cs="Arial"/>
            <w:color w:val="000000" w:themeColor="text1"/>
          </w:rPr>
          <w:t>://</w:t>
        </w:r>
        <w:r w:rsidRPr="00CE28B8">
          <w:rPr>
            <w:rStyle w:val="ad"/>
            <w:rFonts w:ascii="Arial" w:hAnsi="Arial" w:cs="Arial"/>
            <w:color w:val="000000" w:themeColor="text1"/>
            <w:lang w:val="en-US"/>
          </w:rPr>
          <w:t>www</w:t>
        </w:r>
        <w:r w:rsidRPr="00CE28B8">
          <w:rPr>
            <w:rStyle w:val="ad"/>
            <w:rFonts w:ascii="Arial" w:hAnsi="Arial" w:cs="Arial"/>
            <w:color w:val="000000" w:themeColor="text1"/>
          </w:rPr>
          <w:t>.</w:t>
        </w:r>
        <w:proofErr w:type="spellStart"/>
        <w:r w:rsidRPr="00CE28B8">
          <w:rPr>
            <w:rStyle w:val="ad"/>
            <w:rFonts w:ascii="Arial" w:hAnsi="Arial" w:cs="Arial"/>
            <w:color w:val="000000" w:themeColor="text1"/>
            <w:lang w:val="en-US"/>
          </w:rPr>
          <w:t>gosuslugi</w:t>
        </w:r>
        <w:proofErr w:type="spellEnd"/>
        <w:r w:rsidRPr="00CE28B8">
          <w:rPr>
            <w:rStyle w:val="ad"/>
            <w:rFonts w:ascii="Arial" w:hAnsi="Arial" w:cs="Arial"/>
            <w:color w:val="000000" w:themeColor="text1"/>
          </w:rPr>
          <w:t>.</w:t>
        </w:r>
        <w:proofErr w:type="spellStart"/>
        <w:r w:rsidRPr="00CE28B8">
          <w:rPr>
            <w:rStyle w:val="ad"/>
            <w:rFonts w:ascii="Arial" w:hAnsi="Arial" w:cs="Arial"/>
            <w:color w:val="000000" w:themeColor="text1"/>
            <w:lang w:val="en-US"/>
          </w:rPr>
          <w:t>ru</w:t>
        </w:r>
        <w:proofErr w:type="spellEnd"/>
        <w:r w:rsidRPr="00CE28B8">
          <w:rPr>
            <w:rStyle w:val="ad"/>
            <w:rFonts w:ascii="Arial" w:hAnsi="Arial" w:cs="Arial"/>
            <w:color w:val="000000" w:themeColor="text1"/>
          </w:rPr>
          <w:t>/</w:t>
        </w:r>
      </w:hyperlink>
      <w:r w:rsidRPr="00CE28B8">
        <w:rPr>
          <w:rFonts w:ascii="Arial" w:hAnsi="Arial" w:cs="Arial"/>
          <w:color w:val="000000" w:themeColor="text1"/>
        </w:rPr>
        <w:t>) (далее - ЕПГУ);</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 на официальном сайте Уполномоченного органа: </w:t>
      </w:r>
      <w:proofErr w:type="spellStart"/>
      <w:r w:rsidRPr="00CE28B8">
        <w:rPr>
          <w:rFonts w:ascii="Arial" w:hAnsi="Arial" w:cs="Arial"/>
          <w:color w:val="000000" w:themeColor="text1"/>
          <w:kern w:val="2"/>
        </w:rPr>
        <w:t>www.zimadm.ru</w:t>
      </w:r>
      <w:proofErr w:type="spellEnd"/>
      <w:r w:rsidRPr="00CE28B8">
        <w:rPr>
          <w:rStyle w:val="af1"/>
          <w:rFonts w:ascii="Arial" w:eastAsia="Courier New" w:hAnsi="Arial" w:cs="Arial"/>
          <w:color w:val="000000" w:themeColor="text1"/>
          <w:sz w:val="24"/>
          <w:szCs w:val="24"/>
        </w:rPr>
        <w:t>.;</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посредством размещения информации на информационных стендах Уполномоченного органа или многофункционального центра.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1.5. Информирование осуществляется по вопросам, касающимся: </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способов подачи заявления о предоставлении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адресов Уполномоченного органа и многофункциональных центров, обращение в которые необходимо для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справочной информации о работе Уполномоченного органа (структурных подразделений Уполномоченного органа);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 порядка и сроков предоставления муниципальной услуги; </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по вопросам предоставления услуг, которые являются необходимыми и обязательными для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w:t>
      </w:r>
      <w:r w:rsidRPr="00CE28B8">
        <w:rPr>
          <w:rFonts w:ascii="Arial" w:hAnsi="Arial" w:cs="Arial"/>
          <w:color w:val="000000" w:themeColor="text1"/>
        </w:rPr>
        <w:lastRenderedPageBreak/>
        <w:t>должностное лицо или же обратившемуся лицу должен быть сообщен телефонный номер, по которому можно будет получить необходимую информацию.</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Если подготовка ответа требует продолжительного времени, он предлагает Заявителю один из следующих вариантов дальнейших действий: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изложить обращение в письменной форме;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назначить другое время для консультаций.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Продолжительность информирования по телефону не должна превышать 10 минут.</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Информирование осуществляется в соответствии с графиком приема граждан.</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 справочные телефоны структурных подразделений Уполномоченного органа, ответственных за предоставление муниципальной услуги, в том числе номер </w:t>
      </w:r>
      <w:proofErr w:type="spellStart"/>
      <w:r w:rsidRPr="00CE28B8">
        <w:rPr>
          <w:rFonts w:ascii="Arial" w:hAnsi="Arial" w:cs="Arial"/>
          <w:color w:val="000000" w:themeColor="text1"/>
        </w:rPr>
        <w:t>телефона-автоинформатора</w:t>
      </w:r>
      <w:proofErr w:type="spellEnd"/>
      <w:r w:rsidRPr="00CE28B8">
        <w:rPr>
          <w:rFonts w:ascii="Arial" w:hAnsi="Arial" w:cs="Arial"/>
          <w:color w:val="000000" w:themeColor="text1"/>
        </w:rPr>
        <w:t xml:space="preserve"> (при наличии);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адрес официального сайта, а также электронной почты и (или) формы обратной связи Уполномоченного органа в сети «Интернет».</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w:t>
      </w:r>
      <w:r w:rsidRPr="00CE28B8">
        <w:rPr>
          <w:rFonts w:ascii="Arial" w:hAnsi="Arial" w:cs="Arial"/>
          <w:color w:val="000000" w:themeColor="text1"/>
        </w:rPr>
        <w:lastRenderedPageBreak/>
        <w:t>многофункциональным центром и Уполномоченным органом с учетом требований к информированию, установленных Административным регламентом.</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pStyle w:val="aa"/>
        <w:ind w:firstLine="709"/>
        <w:jc w:val="center"/>
        <w:rPr>
          <w:rFonts w:ascii="Arial" w:hAnsi="Arial" w:cs="Arial"/>
          <w:b/>
          <w:color w:val="000000" w:themeColor="text1"/>
        </w:rPr>
      </w:pPr>
      <w:bookmarkStart w:id="0" w:name="bookmark0"/>
      <w:r w:rsidRPr="00CE28B8">
        <w:rPr>
          <w:rFonts w:ascii="Arial" w:hAnsi="Arial" w:cs="Arial"/>
          <w:b/>
          <w:color w:val="000000" w:themeColor="text1"/>
          <w:lang w:val="en-US"/>
        </w:rPr>
        <w:t>II</w:t>
      </w:r>
      <w:r w:rsidRPr="00CE28B8">
        <w:rPr>
          <w:rFonts w:ascii="Arial" w:hAnsi="Arial" w:cs="Arial"/>
          <w:b/>
          <w:color w:val="000000" w:themeColor="text1"/>
        </w:rPr>
        <w:t>. Стандарт предоставления муниципальной услуги</w:t>
      </w:r>
      <w:bookmarkEnd w:id="0"/>
    </w:p>
    <w:p w:rsidR="007B60EE" w:rsidRPr="00CE28B8" w:rsidRDefault="007B60EE" w:rsidP="00CE28B8">
      <w:pPr>
        <w:pStyle w:val="aa"/>
        <w:ind w:firstLine="709"/>
        <w:jc w:val="center"/>
        <w:rPr>
          <w:rFonts w:ascii="Arial" w:hAnsi="Arial" w:cs="Arial"/>
          <w:b/>
          <w:color w:val="000000" w:themeColor="text1"/>
        </w:rPr>
      </w:pPr>
    </w:p>
    <w:p w:rsidR="007B60EE" w:rsidRPr="00CE28B8" w:rsidRDefault="007B60EE" w:rsidP="00CE28B8">
      <w:pPr>
        <w:pStyle w:val="aa"/>
        <w:ind w:firstLine="709"/>
        <w:jc w:val="center"/>
        <w:rPr>
          <w:rFonts w:ascii="Arial" w:hAnsi="Arial" w:cs="Arial"/>
          <w:b/>
          <w:color w:val="000000" w:themeColor="text1"/>
        </w:rPr>
      </w:pPr>
      <w:bookmarkStart w:id="1" w:name="bookmark1"/>
      <w:r w:rsidRPr="00CE28B8">
        <w:rPr>
          <w:rFonts w:ascii="Arial" w:hAnsi="Arial" w:cs="Arial"/>
          <w:b/>
          <w:color w:val="000000" w:themeColor="text1"/>
        </w:rPr>
        <w:t>Наименование муниципальной услуги</w:t>
      </w:r>
      <w:bookmarkEnd w:id="1"/>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 Муниципальная услуга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на территории Зиминского городского муниципального образования.</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bookmarkStart w:id="2" w:name="bookmark2"/>
      <w:r w:rsidRPr="00CE28B8">
        <w:rPr>
          <w:rFonts w:ascii="Arial" w:hAnsi="Arial" w:cs="Arial"/>
          <w:b/>
          <w:color w:val="000000" w:themeColor="text1"/>
        </w:rPr>
        <w:t>Наименование органа государственной власти, органа местного самоуправления (организации), предоставляющего муниципальную услугу</w:t>
      </w:r>
      <w:bookmarkEnd w:id="2"/>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50"/>
        <w:shd w:val="clear" w:color="auto" w:fill="auto"/>
        <w:tabs>
          <w:tab w:val="left" w:pos="1276"/>
        </w:tabs>
        <w:spacing w:line="240" w:lineRule="auto"/>
        <w:ind w:firstLine="709"/>
        <w:rPr>
          <w:rFonts w:ascii="Arial" w:hAnsi="Arial" w:cs="Arial"/>
          <w:bCs/>
          <w:i w:val="0"/>
          <w:color w:val="000000" w:themeColor="text1"/>
          <w:kern w:val="2"/>
          <w:sz w:val="24"/>
          <w:szCs w:val="24"/>
        </w:rPr>
      </w:pPr>
      <w:r w:rsidRPr="00CE28B8">
        <w:rPr>
          <w:rStyle w:val="51"/>
          <w:rFonts w:ascii="Arial" w:hAnsi="Arial" w:cs="Arial"/>
          <w:color w:val="000000" w:themeColor="text1"/>
          <w:sz w:val="24"/>
          <w:szCs w:val="24"/>
        </w:rPr>
        <w:t xml:space="preserve">2.2. Муниципальная услуга предоставляется Уполномоченным органом – администрацией Зиминского городского муниципального образования, в лице </w:t>
      </w:r>
      <w:r w:rsidRPr="00CE28B8">
        <w:rPr>
          <w:rFonts w:ascii="Arial" w:hAnsi="Arial" w:cs="Arial"/>
          <w:bCs/>
          <w:i w:val="0"/>
          <w:color w:val="000000" w:themeColor="text1"/>
          <w:kern w:val="2"/>
          <w:sz w:val="24"/>
          <w:szCs w:val="24"/>
        </w:rPr>
        <w:t>Комитета имущественных отношений, архитектуры и градостроительства администрации Зиминского городского муниципального образования.</w:t>
      </w:r>
    </w:p>
    <w:p w:rsidR="007B60EE" w:rsidRPr="00CE28B8" w:rsidRDefault="007B60EE" w:rsidP="00CE28B8">
      <w:pPr>
        <w:pStyle w:val="50"/>
        <w:shd w:val="clear" w:color="auto" w:fill="auto"/>
        <w:tabs>
          <w:tab w:val="left" w:pos="1276"/>
        </w:tabs>
        <w:spacing w:line="240" w:lineRule="auto"/>
        <w:ind w:firstLine="709"/>
        <w:rPr>
          <w:rFonts w:ascii="Arial" w:hAnsi="Arial" w:cs="Arial"/>
          <w:bCs/>
          <w:i w:val="0"/>
          <w:color w:val="000000" w:themeColor="text1"/>
          <w:kern w:val="2"/>
          <w:sz w:val="24"/>
          <w:szCs w:val="24"/>
        </w:rPr>
      </w:pPr>
      <w:r w:rsidRPr="00CE28B8">
        <w:rPr>
          <w:rFonts w:ascii="Arial" w:hAnsi="Arial" w:cs="Arial"/>
          <w:bCs/>
          <w:i w:val="0"/>
          <w:color w:val="000000" w:themeColor="text1"/>
          <w:kern w:val="2"/>
          <w:sz w:val="24"/>
          <w:szCs w:val="24"/>
        </w:rPr>
        <w:t>2.3. В предоставлении муниципальной услуги другие организации не принимают участие.</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При предоставлении муниципальной услуги Уполномоченный орган взаимодействует с:</w:t>
      </w:r>
    </w:p>
    <w:p w:rsidR="007B60EE" w:rsidRPr="00CE28B8" w:rsidRDefault="007B60EE" w:rsidP="00CE28B8">
      <w:pPr>
        <w:pStyle w:val="31"/>
        <w:shd w:val="clear" w:color="auto" w:fill="auto"/>
        <w:tabs>
          <w:tab w:val="left" w:pos="1502"/>
        </w:tabs>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2.3.1.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7B60EE" w:rsidRPr="00CE28B8" w:rsidRDefault="007B60EE" w:rsidP="00CE28B8">
      <w:pPr>
        <w:pStyle w:val="31"/>
        <w:shd w:val="clear" w:color="auto" w:fill="auto"/>
        <w:tabs>
          <w:tab w:val="left" w:pos="1502"/>
        </w:tabs>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2.3.2.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7B60EE" w:rsidRPr="00CE28B8" w:rsidRDefault="007B60EE" w:rsidP="00CE28B8">
      <w:pPr>
        <w:pStyle w:val="31"/>
        <w:shd w:val="clear" w:color="auto" w:fill="auto"/>
        <w:tabs>
          <w:tab w:val="left" w:pos="1502"/>
        </w:tabs>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2.3.3. 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7B60EE" w:rsidRPr="00CE28B8" w:rsidRDefault="007B60EE" w:rsidP="00CE28B8">
      <w:pPr>
        <w:pStyle w:val="31"/>
        <w:shd w:val="clear" w:color="auto" w:fill="auto"/>
        <w:tabs>
          <w:tab w:val="left" w:pos="1502"/>
        </w:tabs>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2.3.4. </w:t>
      </w:r>
      <w:proofErr w:type="spellStart"/>
      <w:r w:rsidRPr="00CE28B8">
        <w:rPr>
          <w:rFonts w:ascii="Arial" w:hAnsi="Arial" w:cs="Arial"/>
          <w:color w:val="000000" w:themeColor="text1"/>
          <w:sz w:val="24"/>
          <w:szCs w:val="24"/>
        </w:rPr>
        <w:t>Ресурсоснабжающими</w:t>
      </w:r>
      <w:proofErr w:type="spellEnd"/>
      <w:r w:rsidRPr="00CE28B8">
        <w:rPr>
          <w:rFonts w:ascii="Arial" w:hAnsi="Arial" w:cs="Arial"/>
          <w:color w:val="000000" w:themeColor="text1"/>
          <w:sz w:val="24"/>
          <w:szCs w:val="24"/>
        </w:rPr>
        <w:t xml:space="preserve">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7B60EE" w:rsidRPr="00CE28B8" w:rsidRDefault="007B60EE" w:rsidP="00CE28B8">
      <w:pPr>
        <w:pStyle w:val="31"/>
        <w:shd w:val="clear" w:color="auto" w:fill="auto"/>
        <w:tabs>
          <w:tab w:val="left" w:pos="709"/>
          <w:tab w:val="left" w:pos="1502"/>
        </w:tabs>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2.3.5. Специализированными организациями, выполняющими оценочные работы (для проведения работ по оценке земельного участка);</w:t>
      </w:r>
    </w:p>
    <w:p w:rsidR="007B60EE" w:rsidRPr="00CE28B8" w:rsidRDefault="007B60EE" w:rsidP="00CE28B8">
      <w:pPr>
        <w:pStyle w:val="31"/>
        <w:shd w:val="clear" w:color="auto" w:fill="auto"/>
        <w:tabs>
          <w:tab w:val="right" w:pos="6998"/>
          <w:tab w:val="right" w:pos="10075"/>
        </w:tabs>
        <w:spacing w:before="0" w:line="240" w:lineRule="auto"/>
        <w:ind w:firstLine="709"/>
        <w:rPr>
          <w:rFonts w:ascii="Arial" w:hAnsi="Arial" w:cs="Arial"/>
          <w:color w:val="000000" w:themeColor="text1"/>
          <w:sz w:val="24"/>
          <w:szCs w:val="24"/>
        </w:rPr>
      </w:pPr>
      <w:r w:rsidRPr="00CE28B8">
        <w:rPr>
          <w:rFonts w:ascii="Arial" w:hAnsi="Arial" w:cs="Arial"/>
          <w:color w:val="000000" w:themeColor="text1"/>
          <w:sz w:val="24"/>
          <w:szCs w:val="24"/>
        </w:rPr>
        <w:t>2.3.6. Специализированными организациями,</w:t>
      </w:r>
      <w:r w:rsidRPr="00CE28B8">
        <w:rPr>
          <w:rFonts w:ascii="Arial" w:hAnsi="Arial" w:cs="Arial"/>
          <w:color w:val="000000" w:themeColor="text1"/>
          <w:sz w:val="24"/>
          <w:szCs w:val="24"/>
        </w:rPr>
        <w:tab/>
        <w:t xml:space="preserve"> уполномоченными на проведение торгов;</w:t>
      </w:r>
    </w:p>
    <w:p w:rsidR="007B60EE" w:rsidRPr="00CE28B8" w:rsidRDefault="007B60EE" w:rsidP="00CE28B8">
      <w:pPr>
        <w:pStyle w:val="31"/>
        <w:shd w:val="clear" w:color="auto" w:fill="auto"/>
        <w:tabs>
          <w:tab w:val="left" w:pos="1502"/>
        </w:tabs>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2.3.7.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 земельного участка).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w:t>
      </w:r>
      <w:r w:rsidRPr="00CE28B8">
        <w:rPr>
          <w:rFonts w:ascii="Arial" w:hAnsi="Arial" w:cs="Arial"/>
          <w:color w:val="000000" w:themeColor="text1"/>
        </w:rPr>
        <w:lastRenderedPageBreak/>
        <w:t>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bookmarkStart w:id="3" w:name="bookmark3"/>
      <w:r w:rsidRPr="00CE28B8">
        <w:rPr>
          <w:rFonts w:ascii="Arial" w:hAnsi="Arial" w:cs="Arial"/>
          <w:b/>
          <w:color w:val="000000" w:themeColor="text1"/>
        </w:rPr>
        <w:t>Описание результата предоставления муниципальной услуги</w:t>
      </w:r>
      <w:bookmarkEnd w:id="3"/>
    </w:p>
    <w:p w:rsidR="007B60EE" w:rsidRPr="00CE28B8" w:rsidRDefault="007B60EE" w:rsidP="00CE28B8">
      <w:pPr>
        <w:pStyle w:val="aa"/>
        <w:tabs>
          <w:tab w:val="left" w:pos="709"/>
          <w:tab w:val="left" w:pos="851"/>
        </w:tabs>
        <w:ind w:firstLine="709"/>
        <w:jc w:val="both"/>
        <w:rPr>
          <w:rFonts w:ascii="Arial"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2.5. Промежуточным результатом предоставления муниципальной услуги является решение об утверждении схемы расположения земельного участка по форме согласно приложению № 1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2.6. Результатом предоставления муниципальной услуги являются: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2.6.1. 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2.6.2. Решение о проведении аукциона (форма приведена в Приложении № 3 к настоящему Административному регламенту).</w:t>
      </w:r>
      <w:r w:rsidRPr="00CE28B8">
        <w:rPr>
          <w:rFonts w:ascii="Arial" w:hAnsi="Arial" w:cs="Arial"/>
          <w:color w:val="000000" w:themeColor="text1"/>
        </w:rPr>
        <w:tab/>
        <w:t>Проведение аукциона осуществляется в соответствии с требованиями Земельного кодекса Российской 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2.6.3. Решение об отказе в проведении аукциона (форма приведена в Приложении № 4 к настоящему Административному регламенту).</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2.7. Срок предоставления муниципальной услуги в соответствии с </w:t>
      </w:r>
      <w:proofErr w:type="spellStart"/>
      <w:r w:rsidRPr="00CE28B8">
        <w:rPr>
          <w:rFonts w:ascii="Arial" w:hAnsi="Arial" w:cs="Arial"/>
          <w:color w:val="000000" w:themeColor="text1"/>
        </w:rPr>
        <w:t>пп</w:t>
      </w:r>
      <w:proofErr w:type="spellEnd"/>
      <w:r w:rsidRPr="00CE28B8">
        <w:rPr>
          <w:rFonts w:ascii="Arial" w:hAnsi="Arial" w:cs="Arial"/>
          <w:color w:val="000000" w:themeColor="text1"/>
        </w:rPr>
        <w:t>. 9 п. 4 ст. 39.11 Земельного кодекса Российской Федерации, составляет не более чем 2 месяца со дня регистрации заявления в уполномоченном органе.</w:t>
      </w:r>
    </w:p>
    <w:p w:rsidR="007B60EE" w:rsidRPr="00CE28B8" w:rsidRDefault="007B60EE" w:rsidP="00CE28B8">
      <w:pPr>
        <w:ind w:firstLine="567"/>
        <w:jc w:val="both"/>
        <w:rPr>
          <w:rFonts w:ascii="Arial" w:hAnsi="Arial" w:cs="Arial"/>
          <w:color w:val="000000" w:themeColor="text1"/>
        </w:rPr>
      </w:pPr>
      <w:r w:rsidRPr="00CE28B8">
        <w:rPr>
          <w:rFonts w:ascii="Arial" w:hAnsi="Arial" w:cs="Arial"/>
          <w:color w:val="000000" w:themeColor="text1"/>
        </w:rPr>
        <w:t xml:space="preserve">  2.7.1. Срок выдачи (направления) документов, являющихся результатом предоставления муниципальной услуги, составляет </w:t>
      </w:r>
      <w:r w:rsidRPr="00CE28B8">
        <w:rPr>
          <w:rFonts w:ascii="Arial" w:hAnsi="Arial" w:cs="Arial"/>
          <w:color w:val="000000" w:themeColor="text1"/>
          <w:spacing w:val="2"/>
          <w:shd w:val="clear" w:color="auto" w:fill="FFFFFF"/>
        </w:rPr>
        <w:t>10 дней со дня составления протокола о результатах аукциона</w:t>
      </w:r>
      <w:r w:rsidRPr="00CE28B8">
        <w:rPr>
          <w:rFonts w:ascii="Arial" w:hAnsi="Arial" w:cs="Arial"/>
          <w:color w:val="000000" w:themeColor="text1"/>
        </w:rPr>
        <w:t>.</w:t>
      </w:r>
    </w:p>
    <w:p w:rsidR="007B60EE" w:rsidRPr="00CE28B8" w:rsidRDefault="007B60EE" w:rsidP="00CE28B8">
      <w:pPr>
        <w:ind w:firstLine="567"/>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Нормативные правовые акты, регулирующие предоставление</w:t>
      </w: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муниципальной услуги</w:t>
      </w:r>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pStyle w:val="aa"/>
        <w:ind w:firstLine="709"/>
        <w:jc w:val="both"/>
        <w:rPr>
          <w:rStyle w:val="af1"/>
          <w:rFonts w:ascii="Arial" w:eastAsia="Courier New" w:hAnsi="Arial" w:cs="Arial"/>
          <w:color w:val="000000" w:themeColor="text1"/>
          <w:sz w:val="24"/>
          <w:szCs w:val="24"/>
        </w:rPr>
      </w:pPr>
      <w:r w:rsidRPr="00CE28B8">
        <w:rPr>
          <w:rFonts w:ascii="Arial" w:hAnsi="Arial" w:cs="Arial"/>
          <w:color w:val="000000" w:themeColor="text1"/>
        </w:rPr>
        <w:t>2.8.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sidRPr="00CE28B8">
        <w:rPr>
          <w:rStyle w:val="af1"/>
          <w:rFonts w:ascii="Arial" w:eastAsia="Courier New" w:hAnsi="Arial" w:cs="Arial"/>
          <w:color w:val="000000" w:themeColor="text1"/>
          <w:sz w:val="24"/>
          <w:szCs w:val="24"/>
        </w:rPr>
        <w:t>.</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w:t>
      </w:r>
      <w:r w:rsidRPr="00CE28B8">
        <w:rPr>
          <w:rFonts w:ascii="Arial" w:hAnsi="Arial" w:cs="Arial"/>
          <w:b/>
          <w:color w:val="000000" w:themeColor="text1"/>
        </w:rPr>
        <w:lastRenderedPageBreak/>
        <w:t>заявителем, способы их получения заявителем, в том числе в электронной форме, порядок их представления</w:t>
      </w:r>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2.9. Для получения муниципальной услуги заявитель представляет:</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2.9.1. Заявления о предоставлении мун</w:t>
      </w:r>
      <w:r w:rsidRPr="00CE28B8">
        <w:rPr>
          <w:rStyle w:val="1"/>
          <w:rFonts w:ascii="Arial" w:eastAsia="Courier New" w:hAnsi="Arial" w:cs="Arial"/>
          <w:color w:val="000000" w:themeColor="text1"/>
          <w:sz w:val="24"/>
          <w:szCs w:val="24"/>
        </w:rPr>
        <w:t>ици</w:t>
      </w:r>
      <w:r w:rsidRPr="00CE28B8">
        <w:rPr>
          <w:rFonts w:ascii="Arial" w:hAnsi="Arial" w:cs="Arial"/>
          <w:color w:val="000000" w:themeColor="text1"/>
        </w:rPr>
        <w:t>пальной услуги по форме, содержащейся в Приложениях № 5, 6 к настоящему Административному регламенту.</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В заявлении также указывается один из следующих способов направления результата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форме электронного документа в личном кабинете на ЕПГУ;</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на бумажном носителе в виде распечатанного экземпляра электронного документа в Уполномоченном органе, многофункциональном центре;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на бумажном носителе в Уполномоченном органе, многофункциональном центре.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2.9.2. Документ, удостоверяющий личность заявителя, представителя.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Документ,</w:t>
      </w:r>
      <w:r w:rsidRPr="00CE28B8">
        <w:rPr>
          <w:rFonts w:ascii="Arial" w:hAnsi="Arial" w:cs="Arial"/>
          <w:color w:val="000000" w:themeColor="text1"/>
        </w:rPr>
        <w:tab/>
        <w:t>подтверждающий</w:t>
      </w:r>
      <w:r w:rsidRPr="00CE28B8">
        <w:rPr>
          <w:rFonts w:ascii="Arial" w:hAnsi="Arial" w:cs="Arial"/>
          <w:color w:val="000000" w:themeColor="text1"/>
        </w:rPr>
        <w:tab/>
        <w:t>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2.9.3. Схема расположения земельного участка (в случае направления заявления об утверждении схемы расположения земельного участка).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2.9.4. 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2.9.5. 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2.10. Заявления и прилагаемые документы, указанные в пункте 2.9 Административного регламента, направляются (подаются) в Уполномоченный орган </w:t>
      </w:r>
      <w:r w:rsidRPr="00CE28B8">
        <w:rPr>
          <w:rFonts w:ascii="Arial" w:hAnsi="Arial" w:cs="Arial"/>
          <w:color w:val="000000" w:themeColor="text1"/>
        </w:rPr>
        <w:lastRenderedPageBreak/>
        <w:t>в электронной форме путем заполнения формы запроса через личный кабинет на ЕПГУ.</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2.11. Перечень документов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7B60EE" w:rsidRPr="00CE28B8" w:rsidRDefault="007B60EE" w:rsidP="00CE28B8">
      <w:pPr>
        <w:pStyle w:val="aa"/>
        <w:ind w:firstLine="709"/>
        <w:rPr>
          <w:rFonts w:ascii="Arial" w:hAnsi="Arial" w:cs="Arial"/>
          <w:color w:val="000000" w:themeColor="text1"/>
        </w:rPr>
      </w:pPr>
      <w:r w:rsidRPr="00CE28B8">
        <w:rPr>
          <w:rFonts w:ascii="Arial" w:hAnsi="Arial" w:cs="Arial"/>
          <w:color w:val="000000" w:themeColor="text1"/>
        </w:rPr>
        <w:t>2.11.1. Сведения из Единого государственного реестра юридических лиц;</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2.11.2. Сведения из Единого государственного реестра индивидуальных предпринимателей;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2.11.3. Выписка из Единого государственного реестра недвижимости об объекте недвижимости;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2.11.4.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2.12. При предоставлении муниципальной услуги запрещается требовать от заявителя: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2.12.2. Представления документов и информации, которые в соответствии с нормативными правовыми актами Российской Федерации и </w:t>
      </w:r>
      <w:r w:rsidRPr="00CE28B8">
        <w:rPr>
          <w:rStyle w:val="af1"/>
          <w:rFonts w:ascii="Arial" w:eastAsia="Courier New" w:hAnsi="Arial" w:cs="Arial"/>
          <w:color w:val="000000" w:themeColor="text1"/>
          <w:sz w:val="24"/>
          <w:szCs w:val="24"/>
        </w:rPr>
        <w:t>Иркутской области</w:t>
      </w:r>
      <w:r w:rsidRPr="00CE28B8">
        <w:rPr>
          <w:rFonts w:ascii="Arial" w:hAnsi="Arial" w:cs="Arial"/>
          <w:color w:val="000000" w:themeColor="text1"/>
        </w:rPr>
        <w:t xml:space="preserve">, муниципальными правовыми актами </w:t>
      </w:r>
      <w:r w:rsidRPr="00CE28B8">
        <w:rPr>
          <w:rStyle w:val="af1"/>
          <w:rFonts w:ascii="Arial" w:eastAsia="Courier New" w:hAnsi="Arial" w:cs="Arial"/>
          <w:color w:val="000000" w:themeColor="text1"/>
          <w:sz w:val="24"/>
          <w:szCs w:val="24"/>
        </w:rPr>
        <w:t>администрации Зиминского городского муниципального образования</w:t>
      </w:r>
      <w:r w:rsidRPr="00CE28B8">
        <w:rPr>
          <w:rFonts w:ascii="Arial" w:hAnsi="Arial" w:cs="Arial"/>
          <w:color w:val="000000" w:themeColor="text1"/>
        </w:rPr>
        <w:t xml:space="preserve">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lastRenderedPageBreak/>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B60EE" w:rsidRPr="00CE28B8" w:rsidRDefault="007B60EE" w:rsidP="00CE28B8">
      <w:pPr>
        <w:tabs>
          <w:tab w:val="left" w:pos="993"/>
        </w:tabs>
        <w:ind w:firstLine="709"/>
        <w:jc w:val="both"/>
        <w:rPr>
          <w:rFonts w:ascii="Arial" w:hAnsi="Arial" w:cs="Arial"/>
          <w:color w:val="000000" w:themeColor="text1"/>
        </w:rPr>
      </w:pPr>
      <w:bookmarkStart w:id="4" w:name="bookmark4"/>
      <w:r w:rsidRPr="00CE28B8">
        <w:rPr>
          <w:rFonts w:ascii="Arial" w:hAnsi="Arial" w:cs="Arial"/>
          <w:color w:val="000000" w:themeColor="text1"/>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руководителям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B60EE" w:rsidRPr="00CE28B8" w:rsidRDefault="007B60EE" w:rsidP="00CE28B8">
      <w:pPr>
        <w:tabs>
          <w:tab w:val="left" w:pos="993"/>
        </w:tabs>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Исчерпывающий перечень оснований для отказа в приеме документов,</w:t>
      </w: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необходимых для предоставления муниципальной услуги</w:t>
      </w:r>
      <w:bookmarkEnd w:id="4"/>
    </w:p>
    <w:p w:rsidR="007B60EE" w:rsidRPr="00CE28B8" w:rsidRDefault="007B60EE" w:rsidP="00CE28B8">
      <w:pPr>
        <w:pStyle w:val="aa"/>
        <w:ind w:firstLine="709"/>
        <w:jc w:val="center"/>
        <w:rPr>
          <w:rFonts w:ascii="Arial"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2.13. Основаниями для отказа в приеме к рассмотрению документов, необходимых для предоставления муниципальной услуги, являются: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2.13.1. Представление неполного комплекта документов;</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2.13.2. Представленные документы утратили силу на момент обращения за услугой;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2.13.3.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2.13.4.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2.13.5.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2.13.6.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2.13.7. Неполное заполнение полей в форме заявления, в том числе в интерактивной форме заявления на ЕПГУ;</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2.13.8. Обращение за предоставлением иной государственной услугой;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2.13.9. Запрос подан лицом, не имею</w:t>
      </w:r>
      <w:r w:rsidRPr="00CE28B8">
        <w:rPr>
          <w:rStyle w:val="1"/>
          <w:rFonts w:ascii="Arial" w:eastAsia="Courier New" w:hAnsi="Arial" w:cs="Arial"/>
          <w:color w:val="000000" w:themeColor="text1"/>
          <w:sz w:val="24"/>
          <w:szCs w:val="24"/>
        </w:rPr>
        <w:t>щи</w:t>
      </w:r>
      <w:r w:rsidRPr="00CE28B8">
        <w:rPr>
          <w:rFonts w:ascii="Arial" w:hAnsi="Arial" w:cs="Arial"/>
          <w:color w:val="000000" w:themeColor="text1"/>
        </w:rPr>
        <w:t>м полномочий представлять интересы Заявителя.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2.14.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2.15.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bookmarkStart w:id="5" w:name="bookmark5"/>
      <w:r w:rsidRPr="00CE28B8">
        <w:rPr>
          <w:rFonts w:ascii="Arial" w:hAnsi="Arial" w:cs="Arial"/>
          <w:b/>
          <w:color w:val="000000" w:themeColor="text1"/>
        </w:rPr>
        <w:t>Исчерпывающий перечень оснований для приостановления или отказа</w:t>
      </w: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в предоставлении муниципальной услуги</w:t>
      </w:r>
      <w:bookmarkEnd w:id="5"/>
    </w:p>
    <w:p w:rsidR="007B60EE" w:rsidRPr="00CE28B8" w:rsidRDefault="007B60EE" w:rsidP="00CE28B8">
      <w:pPr>
        <w:pStyle w:val="aa"/>
        <w:ind w:firstLine="709"/>
        <w:jc w:val="center"/>
        <w:rPr>
          <w:rFonts w:ascii="Arial"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2.16. Основание для приостановления предоставления промежуточного результата муниципальной услуги, предусмотренной пунктом 2.5 настоящего Административного регламента: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Решение о приостановлении рассмотрения заявления об утверждении схемы расположения земельного участка по форме, приведенной в приложении № 8 к настоящему Административному регламенту, направляется в личный кабинет Заявителя на ЕПГУ не позднее первого рабочего дня, следующего за днем принятия решения.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Предоставление муниципальной</w:t>
      </w:r>
      <w:r w:rsidRPr="00CE28B8">
        <w:rPr>
          <w:rFonts w:ascii="Arial" w:hAnsi="Arial" w:cs="Arial"/>
          <w:color w:val="000000" w:themeColor="text1"/>
        </w:rPr>
        <w:tab/>
        <w:t>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2.17. Основания для отказа в предоставлении промежуточного результата муниципальной услуги, предусмотренной пунктом 2.5 настоящего Административного регламента: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2.17.1. 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Приказом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2.17.2. В соответствии с пунктами 2-5 пункта 16 статьи 11.10 Земельного кодекса Российской 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2.17.3. Не представлено в письменной форме согласие лиц, указанных в пункте 4 статьи 11.2 Земельного кодекса Российской 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lastRenderedPageBreak/>
        <w:t>2.17.4.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2.17.5. В соответствии с подпунктами 5 - 9, 13 - 19 пункта 8 статьи 39.11 Земельного кодекса Российской 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не отнесен к определенной категории земель;</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CE28B8">
        <w:rPr>
          <w:rStyle w:val="25"/>
          <w:rFonts w:ascii="Arial" w:eastAsia="Courier New" w:hAnsi="Arial" w:cs="Arial"/>
          <w:color w:val="000000" w:themeColor="text1"/>
          <w:sz w:val="24"/>
          <w:szCs w:val="24"/>
        </w:rPr>
        <w:t xml:space="preserve">статьей 39.36 </w:t>
      </w:r>
      <w:r w:rsidRPr="00CE28B8">
        <w:rPr>
          <w:rFonts w:ascii="Arial" w:hAnsi="Arial" w:cs="Arial"/>
          <w:color w:val="000000" w:themeColor="text1"/>
        </w:rPr>
        <w:t xml:space="preserve">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sidRPr="00CE28B8">
        <w:rPr>
          <w:rStyle w:val="25"/>
          <w:rFonts w:ascii="Arial" w:eastAsia="Courier New" w:hAnsi="Arial" w:cs="Arial"/>
          <w:color w:val="000000" w:themeColor="text1"/>
          <w:sz w:val="24"/>
          <w:szCs w:val="24"/>
        </w:rPr>
        <w:t xml:space="preserve">частью 11 статьи 55.32 </w:t>
      </w:r>
      <w:r w:rsidRPr="00CE28B8">
        <w:rPr>
          <w:rFonts w:ascii="Arial" w:hAnsi="Arial" w:cs="Arial"/>
          <w:color w:val="000000" w:themeColor="text1"/>
        </w:rPr>
        <w:t>Градостроительного кодекса Российской 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CE28B8">
        <w:rPr>
          <w:rStyle w:val="25"/>
          <w:rFonts w:ascii="Arial" w:eastAsia="Courier New" w:hAnsi="Arial" w:cs="Arial"/>
          <w:color w:val="000000" w:themeColor="text1"/>
          <w:sz w:val="24"/>
          <w:szCs w:val="24"/>
        </w:rPr>
        <w:t xml:space="preserve">статьей 39.36 </w:t>
      </w:r>
      <w:r w:rsidRPr="00CE28B8">
        <w:rPr>
          <w:rFonts w:ascii="Arial" w:hAnsi="Arial" w:cs="Arial"/>
          <w:color w:val="000000" w:themeColor="text1"/>
        </w:rPr>
        <w:t>Земельного кодекса Российской 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расположен в границах территории, в отношении которой заключен договор о ее комплексном развитии;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 земельный участок предназначен для размещения здания или сооружения в соответствии с государственной программой Российской Федерации, </w:t>
      </w:r>
      <w:r w:rsidRPr="00CE28B8">
        <w:rPr>
          <w:rFonts w:ascii="Arial" w:hAnsi="Arial" w:cs="Arial"/>
          <w:color w:val="000000" w:themeColor="text1"/>
        </w:rPr>
        <w:lastRenderedPageBreak/>
        <w:t>государственной программой субъекта Российской Федерации или адресной инвестиционной программой;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отношении земельного участка принято решение о предварительном согласовании его предоставления;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2.18. Оснований для приостановления предоставления результатов муниципальной услуги, предусмотренной пунктами 2.6.1, 2.6.2 настоящего Административного регламента, законодательством Российской Федерации не предусмотрено.</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2.19. Основания для отказа в предоставлении результатов муниципальной услуги, предусмотренной пунктами 2.6.1, 2.6.2 настоящего Административного регламента:</w:t>
      </w:r>
    </w:p>
    <w:p w:rsidR="007B60EE" w:rsidRPr="00CE28B8" w:rsidRDefault="007B60EE" w:rsidP="00CE28B8">
      <w:pPr>
        <w:pStyle w:val="aa"/>
        <w:ind w:firstLine="709"/>
        <w:jc w:val="both"/>
        <w:rPr>
          <w:rFonts w:ascii="Arial" w:hAnsi="Arial" w:cs="Arial"/>
          <w:color w:val="000000" w:themeColor="text1"/>
        </w:rPr>
      </w:pPr>
      <w:r w:rsidRPr="00CE28B8">
        <w:rPr>
          <w:rStyle w:val="1"/>
          <w:rFonts w:ascii="Arial" w:eastAsia="Courier New" w:hAnsi="Arial" w:cs="Arial"/>
          <w:color w:val="000000" w:themeColor="text1"/>
          <w:sz w:val="24"/>
          <w:szCs w:val="24"/>
        </w:rPr>
        <w:t>2.19.1. В соответствии с пунктом 8 статьи 39.11 Земельного кодекса Российской</w:t>
      </w:r>
      <w:r w:rsidRPr="00CE28B8">
        <w:rPr>
          <w:rFonts w:ascii="Arial" w:hAnsi="Arial" w:cs="Arial"/>
          <w:color w:val="000000" w:themeColor="text1"/>
        </w:rPr>
        <w:t xml:space="preserve"> </w:t>
      </w:r>
      <w:r w:rsidRPr="00CE28B8">
        <w:rPr>
          <w:rStyle w:val="1"/>
          <w:rFonts w:ascii="Arial" w:eastAsia="Courier New" w:hAnsi="Arial" w:cs="Arial"/>
          <w:color w:val="000000" w:themeColor="text1"/>
          <w:sz w:val="24"/>
          <w:szCs w:val="24"/>
        </w:rPr>
        <w:t>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не отнесен к определенной категории земель;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w:t>
      </w:r>
      <w:r w:rsidRPr="00CE28B8">
        <w:rPr>
          <w:rFonts w:ascii="Arial" w:hAnsi="Arial" w:cs="Arial"/>
          <w:color w:val="000000" w:themeColor="text1"/>
        </w:rPr>
        <w:lastRenderedPageBreak/>
        <w:t>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ограничен в обороте, за исключением случая проведения аукциона на право заключения договора аренды земельного участка;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расположен в границах территории, в отношении которой заключен договор о ее комплексном развитии;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отношении земельного участка принято решение о предварительном согласовании его предоставления;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lastRenderedPageBreak/>
        <w:t>-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w:t>
      </w:r>
      <w:r w:rsidRPr="00CE28B8">
        <w:rPr>
          <w:rFonts w:ascii="Arial" w:hAnsi="Arial" w:cs="Arial"/>
          <w:color w:val="000000" w:themeColor="text1"/>
        </w:rPr>
        <w:tab/>
        <w:t>соответствии с разрешенным использованием земельного участка не предусматривается возможность строительства зданий, сооружений;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2.19.2. В соответствии с пунктом 10 статьи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7B60EE" w:rsidRPr="00CE28B8" w:rsidRDefault="007B60EE" w:rsidP="00CE28B8">
      <w:pPr>
        <w:pStyle w:val="31"/>
        <w:shd w:val="clear" w:color="auto" w:fill="auto"/>
        <w:tabs>
          <w:tab w:val="left" w:pos="1556"/>
          <w:tab w:val="right" w:pos="10098"/>
        </w:tabs>
        <w:spacing w:before="0" w:line="240" w:lineRule="auto"/>
        <w:ind w:right="20" w:firstLine="709"/>
        <w:rPr>
          <w:rFonts w:ascii="Arial" w:hAnsi="Arial" w:cs="Arial"/>
          <w:color w:val="000000" w:themeColor="text1"/>
          <w:sz w:val="24"/>
          <w:szCs w:val="24"/>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B60EE" w:rsidRPr="00CE28B8" w:rsidRDefault="007B60EE" w:rsidP="00CE28B8">
      <w:pPr>
        <w:pStyle w:val="22"/>
        <w:shd w:val="clear" w:color="auto" w:fill="auto"/>
        <w:spacing w:line="240" w:lineRule="auto"/>
        <w:ind w:right="20" w:firstLine="709"/>
        <w:jc w:val="both"/>
        <w:rPr>
          <w:rFonts w:ascii="Arial" w:hAnsi="Arial" w:cs="Arial"/>
          <w:color w:val="000000" w:themeColor="text1"/>
          <w:sz w:val="24"/>
          <w:szCs w:val="24"/>
        </w:rPr>
      </w:pPr>
    </w:p>
    <w:p w:rsidR="007B60EE" w:rsidRPr="00CE28B8" w:rsidRDefault="007B60EE" w:rsidP="00CE28B8">
      <w:pPr>
        <w:pStyle w:val="31"/>
        <w:shd w:val="clear" w:color="auto" w:fill="auto"/>
        <w:tabs>
          <w:tab w:val="left" w:pos="709"/>
          <w:tab w:val="left" w:pos="1556"/>
          <w:tab w:val="right" w:pos="10098"/>
        </w:tabs>
        <w:spacing w:before="0" w:line="240" w:lineRule="auto"/>
        <w:ind w:firstLine="709"/>
        <w:rPr>
          <w:rFonts w:ascii="Arial" w:hAnsi="Arial" w:cs="Arial"/>
          <w:color w:val="000000" w:themeColor="text1"/>
          <w:sz w:val="24"/>
          <w:szCs w:val="24"/>
        </w:rPr>
      </w:pPr>
      <w:r w:rsidRPr="00CE28B8">
        <w:rPr>
          <w:rFonts w:ascii="Arial" w:hAnsi="Arial" w:cs="Arial"/>
          <w:color w:val="000000" w:themeColor="text1"/>
          <w:sz w:val="24"/>
          <w:szCs w:val="24"/>
        </w:rPr>
        <w:t>2.20. Услуги, необходимые и обязательные для предоставления муниципальной услуги, отсутствуют.</w:t>
      </w:r>
    </w:p>
    <w:p w:rsidR="007B60EE" w:rsidRPr="00CE28B8" w:rsidRDefault="007B60EE" w:rsidP="00CE28B8">
      <w:pPr>
        <w:pStyle w:val="31"/>
        <w:shd w:val="clear" w:color="auto" w:fill="auto"/>
        <w:tabs>
          <w:tab w:val="left" w:pos="1556"/>
          <w:tab w:val="right" w:pos="10098"/>
        </w:tabs>
        <w:spacing w:before="0" w:line="240" w:lineRule="auto"/>
        <w:ind w:firstLine="709"/>
        <w:rPr>
          <w:rFonts w:ascii="Arial" w:hAnsi="Arial" w:cs="Arial"/>
          <w:color w:val="000000" w:themeColor="text1"/>
          <w:sz w:val="24"/>
          <w:szCs w:val="24"/>
        </w:rPr>
      </w:pPr>
    </w:p>
    <w:p w:rsidR="007B60EE" w:rsidRPr="00CE28B8" w:rsidRDefault="007B60EE" w:rsidP="00CE28B8">
      <w:pPr>
        <w:pStyle w:val="22"/>
        <w:shd w:val="clear" w:color="auto" w:fill="auto"/>
        <w:spacing w:line="240" w:lineRule="auto"/>
        <w:ind w:right="20" w:firstLine="709"/>
        <w:jc w:val="center"/>
        <w:rPr>
          <w:rFonts w:ascii="Arial" w:hAnsi="Arial" w:cs="Arial"/>
          <w:color w:val="000000" w:themeColor="text1"/>
          <w:sz w:val="24"/>
          <w:szCs w:val="24"/>
        </w:rPr>
      </w:pPr>
      <w:r w:rsidRPr="00CE28B8">
        <w:rPr>
          <w:rFonts w:ascii="Arial" w:hAnsi="Arial" w:cs="Arial"/>
          <w:color w:val="000000" w:themeColor="text1"/>
          <w:sz w:val="24"/>
          <w:szCs w:val="24"/>
        </w:rPr>
        <w:t>Порядок, размер и основания взимания государственной пошлины или иной оплаты, взимаемой за предоставление муниципальной услуги</w:t>
      </w:r>
    </w:p>
    <w:p w:rsidR="007B60EE" w:rsidRPr="00CE28B8" w:rsidRDefault="007B60EE" w:rsidP="00CE28B8">
      <w:pPr>
        <w:pStyle w:val="22"/>
        <w:shd w:val="clear" w:color="auto" w:fill="auto"/>
        <w:spacing w:line="240" w:lineRule="auto"/>
        <w:ind w:right="20" w:firstLine="709"/>
        <w:jc w:val="both"/>
        <w:rPr>
          <w:rFonts w:ascii="Arial" w:hAnsi="Arial" w:cs="Arial"/>
          <w:color w:val="000000" w:themeColor="text1"/>
          <w:sz w:val="24"/>
          <w:szCs w:val="24"/>
        </w:rPr>
      </w:pPr>
    </w:p>
    <w:p w:rsidR="007B60EE" w:rsidRPr="00CE28B8" w:rsidRDefault="007B60EE" w:rsidP="00CE28B8">
      <w:pPr>
        <w:pStyle w:val="31"/>
        <w:shd w:val="clear" w:color="auto" w:fill="auto"/>
        <w:tabs>
          <w:tab w:val="left" w:pos="1742"/>
        </w:tabs>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2.21. Предоставление  муниципальной услуги осуществляется бесплатно.</w:t>
      </w:r>
    </w:p>
    <w:p w:rsidR="007B60EE" w:rsidRPr="00CE28B8" w:rsidRDefault="007B60EE" w:rsidP="00CE28B8">
      <w:pPr>
        <w:pStyle w:val="31"/>
        <w:shd w:val="clear" w:color="auto" w:fill="auto"/>
        <w:tabs>
          <w:tab w:val="left" w:pos="1742"/>
        </w:tabs>
        <w:spacing w:before="0" w:line="240" w:lineRule="auto"/>
        <w:ind w:right="20" w:firstLine="709"/>
        <w:rPr>
          <w:rFonts w:ascii="Arial" w:hAnsi="Arial" w:cs="Arial"/>
          <w:color w:val="000000" w:themeColor="text1"/>
          <w:sz w:val="24"/>
          <w:szCs w:val="24"/>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B60EE" w:rsidRPr="00CE28B8" w:rsidRDefault="007B60EE" w:rsidP="00CE28B8">
      <w:pPr>
        <w:pStyle w:val="22"/>
        <w:shd w:val="clear" w:color="auto" w:fill="auto"/>
        <w:spacing w:line="240" w:lineRule="auto"/>
        <w:ind w:right="40" w:firstLine="709"/>
        <w:jc w:val="both"/>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40" w:firstLine="709"/>
        <w:rPr>
          <w:rFonts w:ascii="Arial" w:hAnsi="Arial" w:cs="Arial"/>
          <w:color w:val="000000" w:themeColor="text1"/>
          <w:sz w:val="24"/>
          <w:szCs w:val="24"/>
        </w:rPr>
      </w:pPr>
      <w:r w:rsidRPr="00CE28B8">
        <w:rPr>
          <w:rFonts w:ascii="Arial" w:hAnsi="Arial" w:cs="Arial"/>
          <w:color w:val="000000" w:themeColor="text1"/>
          <w:sz w:val="24"/>
          <w:szCs w:val="24"/>
        </w:rPr>
        <w:t>2.22. Услуги, необходимые и обязательные для предоставления муниципальной услуги, отсутствуют.</w:t>
      </w:r>
    </w:p>
    <w:p w:rsidR="007B60EE" w:rsidRPr="00CE28B8" w:rsidRDefault="007B60EE" w:rsidP="00CE28B8">
      <w:pPr>
        <w:pStyle w:val="31"/>
        <w:shd w:val="clear" w:color="auto" w:fill="auto"/>
        <w:spacing w:before="0" w:line="240" w:lineRule="auto"/>
        <w:ind w:right="40" w:firstLine="709"/>
        <w:rPr>
          <w:rFonts w:ascii="Arial" w:hAnsi="Arial" w:cs="Arial"/>
          <w:color w:val="000000" w:themeColor="text1"/>
          <w:sz w:val="24"/>
          <w:szCs w:val="24"/>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pStyle w:val="31"/>
        <w:shd w:val="clear" w:color="auto" w:fill="auto"/>
        <w:tabs>
          <w:tab w:val="left" w:pos="851"/>
          <w:tab w:val="left" w:pos="1518"/>
        </w:tabs>
        <w:spacing w:before="0" w:line="240" w:lineRule="auto"/>
        <w:ind w:right="40" w:firstLine="709"/>
        <w:rPr>
          <w:rFonts w:ascii="Arial" w:hAnsi="Arial" w:cs="Arial"/>
          <w:color w:val="000000" w:themeColor="text1"/>
          <w:sz w:val="24"/>
          <w:szCs w:val="24"/>
        </w:rPr>
      </w:pPr>
      <w:r w:rsidRPr="00CE28B8">
        <w:rPr>
          <w:rFonts w:ascii="Arial" w:hAnsi="Arial" w:cs="Arial"/>
          <w:color w:val="000000" w:themeColor="text1"/>
          <w:sz w:val="24"/>
          <w:szCs w:val="24"/>
        </w:rPr>
        <w:t>2.23.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7B60EE" w:rsidRPr="00CE28B8" w:rsidRDefault="007B60EE" w:rsidP="00CE28B8">
      <w:pPr>
        <w:pStyle w:val="31"/>
        <w:shd w:val="clear" w:color="auto" w:fill="auto"/>
        <w:tabs>
          <w:tab w:val="left" w:pos="851"/>
          <w:tab w:val="left" w:pos="1518"/>
        </w:tabs>
        <w:spacing w:before="0" w:line="240" w:lineRule="auto"/>
        <w:ind w:right="40" w:firstLine="709"/>
        <w:rPr>
          <w:rFonts w:ascii="Arial" w:hAnsi="Arial" w:cs="Arial"/>
          <w:color w:val="000000" w:themeColor="text1"/>
          <w:sz w:val="24"/>
          <w:szCs w:val="24"/>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lastRenderedPageBreak/>
        <w:t>Срок и порядок регистрации запроса заявителя о предоставлении муниципальной услуги, в том числе в электронной форме</w:t>
      </w:r>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pStyle w:val="31"/>
        <w:shd w:val="clear" w:color="auto" w:fill="auto"/>
        <w:tabs>
          <w:tab w:val="left" w:pos="1518"/>
        </w:tabs>
        <w:spacing w:before="0" w:line="240" w:lineRule="auto"/>
        <w:ind w:right="40" w:firstLine="709"/>
        <w:rPr>
          <w:rFonts w:ascii="Arial" w:hAnsi="Arial" w:cs="Arial"/>
          <w:color w:val="000000" w:themeColor="text1"/>
          <w:sz w:val="24"/>
          <w:szCs w:val="24"/>
        </w:rPr>
      </w:pPr>
      <w:r w:rsidRPr="00CE28B8">
        <w:rPr>
          <w:rFonts w:ascii="Arial" w:hAnsi="Arial" w:cs="Arial"/>
          <w:color w:val="000000" w:themeColor="text1"/>
          <w:sz w:val="24"/>
          <w:szCs w:val="24"/>
        </w:rPr>
        <w:t>2.24. 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 xml:space="preserve">В случае наличия оснований для отказа в приеме документов, необходимых для предоставления муниципальной услуги, указанных в пункте 2.8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w:t>
      </w:r>
      <w:r w:rsidRPr="00CE28B8">
        <w:rPr>
          <w:rFonts w:ascii="Arial" w:eastAsia="BatangChe" w:hAnsi="Arial" w:cs="Arial"/>
          <w:color w:val="000000" w:themeColor="text1"/>
        </w:rPr>
        <w:t>регламенту.</w:t>
      </w:r>
    </w:p>
    <w:p w:rsidR="007B60EE" w:rsidRPr="00CE28B8" w:rsidRDefault="007B60EE" w:rsidP="00CE28B8">
      <w:pPr>
        <w:pStyle w:val="aa"/>
        <w:ind w:firstLine="709"/>
        <w:jc w:val="both"/>
        <w:rPr>
          <w:rFonts w:ascii="Arial" w:eastAsia="BatangChe" w:hAnsi="Arial" w:cs="Arial"/>
          <w:color w:val="000000" w:themeColor="text1"/>
        </w:rPr>
      </w:pPr>
    </w:p>
    <w:p w:rsidR="007B60EE" w:rsidRPr="00CE28B8" w:rsidRDefault="007B60EE" w:rsidP="00CE28B8">
      <w:pPr>
        <w:pStyle w:val="aa"/>
        <w:ind w:firstLine="709"/>
        <w:jc w:val="center"/>
        <w:rPr>
          <w:rFonts w:ascii="Arial" w:eastAsia="BatangChe" w:hAnsi="Arial" w:cs="Arial"/>
          <w:b/>
          <w:color w:val="000000" w:themeColor="text1"/>
        </w:rPr>
      </w:pPr>
      <w:r w:rsidRPr="00CE28B8">
        <w:rPr>
          <w:rFonts w:ascii="Arial" w:eastAsia="BatangChe" w:hAnsi="Arial" w:cs="Arial"/>
          <w:b/>
          <w:color w:val="000000" w:themeColor="text1"/>
        </w:rPr>
        <w:t>Требования к помещениям, в которых предоставляется</w:t>
      </w:r>
    </w:p>
    <w:p w:rsidR="007B60EE" w:rsidRPr="00CE28B8" w:rsidRDefault="007B60EE" w:rsidP="00CE28B8">
      <w:pPr>
        <w:pStyle w:val="aa"/>
        <w:ind w:firstLine="709"/>
        <w:jc w:val="center"/>
        <w:rPr>
          <w:rFonts w:ascii="Arial" w:eastAsia="BatangChe" w:hAnsi="Arial" w:cs="Arial"/>
          <w:b/>
          <w:color w:val="000000" w:themeColor="text1"/>
        </w:rPr>
      </w:pPr>
      <w:r w:rsidRPr="00CE28B8">
        <w:rPr>
          <w:rFonts w:ascii="Arial" w:eastAsia="BatangChe" w:hAnsi="Arial" w:cs="Arial"/>
          <w:b/>
          <w:color w:val="000000" w:themeColor="text1"/>
        </w:rPr>
        <w:t>муниципальная услуга</w:t>
      </w:r>
    </w:p>
    <w:p w:rsidR="007B60EE" w:rsidRPr="00CE28B8" w:rsidRDefault="007B60EE" w:rsidP="00CE28B8">
      <w:pPr>
        <w:pStyle w:val="aa"/>
        <w:ind w:firstLine="709"/>
        <w:jc w:val="both"/>
        <w:rPr>
          <w:rFonts w:ascii="Arial" w:eastAsia="BatangChe"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eastAsia="BatangChe" w:hAnsi="Arial" w:cs="Arial"/>
          <w:color w:val="000000" w:themeColor="text1"/>
        </w:rPr>
        <w:t>2.25. Местоположение административных зданий, в которых</w:t>
      </w:r>
      <w:r w:rsidRPr="00CE28B8">
        <w:rPr>
          <w:rFonts w:ascii="Arial" w:hAnsi="Arial" w:cs="Arial"/>
          <w:color w:val="000000" w:themeColor="text1"/>
        </w:rPr>
        <w:t xml:space="preserve">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CE28B8">
        <w:rPr>
          <w:rFonts w:ascii="Arial" w:hAnsi="Arial" w:cs="Arial"/>
          <w:color w:val="000000" w:themeColor="text1"/>
          <w:sz w:val="24"/>
          <w:szCs w:val="24"/>
          <w:lang w:val="en-US"/>
        </w:rPr>
        <w:t>I</w:t>
      </w:r>
      <w:r w:rsidRPr="00CE28B8">
        <w:rPr>
          <w:rFonts w:ascii="Arial" w:hAnsi="Arial" w:cs="Arial"/>
          <w:color w:val="000000" w:themeColor="text1"/>
          <w:sz w:val="24"/>
          <w:szCs w:val="24"/>
        </w:rPr>
        <w:t xml:space="preserve">, II групп, а также инвалидами </w:t>
      </w:r>
      <w:r w:rsidRPr="00CE28B8">
        <w:rPr>
          <w:rFonts w:ascii="Arial" w:hAnsi="Arial" w:cs="Arial"/>
          <w:color w:val="000000" w:themeColor="text1"/>
          <w:sz w:val="24"/>
          <w:szCs w:val="24"/>
          <w:lang w:val="en-US"/>
        </w:rPr>
        <w:t>III</w:t>
      </w:r>
      <w:r w:rsidRPr="00CE28B8">
        <w:rPr>
          <w:rFonts w:ascii="Arial" w:hAnsi="Arial" w:cs="Arial"/>
          <w:color w:val="000000" w:themeColor="text1"/>
          <w:sz w:val="24"/>
          <w:szCs w:val="24"/>
        </w:rPr>
        <w:t xml:space="preserve">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наименование;</w:t>
      </w:r>
    </w:p>
    <w:p w:rsidR="007B60EE" w:rsidRPr="00CE28B8" w:rsidRDefault="007B60EE" w:rsidP="00CE28B8">
      <w:pPr>
        <w:pStyle w:val="31"/>
        <w:shd w:val="clear" w:color="auto" w:fill="auto"/>
        <w:spacing w:before="0" w:line="240" w:lineRule="auto"/>
        <w:ind w:left="708" w:right="4480" w:firstLine="1"/>
        <w:rPr>
          <w:rFonts w:ascii="Arial" w:hAnsi="Arial" w:cs="Arial"/>
          <w:color w:val="000000" w:themeColor="text1"/>
          <w:sz w:val="24"/>
          <w:szCs w:val="24"/>
        </w:rPr>
      </w:pPr>
      <w:r w:rsidRPr="00CE28B8">
        <w:rPr>
          <w:rFonts w:ascii="Arial" w:hAnsi="Arial" w:cs="Arial"/>
          <w:color w:val="000000" w:themeColor="text1"/>
          <w:sz w:val="24"/>
          <w:szCs w:val="24"/>
        </w:rPr>
        <w:t xml:space="preserve">- местонахождение и юридический адрес;      - режим работы; </w:t>
      </w:r>
    </w:p>
    <w:p w:rsidR="007B60EE" w:rsidRPr="00CE28B8" w:rsidRDefault="007B60EE" w:rsidP="00CE28B8">
      <w:pPr>
        <w:pStyle w:val="31"/>
        <w:shd w:val="clear" w:color="auto" w:fill="auto"/>
        <w:spacing w:before="0" w:line="240" w:lineRule="auto"/>
        <w:ind w:left="708" w:right="4480" w:firstLine="1"/>
        <w:rPr>
          <w:rFonts w:ascii="Arial" w:hAnsi="Arial" w:cs="Arial"/>
          <w:color w:val="000000" w:themeColor="text1"/>
          <w:sz w:val="24"/>
          <w:szCs w:val="24"/>
        </w:rPr>
      </w:pPr>
      <w:r w:rsidRPr="00CE28B8">
        <w:rPr>
          <w:rFonts w:ascii="Arial" w:hAnsi="Arial" w:cs="Arial"/>
          <w:color w:val="000000" w:themeColor="text1"/>
          <w:sz w:val="24"/>
          <w:szCs w:val="24"/>
        </w:rPr>
        <w:t>- график приема;</w:t>
      </w:r>
    </w:p>
    <w:p w:rsidR="007B60EE" w:rsidRPr="00CE28B8" w:rsidRDefault="007B60EE" w:rsidP="00CE28B8">
      <w:pPr>
        <w:pStyle w:val="31"/>
        <w:shd w:val="clear" w:color="auto" w:fill="auto"/>
        <w:spacing w:before="0" w:line="240" w:lineRule="auto"/>
        <w:ind w:firstLine="709"/>
        <w:rPr>
          <w:rFonts w:ascii="Arial" w:hAnsi="Arial" w:cs="Arial"/>
          <w:color w:val="000000" w:themeColor="text1"/>
          <w:sz w:val="24"/>
          <w:szCs w:val="24"/>
        </w:rPr>
      </w:pPr>
      <w:r w:rsidRPr="00CE28B8">
        <w:rPr>
          <w:rFonts w:ascii="Arial" w:hAnsi="Arial" w:cs="Arial"/>
          <w:color w:val="000000" w:themeColor="text1"/>
          <w:sz w:val="24"/>
          <w:szCs w:val="24"/>
        </w:rPr>
        <w:t>- номера телефонов для справок.</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Помещения, в которых предоставляется муниципальная услуга, оснащаются:</w:t>
      </w:r>
    </w:p>
    <w:p w:rsidR="007B60EE" w:rsidRPr="00CE28B8" w:rsidRDefault="007B60EE" w:rsidP="00CE28B8">
      <w:pPr>
        <w:pStyle w:val="31"/>
        <w:shd w:val="clear" w:color="auto" w:fill="auto"/>
        <w:spacing w:before="0" w:line="240" w:lineRule="auto"/>
        <w:ind w:right="1620" w:firstLine="709"/>
        <w:rPr>
          <w:rFonts w:ascii="Arial" w:hAnsi="Arial" w:cs="Arial"/>
          <w:color w:val="000000" w:themeColor="text1"/>
          <w:sz w:val="24"/>
          <w:szCs w:val="24"/>
        </w:rPr>
      </w:pPr>
      <w:r w:rsidRPr="00CE28B8">
        <w:rPr>
          <w:rFonts w:ascii="Arial" w:hAnsi="Arial" w:cs="Arial"/>
          <w:color w:val="000000" w:themeColor="text1"/>
          <w:sz w:val="24"/>
          <w:szCs w:val="24"/>
        </w:rPr>
        <w:t xml:space="preserve">- противопожарной системой и средствами пожаротушения; </w:t>
      </w:r>
    </w:p>
    <w:p w:rsidR="007B60EE" w:rsidRPr="00CE28B8" w:rsidRDefault="007B60EE" w:rsidP="00CE28B8">
      <w:pPr>
        <w:pStyle w:val="31"/>
        <w:shd w:val="clear" w:color="auto" w:fill="auto"/>
        <w:spacing w:before="0" w:line="240" w:lineRule="auto"/>
        <w:ind w:right="1620" w:firstLine="709"/>
        <w:rPr>
          <w:rFonts w:ascii="Arial" w:hAnsi="Arial" w:cs="Arial"/>
          <w:color w:val="000000" w:themeColor="text1"/>
          <w:sz w:val="24"/>
          <w:szCs w:val="24"/>
        </w:rPr>
      </w:pPr>
      <w:r w:rsidRPr="00CE28B8">
        <w:rPr>
          <w:rFonts w:ascii="Arial" w:hAnsi="Arial" w:cs="Arial"/>
          <w:color w:val="000000" w:themeColor="text1"/>
          <w:sz w:val="24"/>
          <w:szCs w:val="24"/>
        </w:rPr>
        <w:lastRenderedPageBreak/>
        <w:t xml:space="preserve">- системой оповещения о возникновении чрезвычайной ситуации; </w:t>
      </w:r>
    </w:p>
    <w:p w:rsidR="007B60EE" w:rsidRPr="00CE28B8" w:rsidRDefault="007B60EE" w:rsidP="00CE28B8">
      <w:pPr>
        <w:pStyle w:val="31"/>
        <w:shd w:val="clear" w:color="auto" w:fill="auto"/>
        <w:spacing w:before="0" w:line="240" w:lineRule="auto"/>
        <w:ind w:right="1620" w:firstLine="709"/>
        <w:rPr>
          <w:rFonts w:ascii="Arial" w:hAnsi="Arial" w:cs="Arial"/>
          <w:color w:val="000000" w:themeColor="text1"/>
          <w:sz w:val="24"/>
          <w:szCs w:val="24"/>
        </w:rPr>
      </w:pPr>
      <w:r w:rsidRPr="00CE28B8">
        <w:rPr>
          <w:rFonts w:ascii="Arial" w:hAnsi="Arial" w:cs="Arial"/>
          <w:color w:val="000000" w:themeColor="text1"/>
          <w:sz w:val="24"/>
          <w:szCs w:val="24"/>
        </w:rPr>
        <w:t xml:space="preserve">- средствами оказания первой медицинской помощи; </w:t>
      </w:r>
    </w:p>
    <w:p w:rsidR="007B60EE" w:rsidRPr="00CE28B8" w:rsidRDefault="007B60EE" w:rsidP="00CE28B8">
      <w:pPr>
        <w:pStyle w:val="31"/>
        <w:shd w:val="clear" w:color="auto" w:fill="auto"/>
        <w:spacing w:before="0" w:line="240" w:lineRule="auto"/>
        <w:ind w:right="1620" w:firstLine="709"/>
        <w:rPr>
          <w:rFonts w:ascii="Arial" w:hAnsi="Arial" w:cs="Arial"/>
          <w:color w:val="000000" w:themeColor="text1"/>
          <w:sz w:val="24"/>
          <w:szCs w:val="24"/>
        </w:rPr>
      </w:pPr>
      <w:r w:rsidRPr="00CE28B8">
        <w:rPr>
          <w:rFonts w:ascii="Arial" w:hAnsi="Arial" w:cs="Arial"/>
          <w:color w:val="000000" w:themeColor="text1"/>
          <w:sz w:val="24"/>
          <w:szCs w:val="24"/>
        </w:rPr>
        <w:t>- туалетными комнатами для посетителей.</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Места приема Заявителей оборудуются информационными табличками (вывесками) с указанием:</w:t>
      </w:r>
    </w:p>
    <w:p w:rsidR="007B60EE" w:rsidRPr="00CE28B8" w:rsidRDefault="007B60EE" w:rsidP="00CE28B8">
      <w:pPr>
        <w:pStyle w:val="31"/>
        <w:shd w:val="clear" w:color="auto" w:fill="auto"/>
        <w:spacing w:before="0" w:line="240" w:lineRule="auto"/>
        <w:ind w:firstLine="709"/>
        <w:rPr>
          <w:rFonts w:ascii="Arial" w:hAnsi="Arial" w:cs="Arial"/>
          <w:color w:val="000000" w:themeColor="text1"/>
          <w:sz w:val="24"/>
          <w:szCs w:val="24"/>
        </w:rPr>
      </w:pPr>
      <w:r w:rsidRPr="00CE28B8">
        <w:rPr>
          <w:rFonts w:ascii="Arial" w:hAnsi="Arial" w:cs="Arial"/>
          <w:color w:val="000000" w:themeColor="text1"/>
          <w:sz w:val="24"/>
          <w:szCs w:val="24"/>
        </w:rPr>
        <w:t>- номера кабинета и наименования отдела;</w:t>
      </w:r>
    </w:p>
    <w:p w:rsidR="007B60EE" w:rsidRPr="00CE28B8" w:rsidRDefault="007B60EE" w:rsidP="00CE28B8">
      <w:pPr>
        <w:pStyle w:val="31"/>
        <w:shd w:val="clear" w:color="auto" w:fill="auto"/>
        <w:spacing w:before="0" w:line="240" w:lineRule="auto"/>
        <w:ind w:firstLine="709"/>
        <w:rPr>
          <w:rFonts w:ascii="Arial" w:hAnsi="Arial" w:cs="Arial"/>
          <w:color w:val="000000" w:themeColor="text1"/>
          <w:sz w:val="24"/>
          <w:szCs w:val="24"/>
        </w:rPr>
      </w:pPr>
      <w:r w:rsidRPr="00CE28B8">
        <w:rPr>
          <w:rFonts w:ascii="Arial" w:hAnsi="Arial" w:cs="Arial"/>
          <w:color w:val="000000" w:themeColor="text1"/>
          <w:sz w:val="24"/>
          <w:szCs w:val="24"/>
        </w:rPr>
        <w:t>- фамилии, имени и отчества (последнее - при наличии), должности ответственного лица за прием документов;</w:t>
      </w:r>
    </w:p>
    <w:p w:rsidR="007B60EE" w:rsidRPr="00CE28B8" w:rsidRDefault="007B60EE" w:rsidP="00CE28B8">
      <w:pPr>
        <w:pStyle w:val="31"/>
        <w:shd w:val="clear" w:color="auto" w:fill="auto"/>
        <w:spacing w:before="0" w:line="240" w:lineRule="auto"/>
        <w:ind w:firstLine="709"/>
        <w:rPr>
          <w:rFonts w:ascii="Arial" w:hAnsi="Arial" w:cs="Arial"/>
          <w:color w:val="000000" w:themeColor="text1"/>
          <w:sz w:val="24"/>
          <w:szCs w:val="24"/>
        </w:rPr>
      </w:pPr>
      <w:r w:rsidRPr="00CE28B8">
        <w:rPr>
          <w:rFonts w:ascii="Arial" w:hAnsi="Arial" w:cs="Arial"/>
          <w:color w:val="000000" w:themeColor="text1"/>
          <w:sz w:val="24"/>
          <w:szCs w:val="24"/>
        </w:rPr>
        <w:t>- графика приема Заявителей.</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При предоставлении муниципальной услуги инвалидам обеспечиваются:</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возможность беспрепятственного доступа к объекту (зданию, помещению), в котором предоставляется муниципальная услуга;</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сопровождение инвалидов, имеющих стойкие расстройства функции зрения и самостоятельного передвижения;</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B60EE" w:rsidRPr="00CE28B8" w:rsidRDefault="007B60EE" w:rsidP="00CE28B8">
      <w:pPr>
        <w:pStyle w:val="31"/>
        <w:shd w:val="clear" w:color="auto" w:fill="auto"/>
        <w:spacing w:before="0" w:line="240" w:lineRule="auto"/>
        <w:ind w:firstLine="709"/>
        <w:rPr>
          <w:rFonts w:ascii="Arial" w:hAnsi="Arial" w:cs="Arial"/>
          <w:color w:val="000000" w:themeColor="text1"/>
          <w:sz w:val="24"/>
          <w:szCs w:val="24"/>
        </w:rPr>
      </w:pPr>
      <w:r w:rsidRPr="00CE28B8">
        <w:rPr>
          <w:rFonts w:ascii="Arial" w:hAnsi="Arial" w:cs="Arial"/>
          <w:color w:val="000000" w:themeColor="text1"/>
          <w:sz w:val="24"/>
          <w:szCs w:val="24"/>
        </w:rPr>
        <w:t xml:space="preserve">- допуск </w:t>
      </w:r>
      <w:proofErr w:type="spellStart"/>
      <w:r w:rsidRPr="00CE28B8">
        <w:rPr>
          <w:rFonts w:ascii="Arial" w:hAnsi="Arial" w:cs="Arial"/>
          <w:color w:val="000000" w:themeColor="text1"/>
          <w:sz w:val="24"/>
          <w:szCs w:val="24"/>
        </w:rPr>
        <w:t>сурдопереводчика</w:t>
      </w:r>
      <w:proofErr w:type="spellEnd"/>
      <w:r w:rsidRPr="00CE28B8">
        <w:rPr>
          <w:rFonts w:ascii="Arial" w:hAnsi="Arial" w:cs="Arial"/>
          <w:color w:val="000000" w:themeColor="text1"/>
          <w:sz w:val="24"/>
          <w:szCs w:val="24"/>
        </w:rPr>
        <w:t xml:space="preserve"> и </w:t>
      </w:r>
      <w:proofErr w:type="spellStart"/>
      <w:r w:rsidRPr="00CE28B8">
        <w:rPr>
          <w:rFonts w:ascii="Arial" w:hAnsi="Arial" w:cs="Arial"/>
          <w:color w:val="000000" w:themeColor="text1"/>
          <w:sz w:val="24"/>
          <w:szCs w:val="24"/>
        </w:rPr>
        <w:t>тифлосурдопереводчика</w:t>
      </w:r>
      <w:proofErr w:type="spellEnd"/>
      <w:r w:rsidRPr="00CE28B8">
        <w:rPr>
          <w:rFonts w:ascii="Arial" w:hAnsi="Arial" w:cs="Arial"/>
          <w:color w:val="000000" w:themeColor="text1"/>
          <w:sz w:val="24"/>
          <w:szCs w:val="24"/>
        </w:rPr>
        <w:t>;</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оказание инвалидам помощи в преодолении барьеров, мешающих получению ими муниципальных услуг наравне с другими лицами.</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bookmarkStart w:id="6" w:name="bookmark6"/>
      <w:r w:rsidRPr="00CE28B8">
        <w:rPr>
          <w:rFonts w:ascii="Arial" w:hAnsi="Arial" w:cs="Arial"/>
          <w:color w:val="000000" w:themeColor="text1"/>
          <w:sz w:val="24"/>
          <w:szCs w:val="24"/>
        </w:rPr>
        <w:t>Показатели доступности и качества муниципальной услуги</w:t>
      </w:r>
      <w:bookmarkEnd w:id="6"/>
    </w:p>
    <w:p w:rsidR="007B60EE" w:rsidRPr="00CE28B8" w:rsidRDefault="007B60EE" w:rsidP="00CE28B8">
      <w:pPr>
        <w:pStyle w:val="24"/>
        <w:keepNext/>
        <w:keepLines/>
        <w:shd w:val="clear" w:color="auto" w:fill="auto"/>
        <w:spacing w:before="0" w:after="0" w:line="240" w:lineRule="auto"/>
        <w:ind w:firstLine="709"/>
        <w:rPr>
          <w:rFonts w:ascii="Arial" w:hAnsi="Arial" w:cs="Arial"/>
          <w:color w:val="000000" w:themeColor="text1"/>
          <w:sz w:val="24"/>
          <w:szCs w:val="24"/>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2.26. Основными показателями доступности предоставления муниципальной услуги являются:</w:t>
      </w:r>
    </w:p>
    <w:p w:rsidR="007B60EE" w:rsidRPr="00CE28B8" w:rsidRDefault="007B60EE" w:rsidP="00CE28B8">
      <w:pPr>
        <w:pStyle w:val="aa"/>
        <w:tabs>
          <w:tab w:val="left" w:pos="709"/>
        </w:tabs>
        <w:ind w:firstLine="709"/>
        <w:jc w:val="both"/>
        <w:rPr>
          <w:rFonts w:ascii="Arial" w:hAnsi="Arial" w:cs="Arial"/>
          <w:color w:val="000000" w:themeColor="text1"/>
        </w:rPr>
      </w:pPr>
      <w:r w:rsidRPr="00CE28B8">
        <w:rPr>
          <w:rFonts w:ascii="Arial" w:hAnsi="Arial" w:cs="Arial"/>
          <w:color w:val="000000" w:themeColor="text1"/>
        </w:rPr>
        <w:lastRenderedPageBreak/>
        <w:t>2.26.1. Наличие полной и понятной информации о порядке, сроках и ходе предоставления муниципальной услуги в информационно</w:t>
      </w:r>
      <w:r w:rsidRPr="00CE28B8">
        <w:rPr>
          <w:rFonts w:ascii="Arial" w:hAnsi="Arial" w:cs="Arial"/>
          <w:color w:val="000000" w:themeColor="text1"/>
        </w:rPr>
        <w:softHyphen/>
        <w:t>-телекоммуникационных сетях общего пользования (в том числе в сети «Интернет»), средствах массовой информации.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2.26.2. Возможность получения заявителем уведомлений о предоставлении муниципальной услуги с помо</w:t>
      </w:r>
      <w:r w:rsidRPr="00CE28B8">
        <w:rPr>
          <w:rStyle w:val="1"/>
          <w:rFonts w:ascii="Arial" w:eastAsia="Courier New" w:hAnsi="Arial" w:cs="Arial"/>
          <w:color w:val="000000" w:themeColor="text1"/>
          <w:sz w:val="24"/>
          <w:szCs w:val="24"/>
        </w:rPr>
        <w:t>щь</w:t>
      </w:r>
      <w:r w:rsidRPr="00CE28B8">
        <w:rPr>
          <w:rFonts w:ascii="Arial" w:hAnsi="Arial" w:cs="Arial"/>
          <w:color w:val="000000" w:themeColor="text1"/>
        </w:rPr>
        <w:t>ю ЕПГУ.</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2.26.3.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2.27. Основными показателями качества предоставления муниципальной услуги являются: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2.27.1. Своевременность предоставления мун</w:t>
      </w:r>
      <w:r w:rsidRPr="00CE28B8">
        <w:rPr>
          <w:rStyle w:val="1"/>
          <w:rFonts w:ascii="Arial" w:eastAsia="Courier New" w:hAnsi="Arial" w:cs="Arial"/>
          <w:color w:val="000000" w:themeColor="text1"/>
          <w:sz w:val="24"/>
          <w:szCs w:val="24"/>
        </w:rPr>
        <w:t>ици</w:t>
      </w:r>
      <w:r w:rsidRPr="00CE28B8">
        <w:rPr>
          <w:rFonts w:ascii="Arial" w:hAnsi="Arial" w:cs="Arial"/>
          <w:color w:val="000000" w:themeColor="text1"/>
        </w:rPr>
        <w:t>пальной услуги в соответствии со стандартом ее предоставления, установленным настоящим Административным регламентом.</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2.27.2. Минимально возможное количество взаимодействий гражданина с должностными лицами, участвующими в предоставлении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2.27.3. Отсутствие обоснованных жалоб на действия (бездействие) сотрудников и их некорректное (невнимательное) отношение к заявителям.</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2.27.4. Отсутствие нарушений установленных сроков в процессе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2.27.5.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Иные требования, в том числе учитывающие особенности предоставления</w:t>
      </w: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муниципальной услуги в многофункциональных центрах, особенности</w:t>
      </w: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предоставления муниципальной услуги по экстерриториальному принципу и</w:t>
      </w: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особенности предоставления муниципальной услуги в электронной форме</w:t>
      </w:r>
    </w:p>
    <w:p w:rsidR="007B60EE" w:rsidRPr="00CE28B8" w:rsidRDefault="007B60EE" w:rsidP="00CE28B8">
      <w:pPr>
        <w:pStyle w:val="aa"/>
        <w:ind w:firstLine="709"/>
        <w:jc w:val="center"/>
        <w:rPr>
          <w:rFonts w:ascii="Arial"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 2.28.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2.29. Заявителям обеспечивается возможность представления заявления и прилагаемых документов в форме электронных документов посредством ЕПГУ.</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Результаты предоставления муниципальной услуги, указанные в пунктах 2.5, 2.6 настоящего Административного регламента, направляются заявителю, </w:t>
      </w:r>
      <w:r w:rsidRPr="00CE28B8">
        <w:rPr>
          <w:rFonts w:ascii="Arial" w:hAnsi="Arial" w:cs="Arial"/>
          <w:color w:val="000000" w:themeColor="text1"/>
        </w:rPr>
        <w:lastRenderedPageBreak/>
        <w:t>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Электронные документы могут быть предоставлены в следующих форматах: </w:t>
      </w:r>
      <w:r w:rsidRPr="00CE28B8">
        <w:rPr>
          <w:rFonts w:ascii="Arial" w:hAnsi="Arial" w:cs="Arial"/>
          <w:color w:val="000000" w:themeColor="text1"/>
          <w:lang w:val="en-US"/>
        </w:rPr>
        <w:t>xml</w:t>
      </w:r>
      <w:r w:rsidRPr="00CE28B8">
        <w:rPr>
          <w:rFonts w:ascii="Arial" w:hAnsi="Arial" w:cs="Arial"/>
          <w:color w:val="000000" w:themeColor="text1"/>
        </w:rPr>
        <w:t xml:space="preserve">, </w:t>
      </w:r>
      <w:r w:rsidRPr="00CE28B8">
        <w:rPr>
          <w:rFonts w:ascii="Arial" w:hAnsi="Arial" w:cs="Arial"/>
          <w:color w:val="000000" w:themeColor="text1"/>
          <w:lang w:val="en-US"/>
        </w:rPr>
        <w:t>doc</w:t>
      </w:r>
      <w:r w:rsidRPr="00CE28B8">
        <w:rPr>
          <w:rFonts w:ascii="Arial" w:hAnsi="Arial" w:cs="Arial"/>
          <w:color w:val="000000" w:themeColor="text1"/>
        </w:rPr>
        <w:t xml:space="preserve">, </w:t>
      </w:r>
      <w:proofErr w:type="spellStart"/>
      <w:r w:rsidRPr="00CE28B8">
        <w:rPr>
          <w:rFonts w:ascii="Arial" w:hAnsi="Arial" w:cs="Arial"/>
          <w:color w:val="000000" w:themeColor="text1"/>
          <w:lang w:val="en-US"/>
        </w:rPr>
        <w:t>docx</w:t>
      </w:r>
      <w:proofErr w:type="spellEnd"/>
      <w:r w:rsidRPr="00CE28B8">
        <w:rPr>
          <w:rFonts w:ascii="Arial" w:hAnsi="Arial" w:cs="Arial"/>
          <w:color w:val="000000" w:themeColor="text1"/>
        </w:rPr>
        <w:t xml:space="preserve">, </w:t>
      </w:r>
      <w:proofErr w:type="spellStart"/>
      <w:r w:rsidRPr="00CE28B8">
        <w:rPr>
          <w:rFonts w:ascii="Arial" w:hAnsi="Arial" w:cs="Arial"/>
          <w:color w:val="000000" w:themeColor="text1"/>
          <w:lang w:val="en-US"/>
        </w:rPr>
        <w:t>odt</w:t>
      </w:r>
      <w:proofErr w:type="spellEnd"/>
      <w:r w:rsidRPr="00CE28B8">
        <w:rPr>
          <w:rFonts w:ascii="Arial" w:hAnsi="Arial" w:cs="Arial"/>
          <w:color w:val="000000" w:themeColor="text1"/>
        </w:rPr>
        <w:t xml:space="preserve">, </w:t>
      </w:r>
      <w:proofErr w:type="spellStart"/>
      <w:r w:rsidRPr="00CE28B8">
        <w:rPr>
          <w:rFonts w:ascii="Arial" w:hAnsi="Arial" w:cs="Arial"/>
          <w:color w:val="000000" w:themeColor="text1"/>
          <w:lang w:val="en-US"/>
        </w:rPr>
        <w:t>xls</w:t>
      </w:r>
      <w:proofErr w:type="spellEnd"/>
      <w:r w:rsidRPr="00CE28B8">
        <w:rPr>
          <w:rFonts w:ascii="Arial" w:hAnsi="Arial" w:cs="Arial"/>
          <w:color w:val="000000" w:themeColor="text1"/>
        </w:rPr>
        <w:t xml:space="preserve">, </w:t>
      </w:r>
      <w:proofErr w:type="spellStart"/>
      <w:r w:rsidRPr="00CE28B8">
        <w:rPr>
          <w:rFonts w:ascii="Arial" w:hAnsi="Arial" w:cs="Arial"/>
          <w:color w:val="000000" w:themeColor="text1"/>
          <w:lang w:val="en-US"/>
        </w:rPr>
        <w:t>xlsx</w:t>
      </w:r>
      <w:proofErr w:type="spellEnd"/>
      <w:r w:rsidRPr="00CE28B8">
        <w:rPr>
          <w:rFonts w:ascii="Arial" w:hAnsi="Arial" w:cs="Arial"/>
          <w:color w:val="000000" w:themeColor="text1"/>
        </w:rPr>
        <w:t xml:space="preserve">, </w:t>
      </w:r>
      <w:proofErr w:type="spellStart"/>
      <w:r w:rsidRPr="00CE28B8">
        <w:rPr>
          <w:rFonts w:ascii="Arial" w:hAnsi="Arial" w:cs="Arial"/>
          <w:color w:val="000000" w:themeColor="text1"/>
          <w:lang w:val="en-US"/>
        </w:rPr>
        <w:t>ods</w:t>
      </w:r>
      <w:proofErr w:type="spellEnd"/>
      <w:r w:rsidRPr="00CE28B8">
        <w:rPr>
          <w:rFonts w:ascii="Arial" w:hAnsi="Arial" w:cs="Arial"/>
          <w:color w:val="000000" w:themeColor="text1"/>
        </w:rPr>
        <w:t xml:space="preserve">, </w:t>
      </w:r>
      <w:proofErr w:type="spellStart"/>
      <w:r w:rsidRPr="00CE28B8">
        <w:rPr>
          <w:rFonts w:ascii="Arial" w:hAnsi="Arial" w:cs="Arial"/>
          <w:color w:val="000000" w:themeColor="text1"/>
          <w:lang w:val="en-US"/>
        </w:rPr>
        <w:t>pdf</w:t>
      </w:r>
      <w:proofErr w:type="spellEnd"/>
      <w:r w:rsidRPr="00CE28B8">
        <w:rPr>
          <w:rFonts w:ascii="Arial" w:hAnsi="Arial" w:cs="Arial"/>
          <w:color w:val="000000" w:themeColor="text1"/>
        </w:rPr>
        <w:t xml:space="preserve">, </w:t>
      </w:r>
      <w:r w:rsidRPr="00CE28B8">
        <w:rPr>
          <w:rFonts w:ascii="Arial" w:hAnsi="Arial" w:cs="Arial"/>
          <w:color w:val="000000" w:themeColor="text1"/>
          <w:lang w:val="en-US"/>
        </w:rPr>
        <w:t>jpg</w:t>
      </w:r>
      <w:r w:rsidRPr="00CE28B8">
        <w:rPr>
          <w:rFonts w:ascii="Arial" w:hAnsi="Arial" w:cs="Arial"/>
          <w:color w:val="000000" w:themeColor="text1"/>
        </w:rPr>
        <w:t xml:space="preserve">, </w:t>
      </w:r>
      <w:r w:rsidRPr="00CE28B8">
        <w:rPr>
          <w:rFonts w:ascii="Arial" w:hAnsi="Arial" w:cs="Arial"/>
          <w:color w:val="000000" w:themeColor="text1"/>
          <w:lang w:val="en-US"/>
        </w:rPr>
        <w:t>jpeg</w:t>
      </w:r>
      <w:r w:rsidRPr="00CE28B8">
        <w:rPr>
          <w:rFonts w:ascii="Arial" w:hAnsi="Arial" w:cs="Arial"/>
          <w:color w:val="000000" w:themeColor="text1"/>
        </w:rPr>
        <w:t xml:space="preserve">, </w:t>
      </w:r>
      <w:r w:rsidRPr="00CE28B8">
        <w:rPr>
          <w:rFonts w:ascii="Arial" w:hAnsi="Arial" w:cs="Arial"/>
          <w:color w:val="000000" w:themeColor="text1"/>
          <w:lang w:val="en-US"/>
        </w:rPr>
        <w:t>zip</w:t>
      </w:r>
      <w:r w:rsidRPr="00CE28B8">
        <w:rPr>
          <w:rFonts w:ascii="Arial" w:hAnsi="Arial" w:cs="Arial"/>
          <w:color w:val="000000" w:themeColor="text1"/>
        </w:rPr>
        <w:t xml:space="preserve">, </w:t>
      </w:r>
      <w:proofErr w:type="spellStart"/>
      <w:r w:rsidRPr="00CE28B8">
        <w:rPr>
          <w:rFonts w:ascii="Arial" w:hAnsi="Arial" w:cs="Arial"/>
          <w:color w:val="000000" w:themeColor="text1"/>
          <w:lang w:val="en-US"/>
        </w:rPr>
        <w:t>rar</w:t>
      </w:r>
      <w:proofErr w:type="spellEnd"/>
      <w:r w:rsidRPr="00CE28B8">
        <w:rPr>
          <w:rFonts w:ascii="Arial" w:hAnsi="Arial" w:cs="Arial"/>
          <w:color w:val="000000" w:themeColor="text1"/>
        </w:rPr>
        <w:t xml:space="preserve">, </w:t>
      </w:r>
      <w:r w:rsidRPr="00CE28B8">
        <w:rPr>
          <w:rFonts w:ascii="Arial" w:hAnsi="Arial" w:cs="Arial"/>
          <w:color w:val="000000" w:themeColor="text1"/>
          <w:lang w:val="en-US"/>
        </w:rPr>
        <w:t>sig</w:t>
      </w:r>
      <w:r w:rsidRPr="00CE28B8">
        <w:rPr>
          <w:rFonts w:ascii="Arial" w:hAnsi="Arial" w:cs="Arial"/>
          <w:color w:val="000000" w:themeColor="text1"/>
        </w:rPr>
        <w:t xml:space="preserve">, </w:t>
      </w:r>
      <w:proofErr w:type="spellStart"/>
      <w:r w:rsidRPr="00CE28B8">
        <w:rPr>
          <w:rFonts w:ascii="Arial" w:hAnsi="Arial" w:cs="Arial"/>
          <w:color w:val="000000" w:themeColor="text1"/>
          <w:lang w:val="en-US"/>
        </w:rPr>
        <w:t>png</w:t>
      </w:r>
      <w:proofErr w:type="spellEnd"/>
      <w:r w:rsidRPr="00CE28B8">
        <w:rPr>
          <w:rFonts w:ascii="Arial" w:hAnsi="Arial" w:cs="Arial"/>
          <w:color w:val="000000" w:themeColor="text1"/>
        </w:rPr>
        <w:t xml:space="preserve">, </w:t>
      </w:r>
      <w:r w:rsidRPr="00CE28B8">
        <w:rPr>
          <w:rFonts w:ascii="Arial" w:hAnsi="Arial" w:cs="Arial"/>
          <w:color w:val="000000" w:themeColor="text1"/>
          <w:lang w:val="en-US"/>
        </w:rPr>
        <w:t>bmp</w:t>
      </w:r>
      <w:r w:rsidRPr="00CE28B8">
        <w:rPr>
          <w:rFonts w:ascii="Arial" w:hAnsi="Arial" w:cs="Arial"/>
          <w:color w:val="000000" w:themeColor="text1"/>
        </w:rPr>
        <w:t xml:space="preserve">, </w:t>
      </w:r>
      <w:r w:rsidRPr="00CE28B8">
        <w:rPr>
          <w:rFonts w:ascii="Arial" w:hAnsi="Arial" w:cs="Arial"/>
          <w:color w:val="000000" w:themeColor="text1"/>
          <w:lang w:val="en-US"/>
        </w:rPr>
        <w:t>tiff</w:t>
      </w:r>
      <w:r w:rsidRPr="00CE28B8">
        <w:rPr>
          <w:rFonts w:ascii="Arial" w:hAnsi="Arial" w:cs="Arial"/>
          <w:color w:val="000000" w:themeColor="text1"/>
        </w:rPr>
        <w:t>.</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CE28B8">
        <w:rPr>
          <w:rFonts w:ascii="Arial" w:hAnsi="Arial" w:cs="Arial"/>
          <w:color w:val="000000" w:themeColor="text1"/>
          <w:lang w:val="en-US"/>
        </w:rPr>
        <w:t>dpi</w:t>
      </w:r>
      <w:r w:rsidRPr="00CE28B8">
        <w:rPr>
          <w:rFonts w:ascii="Arial" w:hAnsi="Arial" w:cs="Arial"/>
          <w:color w:val="000000" w:themeColor="text1"/>
        </w:rPr>
        <w:t xml:space="preserve"> (масштаб 1:1) с использованием следующих режимов:</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«черно-белый» (при отсутствии в документе графических изображений и (или) цветного текста);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«оттенки серого» (при наличии в документе графических изображений, отличных от цветного графического изображения);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«цветной» или «режим полной цветопередачи» (при наличии в документе цветных графических изображений либо цветного текста);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сохранением всех аутентичных признаков подлинности, а именно: графической подписи лица, печати, углового штампа бланка;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количество файлов должно соответствовать количеству документов, каждый из которых содержит текстовую и (или) графическую информацию.</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Электронные документы должны обеспечивать:</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возможность идентифицировать документ и количество листов в документе;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Документы, подлежащие представлению в форматах </w:t>
      </w:r>
      <w:proofErr w:type="spellStart"/>
      <w:r w:rsidRPr="00CE28B8">
        <w:rPr>
          <w:rFonts w:ascii="Arial" w:hAnsi="Arial" w:cs="Arial"/>
          <w:color w:val="000000" w:themeColor="text1"/>
          <w:lang w:val="en-US"/>
        </w:rPr>
        <w:t>xls</w:t>
      </w:r>
      <w:proofErr w:type="spellEnd"/>
      <w:r w:rsidRPr="00CE28B8">
        <w:rPr>
          <w:rFonts w:ascii="Arial" w:hAnsi="Arial" w:cs="Arial"/>
          <w:color w:val="000000" w:themeColor="text1"/>
        </w:rPr>
        <w:t xml:space="preserve">, </w:t>
      </w:r>
      <w:proofErr w:type="spellStart"/>
      <w:r w:rsidRPr="00CE28B8">
        <w:rPr>
          <w:rFonts w:ascii="Arial" w:hAnsi="Arial" w:cs="Arial"/>
          <w:color w:val="000000" w:themeColor="text1"/>
          <w:lang w:val="en-US"/>
        </w:rPr>
        <w:t>xlsx</w:t>
      </w:r>
      <w:proofErr w:type="spellEnd"/>
      <w:r w:rsidRPr="00CE28B8">
        <w:rPr>
          <w:rFonts w:ascii="Arial" w:hAnsi="Arial" w:cs="Arial"/>
          <w:color w:val="000000" w:themeColor="text1"/>
        </w:rPr>
        <w:t xml:space="preserve"> или </w:t>
      </w:r>
      <w:proofErr w:type="spellStart"/>
      <w:r w:rsidRPr="00CE28B8">
        <w:rPr>
          <w:rFonts w:ascii="Arial" w:hAnsi="Arial" w:cs="Arial"/>
          <w:color w:val="000000" w:themeColor="text1"/>
          <w:lang w:val="en-US"/>
        </w:rPr>
        <w:t>ods</w:t>
      </w:r>
      <w:proofErr w:type="spellEnd"/>
      <w:r w:rsidRPr="00CE28B8">
        <w:rPr>
          <w:rFonts w:ascii="Arial" w:hAnsi="Arial" w:cs="Arial"/>
          <w:color w:val="000000" w:themeColor="text1"/>
        </w:rPr>
        <w:t>, формируются в виде отдельного электронного документа.</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bookmarkStart w:id="7" w:name="bookmark7"/>
      <w:r w:rsidRPr="00CE28B8">
        <w:rPr>
          <w:rFonts w:ascii="Arial" w:hAnsi="Arial" w:cs="Arial"/>
          <w:b/>
          <w:color w:val="000000" w:themeColor="text1"/>
          <w:lang w:val="en-US"/>
        </w:rPr>
        <w:t>III</w:t>
      </w:r>
      <w:r w:rsidRPr="00CE28B8">
        <w:rPr>
          <w:rFonts w:ascii="Arial" w:hAnsi="Arial" w:cs="Arial"/>
          <w:b/>
          <w:color w:val="000000" w:themeColor="text1"/>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7"/>
    </w:p>
    <w:p w:rsidR="007B60EE" w:rsidRPr="00CE28B8" w:rsidRDefault="007B60EE" w:rsidP="00CE28B8">
      <w:pPr>
        <w:pStyle w:val="aa"/>
        <w:ind w:firstLine="709"/>
        <w:jc w:val="center"/>
        <w:rPr>
          <w:rFonts w:ascii="Arial" w:hAnsi="Arial" w:cs="Arial"/>
          <w:b/>
          <w:color w:val="000000" w:themeColor="text1"/>
        </w:rPr>
      </w:pPr>
    </w:p>
    <w:p w:rsidR="007B60EE" w:rsidRPr="00CE28B8" w:rsidRDefault="007B60EE" w:rsidP="00CE28B8">
      <w:pPr>
        <w:pStyle w:val="aa"/>
        <w:ind w:firstLine="709"/>
        <w:jc w:val="center"/>
        <w:rPr>
          <w:rFonts w:ascii="Arial" w:hAnsi="Arial" w:cs="Arial"/>
          <w:b/>
          <w:color w:val="000000" w:themeColor="text1"/>
        </w:rPr>
      </w:pPr>
      <w:bookmarkStart w:id="8" w:name="bookmark8"/>
      <w:r w:rsidRPr="00CE28B8">
        <w:rPr>
          <w:rFonts w:ascii="Arial" w:hAnsi="Arial" w:cs="Arial"/>
          <w:b/>
          <w:color w:val="000000" w:themeColor="text1"/>
        </w:rPr>
        <w:t>Исчерпывающий перечень административных процедур</w:t>
      </w:r>
      <w:bookmarkEnd w:id="8"/>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3.1. Предоставление муниципальной услуги включает в себя следующие административные процедуры:</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проверка документов и регистрация заявления;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рассмотрение документов и сведений;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принятие решения;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выдача результата;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Описание административных процедур представлено в Приложении № 9 к настоящему  Административному регламенту.</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bookmarkStart w:id="9" w:name="bookmark9"/>
      <w:r w:rsidRPr="00CE28B8">
        <w:rPr>
          <w:rFonts w:ascii="Arial" w:hAnsi="Arial" w:cs="Arial"/>
          <w:b/>
          <w:color w:val="000000" w:themeColor="text1"/>
        </w:rPr>
        <w:t>Перечень административных процедур (действий) при предоставлении муниципальной услуги в электронной форме</w:t>
      </w:r>
      <w:bookmarkEnd w:id="9"/>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3.2. При предоставлении мун</w:t>
      </w:r>
      <w:r w:rsidRPr="00CE28B8">
        <w:rPr>
          <w:rStyle w:val="1"/>
          <w:rFonts w:ascii="Arial" w:eastAsia="Courier New" w:hAnsi="Arial" w:cs="Arial"/>
          <w:color w:val="000000" w:themeColor="text1"/>
          <w:sz w:val="24"/>
          <w:szCs w:val="24"/>
        </w:rPr>
        <w:t>ици</w:t>
      </w:r>
      <w:r w:rsidRPr="00CE28B8">
        <w:rPr>
          <w:rFonts w:ascii="Arial" w:hAnsi="Arial" w:cs="Arial"/>
          <w:color w:val="000000" w:themeColor="text1"/>
        </w:rPr>
        <w:t>пальной услуги в электронной форме заявителю обеспечиваются: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получение информации о порядке и сроках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формирование заявления;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прием и регистрация Уполномоченным органом заявления и иных документов, необходимых для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получение результата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получение сведений о ходе рассмотрения заявления;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осуществление оценки качества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bookmarkStart w:id="10" w:name="bookmark10"/>
      <w:r w:rsidRPr="00CE28B8">
        <w:rPr>
          <w:rFonts w:ascii="Arial" w:hAnsi="Arial" w:cs="Arial"/>
          <w:color w:val="000000" w:themeColor="text1"/>
          <w:sz w:val="24"/>
          <w:szCs w:val="24"/>
        </w:rPr>
        <w:t xml:space="preserve">Порядок осуществления административных процедур (действий) </w:t>
      </w:r>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в электронной форме</w:t>
      </w:r>
      <w:bookmarkEnd w:id="10"/>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3.3. Формирование заявления.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Формирование заявления</w:t>
      </w:r>
      <w:r w:rsidRPr="00CE28B8">
        <w:rPr>
          <w:rFonts w:ascii="Arial" w:hAnsi="Arial" w:cs="Arial"/>
          <w:color w:val="000000" w:themeColor="text1"/>
        </w:rPr>
        <w:tab/>
        <w:t>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При формировании заявления заявителю обеспечивается: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а) возможность копирования и сохранения заявления и иных документов, указанных в пункте 2.9 настоящего Административного регламента, необходимых для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б) возможность печати на бумажном носителе копии электронной формы заявления;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B60EE" w:rsidRPr="00CE28B8" w:rsidRDefault="007B60EE" w:rsidP="00CE28B8">
      <w:pPr>
        <w:pStyle w:val="aa"/>
        <w:ind w:firstLine="709"/>
        <w:jc w:val="both"/>
        <w:rPr>
          <w:rFonts w:ascii="Arial" w:hAnsi="Arial" w:cs="Arial"/>
          <w:color w:val="000000" w:themeColor="text1"/>
        </w:rPr>
      </w:pPr>
      <w:proofErr w:type="spellStart"/>
      <w:r w:rsidRPr="00CE28B8">
        <w:rPr>
          <w:rFonts w:ascii="Arial" w:hAnsi="Arial" w:cs="Arial"/>
          <w:color w:val="000000" w:themeColor="text1"/>
        </w:rPr>
        <w:t>д</w:t>
      </w:r>
      <w:proofErr w:type="spellEnd"/>
      <w:r w:rsidRPr="00CE28B8">
        <w:rPr>
          <w:rFonts w:ascii="Arial" w:hAnsi="Arial" w:cs="Arial"/>
          <w:color w:val="000000" w:themeColor="text1"/>
        </w:rPr>
        <w:t>) возможность вернуться на любой из этапов заполнения электронной формы заявления без потери ранее введенной информации;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lastRenderedPageBreak/>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w:t>
      </w:r>
      <w:r w:rsidRPr="00CE28B8">
        <w:rPr>
          <w:rStyle w:val="1"/>
          <w:rFonts w:ascii="Arial" w:eastAsia="Courier New" w:hAnsi="Arial" w:cs="Arial"/>
          <w:color w:val="000000" w:themeColor="text1"/>
          <w:sz w:val="24"/>
          <w:szCs w:val="24"/>
        </w:rPr>
        <w:t>ици</w:t>
      </w:r>
      <w:r w:rsidRPr="00CE28B8">
        <w:rPr>
          <w:rFonts w:ascii="Arial" w:hAnsi="Arial" w:cs="Arial"/>
          <w:color w:val="000000" w:themeColor="text1"/>
        </w:rPr>
        <w:t>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Ответственное должностное лицо:</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проверяет наличие электронных заявлений, поступив</w:t>
      </w:r>
      <w:r w:rsidRPr="00CE28B8">
        <w:rPr>
          <w:rStyle w:val="1"/>
          <w:rFonts w:ascii="Arial" w:eastAsia="Courier New" w:hAnsi="Arial" w:cs="Arial"/>
          <w:color w:val="000000" w:themeColor="text1"/>
          <w:sz w:val="24"/>
          <w:szCs w:val="24"/>
        </w:rPr>
        <w:t>ши</w:t>
      </w:r>
      <w:r w:rsidRPr="00CE28B8">
        <w:rPr>
          <w:rFonts w:ascii="Arial" w:hAnsi="Arial" w:cs="Arial"/>
          <w:color w:val="000000" w:themeColor="text1"/>
        </w:rPr>
        <w:t>х с ЕПГУ, с периодом не реже 2 раз в день;</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рассматривает поступившие заявления и приложенные образы документов (документы);</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производит действия в соответствии с пунктом 3.4 настоящего Административного регламента.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3.6. Заявителю в качестве результата предоставления муниципальной услуги обеспечивается возможность получения документа: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3.7. При предоставлении муниципальной услуги в электронной форме заявителю направляется:</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w:t>
      </w:r>
      <w:r w:rsidRPr="00CE28B8">
        <w:rPr>
          <w:rStyle w:val="1"/>
          <w:rFonts w:ascii="Arial" w:eastAsia="Courier New" w:hAnsi="Arial" w:cs="Arial"/>
          <w:color w:val="000000" w:themeColor="text1"/>
          <w:sz w:val="24"/>
          <w:szCs w:val="24"/>
        </w:rPr>
        <w:t>ици</w:t>
      </w:r>
      <w:r w:rsidRPr="00CE28B8">
        <w:rPr>
          <w:rFonts w:ascii="Arial" w:hAnsi="Arial" w:cs="Arial"/>
          <w:color w:val="000000" w:themeColor="text1"/>
        </w:rPr>
        <w:t>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3.8. Оценка качества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w:t>
      </w:r>
      <w:r w:rsidRPr="00CE28B8">
        <w:rPr>
          <w:rFonts w:ascii="Arial" w:hAnsi="Arial" w:cs="Arial"/>
          <w:color w:val="000000" w:themeColor="text1"/>
        </w:rPr>
        <w:lastRenderedPageBreak/>
        <w:t>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муниципальных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w:t>
      </w:r>
      <w:r w:rsidRPr="00CE28B8">
        <w:rPr>
          <w:rFonts w:ascii="Arial" w:hAnsi="Arial" w:cs="Arial"/>
          <w:color w:val="000000" w:themeColor="text1"/>
        </w:rPr>
        <w:tab/>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CE28B8">
        <w:rPr>
          <w:rFonts w:ascii="Arial" w:hAnsi="Arial" w:cs="Arial"/>
          <w:color w:val="000000" w:themeColor="text1"/>
          <w:vertAlign w:val="superscript"/>
        </w:rPr>
        <w:footnoteReference w:id="2"/>
      </w:r>
      <w:r w:rsidRPr="00CE28B8">
        <w:rPr>
          <w:rFonts w:ascii="Arial" w:hAnsi="Arial" w:cs="Arial"/>
          <w:color w:val="000000" w:themeColor="text1"/>
        </w:rPr>
        <w:t>.</w:t>
      </w:r>
    </w:p>
    <w:p w:rsidR="007B60EE" w:rsidRPr="00CE28B8" w:rsidRDefault="007B60EE" w:rsidP="00CE28B8">
      <w:pPr>
        <w:pStyle w:val="31"/>
        <w:shd w:val="clear" w:color="auto" w:fill="auto"/>
        <w:tabs>
          <w:tab w:val="left" w:pos="1334"/>
        </w:tabs>
        <w:spacing w:before="0" w:line="240" w:lineRule="auto"/>
        <w:ind w:right="20" w:firstLine="709"/>
        <w:rPr>
          <w:rFonts w:ascii="Arial" w:hAnsi="Arial" w:cs="Arial"/>
          <w:color w:val="000000" w:themeColor="text1"/>
          <w:sz w:val="24"/>
          <w:szCs w:val="24"/>
        </w:rPr>
      </w:pPr>
    </w:p>
    <w:p w:rsidR="007B60EE" w:rsidRPr="00CE28B8" w:rsidRDefault="007B60EE" w:rsidP="00CE28B8">
      <w:pPr>
        <w:pStyle w:val="22"/>
        <w:shd w:val="clear" w:color="auto" w:fill="auto"/>
        <w:spacing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Порядок исправления допущенных опечаток и ошибок в выданных в результате предоставления муниципальной услуги в документах</w:t>
      </w:r>
    </w:p>
    <w:p w:rsidR="007B60EE" w:rsidRPr="00CE28B8" w:rsidRDefault="007B60EE" w:rsidP="00CE28B8">
      <w:pPr>
        <w:pStyle w:val="22"/>
        <w:shd w:val="clear" w:color="auto" w:fill="auto"/>
        <w:spacing w:line="240" w:lineRule="auto"/>
        <w:ind w:firstLine="709"/>
        <w:jc w:val="center"/>
        <w:rPr>
          <w:rFonts w:ascii="Arial" w:hAnsi="Arial" w:cs="Arial"/>
          <w:color w:val="000000" w:themeColor="text1"/>
          <w:sz w:val="24"/>
          <w:szCs w:val="24"/>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3.10. В случае выявления опечаток и ошибок заявитель вправе обратиться в Уполномоченный орган с заявлением с приложением документов, указанных в пункте 2.9. настоящего Административного регламента.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3.11. Основания отказа в приеме заявления об исправлении опечаток и ошибок указаны в пункте 2.13 настоящего Административного регламента.</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3.12. Исправление допущенных опечаток и ошибок в выданных в результате предоставления муниципальной услуги в документах осуществляется в следующем порядке: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3.13.2.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3.13.3. Уполномоченный орган обеспечивает устранение опечаток и ошибок в документах, являющихся результатом предоставления муниципальной услуги.</w:t>
      </w:r>
    </w:p>
    <w:p w:rsidR="007B60EE" w:rsidRPr="00CE28B8" w:rsidRDefault="007B60EE" w:rsidP="00CE28B8">
      <w:pPr>
        <w:pStyle w:val="aa"/>
        <w:tabs>
          <w:tab w:val="left" w:pos="851"/>
        </w:tabs>
        <w:ind w:firstLine="709"/>
        <w:jc w:val="both"/>
        <w:rPr>
          <w:rFonts w:ascii="Arial" w:hAnsi="Arial" w:cs="Arial"/>
          <w:color w:val="000000" w:themeColor="text1"/>
        </w:rPr>
      </w:pPr>
      <w:r w:rsidRPr="00CE28B8">
        <w:rPr>
          <w:rFonts w:ascii="Arial" w:hAnsi="Arial" w:cs="Arial"/>
          <w:color w:val="000000" w:themeColor="text1"/>
        </w:rPr>
        <w:t>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lang w:val="en-US"/>
        </w:rPr>
        <w:t>IV</w:t>
      </w:r>
      <w:r w:rsidRPr="00CE28B8">
        <w:rPr>
          <w:rFonts w:ascii="Arial" w:hAnsi="Arial" w:cs="Arial"/>
          <w:b/>
          <w:color w:val="000000" w:themeColor="text1"/>
        </w:rPr>
        <w:t>. Формы контроля за исполнением административного регламента</w:t>
      </w:r>
    </w:p>
    <w:p w:rsidR="007B60EE" w:rsidRPr="00CE28B8" w:rsidRDefault="007B60EE" w:rsidP="00CE28B8">
      <w:pPr>
        <w:pStyle w:val="aa"/>
        <w:ind w:firstLine="709"/>
        <w:jc w:val="center"/>
        <w:rPr>
          <w:rFonts w:ascii="Arial" w:hAnsi="Arial" w:cs="Arial"/>
          <w:b/>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Порядок осуществления текущего контроля за соблюдением</w:t>
      </w: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tabs>
          <w:tab w:val="left" w:pos="1324"/>
        </w:tabs>
        <w:ind w:firstLine="709"/>
        <w:jc w:val="both"/>
        <w:rPr>
          <w:rFonts w:ascii="Arial" w:hAnsi="Arial" w:cs="Arial"/>
          <w:color w:val="000000" w:themeColor="text1"/>
        </w:rPr>
      </w:pPr>
      <w:r w:rsidRPr="00CE28B8">
        <w:rPr>
          <w:rFonts w:ascii="Arial" w:hAnsi="Arial" w:cs="Arial"/>
          <w:color w:val="000000" w:themeColor="text1"/>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xml:space="preserve">Текущий контроль осуществляется путем проведения проверок: </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решений о предоставлении (об отказе в предоставлении) муниципальной услуги;</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выявления и устранения нарушений прав граждан;</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7B60EE" w:rsidRPr="00CE28B8" w:rsidRDefault="007B60EE" w:rsidP="00CE28B8">
      <w:pPr>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tabs>
          <w:tab w:val="left" w:pos="1111"/>
        </w:tabs>
        <w:ind w:firstLine="709"/>
        <w:jc w:val="both"/>
        <w:rPr>
          <w:rFonts w:ascii="Arial" w:hAnsi="Arial" w:cs="Arial"/>
          <w:color w:val="000000" w:themeColor="text1"/>
        </w:rPr>
      </w:pPr>
      <w:r w:rsidRPr="00CE28B8">
        <w:rPr>
          <w:rFonts w:ascii="Arial" w:hAnsi="Arial" w:cs="Arial"/>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rsidR="007B60EE" w:rsidRPr="00CE28B8" w:rsidRDefault="007B60EE" w:rsidP="00CE28B8">
      <w:pPr>
        <w:tabs>
          <w:tab w:val="left" w:pos="1111"/>
        </w:tabs>
        <w:ind w:firstLine="709"/>
        <w:jc w:val="both"/>
        <w:rPr>
          <w:rFonts w:ascii="Arial" w:hAnsi="Arial" w:cs="Arial"/>
          <w:color w:val="000000" w:themeColor="text1"/>
        </w:rPr>
      </w:pPr>
      <w:r w:rsidRPr="00CE28B8">
        <w:rPr>
          <w:rFonts w:ascii="Arial" w:hAnsi="Arial" w:cs="Arial"/>
          <w:color w:val="000000" w:themeColor="text1"/>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xml:space="preserve">- соблюдение сроков предоставления муниципальной услуги; </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xml:space="preserve">- соблюдение положений настоящего Административного регламента; </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правильность и обоснованность принятого решения об отказе в предоставлении муниципальной услуги.</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xml:space="preserve">Основанием для проведения внеплановых проверок являются: </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CE28B8">
        <w:rPr>
          <w:rStyle w:val="af1"/>
          <w:rFonts w:ascii="Arial" w:eastAsia="Courier New" w:hAnsi="Arial" w:cs="Arial"/>
          <w:color w:val="000000" w:themeColor="text1"/>
          <w:sz w:val="24"/>
          <w:szCs w:val="24"/>
        </w:rPr>
        <w:t>Иркутской области</w:t>
      </w:r>
      <w:r w:rsidRPr="00CE28B8">
        <w:rPr>
          <w:rFonts w:ascii="Arial" w:hAnsi="Arial" w:cs="Arial"/>
          <w:color w:val="000000" w:themeColor="text1"/>
        </w:rPr>
        <w:t xml:space="preserve"> и нормативных правовых актов органов местного самоуправления </w:t>
      </w:r>
      <w:r w:rsidRPr="00CE28B8">
        <w:rPr>
          <w:rStyle w:val="af1"/>
          <w:rFonts w:ascii="Arial" w:eastAsia="Courier New" w:hAnsi="Arial" w:cs="Arial"/>
          <w:color w:val="000000" w:themeColor="text1"/>
          <w:sz w:val="24"/>
          <w:szCs w:val="24"/>
        </w:rPr>
        <w:t>Зиминского городского муниципального образования;</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обращения граждан и юридических лиц на нарушения законодательства, в том числе на качество предоставления муниципальной услуги.</w:t>
      </w:r>
    </w:p>
    <w:p w:rsidR="007B60EE" w:rsidRPr="00CE28B8" w:rsidRDefault="007B60EE" w:rsidP="00CE28B8">
      <w:pPr>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Ответственность должностных лиц за решения и действия (бездействие), принимаемые (осуществляемые) ими в ходе предоставления</w:t>
      </w: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муниципальной услуги</w:t>
      </w:r>
    </w:p>
    <w:p w:rsidR="007B60EE" w:rsidRPr="00CE28B8" w:rsidRDefault="007B60EE" w:rsidP="00CE28B8">
      <w:pPr>
        <w:tabs>
          <w:tab w:val="left" w:pos="1111"/>
        </w:tabs>
        <w:ind w:firstLine="709"/>
        <w:jc w:val="both"/>
        <w:rPr>
          <w:rFonts w:ascii="Arial" w:hAnsi="Arial" w:cs="Arial"/>
          <w:b/>
          <w:bCs/>
          <w:color w:val="000000" w:themeColor="text1"/>
        </w:rPr>
      </w:pPr>
      <w:bookmarkStart w:id="11" w:name="bookmark11"/>
    </w:p>
    <w:p w:rsidR="007B60EE" w:rsidRPr="00CE28B8" w:rsidRDefault="007B60EE" w:rsidP="00CE28B8">
      <w:pPr>
        <w:tabs>
          <w:tab w:val="left" w:pos="1111"/>
        </w:tabs>
        <w:ind w:firstLine="709"/>
        <w:jc w:val="both"/>
        <w:rPr>
          <w:rFonts w:ascii="Arial" w:hAnsi="Arial" w:cs="Arial"/>
          <w:color w:val="000000" w:themeColor="text1"/>
        </w:rPr>
      </w:pPr>
      <w:r w:rsidRPr="00CE28B8">
        <w:rPr>
          <w:rFonts w:ascii="Arial" w:hAnsi="Arial" w:cs="Arial"/>
          <w:bCs/>
          <w:color w:val="000000" w:themeColor="text1"/>
        </w:rPr>
        <w:lastRenderedPageBreak/>
        <w:t>4.4. </w:t>
      </w:r>
      <w:r w:rsidRPr="00CE28B8">
        <w:rPr>
          <w:rFonts w:ascii="Arial" w:hAnsi="Arial" w:cs="Arial"/>
          <w:color w:val="000000" w:themeColor="text1"/>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CE28B8">
        <w:rPr>
          <w:rStyle w:val="af1"/>
          <w:rFonts w:ascii="Arial" w:eastAsia="Courier New" w:hAnsi="Arial" w:cs="Arial"/>
          <w:color w:val="000000" w:themeColor="text1"/>
          <w:sz w:val="24"/>
          <w:szCs w:val="24"/>
        </w:rPr>
        <w:t>Иркутской области</w:t>
      </w:r>
      <w:r w:rsidRPr="00CE28B8">
        <w:rPr>
          <w:rFonts w:ascii="Arial" w:hAnsi="Arial" w:cs="Arial"/>
          <w:color w:val="000000" w:themeColor="text1"/>
        </w:rPr>
        <w:t xml:space="preserve"> и нормативных правовых актов органов местного самоуправления </w:t>
      </w:r>
      <w:r w:rsidRPr="00CE28B8">
        <w:rPr>
          <w:rStyle w:val="af1"/>
          <w:rFonts w:ascii="Arial" w:eastAsia="Courier New" w:hAnsi="Arial" w:cs="Arial"/>
          <w:color w:val="000000" w:themeColor="text1"/>
          <w:sz w:val="24"/>
          <w:szCs w:val="24"/>
        </w:rPr>
        <w:t xml:space="preserve">Зиминского городского муниципального образования </w:t>
      </w:r>
      <w:r w:rsidRPr="00CE28B8">
        <w:rPr>
          <w:rFonts w:ascii="Arial" w:hAnsi="Arial" w:cs="Arial"/>
          <w:color w:val="000000" w:themeColor="text1"/>
        </w:rPr>
        <w:t>осуществляется привлечение виновных лиц к ответственности в соответствии с законодательством Российской Федерации.</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B60EE" w:rsidRPr="00CE28B8" w:rsidRDefault="007B60EE" w:rsidP="00CE28B8">
      <w:pPr>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11"/>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tabs>
          <w:tab w:val="left" w:pos="1206"/>
        </w:tabs>
        <w:ind w:firstLine="709"/>
        <w:jc w:val="both"/>
        <w:rPr>
          <w:rFonts w:ascii="Arial" w:hAnsi="Arial" w:cs="Arial"/>
          <w:color w:val="000000" w:themeColor="text1"/>
        </w:rPr>
      </w:pPr>
      <w:bookmarkStart w:id="12" w:name="bookmark12"/>
      <w:r w:rsidRPr="00CE28B8">
        <w:rPr>
          <w:rFonts w:ascii="Arial" w:hAnsi="Arial" w:cs="Arial"/>
          <w:color w:val="000000" w:themeColor="text1"/>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Граждане, их объединения и организации также имеют право:</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направлять замечания и предложения по улучшению доступности и качества предоставления муниципальной услуги;</w:t>
      </w:r>
    </w:p>
    <w:p w:rsidR="007B60EE" w:rsidRPr="00CE28B8" w:rsidRDefault="007B60EE" w:rsidP="00CE28B8">
      <w:pPr>
        <w:tabs>
          <w:tab w:val="left" w:pos="993"/>
        </w:tabs>
        <w:ind w:firstLine="709"/>
        <w:jc w:val="both"/>
        <w:rPr>
          <w:rFonts w:ascii="Arial" w:hAnsi="Arial" w:cs="Arial"/>
          <w:color w:val="000000" w:themeColor="text1"/>
        </w:rPr>
      </w:pPr>
      <w:r w:rsidRPr="00CE28B8">
        <w:rPr>
          <w:rFonts w:ascii="Arial" w:hAnsi="Arial" w:cs="Arial"/>
          <w:color w:val="000000" w:themeColor="text1"/>
        </w:rPr>
        <w:t>- вносить предложения о мерах по устранению нарушений настоящего Административного регламента.</w:t>
      </w:r>
    </w:p>
    <w:p w:rsidR="007B60EE" w:rsidRPr="00CE28B8" w:rsidRDefault="007B60EE" w:rsidP="00CE28B8">
      <w:pPr>
        <w:widowControl w:val="0"/>
        <w:numPr>
          <w:ilvl w:val="0"/>
          <w:numId w:val="33"/>
        </w:numPr>
        <w:tabs>
          <w:tab w:val="left" w:pos="1206"/>
        </w:tabs>
        <w:ind w:firstLine="709"/>
        <w:jc w:val="both"/>
        <w:rPr>
          <w:rFonts w:ascii="Arial" w:hAnsi="Arial" w:cs="Arial"/>
          <w:color w:val="000000" w:themeColor="text1"/>
        </w:rPr>
      </w:pPr>
      <w:r w:rsidRPr="00CE28B8">
        <w:rPr>
          <w:rFonts w:ascii="Arial" w:hAnsi="Arial" w:cs="Arial"/>
          <w:color w:val="000000" w:themeColor="text1"/>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B60EE" w:rsidRPr="00CE28B8" w:rsidRDefault="007B60EE" w:rsidP="00CE28B8">
      <w:pPr>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lang w:val="en-US"/>
        </w:rPr>
        <w:t>V</w:t>
      </w:r>
      <w:r w:rsidRPr="00CE28B8">
        <w:rPr>
          <w:rFonts w:ascii="Arial" w:hAnsi="Arial" w:cs="Arial"/>
          <w:b/>
          <w:color w:val="000000" w:themeColor="text1"/>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w:t>
      </w:r>
      <w:bookmarkStart w:id="13" w:name="bookmark13"/>
      <w:bookmarkEnd w:id="12"/>
      <w:r w:rsidRPr="00CE28B8">
        <w:rPr>
          <w:rFonts w:ascii="Arial" w:hAnsi="Arial" w:cs="Arial"/>
          <w:b/>
          <w:color w:val="000000" w:themeColor="text1"/>
        </w:rPr>
        <w:t xml:space="preserve"> служащих</w:t>
      </w:r>
      <w:bookmarkEnd w:id="13"/>
    </w:p>
    <w:p w:rsidR="007B60EE" w:rsidRPr="00CE28B8" w:rsidRDefault="007B60EE" w:rsidP="00CE28B8">
      <w:pPr>
        <w:pStyle w:val="24"/>
        <w:keepNext/>
        <w:keepLines/>
        <w:shd w:val="clear" w:color="auto" w:fill="auto"/>
        <w:tabs>
          <w:tab w:val="left" w:pos="1179"/>
        </w:tabs>
        <w:spacing w:before="0" w:after="0" w:line="240" w:lineRule="auto"/>
        <w:ind w:right="20" w:firstLine="709"/>
        <w:rPr>
          <w:rFonts w:ascii="Arial" w:hAnsi="Arial" w:cs="Arial"/>
          <w:color w:val="000000" w:themeColor="text1"/>
          <w:sz w:val="24"/>
          <w:szCs w:val="24"/>
        </w:rPr>
      </w:pPr>
    </w:p>
    <w:p w:rsidR="007B60EE" w:rsidRPr="00CE28B8" w:rsidRDefault="007B60EE" w:rsidP="00CE28B8">
      <w:pPr>
        <w:widowControl w:val="0"/>
        <w:numPr>
          <w:ilvl w:val="0"/>
          <w:numId w:val="34"/>
        </w:numPr>
        <w:tabs>
          <w:tab w:val="left" w:pos="1134"/>
        </w:tabs>
        <w:ind w:firstLine="709"/>
        <w:jc w:val="both"/>
        <w:rPr>
          <w:rFonts w:ascii="Arial" w:hAnsi="Arial" w:cs="Arial"/>
          <w:color w:val="000000" w:themeColor="text1"/>
        </w:rPr>
      </w:pPr>
      <w:r w:rsidRPr="00CE28B8">
        <w:rPr>
          <w:rFonts w:ascii="Arial" w:hAnsi="Arial" w:cs="Arial"/>
          <w:color w:val="000000" w:themeColor="text1"/>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7B60EE" w:rsidRPr="00CE28B8" w:rsidRDefault="007B60EE" w:rsidP="00CE28B8">
      <w:pPr>
        <w:widowControl w:val="0"/>
        <w:numPr>
          <w:ilvl w:val="0"/>
          <w:numId w:val="34"/>
        </w:numPr>
        <w:tabs>
          <w:tab w:val="left" w:pos="1134"/>
        </w:tabs>
        <w:ind w:firstLine="709"/>
        <w:jc w:val="both"/>
        <w:rPr>
          <w:rFonts w:ascii="Arial" w:hAnsi="Arial" w:cs="Arial"/>
          <w:color w:val="000000" w:themeColor="text1"/>
        </w:rPr>
      </w:pPr>
      <w:r w:rsidRPr="00CE28B8">
        <w:rPr>
          <w:rFonts w:ascii="Arial" w:hAnsi="Arial" w:cs="Arial"/>
          <w:color w:val="000000" w:themeColor="text1"/>
        </w:rPr>
        <w:t>Выдача Федеральной антимонопольной службой обязательного предписания Уполномоченному лицу об устранении нарушений.</w:t>
      </w:r>
    </w:p>
    <w:p w:rsidR="007B60EE" w:rsidRPr="00CE28B8" w:rsidRDefault="007B60EE" w:rsidP="00CE28B8">
      <w:pPr>
        <w:tabs>
          <w:tab w:val="left" w:pos="1134"/>
        </w:tabs>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tabs>
          <w:tab w:val="left" w:pos="1249"/>
        </w:tabs>
        <w:ind w:firstLine="709"/>
        <w:jc w:val="both"/>
        <w:rPr>
          <w:rFonts w:ascii="Arial" w:hAnsi="Arial" w:cs="Arial"/>
          <w:color w:val="000000" w:themeColor="text1"/>
        </w:rPr>
      </w:pPr>
      <w:r w:rsidRPr="00CE28B8">
        <w:rPr>
          <w:rFonts w:ascii="Arial" w:hAnsi="Arial" w:cs="Arial"/>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w:t>
      </w:r>
      <w:r w:rsidRPr="00CE28B8">
        <w:rPr>
          <w:rFonts w:ascii="Arial" w:hAnsi="Arial" w:cs="Arial"/>
          <w:color w:val="000000" w:themeColor="text1"/>
        </w:rPr>
        <w:lastRenderedPageBreak/>
        <w:t>органа, на решение и действия (бездействие) Уполномоченного органа, руководителя Уполномоченного органа;</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к руководителю многофункционального центра - на решения и действия (бездействие) работника многофункционального центра;</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к учредителю многофункционального центра - на решение и действия (бездействие) многофункционального центра.</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7B60EE" w:rsidRPr="00CE28B8" w:rsidRDefault="007B60EE" w:rsidP="00CE28B8">
      <w:pPr>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Способы информирования заявителей о порядке подачи и рассмотрения жалобы, в том числе с использованием Единого портала государственных и</w:t>
      </w: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муниципальных услуг (функций)</w:t>
      </w:r>
    </w:p>
    <w:p w:rsidR="007B60EE" w:rsidRPr="00CE28B8" w:rsidRDefault="007B60EE" w:rsidP="00CE28B8">
      <w:pPr>
        <w:pStyle w:val="aa"/>
        <w:ind w:firstLine="709"/>
        <w:jc w:val="both"/>
        <w:rPr>
          <w:rFonts w:ascii="Arial" w:hAnsi="Arial" w:cs="Arial"/>
          <w:b/>
          <w:color w:val="000000" w:themeColor="text1"/>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aa"/>
        <w:ind w:firstLine="709"/>
        <w:jc w:val="center"/>
        <w:rPr>
          <w:rFonts w:ascii="Arial" w:hAnsi="Arial" w:cs="Arial"/>
          <w:b/>
          <w:color w:val="000000" w:themeColor="text1"/>
        </w:rPr>
      </w:pPr>
      <w:r w:rsidRPr="00CE28B8">
        <w:rPr>
          <w:rFonts w:ascii="Arial" w:hAnsi="Arial" w:cs="Arial"/>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B60EE" w:rsidRPr="00CE28B8" w:rsidRDefault="007B60EE" w:rsidP="00CE28B8">
      <w:pPr>
        <w:pStyle w:val="22"/>
        <w:shd w:val="clear" w:color="auto" w:fill="auto"/>
        <w:spacing w:line="240" w:lineRule="auto"/>
        <w:ind w:firstLine="709"/>
        <w:jc w:val="center"/>
        <w:rPr>
          <w:rFonts w:ascii="Arial" w:hAnsi="Arial" w:cs="Arial"/>
          <w:color w:val="000000" w:themeColor="text1"/>
          <w:sz w:val="24"/>
          <w:szCs w:val="24"/>
        </w:rPr>
      </w:pPr>
    </w:p>
    <w:p w:rsidR="007B60EE" w:rsidRPr="00CE28B8" w:rsidRDefault="007B60EE" w:rsidP="00CE28B8">
      <w:pPr>
        <w:tabs>
          <w:tab w:val="left" w:pos="1249"/>
        </w:tabs>
        <w:ind w:firstLine="709"/>
        <w:jc w:val="both"/>
        <w:rPr>
          <w:rFonts w:ascii="Arial" w:hAnsi="Arial" w:cs="Arial"/>
          <w:color w:val="000000" w:themeColor="text1"/>
        </w:rPr>
      </w:pPr>
      <w:bookmarkStart w:id="14" w:name="bookmark14"/>
      <w:r w:rsidRPr="00CE28B8">
        <w:rPr>
          <w:rFonts w:ascii="Arial" w:hAnsi="Arial" w:cs="Arial"/>
          <w:color w:val="000000" w:themeColor="text1"/>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Федеральным законом «Об организации предоставления государственных и муниципальных услуг»;</w:t>
      </w:r>
    </w:p>
    <w:p w:rsidR="007B60EE" w:rsidRPr="00CE28B8" w:rsidRDefault="007B60EE" w:rsidP="00CE28B8">
      <w:pPr>
        <w:tabs>
          <w:tab w:val="left" w:pos="0"/>
          <w:tab w:val="left" w:pos="709"/>
          <w:tab w:val="right" w:pos="1201"/>
        </w:tabs>
        <w:ind w:firstLine="709"/>
        <w:jc w:val="both"/>
        <w:rPr>
          <w:rFonts w:ascii="Arial" w:hAnsi="Arial" w:cs="Arial"/>
          <w:color w:val="000000" w:themeColor="text1"/>
        </w:rPr>
      </w:pPr>
      <w:r w:rsidRPr="00CE28B8">
        <w:rPr>
          <w:rFonts w:ascii="Arial" w:hAnsi="Arial" w:cs="Arial"/>
          <w:color w:val="000000" w:themeColor="text1"/>
        </w:rPr>
        <w:tab/>
        <w:t>- постановлением Правительства Российской Федерации от 20 ноября 2012 года № 1198 «О федеральной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B60EE" w:rsidRPr="00CE28B8" w:rsidRDefault="007B60EE" w:rsidP="00CE28B8">
      <w:pPr>
        <w:tabs>
          <w:tab w:val="left" w:pos="0"/>
          <w:tab w:val="left" w:pos="709"/>
          <w:tab w:val="right" w:pos="1201"/>
        </w:tabs>
        <w:ind w:firstLine="709"/>
        <w:jc w:val="both"/>
        <w:rPr>
          <w:rFonts w:ascii="Arial" w:hAnsi="Arial" w:cs="Arial"/>
          <w:color w:val="000000" w:themeColor="text1"/>
        </w:rPr>
      </w:pPr>
    </w:p>
    <w:bookmarkEnd w:id="14"/>
    <w:p w:rsidR="007B60EE" w:rsidRPr="00CE28B8" w:rsidRDefault="007B60EE" w:rsidP="00CE28B8">
      <w:pPr>
        <w:pStyle w:val="11"/>
        <w:keepNext/>
        <w:keepLines/>
        <w:shd w:val="clear" w:color="auto" w:fill="auto"/>
        <w:tabs>
          <w:tab w:val="left" w:pos="856"/>
        </w:tabs>
        <w:spacing w:line="240" w:lineRule="auto"/>
        <w:ind w:firstLine="709"/>
        <w:rPr>
          <w:b/>
          <w:color w:val="000000" w:themeColor="text1"/>
          <w:sz w:val="24"/>
          <w:szCs w:val="24"/>
        </w:rPr>
      </w:pPr>
      <w:r w:rsidRPr="00CE28B8">
        <w:rPr>
          <w:b/>
          <w:color w:val="000000" w:themeColor="text1"/>
          <w:sz w:val="24"/>
          <w:szCs w:val="24"/>
          <w:lang w:val="en-US"/>
        </w:rPr>
        <w:t>VI</w:t>
      </w:r>
      <w:r w:rsidRPr="00CE28B8">
        <w:rPr>
          <w:b/>
          <w:color w:val="000000" w:themeColor="text1"/>
          <w:sz w:val="24"/>
          <w:szCs w:val="24"/>
        </w:rPr>
        <w:t>. Особенности выполнения административных процедур (действий) в</w:t>
      </w:r>
    </w:p>
    <w:p w:rsidR="007B60EE" w:rsidRPr="00CE28B8" w:rsidRDefault="007B60EE" w:rsidP="00CE28B8">
      <w:pPr>
        <w:pStyle w:val="22"/>
        <w:shd w:val="clear" w:color="auto" w:fill="auto"/>
        <w:spacing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многофункциональных центрах предоставления государственных и</w:t>
      </w:r>
    </w:p>
    <w:p w:rsidR="007B60EE" w:rsidRPr="00CE28B8" w:rsidRDefault="007B60EE" w:rsidP="00CE28B8">
      <w:pPr>
        <w:pStyle w:val="11"/>
        <w:keepNext/>
        <w:keepLines/>
        <w:shd w:val="clear" w:color="auto" w:fill="auto"/>
        <w:spacing w:line="240" w:lineRule="auto"/>
        <w:ind w:firstLine="709"/>
        <w:rPr>
          <w:b/>
          <w:color w:val="000000" w:themeColor="text1"/>
          <w:sz w:val="24"/>
          <w:szCs w:val="24"/>
        </w:rPr>
      </w:pPr>
      <w:r w:rsidRPr="00CE28B8">
        <w:rPr>
          <w:b/>
          <w:color w:val="000000" w:themeColor="text1"/>
          <w:sz w:val="24"/>
          <w:szCs w:val="24"/>
        </w:rPr>
        <w:t>муниципальных услуг. 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7B60EE" w:rsidRPr="00CE28B8" w:rsidRDefault="007B60EE" w:rsidP="00CE28B8">
      <w:pPr>
        <w:pStyle w:val="11"/>
        <w:keepNext/>
        <w:keepLines/>
        <w:shd w:val="clear" w:color="auto" w:fill="auto"/>
        <w:spacing w:line="240" w:lineRule="auto"/>
        <w:ind w:firstLine="709"/>
        <w:jc w:val="both"/>
        <w:rPr>
          <w:color w:val="000000" w:themeColor="text1"/>
          <w:sz w:val="24"/>
          <w:szCs w:val="24"/>
        </w:rPr>
      </w:pP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6.1. Многофункциональный центр осуществляет:</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xml:space="preserve">- выдачу заявителю результата предоставления муниципальной услуги, на бумажном носителе, подтверждающих содержание электронных документов, </w:t>
      </w:r>
      <w:r w:rsidRPr="00CE28B8">
        <w:rPr>
          <w:rFonts w:ascii="Arial" w:hAnsi="Arial" w:cs="Arial"/>
          <w:color w:val="000000" w:themeColor="text1"/>
        </w:rPr>
        <w:lastRenderedPageBreak/>
        <w:t>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 иные процедуры и действия, предусмотренные Федеральным законом № 210-ФЗ.</w:t>
      </w:r>
    </w:p>
    <w:p w:rsidR="007B60EE" w:rsidRPr="00CE28B8" w:rsidRDefault="007B60EE" w:rsidP="00CE28B8">
      <w:pPr>
        <w:pStyle w:val="aa"/>
        <w:ind w:firstLine="709"/>
        <w:jc w:val="both"/>
        <w:rPr>
          <w:rFonts w:ascii="Arial" w:hAnsi="Arial" w:cs="Arial"/>
          <w:color w:val="000000" w:themeColor="text1"/>
        </w:rPr>
      </w:pPr>
      <w:r w:rsidRPr="00CE28B8">
        <w:rPr>
          <w:rFonts w:ascii="Arial" w:hAnsi="Arial" w:cs="Arial"/>
          <w:color w:val="000000" w:themeColor="text1"/>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7B60EE" w:rsidRPr="00CE28B8" w:rsidRDefault="007B60EE" w:rsidP="00CE28B8">
      <w:pPr>
        <w:pStyle w:val="aa"/>
        <w:ind w:firstLine="709"/>
        <w:jc w:val="both"/>
        <w:rPr>
          <w:rFonts w:ascii="Arial" w:hAnsi="Arial" w:cs="Arial"/>
          <w:color w:val="000000" w:themeColor="text1"/>
        </w:rPr>
      </w:pPr>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bookmarkStart w:id="15" w:name="bookmark16"/>
      <w:r w:rsidRPr="00CE28B8">
        <w:rPr>
          <w:rFonts w:ascii="Arial" w:hAnsi="Arial" w:cs="Arial"/>
          <w:color w:val="000000" w:themeColor="text1"/>
          <w:sz w:val="24"/>
          <w:szCs w:val="24"/>
        </w:rPr>
        <w:t>Информирование заявителей</w:t>
      </w:r>
      <w:bookmarkEnd w:id="15"/>
    </w:p>
    <w:p w:rsidR="007B60EE" w:rsidRPr="00CE28B8" w:rsidRDefault="007B60EE" w:rsidP="00CE28B8">
      <w:pPr>
        <w:pStyle w:val="24"/>
        <w:keepNext/>
        <w:keepLines/>
        <w:shd w:val="clear" w:color="auto" w:fill="auto"/>
        <w:spacing w:before="0" w:after="0" w:line="240" w:lineRule="auto"/>
        <w:ind w:firstLine="709"/>
        <w:rPr>
          <w:rFonts w:ascii="Arial" w:hAnsi="Arial" w:cs="Arial"/>
          <w:color w:val="000000" w:themeColor="text1"/>
          <w:sz w:val="24"/>
          <w:szCs w:val="24"/>
        </w:rPr>
      </w:pPr>
    </w:p>
    <w:p w:rsidR="007B60EE" w:rsidRPr="00CE28B8" w:rsidRDefault="007B60EE" w:rsidP="00CE28B8">
      <w:pPr>
        <w:widowControl w:val="0"/>
        <w:numPr>
          <w:ilvl w:val="0"/>
          <w:numId w:val="38"/>
        </w:numPr>
        <w:tabs>
          <w:tab w:val="left" w:pos="1134"/>
        </w:tabs>
        <w:ind w:firstLine="709"/>
        <w:jc w:val="both"/>
        <w:rPr>
          <w:rFonts w:ascii="Arial" w:hAnsi="Arial" w:cs="Arial"/>
          <w:color w:val="000000" w:themeColor="text1"/>
        </w:rPr>
      </w:pPr>
      <w:r w:rsidRPr="00CE28B8">
        <w:rPr>
          <w:rFonts w:ascii="Arial" w:hAnsi="Arial" w:cs="Arial"/>
          <w:color w:val="000000" w:themeColor="text1"/>
        </w:rPr>
        <w:t>Информирование заявителя многофункциональными центрами осуществляется следующими способами:</w:t>
      </w:r>
    </w:p>
    <w:p w:rsidR="007B60EE" w:rsidRPr="00CE28B8" w:rsidRDefault="007B60EE" w:rsidP="00CE28B8">
      <w:pPr>
        <w:tabs>
          <w:tab w:val="left" w:pos="1116"/>
        </w:tabs>
        <w:ind w:firstLine="709"/>
        <w:jc w:val="both"/>
        <w:rPr>
          <w:rFonts w:ascii="Arial" w:hAnsi="Arial" w:cs="Arial"/>
          <w:color w:val="000000" w:themeColor="text1"/>
        </w:rPr>
      </w:pPr>
      <w:r w:rsidRPr="00CE28B8">
        <w:rPr>
          <w:rFonts w:ascii="Arial" w:hAnsi="Arial" w:cs="Arial"/>
          <w:color w:val="000000" w:themeColor="text1"/>
        </w:rPr>
        <w:t>а)</w:t>
      </w:r>
      <w:r w:rsidRPr="00CE28B8">
        <w:rPr>
          <w:rFonts w:ascii="Arial" w:hAnsi="Arial" w:cs="Arial"/>
          <w:color w:val="000000" w:themeColor="text1"/>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B60EE" w:rsidRPr="00CE28B8" w:rsidRDefault="007B60EE" w:rsidP="00CE28B8">
      <w:pPr>
        <w:tabs>
          <w:tab w:val="left" w:pos="1116"/>
        </w:tabs>
        <w:ind w:firstLine="709"/>
        <w:jc w:val="both"/>
        <w:rPr>
          <w:rFonts w:ascii="Arial" w:hAnsi="Arial" w:cs="Arial"/>
          <w:color w:val="000000" w:themeColor="text1"/>
        </w:rPr>
      </w:pPr>
      <w:r w:rsidRPr="00CE28B8">
        <w:rPr>
          <w:rFonts w:ascii="Arial" w:hAnsi="Arial" w:cs="Arial"/>
          <w:color w:val="000000" w:themeColor="text1"/>
        </w:rPr>
        <w:t>б)</w:t>
      </w:r>
      <w:r w:rsidRPr="00CE28B8">
        <w:rPr>
          <w:rFonts w:ascii="Arial" w:hAnsi="Arial" w:cs="Arial"/>
          <w:color w:val="000000" w:themeColor="text1"/>
        </w:rPr>
        <w:tab/>
        <w:t>при обращении заявителя в многофункциональный центр лично, по телефону, посредством почтовых отправлений, либо по электронной почте.</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xml:space="preserve">- изложить обращение в письменной форме (ответ направляется Заявителю в соответствии со способом, указанным в обращении); </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назначить другое время для консультаций.</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7B60EE" w:rsidRPr="00CE28B8" w:rsidRDefault="007B60EE" w:rsidP="00CE28B8">
      <w:pPr>
        <w:ind w:firstLine="709"/>
        <w:jc w:val="both"/>
        <w:rPr>
          <w:rFonts w:ascii="Arial" w:hAnsi="Arial" w:cs="Arial"/>
          <w:color w:val="000000" w:themeColor="text1"/>
        </w:rPr>
      </w:pPr>
    </w:p>
    <w:p w:rsidR="007B60EE" w:rsidRPr="00CE28B8" w:rsidRDefault="007B60EE" w:rsidP="00CE28B8">
      <w:pPr>
        <w:pStyle w:val="11"/>
        <w:keepNext/>
        <w:keepLines/>
        <w:shd w:val="clear" w:color="auto" w:fill="auto"/>
        <w:spacing w:line="240" w:lineRule="auto"/>
        <w:ind w:firstLine="709"/>
        <w:rPr>
          <w:b/>
          <w:color w:val="000000" w:themeColor="text1"/>
          <w:sz w:val="24"/>
          <w:szCs w:val="24"/>
        </w:rPr>
      </w:pPr>
      <w:r w:rsidRPr="00CE28B8">
        <w:rPr>
          <w:b/>
          <w:color w:val="000000" w:themeColor="text1"/>
          <w:sz w:val="24"/>
          <w:szCs w:val="24"/>
        </w:rPr>
        <w:t>Выдача заявителю результата предоставления муниципальной услуги</w:t>
      </w:r>
    </w:p>
    <w:p w:rsidR="007B60EE" w:rsidRPr="00CE28B8" w:rsidRDefault="007B60EE" w:rsidP="00CE28B8">
      <w:pPr>
        <w:pStyle w:val="11"/>
        <w:keepNext/>
        <w:keepLines/>
        <w:shd w:val="clear" w:color="auto" w:fill="auto"/>
        <w:spacing w:line="240" w:lineRule="auto"/>
        <w:ind w:firstLine="709"/>
        <w:jc w:val="both"/>
        <w:rPr>
          <w:color w:val="000000" w:themeColor="text1"/>
          <w:sz w:val="24"/>
          <w:szCs w:val="24"/>
        </w:rPr>
      </w:pPr>
    </w:p>
    <w:p w:rsidR="007B60EE" w:rsidRPr="00CE28B8" w:rsidRDefault="007B60EE" w:rsidP="00CE28B8">
      <w:pPr>
        <w:widowControl w:val="0"/>
        <w:numPr>
          <w:ilvl w:val="0"/>
          <w:numId w:val="38"/>
        </w:numPr>
        <w:tabs>
          <w:tab w:val="left" w:pos="1134"/>
        </w:tabs>
        <w:ind w:firstLine="709"/>
        <w:jc w:val="both"/>
        <w:rPr>
          <w:rFonts w:ascii="Arial" w:hAnsi="Arial" w:cs="Arial"/>
          <w:color w:val="000000" w:themeColor="text1"/>
        </w:rPr>
      </w:pPr>
      <w:r w:rsidRPr="00CE28B8">
        <w:rPr>
          <w:rFonts w:ascii="Arial" w:hAnsi="Arial" w:cs="Arial"/>
          <w:color w:val="000000" w:themeColor="text1"/>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sidRPr="00CE28B8">
        <w:rPr>
          <w:rFonts w:ascii="Arial" w:hAnsi="Arial" w:cs="Arial"/>
          <w:color w:val="000000" w:themeColor="text1"/>
        </w:rPr>
        <w:lastRenderedPageBreak/>
        <w:t>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власти субъектов Российской Федерации, органами местного самоуправления» (далее - Постановление № 797).</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7B60EE" w:rsidRPr="00CE28B8" w:rsidRDefault="007B60EE" w:rsidP="00CE28B8">
      <w:pPr>
        <w:tabs>
          <w:tab w:val="left" w:pos="1302"/>
        </w:tabs>
        <w:ind w:firstLine="709"/>
        <w:jc w:val="both"/>
        <w:rPr>
          <w:rFonts w:ascii="Arial" w:hAnsi="Arial" w:cs="Arial"/>
          <w:color w:val="000000" w:themeColor="text1"/>
        </w:rPr>
      </w:pPr>
      <w:r w:rsidRPr="00CE28B8">
        <w:rPr>
          <w:rFonts w:ascii="Arial" w:hAnsi="Arial" w:cs="Arial"/>
          <w:color w:val="000000" w:themeColor="text1"/>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xml:space="preserve">Работник многофункционального центра осуществляет следующие действия: </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проверяет полномочия представителя заявителя (в случае обращения представителя заявителя);</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xml:space="preserve">- определяет статус исполнения заявления заявителя в ГИС; </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B60EE" w:rsidRPr="00CE28B8" w:rsidRDefault="007B60EE" w:rsidP="00CE28B8">
      <w:pPr>
        <w:ind w:firstLine="709"/>
        <w:jc w:val="both"/>
        <w:rPr>
          <w:rFonts w:ascii="Arial" w:hAnsi="Arial" w:cs="Arial"/>
          <w:color w:val="000000" w:themeColor="text1"/>
        </w:rPr>
      </w:pPr>
      <w:r w:rsidRPr="00CE28B8">
        <w:rPr>
          <w:rFonts w:ascii="Arial" w:hAnsi="Arial" w:cs="Arial"/>
          <w:color w:val="000000" w:themeColor="text1"/>
        </w:rPr>
        <w:t>- выдает документы заявителю, при необходимости запрашивает у заявителя подписи за каждый выданный документ;</w:t>
      </w:r>
    </w:p>
    <w:p w:rsidR="007B60EE" w:rsidRPr="00CE28B8" w:rsidRDefault="007B60EE" w:rsidP="00CE28B8">
      <w:pPr>
        <w:ind w:firstLine="709"/>
        <w:jc w:val="both"/>
        <w:rPr>
          <w:rFonts w:ascii="Arial" w:hAnsi="Arial" w:cs="Arial"/>
          <w:color w:val="000000" w:themeColor="text1"/>
        </w:rPr>
        <w:sectPr w:rsidR="007B60EE" w:rsidRPr="00CE28B8" w:rsidSect="00865FD6">
          <w:headerReference w:type="default" r:id="rId9"/>
          <w:headerReference w:type="first" r:id="rId10"/>
          <w:footnotePr>
            <w:numFmt w:val="upperRoman"/>
            <w:numRestart w:val="eachPage"/>
          </w:footnotePr>
          <w:pgSz w:w="11909" w:h="16838" w:code="9"/>
          <w:pgMar w:top="1134" w:right="624" w:bottom="1134" w:left="1701" w:header="0" w:footer="6" w:gutter="0"/>
          <w:cols w:space="720"/>
          <w:noEndnote/>
          <w:docGrid w:linePitch="360"/>
        </w:sectPr>
      </w:pPr>
      <w:r w:rsidRPr="00CE28B8">
        <w:rPr>
          <w:rFonts w:ascii="Arial" w:hAnsi="Arial" w:cs="Arial"/>
          <w:color w:val="000000" w:themeColor="text1"/>
        </w:rPr>
        <w:t xml:space="preserve">- запрашивает согласие заявителя на участие в </w:t>
      </w:r>
      <w:proofErr w:type="spellStart"/>
      <w:r w:rsidRPr="00CE28B8">
        <w:rPr>
          <w:rFonts w:ascii="Arial" w:hAnsi="Arial" w:cs="Arial"/>
          <w:color w:val="000000" w:themeColor="text1"/>
        </w:rPr>
        <w:t>смс-опросе</w:t>
      </w:r>
      <w:proofErr w:type="spellEnd"/>
      <w:r w:rsidRPr="00CE28B8">
        <w:rPr>
          <w:rFonts w:ascii="Arial" w:hAnsi="Arial" w:cs="Arial"/>
          <w:color w:val="000000" w:themeColor="text1"/>
        </w:rPr>
        <w:t xml:space="preserve"> для оценки качества предоставленных услуг многофункциональным центром.</w:t>
      </w:r>
    </w:p>
    <w:p w:rsidR="007B60EE" w:rsidRPr="00CE28B8" w:rsidRDefault="007B60EE" w:rsidP="00CE28B8">
      <w:pPr>
        <w:pStyle w:val="31"/>
        <w:shd w:val="clear" w:color="auto" w:fill="auto"/>
        <w:spacing w:before="0" w:line="240" w:lineRule="auto"/>
        <w:ind w:right="20"/>
        <w:rPr>
          <w:rFonts w:ascii="Arial" w:hAnsi="Arial" w:cs="Arial"/>
          <w:color w:val="000000" w:themeColor="text1"/>
          <w:sz w:val="24"/>
          <w:szCs w:val="24"/>
        </w:rPr>
      </w:pP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Приложение № 1</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к Административному регламенту по предоставлению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муниципальной услуги «Предоставление земельного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участка, находящегося в муниципальной собственности,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или государственная собственность на который не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разграничена, на торгах» на территории Зиминского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городского муниципального образования</w:t>
      </w:r>
    </w:p>
    <w:p w:rsidR="007B60EE" w:rsidRPr="00CE28B8" w:rsidRDefault="007B60EE" w:rsidP="00CE28B8">
      <w:pPr>
        <w:pStyle w:val="60"/>
        <w:shd w:val="clear" w:color="auto" w:fill="auto"/>
        <w:spacing w:before="0" w:after="0" w:line="240" w:lineRule="auto"/>
        <w:ind w:firstLine="709"/>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Форма решения об утверждении схемы расположения земельного участка</w:t>
      </w:r>
    </w:p>
    <w:p w:rsidR="007B60EE" w:rsidRPr="00CE28B8" w:rsidRDefault="007B60EE" w:rsidP="00CE28B8">
      <w:pPr>
        <w:pStyle w:val="60"/>
        <w:shd w:val="clear" w:color="auto" w:fill="auto"/>
        <w:spacing w:before="0" w:after="0" w:line="240" w:lineRule="auto"/>
        <w:ind w:firstLine="709"/>
        <w:jc w:val="center"/>
        <w:rPr>
          <w:rFonts w:ascii="Arial" w:hAnsi="Arial" w:cs="Arial"/>
          <w:color w:val="000000" w:themeColor="text1"/>
          <w:sz w:val="24"/>
          <w:szCs w:val="24"/>
        </w:rPr>
      </w:pPr>
    </w:p>
    <w:p w:rsidR="007B60EE" w:rsidRPr="00CE28B8" w:rsidRDefault="007B60EE" w:rsidP="00CE28B8">
      <w:pPr>
        <w:pStyle w:val="70"/>
        <w:shd w:val="clear" w:color="auto" w:fill="auto"/>
        <w:spacing w:before="0" w:after="0" w:line="240" w:lineRule="auto"/>
        <w:ind w:firstLine="709"/>
        <w:jc w:val="center"/>
        <w:rPr>
          <w:rFonts w:ascii="Arial" w:hAnsi="Arial" w:cs="Arial"/>
          <w:b/>
          <w:color w:val="000000" w:themeColor="text1"/>
          <w:sz w:val="24"/>
          <w:szCs w:val="24"/>
        </w:rPr>
      </w:pPr>
      <w:r w:rsidRPr="00CE28B8">
        <w:rPr>
          <w:rFonts w:ascii="Arial" w:hAnsi="Arial" w:cs="Arial"/>
          <w:b/>
          <w:color w:val="000000" w:themeColor="text1"/>
          <w:sz w:val="24"/>
          <w:szCs w:val="24"/>
        </w:rPr>
        <w:t>Комитет имущественных отношений, архитектуры и градостроительства администрации Зиминского городского муниципального образования</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w:t>
      </w:r>
    </w:p>
    <w:p w:rsidR="007B60EE" w:rsidRPr="00CE28B8" w:rsidRDefault="007B60EE" w:rsidP="00CE28B8">
      <w:pPr>
        <w:pStyle w:val="aa"/>
        <w:ind w:firstLine="709"/>
        <w:jc w:val="center"/>
        <w:rPr>
          <w:rFonts w:ascii="Arial" w:hAnsi="Arial" w:cs="Arial"/>
          <w:color w:val="000000" w:themeColor="text1"/>
        </w:rPr>
      </w:pPr>
      <w:r w:rsidRPr="00CE28B8">
        <w:rPr>
          <w:rFonts w:ascii="Arial" w:hAnsi="Arial" w:cs="Arial"/>
          <w:color w:val="000000" w:themeColor="text1"/>
        </w:rPr>
        <w:t xml:space="preserve">                                   Кому:</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_______________________________</w:t>
      </w:r>
    </w:p>
    <w:p w:rsidR="007B60EE" w:rsidRPr="00CE28B8" w:rsidRDefault="007B60EE" w:rsidP="00CE28B8">
      <w:pPr>
        <w:pStyle w:val="aa"/>
        <w:ind w:firstLine="709"/>
        <w:jc w:val="center"/>
        <w:rPr>
          <w:rFonts w:ascii="Arial" w:hAnsi="Arial" w:cs="Arial"/>
          <w:color w:val="000000" w:themeColor="text1"/>
        </w:rPr>
      </w:pPr>
      <w:r w:rsidRPr="00CE28B8">
        <w:rPr>
          <w:rFonts w:ascii="Arial" w:hAnsi="Arial" w:cs="Arial"/>
          <w:color w:val="000000" w:themeColor="text1"/>
        </w:rPr>
        <w:t xml:space="preserve">                                                            Контактные данные:</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_______________________________</w:t>
      </w:r>
    </w:p>
    <w:p w:rsidR="007B60EE" w:rsidRPr="00CE28B8" w:rsidRDefault="007B60EE" w:rsidP="00CE28B8">
      <w:pPr>
        <w:pStyle w:val="aa"/>
        <w:ind w:firstLine="709"/>
        <w:jc w:val="center"/>
        <w:rPr>
          <w:rFonts w:ascii="Arial" w:hAnsi="Arial" w:cs="Arial"/>
          <w:color w:val="000000" w:themeColor="text1"/>
        </w:rPr>
      </w:pPr>
      <w:r w:rsidRPr="00CE28B8">
        <w:rPr>
          <w:rFonts w:ascii="Arial" w:hAnsi="Arial" w:cs="Arial"/>
          <w:color w:val="000000" w:themeColor="text1"/>
        </w:rPr>
        <w:t xml:space="preserve">                                                   Представитель:</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_______________________________</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Контактные данные представителя:</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_______________________________</w:t>
      </w:r>
    </w:p>
    <w:p w:rsidR="007B60EE" w:rsidRPr="00CE28B8" w:rsidRDefault="007B60EE" w:rsidP="00CE28B8">
      <w:pPr>
        <w:pStyle w:val="60"/>
        <w:shd w:val="clear" w:color="auto" w:fill="auto"/>
        <w:spacing w:before="0" w:after="0" w:line="240" w:lineRule="auto"/>
        <w:ind w:right="20" w:firstLine="709"/>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right="20" w:firstLine="709"/>
        <w:jc w:val="center"/>
        <w:rPr>
          <w:rFonts w:ascii="Arial" w:hAnsi="Arial" w:cs="Arial"/>
          <w:color w:val="000000" w:themeColor="text1"/>
          <w:sz w:val="24"/>
          <w:szCs w:val="24"/>
        </w:rPr>
      </w:pPr>
      <w:r w:rsidRPr="00CE28B8">
        <w:rPr>
          <w:rFonts w:ascii="Arial" w:hAnsi="Arial" w:cs="Arial"/>
          <w:color w:val="000000" w:themeColor="text1"/>
          <w:sz w:val="24"/>
          <w:szCs w:val="24"/>
        </w:rPr>
        <w:t>РЕШЕНИЕ</w:t>
      </w:r>
    </w:p>
    <w:p w:rsidR="007B60EE" w:rsidRPr="00CE28B8" w:rsidRDefault="007B60EE" w:rsidP="00CE28B8">
      <w:pPr>
        <w:pStyle w:val="60"/>
        <w:shd w:val="clear" w:color="auto" w:fill="auto"/>
        <w:spacing w:before="0" w:after="0" w:line="240" w:lineRule="auto"/>
        <w:ind w:right="20" w:firstLine="709"/>
        <w:rPr>
          <w:rFonts w:ascii="Arial" w:hAnsi="Arial" w:cs="Arial"/>
          <w:color w:val="000000" w:themeColor="text1"/>
          <w:sz w:val="24"/>
          <w:szCs w:val="24"/>
        </w:rPr>
      </w:pPr>
    </w:p>
    <w:p w:rsidR="007B60EE" w:rsidRPr="00CE28B8" w:rsidRDefault="007B60EE" w:rsidP="00CE28B8">
      <w:pPr>
        <w:pStyle w:val="80"/>
        <w:shd w:val="clear" w:color="auto" w:fill="auto"/>
        <w:tabs>
          <w:tab w:val="left" w:leader="underscore" w:pos="4394"/>
          <w:tab w:val="right" w:pos="5071"/>
          <w:tab w:val="left" w:pos="5220"/>
          <w:tab w:val="left" w:leader="underscore" w:pos="8786"/>
        </w:tabs>
        <w:spacing w:before="0" w:after="0" w:line="240" w:lineRule="auto"/>
        <w:ind w:firstLine="709"/>
        <w:jc w:val="both"/>
        <w:rPr>
          <w:rFonts w:ascii="Arial" w:hAnsi="Arial" w:cs="Arial"/>
          <w:color w:val="000000" w:themeColor="text1"/>
          <w:sz w:val="24"/>
          <w:szCs w:val="24"/>
        </w:rPr>
      </w:pPr>
      <w:r w:rsidRPr="00CE28B8">
        <w:rPr>
          <w:rFonts w:ascii="Arial" w:hAnsi="Arial" w:cs="Arial"/>
          <w:color w:val="000000" w:themeColor="text1"/>
          <w:sz w:val="24"/>
          <w:szCs w:val="24"/>
        </w:rPr>
        <w:t xml:space="preserve">От </w:t>
      </w:r>
      <w:r w:rsidRPr="00CE28B8">
        <w:rPr>
          <w:rFonts w:ascii="Arial" w:hAnsi="Arial" w:cs="Arial"/>
          <w:color w:val="000000" w:themeColor="text1"/>
          <w:sz w:val="24"/>
          <w:szCs w:val="24"/>
        </w:rPr>
        <w:tab/>
      </w:r>
      <w:r w:rsidRPr="00CE28B8">
        <w:rPr>
          <w:rFonts w:ascii="Arial" w:hAnsi="Arial" w:cs="Arial"/>
          <w:color w:val="000000" w:themeColor="text1"/>
          <w:sz w:val="24"/>
          <w:szCs w:val="24"/>
        </w:rPr>
        <w:tab/>
        <w:t>№</w:t>
      </w:r>
      <w:r w:rsidRPr="00CE28B8">
        <w:rPr>
          <w:rFonts w:ascii="Arial" w:hAnsi="Arial" w:cs="Arial"/>
          <w:color w:val="000000" w:themeColor="text1"/>
          <w:sz w:val="24"/>
          <w:szCs w:val="24"/>
        </w:rPr>
        <w:tab/>
      </w:r>
      <w:r w:rsidRPr="00CE28B8">
        <w:rPr>
          <w:rFonts w:ascii="Arial" w:hAnsi="Arial" w:cs="Arial"/>
          <w:color w:val="000000" w:themeColor="text1"/>
          <w:sz w:val="24"/>
          <w:szCs w:val="24"/>
        </w:rPr>
        <w:tab/>
      </w:r>
    </w:p>
    <w:p w:rsidR="007B60EE" w:rsidRPr="00CE28B8" w:rsidRDefault="007B60EE" w:rsidP="00CE28B8">
      <w:pPr>
        <w:pStyle w:val="80"/>
        <w:shd w:val="clear" w:color="auto" w:fill="auto"/>
        <w:tabs>
          <w:tab w:val="left" w:leader="underscore" w:pos="4394"/>
          <w:tab w:val="right" w:pos="5071"/>
          <w:tab w:val="left" w:pos="5220"/>
          <w:tab w:val="left" w:leader="underscore" w:pos="8786"/>
        </w:tabs>
        <w:spacing w:before="0" w:after="0" w:line="240" w:lineRule="auto"/>
        <w:ind w:firstLine="709"/>
        <w:jc w:val="both"/>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right="20" w:firstLine="709"/>
        <w:jc w:val="center"/>
        <w:rPr>
          <w:rFonts w:ascii="Arial" w:hAnsi="Arial" w:cs="Arial"/>
          <w:color w:val="000000" w:themeColor="text1"/>
          <w:sz w:val="24"/>
          <w:szCs w:val="24"/>
        </w:rPr>
      </w:pPr>
      <w:r w:rsidRPr="00CE28B8">
        <w:rPr>
          <w:rFonts w:ascii="Arial" w:hAnsi="Arial" w:cs="Arial"/>
          <w:color w:val="000000" w:themeColor="text1"/>
          <w:sz w:val="24"/>
          <w:szCs w:val="24"/>
        </w:rPr>
        <w:t>Об утверждении схемы расположения земельного участка (земельных участков) на кадастровом плане территории</w:t>
      </w:r>
    </w:p>
    <w:p w:rsidR="007B60EE" w:rsidRPr="00CE28B8" w:rsidRDefault="007B60EE" w:rsidP="00CE28B8">
      <w:pPr>
        <w:pStyle w:val="60"/>
        <w:shd w:val="clear" w:color="auto" w:fill="auto"/>
        <w:spacing w:before="0" w:after="0" w:line="240" w:lineRule="auto"/>
        <w:ind w:right="20" w:firstLine="709"/>
        <w:jc w:val="center"/>
        <w:rPr>
          <w:rFonts w:ascii="Arial" w:hAnsi="Arial" w:cs="Arial"/>
          <w:color w:val="000000" w:themeColor="text1"/>
          <w:sz w:val="24"/>
          <w:szCs w:val="24"/>
        </w:rPr>
      </w:pPr>
    </w:p>
    <w:p w:rsidR="007B60EE" w:rsidRPr="00CE28B8" w:rsidRDefault="007B60EE" w:rsidP="00CE28B8">
      <w:pPr>
        <w:pStyle w:val="80"/>
        <w:shd w:val="clear" w:color="auto" w:fill="auto"/>
        <w:tabs>
          <w:tab w:val="left" w:leader="underscore" w:pos="4806"/>
          <w:tab w:val="center" w:leader="underscore" w:pos="7288"/>
          <w:tab w:val="center" w:leader="underscore" w:pos="9587"/>
        </w:tabs>
        <w:spacing w:before="0" w:after="0" w:line="240" w:lineRule="auto"/>
        <w:ind w:firstLine="709"/>
        <w:jc w:val="both"/>
        <w:rPr>
          <w:rFonts w:ascii="Arial" w:hAnsi="Arial" w:cs="Arial"/>
          <w:color w:val="000000" w:themeColor="text1"/>
          <w:sz w:val="24"/>
          <w:szCs w:val="24"/>
        </w:rPr>
      </w:pPr>
      <w:r w:rsidRPr="00CE28B8">
        <w:rPr>
          <w:rFonts w:ascii="Arial" w:hAnsi="Arial" w:cs="Arial"/>
          <w:color w:val="000000" w:themeColor="text1"/>
          <w:sz w:val="24"/>
          <w:szCs w:val="24"/>
        </w:rPr>
        <w:t>Рассмотрев заявление от</w:t>
      </w:r>
      <w:r w:rsidRPr="00CE28B8">
        <w:rPr>
          <w:rFonts w:ascii="Arial" w:hAnsi="Arial" w:cs="Arial"/>
          <w:color w:val="000000" w:themeColor="text1"/>
          <w:sz w:val="24"/>
          <w:szCs w:val="24"/>
        </w:rPr>
        <w:tab/>
        <w:t>№</w:t>
      </w:r>
      <w:r w:rsidRPr="00CE28B8">
        <w:rPr>
          <w:rFonts w:ascii="Arial" w:hAnsi="Arial" w:cs="Arial"/>
          <w:color w:val="000000" w:themeColor="text1"/>
          <w:sz w:val="24"/>
          <w:szCs w:val="24"/>
        </w:rPr>
        <w:tab/>
        <w:t>(Заявитель:</w:t>
      </w:r>
      <w:r w:rsidRPr="00CE28B8">
        <w:rPr>
          <w:rFonts w:ascii="Arial" w:hAnsi="Arial" w:cs="Arial"/>
          <w:color w:val="000000" w:themeColor="text1"/>
          <w:sz w:val="24"/>
          <w:szCs w:val="24"/>
        </w:rPr>
        <w:tab/>
        <w:t>) и</w:t>
      </w:r>
    </w:p>
    <w:p w:rsidR="007B60EE" w:rsidRPr="00CE28B8" w:rsidRDefault="007B60EE" w:rsidP="00CE28B8">
      <w:pPr>
        <w:pStyle w:val="80"/>
        <w:shd w:val="clear" w:color="auto" w:fill="auto"/>
        <w:spacing w:before="0" w:after="0" w:line="240" w:lineRule="auto"/>
        <w:ind w:right="20"/>
        <w:jc w:val="both"/>
        <w:rPr>
          <w:rFonts w:ascii="Arial" w:hAnsi="Arial" w:cs="Arial"/>
          <w:color w:val="000000" w:themeColor="text1"/>
          <w:sz w:val="24"/>
          <w:szCs w:val="24"/>
        </w:rPr>
      </w:pPr>
      <w:r w:rsidRPr="00CE28B8">
        <w:rPr>
          <w:rFonts w:ascii="Arial" w:hAnsi="Arial" w:cs="Arial"/>
          <w:color w:val="000000" w:themeColor="text1"/>
          <w:sz w:val="24"/>
          <w:szCs w:val="24"/>
        </w:rPr>
        <w:t>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p w:rsidR="007B60EE" w:rsidRPr="00CE28B8" w:rsidRDefault="007B60EE" w:rsidP="00CE28B8">
      <w:pPr>
        <w:pStyle w:val="80"/>
        <w:shd w:val="clear" w:color="auto" w:fill="auto"/>
        <w:tabs>
          <w:tab w:val="left" w:pos="1435"/>
        </w:tabs>
        <w:spacing w:before="0" w:after="0" w:line="240" w:lineRule="auto"/>
        <w:ind w:left="709"/>
        <w:jc w:val="both"/>
        <w:rPr>
          <w:rFonts w:ascii="Arial" w:hAnsi="Arial" w:cs="Arial"/>
          <w:color w:val="000000" w:themeColor="text1"/>
          <w:sz w:val="24"/>
          <w:szCs w:val="24"/>
        </w:rPr>
      </w:pPr>
      <w:r w:rsidRPr="00CE28B8">
        <w:rPr>
          <w:rFonts w:ascii="Arial" w:hAnsi="Arial" w:cs="Arial"/>
          <w:color w:val="000000" w:themeColor="text1"/>
          <w:sz w:val="24"/>
          <w:szCs w:val="24"/>
        </w:rPr>
        <w:t>1. Утвердить схему расположения земельного участка (земельных участков) на</w:t>
      </w:r>
    </w:p>
    <w:p w:rsidR="007B60EE" w:rsidRPr="00CE28B8" w:rsidRDefault="007B60EE" w:rsidP="00CE28B8">
      <w:pPr>
        <w:pStyle w:val="80"/>
        <w:shd w:val="clear" w:color="auto" w:fill="auto"/>
        <w:tabs>
          <w:tab w:val="left" w:leader="underscore" w:pos="6879"/>
        </w:tabs>
        <w:spacing w:before="0" w:after="0" w:line="240" w:lineRule="auto"/>
        <w:jc w:val="both"/>
        <w:rPr>
          <w:rFonts w:ascii="Arial" w:hAnsi="Arial" w:cs="Arial"/>
          <w:color w:val="000000" w:themeColor="text1"/>
          <w:sz w:val="24"/>
          <w:szCs w:val="24"/>
        </w:rPr>
      </w:pPr>
      <w:r w:rsidRPr="00CE28B8">
        <w:rPr>
          <w:rFonts w:ascii="Arial" w:hAnsi="Arial" w:cs="Arial"/>
          <w:color w:val="000000" w:themeColor="text1"/>
          <w:sz w:val="24"/>
          <w:szCs w:val="24"/>
        </w:rPr>
        <w:t xml:space="preserve">кадастровом плане территории, площадью </w:t>
      </w:r>
      <w:r w:rsidRPr="00CE28B8">
        <w:rPr>
          <w:rFonts w:ascii="Arial" w:hAnsi="Arial" w:cs="Arial"/>
          <w:color w:val="000000" w:themeColor="text1"/>
          <w:sz w:val="24"/>
          <w:szCs w:val="24"/>
        </w:rPr>
        <w:tab/>
        <w:t xml:space="preserve"> в территориальной зоне</w:t>
      </w:r>
    </w:p>
    <w:p w:rsidR="007B60EE" w:rsidRPr="00CE28B8" w:rsidRDefault="007B60EE" w:rsidP="00CE28B8">
      <w:pPr>
        <w:pStyle w:val="80"/>
        <w:shd w:val="clear" w:color="auto" w:fill="auto"/>
        <w:tabs>
          <w:tab w:val="left" w:leader="underscore" w:pos="1435"/>
          <w:tab w:val="left" w:leader="underscore" w:pos="7633"/>
        </w:tabs>
        <w:spacing w:before="0" w:after="0" w:line="240" w:lineRule="auto"/>
        <w:jc w:val="both"/>
        <w:rPr>
          <w:rFonts w:ascii="Arial" w:hAnsi="Arial" w:cs="Arial"/>
          <w:color w:val="000000" w:themeColor="text1"/>
          <w:sz w:val="24"/>
          <w:szCs w:val="24"/>
        </w:rPr>
      </w:pPr>
      <w:r w:rsidRPr="00CE28B8">
        <w:rPr>
          <w:rFonts w:ascii="Arial" w:hAnsi="Arial" w:cs="Arial"/>
          <w:color w:val="000000" w:themeColor="text1"/>
          <w:sz w:val="24"/>
          <w:szCs w:val="24"/>
        </w:rPr>
        <w:tab/>
        <w:t xml:space="preserve">/с видом разрешенного использования </w:t>
      </w:r>
      <w:r w:rsidRPr="00CE28B8">
        <w:rPr>
          <w:rFonts w:ascii="Arial" w:hAnsi="Arial" w:cs="Arial"/>
          <w:color w:val="000000" w:themeColor="text1"/>
          <w:sz w:val="24"/>
          <w:szCs w:val="24"/>
        </w:rPr>
        <w:tab/>
        <w:t>из категории земель</w:t>
      </w:r>
      <w:r w:rsidRPr="00CE28B8">
        <w:rPr>
          <w:rFonts w:ascii="Arial" w:hAnsi="Arial" w:cs="Arial"/>
          <w:color w:val="000000" w:themeColor="text1"/>
          <w:sz w:val="24"/>
          <w:szCs w:val="24"/>
        </w:rPr>
        <w:tab/>
        <w:t>, расположенных по адресу</w:t>
      </w:r>
      <w:r w:rsidRPr="00CE28B8">
        <w:rPr>
          <w:rFonts w:ascii="Arial" w:hAnsi="Arial" w:cs="Arial"/>
          <w:color w:val="000000" w:themeColor="text1"/>
          <w:sz w:val="24"/>
          <w:szCs w:val="24"/>
        </w:rPr>
        <w:tab/>
        <w:t>, образованных из земель /земельного участка с кадастровым номером (земельных участков с кадастровыми номерами)</w:t>
      </w:r>
      <w:r w:rsidRPr="00CE28B8">
        <w:rPr>
          <w:rFonts w:ascii="Arial" w:hAnsi="Arial" w:cs="Arial"/>
          <w:color w:val="000000" w:themeColor="text1"/>
          <w:sz w:val="24"/>
          <w:szCs w:val="24"/>
        </w:rPr>
        <w:tab/>
        <w:t>путем</w:t>
      </w:r>
      <w:r w:rsidRPr="00CE28B8">
        <w:rPr>
          <w:rFonts w:ascii="Arial" w:hAnsi="Arial" w:cs="Arial"/>
          <w:color w:val="000000" w:themeColor="text1"/>
          <w:sz w:val="24"/>
          <w:szCs w:val="24"/>
        </w:rPr>
        <w:tab/>
        <w:t>.</w:t>
      </w:r>
    </w:p>
    <w:p w:rsidR="007B60EE" w:rsidRPr="00CE28B8" w:rsidRDefault="007B60EE" w:rsidP="00CE28B8">
      <w:pPr>
        <w:pStyle w:val="aa"/>
        <w:jc w:val="both"/>
        <w:rPr>
          <w:rFonts w:ascii="Arial" w:hAnsi="Arial" w:cs="Arial"/>
          <w:color w:val="000000" w:themeColor="text1"/>
        </w:rPr>
      </w:pPr>
      <w:r w:rsidRPr="00CE28B8">
        <w:rPr>
          <w:rFonts w:ascii="Arial" w:hAnsi="Arial" w:cs="Arial"/>
          <w:color w:val="000000" w:themeColor="text1"/>
        </w:rPr>
        <w:t xml:space="preserve">             2. Заявитель </w:t>
      </w:r>
      <w:r w:rsidRPr="00CE28B8">
        <w:rPr>
          <w:rStyle w:val="81pt"/>
          <w:rFonts w:ascii="Arial" w:eastAsia="Courier New" w:hAnsi="Arial" w:cs="Arial"/>
          <w:color w:val="000000" w:themeColor="text1"/>
          <w:sz w:val="24"/>
          <w:szCs w:val="24"/>
        </w:rPr>
        <w:t>(</w:t>
      </w:r>
      <w:r w:rsidRPr="00CE28B8">
        <w:rPr>
          <w:rStyle w:val="8135pt"/>
          <w:rFonts w:ascii="Arial" w:eastAsia="Courier New" w:hAnsi="Arial" w:cs="Arial"/>
          <w:color w:val="000000" w:themeColor="text1"/>
          <w:sz w:val="24"/>
          <w:szCs w:val="24"/>
        </w:rPr>
        <w:t>указать ФИО</w:t>
      </w:r>
      <w:r w:rsidRPr="00CE28B8">
        <w:rPr>
          <w:rStyle w:val="81pt"/>
          <w:rFonts w:ascii="Arial" w:eastAsia="Courier New" w:hAnsi="Arial" w:cs="Arial"/>
          <w:color w:val="000000" w:themeColor="text1"/>
          <w:sz w:val="24"/>
          <w:szCs w:val="24"/>
        </w:rPr>
        <w:t xml:space="preserve">, </w:t>
      </w:r>
      <w:r w:rsidRPr="00CE28B8">
        <w:rPr>
          <w:rStyle w:val="8135pt"/>
          <w:rFonts w:ascii="Arial" w:eastAsia="Courier New" w:hAnsi="Arial" w:cs="Arial"/>
          <w:color w:val="000000" w:themeColor="text1"/>
          <w:sz w:val="24"/>
          <w:szCs w:val="24"/>
        </w:rPr>
        <w:t xml:space="preserve">паспортные данные </w:t>
      </w:r>
      <w:r w:rsidRPr="00CE28B8">
        <w:rPr>
          <w:rStyle w:val="81pt"/>
          <w:rFonts w:ascii="Arial" w:eastAsia="Courier New" w:hAnsi="Arial" w:cs="Arial"/>
          <w:color w:val="000000" w:themeColor="text1"/>
          <w:sz w:val="24"/>
          <w:szCs w:val="24"/>
        </w:rPr>
        <w:t>(</w:t>
      </w:r>
      <w:r w:rsidRPr="00CE28B8">
        <w:rPr>
          <w:rStyle w:val="8135pt"/>
          <w:rFonts w:ascii="Arial" w:eastAsia="Courier New" w:hAnsi="Arial" w:cs="Arial"/>
          <w:color w:val="000000" w:themeColor="text1"/>
          <w:sz w:val="24"/>
          <w:szCs w:val="24"/>
        </w:rPr>
        <w:t>для физического лица</w:t>
      </w:r>
      <w:r w:rsidRPr="00CE28B8">
        <w:rPr>
          <w:rStyle w:val="81pt"/>
          <w:rFonts w:ascii="Arial" w:eastAsia="Courier New" w:hAnsi="Arial" w:cs="Arial"/>
          <w:color w:val="000000" w:themeColor="text1"/>
          <w:sz w:val="24"/>
          <w:szCs w:val="24"/>
        </w:rPr>
        <w:t xml:space="preserve">), </w:t>
      </w:r>
      <w:r w:rsidRPr="00CE28B8">
        <w:rPr>
          <w:rStyle w:val="8135pt"/>
          <w:rFonts w:ascii="Arial" w:eastAsia="Courier New" w:hAnsi="Arial" w:cs="Arial"/>
          <w:color w:val="000000" w:themeColor="text1"/>
          <w:sz w:val="24"/>
          <w:szCs w:val="24"/>
        </w:rPr>
        <w:t>наименование</w:t>
      </w:r>
      <w:r w:rsidRPr="00CE28B8">
        <w:rPr>
          <w:rStyle w:val="81pt"/>
          <w:rFonts w:ascii="Arial" w:eastAsia="Courier New" w:hAnsi="Arial" w:cs="Arial"/>
          <w:color w:val="000000" w:themeColor="text1"/>
          <w:sz w:val="24"/>
          <w:szCs w:val="24"/>
        </w:rPr>
        <w:t xml:space="preserve">, </w:t>
      </w:r>
      <w:r w:rsidRPr="00CE28B8">
        <w:rPr>
          <w:rStyle w:val="8135pt"/>
          <w:rFonts w:ascii="Arial" w:eastAsia="Courier New" w:hAnsi="Arial" w:cs="Arial"/>
          <w:color w:val="000000" w:themeColor="text1"/>
          <w:sz w:val="24"/>
          <w:szCs w:val="24"/>
        </w:rPr>
        <w:t xml:space="preserve">ОГРН </w:t>
      </w:r>
      <w:r w:rsidRPr="00CE28B8">
        <w:rPr>
          <w:rStyle w:val="81pt"/>
          <w:rFonts w:ascii="Arial" w:eastAsia="Courier New" w:hAnsi="Arial" w:cs="Arial"/>
          <w:color w:val="000000" w:themeColor="text1"/>
          <w:sz w:val="24"/>
          <w:szCs w:val="24"/>
        </w:rPr>
        <w:t>(</w:t>
      </w:r>
      <w:r w:rsidRPr="00CE28B8">
        <w:rPr>
          <w:rStyle w:val="8135pt"/>
          <w:rFonts w:ascii="Arial" w:eastAsia="Courier New" w:hAnsi="Arial" w:cs="Arial"/>
          <w:color w:val="000000" w:themeColor="text1"/>
          <w:sz w:val="24"/>
          <w:szCs w:val="24"/>
        </w:rPr>
        <w:t>для юридического лица</w:t>
      </w:r>
      <w:r w:rsidRPr="00CE28B8">
        <w:rPr>
          <w:rStyle w:val="81pt"/>
          <w:rFonts w:ascii="Arial" w:eastAsia="Courier New" w:hAnsi="Arial" w:cs="Arial"/>
          <w:color w:val="000000" w:themeColor="text1"/>
          <w:sz w:val="24"/>
          <w:szCs w:val="24"/>
        </w:rPr>
        <w:t>))</w:t>
      </w:r>
      <w:r w:rsidRPr="00CE28B8">
        <w:rPr>
          <w:rFonts w:ascii="Arial" w:hAnsi="Arial" w:cs="Arial"/>
          <w:color w:val="000000" w:themeColor="text1"/>
        </w:rPr>
        <w:t xml:space="preserve">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p w:rsidR="007B60EE" w:rsidRPr="00CE28B8" w:rsidRDefault="007B60EE" w:rsidP="00CE28B8">
      <w:pPr>
        <w:pStyle w:val="aa"/>
        <w:rPr>
          <w:rFonts w:ascii="Arial" w:hAnsi="Arial" w:cs="Arial"/>
          <w:color w:val="000000" w:themeColor="text1"/>
        </w:rPr>
      </w:pPr>
      <w:r w:rsidRPr="00CE28B8">
        <w:rPr>
          <w:rFonts w:ascii="Arial" w:hAnsi="Arial" w:cs="Arial"/>
          <w:color w:val="000000" w:themeColor="text1"/>
        </w:rPr>
        <w:t xml:space="preserve">          3. Срок действия настоящего решения составляет два года.</w:t>
      </w:r>
    </w:p>
    <w:p w:rsidR="007B60EE" w:rsidRPr="00CE28B8" w:rsidRDefault="007B60EE" w:rsidP="00CE28B8">
      <w:pPr>
        <w:pStyle w:val="aa"/>
        <w:rPr>
          <w:rFonts w:ascii="Arial" w:hAnsi="Arial" w:cs="Arial"/>
          <w:color w:val="000000" w:themeColor="text1"/>
        </w:rPr>
      </w:pPr>
    </w:p>
    <w:p w:rsidR="007B60EE" w:rsidRPr="00CE28B8" w:rsidRDefault="007B60EE" w:rsidP="00CE28B8">
      <w:pPr>
        <w:pStyle w:val="aa"/>
        <w:rPr>
          <w:rFonts w:ascii="Arial" w:hAnsi="Arial" w:cs="Arial"/>
          <w:color w:val="000000" w:themeColor="text1"/>
        </w:rPr>
      </w:pPr>
      <w:r w:rsidRPr="00CE28B8">
        <w:rPr>
          <w:rFonts w:ascii="Arial" w:hAnsi="Arial" w:cs="Arial"/>
          <w:color w:val="000000" w:themeColor="text1"/>
        </w:rPr>
        <w:lastRenderedPageBreak/>
        <w:t xml:space="preserve"> Должность уполномоченного лица                                              Ф.И.О. уполномоченного лица        </w:t>
      </w:r>
    </w:p>
    <w:p w:rsidR="007B60EE" w:rsidRPr="00CE28B8" w:rsidRDefault="007B60EE" w:rsidP="00CE28B8">
      <w:pPr>
        <w:pStyle w:val="aa"/>
        <w:rPr>
          <w:rFonts w:ascii="Arial" w:hAnsi="Arial" w:cs="Arial"/>
          <w:color w:val="000000" w:themeColor="text1"/>
        </w:rPr>
      </w:pPr>
      <w:r w:rsidRPr="00CE28B8">
        <w:rPr>
          <w:rFonts w:ascii="Arial" w:hAnsi="Arial" w:cs="Arial"/>
          <w:color w:val="000000" w:themeColor="text1"/>
        </w:rPr>
        <w:t xml:space="preserve">                                       </w:t>
      </w:r>
    </w:p>
    <w:p w:rsidR="007B60EE" w:rsidRPr="00CE28B8" w:rsidRDefault="007B60EE" w:rsidP="00CE28B8">
      <w:pPr>
        <w:pStyle w:val="aa"/>
        <w:rPr>
          <w:rFonts w:ascii="Arial" w:hAnsi="Arial" w:cs="Arial"/>
          <w:color w:val="000000" w:themeColor="text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21"/>
        <w:gridCol w:w="3029"/>
      </w:tblGrid>
      <w:tr w:rsidR="007B60EE" w:rsidRPr="00CE28B8" w:rsidTr="007A4C7D">
        <w:trPr>
          <w:trHeight w:val="751"/>
        </w:trPr>
        <w:tc>
          <w:tcPr>
            <w:tcW w:w="6521" w:type="dxa"/>
            <w:tcBorders>
              <w:top w:val="nil"/>
              <w:left w:val="nil"/>
              <w:bottom w:val="nil"/>
              <w:right w:val="single" w:sz="4" w:space="0" w:color="auto"/>
            </w:tcBorders>
          </w:tcPr>
          <w:p w:rsidR="007B60EE" w:rsidRPr="00CE28B8" w:rsidRDefault="007B60EE" w:rsidP="00CE28B8">
            <w:pPr>
              <w:pStyle w:val="aa"/>
              <w:rPr>
                <w:rFonts w:ascii="Arial" w:hAnsi="Arial" w:cs="Arial"/>
                <w:color w:val="000000" w:themeColor="text1"/>
              </w:rPr>
            </w:pPr>
          </w:p>
        </w:tc>
        <w:tc>
          <w:tcPr>
            <w:tcW w:w="3029" w:type="dxa"/>
            <w:tcBorders>
              <w:left w:val="single" w:sz="4" w:space="0" w:color="auto"/>
            </w:tcBorders>
          </w:tcPr>
          <w:p w:rsidR="007B60EE" w:rsidRPr="00CE28B8" w:rsidRDefault="007B60EE" w:rsidP="00CE28B8">
            <w:pPr>
              <w:pStyle w:val="aa"/>
              <w:jc w:val="center"/>
              <w:rPr>
                <w:rFonts w:ascii="Arial" w:hAnsi="Arial" w:cs="Arial"/>
                <w:color w:val="000000" w:themeColor="text1"/>
              </w:rPr>
            </w:pPr>
            <w:r w:rsidRPr="00CE28B8">
              <w:rPr>
                <w:rFonts w:ascii="Arial" w:hAnsi="Arial" w:cs="Arial"/>
                <w:color w:val="000000" w:themeColor="text1"/>
              </w:rPr>
              <w:t>Электронная</w:t>
            </w:r>
          </w:p>
          <w:p w:rsidR="007B60EE" w:rsidRPr="00CE28B8" w:rsidRDefault="007B60EE" w:rsidP="00CE28B8">
            <w:pPr>
              <w:pStyle w:val="aa"/>
              <w:jc w:val="center"/>
              <w:rPr>
                <w:rFonts w:ascii="Arial" w:hAnsi="Arial" w:cs="Arial"/>
                <w:color w:val="000000" w:themeColor="text1"/>
              </w:rPr>
            </w:pPr>
            <w:r w:rsidRPr="00CE28B8">
              <w:rPr>
                <w:rFonts w:ascii="Arial" w:hAnsi="Arial" w:cs="Arial"/>
                <w:color w:val="000000" w:themeColor="text1"/>
              </w:rPr>
              <w:t>подпись</w:t>
            </w:r>
          </w:p>
        </w:tc>
      </w:tr>
    </w:tbl>
    <w:p w:rsidR="007B60EE" w:rsidRPr="00CE28B8" w:rsidRDefault="007B60EE" w:rsidP="00CE28B8">
      <w:pPr>
        <w:pStyle w:val="aa"/>
        <w:rPr>
          <w:rFonts w:ascii="Arial" w:hAnsi="Arial" w:cs="Arial"/>
          <w:color w:val="000000" w:themeColor="text1"/>
        </w:rPr>
        <w:sectPr w:rsidR="007B60EE" w:rsidRPr="00CE28B8" w:rsidSect="00865FD6">
          <w:headerReference w:type="default" r:id="rId11"/>
          <w:type w:val="nextColumn"/>
          <w:pgSz w:w="11909" w:h="16838"/>
          <w:pgMar w:top="1134" w:right="624" w:bottom="1134" w:left="1701" w:header="0" w:footer="3" w:gutter="0"/>
          <w:cols w:space="720"/>
          <w:noEndnote/>
          <w:docGrid w:linePitch="360"/>
        </w:sectPr>
      </w:pP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lastRenderedPageBreak/>
        <w:t>Приложение № 2</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к Административному регламенту по предоставлению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муниципальной услуги «Предоставление земельного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участка, находящегося в муниципальной собственности,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или государственная собственность на который не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разграничена, на торгах» на территории Зиминского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городского муниципального образования</w:t>
      </w: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60"/>
        <w:shd w:val="clear" w:color="auto" w:fill="auto"/>
        <w:spacing w:before="0" w:after="0" w:line="240" w:lineRule="auto"/>
        <w:ind w:right="20" w:firstLine="709"/>
        <w:jc w:val="center"/>
        <w:rPr>
          <w:rFonts w:ascii="Arial" w:hAnsi="Arial" w:cs="Arial"/>
          <w:color w:val="000000" w:themeColor="text1"/>
          <w:sz w:val="24"/>
          <w:szCs w:val="24"/>
        </w:rPr>
      </w:pPr>
      <w:r w:rsidRPr="00CE28B8">
        <w:rPr>
          <w:rFonts w:ascii="Arial" w:hAnsi="Arial" w:cs="Arial"/>
          <w:color w:val="000000" w:themeColor="text1"/>
          <w:sz w:val="24"/>
          <w:szCs w:val="24"/>
        </w:rPr>
        <w:t>Форма решения об отказе в утверждении схемы расположения земельного участка на кадастровом плане территории</w:t>
      </w:r>
    </w:p>
    <w:p w:rsidR="007B60EE" w:rsidRPr="00CE28B8" w:rsidRDefault="007B60EE" w:rsidP="00CE28B8">
      <w:pPr>
        <w:pStyle w:val="60"/>
        <w:shd w:val="clear" w:color="auto" w:fill="auto"/>
        <w:spacing w:before="0" w:after="0" w:line="240" w:lineRule="auto"/>
        <w:ind w:right="20" w:firstLine="709"/>
        <w:jc w:val="center"/>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firstLine="709"/>
        <w:jc w:val="center"/>
        <w:rPr>
          <w:rFonts w:ascii="Arial" w:hAnsi="Arial" w:cs="Arial"/>
          <w:color w:val="000000" w:themeColor="text1"/>
          <w:sz w:val="24"/>
          <w:szCs w:val="24"/>
        </w:rPr>
      </w:pPr>
    </w:p>
    <w:p w:rsidR="007B60EE" w:rsidRPr="00CE28B8" w:rsidRDefault="007B60EE" w:rsidP="00CE28B8">
      <w:pPr>
        <w:pStyle w:val="70"/>
        <w:shd w:val="clear" w:color="auto" w:fill="auto"/>
        <w:spacing w:before="0" w:after="0" w:line="240" w:lineRule="auto"/>
        <w:ind w:firstLine="709"/>
        <w:jc w:val="center"/>
        <w:rPr>
          <w:rFonts w:ascii="Arial" w:hAnsi="Arial" w:cs="Arial"/>
          <w:b/>
          <w:color w:val="000000" w:themeColor="text1"/>
          <w:sz w:val="24"/>
          <w:szCs w:val="24"/>
        </w:rPr>
      </w:pPr>
      <w:r w:rsidRPr="00CE28B8">
        <w:rPr>
          <w:rFonts w:ascii="Arial" w:hAnsi="Arial" w:cs="Arial"/>
          <w:b/>
          <w:color w:val="000000" w:themeColor="text1"/>
          <w:sz w:val="24"/>
          <w:szCs w:val="24"/>
        </w:rPr>
        <w:t>Комитет имущественных отношений, архитектуры и градостроительства администрации Зиминского городского муниципального образования</w:t>
      </w:r>
    </w:p>
    <w:p w:rsidR="007B60EE" w:rsidRPr="00CE28B8" w:rsidRDefault="007B60EE" w:rsidP="00CE28B8">
      <w:pPr>
        <w:pStyle w:val="70"/>
        <w:shd w:val="clear" w:color="auto" w:fill="auto"/>
        <w:spacing w:before="0" w:after="0" w:line="240" w:lineRule="auto"/>
        <w:ind w:left="5670" w:firstLine="709"/>
        <w:jc w:val="center"/>
        <w:rPr>
          <w:rFonts w:ascii="Arial" w:hAnsi="Arial" w:cs="Arial"/>
          <w:b/>
          <w:color w:val="000000" w:themeColor="text1"/>
          <w:sz w:val="24"/>
          <w:szCs w:val="24"/>
        </w:rPr>
      </w:pPr>
    </w:p>
    <w:p w:rsidR="007B60EE" w:rsidRPr="00CE28B8" w:rsidRDefault="007B60EE" w:rsidP="00CE28B8">
      <w:pPr>
        <w:pStyle w:val="aa"/>
        <w:ind w:firstLine="709"/>
        <w:jc w:val="center"/>
        <w:rPr>
          <w:rFonts w:ascii="Arial" w:hAnsi="Arial" w:cs="Arial"/>
          <w:color w:val="000000" w:themeColor="text1"/>
        </w:rPr>
      </w:pPr>
      <w:r w:rsidRPr="00CE28B8">
        <w:rPr>
          <w:rFonts w:ascii="Arial" w:hAnsi="Arial" w:cs="Arial"/>
          <w:color w:val="000000" w:themeColor="text1"/>
        </w:rPr>
        <w:t xml:space="preserve">                                   Кому:</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_______________________________</w:t>
      </w:r>
    </w:p>
    <w:p w:rsidR="007B60EE" w:rsidRPr="00CE28B8" w:rsidRDefault="007B60EE" w:rsidP="00CE28B8">
      <w:pPr>
        <w:pStyle w:val="aa"/>
        <w:ind w:firstLine="709"/>
        <w:jc w:val="center"/>
        <w:rPr>
          <w:rFonts w:ascii="Arial" w:hAnsi="Arial" w:cs="Arial"/>
          <w:color w:val="000000" w:themeColor="text1"/>
        </w:rPr>
      </w:pPr>
      <w:r w:rsidRPr="00CE28B8">
        <w:rPr>
          <w:rFonts w:ascii="Arial" w:hAnsi="Arial" w:cs="Arial"/>
          <w:color w:val="000000" w:themeColor="text1"/>
        </w:rPr>
        <w:t xml:space="preserve">                                                            Контактные данные:</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_______________________________</w:t>
      </w:r>
    </w:p>
    <w:p w:rsidR="007B60EE" w:rsidRPr="00CE28B8" w:rsidRDefault="007B60EE" w:rsidP="00CE28B8">
      <w:pPr>
        <w:pStyle w:val="aa"/>
        <w:ind w:firstLine="709"/>
        <w:jc w:val="center"/>
        <w:rPr>
          <w:rFonts w:ascii="Arial" w:hAnsi="Arial" w:cs="Arial"/>
          <w:color w:val="000000" w:themeColor="text1"/>
        </w:rPr>
      </w:pPr>
      <w:r w:rsidRPr="00CE28B8">
        <w:rPr>
          <w:rFonts w:ascii="Arial" w:hAnsi="Arial" w:cs="Arial"/>
          <w:color w:val="000000" w:themeColor="text1"/>
        </w:rPr>
        <w:t xml:space="preserve">                                                   Представитель:</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_______________________________</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Контактные данные представителя:</w:t>
      </w:r>
    </w:p>
    <w:p w:rsidR="007B60EE" w:rsidRPr="00CE28B8" w:rsidRDefault="007B60EE" w:rsidP="00CE28B8">
      <w:pPr>
        <w:pStyle w:val="80"/>
        <w:shd w:val="clear" w:color="auto" w:fill="auto"/>
        <w:spacing w:before="0" w:after="0"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 xml:space="preserve">                                                                                      _______________________________</w:t>
      </w:r>
    </w:p>
    <w:p w:rsidR="007B60EE" w:rsidRPr="00CE28B8" w:rsidRDefault="007B60EE" w:rsidP="00CE28B8">
      <w:pPr>
        <w:pStyle w:val="80"/>
        <w:shd w:val="clear" w:color="auto" w:fill="auto"/>
        <w:spacing w:before="0" w:after="0" w:line="240" w:lineRule="auto"/>
        <w:ind w:firstLine="709"/>
        <w:jc w:val="center"/>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right="20" w:firstLine="709"/>
        <w:jc w:val="center"/>
        <w:rPr>
          <w:rFonts w:ascii="Arial" w:hAnsi="Arial" w:cs="Arial"/>
          <w:color w:val="000000" w:themeColor="text1"/>
          <w:sz w:val="24"/>
          <w:szCs w:val="24"/>
        </w:rPr>
      </w:pPr>
      <w:r w:rsidRPr="00CE28B8">
        <w:rPr>
          <w:rFonts w:ascii="Arial" w:hAnsi="Arial" w:cs="Arial"/>
          <w:color w:val="000000" w:themeColor="text1"/>
          <w:sz w:val="24"/>
          <w:szCs w:val="24"/>
        </w:rPr>
        <w:t>Решение об отказе в утверждении схемы расположения земельного участка</w:t>
      </w:r>
    </w:p>
    <w:p w:rsidR="007B60EE" w:rsidRPr="00CE28B8" w:rsidRDefault="007B60EE" w:rsidP="00CE28B8">
      <w:pPr>
        <w:pStyle w:val="60"/>
        <w:shd w:val="clear" w:color="auto" w:fill="auto"/>
        <w:spacing w:before="0" w:after="0" w:line="240" w:lineRule="auto"/>
        <w:ind w:right="20" w:firstLine="709"/>
        <w:jc w:val="center"/>
        <w:rPr>
          <w:rFonts w:ascii="Arial" w:hAnsi="Arial" w:cs="Arial"/>
          <w:color w:val="000000" w:themeColor="text1"/>
          <w:sz w:val="24"/>
          <w:szCs w:val="24"/>
        </w:rPr>
      </w:pPr>
      <w:r w:rsidRPr="00CE28B8">
        <w:rPr>
          <w:rFonts w:ascii="Arial" w:hAnsi="Arial" w:cs="Arial"/>
          <w:color w:val="000000" w:themeColor="text1"/>
          <w:sz w:val="24"/>
          <w:szCs w:val="24"/>
        </w:rPr>
        <w:t>на кадастровом плане территории</w:t>
      </w:r>
    </w:p>
    <w:p w:rsidR="007B60EE" w:rsidRPr="00CE28B8" w:rsidRDefault="007B60EE" w:rsidP="00CE28B8">
      <w:pPr>
        <w:pStyle w:val="80"/>
        <w:shd w:val="clear" w:color="auto" w:fill="auto"/>
        <w:tabs>
          <w:tab w:val="left" w:leader="underscore" w:pos="4554"/>
          <w:tab w:val="right" w:pos="5221"/>
          <w:tab w:val="left" w:pos="5374"/>
          <w:tab w:val="left" w:leader="underscore" w:pos="8091"/>
        </w:tabs>
        <w:spacing w:before="0" w:after="0" w:line="240" w:lineRule="auto"/>
        <w:ind w:firstLine="709"/>
        <w:jc w:val="both"/>
        <w:rPr>
          <w:rFonts w:ascii="Arial" w:hAnsi="Arial" w:cs="Arial"/>
          <w:color w:val="000000" w:themeColor="text1"/>
          <w:sz w:val="24"/>
          <w:szCs w:val="24"/>
        </w:rPr>
      </w:pPr>
    </w:p>
    <w:p w:rsidR="007B60EE" w:rsidRPr="00CE28B8" w:rsidRDefault="007B60EE" w:rsidP="00CE28B8">
      <w:pPr>
        <w:pStyle w:val="80"/>
        <w:shd w:val="clear" w:color="auto" w:fill="auto"/>
        <w:tabs>
          <w:tab w:val="left" w:leader="underscore" w:pos="4554"/>
          <w:tab w:val="right" w:pos="5221"/>
          <w:tab w:val="left" w:pos="5374"/>
          <w:tab w:val="left" w:leader="underscore" w:pos="8091"/>
        </w:tabs>
        <w:spacing w:before="0" w:after="0" w:line="240" w:lineRule="auto"/>
        <w:ind w:firstLine="709"/>
        <w:jc w:val="both"/>
        <w:rPr>
          <w:rFonts w:ascii="Arial" w:hAnsi="Arial" w:cs="Arial"/>
          <w:color w:val="000000" w:themeColor="text1"/>
          <w:sz w:val="24"/>
          <w:szCs w:val="24"/>
        </w:rPr>
      </w:pPr>
      <w:r w:rsidRPr="00CE28B8">
        <w:rPr>
          <w:rFonts w:ascii="Arial" w:hAnsi="Arial" w:cs="Arial"/>
          <w:color w:val="000000" w:themeColor="text1"/>
          <w:sz w:val="24"/>
          <w:szCs w:val="24"/>
        </w:rPr>
        <w:t xml:space="preserve">От </w:t>
      </w:r>
      <w:r w:rsidRPr="00CE28B8">
        <w:rPr>
          <w:rFonts w:ascii="Arial" w:hAnsi="Arial" w:cs="Arial"/>
          <w:color w:val="000000" w:themeColor="text1"/>
          <w:sz w:val="24"/>
          <w:szCs w:val="24"/>
        </w:rPr>
        <w:tab/>
      </w:r>
      <w:r w:rsidRPr="00CE28B8">
        <w:rPr>
          <w:rFonts w:ascii="Arial" w:hAnsi="Arial" w:cs="Arial"/>
          <w:color w:val="000000" w:themeColor="text1"/>
          <w:sz w:val="24"/>
          <w:szCs w:val="24"/>
        </w:rPr>
        <w:tab/>
        <w:t>№</w:t>
      </w:r>
      <w:r w:rsidRPr="00CE28B8">
        <w:rPr>
          <w:rFonts w:ascii="Arial" w:hAnsi="Arial" w:cs="Arial"/>
          <w:color w:val="000000" w:themeColor="text1"/>
          <w:sz w:val="24"/>
          <w:szCs w:val="24"/>
        </w:rPr>
        <w:tab/>
      </w:r>
      <w:r w:rsidRPr="00CE28B8">
        <w:rPr>
          <w:rFonts w:ascii="Arial" w:hAnsi="Arial" w:cs="Arial"/>
          <w:color w:val="000000" w:themeColor="text1"/>
          <w:sz w:val="24"/>
          <w:szCs w:val="24"/>
        </w:rPr>
        <w:tab/>
      </w:r>
    </w:p>
    <w:p w:rsidR="007B60EE" w:rsidRPr="00CE28B8" w:rsidRDefault="007B60EE" w:rsidP="00CE28B8">
      <w:pPr>
        <w:pStyle w:val="80"/>
        <w:shd w:val="clear" w:color="auto" w:fill="auto"/>
        <w:tabs>
          <w:tab w:val="left" w:leader="underscore" w:pos="4554"/>
          <w:tab w:val="right" w:pos="5221"/>
          <w:tab w:val="left" w:pos="5374"/>
          <w:tab w:val="left" w:leader="underscore" w:pos="8091"/>
        </w:tabs>
        <w:spacing w:before="0" w:after="0" w:line="240" w:lineRule="auto"/>
        <w:ind w:firstLine="709"/>
        <w:jc w:val="both"/>
        <w:rPr>
          <w:rFonts w:ascii="Arial" w:hAnsi="Arial" w:cs="Arial"/>
          <w:color w:val="000000" w:themeColor="text1"/>
          <w:sz w:val="24"/>
          <w:szCs w:val="24"/>
        </w:rPr>
      </w:pPr>
    </w:p>
    <w:p w:rsidR="007B60EE" w:rsidRPr="00CE28B8" w:rsidRDefault="007B60EE" w:rsidP="00CE28B8">
      <w:pPr>
        <w:pStyle w:val="80"/>
        <w:shd w:val="clear" w:color="auto" w:fill="auto"/>
        <w:tabs>
          <w:tab w:val="left" w:leader="underscore" w:pos="4554"/>
          <w:tab w:val="left" w:leader="underscore" w:pos="6600"/>
        </w:tabs>
        <w:spacing w:before="0" w:after="0" w:line="240" w:lineRule="auto"/>
        <w:ind w:right="-55" w:hanging="142"/>
        <w:jc w:val="both"/>
        <w:rPr>
          <w:rFonts w:ascii="Arial" w:hAnsi="Arial" w:cs="Arial"/>
          <w:color w:val="000000" w:themeColor="text1"/>
          <w:sz w:val="24"/>
          <w:szCs w:val="24"/>
        </w:rPr>
      </w:pPr>
      <w:r w:rsidRPr="00CE28B8">
        <w:rPr>
          <w:rFonts w:ascii="Arial" w:hAnsi="Arial" w:cs="Arial"/>
          <w:color w:val="000000" w:themeColor="text1"/>
          <w:sz w:val="24"/>
          <w:szCs w:val="24"/>
        </w:rPr>
        <w:tab/>
        <w:t xml:space="preserve">           Рассмотрев заявление от </w:t>
      </w:r>
      <w:r w:rsidRPr="00CE28B8">
        <w:rPr>
          <w:rFonts w:ascii="Arial" w:hAnsi="Arial" w:cs="Arial"/>
          <w:color w:val="000000" w:themeColor="text1"/>
          <w:sz w:val="24"/>
          <w:szCs w:val="24"/>
        </w:rPr>
        <w:tab/>
        <w:t xml:space="preserve"> № </w:t>
      </w:r>
      <w:r w:rsidRPr="00CE28B8">
        <w:rPr>
          <w:rFonts w:ascii="Arial" w:hAnsi="Arial" w:cs="Arial"/>
          <w:color w:val="000000" w:themeColor="text1"/>
          <w:sz w:val="24"/>
          <w:szCs w:val="24"/>
        </w:rPr>
        <w:tab/>
        <w:t xml:space="preserve"> (Заявитель: _____________) и приложенные к нему документы, в соответствии со статьями 11.10, 39.11</w:t>
      </w:r>
      <w:r w:rsidRPr="00CE28B8">
        <w:rPr>
          <w:rFonts w:ascii="Arial" w:hAnsi="Arial" w:cs="Arial"/>
          <w:color w:val="000000" w:themeColor="text1"/>
          <w:sz w:val="24"/>
          <w:szCs w:val="24"/>
          <w:vertAlign w:val="superscript"/>
        </w:rPr>
        <w:footnoteReference w:id="3"/>
      </w:r>
      <w:r w:rsidRPr="00CE28B8">
        <w:rPr>
          <w:rFonts w:ascii="Arial" w:hAnsi="Arial" w:cs="Arial"/>
          <w:color w:val="000000" w:themeColor="text1"/>
          <w:sz w:val="24"/>
          <w:szCs w:val="24"/>
        </w:rPr>
        <w:t xml:space="preserve"> Земельного кодекса Российской Федерации, </w:t>
      </w:r>
      <w:r w:rsidRPr="00CE28B8">
        <w:rPr>
          <w:rFonts w:ascii="Arial" w:hAnsi="Arial" w:cs="Arial"/>
          <w:color w:val="000000" w:themeColor="text1"/>
          <w:sz w:val="24"/>
          <w:szCs w:val="24"/>
        </w:rPr>
        <w:tab/>
        <w:t xml:space="preserve">, в утверждении схемы расположения земельного участка на кадастровом плане территории отказано по </w:t>
      </w:r>
      <w:proofErr w:type="spellStart"/>
      <w:r w:rsidRPr="00CE28B8">
        <w:rPr>
          <w:rFonts w:ascii="Arial" w:hAnsi="Arial" w:cs="Arial"/>
          <w:color w:val="000000" w:themeColor="text1"/>
          <w:sz w:val="24"/>
          <w:szCs w:val="24"/>
        </w:rPr>
        <w:t>основаниям:__________</w:t>
      </w:r>
      <w:proofErr w:type="spellEnd"/>
      <w:r w:rsidRPr="00CE28B8">
        <w:rPr>
          <w:rFonts w:ascii="Arial" w:hAnsi="Arial" w:cs="Arial"/>
          <w:color w:val="000000" w:themeColor="text1"/>
          <w:sz w:val="24"/>
          <w:szCs w:val="24"/>
        </w:rPr>
        <w:t>.</w:t>
      </w:r>
    </w:p>
    <w:p w:rsidR="007B60EE" w:rsidRPr="00CE28B8" w:rsidRDefault="007B60EE" w:rsidP="00CE28B8">
      <w:pPr>
        <w:pStyle w:val="80"/>
        <w:shd w:val="clear" w:color="auto" w:fill="auto"/>
        <w:spacing w:before="0" w:after="0" w:line="240" w:lineRule="auto"/>
        <w:ind w:firstLine="709"/>
        <w:jc w:val="both"/>
        <w:rPr>
          <w:rFonts w:ascii="Arial" w:hAnsi="Arial" w:cs="Arial"/>
          <w:color w:val="000000" w:themeColor="text1"/>
          <w:sz w:val="24"/>
          <w:szCs w:val="24"/>
        </w:rPr>
      </w:pPr>
      <w:r w:rsidRPr="00CE28B8">
        <w:rPr>
          <w:rFonts w:ascii="Arial" w:hAnsi="Arial" w:cs="Arial"/>
          <w:color w:val="000000" w:themeColor="text1"/>
          <w:sz w:val="24"/>
          <w:szCs w:val="24"/>
        </w:rPr>
        <w:t>Разъяснение причин отказа: ________________________________________________.</w:t>
      </w:r>
    </w:p>
    <w:p w:rsidR="007B60EE" w:rsidRPr="00CE28B8" w:rsidRDefault="007B60EE" w:rsidP="00CE28B8">
      <w:pPr>
        <w:pStyle w:val="80"/>
        <w:shd w:val="clear" w:color="auto" w:fill="auto"/>
        <w:spacing w:before="0" w:after="0" w:line="240" w:lineRule="auto"/>
        <w:ind w:firstLine="709"/>
        <w:jc w:val="both"/>
        <w:rPr>
          <w:rFonts w:ascii="Arial" w:hAnsi="Arial" w:cs="Arial"/>
          <w:color w:val="000000" w:themeColor="text1"/>
          <w:sz w:val="24"/>
          <w:szCs w:val="24"/>
        </w:rPr>
      </w:pPr>
      <w:r w:rsidRPr="00CE28B8">
        <w:rPr>
          <w:rFonts w:ascii="Arial" w:hAnsi="Arial" w:cs="Arial"/>
          <w:color w:val="000000" w:themeColor="text1"/>
          <w:sz w:val="24"/>
          <w:szCs w:val="24"/>
        </w:rPr>
        <w:t>Дополнительно информируем:  _____________________________________________.</w:t>
      </w:r>
    </w:p>
    <w:p w:rsidR="007B60EE" w:rsidRPr="00CE28B8" w:rsidRDefault="007B60EE" w:rsidP="00CE28B8">
      <w:pPr>
        <w:pStyle w:val="80"/>
        <w:shd w:val="clear" w:color="auto" w:fill="auto"/>
        <w:spacing w:before="0" w:after="0" w:line="240" w:lineRule="auto"/>
        <w:ind w:firstLine="709"/>
        <w:jc w:val="both"/>
        <w:rPr>
          <w:rFonts w:ascii="Arial" w:hAnsi="Arial" w:cs="Arial"/>
          <w:color w:val="000000" w:themeColor="text1"/>
          <w:sz w:val="24"/>
          <w:szCs w:val="24"/>
        </w:rPr>
      </w:pPr>
    </w:p>
    <w:p w:rsidR="007B60EE" w:rsidRPr="00CE28B8" w:rsidRDefault="007B60EE" w:rsidP="00CE28B8">
      <w:pPr>
        <w:pStyle w:val="80"/>
        <w:shd w:val="clear" w:color="auto" w:fill="auto"/>
        <w:spacing w:before="0" w:after="0" w:line="240" w:lineRule="auto"/>
        <w:ind w:firstLine="709"/>
        <w:jc w:val="both"/>
        <w:rPr>
          <w:rFonts w:ascii="Arial" w:hAnsi="Arial" w:cs="Arial"/>
          <w:color w:val="000000" w:themeColor="text1"/>
          <w:sz w:val="24"/>
          <w:szCs w:val="24"/>
        </w:rPr>
      </w:pPr>
    </w:p>
    <w:p w:rsidR="007B60EE" w:rsidRPr="00CE28B8" w:rsidRDefault="007B60EE" w:rsidP="00CE28B8">
      <w:pPr>
        <w:pStyle w:val="80"/>
        <w:shd w:val="clear" w:color="auto" w:fill="auto"/>
        <w:tabs>
          <w:tab w:val="right" w:pos="9571"/>
        </w:tabs>
        <w:spacing w:before="0" w:after="0" w:line="240" w:lineRule="auto"/>
        <w:ind w:firstLine="709"/>
        <w:jc w:val="both"/>
        <w:rPr>
          <w:rFonts w:ascii="Arial" w:hAnsi="Arial" w:cs="Arial"/>
          <w:color w:val="000000" w:themeColor="text1"/>
          <w:sz w:val="24"/>
          <w:szCs w:val="24"/>
        </w:rPr>
      </w:pPr>
      <w:r w:rsidRPr="00CE28B8">
        <w:rPr>
          <w:rFonts w:ascii="Arial" w:hAnsi="Arial" w:cs="Arial"/>
          <w:color w:val="000000" w:themeColor="text1"/>
          <w:sz w:val="24"/>
          <w:szCs w:val="24"/>
        </w:rPr>
        <w:t>Должность уполномоченного лица</w:t>
      </w:r>
      <w:r w:rsidRPr="00CE28B8">
        <w:rPr>
          <w:rFonts w:ascii="Arial" w:hAnsi="Arial" w:cs="Arial"/>
          <w:color w:val="000000" w:themeColor="text1"/>
          <w:sz w:val="24"/>
          <w:szCs w:val="24"/>
        </w:rPr>
        <w:tab/>
        <w:t>Ф.И.О. уполномоченного лица</w:t>
      </w:r>
    </w:p>
    <w:p w:rsidR="007B60EE" w:rsidRPr="00CE28B8" w:rsidRDefault="007B60EE" w:rsidP="00CE28B8">
      <w:pPr>
        <w:pStyle w:val="80"/>
        <w:shd w:val="clear" w:color="auto" w:fill="auto"/>
        <w:tabs>
          <w:tab w:val="right" w:pos="9571"/>
        </w:tabs>
        <w:spacing w:before="0" w:after="0" w:line="240" w:lineRule="auto"/>
        <w:ind w:firstLine="709"/>
        <w:jc w:val="both"/>
        <w:rPr>
          <w:rFonts w:ascii="Arial" w:hAnsi="Arial" w:cs="Arial"/>
          <w:color w:val="000000" w:themeColor="text1"/>
          <w:sz w:val="24"/>
          <w:szCs w:val="24"/>
        </w:rPr>
      </w:pPr>
    </w:p>
    <w:p w:rsidR="007B60EE" w:rsidRPr="00CE28B8" w:rsidRDefault="007B60EE" w:rsidP="00CE28B8">
      <w:pPr>
        <w:pStyle w:val="aa"/>
        <w:ind w:firstLine="709"/>
        <w:jc w:val="right"/>
        <w:rPr>
          <w:rFonts w:ascii="Arial" w:hAnsi="Arial" w:cs="Arial"/>
          <w:color w:val="000000" w:themeColor="text1"/>
        </w:rPr>
      </w:pPr>
      <w:bookmarkStart w:id="16" w:name="bookmark20"/>
    </w:p>
    <w:tbl>
      <w:tblPr>
        <w:tblStyle w:val="a8"/>
        <w:tblpPr w:leftFromText="180" w:rightFromText="180" w:vertAnchor="text" w:horzAnchor="margin" w:tblpXSpec="right" w:tblpY="-43"/>
        <w:tblW w:w="0" w:type="auto"/>
        <w:tblLook w:val="04A0"/>
      </w:tblPr>
      <w:tblGrid>
        <w:gridCol w:w="2802"/>
      </w:tblGrid>
      <w:tr w:rsidR="007B60EE" w:rsidRPr="00CE28B8" w:rsidTr="007A4C7D">
        <w:trPr>
          <w:trHeight w:val="733"/>
        </w:trPr>
        <w:tc>
          <w:tcPr>
            <w:tcW w:w="2802" w:type="dxa"/>
          </w:tcPr>
          <w:p w:rsidR="007B60EE" w:rsidRPr="00CE28B8" w:rsidRDefault="007B60EE" w:rsidP="00CE28B8">
            <w:pPr>
              <w:pStyle w:val="aa"/>
              <w:jc w:val="center"/>
              <w:rPr>
                <w:rFonts w:ascii="Arial" w:hAnsi="Arial" w:cs="Arial"/>
                <w:color w:val="000000" w:themeColor="text1"/>
              </w:rPr>
            </w:pPr>
            <w:r w:rsidRPr="00CE28B8">
              <w:rPr>
                <w:rFonts w:ascii="Arial" w:hAnsi="Arial" w:cs="Arial"/>
                <w:color w:val="000000" w:themeColor="text1"/>
              </w:rPr>
              <w:t>Электронная</w:t>
            </w:r>
          </w:p>
          <w:p w:rsidR="007B60EE" w:rsidRPr="00CE28B8" w:rsidRDefault="007B60EE" w:rsidP="00CE28B8">
            <w:pPr>
              <w:pStyle w:val="aa"/>
              <w:jc w:val="center"/>
              <w:rPr>
                <w:rFonts w:ascii="Arial" w:hAnsi="Arial" w:cs="Arial"/>
                <w:color w:val="000000" w:themeColor="text1"/>
              </w:rPr>
            </w:pPr>
            <w:r w:rsidRPr="00CE28B8">
              <w:rPr>
                <w:rFonts w:ascii="Arial" w:hAnsi="Arial" w:cs="Arial"/>
                <w:color w:val="000000" w:themeColor="text1"/>
              </w:rPr>
              <w:t>подпись</w:t>
            </w:r>
          </w:p>
        </w:tc>
      </w:tr>
    </w:tbl>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Приложение № 3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к Административному регламенту по предоставлению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муниципальной услуги «Предоставление земельного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участка, находящегося в муниципальной собственности,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или государственная собственность на который не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разграничена, на торгах» на территории Зиминского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городского муниципального образования</w:t>
      </w:r>
    </w:p>
    <w:p w:rsidR="007B60EE" w:rsidRPr="00CE28B8" w:rsidRDefault="007B60EE" w:rsidP="00CE28B8">
      <w:pPr>
        <w:pStyle w:val="24"/>
        <w:keepNext/>
        <w:keepLines/>
        <w:shd w:val="clear" w:color="auto" w:fill="auto"/>
        <w:spacing w:before="0" w:after="0" w:line="240" w:lineRule="auto"/>
        <w:ind w:firstLine="709"/>
        <w:rPr>
          <w:rFonts w:ascii="Arial" w:hAnsi="Arial" w:cs="Arial"/>
          <w:color w:val="000000" w:themeColor="text1"/>
          <w:sz w:val="24"/>
          <w:szCs w:val="24"/>
        </w:rPr>
      </w:pPr>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Форма решения о проведении аукциона</w:t>
      </w:r>
      <w:bookmarkEnd w:id="16"/>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bookmarkStart w:id="17" w:name="bookmark21"/>
      <w:r w:rsidRPr="00CE28B8">
        <w:rPr>
          <w:rFonts w:ascii="Arial" w:hAnsi="Arial" w:cs="Arial"/>
          <w:color w:val="000000" w:themeColor="text1"/>
          <w:sz w:val="24"/>
          <w:szCs w:val="24"/>
        </w:rPr>
        <w:t>Решение о проведении аукциона</w:t>
      </w:r>
      <w:bookmarkEnd w:id="17"/>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p>
    <w:p w:rsidR="007B60EE" w:rsidRPr="00CE28B8" w:rsidRDefault="007B60EE" w:rsidP="00CE28B8">
      <w:pPr>
        <w:pStyle w:val="31"/>
        <w:shd w:val="clear" w:color="auto" w:fill="auto"/>
        <w:tabs>
          <w:tab w:val="left" w:leader="underscore" w:pos="5021"/>
          <w:tab w:val="left" w:leader="underscore" w:pos="7022"/>
        </w:tabs>
        <w:spacing w:before="0"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от  __________________№ ___________</w:t>
      </w:r>
    </w:p>
    <w:p w:rsidR="007B60EE" w:rsidRPr="00CE28B8" w:rsidRDefault="007B60EE" w:rsidP="00CE28B8">
      <w:pPr>
        <w:pStyle w:val="31"/>
        <w:shd w:val="clear" w:color="auto" w:fill="auto"/>
        <w:tabs>
          <w:tab w:val="left" w:leader="underscore" w:pos="5711"/>
          <w:tab w:val="left" w:leader="underscore" w:pos="7850"/>
        </w:tabs>
        <w:spacing w:before="0" w:line="240" w:lineRule="auto"/>
        <w:ind w:firstLine="709"/>
        <w:rPr>
          <w:rFonts w:ascii="Arial" w:hAnsi="Arial" w:cs="Arial"/>
          <w:color w:val="000000" w:themeColor="text1"/>
          <w:sz w:val="24"/>
          <w:szCs w:val="24"/>
        </w:rPr>
      </w:pPr>
    </w:p>
    <w:p w:rsidR="007B60EE" w:rsidRPr="00CE28B8" w:rsidRDefault="007B60EE" w:rsidP="00CE28B8">
      <w:pPr>
        <w:pStyle w:val="31"/>
        <w:shd w:val="clear" w:color="auto" w:fill="auto"/>
        <w:tabs>
          <w:tab w:val="left" w:leader="underscore" w:pos="5711"/>
          <w:tab w:val="left" w:leader="underscore" w:pos="7850"/>
        </w:tabs>
        <w:spacing w:before="0" w:line="240" w:lineRule="auto"/>
        <w:rPr>
          <w:rFonts w:ascii="Arial" w:hAnsi="Arial" w:cs="Arial"/>
          <w:color w:val="000000" w:themeColor="text1"/>
          <w:sz w:val="24"/>
          <w:szCs w:val="24"/>
        </w:rPr>
      </w:pPr>
      <w:r w:rsidRPr="00CE28B8">
        <w:rPr>
          <w:rFonts w:ascii="Arial" w:hAnsi="Arial" w:cs="Arial"/>
          <w:color w:val="000000" w:themeColor="text1"/>
          <w:sz w:val="24"/>
          <w:szCs w:val="24"/>
        </w:rPr>
        <w:t xml:space="preserve">           На Ваше обращение от </w:t>
      </w:r>
      <w:r w:rsidRPr="00CE28B8">
        <w:rPr>
          <w:rFonts w:ascii="Arial" w:hAnsi="Arial" w:cs="Arial"/>
          <w:color w:val="000000" w:themeColor="text1"/>
          <w:sz w:val="24"/>
          <w:szCs w:val="24"/>
        </w:rPr>
        <w:tab/>
        <w:t xml:space="preserve"> № </w:t>
      </w:r>
      <w:r w:rsidRPr="00CE28B8">
        <w:rPr>
          <w:rFonts w:ascii="Arial" w:hAnsi="Arial" w:cs="Arial"/>
          <w:color w:val="000000" w:themeColor="text1"/>
          <w:sz w:val="24"/>
          <w:szCs w:val="24"/>
        </w:rPr>
        <w:tab/>
        <w:t>Администрация</w:t>
      </w:r>
    </w:p>
    <w:p w:rsidR="007B60EE" w:rsidRPr="00CE28B8" w:rsidRDefault="007B60EE" w:rsidP="00CE28B8">
      <w:pPr>
        <w:pStyle w:val="31"/>
        <w:shd w:val="clear" w:color="auto" w:fill="auto"/>
        <w:tabs>
          <w:tab w:val="left" w:leader="underscore" w:pos="2122"/>
        </w:tabs>
        <w:spacing w:before="0" w:line="240" w:lineRule="auto"/>
        <w:rPr>
          <w:rFonts w:ascii="Arial" w:hAnsi="Arial" w:cs="Arial"/>
          <w:color w:val="000000" w:themeColor="text1"/>
          <w:sz w:val="24"/>
          <w:szCs w:val="24"/>
        </w:rPr>
      </w:pPr>
      <w:r w:rsidRPr="00CE28B8">
        <w:rPr>
          <w:rFonts w:ascii="Arial" w:hAnsi="Arial" w:cs="Arial"/>
          <w:color w:val="000000" w:themeColor="text1"/>
          <w:sz w:val="24"/>
          <w:szCs w:val="24"/>
        </w:rPr>
        <w:tab/>
        <w:t xml:space="preserve"> сообщает. Испрашиваемый Вами земельный участок с кадастровым номером </w:t>
      </w:r>
      <w:r w:rsidRPr="00CE28B8">
        <w:rPr>
          <w:rFonts w:ascii="Arial" w:hAnsi="Arial" w:cs="Arial"/>
          <w:color w:val="000000" w:themeColor="text1"/>
          <w:sz w:val="24"/>
          <w:szCs w:val="24"/>
        </w:rPr>
        <w:tab/>
        <w:t xml:space="preserve">, площадью </w:t>
      </w:r>
      <w:r w:rsidRPr="00CE28B8">
        <w:rPr>
          <w:rFonts w:ascii="Arial" w:hAnsi="Arial" w:cs="Arial"/>
          <w:color w:val="000000" w:themeColor="text1"/>
          <w:sz w:val="24"/>
          <w:szCs w:val="24"/>
        </w:rPr>
        <w:tab/>
        <w:t xml:space="preserve"> кв.м, расположенный по </w:t>
      </w:r>
      <w:proofErr w:type="spellStart"/>
      <w:r w:rsidRPr="00CE28B8">
        <w:rPr>
          <w:rFonts w:ascii="Arial" w:hAnsi="Arial" w:cs="Arial"/>
          <w:color w:val="000000" w:themeColor="text1"/>
          <w:sz w:val="24"/>
          <w:szCs w:val="24"/>
        </w:rPr>
        <w:t>адресу:______________</w:t>
      </w:r>
      <w:proofErr w:type="spellEnd"/>
      <w:r w:rsidRPr="00CE28B8">
        <w:rPr>
          <w:rFonts w:ascii="Arial" w:hAnsi="Arial" w:cs="Arial"/>
          <w:color w:val="000000" w:themeColor="text1"/>
          <w:sz w:val="24"/>
          <w:szCs w:val="24"/>
        </w:rPr>
        <w:t xml:space="preserve">, категория </w:t>
      </w:r>
      <w:proofErr w:type="spellStart"/>
      <w:r w:rsidRPr="00CE28B8">
        <w:rPr>
          <w:rFonts w:ascii="Arial" w:hAnsi="Arial" w:cs="Arial"/>
          <w:color w:val="000000" w:themeColor="text1"/>
          <w:sz w:val="24"/>
          <w:szCs w:val="24"/>
        </w:rPr>
        <w:t>земель______________</w:t>
      </w:r>
      <w:proofErr w:type="spellEnd"/>
      <w:r w:rsidRPr="00CE28B8">
        <w:rPr>
          <w:rFonts w:ascii="Arial" w:hAnsi="Arial" w:cs="Arial"/>
          <w:color w:val="000000" w:themeColor="text1"/>
          <w:sz w:val="24"/>
          <w:szCs w:val="24"/>
        </w:rPr>
        <w:t>, вид разрешенного использования___________________</w:t>
      </w:r>
      <w:r w:rsidRPr="00CE28B8">
        <w:rPr>
          <w:rFonts w:ascii="Arial" w:hAnsi="Arial" w:cs="Arial"/>
          <w:color w:val="000000" w:themeColor="text1"/>
          <w:sz w:val="24"/>
          <w:szCs w:val="24"/>
        </w:rPr>
        <w:tab/>
        <w:t xml:space="preserve">, будет реализован на торгах, проводимых в форме аукциона по продаже (права аренды/права собственности). Дата окончания </w:t>
      </w:r>
      <w:r w:rsidR="00821204" w:rsidRPr="00CE28B8">
        <w:rPr>
          <w:rFonts w:ascii="Arial" w:hAnsi="Arial" w:cs="Arial"/>
          <w:color w:val="000000" w:themeColor="text1"/>
          <w:sz w:val="24"/>
          <w:szCs w:val="24"/>
        </w:rPr>
        <w:fldChar w:fldCharType="begin"/>
      </w:r>
      <w:r w:rsidRPr="00CE28B8">
        <w:rPr>
          <w:rFonts w:ascii="Arial" w:hAnsi="Arial" w:cs="Arial"/>
          <w:color w:val="000000" w:themeColor="text1"/>
          <w:sz w:val="24"/>
          <w:szCs w:val="24"/>
        </w:rPr>
        <w:instrText xml:space="preserve"> TOC \o "1-5" \h \z </w:instrText>
      </w:r>
      <w:r w:rsidR="00821204" w:rsidRPr="00CE28B8">
        <w:rPr>
          <w:rFonts w:ascii="Arial" w:hAnsi="Arial" w:cs="Arial"/>
          <w:color w:val="000000" w:themeColor="text1"/>
          <w:sz w:val="24"/>
          <w:szCs w:val="24"/>
        </w:rPr>
        <w:fldChar w:fldCharType="separate"/>
      </w:r>
      <w:r w:rsidRPr="00CE28B8">
        <w:rPr>
          <w:rFonts w:ascii="Arial" w:hAnsi="Arial" w:cs="Arial"/>
          <w:color w:val="000000" w:themeColor="text1"/>
          <w:sz w:val="24"/>
          <w:szCs w:val="24"/>
        </w:rPr>
        <w:t>приема заявок____________,</w:t>
      </w:r>
      <w:r w:rsidRPr="00CE28B8">
        <w:rPr>
          <w:rFonts w:ascii="Arial" w:hAnsi="Arial" w:cs="Arial"/>
          <w:color w:val="000000" w:themeColor="text1"/>
          <w:sz w:val="24"/>
          <w:szCs w:val="24"/>
        </w:rPr>
        <w:tab/>
        <w:t>, дата аукциона______________.</w:t>
      </w:r>
    </w:p>
    <w:p w:rsidR="007B60EE" w:rsidRPr="00CE28B8" w:rsidRDefault="007B60EE" w:rsidP="00CE28B8">
      <w:pPr>
        <w:pStyle w:val="af5"/>
        <w:shd w:val="clear" w:color="auto" w:fill="auto"/>
        <w:tabs>
          <w:tab w:val="left" w:leader="underscore" w:pos="5021"/>
        </w:tabs>
        <w:spacing w:line="240" w:lineRule="auto"/>
        <w:ind w:right="20"/>
        <w:rPr>
          <w:rFonts w:ascii="Arial" w:hAnsi="Arial" w:cs="Arial"/>
          <w:color w:val="000000" w:themeColor="text1"/>
          <w:sz w:val="24"/>
          <w:szCs w:val="24"/>
        </w:rPr>
      </w:pPr>
      <w:r w:rsidRPr="00CE28B8">
        <w:rPr>
          <w:rFonts w:ascii="Arial" w:hAnsi="Arial" w:cs="Arial"/>
          <w:color w:val="000000" w:themeColor="text1"/>
          <w:sz w:val="24"/>
          <w:szCs w:val="24"/>
        </w:rPr>
        <w:t xml:space="preserve">             Для участия в аукционе Вам необходимо подать соответствующую заявку. Место приема/подачи заявок</w:t>
      </w:r>
      <w:r w:rsidRPr="00CE28B8">
        <w:rPr>
          <w:rFonts w:ascii="Arial" w:hAnsi="Arial" w:cs="Arial"/>
          <w:color w:val="000000" w:themeColor="text1"/>
          <w:sz w:val="24"/>
          <w:szCs w:val="24"/>
        </w:rPr>
        <w:tab/>
        <w:t xml:space="preserve">. </w:t>
      </w:r>
    </w:p>
    <w:p w:rsidR="007B60EE" w:rsidRPr="00CE28B8" w:rsidRDefault="007B60EE" w:rsidP="00CE28B8">
      <w:pPr>
        <w:pStyle w:val="af5"/>
        <w:shd w:val="clear" w:color="auto" w:fill="auto"/>
        <w:tabs>
          <w:tab w:val="left" w:leader="underscore" w:pos="5021"/>
        </w:tabs>
        <w:spacing w:line="240" w:lineRule="auto"/>
        <w:ind w:right="20"/>
        <w:rPr>
          <w:rFonts w:ascii="Arial" w:hAnsi="Arial" w:cs="Arial"/>
          <w:color w:val="000000" w:themeColor="text1"/>
          <w:sz w:val="24"/>
          <w:szCs w:val="24"/>
        </w:rPr>
      </w:pPr>
      <w:r w:rsidRPr="00CE28B8">
        <w:rPr>
          <w:rFonts w:ascii="Arial" w:hAnsi="Arial" w:cs="Arial"/>
          <w:color w:val="000000" w:themeColor="text1"/>
          <w:sz w:val="24"/>
          <w:szCs w:val="24"/>
        </w:rPr>
        <w:t xml:space="preserve">              Организатор торгов______________, начальная цена _______________________, шаг аукциона_____________, размер задатка _____________________, порядок внесения и возврата задатка_______________, дополнительная информация ______________________.</w:t>
      </w:r>
      <w:r w:rsidR="00821204" w:rsidRPr="00CE28B8">
        <w:rPr>
          <w:rFonts w:ascii="Arial" w:hAnsi="Arial" w:cs="Arial"/>
          <w:color w:val="000000" w:themeColor="text1"/>
          <w:sz w:val="24"/>
          <w:szCs w:val="24"/>
        </w:rPr>
        <w:fldChar w:fldCharType="end"/>
      </w:r>
    </w:p>
    <w:p w:rsidR="007B60EE" w:rsidRPr="00CE28B8" w:rsidRDefault="007B60EE" w:rsidP="00CE28B8">
      <w:pPr>
        <w:pStyle w:val="11"/>
        <w:keepNext/>
        <w:keepLines/>
        <w:shd w:val="clear" w:color="auto" w:fill="auto"/>
        <w:spacing w:line="240" w:lineRule="auto"/>
        <w:ind w:right="920" w:firstLine="709"/>
        <w:jc w:val="both"/>
        <w:rPr>
          <w:color w:val="000000" w:themeColor="text1"/>
          <w:sz w:val="24"/>
          <w:szCs w:val="24"/>
        </w:rPr>
      </w:pPr>
      <w:bookmarkStart w:id="18" w:name="bookmark22"/>
    </w:p>
    <w:tbl>
      <w:tblPr>
        <w:tblStyle w:val="a8"/>
        <w:tblpPr w:leftFromText="180" w:rightFromText="180" w:vertAnchor="text" w:horzAnchor="margin" w:tblpXSpec="right" w:tblpY="479"/>
        <w:tblW w:w="0" w:type="auto"/>
        <w:tblLook w:val="04A0"/>
      </w:tblPr>
      <w:tblGrid>
        <w:gridCol w:w="4236"/>
      </w:tblGrid>
      <w:tr w:rsidR="007B60EE" w:rsidRPr="00CE28B8" w:rsidTr="007A4C7D">
        <w:trPr>
          <w:trHeight w:val="585"/>
        </w:trPr>
        <w:tc>
          <w:tcPr>
            <w:tcW w:w="4236" w:type="dxa"/>
          </w:tcPr>
          <w:p w:rsidR="007B60EE" w:rsidRPr="00CE28B8" w:rsidRDefault="007B60EE" w:rsidP="00CE28B8">
            <w:pPr>
              <w:pStyle w:val="11"/>
              <w:keepNext/>
              <w:keepLines/>
              <w:shd w:val="clear" w:color="auto" w:fill="auto"/>
              <w:spacing w:line="240" w:lineRule="auto"/>
              <w:ind w:right="51"/>
              <w:rPr>
                <w:color w:val="000000" w:themeColor="text1"/>
                <w:sz w:val="24"/>
                <w:szCs w:val="24"/>
              </w:rPr>
            </w:pPr>
            <w:r w:rsidRPr="00CE28B8">
              <w:rPr>
                <w:color w:val="000000" w:themeColor="text1"/>
                <w:sz w:val="24"/>
                <w:szCs w:val="24"/>
              </w:rPr>
              <w:t>Сведения о сертификате</w:t>
            </w:r>
          </w:p>
          <w:p w:rsidR="007B60EE" w:rsidRPr="00CE28B8" w:rsidRDefault="007B60EE" w:rsidP="00CE28B8">
            <w:pPr>
              <w:pStyle w:val="11"/>
              <w:keepNext/>
              <w:keepLines/>
              <w:shd w:val="clear" w:color="auto" w:fill="auto"/>
              <w:spacing w:line="240" w:lineRule="auto"/>
              <w:ind w:right="51"/>
              <w:rPr>
                <w:color w:val="000000" w:themeColor="text1"/>
                <w:sz w:val="24"/>
                <w:szCs w:val="24"/>
              </w:rPr>
            </w:pPr>
            <w:r w:rsidRPr="00CE28B8">
              <w:rPr>
                <w:color w:val="000000" w:themeColor="text1"/>
                <w:sz w:val="24"/>
                <w:szCs w:val="24"/>
              </w:rPr>
              <w:t>электронной подписи</w:t>
            </w:r>
          </w:p>
        </w:tc>
      </w:tr>
    </w:tbl>
    <w:p w:rsidR="007B60EE" w:rsidRPr="00CE28B8" w:rsidRDefault="007B60EE" w:rsidP="00CE28B8">
      <w:pPr>
        <w:pStyle w:val="11"/>
        <w:keepNext/>
        <w:keepLines/>
        <w:shd w:val="clear" w:color="auto" w:fill="auto"/>
        <w:spacing w:line="240" w:lineRule="auto"/>
        <w:ind w:right="920" w:firstLine="709"/>
        <w:rPr>
          <w:color w:val="000000" w:themeColor="text1"/>
          <w:sz w:val="24"/>
          <w:szCs w:val="24"/>
        </w:rPr>
      </w:pPr>
    </w:p>
    <w:p w:rsidR="007B60EE" w:rsidRPr="00CE28B8" w:rsidRDefault="007B60EE" w:rsidP="00CE28B8">
      <w:pPr>
        <w:pStyle w:val="11"/>
        <w:keepNext/>
        <w:keepLines/>
        <w:shd w:val="clear" w:color="auto" w:fill="auto"/>
        <w:spacing w:line="240" w:lineRule="auto"/>
        <w:ind w:right="920" w:firstLine="709"/>
        <w:rPr>
          <w:color w:val="000000" w:themeColor="text1"/>
          <w:sz w:val="24"/>
          <w:szCs w:val="24"/>
        </w:rPr>
      </w:pPr>
    </w:p>
    <w:p w:rsidR="007B60EE" w:rsidRPr="00CE28B8" w:rsidRDefault="007B60EE" w:rsidP="00CE28B8">
      <w:pPr>
        <w:pStyle w:val="aa"/>
        <w:ind w:right="86" w:firstLine="709"/>
        <w:jc w:val="right"/>
        <w:rPr>
          <w:rFonts w:ascii="Arial" w:hAnsi="Arial" w:cs="Arial"/>
          <w:color w:val="000000" w:themeColor="text1"/>
        </w:rPr>
      </w:pPr>
      <w:bookmarkStart w:id="19" w:name="bookmark23"/>
      <w:bookmarkEnd w:id="18"/>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r w:rsidRPr="00CE28B8">
        <w:rPr>
          <w:rFonts w:ascii="Arial" w:hAnsi="Arial" w:cs="Arial"/>
          <w:color w:val="000000" w:themeColor="text1"/>
        </w:rPr>
        <w:t xml:space="preserve">Приложение № 4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к Административному регламенту по предоставлению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муниципальной услуги «Предоставление земельного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участка, находящегося в муниципальной собственности,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или государственная собственность на который не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разграничена, на торгах» на территории Зиминского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городского муниципального образования</w:t>
      </w:r>
    </w:p>
    <w:p w:rsidR="007B60EE" w:rsidRPr="00CE28B8" w:rsidRDefault="007B60EE" w:rsidP="00CE28B8">
      <w:pPr>
        <w:pStyle w:val="24"/>
        <w:keepNext/>
        <w:keepLines/>
        <w:shd w:val="clear" w:color="auto" w:fill="auto"/>
        <w:spacing w:before="0" w:after="0" w:line="240" w:lineRule="auto"/>
        <w:ind w:right="86" w:firstLine="709"/>
        <w:rPr>
          <w:rFonts w:ascii="Arial" w:hAnsi="Arial" w:cs="Arial"/>
          <w:color w:val="000000" w:themeColor="text1"/>
          <w:sz w:val="24"/>
          <w:szCs w:val="24"/>
        </w:rPr>
      </w:pPr>
    </w:p>
    <w:p w:rsidR="007B60EE" w:rsidRPr="00CE28B8" w:rsidRDefault="007B60EE" w:rsidP="00CE28B8">
      <w:pPr>
        <w:pStyle w:val="24"/>
        <w:keepNext/>
        <w:keepLines/>
        <w:shd w:val="clear" w:color="auto" w:fill="auto"/>
        <w:spacing w:before="0" w:after="0" w:line="240" w:lineRule="auto"/>
        <w:ind w:right="86" w:firstLine="709"/>
        <w:jc w:val="center"/>
        <w:rPr>
          <w:rFonts w:ascii="Arial" w:hAnsi="Arial" w:cs="Arial"/>
          <w:color w:val="000000" w:themeColor="text1"/>
          <w:sz w:val="24"/>
          <w:szCs w:val="24"/>
        </w:rPr>
      </w:pPr>
      <w:r w:rsidRPr="00CE28B8">
        <w:rPr>
          <w:rFonts w:ascii="Arial" w:hAnsi="Arial" w:cs="Arial"/>
          <w:color w:val="000000" w:themeColor="text1"/>
          <w:sz w:val="24"/>
          <w:szCs w:val="24"/>
        </w:rPr>
        <w:t>Форма решения об отказе в предоставлении услуги</w:t>
      </w:r>
      <w:bookmarkEnd w:id="19"/>
    </w:p>
    <w:p w:rsidR="007B60EE" w:rsidRPr="00CE28B8" w:rsidRDefault="007B60EE" w:rsidP="00CE28B8">
      <w:pPr>
        <w:pStyle w:val="24"/>
        <w:keepNext/>
        <w:keepLines/>
        <w:shd w:val="clear" w:color="auto" w:fill="auto"/>
        <w:spacing w:before="0" w:after="0" w:line="240" w:lineRule="auto"/>
        <w:ind w:right="86" w:firstLine="709"/>
        <w:jc w:val="center"/>
        <w:rPr>
          <w:rFonts w:ascii="Arial" w:hAnsi="Arial" w:cs="Arial"/>
          <w:color w:val="000000" w:themeColor="text1"/>
          <w:sz w:val="24"/>
          <w:szCs w:val="24"/>
        </w:rPr>
      </w:pPr>
    </w:p>
    <w:p w:rsidR="007B60EE" w:rsidRPr="00CE28B8" w:rsidRDefault="007B60EE" w:rsidP="00CE28B8">
      <w:pPr>
        <w:pStyle w:val="70"/>
        <w:shd w:val="clear" w:color="auto" w:fill="auto"/>
        <w:spacing w:before="0" w:after="0" w:line="240" w:lineRule="auto"/>
        <w:ind w:firstLine="709"/>
        <w:jc w:val="center"/>
        <w:rPr>
          <w:rFonts w:ascii="Arial" w:hAnsi="Arial" w:cs="Arial"/>
          <w:b/>
          <w:color w:val="000000" w:themeColor="text1"/>
          <w:sz w:val="24"/>
          <w:szCs w:val="24"/>
        </w:rPr>
      </w:pPr>
      <w:r w:rsidRPr="00CE28B8">
        <w:rPr>
          <w:rFonts w:ascii="Arial" w:hAnsi="Arial" w:cs="Arial"/>
          <w:b/>
          <w:color w:val="000000" w:themeColor="text1"/>
          <w:sz w:val="24"/>
          <w:szCs w:val="24"/>
        </w:rPr>
        <w:t>Комитет имущественных отношений, архитектуры и градостроительства администрации Зиминского городского муниципального образования</w:t>
      </w:r>
    </w:p>
    <w:p w:rsidR="007B60EE" w:rsidRPr="00CE28B8" w:rsidRDefault="007B60EE" w:rsidP="00CE28B8">
      <w:pPr>
        <w:pStyle w:val="31"/>
        <w:shd w:val="clear" w:color="auto" w:fill="auto"/>
        <w:tabs>
          <w:tab w:val="left" w:leader="underscore" w:pos="9222"/>
        </w:tabs>
        <w:spacing w:before="0" w:line="240" w:lineRule="auto"/>
        <w:ind w:right="86" w:firstLine="709"/>
        <w:jc w:val="center"/>
        <w:rPr>
          <w:rFonts w:ascii="Arial" w:hAnsi="Arial" w:cs="Arial"/>
          <w:color w:val="000000" w:themeColor="text1"/>
          <w:sz w:val="24"/>
          <w:szCs w:val="24"/>
        </w:rPr>
      </w:pPr>
    </w:p>
    <w:p w:rsidR="007B60EE" w:rsidRPr="00CE28B8" w:rsidRDefault="007B60EE" w:rsidP="00CE28B8">
      <w:pPr>
        <w:pStyle w:val="31"/>
        <w:shd w:val="clear" w:color="auto" w:fill="auto"/>
        <w:tabs>
          <w:tab w:val="left" w:leader="underscore" w:pos="9222"/>
        </w:tabs>
        <w:spacing w:before="0" w:line="240" w:lineRule="auto"/>
        <w:ind w:right="86" w:firstLine="709"/>
        <w:jc w:val="center"/>
        <w:rPr>
          <w:rFonts w:ascii="Arial" w:hAnsi="Arial" w:cs="Arial"/>
          <w:color w:val="000000" w:themeColor="text1"/>
          <w:sz w:val="24"/>
          <w:szCs w:val="24"/>
        </w:rPr>
      </w:pPr>
      <w:r w:rsidRPr="00CE28B8">
        <w:rPr>
          <w:rFonts w:ascii="Arial" w:hAnsi="Arial" w:cs="Arial"/>
          <w:color w:val="000000" w:themeColor="text1"/>
          <w:sz w:val="24"/>
          <w:szCs w:val="24"/>
        </w:rPr>
        <w:t xml:space="preserve">                                                                                              Кому:__________________ </w:t>
      </w:r>
    </w:p>
    <w:p w:rsidR="007B60EE" w:rsidRPr="00CE28B8" w:rsidRDefault="007B60EE" w:rsidP="00CE28B8">
      <w:pPr>
        <w:pStyle w:val="31"/>
        <w:shd w:val="clear" w:color="auto" w:fill="auto"/>
        <w:spacing w:before="0" w:line="240" w:lineRule="auto"/>
        <w:ind w:right="86" w:firstLine="709"/>
        <w:jc w:val="right"/>
        <w:rPr>
          <w:rFonts w:ascii="Arial" w:hAnsi="Arial" w:cs="Arial"/>
          <w:color w:val="000000" w:themeColor="text1"/>
          <w:sz w:val="24"/>
          <w:szCs w:val="24"/>
        </w:rPr>
      </w:pPr>
      <w:r w:rsidRPr="00CE28B8">
        <w:rPr>
          <w:rFonts w:ascii="Arial" w:hAnsi="Arial" w:cs="Arial"/>
          <w:color w:val="000000" w:themeColor="text1"/>
          <w:sz w:val="24"/>
          <w:szCs w:val="24"/>
        </w:rPr>
        <w:t>Контактные данные:_______</w:t>
      </w:r>
    </w:p>
    <w:p w:rsidR="007B60EE" w:rsidRPr="00CE28B8" w:rsidRDefault="007B60EE" w:rsidP="00CE28B8">
      <w:pPr>
        <w:pStyle w:val="31"/>
        <w:shd w:val="clear" w:color="auto" w:fill="auto"/>
        <w:spacing w:before="0" w:line="240" w:lineRule="auto"/>
        <w:ind w:right="86" w:firstLine="709"/>
        <w:jc w:val="right"/>
        <w:rPr>
          <w:rFonts w:ascii="Arial" w:hAnsi="Arial" w:cs="Arial"/>
          <w:color w:val="000000" w:themeColor="text1"/>
          <w:sz w:val="24"/>
          <w:szCs w:val="24"/>
        </w:rPr>
      </w:pPr>
      <w:r w:rsidRPr="00CE28B8">
        <w:rPr>
          <w:rFonts w:ascii="Arial" w:hAnsi="Arial" w:cs="Arial"/>
          <w:color w:val="000000" w:themeColor="text1"/>
          <w:sz w:val="24"/>
          <w:szCs w:val="24"/>
        </w:rPr>
        <w:t>________________________</w:t>
      </w:r>
    </w:p>
    <w:p w:rsidR="007B60EE" w:rsidRPr="00CE28B8" w:rsidRDefault="007B60EE" w:rsidP="00CE28B8">
      <w:pPr>
        <w:pStyle w:val="31"/>
        <w:shd w:val="clear" w:color="auto" w:fill="auto"/>
        <w:tabs>
          <w:tab w:val="left" w:leader="underscore" w:pos="4993"/>
          <w:tab w:val="left" w:leader="underscore" w:pos="7076"/>
        </w:tabs>
        <w:spacing w:before="0" w:line="240" w:lineRule="auto"/>
        <w:ind w:right="86" w:firstLine="709"/>
        <w:rPr>
          <w:rFonts w:ascii="Arial" w:hAnsi="Arial" w:cs="Arial"/>
          <w:color w:val="000000" w:themeColor="text1"/>
          <w:sz w:val="24"/>
          <w:szCs w:val="24"/>
        </w:rPr>
      </w:pPr>
    </w:p>
    <w:p w:rsidR="007B60EE" w:rsidRPr="00CE28B8" w:rsidRDefault="007B60EE" w:rsidP="00CE28B8">
      <w:pPr>
        <w:pStyle w:val="31"/>
        <w:shd w:val="clear" w:color="auto" w:fill="auto"/>
        <w:tabs>
          <w:tab w:val="left" w:leader="underscore" w:pos="4993"/>
          <w:tab w:val="left" w:leader="underscore" w:pos="7076"/>
        </w:tabs>
        <w:spacing w:before="0" w:line="240" w:lineRule="auto"/>
        <w:ind w:right="86" w:firstLine="709"/>
        <w:jc w:val="center"/>
        <w:rPr>
          <w:rFonts w:ascii="Arial" w:hAnsi="Arial" w:cs="Arial"/>
          <w:color w:val="000000" w:themeColor="text1"/>
          <w:sz w:val="24"/>
          <w:szCs w:val="24"/>
        </w:rPr>
      </w:pPr>
      <w:r w:rsidRPr="00CE28B8">
        <w:rPr>
          <w:rFonts w:ascii="Arial" w:hAnsi="Arial" w:cs="Arial"/>
          <w:color w:val="000000" w:themeColor="text1"/>
          <w:sz w:val="24"/>
          <w:szCs w:val="24"/>
        </w:rPr>
        <w:t xml:space="preserve">РЕШЕНИЕ </w:t>
      </w:r>
    </w:p>
    <w:p w:rsidR="007B60EE" w:rsidRPr="00CE28B8" w:rsidRDefault="007B60EE" w:rsidP="00CE28B8">
      <w:pPr>
        <w:pStyle w:val="31"/>
        <w:shd w:val="clear" w:color="auto" w:fill="auto"/>
        <w:tabs>
          <w:tab w:val="left" w:leader="underscore" w:pos="4993"/>
          <w:tab w:val="left" w:leader="underscore" w:pos="7076"/>
        </w:tabs>
        <w:spacing w:before="0" w:line="240" w:lineRule="auto"/>
        <w:ind w:right="86" w:firstLine="709"/>
        <w:jc w:val="center"/>
        <w:rPr>
          <w:rFonts w:ascii="Arial" w:hAnsi="Arial" w:cs="Arial"/>
          <w:color w:val="000000" w:themeColor="text1"/>
          <w:sz w:val="24"/>
          <w:szCs w:val="24"/>
        </w:rPr>
      </w:pPr>
      <w:r w:rsidRPr="00CE28B8">
        <w:rPr>
          <w:rFonts w:ascii="Arial" w:hAnsi="Arial" w:cs="Arial"/>
          <w:color w:val="000000" w:themeColor="text1"/>
          <w:sz w:val="24"/>
          <w:szCs w:val="24"/>
        </w:rPr>
        <w:t>Об отказе в предоставлении услуги</w:t>
      </w:r>
    </w:p>
    <w:p w:rsidR="007B60EE" w:rsidRPr="00CE28B8" w:rsidRDefault="007B60EE" w:rsidP="00CE28B8">
      <w:pPr>
        <w:pStyle w:val="31"/>
        <w:shd w:val="clear" w:color="auto" w:fill="auto"/>
        <w:tabs>
          <w:tab w:val="left" w:leader="underscore" w:pos="4993"/>
          <w:tab w:val="left" w:leader="underscore" w:pos="7076"/>
        </w:tabs>
        <w:spacing w:before="0" w:line="240" w:lineRule="auto"/>
        <w:ind w:right="86" w:firstLine="709"/>
        <w:jc w:val="center"/>
        <w:rPr>
          <w:rFonts w:ascii="Arial" w:hAnsi="Arial" w:cs="Arial"/>
          <w:color w:val="000000" w:themeColor="text1"/>
          <w:sz w:val="24"/>
          <w:szCs w:val="24"/>
        </w:rPr>
      </w:pPr>
      <w:r w:rsidRPr="00CE28B8">
        <w:rPr>
          <w:rFonts w:ascii="Arial" w:hAnsi="Arial" w:cs="Arial"/>
          <w:color w:val="000000" w:themeColor="text1"/>
          <w:sz w:val="24"/>
          <w:szCs w:val="24"/>
        </w:rPr>
        <w:t xml:space="preserve"> № </w:t>
      </w:r>
      <w:proofErr w:type="spellStart"/>
      <w:r w:rsidRPr="00CE28B8">
        <w:rPr>
          <w:rFonts w:ascii="Arial" w:hAnsi="Arial" w:cs="Arial"/>
          <w:color w:val="000000" w:themeColor="text1"/>
          <w:sz w:val="24"/>
          <w:szCs w:val="24"/>
        </w:rPr>
        <w:t>___________от</w:t>
      </w:r>
      <w:proofErr w:type="spellEnd"/>
      <w:r w:rsidRPr="00CE28B8">
        <w:rPr>
          <w:rFonts w:ascii="Arial" w:hAnsi="Arial" w:cs="Arial"/>
          <w:color w:val="000000" w:themeColor="text1"/>
          <w:sz w:val="24"/>
          <w:szCs w:val="24"/>
        </w:rPr>
        <w:t xml:space="preserve"> ________________</w:t>
      </w:r>
    </w:p>
    <w:p w:rsidR="007B60EE" w:rsidRPr="00CE28B8" w:rsidRDefault="007B60EE" w:rsidP="00CE28B8">
      <w:pPr>
        <w:pStyle w:val="31"/>
        <w:shd w:val="clear" w:color="auto" w:fill="auto"/>
        <w:tabs>
          <w:tab w:val="left" w:leader="underscore" w:pos="4993"/>
          <w:tab w:val="left" w:leader="underscore" w:pos="7076"/>
        </w:tabs>
        <w:spacing w:before="0" w:line="240" w:lineRule="auto"/>
        <w:ind w:right="86" w:firstLine="709"/>
        <w:jc w:val="center"/>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86" w:firstLine="709"/>
        <w:rPr>
          <w:rFonts w:ascii="Arial" w:hAnsi="Arial" w:cs="Arial"/>
          <w:color w:val="000000" w:themeColor="text1"/>
          <w:sz w:val="24"/>
          <w:szCs w:val="24"/>
        </w:rPr>
      </w:pPr>
      <w:r w:rsidRPr="00CE28B8">
        <w:rPr>
          <w:rFonts w:ascii="Arial" w:hAnsi="Arial" w:cs="Arial"/>
          <w:color w:val="000000" w:themeColor="text1"/>
          <w:sz w:val="24"/>
          <w:szCs w:val="24"/>
        </w:rPr>
        <w:t xml:space="preserve">По результатам рассмотрения заявления и документов по услуге «Предоставление земельных участков государственной или муниципальной собственности, на торгах» </w:t>
      </w:r>
      <w:proofErr w:type="spellStart"/>
      <w:r w:rsidRPr="00CE28B8">
        <w:rPr>
          <w:rFonts w:ascii="Arial" w:hAnsi="Arial" w:cs="Arial"/>
          <w:color w:val="000000" w:themeColor="text1"/>
          <w:sz w:val="24"/>
          <w:szCs w:val="24"/>
        </w:rPr>
        <w:t>от___________№__________и</w:t>
      </w:r>
      <w:proofErr w:type="spellEnd"/>
      <w:r w:rsidRPr="00CE28B8">
        <w:rPr>
          <w:rFonts w:ascii="Arial" w:hAnsi="Arial" w:cs="Arial"/>
          <w:color w:val="000000" w:themeColor="text1"/>
          <w:sz w:val="24"/>
          <w:szCs w:val="24"/>
        </w:rPr>
        <w:t xml:space="preserve"> приложенных к нему документов принято решение об отказе в предоставлении услуги, по следующим основаниям: _______________________.</w:t>
      </w:r>
      <w:r w:rsidRPr="00CE28B8">
        <w:rPr>
          <w:rFonts w:ascii="Arial" w:hAnsi="Arial" w:cs="Arial"/>
          <w:color w:val="000000" w:themeColor="text1"/>
          <w:sz w:val="24"/>
          <w:szCs w:val="24"/>
        </w:rPr>
        <w:tab/>
      </w:r>
    </w:p>
    <w:p w:rsidR="007B60EE" w:rsidRPr="00CE28B8" w:rsidRDefault="007B60EE" w:rsidP="00CE28B8">
      <w:pPr>
        <w:pStyle w:val="31"/>
        <w:shd w:val="clear" w:color="auto" w:fill="auto"/>
        <w:tabs>
          <w:tab w:val="right" w:leader="underscore" w:pos="10066"/>
        </w:tabs>
        <w:spacing w:before="0" w:line="240" w:lineRule="auto"/>
        <w:ind w:right="86" w:firstLine="709"/>
        <w:rPr>
          <w:rFonts w:ascii="Arial" w:hAnsi="Arial" w:cs="Arial"/>
          <w:color w:val="000000" w:themeColor="text1"/>
          <w:sz w:val="24"/>
          <w:szCs w:val="24"/>
        </w:rPr>
      </w:pPr>
      <w:r w:rsidRPr="00CE28B8">
        <w:rPr>
          <w:rFonts w:ascii="Arial" w:hAnsi="Arial" w:cs="Arial"/>
          <w:color w:val="000000" w:themeColor="text1"/>
          <w:sz w:val="24"/>
          <w:szCs w:val="24"/>
        </w:rPr>
        <w:t xml:space="preserve">Дополнительно </w:t>
      </w:r>
      <w:proofErr w:type="spellStart"/>
      <w:r w:rsidRPr="00CE28B8">
        <w:rPr>
          <w:rFonts w:ascii="Arial" w:hAnsi="Arial" w:cs="Arial"/>
          <w:color w:val="000000" w:themeColor="text1"/>
          <w:sz w:val="24"/>
          <w:szCs w:val="24"/>
        </w:rPr>
        <w:t>информируем:_____________________________________________</w:t>
      </w:r>
      <w:proofErr w:type="spellEnd"/>
      <w:r w:rsidRPr="00CE28B8">
        <w:rPr>
          <w:rFonts w:ascii="Arial" w:hAnsi="Arial" w:cs="Arial"/>
          <w:color w:val="000000" w:themeColor="text1"/>
          <w:sz w:val="24"/>
          <w:szCs w:val="24"/>
        </w:rPr>
        <w:t>.</w:t>
      </w:r>
    </w:p>
    <w:p w:rsidR="007B60EE" w:rsidRPr="00CE28B8" w:rsidRDefault="007B60EE" w:rsidP="00CE28B8">
      <w:pPr>
        <w:pStyle w:val="31"/>
        <w:shd w:val="clear" w:color="auto" w:fill="auto"/>
        <w:spacing w:before="0" w:line="240" w:lineRule="auto"/>
        <w:ind w:right="86" w:firstLine="709"/>
        <w:rPr>
          <w:rFonts w:ascii="Arial" w:hAnsi="Arial" w:cs="Arial"/>
          <w:color w:val="000000" w:themeColor="text1"/>
          <w:sz w:val="24"/>
          <w:szCs w:val="24"/>
        </w:rPr>
      </w:pPr>
      <w:r w:rsidRPr="00CE28B8">
        <w:rPr>
          <w:rFonts w:ascii="Arial" w:hAnsi="Arial" w:cs="Arial"/>
          <w:color w:val="000000" w:themeColor="text1"/>
          <w:sz w:val="24"/>
          <w:szCs w:val="24"/>
        </w:rPr>
        <w:t>Вы вправе повторно обратиться с заявлением о предоставлении услуги после устранения указанных нарушений.</w:t>
      </w:r>
    </w:p>
    <w:p w:rsidR="007B60EE" w:rsidRPr="00CE28B8" w:rsidRDefault="007B60EE" w:rsidP="00CE28B8">
      <w:pPr>
        <w:pStyle w:val="31"/>
        <w:shd w:val="clear" w:color="auto" w:fill="auto"/>
        <w:spacing w:before="0" w:line="240" w:lineRule="auto"/>
        <w:ind w:right="86" w:firstLine="709"/>
        <w:rPr>
          <w:rFonts w:ascii="Arial" w:hAnsi="Arial" w:cs="Arial"/>
          <w:color w:val="000000" w:themeColor="text1"/>
          <w:sz w:val="24"/>
          <w:szCs w:val="24"/>
        </w:rPr>
      </w:pPr>
      <w:r w:rsidRPr="00CE28B8">
        <w:rPr>
          <w:rFonts w:ascii="Arial" w:hAnsi="Arial" w:cs="Arial"/>
          <w:color w:val="000000" w:themeColor="text1"/>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7B60EE" w:rsidRPr="00CE28B8" w:rsidRDefault="007B60EE" w:rsidP="00CE28B8">
      <w:pPr>
        <w:pStyle w:val="11"/>
        <w:keepNext/>
        <w:keepLines/>
        <w:shd w:val="clear" w:color="auto" w:fill="auto"/>
        <w:spacing w:line="240" w:lineRule="auto"/>
        <w:ind w:right="86" w:firstLine="709"/>
        <w:rPr>
          <w:color w:val="000000" w:themeColor="text1"/>
          <w:sz w:val="24"/>
          <w:szCs w:val="24"/>
        </w:rPr>
      </w:pPr>
    </w:p>
    <w:tbl>
      <w:tblPr>
        <w:tblStyle w:val="a8"/>
        <w:tblpPr w:leftFromText="180" w:rightFromText="180" w:vertAnchor="text" w:horzAnchor="margin" w:tblpXSpec="right" w:tblpY="479"/>
        <w:tblW w:w="0" w:type="auto"/>
        <w:tblLook w:val="04A0"/>
      </w:tblPr>
      <w:tblGrid>
        <w:gridCol w:w="3085"/>
      </w:tblGrid>
      <w:tr w:rsidR="007B60EE" w:rsidRPr="00CE28B8" w:rsidTr="007A4C7D">
        <w:trPr>
          <w:trHeight w:val="585"/>
        </w:trPr>
        <w:tc>
          <w:tcPr>
            <w:tcW w:w="3085" w:type="dxa"/>
          </w:tcPr>
          <w:p w:rsidR="007B60EE" w:rsidRPr="00CE28B8" w:rsidRDefault="007B60EE" w:rsidP="00CE28B8">
            <w:pPr>
              <w:pStyle w:val="11"/>
              <w:keepNext/>
              <w:keepLines/>
              <w:shd w:val="clear" w:color="auto" w:fill="auto"/>
              <w:spacing w:line="240" w:lineRule="auto"/>
              <w:ind w:left="-142" w:right="-108"/>
              <w:rPr>
                <w:color w:val="000000" w:themeColor="text1"/>
                <w:sz w:val="24"/>
                <w:szCs w:val="24"/>
              </w:rPr>
            </w:pPr>
            <w:r w:rsidRPr="00CE28B8">
              <w:rPr>
                <w:color w:val="000000" w:themeColor="text1"/>
                <w:sz w:val="24"/>
                <w:szCs w:val="24"/>
              </w:rPr>
              <w:t>Сведения о</w:t>
            </w:r>
          </w:p>
          <w:p w:rsidR="007B60EE" w:rsidRPr="00CE28B8" w:rsidRDefault="007B60EE" w:rsidP="00CE28B8">
            <w:pPr>
              <w:pStyle w:val="11"/>
              <w:keepNext/>
              <w:keepLines/>
              <w:shd w:val="clear" w:color="auto" w:fill="auto"/>
              <w:spacing w:line="240" w:lineRule="auto"/>
              <w:ind w:left="-142" w:right="-108"/>
              <w:rPr>
                <w:color w:val="000000" w:themeColor="text1"/>
                <w:sz w:val="24"/>
                <w:szCs w:val="24"/>
              </w:rPr>
            </w:pPr>
            <w:r w:rsidRPr="00CE28B8">
              <w:rPr>
                <w:color w:val="000000" w:themeColor="text1"/>
                <w:sz w:val="24"/>
                <w:szCs w:val="24"/>
              </w:rPr>
              <w:t>сертификате</w:t>
            </w:r>
          </w:p>
          <w:p w:rsidR="007B60EE" w:rsidRPr="00CE28B8" w:rsidRDefault="007B60EE" w:rsidP="00CE28B8">
            <w:pPr>
              <w:pStyle w:val="11"/>
              <w:keepNext/>
              <w:keepLines/>
              <w:shd w:val="clear" w:color="auto" w:fill="auto"/>
              <w:spacing w:line="240" w:lineRule="auto"/>
              <w:ind w:left="-142" w:right="-108"/>
              <w:rPr>
                <w:color w:val="000000" w:themeColor="text1"/>
                <w:sz w:val="24"/>
                <w:szCs w:val="24"/>
              </w:rPr>
            </w:pPr>
            <w:r w:rsidRPr="00CE28B8">
              <w:rPr>
                <w:color w:val="000000" w:themeColor="text1"/>
                <w:sz w:val="24"/>
                <w:szCs w:val="24"/>
              </w:rPr>
              <w:t>электронной подписи</w:t>
            </w:r>
          </w:p>
        </w:tc>
      </w:tr>
    </w:tbl>
    <w:p w:rsidR="007B60EE" w:rsidRPr="00CE28B8" w:rsidRDefault="007B60EE" w:rsidP="00CE28B8">
      <w:pPr>
        <w:pStyle w:val="11"/>
        <w:keepNext/>
        <w:keepLines/>
        <w:shd w:val="clear" w:color="auto" w:fill="auto"/>
        <w:spacing w:line="240" w:lineRule="auto"/>
        <w:ind w:right="86"/>
        <w:jc w:val="left"/>
        <w:rPr>
          <w:color w:val="000000" w:themeColor="text1"/>
          <w:sz w:val="24"/>
          <w:szCs w:val="24"/>
        </w:rPr>
      </w:pPr>
    </w:p>
    <w:p w:rsidR="007B60EE" w:rsidRPr="00CE28B8" w:rsidRDefault="007B60EE" w:rsidP="00CE28B8">
      <w:pPr>
        <w:pStyle w:val="11"/>
        <w:keepNext/>
        <w:keepLines/>
        <w:shd w:val="clear" w:color="auto" w:fill="auto"/>
        <w:spacing w:line="240" w:lineRule="auto"/>
        <w:ind w:right="86" w:firstLine="709"/>
        <w:rPr>
          <w:color w:val="000000" w:themeColor="text1"/>
          <w:sz w:val="24"/>
          <w:szCs w:val="24"/>
        </w:rPr>
      </w:pPr>
    </w:p>
    <w:p w:rsidR="007B60EE" w:rsidRPr="00CE28B8" w:rsidRDefault="007B60EE" w:rsidP="00CE28B8">
      <w:pPr>
        <w:pStyle w:val="11"/>
        <w:keepNext/>
        <w:keepLines/>
        <w:shd w:val="clear" w:color="auto" w:fill="auto"/>
        <w:spacing w:line="240" w:lineRule="auto"/>
        <w:ind w:right="86" w:firstLine="709"/>
        <w:rPr>
          <w:color w:val="000000" w:themeColor="text1"/>
          <w:sz w:val="24"/>
          <w:szCs w:val="24"/>
        </w:rPr>
      </w:pPr>
    </w:p>
    <w:p w:rsidR="007B60EE" w:rsidRPr="00CE28B8" w:rsidRDefault="007B60EE" w:rsidP="00CE28B8">
      <w:pPr>
        <w:pStyle w:val="11"/>
        <w:keepNext/>
        <w:keepLines/>
        <w:shd w:val="clear" w:color="auto" w:fill="auto"/>
        <w:spacing w:line="240" w:lineRule="auto"/>
        <w:ind w:right="86" w:firstLine="709"/>
        <w:rPr>
          <w:color w:val="000000" w:themeColor="text1"/>
          <w:sz w:val="24"/>
          <w:szCs w:val="24"/>
        </w:rPr>
      </w:pPr>
    </w:p>
    <w:p w:rsidR="007B60EE" w:rsidRPr="00CE28B8" w:rsidRDefault="007B60EE" w:rsidP="00CE28B8">
      <w:pPr>
        <w:pStyle w:val="11"/>
        <w:keepNext/>
        <w:keepLines/>
        <w:shd w:val="clear" w:color="auto" w:fill="auto"/>
        <w:spacing w:line="240" w:lineRule="auto"/>
        <w:ind w:right="86" w:firstLine="709"/>
        <w:rPr>
          <w:color w:val="000000" w:themeColor="text1"/>
          <w:sz w:val="24"/>
          <w:szCs w:val="24"/>
        </w:rPr>
      </w:pPr>
    </w:p>
    <w:p w:rsidR="007B60EE" w:rsidRPr="00CE28B8" w:rsidRDefault="007B60EE" w:rsidP="00CE28B8">
      <w:pPr>
        <w:pStyle w:val="11"/>
        <w:keepNext/>
        <w:keepLines/>
        <w:shd w:val="clear" w:color="auto" w:fill="auto"/>
        <w:spacing w:line="240" w:lineRule="auto"/>
        <w:ind w:right="86" w:firstLine="709"/>
        <w:rPr>
          <w:color w:val="000000" w:themeColor="text1"/>
          <w:sz w:val="24"/>
          <w:szCs w:val="24"/>
        </w:rPr>
      </w:pPr>
    </w:p>
    <w:p w:rsidR="007B60EE" w:rsidRPr="00CE28B8" w:rsidRDefault="007B60EE" w:rsidP="00CE28B8">
      <w:pPr>
        <w:pStyle w:val="11"/>
        <w:keepNext/>
        <w:keepLines/>
        <w:shd w:val="clear" w:color="auto" w:fill="auto"/>
        <w:spacing w:line="240" w:lineRule="auto"/>
        <w:ind w:right="86" w:firstLine="709"/>
        <w:rPr>
          <w:color w:val="000000" w:themeColor="text1"/>
          <w:sz w:val="24"/>
          <w:szCs w:val="24"/>
        </w:rPr>
      </w:pPr>
    </w:p>
    <w:p w:rsidR="007B60EE" w:rsidRPr="00CE28B8" w:rsidRDefault="007B60EE" w:rsidP="00CE28B8">
      <w:pPr>
        <w:pStyle w:val="11"/>
        <w:keepNext/>
        <w:keepLines/>
        <w:shd w:val="clear" w:color="auto" w:fill="auto"/>
        <w:spacing w:line="240" w:lineRule="auto"/>
        <w:ind w:right="86"/>
        <w:jc w:val="left"/>
        <w:rPr>
          <w:color w:val="000000" w:themeColor="text1"/>
          <w:sz w:val="24"/>
          <w:szCs w:val="24"/>
        </w:rPr>
      </w:pPr>
    </w:p>
    <w:p w:rsidR="007B60EE" w:rsidRPr="00CE28B8" w:rsidRDefault="007B60EE" w:rsidP="00CE28B8">
      <w:pPr>
        <w:pStyle w:val="11"/>
        <w:keepNext/>
        <w:keepLines/>
        <w:shd w:val="clear" w:color="auto" w:fill="auto"/>
        <w:spacing w:line="240" w:lineRule="auto"/>
        <w:ind w:right="86"/>
        <w:jc w:val="left"/>
        <w:rPr>
          <w:color w:val="000000" w:themeColor="text1"/>
          <w:sz w:val="24"/>
          <w:szCs w:val="24"/>
        </w:rPr>
      </w:pPr>
    </w:p>
    <w:p w:rsidR="007B60EE" w:rsidRPr="00CE28B8" w:rsidRDefault="007B60EE" w:rsidP="00CE28B8">
      <w:pPr>
        <w:pStyle w:val="11"/>
        <w:keepNext/>
        <w:keepLines/>
        <w:shd w:val="clear" w:color="auto" w:fill="auto"/>
        <w:spacing w:line="240" w:lineRule="auto"/>
        <w:ind w:right="86"/>
        <w:jc w:val="left"/>
        <w:rPr>
          <w:color w:val="000000" w:themeColor="text1"/>
          <w:sz w:val="24"/>
          <w:szCs w:val="24"/>
        </w:rPr>
      </w:pPr>
    </w:p>
    <w:p w:rsidR="007B60EE" w:rsidRPr="00CE28B8" w:rsidRDefault="007B60EE" w:rsidP="00CE28B8">
      <w:pPr>
        <w:pStyle w:val="11"/>
        <w:keepNext/>
        <w:keepLines/>
        <w:shd w:val="clear" w:color="auto" w:fill="auto"/>
        <w:spacing w:line="240" w:lineRule="auto"/>
        <w:ind w:right="86"/>
        <w:jc w:val="left"/>
        <w:rPr>
          <w:color w:val="000000" w:themeColor="text1"/>
          <w:sz w:val="24"/>
          <w:szCs w:val="24"/>
        </w:rPr>
      </w:pPr>
    </w:p>
    <w:p w:rsidR="007B60EE" w:rsidRPr="00CE28B8" w:rsidRDefault="007B60EE" w:rsidP="00CE28B8">
      <w:pPr>
        <w:pStyle w:val="31"/>
        <w:shd w:val="clear" w:color="auto" w:fill="auto"/>
        <w:spacing w:before="0" w:line="240" w:lineRule="auto"/>
        <w:ind w:right="86"/>
        <w:rPr>
          <w:rFonts w:ascii="Arial" w:eastAsia="Arial" w:hAnsi="Arial" w:cs="Arial"/>
          <w:color w:val="000000" w:themeColor="text1"/>
          <w:sz w:val="24"/>
          <w:szCs w:val="24"/>
        </w:rPr>
      </w:pPr>
    </w:p>
    <w:p w:rsidR="007B60EE" w:rsidRPr="00CE28B8" w:rsidRDefault="007B60EE" w:rsidP="00CE28B8">
      <w:pPr>
        <w:pStyle w:val="31"/>
        <w:shd w:val="clear" w:color="auto" w:fill="auto"/>
        <w:spacing w:before="0" w:line="240" w:lineRule="auto"/>
        <w:ind w:right="86"/>
        <w:rPr>
          <w:rFonts w:ascii="Arial" w:eastAsia="Arial" w:hAnsi="Arial" w:cs="Arial"/>
          <w:color w:val="000000" w:themeColor="text1"/>
          <w:sz w:val="24"/>
          <w:szCs w:val="24"/>
        </w:rPr>
      </w:pPr>
    </w:p>
    <w:p w:rsidR="007B60EE" w:rsidRPr="00CE28B8" w:rsidRDefault="007B60EE" w:rsidP="00CE28B8">
      <w:pPr>
        <w:pStyle w:val="31"/>
        <w:shd w:val="clear" w:color="auto" w:fill="auto"/>
        <w:spacing w:before="0" w:line="240" w:lineRule="auto"/>
        <w:ind w:right="86"/>
        <w:rPr>
          <w:rFonts w:ascii="Arial" w:eastAsia="Arial" w:hAnsi="Arial" w:cs="Arial"/>
          <w:color w:val="000000" w:themeColor="text1"/>
          <w:sz w:val="24"/>
          <w:szCs w:val="24"/>
        </w:rPr>
      </w:pPr>
    </w:p>
    <w:p w:rsidR="007B60EE" w:rsidRPr="00CE28B8" w:rsidRDefault="007B60EE" w:rsidP="00CE28B8">
      <w:pPr>
        <w:pStyle w:val="31"/>
        <w:shd w:val="clear" w:color="auto" w:fill="auto"/>
        <w:spacing w:before="0" w:line="240" w:lineRule="auto"/>
        <w:ind w:right="86"/>
        <w:rPr>
          <w:rFonts w:ascii="Arial" w:eastAsia="Arial" w:hAnsi="Arial" w:cs="Arial"/>
          <w:color w:val="000000" w:themeColor="text1"/>
          <w:sz w:val="24"/>
          <w:szCs w:val="24"/>
        </w:rPr>
      </w:pPr>
    </w:p>
    <w:p w:rsidR="007B60EE" w:rsidRPr="00CE28B8" w:rsidRDefault="007B60EE" w:rsidP="00CE28B8">
      <w:pPr>
        <w:pStyle w:val="31"/>
        <w:shd w:val="clear" w:color="auto" w:fill="auto"/>
        <w:spacing w:before="0" w:line="240" w:lineRule="auto"/>
        <w:ind w:right="86"/>
        <w:rPr>
          <w:rFonts w:ascii="Arial" w:eastAsia="Arial" w:hAnsi="Arial" w:cs="Arial"/>
          <w:color w:val="000000" w:themeColor="text1"/>
          <w:sz w:val="24"/>
          <w:szCs w:val="24"/>
        </w:rPr>
      </w:pPr>
    </w:p>
    <w:p w:rsidR="007B60EE" w:rsidRPr="00CE28B8" w:rsidRDefault="007B60EE" w:rsidP="00CE28B8">
      <w:pPr>
        <w:pStyle w:val="31"/>
        <w:shd w:val="clear" w:color="auto" w:fill="auto"/>
        <w:spacing w:before="0" w:line="240" w:lineRule="auto"/>
        <w:ind w:right="86"/>
        <w:rPr>
          <w:rFonts w:ascii="Arial" w:eastAsia="Arial" w:hAnsi="Arial" w:cs="Arial"/>
          <w:color w:val="000000" w:themeColor="text1"/>
          <w:sz w:val="24"/>
          <w:szCs w:val="24"/>
        </w:rPr>
      </w:pPr>
    </w:p>
    <w:p w:rsidR="007B60EE" w:rsidRPr="00CE28B8" w:rsidRDefault="007B60EE" w:rsidP="00CE28B8">
      <w:pPr>
        <w:pStyle w:val="31"/>
        <w:shd w:val="clear" w:color="auto" w:fill="auto"/>
        <w:spacing w:before="0" w:line="240" w:lineRule="auto"/>
        <w:ind w:right="86"/>
        <w:rPr>
          <w:rFonts w:ascii="Arial" w:eastAsia="Arial" w:hAnsi="Arial" w:cs="Arial"/>
          <w:color w:val="000000" w:themeColor="text1"/>
          <w:sz w:val="24"/>
          <w:szCs w:val="24"/>
        </w:rPr>
      </w:pPr>
    </w:p>
    <w:p w:rsidR="007B60EE" w:rsidRPr="00CE28B8" w:rsidRDefault="007B60EE" w:rsidP="00CE28B8">
      <w:pPr>
        <w:pStyle w:val="31"/>
        <w:shd w:val="clear" w:color="auto" w:fill="auto"/>
        <w:spacing w:before="0" w:line="240" w:lineRule="auto"/>
        <w:ind w:right="86"/>
        <w:rPr>
          <w:rFonts w:ascii="Arial" w:eastAsia="Arial" w:hAnsi="Arial" w:cs="Arial"/>
          <w:color w:val="000000" w:themeColor="text1"/>
          <w:sz w:val="24"/>
          <w:szCs w:val="24"/>
        </w:rPr>
      </w:pPr>
    </w:p>
    <w:p w:rsidR="007B60EE" w:rsidRPr="00CE28B8" w:rsidRDefault="007B60EE" w:rsidP="00CE28B8">
      <w:pPr>
        <w:pStyle w:val="31"/>
        <w:shd w:val="clear" w:color="auto" w:fill="auto"/>
        <w:spacing w:before="0" w:line="240" w:lineRule="auto"/>
        <w:ind w:right="86"/>
        <w:rPr>
          <w:rFonts w:ascii="Arial" w:eastAsia="Arial" w:hAnsi="Arial" w:cs="Arial"/>
          <w:color w:val="000000" w:themeColor="text1"/>
          <w:sz w:val="24"/>
          <w:szCs w:val="24"/>
        </w:rPr>
      </w:pPr>
    </w:p>
    <w:p w:rsidR="007B60EE" w:rsidRPr="00CE28B8" w:rsidRDefault="007B60EE" w:rsidP="00CE28B8">
      <w:pPr>
        <w:pStyle w:val="31"/>
        <w:shd w:val="clear" w:color="auto" w:fill="auto"/>
        <w:spacing w:before="0" w:line="240" w:lineRule="auto"/>
        <w:ind w:right="86"/>
        <w:rPr>
          <w:rFonts w:ascii="Arial" w:hAnsi="Arial" w:cs="Arial"/>
          <w:color w:val="000000" w:themeColor="text1"/>
          <w:sz w:val="24"/>
          <w:szCs w:val="24"/>
        </w:rPr>
      </w:pPr>
    </w:p>
    <w:p w:rsidR="007B60EE" w:rsidRPr="00CE28B8" w:rsidRDefault="007B60EE" w:rsidP="00CE28B8">
      <w:pPr>
        <w:pStyle w:val="aa"/>
        <w:ind w:right="86" w:firstLine="709"/>
        <w:jc w:val="right"/>
        <w:rPr>
          <w:rFonts w:ascii="Arial" w:hAnsi="Arial" w:cs="Arial"/>
          <w:color w:val="000000" w:themeColor="text1"/>
        </w:rPr>
      </w:pPr>
      <w:r w:rsidRPr="00CE28B8">
        <w:rPr>
          <w:rFonts w:ascii="Arial" w:hAnsi="Arial" w:cs="Arial"/>
          <w:color w:val="000000" w:themeColor="text1"/>
        </w:rPr>
        <w:t>Приложение № 5</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к Административному регламенту по предоставлению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муниципальной услуги «Предоставление земельного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участка, находящегося в муниципальной собственности,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или государственная собственность на который не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разграничена, на торгах» на территории Зиминского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городского муниципального образования</w:t>
      </w: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22"/>
        <w:shd w:val="clear" w:color="auto" w:fill="auto"/>
        <w:spacing w:line="240" w:lineRule="auto"/>
        <w:ind w:right="86" w:firstLine="709"/>
        <w:jc w:val="center"/>
        <w:rPr>
          <w:rFonts w:ascii="Arial" w:hAnsi="Arial" w:cs="Arial"/>
          <w:color w:val="000000" w:themeColor="text1"/>
          <w:sz w:val="24"/>
          <w:szCs w:val="24"/>
        </w:rPr>
      </w:pPr>
      <w:r w:rsidRPr="00CE28B8">
        <w:rPr>
          <w:rFonts w:ascii="Arial" w:hAnsi="Arial" w:cs="Arial"/>
          <w:color w:val="000000" w:themeColor="text1"/>
          <w:sz w:val="24"/>
          <w:szCs w:val="24"/>
        </w:rPr>
        <w:t>Форма заявления об утверждении схемы расположения земельного участка на</w:t>
      </w:r>
    </w:p>
    <w:p w:rsidR="007B60EE" w:rsidRPr="00CE28B8" w:rsidRDefault="007B60EE" w:rsidP="00CE28B8">
      <w:pPr>
        <w:pStyle w:val="22"/>
        <w:shd w:val="clear" w:color="auto" w:fill="auto"/>
        <w:spacing w:line="240" w:lineRule="auto"/>
        <w:ind w:right="86" w:firstLine="709"/>
        <w:jc w:val="center"/>
        <w:rPr>
          <w:rFonts w:ascii="Arial" w:hAnsi="Arial" w:cs="Arial"/>
          <w:color w:val="000000" w:themeColor="text1"/>
          <w:sz w:val="24"/>
          <w:szCs w:val="24"/>
        </w:rPr>
      </w:pPr>
      <w:r w:rsidRPr="00CE28B8">
        <w:rPr>
          <w:rFonts w:ascii="Arial" w:hAnsi="Arial" w:cs="Arial"/>
          <w:color w:val="000000" w:themeColor="text1"/>
          <w:sz w:val="24"/>
          <w:szCs w:val="24"/>
        </w:rPr>
        <w:t>кадастровом плане территории</w:t>
      </w:r>
    </w:p>
    <w:p w:rsidR="007B60EE" w:rsidRPr="00CE28B8" w:rsidRDefault="007B60EE" w:rsidP="00CE28B8">
      <w:pPr>
        <w:pStyle w:val="22"/>
        <w:shd w:val="clear" w:color="auto" w:fill="auto"/>
        <w:spacing w:line="240" w:lineRule="auto"/>
        <w:ind w:right="86" w:firstLine="709"/>
        <w:jc w:val="center"/>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right="86" w:firstLine="709"/>
        <w:jc w:val="center"/>
        <w:rPr>
          <w:rFonts w:ascii="Arial" w:hAnsi="Arial" w:cs="Arial"/>
          <w:color w:val="000000" w:themeColor="text1"/>
          <w:sz w:val="24"/>
          <w:szCs w:val="24"/>
        </w:rPr>
      </w:pPr>
      <w:r w:rsidRPr="00CE28B8">
        <w:rPr>
          <w:rFonts w:ascii="Arial" w:hAnsi="Arial" w:cs="Arial"/>
          <w:color w:val="000000" w:themeColor="text1"/>
          <w:sz w:val="24"/>
          <w:szCs w:val="24"/>
        </w:rPr>
        <w:t>Заявление</w:t>
      </w:r>
    </w:p>
    <w:p w:rsidR="007B60EE" w:rsidRPr="00CE28B8" w:rsidRDefault="007B60EE" w:rsidP="00CE28B8">
      <w:pPr>
        <w:pStyle w:val="60"/>
        <w:shd w:val="clear" w:color="auto" w:fill="auto"/>
        <w:spacing w:before="0" w:after="0" w:line="240" w:lineRule="auto"/>
        <w:ind w:right="86" w:firstLine="709"/>
        <w:jc w:val="center"/>
        <w:rPr>
          <w:rFonts w:ascii="Arial" w:hAnsi="Arial" w:cs="Arial"/>
          <w:color w:val="000000" w:themeColor="text1"/>
          <w:sz w:val="24"/>
          <w:szCs w:val="24"/>
        </w:rPr>
      </w:pPr>
      <w:r w:rsidRPr="00CE28B8">
        <w:rPr>
          <w:rFonts w:ascii="Arial" w:hAnsi="Arial" w:cs="Arial"/>
          <w:color w:val="000000" w:themeColor="text1"/>
          <w:sz w:val="24"/>
          <w:szCs w:val="24"/>
        </w:rPr>
        <w:t xml:space="preserve">об утверждении схемы расположения земельного участка на </w:t>
      </w:r>
    </w:p>
    <w:p w:rsidR="007B60EE" w:rsidRPr="00CE28B8" w:rsidRDefault="007B60EE" w:rsidP="00CE28B8">
      <w:pPr>
        <w:pStyle w:val="60"/>
        <w:shd w:val="clear" w:color="auto" w:fill="auto"/>
        <w:spacing w:before="0" w:after="0" w:line="240" w:lineRule="auto"/>
        <w:ind w:right="86" w:firstLine="709"/>
        <w:jc w:val="center"/>
        <w:rPr>
          <w:rFonts w:ascii="Arial" w:hAnsi="Arial" w:cs="Arial"/>
          <w:color w:val="000000" w:themeColor="text1"/>
          <w:sz w:val="24"/>
          <w:szCs w:val="24"/>
        </w:rPr>
      </w:pPr>
      <w:r w:rsidRPr="00CE28B8">
        <w:rPr>
          <w:rFonts w:ascii="Arial" w:hAnsi="Arial" w:cs="Arial"/>
          <w:color w:val="000000" w:themeColor="text1"/>
          <w:sz w:val="24"/>
          <w:szCs w:val="24"/>
        </w:rPr>
        <w:t>кадастровом плане территории</w:t>
      </w:r>
    </w:p>
    <w:p w:rsidR="007B60EE" w:rsidRPr="00CE28B8" w:rsidRDefault="007B60EE" w:rsidP="00CE28B8">
      <w:pPr>
        <w:pStyle w:val="60"/>
        <w:shd w:val="clear" w:color="auto" w:fill="auto"/>
        <w:spacing w:before="0" w:after="0" w:line="240" w:lineRule="auto"/>
        <w:ind w:right="86" w:firstLine="709"/>
        <w:jc w:val="center"/>
        <w:rPr>
          <w:rFonts w:ascii="Arial" w:hAnsi="Arial" w:cs="Arial"/>
          <w:color w:val="000000" w:themeColor="text1"/>
          <w:sz w:val="24"/>
          <w:szCs w:val="24"/>
        </w:rPr>
      </w:pPr>
    </w:p>
    <w:p w:rsidR="007B60EE" w:rsidRPr="00CE28B8" w:rsidRDefault="007B60EE" w:rsidP="00CE28B8">
      <w:pPr>
        <w:pStyle w:val="80"/>
        <w:shd w:val="clear" w:color="auto" w:fill="auto"/>
        <w:tabs>
          <w:tab w:val="center" w:pos="7873"/>
          <w:tab w:val="right" w:pos="9481"/>
          <w:tab w:val="right" w:pos="10081"/>
        </w:tabs>
        <w:spacing w:before="0" w:after="0" w:line="240" w:lineRule="auto"/>
        <w:ind w:right="86" w:firstLine="709"/>
        <w:jc w:val="right"/>
        <w:rPr>
          <w:rFonts w:ascii="Arial" w:hAnsi="Arial" w:cs="Arial"/>
          <w:color w:val="000000" w:themeColor="text1"/>
          <w:sz w:val="24"/>
          <w:szCs w:val="24"/>
        </w:rPr>
      </w:pPr>
      <w:r w:rsidRPr="00CE28B8">
        <w:rPr>
          <w:rFonts w:ascii="Arial" w:hAnsi="Arial" w:cs="Arial"/>
          <w:color w:val="000000" w:themeColor="text1"/>
          <w:sz w:val="24"/>
          <w:szCs w:val="24"/>
        </w:rPr>
        <w:t xml:space="preserve">                                                                                          « ____» ________ 20 </w:t>
      </w:r>
      <w:proofErr w:type="spellStart"/>
      <w:r w:rsidRPr="00CE28B8">
        <w:rPr>
          <w:rFonts w:ascii="Arial" w:hAnsi="Arial" w:cs="Arial"/>
          <w:color w:val="000000" w:themeColor="text1"/>
          <w:sz w:val="24"/>
          <w:szCs w:val="24"/>
        </w:rPr>
        <w:t>__г</w:t>
      </w:r>
      <w:proofErr w:type="spellEnd"/>
      <w:r w:rsidRPr="00CE28B8">
        <w:rPr>
          <w:rFonts w:ascii="Arial" w:hAnsi="Arial" w:cs="Arial"/>
          <w:color w:val="000000" w:themeColor="text1"/>
          <w:sz w:val="24"/>
          <w:szCs w:val="24"/>
        </w:rPr>
        <w:t>.</w:t>
      </w:r>
    </w:p>
    <w:p w:rsidR="007B60EE" w:rsidRPr="00CE28B8" w:rsidRDefault="007B60EE" w:rsidP="00CE28B8">
      <w:pPr>
        <w:pStyle w:val="80"/>
        <w:shd w:val="clear" w:color="auto" w:fill="auto"/>
        <w:tabs>
          <w:tab w:val="center" w:pos="7873"/>
          <w:tab w:val="right" w:pos="9481"/>
          <w:tab w:val="right" w:pos="10081"/>
        </w:tabs>
        <w:spacing w:before="0" w:after="0" w:line="240" w:lineRule="auto"/>
        <w:ind w:right="86" w:firstLine="709"/>
        <w:jc w:val="right"/>
        <w:rPr>
          <w:rFonts w:ascii="Arial" w:hAnsi="Arial" w:cs="Arial"/>
          <w:color w:val="000000" w:themeColor="text1"/>
          <w:sz w:val="24"/>
          <w:szCs w:val="24"/>
        </w:rPr>
      </w:pPr>
    </w:p>
    <w:p w:rsidR="007B60EE" w:rsidRPr="00CE28B8" w:rsidRDefault="007B60EE" w:rsidP="00CE28B8">
      <w:pPr>
        <w:pStyle w:val="80"/>
        <w:shd w:val="clear" w:color="auto" w:fill="auto"/>
        <w:tabs>
          <w:tab w:val="center" w:pos="7873"/>
          <w:tab w:val="right" w:pos="9481"/>
          <w:tab w:val="right" w:pos="10081"/>
        </w:tabs>
        <w:spacing w:before="0" w:after="0" w:line="240" w:lineRule="auto"/>
        <w:ind w:right="86"/>
        <w:jc w:val="right"/>
        <w:rPr>
          <w:rFonts w:ascii="Arial" w:hAnsi="Arial" w:cs="Arial"/>
          <w:b/>
          <w:color w:val="000000" w:themeColor="text1"/>
          <w:sz w:val="24"/>
          <w:szCs w:val="24"/>
        </w:rPr>
      </w:pPr>
      <w:r w:rsidRPr="00CE28B8">
        <w:rPr>
          <w:rFonts w:ascii="Arial" w:hAnsi="Arial" w:cs="Arial"/>
          <w:color w:val="000000" w:themeColor="text1"/>
          <w:sz w:val="24"/>
          <w:szCs w:val="24"/>
        </w:rPr>
        <w:t xml:space="preserve"> </w:t>
      </w:r>
      <w:r w:rsidRPr="00CE28B8">
        <w:rPr>
          <w:rFonts w:ascii="Arial" w:hAnsi="Arial" w:cs="Arial"/>
          <w:b/>
          <w:color w:val="000000" w:themeColor="text1"/>
          <w:sz w:val="24"/>
          <w:szCs w:val="24"/>
        </w:rPr>
        <w:t>Комитет имущественных отношений, архитектуры и градостроительства администрации Зиминского городского муниципального образования</w:t>
      </w:r>
    </w:p>
    <w:p w:rsidR="007B60EE" w:rsidRPr="00CE28B8" w:rsidRDefault="007B60EE" w:rsidP="00CE28B8">
      <w:pPr>
        <w:pStyle w:val="80"/>
        <w:shd w:val="clear" w:color="auto" w:fill="auto"/>
        <w:tabs>
          <w:tab w:val="center" w:pos="7873"/>
          <w:tab w:val="right" w:pos="9481"/>
          <w:tab w:val="right" w:pos="10081"/>
        </w:tabs>
        <w:spacing w:before="0" w:after="0" w:line="240" w:lineRule="auto"/>
        <w:ind w:right="86" w:firstLine="709"/>
        <w:jc w:val="right"/>
        <w:rPr>
          <w:rFonts w:ascii="Arial" w:hAnsi="Arial" w:cs="Arial"/>
          <w:color w:val="000000" w:themeColor="text1"/>
          <w:sz w:val="24"/>
          <w:szCs w:val="24"/>
        </w:rPr>
      </w:pPr>
    </w:p>
    <w:p w:rsidR="007B60EE" w:rsidRPr="00CE28B8" w:rsidRDefault="007B60EE" w:rsidP="00CE28B8">
      <w:pPr>
        <w:pStyle w:val="80"/>
        <w:shd w:val="clear" w:color="auto" w:fill="auto"/>
        <w:spacing w:before="0" w:after="0" w:line="240" w:lineRule="auto"/>
        <w:ind w:right="86" w:firstLine="709"/>
        <w:jc w:val="both"/>
        <w:rPr>
          <w:rFonts w:ascii="Arial" w:hAnsi="Arial" w:cs="Arial"/>
          <w:color w:val="000000" w:themeColor="text1"/>
          <w:sz w:val="24"/>
          <w:szCs w:val="24"/>
        </w:rPr>
      </w:pPr>
      <w:r w:rsidRPr="00CE28B8">
        <w:rPr>
          <w:rFonts w:ascii="Arial" w:hAnsi="Arial" w:cs="Arial"/>
          <w:color w:val="000000" w:themeColor="text1"/>
          <w:sz w:val="24"/>
          <w:szCs w:val="24"/>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7B60EE" w:rsidRPr="00CE28B8" w:rsidRDefault="007B60EE" w:rsidP="00CE28B8">
      <w:pPr>
        <w:pStyle w:val="60"/>
        <w:shd w:val="clear" w:color="auto" w:fill="auto"/>
        <w:spacing w:before="0" w:after="0" w:line="240" w:lineRule="auto"/>
        <w:ind w:right="86" w:firstLine="709"/>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right="86" w:firstLine="709"/>
        <w:rPr>
          <w:rFonts w:ascii="Arial" w:hAnsi="Arial" w:cs="Arial"/>
          <w:color w:val="000000" w:themeColor="text1"/>
          <w:sz w:val="24"/>
          <w:szCs w:val="24"/>
        </w:rPr>
      </w:pPr>
      <w:r w:rsidRPr="00CE28B8">
        <w:rPr>
          <w:rFonts w:ascii="Arial" w:hAnsi="Arial" w:cs="Arial"/>
          <w:color w:val="000000" w:themeColor="text1"/>
          <w:sz w:val="24"/>
          <w:szCs w:val="24"/>
        </w:rPr>
        <w:t>1. Сведения о заявителе (в случае, если заявитель обращается через представителя)</w:t>
      </w:r>
    </w:p>
    <w:tbl>
      <w:tblPr>
        <w:tblStyle w:val="a8"/>
        <w:tblW w:w="0" w:type="auto"/>
        <w:tblLook w:val="04A0"/>
      </w:tblPr>
      <w:tblGrid>
        <w:gridCol w:w="1167"/>
        <w:gridCol w:w="5361"/>
        <w:gridCol w:w="3186"/>
      </w:tblGrid>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1.1</w:t>
            </w:r>
          </w:p>
        </w:tc>
        <w:tc>
          <w:tcPr>
            <w:tcW w:w="5432"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 xml:space="preserve">Сведения о физическом лице, в </w:t>
            </w:r>
            <w:r w:rsidRPr="00CE28B8">
              <w:rPr>
                <w:rStyle w:val="11pt"/>
                <w:rFonts w:ascii="Courier New" w:hAnsi="Courier New" w:cs="Courier New"/>
                <w:b w:val="0"/>
                <w:color w:val="000000" w:themeColor="text1"/>
                <w:sz w:val="24"/>
                <w:szCs w:val="24"/>
              </w:rPr>
              <w:lastRenderedPageBreak/>
              <w:t>случае если заявитель является физическое лицо:</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lastRenderedPageBreak/>
              <w:t>1.1.1</w:t>
            </w:r>
          </w:p>
        </w:tc>
        <w:tc>
          <w:tcPr>
            <w:tcW w:w="5432"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Фамилия, имя, отчество (при наличии)</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1.1.2</w:t>
            </w:r>
          </w:p>
        </w:tc>
        <w:tc>
          <w:tcPr>
            <w:tcW w:w="5432"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Реквизиты документа, удостоверяющего личность</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1.1.3</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Адрес регистрации</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1.1.4</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Адрес проживания</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1.1.5</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Номер телефона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1.1.6</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Адрес электронной почты</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Сведения об индивидуальном предпринимателе, в случае если заявитель является индивидуальным предпринимателем:</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1.2.1</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ФИО индивидуального предпринимателя</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1.2.2</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Идентификационный номер налогоплательщика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1.2.3</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Основной государственный регистрационный номер индивидуального предпринимателя</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1.2.4</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Номер телефона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1.2.5</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Адрес электронной почты</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1.2.6</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Сведения о юридическом лице:</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1.2.7</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Полное наименование юридического лица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1.2.8</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Идентификационный номер налогоплательщика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1.2.9</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Номер телефона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1.2.10</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Адрес электронной почты</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bl>
    <w:p w:rsidR="007B60EE" w:rsidRPr="00CE28B8" w:rsidRDefault="007B60EE" w:rsidP="00CE28B8">
      <w:pPr>
        <w:pStyle w:val="60"/>
        <w:shd w:val="clear" w:color="auto" w:fill="auto"/>
        <w:spacing w:before="0" w:after="0" w:line="240" w:lineRule="auto"/>
        <w:ind w:right="86"/>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right="86"/>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right="86" w:firstLine="709"/>
        <w:rPr>
          <w:rFonts w:ascii="Arial" w:hAnsi="Arial" w:cs="Arial"/>
          <w:color w:val="000000" w:themeColor="text1"/>
          <w:sz w:val="24"/>
          <w:szCs w:val="24"/>
        </w:rPr>
      </w:pPr>
      <w:r w:rsidRPr="00CE28B8">
        <w:rPr>
          <w:rFonts w:ascii="Arial" w:hAnsi="Arial" w:cs="Arial"/>
          <w:color w:val="000000" w:themeColor="text1"/>
          <w:sz w:val="24"/>
          <w:szCs w:val="24"/>
        </w:rPr>
        <w:t>2. Сведения о заявителе</w:t>
      </w:r>
    </w:p>
    <w:tbl>
      <w:tblPr>
        <w:tblStyle w:val="a8"/>
        <w:tblW w:w="0" w:type="auto"/>
        <w:tblLook w:val="04A0"/>
      </w:tblPr>
      <w:tblGrid>
        <w:gridCol w:w="1100"/>
        <w:gridCol w:w="5392"/>
        <w:gridCol w:w="3222"/>
      </w:tblGrid>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2.1</w:t>
            </w:r>
          </w:p>
        </w:tc>
        <w:tc>
          <w:tcPr>
            <w:tcW w:w="5432"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Сведения о физическом лице, в случае если заявитель является физическое лицо:</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2.1.1</w:t>
            </w:r>
          </w:p>
        </w:tc>
        <w:tc>
          <w:tcPr>
            <w:tcW w:w="5432"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Фамилия, имя, отчество (при наличии)</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2.1.2</w:t>
            </w:r>
          </w:p>
        </w:tc>
        <w:tc>
          <w:tcPr>
            <w:tcW w:w="5432"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Реквизиты документа, удостоверяющего личность</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2.1.3</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Адрес регистрации</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2.1.4</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Адрес проживания</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2.1.5</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Номер телефона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2.1.6</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Адрес электронной почты</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2.2</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Сведения об индивидуальном предпринимателе, в случае если заявитель является индивидуальным предпринимателем:</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2.2.1</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ФИО индивидуального предпринимателя</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2.2.2</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Идентификационный номер налогоплательщика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2.2.3</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 xml:space="preserve">Основной государственный регистрационный номер </w:t>
            </w:r>
            <w:r w:rsidRPr="00CE28B8">
              <w:rPr>
                <w:rStyle w:val="11pt"/>
                <w:rFonts w:ascii="Courier New" w:hAnsi="Courier New" w:cs="Courier New"/>
                <w:b w:val="0"/>
                <w:color w:val="000000" w:themeColor="text1"/>
                <w:sz w:val="24"/>
                <w:szCs w:val="24"/>
              </w:rPr>
              <w:lastRenderedPageBreak/>
              <w:t>индивидуального предпринимателя</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lastRenderedPageBreak/>
              <w:t>2.2.4</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Номер телефона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2.2.5</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Адрес электронной почты</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2.3</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Сведения о юридическом лице:</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2.3.1</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Полное наименование юридического лица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2.3.2</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Основной государственный регистрационный номер</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2.3.3</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Идентификационный номер налогоплательщика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2.3.4</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Номер телефона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2.3.5</w:t>
            </w:r>
          </w:p>
        </w:tc>
        <w:tc>
          <w:tcPr>
            <w:tcW w:w="5432" w:type="dxa"/>
          </w:tcPr>
          <w:p w:rsidR="007B60EE" w:rsidRPr="00CE28B8" w:rsidRDefault="007B60EE" w:rsidP="00CE28B8">
            <w:pPr>
              <w:pStyle w:val="60"/>
              <w:shd w:val="clear" w:color="auto" w:fill="auto"/>
              <w:spacing w:before="0" w:after="0" w:line="240" w:lineRule="auto"/>
              <w:ind w:right="86"/>
              <w:rPr>
                <w:rStyle w:val="11pt"/>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Адрес электронной почты</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bl>
    <w:p w:rsidR="007B60EE" w:rsidRPr="00CE28B8" w:rsidRDefault="007B60EE" w:rsidP="00CE28B8">
      <w:pPr>
        <w:pStyle w:val="60"/>
        <w:shd w:val="clear" w:color="auto" w:fill="auto"/>
        <w:spacing w:before="0" w:after="0" w:line="240" w:lineRule="auto"/>
        <w:ind w:right="86" w:firstLine="709"/>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right="86" w:firstLine="709"/>
        <w:rPr>
          <w:rFonts w:ascii="Arial" w:hAnsi="Arial" w:cs="Arial"/>
          <w:color w:val="000000" w:themeColor="text1"/>
          <w:sz w:val="24"/>
          <w:szCs w:val="24"/>
        </w:rPr>
      </w:pPr>
      <w:r w:rsidRPr="00CE28B8">
        <w:rPr>
          <w:rFonts w:ascii="Arial" w:hAnsi="Arial" w:cs="Arial"/>
          <w:color w:val="000000" w:themeColor="text1"/>
          <w:sz w:val="24"/>
          <w:szCs w:val="24"/>
        </w:rPr>
        <w:t>3. Сведения по услуге</w:t>
      </w:r>
    </w:p>
    <w:tbl>
      <w:tblPr>
        <w:tblStyle w:val="a8"/>
        <w:tblW w:w="0" w:type="auto"/>
        <w:tblLook w:val="04A0"/>
      </w:tblPr>
      <w:tblGrid>
        <w:gridCol w:w="1093"/>
        <w:gridCol w:w="5418"/>
        <w:gridCol w:w="3203"/>
      </w:tblGrid>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3.1</w:t>
            </w:r>
          </w:p>
        </w:tc>
        <w:tc>
          <w:tcPr>
            <w:tcW w:w="5432"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В результате чего образуется участок? (Раздел/объединение/образование из земель)</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3.2</w:t>
            </w:r>
          </w:p>
        </w:tc>
        <w:tc>
          <w:tcPr>
            <w:tcW w:w="5432"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Право заявителя на земельный участок зарегистрировано в ЕГРН?</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3.3</w:t>
            </w:r>
          </w:p>
        </w:tc>
        <w:tc>
          <w:tcPr>
            <w:tcW w:w="5432"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Сколько землепользователей у исходного земельного участка?</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r w:rsidR="007B60EE" w:rsidRPr="00CE28B8" w:rsidTr="007A4C7D">
        <w:tc>
          <w:tcPr>
            <w:tcW w:w="1101" w:type="dxa"/>
          </w:tcPr>
          <w:p w:rsidR="007B60EE" w:rsidRPr="00CE28B8" w:rsidRDefault="007B60EE" w:rsidP="00CE28B8">
            <w:pPr>
              <w:pStyle w:val="60"/>
              <w:shd w:val="clear" w:color="auto" w:fill="auto"/>
              <w:spacing w:before="0" w:after="0" w:line="240" w:lineRule="auto"/>
              <w:ind w:right="86"/>
              <w:jc w:val="center"/>
              <w:rPr>
                <w:rFonts w:ascii="Courier New" w:hAnsi="Courier New" w:cs="Courier New"/>
                <w:b w:val="0"/>
                <w:color w:val="000000" w:themeColor="text1"/>
                <w:sz w:val="24"/>
                <w:szCs w:val="24"/>
              </w:rPr>
            </w:pPr>
            <w:r w:rsidRPr="00CE28B8">
              <w:rPr>
                <w:rFonts w:ascii="Courier New" w:hAnsi="Courier New" w:cs="Courier New"/>
                <w:b w:val="0"/>
                <w:color w:val="000000" w:themeColor="text1"/>
                <w:sz w:val="24"/>
                <w:szCs w:val="24"/>
              </w:rPr>
              <w:t>3.4</w:t>
            </w:r>
          </w:p>
        </w:tc>
        <w:tc>
          <w:tcPr>
            <w:tcW w:w="5432"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r w:rsidRPr="00CE28B8">
              <w:rPr>
                <w:rStyle w:val="11pt"/>
                <w:rFonts w:ascii="Courier New" w:hAnsi="Courier New" w:cs="Courier New"/>
                <w:b w:val="0"/>
                <w:color w:val="000000" w:themeColor="text1"/>
                <w:sz w:val="24"/>
                <w:szCs w:val="24"/>
              </w:rPr>
              <w:t>Исходный земельный участок находится в залоге?</w:t>
            </w:r>
          </w:p>
        </w:tc>
        <w:tc>
          <w:tcPr>
            <w:tcW w:w="3267" w:type="dxa"/>
          </w:tcPr>
          <w:p w:rsidR="007B60EE" w:rsidRPr="00CE28B8" w:rsidRDefault="007B60EE" w:rsidP="00CE28B8">
            <w:pPr>
              <w:pStyle w:val="60"/>
              <w:shd w:val="clear" w:color="auto" w:fill="auto"/>
              <w:spacing w:before="0" w:after="0" w:line="240" w:lineRule="auto"/>
              <w:ind w:right="86"/>
              <w:rPr>
                <w:rFonts w:ascii="Courier New" w:hAnsi="Courier New" w:cs="Courier New"/>
                <w:b w:val="0"/>
                <w:color w:val="000000" w:themeColor="text1"/>
                <w:sz w:val="24"/>
                <w:szCs w:val="24"/>
              </w:rPr>
            </w:pPr>
          </w:p>
        </w:tc>
      </w:tr>
    </w:tbl>
    <w:p w:rsidR="007B60EE" w:rsidRPr="00CE28B8" w:rsidRDefault="007B60EE" w:rsidP="00CE28B8">
      <w:pPr>
        <w:jc w:val="both"/>
        <w:rPr>
          <w:rFonts w:ascii="Arial" w:hAnsi="Arial" w:cs="Arial"/>
          <w:color w:val="000000" w:themeColor="text1"/>
        </w:rPr>
      </w:pPr>
      <w:r w:rsidRPr="00CE28B8">
        <w:rPr>
          <w:rFonts w:ascii="Arial" w:hAnsi="Arial" w:cs="Arial"/>
          <w:color w:val="000000" w:themeColor="text1"/>
        </w:rPr>
        <w:tab/>
      </w:r>
    </w:p>
    <w:p w:rsidR="007B60EE" w:rsidRPr="00CE28B8" w:rsidRDefault="007B60EE" w:rsidP="00CE28B8">
      <w:pPr>
        <w:ind w:firstLine="708"/>
        <w:jc w:val="both"/>
        <w:rPr>
          <w:rFonts w:ascii="Arial" w:hAnsi="Arial" w:cs="Arial"/>
          <w:b/>
          <w:color w:val="000000" w:themeColor="text1"/>
        </w:rPr>
      </w:pPr>
      <w:r w:rsidRPr="00CE28B8">
        <w:rPr>
          <w:rFonts w:ascii="Arial" w:hAnsi="Arial" w:cs="Arial"/>
          <w:b/>
          <w:color w:val="000000" w:themeColor="text1"/>
        </w:rPr>
        <w:t>4. Сведения о земельном участке (-ах)</w:t>
      </w:r>
    </w:p>
    <w:tbl>
      <w:tblPr>
        <w:tblStyle w:val="a8"/>
        <w:tblW w:w="0" w:type="auto"/>
        <w:tblLook w:val="04A0"/>
      </w:tblPr>
      <w:tblGrid>
        <w:gridCol w:w="1095"/>
        <w:gridCol w:w="5389"/>
        <w:gridCol w:w="3230"/>
      </w:tblGrid>
      <w:tr w:rsidR="007B60EE" w:rsidRPr="00CE28B8" w:rsidTr="007A4C7D">
        <w:tc>
          <w:tcPr>
            <w:tcW w:w="1101" w:type="dxa"/>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4.1</w:t>
            </w:r>
          </w:p>
        </w:tc>
        <w:tc>
          <w:tcPr>
            <w:tcW w:w="5432" w:type="dxa"/>
          </w:tcPr>
          <w:p w:rsidR="007B60EE" w:rsidRPr="00CE28B8" w:rsidRDefault="007B60EE" w:rsidP="00CE28B8">
            <w:pPr>
              <w:jc w:val="both"/>
              <w:rPr>
                <w:rFonts w:ascii="Courier New" w:hAnsi="Courier New" w:cs="Courier New"/>
                <w:b/>
                <w:color w:val="000000" w:themeColor="text1"/>
              </w:rPr>
            </w:pPr>
            <w:r w:rsidRPr="00CE28B8">
              <w:rPr>
                <w:rStyle w:val="11pt"/>
                <w:rFonts w:ascii="Courier New" w:eastAsia="Courier New" w:hAnsi="Courier New" w:cs="Courier New"/>
                <w:color w:val="000000" w:themeColor="text1"/>
                <w:sz w:val="24"/>
                <w:szCs w:val="24"/>
              </w:rPr>
              <w:t>Кадастровый номер земельного участка</w:t>
            </w:r>
          </w:p>
        </w:tc>
        <w:tc>
          <w:tcPr>
            <w:tcW w:w="3267" w:type="dxa"/>
          </w:tcPr>
          <w:p w:rsidR="007B60EE" w:rsidRPr="00CE28B8" w:rsidRDefault="007B60EE" w:rsidP="00CE28B8">
            <w:pPr>
              <w:jc w:val="both"/>
              <w:rPr>
                <w:rFonts w:ascii="Courier New" w:hAnsi="Courier New" w:cs="Courier New"/>
                <w:b/>
                <w:color w:val="000000" w:themeColor="text1"/>
              </w:rPr>
            </w:pPr>
          </w:p>
        </w:tc>
      </w:tr>
      <w:tr w:rsidR="007B60EE" w:rsidRPr="00CE28B8" w:rsidTr="007A4C7D">
        <w:tc>
          <w:tcPr>
            <w:tcW w:w="1101" w:type="dxa"/>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4.2</w:t>
            </w:r>
          </w:p>
        </w:tc>
        <w:tc>
          <w:tcPr>
            <w:tcW w:w="5432" w:type="dxa"/>
          </w:tcPr>
          <w:p w:rsidR="007B60EE" w:rsidRPr="00CE28B8" w:rsidRDefault="007B60EE" w:rsidP="00CE28B8">
            <w:pPr>
              <w:jc w:val="both"/>
              <w:rPr>
                <w:rFonts w:ascii="Courier New" w:hAnsi="Courier New" w:cs="Courier New"/>
                <w:b/>
                <w:color w:val="000000" w:themeColor="text1"/>
              </w:rPr>
            </w:pPr>
            <w:r w:rsidRPr="00CE28B8">
              <w:rPr>
                <w:rStyle w:val="11pt"/>
                <w:rFonts w:ascii="Courier New" w:eastAsia="Courier New" w:hAnsi="Courier New" w:cs="Courier New"/>
                <w:color w:val="000000" w:themeColor="text1"/>
                <w:sz w:val="24"/>
                <w:szCs w:val="24"/>
              </w:rPr>
              <w:t>Кадастровый номер земельного участка (возможность добавления сведений о земельных участках, при объединении)</w:t>
            </w:r>
          </w:p>
        </w:tc>
        <w:tc>
          <w:tcPr>
            <w:tcW w:w="3267" w:type="dxa"/>
          </w:tcPr>
          <w:p w:rsidR="007B60EE" w:rsidRPr="00CE28B8" w:rsidRDefault="007B60EE" w:rsidP="00CE28B8">
            <w:pPr>
              <w:jc w:val="both"/>
              <w:rPr>
                <w:rFonts w:ascii="Courier New" w:hAnsi="Courier New" w:cs="Courier New"/>
                <w:b/>
                <w:color w:val="000000" w:themeColor="text1"/>
              </w:rPr>
            </w:pPr>
          </w:p>
        </w:tc>
      </w:tr>
    </w:tbl>
    <w:p w:rsidR="007B60EE" w:rsidRPr="00CE28B8" w:rsidRDefault="007B60EE" w:rsidP="00CE28B8">
      <w:pPr>
        <w:jc w:val="both"/>
        <w:rPr>
          <w:rFonts w:ascii="Arial" w:hAnsi="Arial" w:cs="Arial"/>
          <w:b/>
          <w:color w:val="000000" w:themeColor="text1"/>
        </w:rPr>
      </w:pPr>
      <w:r w:rsidRPr="00CE28B8">
        <w:rPr>
          <w:rFonts w:ascii="Arial" w:hAnsi="Arial" w:cs="Arial"/>
          <w:b/>
          <w:color w:val="000000" w:themeColor="text1"/>
        </w:rPr>
        <w:tab/>
      </w:r>
    </w:p>
    <w:p w:rsidR="007B60EE" w:rsidRPr="00CE28B8" w:rsidRDefault="007B60EE" w:rsidP="00CE28B8">
      <w:pPr>
        <w:ind w:firstLine="708"/>
        <w:jc w:val="both"/>
        <w:rPr>
          <w:rFonts w:ascii="Arial" w:hAnsi="Arial" w:cs="Arial"/>
          <w:b/>
          <w:color w:val="000000" w:themeColor="text1"/>
        </w:rPr>
      </w:pPr>
      <w:r w:rsidRPr="00CE28B8">
        <w:rPr>
          <w:rFonts w:ascii="Arial" w:hAnsi="Arial" w:cs="Arial"/>
          <w:b/>
          <w:color w:val="000000" w:themeColor="text1"/>
        </w:rPr>
        <w:t>5. Прикладываемые документы</w:t>
      </w:r>
    </w:p>
    <w:tbl>
      <w:tblPr>
        <w:tblStyle w:val="a8"/>
        <w:tblW w:w="0" w:type="auto"/>
        <w:tblLook w:val="04A0"/>
      </w:tblPr>
      <w:tblGrid>
        <w:gridCol w:w="1085"/>
        <w:gridCol w:w="5381"/>
        <w:gridCol w:w="3248"/>
      </w:tblGrid>
      <w:tr w:rsidR="007B60EE" w:rsidRPr="00CE28B8" w:rsidTr="007A4C7D">
        <w:tc>
          <w:tcPr>
            <w:tcW w:w="1101" w:type="dxa"/>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w:t>
            </w:r>
          </w:p>
        </w:tc>
        <w:tc>
          <w:tcPr>
            <w:tcW w:w="5432" w:type="dxa"/>
          </w:tcPr>
          <w:p w:rsidR="007B60EE" w:rsidRPr="00CE28B8" w:rsidRDefault="007B60EE" w:rsidP="00CE28B8">
            <w:pPr>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Наименование документа</w:t>
            </w:r>
          </w:p>
        </w:tc>
        <w:tc>
          <w:tcPr>
            <w:tcW w:w="3267" w:type="dxa"/>
          </w:tcPr>
          <w:p w:rsidR="007B60EE" w:rsidRPr="00CE28B8" w:rsidRDefault="007B60EE" w:rsidP="00CE28B8">
            <w:pPr>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Наименование прикладываемого документа</w:t>
            </w:r>
          </w:p>
        </w:tc>
      </w:tr>
      <w:tr w:rsidR="007B60EE" w:rsidRPr="00CE28B8" w:rsidTr="007A4C7D">
        <w:tc>
          <w:tcPr>
            <w:tcW w:w="1101" w:type="dxa"/>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1</w:t>
            </w:r>
          </w:p>
        </w:tc>
        <w:tc>
          <w:tcPr>
            <w:tcW w:w="5432" w:type="dxa"/>
          </w:tcPr>
          <w:p w:rsidR="007B60EE" w:rsidRPr="00CE28B8" w:rsidRDefault="007B60EE" w:rsidP="00CE28B8">
            <w:pPr>
              <w:jc w:val="both"/>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Документ, подтверждающий полномочия представителя</w:t>
            </w:r>
          </w:p>
        </w:tc>
        <w:tc>
          <w:tcPr>
            <w:tcW w:w="3267" w:type="dxa"/>
          </w:tcPr>
          <w:p w:rsidR="007B60EE" w:rsidRPr="00CE28B8" w:rsidRDefault="007B60EE" w:rsidP="00CE28B8">
            <w:pPr>
              <w:jc w:val="both"/>
              <w:rPr>
                <w:rFonts w:ascii="Courier New" w:hAnsi="Courier New" w:cs="Courier New"/>
                <w:color w:val="000000" w:themeColor="text1"/>
              </w:rPr>
            </w:pPr>
          </w:p>
        </w:tc>
      </w:tr>
      <w:tr w:rsidR="007B60EE" w:rsidRPr="00CE28B8" w:rsidTr="007A4C7D">
        <w:tc>
          <w:tcPr>
            <w:tcW w:w="1101" w:type="dxa"/>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2</w:t>
            </w:r>
          </w:p>
        </w:tc>
        <w:tc>
          <w:tcPr>
            <w:tcW w:w="5432" w:type="dxa"/>
          </w:tcPr>
          <w:p w:rsidR="007B60EE" w:rsidRPr="00CE28B8" w:rsidRDefault="007B60EE" w:rsidP="00CE28B8">
            <w:pPr>
              <w:jc w:val="both"/>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Схема расположения земельного участка или земельных участков на кадастровом плане территории</w:t>
            </w:r>
          </w:p>
        </w:tc>
        <w:tc>
          <w:tcPr>
            <w:tcW w:w="3267" w:type="dxa"/>
          </w:tcPr>
          <w:p w:rsidR="007B60EE" w:rsidRPr="00CE28B8" w:rsidRDefault="007B60EE" w:rsidP="00CE28B8">
            <w:pPr>
              <w:jc w:val="both"/>
              <w:rPr>
                <w:rFonts w:ascii="Courier New" w:hAnsi="Courier New" w:cs="Courier New"/>
                <w:color w:val="000000" w:themeColor="text1"/>
              </w:rPr>
            </w:pPr>
          </w:p>
        </w:tc>
      </w:tr>
      <w:tr w:rsidR="007B60EE" w:rsidRPr="00CE28B8" w:rsidTr="007A4C7D">
        <w:tc>
          <w:tcPr>
            <w:tcW w:w="1101" w:type="dxa"/>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3</w:t>
            </w:r>
          </w:p>
        </w:tc>
        <w:tc>
          <w:tcPr>
            <w:tcW w:w="5432" w:type="dxa"/>
          </w:tcPr>
          <w:p w:rsidR="007B60EE" w:rsidRPr="00CE28B8" w:rsidRDefault="007B60EE" w:rsidP="00CE28B8">
            <w:pPr>
              <w:jc w:val="both"/>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Правоустанавливающий документ на объект недвижимости</w:t>
            </w:r>
          </w:p>
        </w:tc>
        <w:tc>
          <w:tcPr>
            <w:tcW w:w="3267" w:type="dxa"/>
          </w:tcPr>
          <w:p w:rsidR="007B60EE" w:rsidRPr="00CE28B8" w:rsidRDefault="007B60EE" w:rsidP="00CE28B8">
            <w:pPr>
              <w:jc w:val="both"/>
              <w:rPr>
                <w:rFonts w:ascii="Courier New" w:hAnsi="Courier New" w:cs="Courier New"/>
                <w:color w:val="000000" w:themeColor="text1"/>
              </w:rPr>
            </w:pPr>
          </w:p>
        </w:tc>
      </w:tr>
      <w:tr w:rsidR="007B60EE" w:rsidRPr="00CE28B8" w:rsidTr="007A4C7D">
        <w:tc>
          <w:tcPr>
            <w:tcW w:w="1101" w:type="dxa"/>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4</w:t>
            </w:r>
          </w:p>
        </w:tc>
        <w:tc>
          <w:tcPr>
            <w:tcW w:w="5432" w:type="dxa"/>
          </w:tcPr>
          <w:p w:rsidR="007B60EE" w:rsidRPr="00CE28B8" w:rsidRDefault="007B60EE" w:rsidP="00CE28B8">
            <w:pPr>
              <w:jc w:val="both"/>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Согласие залогодержателей</w:t>
            </w:r>
          </w:p>
        </w:tc>
        <w:tc>
          <w:tcPr>
            <w:tcW w:w="3267" w:type="dxa"/>
          </w:tcPr>
          <w:p w:rsidR="007B60EE" w:rsidRPr="00CE28B8" w:rsidRDefault="007B60EE" w:rsidP="00CE28B8">
            <w:pPr>
              <w:jc w:val="both"/>
              <w:rPr>
                <w:rFonts w:ascii="Courier New" w:hAnsi="Courier New" w:cs="Courier New"/>
                <w:color w:val="000000" w:themeColor="text1"/>
              </w:rPr>
            </w:pPr>
          </w:p>
        </w:tc>
      </w:tr>
      <w:tr w:rsidR="007B60EE" w:rsidRPr="00CE28B8" w:rsidTr="007A4C7D">
        <w:tc>
          <w:tcPr>
            <w:tcW w:w="1101" w:type="dxa"/>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5</w:t>
            </w:r>
          </w:p>
        </w:tc>
        <w:tc>
          <w:tcPr>
            <w:tcW w:w="5432" w:type="dxa"/>
          </w:tcPr>
          <w:p w:rsidR="007B60EE" w:rsidRPr="00CE28B8" w:rsidRDefault="007B60EE" w:rsidP="00CE28B8">
            <w:pPr>
              <w:jc w:val="both"/>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Согласие землепользователей</w:t>
            </w:r>
          </w:p>
        </w:tc>
        <w:tc>
          <w:tcPr>
            <w:tcW w:w="3267" w:type="dxa"/>
          </w:tcPr>
          <w:p w:rsidR="007B60EE" w:rsidRPr="00CE28B8" w:rsidRDefault="007B60EE" w:rsidP="00CE28B8">
            <w:pPr>
              <w:jc w:val="both"/>
              <w:rPr>
                <w:rFonts w:ascii="Courier New" w:hAnsi="Courier New" w:cs="Courier New"/>
                <w:color w:val="000000" w:themeColor="text1"/>
              </w:rPr>
            </w:pPr>
          </w:p>
        </w:tc>
      </w:tr>
    </w:tbl>
    <w:p w:rsidR="007B60EE" w:rsidRPr="00CE28B8" w:rsidRDefault="007B60EE" w:rsidP="00CE28B8">
      <w:pPr>
        <w:ind w:firstLine="708"/>
        <w:jc w:val="both"/>
        <w:rPr>
          <w:rFonts w:ascii="Arial" w:hAnsi="Arial" w:cs="Arial"/>
          <w:color w:val="000000" w:themeColor="text1"/>
        </w:rPr>
      </w:pPr>
    </w:p>
    <w:p w:rsidR="007B60EE" w:rsidRPr="00CE28B8" w:rsidRDefault="007B60EE" w:rsidP="00CE28B8">
      <w:pPr>
        <w:ind w:firstLine="708"/>
        <w:jc w:val="both"/>
        <w:rPr>
          <w:rFonts w:ascii="Arial" w:hAnsi="Arial" w:cs="Arial"/>
          <w:color w:val="000000" w:themeColor="text1"/>
        </w:rPr>
      </w:pPr>
    </w:p>
    <w:p w:rsidR="007B60EE" w:rsidRPr="00CE28B8" w:rsidRDefault="007B60EE" w:rsidP="00CE28B8">
      <w:pPr>
        <w:ind w:firstLine="708"/>
        <w:jc w:val="both"/>
        <w:rPr>
          <w:rFonts w:ascii="Arial" w:hAnsi="Arial" w:cs="Arial"/>
          <w:color w:val="000000" w:themeColor="text1"/>
        </w:rPr>
      </w:pPr>
      <w:r w:rsidRPr="00CE28B8">
        <w:rPr>
          <w:rFonts w:ascii="Arial" w:hAnsi="Arial" w:cs="Arial"/>
          <w:color w:val="000000" w:themeColor="text1"/>
        </w:rPr>
        <w:t>Результат предоставления услуги прошу:</w:t>
      </w:r>
    </w:p>
    <w:tbl>
      <w:tblPr>
        <w:tblStyle w:val="a8"/>
        <w:tblW w:w="0" w:type="auto"/>
        <w:tblLook w:val="04A0"/>
      </w:tblPr>
      <w:tblGrid>
        <w:gridCol w:w="8819"/>
        <w:gridCol w:w="895"/>
      </w:tblGrid>
      <w:tr w:rsidR="007B60EE" w:rsidRPr="00CE28B8" w:rsidTr="007A4C7D">
        <w:tc>
          <w:tcPr>
            <w:tcW w:w="8897" w:type="dxa"/>
          </w:tcPr>
          <w:p w:rsidR="007B60EE" w:rsidRPr="00CE28B8" w:rsidRDefault="007B60EE" w:rsidP="00CE28B8">
            <w:pPr>
              <w:jc w:val="both"/>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направить в форме электронного документа в Личный кабинет на ЕПГУ/РИГУ</w:t>
            </w:r>
          </w:p>
        </w:tc>
        <w:tc>
          <w:tcPr>
            <w:tcW w:w="903" w:type="dxa"/>
          </w:tcPr>
          <w:p w:rsidR="007B60EE" w:rsidRPr="00CE28B8" w:rsidRDefault="007B60EE" w:rsidP="00CE28B8">
            <w:pPr>
              <w:jc w:val="both"/>
              <w:rPr>
                <w:rFonts w:ascii="Courier New" w:hAnsi="Courier New" w:cs="Courier New"/>
                <w:color w:val="000000" w:themeColor="text1"/>
              </w:rPr>
            </w:pPr>
          </w:p>
        </w:tc>
      </w:tr>
      <w:tr w:rsidR="007B60EE" w:rsidRPr="00CE28B8" w:rsidTr="007A4C7D">
        <w:tc>
          <w:tcPr>
            <w:tcW w:w="8897" w:type="dxa"/>
          </w:tcPr>
          <w:p w:rsidR="007B60EE" w:rsidRPr="00CE28B8" w:rsidRDefault="007B60EE" w:rsidP="00CE28B8">
            <w:pPr>
              <w:jc w:val="both"/>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 xml:space="preserve">выдать на бумажном носителе при личном обращении в </w:t>
            </w:r>
            <w:r w:rsidRPr="00CE28B8">
              <w:rPr>
                <w:rStyle w:val="11pt"/>
                <w:rFonts w:ascii="Courier New" w:eastAsia="Courier New" w:hAnsi="Courier New" w:cs="Courier New"/>
                <w:color w:val="000000" w:themeColor="text1"/>
                <w:sz w:val="24"/>
                <w:szCs w:val="24"/>
              </w:rPr>
              <w:lastRenderedPageBreak/>
              <w:t>уполномоченный орган государственной власти, орган местного самоуправления, организацию либо в МФЦ, расположенном по адресу:</w:t>
            </w:r>
          </w:p>
        </w:tc>
        <w:tc>
          <w:tcPr>
            <w:tcW w:w="903" w:type="dxa"/>
          </w:tcPr>
          <w:p w:rsidR="007B60EE" w:rsidRPr="00CE28B8" w:rsidRDefault="007B60EE" w:rsidP="00CE28B8">
            <w:pPr>
              <w:jc w:val="both"/>
              <w:rPr>
                <w:rFonts w:ascii="Courier New" w:hAnsi="Courier New" w:cs="Courier New"/>
                <w:color w:val="000000" w:themeColor="text1"/>
              </w:rPr>
            </w:pPr>
          </w:p>
        </w:tc>
      </w:tr>
      <w:tr w:rsidR="007B60EE" w:rsidRPr="00CE28B8" w:rsidTr="007A4C7D">
        <w:tc>
          <w:tcPr>
            <w:tcW w:w="8897" w:type="dxa"/>
          </w:tcPr>
          <w:p w:rsidR="007B60EE" w:rsidRPr="00CE28B8" w:rsidRDefault="007B60EE" w:rsidP="00CE28B8">
            <w:pPr>
              <w:jc w:val="both"/>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lastRenderedPageBreak/>
              <w:t>направить на бумажном носителе на почтовый адрес:</w:t>
            </w:r>
          </w:p>
        </w:tc>
        <w:tc>
          <w:tcPr>
            <w:tcW w:w="903" w:type="dxa"/>
          </w:tcPr>
          <w:p w:rsidR="007B60EE" w:rsidRPr="00CE28B8" w:rsidRDefault="007B60EE" w:rsidP="00CE28B8">
            <w:pPr>
              <w:jc w:val="both"/>
              <w:rPr>
                <w:rFonts w:ascii="Courier New" w:hAnsi="Courier New" w:cs="Courier New"/>
                <w:color w:val="000000" w:themeColor="text1"/>
              </w:rPr>
            </w:pPr>
          </w:p>
        </w:tc>
      </w:tr>
      <w:tr w:rsidR="007B60EE" w:rsidRPr="00CE28B8" w:rsidTr="007A4C7D">
        <w:trPr>
          <w:trHeight w:val="331"/>
        </w:trPr>
        <w:tc>
          <w:tcPr>
            <w:tcW w:w="9800" w:type="dxa"/>
            <w:gridSpan w:val="2"/>
          </w:tcPr>
          <w:p w:rsidR="007B60EE" w:rsidRPr="00CE28B8" w:rsidRDefault="007B60EE" w:rsidP="00CE28B8">
            <w:pPr>
              <w:pStyle w:val="31"/>
              <w:shd w:val="clear" w:color="auto" w:fill="auto"/>
              <w:spacing w:before="0" w:line="240" w:lineRule="auto"/>
              <w:ind w:firstLine="709"/>
              <w:rPr>
                <w:rFonts w:ascii="Courier New" w:hAnsi="Courier New" w:cs="Courier New"/>
                <w:color w:val="000000" w:themeColor="text1"/>
                <w:sz w:val="24"/>
                <w:szCs w:val="24"/>
              </w:rPr>
            </w:pPr>
            <w:r w:rsidRPr="00CE28B8">
              <w:rPr>
                <w:rStyle w:val="9pt"/>
                <w:rFonts w:ascii="Courier New" w:hAnsi="Courier New" w:cs="Courier New"/>
                <w:color w:val="000000" w:themeColor="text1"/>
                <w:sz w:val="24"/>
                <w:szCs w:val="24"/>
              </w:rPr>
              <w:t>Указывается один из перечисленных способов</w:t>
            </w:r>
          </w:p>
        </w:tc>
      </w:tr>
    </w:tbl>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jc w:val="both"/>
        <w:rPr>
          <w:rFonts w:ascii="Arial" w:hAnsi="Arial" w:cs="Arial"/>
          <w:color w:val="000000" w:themeColor="text1"/>
        </w:rPr>
      </w:pPr>
      <w:r w:rsidRPr="00CE28B8">
        <w:rPr>
          <w:rFonts w:ascii="Arial" w:hAnsi="Arial" w:cs="Arial"/>
          <w:color w:val="000000" w:themeColor="text1"/>
        </w:rPr>
        <w:t xml:space="preserve">                                                         __________        ____________________________________</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 xml:space="preserve">                                                                (подпись)                     (фамилия, имя, отчество (</w:t>
      </w:r>
      <w:proofErr w:type="spellStart"/>
      <w:r w:rsidRPr="00CE28B8">
        <w:rPr>
          <w:rFonts w:ascii="Arial" w:hAnsi="Arial" w:cs="Arial"/>
          <w:color w:val="000000" w:themeColor="text1"/>
        </w:rPr>
        <w:t>последнее-при</w:t>
      </w:r>
      <w:proofErr w:type="spellEnd"/>
      <w:r w:rsidRPr="00CE28B8">
        <w:rPr>
          <w:rFonts w:ascii="Arial" w:hAnsi="Arial" w:cs="Arial"/>
          <w:color w:val="000000" w:themeColor="text1"/>
        </w:rPr>
        <w:t xml:space="preserve"> наличии))</w:t>
      </w: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framePr w:w="4005" w:wrap="auto" w:hAnchor="text"/>
        <w:jc w:val="both"/>
        <w:rPr>
          <w:rFonts w:ascii="Arial" w:hAnsi="Arial" w:cs="Arial"/>
          <w:color w:val="000000" w:themeColor="text1"/>
        </w:rPr>
        <w:sectPr w:rsidR="007B60EE" w:rsidRPr="00CE28B8" w:rsidSect="00865FD6">
          <w:headerReference w:type="default" r:id="rId12"/>
          <w:type w:val="nextColumn"/>
          <w:pgSz w:w="11909" w:h="16838"/>
          <w:pgMar w:top="1134" w:right="710" w:bottom="1134" w:left="1701" w:header="0" w:footer="6" w:gutter="0"/>
          <w:cols w:space="720"/>
          <w:noEndnote/>
          <w:docGrid w:linePitch="360"/>
        </w:sectPr>
      </w:pPr>
      <w:r w:rsidRPr="00CE28B8">
        <w:rPr>
          <w:rFonts w:ascii="Arial" w:hAnsi="Arial" w:cs="Arial"/>
          <w:color w:val="000000" w:themeColor="text1"/>
        </w:rPr>
        <w:t>Дата</w:t>
      </w:r>
    </w:p>
    <w:p w:rsidR="007B60EE" w:rsidRPr="00CE28B8" w:rsidRDefault="007B60EE" w:rsidP="00CE28B8">
      <w:pPr>
        <w:jc w:val="both"/>
        <w:rPr>
          <w:rFonts w:ascii="Arial" w:hAnsi="Arial" w:cs="Arial"/>
          <w:color w:val="000000" w:themeColor="text1"/>
        </w:rPr>
      </w:pPr>
    </w:p>
    <w:p w:rsidR="007B60EE" w:rsidRPr="00CE28B8" w:rsidRDefault="007B60EE" w:rsidP="00CE28B8">
      <w:pPr>
        <w:pStyle w:val="aa"/>
        <w:ind w:right="86" w:firstLine="709"/>
        <w:jc w:val="right"/>
        <w:rPr>
          <w:rFonts w:ascii="Arial" w:hAnsi="Arial" w:cs="Arial"/>
          <w:color w:val="000000" w:themeColor="text1"/>
        </w:rPr>
      </w:pPr>
      <w:bookmarkStart w:id="20" w:name="bookmark25"/>
      <w:r w:rsidRPr="00CE28B8">
        <w:rPr>
          <w:rFonts w:ascii="Arial" w:hAnsi="Arial" w:cs="Arial"/>
          <w:color w:val="000000" w:themeColor="text1"/>
        </w:rPr>
        <w:t>Приложение № 6</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к Административному регламенту по предоставлению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муниципальной услуги «Предоставление земельного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участка, находящегося в муниципальной собственности,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или государственная собственность на который не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разграничена, на торгах» на территории Зиминского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городского муниципального образования</w:t>
      </w:r>
    </w:p>
    <w:p w:rsidR="007B60EE" w:rsidRPr="00CE28B8" w:rsidRDefault="007B60EE" w:rsidP="00CE28B8">
      <w:pPr>
        <w:pStyle w:val="24"/>
        <w:keepNext/>
        <w:keepLines/>
        <w:shd w:val="clear" w:color="auto" w:fill="auto"/>
        <w:spacing w:before="0" w:after="0" w:line="240" w:lineRule="auto"/>
        <w:ind w:firstLine="709"/>
        <w:rPr>
          <w:rFonts w:ascii="Arial" w:hAnsi="Arial" w:cs="Arial"/>
          <w:color w:val="000000" w:themeColor="text1"/>
          <w:sz w:val="24"/>
          <w:szCs w:val="24"/>
        </w:rPr>
      </w:pPr>
    </w:p>
    <w:p w:rsidR="007B60EE" w:rsidRPr="00CE28B8" w:rsidRDefault="007B60EE" w:rsidP="00CE28B8">
      <w:pPr>
        <w:pStyle w:val="24"/>
        <w:keepNext/>
        <w:keepLines/>
        <w:shd w:val="clear" w:color="auto" w:fill="auto"/>
        <w:spacing w:before="0" w:after="0" w:line="240" w:lineRule="auto"/>
        <w:ind w:firstLine="0"/>
        <w:jc w:val="center"/>
        <w:rPr>
          <w:rFonts w:ascii="Arial" w:hAnsi="Arial" w:cs="Arial"/>
          <w:color w:val="000000" w:themeColor="text1"/>
          <w:sz w:val="24"/>
          <w:szCs w:val="24"/>
        </w:rPr>
      </w:pPr>
      <w:r w:rsidRPr="00CE28B8">
        <w:rPr>
          <w:rFonts w:ascii="Arial" w:hAnsi="Arial" w:cs="Arial"/>
          <w:color w:val="000000" w:themeColor="text1"/>
          <w:sz w:val="24"/>
          <w:szCs w:val="24"/>
        </w:rPr>
        <w:t>Форма заявления о проведении аукциона</w:t>
      </w:r>
      <w:bookmarkEnd w:id="20"/>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кому: __________________________________</w:t>
      </w:r>
    </w:p>
    <w:p w:rsidR="007B60EE" w:rsidRPr="00CE28B8" w:rsidRDefault="007B60EE" w:rsidP="00CE28B8">
      <w:pPr>
        <w:pStyle w:val="31"/>
        <w:shd w:val="clear" w:color="auto" w:fill="auto"/>
        <w:spacing w:before="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 xml:space="preserve">        _______________________________________</w:t>
      </w:r>
    </w:p>
    <w:p w:rsidR="007B60EE" w:rsidRPr="00CE28B8" w:rsidRDefault="007B60EE" w:rsidP="00CE28B8">
      <w:pPr>
        <w:pStyle w:val="90"/>
        <w:shd w:val="clear" w:color="auto" w:fill="auto"/>
        <w:spacing w:before="0" w:after="0" w:line="240" w:lineRule="auto"/>
        <w:ind w:right="60" w:firstLine="709"/>
        <w:rPr>
          <w:rFonts w:ascii="Arial" w:hAnsi="Arial" w:cs="Arial"/>
          <w:color w:val="000000" w:themeColor="text1"/>
          <w:sz w:val="24"/>
          <w:szCs w:val="24"/>
        </w:rPr>
      </w:pPr>
      <w:r w:rsidRPr="00CE28B8">
        <w:rPr>
          <w:rFonts w:ascii="Arial" w:hAnsi="Arial" w:cs="Arial"/>
          <w:color w:val="000000" w:themeColor="text1"/>
          <w:sz w:val="24"/>
          <w:szCs w:val="24"/>
        </w:rPr>
        <w:t xml:space="preserve">                                                                                                     (наименование уполномоченного органа)</w:t>
      </w:r>
    </w:p>
    <w:p w:rsidR="007B60EE" w:rsidRPr="00CE28B8" w:rsidRDefault="007B60EE" w:rsidP="00CE28B8">
      <w:pPr>
        <w:pStyle w:val="31"/>
        <w:shd w:val="clear" w:color="auto" w:fill="auto"/>
        <w:spacing w:before="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от кого: ________________________________</w:t>
      </w:r>
    </w:p>
    <w:p w:rsidR="007B60EE" w:rsidRPr="00CE28B8" w:rsidRDefault="007B60EE" w:rsidP="00CE28B8">
      <w:pPr>
        <w:pStyle w:val="31"/>
        <w:shd w:val="clear" w:color="auto" w:fill="auto"/>
        <w:spacing w:before="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 xml:space="preserve">              _______________________________________</w:t>
      </w:r>
    </w:p>
    <w:p w:rsidR="007B60EE" w:rsidRPr="00CE28B8" w:rsidRDefault="007B60EE" w:rsidP="00CE28B8">
      <w:pPr>
        <w:pStyle w:val="90"/>
        <w:shd w:val="clear" w:color="auto" w:fill="auto"/>
        <w:spacing w:before="0" w:after="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(полное наименование, ИНН, ОГРН юридического лица, ИП)</w:t>
      </w:r>
    </w:p>
    <w:p w:rsidR="007B60EE" w:rsidRPr="00CE28B8" w:rsidRDefault="007B60EE" w:rsidP="00CE28B8">
      <w:pPr>
        <w:pStyle w:val="90"/>
        <w:shd w:val="clear" w:color="auto" w:fill="auto"/>
        <w:spacing w:before="0" w:after="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_____________________________________________________</w:t>
      </w:r>
    </w:p>
    <w:p w:rsidR="007B60EE" w:rsidRPr="00CE28B8" w:rsidRDefault="007B60EE" w:rsidP="00CE28B8">
      <w:pPr>
        <w:pStyle w:val="90"/>
        <w:shd w:val="clear" w:color="auto" w:fill="auto"/>
        <w:spacing w:before="0" w:after="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(контактный телефон, электронная почта, почтовый адрес)</w:t>
      </w:r>
    </w:p>
    <w:p w:rsidR="007B60EE" w:rsidRPr="00CE28B8" w:rsidRDefault="007B60EE" w:rsidP="00CE28B8">
      <w:pPr>
        <w:pStyle w:val="90"/>
        <w:shd w:val="clear" w:color="auto" w:fill="auto"/>
        <w:spacing w:before="0" w:after="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_____________________________________________________</w:t>
      </w:r>
    </w:p>
    <w:p w:rsidR="007B60EE" w:rsidRPr="00CE28B8" w:rsidRDefault="007B60EE" w:rsidP="00CE28B8">
      <w:pPr>
        <w:pStyle w:val="90"/>
        <w:shd w:val="clear" w:color="auto" w:fill="auto"/>
        <w:spacing w:before="0" w:after="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_____________________________________________________</w:t>
      </w:r>
    </w:p>
    <w:p w:rsidR="007B60EE" w:rsidRPr="00CE28B8" w:rsidRDefault="007B60EE" w:rsidP="00CE28B8">
      <w:pPr>
        <w:pStyle w:val="90"/>
        <w:shd w:val="clear" w:color="auto" w:fill="auto"/>
        <w:spacing w:before="0" w:after="0" w:line="240" w:lineRule="auto"/>
        <w:ind w:right="60" w:firstLine="709"/>
        <w:jc w:val="right"/>
        <w:rPr>
          <w:rFonts w:ascii="Arial" w:hAnsi="Arial" w:cs="Arial"/>
          <w:color w:val="000000" w:themeColor="text1"/>
          <w:sz w:val="24"/>
          <w:szCs w:val="24"/>
        </w:rPr>
      </w:pPr>
      <w:r w:rsidRPr="00CE28B8">
        <w:rPr>
          <w:rFonts w:ascii="Arial" w:hAnsi="Arial" w:cs="Arial"/>
          <w:color w:val="000000" w:themeColor="text1"/>
          <w:sz w:val="24"/>
          <w:szCs w:val="24"/>
        </w:rPr>
        <w:t xml:space="preserve">(фамилия, имя, отчество (последнее - при наличии), данные </w:t>
      </w:r>
    </w:p>
    <w:p w:rsidR="007B60EE" w:rsidRPr="00CE28B8" w:rsidRDefault="007B60EE" w:rsidP="00CE28B8">
      <w:pPr>
        <w:pStyle w:val="90"/>
        <w:shd w:val="clear" w:color="auto" w:fill="auto"/>
        <w:spacing w:before="0" w:after="0" w:line="240" w:lineRule="auto"/>
        <w:ind w:right="60" w:firstLine="709"/>
        <w:jc w:val="right"/>
        <w:rPr>
          <w:rFonts w:ascii="Arial" w:hAnsi="Arial" w:cs="Arial"/>
          <w:color w:val="000000" w:themeColor="text1"/>
          <w:sz w:val="24"/>
          <w:szCs w:val="24"/>
        </w:rPr>
      </w:pPr>
      <w:r w:rsidRPr="00CE28B8">
        <w:rPr>
          <w:rFonts w:ascii="Arial" w:hAnsi="Arial" w:cs="Arial"/>
          <w:color w:val="000000" w:themeColor="text1"/>
          <w:sz w:val="24"/>
          <w:szCs w:val="24"/>
        </w:rPr>
        <w:t xml:space="preserve">документа,  удостоверяющего личность, контактный телефон, </w:t>
      </w:r>
    </w:p>
    <w:p w:rsidR="007B60EE" w:rsidRPr="00CE28B8" w:rsidRDefault="007B60EE" w:rsidP="00CE28B8">
      <w:pPr>
        <w:pStyle w:val="90"/>
        <w:shd w:val="clear" w:color="auto" w:fill="auto"/>
        <w:spacing w:before="0" w:after="0" w:line="240" w:lineRule="auto"/>
        <w:ind w:right="60" w:firstLine="709"/>
        <w:jc w:val="right"/>
        <w:rPr>
          <w:rFonts w:ascii="Arial" w:hAnsi="Arial" w:cs="Arial"/>
          <w:color w:val="000000" w:themeColor="text1"/>
          <w:sz w:val="24"/>
          <w:szCs w:val="24"/>
        </w:rPr>
      </w:pPr>
      <w:r w:rsidRPr="00CE28B8">
        <w:rPr>
          <w:rFonts w:ascii="Arial" w:hAnsi="Arial" w:cs="Arial"/>
          <w:color w:val="000000" w:themeColor="text1"/>
          <w:sz w:val="24"/>
          <w:szCs w:val="24"/>
        </w:rPr>
        <w:t>адрес электронной почты, адрес регистрации,</w:t>
      </w:r>
    </w:p>
    <w:p w:rsidR="007B60EE" w:rsidRPr="00CE28B8" w:rsidRDefault="007B60EE" w:rsidP="00CE28B8">
      <w:pPr>
        <w:pStyle w:val="90"/>
        <w:shd w:val="clear" w:color="auto" w:fill="auto"/>
        <w:spacing w:before="0" w:after="0" w:line="240" w:lineRule="auto"/>
        <w:ind w:right="60" w:firstLine="709"/>
        <w:jc w:val="right"/>
        <w:rPr>
          <w:rFonts w:ascii="Arial" w:hAnsi="Arial" w:cs="Arial"/>
          <w:color w:val="000000" w:themeColor="text1"/>
          <w:sz w:val="24"/>
          <w:szCs w:val="24"/>
        </w:rPr>
      </w:pPr>
      <w:r w:rsidRPr="00CE28B8">
        <w:rPr>
          <w:rFonts w:ascii="Arial" w:hAnsi="Arial" w:cs="Arial"/>
          <w:color w:val="000000" w:themeColor="text1"/>
          <w:sz w:val="24"/>
          <w:szCs w:val="24"/>
        </w:rPr>
        <w:t xml:space="preserve"> адрес фактического проживания уполномоченного лица)</w:t>
      </w:r>
    </w:p>
    <w:p w:rsidR="007B60EE" w:rsidRPr="00CE28B8" w:rsidRDefault="007B60EE" w:rsidP="00CE28B8">
      <w:pPr>
        <w:pStyle w:val="90"/>
        <w:shd w:val="clear" w:color="auto" w:fill="auto"/>
        <w:spacing w:before="0" w:after="0" w:line="240" w:lineRule="auto"/>
        <w:ind w:right="60" w:firstLine="709"/>
        <w:jc w:val="right"/>
        <w:rPr>
          <w:rFonts w:ascii="Arial" w:hAnsi="Arial" w:cs="Arial"/>
          <w:color w:val="000000" w:themeColor="text1"/>
          <w:sz w:val="24"/>
          <w:szCs w:val="24"/>
        </w:rPr>
      </w:pPr>
      <w:r w:rsidRPr="00CE28B8">
        <w:rPr>
          <w:rFonts w:ascii="Arial" w:hAnsi="Arial" w:cs="Arial"/>
          <w:color w:val="000000" w:themeColor="text1"/>
          <w:sz w:val="24"/>
          <w:szCs w:val="24"/>
        </w:rPr>
        <w:t>____________________________________________________</w:t>
      </w:r>
    </w:p>
    <w:p w:rsidR="007B60EE" w:rsidRPr="00CE28B8" w:rsidRDefault="007B60EE" w:rsidP="00CE28B8">
      <w:pPr>
        <w:pStyle w:val="90"/>
        <w:shd w:val="clear" w:color="auto" w:fill="auto"/>
        <w:spacing w:before="0" w:after="0" w:line="240" w:lineRule="auto"/>
        <w:ind w:right="60" w:firstLine="709"/>
        <w:jc w:val="right"/>
        <w:rPr>
          <w:rFonts w:ascii="Arial" w:hAnsi="Arial" w:cs="Arial"/>
          <w:color w:val="000000" w:themeColor="text1"/>
          <w:sz w:val="24"/>
          <w:szCs w:val="24"/>
        </w:rPr>
      </w:pPr>
      <w:r w:rsidRPr="00CE28B8">
        <w:rPr>
          <w:rFonts w:ascii="Arial" w:hAnsi="Arial" w:cs="Arial"/>
          <w:color w:val="000000" w:themeColor="text1"/>
          <w:sz w:val="24"/>
          <w:szCs w:val="24"/>
        </w:rPr>
        <w:t>____________________________________________________</w:t>
      </w:r>
    </w:p>
    <w:p w:rsidR="007B60EE" w:rsidRPr="00CE28B8" w:rsidRDefault="007B60EE" w:rsidP="00CE28B8">
      <w:pPr>
        <w:pStyle w:val="90"/>
        <w:shd w:val="clear" w:color="auto" w:fill="auto"/>
        <w:spacing w:before="0" w:after="0" w:line="240" w:lineRule="auto"/>
        <w:ind w:right="60" w:firstLine="709"/>
        <w:rPr>
          <w:rFonts w:ascii="Arial" w:hAnsi="Arial" w:cs="Arial"/>
          <w:color w:val="000000" w:themeColor="text1"/>
          <w:sz w:val="24"/>
          <w:szCs w:val="24"/>
        </w:rPr>
      </w:pPr>
      <w:r w:rsidRPr="00CE28B8">
        <w:rPr>
          <w:rFonts w:ascii="Arial" w:hAnsi="Arial" w:cs="Arial"/>
          <w:color w:val="000000" w:themeColor="text1"/>
          <w:sz w:val="24"/>
          <w:szCs w:val="24"/>
        </w:rPr>
        <w:t xml:space="preserve">                                                                                                 (данные представителя заявителя)</w:t>
      </w:r>
    </w:p>
    <w:p w:rsidR="007B60EE" w:rsidRPr="00CE28B8" w:rsidRDefault="007B60EE" w:rsidP="00CE28B8">
      <w:pPr>
        <w:pStyle w:val="60"/>
        <w:shd w:val="clear" w:color="auto" w:fill="auto"/>
        <w:spacing w:before="0" w:after="0" w:line="240" w:lineRule="auto"/>
        <w:ind w:firstLine="709"/>
        <w:jc w:val="center"/>
        <w:rPr>
          <w:rFonts w:ascii="Arial" w:hAnsi="Arial" w:cs="Arial"/>
          <w:color w:val="000000" w:themeColor="text1"/>
          <w:sz w:val="24"/>
          <w:szCs w:val="24"/>
        </w:rPr>
      </w:pPr>
    </w:p>
    <w:p w:rsidR="007B60EE" w:rsidRPr="00CE28B8" w:rsidRDefault="007B60EE" w:rsidP="00CE28B8">
      <w:pPr>
        <w:pStyle w:val="60"/>
        <w:shd w:val="clear" w:color="auto" w:fill="auto"/>
        <w:spacing w:before="0" w:after="0"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Заявление</w:t>
      </w:r>
    </w:p>
    <w:p w:rsidR="007B60EE" w:rsidRPr="00CE28B8" w:rsidRDefault="007B60EE" w:rsidP="00CE28B8">
      <w:pPr>
        <w:pStyle w:val="60"/>
        <w:shd w:val="clear" w:color="auto" w:fill="auto"/>
        <w:spacing w:before="0" w:after="0"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об организации аукциона на право заключения договора аренды или купли-</w:t>
      </w:r>
    </w:p>
    <w:p w:rsidR="007B60EE" w:rsidRPr="00CE28B8" w:rsidRDefault="007B60EE" w:rsidP="00CE28B8">
      <w:pPr>
        <w:pStyle w:val="60"/>
        <w:shd w:val="clear" w:color="auto" w:fill="auto"/>
        <w:spacing w:before="0" w:after="0"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продажи земельного участка</w:t>
      </w:r>
    </w:p>
    <w:p w:rsidR="007B60EE" w:rsidRPr="00CE28B8" w:rsidRDefault="007B60EE" w:rsidP="00CE28B8">
      <w:pPr>
        <w:pStyle w:val="60"/>
        <w:shd w:val="clear" w:color="auto" w:fill="auto"/>
        <w:spacing w:before="0" w:after="0" w:line="240" w:lineRule="auto"/>
        <w:ind w:firstLine="709"/>
        <w:jc w:val="center"/>
        <w:rPr>
          <w:rFonts w:ascii="Arial" w:hAnsi="Arial" w:cs="Arial"/>
          <w:color w:val="000000" w:themeColor="text1"/>
          <w:sz w:val="24"/>
          <w:szCs w:val="24"/>
        </w:rPr>
      </w:pPr>
    </w:p>
    <w:p w:rsidR="007B60EE" w:rsidRPr="00CE28B8" w:rsidRDefault="007B60EE" w:rsidP="00CE28B8">
      <w:pPr>
        <w:pStyle w:val="80"/>
        <w:shd w:val="clear" w:color="auto" w:fill="auto"/>
        <w:tabs>
          <w:tab w:val="center" w:pos="2506"/>
          <w:tab w:val="right" w:pos="3937"/>
          <w:tab w:val="center" w:pos="5204"/>
          <w:tab w:val="left" w:pos="6471"/>
          <w:tab w:val="right" w:pos="10071"/>
        </w:tabs>
        <w:spacing w:before="0" w:after="0" w:line="240" w:lineRule="auto"/>
        <w:ind w:right="60" w:firstLine="709"/>
        <w:jc w:val="both"/>
        <w:rPr>
          <w:rFonts w:ascii="Arial" w:hAnsi="Arial" w:cs="Arial"/>
          <w:color w:val="000000" w:themeColor="text1"/>
          <w:sz w:val="24"/>
          <w:szCs w:val="24"/>
        </w:rPr>
      </w:pPr>
      <w:r w:rsidRPr="00CE28B8">
        <w:rPr>
          <w:rFonts w:ascii="Arial" w:hAnsi="Arial" w:cs="Arial"/>
          <w:color w:val="000000" w:themeColor="text1"/>
          <w:sz w:val="24"/>
          <w:szCs w:val="24"/>
        </w:rPr>
        <w:t>Прошу организовать аукцион на право заключения договора аренды/купли-продажи земельного участка с</w:t>
      </w:r>
      <w:r w:rsidRPr="00CE28B8">
        <w:rPr>
          <w:rFonts w:ascii="Arial" w:hAnsi="Arial" w:cs="Arial"/>
          <w:color w:val="000000" w:themeColor="text1"/>
          <w:sz w:val="24"/>
          <w:szCs w:val="24"/>
        </w:rPr>
        <w:tab/>
        <w:t>целью</w:t>
      </w:r>
      <w:r w:rsidRPr="00CE28B8">
        <w:rPr>
          <w:rFonts w:ascii="Arial" w:hAnsi="Arial" w:cs="Arial"/>
          <w:color w:val="000000" w:themeColor="text1"/>
          <w:sz w:val="24"/>
          <w:szCs w:val="24"/>
        </w:rPr>
        <w:tab/>
        <w:t xml:space="preserve"> использования</w:t>
      </w:r>
      <w:r w:rsidRPr="00CE28B8">
        <w:rPr>
          <w:rFonts w:ascii="Arial" w:hAnsi="Arial" w:cs="Arial"/>
          <w:color w:val="000000" w:themeColor="text1"/>
          <w:sz w:val="24"/>
          <w:szCs w:val="24"/>
        </w:rPr>
        <w:tab/>
        <w:t xml:space="preserve"> земельного участка</w:t>
      </w:r>
      <w:r w:rsidRPr="00CE28B8">
        <w:rPr>
          <w:rFonts w:ascii="Arial" w:hAnsi="Arial" w:cs="Arial"/>
          <w:color w:val="000000" w:themeColor="text1"/>
          <w:sz w:val="24"/>
          <w:szCs w:val="24"/>
        </w:rPr>
        <w:tab/>
        <w:t xml:space="preserve"> ________________________</w:t>
      </w:r>
    </w:p>
    <w:p w:rsidR="007B60EE" w:rsidRPr="00CE28B8" w:rsidRDefault="007B60EE" w:rsidP="00CE28B8">
      <w:pPr>
        <w:pStyle w:val="30"/>
        <w:shd w:val="clear" w:color="auto" w:fill="auto"/>
        <w:spacing w:after="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(цель использования земельного участка)</w:t>
      </w:r>
      <w:r w:rsidRPr="00CE28B8">
        <w:rPr>
          <w:rFonts w:ascii="Arial" w:hAnsi="Arial" w:cs="Arial"/>
          <w:color w:val="000000" w:themeColor="text1"/>
          <w:sz w:val="24"/>
          <w:szCs w:val="24"/>
          <w:vertAlign w:val="superscript"/>
        </w:rPr>
        <w:t>3</w:t>
      </w:r>
      <w:r w:rsidRPr="00CE28B8">
        <w:rPr>
          <w:rFonts w:ascii="Arial" w:hAnsi="Arial" w:cs="Arial"/>
          <w:color w:val="000000" w:themeColor="text1"/>
          <w:sz w:val="24"/>
          <w:szCs w:val="24"/>
        </w:rPr>
        <w:t xml:space="preserve">. </w:t>
      </w:r>
    </w:p>
    <w:p w:rsidR="007B60EE" w:rsidRPr="00CE28B8" w:rsidRDefault="007B60EE" w:rsidP="00CE28B8">
      <w:pPr>
        <w:pStyle w:val="30"/>
        <w:shd w:val="clear" w:color="auto" w:fill="auto"/>
        <w:spacing w:after="0" w:line="240" w:lineRule="auto"/>
        <w:ind w:firstLine="709"/>
        <w:jc w:val="both"/>
        <w:rPr>
          <w:rFonts w:ascii="Arial" w:hAnsi="Arial" w:cs="Arial"/>
          <w:i w:val="0"/>
          <w:color w:val="000000" w:themeColor="text1"/>
          <w:sz w:val="24"/>
          <w:szCs w:val="24"/>
        </w:rPr>
      </w:pPr>
      <w:r w:rsidRPr="00CE28B8">
        <w:rPr>
          <w:rFonts w:ascii="Arial" w:hAnsi="Arial" w:cs="Arial"/>
          <w:i w:val="0"/>
          <w:color w:val="000000" w:themeColor="text1"/>
          <w:sz w:val="24"/>
          <w:szCs w:val="24"/>
        </w:rPr>
        <w:t>Кадастровый номер земельного участка:</w:t>
      </w:r>
      <w:r w:rsidRPr="00CE28B8">
        <w:rPr>
          <w:rFonts w:ascii="Arial" w:hAnsi="Arial" w:cs="Arial"/>
          <w:i w:val="0"/>
          <w:color w:val="000000" w:themeColor="text1"/>
          <w:sz w:val="24"/>
          <w:szCs w:val="24"/>
        </w:rPr>
        <w:tab/>
        <w:t xml:space="preserve"> ____________________________________.</w:t>
      </w:r>
    </w:p>
    <w:p w:rsidR="007B60EE" w:rsidRPr="00CE28B8" w:rsidRDefault="007B60EE" w:rsidP="00CE28B8">
      <w:pPr>
        <w:pStyle w:val="80"/>
        <w:shd w:val="clear" w:color="auto" w:fill="auto"/>
        <w:spacing w:before="0" w:after="0" w:line="240" w:lineRule="auto"/>
        <w:ind w:firstLine="709"/>
        <w:jc w:val="both"/>
        <w:rPr>
          <w:rFonts w:ascii="Arial" w:hAnsi="Arial" w:cs="Arial"/>
          <w:color w:val="000000" w:themeColor="text1"/>
          <w:sz w:val="24"/>
          <w:szCs w:val="24"/>
        </w:rPr>
      </w:pPr>
    </w:p>
    <w:p w:rsidR="007B60EE" w:rsidRPr="00CE28B8" w:rsidRDefault="007B60EE" w:rsidP="00CE28B8">
      <w:pPr>
        <w:pStyle w:val="80"/>
        <w:shd w:val="clear" w:color="auto" w:fill="auto"/>
        <w:spacing w:before="0" w:after="0" w:line="240" w:lineRule="auto"/>
        <w:ind w:firstLine="709"/>
        <w:jc w:val="both"/>
        <w:rPr>
          <w:rFonts w:ascii="Arial" w:hAnsi="Arial" w:cs="Arial"/>
          <w:color w:val="000000" w:themeColor="text1"/>
          <w:sz w:val="24"/>
          <w:szCs w:val="24"/>
        </w:rPr>
      </w:pPr>
      <w:r w:rsidRPr="00CE28B8">
        <w:rPr>
          <w:rFonts w:ascii="Arial" w:hAnsi="Arial" w:cs="Arial"/>
          <w:color w:val="000000" w:themeColor="text1"/>
          <w:sz w:val="24"/>
          <w:szCs w:val="24"/>
        </w:rPr>
        <w:t>Дата</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____________________________</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vertAlign w:val="superscript"/>
        </w:rPr>
        <w:t>3</w:t>
      </w:r>
      <w:r w:rsidRPr="00CE28B8">
        <w:rPr>
          <w:rFonts w:ascii="Arial" w:hAnsi="Arial" w:cs="Arial"/>
          <w:color w:val="000000" w:themeColor="text1"/>
          <w:sz w:val="24"/>
          <w:szCs w:val="24"/>
        </w:rPr>
        <w:t xml:space="preserve"> 1. Проведение инженерных изысканий либо капитального или текущего ремонта линейного объекта</w:t>
      </w:r>
    </w:p>
    <w:p w:rsidR="007B60EE" w:rsidRPr="00CE28B8" w:rsidRDefault="007B60EE" w:rsidP="00CE28B8">
      <w:pPr>
        <w:pStyle w:val="31"/>
        <w:shd w:val="clear" w:color="auto" w:fill="auto"/>
        <w:spacing w:before="0" w:line="240" w:lineRule="auto"/>
        <w:ind w:right="20" w:firstLine="709"/>
        <w:rPr>
          <w:rFonts w:ascii="Arial" w:hAnsi="Arial" w:cs="Arial"/>
          <w:color w:val="000000" w:themeColor="text1"/>
          <w:sz w:val="24"/>
          <w:szCs w:val="24"/>
        </w:rPr>
      </w:pPr>
      <w:r w:rsidRPr="00CE28B8">
        <w:rPr>
          <w:rFonts w:ascii="Arial" w:hAnsi="Arial" w:cs="Arial"/>
          <w:color w:val="000000" w:themeColor="text1"/>
          <w:sz w:val="24"/>
          <w:szCs w:val="24"/>
        </w:rPr>
        <w:t xml:space="preserve">   2. Осуществление геологического изучения недр</w:t>
      </w:r>
    </w:p>
    <w:p w:rsidR="007B60EE" w:rsidRPr="00CE28B8" w:rsidRDefault="007B60EE" w:rsidP="00CE28B8">
      <w:pPr>
        <w:pStyle w:val="aa"/>
        <w:ind w:right="86" w:firstLine="709"/>
        <w:jc w:val="right"/>
        <w:rPr>
          <w:rFonts w:ascii="Arial" w:hAnsi="Arial" w:cs="Arial"/>
          <w:color w:val="000000" w:themeColor="text1"/>
        </w:rPr>
      </w:pPr>
      <w:r w:rsidRPr="00CE28B8">
        <w:rPr>
          <w:rFonts w:ascii="Arial" w:hAnsi="Arial" w:cs="Arial"/>
          <w:color w:val="000000" w:themeColor="text1"/>
        </w:rPr>
        <w:t xml:space="preserve">Приложение № 7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к Административному регламенту по предоставлению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муниципальной услуги «Предоставление земельного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участка, находящегося в муниципальной собственности,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или государственная собственность на который не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разграничена, на торгах» на территории Зиминского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городского муниципального образования</w:t>
      </w: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31"/>
        <w:shd w:val="clear" w:color="auto" w:fill="auto"/>
        <w:tabs>
          <w:tab w:val="left" w:leader="underscore" w:pos="10107"/>
        </w:tabs>
        <w:spacing w:before="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кому:_____________________________________</w:t>
      </w:r>
    </w:p>
    <w:p w:rsidR="007B60EE" w:rsidRPr="00CE28B8" w:rsidRDefault="007B60EE" w:rsidP="00CE28B8">
      <w:pPr>
        <w:pStyle w:val="80"/>
        <w:shd w:val="clear" w:color="auto" w:fill="auto"/>
        <w:spacing w:before="0" w:after="0" w:line="240" w:lineRule="auto"/>
        <w:ind w:right="20" w:firstLine="709"/>
        <w:jc w:val="right"/>
        <w:rPr>
          <w:rFonts w:ascii="Arial" w:hAnsi="Arial" w:cs="Arial"/>
          <w:color w:val="000000" w:themeColor="text1"/>
          <w:sz w:val="24"/>
          <w:szCs w:val="24"/>
        </w:rPr>
      </w:pPr>
      <w:r w:rsidRPr="00CE28B8">
        <w:rPr>
          <w:rFonts w:ascii="Arial" w:hAnsi="Arial" w:cs="Arial"/>
          <w:color w:val="000000" w:themeColor="text1"/>
          <w:sz w:val="24"/>
          <w:szCs w:val="24"/>
        </w:rPr>
        <w:t xml:space="preserve">(наименование заявителя (фамилия, имя, отчество - для граждан, </w:t>
      </w:r>
    </w:p>
    <w:p w:rsidR="007B60EE" w:rsidRPr="00CE28B8" w:rsidRDefault="007B60EE" w:rsidP="00CE28B8">
      <w:pPr>
        <w:pStyle w:val="80"/>
        <w:shd w:val="clear" w:color="auto" w:fill="auto"/>
        <w:spacing w:before="0" w:after="0" w:line="240" w:lineRule="auto"/>
        <w:ind w:right="20" w:firstLine="709"/>
        <w:jc w:val="right"/>
        <w:rPr>
          <w:rFonts w:ascii="Arial" w:hAnsi="Arial" w:cs="Arial"/>
          <w:color w:val="000000" w:themeColor="text1"/>
          <w:sz w:val="24"/>
          <w:szCs w:val="24"/>
        </w:rPr>
      </w:pPr>
      <w:r w:rsidRPr="00CE28B8">
        <w:rPr>
          <w:rFonts w:ascii="Arial" w:hAnsi="Arial" w:cs="Arial"/>
          <w:color w:val="000000" w:themeColor="text1"/>
          <w:sz w:val="24"/>
          <w:szCs w:val="24"/>
        </w:rPr>
        <w:t>полное наименование организации, фамилия, имя, отчество</w:t>
      </w:r>
    </w:p>
    <w:p w:rsidR="007B60EE" w:rsidRPr="00CE28B8" w:rsidRDefault="007B60EE" w:rsidP="00CE28B8">
      <w:pPr>
        <w:pStyle w:val="80"/>
        <w:shd w:val="clear" w:color="auto" w:fill="auto"/>
        <w:spacing w:before="0" w:after="0" w:line="240" w:lineRule="auto"/>
        <w:ind w:right="20" w:firstLine="709"/>
        <w:jc w:val="right"/>
        <w:rPr>
          <w:rFonts w:ascii="Arial" w:hAnsi="Arial" w:cs="Arial"/>
          <w:color w:val="000000" w:themeColor="text1"/>
          <w:sz w:val="24"/>
          <w:szCs w:val="24"/>
        </w:rPr>
      </w:pPr>
      <w:r w:rsidRPr="00CE28B8">
        <w:rPr>
          <w:rFonts w:ascii="Arial" w:hAnsi="Arial" w:cs="Arial"/>
          <w:color w:val="000000" w:themeColor="text1"/>
          <w:sz w:val="24"/>
          <w:szCs w:val="24"/>
        </w:rPr>
        <w:t xml:space="preserve"> руководителя - для юридических лиц),</w:t>
      </w:r>
    </w:p>
    <w:p w:rsidR="007B60EE" w:rsidRPr="00CE28B8" w:rsidRDefault="007B60EE" w:rsidP="00CE28B8">
      <w:pPr>
        <w:pStyle w:val="80"/>
        <w:shd w:val="clear" w:color="auto" w:fill="auto"/>
        <w:spacing w:before="0" w:after="0" w:line="240" w:lineRule="auto"/>
        <w:ind w:right="20" w:firstLine="709"/>
        <w:jc w:val="right"/>
        <w:rPr>
          <w:rFonts w:ascii="Arial" w:hAnsi="Arial" w:cs="Arial"/>
          <w:color w:val="000000" w:themeColor="text1"/>
          <w:sz w:val="24"/>
          <w:szCs w:val="24"/>
        </w:rPr>
      </w:pPr>
      <w:r w:rsidRPr="00CE28B8">
        <w:rPr>
          <w:rFonts w:ascii="Arial" w:hAnsi="Arial" w:cs="Arial"/>
          <w:color w:val="000000" w:themeColor="text1"/>
          <w:sz w:val="24"/>
          <w:szCs w:val="24"/>
        </w:rPr>
        <w:t>________________________________________________________</w:t>
      </w:r>
    </w:p>
    <w:p w:rsidR="007B60EE" w:rsidRPr="00CE28B8" w:rsidRDefault="007B60EE" w:rsidP="00CE28B8">
      <w:pPr>
        <w:pStyle w:val="80"/>
        <w:shd w:val="clear" w:color="auto" w:fill="auto"/>
        <w:spacing w:before="0" w:after="0" w:line="240" w:lineRule="auto"/>
        <w:ind w:right="20" w:firstLine="709"/>
        <w:jc w:val="right"/>
        <w:rPr>
          <w:rFonts w:ascii="Arial" w:hAnsi="Arial" w:cs="Arial"/>
          <w:color w:val="000000" w:themeColor="text1"/>
          <w:sz w:val="24"/>
          <w:szCs w:val="24"/>
        </w:rPr>
      </w:pPr>
      <w:r w:rsidRPr="00CE28B8">
        <w:rPr>
          <w:rFonts w:ascii="Arial" w:hAnsi="Arial" w:cs="Arial"/>
          <w:color w:val="000000" w:themeColor="text1"/>
          <w:sz w:val="24"/>
          <w:szCs w:val="24"/>
        </w:rPr>
        <w:t>его почтовый индекс и адрес, телефон, адрес электронной почты)</w:t>
      </w:r>
    </w:p>
    <w:p w:rsidR="007B60EE" w:rsidRPr="00CE28B8" w:rsidRDefault="007B60EE" w:rsidP="00CE28B8">
      <w:pPr>
        <w:pStyle w:val="80"/>
        <w:shd w:val="clear" w:color="auto" w:fill="auto"/>
        <w:spacing w:before="0" w:after="0" w:line="240" w:lineRule="auto"/>
        <w:ind w:right="20" w:firstLine="709"/>
        <w:jc w:val="center"/>
        <w:rPr>
          <w:rFonts w:ascii="Arial" w:hAnsi="Arial" w:cs="Arial"/>
          <w:color w:val="000000" w:themeColor="text1"/>
          <w:sz w:val="24"/>
          <w:szCs w:val="24"/>
        </w:rPr>
      </w:pPr>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bookmarkStart w:id="21" w:name="bookmark26"/>
      <w:r w:rsidRPr="00CE28B8">
        <w:rPr>
          <w:rFonts w:ascii="Arial" w:hAnsi="Arial" w:cs="Arial"/>
          <w:color w:val="000000" w:themeColor="text1"/>
          <w:sz w:val="24"/>
          <w:szCs w:val="24"/>
        </w:rPr>
        <w:t xml:space="preserve">РЕШЕНИЕ </w:t>
      </w:r>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 xml:space="preserve">об отказе в приеме документов, необходимых </w:t>
      </w:r>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r w:rsidRPr="00CE28B8">
        <w:rPr>
          <w:rFonts w:ascii="Arial" w:hAnsi="Arial" w:cs="Arial"/>
          <w:color w:val="000000" w:themeColor="text1"/>
          <w:sz w:val="24"/>
          <w:szCs w:val="24"/>
        </w:rPr>
        <w:t>для предоставления услуги</w:t>
      </w:r>
      <w:bookmarkEnd w:id="21"/>
    </w:p>
    <w:p w:rsidR="007B60EE" w:rsidRPr="00CE28B8" w:rsidRDefault="007B60EE" w:rsidP="00CE28B8">
      <w:pPr>
        <w:pStyle w:val="24"/>
        <w:keepNext/>
        <w:keepLines/>
        <w:shd w:val="clear" w:color="auto" w:fill="auto"/>
        <w:spacing w:before="0" w:after="0" w:line="240" w:lineRule="auto"/>
        <w:ind w:firstLine="709"/>
        <w:jc w:val="center"/>
        <w:rPr>
          <w:rFonts w:ascii="Arial" w:hAnsi="Arial" w:cs="Arial"/>
          <w:color w:val="000000" w:themeColor="text1"/>
          <w:sz w:val="24"/>
          <w:szCs w:val="24"/>
        </w:rPr>
      </w:pPr>
    </w:p>
    <w:p w:rsidR="007B60EE" w:rsidRPr="00CE28B8" w:rsidRDefault="007B60EE" w:rsidP="00CE28B8">
      <w:pPr>
        <w:pStyle w:val="31"/>
        <w:shd w:val="clear" w:color="auto" w:fill="auto"/>
        <w:tabs>
          <w:tab w:val="left" w:pos="2323"/>
        </w:tabs>
        <w:spacing w:before="0" w:line="240" w:lineRule="auto"/>
        <w:ind w:firstLine="709"/>
        <w:rPr>
          <w:rStyle w:val="8135pt0"/>
          <w:rFonts w:ascii="Arial" w:hAnsi="Arial" w:cs="Arial"/>
          <w:color w:val="000000" w:themeColor="text1"/>
          <w:sz w:val="24"/>
          <w:szCs w:val="24"/>
        </w:rPr>
      </w:pPr>
      <w:r w:rsidRPr="00CE28B8">
        <w:rPr>
          <w:rFonts w:ascii="Arial" w:hAnsi="Arial" w:cs="Arial"/>
          <w:color w:val="000000" w:themeColor="text1"/>
          <w:sz w:val="24"/>
          <w:szCs w:val="24"/>
        </w:rPr>
        <w:t>В приеме</w:t>
      </w:r>
      <w:r w:rsidRPr="00CE28B8">
        <w:rPr>
          <w:rFonts w:ascii="Arial" w:hAnsi="Arial" w:cs="Arial"/>
          <w:color w:val="000000" w:themeColor="text1"/>
          <w:sz w:val="24"/>
          <w:szCs w:val="24"/>
        </w:rPr>
        <w:tab/>
        <w:t>документов,</w:t>
      </w:r>
      <w:r w:rsidRPr="00CE28B8">
        <w:rPr>
          <w:rFonts w:ascii="Arial" w:hAnsi="Arial" w:cs="Arial"/>
          <w:color w:val="000000" w:themeColor="text1"/>
          <w:sz w:val="24"/>
          <w:szCs w:val="24"/>
        </w:rPr>
        <w:tab/>
        <w:t xml:space="preserve">необходимых для предоставления услуги: ________ </w:t>
      </w:r>
      <w:proofErr w:type="spellStart"/>
      <w:r w:rsidRPr="00CE28B8">
        <w:rPr>
          <w:rFonts w:ascii="Arial" w:hAnsi="Arial" w:cs="Arial"/>
          <w:color w:val="000000" w:themeColor="text1"/>
          <w:sz w:val="24"/>
          <w:szCs w:val="24"/>
        </w:rPr>
        <w:t>__________________________________,Вам</w:t>
      </w:r>
      <w:proofErr w:type="spellEnd"/>
      <w:r w:rsidRPr="00CE28B8">
        <w:rPr>
          <w:rFonts w:ascii="Arial" w:hAnsi="Arial" w:cs="Arial"/>
          <w:color w:val="000000" w:themeColor="text1"/>
          <w:sz w:val="24"/>
          <w:szCs w:val="24"/>
        </w:rPr>
        <w:t xml:space="preserve"> отказано</w:t>
      </w:r>
      <w:r w:rsidRPr="00CE28B8">
        <w:rPr>
          <w:rFonts w:ascii="Arial" w:hAnsi="Arial" w:cs="Arial"/>
          <w:i/>
          <w:color w:val="000000" w:themeColor="text1"/>
          <w:sz w:val="24"/>
          <w:szCs w:val="24"/>
        </w:rPr>
        <w:t xml:space="preserve"> </w:t>
      </w:r>
      <w:r w:rsidRPr="00CE28B8">
        <w:rPr>
          <w:rFonts w:ascii="Arial" w:hAnsi="Arial" w:cs="Arial"/>
          <w:color w:val="000000" w:themeColor="text1"/>
          <w:sz w:val="24"/>
          <w:szCs w:val="24"/>
        </w:rPr>
        <w:t>по</w:t>
      </w:r>
      <w:r w:rsidRPr="00CE28B8">
        <w:rPr>
          <w:rFonts w:ascii="Arial" w:hAnsi="Arial" w:cs="Arial"/>
          <w:i/>
          <w:color w:val="000000" w:themeColor="text1"/>
          <w:sz w:val="24"/>
          <w:szCs w:val="24"/>
        </w:rPr>
        <w:t xml:space="preserve"> </w:t>
      </w:r>
      <w:r w:rsidRPr="00CE28B8">
        <w:rPr>
          <w:rStyle w:val="8135pt0"/>
          <w:rFonts w:ascii="Arial" w:hAnsi="Arial" w:cs="Arial"/>
          <w:color w:val="000000" w:themeColor="text1"/>
          <w:sz w:val="24"/>
          <w:szCs w:val="24"/>
        </w:rPr>
        <w:t>следующим основаниям: ________.</w:t>
      </w:r>
    </w:p>
    <w:p w:rsidR="007B60EE" w:rsidRPr="00CE28B8" w:rsidRDefault="007B60EE" w:rsidP="00CE28B8">
      <w:pPr>
        <w:pStyle w:val="31"/>
        <w:shd w:val="clear" w:color="auto" w:fill="auto"/>
        <w:tabs>
          <w:tab w:val="left" w:pos="2323"/>
          <w:tab w:val="right" w:pos="10094"/>
        </w:tabs>
        <w:spacing w:before="0" w:line="240" w:lineRule="auto"/>
        <w:ind w:firstLine="709"/>
        <w:rPr>
          <w:rFonts w:ascii="Arial" w:hAnsi="Arial" w:cs="Arial"/>
          <w:color w:val="000000" w:themeColor="text1"/>
          <w:sz w:val="24"/>
          <w:szCs w:val="24"/>
        </w:rPr>
      </w:pPr>
      <w:r w:rsidRPr="00CE28B8">
        <w:rPr>
          <w:rStyle w:val="8135pt0"/>
          <w:rFonts w:ascii="Arial" w:hAnsi="Arial" w:cs="Arial"/>
          <w:color w:val="000000" w:themeColor="text1"/>
          <w:sz w:val="24"/>
          <w:szCs w:val="24"/>
        </w:rPr>
        <w:t xml:space="preserve">                (наименование услуги )</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1. Неполное заполнение полей в форме заявления, в том числе в интерактивной форме заявления на ЕПГУ;</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3. Представление неполного комплекта документов;</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7. Наличие противоречивых сведений в заявлении и приложенных к нему документах;</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 xml:space="preserve">8. Заявление подано в орган государственной власти, орган местного самоуправления, в полномочия которых не входит предоставление услуги. </w:t>
      </w:r>
      <w:r w:rsidRPr="00CE28B8">
        <w:rPr>
          <w:rFonts w:ascii="Arial" w:hAnsi="Arial" w:cs="Arial"/>
          <w:color w:val="000000" w:themeColor="text1"/>
        </w:rPr>
        <w:lastRenderedPageBreak/>
        <w:t>Дополнительная информация: ___________________________________________________________________.</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Вы вправе повторно обратиться в уполномоченный орган с заявлением о предоставлении услуги после устранения указанных нарушений.</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 xml:space="preserve"> ___________                    _______________    __________________________________</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 xml:space="preserve">      (должность)                                         (подпись)                     (фамилия, имя, отчество (</w:t>
      </w:r>
      <w:proofErr w:type="spellStart"/>
      <w:r w:rsidRPr="00CE28B8">
        <w:rPr>
          <w:rFonts w:ascii="Arial" w:hAnsi="Arial" w:cs="Arial"/>
          <w:color w:val="000000" w:themeColor="text1"/>
        </w:rPr>
        <w:t>последнее-при</w:t>
      </w:r>
      <w:proofErr w:type="spellEnd"/>
      <w:r w:rsidRPr="00CE28B8">
        <w:rPr>
          <w:rFonts w:ascii="Arial" w:hAnsi="Arial" w:cs="Arial"/>
          <w:color w:val="000000" w:themeColor="text1"/>
        </w:rPr>
        <w:t xml:space="preserve"> наличии))</w:t>
      </w: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jc w:val="both"/>
        <w:rPr>
          <w:rFonts w:ascii="Arial" w:hAnsi="Arial" w:cs="Arial"/>
          <w:color w:val="000000" w:themeColor="text1"/>
        </w:rPr>
        <w:sectPr w:rsidR="007B60EE" w:rsidRPr="00CE28B8" w:rsidSect="00F5634A">
          <w:headerReference w:type="default" r:id="rId13"/>
          <w:type w:val="nextColumn"/>
          <w:pgSz w:w="11909" w:h="16838"/>
          <w:pgMar w:top="1134" w:right="624" w:bottom="1134" w:left="1701" w:header="0" w:footer="3" w:gutter="0"/>
          <w:cols w:space="720"/>
          <w:noEndnote/>
          <w:docGrid w:linePitch="360"/>
        </w:sectPr>
      </w:pPr>
      <w:r w:rsidRPr="00CE28B8">
        <w:rPr>
          <w:rFonts w:ascii="Arial" w:hAnsi="Arial" w:cs="Arial"/>
          <w:color w:val="000000" w:themeColor="text1"/>
        </w:rPr>
        <w:t>Дата</w:t>
      </w:r>
    </w:p>
    <w:p w:rsidR="007B60EE" w:rsidRPr="00CE28B8" w:rsidRDefault="007B60EE" w:rsidP="00CE28B8">
      <w:pPr>
        <w:pStyle w:val="aa"/>
        <w:ind w:right="86" w:firstLine="709"/>
        <w:jc w:val="right"/>
        <w:rPr>
          <w:rFonts w:ascii="Arial" w:hAnsi="Arial" w:cs="Arial"/>
          <w:color w:val="000000" w:themeColor="text1"/>
        </w:rPr>
      </w:pPr>
      <w:r w:rsidRPr="00CE28B8">
        <w:rPr>
          <w:rFonts w:ascii="Arial" w:hAnsi="Arial" w:cs="Arial"/>
          <w:color w:val="000000" w:themeColor="text1"/>
        </w:rPr>
        <w:lastRenderedPageBreak/>
        <w:t>Приложение № 7</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 к Административному регламенту по предоставлению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муниципальной услуги «Предоставление земельного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участка, находящегося в муниципальной собственности,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или государственная собственность на который не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разграничена, на торгах» на территории Зиминского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городского муниципального образования</w:t>
      </w:r>
    </w:p>
    <w:p w:rsidR="007B60EE" w:rsidRPr="00CE28B8" w:rsidRDefault="007B60EE" w:rsidP="00CE28B8">
      <w:pPr>
        <w:pStyle w:val="aa"/>
        <w:ind w:right="86" w:firstLine="709"/>
        <w:jc w:val="right"/>
        <w:rPr>
          <w:rFonts w:ascii="Arial" w:hAnsi="Arial" w:cs="Arial"/>
          <w:color w:val="000000" w:themeColor="text1"/>
        </w:rPr>
      </w:pPr>
    </w:p>
    <w:p w:rsidR="007B60EE" w:rsidRPr="00CE28B8" w:rsidRDefault="007B60EE" w:rsidP="00CE28B8">
      <w:pPr>
        <w:pStyle w:val="31"/>
        <w:shd w:val="clear" w:color="auto" w:fill="auto"/>
        <w:tabs>
          <w:tab w:val="left" w:leader="underscore" w:pos="10107"/>
        </w:tabs>
        <w:spacing w:before="0" w:line="240" w:lineRule="auto"/>
        <w:ind w:firstLine="709"/>
        <w:jc w:val="right"/>
        <w:rPr>
          <w:rFonts w:ascii="Arial" w:hAnsi="Arial" w:cs="Arial"/>
          <w:color w:val="000000" w:themeColor="text1"/>
          <w:sz w:val="24"/>
          <w:szCs w:val="24"/>
        </w:rPr>
      </w:pPr>
      <w:r w:rsidRPr="00CE28B8">
        <w:rPr>
          <w:rFonts w:ascii="Arial" w:hAnsi="Arial" w:cs="Arial"/>
          <w:color w:val="000000" w:themeColor="text1"/>
          <w:sz w:val="24"/>
          <w:szCs w:val="24"/>
        </w:rPr>
        <w:t>кому:_____________________________________</w:t>
      </w:r>
    </w:p>
    <w:p w:rsidR="007B60EE" w:rsidRPr="00CE28B8" w:rsidRDefault="007B60EE" w:rsidP="00CE28B8">
      <w:pPr>
        <w:pStyle w:val="80"/>
        <w:shd w:val="clear" w:color="auto" w:fill="auto"/>
        <w:spacing w:before="0" w:after="0" w:line="240" w:lineRule="auto"/>
        <w:ind w:right="20" w:firstLine="709"/>
        <w:jc w:val="right"/>
        <w:rPr>
          <w:rFonts w:ascii="Arial" w:hAnsi="Arial" w:cs="Arial"/>
          <w:color w:val="000000" w:themeColor="text1"/>
          <w:sz w:val="24"/>
          <w:szCs w:val="24"/>
        </w:rPr>
      </w:pPr>
      <w:r w:rsidRPr="00CE28B8">
        <w:rPr>
          <w:rFonts w:ascii="Arial" w:hAnsi="Arial" w:cs="Arial"/>
          <w:color w:val="000000" w:themeColor="text1"/>
          <w:sz w:val="24"/>
          <w:szCs w:val="24"/>
        </w:rPr>
        <w:t xml:space="preserve">(наименование заявителя (фамилия, имя, отчество - для граждан, </w:t>
      </w:r>
    </w:p>
    <w:p w:rsidR="007B60EE" w:rsidRPr="00CE28B8" w:rsidRDefault="007B60EE" w:rsidP="00CE28B8">
      <w:pPr>
        <w:pStyle w:val="80"/>
        <w:shd w:val="clear" w:color="auto" w:fill="auto"/>
        <w:spacing w:before="0" w:after="0" w:line="240" w:lineRule="auto"/>
        <w:ind w:right="20" w:firstLine="709"/>
        <w:jc w:val="right"/>
        <w:rPr>
          <w:rFonts w:ascii="Arial" w:hAnsi="Arial" w:cs="Arial"/>
          <w:color w:val="000000" w:themeColor="text1"/>
          <w:sz w:val="24"/>
          <w:szCs w:val="24"/>
        </w:rPr>
      </w:pPr>
      <w:r w:rsidRPr="00CE28B8">
        <w:rPr>
          <w:rFonts w:ascii="Arial" w:hAnsi="Arial" w:cs="Arial"/>
          <w:color w:val="000000" w:themeColor="text1"/>
          <w:sz w:val="24"/>
          <w:szCs w:val="24"/>
        </w:rPr>
        <w:t>полное наименование организации, фамилия, имя, отчество</w:t>
      </w:r>
    </w:p>
    <w:p w:rsidR="007B60EE" w:rsidRPr="00CE28B8" w:rsidRDefault="007B60EE" w:rsidP="00CE28B8">
      <w:pPr>
        <w:pStyle w:val="80"/>
        <w:shd w:val="clear" w:color="auto" w:fill="auto"/>
        <w:spacing w:before="0" w:after="0" w:line="240" w:lineRule="auto"/>
        <w:ind w:right="20" w:firstLine="709"/>
        <w:jc w:val="right"/>
        <w:rPr>
          <w:rFonts w:ascii="Arial" w:hAnsi="Arial" w:cs="Arial"/>
          <w:color w:val="000000" w:themeColor="text1"/>
          <w:sz w:val="24"/>
          <w:szCs w:val="24"/>
        </w:rPr>
      </w:pPr>
      <w:r w:rsidRPr="00CE28B8">
        <w:rPr>
          <w:rFonts w:ascii="Arial" w:hAnsi="Arial" w:cs="Arial"/>
          <w:color w:val="000000" w:themeColor="text1"/>
          <w:sz w:val="24"/>
          <w:szCs w:val="24"/>
        </w:rPr>
        <w:t xml:space="preserve"> руководителя - для юридических лиц),</w:t>
      </w:r>
    </w:p>
    <w:p w:rsidR="007B60EE" w:rsidRPr="00CE28B8" w:rsidRDefault="007B60EE" w:rsidP="00CE28B8">
      <w:pPr>
        <w:pStyle w:val="80"/>
        <w:shd w:val="clear" w:color="auto" w:fill="auto"/>
        <w:spacing w:before="0" w:after="0" w:line="240" w:lineRule="auto"/>
        <w:ind w:right="20" w:firstLine="709"/>
        <w:jc w:val="right"/>
        <w:rPr>
          <w:rFonts w:ascii="Arial" w:hAnsi="Arial" w:cs="Arial"/>
          <w:color w:val="000000" w:themeColor="text1"/>
          <w:sz w:val="24"/>
          <w:szCs w:val="24"/>
        </w:rPr>
      </w:pPr>
      <w:r w:rsidRPr="00CE28B8">
        <w:rPr>
          <w:rFonts w:ascii="Arial" w:hAnsi="Arial" w:cs="Arial"/>
          <w:color w:val="000000" w:themeColor="text1"/>
          <w:sz w:val="24"/>
          <w:szCs w:val="24"/>
        </w:rPr>
        <w:t>________________________________________________________</w:t>
      </w:r>
    </w:p>
    <w:p w:rsidR="007B60EE" w:rsidRPr="00CE28B8" w:rsidRDefault="007B60EE" w:rsidP="00CE28B8">
      <w:pPr>
        <w:pStyle w:val="80"/>
        <w:shd w:val="clear" w:color="auto" w:fill="auto"/>
        <w:spacing w:before="0" w:after="0" w:line="240" w:lineRule="auto"/>
        <w:ind w:right="20" w:firstLine="709"/>
        <w:jc w:val="right"/>
        <w:rPr>
          <w:rFonts w:ascii="Arial" w:hAnsi="Arial" w:cs="Arial"/>
          <w:color w:val="000000" w:themeColor="text1"/>
          <w:sz w:val="24"/>
          <w:szCs w:val="24"/>
        </w:rPr>
      </w:pPr>
      <w:r w:rsidRPr="00CE28B8">
        <w:rPr>
          <w:rFonts w:ascii="Arial" w:hAnsi="Arial" w:cs="Arial"/>
          <w:color w:val="000000" w:themeColor="text1"/>
          <w:sz w:val="24"/>
          <w:szCs w:val="24"/>
        </w:rPr>
        <w:t>его почтовый индекс и адрес, телефон, адрес электронной почты)</w:t>
      </w:r>
    </w:p>
    <w:p w:rsidR="007B60EE" w:rsidRPr="00CE28B8" w:rsidRDefault="007B60EE" w:rsidP="00CE28B8">
      <w:pPr>
        <w:pStyle w:val="22"/>
        <w:shd w:val="clear" w:color="auto" w:fill="auto"/>
        <w:spacing w:line="240" w:lineRule="auto"/>
        <w:ind w:firstLine="709"/>
        <w:jc w:val="both"/>
        <w:rPr>
          <w:rFonts w:ascii="Arial" w:hAnsi="Arial" w:cs="Arial"/>
          <w:color w:val="000000" w:themeColor="text1"/>
          <w:sz w:val="24"/>
          <w:szCs w:val="24"/>
        </w:rPr>
      </w:pPr>
    </w:p>
    <w:p w:rsidR="007B60EE" w:rsidRPr="00CE28B8" w:rsidRDefault="007B60EE" w:rsidP="00CE28B8">
      <w:pPr>
        <w:pStyle w:val="22"/>
        <w:shd w:val="clear" w:color="auto" w:fill="auto"/>
        <w:spacing w:line="240" w:lineRule="auto"/>
        <w:jc w:val="center"/>
        <w:rPr>
          <w:rFonts w:ascii="Arial" w:hAnsi="Arial" w:cs="Arial"/>
          <w:color w:val="000000" w:themeColor="text1"/>
          <w:sz w:val="24"/>
          <w:szCs w:val="24"/>
        </w:rPr>
      </w:pPr>
    </w:p>
    <w:p w:rsidR="007B60EE" w:rsidRPr="00CE28B8" w:rsidRDefault="007B60EE" w:rsidP="00CE28B8">
      <w:pPr>
        <w:pStyle w:val="22"/>
        <w:shd w:val="clear" w:color="auto" w:fill="auto"/>
        <w:spacing w:line="240" w:lineRule="auto"/>
        <w:jc w:val="center"/>
        <w:rPr>
          <w:rFonts w:ascii="Arial" w:hAnsi="Arial" w:cs="Arial"/>
          <w:color w:val="000000" w:themeColor="text1"/>
          <w:sz w:val="24"/>
          <w:szCs w:val="24"/>
        </w:rPr>
      </w:pPr>
      <w:r w:rsidRPr="00CE28B8">
        <w:rPr>
          <w:rFonts w:ascii="Arial" w:hAnsi="Arial" w:cs="Arial"/>
          <w:color w:val="000000" w:themeColor="text1"/>
          <w:sz w:val="24"/>
          <w:szCs w:val="24"/>
        </w:rPr>
        <w:t>РЕШЕНИЕ</w:t>
      </w:r>
    </w:p>
    <w:p w:rsidR="007B60EE" w:rsidRPr="00CE28B8" w:rsidRDefault="007B60EE" w:rsidP="00CE28B8">
      <w:pPr>
        <w:pStyle w:val="22"/>
        <w:shd w:val="clear" w:color="auto" w:fill="auto"/>
        <w:spacing w:line="240" w:lineRule="auto"/>
        <w:ind w:right="640" w:firstLine="709"/>
        <w:jc w:val="center"/>
        <w:rPr>
          <w:rFonts w:ascii="Arial" w:hAnsi="Arial" w:cs="Arial"/>
          <w:color w:val="000000" w:themeColor="text1"/>
          <w:sz w:val="24"/>
          <w:szCs w:val="24"/>
        </w:rPr>
      </w:pPr>
      <w:r w:rsidRPr="00CE28B8">
        <w:rPr>
          <w:rFonts w:ascii="Arial" w:hAnsi="Arial" w:cs="Arial"/>
          <w:color w:val="000000" w:themeColor="text1"/>
          <w:sz w:val="24"/>
          <w:szCs w:val="24"/>
        </w:rPr>
        <w:t>о приостановлении рассмотрения заявления об утверждении схемы расположения земельного участка на кадастровом плане территории</w:t>
      </w:r>
    </w:p>
    <w:p w:rsidR="007B60EE" w:rsidRPr="00CE28B8" w:rsidRDefault="007B60EE" w:rsidP="00CE28B8">
      <w:pPr>
        <w:pStyle w:val="22"/>
        <w:shd w:val="clear" w:color="auto" w:fill="auto"/>
        <w:spacing w:line="240" w:lineRule="auto"/>
        <w:ind w:right="640" w:firstLine="709"/>
        <w:jc w:val="center"/>
        <w:rPr>
          <w:rFonts w:ascii="Arial" w:hAnsi="Arial" w:cs="Arial"/>
          <w:color w:val="000000" w:themeColor="text1"/>
          <w:sz w:val="24"/>
          <w:szCs w:val="24"/>
        </w:rPr>
      </w:pP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Рассмотрев заявление от ___________№</w:t>
      </w:r>
      <w:r w:rsidRPr="00CE28B8">
        <w:rPr>
          <w:rFonts w:ascii="Arial" w:hAnsi="Arial" w:cs="Arial"/>
          <w:color w:val="000000" w:themeColor="text1"/>
        </w:rPr>
        <w:tab/>
        <w:t>__________(</w:t>
      </w:r>
      <w:proofErr w:type="spellStart"/>
      <w:r w:rsidRPr="00CE28B8">
        <w:rPr>
          <w:rFonts w:ascii="Arial" w:hAnsi="Arial" w:cs="Arial"/>
          <w:color w:val="000000" w:themeColor="text1"/>
        </w:rPr>
        <w:t>Заявитель:_______________</w:t>
      </w:r>
      <w:proofErr w:type="spellEnd"/>
      <w:r w:rsidRPr="00CE28B8">
        <w:rPr>
          <w:rFonts w:ascii="Arial" w:hAnsi="Arial" w:cs="Arial"/>
          <w:color w:val="000000" w:themeColor="text1"/>
        </w:rPr>
        <w:t>) и приложенные к нему документы, сообщаю, что на рассмотрении________________________</w:t>
      </w:r>
    </w:p>
    <w:p w:rsidR="007B60EE" w:rsidRPr="00CE28B8" w:rsidRDefault="007B60EE" w:rsidP="00CE28B8">
      <w:pPr>
        <w:pStyle w:val="aa"/>
        <w:jc w:val="both"/>
        <w:rPr>
          <w:rFonts w:ascii="Arial" w:hAnsi="Arial" w:cs="Arial"/>
          <w:color w:val="000000" w:themeColor="text1"/>
        </w:rPr>
      </w:pPr>
      <w:r w:rsidRPr="00CE28B8">
        <w:rPr>
          <w:rFonts w:ascii="Arial" w:hAnsi="Arial" w:cs="Arial"/>
          <w:color w:val="000000" w:themeColor="text1"/>
        </w:rPr>
        <w:tab/>
      </w:r>
      <w:r w:rsidRPr="00CE28B8">
        <w:rPr>
          <w:rFonts w:ascii="Arial" w:hAnsi="Arial" w:cs="Arial"/>
          <w:color w:val="000000" w:themeColor="text1"/>
        </w:rPr>
        <w:tab/>
        <w:t xml:space="preserve">                                                                           (наименование уполномоченного</w:t>
      </w:r>
      <w:r w:rsidRPr="00CE28B8">
        <w:rPr>
          <w:rFonts w:ascii="Arial" w:hAnsi="Arial" w:cs="Arial"/>
          <w:color w:val="000000" w:themeColor="text1"/>
        </w:rPr>
        <w:tab/>
        <w:t xml:space="preserve">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 xml:space="preserve">В связи с изложенным рассмотрение заявления от_________ </w:t>
      </w:r>
      <w:r w:rsidRPr="00CE28B8">
        <w:rPr>
          <w:rFonts w:ascii="Arial" w:hAnsi="Arial" w:cs="Arial"/>
          <w:color w:val="000000" w:themeColor="text1"/>
        </w:rPr>
        <w:tab/>
        <w:t>№________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7B60EE" w:rsidRPr="00CE28B8" w:rsidRDefault="007B60EE" w:rsidP="00CE28B8">
      <w:pPr>
        <w:pStyle w:val="31"/>
        <w:shd w:val="clear" w:color="auto" w:fill="auto"/>
        <w:spacing w:before="0" w:line="240" w:lineRule="auto"/>
        <w:ind w:firstLine="709"/>
        <w:rPr>
          <w:rFonts w:ascii="Arial" w:hAnsi="Arial" w:cs="Arial"/>
          <w:color w:val="000000" w:themeColor="text1"/>
          <w:sz w:val="24"/>
          <w:szCs w:val="24"/>
        </w:rPr>
      </w:pPr>
      <w:r w:rsidRPr="00CE28B8">
        <w:rPr>
          <w:rFonts w:ascii="Arial" w:hAnsi="Arial" w:cs="Arial"/>
          <w:color w:val="000000" w:themeColor="text1"/>
          <w:sz w:val="24"/>
          <w:szCs w:val="24"/>
        </w:rPr>
        <w:t>Дополнительно информируем:</w:t>
      </w:r>
    </w:p>
    <w:p w:rsidR="007B60EE" w:rsidRPr="00CE28B8" w:rsidRDefault="007B60EE" w:rsidP="00CE28B8">
      <w:pPr>
        <w:pStyle w:val="31"/>
        <w:shd w:val="clear" w:color="auto" w:fill="auto"/>
        <w:spacing w:before="0" w:line="240" w:lineRule="auto"/>
        <w:ind w:firstLine="709"/>
        <w:rPr>
          <w:rFonts w:ascii="Arial" w:hAnsi="Arial" w:cs="Arial"/>
          <w:color w:val="000000" w:themeColor="text1"/>
          <w:sz w:val="24"/>
          <w:szCs w:val="24"/>
        </w:rPr>
      </w:pP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 xml:space="preserve"> ___________                    _______________   _________________________________</w:t>
      </w:r>
    </w:p>
    <w:p w:rsidR="007B60EE" w:rsidRPr="00CE28B8" w:rsidRDefault="007B60EE" w:rsidP="00CE28B8">
      <w:pPr>
        <w:pStyle w:val="aa"/>
        <w:ind w:firstLine="708"/>
        <w:jc w:val="both"/>
        <w:rPr>
          <w:rFonts w:ascii="Arial" w:hAnsi="Arial" w:cs="Arial"/>
          <w:color w:val="000000" w:themeColor="text1"/>
        </w:rPr>
      </w:pPr>
      <w:r w:rsidRPr="00CE28B8">
        <w:rPr>
          <w:rFonts w:ascii="Arial" w:hAnsi="Arial" w:cs="Arial"/>
          <w:color w:val="000000" w:themeColor="text1"/>
        </w:rPr>
        <w:t xml:space="preserve">      (должность)                                         (подпись)                 (фамилия, имя, отчество (</w:t>
      </w:r>
      <w:proofErr w:type="spellStart"/>
      <w:r w:rsidRPr="00CE28B8">
        <w:rPr>
          <w:rFonts w:ascii="Arial" w:hAnsi="Arial" w:cs="Arial"/>
          <w:color w:val="000000" w:themeColor="text1"/>
        </w:rPr>
        <w:t>последнее-при</w:t>
      </w:r>
      <w:proofErr w:type="spellEnd"/>
      <w:r w:rsidRPr="00CE28B8">
        <w:rPr>
          <w:rFonts w:ascii="Arial" w:hAnsi="Arial" w:cs="Arial"/>
          <w:color w:val="000000" w:themeColor="text1"/>
        </w:rPr>
        <w:t xml:space="preserve"> наличии))</w:t>
      </w: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ind w:firstLine="708"/>
        <w:jc w:val="both"/>
        <w:rPr>
          <w:rFonts w:ascii="Arial" w:hAnsi="Arial" w:cs="Arial"/>
          <w:color w:val="000000" w:themeColor="text1"/>
        </w:rPr>
      </w:pPr>
    </w:p>
    <w:p w:rsidR="007B60EE" w:rsidRPr="00CE28B8" w:rsidRDefault="007B60EE" w:rsidP="00CE28B8">
      <w:pPr>
        <w:pStyle w:val="aa"/>
        <w:jc w:val="both"/>
        <w:rPr>
          <w:rFonts w:ascii="Arial" w:hAnsi="Arial" w:cs="Arial"/>
          <w:color w:val="000000" w:themeColor="text1"/>
        </w:rPr>
        <w:sectPr w:rsidR="007B60EE" w:rsidRPr="00CE28B8" w:rsidSect="00F5634A">
          <w:headerReference w:type="default" r:id="rId14"/>
          <w:type w:val="nextColumn"/>
          <w:pgSz w:w="11909" w:h="16838"/>
          <w:pgMar w:top="1134" w:right="624" w:bottom="1134" w:left="1701" w:header="0" w:footer="3" w:gutter="0"/>
          <w:cols w:space="720"/>
          <w:noEndnote/>
          <w:titlePg/>
          <w:docGrid w:linePitch="360"/>
        </w:sectPr>
      </w:pPr>
      <w:r w:rsidRPr="00CE28B8">
        <w:rPr>
          <w:rFonts w:ascii="Arial" w:hAnsi="Arial" w:cs="Arial"/>
          <w:color w:val="000000" w:themeColor="text1"/>
        </w:rPr>
        <w:t>Дата</w:t>
      </w:r>
    </w:p>
    <w:p w:rsidR="007B60EE" w:rsidRPr="00CE28B8" w:rsidRDefault="007B60EE" w:rsidP="00CE28B8">
      <w:pPr>
        <w:pStyle w:val="aa"/>
        <w:ind w:right="86" w:firstLine="709"/>
        <w:jc w:val="right"/>
        <w:rPr>
          <w:rFonts w:ascii="Arial" w:hAnsi="Arial" w:cs="Arial"/>
          <w:color w:val="000000" w:themeColor="text1"/>
        </w:rPr>
      </w:pPr>
      <w:r w:rsidRPr="00CE28B8">
        <w:rPr>
          <w:rFonts w:ascii="Arial" w:hAnsi="Arial" w:cs="Arial"/>
          <w:color w:val="000000" w:themeColor="text1"/>
        </w:rPr>
        <w:lastRenderedPageBreak/>
        <w:t xml:space="preserve">Приложение № 8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к Административному регламенту по предоставлению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муниципальной услуги «Предоставление земельного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участка, находящегося в муниципальной собственности,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или государственная собственность на который не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 xml:space="preserve">разграничена, на торгах» на территории Зиминского </w:t>
      </w:r>
    </w:p>
    <w:p w:rsidR="007B60EE" w:rsidRPr="00CE28B8" w:rsidRDefault="007B60EE" w:rsidP="00CE28B8">
      <w:pPr>
        <w:pStyle w:val="aa"/>
        <w:ind w:firstLine="709"/>
        <w:jc w:val="right"/>
        <w:rPr>
          <w:rFonts w:ascii="Arial" w:hAnsi="Arial" w:cs="Arial"/>
          <w:color w:val="000000" w:themeColor="text1"/>
        </w:rPr>
      </w:pPr>
      <w:r w:rsidRPr="00CE28B8">
        <w:rPr>
          <w:rFonts w:ascii="Arial" w:hAnsi="Arial" w:cs="Arial"/>
          <w:color w:val="000000" w:themeColor="text1"/>
        </w:rPr>
        <w:t>городского муниципального образования</w:t>
      </w:r>
    </w:p>
    <w:p w:rsidR="007B60EE" w:rsidRPr="00CE28B8" w:rsidRDefault="007B60EE" w:rsidP="00CE28B8">
      <w:pPr>
        <w:pStyle w:val="22"/>
        <w:shd w:val="clear" w:color="auto" w:fill="auto"/>
        <w:spacing w:line="240" w:lineRule="auto"/>
        <w:ind w:right="720" w:firstLine="709"/>
        <w:jc w:val="right"/>
        <w:rPr>
          <w:rFonts w:ascii="Arial" w:hAnsi="Arial" w:cs="Arial"/>
          <w:color w:val="000000" w:themeColor="text1"/>
          <w:sz w:val="24"/>
          <w:szCs w:val="24"/>
        </w:rPr>
      </w:pPr>
    </w:p>
    <w:p w:rsidR="007B60EE" w:rsidRPr="00CE28B8" w:rsidRDefault="007B60EE" w:rsidP="00CE28B8">
      <w:pPr>
        <w:pStyle w:val="22"/>
        <w:shd w:val="clear" w:color="auto" w:fill="auto"/>
        <w:spacing w:line="240" w:lineRule="auto"/>
        <w:ind w:right="720" w:firstLine="709"/>
        <w:jc w:val="right"/>
        <w:rPr>
          <w:rFonts w:ascii="Arial" w:hAnsi="Arial" w:cs="Arial"/>
          <w:color w:val="000000" w:themeColor="text1"/>
          <w:sz w:val="24"/>
          <w:szCs w:val="24"/>
        </w:rPr>
      </w:pPr>
    </w:p>
    <w:p w:rsidR="007B60EE" w:rsidRPr="00CE28B8" w:rsidRDefault="007B60EE" w:rsidP="00CE28B8">
      <w:pPr>
        <w:pStyle w:val="22"/>
        <w:shd w:val="clear" w:color="auto" w:fill="auto"/>
        <w:spacing w:line="240" w:lineRule="auto"/>
        <w:ind w:right="720" w:firstLine="709"/>
        <w:jc w:val="right"/>
        <w:rPr>
          <w:rFonts w:ascii="Arial" w:hAnsi="Arial" w:cs="Arial"/>
          <w:color w:val="000000" w:themeColor="text1"/>
          <w:sz w:val="24"/>
          <w:szCs w:val="24"/>
        </w:rPr>
      </w:pPr>
    </w:p>
    <w:p w:rsidR="007B60EE" w:rsidRPr="00CE28B8" w:rsidRDefault="007B60EE" w:rsidP="00CE28B8">
      <w:pPr>
        <w:pStyle w:val="22"/>
        <w:shd w:val="clear" w:color="auto" w:fill="auto"/>
        <w:spacing w:line="240" w:lineRule="auto"/>
        <w:ind w:right="720" w:firstLine="709"/>
        <w:jc w:val="center"/>
        <w:rPr>
          <w:rFonts w:ascii="Arial" w:hAnsi="Arial" w:cs="Arial"/>
          <w:color w:val="000000" w:themeColor="text1"/>
          <w:sz w:val="24"/>
          <w:szCs w:val="24"/>
        </w:rPr>
      </w:pPr>
      <w:r w:rsidRPr="00CE28B8">
        <w:rPr>
          <w:rFonts w:ascii="Arial" w:hAnsi="Arial" w:cs="Arial"/>
          <w:color w:val="000000" w:themeColor="text1"/>
          <w:sz w:val="24"/>
          <w:szCs w:val="24"/>
        </w:rPr>
        <w:t>Состав, последовательность и сроки выполнения административных процедур (действий)</w:t>
      </w:r>
    </w:p>
    <w:p w:rsidR="007B60EE" w:rsidRPr="00CE28B8" w:rsidRDefault="007B60EE" w:rsidP="00CE28B8">
      <w:pPr>
        <w:pStyle w:val="22"/>
        <w:shd w:val="clear" w:color="auto" w:fill="auto"/>
        <w:spacing w:line="240" w:lineRule="auto"/>
        <w:ind w:right="720" w:firstLine="709"/>
        <w:jc w:val="center"/>
        <w:rPr>
          <w:rFonts w:ascii="Arial" w:hAnsi="Arial" w:cs="Arial"/>
          <w:color w:val="000000" w:themeColor="text1"/>
          <w:sz w:val="24"/>
          <w:szCs w:val="24"/>
        </w:rPr>
      </w:pPr>
      <w:r w:rsidRPr="00CE28B8">
        <w:rPr>
          <w:rFonts w:ascii="Arial" w:hAnsi="Arial" w:cs="Arial"/>
          <w:color w:val="000000" w:themeColor="text1"/>
          <w:sz w:val="24"/>
          <w:szCs w:val="24"/>
        </w:rPr>
        <w:t>при предоставлении муниципальной услуги</w:t>
      </w:r>
    </w:p>
    <w:p w:rsidR="007B60EE" w:rsidRPr="00CE28B8" w:rsidRDefault="007B60EE" w:rsidP="00CE28B8">
      <w:pPr>
        <w:pStyle w:val="22"/>
        <w:shd w:val="clear" w:color="auto" w:fill="auto"/>
        <w:tabs>
          <w:tab w:val="left" w:pos="6495"/>
        </w:tabs>
        <w:spacing w:line="240" w:lineRule="auto"/>
        <w:ind w:right="720" w:firstLine="709"/>
        <w:rPr>
          <w:rFonts w:ascii="Arial" w:hAnsi="Arial" w:cs="Arial"/>
          <w:color w:val="000000" w:themeColor="text1"/>
          <w:sz w:val="24"/>
          <w:szCs w:val="24"/>
        </w:rPr>
      </w:pPr>
      <w:r w:rsidRPr="00CE28B8">
        <w:rPr>
          <w:rFonts w:ascii="Arial" w:hAnsi="Arial" w:cs="Arial"/>
          <w:color w:val="000000" w:themeColor="text1"/>
          <w:sz w:val="24"/>
          <w:szCs w:val="24"/>
        </w:rPr>
        <w:tab/>
      </w:r>
    </w:p>
    <w:p w:rsidR="007B60EE" w:rsidRPr="00CE28B8" w:rsidRDefault="007B60EE" w:rsidP="00CE28B8">
      <w:pPr>
        <w:pStyle w:val="22"/>
        <w:shd w:val="clear" w:color="auto" w:fill="auto"/>
        <w:tabs>
          <w:tab w:val="left" w:pos="6495"/>
        </w:tabs>
        <w:spacing w:line="240" w:lineRule="auto"/>
        <w:ind w:right="720" w:firstLine="709"/>
        <w:rPr>
          <w:rFonts w:ascii="Arial" w:hAnsi="Arial" w:cs="Arial"/>
          <w:color w:val="000000" w:themeColor="text1"/>
          <w:sz w:val="24"/>
          <w:szCs w:val="24"/>
        </w:rPr>
      </w:pPr>
    </w:p>
    <w:tbl>
      <w:tblPr>
        <w:tblStyle w:val="a8"/>
        <w:tblW w:w="11334" w:type="dxa"/>
        <w:tblInd w:w="-1310" w:type="dxa"/>
        <w:tblLayout w:type="fixed"/>
        <w:tblLook w:val="04A0"/>
      </w:tblPr>
      <w:tblGrid>
        <w:gridCol w:w="1809"/>
        <w:gridCol w:w="1736"/>
        <w:gridCol w:w="992"/>
        <w:gridCol w:w="1559"/>
        <w:gridCol w:w="1559"/>
        <w:gridCol w:w="1299"/>
        <w:gridCol w:w="2380"/>
      </w:tblGrid>
      <w:tr w:rsidR="007B60EE" w:rsidRPr="00CE28B8" w:rsidTr="00CE28B8">
        <w:tc>
          <w:tcPr>
            <w:tcW w:w="1809"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Основание для начала административной процедуры</w:t>
            </w:r>
          </w:p>
        </w:tc>
        <w:tc>
          <w:tcPr>
            <w:tcW w:w="1736"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Содержание административных действий</w:t>
            </w:r>
          </w:p>
        </w:tc>
        <w:tc>
          <w:tcPr>
            <w:tcW w:w="992"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Срок выполнения административных действий</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Должностное лицо, ответственное за выполнение административного действия</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Место выполнения административного действия/ используемая информационная система</w:t>
            </w:r>
          </w:p>
        </w:tc>
        <w:tc>
          <w:tcPr>
            <w:tcW w:w="1299"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Критерии принятия решения</w:t>
            </w:r>
          </w:p>
        </w:tc>
        <w:tc>
          <w:tcPr>
            <w:tcW w:w="2380" w:type="dxa"/>
            <w:tcBorders>
              <w:top w:val="single" w:sz="4" w:space="0" w:color="auto"/>
              <w:left w:val="single" w:sz="4" w:space="0" w:color="auto"/>
              <w:righ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Результат административного действия, способ фиксации</w:t>
            </w:r>
          </w:p>
        </w:tc>
      </w:tr>
      <w:tr w:rsidR="007B60EE" w:rsidRPr="00CE28B8" w:rsidTr="00CE28B8">
        <w:tc>
          <w:tcPr>
            <w:tcW w:w="1809"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1</w:t>
            </w:r>
          </w:p>
        </w:tc>
        <w:tc>
          <w:tcPr>
            <w:tcW w:w="1736"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2</w:t>
            </w:r>
          </w:p>
        </w:tc>
        <w:tc>
          <w:tcPr>
            <w:tcW w:w="992"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3</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4</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5</w:t>
            </w:r>
          </w:p>
        </w:tc>
        <w:tc>
          <w:tcPr>
            <w:tcW w:w="1299" w:type="dxa"/>
            <w:tcBorders>
              <w:top w:val="single" w:sz="4" w:space="0" w:color="auto"/>
              <w:lef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6</w:t>
            </w:r>
          </w:p>
        </w:tc>
        <w:tc>
          <w:tcPr>
            <w:tcW w:w="2380" w:type="dxa"/>
            <w:tcBorders>
              <w:top w:val="single" w:sz="4" w:space="0" w:color="auto"/>
              <w:left w:val="single" w:sz="4" w:space="0" w:color="auto"/>
              <w:right w:val="single" w:sz="4" w:space="0" w:color="auto"/>
            </w:tcBorders>
            <w:shd w:val="clear" w:color="auto" w:fill="FFFFFF"/>
          </w:tcPr>
          <w:p w:rsidR="007B60EE" w:rsidRPr="00CE28B8" w:rsidRDefault="007B60EE" w:rsidP="00CE28B8">
            <w:pPr>
              <w:pStyle w:val="31"/>
              <w:shd w:val="clear" w:color="auto" w:fill="auto"/>
              <w:spacing w:before="0" w:line="240" w:lineRule="auto"/>
              <w:jc w:val="center"/>
              <w:rPr>
                <w:rFonts w:ascii="Courier New" w:hAnsi="Courier New" w:cs="Courier New"/>
                <w:color w:val="000000" w:themeColor="text1"/>
                <w:sz w:val="24"/>
                <w:szCs w:val="24"/>
              </w:rPr>
            </w:pPr>
            <w:r w:rsidRPr="00CE28B8">
              <w:rPr>
                <w:rStyle w:val="11pt"/>
                <w:rFonts w:ascii="Courier New" w:hAnsi="Courier New" w:cs="Courier New"/>
                <w:color w:val="000000" w:themeColor="text1"/>
                <w:sz w:val="24"/>
                <w:szCs w:val="24"/>
              </w:rPr>
              <w:t>7</w:t>
            </w:r>
          </w:p>
        </w:tc>
      </w:tr>
      <w:tr w:rsidR="007B60EE" w:rsidRPr="00CE28B8" w:rsidTr="00CE28B8">
        <w:tc>
          <w:tcPr>
            <w:tcW w:w="11334" w:type="dxa"/>
            <w:gridSpan w:val="7"/>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1. Проверка документов и регистрация заявления</w:t>
            </w:r>
          </w:p>
        </w:tc>
      </w:tr>
      <w:tr w:rsidR="007B60EE" w:rsidRPr="00CE28B8" w:rsidTr="00CE28B8">
        <w:trPr>
          <w:trHeight w:val="1839"/>
        </w:trPr>
        <w:tc>
          <w:tcPr>
            <w:tcW w:w="1809" w:type="dxa"/>
            <w:vMerge w:val="restart"/>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Поступление заявления и документов для предоставления муниципальной услуги в Уполномоченный орган</w:t>
            </w:r>
          </w:p>
        </w:tc>
        <w:tc>
          <w:tcPr>
            <w:tcW w:w="1736"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w:t>
            </w:r>
          </w:p>
        </w:tc>
        <w:tc>
          <w:tcPr>
            <w:tcW w:w="992"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1 рабочий день</w:t>
            </w:r>
          </w:p>
        </w:tc>
        <w:tc>
          <w:tcPr>
            <w:tcW w:w="155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Уполномоченного органа, ответственное за предоставление муниципальной услуги</w:t>
            </w:r>
          </w:p>
        </w:tc>
        <w:tc>
          <w:tcPr>
            <w:tcW w:w="155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Уполномоченный орган ГИС</w:t>
            </w:r>
          </w:p>
        </w:tc>
        <w:tc>
          <w:tcPr>
            <w:tcW w:w="129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p>
        </w:tc>
        <w:tc>
          <w:tcPr>
            <w:tcW w:w="2380" w:type="dxa"/>
            <w:vMerge w:val="restart"/>
            <w:tcBorders>
              <w:top w:val="single" w:sz="4" w:space="0" w:color="auto"/>
              <w:left w:val="single" w:sz="4" w:space="0" w:color="auto"/>
              <w:righ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Регистрация заявления и документов в ГИС (присвоение номера и датирование); назначение должностного лица, ответственного за 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 и передача ему документов</w:t>
            </w:r>
          </w:p>
        </w:tc>
      </w:tr>
      <w:tr w:rsidR="007B60EE" w:rsidRPr="00CE28B8" w:rsidTr="00CE28B8">
        <w:trPr>
          <w:cantSplit/>
          <w:trHeight w:val="3941"/>
        </w:trPr>
        <w:tc>
          <w:tcPr>
            <w:tcW w:w="1809" w:type="dxa"/>
            <w:vMerge/>
            <w:tcBorders>
              <w:left w:val="single" w:sz="4" w:space="0" w:color="auto"/>
            </w:tcBorders>
          </w:tcPr>
          <w:p w:rsidR="007B60EE" w:rsidRPr="00CE28B8" w:rsidRDefault="007B60EE" w:rsidP="00CE28B8">
            <w:pPr>
              <w:jc w:val="both"/>
              <w:rPr>
                <w:rFonts w:ascii="Courier New" w:hAnsi="Courier New" w:cs="Courier New"/>
                <w:color w:val="000000" w:themeColor="text1"/>
              </w:rPr>
            </w:pPr>
          </w:p>
        </w:tc>
        <w:tc>
          <w:tcPr>
            <w:tcW w:w="1736"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В случае выявления 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 для предоставления муниципальной услуги. 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992" w:type="dxa"/>
            <w:tcBorders>
              <w:top w:val="single" w:sz="4" w:space="0" w:color="auto"/>
              <w:left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1 рабочий день</w:t>
            </w:r>
          </w:p>
        </w:tc>
        <w:tc>
          <w:tcPr>
            <w:tcW w:w="1559" w:type="dxa"/>
          </w:tcPr>
          <w:p w:rsidR="007B60EE" w:rsidRPr="00CE28B8" w:rsidRDefault="007B60EE" w:rsidP="00CE28B8">
            <w:pPr>
              <w:pStyle w:val="aa"/>
              <w:rPr>
                <w:rFonts w:ascii="Courier New" w:hAnsi="Courier New" w:cs="Courier New"/>
                <w:color w:val="000000" w:themeColor="text1"/>
              </w:rPr>
            </w:pPr>
          </w:p>
        </w:tc>
        <w:tc>
          <w:tcPr>
            <w:tcW w:w="1559" w:type="dxa"/>
          </w:tcPr>
          <w:p w:rsidR="007B60EE" w:rsidRPr="00CE28B8" w:rsidRDefault="007B60EE" w:rsidP="00CE28B8">
            <w:pPr>
              <w:pStyle w:val="aa"/>
              <w:rPr>
                <w:rFonts w:ascii="Courier New" w:hAnsi="Courier New" w:cs="Courier New"/>
                <w:color w:val="000000" w:themeColor="text1"/>
              </w:rPr>
            </w:pPr>
          </w:p>
        </w:tc>
        <w:tc>
          <w:tcPr>
            <w:tcW w:w="1299" w:type="dxa"/>
            <w:tcBorders>
              <w:right w:val="single" w:sz="4" w:space="0" w:color="auto"/>
            </w:tcBorders>
          </w:tcPr>
          <w:p w:rsidR="007B60EE" w:rsidRPr="00CE28B8" w:rsidRDefault="007B60EE" w:rsidP="00CE28B8">
            <w:pPr>
              <w:pStyle w:val="aa"/>
              <w:rPr>
                <w:rFonts w:ascii="Courier New" w:hAnsi="Courier New" w:cs="Courier New"/>
                <w:color w:val="000000" w:themeColor="text1"/>
              </w:rPr>
            </w:pPr>
          </w:p>
        </w:tc>
        <w:tc>
          <w:tcPr>
            <w:tcW w:w="2380" w:type="dxa"/>
            <w:vMerge/>
            <w:tcBorders>
              <w:left w:val="single" w:sz="4" w:space="0" w:color="auto"/>
              <w:right w:val="single" w:sz="4" w:space="0" w:color="auto"/>
            </w:tcBorders>
          </w:tcPr>
          <w:p w:rsidR="007B60EE" w:rsidRPr="00CE28B8" w:rsidRDefault="007B60EE" w:rsidP="00CE28B8">
            <w:pPr>
              <w:pStyle w:val="aa"/>
              <w:rPr>
                <w:rFonts w:ascii="Courier New" w:hAnsi="Courier New" w:cs="Courier New"/>
                <w:color w:val="000000" w:themeColor="text1"/>
              </w:rPr>
            </w:pPr>
          </w:p>
        </w:tc>
      </w:tr>
      <w:tr w:rsidR="007B60EE" w:rsidRPr="00CE28B8" w:rsidTr="00CE28B8">
        <w:tc>
          <w:tcPr>
            <w:tcW w:w="1809" w:type="dxa"/>
            <w:vMerge/>
            <w:tcBorders>
              <w:left w:val="single" w:sz="4" w:space="0" w:color="auto"/>
            </w:tcBorders>
            <w:shd w:val="clear" w:color="auto" w:fill="FFFFFF"/>
          </w:tcPr>
          <w:p w:rsidR="007B60EE" w:rsidRPr="00CE28B8" w:rsidRDefault="007B60EE" w:rsidP="00CE28B8">
            <w:pPr>
              <w:jc w:val="both"/>
              <w:rPr>
                <w:rFonts w:ascii="Courier New" w:hAnsi="Courier New" w:cs="Courier New"/>
                <w:color w:val="000000" w:themeColor="text1"/>
              </w:rPr>
            </w:pPr>
          </w:p>
        </w:tc>
        <w:tc>
          <w:tcPr>
            <w:tcW w:w="1736"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992" w:type="dxa"/>
            <w:tcBorders>
              <w:top w:val="single" w:sz="4" w:space="0" w:color="auto"/>
              <w:left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1 рабочий день</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Должностное лицо Уполномоченного органа, ответственное за регистрацию корреспонденции</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Уполномоченный орган/ГИС</w:t>
            </w:r>
          </w:p>
        </w:tc>
        <w:tc>
          <w:tcPr>
            <w:tcW w:w="129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p>
        </w:tc>
        <w:tc>
          <w:tcPr>
            <w:tcW w:w="2380" w:type="dxa"/>
            <w:vMerge/>
            <w:tcBorders>
              <w:left w:val="single" w:sz="4" w:space="0" w:color="auto"/>
              <w:righ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p>
        </w:tc>
      </w:tr>
      <w:tr w:rsidR="007B60EE" w:rsidRPr="00CE28B8" w:rsidTr="00CE28B8">
        <w:trPr>
          <w:trHeight w:val="3402"/>
        </w:trPr>
        <w:tc>
          <w:tcPr>
            <w:tcW w:w="1809" w:type="dxa"/>
            <w:vMerge/>
            <w:tcBorders>
              <w:left w:val="single" w:sz="4" w:space="0" w:color="auto"/>
              <w:bottom w:val="single" w:sz="4" w:space="0" w:color="auto"/>
            </w:tcBorders>
            <w:shd w:val="clear" w:color="auto" w:fill="FFFFFF"/>
          </w:tcPr>
          <w:p w:rsidR="007B60EE" w:rsidRPr="00CE28B8" w:rsidRDefault="007B60EE" w:rsidP="00CE28B8">
            <w:pPr>
              <w:jc w:val="both"/>
              <w:rPr>
                <w:rFonts w:ascii="Courier New" w:hAnsi="Courier New" w:cs="Courier New"/>
                <w:color w:val="000000" w:themeColor="text1"/>
              </w:rPr>
            </w:pPr>
          </w:p>
        </w:tc>
        <w:tc>
          <w:tcPr>
            <w:tcW w:w="1736"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Проверка заявления и документов представленных для получения муниципальной услуги. 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992" w:type="dxa"/>
            <w:tcBorders>
              <w:left w:val="single" w:sz="4" w:space="0" w:color="auto"/>
              <w:bottom w:val="single" w:sz="4" w:space="0" w:color="auto"/>
            </w:tcBorders>
            <w:shd w:val="clear" w:color="auto" w:fill="FFFFFF"/>
          </w:tcPr>
          <w:p w:rsidR="007B60EE" w:rsidRPr="00CE28B8" w:rsidRDefault="007B60EE" w:rsidP="00CE28B8">
            <w:pPr>
              <w:jc w:val="both"/>
              <w:rPr>
                <w:rFonts w:ascii="Courier New" w:hAnsi="Courier New" w:cs="Courier New"/>
                <w:color w:val="000000" w:themeColor="text1"/>
              </w:rPr>
            </w:pPr>
          </w:p>
        </w:tc>
        <w:tc>
          <w:tcPr>
            <w:tcW w:w="155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Должностное лицо Уполномоченного органа, ответственное за предоставление муниципальной услуги</w:t>
            </w:r>
          </w:p>
        </w:tc>
        <w:tc>
          <w:tcPr>
            <w:tcW w:w="155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Уполномоченный орган/ГИС</w:t>
            </w:r>
          </w:p>
        </w:tc>
        <w:tc>
          <w:tcPr>
            <w:tcW w:w="129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Наличие/отсутствие оснований для отказа в приеме документов, предусмотренных пунктом 2.13 Административного регламента</w:t>
            </w:r>
          </w:p>
        </w:tc>
        <w:tc>
          <w:tcPr>
            <w:tcW w:w="2380" w:type="dxa"/>
            <w:tcBorders>
              <w:top w:val="single" w:sz="4" w:space="0" w:color="auto"/>
              <w:left w:val="single" w:sz="4" w:space="0" w:color="auto"/>
              <w:bottom w:val="single" w:sz="4" w:space="0" w:color="auto"/>
              <w:right w:val="single" w:sz="4" w:space="0" w:color="auto"/>
            </w:tcBorders>
            <w:shd w:val="clear" w:color="auto" w:fill="FFFFFF"/>
          </w:tcPr>
          <w:p w:rsidR="007B60EE" w:rsidRPr="00CE28B8" w:rsidRDefault="007B60EE" w:rsidP="00CE28B8">
            <w:pPr>
              <w:pStyle w:val="aa"/>
              <w:rPr>
                <w:rStyle w:val="11pt"/>
                <w:rFonts w:ascii="Courier New" w:eastAsia="Courier New" w:hAnsi="Courier New" w:cs="Courier New"/>
                <w:color w:val="000000" w:themeColor="text1"/>
                <w:sz w:val="24"/>
                <w:szCs w:val="24"/>
              </w:rPr>
            </w:pPr>
            <w:r w:rsidRPr="00CE28B8">
              <w:rPr>
                <w:rStyle w:val="11pt"/>
                <w:rFonts w:ascii="Courier New" w:eastAsia="Courier New" w:hAnsi="Courier New" w:cs="Courier New"/>
                <w:color w:val="000000" w:themeColor="text1"/>
                <w:sz w:val="24"/>
                <w:szCs w:val="24"/>
              </w:rPr>
              <w:t xml:space="preserve">Направленное заявителю электронное сообщение о приеме заявления к рассмотрению либо отказа в приеме заявления к рассмотрению согласно </w:t>
            </w:r>
          </w:p>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Приложению № 8 к Административному регламенту</w:t>
            </w:r>
          </w:p>
        </w:tc>
      </w:tr>
      <w:tr w:rsidR="007B60EE" w:rsidRPr="00CE28B8" w:rsidTr="00CE28B8">
        <w:tc>
          <w:tcPr>
            <w:tcW w:w="11334" w:type="dxa"/>
            <w:gridSpan w:val="7"/>
          </w:tcPr>
          <w:p w:rsidR="007B60EE" w:rsidRPr="00CE28B8" w:rsidRDefault="007B60EE" w:rsidP="00CE28B8">
            <w:pPr>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2. Получение сведений посредством СМЭВ</w:t>
            </w:r>
          </w:p>
        </w:tc>
      </w:tr>
      <w:tr w:rsidR="007B60EE" w:rsidRPr="00CE28B8" w:rsidTr="00CE28B8">
        <w:tc>
          <w:tcPr>
            <w:tcW w:w="1809" w:type="dxa"/>
            <w:vMerge w:val="restart"/>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lastRenderedPageBreak/>
              <w:t>пакет</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зарегистрированных документов, поступивших должностному лицу,</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ответственному за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услуги</w:t>
            </w:r>
          </w:p>
        </w:tc>
        <w:tc>
          <w:tcPr>
            <w:tcW w:w="1736"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Направление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межведомственных запросов в органы и организации, указанные в пункте 2.3 Административного регламента</w:t>
            </w:r>
          </w:p>
        </w:tc>
        <w:tc>
          <w:tcPr>
            <w:tcW w:w="992" w:type="dxa"/>
            <w:tcBorders>
              <w:top w:val="single" w:sz="4" w:space="0" w:color="auto"/>
              <w:left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В день</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регистрации заявления и документов</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Должностное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лицо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Уполномоченного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органа,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ответственное за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услуги</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Уполномоченный орган/ГИС/ СМЭВ</w:t>
            </w:r>
          </w:p>
        </w:tc>
        <w:tc>
          <w:tcPr>
            <w:tcW w:w="129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Отсутствие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документов,</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необходимых</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для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 находящихся в распоряжении государственных органов (организаций)</w:t>
            </w:r>
          </w:p>
        </w:tc>
        <w:tc>
          <w:tcPr>
            <w:tcW w:w="2380" w:type="dxa"/>
            <w:tcBorders>
              <w:top w:val="single" w:sz="4" w:space="0" w:color="auto"/>
              <w:left w:val="single" w:sz="4" w:space="0" w:color="auto"/>
              <w:righ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Направление межведомственного запроса в органы (организации), предоставляющие документы (сведения), предусмотренные пунктом 2.11 Административного регламента, в том числе с</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использованием</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СМЭВ</w:t>
            </w:r>
          </w:p>
        </w:tc>
      </w:tr>
      <w:tr w:rsidR="007B60EE" w:rsidRPr="00CE28B8" w:rsidTr="00CE28B8">
        <w:tc>
          <w:tcPr>
            <w:tcW w:w="1809" w:type="dxa"/>
            <w:vMerge/>
            <w:tcBorders>
              <w:left w:val="single" w:sz="4" w:space="0" w:color="auto"/>
              <w:bottom w:val="single" w:sz="4" w:space="0" w:color="auto"/>
            </w:tcBorders>
            <w:shd w:val="clear" w:color="auto" w:fill="FFFFFF"/>
          </w:tcPr>
          <w:p w:rsidR="007B60EE" w:rsidRPr="00CE28B8" w:rsidRDefault="007B60EE" w:rsidP="00CE28B8">
            <w:pPr>
              <w:rPr>
                <w:rFonts w:ascii="Courier New" w:hAnsi="Courier New" w:cs="Courier New"/>
                <w:color w:val="000000" w:themeColor="text1"/>
              </w:rPr>
            </w:pPr>
          </w:p>
        </w:tc>
        <w:tc>
          <w:tcPr>
            <w:tcW w:w="1736"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Получение ответов на межведомственные запросы, формирование полного комплекта документов</w:t>
            </w:r>
          </w:p>
        </w:tc>
        <w:tc>
          <w:tcPr>
            <w:tcW w:w="992"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3 рабочих</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дня со дня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направления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межведомственного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запроса в</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орган или</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организацию,</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предоставляющие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 xml:space="preserve">документ и информацию, если иные сроки не </w:t>
            </w:r>
            <w:r w:rsidRPr="00CE28B8">
              <w:rPr>
                <w:rStyle w:val="11pt"/>
                <w:rFonts w:ascii="Courier New" w:eastAsia="Courier New" w:hAnsi="Courier New" w:cs="Courier New"/>
                <w:color w:val="000000" w:themeColor="text1"/>
                <w:sz w:val="24"/>
                <w:szCs w:val="24"/>
              </w:rPr>
              <w:lastRenderedPageBreak/>
              <w:t>предусмотрены</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законодательством РФ и субъекта РФ</w:t>
            </w:r>
          </w:p>
        </w:tc>
        <w:tc>
          <w:tcPr>
            <w:tcW w:w="155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lastRenderedPageBreak/>
              <w:t>Должностное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лицо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Уполномоченного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органа,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ответственное за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w:t>
            </w:r>
          </w:p>
        </w:tc>
        <w:tc>
          <w:tcPr>
            <w:tcW w:w="155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Уполномоченный орган) /ГИС/ СМЭВ</w:t>
            </w:r>
          </w:p>
        </w:tc>
        <w:tc>
          <w:tcPr>
            <w:tcW w:w="129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p>
        </w:tc>
        <w:tc>
          <w:tcPr>
            <w:tcW w:w="2380" w:type="dxa"/>
            <w:tcBorders>
              <w:top w:val="single" w:sz="4" w:space="0" w:color="auto"/>
              <w:left w:val="single" w:sz="4" w:space="0" w:color="auto"/>
              <w:bottom w:val="single" w:sz="4" w:space="0" w:color="auto"/>
              <w:righ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Получение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документов</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(сведений),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необходимых для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услуги</w:t>
            </w:r>
          </w:p>
        </w:tc>
      </w:tr>
      <w:tr w:rsidR="007B60EE" w:rsidRPr="00CE28B8" w:rsidTr="00CE28B8">
        <w:tc>
          <w:tcPr>
            <w:tcW w:w="11334" w:type="dxa"/>
            <w:gridSpan w:val="7"/>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lastRenderedPageBreak/>
              <w:t>3. Рассмотрение документов и сведений</w:t>
            </w:r>
          </w:p>
        </w:tc>
      </w:tr>
      <w:tr w:rsidR="007B60EE" w:rsidRPr="00CE28B8" w:rsidTr="00CE28B8">
        <w:tc>
          <w:tcPr>
            <w:tcW w:w="180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Пакет</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зарегистрированных документов, поступивших должностному лицу,</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ответственному за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услуги</w:t>
            </w:r>
          </w:p>
        </w:tc>
        <w:tc>
          <w:tcPr>
            <w:tcW w:w="1736"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Проведение соответствия документов и сведений требованиям нормативных правовых актов предоставления муниципальной услуги</w:t>
            </w:r>
          </w:p>
        </w:tc>
        <w:tc>
          <w:tcPr>
            <w:tcW w:w="992" w:type="dxa"/>
            <w:tcBorders>
              <w:top w:val="single" w:sz="4" w:space="0" w:color="auto"/>
              <w:left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В день</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получения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межведомственных</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запросов</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Должностное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лицо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Уполномоченного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органа,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ответственное за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Уполномоченный орган) / ГИС</w:t>
            </w:r>
          </w:p>
        </w:tc>
        <w:tc>
          <w:tcPr>
            <w:tcW w:w="129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Основания отказа в предоставлении</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 предусмотренные пунктами 2.17, 2.19 Административного регламента</w:t>
            </w:r>
          </w:p>
        </w:tc>
        <w:tc>
          <w:tcPr>
            <w:tcW w:w="2380" w:type="dxa"/>
            <w:tcBorders>
              <w:top w:val="single" w:sz="4" w:space="0" w:color="auto"/>
              <w:left w:val="single" w:sz="4" w:space="0" w:color="auto"/>
              <w:righ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Проект результата предоставления услуги, согласно приложению № 1, № 2, № 3, № 4 к Административному регламенту</w:t>
            </w:r>
          </w:p>
        </w:tc>
      </w:tr>
      <w:tr w:rsidR="007B60EE" w:rsidRPr="00CE28B8" w:rsidTr="00CE28B8">
        <w:tc>
          <w:tcPr>
            <w:tcW w:w="11334" w:type="dxa"/>
            <w:gridSpan w:val="7"/>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4. Принятие решения</w:t>
            </w:r>
          </w:p>
        </w:tc>
      </w:tr>
      <w:tr w:rsidR="007B60EE" w:rsidRPr="00CE28B8" w:rsidTr="00CE28B8">
        <w:tc>
          <w:tcPr>
            <w:tcW w:w="1809" w:type="dxa"/>
            <w:vMerge w:val="restart"/>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Проект результата предоставления услуги, согласно приложению № 1, № 2, № 3, № 4 к Административно</w:t>
            </w:r>
            <w:bookmarkStart w:id="22" w:name="_GoBack"/>
            <w:bookmarkEnd w:id="22"/>
            <w:r w:rsidRPr="00CE28B8">
              <w:rPr>
                <w:rStyle w:val="11pt"/>
                <w:rFonts w:ascii="Courier New" w:eastAsia="Courier New" w:hAnsi="Courier New" w:cs="Courier New"/>
                <w:color w:val="000000" w:themeColor="text1"/>
                <w:sz w:val="24"/>
                <w:szCs w:val="24"/>
              </w:rPr>
              <w:t>му регламенту</w:t>
            </w:r>
          </w:p>
        </w:tc>
        <w:tc>
          <w:tcPr>
            <w:tcW w:w="1736"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Принятие решения о предоставлении муниципальной услуги или об отказе в предоставлении услуги</w:t>
            </w:r>
          </w:p>
        </w:tc>
        <w:tc>
          <w:tcPr>
            <w:tcW w:w="992" w:type="dxa"/>
            <w:vMerge w:val="restart"/>
            <w:tcBorders>
              <w:top w:val="single" w:sz="4" w:space="0" w:color="auto"/>
              <w:left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15 рабочих дней</w:t>
            </w:r>
          </w:p>
        </w:tc>
        <w:tc>
          <w:tcPr>
            <w:tcW w:w="1559" w:type="dxa"/>
            <w:vMerge w:val="restart"/>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Должностное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лицо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Уполномоченного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органа,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ответственное за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Руководитель</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Уполномоченного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органа) или иное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уполномоченное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 xml:space="preserve">им </w:t>
            </w:r>
            <w:r w:rsidRPr="00CE28B8">
              <w:rPr>
                <w:rStyle w:val="11pt"/>
                <w:rFonts w:ascii="Courier New" w:eastAsia="Courier New" w:hAnsi="Courier New" w:cs="Courier New"/>
                <w:color w:val="000000" w:themeColor="text1"/>
                <w:sz w:val="24"/>
                <w:szCs w:val="24"/>
              </w:rPr>
              <w:lastRenderedPageBreak/>
              <w:t>лицо</w:t>
            </w:r>
          </w:p>
        </w:tc>
        <w:tc>
          <w:tcPr>
            <w:tcW w:w="1559" w:type="dxa"/>
            <w:vMerge w:val="restart"/>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lastRenderedPageBreak/>
              <w:t>Уполномоченный орган) / ГИС</w:t>
            </w:r>
          </w:p>
        </w:tc>
        <w:tc>
          <w:tcPr>
            <w:tcW w:w="129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p>
        </w:tc>
        <w:tc>
          <w:tcPr>
            <w:tcW w:w="2380" w:type="dxa"/>
            <w:vMerge w:val="restart"/>
            <w:tcBorders>
              <w:top w:val="single" w:sz="4" w:space="0" w:color="auto"/>
              <w:left w:val="single" w:sz="4" w:space="0" w:color="auto"/>
              <w:righ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Результат</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 по форме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приведенной в</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приложении №1, № 2,</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 3, № 4 к</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Административному</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регламенту,</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подписанные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усиленной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квалифицированной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подписью руководителем Уполномоченного органа или иного уполномоченного им лица</w:t>
            </w:r>
          </w:p>
        </w:tc>
      </w:tr>
      <w:tr w:rsidR="007B60EE" w:rsidRPr="00CE28B8" w:rsidTr="00CE28B8">
        <w:tc>
          <w:tcPr>
            <w:tcW w:w="1809" w:type="dxa"/>
            <w:vMerge/>
            <w:tcBorders>
              <w:left w:val="single" w:sz="4" w:space="0" w:color="auto"/>
            </w:tcBorders>
          </w:tcPr>
          <w:p w:rsidR="007B60EE" w:rsidRPr="00CE28B8" w:rsidRDefault="007B60EE" w:rsidP="00CE28B8">
            <w:pPr>
              <w:rPr>
                <w:rFonts w:ascii="Courier New" w:hAnsi="Courier New" w:cs="Courier New"/>
                <w:color w:val="000000" w:themeColor="text1"/>
              </w:rPr>
            </w:pPr>
          </w:p>
        </w:tc>
        <w:tc>
          <w:tcPr>
            <w:tcW w:w="1736" w:type="dxa"/>
            <w:tcBorders>
              <w:right w:val="single" w:sz="4" w:space="0" w:color="auto"/>
            </w:tcBorders>
          </w:tcPr>
          <w:p w:rsidR="007B60EE" w:rsidRPr="00CE28B8" w:rsidRDefault="007B60EE" w:rsidP="00CE28B8">
            <w:pPr>
              <w:pStyle w:val="aa"/>
              <w:rPr>
                <w:rFonts w:ascii="Courier New" w:hAnsi="Courier New" w:cs="Courier New"/>
                <w:color w:val="000000" w:themeColor="text1"/>
              </w:rPr>
            </w:pPr>
            <w:r w:rsidRPr="00CE28B8">
              <w:rPr>
                <w:rFonts w:ascii="Courier New" w:hAnsi="Courier New" w:cs="Courier New"/>
                <w:color w:val="000000" w:themeColor="text1"/>
              </w:rPr>
              <w:t xml:space="preserve">Формирование решения о предоставлении муниципальной услуги или об отказе в </w:t>
            </w:r>
            <w:r w:rsidRPr="00CE28B8">
              <w:rPr>
                <w:rFonts w:ascii="Courier New" w:hAnsi="Courier New" w:cs="Courier New"/>
                <w:color w:val="000000" w:themeColor="text1"/>
              </w:rPr>
              <w:lastRenderedPageBreak/>
              <w:t>предоставлении муниципальной услуги</w:t>
            </w:r>
          </w:p>
        </w:tc>
        <w:tc>
          <w:tcPr>
            <w:tcW w:w="992" w:type="dxa"/>
            <w:vMerge/>
            <w:tcBorders>
              <w:left w:val="single" w:sz="4" w:space="0" w:color="auto"/>
              <w:right w:val="single" w:sz="4" w:space="0" w:color="auto"/>
            </w:tcBorders>
          </w:tcPr>
          <w:p w:rsidR="007B60EE" w:rsidRPr="00CE28B8" w:rsidRDefault="007B60EE" w:rsidP="00CE28B8">
            <w:pPr>
              <w:rPr>
                <w:rFonts w:ascii="Courier New" w:hAnsi="Courier New" w:cs="Courier New"/>
                <w:color w:val="000000" w:themeColor="text1"/>
              </w:rPr>
            </w:pPr>
          </w:p>
        </w:tc>
        <w:tc>
          <w:tcPr>
            <w:tcW w:w="1559" w:type="dxa"/>
            <w:vMerge/>
            <w:tcBorders>
              <w:left w:val="single" w:sz="4" w:space="0" w:color="auto"/>
              <w:right w:val="single" w:sz="4" w:space="0" w:color="auto"/>
            </w:tcBorders>
          </w:tcPr>
          <w:p w:rsidR="007B60EE" w:rsidRPr="00CE28B8" w:rsidRDefault="007B60EE" w:rsidP="00CE28B8">
            <w:pPr>
              <w:rPr>
                <w:rFonts w:ascii="Courier New" w:hAnsi="Courier New" w:cs="Courier New"/>
                <w:color w:val="000000" w:themeColor="text1"/>
              </w:rPr>
            </w:pPr>
          </w:p>
        </w:tc>
        <w:tc>
          <w:tcPr>
            <w:tcW w:w="1559" w:type="dxa"/>
            <w:vMerge/>
            <w:tcBorders>
              <w:left w:val="single" w:sz="4" w:space="0" w:color="auto"/>
            </w:tcBorders>
          </w:tcPr>
          <w:p w:rsidR="007B60EE" w:rsidRPr="00CE28B8" w:rsidRDefault="007B60EE" w:rsidP="00CE28B8">
            <w:pPr>
              <w:rPr>
                <w:rFonts w:ascii="Courier New" w:hAnsi="Courier New" w:cs="Courier New"/>
                <w:color w:val="000000" w:themeColor="text1"/>
              </w:rPr>
            </w:pPr>
          </w:p>
        </w:tc>
        <w:tc>
          <w:tcPr>
            <w:tcW w:w="1299" w:type="dxa"/>
            <w:tcBorders>
              <w:right w:val="single" w:sz="4" w:space="0" w:color="auto"/>
            </w:tcBorders>
          </w:tcPr>
          <w:p w:rsidR="007B60EE" w:rsidRPr="00CE28B8" w:rsidRDefault="007B60EE" w:rsidP="00CE28B8">
            <w:pPr>
              <w:rPr>
                <w:rFonts w:ascii="Courier New" w:hAnsi="Courier New" w:cs="Courier New"/>
                <w:color w:val="000000" w:themeColor="text1"/>
              </w:rPr>
            </w:pPr>
          </w:p>
        </w:tc>
        <w:tc>
          <w:tcPr>
            <w:tcW w:w="2380" w:type="dxa"/>
            <w:vMerge/>
            <w:tcBorders>
              <w:left w:val="single" w:sz="4" w:space="0" w:color="auto"/>
              <w:right w:val="single" w:sz="4" w:space="0" w:color="auto"/>
            </w:tcBorders>
          </w:tcPr>
          <w:p w:rsidR="007B60EE" w:rsidRPr="00CE28B8" w:rsidRDefault="007B60EE" w:rsidP="00CE28B8">
            <w:pPr>
              <w:rPr>
                <w:rFonts w:ascii="Courier New" w:hAnsi="Courier New" w:cs="Courier New"/>
                <w:color w:val="000000" w:themeColor="text1"/>
              </w:rPr>
            </w:pPr>
          </w:p>
        </w:tc>
      </w:tr>
      <w:tr w:rsidR="007B60EE" w:rsidRPr="00CE28B8" w:rsidTr="00CE28B8">
        <w:tc>
          <w:tcPr>
            <w:tcW w:w="11334" w:type="dxa"/>
            <w:gridSpan w:val="7"/>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lastRenderedPageBreak/>
              <w:t xml:space="preserve">5. </w:t>
            </w:r>
            <w:r w:rsidRPr="00CE28B8">
              <w:rPr>
                <w:rStyle w:val="11pt"/>
                <w:rFonts w:ascii="Courier New" w:eastAsia="Courier New" w:hAnsi="Courier New" w:cs="Courier New"/>
                <w:color w:val="000000" w:themeColor="text1"/>
                <w:sz w:val="24"/>
                <w:szCs w:val="24"/>
              </w:rPr>
              <w:t>Выдача результата</w:t>
            </w:r>
          </w:p>
        </w:tc>
      </w:tr>
      <w:tr w:rsidR="007B60EE" w:rsidRPr="00CE28B8" w:rsidTr="00CE28B8">
        <w:tc>
          <w:tcPr>
            <w:tcW w:w="1809" w:type="dxa"/>
            <w:vMerge w:val="restart"/>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Формирование и</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регистрация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результата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услуги, указанного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в пунктах 2.5, 2.6</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Административного регламента, в</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форме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электронного документа в ГИС</w:t>
            </w:r>
          </w:p>
        </w:tc>
        <w:tc>
          <w:tcPr>
            <w:tcW w:w="1736"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Регистрация результата предоставления муниципальной услуги</w:t>
            </w:r>
          </w:p>
        </w:tc>
        <w:tc>
          <w:tcPr>
            <w:tcW w:w="992"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После окончания процедуры принятия решения (в общий срок предоставления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 не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включается)</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Должностное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лицо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Уполномоченного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органа,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ответственное за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услуги</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Уполномоченный орган) / ГИС</w:t>
            </w:r>
          </w:p>
        </w:tc>
        <w:tc>
          <w:tcPr>
            <w:tcW w:w="129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p>
        </w:tc>
        <w:tc>
          <w:tcPr>
            <w:tcW w:w="2380" w:type="dxa"/>
            <w:tcBorders>
              <w:top w:val="single" w:sz="4" w:space="0" w:color="auto"/>
              <w:left w:val="single" w:sz="4" w:space="0" w:color="auto"/>
              <w:righ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Внесение сведений 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конечном результате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w:t>
            </w:r>
          </w:p>
        </w:tc>
      </w:tr>
      <w:tr w:rsidR="007B60EE" w:rsidRPr="00CE28B8" w:rsidTr="00CE28B8">
        <w:trPr>
          <w:trHeight w:val="5216"/>
        </w:trPr>
        <w:tc>
          <w:tcPr>
            <w:tcW w:w="1809" w:type="dxa"/>
            <w:vMerge/>
            <w:tcBorders>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p>
        </w:tc>
        <w:tc>
          <w:tcPr>
            <w:tcW w:w="1736"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Направление в многофункциональный центр результата муниципальной услуги, указанного в пунктах 2.5, 2.6 Административного регламента, в форме электронного документа, подписанного усиленной квалифицированной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 xml:space="preserve">электронной подписью </w:t>
            </w:r>
            <w:r w:rsidRPr="00CE28B8">
              <w:rPr>
                <w:rStyle w:val="11pt"/>
                <w:rFonts w:ascii="Courier New" w:eastAsia="Courier New" w:hAnsi="Courier New" w:cs="Courier New"/>
                <w:color w:val="000000" w:themeColor="text1"/>
                <w:sz w:val="24"/>
                <w:szCs w:val="24"/>
              </w:rPr>
              <w:lastRenderedPageBreak/>
              <w:t>уполномоченного должностного лица Уполномоченного органа</w:t>
            </w:r>
          </w:p>
        </w:tc>
        <w:tc>
          <w:tcPr>
            <w:tcW w:w="992" w:type="dxa"/>
            <w:tcBorders>
              <w:top w:val="single" w:sz="4" w:space="0" w:color="auto"/>
              <w:left w:val="single" w:sz="4" w:space="0" w:color="auto"/>
            </w:tcBorders>
            <w:shd w:val="clear" w:color="auto" w:fill="FFFFFF"/>
          </w:tcPr>
          <w:p w:rsidR="007B60EE" w:rsidRPr="00CE28B8" w:rsidRDefault="007B60EE" w:rsidP="00CE28B8">
            <w:pPr>
              <w:pStyle w:val="aa"/>
              <w:rPr>
                <w:rStyle w:val="11pt"/>
                <w:rFonts w:ascii="Courier New" w:eastAsia="Courier New" w:hAnsi="Courier New" w:cs="Courier New"/>
                <w:color w:val="000000" w:themeColor="text1"/>
                <w:sz w:val="24"/>
                <w:szCs w:val="24"/>
              </w:rPr>
            </w:pPr>
            <w:r w:rsidRPr="00CE28B8">
              <w:rPr>
                <w:rStyle w:val="11pt"/>
                <w:rFonts w:ascii="Courier New" w:eastAsia="Courier New" w:hAnsi="Courier New" w:cs="Courier New"/>
                <w:color w:val="000000" w:themeColor="text1"/>
                <w:sz w:val="24"/>
                <w:szCs w:val="24"/>
              </w:rPr>
              <w:lastRenderedPageBreak/>
              <w:t>В сроки,</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установленные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соглашением</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взаимодействии между Уполномочен</w:t>
            </w:r>
          </w:p>
          <w:p w:rsidR="007B60EE" w:rsidRPr="00CE28B8" w:rsidRDefault="007B60EE" w:rsidP="00CE28B8">
            <w:pPr>
              <w:pStyle w:val="aa"/>
              <w:rPr>
                <w:rFonts w:ascii="Courier New" w:hAnsi="Courier New" w:cs="Courier New"/>
                <w:color w:val="000000" w:themeColor="text1"/>
              </w:rPr>
            </w:pPr>
            <w:proofErr w:type="spellStart"/>
            <w:r w:rsidRPr="00CE28B8">
              <w:rPr>
                <w:rStyle w:val="11pt"/>
                <w:rFonts w:ascii="Courier New" w:eastAsia="Courier New" w:hAnsi="Courier New" w:cs="Courier New"/>
                <w:color w:val="000000" w:themeColor="text1"/>
                <w:sz w:val="24"/>
                <w:szCs w:val="24"/>
              </w:rPr>
              <w:t>ным</w:t>
            </w:r>
            <w:proofErr w:type="spellEnd"/>
            <w:r w:rsidRPr="00CE28B8">
              <w:rPr>
                <w:rStyle w:val="11pt"/>
                <w:rFonts w:ascii="Courier New" w:eastAsia="Courier New" w:hAnsi="Courier New" w:cs="Courier New"/>
                <w:color w:val="000000" w:themeColor="text1"/>
                <w:sz w:val="24"/>
                <w:szCs w:val="24"/>
              </w:rPr>
              <w:t xml:space="preserve"> органом и</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многофункциональным</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центром</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Должностное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лицо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Уполномоченного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органа,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ответственное за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Уполномоченный орган) / АИС МФЦ</w:t>
            </w:r>
          </w:p>
        </w:tc>
        <w:tc>
          <w:tcPr>
            <w:tcW w:w="129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Указание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заявителем в</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Запросе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способа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выдачи</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результата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 в многофункциональном центре, а также подача Запроса через многофункциональный центр</w:t>
            </w:r>
          </w:p>
        </w:tc>
        <w:tc>
          <w:tcPr>
            <w:tcW w:w="2380" w:type="dxa"/>
            <w:tcBorders>
              <w:top w:val="single" w:sz="4" w:space="0" w:color="auto"/>
              <w:left w:val="single" w:sz="4" w:space="0" w:color="auto"/>
              <w:righ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Выдача результата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услуги заявителю в</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форме бумажного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документа,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подтверждающего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содержание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электронного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документа,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заверенного печатью</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многофункционально го центра;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внесение сведений в</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ГИС о выдаче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результата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услуги</w:t>
            </w:r>
          </w:p>
        </w:tc>
      </w:tr>
      <w:tr w:rsidR="007B60EE" w:rsidRPr="00CE28B8" w:rsidTr="00CE28B8">
        <w:tc>
          <w:tcPr>
            <w:tcW w:w="1809" w:type="dxa"/>
            <w:vMerge/>
            <w:tcBorders>
              <w:left w:val="single" w:sz="4" w:space="0" w:color="auto"/>
            </w:tcBorders>
          </w:tcPr>
          <w:p w:rsidR="007B60EE" w:rsidRPr="00CE28B8" w:rsidRDefault="007B60EE" w:rsidP="00CE28B8">
            <w:pPr>
              <w:pStyle w:val="aa"/>
              <w:rPr>
                <w:rFonts w:ascii="Courier New" w:hAnsi="Courier New" w:cs="Courier New"/>
                <w:color w:val="000000" w:themeColor="text1"/>
              </w:rPr>
            </w:pPr>
          </w:p>
        </w:tc>
        <w:tc>
          <w:tcPr>
            <w:tcW w:w="1736"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Направление заявителю результата предоставления муниципальной услуги в личный кабинет на ЕПГУ</w:t>
            </w:r>
          </w:p>
        </w:tc>
        <w:tc>
          <w:tcPr>
            <w:tcW w:w="992"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В день</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регистрации</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результата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Должностное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лицо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Уполномоченного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органа,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ответственное за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услуги</w:t>
            </w:r>
          </w:p>
        </w:tc>
        <w:tc>
          <w:tcPr>
            <w:tcW w:w="1559" w:type="dxa"/>
            <w:tcBorders>
              <w:top w:val="single" w:sz="4" w:space="0" w:color="auto"/>
              <w:left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ГИС</w:t>
            </w:r>
          </w:p>
        </w:tc>
        <w:tc>
          <w:tcPr>
            <w:tcW w:w="1299" w:type="dxa"/>
            <w:tcBorders>
              <w:top w:val="single" w:sz="4" w:space="0" w:color="auto"/>
              <w:lef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p>
        </w:tc>
        <w:tc>
          <w:tcPr>
            <w:tcW w:w="2380" w:type="dxa"/>
            <w:tcBorders>
              <w:top w:val="single" w:sz="4" w:space="0" w:color="auto"/>
              <w:left w:val="single" w:sz="4" w:space="0" w:color="auto"/>
              <w:righ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Результат муниципальной услуги, направленный заявителю на личный кабинет на ЕПГУ</w:t>
            </w:r>
          </w:p>
        </w:tc>
      </w:tr>
      <w:tr w:rsidR="007B60EE" w:rsidRPr="00CE28B8" w:rsidTr="00CE28B8">
        <w:tc>
          <w:tcPr>
            <w:tcW w:w="11334" w:type="dxa"/>
            <w:gridSpan w:val="7"/>
          </w:tcPr>
          <w:p w:rsidR="007B60EE" w:rsidRPr="00CE28B8" w:rsidRDefault="007B60EE" w:rsidP="00CE28B8">
            <w:pPr>
              <w:jc w:val="center"/>
              <w:rPr>
                <w:rFonts w:ascii="Courier New" w:hAnsi="Courier New" w:cs="Courier New"/>
                <w:color w:val="000000" w:themeColor="text1"/>
              </w:rPr>
            </w:pPr>
            <w:r w:rsidRPr="00CE28B8">
              <w:rPr>
                <w:rFonts w:ascii="Courier New" w:hAnsi="Courier New" w:cs="Courier New"/>
                <w:color w:val="000000" w:themeColor="text1"/>
              </w:rPr>
              <w:t>6. Внесение результата муниципальной услуги в реестр решений</w:t>
            </w:r>
          </w:p>
        </w:tc>
      </w:tr>
      <w:tr w:rsidR="007B60EE" w:rsidRPr="00CE28B8" w:rsidTr="00CE28B8">
        <w:tc>
          <w:tcPr>
            <w:tcW w:w="180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Формирование и</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регистрация</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результата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услуги, указанного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в пунктах 2.5, 2.6</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Административного регламента, в</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форме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электронного документа в ГИС</w:t>
            </w:r>
          </w:p>
        </w:tc>
        <w:tc>
          <w:tcPr>
            <w:tcW w:w="1736"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Внесение сведений о результате предоставления муниципальной услуги, указанном в пунктах 2.5, 2.6 Административного регламента, в реестр решений</w:t>
            </w:r>
          </w:p>
        </w:tc>
        <w:tc>
          <w:tcPr>
            <w:tcW w:w="992"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1 рабочий день</w:t>
            </w:r>
          </w:p>
        </w:tc>
        <w:tc>
          <w:tcPr>
            <w:tcW w:w="155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Должностное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лицо</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Уполномоченного органа,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ответственное за</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предоставление</w:t>
            </w:r>
            <w:r w:rsidRPr="00CE28B8">
              <w:rPr>
                <w:rFonts w:ascii="Courier New" w:hAnsi="Courier New" w:cs="Courier New"/>
                <w:color w:val="000000" w:themeColor="text1"/>
              </w:rPr>
              <w:t xml:space="preserve"> </w:t>
            </w:r>
            <w:r w:rsidRPr="00CE28B8">
              <w:rPr>
                <w:rStyle w:val="11pt"/>
                <w:rFonts w:ascii="Courier New" w:eastAsia="Courier New" w:hAnsi="Courier New" w:cs="Courier New"/>
                <w:color w:val="000000" w:themeColor="text1"/>
                <w:sz w:val="24"/>
                <w:szCs w:val="24"/>
              </w:rPr>
              <w:t>муниципальной услуги</w:t>
            </w:r>
          </w:p>
        </w:tc>
        <w:tc>
          <w:tcPr>
            <w:tcW w:w="155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jc w:val="center"/>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ГИС</w:t>
            </w:r>
          </w:p>
        </w:tc>
        <w:tc>
          <w:tcPr>
            <w:tcW w:w="1299" w:type="dxa"/>
            <w:tcBorders>
              <w:top w:val="single" w:sz="4" w:space="0" w:color="auto"/>
              <w:left w:val="single" w:sz="4" w:space="0" w:color="auto"/>
              <w:bottom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p>
        </w:tc>
        <w:tc>
          <w:tcPr>
            <w:tcW w:w="2380" w:type="dxa"/>
            <w:tcBorders>
              <w:top w:val="single" w:sz="4" w:space="0" w:color="auto"/>
              <w:left w:val="single" w:sz="4" w:space="0" w:color="auto"/>
              <w:bottom w:val="single" w:sz="4" w:space="0" w:color="auto"/>
              <w:right w:val="single" w:sz="4" w:space="0" w:color="auto"/>
            </w:tcBorders>
            <w:shd w:val="clear" w:color="auto" w:fill="FFFFFF"/>
          </w:tcPr>
          <w:p w:rsidR="007B60EE" w:rsidRPr="00CE28B8" w:rsidRDefault="007B60EE" w:rsidP="00CE28B8">
            <w:pPr>
              <w:pStyle w:val="aa"/>
              <w:rPr>
                <w:rFonts w:ascii="Courier New" w:hAnsi="Courier New" w:cs="Courier New"/>
                <w:color w:val="000000" w:themeColor="text1"/>
              </w:rPr>
            </w:pPr>
            <w:r w:rsidRPr="00CE28B8">
              <w:rPr>
                <w:rStyle w:val="11pt"/>
                <w:rFonts w:ascii="Courier New" w:eastAsia="Courier New" w:hAnsi="Courier New" w:cs="Courier New"/>
                <w:color w:val="000000" w:themeColor="text1"/>
                <w:sz w:val="24"/>
                <w:szCs w:val="24"/>
              </w:rPr>
              <w:t>Результат предоставления  муниципальной услуги, указанный в пунктах 2.5, 2.6 Административного регламента внесен в реестр</w:t>
            </w:r>
          </w:p>
        </w:tc>
      </w:tr>
    </w:tbl>
    <w:p w:rsidR="007B60EE" w:rsidRPr="00CE28B8" w:rsidRDefault="007B60EE" w:rsidP="00CE28B8">
      <w:pPr>
        <w:pStyle w:val="22"/>
        <w:shd w:val="clear" w:color="auto" w:fill="auto"/>
        <w:spacing w:line="240" w:lineRule="auto"/>
        <w:ind w:right="720" w:firstLine="709"/>
        <w:jc w:val="center"/>
        <w:rPr>
          <w:rFonts w:ascii="Arial" w:hAnsi="Arial" w:cs="Arial"/>
          <w:color w:val="000000" w:themeColor="text1"/>
          <w:sz w:val="24"/>
          <w:szCs w:val="24"/>
        </w:rPr>
      </w:pPr>
    </w:p>
    <w:p w:rsidR="00B96FC0" w:rsidRPr="00CE28B8" w:rsidRDefault="00B96FC0" w:rsidP="00CE28B8">
      <w:pPr>
        <w:ind w:right="-285"/>
        <w:jc w:val="both"/>
        <w:rPr>
          <w:rFonts w:ascii="Arial" w:hAnsi="Arial" w:cs="Arial"/>
          <w:color w:val="000000" w:themeColor="text1"/>
        </w:rPr>
      </w:pPr>
    </w:p>
    <w:sectPr w:rsidR="00B96FC0" w:rsidRPr="00CE28B8" w:rsidSect="00492393">
      <w:headerReference w:type="default" r:id="rId15"/>
      <w:pgSz w:w="11906" w:h="16838" w:code="9"/>
      <w:pgMar w:top="1134"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FC9" w:rsidRDefault="00D33FC9" w:rsidP="00492393">
      <w:r>
        <w:separator/>
      </w:r>
    </w:p>
  </w:endnote>
  <w:endnote w:type="continuationSeparator" w:id="1">
    <w:p w:rsidR="00D33FC9" w:rsidRDefault="00D33FC9" w:rsidP="0049239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Book Antiqua"/>
    <w:panose1 w:val="02020603050405020304"/>
    <w:charset w:val="CC"/>
    <w:family w:val="roman"/>
    <w:pitch w:val="variable"/>
    <w:sig w:usb0="20002A87" w:usb1="00000000" w:usb2="00000000"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FC9" w:rsidRDefault="00D33FC9" w:rsidP="00492393">
      <w:r>
        <w:separator/>
      </w:r>
    </w:p>
  </w:footnote>
  <w:footnote w:type="continuationSeparator" w:id="1">
    <w:p w:rsidR="00D33FC9" w:rsidRDefault="00D33FC9" w:rsidP="00492393">
      <w:r>
        <w:continuationSeparator/>
      </w:r>
    </w:p>
  </w:footnote>
  <w:footnote w:id="2">
    <w:p w:rsidR="007B60EE" w:rsidRDefault="007B60EE" w:rsidP="007B60EE">
      <w:pPr>
        <w:pStyle w:val="af"/>
        <w:shd w:val="clear" w:color="auto" w:fill="auto"/>
        <w:tabs>
          <w:tab w:val="left" w:pos="116"/>
        </w:tabs>
        <w:spacing w:line="190" w:lineRule="exact"/>
        <w:ind w:left="20"/>
      </w:pPr>
      <w:r>
        <w:rPr>
          <w:vertAlign w:val="superscript"/>
        </w:rPr>
        <w:footnoteRef/>
      </w:r>
      <w:r>
        <w:tab/>
        <w:t>В случае, если Уполномоченный орган подключен к указанной системе.</w:t>
      </w:r>
    </w:p>
  </w:footnote>
  <w:footnote w:id="3">
    <w:p w:rsidR="007B60EE" w:rsidRDefault="007B60EE" w:rsidP="007B60EE">
      <w:pPr>
        <w:pStyle w:val="af"/>
        <w:shd w:val="clear" w:color="auto" w:fill="auto"/>
        <w:tabs>
          <w:tab w:val="left" w:pos="115"/>
        </w:tabs>
        <w:spacing w:line="230" w:lineRule="exact"/>
      </w:pPr>
      <w:r>
        <w:rPr>
          <w:vertAlign w:val="superscript"/>
        </w:rPr>
        <w:footnoteRef/>
      </w:r>
      <w:r>
        <w:tab/>
        <w:t>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641030"/>
      <w:docPartObj>
        <w:docPartGallery w:val="Page Numbers (Top of Page)"/>
        <w:docPartUnique/>
      </w:docPartObj>
    </w:sdtPr>
    <w:sdtContent>
      <w:p w:rsidR="007B60EE" w:rsidRDefault="007B60EE" w:rsidP="00E51703">
        <w:pPr>
          <w:pStyle w:val="a4"/>
          <w:jc w:val="center"/>
        </w:pPr>
      </w:p>
      <w:p w:rsidR="007B60EE" w:rsidRDefault="00821204" w:rsidP="00E51703">
        <w:pPr>
          <w:pStyle w:val="a4"/>
          <w:jc w:val="center"/>
        </w:pPr>
        <w:fldSimple w:instr=" PAGE   \* MERGEFORMAT ">
          <w:r w:rsidR="00CE28B8">
            <w:rPr>
              <w:noProof/>
            </w:rPr>
            <w:t>26</w:t>
          </w:r>
        </w:fldSimple>
      </w:p>
    </w:sdtContent>
  </w:sdt>
  <w:p w:rsidR="007B60EE" w:rsidRDefault="007B60EE">
    <w:pPr>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127055"/>
      <w:docPartObj>
        <w:docPartGallery w:val="Page Numbers (Top of Page)"/>
        <w:docPartUnique/>
      </w:docPartObj>
    </w:sdtPr>
    <w:sdtContent>
      <w:p w:rsidR="007B60EE" w:rsidRDefault="007B60EE">
        <w:pPr>
          <w:pStyle w:val="a4"/>
          <w:jc w:val="center"/>
        </w:pPr>
      </w:p>
      <w:p w:rsidR="007B60EE" w:rsidRDefault="00821204">
        <w:pPr>
          <w:pStyle w:val="a4"/>
          <w:jc w:val="center"/>
        </w:pPr>
      </w:p>
    </w:sdtContent>
  </w:sdt>
  <w:p w:rsidR="007B60EE" w:rsidRDefault="007B60EE">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127042"/>
      <w:docPartObj>
        <w:docPartGallery w:val="Page Numbers (Top of Page)"/>
        <w:docPartUnique/>
      </w:docPartObj>
    </w:sdtPr>
    <w:sdtContent>
      <w:p w:rsidR="007B60EE" w:rsidRDefault="007B60EE">
        <w:pPr>
          <w:pStyle w:val="a4"/>
          <w:jc w:val="center"/>
        </w:pPr>
      </w:p>
      <w:p w:rsidR="007B60EE" w:rsidRDefault="007B60EE">
        <w:pPr>
          <w:pStyle w:val="a4"/>
          <w:jc w:val="center"/>
        </w:pPr>
      </w:p>
      <w:p w:rsidR="007B60EE" w:rsidRPr="00865FD6" w:rsidRDefault="00821204">
        <w:pPr>
          <w:pStyle w:val="a4"/>
          <w:jc w:val="center"/>
        </w:pPr>
        <w:fldSimple w:instr=" PAGE   \* MERGEFORMAT ">
          <w:r w:rsidR="00CE28B8">
            <w:rPr>
              <w:noProof/>
            </w:rPr>
            <w:t>28</w:t>
          </w:r>
        </w:fldSimple>
      </w:p>
    </w:sdtContent>
  </w:sdt>
  <w:p w:rsidR="007B60EE" w:rsidRDefault="007B60EE">
    <w:pPr>
      <w:rPr>
        <w:sz w:val="2"/>
        <w:szCs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EE" w:rsidRDefault="00821204">
    <w:pPr>
      <w:rPr>
        <w:sz w:val="2"/>
        <w:szCs w:val="2"/>
      </w:rPr>
    </w:pPr>
    <w:r w:rsidRPr="00821204">
      <w:pict>
        <v:shapetype id="_x0000_t202" coordsize="21600,21600" o:spt="202" path="m,l,21600r21600,l21600,xe">
          <v:stroke joinstyle="miter"/>
          <v:path gradientshapeok="t" o:connecttype="rect"/>
        </v:shapetype>
        <v:shape id="_x0000_s40963" type="#_x0000_t202" style="position:absolute;margin-left:293.85pt;margin-top:39pt;width:10.1pt;height:8.4pt;z-index:-251654144;mso-wrap-style:none;mso-wrap-distance-left:5pt;mso-wrap-distance-right:5pt;mso-position-horizontal-relative:page;mso-position-vertical-relative:page" wrapcoords="0 0" filled="f" stroked="f">
          <v:textbox style="mso-next-textbox:#_x0000_s40963;mso-fit-shape-to-text:t" inset="0,0,0,0">
            <w:txbxContent>
              <w:p w:rsidR="007B60EE" w:rsidRDefault="00821204">
                <w:r w:rsidRPr="00821204">
                  <w:fldChar w:fldCharType="begin"/>
                </w:r>
                <w:r w:rsidR="007B60EE">
                  <w:instrText xml:space="preserve"> PAGE \* MERGEFORMAT </w:instrText>
                </w:r>
                <w:r w:rsidRPr="00821204">
                  <w:fldChar w:fldCharType="separate"/>
                </w:r>
                <w:r w:rsidR="00CE28B8" w:rsidRPr="00CE28B8">
                  <w:rPr>
                    <w:rStyle w:val="af3"/>
                    <w:noProof/>
                  </w:rPr>
                  <w:t>35</w:t>
                </w:r>
                <w:r>
                  <w:rPr>
                    <w:rStyle w:val="af3"/>
                    <w:noProof/>
                  </w:rPr>
                  <w:fldChar w:fldCharType="end"/>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EE" w:rsidRDefault="00821204">
    <w:pPr>
      <w:rPr>
        <w:sz w:val="2"/>
        <w:szCs w:val="2"/>
      </w:rPr>
    </w:pPr>
    <w:r w:rsidRPr="00821204">
      <w:pict>
        <v:shapetype id="_x0000_t202" coordsize="21600,21600" o:spt="202" path="m,l,21600r21600,l21600,xe">
          <v:stroke joinstyle="miter"/>
          <v:path gradientshapeok="t" o:connecttype="rect"/>
        </v:shapetype>
        <v:shape id="_x0000_s40961" type="#_x0000_t202" style="position:absolute;margin-left:293.85pt;margin-top:39pt;width:10.1pt;height:8.4pt;z-index:-251656192;mso-wrap-style:none;mso-wrap-distance-left:5pt;mso-wrap-distance-right:5pt;mso-position-horizontal-relative:page;mso-position-vertical-relative:page" wrapcoords="0 0" filled="f" stroked="f">
          <v:textbox style="mso-next-textbox:#_x0000_s40961;mso-fit-shape-to-text:t" inset="0,0,0,0">
            <w:txbxContent>
              <w:p w:rsidR="007B60EE" w:rsidRDefault="00821204">
                <w:r w:rsidRPr="00821204">
                  <w:fldChar w:fldCharType="begin"/>
                </w:r>
                <w:r w:rsidR="007B60EE">
                  <w:instrText xml:space="preserve"> PAGE \* MERGEFORMAT </w:instrText>
                </w:r>
                <w:r w:rsidRPr="00821204">
                  <w:fldChar w:fldCharType="separate"/>
                </w:r>
                <w:r w:rsidR="00CE28B8" w:rsidRPr="00CE28B8">
                  <w:rPr>
                    <w:rStyle w:val="af3"/>
                    <w:noProof/>
                  </w:rPr>
                  <w:t>38</w:t>
                </w:r>
                <w:r>
                  <w:rPr>
                    <w:rStyle w:val="af3"/>
                    <w:noProof/>
                  </w:rPr>
                  <w:fldChar w:fldCharType="end"/>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EE" w:rsidRDefault="00821204">
    <w:pPr>
      <w:rPr>
        <w:sz w:val="2"/>
        <w:szCs w:val="2"/>
      </w:rPr>
    </w:pPr>
    <w:r w:rsidRPr="00821204">
      <w:pict>
        <v:shapetype id="_x0000_t202" coordsize="21600,21600" o:spt="202" path="m,l,21600r21600,l21600,xe">
          <v:stroke joinstyle="miter"/>
          <v:path gradientshapeok="t" o:connecttype="rect"/>
        </v:shapetype>
        <v:shape id="_x0000_s40962" type="#_x0000_t202" style="position:absolute;margin-left:392.3pt;margin-top:17.65pt;width:11.55pt;height:13.2pt;z-index:-251655168;mso-wrap-style:none;mso-wrap-distance-left:5pt;mso-wrap-distance-right:5pt;mso-position-horizontal-relative:page;mso-position-vertical-relative:page" wrapcoords="0 0" filled="f" stroked="f">
          <v:textbox style="mso-next-textbox:#_x0000_s40962;mso-fit-shape-to-text:t" inset="0,0,0,0">
            <w:txbxContent>
              <w:p w:rsidR="007B60EE" w:rsidRDefault="00821204">
                <w:r w:rsidRPr="00821204">
                  <w:fldChar w:fldCharType="begin"/>
                </w:r>
                <w:r w:rsidR="007B60EE">
                  <w:instrText xml:space="preserve"> PAGE \* MERGEFORMAT </w:instrText>
                </w:r>
                <w:r w:rsidRPr="00821204">
                  <w:fldChar w:fldCharType="separate"/>
                </w:r>
                <w:r w:rsidR="007B60EE" w:rsidRPr="0032792E">
                  <w:rPr>
                    <w:rStyle w:val="af3"/>
                    <w:noProof/>
                  </w:rPr>
                  <w:t>39</w:t>
                </w:r>
                <w:r>
                  <w:rPr>
                    <w:rStyle w:val="af3"/>
                    <w:noProof/>
                  </w:rPr>
                  <w:fldChar w:fldCharType="end"/>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286797"/>
      <w:docPartObj>
        <w:docPartGallery w:val="Page Numbers (Top of Page)"/>
        <w:docPartUnique/>
      </w:docPartObj>
    </w:sdtPr>
    <w:sdtContent>
      <w:p w:rsidR="00492393" w:rsidRDefault="00821204">
        <w:pPr>
          <w:pStyle w:val="a4"/>
          <w:jc w:val="center"/>
        </w:pPr>
        <w:fldSimple w:instr=" PAGE   \* MERGEFORMAT ">
          <w:r w:rsidR="00CE28B8">
            <w:rPr>
              <w:noProof/>
            </w:rPr>
            <w:t>46</w:t>
          </w:r>
        </w:fldSimple>
      </w:p>
    </w:sdtContent>
  </w:sdt>
  <w:p w:rsidR="00492393" w:rsidRDefault="0049239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54A36"/>
    <w:multiLevelType w:val="multilevel"/>
    <w:tmpl w:val="9F32B3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A004E1"/>
    <w:multiLevelType w:val="multilevel"/>
    <w:tmpl w:val="AE5A5FE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F14F3F"/>
    <w:multiLevelType w:val="multilevel"/>
    <w:tmpl w:val="47747D4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F9067A"/>
    <w:multiLevelType w:val="multilevel"/>
    <w:tmpl w:val="29A4E56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B849F9"/>
    <w:multiLevelType w:val="hybridMultilevel"/>
    <w:tmpl w:val="21EA93C8"/>
    <w:lvl w:ilvl="0" w:tplc="ACD01C82">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19881D7C"/>
    <w:multiLevelType w:val="multilevel"/>
    <w:tmpl w:val="3E5E09A2"/>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6B2EA6"/>
    <w:multiLevelType w:val="multilevel"/>
    <w:tmpl w:val="8940DC74"/>
    <w:lvl w:ilvl="0">
      <w:start w:val="2"/>
      <w:numFmt w:val="upperRoman"/>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7"/>
        <w:szCs w:val="27"/>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1E3F1CF9"/>
    <w:multiLevelType w:val="multilevel"/>
    <w:tmpl w:val="8604C9F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F67A8B"/>
    <w:multiLevelType w:val="multilevel"/>
    <w:tmpl w:val="ECAE534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A55D72"/>
    <w:multiLevelType w:val="multilevel"/>
    <w:tmpl w:val="4582E6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2F533B"/>
    <w:multiLevelType w:val="multilevel"/>
    <w:tmpl w:val="A9E65C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9209E6"/>
    <w:multiLevelType w:val="multilevel"/>
    <w:tmpl w:val="0884298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8A20C9"/>
    <w:multiLevelType w:val="multilevel"/>
    <w:tmpl w:val="156C29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C7570A"/>
    <w:multiLevelType w:val="multilevel"/>
    <w:tmpl w:val="63704E82"/>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D3C1442"/>
    <w:multiLevelType w:val="multilevel"/>
    <w:tmpl w:val="F7401926"/>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D6115CA"/>
    <w:multiLevelType w:val="multilevel"/>
    <w:tmpl w:val="1A9A0D36"/>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D705308"/>
    <w:multiLevelType w:val="multilevel"/>
    <w:tmpl w:val="2842EB58"/>
    <w:lvl w:ilvl="0">
      <w:start w:val="4"/>
      <w:numFmt w:val="decimal"/>
      <w:lvlText w:val="%1."/>
      <w:lvlJc w:val="left"/>
      <w:pPr>
        <w:ind w:left="360" w:hanging="360"/>
      </w:pPr>
      <w:rPr>
        <w:rFonts w:hint="default"/>
      </w:rPr>
    </w:lvl>
    <w:lvl w:ilvl="1">
      <w:start w:val="1"/>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17">
    <w:nsid w:val="2E0829F5"/>
    <w:multiLevelType w:val="multilevel"/>
    <w:tmpl w:val="A2E25CEA"/>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EEA0D52"/>
    <w:multiLevelType w:val="multilevel"/>
    <w:tmpl w:val="76BA5E06"/>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6B154F3"/>
    <w:multiLevelType w:val="multilevel"/>
    <w:tmpl w:val="5322A61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vertAlign w:val="superscript"/>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2AB63E7"/>
    <w:multiLevelType w:val="multilevel"/>
    <w:tmpl w:val="CFF69402"/>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3387FFA"/>
    <w:multiLevelType w:val="multilevel"/>
    <w:tmpl w:val="D0784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4873F59"/>
    <w:multiLevelType w:val="multilevel"/>
    <w:tmpl w:val="0884298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4ED7097"/>
    <w:multiLevelType w:val="multilevel"/>
    <w:tmpl w:val="B92EB666"/>
    <w:lvl w:ilvl="0">
      <w:start w:val="1"/>
      <w:numFmt w:val="decimal"/>
      <w:lvlText w:val="2.19.%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start w:val="2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90923FA"/>
    <w:multiLevelType w:val="multilevel"/>
    <w:tmpl w:val="E67CA2F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BF2805"/>
    <w:multiLevelType w:val="multilevel"/>
    <w:tmpl w:val="EDB4BD7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1F67FF6"/>
    <w:multiLevelType w:val="multilevel"/>
    <w:tmpl w:val="C13CB954"/>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25E2417"/>
    <w:multiLevelType w:val="multilevel"/>
    <w:tmpl w:val="28E2D5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2664CF0"/>
    <w:multiLevelType w:val="multilevel"/>
    <w:tmpl w:val="B0BA73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AE71F3E"/>
    <w:multiLevelType w:val="multilevel"/>
    <w:tmpl w:val="2718433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D681CF6"/>
    <w:multiLevelType w:val="multilevel"/>
    <w:tmpl w:val="2DDCB85E"/>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D7D451A"/>
    <w:multiLevelType w:val="multilevel"/>
    <w:tmpl w:val="2A8465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DAA11CD"/>
    <w:multiLevelType w:val="multilevel"/>
    <w:tmpl w:val="1BDC4536"/>
    <w:lvl w:ilvl="0">
      <w:start w:val="8"/>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E52388C"/>
    <w:multiLevelType w:val="multilevel"/>
    <w:tmpl w:val="0E0E775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F3837DD"/>
    <w:multiLevelType w:val="multilevel"/>
    <w:tmpl w:val="CA00FFBC"/>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463671D"/>
    <w:multiLevelType w:val="hybridMultilevel"/>
    <w:tmpl w:val="ADE0DDE8"/>
    <w:lvl w:ilvl="0" w:tplc="7DC20568">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6">
    <w:nsid w:val="6F530E61"/>
    <w:multiLevelType w:val="multilevel"/>
    <w:tmpl w:val="EDB4BD7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2492681"/>
    <w:multiLevelType w:val="multilevel"/>
    <w:tmpl w:val="650C0840"/>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CC14258"/>
    <w:multiLevelType w:val="multilevel"/>
    <w:tmpl w:val="1FC6570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FBA466F"/>
    <w:multiLevelType w:val="multilevel"/>
    <w:tmpl w:val="0884298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4"/>
  </w:num>
  <w:num w:numId="3">
    <w:abstractNumId w:val="33"/>
  </w:num>
  <w:num w:numId="4">
    <w:abstractNumId w:val="24"/>
  </w:num>
  <w:num w:numId="5">
    <w:abstractNumId w:val="21"/>
  </w:num>
  <w:num w:numId="6">
    <w:abstractNumId w:val="10"/>
  </w:num>
  <w:num w:numId="7">
    <w:abstractNumId w:val="30"/>
  </w:num>
  <w:num w:numId="8">
    <w:abstractNumId w:val="20"/>
  </w:num>
  <w:num w:numId="9">
    <w:abstractNumId w:val="29"/>
  </w:num>
  <w:num w:numId="10">
    <w:abstractNumId w:val="13"/>
  </w:num>
  <w:num w:numId="11">
    <w:abstractNumId w:val="5"/>
  </w:num>
  <w:num w:numId="12">
    <w:abstractNumId w:val="28"/>
  </w:num>
  <w:num w:numId="13">
    <w:abstractNumId w:val="34"/>
  </w:num>
  <w:num w:numId="14">
    <w:abstractNumId w:val="15"/>
  </w:num>
  <w:num w:numId="15">
    <w:abstractNumId w:val="23"/>
  </w:num>
  <w:num w:numId="16">
    <w:abstractNumId w:val="27"/>
  </w:num>
  <w:num w:numId="17">
    <w:abstractNumId w:val="14"/>
  </w:num>
  <w:num w:numId="18">
    <w:abstractNumId w:val="12"/>
  </w:num>
  <w:num w:numId="19">
    <w:abstractNumId w:val="3"/>
  </w:num>
  <w:num w:numId="20">
    <w:abstractNumId w:val="17"/>
  </w:num>
  <w:num w:numId="21">
    <w:abstractNumId w:val="1"/>
  </w:num>
  <w:num w:numId="22">
    <w:abstractNumId w:val="37"/>
  </w:num>
  <w:num w:numId="23">
    <w:abstractNumId w:val="8"/>
  </w:num>
  <w:num w:numId="24">
    <w:abstractNumId w:val="18"/>
  </w:num>
  <w:num w:numId="25">
    <w:abstractNumId w:val="26"/>
  </w:num>
  <w:num w:numId="26">
    <w:abstractNumId w:val="9"/>
  </w:num>
  <w:num w:numId="27">
    <w:abstractNumId w:val="19"/>
  </w:num>
  <w:num w:numId="28">
    <w:abstractNumId w:val="0"/>
  </w:num>
  <w:num w:numId="29">
    <w:abstractNumId w:val="38"/>
  </w:num>
  <w:num w:numId="30">
    <w:abstractNumId w:val="31"/>
  </w:num>
  <w:num w:numId="31">
    <w:abstractNumId w:val="2"/>
  </w:num>
  <w:num w:numId="32">
    <w:abstractNumId w:val="36"/>
  </w:num>
  <w:num w:numId="33">
    <w:abstractNumId w:val="25"/>
  </w:num>
  <w:num w:numId="34">
    <w:abstractNumId w:val="22"/>
  </w:num>
  <w:num w:numId="35">
    <w:abstractNumId w:val="39"/>
  </w:num>
  <w:num w:numId="36">
    <w:abstractNumId w:val="11"/>
  </w:num>
  <w:num w:numId="37">
    <w:abstractNumId w:val="6"/>
  </w:num>
  <w:num w:numId="38">
    <w:abstractNumId w:val="7"/>
  </w:num>
  <w:num w:numId="39">
    <w:abstractNumId w:val="32"/>
  </w:num>
  <w:num w:numId="4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drawingGridHorizontalSpacing w:val="120"/>
  <w:displayHorizontalDrawingGridEvery w:val="2"/>
  <w:displayVerticalDrawingGridEvery w:val="2"/>
  <w:noPunctuationKerning/>
  <w:characterSpacingControl w:val="doNotCompress"/>
  <w:hdrShapeDefaults>
    <o:shapedefaults v:ext="edit" spidmax="40967"/>
    <o:shapelayout v:ext="edit">
      <o:idmap v:ext="edit" data="40"/>
    </o:shapelayout>
  </w:hdrShapeDefaults>
  <w:footnotePr>
    <w:numFmt w:val="upperRoman"/>
    <w:numRestart w:val="eachPage"/>
    <w:footnote w:id="0"/>
    <w:footnote w:id="1"/>
  </w:footnotePr>
  <w:endnotePr>
    <w:endnote w:id="0"/>
    <w:endnote w:id="1"/>
  </w:endnotePr>
  <w:compat/>
  <w:rsids>
    <w:rsidRoot w:val="005638E5"/>
    <w:rsid w:val="00007AC5"/>
    <w:rsid w:val="000170DF"/>
    <w:rsid w:val="00031E39"/>
    <w:rsid w:val="000376F6"/>
    <w:rsid w:val="00042FED"/>
    <w:rsid w:val="0004700F"/>
    <w:rsid w:val="00054C0D"/>
    <w:rsid w:val="0006128A"/>
    <w:rsid w:val="00061C66"/>
    <w:rsid w:val="000730C1"/>
    <w:rsid w:val="0007502D"/>
    <w:rsid w:val="00082062"/>
    <w:rsid w:val="00083D31"/>
    <w:rsid w:val="000857F2"/>
    <w:rsid w:val="00095E4B"/>
    <w:rsid w:val="000A0A78"/>
    <w:rsid w:val="000C22BC"/>
    <w:rsid w:val="000E2476"/>
    <w:rsid w:val="0010776E"/>
    <w:rsid w:val="00121DB9"/>
    <w:rsid w:val="00122F48"/>
    <w:rsid w:val="001321ED"/>
    <w:rsid w:val="001536D8"/>
    <w:rsid w:val="001638BB"/>
    <w:rsid w:val="001640A3"/>
    <w:rsid w:val="0016493C"/>
    <w:rsid w:val="0017631D"/>
    <w:rsid w:val="001947E6"/>
    <w:rsid w:val="00197775"/>
    <w:rsid w:val="001B11E5"/>
    <w:rsid w:val="001C3196"/>
    <w:rsid w:val="001C5397"/>
    <w:rsid w:val="001D1FBE"/>
    <w:rsid w:val="001D2EC7"/>
    <w:rsid w:val="001E269D"/>
    <w:rsid w:val="001E7B05"/>
    <w:rsid w:val="001F05CC"/>
    <w:rsid w:val="001F5843"/>
    <w:rsid w:val="001F7821"/>
    <w:rsid w:val="00236195"/>
    <w:rsid w:val="002410A3"/>
    <w:rsid w:val="00242C0F"/>
    <w:rsid w:val="00252249"/>
    <w:rsid w:val="00252B29"/>
    <w:rsid w:val="0027195D"/>
    <w:rsid w:val="002762A3"/>
    <w:rsid w:val="0027681B"/>
    <w:rsid w:val="00295B1F"/>
    <w:rsid w:val="00297422"/>
    <w:rsid w:val="002A5A8F"/>
    <w:rsid w:val="002C0BF2"/>
    <w:rsid w:val="002D6E25"/>
    <w:rsid w:val="002E31E0"/>
    <w:rsid w:val="002F500A"/>
    <w:rsid w:val="003020AC"/>
    <w:rsid w:val="00302965"/>
    <w:rsid w:val="00335944"/>
    <w:rsid w:val="0035452F"/>
    <w:rsid w:val="00357421"/>
    <w:rsid w:val="00367B27"/>
    <w:rsid w:val="00374891"/>
    <w:rsid w:val="0038271F"/>
    <w:rsid w:val="00383157"/>
    <w:rsid w:val="00392C98"/>
    <w:rsid w:val="00395856"/>
    <w:rsid w:val="003A2D8F"/>
    <w:rsid w:val="003A6C57"/>
    <w:rsid w:val="003B01B3"/>
    <w:rsid w:val="003B764D"/>
    <w:rsid w:val="003C2E2D"/>
    <w:rsid w:val="003C4CA6"/>
    <w:rsid w:val="003D2E2C"/>
    <w:rsid w:val="003D5CC3"/>
    <w:rsid w:val="003F0207"/>
    <w:rsid w:val="00402983"/>
    <w:rsid w:val="00407C1C"/>
    <w:rsid w:val="00416EEA"/>
    <w:rsid w:val="004203BE"/>
    <w:rsid w:val="004343D6"/>
    <w:rsid w:val="004367E1"/>
    <w:rsid w:val="004671C6"/>
    <w:rsid w:val="004677E8"/>
    <w:rsid w:val="004704D4"/>
    <w:rsid w:val="0047192D"/>
    <w:rsid w:val="00475BAF"/>
    <w:rsid w:val="00492393"/>
    <w:rsid w:val="00492998"/>
    <w:rsid w:val="00494235"/>
    <w:rsid w:val="00497D0B"/>
    <w:rsid w:val="004A348B"/>
    <w:rsid w:val="004B1AE4"/>
    <w:rsid w:val="004B4530"/>
    <w:rsid w:val="004C7AD7"/>
    <w:rsid w:val="004D6133"/>
    <w:rsid w:val="004E2124"/>
    <w:rsid w:val="004E2B0B"/>
    <w:rsid w:val="004E357A"/>
    <w:rsid w:val="004F05B3"/>
    <w:rsid w:val="005239C2"/>
    <w:rsid w:val="00523D6A"/>
    <w:rsid w:val="00524F38"/>
    <w:rsid w:val="00535216"/>
    <w:rsid w:val="00550276"/>
    <w:rsid w:val="00561200"/>
    <w:rsid w:val="005638E5"/>
    <w:rsid w:val="00575D60"/>
    <w:rsid w:val="005930E5"/>
    <w:rsid w:val="00596505"/>
    <w:rsid w:val="005A0161"/>
    <w:rsid w:val="005A0A29"/>
    <w:rsid w:val="005A7D87"/>
    <w:rsid w:val="005B389B"/>
    <w:rsid w:val="005B75D3"/>
    <w:rsid w:val="005B7F00"/>
    <w:rsid w:val="005C0AD6"/>
    <w:rsid w:val="005C118C"/>
    <w:rsid w:val="005C50D9"/>
    <w:rsid w:val="005C578B"/>
    <w:rsid w:val="005D2B5D"/>
    <w:rsid w:val="005D54D8"/>
    <w:rsid w:val="005E32E9"/>
    <w:rsid w:val="005E6B6E"/>
    <w:rsid w:val="005F17ED"/>
    <w:rsid w:val="005F4BB9"/>
    <w:rsid w:val="006058B9"/>
    <w:rsid w:val="00632FB6"/>
    <w:rsid w:val="00636A6D"/>
    <w:rsid w:val="006449C8"/>
    <w:rsid w:val="00650EED"/>
    <w:rsid w:val="00667495"/>
    <w:rsid w:val="006870F8"/>
    <w:rsid w:val="00690475"/>
    <w:rsid w:val="006B3D99"/>
    <w:rsid w:val="006B4B39"/>
    <w:rsid w:val="006E3C8F"/>
    <w:rsid w:val="00701140"/>
    <w:rsid w:val="007033DA"/>
    <w:rsid w:val="00707989"/>
    <w:rsid w:val="007112F3"/>
    <w:rsid w:val="0071297C"/>
    <w:rsid w:val="007154C2"/>
    <w:rsid w:val="007232B4"/>
    <w:rsid w:val="00733319"/>
    <w:rsid w:val="00737B19"/>
    <w:rsid w:val="0074203E"/>
    <w:rsid w:val="00746BF1"/>
    <w:rsid w:val="007557F1"/>
    <w:rsid w:val="007629E2"/>
    <w:rsid w:val="007767E5"/>
    <w:rsid w:val="007A2932"/>
    <w:rsid w:val="007A62CF"/>
    <w:rsid w:val="007B60EE"/>
    <w:rsid w:val="007B7A5F"/>
    <w:rsid w:val="007C0877"/>
    <w:rsid w:val="007C2269"/>
    <w:rsid w:val="007C7082"/>
    <w:rsid w:val="007F4494"/>
    <w:rsid w:val="00804E17"/>
    <w:rsid w:val="008069F5"/>
    <w:rsid w:val="00815908"/>
    <w:rsid w:val="00821204"/>
    <w:rsid w:val="008255A9"/>
    <w:rsid w:val="00827F68"/>
    <w:rsid w:val="008357E7"/>
    <w:rsid w:val="00836A57"/>
    <w:rsid w:val="008415D9"/>
    <w:rsid w:val="00841D4E"/>
    <w:rsid w:val="008542D3"/>
    <w:rsid w:val="00871E41"/>
    <w:rsid w:val="00873636"/>
    <w:rsid w:val="008778EA"/>
    <w:rsid w:val="00882B07"/>
    <w:rsid w:val="008A53ED"/>
    <w:rsid w:val="008A5549"/>
    <w:rsid w:val="008C632A"/>
    <w:rsid w:val="008D33A0"/>
    <w:rsid w:val="008E5487"/>
    <w:rsid w:val="008E6CE2"/>
    <w:rsid w:val="008F24C6"/>
    <w:rsid w:val="008F6F56"/>
    <w:rsid w:val="008F7F01"/>
    <w:rsid w:val="009026E6"/>
    <w:rsid w:val="00905343"/>
    <w:rsid w:val="00905D99"/>
    <w:rsid w:val="009253E9"/>
    <w:rsid w:val="00926F40"/>
    <w:rsid w:val="00930CED"/>
    <w:rsid w:val="009324A7"/>
    <w:rsid w:val="00945266"/>
    <w:rsid w:val="009526D5"/>
    <w:rsid w:val="00952CB1"/>
    <w:rsid w:val="00954F9F"/>
    <w:rsid w:val="00955CF3"/>
    <w:rsid w:val="00960473"/>
    <w:rsid w:val="00970DF7"/>
    <w:rsid w:val="00976529"/>
    <w:rsid w:val="00996494"/>
    <w:rsid w:val="00996DD7"/>
    <w:rsid w:val="009A5E4E"/>
    <w:rsid w:val="009A7D38"/>
    <w:rsid w:val="009D7174"/>
    <w:rsid w:val="009E615F"/>
    <w:rsid w:val="009F2F3E"/>
    <w:rsid w:val="009F7570"/>
    <w:rsid w:val="00A1011A"/>
    <w:rsid w:val="00A1491B"/>
    <w:rsid w:val="00A17FD4"/>
    <w:rsid w:val="00A2437E"/>
    <w:rsid w:val="00A31077"/>
    <w:rsid w:val="00A42CCD"/>
    <w:rsid w:val="00A553AA"/>
    <w:rsid w:val="00A561FA"/>
    <w:rsid w:val="00A56E0E"/>
    <w:rsid w:val="00A704CE"/>
    <w:rsid w:val="00A775A7"/>
    <w:rsid w:val="00A81778"/>
    <w:rsid w:val="00A836F9"/>
    <w:rsid w:val="00A85C24"/>
    <w:rsid w:val="00A94370"/>
    <w:rsid w:val="00A961AF"/>
    <w:rsid w:val="00A9794D"/>
    <w:rsid w:val="00AA1BA1"/>
    <w:rsid w:val="00AA7EDE"/>
    <w:rsid w:val="00AD5821"/>
    <w:rsid w:val="00AE2755"/>
    <w:rsid w:val="00AF05E0"/>
    <w:rsid w:val="00AF35AF"/>
    <w:rsid w:val="00AF6973"/>
    <w:rsid w:val="00AF708C"/>
    <w:rsid w:val="00B01FBA"/>
    <w:rsid w:val="00B044D3"/>
    <w:rsid w:val="00B12118"/>
    <w:rsid w:val="00B2341C"/>
    <w:rsid w:val="00B2640F"/>
    <w:rsid w:val="00B27E45"/>
    <w:rsid w:val="00B456D1"/>
    <w:rsid w:val="00B57BBC"/>
    <w:rsid w:val="00B618D3"/>
    <w:rsid w:val="00B63678"/>
    <w:rsid w:val="00B871E9"/>
    <w:rsid w:val="00B96FC0"/>
    <w:rsid w:val="00BA6C7E"/>
    <w:rsid w:val="00BB461A"/>
    <w:rsid w:val="00BB4B56"/>
    <w:rsid w:val="00BB5069"/>
    <w:rsid w:val="00BD3262"/>
    <w:rsid w:val="00BD56B2"/>
    <w:rsid w:val="00BE4ABF"/>
    <w:rsid w:val="00BE7749"/>
    <w:rsid w:val="00C06384"/>
    <w:rsid w:val="00C10597"/>
    <w:rsid w:val="00C11A9E"/>
    <w:rsid w:val="00C12621"/>
    <w:rsid w:val="00C14973"/>
    <w:rsid w:val="00C15B13"/>
    <w:rsid w:val="00C24427"/>
    <w:rsid w:val="00C42F27"/>
    <w:rsid w:val="00C47A12"/>
    <w:rsid w:val="00C505C9"/>
    <w:rsid w:val="00C63ECD"/>
    <w:rsid w:val="00C6474B"/>
    <w:rsid w:val="00C65AF6"/>
    <w:rsid w:val="00C67881"/>
    <w:rsid w:val="00C77D8C"/>
    <w:rsid w:val="00C80B36"/>
    <w:rsid w:val="00C921D6"/>
    <w:rsid w:val="00C944A2"/>
    <w:rsid w:val="00CB2460"/>
    <w:rsid w:val="00CC5D5D"/>
    <w:rsid w:val="00CD24BD"/>
    <w:rsid w:val="00CD4138"/>
    <w:rsid w:val="00CD6D4E"/>
    <w:rsid w:val="00CE28B8"/>
    <w:rsid w:val="00CF52BB"/>
    <w:rsid w:val="00CF61D3"/>
    <w:rsid w:val="00D10487"/>
    <w:rsid w:val="00D327B5"/>
    <w:rsid w:val="00D33FC9"/>
    <w:rsid w:val="00D42631"/>
    <w:rsid w:val="00D50092"/>
    <w:rsid w:val="00D507C9"/>
    <w:rsid w:val="00D50AD0"/>
    <w:rsid w:val="00D54A96"/>
    <w:rsid w:val="00D55C5D"/>
    <w:rsid w:val="00D7712E"/>
    <w:rsid w:val="00D832AA"/>
    <w:rsid w:val="00D85761"/>
    <w:rsid w:val="00D87183"/>
    <w:rsid w:val="00D90AEE"/>
    <w:rsid w:val="00D929C4"/>
    <w:rsid w:val="00DA00C1"/>
    <w:rsid w:val="00DB16AA"/>
    <w:rsid w:val="00DC5FCF"/>
    <w:rsid w:val="00DE10EC"/>
    <w:rsid w:val="00DE16B9"/>
    <w:rsid w:val="00DE3B11"/>
    <w:rsid w:val="00DE7561"/>
    <w:rsid w:val="00E2033E"/>
    <w:rsid w:val="00E22A6A"/>
    <w:rsid w:val="00E2542E"/>
    <w:rsid w:val="00E2595F"/>
    <w:rsid w:val="00E42270"/>
    <w:rsid w:val="00E43F95"/>
    <w:rsid w:val="00E445C4"/>
    <w:rsid w:val="00E512A5"/>
    <w:rsid w:val="00E55B50"/>
    <w:rsid w:val="00E57C78"/>
    <w:rsid w:val="00E67493"/>
    <w:rsid w:val="00E67A33"/>
    <w:rsid w:val="00E743C4"/>
    <w:rsid w:val="00E92657"/>
    <w:rsid w:val="00E962C7"/>
    <w:rsid w:val="00EB4F38"/>
    <w:rsid w:val="00EC6189"/>
    <w:rsid w:val="00ED371D"/>
    <w:rsid w:val="00EE67D0"/>
    <w:rsid w:val="00EF27B8"/>
    <w:rsid w:val="00F22573"/>
    <w:rsid w:val="00F23050"/>
    <w:rsid w:val="00F402B3"/>
    <w:rsid w:val="00F41957"/>
    <w:rsid w:val="00F4251D"/>
    <w:rsid w:val="00F43B03"/>
    <w:rsid w:val="00F527E2"/>
    <w:rsid w:val="00F55271"/>
    <w:rsid w:val="00F65E3A"/>
    <w:rsid w:val="00F75BAA"/>
    <w:rsid w:val="00F924E3"/>
    <w:rsid w:val="00F9308F"/>
    <w:rsid w:val="00F95C29"/>
    <w:rsid w:val="00FB64C7"/>
    <w:rsid w:val="00FC0F0D"/>
    <w:rsid w:val="00FC3517"/>
    <w:rsid w:val="00FC36D1"/>
    <w:rsid w:val="00FC75BE"/>
    <w:rsid w:val="00FD7E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410A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2410A3"/>
    <w:pPr>
      <w:widowControl w:val="0"/>
      <w:autoSpaceDE w:val="0"/>
      <w:autoSpaceDN w:val="0"/>
      <w:adjustRightInd w:val="0"/>
    </w:pPr>
    <w:rPr>
      <w:rFonts w:ascii="Courier New" w:hAnsi="Courier New" w:cs="Courier New"/>
      <w:sz w:val="16"/>
      <w:szCs w:val="16"/>
    </w:rPr>
  </w:style>
  <w:style w:type="paragraph" w:styleId="a3">
    <w:name w:val="Body Text Indent"/>
    <w:basedOn w:val="a"/>
    <w:rsid w:val="002410A3"/>
    <w:pPr>
      <w:tabs>
        <w:tab w:val="left" w:pos="960"/>
      </w:tabs>
      <w:ind w:firstLine="708"/>
      <w:jc w:val="both"/>
    </w:pPr>
  </w:style>
  <w:style w:type="paragraph" w:styleId="a4">
    <w:name w:val="header"/>
    <w:basedOn w:val="a"/>
    <w:link w:val="a5"/>
    <w:uiPriority w:val="99"/>
    <w:rsid w:val="002410A3"/>
    <w:pPr>
      <w:tabs>
        <w:tab w:val="center" w:pos="4677"/>
        <w:tab w:val="right" w:pos="9355"/>
      </w:tabs>
    </w:pPr>
  </w:style>
  <w:style w:type="paragraph" w:styleId="a6">
    <w:name w:val="Balloon Text"/>
    <w:basedOn w:val="a"/>
    <w:link w:val="a7"/>
    <w:rsid w:val="00197775"/>
    <w:rPr>
      <w:rFonts w:ascii="Tahoma" w:hAnsi="Tahoma"/>
      <w:sz w:val="16"/>
      <w:szCs w:val="16"/>
    </w:rPr>
  </w:style>
  <w:style w:type="character" w:customStyle="1" w:styleId="a7">
    <w:name w:val="Текст выноски Знак"/>
    <w:link w:val="a6"/>
    <w:rsid w:val="00197775"/>
    <w:rPr>
      <w:rFonts w:ascii="Tahoma" w:hAnsi="Tahoma" w:cs="Tahoma"/>
      <w:sz w:val="16"/>
      <w:szCs w:val="16"/>
    </w:rPr>
  </w:style>
  <w:style w:type="table" w:styleId="a8">
    <w:name w:val="Table Grid"/>
    <w:basedOn w:val="a1"/>
    <w:uiPriority w:val="39"/>
    <w:rsid w:val="00905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4704D4"/>
    <w:pPr>
      <w:spacing w:after="120" w:line="480" w:lineRule="auto"/>
    </w:pPr>
  </w:style>
  <w:style w:type="character" w:customStyle="1" w:styleId="20">
    <w:name w:val="Основной текст 2 Знак"/>
    <w:basedOn w:val="a0"/>
    <w:link w:val="2"/>
    <w:rsid w:val="004704D4"/>
    <w:rPr>
      <w:sz w:val="24"/>
      <w:szCs w:val="24"/>
    </w:rPr>
  </w:style>
  <w:style w:type="paragraph" w:styleId="a9">
    <w:name w:val="List"/>
    <w:basedOn w:val="a"/>
    <w:rsid w:val="00357421"/>
    <w:pPr>
      <w:ind w:left="283" w:hanging="283"/>
    </w:pPr>
    <w:rPr>
      <w:sz w:val="20"/>
      <w:szCs w:val="20"/>
    </w:rPr>
  </w:style>
  <w:style w:type="paragraph" w:styleId="aa">
    <w:name w:val="No Spacing"/>
    <w:uiPriority w:val="1"/>
    <w:qFormat/>
    <w:rsid w:val="00B044D3"/>
    <w:rPr>
      <w:sz w:val="24"/>
      <w:szCs w:val="24"/>
    </w:rPr>
  </w:style>
  <w:style w:type="paragraph" w:styleId="ab">
    <w:name w:val="footer"/>
    <w:basedOn w:val="a"/>
    <w:link w:val="ac"/>
    <w:uiPriority w:val="99"/>
    <w:rsid w:val="00492393"/>
    <w:pPr>
      <w:tabs>
        <w:tab w:val="center" w:pos="4677"/>
        <w:tab w:val="right" w:pos="9355"/>
      </w:tabs>
    </w:pPr>
  </w:style>
  <w:style w:type="character" w:customStyle="1" w:styleId="ac">
    <w:name w:val="Нижний колонтитул Знак"/>
    <w:basedOn w:val="a0"/>
    <w:link w:val="ab"/>
    <w:uiPriority w:val="99"/>
    <w:rsid w:val="00492393"/>
    <w:rPr>
      <w:sz w:val="24"/>
      <w:szCs w:val="24"/>
    </w:rPr>
  </w:style>
  <w:style w:type="character" w:customStyle="1" w:styleId="a5">
    <w:name w:val="Верхний колонтитул Знак"/>
    <w:basedOn w:val="a0"/>
    <w:link w:val="a4"/>
    <w:uiPriority w:val="99"/>
    <w:rsid w:val="00492393"/>
    <w:rPr>
      <w:sz w:val="24"/>
      <w:szCs w:val="24"/>
    </w:rPr>
  </w:style>
  <w:style w:type="character" w:styleId="ad">
    <w:name w:val="Hyperlink"/>
    <w:basedOn w:val="a0"/>
    <w:rsid w:val="007B60EE"/>
    <w:rPr>
      <w:color w:val="0066CC"/>
      <w:u w:val="single"/>
    </w:rPr>
  </w:style>
  <w:style w:type="character" w:customStyle="1" w:styleId="ae">
    <w:name w:val="Сноска_"/>
    <w:basedOn w:val="a0"/>
    <w:link w:val="af"/>
    <w:rsid w:val="007B60EE"/>
    <w:rPr>
      <w:sz w:val="19"/>
      <w:szCs w:val="19"/>
      <w:shd w:val="clear" w:color="auto" w:fill="FFFFFF"/>
    </w:rPr>
  </w:style>
  <w:style w:type="character" w:customStyle="1" w:styleId="21">
    <w:name w:val="Основной текст (2)_"/>
    <w:basedOn w:val="a0"/>
    <w:link w:val="22"/>
    <w:rsid w:val="007B60EE"/>
    <w:rPr>
      <w:b/>
      <w:bCs/>
      <w:sz w:val="27"/>
      <w:szCs w:val="27"/>
      <w:shd w:val="clear" w:color="auto" w:fill="FFFFFF"/>
    </w:rPr>
  </w:style>
  <w:style w:type="character" w:customStyle="1" w:styleId="3">
    <w:name w:val="Основной текст (3)_"/>
    <w:basedOn w:val="a0"/>
    <w:link w:val="30"/>
    <w:rsid w:val="007B60EE"/>
    <w:rPr>
      <w:i/>
      <w:iCs/>
      <w:sz w:val="15"/>
      <w:szCs w:val="15"/>
      <w:shd w:val="clear" w:color="auto" w:fill="FFFFFF"/>
    </w:rPr>
  </w:style>
  <w:style w:type="character" w:customStyle="1" w:styleId="af0">
    <w:name w:val="Основной текст_"/>
    <w:basedOn w:val="a0"/>
    <w:link w:val="31"/>
    <w:rsid w:val="007B60EE"/>
    <w:rPr>
      <w:sz w:val="27"/>
      <w:szCs w:val="27"/>
      <w:shd w:val="clear" w:color="auto" w:fill="FFFFFF"/>
    </w:rPr>
  </w:style>
  <w:style w:type="character" w:customStyle="1" w:styleId="4">
    <w:name w:val="Основной текст (4)_"/>
    <w:basedOn w:val="a0"/>
    <w:link w:val="40"/>
    <w:rsid w:val="007B60EE"/>
    <w:rPr>
      <w:i/>
      <w:iCs/>
      <w:sz w:val="18"/>
      <w:szCs w:val="18"/>
      <w:shd w:val="clear" w:color="auto" w:fill="FFFFFF"/>
    </w:rPr>
  </w:style>
  <w:style w:type="character" w:customStyle="1" w:styleId="af1">
    <w:name w:val="Основной текст + Курсив"/>
    <w:basedOn w:val="af0"/>
    <w:rsid w:val="007B60EE"/>
    <w:rPr>
      <w:i/>
      <w:iCs/>
      <w:color w:val="000000"/>
      <w:spacing w:val="0"/>
      <w:w w:val="100"/>
      <w:position w:val="0"/>
      <w:lang w:val="ru-RU"/>
    </w:rPr>
  </w:style>
  <w:style w:type="character" w:customStyle="1" w:styleId="5">
    <w:name w:val="Основной текст (5)_"/>
    <w:basedOn w:val="a0"/>
    <w:link w:val="50"/>
    <w:rsid w:val="007B60EE"/>
    <w:rPr>
      <w:i/>
      <w:iCs/>
      <w:sz w:val="27"/>
      <w:szCs w:val="27"/>
      <w:shd w:val="clear" w:color="auto" w:fill="FFFFFF"/>
    </w:rPr>
  </w:style>
  <w:style w:type="character" w:customStyle="1" w:styleId="51">
    <w:name w:val="Основной текст (5) + Не курсив"/>
    <w:basedOn w:val="5"/>
    <w:rsid w:val="007B60EE"/>
    <w:rPr>
      <w:color w:val="000000"/>
      <w:spacing w:val="0"/>
      <w:w w:val="100"/>
      <w:position w:val="0"/>
      <w:lang w:val="ru-RU"/>
    </w:rPr>
  </w:style>
  <w:style w:type="character" w:customStyle="1" w:styleId="af2">
    <w:name w:val="Колонтитул_"/>
    <w:basedOn w:val="a0"/>
    <w:rsid w:val="007B60EE"/>
    <w:rPr>
      <w:rFonts w:ascii="Times New Roman" w:eastAsia="Times New Roman" w:hAnsi="Times New Roman" w:cs="Times New Roman"/>
      <w:b w:val="0"/>
      <w:bCs w:val="0"/>
      <w:i w:val="0"/>
      <w:iCs w:val="0"/>
      <w:smallCaps w:val="0"/>
      <w:strike w:val="0"/>
      <w:sz w:val="23"/>
      <w:szCs w:val="23"/>
      <w:u w:val="none"/>
    </w:rPr>
  </w:style>
  <w:style w:type="character" w:customStyle="1" w:styleId="af3">
    <w:name w:val="Колонтитул"/>
    <w:basedOn w:val="af2"/>
    <w:rsid w:val="007B60EE"/>
    <w:rPr>
      <w:color w:val="000000"/>
      <w:spacing w:val="0"/>
      <w:w w:val="100"/>
      <w:position w:val="0"/>
    </w:rPr>
  </w:style>
  <w:style w:type="character" w:customStyle="1" w:styleId="23">
    <w:name w:val="Заголовок №2_"/>
    <w:basedOn w:val="a0"/>
    <w:link w:val="24"/>
    <w:rsid w:val="007B60EE"/>
    <w:rPr>
      <w:b/>
      <w:bCs/>
      <w:sz w:val="27"/>
      <w:szCs w:val="27"/>
      <w:shd w:val="clear" w:color="auto" w:fill="FFFFFF"/>
    </w:rPr>
  </w:style>
  <w:style w:type="character" w:customStyle="1" w:styleId="1">
    <w:name w:val="Основной текст1"/>
    <w:basedOn w:val="af0"/>
    <w:rsid w:val="007B60EE"/>
    <w:rPr>
      <w:color w:val="000000"/>
      <w:spacing w:val="0"/>
      <w:w w:val="100"/>
      <w:position w:val="0"/>
      <w:u w:val="single"/>
      <w:lang w:val="ru-RU"/>
    </w:rPr>
  </w:style>
  <w:style w:type="character" w:customStyle="1" w:styleId="25">
    <w:name w:val="Основной текст2"/>
    <w:basedOn w:val="af0"/>
    <w:rsid w:val="007B60EE"/>
    <w:rPr>
      <w:color w:val="000000"/>
      <w:spacing w:val="0"/>
      <w:w w:val="100"/>
      <w:position w:val="0"/>
      <w:lang w:val="ru-RU"/>
    </w:rPr>
  </w:style>
  <w:style w:type="character" w:customStyle="1" w:styleId="6">
    <w:name w:val="Основной текст (6)_"/>
    <w:basedOn w:val="a0"/>
    <w:link w:val="60"/>
    <w:rsid w:val="007B60EE"/>
    <w:rPr>
      <w:b/>
      <w:bCs/>
      <w:sz w:val="23"/>
      <w:szCs w:val="23"/>
      <w:shd w:val="clear" w:color="auto" w:fill="FFFFFF"/>
    </w:rPr>
  </w:style>
  <w:style w:type="character" w:customStyle="1" w:styleId="7">
    <w:name w:val="Основной текст (7)_"/>
    <w:basedOn w:val="a0"/>
    <w:link w:val="70"/>
    <w:rsid w:val="007B60EE"/>
    <w:rPr>
      <w:sz w:val="16"/>
      <w:szCs w:val="16"/>
      <w:shd w:val="clear" w:color="auto" w:fill="FFFFFF"/>
    </w:rPr>
  </w:style>
  <w:style w:type="character" w:customStyle="1" w:styleId="8">
    <w:name w:val="Основной текст (8)_"/>
    <w:basedOn w:val="a0"/>
    <w:link w:val="80"/>
    <w:rsid w:val="007B60EE"/>
    <w:rPr>
      <w:sz w:val="22"/>
      <w:szCs w:val="22"/>
      <w:shd w:val="clear" w:color="auto" w:fill="FFFFFF"/>
    </w:rPr>
  </w:style>
  <w:style w:type="character" w:customStyle="1" w:styleId="81pt">
    <w:name w:val="Основной текст (8) + Курсив;Интервал 1 pt"/>
    <w:basedOn w:val="8"/>
    <w:rsid w:val="007B60EE"/>
    <w:rPr>
      <w:i/>
      <w:iCs/>
      <w:color w:val="000000"/>
      <w:spacing w:val="20"/>
      <w:w w:val="100"/>
      <w:position w:val="0"/>
      <w:lang w:val="ru-RU"/>
    </w:rPr>
  </w:style>
  <w:style w:type="character" w:customStyle="1" w:styleId="8135pt">
    <w:name w:val="Основной текст (8) + 13;5 pt;Курсив"/>
    <w:basedOn w:val="8"/>
    <w:rsid w:val="007B60EE"/>
    <w:rPr>
      <w:i/>
      <w:iCs/>
      <w:color w:val="000000"/>
      <w:spacing w:val="0"/>
      <w:w w:val="100"/>
      <w:position w:val="0"/>
      <w:sz w:val="27"/>
      <w:szCs w:val="27"/>
      <w:lang w:val="ru-RU"/>
    </w:rPr>
  </w:style>
  <w:style w:type="character" w:customStyle="1" w:styleId="8Exact">
    <w:name w:val="Основной текст (8) Exact"/>
    <w:basedOn w:val="a0"/>
    <w:rsid w:val="007B60EE"/>
    <w:rPr>
      <w:rFonts w:ascii="Times New Roman" w:eastAsia="Times New Roman" w:hAnsi="Times New Roman" w:cs="Times New Roman"/>
      <w:b w:val="0"/>
      <w:bCs w:val="0"/>
      <w:i w:val="0"/>
      <w:iCs w:val="0"/>
      <w:smallCaps w:val="0"/>
      <w:strike w:val="0"/>
      <w:spacing w:val="3"/>
      <w:sz w:val="20"/>
      <w:szCs w:val="20"/>
      <w:u w:val="none"/>
    </w:rPr>
  </w:style>
  <w:style w:type="character" w:customStyle="1" w:styleId="10">
    <w:name w:val="Заголовок №1_"/>
    <w:basedOn w:val="a0"/>
    <w:link w:val="11"/>
    <w:rsid w:val="007B60EE"/>
    <w:rPr>
      <w:rFonts w:ascii="Arial" w:eastAsia="Arial" w:hAnsi="Arial" w:cs="Arial"/>
      <w:sz w:val="26"/>
      <w:szCs w:val="26"/>
      <w:shd w:val="clear" w:color="auto" w:fill="FFFFFF"/>
    </w:rPr>
  </w:style>
  <w:style w:type="character" w:customStyle="1" w:styleId="af4">
    <w:name w:val="Оглавление_"/>
    <w:basedOn w:val="a0"/>
    <w:link w:val="af5"/>
    <w:rsid w:val="007B60EE"/>
    <w:rPr>
      <w:sz w:val="27"/>
      <w:szCs w:val="27"/>
      <w:shd w:val="clear" w:color="auto" w:fill="FFFFFF"/>
    </w:rPr>
  </w:style>
  <w:style w:type="character" w:customStyle="1" w:styleId="9">
    <w:name w:val="Основной текст (9)_"/>
    <w:basedOn w:val="a0"/>
    <w:link w:val="90"/>
    <w:rsid w:val="007B60EE"/>
    <w:rPr>
      <w:i/>
      <w:iCs/>
      <w:sz w:val="16"/>
      <w:szCs w:val="16"/>
      <w:shd w:val="clear" w:color="auto" w:fill="FFFFFF"/>
    </w:rPr>
  </w:style>
  <w:style w:type="character" w:customStyle="1" w:styleId="11pt">
    <w:name w:val="Основной текст + 11 pt"/>
    <w:basedOn w:val="af0"/>
    <w:rsid w:val="007B60EE"/>
    <w:rPr>
      <w:color w:val="000000"/>
      <w:spacing w:val="0"/>
      <w:w w:val="100"/>
      <w:position w:val="0"/>
      <w:sz w:val="22"/>
      <w:szCs w:val="22"/>
      <w:lang w:val="ru-RU"/>
    </w:rPr>
  </w:style>
  <w:style w:type="character" w:customStyle="1" w:styleId="af6">
    <w:name w:val="Подпись к таблице_"/>
    <w:basedOn w:val="a0"/>
    <w:link w:val="af7"/>
    <w:rsid w:val="007B60EE"/>
    <w:rPr>
      <w:b/>
      <w:bCs/>
      <w:sz w:val="23"/>
      <w:szCs w:val="23"/>
      <w:shd w:val="clear" w:color="auto" w:fill="FFFFFF"/>
    </w:rPr>
  </w:style>
  <w:style w:type="character" w:customStyle="1" w:styleId="26">
    <w:name w:val="Подпись к таблице (2)_"/>
    <w:basedOn w:val="a0"/>
    <w:link w:val="27"/>
    <w:rsid w:val="007B60EE"/>
    <w:rPr>
      <w:sz w:val="22"/>
      <w:szCs w:val="22"/>
      <w:shd w:val="clear" w:color="auto" w:fill="FFFFFF"/>
    </w:rPr>
  </w:style>
  <w:style w:type="character" w:customStyle="1" w:styleId="9pt">
    <w:name w:val="Основной текст + 9 pt;Курсив"/>
    <w:basedOn w:val="af0"/>
    <w:rsid w:val="007B60EE"/>
    <w:rPr>
      <w:i/>
      <w:iCs/>
      <w:color w:val="000000"/>
      <w:spacing w:val="0"/>
      <w:w w:val="100"/>
      <w:position w:val="0"/>
      <w:sz w:val="18"/>
      <w:szCs w:val="18"/>
      <w:lang w:val="ru-RU"/>
    </w:rPr>
  </w:style>
  <w:style w:type="character" w:customStyle="1" w:styleId="100">
    <w:name w:val="Основной текст (10)_"/>
    <w:basedOn w:val="a0"/>
    <w:link w:val="101"/>
    <w:rsid w:val="007B60EE"/>
    <w:rPr>
      <w:rFonts w:ascii="Georgia" w:eastAsia="Georgia" w:hAnsi="Georgia" w:cs="Georgia"/>
      <w:sz w:val="13"/>
      <w:szCs w:val="13"/>
      <w:shd w:val="clear" w:color="auto" w:fill="FFFFFF"/>
    </w:rPr>
  </w:style>
  <w:style w:type="character" w:customStyle="1" w:styleId="110">
    <w:name w:val="Основной текст (11)_"/>
    <w:basedOn w:val="a0"/>
    <w:link w:val="111"/>
    <w:rsid w:val="007B60EE"/>
    <w:rPr>
      <w:sz w:val="19"/>
      <w:szCs w:val="19"/>
      <w:shd w:val="clear" w:color="auto" w:fill="FFFFFF"/>
    </w:rPr>
  </w:style>
  <w:style w:type="character" w:customStyle="1" w:styleId="8135pt0">
    <w:name w:val="Основной текст (8) + 13;5 pt"/>
    <w:basedOn w:val="8"/>
    <w:rsid w:val="007B60EE"/>
    <w:rPr>
      <w:color w:val="000000"/>
      <w:spacing w:val="0"/>
      <w:w w:val="100"/>
      <w:position w:val="0"/>
      <w:sz w:val="27"/>
      <w:szCs w:val="27"/>
      <w:lang w:val="ru-RU"/>
    </w:rPr>
  </w:style>
  <w:style w:type="character" w:customStyle="1" w:styleId="Exact">
    <w:name w:val="Основной текст Exact"/>
    <w:basedOn w:val="a0"/>
    <w:rsid w:val="007B60EE"/>
    <w:rPr>
      <w:rFonts w:ascii="Times New Roman" w:eastAsia="Times New Roman" w:hAnsi="Times New Roman" w:cs="Times New Roman"/>
      <w:b w:val="0"/>
      <w:bCs w:val="0"/>
      <w:i w:val="0"/>
      <w:iCs w:val="0"/>
      <w:smallCaps w:val="0"/>
      <w:strike w:val="0"/>
      <w:spacing w:val="1"/>
      <w:sz w:val="25"/>
      <w:szCs w:val="25"/>
      <w:u w:val="none"/>
    </w:rPr>
  </w:style>
  <w:style w:type="paragraph" w:customStyle="1" w:styleId="af">
    <w:name w:val="Сноска"/>
    <w:basedOn w:val="a"/>
    <w:link w:val="ae"/>
    <w:rsid w:val="007B60EE"/>
    <w:pPr>
      <w:widowControl w:val="0"/>
      <w:shd w:val="clear" w:color="auto" w:fill="FFFFFF"/>
      <w:spacing w:line="0" w:lineRule="atLeast"/>
      <w:jc w:val="both"/>
    </w:pPr>
    <w:rPr>
      <w:sz w:val="19"/>
      <w:szCs w:val="19"/>
    </w:rPr>
  </w:style>
  <w:style w:type="paragraph" w:customStyle="1" w:styleId="22">
    <w:name w:val="Основной текст (2)"/>
    <w:basedOn w:val="a"/>
    <w:link w:val="21"/>
    <w:rsid w:val="007B60EE"/>
    <w:pPr>
      <w:widowControl w:val="0"/>
      <w:shd w:val="clear" w:color="auto" w:fill="FFFFFF"/>
      <w:spacing w:line="322" w:lineRule="exact"/>
    </w:pPr>
    <w:rPr>
      <w:b/>
      <w:bCs/>
      <w:sz w:val="27"/>
      <w:szCs w:val="27"/>
    </w:rPr>
  </w:style>
  <w:style w:type="paragraph" w:customStyle="1" w:styleId="30">
    <w:name w:val="Основной текст (3)"/>
    <w:basedOn w:val="a"/>
    <w:link w:val="3"/>
    <w:rsid w:val="007B60EE"/>
    <w:pPr>
      <w:widowControl w:val="0"/>
      <w:shd w:val="clear" w:color="auto" w:fill="FFFFFF"/>
      <w:spacing w:after="600" w:line="0" w:lineRule="atLeast"/>
    </w:pPr>
    <w:rPr>
      <w:i/>
      <w:iCs/>
      <w:sz w:val="15"/>
      <w:szCs w:val="15"/>
    </w:rPr>
  </w:style>
  <w:style w:type="paragraph" w:customStyle="1" w:styleId="31">
    <w:name w:val="Основной текст3"/>
    <w:basedOn w:val="a"/>
    <w:link w:val="af0"/>
    <w:rsid w:val="007B60EE"/>
    <w:pPr>
      <w:widowControl w:val="0"/>
      <w:shd w:val="clear" w:color="auto" w:fill="FFFFFF"/>
      <w:spacing w:before="480" w:line="322" w:lineRule="exact"/>
      <w:jc w:val="both"/>
    </w:pPr>
    <w:rPr>
      <w:sz w:val="27"/>
      <w:szCs w:val="27"/>
    </w:rPr>
  </w:style>
  <w:style w:type="paragraph" w:customStyle="1" w:styleId="40">
    <w:name w:val="Основной текст (4)"/>
    <w:basedOn w:val="a"/>
    <w:link w:val="4"/>
    <w:rsid w:val="007B60EE"/>
    <w:pPr>
      <w:widowControl w:val="0"/>
      <w:shd w:val="clear" w:color="auto" w:fill="FFFFFF"/>
      <w:spacing w:after="600" w:line="0" w:lineRule="atLeast"/>
      <w:jc w:val="center"/>
    </w:pPr>
    <w:rPr>
      <w:i/>
      <w:iCs/>
      <w:sz w:val="18"/>
      <w:szCs w:val="18"/>
    </w:rPr>
  </w:style>
  <w:style w:type="paragraph" w:customStyle="1" w:styleId="50">
    <w:name w:val="Основной текст (5)"/>
    <w:basedOn w:val="a"/>
    <w:link w:val="5"/>
    <w:rsid w:val="007B60EE"/>
    <w:pPr>
      <w:widowControl w:val="0"/>
      <w:shd w:val="clear" w:color="auto" w:fill="FFFFFF"/>
      <w:spacing w:line="322" w:lineRule="exact"/>
      <w:jc w:val="both"/>
    </w:pPr>
    <w:rPr>
      <w:i/>
      <w:iCs/>
      <w:sz w:val="27"/>
      <w:szCs w:val="27"/>
    </w:rPr>
  </w:style>
  <w:style w:type="paragraph" w:customStyle="1" w:styleId="24">
    <w:name w:val="Заголовок №2"/>
    <w:basedOn w:val="a"/>
    <w:link w:val="23"/>
    <w:rsid w:val="007B60EE"/>
    <w:pPr>
      <w:widowControl w:val="0"/>
      <w:shd w:val="clear" w:color="auto" w:fill="FFFFFF"/>
      <w:spacing w:before="480" w:after="720" w:line="0" w:lineRule="atLeast"/>
      <w:ind w:hanging="600"/>
      <w:jc w:val="both"/>
      <w:outlineLvl w:val="1"/>
    </w:pPr>
    <w:rPr>
      <w:b/>
      <w:bCs/>
      <w:sz w:val="27"/>
      <w:szCs w:val="27"/>
    </w:rPr>
  </w:style>
  <w:style w:type="paragraph" w:customStyle="1" w:styleId="60">
    <w:name w:val="Основной текст (6)"/>
    <w:basedOn w:val="a"/>
    <w:link w:val="6"/>
    <w:rsid w:val="007B60EE"/>
    <w:pPr>
      <w:widowControl w:val="0"/>
      <w:shd w:val="clear" w:color="auto" w:fill="FFFFFF"/>
      <w:spacing w:before="900" w:after="360" w:line="0" w:lineRule="atLeast"/>
      <w:jc w:val="both"/>
    </w:pPr>
    <w:rPr>
      <w:b/>
      <w:bCs/>
      <w:sz w:val="23"/>
      <w:szCs w:val="23"/>
    </w:rPr>
  </w:style>
  <w:style w:type="paragraph" w:customStyle="1" w:styleId="70">
    <w:name w:val="Основной текст (7)"/>
    <w:basedOn w:val="a"/>
    <w:link w:val="7"/>
    <w:rsid w:val="007B60EE"/>
    <w:pPr>
      <w:widowControl w:val="0"/>
      <w:shd w:val="clear" w:color="auto" w:fill="FFFFFF"/>
      <w:spacing w:before="360" w:after="60" w:line="0" w:lineRule="atLeast"/>
      <w:jc w:val="both"/>
    </w:pPr>
    <w:rPr>
      <w:sz w:val="16"/>
      <w:szCs w:val="16"/>
    </w:rPr>
  </w:style>
  <w:style w:type="paragraph" w:customStyle="1" w:styleId="80">
    <w:name w:val="Основной текст (8)"/>
    <w:basedOn w:val="a"/>
    <w:link w:val="8"/>
    <w:rsid w:val="007B60EE"/>
    <w:pPr>
      <w:widowControl w:val="0"/>
      <w:shd w:val="clear" w:color="auto" w:fill="FFFFFF"/>
      <w:spacing w:before="900" w:after="360" w:line="0" w:lineRule="atLeast"/>
    </w:pPr>
    <w:rPr>
      <w:sz w:val="22"/>
      <w:szCs w:val="22"/>
    </w:rPr>
  </w:style>
  <w:style w:type="paragraph" w:customStyle="1" w:styleId="11">
    <w:name w:val="Заголовок №1"/>
    <w:basedOn w:val="a"/>
    <w:link w:val="10"/>
    <w:rsid w:val="007B60EE"/>
    <w:pPr>
      <w:widowControl w:val="0"/>
      <w:shd w:val="clear" w:color="auto" w:fill="FFFFFF"/>
      <w:spacing w:line="0" w:lineRule="atLeast"/>
      <w:jc w:val="center"/>
      <w:outlineLvl w:val="0"/>
    </w:pPr>
    <w:rPr>
      <w:rFonts w:ascii="Arial" w:eastAsia="Arial" w:hAnsi="Arial" w:cs="Arial"/>
      <w:sz w:val="26"/>
      <w:szCs w:val="26"/>
    </w:rPr>
  </w:style>
  <w:style w:type="paragraph" w:customStyle="1" w:styleId="af5">
    <w:name w:val="Оглавление"/>
    <w:basedOn w:val="a"/>
    <w:link w:val="af4"/>
    <w:rsid w:val="007B60EE"/>
    <w:pPr>
      <w:widowControl w:val="0"/>
      <w:shd w:val="clear" w:color="auto" w:fill="FFFFFF"/>
      <w:spacing w:line="370" w:lineRule="exact"/>
      <w:jc w:val="both"/>
    </w:pPr>
    <w:rPr>
      <w:sz w:val="27"/>
      <w:szCs w:val="27"/>
    </w:rPr>
  </w:style>
  <w:style w:type="paragraph" w:customStyle="1" w:styleId="90">
    <w:name w:val="Основной текст (9)"/>
    <w:basedOn w:val="a"/>
    <w:link w:val="9"/>
    <w:rsid w:val="007B60EE"/>
    <w:pPr>
      <w:widowControl w:val="0"/>
      <w:shd w:val="clear" w:color="auto" w:fill="FFFFFF"/>
      <w:spacing w:before="900" w:after="420" w:line="0" w:lineRule="atLeast"/>
      <w:jc w:val="center"/>
    </w:pPr>
    <w:rPr>
      <w:i/>
      <w:iCs/>
      <w:sz w:val="16"/>
      <w:szCs w:val="16"/>
    </w:rPr>
  </w:style>
  <w:style w:type="paragraph" w:customStyle="1" w:styleId="af7">
    <w:name w:val="Подпись к таблице"/>
    <w:basedOn w:val="a"/>
    <w:link w:val="af6"/>
    <w:rsid w:val="007B60EE"/>
    <w:pPr>
      <w:widowControl w:val="0"/>
      <w:shd w:val="clear" w:color="auto" w:fill="FFFFFF"/>
      <w:spacing w:line="0" w:lineRule="atLeast"/>
    </w:pPr>
    <w:rPr>
      <w:b/>
      <w:bCs/>
      <w:sz w:val="23"/>
      <w:szCs w:val="23"/>
    </w:rPr>
  </w:style>
  <w:style w:type="paragraph" w:customStyle="1" w:styleId="27">
    <w:name w:val="Подпись к таблице (2)"/>
    <w:basedOn w:val="a"/>
    <w:link w:val="26"/>
    <w:rsid w:val="007B60EE"/>
    <w:pPr>
      <w:widowControl w:val="0"/>
      <w:shd w:val="clear" w:color="auto" w:fill="FFFFFF"/>
      <w:spacing w:line="0" w:lineRule="atLeast"/>
    </w:pPr>
    <w:rPr>
      <w:sz w:val="22"/>
      <w:szCs w:val="22"/>
    </w:rPr>
  </w:style>
  <w:style w:type="paragraph" w:customStyle="1" w:styleId="101">
    <w:name w:val="Основной текст (10)"/>
    <w:basedOn w:val="a"/>
    <w:link w:val="100"/>
    <w:rsid w:val="007B60EE"/>
    <w:pPr>
      <w:widowControl w:val="0"/>
      <w:shd w:val="clear" w:color="auto" w:fill="FFFFFF"/>
      <w:spacing w:before="1560" w:after="60" w:line="0" w:lineRule="atLeast"/>
      <w:jc w:val="both"/>
    </w:pPr>
    <w:rPr>
      <w:rFonts w:ascii="Georgia" w:eastAsia="Georgia" w:hAnsi="Georgia" w:cs="Georgia"/>
      <w:sz w:val="13"/>
      <w:szCs w:val="13"/>
    </w:rPr>
  </w:style>
  <w:style w:type="paragraph" w:customStyle="1" w:styleId="111">
    <w:name w:val="Основной текст (11)"/>
    <w:basedOn w:val="a"/>
    <w:link w:val="110"/>
    <w:rsid w:val="007B60EE"/>
    <w:pPr>
      <w:widowControl w:val="0"/>
      <w:shd w:val="clear" w:color="auto" w:fill="FFFFFF"/>
      <w:spacing w:before="1500" w:line="230" w:lineRule="exact"/>
    </w:pPr>
    <w:rPr>
      <w:sz w:val="19"/>
      <w:szCs w:val="19"/>
    </w:rPr>
  </w:style>
  <w:style w:type="paragraph" w:styleId="af8">
    <w:name w:val="List Paragraph"/>
    <w:basedOn w:val="a"/>
    <w:uiPriority w:val="34"/>
    <w:qFormat/>
    <w:rsid w:val="007B60EE"/>
    <w:pPr>
      <w:widowControl w:val="0"/>
      <w:ind w:left="720"/>
      <w:contextualSpacing/>
    </w:pPr>
    <w:rPr>
      <w:rFonts w:ascii="Courier New" w:eastAsia="Courier New" w:hAnsi="Courier New" w:cs="Courier New"/>
      <w:color w:val="000000"/>
    </w:rPr>
  </w:style>
</w:styles>
</file>

<file path=word/webSettings.xml><?xml version="1.0" encoding="utf-8"?>
<w:webSettings xmlns:r="http://schemas.openxmlformats.org/officeDocument/2006/relationships" xmlns:w="http://schemas.openxmlformats.org/wordprocessingml/2006/main">
  <w:divs>
    <w:div w:id="361564346">
      <w:bodyDiv w:val="1"/>
      <w:marLeft w:val="0"/>
      <w:marRight w:val="0"/>
      <w:marTop w:val="0"/>
      <w:marBottom w:val="0"/>
      <w:divBdr>
        <w:top w:val="none" w:sz="0" w:space="0" w:color="auto"/>
        <w:left w:val="none" w:sz="0" w:space="0" w:color="auto"/>
        <w:bottom w:val="none" w:sz="0" w:space="0" w:color="auto"/>
        <w:right w:val="none" w:sz="0" w:space="0" w:color="auto"/>
      </w:divBdr>
    </w:div>
    <w:div w:id="732433110">
      <w:bodyDiv w:val="1"/>
      <w:marLeft w:val="0"/>
      <w:marRight w:val="0"/>
      <w:marTop w:val="0"/>
      <w:marBottom w:val="0"/>
      <w:divBdr>
        <w:top w:val="none" w:sz="0" w:space="0" w:color="auto"/>
        <w:left w:val="none" w:sz="0" w:space="0" w:color="auto"/>
        <w:bottom w:val="none" w:sz="0" w:space="0" w:color="auto"/>
        <w:right w:val="none" w:sz="0" w:space="0" w:color="auto"/>
      </w:divBdr>
    </w:div>
    <w:div w:id="992681647">
      <w:bodyDiv w:val="1"/>
      <w:marLeft w:val="0"/>
      <w:marRight w:val="0"/>
      <w:marTop w:val="0"/>
      <w:marBottom w:val="0"/>
      <w:divBdr>
        <w:top w:val="none" w:sz="0" w:space="0" w:color="auto"/>
        <w:left w:val="none" w:sz="0" w:space="0" w:color="auto"/>
        <w:bottom w:val="none" w:sz="0" w:space="0" w:color="auto"/>
        <w:right w:val="none" w:sz="0" w:space="0" w:color="auto"/>
      </w:divBdr>
    </w:div>
    <w:div w:id="183201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D5BC9-8D7F-40A5-A518-569E6BB68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46</Pages>
  <Words>10973</Words>
  <Characters>88298</Characters>
  <Application>Microsoft Office Word</Application>
  <DocSecurity>0</DocSecurity>
  <Lines>735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AdmZima</Company>
  <LinksUpToDate>false</LinksUpToDate>
  <CharactersWithSpaces>99073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User_kumi</dc:creator>
  <cp:lastModifiedBy>Антонина Николаевна Падрецкая</cp:lastModifiedBy>
  <cp:revision>23</cp:revision>
  <cp:lastPrinted>2022-09-29T08:38:00Z</cp:lastPrinted>
  <dcterms:created xsi:type="dcterms:W3CDTF">2020-01-16T02:59:00Z</dcterms:created>
  <dcterms:modified xsi:type="dcterms:W3CDTF">2022-10-20T01:53:00Z</dcterms:modified>
</cp:coreProperties>
</file>