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0D7" w:rsidRPr="00FB00D7" w:rsidRDefault="00FB00D7" w:rsidP="00FB00D7">
      <w:pPr>
        <w:contextualSpacing/>
        <w:jc w:val="center"/>
        <w:rPr>
          <w:b/>
          <w:sz w:val="32"/>
          <w:szCs w:val="32"/>
        </w:rPr>
      </w:pPr>
      <w:r w:rsidRPr="00FB00D7">
        <w:rPr>
          <w:b/>
          <w:sz w:val="32"/>
          <w:szCs w:val="32"/>
        </w:rPr>
        <w:t>2</w:t>
      </w:r>
      <w:r w:rsidRPr="00FB00D7">
        <w:rPr>
          <w:b/>
          <w:sz w:val="32"/>
          <w:szCs w:val="32"/>
        </w:rPr>
        <w:t>2</w:t>
      </w:r>
      <w:r w:rsidRPr="00FB00D7">
        <w:rPr>
          <w:b/>
          <w:sz w:val="32"/>
          <w:szCs w:val="32"/>
        </w:rPr>
        <w:t>.05.2025Г. №5</w:t>
      </w:r>
      <w:r w:rsidRPr="00FB00D7">
        <w:rPr>
          <w:b/>
          <w:sz w:val="32"/>
          <w:szCs w:val="32"/>
        </w:rPr>
        <w:t>52</w:t>
      </w:r>
    </w:p>
    <w:p w:rsidR="00FB00D7" w:rsidRPr="00FB00D7" w:rsidRDefault="00FB00D7" w:rsidP="00FB00D7">
      <w:pPr>
        <w:contextualSpacing/>
        <w:jc w:val="center"/>
        <w:rPr>
          <w:b/>
          <w:sz w:val="32"/>
          <w:szCs w:val="32"/>
        </w:rPr>
      </w:pPr>
      <w:r w:rsidRPr="00FB00D7">
        <w:rPr>
          <w:b/>
          <w:sz w:val="32"/>
          <w:szCs w:val="32"/>
        </w:rPr>
        <w:t>РОССИЙСКАЯ ФЕДЕРАЦИЯ</w:t>
      </w:r>
    </w:p>
    <w:p w:rsidR="00FB00D7" w:rsidRPr="00FB00D7" w:rsidRDefault="00FB00D7" w:rsidP="00FB00D7">
      <w:pPr>
        <w:contextualSpacing/>
        <w:jc w:val="center"/>
        <w:rPr>
          <w:b/>
          <w:sz w:val="32"/>
          <w:szCs w:val="32"/>
        </w:rPr>
      </w:pPr>
      <w:r w:rsidRPr="00FB00D7">
        <w:rPr>
          <w:b/>
          <w:sz w:val="32"/>
          <w:szCs w:val="32"/>
        </w:rPr>
        <w:t>ИРКУТСКАЯ ОБЛАСТЬ</w:t>
      </w:r>
    </w:p>
    <w:p w:rsidR="00FB00D7" w:rsidRPr="00FB00D7" w:rsidRDefault="00FB00D7" w:rsidP="00FB00D7">
      <w:pPr>
        <w:overflowPunct w:val="0"/>
        <w:contextualSpacing/>
        <w:jc w:val="center"/>
        <w:rPr>
          <w:b/>
          <w:sz w:val="32"/>
          <w:szCs w:val="32"/>
        </w:rPr>
      </w:pPr>
      <w:r w:rsidRPr="00FB00D7">
        <w:rPr>
          <w:b/>
          <w:sz w:val="32"/>
          <w:szCs w:val="32"/>
        </w:rPr>
        <w:t>ЗИМИНСКОЕ ГОРОДСКОЕ</w:t>
      </w:r>
    </w:p>
    <w:p w:rsidR="00FB00D7" w:rsidRPr="00FB00D7" w:rsidRDefault="00FB00D7" w:rsidP="00FB00D7">
      <w:pPr>
        <w:overflowPunct w:val="0"/>
        <w:contextualSpacing/>
        <w:jc w:val="center"/>
        <w:rPr>
          <w:b/>
          <w:sz w:val="32"/>
          <w:szCs w:val="32"/>
        </w:rPr>
      </w:pPr>
      <w:r w:rsidRPr="00FB00D7">
        <w:rPr>
          <w:b/>
          <w:sz w:val="32"/>
          <w:szCs w:val="32"/>
        </w:rPr>
        <w:t>МУНИЦИПАЛЬНОЕ ОБРАЗОВАНИЕ</w:t>
      </w:r>
    </w:p>
    <w:p w:rsidR="00FB00D7" w:rsidRPr="00FB00D7" w:rsidRDefault="00FB00D7" w:rsidP="00FB00D7">
      <w:pPr>
        <w:contextualSpacing/>
        <w:jc w:val="center"/>
        <w:rPr>
          <w:b/>
          <w:sz w:val="32"/>
          <w:szCs w:val="32"/>
        </w:rPr>
      </w:pPr>
      <w:r w:rsidRPr="00FB00D7">
        <w:rPr>
          <w:b/>
          <w:sz w:val="32"/>
          <w:szCs w:val="32"/>
        </w:rPr>
        <w:t>АДМИНИСТРАЦИЯ</w:t>
      </w:r>
    </w:p>
    <w:p w:rsidR="00B966EB" w:rsidRPr="00FB00D7" w:rsidRDefault="00FB00D7" w:rsidP="00FB00D7">
      <w:pPr>
        <w:pStyle w:val="ConsNonformat"/>
        <w:widowControl/>
        <w:contextualSpacing/>
        <w:jc w:val="center"/>
        <w:rPr>
          <w:rFonts w:ascii="Arial" w:hAnsi="Arial" w:cs="Arial"/>
          <w:sz w:val="32"/>
          <w:szCs w:val="32"/>
        </w:rPr>
      </w:pPr>
      <w:r w:rsidRPr="00FB00D7">
        <w:rPr>
          <w:rFonts w:ascii="Arial" w:hAnsi="Arial" w:cs="Arial"/>
          <w:b/>
          <w:sz w:val="32"/>
          <w:szCs w:val="32"/>
        </w:rPr>
        <w:t>ПОСТАНОВЛЕНИЕ</w:t>
      </w:r>
    </w:p>
    <w:p w:rsidR="00B966EB" w:rsidRPr="00FB00D7" w:rsidRDefault="00B966EB" w:rsidP="00B966EB">
      <w:pPr>
        <w:pStyle w:val="ConsNonformat"/>
        <w:widowControl/>
        <w:contextualSpacing/>
        <w:jc w:val="center"/>
        <w:rPr>
          <w:rFonts w:ascii="Arial" w:hAnsi="Arial" w:cs="Arial"/>
          <w:b/>
          <w:caps/>
          <w:sz w:val="32"/>
          <w:szCs w:val="32"/>
        </w:rPr>
      </w:pPr>
    </w:p>
    <w:p w:rsidR="00FB279A" w:rsidRPr="00FB00D7" w:rsidRDefault="00FB00D7" w:rsidP="00FB00D7">
      <w:pPr>
        <w:pStyle w:val="ConsNonformat"/>
        <w:widowControl/>
        <w:ind w:left="-426"/>
        <w:jc w:val="center"/>
        <w:rPr>
          <w:rFonts w:ascii="Arial" w:hAnsi="Arial" w:cs="Arial"/>
          <w:b/>
          <w:sz w:val="32"/>
          <w:szCs w:val="32"/>
        </w:rPr>
      </w:pPr>
      <w:r w:rsidRPr="00FB00D7">
        <w:rPr>
          <w:rFonts w:ascii="Arial" w:hAnsi="Arial" w:cs="Arial"/>
          <w:b/>
          <w:sz w:val="32"/>
          <w:szCs w:val="32"/>
        </w:rPr>
        <w:t xml:space="preserve">ОБ УТВЕРЖДЕНИИ РЕГЛАМЕНТА РАБОТЫ АДМИНИСТРАЦИИ ЗИМИНСКОГО ГОРОДСКОГО ОКРУГА ИРКУТСКОЙ ОБЛАСТИ </w:t>
      </w:r>
    </w:p>
    <w:p w:rsidR="00B966EB" w:rsidRPr="00FB00D7" w:rsidRDefault="00B966EB" w:rsidP="00662A35">
      <w:pPr>
        <w:pStyle w:val="ConsNonformat"/>
        <w:widowControl/>
        <w:ind w:left="426" w:right="566"/>
        <w:jc w:val="center"/>
        <w:rPr>
          <w:rFonts w:ascii="Arial" w:hAnsi="Arial" w:cs="Arial"/>
          <w:b/>
          <w:sz w:val="24"/>
          <w:szCs w:val="24"/>
        </w:rPr>
      </w:pPr>
    </w:p>
    <w:p w:rsidR="00B966EB" w:rsidRPr="00FB00D7" w:rsidRDefault="00B966EB" w:rsidP="008370D7">
      <w:pPr>
        <w:pStyle w:val="ConsNonformat"/>
        <w:widowControl/>
        <w:jc w:val="both"/>
        <w:rPr>
          <w:rFonts w:ascii="Arial" w:hAnsi="Arial" w:cs="Arial"/>
          <w:sz w:val="24"/>
          <w:szCs w:val="24"/>
        </w:rPr>
      </w:pPr>
    </w:p>
    <w:p w:rsidR="00B966EB" w:rsidRDefault="00662A35" w:rsidP="008370D7">
      <w:pPr>
        <w:pStyle w:val="ConsNonformat"/>
        <w:widowControl/>
        <w:jc w:val="both"/>
        <w:rPr>
          <w:rFonts w:ascii="Arial" w:hAnsi="Arial" w:cs="Arial"/>
          <w:sz w:val="24"/>
          <w:szCs w:val="24"/>
        </w:rPr>
      </w:pPr>
      <w:r w:rsidRPr="00FB00D7">
        <w:rPr>
          <w:rFonts w:ascii="Arial" w:hAnsi="Arial" w:cs="Arial"/>
          <w:sz w:val="24"/>
          <w:szCs w:val="24"/>
        </w:rPr>
        <w:tab/>
        <w:t>В связи с внесением изменений в учредительные документы администрации Зиминского городского округа Иркутской области</w:t>
      </w:r>
      <w:r w:rsidR="001A27F9" w:rsidRPr="00FB00D7">
        <w:rPr>
          <w:rFonts w:ascii="Arial" w:hAnsi="Arial" w:cs="Arial"/>
          <w:sz w:val="24"/>
          <w:szCs w:val="24"/>
        </w:rPr>
        <w:t>,</w:t>
      </w:r>
      <w:r w:rsidRPr="00FB00D7">
        <w:rPr>
          <w:rFonts w:ascii="Arial" w:hAnsi="Arial" w:cs="Arial"/>
          <w:sz w:val="24"/>
          <w:szCs w:val="24"/>
        </w:rPr>
        <w:t xml:space="preserve"> </w:t>
      </w:r>
      <w:r w:rsidR="001A27F9" w:rsidRPr="00FB00D7">
        <w:rPr>
          <w:rFonts w:ascii="Arial" w:hAnsi="Arial" w:cs="Arial"/>
          <w:sz w:val="24"/>
          <w:szCs w:val="24"/>
        </w:rPr>
        <w:t xml:space="preserve">руководствуясь </w:t>
      </w:r>
      <w:r w:rsidR="00FB279A" w:rsidRPr="00FB00D7">
        <w:rPr>
          <w:rFonts w:ascii="Arial" w:hAnsi="Arial" w:cs="Arial"/>
          <w:sz w:val="24"/>
          <w:szCs w:val="24"/>
        </w:rPr>
        <w:t>статьями</w:t>
      </w:r>
      <w:r w:rsidR="008370D7" w:rsidRPr="00FB00D7">
        <w:rPr>
          <w:rFonts w:ascii="Arial" w:hAnsi="Arial" w:cs="Arial"/>
          <w:sz w:val="24"/>
          <w:szCs w:val="24"/>
        </w:rPr>
        <w:t xml:space="preserve"> 28</w:t>
      </w:r>
      <w:r w:rsidR="00FB279A" w:rsidRPr="00FB00D7">
        <w:rPr>
          <w:rFonts w:ascii="Arial" w:hAnsi="Arial" w:cs="Arial"/>
          <w:sz w:val="24"/>
          <w:szCs w:val="24"/>
        </w:rPr>
        <w:t>, 43</w:t>
      </w:r>
      <w:r w:rsidR="008370D7" w:rsidRPr="00FB00D7">
        <w:rPr>
          <w:rFonts w:ascii="Arial" w:hAnsi="Arial" w:cs="Arial"/>
          <w:sz w:val="24"/>
          <w:szCs w:val="24"/>
        </w:rPr>
        <w:t xml:space="preserve"> Устава </w:t>
      </w:r>
      <w:r w:rsidRPr="00FB00D7">
        <w:rPr>
          <w:rFonts w:ascii="Arial" w:hAnsi="Arial" w:cs="Arial"/>
          <w:sz w:val="24"/>
          <w:szCs w:val="24"/>
        </w:rPr>
        <w:t>Зиминского городского округа Иркутской области</w:t>
      </w:r>
      <w:r w:rsidR="001A27F9" w:rsidRPr="00FB00D7">
        <w:rPr>
          <w:rFonts w:ascii="Arial" w:hAnsi="Arial" w:cs="Arial"/>
          <w:sz w:val="24"/>
          <w:szCs w:val="24"/>
        </w:rPr>
        <w:t>,</w:t>
      </w:r>
      <w:r w:rsidR="008370D7" w:rsidRPr="00FB00D7">
        <w:rPr>
          <w:rFonts w:ascii="Arial" w:hAnsi="Arial" w:cs="Arial"/>
          <w:sz w:val="24"/>
          <w:szCs w:val="24"/>
        </w:rPr>
        <w:t xml:space="preserve"> </w:t>
      </w:r>
      <w:r w:rsidR="00B966EB" w:rsidRPr="00FB00D7">
        <w:rPr>
          <w:rFonts w:ascii="Arial" w:hAnsi="Arial" w:cs="Arial"/>
          <w:sz w:val="24"/>
          <w:szCs w:val="24"/>
        </w:rPr>
        <w:t xml:space="preserve">администрация Зиминского городского </w:t>
      </w:r>
      <w:r w:rsidR="00405591" w:rsidRPr="00FB00D7">
        <w:rPr>
          <w:rFonts w:ascii="Arial" w:hAnsi="Arial" w:cs="Arial"/>
          <w:sz w:val="24"/>
          <w:szCs w:val="24"/>
        </w:rPr>
        <w:t>округа Иркутской области</w:t>
      </w:r>
    </w:p>
    <w:p w:rsidR="00FB00D7" w:rsidRPr="00FB00D7" w:rsidRDefault="00FB00D7" w:rsidP="008370D7">
      <w:pPr>
        <w:pStyle w:val="ConsNonformat"/>
        <w:widowControl/>
        <w:jc w:val="both"/>
        <w:rPr>
          <w:rFonts w:ascii="Arial" w:hAnsi="Arial" w:cs="Arial"/>
          <w:sz w:val="24"/>
          <w:szCs w:val="24"/>
        </w:rPr>
      </w:pPr>
    </w:p>
    <w:p w:rsidR="00FB00D7" w:rsidRDefault="00FB00D7" w:rsidP="00FB00D7">
      <w:pPr>
        <w:jc w:val="center"/>
        <w:rPr>
          <w:b/>
          <w:bCs/>
          <w:sz w:val="30"/>
          <w:szCs w:val="30"/>
        </w:rPr>
      </w:pPr>
      <w:r w:rsidRPr="00FE1F4C">
        <w:rPr>
          <w:b/>
          <w:bCs/>
          <w:sz w:val="30"/>
          <w:szCs w:val="30"/>
        </w:rPr>
        <w:t>ПОСТАНОВЛЯЕТ:</w:t>
      </w:r>
    </w:p>
    <w:p w:rsidR="00FB00D7" w:rsidRPr="00FE1F4C" w:rsidRDefault="00FB00D7" w:rsidP="00FB00D7">
      <w:pPr>
        <w:jc w:val="center"/>
        <w:rPr>
          <w:b/>
          <w:bCs/>
          <w:sz w:val="30"/>
          <w:szCs w:val="30"/>
        </w:rPr>
      </w:pPr>
    </w:p>
    <w:p w:rsidR="00662A35" w:rsidRPr="00FB00D7" w:rsidRDefault="00B966EB" w:rsidP="00662A35">
      <w:pPr>
        <w:pStyle w:val="ConsNonformat"/>
        <w:widowControl/>
        <w:contextualSpacing/>
        <w:jc w:val="both"/>
        <w:rPr>
          <w:rFonts w:ascii="Arial" w:hAnsi="Arial" w:cs="Arial"/>
          <w:sz w:val="24"/>
          <w:szCs w:val="24"/>
        </w:rPr>
      </w:pPr>
      <w:r w:rsidRPr="00FB00D7">
        <w:rPr>
          <w:rFonts w:ascii="Arial" w:hAnsi="Arial" w:cs="Arial"/>
          <w:sz w:val="24"/>
          <w:szCs w:val="24"/>
        </w:rPr>
        <w:tab/>
        <w:t xml:space="preserve">1. </w:t>
      </w:r>
      <w:r w:rsidR="00FB279A" w:rsidRPr="00FB00D7">
        <w:rPr>
          <w:rFonts w:ascii="Arial" w:hAnsi="Arial" w:cs="Arial"/>
          <w:sz w:val="24"/>
          <w:szCs w:val="24"/>
        </w:rPr>
        <w:t>Утвердить Регламент работы администрации Зиминского городского округа Иркутской области (прилагается).</w:t>
      </w:r>
    </w:p>
    <w:p w:rsidR="00B966EB" w:rsidRPr="00FB00D7" w:rsidRDefault="00FB279A" w:rsidP="00FB279A">
      <w:pPr>
        <w:pStyle w:val="ConsNonformat"/>
        <w:widowControl/>
        <w:contextualSpacing/>
        <w:jc w:val="both"/>
        <w:rPr>
          <w:rFonts w:ascii="Arial" w:hAnsi="Arial" w:cs="Arial"/>
          <w:sz w:val="24"/>
          <w:szCs w:val="24"/>
        </w:rPr>
      </w:pPr>
      <w:r w:rsidRPr="00FB00D7">
        <w:rPr>
          <w:rFonts w:ascii="Arial" w:hAnsi="Arial" w:cs="Arial"/>
          <w:sz w:val="24"/>
          <w:szCs w:val="24"/>
        </w:rPr>
        <w:tab/>
        <w:t>2. Считать утратившим силу пункт 1 постановления администрации Зиминского городского муниципального образования от 26.12.2023 № 1173 «Об утверждении Регламента работы администрации Зиминского городского муниципального образования».</w:t>
      </w:r>
    </w:p>
    <w:p w:rsidR="00B966EB" w:rsidRPr="00FB00D7" w:rsidRDefault="00B966EB" w:rsidP="00B966EB">
      <w:pPr>
        <w:pStyle w:val="ConsNonformat"/>
        <w:widowControl/>
        <w:ind w:firstLine="709"/>
        <w:rPr>
          <w:rFonts w:ascii="Arial" w:hAnsi="Arial" w:cs="Arial"/>
          <w:sz w:val="24"/>
          <w:szCs w:val="24"/>
        </w:rPr>
      </w:pPr>
      <w:r w:rsidRPr="00FB00D7">
        <w:rPr>
          <w:rFonts w:ascii="Arial" w:hAnsi="Arial" w:cs="Arial"/>
          <w:sz w:val="24"/>
          <w:szCs w:val="24"/>
        </w:rPr>
        <w:t xml:space="preserve">3. </w:t>
      </w:r>
      <w:r w:rsidR="00FB279A" w:rsidRPr="00FB00D7">
        <w:rPr>
          <w:rFonts w:ascii="Arial" w:hAnsi="Arial" w:cs="Arial"/>
          <w:sz w:val="24"/>
          <w:szCs w:val="24"/>
        </w:rPr>
        <w:t>Настоящее постановление вступает в силу со дня подписания.</w:t>
      </w:r>
    </w:p>
    <w:p w:rsidR="00B966EB" w:rsidRPr="00FB00D7" w:rsidRDefault="00B966EB" w:rsidP="00B966EB">
      <w:pPr>
        <w:pStyle w:val="ConsNonformat"/>
        <w:widowControl/>
        <w:rPr>
          <w:rFonts w:ascii="Arial" w:hAnsi="Arial" w:cs="Arial"/>
          <w:sz w:val="24"/>
          <w:szCs w:val="24"/>
        </w:rPr>
      </w:pPr>
    </w:p>
    <w:p w:rsidR="00B966EB" w:rsidRPr="00FB00D7" w:rsidRDefault="00B966EB" w:rsidP="00B966EB">
      <w:pPr>
        <w:pStyle w:val="ConsNonformat"/>
        <w:widowControl/>
        <w:rPr>
          <w:rFonts w:ascii="Arial" w:hAnsi="Arial" w:cs="Arial"/>
          <w:sz w:val="24"/>
          <w:szCs w:val="24"/>
        </w:rPr>
      </w:pPr>
    </w:p>
    <w:p w:rsidR="00FB279A" w:rsidRPr="00FB00D7" w:rsidRDefault="00FB279A" w:rsidP="00B966EB">
      <w:pPr>
        <w:pStyle w:val="ConsNonformat"/>
        <w:widowControl/>
        <w:rPr>
          <w:rFonts w:ascii="Arial" w:hAnsi="Arial" w:cs="Arial"/>
          <w:sz w:val="24"/>
          <w:szCs w:val="24"/>
        </w:rPr>
      </w:pPr>
    </w:p>
    <w:p w:rsidR="00FB00D7" w:rsidRPr="00FB00D7" w:rsidRDefault="00B966EB" w:rsidP="00B966EB">
      <w:pPr>
        <w:pStyle w:val="ConsNonformat"/>
        <w:widowControl/>
        <w:rPr>
          <w:rFonts w:ascii="Arial" w:hAnsi="Arial" w:cs="Arial"/>
          <w:sz w:val="24"/>
          <w:szCs w:val="24"/>
        </w:rPr>
      </w:pPr>
      <w:r w:rsidRPr="00FB00D7">
        <w:rPr>
          <w:rFonts w:ascii="Arial" w:hAnsi="Arial" w:cs="Arial"/>
          <w:sz w:val="24"/>
          <w:szCs w:val="24"/>
        </w:rPr>
        <w:t xml:space="preserve">Мэр Зиминского городского </w:t>
      </w:r>
      <w:r w:rsidR="009F6ED6" w:rsidRPr="00FB00D7">
        <w:rPr>
          <w:rFonts w:ascii="Arial" w:hAnsi="Arial" w:cs="Arial"/>
          <w:sz w:val="24"/>
          <w:szCs w:val="24"/>
        </w:rPr>
        <w:t xml:space="preserve">округа </w:t>
      </w:r>
      <w:r w:rsidRPr="00FB00D7">
        <w:rPr>
          <w:rFonts w:ascii="Arial" w:hAnsi="Arial" w:cs="Arial"/>
          <w:sz w:val="24"/>
          <w:szCs w:val="24"/>
        </w:rPr>
        <w:tab/>
      </w:r>
      <w:r w:rsidRPr="00FB00D7">
        <w:rPr>
          <w:rFonts w:ascii="Arial" w:hAnsi="Arial" w:cs="Arial"/>
          <w:sz w:val="24"/>
          <w:szCs w:val="24"/>
        </w:rPr>
        <w:tab/>
      </w:r>
      <w:r w:rsidRPr="00FB00D7">
        <w:rPr>
          <w:rFonts w:ascii="Arial" w:hAnsi="Arial" w:cs="Arial"/>
          <w:sz w:val="24"/>
          <w:szCs w:val="24"/>
        </w:rPr>
        <w:tab/>
      </w:r>
      <w:r w:rsidRPr="00FB00D7">
        <w:rPr>
          <w:rFonts w:ascii="Arial" w:hAnsi="Arial" w:cs="Arial"/>
          <w:sz w:val="24"/>
          <w:szCs w:val="24"/>
        </w:rPr>
        <w:tab/>
      </w:r>
      <w:r w:rsidRPr="00FB00D7">
        <w:rPr>
          <w:rFonts w:ascii="Arial" w:hAnsi="Arial" w:cs="Arial"/>
          <w:sz w:val="24"/>
          <w:szCs w:val="24"/>
        </w:rPr>
        <w:tab/>
      </w:r>
      <w:r w:rsidR="00C17261" w:rsidRPr="00FB00D7">
        <w:rPr>
          <w:rFonts w:ascii="Arial" w:hAnsi="Arial" w:cs="Arial"/>
          <w:sz w:val="24"/>
          <w:szCs w:val="24"/>
        </w:rPr>
        <w:tab/>
      </w:r>
    </w:p>
    <w:p w:rsidR="00B966EB" w:rsidRPr="00FB00D7" w:rsidRDefault="00B966EB" w:rsidP="00B966EB">
      <w:pPr>
        <w:pStyle w:val="ConsNonformat"/>
        <w:widowControl/>
        <w:rPr>
          <w:rFonts w:ascii="Arial" w:hAnsi="Arial" w:cs="Arial"/>
          <w:sz w:val="24"/>
          <w:szCs w:val="24"/>
        </w:rPr>
      </w:pPr>
      <w:r w:rsidRPr="00FB00D7">
        <w:rPr>
          <w:rFonts w:ascii="Arial" w:hAnsi="Arial" w:cs="Arial"/>
          <w:sz w:val="24"/>
          <w:szCs w:val="24"/>
        </w:rPr>
        <w:t>А.Н. Коновалов</w:t>
      </w:r>
    </w:p>
    <w:p w:rsidR="00C46CC3" w:rsidRPr="00FB00D7" w:rsidRDefault="00C46CC3">
      <w:pPr>
        <w:widowControl/>
        <w:autoSpaceDE/>
        <w:autoSpaceDN/>
        <w:adjustRightInd/>
        <w:spacing w:after="200" w:line="276" w:lineRule="auto"/>
      </w:pPr>
      <w:r w:rsidRPr="00FB00D7">
        <w:br w:type="page"/>
      </w:r>
    </w:p>
    <w:p w:rsidR="00C46CC3" w:rsidRPr="00FB00D7" w:rsidRDefault="00C46CC3" w:rsidP="00FB00D7">
      <w:pPr>
        <w:keepLines/>
        <w:ind w:left="3540" w:firstLine="709"/>
        <w:contextualSpacing/>
        <w:jc w:val="right"/>
        <w:rPr>
          <w:rFonts w:ascii="Courier New" w:hAnsi="Courier New" w:cs="Courier New"/>
          <w:sz w:val="22"/>
          <w:szCs w:val="22"/>
        </w:rPr>
      </w:pPr>
      <w:r w:rsidRPr="00FB00D7">
        <w:rPr>
          <w:rFonts w:ascii="Courier New" w:hAnsi="Courier New" w:cs="Courier New"/>
          <w:sz w:val="22"/>
          <w:szCs w:val="22"/>
        </w:rPr>
        <w:lastRenderedPageBreak/>
        <w:t>УТВЕРЖДЕН</w:t>
      </w:r>
    </w:p>
    <w:p w:rsidR="00C46CC3" w:rsidRPr="00FB00D7" w:rsidRDefault="00C46CC3" w:rsidP="00FB00D7">
      <w:pPr>
        <w:pStyle w:val="ConsPlusNormal"/>
        <w:widowControl/>
        <w:ind w:left="3540" w:firstLine="709"/>
        <w:contextualSpacing/>
        <w:jc w:val="right"/>
        <w:rPr>
          <w:rFonts w:ascii="Courier New" w:hAnsi="Courier New" w:cs="Courier New"/>
          <w:sz w:val="22"/>
          <w:szCs w:val="22"/>
        </w:rPr>
      </w:pPr>
      <w:proofErr w:type="gramStart"/>
      <w:r w:rsidRPr="00FB00D7">
        <w:rPr>
          <w:rFonts w:ascii="Courier New" w:hAnsi="Courier New" w:cs="Courier New"/>
          <w:sz w:val="22"/>
          <w:szCs w:val="22"/>
        </w:rPr>
        <w:t>постановлением</w:t>
      </w:r>
      <w:proofErr w:type="gramEnd"/>
      <w:r w:rsidRPr="00FB00D7">
        <w:rPr>
          <w:rFonts w:ascii="Courier New" w:hAnsi="Courier New" w:cs="Courier New"/>
          <w:sz w:val="22"/>
          <w:szCs w:val="22"/>
        </w:rPr>
        <w:t xml:space="preserve"> администрации</w:t>
      </w:r>
    </w:p>
    <w:p w:rsidR="00C46CC3" w:rsidRPr="00FB00D7" w:rsidRDefault="00C46CC3" w:rsidP="00FB00D7">
      <w:pPr>
        <w:pStyle w:val="ConsPlusNormal"/>
        <w:widowControl/>
        <w:ind w:left="3540" w:firstLine="709"/>
        <w:contextualSpacing/>
        <w:jc w:val="right"/>
        <w:rPr>
          <w:rFonts w:ascii="Courier New" w:hAnsi="Courier New" w:cs="Courier New"/>
          <w:sz w:val="22"/>
          <w:szCs w:val="22"/>
        </w:rPr>
      </w:pPr>
      <w:r w:rsidRPr="00FB00D7">
        <w:rPr>
          <w:rFonts w:ascii="Courier New" w:hAnsi="Courier New" w:cs="Courier New"/>
          <w:sz w:val="22"/>
          <w:szCs w:val="22"/>
        </w:rPr>
        <w:t>Зиминского городского округа Иркутской области</w:t>
      </w:r>
    </w:p>
    <w:p w:rsidR="00C46CC3" w:rsidRPr="00FB00D7" w:rsidRDefault="00C46CC3" w:rsidP="00FB00D7">
      <w:pPr>
        <w:ind w:left="3540" w:firstLine="709"/>
        <w:contextualSpacing/>
        <w:jc w:val="right"/>
        <w:rPr>
          <w:rFonts w:ascii="Courier New" w:hAnsi="Courier New" w:cs="Courier New"/>
          <w:sz w:val="22"/>
          <w:szCs w:val="22"/>
        </w:rPr>
      </w:pPr>
      <w:proofErr w:type="gramStart"/>
      <w:r w:rsidRPr="00FB00D7">
        <w:rPr>
          <w:rFonts w:ascii="Courier New" w:hAnsi="Courier New" w:cs="Courier New"/>
          <w:sz w:val="22"/>
          <w:szCs w:val="22"/>
        </w:rPr>
        <w:t>от</w:t>
      </w:r>
      <w:proofErr w:type="gramEnd"/>
      <w:r w:rsidRPr="00FB00D7">
        <w:rPr>
          <w:rFonts w:ascii="Courier New" w:hAnsi="Courier New" w:cs="Courier New"/>
          <w:sz w:val="22"/>
          <w:szCs w:val="22"/>
        </w:rPr>
        <w:t xml:space="preserve"> </w:t>
      </w:r>
      <w:r w:rsidRPr="00FB00D7">
        <w:rPr>
          <w:rFonts w:ascii="Courier New" w:hAnsi="Courier New" w:cs="Courier New"/>
          <w:sz w:val="22"/>
          <w:szCs w:val="22"/>
          <w:u w:val="single"/>
        </w:rPr>
        <w:t>22.05.2025</w:t>
      </w:r>
      <w:r w:rsidRPr="00FB00D7">
        <w:rPr>
          <w:rFonts w:ascii="Courier New" w:hAnsi="Courier New" w:cs="Courier New"/>
          <w:sz w:val="22"/>
          <w:szCs w:val="22"/>
        </w:rPr>
        <w:t xml:space="preserve">   № </w:t>
      </w:r>
      <w:r w:rsidRPr="00FB00D7">
        <w:rPr>
          <w:rFonts w:ascii="Courier New" w:hAnsi="Courier New" w:cs="Courier New"/>
          <w:sz w:val="22"/>
          <w:szCs w:val="22"/>
          <w:u w:val="single"/>
        </w:rPr>
        <w:t>552</w:t>
      </w:r>
    </w:p>
    <w:p w:rsidR="00C46CC3" w:rsidRPr="00FB00D7" w:rsidRDefault="00C46CC3" w:rsidP="00C46CC3">
      <w:pPr>
        <w:ind w:firstLine="709"/>
        <w:contextualSpacing/>
        <w:jc w:val="center"/>
      </w:pPr>
    </w:p>
    <w:p w:rsidR="00C46CC3" w:rsidRPr="00FB00D7" w:rsidRDefault="00C46CC3" w:rsidP="00C46CC3">
      <w:pPr>
        <w:pStyle w:val="ConsPlusTitle"/>
        <w:widowControl/>
        <w:ind w:firstLine="709"/>
        <w:contextualSpacing/>
        <w:jc w:val="center"/>
        <w:rPr>
          <w:sz w:val="24"/>
          <w:szCs w:val="24"/>
        </w:rPr>
      </w:pPr>
      <w:r w:rsidRPr="00FB00D7">
        <w:rPr>
          <w:sz w:val="24"/>
          <w:szCs w:val="24"/>
        </w:rPr>
        <w:t xml:space="preserve">РЕГЛАМЕНТ РАБОТЫ </w:t>
      </w:r>
    </w:p>
    <w:p w:rsidR="00C46CC3" w:rsidRPr="00FB00D7" w:rsidRDefault="00C46CC3" w:rsidP="00C46CC3">
      <w:pPr>
        <w:pStyle w:val="ConsTitle"/>
        <w:widowControl/>
        <w:ind w:firstLine="709"/>
        <w:contextualSpacing/>
        <w:jc w:val="center"/>
        <w:rPr>
          <w:sz w:val="24"/>
          <w:szCs w:val="24"/>
        </w:rPr>
      </w:pPr>
      <w:proofErr w:type="gramStart"/>
      <w:r w:rsidRPr="00FB00D7">
        <w:rPr>
          <w:sz w:val="24"/>
          <w:szCs w:val="24"/>
        </w:rPr>
        <w:t>администрации</w:t>
      </w:r>
      <w:proofErr w:type="gramEnd"/>
      <w:r w:rsidRPr="00FB00D7">
        <w:rPr>
          <w:sz w:val="24"/>
          <w:szCs w:val="24"/>
        </w:rPr>
        <w:t xml:space="preserve"> Зиминского городского округа Иркутской области </w:t>
      </w:r>
    </w:p>
    <w:p w:rsidR="00C46CC3" w:rsidRPr="00FB00D7" w:rsidRDefault="00C46CC3" w:rsidP="00C46CC3">
      <w:pPr>
        <w:ind w:firstLine="709"/>
        <w:contextualSpacing/>
        <w:jc w:val="center"/>
        <w:rPr>
          <w:color w:val="000000"/>
        </w:rPr>
      </w:pPr>
    </w:p>
    <w:p w:rsidR="00C46CC3" w:rsidRPr="00FB00D7" w:rsidRDefault="00C46CC3" w:rsidP="00C46CC3">
      <w:pPr>
        <w:contextualSpacing/>
        <w:jc w:val="center"/>
        <w:rPr>
          <w:color w:val="000000"/>
        </w:rPr>
      </w:pPr>
      <w:r w:rsidRPr="00FB00D7">
        <w:rPr>
          <w:color w:val="000000"/>
        </w:rPr>
        <w:t xml:space="preserve">Раздел I. Общие положения </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1. Администрация </w:t>
      </w:r>
      <w:r w:rsidRPr="00FB00D7">
        <w:t>Зиминского городского округа Иркутской области</w:t>
      </w:r>
      <w:r w:rsidRPr="00FB00D7">
        <w:rPr>
          <w:color w:val="000000"/>
        </w:rPr>
        <w:t xml:space="preserve"> (далее по тексту - администрация) является органом местного самоуправления </w:t>
      </w:r>
      <w:r w:rsidRPr="00FB00D7">
        <w:t>Зиминского городского округа Иркутской области</w:t>
      </w:r>
      <w:r w:rsidRPr="00FB00D7">
        <w:rPr>
          <w:color w:val="000000"/>
        </w:rPr>
        <w:t xml:space="preserve">, осуществляющим исполнительно-распорядительные функции в рамках своей компетенции на основании и во исполнение Конституции Российской Федерации, федеральных законов, актов, принятых Президентом Российской Федерации, Правительством Российской Федерации, законов Иркутской области, постановлений и распоряжений Губернатора Иркутской области, постановлений и распоряжений мэра </w:t>
      </w:r>
      <w:r w:rsidRPr="00FB00D7">
        <w:t>Зиминского городского округа Иркутской области</w:t>
      </w:r>
      <w:r w:rsidRPr="00FB00D7">
        <w:rPr>
          <w:color w:val="000000"/>
        </w:rPr>
        <w:t xml:space="preserve">, Устава </w:t>
      </w:r>
      <w:r w:rsidRPr="00FB00D7">
        <w:t>Зиминского городского округа Иркутской области</w:t>
      </w:r>
      <w:r w:rsidRPr="00FB00D7">
        <w:rPr>
          <w:color w:val="000000"/>
        </w:rPr>
        <w:t>.</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2. Компетенция (полномочия) администрации определяются действующим законодательством и Уставом </w:t>
      </w:r>
      <w:r w:rsidRPr="00FB00D7">
        <w:t>Зиминского городского округа Иркутской области</w:t>
      </w:r>
      <w:r w:rsidRPr="00FB00D7">
        <w:rPr>
          <w:color w:val="000000"/>
        </w:rPr>
        <w:t>.</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3. Руководство администрацией возложено на мэра </w:t>
      </w:r>
      <w:r w:rsidRPr="00FB00D7">
        <w:t>Зиминского городского округа</w:t>
      </w:r>
      <w:r w:rsidRPr="00FB00D7">
        <w:rPr>
          <w:color w:val="000000"/>
        </w:rPr>
        <w:t xml:space="preserve"> (далее по тексту - мэр города), который в соответствии с Уставом </w:t>
      </w:r>
      <w:r w:rsidRPr="00FB00D7">
        <w:t>Зиминского городского округа Иркутской области</w:t>
      </w:r>
      <w:r w:rsidRPr="00FB00D7">
        <w:rPr>
          <w:color w:val="000000"/>
        </w:rPr>
        <w:t xml:space="preserve"> по вопросам, отнесенным к его ведению, принимает муниципальные правовые акты - постановления и распоряжения.</w:t>
      </w:r>
    </w:p>
    <w:p w:rsidR="00C46CC3" w:rsidRPr="00FB00D7" w:rsidRDefault="00C46CC3" w:rsidP="00C46CC3">
      <w:pPr>
        <w:ind w:firstLine="709"/>
        <w:contextualSpacing/>
        <w:jc w:val="both"/>
        <w:rPr>
          <w:color w:val="000000"/>
        </w:rPr>
      </w:pPr>
      <w:r w:rsidRPr="00FB00D7">
        <w:rPr>
          <w:color w:val="000000"/>
        </w:rPr>
        <w:t>Руководители органов (структурных подразделений) администрации в пределах своей компетенции издают распоряжения и приказы.</w:t>
      </w:r>
    </w:p>
    <w:p w:rsidR="00C46CC3" w:rsidRPr="00FB00D7" w:rsidRDefault="00C46CC3" w:rsidP="00C46CC3">
      <w:pPr>
        <w:ind w:firstLine="709"/>
        <w:contextualSpacing/>
        <w:jc w:val="both"/>
        <w:rPr>
          <w:color w:val="000000"/>
        </w:rPr>
      </w:pPr>
      <w:r w:rsidRPr="00FB00D7">
        <w:rPr>
          <w:color w:val="000000"/>
        </w:rPr>
        <w:t xml:space="preserve">Муниципальные правовые акты мэра города и руководителей органов администрации вступают в силу в порядке, предусмотренном Уставом </w:t>
      </w:r>
      <w:r w:rsidRPr="00FB00D7">
        <w:t>Зиминского городского округа Иркутской области</w:t>
      </w:r>
      <w:r w:rsidRPr="00FB00D7">
        <w:rPr>
          <w:color w:val="000000"/>
        </w:rPr>
        <w:t>.</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pPr>
      <w:r w:rsidRPr="00FB00D7">
        <w:rPr>
          <w:iCs/>
        </w:rPr>
        <w:t>Статья</w:t>
      </w:r>
      <w:r w:rsidRPr="00FB00D7">
        <w:t xml:space="preserve"> 4. Взаимодействие администрации с Думой Зиминского городского округа Иркутской области (далее - городская Дума) осуществляется на принципе разграничения их полномочий в соответствии с федеральным, областным законодательством и муниципальными правовыми актами.</w:t>
      </w:r>
    </w:p>
    <w:p w:rsidR="00C46CC3" w:rsidRPr="00FB00D7" w:rsidRDefault="00C46CC3" w:rsidP="00C46CC3">
      <w:pPr>
        <w:ind w:firstLine="709"/>
        <w:contextualSpacing/>
        <w:jc w:val="both"/>
        <w:rPr>
          <w:color w:val="000000"/>
        </w:rPr>
      </w:pPr>
      <w:r w:rsidRPr="00FB00D7">
        <w:t>Администрация осуществляет организационно-техническое, информационное и хозяйственное обеспечение городской Думы.</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5. Взаимодействие администрации с государственными органами Иркутской области осуществляется через мэра города, первого заместителя мэра городского округа, заместителей мэра городского округа, управляющего делами администрации, руководителей органов (структурных подразделений) администрации или иных уполномоченных мэром города должностных лиц.</w:t>
      </w:r>
    </w:p>
    <w:p w:rsidR="00C46CC3" w:rsidRPr="00FB00D7" w:rsidRDefault="00C46CC3" w:rsidP="00C46CC3">
      <w:pPr>
        <w:ind w:firstLine="709"/>
        <w:contextualSpacing/>
        <w:jc w:val="both"/>
        <w:rPr>
          <w:color w:val="000000"/>
        </w:rPr>
      </w:pPr>
      <w:r w:rsidRPr="00FB00D7">
        <w:rPr>
          <w:color w:val="000000"/>
        </w:rPr>
        <w:t>Письма и обращения органов государственной власти подлежат по поручению мэра города обязательному рассмотрению должностными лицами администрации города, в сроки установленные действующим законодательством Российской Федерации.</w:t>
      </w:r>
    </w:p>
    <w:p w:rsidR="00C46CC3" w:rsidRPr="00FB00D7" w:rsidRDefault="00C46CC3" w:rsidP="00C46CC3">
      <w:pPr>
        <w:ind w:firstLine="709"/>
        <w:contextualSpacing/>
        <w:jc w:val="both"/>
        <w:rPr>
          <w:color w:val="000000"/>
        </w:rPr>
      </w:pPr>
      <w:r w:rsidRPr="00FB00D7">
        <w:rPr>
          <w:color w:val="000000"/>
        </w:rPr>
        <w:lastRenderedPageBreak/>
        <w:t>Для решения отдельных вопросов, разработки и реализации долгосрочных программ, организации постоянного взаимодействия администрации и Правительства Иркутской области могут создаваться совместные координационные, консультативные, совещательные и иные органы.</w:t>
      </w:r>
    </w:p>
    <w:p w:rsidR="00C46CC3" w:rsidRPr="00FB00D7" w:rsidRDefault="00C46CC3" w:rsidP="00C46CC3">
      <w:pPr>
        <w:ind w:firstLine="709"/>
        <w:contextualSpacing/>
        <w:jc w:val="both"/>
        <w:rPr>
          <w:color w:val="000000"/>
        </w:rPr>
      </w:pPr>
    </w:p>
    <w:p w:rsidR="00C46CC3" w:rsidRPr="00FB00D7" w:rsidRDefault="00C46CC3" w:rsidP="00C46CC3">
      <w:pPr>
        <w:contextualSpacing/>
        <w:jc w:val="center"/>
        <w:rPr>
          <w:color w:val="000000"/>
        </w:rPr>
      </w:pPr>
      <w:r w:rsidRPr="00FB00D7">
        <w:rPr>
          <w:color w:val="000000"/>
        </w:rPr>
        <w:t xml:space="preserve">Раздел II. Структура администрации  </w:t>
      </w:r>
    </w:p>
    <w:p w:rsidR="00C46CC3" w:rsidRPr="00FB00D7" w:rsidRDefault="00C46CC3" w:rsidP="00C46CC3">
      <w:pPr>
        <w:ind w:firstLine="709"/>
        <w:contextualSpacing/>
        <w:jc w:val="both"/>
        <w:rPr>
          <w:color w:val="000000"/>
        </w:rPr>
      </w:pPr>
    </w:p>
    <w:p w:rsidR="00C46CC3" w:rsidRPr="00FB00D7" w:rsidRDefault="00C46CC3" w:rsidP="00C46CC3">
      <w:pPr>
        <w:pStyle w:val="ConsNormal"/>
        <w:ind w:right="0" w:firstLine="709"/>
        <w:contextualSpacing/>
        <w:jc w:val="both"/>
        <w:rPr>
          <w:sz w:val="24"/>
          <w:szCs w:val="24"/>
        </w:rPr>
      </w:pPr>
      <w:r w:rsidRPr="00FB00D7">
        <w:rPr>
          <w:iCs/>
          <w:color w:val="000000"/>
          <w:sz w:val="24"/>
          <w:szCs w:val="24"/>
        </w:rPr>
        <w:t>Статья</w:t>
      </w:r>
      <w:r w:rsidRPr="00FB00D7">
        <w:rPr>
          <w:color w:val="000000"/>
          <w:sz w:val="24"/>
          <w:szCs w:val="24"/>
        </w:rPr>
        <w:t xml:space="preserve"> 6. </w:t>
      </w:r>
      <w:r w:rsidRPr="00FB00D7">
        <w:rPr>
          <w:sz w:val="24"/>
          <w:szCs w:val="24"/>
        </w:rPr>
        <w:t xml:space="preserve">Структура администрации утверждается городской Думой по представлению </w:t>
      </w:r>
      <w:r w:rsidRPr="00FB00D7">
        <w:rPr>
          <w:color w:val="000000"/>
          <w:sz w:val="24"/>
          <w:szCs w:val="24"/>
        </w:rPr>
        <w:t>мэра города</w:t>
      </w:r>
      <w:r w:rsidRPr="00FB00D7">
        <w:rPr>
          <w:sz w:val="24"/>
          <w:szCs w:val="24"/>
        </w:rPr>
        <w:t xml:space="preserve"> в соответствии с Уставом Зиминского городского округа Иркутской области.</w:t>
      </w:r>
    </w:p>
    <w:p w:rsidR="00C46CC3" w:rsidRPr="00FB00D7" w:rsidRDefault="00C46CC3" w:rsidP="00C46CC3">
      <w:pPr>
        <w:pStyle w:val="ConsNormal"/>
        <w:ind w:right="0" w:firstLine="709"/>
        <w:contextualSpacing/>
        <w:jc w:val="both"/>
        <w:rPr>
          <w:sz w:val="24"/>
          <w:szCs w:val="24"/>
        </w:rPr>
      </w:pPr>
      <w:r w:rsidRPr="00FB00D7">
        <w:rPr>
          <w:sz w:val="24"/>
          <w:szCs w:val="24"/>
        </w:rPr>
        <w:t>Статья 7. В структуру администрации входят отраслевые (функциональные) органы администрации города - комитеты, управления и иные органы. В состав комитетов, управлений и иных органов администрации города входят соответствующие отделы и сектора.</w:t>
      </w:r>
    </w:p>
    <w:p w:rsidR="00C46CC3" w:rsidRPr="00FB00D7" w:rsidRDefault="00C46CC3" w:rsidP="00C46CC3">
      <w:pPr>
        <w:ind w:firstLine="709"/>
        <w:contextualSpacing/>
        <w:jc w:val="both"/>
        <w:rPr>
          <w:i/>
          <w:iCs/>
          <w:color w:val="000000"/>
        </w:rPr>
      </w:pPr>
    </w:p>
    <w:p w:rsidR="00C46CC3" w:rsidRPr="00FB00D7" w:rsidRDefault="00C46CC3" w:rsidP="00C46CC3">
      <w:pPr>
        <w:ind w:firstLine="709"/>
        <w:contextualSpacing/>
        <w:jc w:val="both"/>
      </w:pPr>
      <w:r w:rsidRPr="00FB00D7">
        <w:rPr>
          <w:iCs/>
        </w:rPr>
        <w:t>Статья</w:t>
      </w:r>
      <w:r w:rsidRPr="00FB00D7">
        <w:t xml:space="preserve"> 8. Мэр города - глава администрации осуществляет руководство администрацией на принципах единоначалия. На период временного отсутствия мэра города, в том числе в связи с отпуском, командировкой, временной нетрудоспособностью его полномочия временно исполняет первый заместитель мэра городского округа. В случае невозможности по каким-либо причинам исполнения обязанностей мэра города первым заместителем мэра городского округа, полномочия мэра города временно исполняет один из заместителей мэра городского округа, определенный муниципальным правовым актом.</w:t>
      </w:r>
    </w:p>
    <w:p w:rsidR="00C46CC3" w:rsidRPr="00FB00D7" w:rsidRDefault="00C46CC3" w:rsidP="00C46CC3">
      <w:pPr>
        <w:pStyle w:val="a5"/>
        <w:tabs>
          <w:tab w:val="num" w:pos="900"/>
        </w:tabs>
        <w:rPr>
          <w:rFonts w:ascii="Arial" w:hAnsi="Arial" w:cs="Arial"/>
        </w:rPr>
      </w:pPr>
      <w:r w:rsidRPr="00FB00D7">
        <w:rPr>
          <w:rFonts w:ascii="Arial" w:hAnsi="Arial" w:cs="Arial"/>
        </w:rPr>
        <w:t>В случае досрочного прекращения полномочий мэра города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мэра городского округа.</w:t>
      </w:r>
    </w:p>
    <w:p w:rsidR="00C46CC3" w:rsidRPr="00FB00D7" w:rsidRDefault="00C46CC3" w:rsidP="00C46CC3">
      <w:pPr>
        <w:pStyle w:val="a5"/>
        <w:tabs>
          <w:tab w:val="num" w:pos="900"/>
        </w:tabs>
        <w:rPr>
          <w:rFonts w:ascii="Arial" w:hAnsi="Arial" w:cs="Arial"/>
        </w:rPr>
      </w:pPr>
      <w:r w:rsidRPr="00FB00D7">
        <w:rPr>
          <w:rFonts w:ascii="Arial" w:hAnsi="Arial" w:cs="Arial"/>
        </w:rPr>
        <w:t>В случае если первый заместитель мэра городского округа временно отсутствует, либо он в установленном порядке не назначен на должность, либо он добровольно отказался от исполнения полномочий мэра города, либо по иным основаниям, предусмотренным федеральным законом не может временно исполнять полномочия мэра города, полномочия мэра города временно исполняет один из заместителей мэра городского округа, определенный муниципальным правовым актом.</w:t>
      </w:r>
    </w:p>
    <w:p w:rsidR="00C46CC3" w:rsidRPr="00FB00D7" w:rsidRDefault="00C46CC3" w:rsidP="00C46CC3">
      <w:pPr>
        <w:ind w:firstLine="709"/>
        <w:contextualSpacing/>
        <w:jc w:val="both"/>
      </w:pPr>
    </w:p>
    <w:p w:rsidR="00C46CC3" w:rsidRPr="00FB00D7" w:rsidRDefault="00C46CC3" w:rsidP="00C46CC3">
      <w:pPr>
        <w:ind w:firstLine="709"/>
        <w:contextualSpacing/>
        <w:jc w:val="both"/>
        <w:rPr>
          <w:color w:val="000000"/>
        </w:rPr>
      </w:pPr>
      <w:r w:rsidRPr="00FB00D7">
        <w:rPr>
          <w:iCs/>
        </w:rPr>
        <w:t>Статья</w:t>
      </w:r>
      <w:r w:rsidRPr="00FB00D7">
        <w:t xml:space="preserve"> 9. Число заместителей мэра города и их компетенция (должностные обязанности) определяются мэром города в соответствии с Уставом Зиминского городского округа Иркутской области.</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rPr>
        <w:t>Статья</w:t>
      </w:r>
      <w:r w:rsidRPr="00FB00D7">
        <w:t xml:space="preserve"> 10. Положения об органах администрации, не обладающих правами юридического лица, штатная численность, должностные инструкции работников утверждаются </w:t>
      </w:r>
      <w:r w:rsidRPr="00FB00D7">
        <w:rPr>
          <w:color w:val="000000"/>
        </w:rPr>
        <w:t>мэром города</w:t>
      </w:r>
      <w:r w:rsidRPr="00FB00D7">
        <w:t xml:space="preserve"> в соответствии с Уставом Зиминского городского округа Иркутской области.</w:t>
      </w:r>
    </w:p>
    <w:p w:rsidR="00C46CC3" w:rsidRPr="00FB00D7" w:rsidRDefault="00C46CC3" w:rsidP="00C46CC3">
      <w:pPr>
        <w:ind w:firstLine="709"/>
        <w:contextualSpacing/>
        <w:jc w:val="both"/>
      </w:pPr>
    </w:p>
    <w:p w:rsidR="00C46CC3" w:rsidRPr="00FB00D7" w:rsidRDefault="00C46CC3" w:rsidP="00C46CC3">
      <w:pPr>
        <w:contextualSpacing/>
        <w:jc w:val="center"/>
      </w:pPr>
      <w:r w:rsidRPr="00FB00D7">
        <w:t xml:space="preserve">Раздел III. Планирование работы администрации </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rPr>
          <w:iCs/>
        </w:rPr>
        <w:t>Статья</w:t>
      </w:r>
      <w:r w:rsidRPr="00FB00D7">
        <w:t xml:space="preserve"> 11. Деятельность администрации осуществляется в соответствии с документами стратегического планирования Зиминского городского округа Иркутской области, планами работы городской Думы, структурных подразделений администрации, коллегиальных органов.</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rPr>
          <w:iCs/>
        </w:rPr>
        <w:t>Статья</w:t>
      </w:r>
      <w:r w:rsidRPr="00FB00D7">
        <w:t xml:space="preserve"> 12. Текущее планирование работы структурных подразделений </w:t>
      </w:r>
      <w:r w:rsidRPr="00FB00D7">
        <w:lastRenderedPageBreak/>
        <w:t>администрации осуществляется их руководителями.</w:t>
      </w:r>
    </w:p>
    <w:p w:rsidR="00C46CC3" w:rsidRPr="00FB00D7" w:rsidRDefault="00C46CC3" w:rsidP="00C46CC3">
      <w:pPr>
        <w:ind w:firstLine="709"/>
        <w:contextualSpacing/>
        <w:jc w:val="both"/>
      </w:pPr>
      <w:r w:rsidRPr="00FB00D7">
        <w:t>В срок до 15 числа каждого месяца структурные подразделения администрации предоставляют в отдел организационной работы предложения для подготовки плана основных мероприятий на следующий месяц. На основе данных предложений отделом организационной работы администрации составляется ежемесячный сводный план основных мероприятий администрации.</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rPr>
          <w:iCs/>
        </w:rPr>
        <w:t>Статья</w:t>
      </w:r>
      <w:r w:rsidRPr="00FB00D7">
        <w:t xml:space="preserve"> 13. Планы основных мероприятий администрации должны включать:</w:t>
      </w:r>
    </w:p>
    <w:p w:rsidR="00C46CC3" w:rsidRPr="00FB00D7" w:rsidRDefault="00C46CC3" w:rsidP="00C46CC3">
      <w:pPr>
        <w:ind w:firstLine="709"/>
        <w:contextualSpacing/>
        <w:jc w:val="both"/>
      </w:pPr>
      <w:r w:rsidRPr="00FB00D7">
        <w:t>- мероприятия по реализации программы социально-экономического развития, муниципальных программ;</w:t>
      </w:r>
    </w:p>
    <w:p w:rsidR="00C46CC3" w:rsidRPr="00FB00D7" w:rsidRDefault="00C46CC3" w:rsidP="00C46CC3">
      <w:pPr>
        <w:ind w:firstLine="709"/>
        <w:contextualSpacing/>
        <w:jc w:val="both"/>
      </w:pPr>
      <w:r w:rsidRPr="00FB00D7">
        <w:t>- организационно-массовые мероприятия (общегородские праздники, субботники и т.д.);</w:t>
      </w:r>
    </w:p>
    <w:p w:rsidR="00C46CC3" w:rsidRPr="00FB00D7" w:rsidRDefault="00C46CC3" w:rsidP="00C46CC3">
      <w:pPr>
        <w:ind w:firstLine="709"/>
        <w:contextualSpacing/>
        <w:jc w:val="both"/>
      </w:pPr>
      <w:r w:rsidRPr="00FB00D7">
        <w:t>- подготовку проектов постановлений и распоряжений по вопросам общегородского значения;</w:t>
      </w:r>
    </w:p>
    <w:p w:rsidR="00C46CC3" w:rsidRPr="00FB00D7" w:rsidRDefault="00C46CC3" w:rsidP="00C46CC3">
      <w:pPr>
        <w:ind w:firstLine="709"/>
        <w:contextualSpacing/>
        <w:jc w:val="both"/>
      </w:pPr>
      <w:r w:rsidRPr="00FB00D7">
        <w:t>- подготовку вопросов и участие в работе заседаний городской Думы;</w:t>
      </w:r>
    </w:p>
    <w:p w:rsidR="00C46CC3" w:rsidRPr="00FB00D7" w:rsidRDefault="00C46CC3" w:rsidP="00C46CC3">
      <w:pPr>
        <w:ind w:firstLine="709"/>
        <w:contextualSpacing/>
        <w:jc w:val="both"/>
      </w:pPr>
      <w:r w:rsidRPr="00FB00D7">
        <w:t>- подготовку вопросов, рассматриваемых на Административном комитете администрации;</w:t>
      </w:r>
    </w:p>
    <w:p w:rsidR="00C46CC3" w:rsidRPr="00FB00D7" w:rsidRDefault="00C46CC3" w:rsidP="00C46CC3">
      <w:pPr>
        <w:ind w:firstLine="709"/>
        <w:contextualSpacing/>
        <w:jc w:val="both"/>
      </w:pPr>
      <w:r w:rsidRPr="00FB00D7">
        <w:t>- подготовку вопросов и участие в работе коллегиальных органов (комиссий, советов, комитетов и пр.);</w:t>
      </w:r>
    </w:p>
    <w:p w:rsidR="00C46CC3" w:rsidRPr="00FB00D7" w:rsidRDefault="00C46CC3" w:rsidP="00C46CC3">
      <w:pPr>
        <w:ind w:firstLine="709"/>
        <w:contextualSpacing/>
        <w:jc w:val="both"/>
      </w:pPr>
      <w:r w:rsidRPr="00FB00D7">
        <w:t>- подготовку и проведение общественных обсуждений, публичных слушаний, прямых линий, голосований;</w:t>
      </w:r>
    </w:p>
    <w:p w:rsidR="00C46CC3" w:rsidRPr="00FB00D7" w:rsidRDefault="00C46CC3" w:rsidP="00C46CC3">
      <w:pPr>
        <w:ind w:firstLine="709"/>
        <w:contextualSpacing/>
        <w:jc w:val="both"/>
      </w:pPr>
      <w:r w:rsidRPr="00FB00D7">
        <w:t>- работу с кадрами (проведение конкурсов на замещения вакантных должностей, семинары и т.д.);</w:t>
      </w:r>
    </w:p>
    <w:p w:rsidR="00C46CC3" w:rsidRPr="00FB00D7" w:rsidRDefault="00C46CC3" w:rsidP="00C46CC3">
      <w:pPr>
        <w:ind w:firstLine="709"/>
        <w:contextualSpacing/>
        <w:jc w:val="both"/>
      </w:pPr>
      <w:r w:rsidRPr="00FB00D7">
        <w:t>- информационно-разъяснительную работу среди населения (участие в работе органов территориального общественного самоуправления, работа с общественными организациями и движениями; встречи с населением; информирование о работе администрации в средствах массовой информации).</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rPr>
          <w:iCs/>
        </w:rPr>
        <w:t>Статья</w:t>
      </w:r>
      <w:r w:rsidRPr="00FB00D7">
        <w:t xml:space="preserve"> 14. Контроль выполнения планов основных мероприятий администрации города осуществляют заместители мэра городского округа, курирующие по своим направлениям деятельность органов администрации, управляющий делами администрации, непосредственные руководители органов.</w:t>
      </w:r>
    </w:p>
    <w:p w:rsidR="00C46CC3" w:rsidRPr="00FB00D7" w:rsidRDefault="00C46CC3" w:rsidP="00C46CC3">
      <w:pPr>
        <w:ind w:firstLine="709"/>
        <w:contextualSpacing/>
        <w:jc w:val="both"/>
      </w:pPr>
    </w:p>
    <w:p w:rsidR="00C46CC3" w:rsidRPr="00FB00D7" w:rsidRDefault="00C46CC3" w:rsidP="00C46CC3">
      <w:pPr>
        <w:ind w:firstLine="709"/>
        <w:contextualSpacing/>
        <w:jc w:val="both"/>
      </w:pPr>
    </w:p>
    <w:p w:rsidR="00C46CC3" w:rsidRPr="00FB00D7" w:rsidRDefault="00C46CC3" w:rsidP="00C46CC3">
      <w:pPr>
        <w:contextualSpacing/>
        <w:jc w:val="center"/>
        <w:rPr>
          <w:color w:val="000000"/>
        </w:rPr>
      </w:pPr>
      <w:r w:rsidRPr="00FB00D7">
        <w:rPr>
          <w:color w:val="000000"/>
        </w:rPr>
        <w:t>Раздел IV. Коллегиальный совещательный орган администрации</w:t>
      </w:r>
    </w:p>
    <w:p w:rsidR="00C46CC3" w:rsidRPr="00FB00D7" w:rsidRDefault="00C46CC3" w:rsidP="00C46CC3">
      <w:pPr>
        <w:contextualSpacing/>
        <w:jc w:val="center"/>
        <w:rPr>
          <w:color w:val="000000"/>
        </w:rPr>
      </w:pPr>
      <w:r w:rsidRPr="00FB00D7">
        <w:rPr>
          <w:color w:val="000000"/>
        </w:rPr>
        <w:t>(Административный комитет)</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15. Для оперативного коллегиального рассмотрения наиболее важных вопросов управления городом, планов и программ его социально-экономического развития, отчетов об их исполнении, создается и действует коллегиальный орган с правом совещательного голоса - Административный комитет.</w:t>
      </w:r>
    </w:p>
    <w:p w:rsidR="00C46CC3" w:rsidRPr="00FB00D7" w:rsidRDefault="00C46CC3" w:rsidP="00C46CC3">
      <w:pPr>
        <w:ind w:firstLine="709"/>
        <w:contextualSpacing/>
        <w:jc w:val="both"/>
        <w:rPr>
          <w:color w:val="000000"/>
        </w:rPr>
      </w:pPr>
      <w:r w:rsidRPr="00FB00D7">
        <w:t xml:space="preserve">Состав </w:t>
      </w:r>
      <w:r w:rsidRPr="00FB00D7">
        <w:rPr>
          <w:color w:val="000000"/>
        </w:rPr>
        <w:t>Административного</w:t>
      </w:r>
      <w:r w:rsidRPr="00FB00D7">
        <w:t xml:space="preserve"> комитета утверждается </w:t>
      </w:r>
      <w:r w:rsidRPr="00FB00D7">
        <w:rPr>
          <w:color w:val="000000"/>
        </w:rPr>
        <w:t>постановлением администрации.</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16. Административный</w:t>
      </w:r>
      <w:r w:rsidRPr="00FB00D7">
        <w:t xml:space="preserve"> комитет возглавляет </w:t>
      </w:r>
      <w:r w:rsidRPr="00FB00D7">
        <w:rPr>
          <w:color w:val="000000"/>
        </w:rPr>
        <w:t>мэр города</w:t>
      </w:r>
      <w:r w:rsidRPr="00FB00D7">
        <w:t>, а в его отсутствие - первый заместитель мэра городского округа.</w:t>
      </w:r>
    </w:p>
    <w:p w:rsidR="00C46CC3" w:rsidRPr="00FB00D7" w:rsidRDefault="00C46CC3" w:rsidP="00C46CC3">
      <w:pPr>
        <w:ind w:firstLine="709"/>
        <w:contextualSpacing/>
        <w:jc w:val="both"/>
      </w:pPr>
      <w:r w:rsidRPr="00FB00D7">
        <w:rPr>
          <w:color w:val="000000"/>
        </w:rPr>
        <w:t>Мэр города</w:t>
      </w:r>
      <w:r w:rsidRPr="00FB00D7">
        <w:t xml:space="preserve">, а в его отсутствие первый заместитель мэра городского округа, вправе поручать ведение заседания </w:t>
      </w:r>
      <w:r w:rsidRPr="00FB00D7">
        <w:rPr>
          <w:color w:val="000000"/>
        </w:rPr>
        <w:t>Административного</w:t>
      </w:r>
      <w:r w:rsidRPr="00FB00D7">
        <w:t xml:space="preserve"> комитета заместителям мэра городского округа, входящим в состав </w:t>
      </w:r>
      <w:r w:rsidRPr="00FB00D7">
        <w:rPr>
          <w:color w:val="000000"/>
        </w:rPr>
        <w:t>Административного</w:t>
      </w:r>
      <w:r w:rsidRPr="00FB00D7">
        <w:t xml:space="preserve"> комитета.</w:t>
      </w:r>
    </w:p>
    <w:p w:rsidR="00C46CC3" w:rsidRPr="00FB00D7" w:rsidRDefault="00C46CC3" w:rsidP="00C46CC3">
      <w:pPr>
        <w:pStyle w:val="ConsPlusNormal"/>
        <w:widowControl/>
        <w:ind w:firstLine="709"/>
        <w:contextualSpacing/>
        <w:jc w:val="both"/>
        <w:rPr>
          <w:sz w:val="24"/>
          <w:szCs w:val="24"/>
        </w:rPr>
      </w:pPr>
      <w:r w:rsidRPr="00FB00D7">
        <w:rPr>
          <w:sz w:val="24"/>
          <w:szCs w:val="24"/>
        </w:rPr>
        <w:t xml:space="preserve"> </w:t>
      </w:r>
    </w:p>
    <w:p w:rsidR="00C46CC3" w:rsidRPr="00FB00D7" w:rsidRDefault="00C46CC3" w:rsidP="00C46CC3">
      <w:pPr>
        <w:pStyle w:val="ConsPlusNormal"/>
        <w:widowControl/>
        <w:ind w:firstLine="709"/>
        <w:contextualSpacing/>
        <w:jc w:val="both"/>
        <w:rPr>
          <w:sz w:val="24"/>
          <w:szCs w:val="24"/>
        </w:rPr>
      </w:pPr>
      <w:r w:rsidRPr="00FB00D7">
        <w:rPr>
          <w:iCs/>
          <w:color w:val="000000"/>
          <w:sz w:val="24"/>
          <w:szCs w:val="24"/>
        </w:rPr>
        <w:lastRenderedPageBreak/>
        <w:t>Статья</w:t>
      </w:r>
      <w:r w:rsidRPr="00FB00D7">
        <w:rPr>
          <w:color w:val="000000"/>
          <w:sz w:val="24"/>
          <w:szCs w:val="24"/>
        </w:rPr>
        <w:t xml:space="preserve"> 17. </w:t>
      </w:r>
      <w:r w:rsidRPr="00FB00D7">
        <w:rPr>
          <w:sz w:val="24"/>
          <w:szCs w:val="24"/>
        </w:rPr>
        <w:t xml:space="preserve">В работе </w:t>
      </w:r>
      <w:r w:rsidRPr="00FB00D7">
        <w:rPr>
          <w:color w:val="000000"/>
          <w:sz w:val="24"/>
          <w:szCs w:val="24"/>
        </w:rPr>
        <w:t>Административного</w:t>
      </w:r>
      <w:r w:rsidRPr="00FB00D7">
        <w:rPr>
          <w:sz w:val="24"/>
          <w:szCs w:val="24"/>
        </w:rPr>
        <w:t xml:space="preserve"> комитета вправе принимать участие депутаты городской Думы, прокурор города, </w:t>
      </w:r>
      <w:proofErr w:type="gramStart"/>
      <w:r w:rsidRPr="00FB00D7">
        <w:rPr>
          <w:sz w:val="24"/>
          <w:szCs w:val="24"/>
        </w:rPr>
        <w:t>руководители  федеральных</w:t>
      </w:r>
      <w:proofErr w:type="gramEnd"/>
      <w:r w:rsidRPr="00FB00D7">
        <w:rPr>
          <w:sz w:val="24"/>
          <w:szCs w:val="24"/>
        </w:rPr>
        <w:t xml:space="preserve"> органов, представители общественных организаций, средств массовой информации (по согласованию с управляющим делами администрации), жители города Зимы.</w:t>
      </w:r>
    </w:p>
    <w:p w:rsidR="00C46CC3" w:rsidRPr="00FB00D7" w:rsidRDefault="00C46CC3" w:rsidP="00C46CC3">
      <w:pPr>
        <w:pStyle w:val="ConsPlusNormal"/>
        <w:widowControl/>
        <w:ind w:firstLine="709"/>
        <w:contextualSpacing/>
        <w:jc w:val="both"/>
        <w:rPr>
          <w:color w:val="000000"/>
          <w:sz w:val="24"/>
          <w:szCs w:val="24"/>
        </w:rPr>
      </w:pPr>
    </w:p>
    <w:p w:rsidR="00C46CC3" w:rsidRPr="00FB00D7" w:rsidRDefault="00C46CC3" w:rsidP="00C46CC3">
      <w:pPr>
        <w:pStyle w:val="ConsPlusNormal"/>
        <w:widowControl/>
        <w:ind w:firstLine="709"/>
        <w:contextualSpacing/>
        <w:jc w:val="both"/>
        <w:rPr>
          <w:sz w:val="24"/>
          <w:szCs w:val="24"/>
        </w:rPr>
      </w:pPr>
      <w:r w:rsidRPr="00FB00D7">
        <w:rPr>
          <w:iCs/>
          <w:color w:val="000000"/>
          <w:sz w:val="24"/>
          <w:szCs w:val="24"/>
        </w:rPr>
        <w:t>Статья</w:t>
      </w:r>
      <w:r w:rsidRPr="00FB00D7">
        <w:rPr>
          <w:color w:val="000000"/>
          <w:sz w:val="24"/>
          <w:szCs w:val="24"/>
        </w:rPr>
        <w:t xml:space="preserve"> 18. Мэр города</w:t>
      </w:r>
      <w:r w:rsidRPr="00FB00D7">
        <w:rPr>
          <w:sz w:val="24"/>
          <w:szCs w:val="24"/>
        </w:rPr>
        <w:t xml:space="preserve">, а в его отсутствие первый заместитель мэра городского округа, вправе назначить закрытое заседание </w:t>
      </w:r>
      <w:r w:rsidRPr="00FB00D7">
        <w:rPr>
          <w:color w:val="000000"/>
          <w:sz w:val="24"/>
          <w:szCs w:val="24"/>
        </w:rPr>
        <w:t>Административного</w:t>
      </w:r>
      <w:r w:rsidRPr="00FB00D7">
        <w:rPr>
          <w:sz w:val="24"/>
          <w:szCs w:val="24"/>
        </w:rPr>
        <w:t xml:space="preserve"> комитета.</w:t>
      </w:r>
    </w:p>
    <w:p w:rsidR="00C46CC3" w:rsidRPr="00FB00D7" w:rsidRDefault="00C46CC3" w:rsidP="00C46CC3">
      <w:pPr>
        <w:pStyle w:val="ConsPlusNormal"/>
        <w:widowControl/>
        <w:ind w:firstLine="709"/>
        <w:contextualSpacing/>
        <w:jc w:val="both"/>
        <w:rPr>
          <w:sz w:val="24"/>
          <w:szCs w:val="24"/>
        </w:rPr>
      </w:pPr>
      <w:r w:rsidRPr="00FB00D7">
        <w:rPr>
          <w:sz w:val="24"/>
          <w:szCs w:val="24"/>
        </w:rPr>
        <w:t xml:space="preserve">На закрытом заседании </w:t>
      </w:r>
      <w:r w:rsidRPr="00FB00D7">
        <w:rPr>
          <w:color w:val="000000"/>
          <w:sz w:val="24"/>
          <w:szCs w:val="24"/>
        </w:rPr>
        <w:t>Административного</w:t>
      </w:r>
      <w:r w:rsidRPr="00FB00D7">
        <w:rPr>
          <w:sz w:val="24"/>
          <w:szCs w:val="24"/>
        </w:rPr>
        <w:t xml:space="preserve"> комитета присутствуют только члены </w:t>
      </w:r>
      <w:r w:rsidRPr="00FB00D7">
        <w:rPr>
          <w:color w:val="000000"/>
          <w:sz w:val="24"/>
          <w:szCs w:val="24"/>
        </w:rPr>
        <w:t>Административного</w:t>
      </w:r>
      <w:r w:rsidRPr="00FB00D7">
        <w:rPr>
          <w:sz w:val="24"/>
          <w:szCs w:val="24"/>
        </w:rPr>
        <w:t xml:space="preserve"> комитета.</w:t>
      </w:r>
    </w:p>
    <w:p w:rsidR="00C46CC3" w:rsidRPr="00FB00D7" w:rsidRDefault="00C46CC3" w:rsidP="00C46CC3">
      <w:pPr>
        <w:pStyle w:val="ConsPlusNormal"/>
        <w:widowControl/>
        <w:ind w:firstLine="709"/>
        <w:contextualSpacing/>
        <w:jc w:val="both"/>
        <w:rPr>
          <w:sz w:val="24"/>
          <w:szCs w:val="24"/>
        </w:rPr>
      </w:pPr>
    </w:p>
    <w:p w:rsidR="00C46CC3" w:rsidRPr="00FB00D7" w:rsidRDefault="00C46CC3" w:rsidP="00C46CC3">
      <w:pPr>
        <w:pStyle w:val="ConsPlusNormal"/>
        <w:widowControl/>
        <w:ind w:firstLine="709"/>
        <w:contextualSpacing/>
        <w:jc w:val="both"/>
        <w:rPr>
          <w:sz w:val="24"/>
          <w:szCs w:val="24"/>
        </w:rPr>
      </w:pPr>
      <w:r w:rsidRPr="00FB00D7">
        <w:rPr>
          <w:iCs/>
          <w:color w:val="000000"/>
          <w:sz w:val="24"/>
          <w:szCs w:val="24"/>
        </w:rPr>
        <w:t>Статья</w:t>
      </w:r>
      <w:r w:rsidRPr="00FB00D7">
        <w:rPr>
          <w:color w:val="000000"/>
          <w:sz w:val="24"/>
          <w:szCs w:val="24"/>
        </w:rPr>
        <w:t xml:space="preserve"> 19. </w:t>
      </w:r>
      <w:r w:rsidRPr="00FB00D7">
        <w:rPr>
          <w:sz w:val="24"/>
          <w:szCs w:val="24"/>
        </w:rPr>
        <w:t xml:space="preserve">Заседания </w:t>
      </w:r>
      <w:r w:rsidRPr="00FB00D7">
        <w:rPr>
          <w:color w:val="000000"/>
          <w:sz w:val="24"/>
          <w:szCs w:val="24"/>
        </w:rPr>
        <w:t>Административного</w:t>
      </w:r>
      <w:r w:rsidRPr="00FB00D7">
        <w:rPr>
          <w:sz w:val="24"/>
          <w:szCs w:val="24"/>
        </w:rPr>
        <w:t xml:space="preserve"> комитета проводятся, как правило, 1 раз в месяц. Днем проведения </w:t>
      </w:r>
      <w:r w:rsidRPr="00FB00D7">
        <w:rPr>
          <w:color w:val="000000"/>
          <w:sz w:val="24"/>
          <w:szCs w:val="24"/>
        </w:rPr>
        <w:t>Административного</w:t>
      </w:r>
      <w:r w:rsidRPr="00FB00D7">
        <w:rPr>
          <w:sz w:val="24"/>
          <w:szCs w:val="24"/>
        </w:rPr>
        <w:t xml:space="preserve"> комитета является первый вторник месяца.</w:t>
      </w:r>
    </w:p>
    <w:p w:rsidR="00C46CC3" w:rsidRPr="00FB00D7" w:rsidRDefault="00C46CC3" w:rsidP="00C46CC3">
      <w:pPr>
        <w:pStyle w:val="ConsPlusNormal"/>
        <w:widowControl/>
        <w:ind w:firstLine="709"/>
        <w:contextualSpacing/>
        <w:jc w:val="both"/>
        <w:rPr>
          <w:sz w:val="24"/>
          <w:szCs w:val="24"/>
        </w:rPr>
      </w:pPr>
      <w:r w:rsidRPr="00FB00D7">
        <w:rPr>
          <w:color w:val="000000"/>
          <w:sz w:val="24"/>
          <w:szCs w:val="24"/>
        </w:rPr>
        <w:t>Мэр города</w:t>
      </w:r>
      <w:r w:rsidRPr="00FB00D7">
        <w:rPr>
          <w:sz w:val="24"/>
          <w:szCs w:val="24"/>
        </w:rPr>
        <w:t xml:space="preserve">, а в его отсутствие первый заместитель мэра городского округа, вправе отменить, перенести очередное заседание </w:t>
      </w:r>
      <w:r w:rsidRPr="00FB00D7">
        <w:rPr>
          <w:color w:val="000000"/>
          <w:sz w:val="24"/>
          <w:szCs w:val="24"/>
        </w:rPr>
        <w:t>Административного</w:t>
      </w:r>
      <w:r w:rsidRPr="00FB00D7">
        <w:rPr>
          <w:sz w:val="24"/>
          <w:szCs w:val="24"/>
        </w:rPr>
        <w:t xml:space="preserve"> комитета или назначить внеочередное заседание.</w:t>
      </w:r>
    </w:p>
    <w:p w:rsidR="00C46CC3" w:rsidRPr="00FB00D7" w:rsidRDefault="00C46CC3" w:rsidP="00C46CC3">
      <w:pPr>
        <w:pStyle w:val="ConsPlusNormal"/>
        <w:widowControl/>
        <w:ind w:firstLine="709"/>
        <w:contextualSpacing/>
        <w:jc w:val="both"/>
        <w:rPr>
          <w:sz w:val="24"/>
          <w:szCs w:val="24"/>
        </w:rPr>
      </w:pPr>
    </w:p>
    <w:p w:rsidR="00C46CC3" w:rsidRPr="00FB00D7" w:rsidRDefault="00C46CC3" w:rsidP="00C46CC3">
      <w:pPr>
        <w:pStyle w:val="ConsPlusNormal"/>
        <w:widowControl/>
        <w:ind w:firstLine="709"/>
        <w:contextualSpacing/>
        <w:jc w:val="both"/>
        <w:rPr>
          <w:sz w:val="24"/>
          <w:szCs w:val="24"/>
        </w:rPr>
      </w:pPr>
      <w:r w:rsidRPr="00FB00D7">
        <w:rPr>
          <w:iCs/>
          <w:color w:val="000000"/>
          <w:sz w:val="24"/>
          <w:szCs w:val="24"/>
        </w:rPr>
        <w:t>Статья</w:t>
      </w:r>
      <w:r w:rsidRPr="00FB00D7">
        <w:rPr>
          <w:color w:val="000000"/>
          <w:sz w:val="24"/>
          <w:szCs w:val="24"/>
        </w:rPr>
        <w:t xml:space="preserve"> 20. </w:t>
      </w:r>
      <w:r w:rsidRPr="00FB00D7">
        <w:rPr>
          <w:sz w:val="24"/>
          <w:szCs w:val="24"/>
        </w:rPr>
        <w:t xml:space="preserve">Работа </w:t>
      </w:r>
      <w:r w:rsidRPr="00FB00D7">
        <w:rPr>
          <w:color w:val="000000"/>
          <w:sz w:val="24"/>
          <w:szCs w:val="24"/>
        </w:rPr>
        <w:t>Административного</w:t>
      </w:r>
      <w:r w:rsidRPr="00FB00D7">
        <w:rPr>
          <w:sz w:val="24"/>
          <w:szCs w:val="24"/>
        </w:rPr>
        <w:t xml:space="preserve"> комитета строится на основе полугодовых планов, утверждаемых постановлением </w:t>
      </w:r>
      <w:r w:rsidRPr="00FB00D7">
        <w:rPr>
          <w:color w:val="000000"/>
          <w:sz w:val="24"/>
          <w:szCs w:val="24"/>
        </w:rPr>
        <w:t>администрации</w:t>
      </w:r>
      <w:r w:rsidRPr="00FB00D7">
        <w:rPr>
          <w:sz w:val="24"/>
          <w:szCs w:val="24"/>
        </w:rPr>
        <w:t>.</w:t>
      </w:r>
    </w:p>
    <w:p w:rsidR="00C46CC3" w:rsidRPr="00FB00D7" w:rsidRDefault="00C46CC3" w:rsidP="00C46CC3">
      <w:pPr>
        <w:pStyle w:val="ConsPlusNormal"/>
        <w:widowControl/>
        <w:ind w:firstLine="709"/>
        <w:contextualSpacing/>
        <w:jc w:val="both"/>
        <w:rPr>
          <w:sz w:val="24"/>
          <w:szCs w:val="24"/>
        </w:rPr>
      </w:pPr>
      <w:r w:rsidRPr="00FB00D7">
        <w:rPr>
          <w:sz w:val="24"/>
          <w:szCs w:val="24"/>
        </w:rPr>
        <w:t xml:space="preserve">План работы Административного комитета составляется секретарем Административного комитета исходя из плана работы городской Думы, предложений руководителей </w:t>
      </w:r>
      <w:r w:rsidRPr="00FB00D7">
        <w:rPr>
          <w:color w:val="000000"/>
          <w:sz w:val="24"/>
          <w:szCs w:val="24"/>
        </w:rPr>
        <w:t xml:space="preserve">структурных подразделений администрации, которые </w:t>
      </w:r>
      <w:r w:rsidRPr="00FB00D7">
        <w:rPr>
          <w:sz w:val="24"/>
          <w:szCs w:val="24"/>
        </w:rPr>
        <w:t xml:space="preserve">должны быть представлены секретарю </w:t>
      </w:r>
      <w:r w:rsidRPr="00FB00D7">
        <w:rPr>
          <w:color w:val="000000"/>
          <w:sz w:val="24"/>
          <w:szCs w:val="24"/>
        </w:rPr>
        <w:t>Административного</w:t>
      </w:r>
      <w:r w:rsidRPr="00FB00D7">
        <w:rPr>
          <w:sz w:val="24"/>
          <w:szCs w:val="24"/>
        </w:rPr>
        <w:t xml:space="preserve"> комитета не позднее 15-го июня и 15-го декабря календарного года.</w:t>
      </w:r>
    </w:p>
    <w:p w:rsidR="00C46CC3" w:rsidRPr="00FB00D7" w:rsidRDefault="00C46CC3" w:rsidP="00C46CC3">
      <w:pPr>
        <w:pStyle w:val="ConsPlusNormal"/>
        <w:widowControl/>
        <w:ind w:firstLine="709"/>
        <w:contextualSpacing/>
        <w:jc w:val="both"/>
        <w:rPr>
          <w:sz w:val="24"/>
          <w:szCs w:val="24"/>
        </w:rPr>
      </w:pPr>
      <w:r w:rsidRPr="00FB00D7">
        <w:rPr>
          <w:sz w:val="24"/>
          <w:szCs w:val="24"/>
        </w:rPr>
        <w:t xml:space="preserve">Секретарь </w:t>
      </w:r>
      <w:r w:rsidRPr="00FB00D7">
        <w:rPr>
          <w:color w:val="000000"/>
          <w:sz w:val="24"/>
          <w:szCs w:val="24"/>
        </w:rPr>
        <w:t>Административного</w:t>
      </w:r>
      <w:r w:rsidRPr="00FB00D7">
        <w:rPr>
          <w:sz w:val="24"/>
          <w:szCs w:val="24"/>
        </w:rPr>
        <w:t xml:space="preserve"> комитета обобщает представленные материалы, готовит проект постановления об утверждении плана работы </w:t>
      </w:r>
      <w:r w:rsidRPr="00FB00D7">
        <w:rPr>
          <w:color w:val="000000"/>
          <w:sz w:val="24"/>
          <w:szCs w:val="24"/>
        </w:rPr>
        <w:t>Административного</w:t>
      </w:r>
      <w:r w:rsidRPr="00FB00D7">
        <w:rPr>
          <w:sz w:val="24"/>
          <w:szCs w:val="24"/>
        </w:rPr>
        <w:t xml:space="preserve"> комитета.</w:t>
      </w:r>
    </w:p>
    <w:p w:rsidR="00C46CC3" w:rsidRPr="00FB00D7" w:rsidRDefault="00C46CC3" w:rsidP="00C46CC3">
      <w:pPr>
        <w:ind w:firstLine="709"/>
        <w:contextualSpacing/>
        <w:jc w:val="both"/>
        <w:rPr>
          <w:color w:val="000000"/>
        </w:rPr>
      </w:pPr>
      <w:r w:rsidRPr="00FB00D7">
        <w:t xml:space="preserve">Ответственность за выполнение плана работы Административного комитета несут заместители мэра городского округа, </w:t>
      </w:r>
      <w:r w:rsidRPr="00FB00D7">
        <w:rPr>
          <w:color w:val="000000"/>
        </w:rPr>
        <w:t>курирующие по своим направлениям деятельность администрации и ее структурных подразделений, управляющий делами администрации, руководители структурных подразделений администрации.</w:t>
      </w:r>
    </w:p>
    <w:p w:rsidR="00C46CC3" w:rsidRPr="00FB00D7" w:rsidRDefault="00C46CC3" w:rsidP="00C46CC3">
      <w:pPr>
        <w:pStyle w:val="ConsPlusNormal"/>
        <w:widowControl/>
        <w:ind w:firstLine="709"/>
        <w:contextualSpacing/>
        <w:jc w:val="both"/>
        <w:rPr>
          <w:sz w:val="24"/>
          <w:szCs w:val="24"/>
        </w:rPr>
      </w:pPr>
      <w:r w:rsidRPr="00FB00D7">
        <w:rPr>
          <w:sz w:val="24"/>
          <w:szCs w:val="24"/>
        </w:rPr>
        <w:t>Общий контроль за выполнением плана работы Административного комитета возлагается на управляющего делами администрации.</w:t>
      </w:r>
    </w:p>
    <w:p w:rsidR="00C46CC3" w:rsidRPr="00FB00D7" w:rsidRDefault="00C46CC3" w:rsidP="00C46CC3">
      <w:pPr>
        <w:pStyle w:val="ConsPlusNormal"/>
        <w:widowControl/>
        <w:ind w:firstLine="709"/>
        <w:contextualSpacing/>
        <w:jc w:val="both"/>
        <w:rPr>
          <w:sz w:val="24"/>
          <w:szCs w:val="24"/>
        </w:rPr>
      </w:pPr>
    </w:p>
    <w:p w:rsidR="00C46CC3" w:rsidRPr="00FB00D7" w:rsidRDefault="00C46CC3" w:rsidP="00C46CC3">
      <w:pPr>
        <w:pStyle w:val="ConsPlusNormal"/>
        <w:widowControl/>
        <w:ind w:firstLine="709"/>
        <w:contextualSpacing/>
        <w:jc w:val="both"/>
        <w:rPr>
          <w:sz w:val="24"/>
          <w:szCs w:val="24"/>
        </w:rPr>
      </w:pPr>
      <w:r w:rsidRPr="00FB00D7">
        <w:rPr>
          <w:iCs/>
          <w:color w:val="000000"/>
          <w:sz w:val="24"/>
          <w:szCs w:val="24"/>
        </w:rPr>
        <w:t>Статья</w:t>
      </w:r>
      <w:r w:rsidRPr="00FB00D7">
        <w:rPr>
          <w:color w:val="000000"/>
          <w:sz w:val="24"/>
          <w:szCs w:val="24"/>
        </w:rPr>
        <w:t xml:space="preserve"> 21. </w:t>
      </w:r>
      <w:r w:rsidRPr="00FB00D7">
        <w:rPr>
          <w:sz w:val="24"/>
          <w:szCs w:val="24"/>
        </w:rPr>
        <w:t xml:space="preserve">Проект повестки формируется в соответствии с планом работы </w:t>
      </w:r>
      <w:r w:rsidRPr="00FB00D7">
        <w:rPr>
          <w:color w:val="000000"/>
          <w:sz w:val="24"/>
          <w:szCs w:val="24"/>
        </w:rPr>
        <w:t>Административного</w:t>
      </w:r>
      <w:r w:rsidRPr="00FB00D7">
        <w:rPr>
          <w:sz w:val="24"/>
          <w:szCs w:val="24"/>
        </w:rPr>
        <w:t xml:space="preserve"> комитета, постановлениями, распоряжениями, поручениями </w:t>
      </w:r>
      <w:r w:rsidRPr="00FB00D7">
        <w:rPr>
          <w:color w:val="000000"/>
          <w:sz w:val="24"/>
          <w:szCs w:val="24"/>
        </w:rPr>
        <w:t>мэра города</w:t>
      </w:r>
      <w:r w:rsidRPr="00FB00D7">
        <w:rPr>
          <w:sz w:val="24"/>
          <w:szCs w:val="24"/>
        </w:rPr>
        <w:t xml:space="preserve">, первого заместителя мэра городского округа и предложениями заместителей мэра городского округа, согласованными </w:t>
      </w:r>
      <w:r w:rsidRPr="00FB00D7">
        <w:rPr>
          <w:color w:val="000000"/>
          <w:sz w:val="24"/>
          <w:szCs w:val="24"/>
        </w:rPr>
        <w:t>мэром города</w:t>
      </w:r>
      <w:r w:rsidRPr="00FB00D7">
        <w:rPr>
          <w:sz w:val="24"/>
          <w:szCs w:val="24"/>
        </w:rPr>
        <w:t>, а в его отсутствие первым заместителем мэра городского округа, либо управляющим делами администрации.</w:t>
      </w:r>
    </w:p>
    <w:p w:rsidR="00C46CC3" w:rsidRPr="00FB00D7" w:rsidRDefault="00C46CC3" w:rsidP="00C46CC3">
      <w:pPr>
        <w:pStyle w:val="ConsPlusNormal"/>
        <w:widowControl/>
        <w:ind w:firstLine="709"/>
        <w:contextualSpacing/>
        <w:jc w:val="both"/>
        <w:rPr>
          <w:sz w:val="24"/>
          <w:szCs w:val="24"/>
        </w:rPr>
      </w:pPr>
      <w:r w:rsidRPr="00FB00D7">
        <w:rPr>
          <w:sz w:val="24"/>
          <w:szCs w:val="24"/>
        </w:rPr>
        <w:t xml:space="preserve">Всем должностным лицам, ответственным за подготовку вопросов, включенных в проект повестки заседания </w:t>
      </w:r>
      <w:r w:rsidRPr="00FB00D7">
        <w:rPr>
          <w:color w:val="000000"/>
          <w:sz w:val="24"/>
          <w:szCs w:val="24"/>
        </w:rPr>
        <w:t>Административного</w:t>
      </w:r>
      <w:r w:rsidRPr="00FB00D7">
        <w:rPr>
          <w:sz w:val="24"/>
          <w:szCs w:val="24"/>
        </w:rPr>
        <w:t xml:space="preserve"> комитета, секретарь </w:t>
      </w:r>
      <w:r w:rsidRPr="00FB00D7">
        <w:rPr>
          <w:color w:val="000000"/>
          <w:sz w:val="24"/>
          <w:szCs w:val="24"/>
        </w:rPr>
        <w:t>Административного</w:t>
      </w:r>
      <w:r w:rsidRPr="00FB00D7">
        <w:rPr>
          <w:sz w:val="24"/>
          <w:szCs w:val="24"/>
        </w:rPr>
        <w:t xml:space="preserve"> комитета направляет уведомления не позднее, чем за 14 календарных дней до дня заседания.</w:t>
      </w:r>
    </w:p>
    <w:p w:rsidR="00C46CC3" w:rsidRPr="00FB00D7" w:rsidRDefault="00C46CC3" w:rsidP="00C46CC3">
      <w:pPr>
        <w:pStyle w:val="ConsPlusNormal"/>
        <w:widowControl/>
        <w:ind w:firstLine="709"/>
        <w:contextualSpacing/>
        <w:jc w:val="both"/>
        <w:rPr>
          <w:sz w:val="24"/>
          <w:szCs w:val="24"/>
        </w:rPr>
      </w:pPr>
    </w:p>
    <w:p w:rsidR="00C46CC3" w:rsidRPr="00FB00D7" w:rsidRDefault="00C46CC3" w:rsidP="00C46CC3">
      <w:pPr>
        <w:pStyle w:val="ConsPlusNormal"/>
        <w:widowControl/>
        <w:ind w:firstLine="709"/>
        <w:contextualSpacing/>
        <w:jc w:val="both"/>
        <w:rPr>
          <w:sz w:val="24"/>
          <w:szCs w:val="24"/>
        </w:rPr>
      </w:pPr>
      <w:r w:rsidRPr="00FB00D7">
        <w:rPr>
          <w:iCs/>
          <w:color w:val="000000"/>
          <w:sz w:val="24"/>
          <w:szCs w:val="24"/>
        </w:rPr>
        <w:t>Статья</w:t>
      </w:r>
      <w:r w:rsidRPr="00FB00D7">
        <w:rPr>
          <w:color w:val="000000"/>
          <w:sz w:val="24"/>
          <w:szCs w:val="24"/>
        </w:rPr>
        <w:t xml:space="preserve"> 22. </w:t>
      </w:r>
      <w:r w:rsidRPr="00FB00D7">
        <w:rPr>
          <w:sz w:val="24"/>
          <w:szCs w:val="24"/>
        </w:rPr>
        <w:t xml:space="preserve">Документы по вопросам, включенным в проект повестки заседания </w:t>
      </w:r>
      <w:r w:rsidRPr="00FB00D7">
        <w:rPr>
          <w:color w:val="000000"/>
          <w:sz w:val="24"/>
          <w:szCs w:val="24"/>
        </w:rPr>
        <w:t>Административного</w:t>
      </w:r>
      <w:r w:rsidRPr="00FB00D7">
        <w:rPr>
          <w:sz w:val="24"/>
          <w:szCs w:val="24"/>
        </w:rPr>
        <w:t xml:space="preserve"> комитета (проекты постановления и решения, согласованные в соответствии с инструкцией по делопроизводству, информации, </w:t>
      </w:r>
      <w:r w:rsidRPr="00FB00D7">
        <w:rPr>
          <w:sz w:val="24"/>
          <w:szCs w:val="24"/>
        </w:rPr>
        <w:lastRenderedPageBreak/>
        <w:t xml:space="preserve">иные материалы и документы) должны быть представлены секретарю </w:t>
      </w:r>
      <w:r w:rsidRPr="00FB00D7">
        <w:rPr>
          <w:color w:val="000000"/>
          <w:sz w:val="24"/>
          <w:szCs w:val="24"/>
        </w:rPr>
        <w:t>Административного</w:t>
      </w:r>
      <w:r w:rsidRPr="00FB00D7">
        <w:rPr>
          <w:sz w:val="24"/>
          <w:szCs w:val="24"/>
        </w:rPr>
        <w:t xml:space="preserve"> комитета не позднее, чем за 3 рабочих дня до дня заседания.</w:t>
      </w:r>
    </w:p>
    <w:p w:rsidR="00C46CC3" w:rsidRPr="00FB00D7" w:rsidRDefault="00C46CC3" w:rsidP="00C46CC3">
      <w:pPr>
        <w:pStyle w:val="ConsPlusNormal"/>
        <w:widowControl/>
        <w:ind w:firstLine="709"/>
        <w:contextualSpacing/>
        <w:jc w:val="both"/>
        <w:rPr>
          <w:sz w:val="24"/>
          <w:szCs w:val="24"/>
        </w:rPr>
      </w:pPr>
      <w:r w:rsidRPr="00FB00D7">
        <w:rPr>
          <w:sz w:val="24"/>
          <w:szCs w:val="24"/>
        </w:rPr>
        <w:t>В иные сроки документы принимаются только с разрешения управляющего делами администрации.</w:t>
      </w:r>
    </w:p>
    <w:p w:rsidR="00C46CC3" w:rsidRPr="00FB00D7" w:rsidRDefault="00C46CC3" w:rsidP="00C46CC3">
      <w:pPr>
        <w:pStyle w:val="ConsPlusNormal"/>
        <w:widowControl/>
        <w:ind w:firstLine="709"/>
        <w:contextualSpacing/>
        <w:jc w:val="both"/>
        <w:rPr>
          <w:sz w:val="24"/>
          <w:szCs w:val="24"/>
        </w:rPr>
      </w:pPr>
      <w:r w:rsidRPr="00FB00D7">
        <w:rPr>
          <w:sz w:val="24"/>
          <w:szCs w:val="24"/>
        </w:rPr>
        <w:t xml:space="preserve">При приеме документов секретарь </w:t>
      </w:r>
      <w:r w:rsidRPr="00FB00D7">
        <w:rPr>
          <w:color w:val="000000"/>
          <w:sz w:val="24"/>
          <w:szCs w:val="24"/>
        </w:rPr>
        <w:t>Административного</w:t>
      </w:r>
      <w:r w:rsidRPr="00FB00D7">
        <w:rPr>
          <w:sz w:val="24"/>
          <w:szCs w:val="24"/>
        </w:rPr>
        <w:t xml:space="preserve"> комитета проверяет оформление документов в соответствии с настоящим Регламентом и инструкцией по делопроизводству.</w:t>
      </w:r>
    </w:p>
    <w:p w:rsidR="00C46CC3" w:rsidRPr="00FB00D7" w:rsidRDefault="00C46CC3" w:rsidP="00C46CC3">
      <w:pPr>
        <w:pStyle w:val="ConsPlusNormal"/>
        <w:widowControl/>
        <w:ind w:firstLine="709"/>
        <w:contextualSpacing/>
        <w:jc w:val="both"/>
        <w:rPr>
          <w:sz w:val="24"/>
          <w:szCs w:val="24"/>
        </w:rPr>
      </w:pPr>
    </w:p>
    <w:p w:rsidR="00C46CC3" w:rsidRPr="00FB00D7" w:rsidRDefault="00C46CC3" w:rsidP="00C46CC3">
      <w:pPr>
        <w:pStyle w:val="ConsPlusNormal"/>
        <w:widowControl/>
        <w:ind w:firstLine="709"/>
        <w:contextualSpacing/>
        <w:jc w:val="both"/>
        <w:rPr>
          <w:sz w:val="24"/>
          <w:szCs w:val="24"/>
        </w:rPr>
      </w:pPr>
      <w:r w:rsidRPr="00FB00D7">
        <w:rPr>
          <w:iCs/>
          <w:color w:val="000000"/>
          <w:sz w:val="24"/>
          <w:szCs w:val="24"/>
        </w:rPr>
        <w:t>Статья</w:t>
      </w:r>
      <w:r w:rsidRPr="00FB00D7">
        <w:rPr>
          <w:color w:val="000000"/>
          <w:sz w:val="24"/>
          <w:szCs w:val="24"/>
        </w:rPr>
        <w:t xml:space="preserve"> 23. </w:t>
      </w:r>
      <w:r w:rsidRPr="00FB00D7">
        <w:rPr>
          <w:sz w:val="24"/>
          <w:szCs w:val="24"/>
        </w:rPr>
        <w:t xml:space="preserve">Исключение вопросов из повестки дня заседания </w:t>
      </w:r>
      <w:r w:rsidRPr="00FB00D7">
        <w:rPr>
          <w:color w:val="000000"/>
          <w:sz w:val="24"/>
          <w:szCs w:val="24"/>
        </w:rPr>
        <w:t>Административного</w:t>
      </w:r>
      <w:r w:rsidRPr="00FB00D7">
        <w:rPr>
          <w:sz w:val="24"/>
          <w:szCs w:val="24"/>
        </w:rPr>
        <w:t xml:space="preserve"> комитета, изменение срока их рассмотрения производится мэром города или первым заместителем мэра городского округа на основании мотивированных докладных записок должностных лиц, ответственных за подготовку вопросов, включенных в проект повестки заседания </w:t>
      </w:r>
      <w:r w:rsidRPr="00FB00D7">
        <w:rPr>
          <w:color w:val="000000"/>
          <w:sz w:val="24"/>
          <w:szCs w:val="24"/>
        </w:rPr>
        <w:t>Административного</w:t>
      </w:r>
      <w:r w:rsidRPr="00FB00D7">
        <w:rPr>
          <w:sz w:val="24"/>
          <w:szCs w:val="24"/>
        </w:rPr>
        <w:t xml:space="preserve"> комитета.</w:t>
      </w:r>
    </w:p>
    <w:p w:rsidR="00C46CC3" w:rsidRPr="00FB00D7" w:rsidRDefault="00C46CC3" w:rsidP="00C46CC3">
      <w:pPr>
        <w:pStyle w:val="ConsPlusNormal"/>
        <w:widowControl/>
        <w:ind w:firstLine="709"/>
        <w:contextualSpacing/>
        <w:jc w:val="both"/>
        <w:rPr>
          <w:sz w:val="24"/>
          <w:szCs w:val="24"/>
        </w:rPr>
      </w:pPr>
      <w:r w:rsidRPr="00FB00D7">
        <w:rPr>
          <w:sz w:val="24"/>
          <w:szCs w:val="24"/>
        </w:rPr>
        <w:t xml:space="preserve">Докладные записки об исключении вопросов из проекта повестки заседания </w:t>
      </w:r>
      <w:r w:rsidRPr="00FB00D7">
        <w:rPr>
          <w:color w:val="000000"/>
          <w:sz w:val="24"/>
          <w:szCs w:val="24"/>
        </w:rPr>
        <w:t>Административного</w:t>
      </w:r>
      <w:r w:rsidRPr="00FB00D7">
        <w:rPr>
          <w:sz w:val="24"/>
          <w:szCs w:val="24"/>
        </w:rPr>
        <w:t xml:space="preserve"> комитета, изменении сроков их рассмотрения должны быть представлены секретарю </w:t>
      </w:r>
      <w:r w:rsidRPr="00FB00D7">
        <w:rPr>
          <w:color w:val="000000"/>
          <w:sz w:val="24"/>
          <w:szCs w:val="24"/>
        </w:rPr>
        <w:t>Административного</w:t>
      </w:r>
      <w:r w:rsidRPr="00FB00D7">
        <w:rPr>
          <w:sz w:val="24"/>
          <w:szCs w:val="24"/>
        </w:rPr>
        <w:t xml:space="preserve"> комитета не позднее, чем за 3 рабочих дня до даты заседания.</w:t>
      </w:r>
    </w:p>
    <w:p w:rsidR="00C46CC3" w:rsidRPr="00FB00D7" w:rsidRDefault="00C46CC3" w:rsidP="00C46CC3">
      <w:pPr>
        <w:pStyle w:val="ConsPlusNormal"/>
        <w:widowControl/>
        <w:ind w:firstLine="709"/>
        <w:contextualSpacing/>
        <w:jc w:val="both"/>
        <w:rPr>
          <w:sz w:val="24"/>
          <w:szCs w:val="24"/>
        </w:rPr>
      </w:pPr>
    </w:p>
    <w:p w:rsidR="00C46CC3" w:rsidRPr="00FB00D7" w:rsidRDefault="00C46CC3" w:rsidP="00C46CC3">
      <w:pPr>
        <w:pStyle w:val="ConsPlusNormal"/>
        <w:widowControl/>
        <w:ind w:firstLine="709"/>
        <w:contextualSpacing/>
        <w:jc w:val="both"/>
        <w:rPr>
          <w:sz w:val="24"/>
          <w:szCs w:val="24"/>
        </w:rPr>
      </w:pPr>
      <w:r w:rsidRPr="00FB00D7">
        <w:rPr>
          <w:iCs/>
          <w:color w:val="000000"/>
          <w:sz w:val="24"/>
          <w:szCs w:val="24"/>
        </w:rPr>
        <w:t>Статья</w:t>
      </w:r>
      <w:r w:rsidRPr="00FB00D7">
        <w:rPr>
          <w:color w:val="000000"/>
          <w:sz w:val="24"/>
          <w:szCs w:val="24"/>
        </w:rPr>
        <w:t xml:space="preserve"> 24. </w:t>
      </w:r>
      <w:r w:rsidRPr="00FB00D7">
        <w:rPr>
          <w:sz w:val="24"/>
          <w:szCs w:val="24"/>
        </w:rPr>
        <w:t xml:space="preserve">За 2 дня до даты заседания секретарь </w:t>
      </w:r>
      <w:r w:rsidRPr="00FB00D7">
        <w:rPr>
          <w:color w:val="000000"/>
          <w:sz w:val="24"/>
          <w:szCs w:val="24"/>
        </w:rPr>
        <w:t>Административного</w:t>
      </w:r>
      <w:r w:rsidRPr="00FB00D7">
        <w:rPr>
          <w:sz w:val="24"/>
          <w:szCs w:val="24"/>
        </w:rPr>
        <w:t xml:space="preserve"> комитета составляет повестку заседания </w:t>
      </w:r>
      <w:r w:rsidRPr="00FB00D7">
        <w:rPr>
          <w:color w:val="000000"/>
          <w:sz w:val="24"/>
          <w:szCs w:val="24"/>
        </w:rPr>
        <w:t>Административного</w:t>
      </w:r>
      <w:r w:rsidRPr="00FB00D7">
        <w:rPr>
          <w:sz w:val="24"/>
          <w:szCs w:val="24"/>
        </w:rPr>
        <w:t xml:space="preserve"> комитета и формирует пакет документов. Документы председателю и всем членам Административного комитета предоставляются секретарем Административного комитета не позднее, чем за 1 день до даты заседания.</w:t>
      </w:r>
    </w:p>
    <w:p w:rsidR="00C46CC3" w:rsidRPr="00FB00D7" w:rsidRDefault="00C46CC3" w:rsidP="00C46CC3">
      <w:pPr>
        <w:pStyle w:val="ConsPlusNormal"/>
        <w:widowControl/>
        <w:ind w:firstLine="709"/>
        <w:contextualSpacing/>
        <w:jc w:val="both"/>
        <w:rPr>
          <w:sz w:val="24"/>
          <w:szCs w:val="24"/>
        </w:rPr>
      </w:pPr>
    </w:p>
    <w:p w:rsidR="00C46CC3" w:rsidRPr="00FB00D7" w:rsidRDefault="00C46CC3" w:rsidP="00C46CC3">
      <w:pPr>
        <w:pStyle w:val="ConsPlusNormal"/>
        <w:widowControl/>
        <w:ind w:firstLine="709"/>
        <w:contextualSpacing/>
        <w:jc w:val="both"/>
        <w:rPr>
          <w:sz w:val="24"/>
          <w:szCs w:val="24"/>
        </w:rPr>
      </w:pPr>
      <w:r w:rsidRPr="00FB00D7">
        <w:rPr>
          <w:iCs/>
          <w:color w:val="000000"/>
          <w:sz w:val="24"/>
          <w:szCs w:val="24"/>
        </w:rPr>
        <w:t>Статья</w:t>
      </w:r>
      <w:r w:rsidRPr="00FB00D7">
        <w:rPr>
          <w:color w:val="000000"/>
          <w:sz w:val="24"/>
          <w:szCs w:val="24"/>
        </w:rPr>
        <w:t xml:space="preserve"> 25. </w:t>
      </w:r>
      <w:r w:rsidRPr="00FB00D7">
        <w:rPr>
          <w:sz w:val="24"/>
          <w:szCs w:val="24"/>
        </w:rPr>
        <w:t>Заседание Административного комитета правомочно, если на нем присутствует не менее половины его членов.</w:t>
      </w:r>
    </w:p>
    <w:p w:rsidR="00C46CC3" w:rsidRPr="00FB00D7" w:rsidRDefault="00C46CC3" w:rsidP="00C46CC3">
      <w:pPr>
        <w:pStyle w:val="ConsPlusNormal"/>
        <w:widowControl/>
        <w:ind w:firstLine="709"/>
        <w:contextualSpacing/>
        <w:jc w:val="both"/>
        <w:rPr>
          <w:sz w:val="24"/>
          <w:szCs w:val="24"/>
        </w:rPr>
      </w:pPr>
      <w:r w:rsidRPr="00FB00D7">
        <w:rPr>
          <w:sz w:val="24"/>
          <w:szCs w:val="24"/>
        </w:rPr>
        <w:t>Регламент заседания Административного комитета устанавливается председательствующим.</w:t>
      </w:r>
    </w:p>
    <w:p w:rsidR="00C46CC3" w:rsidRPr="00FB00D7" w:rsidRDefault="00C46CC3" w:rsidP="00C46CC3">
      <w:pPr>
        <w:pStyle w:val="ConsPlusNormal"/>
        <w:widowControl/>
        <w:ind w:firstLine="709"/>
        <w:contextualSpacing/>
        <w:jc w:val="both"/>
        <w:rPr>
          <w:sz w:val="24"/>
          <w:szCs w:val="24"/>
        </w:rPr>
      </w:pPr>
    </w:p>
    <w:p w:rsidR="00C46CC3" w:rsidRPr="00FB00D7" w:rsidRDefault="00C46CC3" w:rsidP="00C46CC3">
      <w:pPr>
        <w:pStyle w:val="ConsPlusNormal"/>
        <w:widowControl/>
        <w:ind w:firstLine="709"/>
        <w:contextualSpacing/>
        <w:jc w:val="both"/>
        <w:rPr>
          <w:sz w:val="24"/>
          <w:szCs w:val="24"/>
        </w:rPr>
      </w:pPr>
      <w:r w:rsidRPr="00FB00D7">
        <w:rPr>
          <w:iCs/>
          <w:color w:val="000000"/>
          <w:sz w:val="24"/>
          <w:szCs w:val="24"/>
        </w:rPr>
        <w:t>Статья</w:t>
      </w:r>
      <w:r w:rsidRPr="00FB00D7">
        <w:rPr>
          <w:color w:val="000000"/>
          <w:sz w:val="24"/>
          <w:szCs w:val="24"/>
        </w:rPr>
        <w:t xml:space="preserve"> 26. </w:t>
      </w:r>
      <w:r w:rsidRPr="00FB00D7">
        <w:rPr>
          <w:sz w:val="24"/>
          <w:szCs w:val="24"/>
        </w:rPr>
        <w:t xml:space="preserve">Заседания </w:t>
      </w:r>
      <w:r w:rsidRPr="00FB00D7">
        <w:rPr>
          <w:color w:val="000000"/>
          <w:sz w:val="24"/>
          <w:szCs w:val="24"/>
        </w:rPr>
        <w:t>Административного</w:t>
      </w:r>
      <w:r w:rsidRPr="00FB00D7">
        <w:rPr>
          <w:sz w:val="24"/>
          <w:szCs w:val="24"/>
        </w:rPr>
        <w:t xml:space="preserve"> комитета оформляются протоколами секретарем </w:t>
      </w:r>
      <w:r w:rsidRPr="00FB00D7">
        <w:rPr>
          <w:color w:val="000000"/>
          <w:sz w:val="24"/>
          <w:szCs w:val="24"/>
        </w:rPr>
        <w:t>Административного</w:t>
      </w:r>
      <w:r w:rsidRPr="00FB00D7">
        <w:rPr>
          <w:sz w:val="24"/>
          <w:szCs w:val="24"/>
        </w:rPr>
        <w:t xml:space="preserve"> комитета.</w:t>
      </w:r>
    </w:p>
    <w:p w:rsidR="00C46CC3" w:rsidRPr="00FB00D7" w:rsidRDefault="00C46CC3" w:rsidP="00C46CC3">
      <w:pPr>
        <w:pStyle w:val="ConsPlusNormal"/>
        <w:widowControl/>
        <w:ind w:firstLine="709"/>
        <w:contextualSpacing/>
        <w:jc w:val="both"/>
        <w:rPr>
          <w:sz w:val="24"/>
          <w:szCs w:val="24"/>
        </w:rPr>
      </w:pPr>
      <w:r w:rsidRPr="00FB00D7">
        <w:rPr>
          <w:sz w:val="24"/>
          <w:szCs w:val="24"/>
        </w:rPr>
        <w:t xml:space="preserve">Протоколы заседаний </w:t>
      </w:r>
      <w:r w:rsidRPr="00FB00D7">
        <w:rPr>
          <w:color w:val="000000"/>
          <w:sz w:val="24"/>
          <w:szCs w:val="24"/>
        </w:rPr>
        <w:t>Административного</w:t>
      </w:r>
      <w:r w:rsidRPr="00FB00D7">
        <w:rPr>
          <w:sz w:val="24"/>
          <w:szCs w:val="24"/>
        </w:rPr>
        <w:t xml:space="preserve"> комитета являются документами постоянного срока хранения, которые передаются в архивный отдел по соответствующему акту.</w:t>
      </w:r>
    </w:p>
    <w:p w:rsidR="00C46CC3" w:rsidRPr="00FB00D7" w:rsidRDefault="00C46CC3" w:rsidP="00C46CC3">
      <w:pPr>
        <w:pStyle w:val="ConsPlusNormal"/>
        <w:widowControl/>
        <w:ind w:firstLine="709"/>
        <w:contextualSpacing/>
        <w:jc w:val="both"/>
        <w:rPr>
          <w:sz w:val="24"/>
          <w:szCs w:val="24"/>
        </w:rPr>
      </w:pPr>
      <w:r w:rsidRPr="00FB00D7">
        <w:rPr>
          <w:sz w:val="24"/>
          <w:szCs w:val="24"/>
        </w:rPr>
        <w:t xml:space="preserve">Поручения, данные на заседании </w:t>
      </w:r>
      <w:r w:rsidRPr="00FB00D7">
        <w:rPr>
          <w:color w:val="000000"/>
          <w:sz w:val="24"/>
          <w:szCs w:val="24"/>
        </w:rPr>
        <w:t>Административного</w:t>
      </w:r>
      <w:r w:rsidRPr="00FB00D7">
        <w:rPr>
          <w:sz w:val="24"/>
          <w:szCs w:val="24"/>
        </w:rPr>
        <w:t xml:space="preserve"> комитета, оформляются протоколом и рассылаются секретарем </w:t>
      </w:r>
      <w:r w:rsidRPr="00FB00D7">
        <w:rPr>
          <w:color w:val="000000"/>
          <w:sz w:val="24"/>
          <w:szCs w:val="24"/>
        </w:rPr>
        <w:t>Административного</w:t>
      </w:r>
      <w:r w:rsidRPr="00FB00D7">
        <w:rPr>
          <w:sz w:val="24"/>
          <w:szCs w:val="24"/>
        </w:rPr>
        <w:t xml:space="preserve"> комитета исполнителям в течение 1 рабочего дня после подписания протокола.</w:t>
      </w:r>
    </w:p>
    <w:p w:rsidR="00C46CC3" w:rsidRPr="00FB00D7" w:rsidRDefault="00C46CC3" w:rsidP="00C46CC3">
      <w:pPr>
        <w:pStyle w:val="ConsPlusNormal"/>
        <w:widowControl/>
        <w:ind w:firstLine="709"/>
        <w:contextualSpacing/>
        <w:jc w:val="both"/>
        <w:rPr>
          <w:sz w:val="24"/>
          <w:szCs w:val="24"/>
        </w:rPr>
      </w:pPr>
    </w:p>
    <w:p w:rsidR="00C46CC3" w:rsidRPr="00FB00D7" w:rsidRDefault="00C46CC3" w:rsidP="00C46CC3">
      <w:pPr>
        <w:pStyle w:val="ConsPlusNormal"/>
        <w:widowControl/>
        <w:ind w:firstLine="709"/>
        <w:contextualSpacing/>
        <w:jc w:val="both"/>
        <w:rPr>
          <w:color w:val="000000"/>
          <w:sz w:val="24"/>
          <w:szCs w:val="24"/>
        </w:rPr>
      </w:pPr>
      <w:r w:rsidRPr="00FB00D7">
        <w:rPr>
          <w:iCs/>
          <w:color w:val="000000"/>
          <w:sz w:val="24"/>
          <w:szCs w:val="24"/>
        </w:rPr>
        <w:t>Статья</w:t>
      </w:r>
      <w:r w:rsidRPr="00FB00D7">
        <w:rPr>
          <w:color w:val="000000"/>
          <w:sz w:val="24"/>
          <w:szCs w:val="24"/>
        </w:rPr>
        <w:t xml:space="preserve"> 27. Информирование населения о работе Административного комитета производится в установленном порядке.</w:t>
      </w:r>
    </w:p>
    <w:p w:rsidR="00C46CC3" w:rsidRPr="00FB00D7" w:rsidRDefault="00C46CC3" w:rsidP="00C46CC3">
      <w:pPr>
        <w:pStyle w:val="ConsPlusNormal"/>
        <w:widowControl/>
        <w:ind w:firstLine="709"/>
        <w:contextualSpacing/>
        <w:jc w:val="both"/>
        <w:rPr>
          <w:sz w:val="24"/>
          <w:szCs w:val="24"/>
        </w:rPr>
      </w:pPr>
    </w:p>
    <w:p w:rsidR="00C46CC3" w:rsidRPr="00FB00D7" w:rsidRDefault="00C46CC3" w:rsidP="00C46CC3">
      <w:pPr>
        <w:contextualSpacing/>
        <w:jc w:val="center"/>
        <w:rPr>
          <w:color w:val="000000"/>
        </w:rPr>
      </w:pPr>
      <w:r w:rsidRPr="00FB00D7">
        <w:rPr>
          <w:color w:val="000000"/>
        </w:rPr>
        <w:t xml:space="preserve">Раздел V. Координация текущей деятельности администрации </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28. Для координации текущей деятельности и оперативного решения вопросов в администрации проводятся аппаратные совещания по мере необходимости. Состав их участников определяется мэром города или его первым заместителем. </w:t>
      </w:r>
    </w:p>
    <w:p w:rsidR="00C46CC3" w:rsidRPr="00FB00D7" w:rsidRDefault="00C46CC3" w:rsidP="00C46CC3">
      <w:pPr>
        <w:ind w:firstLine="709"/>
        <w:contextualSpacing/>
        <w:jc w:val="both"/>
        <w:rPr>
          <w:color w:val="000000"/>
        </w:rPr>
      </w:pPr>
      <w:r w:rsidRPr="00FB00D7">
        <w:rPr>
          <w:color w:val="000000"/>
        </w:rPr>
        <w:t>Мэр города по мере необходимости, по наиболее важным вопросам проводит расширенное аппаратное совещание с приглашением лиц, привлекаемых для решения данных вопросов.</w:t>
      </w:r>
    </w:p>
    <w:p w:rsidR="00C46CC3" w:rsidRPr="00FB00D7" w:rsidRDefault="00C46CC3" w:rsidP="00C46CC3">
      <w:pPr>
        <w:ind w:firstLine="709"/>
        <w:contextualSpacing/>
        <w:jc w:val="both"/>
        <w:rPr>
          <w:color w:val="000000"/>
        </w:rPr>
      </w:pPr>
      <w:r w:rsidRPr="00FB00D7">
        <w:rPr>
          <w:color w:val="000000"/>
        </w:rPr>
        <w:t xml:space="preserve">Заместители мэра городского округа, управляющий делами администрации </w:t>
      </w:r>
      <w:r w:rsidRPr="00FB00D7">
        <w:rPr>
          <w:color w:val="000000"/>
        </w:rPr>
        <w:lastRenderedPageBreak/>
        <w:t>еженедельно проводят аппаратные совещания с руководителями курируемых ими органов администрации.</w:t>
      </w:r>
    </w:p>
    <w:p w:rsidR="00C46CC3" w:rsidRPr="00FB00D7" w:rsidRDefault="00C46CC3" w:rsidP="00C46CC3">
      <w:pPr>
        <w:ind w:firstLine="709"/>
        <w:contextualSpacing/>
        <w:jc w:val="both"/>
      </w:pPr>
      <w:r w:rsidRPr="00FB00D7">
        <w:rPr>
          <w:color w:val="000000"/>
        </w:rPr>
        <w:t xml:space="preserve">Семинары и другие массовые мероприятия </w:t>
      </w:r>
      <w:r w:rsidRPr="00FB00D7">
        <w:t>проводятся по плану работы администрации.</w:t>
      </w:r>
    </w:p>
    <w:p w:rsidR="00C46CC3" w:rsidRPr="00FB00D7" w:rsidRDefault="00C46CC3" w:rsidP="00C46CC3">
      <w:pPr>
        <w:ind w:firstLine="709"/>
        <w:contextualSpacing/>
        <w:jc w:val="both"/>
        <w:rPr>
          <w:i/>
          <w:iCs/>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29. </w:t>
      </w:r>
    </w:p>
    <w:p w:rsidR="00C46CC3" w:rsidRPr="00FB00D7" w:rsidRDefault="00C46CC3" w:rsidP="00C46CC3">
      <w:pPr>
        <w:ind w:firstLine="709"/>
        <w:contextualSpacing/>
        <w:jc w:val="both"/>
        <w:rPr>
          <w:color w:val="000000"/>
        </w:rPr>
      </w:pPr>
      <w:r w:rsidRPr="00FB00D7">
        <w:rPr>
          <w:color w:val="000000"/>
        </w:rPr>
        <w:t>Поручения мэра города, данные им на аппаратных совещаниях, оформляются отделом организационной работы в письменном виде, подписываются мэром города и доводятся до исполнителей.</w:t>
      </w:r>
    </w:p>
    <w:p w:rsidR="00C46CC3" w:rsidRPr="00FB00D7" w:rsidRDefault="00C46CC3" w:rsidP="00C46CC3">
      <w:pPr>
        <w:ind w:firstLine="709"/>
        <w:contextualSpacing/>
        <w:jc w:val="both"/>
        <w:rPr>
          <w:color w:val="000000"/>
        </w:rPr>
      </w:pPr>
      <w:r w:rsidRPr="00FB00D7">
        <w:rPr>
          <w:color w:val="000000"/>
        </w:rPr>
        <w:t>При оформлении поручений работник отдела организационной работы уточняет с исполнителем их формулировки и сроки исполнения.</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30. Руководители органов (структурных подразделений) администрации согласовывают текущие и оперативные вопросы с заместителями мэра </w:t>
      </w:r>
      <w:r w:rsidRPr="00FB00D7">
        <w:t>городского округа</w:t>
      </w:r>
      <w:r w:rsidRPr="00FB00D7">
        <w:rPr>
          <w:color w:val="000000"/>
        </w:rPr>
        <w:t>, курирующими их деятельность.</w:t>
      </w:r>
    </w:p>
    <w:p w:rsidR="00C46CC3" w:rsidRPr="00FB00D7" w:rsidRDefault="00C46CC3" w:rsidP="00C46CC3">
      <w:pPr>
        <w:ind w:firstLine="709"/>
        <w:contextualSpacing/>
        <w:jc w:val="both"/>
      </w:pPr>
      <w:r w:rsidRPr="00FB00D7">
        <w:rPr>
          <w:color w:val="000000"/>
        </w:rPr>
        <w:t xml:space="preserve">Руководители органов (структурных подразделений) администрации обращаются к мэру города лишь в случаях, когда не достигнуто согласие с заместителем мэра городского округа - куратором соответствующего органа администрации, </w:t>
      </w:r>
      <w:r w:rsidRPr="00FB00D7">
        <w:t>когда интересы дела требуют решения конкретного вопроса.</w:t>
      </w:r>
    </w:p>
    <w:p w:rsidR="00C46CC3" w:rsidRPr="00FB00D7" w:rsidRDefault="00C46CC3" w:rsidP="00C46CC3">
      <w:pPr>
        <w:ind w:firstLine="709"/>
        <w:contextualSpacing/>
        <w:jc w:val="center"/>
      </w:pPr>
    </w:p>
    <w:p w:rsidR="00C46CC3" w:rsidRPr="00FB00D7" w:rsidRDefault="00C46CC3" w:rsidP="00C46CC3">
      <w:pPr>
        <w:contextualSpacing/>
        <w:jc w:val="center"/>
      </w:pPr>
      <w:bookmarkStart w:id="0" w:name="sub_240"/>
      <w:r w:rsidRPr="00FB00D7">
        <w:t>Раздел VI. Порядок опубликования (обнародования) правовых актов</w:t>
      </w:r>
    </w:p>
    <w:bookmarkEnd w:id="0"/>
    <w:p w:rsidR="00C46CC3" w:rsidRPr="00FB00D7" w:rsidRDefault="00C46CC3" w:rsidP="00C46CC3">
      <w:pPr>
        <w:ind w:firstLine="709"/>
        <w:contextualSpacing/>
        <w:jc w:val="both"/>
      </w:pPr>
    </w:p>
    <w:p w:rsidR="00C46CC3" w:rsidRPr="00FB00D7" w:rsidRDefault="00C46CC3" w:rsidP="00C46CC3">
      <w:pPr>
        <w:ind w:firstLine="709"/>
        <w:contextualSpacing/>
        <w:jc w:val="both"/>
      </w:pPr>
      <w:bookmarkStart w:id="1" w:name="sub_241"/>
      <w:r w:rsidRPr="00FB00D7">
        <w:t xml:space="preserve">Статья 31. Правовые акты администрации, затрагивающие права, свободы и обязанности человека и гражданина, подлежат опубликованию (обнародованию) в печатном издании и размещению на </w:t>
      </w:r>
      <w:hyperlink r:id="rId4" w:history="1">
        <w:r w:rsidRPr="00FB00D7">
          <w:rPr>
            <w:rStyle w:val="a4"/>
            <w:color w:val="auto"/>
          </w:rPr>
          <w:t>официальном сайте</w:t>
        </w:r>
      </w:hyperlink>
      <w:r w:rsidRPr="00FB00D7">
        <w:t xml:space="preserve"> администрации в информационно-телекоммуникационной сети «Интернет» (</w:t>
      </w:r>
      <w:hyperlink r:id="rId5" w:history="1">
        <w:r w:rsidRPr="00FB00D7">
          <w:rPr>
            <w:rStyle w:val="a3"/>
            <w:color w:val="auto"/>
          </w:rPr>
          <w:t>www.</w:t>
        </w:r>
        <w:r w:rsidRPr="00FB00D7">
          <w:rPr>
            <w:rStyle w:val="a3"/>
            <w:color w:val="auto"/>
            <w:lang w:val="en-US"/>
          </w:rPr>
          <w:t>admzima</w:t>
        </w:r>
        <w:r w:rsidRPr="00FB00D7">
          <w:rPr>
            <w:rStyle w:val="a3"/>
            <w:color w:val="auto"/>
          </w:rPr>
          <w:t>.</w:t>
        </w:r>
        <w:proofErr w:type="spellStart"/>
        <w:r w:rsidRPr="00FB00D7">
          <w:rPr>
            <w:rStyle w:val="a3"/>
            <w:color w:val="auto"/>
          </w:rPr>
          <w:t>ru</w:t>
        </w:r>
        <w:proofErr w:type="spellEnd"/>
      </w:hyperlink>
      <w:r w:rsidRPr="00FB00D7">
        <w:t>) (далее - официальный сайт администрации).</w:t>
      </w:r>
    </w:p>
    <w:p w:rsidR="00C46CC3" w:rsidRPr="00FB00D7" w:rsidRDefault="00C46CC3" w:rsidP="00C46CC3">
      <w:pPr>
        <w:ind w:firstLine="709"/>
        <w:contextualSpacing/>
        <w:jc w:val="both"/>
      </w:pPr>
      <w:bookmarkStart w:id="2" w:name="sub_242"/>
      <w:bookmarkEnd w:id="1"/>
    </w:p>
    <w:p w:rsidR="00C46CC3" w:rsidRPr="00FB00D7" w:rsidRDefault="00C46CC3" w:rsidP="00C46CC3">
      <w:pPr>
        <w:ind w:firstLine="709"/>
        <w:contextualSpacing/>
        <w:jc w:val="both"/>
      </w:pPr>
      <w:r w:rsidRPr="00FB00D7">
        <w:t>Статья 32. Для опубликования (обнародования) правовых актов администрации текст правового акта в электронном виде направляется исполнителем в печатное издание, определенное в качестве источника официального опубликования (обнародования) в соответствии с Уставом Зиминского городского округа Иркутской области.</w:t>
      </w:r>
    </w:p>
    <w:p w:rsidR="00C46CC3" w:rsidRPr="00FB00D7" w:rsidRDefault="00C46CC3" w:rsidP="00C46CC3">
      <w:pPr>
        <w:ind w:firstLine="709"/>
        <w:contextualSpacing/>
        <w:jc w:val="both"/>
      </w:pPr>
    </w:p>
    <w:p w:rsidR="00C46CC3" w:rsidRPr="00FB00D7" w:rsidRDefault="00C46CC3" w:rsidP="00C46CC3">
      <w:pPr>
        <w:ind w:firstLine="709"/>
        <w:contextualSpacing/>
        <w:jc w:val="both"/>
      </w:pPr>
      <w:bookmarkStart w:id="3" w:name="sub_244"/>
      <w:bookmarkEnd w:id="2"/>
      <w:r w:rsidRPr="00FB00D7">
        <w:t xml:space="preserve">Статья 33. Размещение правового акта на </w:t>
      </w:r>
      <w:hyperlink r:id="rId6" w:history="1">
        <w:r w:rsidRPr="00FB00D7">
          <w:rPr>
            <w:rStyle w:val="a4"/>
            <w:color w:val="auto"/>
          </w:rPr>
          <w:t>официальном сайте</w:t>
        </w:r>
      </w:hyperlink>
      <w:r w:rsidRPr="00FB00D7">
        <w:t xml:space="preserve"> администрации осуществляется в порядке, утвержденном администрацией. </w:t>
      </w:r>
      <w:bookmarkEnd w:id="3"/>
    </w:p>
    <w:p w:rsidR="00C46CC3" w:rsidRPr="00FB00D7" w:rsidRDefault="00C46CC3" w:rsidP="00C46CC3">
      <w:pPr>
        <w:ind w:firstLine="709"/>
        <w:contextualSpacing/>
        <w:jc w:val="both"/>
      </w:pPr>
      <w:r w:rsidRPr="00FB00D7">
        <w:t>В случае размещения полного текста правового акта администрации на официальном сайте администрации объемные графические и табличные приложения к нему в печатном издании могут не приводиться. В этом случае в печатном издании размещается текст правового акта и ссылка на текст приложения, размещенного на официальном сайте администрации.</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34. Ответственность за соблюдение срока опубликования (обнародования), точность и полноту текста правового акта несет исполнитель.</w:t>
      </w:r>
    </w:p>
    <w:p w:rsidR="00C46CC3" w:rsidRPr="00FB00D7" w:rsidRDefault="00C46CC3" w:rsidP="00C46CC3">
      <w:pPr>
        <w:ind w:firstLine="709"/>
        <w:contextualSpacing/>
        <w:jc w:val="both"/>
        <w:rPr>
          <w:color w:val="000000"/>
        </w:rPr>
      </w:pPr>
    </w:p>
    <w:p w:rsidR="00C46CC3" w:rsidRPr="00FB00D7" w:rsidRDefault="00C46CC3" w:rsidP="00C46CC3">
      <w:pPr>
        <w:contextualSpacing/>
        <w:jc w:val="center"/>
        <w:rPr>
          <w:color w:val="000000"/>
        </w:rPr>
      </w:pPr>
      <w:r w:rsidRPr="00FB00D7">
        <w:rPr>
          <w:color w:val="000000"/>
        </w:rPr>
        <w:t xml:space="preserve">Раздел VII. Работа с обращениями граждан. Организация личного приема граждан </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pPr>
      <w:r w:rsidRPr="00FB00D7">
        <w:rPr>
          <w:iCs/>
          <w:color w:val="000000"/>
        </w:rPr>
        <w:t>Статья</w:t>
      </w:r>
      <w:r w:rsidRPr="00FB00D7">
        <w:rPr>
          <w:color w:val="000000"/>
        </w:rPr>
        <w:t xml:space="preserve"> 35. </w:t>
      </w:r>
      <w:r w:rsidRPr="00FB00D7">
        <w:t>Письменные обращения граждан в адрес администрации, на имя мэра города, должностных лиц администрации, в том числе в форме электронного документа через специальную форму на официальном сайте администрации в сети «Интернет», поступают в отдел организационной работы.</w:t>
      </w:r>
    </w:p>
    <w:p w:rsidR="00C46CC3" w:rsidRPr="00FB00D7" w:rsidRDefault="00C46CC3" w:rsidP="00C46CC3">
      <w:pPr>
        <w:ind w:firstLine="709"/>
        <w:contextualSpacing/>
        <w:jc w:val="both"/>
        <w:rPr>
          <w:color w:val="000000"/>
        </w:rPr>
      </w:pPr>
    </w:p>
    <w:p w:rsidR="00C46CC3" w:rsidRPr="00FB00D7" w:rsidRDefault="00C46CC3" w:rsidP="00C46CC3">
      <w:pPr>
        <w:ind w:right="-5" w:firstLine="709"/>
        <w:contextualSpacing/>
        <w:jc w:val="both"/>
      </w:pPr>
      <w:r w:rsidRPr="00FB00D7">
        <w:rPr>
          <w:iCs/>
          <w:color w:val="000000"/>
        </w:rPr>
        <w:lastRenderedPageBreak/>
        <w:t>Статья</w:t>
      </w:r>
      <w:r w:rsidRPr="00FB00D7">
        <w:rPr>
          <w:color w:val="000000"/>
        </w:rPr>
        <w:t xml:space="preserve"> 36. Личный прием граждан мэром города и его заместителями осуществляется в соответствии с графиком приема согласно очередности в соответствии со списком записавшихся на прием.</w:t>
      </w:r>
      <w:r w:rsidRPr="00FB00D7">
        <w:t xml:space="preserve"> Предварительную запись осуществляет специалист отдела организационной работы путем принятия устного заявления непосредственно в приемной мэра города либо по телефону, письменного заявления, а также заявления, поступившего на официальный сайт администрации.</w:t>
      </w:r>
    </w:p>
    <w:p w:rsidR="00C46CC3" w:rsidRPr="00FB00D7" w:rsidRDefault="00C46CC3" w:rsidP="00C46CC3">
      <w:pPr>
        <w:ind w:right="-5" w:firstLine="709"/>
        <w:contextualSpacing/>
        <w:jc w:val="both"/>
      </w:pPr>
    </w:p>
    <w:p w:rsidR="00C46CC3" w:rsidRPr="00FB00D7" w:rsidRDefault="00C46CC3" w:rsidP="00C46CC3">
      <w:pPr>
        <w:ind w:right="-5" w:firstLine="709"/>
        <w:contextualSpacing/>
        <w:jc w:val="both"/>
      </w:pPr>
      <w:r w:rsidRPr="00FB00D7">
        <w:t>Статья 37. График приема доводится до сведения населения путем опубликования в средствах массовой информации, а также размещения на официальном сайте администрации города и информационном стенде в здании администрации.</w:t>
      </w:r>
    </w:p>
    <w:p w:rsidR="00C46CC3" w:rsidRPr="00FB00D7" w:rsidRDefault="00C46CC3" w:rsidP="00C46CC3">
      <w:pPr>
        <w:ind w:right="-5"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38. </w:t>
      </w:r>
      <w:r w:rsidRPr="00FB00D7">
        <w:t>Прием граждан иными должностными лицами администрации города производится в порядке очередности в установленные графиком дни недели без предварительной записи.</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39.</w:t>
      </w:r>
      <w:r w:rsidRPr="00FB00D7">
        <w:t xml:space="preserve"> Обращение считается рассмотренным по существу, если заявителю направлен исчерпывающий ответ, включающий информацию по всем поставленным в обращении вопросам, и по обращению приняты необходимые меры в пределах компетенции администрации</w:t>
      </w:r>
      <w:r w:rsidRPr="00FB00D7">
        <w:rPr>
          <w:color w:val="000000"/>
        </w:rPr>
        <w:t xml:space="preserve">. </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40. Контроль соблюдения сроков исполнения обращений граждан в администрации возлагается на отдел организационной работы, а в органах администрации - на непосредственных руководителей.</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41. </w:t>
      </w:r>
      <w:r w:rsidRPr="00FB00D7">
        <w:t>Жалоба не может быть направлена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42. </w:t>
      </w:r>
      <w:r w:rsidRPr="00FB00D7">
        <w:t>Отдел организационной работы ежеквартально обобщает, ана</w:t>
      </w:r>
      <w:r w:rsidR="00FB00D7">
        <w:t xml:space="preserve">лизирует информацию о работе с </w:t>
      </w:r>
      <w:r w:rsidRPr="00FB00D7">
        <w:t xml:space="preserve">обращениями граждан, поступающих в адрес администрации, должностных лиц </w:t>
      </w:r>
      <w:proofErr w:type="gramStart"/>
      <w:r w:rsidRPr="00FB00D7">
        <w:t>администрации  и</w:t>
      </w:r>
      <w:proofErr w:type="gramEnd"/>
      <w:r w:rsidRPr="00FB00D7">
        <w:t xml:space="preserve"> представляет мэру города аналитическую справку.</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p>
    <w:p w:rsidR="00C46CC3" w:rsidRPr="00FB00D7" w:rsidRDefault="00C46CC3" w:rsidP="00C46CC3">
      <w:pPr>
        <w:contextualSpacing/>
        <w:jc w:val="center"/>
        <w:rPr>
          <w:color w:val="000000"/>
        </w:rPr>
      </w:pPr>
      <w:r w:rsidRPr="00FB00D7">
        <w:rPr>
          <w:color w:val="000000"/>
        </w:rPr>
        <w:t>Раздел VIII. Порядок работы с документами в администрации</w:t>
      </w:r>
    </w:p>
    <w:p w:rsidR="00C46CC3" w:rsidRPr="00FB00D7" w:rsidRDefault="00C46CC3" w:rsidP="00C46CC3">
      <w:pPr>
        <w:ind w:firstLine="709"/>
        <w:contextualSpacing/>
        <w:jc w:val="center"/>
        <w:rPr>
          <w:color w:val="000000"/>
        </w:rPr>
      </w:pPr>
    </w:p>
    <w:p w:rsidR="00C46CC3" w:rsidRPr="00FB00D7" w:rsidRDefault="00C46CC3" w:rsidP="00C46CC3">
      <w:pPr>
        <w:ind w:firstLine="709"/>
        <w:contextualSpacing/>
        <w:jc w:val="both"/>
      </w:pPr>
      <w:bookmarkStart w:id="4" w:name="sub_211"/>
      <w:r w:rsidRPr="00FB00D7">
        <w:rPr>
          <w:iCs/>
          <w:color w:val="000000"/>
        </w:rPr>
        <w:t>Статья</w:t>
      </w:r>
      <w:r w:rsidRPr="00FB00D7">
        <w:rPr>
          <w:color w:val="000000"/>
        </w:rPr>
        <w:t xml:space="preserve"> 43. </w:t>
      </w:r>
      <w:r w:rsidRPr="00FB00D7">
        <w:t>Исполнительные и организационно-распорядительные функции администрация и ее органы (структурные подразделения) осуществляют посредством издания управленческих документов (далее - документы).</w:t>
      </w:r>
    </w:p>
    <w:bookmarkEnd w:id="4"/>
    <w:p w:rsidR="00C46CC3" w:rsidRPr="00FB00D7" w:rsidRDefault="00C46CC3" w:rsidP="00C46CC3">
      <w:pPr>
        <w:ind w:firstLine="709"/>
        <w:contextualSpacing/>
        <w:jc w:val="both"/>
      </w:pPr>
      <w:r w:rsidRPr="00FB00D7">
        <w:t>В соответствии с действующим законодательством Российской Федерации и компетенцией в администрации создаются следующие группы управленческих документов:</w:t>
      </w:r>
    </w:p>
    <w:p w:rsidR="00C46CC3" w:rsidRPr="00FB00D7" w:rsidRDefault="00C46CC3" w:rsidP="00C46CC3">
      <w:pPr>
        <w:ind w:firstLine="709"/>
        <w:contextualSpacing/>
        <w:jc w:val="both"/>
      </w:pPr>
      <w:r w:rsidRPr="00FB00D7">
        <w:t>- распорядительные (постановление, распоряжение, приказ);</w:t>
      </w:r>
    </w:p>
    <w:p w:rsidR="00C46CC3" w:rsidRPr="00FB00D7" w:rsidRDefault="00C46CC3" w:rsidP="00C46CC3">
      <w:pPr>
        <w:ind w:firstLine="709"/>
        <w:contextualSpacing/>
        <w:jc w:val="both"/>
      </w:pPr>
      <w:r w:rsidRPr="00FB00D7">
        <w:t>- организационные (устав, регламент, положение, правила, порядок, инструкция);</w:t>
      </w:r>
    </w:p>
    <w:p w:rsidR="00C46CC3" w:rsidRPr="00FB00D7" w:rsidRDefault="00C46CC3" w:rsidP="00C46CC3">
      <w:pPr>
        <w:ind w:firstLine="709"/>
        <w:contextualSpacing/>
        <w:jc w:val="both"/>
      </w:pPr>
      <w:r w:rsidRPr="00FB00D7">
        <w:t>- информационно-справочные (справка, докладная записка, акт, протокол, служебное письмо, телефонограмма и т.п.);</w:t>
      </w:r>
    </w:p>
    <w:p w:rsidR="00C46CC3" w:rsidRPr="00FB00D7" w:rsidRDefault="00C46CC3" w:rsidP="00C46CC3">
      <w:pPr>
        <w:ind w:firstLine="709"/>
        <w:contextualSpacing/>
        <w:jc w:val="both"/>
      </w:pPr>
      <w:r w:rsidRPr="00FB00D7">
        <w:t>- организационно-правовые (договор, контракт, соглашение).</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lastRenderedPageBreak/>
        <w:t>Статья 44</w:t>
      </w:r>
      <w:r w:rsidRPr="00FB00D7">
        <w:rPr>
          <w:color w:val="000000"/>
        </w:rPr>
        <w:t>. Правила подготовки муниципальных правовых актов администрации регламентируются инструкцией по делопроизводству, правила работы с секретными документами - специальной инструкцией.</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45. Входящие документы поступают в отдел организационной работы администрации, проходят первичную обработку, регистрацию, передаются на рассмотрение руководству и доставляются исполнителям.</w:t>
      </w:r>
    </w:p>
    <w:p w:rsidR="00C46CC3" w:rsidRPr="00FB00D7" w:rsidRDefault="00C46CC3" w:rsidP="00C46CC3">
      <w:pPr>
        <w:ind w:firstLine="709"/>
        <w:contextualSpacing/>
        <w:jc w:val="both"/>
        <w:rPr>
          <w:color w:val="000000"/>
        </w:rPr>
      </w:pPr>
      <w:r w:rsidRPr="00FB00D7">
        <w:rPr>
          <w:color w:val="000000"/>
        </w:rPr>
        <w:t>Регистрации подлежат все документы. Не подлежащие регистрации документы определяются приложением к инструкции по делопроизводству.</w:t>
      </w:r>
    </w:p>
    <w:p w:rsidR="00C46CC3" w:rsidRPr="00FB00D7" w:rsidRDefault="00C46CC3" w:rsidP="00C46CC3">
      <w:pPr>
        <w:ind w:firstLine="709"/>
        <w:contextualSpacing/>
        <w:jc w:val="both"/>
        <w:rPr>
          <w:color w:val="000000"/>
        </w:rPr>
      </w:pPr>
      <w:r w:rsidRPr="00FB00D7">
        <w:t>Секретная корреспонденция и корреспонденция с грифом «Для служебного пользования» регистрируется в отделе мобилизационной подготовки.</w:t>
      </w:r>
    </w:p>
    <w:p w:rsidR="00C46CC3" w:rsidRPr="00FB00D7" w:rsidRDefault="00C46CC3" w:rsidP="00C46CC3">
      <w:pPr>
        <w:ind w:firstLine="709"/>
        <w:contextualSpacing/>
        <w:jc w:val="both"/>
        <w:rPr>
          <w:color w:val="000000"/>
        </w:rPr>
      </w:pPr>
      <w:r w:rsidRPr="00FB00D7">
        <w:t>Корреспонденция, поступившая в адрес органов (структурных подразделений) администрации, регистрируется в этих органах.</w:t>
      </w:r>
    </w:p>
    <w:p w:rsidR="00C46CC3" w:rsidRPr="00FB00D7" w:rsidRDefault="00C46CC3" w:rsidP="00C46CC3">
      <w:pPr>
        <w:ind w:firstLine="709"/>
        <w:contextualSpacing/>
        <w:jc w:val="both"/>
        <w:rPr>
          <w:color w:val="000000"/>
        </w:rPr>
      </w:pPr>
      <w:r w:rsidRPr="00FB00D7">
        <w:rPr>
          <w:color w:val="000000"/>
        </w:rPr>
        <w:t>Обработка и передача документов исполнителям осуществляется в день их поступления или в первый рабочий день (при поступлении документов в нерабочее время).</w:t>
      </w:r>
    </w:p>
    <w:p w:rsidR="00C46CC3" w:rsidRPr="00FB00D7" w:rsidRDefault="00C46CC3" w:rsidP="00C46CC3">
      <w:pPr>
        <w:ind w:firstLine="709"/>
        <w:contextualSpacing/>
        <w:jc w:val="both"/>
      </w:pPr>
      <w:r w:rsidRPr="00FB00D7">
        <w:t>Входящие и исходящие документы регистрируются раздельно.</w:t>
      </w:r>
    </w:p>
    <w:p w:rsidR="00C46CC3" w:rsidRPr="00FB00D7" w:rsidRDefault="00C46CC3" w:rsidP="00C46CC3">
      <w:pPr>
        <w:ind w:firstLine="709"/>
        <w:contextualSpacing/>
        <w:jc w:val="both"/>
      </w:pPr>
      <w:r w:rsidRPr="00FB00D7">
        <w:t>Регистрация входящих документов производится путем внесения в электронную базу в день поступления, а поступивших после 16.00 час. - на следующий рабочий день. Документы с пометкой «Срочно» регистрируются незамедлительно. На поступивший документ проставляется регистрационный штамп с указанием даты и регистрационного номера.</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46. Резолюции (исполнители) заносятся в электронную базу.</w:t>
      </w:r>
    </w:p>
    <w:p w:rsidR="00C46CC3" w:rsidRPr="00FB00D7" w:rsidRDefault="00C46CC3" w:rsidP="00C46CC3">
      <w:pPr>
        <w:ind w:firstLine="709"/>
        <w:contextualSpacing/>
        <w:jc w:val="both"/>
      </w:pPr>
      <w:r w:rsidRPr="00FB00D7">
        <w:t>Если в резолюции указаны несколько исполнителей, то должностное лицо, указанное первым, является ответственным исполнителем. Ответственный исполнитель в установленные сроки организует работу по исполнению документа, запрашивая сведения у остальных исполнителей.</w:t>
      </w:r>
    </w:p>
    <w:p w:rsidR="00C46CC3" w:rsidRPr="00FB00D7" w:rsidRDefault="00C46CC3" w:rsidP="00C46CC3">
      <w:pPr>
        <w:ind w:firstLine="709"/>
        <w:contextualSpacing/>
        <w:jc w:val="both"/>
      </w:pPr>
      <w:r w:rsidRPr="00FB00D7">
        <w:t>Отдел организационной работы передает копии входящих документов исполнителям в соответствии с резолюциями (поручениями). Оригиналы входящих документов, зарегистрированных в отделе организационной работы, передаются первому исполнителю, указанному в резолюции (поручении).</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47. Все документы в администрации ведутся, оформляются и подшиваются в дела в соответствии с номенклатурой дел.</w:t>
      </w:r>
    </w:p>
    <w:p w:rsidR="00C46CC3" w:rsidRPr="00FB00D7" w:rsidRDefault="00C46CC3" w:rsidP="00C46CC3">
      <w:pPr>
        <w:ind w:firstLine="709"/>
        <w:contextualSpacing/>
        <w:jc w:val="both"/>
        <w:rPr>
          <w:color w:val="000000"/>
        </w:rPr>
      </w:pPr>
      <w:r w:rsidRPr="00FB00D7">
        <w:rPr>
          <w:color w:val="000000"/>
        </w:rPr>
        <w:t>При увольнении либо длительном отсутствии работников в администрации действует правило передачи документов по актам.</w:t>
      </w:r>
    </w:p>
    <w:p w:rsidR="00C46CC3" w:rsidRPr="00FB00D7" w:rsidRDefault="00C46CC3" w:rsidP="00C46CC3">
      <w:pPr>
        <w:ind w:firstLine="709"/>
        <w:contextualSpacing/>
        <w:jc w:val="both"/>
        <w:rPr>
          <w:color w:val="000000"/>
        </w:rPr>
      </w:pPr>
      <w:r w:rsidRPr="00FB00D7">
        <w:rPr>
          <w:color w:val="000000"/>
        </w:rPr>
        <w:t>В администрации установлен единый порядок оформления документов независимо от принадлежности к системе документации и от носителя информации.</w:t>
      </w:r>
    </w:p>
    <w:p w:rsidR="00C46CC3" w:rsidRPr="00FB00D7" w:rsidRDefault="00C46CC3" w:rsidP="00C46CC3">
      <w:pPr>
        <w:ind w:firstLine="709"/>
        <w:contextualSpacing/>
        <w:jc w:val="both"/>
        <w:rPr>
          <w:color w:val="000000"/>
        </w:rPr>
      </w:pPr>
      <w:r w:rsidRPr="00FB00D7">
        <w:rPr>
          <w:color w:val="000000"/>
        </w:rPr>
        <w:t>Необходимость размножения документов, количество копий, определяется и осуществляется должностным лицом, организующим исполнение.</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48. Документы на бланках администрации подписываются мэром города, а в его отсутствие - исполняющим обязанности мэра города.</w:t>
      </w:r>
    </w:p>
    <w:p w:rsidR="00C46CC3" w:rsidRPr="00FB00D7" w:rsidRDefault="00C46CC3" w:rsidP="00C46CC3">
      <w:pPr>
        <w:ind w:firstLine="709"/>
        <w:contextualSpacing/>
        <w:jc w:val="both"/>
        <w:rPr>
          <w:color w:val="000000"/>
        </w:rPr>
      </w:pPr>
      <w:r w:rsidRPr="00FB00D7">
        <w:rPr>
          <w:color w:val="000000"/>
        </w:rPr>
        <w:t>Документы на бланках органов администрации подписываются руководителями этих органов.</w:t>
      </w:r>
    </w:p>
    <w:p w:rsidR="00C46CC3" w:rsidRPr="00FB00D7" w:rsidRDefault="00C46CC3" w:rsidP="00C46CC3">
      <w:pPr>
        <w:ind w:firstLine="709"/>
        <w:contextualSpacing/>
        <w:jc w:val="both"/>
        <w:rPr>
          <w:color w:val="000000"/>
        </w:rPr>
      </w:pPr>
      <w:r w:rsidRPr="00FB00D7">
        <w:rPr>
          <w:color w:val="000000"/>
        </w:rPr>
        <w:t>Заместители руководителей органов (подразделений) администрации подписывают документы на соответствующих бланках в случаях, когда они замещают руководителей, а также в случаях, предусмотренных в положениях об органах (подразделениях) администрации.</w:t>
      </w:r>
    </w:p>
    <w:p w:rsidR="00C46CC3" w:rsidRPr="00FB00D7" w:rsidRDefault="00C46CC3" w:rsidP="00C46CC3">
      <w:pPr>
        <w:ind w:firstLine="709"/>
        <w:contextualSpacing/>
        <w:jc w:val="both"/>
        <w:rPr>
          <w:color w:val="000000"/>
        </w:rPr>
      </w:pPr>
      <w:r w:rsidRPr="00FB00D7">
        <w:rPr>
          <w:color w:val="000000"/>
        </w:rPr>
        <w:t xml:space="preserve">Подписание документа, на котором обозначена фамилия определенного </w:t>
      </w:r>
      <w:r w:rsidRPr="00FB00D7">
        <w:rPr>
          <w:color w:val="000000"/>
        </w:rPr>
        <w:lastRenderedPageBreak/>
        <w:t>должностного лица другим должностным лицом (путем проставления предлога «за» или косой черты перед наименованием должности) не допускается.</w:t>
      </w:r>
    </w:p>
    <w:p w:rsidR="00C46CC3" w:rsidRPr="00FB00D7" w:rsidRDefault="00C46CC3" w:rsidP="00C46CC3">
      <w:pPr>
        <w:ind w:firstLine="709"/>
        <w:contextualSpacing/>
        <w:jc w:val="both"/>
        <w:rPr>
          <w:color w:val="000000"/>
        </w:rPr>
      </w:pPr>
      <w:r w:rsidRPr="00FB00D7">
        <w:rPr>
          <w:color w:val="000000"/>
        </w:rPr>
        <w:t xml:space="preserve">Совместные документы, подготовленные несколькими органами, подписываются руководителями всех этих органов (подразделений). </w:t>
      </w:r>
    </w:p>
    <w:p w:rsidR="00C46CC3" w:rsidRPr="00FB00D7" w:rsidRDefault="00C46CC3" w:rsidP="00C46CC3">
      <w:pPr>
        <w:ind w:firstLine="709"/>
        <w:contextualSpacing/>
        <w:jc w:val="both"/>
        <w:rPr>
          <w:color w:val="000000"/>
        </w:rPr>
      </w:pPr>
      <w:r w:rsidRPr="00FB00D7">
        <w:rPr>
          <w:color w:val="000000"/>
        </w:rPr>
        <w:t>Направление официальных документов в федеральные органы государственной власти производится за подписью мэра города, первого заместителя мэра городского округа, заместителей мэра</w:t>
      </w:r>
      <w:r w:rsidRPr="00FB00D7">
        <w:t xml:space="preserve"> городского округа</w:t>
      </w:r>
      <w:r w:rsidRPr="00FB00D7">
        <w:rPr>
          <w:color w:val="000000"/>
        </w:rPr>
        <w:t>, управляющего делами администрации.</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pPr>
      <w:r w:rsidRPr="00FB00D7">
        <w:rPr>
          <w:iCs/>
          <w:color w:val="000000"/>
        </w:rPr>
        <w:t>Статья</w:t>
      </w:r>
      <w:r w:rsidRPr="00FB00D7">
        <w:rPr>
          <w:color w:val="000000"/>
        </w:rPr>
        <w:t xml:space="preserve"> 49. </w:t>
      </w:r>
      <w:r w:rsidRPr="00FB00D7">
        <w:t>Подготовка и оформление проектов правовых актов производится сотрудниками администрации, органов (структурных подразделений) (далее - исполнители) на бланках установленной формы в соответствии с требованиями к оформлению проектов правовых актов, установленными Инструкцией по делопроизводству администрации.</w:t>
      </w:r>
    </w:p>
    <w:p w:rsidR="00C46CC3" w:rsidRPr="00FB00D7" w:rsidRDefault="00C46CC3" w:rsidP="00C46CC3">
      <w:pPr>
        <w:ind w:firstLine="709"/>
        <w:contextualSpacing/>
        <w:jc w:val="both"/>
      </w:pPr>
      <w:bookmarkStart w:id="5" w:name="sub_224"/>
      <w:r w:rsidRPr="00FB00D7">
        <w:t>Персональную ответственность за качественную подготовку проекта правового акта, соответствие его требованиям федерального и областного законодательства, правилам юридико-технического оформления документов, требованиям Инструкции по делопроизводству, в том числе за своевременное согласование несет исполнитель, подготовивший проект правового акта.</w:t>
      </w:r>
    </w:p>
    <w:p w:rsidR="00C46CC3" w:rsidRPr="00FB00D7" w:rsidRDefault="00C46CC3" w:rsidP="00C46CC3">
      <w:pPr>
        <w:ind w:firstLine="709"/>
        <w:contextualSpacing/>
        <w:jc w:val="both"/>
      </w:pPr>
      <w:bookmarkStart w:id="6" w:name="sub_225"/>
      <w:bookmarkEnd w:id="5"/>
      <w:r w:rsidRPr="00FB00D7">
        <w:t>Проект правового акта должен быть кратким, объективным по содержанию, не допускающим различных толкований.</w:t>
      </w:r>
    </w:p>
    <w:p w:rsidR="00C46CC3" w:rsidRPr="00FB00D7" w:rsidRDefault="00C46CC3" w:rsidP="00C46CC3">
      <w:pPr>
        <w:ind w:firstLine="709"/>
        <w:contextualSpacing/>
        <w:jc w:val="both"/>
      </w:pPr>
      <w:bookmarkStart w:id="7" w:name="sub_226"/>
      <w:bookmarkEnd w:id="6"/>
      <w:r w:rsidRPr="00FB00D7">
        <w:t>Текст проекта правового акта состоит из двух частей: констатирующей и постановляющей - для постановлений; распорядительной - для распоряжений.</w:t>
      </w:r>
    </w:p>
    <w:bookmarkEnd w:id="7"/>
    <w:p w:rsidR="00C46CC3" w:rsidRPr="00FB00D7" w:rsidRDefault="00C46CC3" w:rsidP="00C46CC3">
      <w:pPr>
        <w:ind w:firstLine="709"/>
        <w:contextualSpacing/>
        <w:jc w:val="both"/>
      </w:pPr>
      <w:r w:rsidRPr="00FB00D7">
        <w:t>Констатирующая часть, как правило, содержит обоснование принятия правового акта, ссылку на правовые акты, послужившие правовой основой его принятия, краткую характеристику положения дел по существу рассматриваемого вопроса, мотивы и цели принятия данного правового акта, в нее не включаются положения нормативного и распорядительного характера.</w:t>
      </w:r>
    </w:p>
    <w:p w:rsidR="00C46CC3" w:rsidRPr="00FB00D7" w:rsidRDefault="00C46CC3" w:rsidP="00C46CC3">
      <w:pPr>
        <w:ind w:firstLine="709"/>
        <w:contextualSpacing/>
        <w:jc w:val="both"/>
      </w:pPr>
      <w:r w:rsidRPr="00FB00D7">
        <w:t>При разработке постановляющей (распорядительной) части проекта правового акта необходимо, чтобы:</w:t>
      </w:r>
    </w:p>
    <w:p w:rsidR="00C46CC3" w:rsidRPr="00FB00D7" w:rsidRDefault="00C46CC3" w:rsidP="00C46CC3">
      <w:pPr>
        <w:ind w:firstLine="709"/>
        <w:contextualSpacing/>
        <w:jc w:val="both"/>
      </w:pPr>
      <w:r w:rsidRPr="00FB00D7">
        <w:t>1) предложения были реальными и конкретными, обеспечены материально-технической базой и финансированием;</w:t>
      </w:r>
    </w:p>
    <w:p w:rsidR="00C46CC3" w:rsidRPr="00FB00D7" w:rsidRDefault="00C46CC3" w:rsidP="00C46CC3">
      <w:pPr>
        <w:ind w:firstLine="709"/>
        <w:contextualSpacing/>
        <w:jc w:val="both"/>
      </w:pPr>
      <w:r w:rsidRPr="00FB00D7">
        <w:t>2) с принятием акта, как правило, было исключено издание дополнительных документов по вопросам, затронутым в проекте;</w:t>
      </w:r>
    </w:p>
    <w:p w:rsidR="00C46CC3" w:rsidRPr="00FB00D7" w:rsidRDefault="00C46CC3" w:rsidP="00C46CC3">
      <w:pPr>
        <w:ind w:firstLine="709"/>
        <w:contextualSpacing/>
        <w:jc w:val="both"/>
      </w:pPr>
      <w:r w:rsidRPr="00FB00D7">
        <w:t>3) были указаны конкретные мероприятия или объемы работ, сроки исполнения и исполнители;</w:t>
      </w:r>
    </w:p>
    <w:p w:rsidR="00C46CC3" w:rsidRPr="00FB00D7" w:rsidRDefault="00C46CC3" w:rsidP="00C46CC3">
      <w:pPr>
        <w:ind w:firstLine="709"/>
        <w:contextualSpacing/>
        <w:jc w:val="both"/>
      </w:pPr>
      <w:r w:rsidRPr="00FB00D7">
        <w:t>4) были учтены действующие нормативные правовые акты по затронутым в проекте вопросам.</w:t>
      </w:r>
    </w:p>
    <w:p w:rsidR="00C46CC3" w:rsidRPr="00FB00D7" w:rsidRDefault="00C46CC3" w:rsidP="00C46CC3">
      <w:pPr>
        <w:ind w:firstLine="709"/>
        <w:contextualSpacing/>
        <w:jc w:val="both"/>
      </w:pPr>
      <w:bookmarkStart w:id="8" w:name="sub_227"/>
      <w:r w:rsidRPr="00FB00D7">
        <w:t>Если подготавливаемый проект правового акта влечет за собой внесение изменений, отмену или утрату силы иных правовых актов (их отдельных положений), эти изменения, а также пункты об отмене или признании утратившими силу указанных правовых актов (их отдельных положений) включаются в проект подготавливаемого правового акта, либо представляются в виде самостоятельного правового акта одновременно с первоначальным.</w:t>
      </w:r>
    </w:p>
    <w:bookmarkEnd w:id="8"/>
    <w:p w:rsidR="00C46CC3" w:rsidRPr="00FB00D7" w:rsidRDefault="00C46CC3" w:rsidP="00C46CC3">
      <w:pPr>
        <w:ind w:firstLine="709"/>
        <w:contextualSpacing/>
        <w:jc w:val="both"/>
      </w:pPr>
      <w:r w:rsidRPr="00FB00D7">
        <w:t>Все изменения, вносимые в правовой акт, должны соответствовать структуре основного акта.</w:t>
      </w:r>
    </w:p>
    <w:p w:rsidR="00C46CC3" w:rsidRPr="00FB00D7" w:rsidRDefault="00C46CC3" w:rsidP="00C46CC3">
      <w:pPr>
        <w:ind w:firstLine="709"/>
        <w:contextualSpacing/>
        <w:jc w:val="both"/>
      </w:pPr>
      <w:bookmarkStart w:id="9" w:name="sub_228"/>
      <w:r w:rsidRPr="00FB00D7">
        <w:t xml:space="preserve">Проекты правовых актов в необходимых случаях могут содержать пункт о контроле их исполнения, который возлагается на должностное лицо, в компетенцию которого входит организация исполнения правового акта. </w:t>
      </w:r>
      <w:bookmarkStart w:id="10" w:name="sub_229"/>
      <w:bookmarkEnd w:id="9"/>
    </w:p>
    <w:p w:rsidR="00C46CC3" w:rsidRPr="00FB00D7" w:rsidRDefault="00C46CC3" w:rsidP="00C46CC3">
      <w:pPr>
        <w:ind w:firstLine="709"/>
        <w:contextualSpacing/>
        <w:jc w:val="both"/>
      </w:pPr>
      <w:r w:rsidRPr="00FB00D7">
        <w:t xml:space="preserve">Проекты правовых актов, затрагивающие права, свободы и обязанности человека и гражданина, в обязательном порядке должны содержать пункт об опубликовании в средствах массовой информации и размещении на </w:t>
      </w:r>
      <w:hyperlink r:id="rId7" w:history="1">
        <w:r w:rsidRPr="00FB00D7">
          <w:rPr>
            <w:rStyle w:val="a4"/>
            <w:color w:val="auto"/>
          </w:rPr>
          <w:t>официальном сайте</w:t>
        </w:r>
      </w:hyperlink>
      <w:r w:rsidRPr="00FB00D7">
        <w:t xml:space="preserve"> администрации в информационно-телекоммуникационной сети «Интернет». Ответственным за опубликование правового акта является исполнитель, его подготовивший.</w:t>
      </w:r>
    </w:p>
    <w:p w:rsidR="00C46CC3" w:rsidRPr="00FB00D7" w:rsidRDefault="00C46CC3" w:rsidP="00C46CC3">
      <w:pPr>
        <w:ind w:firstLine="709"/>
        <w:contextualSpacing/>
        <w:jc w:val="both"/>
      </w:pPr>
      <w:bookmarkStart w:id="11" w:name="sub_2211"/>
      <w:bookmarkEnd w:id="10"/>
      <w:r w:rsidRPr="00FB00D7">
        <w:t>При наличии приложений к проекту правового акта на них обязательно делается ссылка. Приложения к проекту правового акта (если их больше одного) должны иметь порядковые номера</w:t>
      </w:r>
      <w:bookmarkStart w:id="12" w:name="sub_2212"/>
      <w:bookmarkEnd w:id="11"/>
      <w:r w:rsidRPr="00FB00D7">
        <w:t>.</w:t>
      </w:r>
    </w:p>
    <w:bookmarkEnd w:id="12"/>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50. Проект правового акта подлежит обязательному согласованию (визированию).</w:t>
      </w:r>
    </w:p>
    <w:p w:rsidR="00C46CC3" w:rsidRPr="00FB00D7" w:rsidRDefault="00C46CC3" w:rsidP="00C46CC3">
      <w:pPr>
        <w:ind w:firstLine="709"/>
        <w:contextualSpacing/>
        <w:jc w:val="both"/>
      </w:pPr>
      <w:r w:rsidRPr="00FB00D7">
        <w:t>Проект правового акта согласовывается в следующей последовательности:</w:t>
      </w:r>
    </w:p>
    <w:p w:rsidR="00C46CC3" w:rsidRPr="00FB00D7" w:rsidRDefault="00C46CC3" w:rsidP="00C46CC3">
      <w:pPr>
        <w:ind w:firstLine="709"/>
        <w:contextualSpacing/>
        <w:jc w:val="both"/>
      </w:pPr>
      <w:bookmarkStart w:id="13" w:name="sub_151"/>
      <w:r w:rsidRPr="00FB00D7">
        <w:t xml:space="preserve">1) должностным лицом, руководителем структурного подразделения </w:t>
      </w:r>
      <w:proofErr w:type="gramStart"/>
      <w:r w:rsidRPr="00FB00D7">
        <w:t>администрации,  подготовившего</w:t>
      </w:r>
      <w:proofErr w:type="gramEnd"/>
      <w:r w:rsidRPr="00FB00D7">
        <w:t xml:space="preserve"> проект правового акта;</w:t>
      </w:r>
    </w:p>
    <w:p w:rsidR="00C46CC3" w:rsidRPr="00FB00D7" w:rsidRDefault="00C46CC3" w:rsidP="00C46CC3">
      <w:pPr>
        <w:ind w:firstLine="709"/>
        <w:contextualSpacing/>
        <w:jc w:val="both"/>
      </w:pPr>
      <w:bookmarkStart w:id="14" w:name="sub_156"/>
      <w:bookmarkStart w:id="15" w:name="sub_152"/>
      <w:bookmarkEnd w:id="13"/>
      <w:r w:rsidRPr="00FB00D7">
        <w:t>2) начальником управления правовой, кадровой и организационной работы администрации;</w:t>
      </w:r>
    </w:p>
    <w:p w:rsidR="00C46CC3" w:rsidRPr="00FB00D7" w:rsidRDefault="00C46CC3" w:rsidP="00C46CC3">
      <w:pPr>
        <w:ind w:firstLine="709"/>
        <w:contextualSpacing/>
        <w:jc w:val="both"/>
      </w:pPr>
      <w:r w:rsidRPr="00FB00D7">
        <w:t>3) заместителем мэра городского округа, курирующим исполнителя;</w:t>
      </w:r>
    </w:p>
    <w:bookmarkEnd w:id="14"/>
    <w:p w:rsidR="00C46CC3" w:rsidRPr="00FB00D7" w:rsidRDefault="00C46CC3" w:rsidP="00C46CC3">
      <w:pPr>
        <w:ind w:firstLine="709"/>
        <w:contextualSpacing/>
        <w:jc w:val="both"/>
      </w:pPr>
      <w:r w:rsidRPr="00FB00D7">
        <w:t>4) проекты, затрагивающие вопросы финансирования из местного бюджета, в обязательном порядке согласовываются с Управлением по финансам администрации либо с сектором бухгалтерии администрации;</w:t>
      </w:r>
    </w:p>
    <w:p w:rsidR="00C46CC3" w:rsidRPr="00FB00D7" w:rsidRDefault="00C46CC3" w:rsidP="00C46CC3">
      <w:pPr>
        <w:ind w:firstLine="709"/>
        <w:contextualSpacing/>
        <w:jc w:val="both"/>
      </w:pPr>
      <w:bookmarkStart w:id="16" w:name="sub_153"/>
      <w:bookmarkStart w:id="17" w:name="sub_154"/>
      <w:bookmarkEnd w:id="15"/>
      <w:r w:rsidRPr="00FB00D7">
        <w:t>5) управляющим делами администрации;</w:t>
      </w:r>
    </w:p>
    <w:p w:rsidR="00C46CC3" w:rsidRPr="00FB00D7" w:rsidRDefault="00C46CC3" w:rsidP="00C46CC3">
      <w:pPr>
        <w:ind w:firstLine="709"/>
        <w:contextualSpacing/>
        <w:jc w:val="both"/>
      </w:pPr>
      <w:bookmarkStart w:id="18" w:name="sub_155"/>
      <w:bookmarkEnd w:id="16"/>
      <w:bookmarkEnd w:id="17"/>
      <w:r w:rsidRPr="00FB00D7">
        <w:t>6) должностными лицами, руководителями структурных подразделений администрации, органов местного самоуправления, иных государственных органов, организаций, в компетенции которых находятся регулируемые проектом правового акта вопросы или которым проектом правового акта адресованы задания, поручения или рекомендации.</w:t>
      </w:r>
    </w:p>
    <w:bookmarkEnd w:id="18"/>
    <w:p w:rsidR="00C46CC3" w:rsidRPr="00FB00D7" w:rsidRDefault="00C46CC3" w:rsidP="00C46CC3">
      <w:pPr>
        <w:ind w:firstLine="709"/>
        <w:contextualSpacing/>
        <w:jc w:val="both"/>
      </w:pPr>
      <w:r w:rsidRPr="00FB00D7">
        <w:t xml:space="preserve">Проект нормативного правового акта проходит экспертизу на соответствие действующему законодательству и антикоррупционную экспертизу в </w:t>
      </w:r>
      <w:proofErr w:type="spellStart"/>
      <w:r w:rsidRPr="00FB00D7">
        <w:t>Зиминской</w:t>
      </w:r>
      <w:proofErr w:type="spellEnd"/>
      <w:r w:rsidRPr="00FB00D7">
        <w:t xml:space="preserve"> межрайонной прокуратуре в сроки, определенные Соглашением о взаимодействии между администрацией, городской Думой и </w:t>
      </w:r>
      <w:proofErr w:type="spellStart"/>
      <w:r w:rsidRPr="00FB00D7">
        <w:t>Зиминской</w:t>
      </w:r>
      <w:proofErr w:type="spellEnd"/>
      <w:r w:rsidRPr="00FB00D7">
        <w:t xml:space="preserve"> межрайонной прокуратурой Иркутской области в сфере нормотворчества.</w:t>
      </w:r>
    </w:p>
    <w:p w:rsidR="00C46CC3" w:rsidRPr="00FB00D7" w:rsidRDefault="00C46CC3" w:rsidP="00C46CC3">
      <w:pPr>
        <w:ind w:firstLine="709"/>
        <w:contextualSpacing/>
        <w:jc w:val="both"/>
      </w:pPr>
      <w:bookmarkStart w:id="19" w:name="sub_2218"/>
      <w:r w:rsidRPr="00FB00D7">
        <w:t>Если в процессе согласования в проект правового акта вносятся изменения, исполнитель проводит повторное визирование с заинтересованными должностными лицами - на окончательном варианте проекта.</w:t>
      </w:r>
    </w:p>
    <w:p w:rsidR="00C46CC3" w:rsidRPr="00FB00D7" w:rsidRDefault="00C46CC3" w:rsidP="00C46CC3">
      <w:pPr>
        <w:ind w:firstLine="709"/>
        <w:contextualSpacing/>
        <w:jc w:val="both"/>
      </w:pPr>
      <w:bookmarkStart w:id="20" w:name="sub_2220"/>
      <w:bookmarkEnd w:id="19"/>
      <w:r w:rsidRPr="00FB00D7">
        <w:t>При несогласии с проектом правового акта должностное лицо излагает свои замечания в письменном виде, о чем на проекте при визировании делается отметка «Замечания прилагаются», ставится подпись должностного лица и дата. Замечания к проекту правового акта оформляются отдельно в произвольной форме, подписываются и прилагаются к проекту.</w:t>
      </w:r>
    </w:p>
    <w:bookmarkEnd w:id="20"/>
    <w:p w:rsidR="00C46CC3" w:rsidRPr="00FB00D7" w:rsidRDefault="00C46CC3" w:rsidP="00C46CC3">
      <w:pPr>
        <w:ind w:firstLine="709"/>
        <w:contextualSpacing/>
        <w:jc w:val="both"/>
      </w:pPr>
      <w:r w:rsidRPr="00FB00D7">
        <w:t>Согласование (визирование) муниципальных правовых актов проводится в сроки, определенные инструкцией по делопроизводству.</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rPr>
          <w:iCs/>
        </w:rPr>
        <w:t>Статья</w:t>
      </w:r>
      <w:r w:rsidRPr="00FB00D7">
        <w:t xml:space="preserve"> 51. Проекты правовых актов, не прошедшие процедуру визирования, или оформленные с нарушением требований, установленных Инструкцией по делопроизводству, отделом организационной работы для передачи на подпись мэру города не принимаются, а возвращаются исполнителю для устранения замечаний. Подготовленные и согласованные в установленном порядке проекты муниципальных правовых актов поступают в отдел организационной работы для подписания мэром города.</w:t>
      </w:r>
    </w:p>
    <w:p w:rsidR="00C46CC3" w:rsidRPr="00FB00D7" w:rsidRDefault="00C46CC3" w:rsidP="00C46CC3">
      <w:pPr>
        <w:ind w:firstLine="709"/>
        <w:contextualSpacing/>
        <w:jc w:val="both"/>
        <w:rPr>
          <w:i/>
          <w:iCs/>
        </w:rPr>
      </w:pPr>
    </w:p>
    <w:p w:rsidR="00C46CC3" w:rsidRPr="00FB00D7" w:rsidRDefault="00C46CC3" w:rsidP="00C46CC3">
      <w:pPr>
        <w:ind w:firstLine="709"/>
        <w:contextualSpacing/>
        <w:jc w:val="both"/>
      </w:pPr>
      <w:r w:rsidRPr="00FB00D7">
        <w:rPr>
          <w:iCs/>
        </w:rPr>
        <w:t>Статья</w:t>
      </w:r>
      <w:r w:rsidRPr="00FB00D7">
        <w:t xml:space="preserve"> 5</w:t>
      </w:r>
      <w:bookmarkStart w:id="21" w:name="sub_27"/>
      <w:r w:rsidRPr="00FB00D7">
        <w:t>2. После подписания мэром города правовой акт возвращается в отдел организационной работы для регистрации.</w:t>
      </w:r>
    </w:p>
    <w:p w:rsidR="00C46CC3" w:rsidRPr="00FB00D7" w:rsidRDefault="00C46CC3" w:rsidP="00C46CC3">
      <w:pPr>
        <w:ind w:firstLine="709"/>
        <w:contextualSpacing/>
        <w:jc w:val="both"/>
      </w:pPr>
      <w:bookmarkStart w:id="22" w:name="sub_29"/>
      <w:bookmarkEnd w:id="21"/>
      <w:r w:rsidRPr="00FB00D7">
        <w:t>После подписания не допускается внесение в текст правового акта каких-либо изменений, дополнений, поправок.</w:t>
      </w:r>
    </w:p>
    <w:p w:rsidR="00C46CC3" w:rsidRPr="00FB00D7" w:rsidRDefault="00C46CC3" w:rsidP="00C46CC3">
      <w:pPr>
        <w:ind w:firstLine="709"/>
        <w:contextualSpacing/>
        <w:jc w:val="both"/>
      </w:pPr>
      <w:bookmarkStart w:id="23" w:name="sub_30"/>
      <w:bookmarkEnd w:id="22"/>
      <w:r w:rsidRPr="00FB00D7">
        <w:lastRenderedPageBreak/>
        <w:t>Ответственный исполнитель, подготовивший проект нормативного правового акта, направляет в отдел организационной работы электронную версию данного акта в соответствии с утвержденным порядком. Ответственность за идентичность текста электронной версии нормативного правового акта его бумажному носителю несет исполнитель.</w:t>
      </w:r>
    </w:p>
    <w:p w:rsidR="00C46CC3" w:rsidRPr="00FB00D7" w:rsidRDefault="00C46CC3" w:rsidP="00C46CC3">
      <w:pPr>
        <w:ind w:firstLine="709"/>
        <w:contextualSpacing/>
        <w:jc w:val="both"/>
      </w:pPr>
      <w:bookmarkStart w:id="24" w:name="sub_32"/>
      <w:bookmarkEnd w:id="23"/>
      <w:r w:rsidRPr="00FB00D7">
        <w:t>Копии зарегистрированных правовых актов заверяются печатью отдела организационной работы и направляются адресатам, указанным в листе рассылки. При отсутствии листа рассылки рассылкой копий занимается исполнитель, который несет ответственность за полноту и целесообразность рассылки.</w:t>
      </w:r>
    </w:p>
    <w:bookmarkEnd w:id="24"/>
    <w:p w:rsidR="00C46CC3" w:rsidRPr="00FB00D7" w:rsidRDefault="00C46CC3" w:rsidP="00C46CC3">
      <w:pPr>
        <w:ind w:firstLine="709"/>
        <w:contextualSpacing/>
        <w:jc w:val="both"/>
        <w:rPr>
          <w:iCs/>
        </w:rPr>
      </w:pPr>
    </w:p>
    <w:p w:rsidR="00C46CC3" w:rsidRPr="00FB00D7" w:rsidRDefault="00C46CC3" w:rsidP="00C46CC3">
      <w:pPr>
        <w:ind w:firstLine="709"/>
        <w:contextualSpacing/>
        <w:jc w:val="both"/>
      </w:pPr>
      <w:r w:rsidRPr="00FB00D7">
        <w:rPr>
          <w:iCs/>
        </w:rPr>
        <w:t>Статья</w:t>
      </w:r>
      <w:r w:rsidRPr="00FB00D7">
        <w:t xml:space="preserve"> 53. Правовые акты, подлежащие опубликованию, направляются </w:t>
      </w:r>
      <w:proofErr w:type="gramStart"/>
      <w:r w:rsidRPr="00FB00D7">
        <w:t>исполнителем  в</w:t>
      </w:r>
      <w:proofErr w:type="gramEnd"/>
      <w:r w:rsidRPr="00FB00D7">
        <w:t xml:space="preserve"> средство массовой информации, определенное в качестве источника официального опубликования в соответствии с Уставом Зиминского городского округа Иркутской области, и размещаются на официальном сайте администрации в информационно-телекоммуникационной сети «Интернет». </w:t>
      </w:r>
      <w:bookmarkStart w:id="25" w:name="sub_33"/>
    </w:p>
    <w:bookmarkEnd w:id="25"/>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rPr>
          <w:iCs/>
        </w:rPr>
        <w:t>Статья</w:t>
      </w:r>
      <w:r w:rsidRPr="00FB00D7">
        <w:t xml:space="preserve"> 54. Распоряжения администрации по личному составу, а также распоряжения по административно-хозяйственной деятельности регистрируются и хранятся в отделе кадров администрации.</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55. Муниципальные правовые акты администрации вступают в силу в порядке, предусмотренном Уставом Зиминского городского округа Иркутской области.</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rPr>
          <w:iCs/>
        </w:rPr>
        <w:t>Статья</w:t>
      </w:r>
      <w:r w:rsidRPr="00FB00D7">
        <w:t xml:space="preserve"> 56. Секретные документы печатаются в специально отведенном помещении.</w:t>
      </w:r>
    </w:p>
    <w:p w:rsidR="00C46CC3" w:rsidRPr="00FB00D7" w:rsidRDefault="00C46CC3" w:rsidP="00C46CC3">
      <w:pPr>
        <w:ind w:firstLine="709"/>
        <w:contextualSpacing/>
        <w:jc w:val="both"/>
      </w:pPr>
      <w:r w:rsidRPr="00FB00D7">
        <w:t>Выполняют работу с грифом «секретно» только работники, имеющие допуск к выполнению этих работ.</w:t>
      </w:r>
    </w:p>
    <w:p w:rsidR="00C46CC3" w:rsidRPr="00FB00D7" w:rsidRDefault="00C46CC3" w:rsidP="00C46CC3">
      <w:pPr>
        <w:ind w:firstLine="709"/>
        <w:contextualSpacing/>
        <w:jc w:val="both"/>
      </w:pPr>
    </w:p>
    <w:p w:rsidR="00C46CC3" w:rsidRPr="00FB00D7" w:rsidRDefault="00C46CC3" w:rsidP="00C46CC3">
      <w:pPr>
        <w:contextualSpacing/>
        <w:jc w:val="center"/>
      </w:pPr>
      <w:r w:rsidRPr="00FB00D7">
        <w:t>Раздел IX. Организация контроля исполнения документов и поручений</w:t>
      </w:r>
    </w:p>
    <w:p w:rsidR="00C46CC3" w:rsidRPr="00FB00D7" w:rsidRDefault="00C46CC3" w:rsidP="00C46CC3">
      <w:pPr>
        <w:ind w:firstLine="709"/>
        <w:contextualSpacing/>
        <w:jc w:val="center"/>
      </w:pPr>
    </w:p>
    <w:p w:rsidR="00C46CC3" w:rsidRPr="00FB00D7" w:rsidRDefault="00C46CC3" w:rsidP="00C46CC3">
      <w:pPr>
        <w:ind w:firstLine="709"/>
        <w:contextualSpacing/>
        <w:jc w:val="both"/>
      </w:pPr>
      <w:r w:rsidRPr="00FB00D7">
        <w:t>Статья 57. Основной целью контроля является обеспечение эффективности управления на основе принятия своевременных мер по безусловному исполнению документов и поручений, повышения ответственности и исполнительской дисциплины сотрудников.</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58. Контроль исполнения документов включает в себя: постановку на контроль, проверку сроков и качество их исполнения (полнота и точность), снятие исполненных документов (поручений) с контроля, направление исполненного документа в дело, учет, обобщение и анализ хода и результатов исполнения документов, информирование руководителей в целях своевременного и качественного исполнения поручений, зафиксированных в документах.</w:t>
      </w:r>
    </w:p>
    <w:p w:rsidR="00C46CC3" w:rsidRPr="00FB00D7" w:rsidRDefault="00C46CC3" w:rsidP="00C46CC3">
      <w:pPr>
        <w:ind w:firstLine="709"/>
        <w:contextualSpacing/>
        <w:jc w:val="both"/>
      </w:pPr>
      <w:r w:rsidRPr="00FB00D7">
        <w:t>Контролю подлежат все зарегистрированные документы, по которым даны конкретные поручения руководством администрации.</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59 Порядок организации исполнения и контроля исполнения поручений и указаний Президента Российской Федерации утверждается распоряжением администрации.</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 xml:space="preserve">Статья 60. Контроль исполнения постановлений и распоряжений мэра города осуществляется, как правило, лицом, которому это поручено в самом </w:t>
      </w:r>
      <w:r w:rsidRPr="00FB00D7">
        <w:lastRenderedPageBreak/>
        <w:t>документе, либо лицом, указанным в резолюции.</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61. Общий контроль исполнения распорядительных документов в администрации осуществляет отдел организационной работы, имеющий право запроса информации об исполнении документа у любого исполнителя.</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62. При постановке документа на контроль в правом верхнем поле документа делается отметка о контроле, которую обозначают словом (штампом) «Контроль».</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 xml:space="preserve">Статья 63. Сроки исполнения документов могут быть типовыми и индивидуальными. Индивидуальный срок исполнения указывается в документе, </w:t>
      </w:r>
      <w:proofErr w:type="gramStart"/>
      <w:r w:rsidRPr="00FB00D7">
        <w:t>либо  в</w:t>
      </w:r>
      <w:proofErr w:type="gramEnd"/>
      <w:r w:rsidRPr="00FB00D7">
        <w:t xml:space="preserve"> резолюции к нему. Типовой срок исполнения документа применяют, если не указан индивидуальный срок исполнения. Сроки исполнения документов исчисляются в календарных днях: внутренних - с даты подписания (утверждения) документа или опубликования в СМИ, а поступивших из вышестоящих органов власти, организаций и обращений граждан - с даты их поступления.</w:t>
      </w:r>
    </w:p>
    <w:p w:rsidR="00C46CC3" w:rsidRPr="00FB00D7" w:rsidRDefault="00C46CC3" w:rsidP="00C46CC3">
      <w:pPr>
        <w:ind w:firstLine="709"/>
        <w:contextualSpacing/>
        <w:jc w:val="both"/>
      </w:pPr>
      <w:r w:rsidRPr="00FB00D7">
        <w:t>Если последний день срока исполнения документа приходится на нерабочий день, то документ подлежит исполнению не позднее рабочего дня, предшествующего нерабочему дню.</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64. При необходимости изменения срока исполнения документа ответственный исполнитель (исполнитель, указанный в резолюции первым) представляет на имя руководителя, давшего поручение, мотивированную просьбу о его продлении не позднее 2-х дней до истечения этого срока.</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65. Приостановить исполнение документов, а также отменять их исполнение имеют право только вышестоящие органы или орган (организация) - автор документа.</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66. В случае исполнения документа несколькими структурными подразделениями подлинник документа направляется ответственному исполнителю, остальные исполнители получают копии документа.</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67. При уходе в отпуск, отбытии в командировку, в случае болезни, увольнения или перемещения работник, ответственный за контроль исполнения документов, обязан передать другому работнику по согласованию с непосредственным руководителем и службой, обеспечивающей контроль исполнения, все контролируемые им документы.</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68. Проверка хода исполнения осуществляется руководителем, давшим поручение, а также отделом организационной работы до истечения сроков исполнения документов (предварительный контроль) в следующем порядке: задания последующих лет - не реже одного раза в год; задания последующих месяцев текущего года - не реже одного раза в месяц; задания текущего месяца - каждые десять дней и за пять дней до истечения срока.</w:t>
      </w:r>
    </w:p>
    <w:p w:rsidR="00C46CC3" w:rsidRPr="00FB00D7" w:rsidRDefault="00C46CC3" w:rsidP="00C46CC3">
      <w:pPr>
        <w:ind w:firstLine="709"/>
        <w:contextualSpacing/>
        <w:jc w:val="both"/>
      </w:pPr>
      <w:r w:rsidRPr="00FB00D7">
        <w:t>Руководитель, давший поручение, а также работник отдела организационной работы, осуществляющий контроль, вправе направить ответственному исполнителю напоминание о сроках исполнения документа.</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 xml:space="preserve">Статья 69. Контроль исполнения поручений Президента Российской Федерации, Губернатора Иркутской области, постановлений и распоряжений мэра </w:t>
      </w:r>
      <w:r w:rsidRPr="00FB00D7">
        <w:lastRenderedPageBreak/>
        <w:t>города, решений городской Думы, может быть осуществлен путем включения вопроса о ходе исполнения контрольного документа в план работы Административного комитета или городской Думы.</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70. Документ считается исполненным и снимается с контроля после фактического выполнения поручений по существу, документированного подтверждения исполнения и сообщения результатов заинтересованным организациям и лицам или, если в представленных по нему материалах о выполнении не дано дополнительных поручений и материалы не возвращены на доработку.</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t>Статья 71. Отдел организационной работы ежеквартально готовит мэру города и управляющему делами администрации информацию о состоянии исполнительской дисциплины.</w:t>
      </w:r>
    </w:p>
    <w:p w:rsidR="00C46CC3" w:rsidRPr="00FB00D7" w:rsidRDefault="00C46CC3" w:rsidP="00C46CC3">
      <w:pPr>
        <w:ind w:firstLine="709"/>
        <w:contextualSpacing/>
        <w:jc w:val="both"/>
      </w:pPr>
    </w:p>
    <w:p w:rsidR="00C46CC3" w:rsidRPr="00FB00D7" w:rsidRDefault="00C46CC3" w:rsidP="00C46CC3">
      <w:pPr>
        <w:contextualSpacing/>
        <w:jc w:val="center"/>
      </w:pPr>
      <w:r w:rsidRPr="00FB00D7">
        <w:t>Раздел X. О внутреннем распорядке.</w:t>
      </w:r>
    </w:p>
    <w:p w:rsidR="00C46CC3" w:rsidRPr="00FB00D7" w:rsidRDefault="00C46CC3" w:rsidP="00C46CC3">
      <w:pPr>
        <w:contextualSpacing/>
        <w:jc w:val="center"/>
      </w:pPr>
      <w:r w:rsidRPr="00FB00D7">
        <w:t xml:space="preserve">Об организации пропускного режима в здании администрации </w:t>
      </w:r>
    </w:p>
    <w:p w:rsidR="00C46CC3" w:rsidRPr="00FB00D7" w:rsidRDefault="00C46CC3" w:rsidP="00C46CC3">
      <w:pPr>
        <w:ind w:firstLine="709"/>
        <w:contextualSpacing/>
        <w:jc w:val="both"/>
      </w:pPr>
    </w:p>
    <w:p w:rsidR="00C46CC3" w:rsidRPr="00FB00D7" w:rsidRDefault="00C46CC3" w:rsidP="00C46CC3">
      <w:pPr>
        <w:ind w:firstLine="709"/>
        <w:contextualSpacing/>
        <w:jc w:val="both"/>
      </w:pPr>
      <w:r w:rsidRPr="00FB00D7">
        <w:rPr>
          <w:iCs/>
        </w:rPr>
        <w:t>Статья</w:t>
      </w:r>
      <w:r w:rsidRPr="00FB00D7">
        <w:t xml:space="preserve"> 72. Внутренний распорядок работы администрации устанавливается мэром города.</w:t>
      </w:r>
    </w:p>
    <w:p w:rsidR="00C46CC3" w:rsidRPr="00FB00D7" w:rsidRDefault="00C46CC3" w:rsidP="00C46CC3">
      <w:pPr>
        <w:ind w:firstLine="709"/>
        <w:contextualSpacing/>
        <w:jc w:val="both"/>
      </w:pPr>
      <w:r w:rsidRPr="00FB00D7">
        <w:t>В администрации установлен следующий внутренний распорядок:</w:t>
      </w:r>
    </w:p>
    <w:p w:rsidR="00C46CC3" w:rsidRPr="00FB00D7" w:rsidRDefault="00C46CC3" w:rsidP="00C46CC3">
      <w:pPr>
        <w:ind w:firstLine="709"/>
        <w:contextualSpacing/>
        <w:jc w:val="both"/>
      </w:pPr>
      <w:r w:rsidRPr="00FB00D7">
        <w:t>Продолжительность рабочей недели 40 часов с двумя выходными днями (суббота, воскресенье).</w:t>
      </w:r>
    </w:p>
    <w:p w:rsidR="00C46CC3" w:rsidRPr="00FB00D7" w:rsidRDefault="00C46CC3" w:rsidP="00C46CC3">
      <w:pPr>
        <w:ind w:firstLine="709"/>
        <w:contextualSpacing/>
        <w:jc w:val="both"/>
      </w:pPr>
      <w:r w:rsidRPr="00FB00D7">
        <w:rPr>
          <w:spacing w:val="-5"/>
        </w:rPr>
        <w:t>Начало работы - в 8 ч.00 м</w:t>
      </w:r>
      <w:r w:rsidRPr="00FB00D7">
        <w:rPr>
          <w:spacing w:val="-9"/>
        </w:rPr>
        <w:t>ин.</w:t>
      </w:r>
    </w:p>
    <w:p w:rsidR="00C46CC3" w:rsidRPr="00FB00D7" w:rsidRDefault="00C46CC3" w:rsidP="00C46CC3">
      <w:pPr>
        <w:shd w:val="clear" w:color="auto" w:fill="FFFFFF"/>
        <w:tabs>
          <w:tab w:val="left" w:pos="684"/>
          <w:tab w:val="left" w:leader="underscore" w:pos="2830"/>
          <w:tab w:val="left" w:leader="underscore" w:pos="3240"/>
          <w:tab w:val="left" w:leader="underscore" w:pos="5314"/>
          <w:tab w:val="left" w:leader="underscore" w:pos="5861"/>
        </w:tabs>
        <w:ind w:firstLine="709"/>
        <w:contextualSpacing/>
        <w:jc w:val="both"/>
      </w:pPr>
      <w:r w:rsidRPr="00FB00D7">
        <w:rPr>
          <w:spacing w:val="-4"/>
        </w:rPr>
        <w:t xml:space="preserve">Окончание </w:t>
      </w:r>
      <w:proofErr w:type="gramStart"/>
      <w:r w:rsidRPr="00FB00D7">
        <w:rPr>
          <w:spacing w:val="-4"/>
        </w:rPr>
        <w:t>работы  -</w:t>
      </w:r>
      <w:proofErr w:type="gramEnd"/>
      <w:r w:rsidRPr="00FB00D7">
        <w:rPr>
          <w:spacing w:val="-4"/>
        </w:rPr>
        <w:t xml:space="preserve"> в 17 </w:t>
      </w:r>
      <w:r w:rsidRPr="00FB00D7">
        <w:t>ч.00</w:t>
      </w:r>
      <w:r w:rsidRPr="00FB00D7">
        <w:rPr>
          <w:spacing w:val="-6"/>
        </w:rPr>
        <w:t xml:space="preserve"> мин.;</w:t>
      </w:r>
    </w:p>
    <w:p w:rsidR="00C46CC3" w:rsidRPr="00FB00D7" w:rsidRDefault="00C46CC3" w:rsidP="00C46CC3">
      <w:pPr>
        <w:shd w:val="clear" w:color="auto" w:fill="FFFFFF"/>
        <w:tabs>
          <w:tab w:val="num" w:pos="0"/>
          <w:tab w:val="left" w:pos="684"/>
          <w:tab w:val="left" w:leader="underscore" w:pos="3060"/>
          <w:tab w:val="left" w:leader="underscore" w:pos="3708"/>
          <w:tab w:val="left" w:leader="underscore" w:pos="4795"/>
        </w:tabs>
        <w:ind w:firstLine="709"/>
        <w:contextualSpacing/>
        <w:jc w:val="both"/>
        <w:rPr>
          <w:color w:val="000000"/>
          <w:spacing w:val="-8"/>
        </w:rPr>
      </w:pPr>
      <w:r w:rsidRPr="00FB00D7">
        <w:rPr>
          <w:spacing w:val="-4"/>
        </w:rPr>
        <w:t>Обеденный</w:t>
      </w:r>
      <w:r w:rsidRPr="00FB00D7">
        <w:rPr>
          <w:color w:val="000000"/>
          <w:spacing w:val="-4"/>
        </w:rPr>
        <w:t xml:space="preserve"> перерыв - с 12</w:t>
      </w:r>
      <w:r w:rsidRPr="00FB00D7">
        <w:rPr>
          <w:color w:val="000000"/>
          <w:spacing w:val="-15"/>
        </w:rPr>
        <w:t xml:space="preserve"> ч.</w:t>
      </w:r>
      <w:r w:rsidRPr="00FB00D7">
        <w:rPr>
          <w:color w:val="000000"/>
        </w:rPr>
        <w:t xml:space="preserve"> 00 </w:t>
      </w:r>
      <w:r w:rsidRPr="00FB00D7">
        <w:rPr>
          <w:color w:val="000000"/>
          <w:spacing w:val="-6"/>
        </w:rPr>
        <w:t xml:space="preserve">мин. до 13 </w:t>
      </w:r>
      <w:r w:rsidRPr="00FB00D7">
        <w:rPr>
          <w:color w:val="000000"/>
          <w:spacing w:val="-8"/>
        </w:rPr>
        <w:t>ч. 00 мин.</w:t>
      </w:r>
    </w:p>
    <w:p w:rsidR="00C46CC3" w:rsidRPr="00FB00D7" w:rsidRDefault="00C46CC3" w:rsidP="00C46CC3">
      <w:pPr>
        <w:ind w:firstLine="709"/>
        <w:contextualSpacing/>
        <w:jc w:val="both"/>
        <w:rPr>
          <w:color w:val="000000"/>
        </w:rPr>
      </w:pPr>
      <w:r w:rsidRPr="00FB00D7">
        <w:rPr>
          <w:color w:val="000000"/>
        </w:rPr>
        <w:t>Накануне праздничных дней продолжительность рабочего дня сокращается на один час.</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73. В здании администрации в рабочее время отсутствует пропускной режим, вход граждан города свободный.</w:t>
      </w:r>
    </w:p>
    <w:p w:rsidR="00C46CC3" w:rsidRPr="00FB00D7" w:rsidRDefault="00C46CC3" w:rsidP="00C46CC3">
      <w:pPr>
        <w:ind w:firstLine="709"/>
        <w:contextualSpacing/>
        <w:jc w:val="both"/>
      </w:pPr>
      <w:r w:rsidRPr="00FB00D7">
        <w:rPr>
          <w:color w:val="000000"/>
        </w:rPr>
        <w:t xml:space="preserve">В нерабочее время охранные функции выполняют </w:t>
      </w:r>
      <w:r w:rsidRPr="00FB00D7">
        <w:t>работники МКУ «Единая дежурно-диспетчерская служба ЗГО».</w:t>
      </w:r>
    </w:p>
    <w:p w:rsidR="00C46CC3" w:rsidRPr="00FB00D7" w:rsidRDefault="00C46CC3" w:rsidP="00C46CC3">
      <w:pPr>
        <w:ind w:firstLine="709"/>
        <w:contextualSpacing/>
        <w:jc w:val="both"/>
        <w:rPr>
          <w:color w:val="000000"/>
        </w:rPr>
      </w:pPr>
      <w:bookmarkStart w:id="26" w:name="_GoBack"/>
      <w:bookmarkEnd w:id="26"/>
    </w:p>
    <w:p w:rsidR="00C46CC3" w:rsidRPr="00FB00D7" w:rsidRDefault="00C46CC3" w:rsidP="00C46CC3">
      <w:pPr>
        <w:contextualSpacing/>
        <w:jc w:val="center"/>
        <w:rPr>
          <w:color w:val="000000"/>
        </w:rPr>
      </w:pPr>
      <w:r w:rsidRPr="00FB00D7">
        <w:rPr>
          <w:color w:val="000000"/>
        </w:rPr>
        <w:t xml:space="preserve">Раздел XI. ЗАКЛЮЧИТЕЛЬНЫЕ ПОЛОЖЕНИЯ </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74. Внесение изменений и дополнений в регламент осуществляется постановлением администрации города.</w:t>
      </w:r>
    </w:p>
    <w:p w:rsidR="00C46CC3" w:rsidRPr="00FB00D7" w:rsidRDefault="00C46CC3" w:rsidP="00C46CC3">
      <w:pPr>
        <w:ind w:firstLine="709"/>
        <w:contextualSpacing/>
        <w:jc w:val="both"/>
        <w:rPr>
          <w:color w:val="000000"/>
        </w:rPr>
      </w:pPr>
    </w:p>
    <w:p w:rsidR="00C46CC3" w:rsidRPr="00FB00D7" w:rsidRDefault="00C46CC3" w:rsidP="00C46CC3">
      <w:pPr>
        <w:ind w:firstLine="709"/>
        <w:contextualSpacing/>
        <w:jc w:val="both"/>
        <w:rPr>
          <w:color w:val="000000"/>
        </w:rPr>
      </w:pPr>
      <w:r w:rsidRPr="00FB00D7">
        <w:rPr>
          <w:iCs/>
          <w:color w:val="000000"/>
        </w:rPr>
        <w:t>Статья</w:t>
      </w:r>
      <w:r w:rsidRPr="00FB00D7">
        <w:rPr>
          <w:color w:val="000000"/>
        </w:rPr>
        <w:t xml:space="preserve"> 75. Предложения руководителей органов администрации по изменению и дополнению регламента администрации направляются управляющему делами администрации и согласовываются в установленном порядке.</w:t>
      </w:r>
    </w:p>
    <w:p w:rsidR="00C46CC3" w:rsidRPr="00FB00D7" w:rsidRDefault="00C46CC3" w:rsidP="00C46CC3">
      <w:pPr>
        <w:pStyle w:val="ConsNonformat"/>
        <w:widowControl/>
        <w:rPr>
          <w:rFonts w:ascii="Arial" w:hAnsi="Arial" w:cs="Arial"/>
          <w:sz w:val="24"/>
          <w:szCs w:val="24"/>
        </w:rPr>
      </w:pPr>
    </w:p>
    <w:p w:rsidR="00C46CC3" w:rsidRPr="00FB00D7" w:rsidRDefault="00C46CC3" w:rsidP="00B966EB">
      <w:pPr>
        <w:pStyle w:val="ConsNonformat"/>
        <w:widowControl/>
        <w:rPr>
          <w:rFonts w:ascii="Arial" w:hAnsi="Arial" w:cs="Arial"/>
          <w:sz w:val="24"/>
          <w:szCs w:val="24"/>
        </w:rPr>
      </w:pPr>
    </w:p>
    <w:sectPr w:rsidR="00C46CC3" w:rsidRPr="00FB00D7" w:rsidSect="00FB00D7">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characterSpacingControl w:val="doNotCompress"/>
  <w:compat>
    <w:compatSetting w:name="compatibilityMode" w:uri="http://schemas.microsoft.com/office/word" w:val="12"/>
  </w:compat>
  <w:rsids>
    <w:rsidRoot w:val="00532009"/>
    <w:rsid w:val="00025AD3"/>
    <w:rsid w:val="00033D1F"/>
    <w:rsid w:val="00036780"/>
    <w:rsid w:val="000E1E27"/>
    <w:rsid w:val="001343D8"/>
    <w:rsid w:val="001A27F9"/>
    <w:rsid w:val="001C6322"/>
    <w:rsid w:val="00225E05"/>
    <w:rsid w:val="00264D47"/>
    <w:rsid w:val="00362D04"/>
    <w:rsid w:val="00405591"/>
    <w:rsid w:val="004A4124"/>
    <w:rsid w:val="004B61E7"/>
    <w:rsid w:val="004C27F5"/>
    <w:rsid w:val="004F67A8"/>
    <w:rsid w:val="00532009"/>
    <w:rsid w:val="005378E5"/>
    <w:rsid w:val="005458AB"/>
    <w:rsid w:val="00662A35"/>
    <w:rsid w:val="006847D0"/>
    <w:rsid w:val="00693E3E"/>
    <w:rsid w:val="008370D7"/>
    <w:rsid w:val="00884D45"/>
    <w:rsid w:val="00940041"/>
    <w:rsid w:val="00945068"/>
    <w:rsid w:val="009E3113"/>
    <w:rsid w:val="009F6ED6"/>
    <w:rsid w:val="00B27125"/>
    <w:rsid w:val="00B37875"/>
    <w:rsid w:val="00B628D9"/>
    <w:rsid w:val="00B966EB"/>
    <w:rsid w:val="00C17261"/>
    <w:rsid w:val="00C46CC3"/>
    <w:rsid w:val="00D61A5A"/>
    <w:rsid w:val="00ED4E72"/>
    <w:rsid w:val="00F372B5"/>
    <w:rsid w:val="00F66BA3"/>
    <w:rsid w:val="00FB00D7"/>
    <w:rsid w:val="00FB2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C0F571-607B-4ACD-955E-FE71D7C8B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6EB"/>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B966EB"/>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customStyle="1" w:styleId="ConsPlusNormal">
    <w:name w:val="ConsPlusNormal"/>
    <w:rsid w:val="00C46C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C46CC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C46CC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C46CC3"/>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3">
    <w:name w:val="Hyperlink"/>
    <w:basedOn w:val="a0"/>
    <w:rsid w:val="00C46CC3"/>
    <w:rPr>
      <w:color w:val="0000FF"/>
      <w:u w:val="single"/>
    </w:rPr>
  </w:style>
  <w:style w:type="character" w:customStyle="1" w:styleId="a4">
    <w:name w:val="Гипертекстовая ссылка"/>
    <w:basedOn w:val="a0"/>
    <w:uiPriority w:val="99"/>
    <w:rsid w:val="00C46CC3"/>
    <w:rPr>
      <w:b/>
      <w:bCs/>
      <w:color w:val="008000"/>
    </w:rPr>
  </w:style>
  <w:style w:type="paragraph" w:styleId="a5">
    <w:name w:val="Body Text Indent"/>
    <w:basedOn w:val="a"/>
    <w:link w:val="a6"/>
    <w:rsid w:val="00C46CC3"/>
    <w:pPr>
      <w:widowControl/>
      <w:autoSpaceDE/>
      <w:autoSpaceDN/>
      <w:adjustRightInd/>
      <w:ind w:firstLine="540"/>
      <w:jc w:val="both"/>
    </w:pPr>
    <w:rPr>
      <w:rFonts w:ascii="Times New Roman" w:hAnsi="Times New Roman" w:cs="Times New Roman"/>
    </w:rPr>
  </w:style>
  <w:style w:type="character" w:customStyle="1" w:styleId="a6">
    <w:name w:val="Основной текст с отступом Знак"/>
    <w:basedOn w:val="a0"/>
    <w:link w:val="a5"/>
    <w:rsid w:val="00C46CC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21401583.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21401583.0" TargetMode="External"/><Relationship Id="rId5" Type="http://schemas.openxmlformats.org/officeDocument/2006/relationships/hyperlink" Target="http://www.admzima.ru" TargetMode="External"/><Relationship Id="rId4" Type="http://schemas.openxmlformats.org/officeDocument/2006/relationships/hyperlink" Target="garantF1://21401583.0" TargetMode="Externa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6;&#1072;&#1073;&#1086;&#1095;&#1080;&#1081;%20&#1089;&#1090;&#1086;&#1083;\&#1055;&#1086;&#1089;&#1090;&#1072;&#1085;&#1086;&#1074;&#1083;&#1077;&#1085;&#1080;&#1077;.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Template>
  <TotalTime>4</TotalTime>
  <Pages>14</Pages>
  <Words>5336</Words>
  <Characters>30416</Characters>
  <Application>Microsoft Office Word</Application>
  <DocSecurity>0</DocSecurity>
  <Lines>253</Lines>
  <Paragraphs>71</Paragraphs>
  <ScaleCrop>false</ScaleCrop>
  <Company/>
  <LinksUpToDate>false</LinksUpToDate>
  <CharactersWithSpaces>35681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Шептякова И.Н.</dc:creator>
  <cp:lastModifiedBy>Иванова А.С.</cp:lastModifiedBy>
  <cp:revision>3</cp:revision>
  <cp:lastPrinted>2025-02-11T06:41:00Z</cp:lastPrinted>
  <dcterms:created xsi:type="dcterms:W3CDTF">2025-06-30T06:05:00Z</dcterms:created>
  <dcterms:modified xsi:type="dcterms:W3CDTF">2025-07-09T07:31:00Z</dcterms:modified>
</cp:coreProperties>
</file>