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работе архивного отдела управления правовой, кадровой и организационной работы администрации Зиминского городского </w:t>
      </w:r>
      <w:r w:rsidR="007758E7">
        <w:rPr>
          <w:rFonts w:ascii="Times New Roman" w:hAnsi="Times New Roman" w:cs="Times New Roman"/>
          <w:b/>
          <w:sz w:val="28"/>
          <w:szCs w:val="28"/>
        </w:rPr>
        <w:t>округа Иркутской области</w:t>
      </w:r>
      <w:r w:rsidR="00AA460F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5F6CB1">
        <w:rPr>
          <w:rFonts w:ascii="Times New Roman" w:hAnsi="Times New Roman" w:cs="Times New Roman"/>
          <w:b/>
          <w:sz w:val="28"/>
          <w:szCs w:val="28"/>
        </w:rPr>
        <w:t>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A04BD" w:rsidRDefault="004A04B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A04BD" w:rsidRDefault="006806E5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Введение или общие положения</w:t>
      </w:r>
    </w:p>
    <w:p w:rsidR="004A04BD" w:rsidRDefault="004A04BD">
      <w:pPr>
        <w:pStyle w:val="af0"/>
        <w:jc w:val="both"/>
        <w:rPr>
          <w:rFonts w:ascii="Times New Roman" w:hAnsi="Times New Roman"/>
          <w:sz w:val="28"/>
          <w:szCs w:val="28"/>
          <w:u w:val="single"/>
        </w:rPr>
      </w:pP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Архивный отдел управления правовой, кадровой и организационной работы администрации Зиминского городского </w:t>
      </w:r>
      <w:r w:rsidR="007758E7">
        <w:rPr>
          <w:rFonts w:ascii="Times New Roman" w:hAnsi="Times New Roman"/>
          <w:sz w:val="28"/>
          <w:szCs w:val="28"/>
        </w:rPr>
        <w:t>округа Иркутской области</w:t>
      </w:r>
      <w:r>
        <w:rPr>
          <w:rFonts w:ascii="Times New Roman" w:hAnsi="Times New Roman"/>
          <w:sz w:val="28"/>
          <w:szCs w:val="28"/>
        </w:rPr>
        <w:t xml:space="preserve"> (далее - архивный отдел) является структурным подразделением управления правовой, кадровой и организационной работы администрации Зиминского городского </w:t>
      </w:r>
      <w:r w:rsidR="007758E7">
        <w:rPr>
          <w:rFonts w:ascii="Times New Roman" w:hAnsi="Times New Roman"/>
          <w:sz w:val="28"/>
          <w:szCs w:val="28"/>
        </w:rPr>
        <w:t>округа Иркутской области</w:t>
      </w:r>
      <w:r>
        <w:rPr>
          <w:rFonts w:ascii="Times New Roman" w:hAnsi="Times New Roman"/>
          <w:sz w:val="28"/>
          <w:szCs w:val="28"/>
        </w:rPr>
        <w:t xml:space="preserve">, не наделенным правом юридического лица. </w:t>
      </w: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Архивный отдел находится в непосредственном подчинении начальника управления правовой, кадровой и организационной работы администрации Зиминского городского </w:t>
      </w:r>
      <w:r w:rsidR="007758E7">
        <w:rPr>
          <w:rFonts w:ascii="Times New Roman" w:hAnsi="Times New Roman"/>
          <w:sz w:val="28"/>
          <w:szCs w:val="28"/>
        </w:rPr>
        <w:t>округа Иркутской области</w:t>
      </w:r>
      <w:r>
        <w:rPr>
          <w:rFonts w:ascii="Times New Roman" w:hAnsi="Times New Roman"/>
          <w:sz w:val="28"/>
          <w:szCs w:val="28"/>
        </w:rPr>
        <w:t>. В от</w:t>
      </w:r>
      <w:r w:rsidR="00ED3488">
        <w:rPr>
          <w:rFonts w:ascii="Times New Roman" w:hAnsi="Times New Roman"/>
          <w:sz w:val="28"/>
          <w:szCs w:val="28"/>
        </w:rPr>
        <w:t>четном году изменений в</w:t>
      </w:r>
      <w:r>
        <w:rPr>
          <w:rFonts w:ascii="Times New Roman" w:hAnsi="Times New Roman"/>
          <w:sz w:val="28"/>
          <w:szCs w:val="28"/>
        </w:rPr>
        <w:t xml:space="preserve"> структуре и штатной численности архивного отдела не произошло.</w:t>
      </w:r>
      <w:r w:rsidR="00ED3488">
        <w:rPr>
          <w:rFonts w:ascii="Times New Roman" w:hAnsi="Times New Roman"/>
          <w:sz w:val="28"/>
          <w:szCs w:val="28"/>
        </w:rPr>
        <w:t xml:space="preserve"> Название администрация Зиминского городского муниципального образования на основании решения Думы города Зимы от 30.01.2025 № 31 было изменено на администрацию Зиминского городского округа Иркутской области. В лист записи ЕГРЮЛ 11 февраля 2025 года была внесена запись о государственной регистрации изменений, внесенных в учредительный документ юридического лица. </w:t>
      </w: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Почтовый адрес: 665390, Иркутская область, город Зима, улица Клименко, дом 2. Контактный телефон 8(39554)318</w:t>
      </w:r>
      <w:r w:rsidR="00BA4C30">
        <w:rPr>
          <w:rFonts w:ascii="Times New Roman" w:hAnsi="Times New Roman"/>
          <w:sz w:val="28"/>
          <w:szCs w:val="28"/>
        </w:rPr>
        <w:t xml:space="preserve">72,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u w:val="single"/>
          <w:lang w:val="en-US"/>
        </w:rPr>
        <w:t>arhivzima</w:t>
      </w:r>
      <w:r>
        <w:rPr>
          <w:rFonts w:ascii="Times New Roman" w:hAnsi="Times New Roman"/>
          <w:sz w:val="28"/>
          <w:szCs w:val="28"/>
          <w:u w:val="single"/>
        </w:rPr>
        <w:t>@</w:t>
      </w:r>
      <w:r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Работа архивного отдела в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году была направлена на обеспечение хранения, комплектования, учета и использования архивных документов. </w:t>
      </w: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Для повышения качества предоставляемых услуг специалисты архивного отдела обеспечены компьютерами и оргтехникой (многофункциональные устройства), имеется подключение к сети Интернет.</w:t>
      </w: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A04BD" w:rsidRDefault="006806E5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2.Организация правового, организационного и </w:t>
      </w:r>
    </w:p>
    <w:p w:rsidR="004A04BD" w:rsidRDefault="006806E5">
      <w:pPr>
        <w:pStyle w:val="a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информационного обеспечения</w:t>
      </w:r>
    </w:p>
    <w:p w:rsidR="004A04BD" w:rsidRDefault="004A04BD">
      <w:pPr>
        <w:pStyle w:val="af0"/>
        <w:rPr>
          <w:rFonts w:ascii="Times New Roman" w:hAnsi="Times New Roman"/>
          <w:sz w:val="28"/>
          <w:szCs w:val="28"/>
          <w:u w:val="single"/>
        </w:rPr>
      </w:pPr>
    </w:p>
    <w:p w:rsidR="004A04BD" w:rsidRDefault="006806E5" w:rsidP="006D7D49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году архивный отдел осуществлял свою деятельность в соответствии с Федеральным законом от 06.10.2003 № 131-ФЗ "Об общих принципах организации местного самоуправления в Российской Федерации", Федеральным законом от 22.10.2004 № 125-ФЗ "Об архивном деле в Российской Федерации", Законом Иркутской области от 18.07.2008 № 47-ОЗ "О наделении органов местного самоуправления областными полномочиями по комплектованию, хранению, учету и использованию документов, относящихся к государственной собственности Иркутской области", Правилами организации хранения, комплектования, учета и использования документов архивного фонда РФ и других архивных документов в государственных и муниципальных архивах, музеях и библиотеках, научных организациях, утвержденными приказом Федерального архивного агентства от 02.03.2020 № 24 (далее - Правила).</w:t>
      </w: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Текущие вопросы по работе архивного отдела обсуждались на планерных совещаниях при управляющей делами администрации Зиминского городского </w:t>
      </w:r>
      <w:r w:rsidR="007758E7">
        <w:rPr>
          <w:rFonts w:ascii="Times New Roman" w:hAnsi="Times New Roman"/>
          <w:sz w:val="28"/>
          <w:szCs w:val="28"/>
        </w:rPr>
        <w:t>округа Иркутской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6D7D49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Участие в реализации различных региональных программ развития, в том числе информатизации,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архивный отдел не принимал.</w:t>
      </w:r>
    </w:p>
    <w:p w:rsidR="004A04BD" w:rsidRDefault="006806E5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Финансирование архивного отдела осуществляется из двух источников:</w:t>
      </w: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-за счет субвенций в части переданных госполномочий;</w:t>
      </w:r>
    </w:p>
    <w:p w:rsidR="004A04BD" w:rsidRPr="003252DA" w:rsidRDefault="00171EE5" w:rsidP="003252DA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-за счет муниципального бюджета.</w:t>
      </w:r>
    </w:p>
    <w:p w:rsidR="004A04BD" w:rsidRDefault="00680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52DA">
        <w:rPr>
          <w:rFonts w:ascii="Times New Roman" w:hAnsi="Times New Roman" w:cs="Times New Roman"/>
          <w:sz w:val="28"/>
          <w:szCs w:val="28"/>
        </w:rPr>
        <w:t>Материальные затраты архивного отдела осуществлялись в соответствии с Перечнем материальных затрат, необходимых для осуществления государственных полномочий по хранению, комплектованию, учету и использованию архивных документов, относящихся к государственной собственности Иркутской области.</w:t>
      </w:r>
    </w:p>
    <w:p w:rsidR="00980C62" w:rsidRDefault="00980C62" w:rsidP="00980C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2025 году были приобретены следующие основные средства: </w:t>
      </w:r>
    </w:p>
    <w:p w:rsidR="00980C62" w:rsidRDefault="00980C62" w:rsidP="00980C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 средств госполномочий:</w:t>
      </w:r>
    </w:p>
    <w:p w:rsidR="00F24FF5" w:rsidRDefault="00F24FF5" w:rsidP="00980C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-приобретение архивных коробок - 10000 руб;</w:t>
      </w:r>
    </w:p>
    <w:p w:rsidR="00980C62" w:rsidRPr="003252DA" w:rsidRDefault="00980C62" w:rsidP="00980C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-приобретение неисключительных (пользовательских) прав на программное обеспечение - 10000 руб.;</w:t>
      </w:r>
    </w:p>
    <w:p w:rsidR="004A04BD" w:rsidRPr="003252DA" w:rsidRDefault="003252DA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3252DA">
        <w:rPr>
          <w:rFonts w:ascii="Times New Roman" w:hAnsi="Times New Roman"/>
          <w:sz w:val="28"/>
          <w:szCs w:val="28"/>
        </w:rPr>
        <w:tab/>
      </w:r>
      <w:r w:rsidR="00980C62">
        <w:rPr>
          <w:rFonts w:ascii="Times New Roman" w:hAnsi="Times New Roman"/>
          <w:sz w:val="28"/>
          <w:szCs w:val="28"/>
        </w:rPr>
        <w:t>Также о</w:t>
      </w:r>
      <w:r w:rsidR="006806E5" w:rsidRPr="003252DA">
        <w:rPr>
          <w:rFonts w:ascii="Times New Roman" w:hAnsi="Times New Roman"/>
          <w:sz w:val="28"/>
          <w:szCs w:val="28"/>
        </w:rPr>
        <w:t>сущ</w:t>
      </w:r>
      <w:r w:rsidRPr="003252DA">
        <w:rPr>
          <w:rFonts w:ascii="Times New Roman" w:hAnsi="Times New Roman"/>
          <w:sz w:val="28"/>
          <w:szCs w:val="28"/>
        </w:rPr>
        <w:t xml:space="preserve">ествлялось финансирование следующих </w:t>
      </w:r>
      <w:r w:rsidR="006806E5" w:rsidRPr="003252DA">
        <w:rPr>
          <w:rFonts w:ascii="Times New Roman" w:hAnsi="Times New Roman"/>
          <w:sz w:val="28"/>
          <w:szCs w:val="28"/>
        </w:rPr>
        <w:t xml:space="preserve">затрат: </w:t>
      </w:r>
    </w:p>
    <w:p w:rsidR="003252DA" w:rsidRPr="003252DA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3252DA">
        <w:rPr>
          <w:rFonts w:ascii="Times New Roman" w:hAnsi="Times New Roman"/>
          <w:sz w:val="28"/>
          <w:szCs w:val="28"/>
        </w:rPr>
        <w:t>-из средств госполномочий (техни</w:t>
      </w:r>
      <w:r w:rsidR="003252DA" w:rsidRPr="003252DA">
        <w:rPr>
          <w:rFonts w:ascii="Times New Roman" w:hAnsi="Times New Roman"/>
          <w:sz w:val="28"/>
          <w:szCs w:val="28"/>
        </w:rPr>
        <w:t>ческое обслуживание систем охранной сигнализации - 43322,25</w:t>
      </w:r>
      <w:r w:rsidR="00565EE9" w:rsidRPr="003252DA">
        <w:rPr>
          <w:rFonts w:ascii="Times New Roman" w:hAnsi="Times New Roman"/>
          <w:sz w:val="28"/>
          <w:szCs w:val="28"/>
        </w:rPr>
        <w:t xml:space="preserve"> </w:t>
      </w:r>
      <w:r w:rsidR="003252DA" w:rsidRPr="003252DA">
        <w:rPr>
          <w:rFonts w:ascii="Times New Roman" w:hAnsi="Times New Roman"/>
          <w:sz w:val="28"/>
          <w:szCs w:val="28"/>
        </w:rPr>
        <w:t>руб., мониторинг системы охранной сигнализации - 53748,09</w:t>
      </w:r>
      <w:r w:rsidR="00565EE9" w:rsidRPr="003252DA">
        <w:rPr>
          <w:rFonts w:ascii="Times New Roman" w:hAnsi="Times New Roman"/>
          <w:sz w:val="28"/>
          <w:szCs w:val="28"/>
        </w:rPr>
        <w:t xml:space="preserve"> руб., </w:t>
      </w:r>
      <w:r w:rsidRPr="003252DA">
        <w:rPr>
          <w:rFonts w:ascii="Times New Roman" w:hAnsi="Times New Roman"/>
          <w:sz w:val="28"/>
          <w:szCs w:val="28"/>
        </w:rPr>
        <w:t>услуги телефонной</w:t>
      </w:r>
      <w:r w:rsidR="00565EE9" w:rsidRPr="003252DA">
        <w:rPr>
          <w:rFonts w:ascii="Times New Roman" w:hAnsi="Times New Roman"/>
          <w:sz w:val="28"/>
          <w:szCs w:val="28"/>
        </w:rPr>
        <w:t xml:space="preserve"> связи</w:t>
      </w:r>
      <w:r w:rsidR="003252DA" w:rsidRPr="003252DA">
        <w:rPr>
          <w:rFonts w:ascii="Times New Roman" w:hAnsi="Times New Roman"/>
          <w:sz w:val="28"/>
          <w:szCs w:val="28"/>
        </w:rPr>
        <w:t>, интернет - провайдеров - 432</w:t>
      </w:r>
      <w:r w:rsidRPr="003252DA">
        <w:rPr>
          <w:rFonts w:ascii="Times New Roman" w:hAnsi="Times New Roman"/>
          <w:sz w:val="28"/>
          <w:szCs w:val="28"/>
        </w:rPr>
        <w:t>0 руб.</w:t>
      </w:r>
      <w:r w:rsidR="00BF5F6E" w:rsidRPr="003252DA">
        <w:rPr>
          <w:rFonts w:ascii="Times New Roman" w:hAnsi="Times New Roman"/>
          <w:sz w:val="28"/>
          <w:szCs w:val="28"/>
        </w:rPr>
        <w:t>)</w:t>
      </w:r>
      <w:r w:rsidR="00565EE9" w:rsidRPr="003252DA">
        <w:rPr>
          <w:rFonts w:ascii="Times New Roman" w:hAnsi="Times New Roman"/>
          <w:sz w:val="28"/>
          <w:szCs w:val="28"/>
        </w:rPr>
        <w:t>;</w:t>
      </w: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3252DA">
        <w:rPr>
          <w:rFonts w:ascii="Times New Roman" w:hAnsi="Times New Roman"/>
          <w:sz w:val="28"/>
          <w:szCs w:val="28"/>
        </w:rPr>
        <w:t>-из местного бюджета (техническое обслуживани</w:t>
      </w:r>
      <w:r w:rsidR="003252DA" w:rsidRPr="003252DA">
        <w:rPr>
          <w:rFonts w:ascii="Times New Roman" w:hAnsi="Times New Roman"/>
          <w:sz w:val="28"/>
          <w:szCs w:val="28"/>
        </w:rPr>
        <w:t>е систем охранной сигнализации</w:t>
      </w:r>
      <w:r w:rsidR="00565EE9" w:rsidRPr="003252DA">
        <w:rPr>
          <w:rFonts w:ascii="Times New Roman" w:hAnsi="Times New Roman"/>
          <w:sz w:val="28"/>
          <w:szCs w:val="28"/>
        </w:rPr>
        <w:t xml:space="preserve"> </w:t>
      </w:r>
      <w:r w:rsidRPr="003252DA">
        <w:rPr>
          <w:rFonts w:ascii="Times New Roman" w:hAnsi="Times New Roman"/>
          <w:sz w:val="28"/>
          <w:szCs w:val="28"/>
        </w:rPr>
        <w:t>-</w:t>
      </w:r>
      <w:r w:rsidR="003252DA" w:rsidRPr="003252DA">
        <w:rPr>
          <w:rFonts w:ascii="Times New Roman" w:hAnsi="Times New Roman"/>
          <w:sz w:val="28"/>
          <w:szCs w:val="28"/>
        </w:rPr>
        <w:t xml:space="preserve"> 27996,45</w:t>
      </w:r>
      <w:r w:rsidRPr="003252DA">
        <w:rPr>
          <w:rFonts w:ascii="Times New Roman" w:hAnsi="Times New Roman"/>
          <w:sz w:val="28"/>
          <w:szCs w:val="28"/>
        </w:rPr>
        <w:t xml:space="preserve"> руб.,</w:t>
      </w:r>
      <w:r w:rsidR="003252DA" w:rsidRPr="003252DA">
        <w:rPr>
          <w:rFonts w:ascii="Times New Roman" w:hAnsi="Times New Roman"/>
          <w:sz w:val="28"/>
          <w:szCs w:val="28"/>
        </w:rPr>
        <w:t xml:space="preserve"> мониторинг систем охранной</w:t>
      </w:r>
      <w:r w:rsidR="00565EE9" w:rsidRPr="003252DA">
        <w:rPr>
          <w:rFonts w:ascii="Times New Roman" w:hAnsi="Times New Roman"/>
          <w:sz w:val="28"/>
          <w:szCs w:val="28"/>
        </w:rPr>
        <w:t xml:space="preserve"> </w:t>
      </w:r>
      <w:r w:rsidR="003252DA" w:rsidRPr="003252DA">
        <w:rPr>
          <w:rFonts w:ascii="Times New Roman" w:hAnsi="Times New Roman"/>
          <w:sz w:val="28"/>
          <w:szCs w:val="28"/>
        </w:rPr>
        <w:t xml:space="preserve">сигнализации </w:t>
      </w:r>
      <w:r w:rsidRPr="003252DA">
        <w:rPr>
          <w:rFonts w:ascii="Times New Roman" w:hAnsi="Times New Roman"/>
          <w:sz w:val="28"/>
          <w:szCs w:val="28"/>
        </w:rPr>
        <w:t>-</w:t>
      </w:r>
      <w:r w:rsidR="003252DA" w:rsidRPr="003252DA">
        <w:rPr>
          <w:rFonts w:ascii="Times New Roman" w:hAnsi="Times New Roman"/>
          <w:sz w:val="28"/>
          <w:szCs w:val="28"/>
        </w:rPr>
        <w:t xml:space="preserve"> 25186,68</w:t>
      </w:r>
      <w:r w:rsidRPr="003252DA">
        <w:rPr>
          <w:rFonts w:ascii="Times New Roman" w:hAnsi="Times New Roman"/>
          <w:sz w:val="28"/>
          <w:szCs w:val="28"/>
        </w:rPr>
        <w:t xml:space="preserve"> руб., коммунальные</w:t>
      </w:r>
      <w:r w:rsidR="00565EE9" w:rsidRPr="003252DA">
        <w:rPr>
          <w:rFonts w:ascii="Times New Roman" w:hAnsi="Times New Roman"/>
          <w:sz w:val="28"/>
          <w:szCs w:val="28"/>
        </w:rPr>
        <w:t xml:space="preserve"> у</w:t>
      </w:r>
      <w:r w:rsidR="003252DA" w:rsidRPr="003252DA">
        <w:rPr>
          <w:rFonts w:ascii="Times New Roman" w:hAnsi="Times New Roman"/>
          <w:sz w:val="28"/>
          <w:szCs w:val="28"/>
        </w:rPr>
        <w:t>слуги - 190603,31</w:t>
      </w:r>
      <w:r w:rsidRPr="003252DA">
        <w:rPr>
          <w:rFonts w:ascii="Times New Roman" w:hAnsi="Times New Roman"/>
          <w:sz w:val="28"/>
          <w:szCs w:val="28"/>
        </w:rPr>
        <w:t xml:space="preserve"> руб., услуги телефо</w:t>
      </w:r>
      <w:r w:rsidR="00BF5F6E" w:rsidRPr="003252DA">
        <w:rPr>
          <w:rFonts w:ascii="Times New Roman" w:hAnsi="Times New Roman"/>
          <w:sz w:val="28"/>
          <w:szCs w:val="28"/>
        </w:rPr>
        <w:t>нной связи</w:t>
      </w:r>
      <w:r w:rsidR="003252DA" w:rsidRPr="003252DA">
        <w:rPr>
          <w:rFonts w:ascii="Times New Roman" w:hAnsi="Times New Roman"/>
          <w:sz w:val="28"/>
          <w:szCs w:val="28"/>
        </w:rPr>
        <w:t>, интернет - провайдеров - 2987</w:t>
      </w:r>
      <w:r w:rsidR="00BF5F6E" w:rsidRPr="003252DA">
        <w:rPr>
          <w:rFonts w:ascii="Times New Roman" w:hAnsi="Times New Roman"/>
          <w:sz w:val="28"/>
          <w:szCs w:val="28"/>
        </w:rPr>
        <w:t>4,87</w:t>
      </w:r>
      <w:r w:rsidRPr="003252DA">
        <w:rPr>
          <w:rFonts w:ascii="Times New Roman" w:hAnsi="Times New Roman"/>
          <w:sz w:val="28"/>
          <w:szCs w:val="28"/>
        </w:rPr>
        <w:t xml:space="preserve"> руб.</w:t>
      </w:r>
      <w:r w:rsidR="00BF5F6E" w:rsidRPr="003252DA">
        <w:rPr>
          <w:rFonts w:ascii="Times New Roman" w:hAnsi="Times New Roman"/>
          <w:sz w:val="28"/>
          <w:szCs w:val="28"/>
        </w:rPr>
        <w:t>).</w:t>
      </w:r>
    </w:p>
    <w:p w:rsidR="008F42CE" w:rsidRDefault="008F42CE" w:rsidP="008F42CE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550C8">
        <w:rPr>
          <w:rFonts w:ascii="Times New Roman" w:hAnsi="Times New Roman"/>
          <w:sz w:val="28"/>
          <w:szCs w:val="28"/>
        </w:rPr>
        <w:t>В отчетном году приняты нормативные документы по архивному делу:</w:t>
      </w:r>
    </w:p>
    <w:p w:rsidR="00017A2D" w:rsidRPr="000550C8" w:rsidRDefault="00017A2D" w:rsidP="008F42CE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постановление</w:t>
      </w:r>
      <w:r w:rsidRPr="000550C8">
        <w:rPr>
          <w:rFonts w:ascii="Times New Roman" w:hAnsi="Times New Roman"/>
          <w:sz w:val="28"/>
          <w:szCs w:val="28"/>
        </w:rPr>
        <w:t xml:space="preserve"> администрации Зиминского городского </w:t>
      </w:r>
      <w:r>
        <w:rPr>
          <w:rFonts w:ascii="Times New Roman" w:hAnsi="Times New Roman"/>
          <w:sz w:val="28"/>
          <w:szCs w:val="28"/>
        </w:rPr>
        <w:t>округа Иркутской области от 26</w:t>
      </w:r>
      <w:r w:rsidRPr="008F48F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06</w:t>
      </w:r>
      <w:r w:rsidRPr="008F48F3">
        <w:rPr>
          <w:rFonts w:ascii="Times New Roman" w:hAnsi="Times New Roman"/>
          <w:sz w:val="28"/>
          <w:szCs w:val="28"/>
        </w:rPr>
        <w:t>.2025</w:t>
      </w:r>
      <w:r>
        <w:rPr>
          <w:rFonts w:ascii="Times New Roman" w:hAnsi="Times New Roman"/>
          <w:sz w:val="28"/>
          <w:szCs w:val="28"/>
        </w:rPr>
        <w:t xml:space="preserve"> № 685</w:t>
      </w:r>
      <w:r w:rsidRPr="000550C8">
        <w:rPr>
          <w:rFonts w:ascii="Times New Roman" w:hAnsi="Times New Roman"/>
          <w:sz w:val="28"/>
          <w:szCs w:val="28"/>
        </w:rPr>
        <w:t xml:space="preserve"> "Об утв</w:t>
      </w:r>
      <w:r>
        <w:rPr>
          <w:rFonts w:ascii="Times New Roman" w:hAnsi="Times New Roman"/>
          <w:sz w:val="28"/>
          <w:szCs w:val="28"/>
        </w:rPr>
        <w:t>ерждении административного регламента предоставления муниципальной услуги "Исполнение запросов на получение архивных справок, архивных выписок и архивных копий, связанных с социальной защитой, пенсионным обеспечением, необходимых для получения льгот и компенсаций в соответствии с законодательством Российской Федерации</w:t>
      </w:r>
      <w:r w:rsidRPr="000550C8">
        <w:rPr>
          <w:rFonts w:ascii="Times New Roman" w:hAnsi="Times New Roman"/>
          <w:sz w:val="28"/>
          <w:szCs w:val="28"/>
        </w:rPr>
        <w:t>".</w:t>
      </w:r>
    </w:p>
    <w:p w:rsidR="008F42CE" w:rsidRDefault="008F42CE" w:rsidP="008F42C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550C8">
        <w:rPr>
          <w:rFonts w:ascii="Times New Roman" w:hAnsi="Times New Roman"/>
          <w:sz w:val="28"/>
          <w:szCs w:val="28"/>
        </w:rPr>
        <w:tab/>
        <w:t xml:space="preserve">- распоряжение администрации Зиминского городского </w:t>
      </w:r>
      <w:r w:rsidR="007758E7">
        <w:rPr>
          <w:rFonts w:ascii="Times New Roman" w:hAnsi="Times New Roman"/>
          <w:sz w:val="28"/>
          <w:szCs w:val="28"/>
        </w:rPr>
        <w:t xml:space="preserve">округа Иркутской области от </w:t>
      </w:r>
      <w:r w:rsidR="008F48F3" w:rsidRPr="008F48F3">
        <w:rPr>
          <w:rFonts w:ascii="Times New Roman" w:hAnsi="Times New Roman"/>
          <w:sz w:val="28"/>
          <w:szCs w:val="28"/>
        </w:rPr>
        <w:t>09.</w:t>
      </w:r>
      <w:r w:rsidR="007758E7" w:rsidRPr="008F48F3">
        <w:rPr>
          <w:rFonts w:ascii="Times New Roman" w:hAnsi="Times New Roman"/>
          <w:sz w:val="28"/>
          <w:szCs w:val="28"/>
        </w:rPr>
        <w:t>10</w:t>
      </w:r>
      <w:r w:rsidRPr="008F48F3">
        <w:rPr>
          <w:rFonts w:ascii="Times New Roman" w:hAnsi="Times New Roman"/>
          <w:sz w:val="28"/>
          <w:szCs w:val="28"/>
        </w:rPr>
        <w:t>.</w:t>
      </w:r>
      <w:r w:rsidR="005F6CB1" w:rsidRPr="008F48F3">
        <w:rPr>
          <w:rFonts w:ascii="Times New Roman" w:hAnsi="Times New Roman"/>
          <w:sz w:val="28"/>
          <w:szCs w:val="28"/>
        </w:rPr>
        <w:t>2025</w:t>
      </w:r>
      <w:r w:rsidR="008F48F3" w:rsidRPr="008F48F3">
        <w:rPr>
          <w:rFonts w:ascii="Times New Roman" w:hAnsi="Times New Roman"/>
          <w:sz w:val="28"/>
          <w:szCs w:val="28"/>
        </w:rPr>
        <w:t xml:space="preserve"> № 158</w:t>
      </w:r>
      <w:r w:rsidRPr="000550C8">
        <w:rPr>
          <w:rFonts w:ascii="Times New Roman" w:hAnsi="Times New Roman"/>
          <w:sz w:val="28"/>
          <w:szCs w:val="28"/>
        </w:rPr>
        <w:t xml:space="preserve"> "</w:t>
      </w:r>
      <w:r w:rsidRPr="000550C8"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по популяризации архивного волонтерства и привлечения добровольцев к помощи в восстановлении истории </w:t>
      </w:r>
      <w:r w:rsidR="007758E7">
        <w:rPr>
          <w:rFonts w:ascii="Times New Roman" w:hAnsi="Times New Roman" w:cs="Times New Roman"/>
          <w:sz w:val="28"/>
          <w:szCs w:val="28"/>
        </w:rPr>
        <w:t>семьи на 2026</w:t>
      </w:r>
      <w:r w:rsidRPr="000550C8">
        <w:rPr>
          <w:rFonts w:ascii="Times New Roman" w:hAnsi="Times New Roman" w:cs="Times New Roman"/>
          <w:sz w:val="28"/>
          <w:szCs w:val="28"/>
        </w:rPr>
        <w:t xml:space="preserve"> год".</w:t>
      </w:r>
    </w:p>
    <w:p w:rsidR="004A04BD" w:rsidRDefault="004A04B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3.Организация обеспечения сохранности и учета документов Архивного фонда Российской Федерации и других архивных документов в архиве</w:t>
      </w:r>
    </w:p>
    <w:p w:rsidR="004A04BD" w:rsidRDefault="004A0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Сохранность документов.</w:t>
      </w:r>
    </w:p>
    <w:p w:rsidR="004A04BD" w:rsidRDefault="004A04B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Архивный отдел располагается в одноэтажном здании в приспособленном помещении и занимает шесть комнат общей площадью 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190 кв.м., в том числе трех архивохранилищ  - 122 кв.м.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помещения для приема и временного хранения, для адаптации архивных документов к новым </w:t>
      </w:r>
      <w:r>
        <w:rPr>
          <w:rFonts w:ascii="Times New Roman" w:hAnsi="Times New Roman"/>
          <w:sz w:val="28"/>
          <w:szCs w:val="28"/>
        </w:rPr>
        <w:lastRenderedPageBreak/>
        <w:t>условиям хранения после их перемещения (далее - комната для акклиматизации) - 7</w:t>
      </w:r>
      <w:r w:rsidR="00DC5B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кв.м.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Протяженность стеллажных полок составляет 681 погонный метр, увеличение в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году не произошло. 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загруженности архивохранилищ на 01.11.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г. составляет  </w:t>
      </w:r>
      <w:r w:rsidR="00E45DEC">
        <w:rPr>
          <w:rFonts w:ascii="Times New Roman" w:hAnsi="Times New Roman"/>
          <w:sz w:val="28"/>
          <w:szCs w:val="28"/>
        </w:rPr>
        <w:t>86</w:t>
      </w:r>
      <w:r w:rsidR="00E70C65">
        <w:rPr>
          <w:rFonts w:ascii="Times New Roman" w:hAnsi="Times New Roman"/>
          <w:sz w:val="28"/>
          <w:szCs w:val="28"/>
        </w:rPr>
        <w:t>,</w:t>
      </w:r>
      <w:r w:rsidR="00E45DEC">
        <w:rPr>
          <w:rFonts w:ascii="Times New Roman" w:hAnsi="Times New Roman"/>
          <w:sz w:val="28"/>
          <w:szCs w:val="28"/>
        </w:rPr>
        <w:t>8</w:t>
      </w:r>
      <w:r w:rsidR="00D16C2C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Продолжена работа по внедрению в работу Порядка признания документов Архивного фонда Российской Федерации, находящихся в неудовлетворительном физическом состоянии, утвержденного приказом Росархива от 25.06.2020 № 75. При проведении проверок наличия и состояния архивных дел, а также при подготовке ответов на запросы, проводится визуальная оценка физического состояния документов. В течение года документов, подлежащих признанию неисправимо поврежденными, не выявлено.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обеспечения сохранности архивных  документов, специалистами архивного отдела соблюдаются нормативные требования: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-температурно-влажностный режим поддерживается с помощью приточно - вытяжной вентиляции, установленной в 2022 году. Еженедельно показания измерительных приборов записываются в регистрационные журналы;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 архивохранилищах систематически проводится  влажная уборка и обеспыливание;</w:t>
      </w:r>
    </w:p>
    <w:p w:rsidR="004A04BD" w:rsidRDefault="003A0920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- 27 марта</w:t>
      </w:r>
      <w:r w:rsidR="006806E5">
        <w:rPr>
          <w:rFonts w:ascii="Times New Roman" w:hAnsi="Times New Roman"/>
          <w:sz w:val="28"/>
          <w:szCs w:val="28"/>
        </w:rPr>
        <w:t xml:space="preserve">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года, 31 июл</w:t>
      </w:r>
      <w:r w:rsidR="006806E5">
        <w:rPr>
          <w:rFonts w:ascii="Times New Roman" w:hAnsi="Times New Roman"/>
          <w:sz w:val="28"/>
          <w:szCs w:val="28"/>
        </w:rPr>
        <w:t xml:space="preserve">я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5E6468">
        <w:rPr>
          <w:rFonts w:ascii="Times New Roman" w:hAnsi="Times New Roman"/>
          <w:sz w:val="28"/>
          <w:szCs w:val="28"/>
        </w:rPr>
        <w:t>, 21 октября 2025 года,              22 октября 2025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5460A8">
        <w:rPr>
          <w:rFonts w:ascii="Times New Roman" w:hAnsi="Times New Roman"/>
          <w:sz w:val="28"/>
          <w:szCs w:val="28"/>
        </w:rPr>
        <w:t>сотрудниками</w:t>
      </w:r>
      <w:r w:rsidR="006806E5">
        <w:rPr>
          <w:rFonts w:ascii="Times New Roman" w:hAnsi="Times New Roman"/>
          <w:sz w:val="28"/>
          <w:szCs w:val="28"/>
        </w:rPr>
        <w:t xml:space="preserve"> архивного отдела проводился энтомологический и микологический осмотр архивных документов и помещений архивного отдела.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 w:rsidR="005460A8">
        <w:rPr>
          <w:rFonts w:ascii="Times New Roman" w:hAnsi="Times New Roman"/>
          <w:sz w:val="28"/>
          <w:szCs w:val="28"/>
        </w:rPr>
        <w:t xml:space="preserve">Было осмотрено </w:t>
      </w:r>
      <w:r w:rsidR="00171EE5">
        <w:rPr>
          <w:rFonts w:ascii="Times New Roman" w:hAnsi="Times New Roman"/>
          <w:sz w:val="28"/>
          <w:szCs w:val="28"/>
        </w:rPr>
        <w:t>4308</w:t>
      </w:r>
      <w:r w:rsidR="00834731" w:rsidRPr="00171EE5">
        <w:rPr>
          <w:rFonts w:ascii="Times New Roman" w:hAnsi="Times New Roman"/>
          <w:sz w:val="28"/>
          <w:szCs w:val="28"/>
        </w:rPr>
        <w:t xml:space="preserve"> </w:t>
      </w:r>
      <w:r w:rsidR="005460A8" w:rsidRPr="00171EE5">
        <w:rPr>
          <w:rFonts w:ascii="Times New Roman" w:hAnsi="Times New Roman"/>
          <w:sz w:val="28"/>
          <w:szCs w:val="28"/>
        </w:rPr>
        <w:t>ед.хр.</w:t>
      </w:r>
      <w:r w:rsidR="005460A8">
        <w:rPr>
          <w:rFonts w:ascii="Times New Roman" w:hAnsi="Times New Roman"/>
          <w:sz w:val="28"/>
          <w:szCs w:val="28"/>
        </w:rPr>
        <w:t xml:space="preserve"> </w:t>
      </w:r>
      <w:r w:rsidR="006806E5">
        <w:rPr>
          <w:rFonts w:ascii="Times New Roman" w:hAnsi="Times New Roman"/>
          <w:sz w:val="28"/>
          <w:szCs w:val="28"/>
        </w:rPr>
        <w:t>Порчи документов не обнаружено, плесени на стенах и потолке нет, в связи с этим договор с отделом Роспотребнадзора на обследование архивных документов и помещения не заключался. Все хранящиеся в архивном отделе документы закартонированы и размещены на металлических стеллажах.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соблюдения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охранно - противопожарного режима: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-во всех помещениях архивного отдела установлена охранная сигнализация (акт о приеме в эксплуатацию № 12/2015 от 19 мая 2015г.);</w:t>
      </w:r>
    </w:p>
    <w:p w:rsidR="00BE7428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0550C8">
        <w:rPr>
          <w:rFonts w:ascii="Times New Roman" w:hAnsi="Times New Roman"/>
          <w:sz w:val="28"/>
          <w:szCs w:val="28"/>
        </w:rPr>
        <w:t xml:space="preserve">-во всех архивохранилищах установлена автоматическая система пожаротушения, охранная сигнализации (акт о приеме в эксплуатацию </w:t>
      </w:r>
      <w:r w:rsidR="00DC5B22" w:rsidRPr="000550C8">
        <w:rPr>
          <w:rFonts w:ascii="Times New Roman" w:hAnsi="Times New Roman"/>
          <w:sz w:val="28"/>
          <w:szCs w:val="28"/>
        </w:rPr>
        <w:t xml:space="preserve">        </w:t>
      </w:r>
      <w:r w:rsidRPr="000550C8">
        <w:rPr>
          <w:rFonts w:ascii="Times New Roman" w:hAnsi="Times New Roman"/>
          <w:sz w:val="28"/>
          <w:szCs w:val="28"/>
        </w:rPr>
        <w:t xml:space="preserve">№ 12/2015 от 19 мая 2015г.); </w:t>
      </w:r>
      <w:r w:rsidR="001D5920" w:rsidRPr="00983AAA">
        <w:rPr>
          <w:rFonts w:ascii="Times New Roman" w:hAnsi="Times New Roman"/>
          <w:sz w:val="28"/>
          <w:szCs w:val="28"/>
        </w:rPr>
        <w:t>было проведено т</w:t>
      </w:r>
      <w:r w:rsidR="00EE3CBF" w:rsidRPr="00983AAA">
        <w:rPr>
          <w:rFonts w:ascii="Times New Roman" w:hAnsi="Times New Roman"/>
          <w:sz w:val="28"/>
          <w:szCs w:val="28"/>
        </w:rPr>
        <w:t>ехническое о</w:t>
      </w:r>
      <w:r w:rsidR="001D5920" w:rsidRPr="00983AAA">
        <w:rPr>
          <w:rFonts w:ascii="Times New Roman" w:hAnsi="Times New Roman"/>
          <w:sz w:val="28"/>
          <w:szCs w:val="28"/>
        </w:rPr>
        <w:t>свидетельствование</w:t>
      </w:r>
      <w:r w:rsidR="00983AAA">
        <w:rPr>
          <w:rFonts w:ascii="Times New Roman" w:hAnsi="Times New Roman"/>
          <w:sz w:val="28"/>
          <w:szCs w:val="28"/>
        </w:rPr>
        <w:t xml:space="preserve"> (акт от 27 октября 2025 года)</w:t>
      </w:r>
      <w:r w:rsidRPr="00983AAA">
        <w:rPr>
          <w:rFonts w:ascii="Times New Roman" w:hAnsi="Times New Roman"/>
          <w:sz w:val="28"/>
          <w:szCs w:val="28"/>
        </w:rPr>
        <w:t xml:space="preserve">. </w:t>
      </w:r>
    </w:p>
    <w:p w:rsidR="004A04BD" w:rsidRDefault="00BE742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806E5">
        <w:rPr>
          <w:rFonts w:ascii="Times New Roman" w:hAnsi="Times New Roman"/>
          <w:sz w:val="28"/>
          <w:szCs w:val="28"/>
        </w:rPr>
        <w:t xml:space="preserve">заключен договор № 43-Б/43/12 от 26 октября 2022г. </w:t>
      </w:r>
      <w:r w:rsidR="005460A8">
        <w:rPr>
          <w:rFonts w:ascii="Times New Roman" w:hAnsi="Times New Roman"/>
          <w:sz w:val="28"/>
          <w:szCs w:val="28"/>
        </w:rPr>
        <w:t xml:space="preserve">с </w:t>
      </w:r>
      <w:r w:rsidR="006806E5">
        <w:rPr>
          <w:rFonts w:ascii="Times New Roman" w:hAnsi="Times New Roman"/>
          <w:sz w:val="28"/>
          <w:szCs w:val="28"/>
        </w:rPr>
        <w:t>ФГУП "Охрана"</w:t>
      </w:r>
      <w:r w:rsidR="005460A8">
        <w:rPr>
          <w:rFonts w:ascii="Times New Roman" w:hAnsi="Times New Roman"/>
          <w:sz w:val="28"/>
          <w:szCs w:val="28"/>
        </w:rPr>
        <w:t xml:space="preserve"> </w:t>
      </w:r>
      <w:r w:rsidR="006806E5">
        <w:rPr>
          <w:rFonts w:ascii="Times New Roman" w:hAnsi="Times New Roman"/>
          <w:sz w:val="28"/>
          <w:szCs w:val="28"/>
        </w:rPr>
        <w:t>на техническое обслуживание и планово-предупредительный ремонт охранной, пожарной сигнализаций и системы автоматического пожаротушения.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Заведен журнал учета инструктажей по пожарной безопасности. В течение года </w:t>
      </w:r>
      <w:r w:rsidR="00D1089B">
        <w:rPr>
          <w:rFonts w:ascii="Times New Roman" w:hAnsi="Times New Roman"/>
          <w:sz w:val="28"/>
          <w:szCs w:val="28"/>
        </w:rPr>
        <w:t>проведено 2 инструктажа главного</w:t>
      </w:r>
      <w:r>
        <w:rPr>
          <w:rFonts w:ascii="Times New Roman" w:hAnsi="Times New Roman"/>
          <w:sz w:val="28"/>
          <w:szCs w:val="28"/>
        </w:rPr>
        <w:t xml:space="preserve"> специалиста архивного отдела, один из них - повторный.</w:t>
      </w:r>
    </w:p>
    <w:p w:rsidR="004A04BD" w:rsidRDefault="00680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</w:t>
      </w:r>
      <w:r w:rsidR="00BA4C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электромонтером ТСО ФГУП "Охрана"</w:t>
      </w:r>
      <w:r w:rsidR="002618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Росгвардии по Иркутской области проводится техническое обслуживание систем пожарной, охранной сигнализации, автоматического пожаротушения.</w:t>
      </w:r>
      <w:r w:rsidR="00BA4C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архивного отдела обеспечен постоянный контроль за соблюдением противопожарного и охранного режимов в архивном отделе. </w:t>
      </w:r>
    </w:p>
    <w:p w:rsidR="004A04BD" w:rsidRDefault="006806E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Во всех архивохранилищах установлены термометры, три беспроводные станции </w:t>
      </w:r>
      <w:r>
        <w:rPr>
          <w:rFonts w:ascii="Times New Roman" w:hAnsi="Times New Roman"/>
          <w:sz w:val="28"/>
          <w:szCs w:val="28"/>
          <w:lang w:val="en-US"/>
        </w:rPr>
        <w:t>WS</w:t>
      </w:r>
      <w:r>
        <w:rPr>
          <w:rFonts w:ascii="Times New Roman" w:hAnsi="Times New Roman"/>
          <w:sz w:val="28"/>
          <w:szCs w:val="28"/>
        </w:rPr>
        <w:t xml:space="preserve">-2 </w:t>
      </w:r>
      <w:r>
        <w:rPr>
          <w:rFonts w:ascii="Times New Roman" w:hAnsi="Times New Roman"/>
          <w:sz w:val="28"/>
          <w:szCs w:val="28"/>
          <w:lang w:val="en-US"/>
        </w:rPr>
        <w:t>GARIN</w:t>
      </w:r>
      <w:r>
        <w:rPr>
          <w:rFonts w:ascii="Times New Roman" w:hAnsi="Times New Roman"/>
          <w:sz w:val="28"/>
          <w:szCs w:val="28"/>
        </w:rPr>
        <w:t>. Показания термометров и беспроводных станций фиксируются в журналах учета температурно-влажностного режима. В помещениях поддерживается оптимальный температурный режим (17-19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 w:rsidR="00017A2D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017A2D">
        <w:rPr>
          <w:rFonts w:ascii="Times New Roman" w:hAnsi="Times New Roman"/>
          <w:sz w:val="28"/>
          <w:szCs w:val="28"/>
        </w:rPr>
        <w:t>С). Влажность воздуха: 50-54</w:t>
      </w:r>
      <w:r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ab/>
        <w:t>Своевременно вводилась информации в ПК</w:t>
      </w:r>
      <w:r w:rsidR="00281C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"Архивный фонд": за </w:t>
      </w:r>
      <w:r w:rsidR="00BA4C30">
        <w:rPr>
          <w:rFonts w:ascii="Times New Roman" w:hAnsi="Times New Roman"/>
          <w:sz w:val="28"/>
          <w:szCs w:val="28"/>
        </w:rPr>
        <w:t xml:space="preserve">   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 w:rsidR="00606D6B">
        <w:rPr>
          <w:rFonts w:ascii="Times New Roman" w:hAnsi="Times New Roman"/>
          <w:sz w:val="28"/>
          <w:szCs w:val="28"/>
        </w:rPr>
        <w:t xml:space="preserve">введено 366 ед.хр., </w:t>
      </w:r>
      <w:r w:rsidR="00D53737">
        <w:rPr>
          <w:rFonts w:ascii="Times New Roman" w:hAnsi="Times New Roman"/>
          <w:sz w:val="28"/>
          <w:szCs w:val="28"/>
        </w:rPr>
        <w:t xml:space="preserve">всего </w:t>
      </w:r>
      <w:r>
        <w:rPr>
          <w:rFonts w:ascii="Times New Roman" w:hAnsi="Times New Roman"/>
          <w:sz w:val="28"/>
          <w:szCs w:val="28"/>
        </w:rPr>
        <w:t xml:space="preserve">в количестве </w:t>
      </w:r>
      <w:r w:rsidR="00E43522">
        <w:rPr>
          <w:rFonts w:ascii="Times New Roman" w:hAnsi="Times New Roman"/>
          <w:sz w:val="28"/>
          <w:szCs w:val="28"/>
        </w:rPr>
        <w:t>29245</w:t>
      </w:r>
      <w:r w:rsidR="00606D6B">
        <w:rPr>
          <w:rFonts w:ascii="Times New Roman" w:hAnsi="Times New Roman"/>
          <w:sz w:val="28"/>
          <w:szCs w:val="28"/>
        </w:rPr>
        <w:t xml:space="preserve"> ед.хр.</w:t>
      </w:r>
      <w:r>
        <w:rPr>
          <w:rFonts w:ascii="Times New Roman" w:hAnsi="Times New Roman"/>
          <w:sz w:val="28"/>
          <w:szCs w:val="28"/>
        </w:rPr>
        <w:t xml:space="preserve"> Всего введено 100%. на уровне дела. </w:t>
      </w:r>
    </w:p>
    <w:p w:rsidR="00F66A31" w:rsidRDefault="00F66A31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отчетном году велось сканирование документов. Всего отсканировано </w:t>
      </w:r>
      <w:r w:rsidR="004060FA">
        <w:rPr>
          <w:rFonts w:ascii="Times New Roman" w:hAnsi="Times New Roman"/>
          <w:sz w:val="28"/>
          <w:szCs w:val="28"/>
        </w:rPr>
        <w:t>573</w:t>
      </w:r>
      <w:r w:rsidR="008347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4060FA">
        <w:rPr>
          <w:rFonts w:ascii="Times New Roman" w:hAnsi="Times New Roman"/>
          <w:sz w:val="28"/>
          <w:szCs w:val="28"/>
        </w:rPr>
        <w:t>пятьсот семьдесят три</w:t>
      </w:r>
      <w:r w:rsidRPr="00B23B20">
        <w:rPr>
          <w:rFonts w:ascii="Times New Roman" w:hAnsi="Times New Roman"/>
          <w:sz w:val="28"/>
          <w:szCs w:val="28"/>
        </w:rPr>
        <w:t>)</w:t>
      </w:r>
      <w:r w:rsidR="00B23B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единиц</w:t>
      </w:r>
      <w:r w:rsidR="003A0920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хранения</w:t>
      </w:r>
      <w:r w:rsidR="004060FA">
        <w:rPr>
          <w:rFonts w:ascii="Times New Roman" w:hAnsi="Times New Roman"/>
          <w:sz w:val="28"/>
          <w:szCs w:val="28"/>
        </w:rPr>
        <w:t xml:space="preserve">, </w:t>
      </w:r>
      <w:r w:rsidR="00015EBD">
        <w:rPr>
          <w:rFonts w:ascii="Times New Roman" w:hAnsi="Times New Roman"/>
          <w:sz w:val="28"/>
          <w:szCs w:val="28"/>
        </w:rPr>
        <w:t>58956 листов</w:t>
      </w:r>
      <w:r>
        <w:rPr>
          <w:rFonts w:ascii="Times New Roman" w:hAnsi="Times New Roman"/>
          <w:sz w:val="28"/>
          <w:szCs w:val="28"/>
        </w:rPr>
        <w:t>.</w:t>
      </w:r>
      <w:r w:rsidR="00015EBD">
        <w:rPr>
          <w:rFonts w:ascii="Times New Roman" w:hAnsi="Times New Roman"/>
          <w:sz w:val="28"/>
          <w:szCs w:val="28"/>
        </w:rPr>
        <w:t xml:space="preserve"> Итого на 01.01.2026г. отсканировано </w:t>
      </w:r>
      <w:r w:rsidR="00F32CF2">
        <w:rPr>
          <w:rFonts w:ascii="Times New Roman" w:hAnsi="Times New Roman"/>
          <w:sz w:val="28"/>
          <w:szCs w:val="28"/>
        </w:rPr>
        <w:t>1018 единиц хранения, 113734 листа.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E3CBF" w:rsidRDefault="00EE3CBF">
      <w:pPr>
        <w:pStyle w:val="af0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4A04BD" w:rsidRDefault="006806E5">
      <w:pPr>
        <w:pStyle w:val="a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Учет документов</w:t>
      </w:r>
      <w:r>
        <w:rPr>
          <w:rFonts w:ascii="Times New Roman" w:hAnsi="Times New Roman"/>
          <w:sz w:val="28"/>
          <w:szCs w:val="28"/>
        </w:rPr>
        <w:t>.</w:t>
      </w:r>
    </w:p>
    <w:p w:rsidR="004A04BD" w:rsidRDefault="004A04BD">
      <w:pPr>
        <w:pStyle w:val="af0"/>
        <w:jc w:val="center"/>
        <w:rPr>
          <w:rFonts w:ascii="Times New Roman" w:hAnsi="Times New Roman"/>
          <w:sz w:val="28"/>
          <w:szCs w:val="28"/>
        </w:rPr>
      </w:pP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Цикличность проверки наличия и состояния дел в архивном отделе соблюдается. 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перспективным планом проведения проверок наличия и состояния дел на 2021 - 2030 годы в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году проверено </w:t>
      </w:r>
      <w:r w:rsidR="007758E7">
        <w:rPr>
          <w:rFonts w:ascii="Times New Roman" w:hAnsi="Times New Roman"/>
          <w:sz w:val="28"/>
          <w:szCs w:val="28"/>
        </w:rPr>
        <w:t>3</w:t>
      </w:r>
      <w:r w:rsidR="00970DEC">
        <w:rPr>
          <w:rFonts w:ascii="Times New Roman" w:hAnsi="Times New Roman"/>
          <w:sz w:val="28"/>
          <w:szCs w:val="28"/>
        </w:rPr>
        <w:t xml:space="preserve"> </w:t>
      </w:r>
      <w:r w:rsidR="007758E7">
        <w:rPr>
          <w:rFonts w:ascii="Times New Roman" w:hAnsi="Times New Roman"/>
          <w:sz w:val="28"/>
          <w:szCs w:val="28"/>
        </w:rPr>
        <w:t xml:space="preserve">фонда          </w:t>
      </w:r>
      <w:r>
        <w:rPr>
          <w:rFonts w:ascii="Times New Roman" w:hAnsi="Times New Roman"/>
          <w:sz w:val="28"/>
          <w:szCs w:val="28"/>
        </w:rPr>
        <w:t>(</w:t>
      </w:r>
      <w:r w:rsidR="00834731" w:rsidRPr="00834731">
        <w:rPr>
          <w:rFonts w:ascii="Times New Roman" w:hAnsi="Times New Roman"/>
          <w:sz w:val="28"/>
          <w:szCs w:val="28"/>
        </w:rPr>
        <w:t xml:space="preserve">1734 </w:t>
      </w:r>
      <w:r w:rsidRPr="00834731">
        <w:rPr>
          <w:rFonts w:ascii="Times New Roman" w:hAnsi="Times New Roman"/>
          <w:sz w:val="28"/>
          <w:szCs w:val="28"/>
        </w:rPr>
        <w:t>ед.хр.)</w:t>
      </w:r>
      <w:r>
        <w:rPr>
          <w:rFonts w:ascii="Times New Roman" w:hAnsi="Times New Roman"/>
          <w:sz w:val="28"/>
          <w:szCs w:val="28"/>
        </w:rPr>
        <w:t>.</w:t>
      </w:r>
      <w:r w:rsidR="00DC5B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результатам проверки составлены  акты и листы проверки, вшиты в де</w:t>
      </w:r>
      <w:r w:rsidR="00DC5B22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 фондов.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дела в наличии, необнаруженных дел не выявлено.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по обеспечению сохранности документов ликвидированных  организаций, в т.ч. работа по взаимодействию с конкурсными управляющими, не проводилась в связи с отсутствием сведений о таких организациях.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архивном отделе отсутствуют дела по личному составу, находящиеся в неупорядоченном виде.</w:t>
      </w:r>
    </w:p>
    <w:p w:rsidR="004A04BD" w:rsidRDefault="006806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</w:rPr>
        <w:t>Проведено плановое обновление топографических указателей.</w:t>
      </w:r>
    </w:p>
    <w:p w:rsidR="004A04BD" w:rsidRDefault="006806E5">
      <w:pPr>
        <w:tabs>
          <w:tab w:val="left" w:pos="36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4.Организация комплектования документов Архивного фонда </w:t>
      </w: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Российской Федерации и других архивных документов в архиве</w:t>
      </w:r>
    </w:p>
    <w:p w:rsidR="004A04BD" w:rsidRDefault="004A0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Работа с организациями - источниками комплектования архивного отдела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04BD" w:rsidRDefault="004A0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6262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Оказывалась методическая и практическая помощь по составлению внутренних нормативных документов по делопроизводству: номенклатур дел, инструкций по делопроизводству, положений об экспертной комиссии, об архиве. В организациях сверх установленного срока документы не хранятся. </w:t>
      </w:r>
      <w:r w:rsidR="00DC5B22">
        <w:rPr>
          <w:rFonts w:ascii="Times New Roman" w:hAnsi="Times New Roman"/>
          <w:sz w:val="28"/>
          <w:szCs w:val="28"/>
        </w:rPr>
        <w:t xml:space="preserve">На ЭПК данные документы в </w:t>
      </w:r>
      <w:r w:rsidR="005F6CB1">
        <w:rPr>
          <w:rFonts w:ascii="Times New Roman" w:hAnsi="Times New Roman"/>
          <w:sz w:val="28"/>
          <w:szCs w:val="28"/>
        </w:rPr>
        <w:t>2025</w:t>
      </w:r>
      <w:r w:rsidR="00DC5B22">
        <w:rPr>
          <w:rFonts w:ascii="Times New Roman" w:hAnsi="Times New Roman"/>
          <w:sz w:val="28"/>
          <w:szCs w:val="28"/>
        </w:rPr>
        <w:t xml:space="preserve"> году не согласовывались, были согласованы ранее. Помощь оказывалась всем организациям - источникам комплектования архивного отдела. 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Выезды в организации для оказания организационно-методической помощи не осуществлялись. Специалисты получали необходимые консультации непосредственно в архивном отделе  при передаче документов на хранение.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Внедрена практика проверки качества упорядочения дел в организациях источниках - комплектования на стадии составления описей дел, представляемых на рассмотрение ЭПК. Организация предоставляет описи и предисловия к ним, сформированные дела, которые проверяются на качество и полноту формирования. Все выявленные недочеты специалист организации устраняет до передачи дел на хранение. </w:t>
      </w:r>
    </w:p>
    <w:p w:rsidR="004A04BD" w:rsidRDefault="006806E5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отчетном году семинары по архивному делу не проводились. </w:t>
      </w:r>
    </w:p>
    <w:p w:rsidR="00BF5F6E" w:rsidRDefault="00BF5F6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A04BD" w:rsidRDefault="006806E5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Упорядочение и прием  документов на хранение.</w:t>
      </w:r>
    </w:p>
    <w:p w:rsidR="004A04BD" w:rsidRDefault="004A04B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года на утверждение ЭПК направлено </w:t>
      </w:r>
      <w:r w:rsidR="00E70C65">
        <w:rPr>
          <w:rFonts w:ascii="Times New Roman" w:hAnsi="Times New Roman"/>
          <w:sz w:val="28"/>
          <w:szCs w:val="28"/>
        </w:rPr>
        <w:t>17</w:t>
      </w:r>
      <w:r w:rsidR="00970DEC">
        <w:rPr>
          <w:rFonts w:ascii="Times New Roman" w:hAnsi="Times New Roman"/>
          <w:sz w:val="28"/>
          <w:szCs w:val="28"/>
        </w:rPr>
        <w:t xml:space="preserve"> описей дел постоянн</w:t>
      </w:r>
      <w:r w:rsidR="00E70C65">
        <w:rPr>
          <w:rFonts w:ascii="Times New Roman" w:hAnsi="Times New Roman"/>
          <w:sz w:val="28"/>
          <w:szCs w:val="28"/>
        </w:rPr>
        <w:t>ого хранения на 374</w:t>
      </w:r>
      <w:r w:rsidR="00341905">
        <w:rPr>
          <w:rFonts w:ascii="Times New Roman" w:hAnsi="Times New Roman"/>
          <w:sz w:val="28"/>
          <w:szCs w:val="28"/>
        </w:rPr>
        <w:t xml:space="preserve"> ед.хр. от 13</w:t>
      </w:r>
      <w:r w:rsidR="00970D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организаций</w:t>
      </w:r>
      <w:r w:rsidR="00970D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источников комплектования. На</w:t>
      </w:r>
      <w:r w:rsidR="00E70C65">
        <w:rPr>
          <w:rFonts w:ascii="Times New Roman" w:hAnsi="Times New Roman"/>
          <w:sz w:val="28"/>
          <w:szCs w:val="28"/>
        </w:rPr>
        <w:t xml:space="preserve"> утверждение </w:t>
      </w:r>
      <w:r>
        <w:rPr>
          <w:rFonts w:ascii="Times New Roman" w:hAnsi="Times New Roman"/>
          <w:sz w:val="28"/>
          <w:szCs w:val="28"/>
        </w:rPr>
        <w:t>ЭПК направлена</w:t>
      </w:r>
      <w:r w:rsidR="005D36F1">
        <w:rPr>
          <w:rFonts w:ascii="Times New Roman" w:hAnsi="Times New Roman"/>
          <w:sz w:val="28"/>
          <w:szCs w:val="28"/>
        </w:rPr>
        <w:t xml:space="preserve"> </w:t>
      </w:r>
      <w:r w:rsidR="00E70C65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описей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дел по личному составу на </w:t>
      </w:r>
      <w:r w:rsidR="00E70C65">
        <w:rPr>
          <w:rFonts w:ascii="Times New Roman" w:hAnsi="Times New Roman"/>
          <w:sz w:val="28"/>
          <w:szCs w:val="28"/>
        </w:rPr>
        <w:t>411</w:t>
      </w:r>
      <w:r>
        <w:rPr>
          <w:rFonts w:ascii="Times New Roman" w:hAnsi="Times New Roman"/>
          <w:sz w:val="28"/>
          <w:szCs w:val="28"/>
        </w:rPr>
        <w:t xml:space="preserve"> ед.хр.</w:t>
      </w:r>
      <w:r w:rsidR="005D3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E70C65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организаций  источников -</w:t>
      </w:r>
      <w:r w:rsidR="00B144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комплектования.</w:t>
      </w:r>
    </w:p>
    <w:p w:rsidR="004A04BD" w:rsidRDefault="00680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Принято на хранение за </w:t>
      </w:r>
      <w:r w:rsidR="005F6CB1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E70C65">
        <w:rPr>
          <w:rFonts w:ascii="Times New Roman" w:hAnsi="Times New Roman" w:cs="Times New Roman"/>
          <w:sz w:val="28"/>
          <w:szCs w:val="28"/>
        </w:rPr>
        <w:t>288</w:t>
      </w:r>
      <w:r>
        <w:rPr>
          <w:rFonts w:ascii="Times New Roman" w:hAnsi="Times New Roman" w:cs="Times New Roman"/>
          <w:sz w:val="28"/>
          <w:szCs w:val="28"/>
        </w:rPr>
        <w:t xml:space="preserve"> ед.хр. от </w:t>
      </w:r>
      <w:r w:rsidR="00E70C65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организаций  источников - комплектования.</w:t>
      </w:r>
    </w:p>
    <w:p w:rsidR="00136755" w:rsidRDefault="001367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3 квартале на ЭПК была рассмотрена и утверждена опись фотодокументов погибших участников специальной военной операции за 2022 - 2025 годы на 54 единицы хранения.</w:t>
      </w:r>
    </w:p>
    <w:p w:rsidR="004A04BD" w:rsidRDefault="004A0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5.Организация использования документов Архивного фонда </w:t>
      </w: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Российской Федерации и других архивных документов в архиве</w:t>
      </w:r>
    </w:p>
    <w:p w:rsidR="004A04BD" w:rsidRDefault="004A0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Исполнение запросов социально - правового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04BD" w:rsidRDefault="004A0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формой использования архивных документов является исполнение социально-правовых и тематических запросов.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году специалистами архивного отдела</w:t>
      </w:r>
      <w:r w:rsidR="00B000C6">
        <w:rPr>
          <w:rFonts w:ascii="Times New Roman" w:hAnsi="Times New Roman"/>
          <w:sz w:val="28"/>
          <w:szCs w:val="28"/>
        </w:rPr>
        <w:t xml:space="preserve"> исполнен</w:t>
      </w:r>
      <w:r w:rsidR="007750C4">
        <w:rPr>
          <w:rFonts w:ascii="Times New Roman" w:hAnsi="Times New Roman"/>
          <w:sz w:val="28"/>
          <w:szCs w:val="28"/>
        </w:rPr>
        <w:t xml:space="preserve"> </w:t>
      </w:r>
      <w:r w:rsidR="00FE2F4C">
        <w:rPr>
          <w:rFonts w:ascii="Times New Roman" w:hAnsi="Times New Roman"/>
          <w:sz w:val="28"/>
          <w:szCs w:val="28"/>
        </w:rPr>
        <w:t>59</w:t>
      </w:r>
      <w:r w:rsidR="00E77515">
        <w:rPr>
          <w:rFonts w:ascii="Times New Roman" w:hAnsi="Times New Roman"/>
          <w:sz w:val="28"/>
          <w:szCs w:val="28"/>
        </w:rPr>
        <w:t>1</w:t>
      </w:r>
      <w:r w:rsidR="00FE2F4C">
        <w:rPr>
          <w:rFonts w:ascii="Times New Roman" w:hAnsi="Times New Roman"/>
          <w:sz w:val="28"/>
          <w:szCs w:val="28"/>
        </w:rPr>
        <w:t xml:space="preserve"> </w:t>
      </w:r>
      <w:r w:rsidR="00E77515">
        <w:rPr>
          <w:rFonts w:ascii="Times New Roman" w:hAnsi="Times New Roman"/>
          <w:sz w:val="28"/>
          <w:szCs w:val="28"/>
        </w:rPr>
        <w:t>социально-правовой</w:t>
      </w:r>
      <w:r w:rsidR="00DD63BD">
        <w:rPr>
          <w:rFonts w:ascii="Times New Roman" w:hAnsi="Times New Roman"/>
          <w:sz w:val="28"/>
          <w:szCs w:val="28"/>
        </w:rPr>
        <w:t xml:space="preserve"> запрос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 органов ПФР - </w:t>
      </w:r>
      <w:r w:rsidR="00FE2F4C" w:rsidRPr="00FE2F4C">
        <w:rPr>
          <w:rFonts w:ascii="Times New Roman" w:hAnsi="Times New Roman"/>
          <w:sz w:val="28"/>
          <w:szCs w:val="28"/>
        </w:rPr>
        <w:t>332</w:t>
      </w:r>
      <w:r w:rsidRPr="00A5245E">
        <w:rPr>
          <w:rFonts w:ascii="Times New Roman" w:hAnsi="Times New Roman"/>
          <w:sz w:val="28"/>
          <w:szCs w:val="28"/>
        </w:rPr>
        <w:t>;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граждан - </w:t>
      </w:r>
      <w:r w:rsidR="00FE2F4C" w:rsidRPr="00FE2F4C">
        <w:rPr>
          <w:rFonts w:ascii="Times New Roman" w:hAnsi="Times New Roman"/>
          <w:sz w:val="28"/>
          <w:szCs w:val="28"/>
        </w:rPr>
        <w:t>222</w:t>
      </w:r>
      <w:r w:rsidR="00C15B31" w:rsidRPr="00FE2F4C">
        <w:rPr>
          <w:rFonts w:ascii="Times New Roman" w:hAnsi="Times New Roman"/>
          <w:sz w:val="28"/>
          <w:szCs w:val="28"/>
        </w:rPr>
        <w:t>;</w:t>
      </w:r>
    </w:p>
    <w:p w:rsidR="00C15B31" w:rsidRDefault="00047B11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организаций - </w:t>
      </w:r>
      <w:r w:rsidR="00E77515" w:rsidRPr="00FE2F4C">
        <w:rPr>
          <w:rFonts w:ascii="Times New Roman" w:hAnsi="Times New Roman"/>
          <w:sz w:val="28"/>
          <w:szCs w:val="28"/>
        </w:rPr>
        <w:t>3</w:t>
      </w:r>
      <w:r w:rsidR="00FE2F4C" w:rsidRPr="00FE2F4C">
        <w:rPr>
          <w:rFonts w:ascii="Times New Roman" w:hAnsi="Times New Roman"/>
          <w:sz w:val="28"/>
          <w:szCs w:val="28"/>
        </w:rPr>
        <w:t>7</w:t>
      </w:r>
      <w:r w:rsidR="00C15B31">
        <w:rPr>
          <w:rFonts w:ascii="Times New Roman" w:hAnsi="Times New Roman"/>
          <w:sz w:val="28"/>
          <w:szCs w:val="28"/>
        </w:rPr>
        <w:t>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них на </w:t>
      </w:r>
      <w:r w:rsidR="00FE2F4C">
        <w:rPr>
          <w:rFonts w:ascii="Times New Roman" w:hAnsi="Times New Roman"/>
          <w:sz w:val="28"/>
          <w:szCs w:val="28"/>
        </w:rPr>
        <w:t>367</w:t>
      </w:r>
      <w:r w:rsidR="00B000C6">
        <w:rPr>
          <w:rFonts w:ascii="Times New Roman" w:hAnsi="Times New Roman"/>
          <w:sz w:val="28"/>
          <w:szCs w:val="28"/>
        </w:rPr>
        <w:t xml:space="preserve"> запросов</w:t>
      </w:r>
      <w:r>
        <w:rPr>
          <w:rFonts w:ascii="Times New Roman" w:hAnsi="Times New Roman"/>
          <w:sz w:val="28"/>
          <w:szCs w:val="28"/>
        </w:rPr>
        <w:t xml:space="preserve"> сформированы ответы с положительным результатом. Запросы исполняются оперативно, фиксируются в программе</w:t>
      </w:r>
      <w:r w:rsidR="008829A3">
        <w:rPr>
          <w:rFonts w:ascii="Times New Roman" w:hAnsi="Times New Roman"/>
          <w:sz w:val="28"/>
          <w:szCs w:val="28"/>
        </w:rPr>
        <w:t xml:space="preserve"> "Учет обращений граждан и организаций"</w:t>
      </w:r>
      <w:r>
        <w:rPr>
          <w:rFonts w:ascii="Times New Roman" w:hAnsi="Times New Roman"/>
          <w:sz w:val="28"/>
          <w:szCs w:val="28"/>
        </w:rPr>
        <w:t>.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запросы были рассмотрены </w:t>
      </w:r>
      <w:r w:rsidR="008A0BAE">
        <w:rPr>
          <w:rFonts w:ascii="Times New Roman" w:hAnsi="Times New Roman"/>
          <w:sz w:val="28"/>
          <w:szCs w:val="28"/>
        </w:rPr>
        <w:t xml:space="preserve">и исполнены </w:t>
      </w:r>
      <w:r>
        <w:rPr>
          <w:rFonts w:ascii="Times New Roman" w:hAnsi="Times New Roman"/>
          <w:sz w:val="28"/>
          <w:szCs w:val="28"/>
        </w:rPr>
        <w:t>в срок до 30 дней. Просроченных и неисполненных запросов нет.</w:t>
      </w:r>
      <w:r w:rsidR="00B23B20">
        <w:rPr>
          <w:rFonts w:ascii="Times New Roman" w:hAnsi="Times New Roman"/>
          <w:sz w:val="28"/>
          <w:szCs w:val="28"/>
        </w:rPr>
        <w:t xml:space="preserve"> </w:t>
      </w:r>
    </w:p>
    <w:p w:rsidR="004A04BD" w:rsidRDefault="006806E5" w:rsidP="00A46796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>г.</w:t>
      </w:r>
      <w:r w:rsidR="002618F0">
        <w:rPr>
          <w:rFonts w:ascii="Times New Roman" w:hAnsi="Times New Roman"/>
          <w:sz w:val="28"/>
          <w:szCs w:val="28"/>
        </w:rPr>
        <w:t xml:space="preserve"> </w:t>
      </w:r>
      <w:r w:rsidR="00E77515">
        <w:rPr>
          <w:rFonts w:ascii="Times New Roman" w:hAnsi="Times New Roman"/>
          <w:sz w:val="28"/>
          <w:szCs w:val="28"/>
        </w:rPr>
        <w:t>поступил и был исполнен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 w:rsidR="005E25B3">
        <w:rPr>
          <w:rFonts w:ascii="Times New Roman" w:hAnsi="Times New Roman"/>
          <w:sz w:val="28"/>
          <w:szCs w:val="28"/>
        </w:rPr>
        <w:t>271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 w:rsidR="005E25B3">
        <w:rPr>
          <w:rFonts w:ascii="Times New Roman" w:hAnsi="Times New Roman"/>
          <w:sz w:val="28"/>
          <w:szCs w:val="28"/>
        </w:rPr>
        <w:t>тематический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E77515">
        <w:rPr>
          <w:rFonts w:ascii="Times New Roman" w:hAnsi="Times New Roman"/>
          <w:sz w:val="28"/>
          <w:szCs w:val="28"/>
        </w:rPr>
        <w:t>запрос</w:t>
      </w:r>
      <w:r w:rsidR="00984EB0">
        <w:rPr>
          <w:rFonts w:ascii="Times New Roman" w:hAnsi="Times New Roman"/>
          <w:sz w:val="28"/>
          <w:szCs w:val="28"/>
        </w:rPr>
        <w:t>.</w:t>
      </w:r>
      <w:r w:rsidR="001C1AA9" w:rsidRPr="001C1AA9">
        <w:rPr>
          <w:rFonts w:ascii="Times New Roman" w:hAnsi="Times New Roman"/>
          <w:sz w:val="28"/>
          <w:szCs w:val="28"/>
        </w:rPr>
        <w:t xml:space="preserve"> </w:t>
      </w:r>
      <w:r w:rsidR="001C1AA9">
        <w:rPr>
          <w:rFonts w:ascii="Times New Roman" w:hAnsi="Times New Roman"/>
          <w:sz w:val="28"/>
          <w:szCs w:val="28"/>
        </w:rPr>
        <w:t>При испол</w:t>
      </w:r>
      <w:r w:rsidR="007750C4">
        <w:rPr>
          <w:rFonts w:ascii="Times New Roman" w:hAnsi="Times New Roman"/>
          <w:sz w:val="28"/>
          <w:szCs w:val="28"/>
        </w:rPr>
        <w:t xml:space="preserve">нении запросов было просмотрено </w:t>
      </w:r>
      <w:r w:rsidR="00FE2F4C">
        <w:rPr>
          <w:rFonts w:ascii="Times New Roman" w:hAnsi="Times New Roman"/>
          <w:sz w:val="28"/>
          <w:szCs w:val="28"/>
        </w:rPr>
        <w:t>2122</w:t>
      </w:r>
      <w:r w:rsidR="00E77515">
        <w:rPr>
          <w:rFonts w:ascii="Times New Roman" w:hAnsi="Times New Roman"/>
          <w:sz w:val="28"/>
          <w:szCs w:val="28"/>
        </w:rPr>
        <w:t xml:space="preserve"> </w:t>
      </w:r>
      <w:r w:rsidR="001C1AA9">
        <w:rPr>
          <w:rFonts w:ascii="Times New Roman" w:hAnsi="Times New Roman"/>
          <w:sz w:val="28"/>
          <w:szCs w:val="28"/>
        </w:rPr>
        <w:t>единиц</w:t>
      </w:r>
      <w:r w:rsidR="00FE2F4C">
        <w:rPr>
          <w:rFonts w:ascii="Times New Roman" w:hAnsi="Times New Roman"/>
          <w:sz w:val="28"/>
          <w:szCs w:val="28"/>
        </w:rPr>
        <w:t>ы</w:t>
      </w:r>
      <w:r w:rsidR="001C1AA9">
        <w:rPr>
          <w:rFonts w:ascii="Times New Roman" w:hAnsi="Times New Roman"/>
          <w:sz w:val="28"/>
          <w:szCs w:val="28"/>
        </w:rPr>
        <w:t xml:space="preserve"> хранения.</w:t>
      </w:r>
    </w:p>
    <w:p w:rsidR="00E77515" w:rsidRDefault="00E77515" w:rsidP="00A46796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A04BD" w:rsidRDefault="00680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Информирование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04BD" w:rsidRDefault="004A04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предоставления информации действует страница архивного отдела на сайте администрации Зиминского городского </w:t>
      </w:r>
      <w:r w:rsidR="007758E7">
        <w:rPr>
          <w:rFonts w:ascii="Times New Roman" w:hAnsi="Times New Roman"/>
          <w:sz w:val="28"/>
          <w:szCs w:val="28"/>
        </w:rPr>
        <w:t>округа Иркутской области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758E7" w:rsidRDefault="006806E5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архивн</w:t>
      </w:r>
      <w:r w:rsidR="00CF2955">
        <w:rPr>
          <w:rFonts w:ascii="Times New Roman" w:hAnsi="Times New Roman"/>
          <w:sz w:val="28"/>
          <w:szCs w:val="28"/>
        </w:rPr>
        <w:t xml:space="preserve">ого отдела регулярно </w:t>
      </w:r>
      <w:r w:rsidR="00FC3154">
        <w:rPr>
          <w:rFonts w:ascii="Times New Roman" w:hAnsi="Times New Roman"/>
          <w:sz w:val="28"/>
          <w:szCs w:val="28"/>
        </w:rPr>
        <w:t xml:space="preserve">размещается на странице архивного отдела на сайте </w:t>
      </w:r>
      <w:r>
        <w:rPr>
          <w:rFonts w:ascii="Times New Roman" w:hAnsi="Times New Roman"/>
          <w:sz w:val="28"/>
          <w:szCs w:val="28"/>
        </w:rPr>
        <w:t>администрации города Зимы.</w:t>
      </w:r>
      <w:r w:rsidR="005D3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Адрес страницы: https://www.zimadm.ru/page/zimadm_rubrics-2869.</w:t>
      </w:r>
    </w:p>
    <w:p w:rsidR="003022D5" w:rsidRDefault="003022D5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D4940" w:rsidRDefault="006806E5" w:rsidP="00FF18DD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посещений страницы архивного отдела составило </w:t>
      </w:r>
      <w:r w:rsidR="00FF18DD">
        <w:rPr>
          <w:rFonts w:ascii="Times New Roman" w:hAnsi="Times New Roman"/>
          <w:sz w:val="28"/>
          <w:szCs w:val="28"/>
        </w:rPr>
        <w:t>2381</w:t>
      </w:r>
      <w:r>
        <w:rPr>
          <w:rFonts w:ascii="Times New Roman" w:hAnsi="Times New Roman"/>
          <w:sz w:val="28"/>
          <w:szCs w:val="28"/>
        </w:rPr>
        <w:t xml:space="preserve">. Общее количество посещений страниц на сайте и в социальной сети Вконтакте составило </w:t>
      </w:r>
      <w:r w:rsidR="00FF18DD">
        <w:rPr>
          <w:rFonts w:ascii="Times New Roman" w:hAnsi="Times New Roman"/>
          <w:sz w:val="28"/>
          <w:szCs w:val="28"/>
        </w:rPr>
        <w:t>126275</w:t>
      </w:r>
      <w:r>
        <w:rPr>
          <w:rFonts w:ascii="Times New Roman" w:hAnsi="Times New Roman"/>
          <w:sz w:val="28"/>
          <w:szCs w:val="28"/>
        </w:rPr>
        <w:t xml:space="preserve"> посещений. Количество постов в социальных сетях - </w:t>
      </w:r>
      <w:r w:rsidR="00FD4940">
        <w:rPr>
          <w:rFonts w:ascii="Times New Roman" w:hAnsi="Times New Roman"/>
          <w:sz w:val="28"/>
          <w:szCs w:val="28"/>
        </w:rPr>
        <w:t>260</w:t>
      </w:r>
      <w:r w:rsidR="00CF2955" w:rsidRPr="003B4E08">
        <w:rPr>
          <w:rFonts w:ascii="Times New Roman" w:hAnsi="Times New Roman"/>
          <w:sz w:val="28"/>
          <w:szCs w:val="28"/>
        </w:rPr>
        <w:t>.</w:t>
      </w:r>
      <w:r w:rsidR="003B4E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странице архивного отдела на с</w:t>
      </w:r>
      <w:r w:rsidR="00CF2955">
        <w:rPr>
          <w:rFonts w:ascii="Times New Roman" w:hAnsi="Times New Roman"/>
          <w:sz w:val="28"/>
          <w:szCs w:val="28"/>
        </w:rPr>
        <w:t xml:space="preserve">айте администрации </w:t>
      </w:r>
      <w:r w:rsidR="00983AAA">
        <w:rPr>
          <w:rFonts w:ascii="Times New Roman" w:hAnsi="Times New Roman"/>
          <w:sz w:val="28"/>
          <w:szCs w:val="28"/>
        </w:rPr>
        <w:t xml:space="preserve">было </w:t>
      </w:r>
      <w:r w:rsidR="00CF2955">
        <w:rPr>
          <w:rFonts w:ascii="Times New Roman" w:hAnsi="Times New Roman"/>
          <w:sz w:val="28"/>
          <w:szCs w:val="28"/>
        </w:rPr>
        <w:t>опубликовано 10 постов</w:t>
      </w:r>
      <w:r>
        <w:rPr>
          <w:rFonts w:ascii="Times New Roman" w:hAnsi="Times New Roman"/>
          <w:sz w:val="28"/>
          <w:szCs w:val="28"/>
        </w:rPr>
        <w:t>.</w:t>
      </w:r>
      <w:r w:rsidR="00D1089B">
        <w:rPr>
          <w:rFonts w:ascii="Times New Roman" w:hAnsi="Times New Roman"/>
          <w:sz w:val="28"/>
          <w:szCs w:val="28"/>
        </w:rPr>
        <w:t xml:space="preserve"> </w:t>
      </w:r>
    </w:p>
    <w:p w:rsidR="00FF18DD" w:rsidRDefault="00FF18DD">
      <w:pPr>
        <w:pStyle w:val="af0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4A04BD" w:rsidRDefault="006806E5">
      <w:pPr>
        <w:pStyle w:val="af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Популяризация архивных документов</w:t>
      </w:r>
      <w:r>
        <w:rPr>
          <w:rFonts w:ascii="Times New Roman" w:hAnsi="Times New Roman"/>
          <w:sz w:val="28"/>
          <w:szCs w:val="28"/>
        </w:rPr>
        <w:t>.</w:t>
      </w:r>
    </w:p>
    <w:p w:rsidR="004A04BD" w:rsidRDefault="004A04BD">
      <w:pPr>
        <w:pStyle w:val="af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5D6A" w:rsidRPr="00D85D6A" w:rsidRDefault="006806E5" w:rsidP="00D85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Продолжилась подборка и публикация архивных документов</w:t>
      </w:r>
      <w:r w:rsidR="00D85D6A">
        <w:rPr>
          <w:rFonts w:ascii="Times New Roman" w:hAnsi="Times New Roman" w:cs="Times New Roman"/>
          <w:sz w:val="28"/>
          <w:szCs w:val="28"/>
        </w:rPr>
        <w:t xml:space="preserve"> фондов</w:t>
      </w:r>
      <w:r w:rsidR="00D1089B">
        <w:rPr>
          <w:rFonts w:ascii="Times New Roman" w:hAnsi="Times New Roman" w:cs="Times New Roman"/>
          <w:sz w:val="28"/>
          <w:szCs w:val="28"/>
        </w:rPr>
        <w:t xml:space="preserve">     </w:t>
      </w:r>
      <w:r w:rsidR="00D85D6A">
        <w:rPr>
          <w:rFonts w:ascii="Times New Roman" w:hAnsi="Times New Roman" w:cs="Times New Roman"/>
          <w:sz w:val="28"/>
          <w:szCs w:val="28"/>
        </w:rPr>
        <w:t>Р - 15 "Зиминский городской</w:t>
      </w:r>
      <w:r>
        <w:rPr>
          <w:rFonts w:ascii="Times New Roman" w:hAnsi="Times New Roman" w:cs="Times New Roman"/>
          <w:sz w:val="28"/>
          <w:szCs w:val="28"/>
        </w:rPr>
        <w:t xml:space="preserve"> Совет народных депутатов"</w:t>
      </w:r>
      <w:r w:rsidR="00D85D6A">
        <w:rPr>
          <w:rFonts w:ascii="Times New Roman" w:hAnsi="Times New Roman" w:cs="Times New Roman"/>
          <w:sz w:val="28"/>
          <w:szCs w:val="28"/>
        </w:rPr>
        <w:t>, Р - 2 "Зиминский районный Совет народных депутатов", Р - 13 "</w:t>
      </w:r>
      <w:r w:rsidR="00D85D6A" w:rsidRPr="00D85D6A">
        <w:t xml:space="preserve"> </w:t>
      </w:r>
      <w:r w:rsidR="00D85D6A" w:rsidRPr="00D85D6A">
        <w:rPr>
          <w:rFonts w:ascii="Times New Roman" w:eastAsia="Times New Roman" w:hAnsi="Times New Roman" w:cs="Times New Roman"/>
          <w:sz w:val="28"/>
          <w:szCs w:val="28"/>
        </w:rPr>
        <w:t xml:space="preserve">Зиминская редакция газеты </w:t>
      </w:r>
    </w:p>
    <w:p w:rsidR="004A04BD" w:rsidRDefault="00D85D6A" w:rsidP="00D85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D6A">
        <w:rPr>
          <w:rFonts w:ascii="Times New Roman" w:eastAsia="Times New Roman" w:hAnsi="Times New Roman" w:cs="Times New Roman"/>
          <w:sz w:val="28"/>
          <w:szCs w:val="28"/>
        </w:rPr>
        <w:t>"Приокская правда" и газеты: "Приокская неделя" и "Новая Приокская правда"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6806E5">
        <w:rPr>
          <w:rFonts w:ascii="Times New Roman" w:hAnsi="Times New Roman" w:cs="Times New Roman"/>
          <w:sz w:val="28"/>
          <w:szCs w:val="28"/>
        </w:rPr>
        <w:t>на странице архивного отдела на сайте администрации города Зимы и в социальной сети Вконтакте.</w:t>
      </w:r>
      <w:r w:rsidR="00BA4C30">
        <w:rPr>
          <w:rFonts w:ascii="Times New Roman" w:hAnsi="Times New Roman" w:cs="Times New Roman"/>
          <w:sz w:val="28"/>
          <w:szCs w:val="28"/>
        </w:rPr>
        <w:t xml:space="preserve"> </w:t>
      </w:r>
      <w:r w:rsidR="006806E5">
        <w:rPr>
          <w:rFonts w:ascii="Times New Roman" w:hAnsi="Times New Roman" w:cs="Times New Roman"/>
          <w:sz w:val="28"/>
          <w:szCs w:val="28"/>
        </w:rPr>
        <w:t>Адрес страницы:</w:t>
      </w:r>
      <w:r w:rsidR="00BA4C30">
        <w:rPr>
          <w:rFonts w:ascii="Times New Roman" w:hAnsi="Times New Roman" w:cs="Times New Roman"/>
          <w:sz w:val="28"/>
          <w:szCs w:val="28"/>
        </w:rPr>
        <w:t xml:space="preserve"> </w:t>
      </w:r>
      <w:r w:rsidR="006806E5">
        <w:rPr>
          <w:rFonts w:ascii="Times New Roman" w:hAnsi="Times New Roman" w:cs="Times New Roman"/>
          <w:sz w:val="28"/>
          <w:szCs w:val="28"/>
        </w:rPr>
        <w:t>https://vk.com/id360242896.</w:t>
      </w:r>
      <w:r w:rsidR="00BA4C30">
        <w:rPr>
          <w:rFonts w:ascii="Times New Roman" w:hAnsi="Times New Roman" w:cs="Times New Roman"/>
          <w:sz w:val="28"/>
          <w:szCs w:val="28"/>
        </w:rPr>
        <w:t xml:space="preserve"> </w:t>
      </w:r>
      <w:r w:rsidR="006806E5">
        <w:rPr>
          <w:rFonts w:ascii="Times New Roman" w:hAnsi="Times New Roman"/>
          <w:sz w:val="28"/>
          <w:szCs w:val="28"/>
        </w:rPr>
        <w:t>В 2022 году к предстоящему юбилею города Зимы была создана новая страница "Архив города Зимы", на которой публикуются материалы по истории города. Адрес страницы: https://vk.com/public214628015. Дата создания страницы - 20 июля 2022 года.</w:t>
      </w:r>
    </w:p>
    <w:p w:rsidR="008F50DD" w:rsidRDefault="006806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Продолжилась оцифровка и размещение описей и документов и представления в свободном доступе в сети Интернет наиболее востребованных комплексов исторических источников для удовлетворения потребностей государства и общества в ретроспективной архивной информации, а также реализации прав граждан на получение и использование информации, содержащейся в документах Архивного фонда Российской Федерации; оцифрованные описи размещены на странице архивного отдела на сайте администрации города Зимы.</w:t>
      </w:r>
      <w:r>
        <w:rPr>
          <w:rFonts w:ascii="Times New Roman" w:hAnsi="Times New Roman"/>
          <w:sz w:val="28"/>
          <w:szCs w:val="28"/>
        </w:rPr>
        <w:t xml:space="preserve"> Адрес страницы: </w:t>
      </w:r>
      <w:hyperlink r:id="rId8" w:tooltip="https://www.zimadm.ru/page/zimadm_rubrics-9336." w:history="1">
        <w:r>
          <w:rPr>
            <w:rStyle w:val="af4"/>
            <w:rFonts w:ascii="Times New Roman" w:hAnsi="Times New Roman"/>
            <w:sz w:val="28"/>
            <w:szCs w:val="28"/>
          </w:rPr>
          <w:t>https://www.zimadm.ru/page/zimadm_rubrics-9336.</w:t>
        </w:r>
      </w:hyperlink>
    </w:p>
    <w:p w:rsidR="00580A9A" w:rsidRDefault="006806E5" w:rsidP="00FC31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Пополнялась база данных "Архив" сведениями о выделении земельных участков, строительстве, переименованиях улиц, награждении, предприятиях и др.</w:t>
      </w:r>
      <w:r w:rsidR="00591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Всего в БД «Архив» введено </w:t>
      </w:r>
      <w:r w:rsidR="003B4E08">
        <w:rPr>
          <w:rFonts w:ascii="Times New Roman" w:hAnsi="Times New Roman"/>
          <w:sz w:val="28"/>
          <w:szCs w:val="28"/>
        </w:rPr>
        <w:t xml:space="preserve">в </w:t>
      </w:r>
      <w:r w:rsidR="005F6CB1">
        <w:rPr>
          <w:rFonts w:ascii="Times New Roman" w:hAnsi="Times New Roman"/>
          <w:sz w:val="28"/>
          <w:szCs w:val="28"/>
        </w:rPr>
        <w:t>2025</w:t>
      </w:r>
      <w:r w:rsidR="003B4E08">
        <w:rPr>
          <w:rFonts w:ascii="Times New Roman" w:hAnsi="Times New Roman"/>
          <w:sz w:val="28"/>
          <w:szCs w:val="28"/>
        </w:rPr>
        <w:t xml:space="preserve"> году </w:t>
      </w:r>
      <w:r w:rsidR="00476DE9">
        <w:rPr>
          <w:rFonts w:ascii="Times New Roman" w:hAnsi="Times New Roman"/>
          <w:sz w:val="28"/>
          <w:szCs w:val="28"/>
        </w:rPr>
        <w:t>430</w:t>
      </w:r>
      <w:r w:rsidR="004C339F">
        <w:rPr>
          <w:rFonts w:ascii="Times New Roman" w:hAnsi="Times New Roman"/>
          <w:sz w:val="28"/>
          <w:szCs w:val="28"/>
        </w:rPr>
        <w:t xml:space="preserve"> </w:t>
      </w:r>
      <w:r w:rsidR="003B4E08">
        <w:rPr>
          <w:rFonts w:ascii="Times New Roman" w:hAnsi="Times New Roman"/>
          <w:sz w:val="28"/>
          <w:szCs w:val="28"/>
        </w:rPr>
        <w:t xml:space="preserve">записей. На сегодняшний день введено </w:t>
      </w:r>
      <w:r w:rsidR="005E6468">
        <w:rPr>
          <w:rFonts w:ascii="Times New Roman" w:hAnsi="Times New Roman"/>
          <w:sz w:val="28"/>
          <w:szCs w:val="28"/>
        </w:rPr>
        <w:t>7030</w:t>
      </w:r>
      <w:r w:rsidR="004C33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записей,</w:t>
      </w:r>
      <w:r w:rsidR="00F32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16,9 Мб.</w:t>
      </w:r>
    </w:p>
    <w:p w:rsidR="00E77515" w:rsidRDefault="00A80054" w:rsidP="00FC31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C3154">
        <w:rPr>
          <w:rFonts w:ascii="Times New Roman" w:hAnsi="Times New Roman"/>
          <w:sz w:val="28"/>
          <w:szCs w:val="28"/>
        </w:rPr>
        <w:t>Работа сотрудников архивного отдела неоднократно освещалась в местной прессе. В частности была опубликована статья "</w:t>
      </w:r>
      <w:r w:rsidR="00FC3154" w:rsidRPr="00674CA0">
        <w:rPr>
          <w:rFonts w:ascii="Times New Roman" w:hAnsi="Times New Roman" w:cs="Times New Roman"/>
          <w:sz w:val="28"/>
          <w:szCs w:val="28"/>
        </w:rPr>
        <w:t>80 лет Победы. Еще один из когорты отважных</w:t>
      </w:r>
      <w:r w:rsidR="00FC3154">
        <w:rPr>
          <w:rFonts w:ascii="Times New Roman" w:hAnsi="Times New Roman" w:cs="Times New Roman"/>
          <w:sz w:val="28"/>
          <w:szCs w:val="28"/>
        </w:rPr>
        <w:t>",</w:t>
      </w:r>
      <w:r>
        <w:rPr>
          <w:rFonts w:ascii="Times New Roman" w:hAnsi="Times New Roman"/>
          <w:sz w:val="28"/>
          <w:szCs w:val="28"/>
        </w:rPr>
        <w:t xml:space="preserve"> посвященная участнику Великой Отечественной войны Бухарову Ивану (автор статьи главный редактор газеты Хорошкова Елена Владимировна, </w:t>
      </w:r>
      <w:r w:rsidR="00674CA0">
        <w:rPr>
          <w:rFonts w:ascii="Times New Roman" w:hAnsi="Times New Roman"/>
          <w:sz w:val="28"/>
          <w:szCs w:val="28"/>
        </w:rPr>
        <w:t xml:space="preserve">газета "Вестник района", № 6 от </w:t>
      </w:r>
      <w:r>
        <w:rPr>
          <w:rFonts w:ascii="Times New Roman" w:hAnsi="Times New Roman"/>
          <w:sz w:val="28"/>
          <w:szCs w:val="28"/>
        </w:rPr>
        <w:t>13 февраля 2025</w:t>
      </w:r>
      <w:r w:rsidR="00D67D9C">
        <w:rPr>
          <w:rFonts w:ascii="Times New Roman" w:hAnsi="Times New Roman"/>
          <w:sz w:val="28"/>
          <w:szCs w:val="28"/>
        </w:rPr>
        <w:t>г.</w:t>
      </w:r>
      <w:r w:rsidR="00F4221F">
        <w:rPr>
          <w:rFonts w:ascii="Times New Roman" w:hAnsi="Times New Roman"/>
          <w:sz w:val="28"/>
          <w:szCs w:val="28"/>
        </w:rPr>
        <w:t>)</w:t>
      </w:r>
      <w:r w:rsidR="00D67D9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Информация ранее была размещена на странице архивного отдела в социальной сети Вконтакте.</w:t>
      </w:r>
    </w:p>
    <w:p w:rsidR="00242DB2" w:rsidRDefault="000D19ED" w:rsidP="00F4221F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газете "Вестник района</w:t>
      </w:r>
      <w:r w:rsidR="0029450E">
        <w:rPr>
          <w:rFonts w:ascii="Times New Roman" w:hAnsi="Times New Roman"/>
          <w:sz w:val="28"/>
          <w:szCs w:val="28"/>
        </w:rPr>
        <w:t>" была опубликована стать</w:t>
      </w:r>
      <w:r>
        <w:rPr>
          <w:rFonts w:ascii="Times New Roman" w:hAnsi="Times New Roman"/>
          <w:sz w:val="28"/>
          <w:szCs w:val="28"/>
        </w:rPr>
        <w:t>я "</w:t>
      </w:r>
      <w:r w:rsidRPr="00674CA0">
        <w:rPr>
          <w:rFonts w:ascii="Times New Roman" w:hAnsi="Times New Roman"/>
          <w:sz w:val="28"/>
          <w:szCs w:val="28"/>
        </w:rPr>
        <w:t>Память храним. В Верх - Оке пополнился список героев</w:t>
      </w:r>
      <w:r w:rsidR="0029450E">
        <w:rPr>
          <w:rFonts w:ascii="Times New Roman" w:hAnsi="Times New Roman"/>
          <w:sz w:val="28"/>
          <w:szCs w:val="28"/>
        </w:rPr>
        <w:t xml:space="preserve">", </w:t>
      </w:r>
      <w:r>
        <w:rPr>
          <w:rFonts w:ascii="Times New Roman" w:hAnsi="Times New Roman"/>
          <w:sz w:val="28"/>
          <w:szCs w:val="28"/>
        </w:rPr>
        <w:t>написанная с использованием похозяйственных книг, находящихся на хранении в архивном отделе (№ 23 от 11 июня 2025г.)</w:t>
      </w:r>
      <w:r w:rsidR="00F32CF2">
        <w:rPr>
          <w:rFonts w:ascii="Times New Roman" w:hAnsi="Times New Roman"/>
          <w:sz w:val="28"/>
          <w:szCs w:val="28"/>
        </w:rPr>
        <w:t>.</w:t>
      </w:r>
    </w:p>
    <w:p w:rsidR="00580A9A" w:rsidRDefault="00BC243E" w:rsidP="00580A9A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в </w:t>
      </w:r>
      <w:r w:rsidR="00580A9A">
        <w:rPr>
          <w:rFonts w:ascii="Times New Roman" w:hAnsi="Times New Roman"/>
          <w:sz w:val="28"/>
          <w:szCs w:val="28"/>
        </w:rPr>
        <w:t xml:space="preserve">газете </w:t>
      </w:r>
      <w:r>
        <w:rPr>
          <w:rFonts w:ascii="Times New Roman" w:hAnsi="Times New Roman"/>
          <w:sz w:val="28"/>
          <w:szCs w:val="28"/>
        </w:rPr>
        <w:t xml:space="preserve">"Вестник района" </w:t>
      </w:r>
      <w:r w:rsidR="00580A9A">
        <w:rPr>
          <w:rFonts w:ascii="Times New Roman" w:hAnsi="Times New Roman"/>
          <w:sz w:val="28"/>
          <w:szCs w:val="28"/>
        </w:rPr>
        <w:t>была размещена статья "</w:t>
      </w:r>
      <w:r w:rsidR="00580A9A" w:rsidRPr="00674CA0">
        <w:rPr>
          <w:rFonts w:ascii="Times New Roman" w:hAnsi="Times New Roman"/>
          <w:sz w:val="28"/>
          <w:szCs w:val="28"/>
        </w:rPr>
        <w:t>Малая Родина. Дом с балконом</w:t>
      </w:r>
      <w:r w:rsidR="00580A9A">
        <w:rPr>
          <w:rFonts w:ascii="Times New Roman" w:hAnsi="Times New Roman"/>
          <w:sz w:val="28"/>
          <w:szCs w:val="28"/>
        </w:rPr>
        <w:t xml:space="preserve">", написанная с использованием похозяйственных книг деревни Мордино, находящихся на хранении в архивном отделе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580A9A">
        <w:rPr>
          <w:rFonts w:ascii="Times New Roman" w:hAnsi="Times New Roman"/>
          <w:sz w:val="28"/>
          <w:szCs w:val="28"/>
        </w:rPr>
        <w:t>(№№ 29-30 от 31 июля 2025г.).</w:t>
      </w:r>
    </w:p>
    <w:p w:rsidR="003022D5" w:rsidRDefault="003022D5" w:rsidP="00580A9A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85D6A" w:rsidRDefault="00580A9A" w:rsidP="00E77F6F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Сотрудники архивного отдела оказали помощь в подборке документов отделу по молодежной политике в ходе подготовки к городской патриотической акции "Маршрут памяти" по памятным местам города Зимы, в частности по погибшему при исполнении служебного долга старшем лейтенанте Алексеенко Николае Антоновиче и Парке Победы в городе Зиме.  </w:t>
      </w:r>
      <w:r w:rsidR="00E77F6F">
        <w:rPr>
          <w:rFonts w:ascii="Times New Roman" w:hAnsi="Times New Roman"/>
          <w:sz w:val="28"/>
          <w:szCs w:val="28"/>
        </w:rPr>
        <w:tab/>
      </w:r>
      <w:r w:rsidR="00D85D6A">
        <w:rPr>
          <w:rFonts w:ascii="Times New Roman" w:hAnsi="Times New Roman"/>
          <w:sz w:val="28"/>
          <w:szCs w:val="28"/>
        </w:rPr>
        <w:t>Главный специалист архивного отдела Пономаренко Андрей Николаевич</w:t>
      </w:r>
      <w:r w:rsidR="00D85D6A" w:rsidRPr="00856A44">
        <w:rPr>
          <w:rFonts w:ascii="Times New Roman" w:hAnsi="Times New Roman"/>
          <w:sz w:val="28"/>
          <w:szCs w:val="28"/>
        </w:rPr>
        <w:t xml:space="preserve"> </w:t>
      </w:r>
      <w:r w:rsidR="00D85D6A">
        <w:rPr>
          <w:rFonts w:ascii="Times New Roman" w:hAnsi="Times New Roman"/>
          <w:sz w:val="28"/>
          <w:szCs w:val="28"/>
        </w:rPr>
        <w:t>принял участие в XIII Международном историко-архивном</w:t>
      </w:r>
      <w:r w:rsidR="00D85D6A" w:rsidRPr="00856A44">
        <w:rPr>
          <w:rFonts w:ascii="Times New Roman" w:hAnsi="Times New Roman"/>
          <w:sz w:val="28"/>
          <w:szCs w:val="28"/>
        </w:rPr>
        <w:t xml:space="preserve"> ф</w:t>
      </w:r>
      <w:r w:rsidR="00D85D6A">
        <w:rPr>
          <w:rFonts w:ascii="Times New Roman" w:hAnsi="Times New Roman"/>
          <w:sz w:val="28"/>
          <w:szCs w:val="28"/>
        </w:rPr>
        <w:t>оруме</w:t>
      </w:r>
      <w:r w:rsidR="00D85D6A" w:rsidRPr="00856A44">
        <w:rPr>
          <w:rFonts w:ascii="Times New Roman" w:hAnsi="Times New Roman"/>
          <w:sz w:val="28"/>
          <w:szCs w:val="28"/>
        </w:rPr>
        <w:t xml:space="preserve"> </w:t>
      </w:r>
      <w:r w:rsidR="00D85D6A">
        <w:rPr>
          <w:rFonts w:ascii="Times New Roman" w:hAnsi="Times New Roman"/>
          <w:sz w:val="28"/>
          <w:szCs w:val="28"/>
        </w:rPr>
        <w:t>"Память о прошлом – 2025.</w:t>
      </w:r>
      <w:r w:rsidR="00D85D6A" w:rsidRPr="00856A44">
        <w:rPr>
          <w:rFonts w:ascii="Times New Roman" w:hAnsi="Times New Roman"/>
          <w:sz w:val="28"/>
          <w:szCs w:val="28"/>
        </w:rPr>
        <w:t xml:space="preserve"> Военная история России – осмысление и сохранение исторической памяти» </w:t>
      </w:r>
      <w:r w:rsidR="00D85D6A">
        <w:rPr>
          <w:rFonts w:ascii="Times New Roman" w:hAnsi="Times New Roman"/>
          <w:sz w:val="28"/>
          <w:szCs w:val="28"/>
        </w:rPr>
        <w:t xml:space="preserve">организатором которого являлся </w:t>
      </w:r>
      <w:r w:rsidR="00E50C22">
        <w:rPr>
          <w:rFonts w:ascii="Times New Roman" w:hAnsi="Times New Roman"/>
          <w:sz w:val="28"/>
          <w:szCs w:val="28"/>
        </w:rPr>
        <w:t>Федеральное казенное учреждение "</w:t>
      </w:r>
      <w:r w:rsidR="00D85D6A">
        <w:rPr>
          <w:rFonts w:ascii="Times New Roman" w:hAnsi="Times New Roman"/>
          <w:sz w:val="28"/>
          <w:szCs w:val="28"/>
        </w:rPr>
        <w:t>Российский государственный архив в городе Самаре</w:t>
      </w:r>
      <w:r w:rsidR="00E50C22">
        <w:rPr>
          <w:rFonts w:ascii="Times New Roman" w:hAnsi="Times New Roman"/>
          <w:sz w:val="28"/>
          <w:szCs w:val="28"/>
        </w:rPr>
        <w:t>"</w:t>
      </w:r>
      <w:r w:rsidR="00E77F6F">
        <w:rPr>
          <w:rFonts w:ascii="Times New Roman" w:hAnsi="Times New Roman"/>
          <w:sz w:val="28"/>
          <w:szCs w:val="28"/>
        </w:rPr>
        <w:t xml:space="preserve"> с докладом "</w:t>
      </w:r>
      <w:r w:rsidR="00E77F6F" w:rsidRPr="00E77F6F">
        <w:rPr>
          <w:rFonts w:ascii="Times New Roman" w:hAnsi="Times New Roman"/>
          <w:sz w:val="28"/>
          <w:szCs w:val="28"/>
        </w:rPr>
        <w:t xml:space="preserve"> </w:t>
      </w:r>
      <w:r w:rsidR="00E77F6F" w:rsidRPr="00445702">
        <w:rPr>
          <w:rFonts w:ascii="Times New Roman" w:hAnsi="Times New Roman"/>
          <w:sz w:val="28"/>
          <w:szCs w:val="28"/>
        </w:rPr>
        <w:t>Страницы биографии Героя Советского Союза В.Н. Алексеева по материалам архива города Зимы Иркутской области</w:t>
      </w:r>
      <w:r w:rsidR="00E77F6F">
        <w:rPr>
          <w:rFonts w:ascii="Times New Roman" w:hAnsi="Times New Roman"/>
          <w:sz w:val="28"/>
          <w:szCs w:val="28"/>
        </w:rPr>
        <w:t>"</w:t>
      </w:r>
      <w:r w:rsidR="00D85D6A">
        <w:rPr>
          <w:rFonts w:ascii="Times New Roman" w:hAnsi="Times New Roman"/>
          <w:sz w:val="28"/>
          <w:szCs w:val="28"/>
        </w:rPr>
        <w:t>.</w:t>
      </w:r>
      <w:r w:rsidR="00E77F6F">
        <w:rPr>
          <w:rFonts w:ascii="Times New Roman" w:hAnsi="Times New Roman"/>
          <w:sz w:val="28"/>
          <w:szCs w:val="28"/>
        </w:rPr>
        <w:t xml:space="preserve"> Доклад будет опубликован в сборнике, который будет издан по итогам форума.</w:t>
      </w:r>
    </w:p>
    <w:p w:rsidR="000D19ED" w:rsidRDefault="00D85D6A" w:rsidP="000D1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D19ED">
        <w:rPr>
          <w:rFonts w:ascii="Times New Roman" w:hAnsi="Times New Roman" w:cs="Times New Roman"/>
          <w:sz w:val="28"/>
          <w:szCs w:val="28"/>
        </w:rPr>
        <w:t xml:space="preserve">Сотрудник архивного отдела Пономаренко А.Н. принял участие в                   </w:t>
      </w:r>
      <w:r w:rsidR="000D19E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D19ED">
        <w:rPr>
          <w:rFonts w:ascii="Times New Roman" w:hAnsi="Times New Roman" w:cs="Times New Roman"/>
          <w:sz w:val="28"/>
          <w:szCs w:val="28"/>
        </w:rPr>
        <w:t xml:space="preserve"> Всероссийской сетевой акции #ВеликаяОтечественная_ЧитаемДокументыоВойне, приуроченной ко Дню Великой Победы и Году защитника Отечества. Организатором акции стал </w:t>
      </w:r>
      <w:r w:rsidR="00E50C22">
        <w:rPr>
          <w:rFonts w:ascii="Times New Roman" w:hAnsi="Times New Roman" w:cs="Times New Roman"/>
          <w:sz w:val="28"/>
          <w:szCs w:val="28"/>
        </w:rPr>
        <w:t>Федеральное казенное учреждение "</w:t>
      </w:r>
      <w:r w:rsidR="000D19ED">
        <w:rPr>
          <w:rFonts w:ascii="Times New Roman" w:hAnsi="Times New Roman" w:cs="Times New Roman"/>
          <w:sz w:val="28"/>
          <w:szCs w:val="28"/>
        </w:rPr>
        <w:t>Российский Государственный архив в городе Самаре</w:t>
      </w:r>
      <w:r w:rsidR="00E50C22">
        <w:rPr>
          <w:rFonts w:ascii="Times New Roman" w:hAnsi="Times New Roman" w:cs="Times New Roman"/>
          <w:sz w:val="28"/>
          <w:szCs w:val="28"/>
        </w:rPr>
        <w:t>"</w:t>
      </w:r>
      <w:r w:rsidR="000D19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243E" w:rsidRDefault="00BC243E" w:rsidP="000D1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Во 2 квартале 2025 года была организована выставка архивных документов и фотографий "В памяти нашей все они живы", посвященная </w:t>
      </w:r>
      <w:r w:rsidR="008D5FB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80 - летию Победы в Великой Отечественной войне. Выставку посетили              28 человек. </w:t>
      </w:r>
    </w:p>
    <w:p w:rsidR="00983AAA" w:rsidRDefault="00BC243E" w:rsidP="000D1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11 августа 2025 года архивный отдел отметил свой 60 - летний юбилей. К данной дате была открыта и продолжает работать выставка архивных документов и фотографий "Архиву - 60". Информация о выставке была размещена </w:t>
      </w:r>
      <w:r w:rsidR="004C339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странице архивного отдела на сайте администрации Зиминского городского округа </w:t>
      </w:r>
      <w:r w:rsidR="00BE7428">
        <w:rPr>
          <w:rFonts w:ascii="Times New Roman" w:hAnsi="Times New Roman" w:cs="Times New Roman"/>
          <w:sz w:val="28"/>
          <w:szCs w:val="28"/>
        </w:rPr>
        <w:t xml:space="preserve">(1 августа 2025 года) </w:t>
      </w:r>
      <w:r w:rsidR="004C339F">
        <w:rPr>
          <w:rFonts w:ascii="Times New Roman" w:hAnsi="Times New Roman" w:cs="Times New Roman"/>
          <w:sz w:val="28"/>
          <w:szCs w:val="28"/>
        </w:rPr>
        <w:t>и опубликована на сайте архивного агентства Иркутской области</w:t>
      </w:r>
      <w:r w:rsidR="00E36C81">
        <w:rPr>
          <w:rFonts w:ascii="Times New Roman" w:hAnsi="Times New Roman" w:cs="Times New Roman"/>
          <w:sz w:val="28"/>
          <w:szCs w:val="28"/>
        </w:rPr>
        <w:t xml:space="preserve"> (25 августа 2025 года)</w:t>
      </w:r>
      <w:r w:rsidR="004C339F">
        <w:rPr>
          <w:rFonts w:ascii="Times New Roman" w:hAnsi="Times New Roman" w:cs="Times New Roman"/>
          <w:sz w:val="28"/>
          <w:szCs w:val="28"/>
        </w:rPr>
        <w:t>. Выставку посетило 47 человек.</w:t>
      </w:r>
      <w:r w:rsidR="00674CA0">
        <w:rPr>
          <w:rFonts w:ascii="Times New Roman" w:hAnsi="Times New Roman" w:cs="Times New Roman"/>
          <w:sz w:val="28"/>
          <w:szCs w:val="28"/>
        </w:rPr>
        <w:t xml:space="preserve"> Также был разработан и издан буклет, в котором отражены основные достижения архивного отдела за 60 - летний период.</w:t>
      </w:r>
    </w:p>
    <w:p w:rsidR="00ED3B33" w:rsidRDefault="004E1762" w:rsidP="000D1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Продолжилось сотрудничество с объединением "Новая история" при Доме детского творчества. В рамках взаимодействия участниками объединения изучались следующие темы "История горзеленхоза", "История Зиминского аэродрома", "История Зиминского маслозавода", "</w:t>
      </w:r>
      <w:r w:rsidRPr="004E1762">
        <w:rPr>
          <w:rFonts w:ascii="Times New Roman" w:hAnsi="Times New Roman" w:cs="Times New Roman"/>
          <w:sz w:val="28"/>
          <w:szCs w:val="28"/>
        </w:rPr>
        <w:t>История Зиминской семенной станции (лаборатории)</w:t>
      </w:r>
      <w:r>
        <w:rPr>
          <w:rFonts w:ascii="Times New Roman" w:hAnsi="Times New Roman" w:cs="Times New Roman"/>
          <w:sz w:val="28"/>
          <w:szCs w:val="28"/>
        </w:rPr>
        <w:t>", "</w:t>
      </w:r>
      <w:r w:rsidRPr="004E1762">
        <w:rPr>
          <w:rFonts w:ascii="Times New Roman" w:hAnsi="Times New Roman" w:cs="Times New Roman"/>
          <w:sz w:val="28"/>
          <w:szCs w:val="28"/>
        </w:rPr>
        <w:t>История мясокомбината</w:t>
      </w:r>
      <w:r>
        <w:rPr>
          <w:rFonts w:ascii="Times New Roman" w:hAnsi="Times New Roman" w:cs="Times New Roman"/>
          <w:sz w:val="28"/>
          <w:szCs w:val="28"/>
        </w:rPr>
        <w:t>", "</w:t>
      </w:r>
      <w:r w:rsidRPr="004E1762">
        <w:rPr>
          <w:rFonts w:ascii="Times New Roman" w:hAnsi="Times New Roman" w:cs="Times New Roman"/>
          <w:sz w:val="28"/>
          <w:szCs w:val="28"/>
        </w:rPr>
        <w:t>История станции юных техников</w:t>
      </w:r>
      <w:r>
        <w:rPr>
          <w:rFonts w:ascii="Times New Roman" w:hAnsi="Times New Roman" w:cs="Times New Roman"/>
          <w:sz w:val="28"/>
          <w:szCs w:val="28"/>
        </w:rPr>
        <w:t>",  "</w:t>
      </w:r>
      <w:r w:rsidRPr="004E1762">
        <w:rPr>
          <w:rFonts w:ascii="Times New Roman" w:hAnsi="Times New Roman" w:cs="Times New Roman"/>
          <w:sz w:val="28"/>
          <w:szCs w:val="28"/>
        </w:rPr>
        <w:t>Остров Муринский</w:t>
      </w:r>
      <w:r>
        <w:rPr>
          <w:rFonts w:ascii="Times New Roman" w:hAnsi="Times New Roman" w:cs="Times New Roman"/>
          <w:sz w:val="28"/>
          <w:szCs w:val="28"/>
        </w:rPr>
        <w:t>", "</w:t>
      </w:r>
      <w:r w:rsidRPr="004E1762">
        <w:rPr>
          <w:rFonts w:ascii="Times New Roman" w:hAnsi="Times New Roman" w:cs="Times New Roman"/>
          <w:sz w:val="28"/>
          <w:szCs w:val="28"/>
        </w:rPr>
        <w:t>Село Норы</w:t>
      </w:r>
      <w:r>
        <w:rPr>
          <w:rFonts w:ascii="Times New Roman" w:hAnsi="Times New Roman" w:cs="Times New Roman"/>
          <w:sz w:val="28"/>
          <w:szCs w:val="28"/>
        </w:rPr>
        <w:t>", "</w:t>
      </w:r>
      <w:r w:rsidRPr="004E1762">
        <w:rPr>
          <w:rFonts w:ascii="Times New Roman" w:hAnsi="Times New Roman" w:cs="Times New Roman"/>
          <w:sz w:val="28"/>
          <w:szCs w:val="28"/>
        </w:rPr>
        <w:t>Улица Дальняя</w:t>
      </w:r>
      <w:r>
        <w:rPr>
          <w:rFonts w:ascii="Times New Roman" w:hAnsi="Times New Roman" w:cs="Times New Roman"/>
          <w:sz w:val="28"/>
          <w:szCs w:val="28"/>
        </w:rPr>
        <w:t>", "</w:t>
      </w:r>
      <w:r w:rsidRPr="004E1762">
        <w:rPr>
          <w:rFonts w:ascii="Times New Roman" w:hAnsi="Times New Roman" w:cs="Times New Roman"/>
          <w:sz w:val="28"/>
          <w:szCs w:val="28"/>
        </w:rPr>
        <w:t>Участие зиминцев в обеспечении тыла</w:t>
      </w:r>
      <w:r>
        <w:rPr>
          <w:rFonts w:ascii="Times New Roman" w:hAnsi="Times New Roman" w:cs="Times New Roman"/>
          <w:sz w:val="28"/>
          <w:szCs w:val="28"/>
        </w:rPr>
        <w:t>", "</w:t>
      </w:r>
      <w:r w:rsidRPr="004E1762">
        <w:rPr>
          <w:rFonts w:ascii="Times New Roman" w:hAnsi="Times New Roman" w:cs="Times New Roman"/>
          <w:sz w:val="28"/>
          <w:szCs w:val="28"/>
        </w:rPr>
        <w:t>Руководители города</w:t>
      </w:r>
      <w:r>
        <w:rPr>
          <w:rFonts w:ascii="Times New Roman" w:hAnsi="Times New Roman" w:cs="Times New Roman"/>
          <w:sz w:val="28"/>
          <w:szCs w:val="28"/>
        </w:rPr>
        <w:t>", "Хронограф города Зимы". Также главный специалист отдела Пономаренко А.Н. стал участником традиционных краеведческих чтений, где были представлены работы участников объединения, написанные на основе документов архивного отдела.</w:t>
      </w:r>
    </w:p>
    <w:p w:rsidR="004A04BD" w:rsidRDefault="00D85D6A" w:rsidP="00E7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06E5">
        <w:rPr>
          <w:rFonts w:ascii="Times New Roman" w:hAnsi="Times New Roman" w:cs="Times New Roman"/>
          <w:sz w:val="28"/>
          <w:szCs w:val="28"/>
        </w:rPr>
        <w:t xml:space="preserve">В </w:t>
      </w:r>
      <w:r w:rsidR="005F6CB1">
        <w:rPr>
          <w:rFonts w:ascii="Times New Roman" w:hAnsi="Times New Roman" w:cs="Times New Roman"/>
          <w:sz w:val="28"/>
          <w:szCs w:val="28"/>
        </w:rPr>
        <w:t>2025</w:t>
      </w:r>
      <w:r w:rsidR="006806E5">
        <w:rPr>
          <w:rFonts w:ascii="Times New Roman" w:hAnsi="Times New Roman" w:cs="Times New Roman"/>
          <w:sz w:val="28"/>
          <w:szCs w:val="28"/>
        </w:rPr>
        <w:t>г. была организована подписка на газету "Сибирский город".</w:t>
      </w:r>
    </w:p>
    <w:p w:rsidR="003022D5" w:rsidRDefault="003022D5" w:rsidP="00E7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2D5" w:rsidRDefault="003022D5" w:rsidP="00E7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DB2" w:rsidRPr="00D85D6A" w:rsidRDefault="00242DB2" w:rsidP="00E7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4BD" w:rsidRDefault="006806E5">
      <w:pPr>
        <w:pStyle w:val="af0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lastRenderedPageBreak/>
        <w:t>Популяризация архивного</w:t>
      </w:r>
      <w:r w:rsidR="00BA4C30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>волонтёрства и привлечение добровольцев к помощи в восстановлении истории семьи.</w:t>
      </w:r>
    </w:p>
    <w:p w:rsidR="004A04BD" w:rsidRDefault="004A04BD">
      <w:pPr>
        <w:pStyle w:val="af0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Организован ежемесячный единый день приема дл</w:t>
      </w:r>
      <w:r w:rsidR="00D13D7C">
        <w:rPr>
          <w:rFonts w:ascii="Times New Roman" w:hAnsi="Times New Roman"/>
          <w:sz w:val="28"/>
          <w:szCs w:val="28"/>
        </w:rPr>
        <w:t>я волонтеров. Всего состоялось 2 приема, обращений – 5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эффективных форм популяризации архивных документов является оформление выставок, проведение экскурсий и встреч с учащимся школ, опубликование статей, подборок документов. С целью увеличения числа и круга пользователей архивной информации специалисты отдела в работе по пропаганде архивных документов используют не только традиционные формы использования ретроспективной информации, но постоянно ищут новые, активно внедряют их в практику своей работы, в частности размещают информацию о проведенных мероприятиях в социальной сети Вконтакте.</w:t>
      </w:r>
    </w:p>
    <w:p w:rsidR="004A04BD" w:rsidRDefault="00341905" w:rsidP="008F42CE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октя</w:t>
      </w:r>
      <w:r w:rsidR="006806E5">
        <w:rPr>
          <w:rFonts w:ascii="Times New Roman" w:hAnsi="Times New Roman"/>
          <w:sz w:val="28"/>
          <w:szCs w:val="28"/>
        </w:rPr>
        <w:t xml:space="preserve">бре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6806E5">
        <w:rPr>
          <w:rFonts w:ascii="Times New Roman" w:hAnsi="Times New Roman"/>
          <w:sz w:val="28"/>
          <w:szCs w:val="28"/>
        </w:rPr>
        <w:t>утвержден план мероприятий по популяризации архивного волонтёрства и привлечения добровольцев к помощи в восс</w:t>
      </w:r>
      <w:r>
        <w:rPr>
          <w:rFonts w:ascii="Times New Roman" w:hAnsi="Times New Roman"/>
          <w:sz w:val="28"/>
          <w:szCs w:val="28"/>
        </w:rPr>
        <w:t>тановлении истории семьи на 2026</w:t>
      </w:r>
      <w:r w:rsidR="006806E5">
        <w:rPr>
          <w:rFonts w:ascii="Times New Roman" w:hAnsi="Times New Roman"/>
          <w:sz w:val="28"/>
          <w:szCs w:val="28"/>
        </w:rPr>
        <w:t xml:space="preserve"> год.</w:t>
      </w:r>
    </w:p>
    <w:p w:rsidR="007758E7" w:rsidRDefault="007758E7" w:rsidP="008F42CE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04BD" w:rsidRPr="00D85D6A" w:rsidRDefault="006806E5" w:rsidP="00D85D6A">
      <w:pPr>
        <w:pStyle w:val="af0"/>
        <w:tabs>
          <w:tab w:val="left" w:pos="5747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Подписки на журналы «Отечественные архивы»,</w:t>
      </w:r>
    </w:p>
    <w:p w:rsidR="004A04BD" w:rsidRDefault="006806E5">
      <w:pPr>
        <w:pStyle w:val="af0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>«Вестник архивиста».</w:t>
      </w:r>
    </w:p>
    <w:p w:rsidR="004A04BD" w:rsidRDefault="004A04BD">
      <w:pPr>
        <w:pStyle w:val="af0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7758E7" w:rsidRDefault="006806E5" w:rsidP="00BE742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5F6CB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 подписки на журналы «Отечественные архивы", "Вестник архивиста" не осуществлялись в связи с отсутствием финансовых средств.</w:t>
      </w:r>
    </w:p>
    <w:p w:rsidR="006E2430" w:rsidRPr="00BE7428" w:rsidRDefault="006E2430" w:rsidP="00BE742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04BD" w:rsidRDefault="006806E5">
      <w:pPr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6.Кадровое обеспечение</w:t>
      </w:r>
    </w:p>
    <w:p w:rsidR="004A04BD" w:rsidRDefault="004A04BD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4A04BD" w:rsidRDefault="006806E5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сегодняшний день штатная численность муниципальных служащих архивного отдела составляет 2 единицы: начальник а</w:t>
      </w:r>
      <w:r w:rsidR="002618F0">
        <w:rPr>
          <w:rFonts w:ascii="Times New Roman" w:hAnsi="Times New Roman"/>
          <w:sz w:val="28"/>
          <w:szCs w:val="28"/>
        </w:rPr>
        <w:t>рхивного отдела – стаж работы 37 лет, главный</w:t>
      </w:r>
      <w:r>
        <w:rPr>
          <w:rFonts w:ascii="Times New Roman" w:hAnsi="Times New Roman"/>
          <w:sz w:val="28"/>
          <w:szCs w:val="28"/>
        </w:rPr>
        <w:t xml:space="preserve"> специалист а</w:t>
      </w:r>
      <w:r w:rsidR="007758E7">
        <w:rPr>
          <w:rFonts w:ascii="Times New Roman" w:hAnsi="Times New Roman"/>
          <w:sz w:val="28"/>
          <w:szCs w:val="28"/>
        </w:rPr>
        <w:t>рхивного отдела – стаж работы 15</w:t>
      </w:r>
      <w:r>
        <w:rPr>
          <w:rFonts w:ascii="Times New Roman" w:hAnsi="Times New Roman"/>
          <w:sz w:val="28"/>
          <w:szCs w:val="28"/>
        </w:rPr>
        <w:t xml:space="preserve"> лет,</w:t>
      </w:r>
      <w:r w:rsidR="00BA4C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делопроизводитель - архивариус.</w:t>
      </w:r>
    </w:p>
    <w:p w:rsidR="006F5FCE" w:rsidRDefault="006F5FCE">
      <w:pPr>
        <w:pStyle w:val="af0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4A04BD" w:rsidRDefault="006806E5">
      <w:pPr>
        <w:pStyle w:val="af0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Финансирование</w:t>
      </w:r>
      <w:r>
        <w:rPr>
          <w:rFonts w:ascii="Times New Roman" w:hAnsi="Times New Roman"/>
          <w:sz w:val="28"/>
          <w:szCs w:val="28"/>
        </w:rPr>
        <w:t>.</w:t>
      </w:r>
    </w:p>
    <w:p w:rsidR="004A04BD" w:rsidRDefault="004A04BD">
      <w:pPr>
        <w:pStyle w:val="af0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4A04BD" w:rsidRDefault="00680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в </w:t>
      </w:r>
      <w:r w:rsidR="005F6CB1">
        <w:rPr>
          <w:rFonts w:ascii="Times New Roman" w:eastAsia="Times New Roman" w:hAnsi="Times New Roman" w:cs="Times New Roman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работников архивного отдела было следующее:   </w:t>
      </w:r>
    </w:p>
    <w:p w:rsidR="004A04BD" w:rsidRDefault="00680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финансирующихся за счет местного бюджета - 1 работник (0,7 ставки) - ведущий специалист по муниципальному архиву;</w:t>
      </w:r>
    </w:p>
    <w:p w:rsidR="004A04BD" w:rsidRDefault="00680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финансирующихся за счет областных государственных полномочий - 2 муниципальных служащих, 1 (0,1 ставки) - делопроизводитель - архивариус, 1 (0,75 ставки) - уборщик служебных помещений, дворник.</w:t>
      </w:r>
    </w:p>
    <w:p w:rsidR="004A04BD" w:rsidRDefault="004A04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04BD" w:rsidRDefault="006806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Информация о повышении квалификации, проведении аттестации.</w:t>
      </w:r>
    </w:p>
    <w:p w:rsidR="004A04BD" w:rsidRDefault="004A04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4A04BD" w:rsidRDefault="006806E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F6CB1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года сотрудники архивного отдела</w:t>
      </w:r>
      <w:r w:rsidR="00BA4C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аттестацию и курсы повышения квалификации не проходили. </w:t>
      </w:r>
      <w:r w:rsidR="00E50C22">
        <w:rPr>
          <w:rFonts w:ascii="Times New Roman" w:eastAsia="Times New Roman" w:hAnsi="Times New Roman" w:cs="Times New Roman"/>
          <w:sz w:val="28"/>
          <w:szCs w:val="28"/>
        </w:rPr>
        <w:t>В конце</w:t>
      </w:r>
      <w:r w:rsidR="00EF0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CB1">
        <w:rPr>
          <w:rFonts w:ascii="Times New Roman" w:eastAsia="Times New Roman" w:hAnsi="Times New Roman" w:cs="Times New Roman"/>
          <w:sz w:val="28"/>
          <w:szCs w:val="28"/>
        </w:rPr>
        <w:t>2025</w:t>
      </w:r>
      <w:r w:rsidR="00EF0E9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7758E7">
        <w:rPr>
          <w:rFonts w:ascii="Times New Roman" w:eastAsia="Times New Roman" w:hAnsi="Times New Roman" w:cs="Times New Roman"/>
          <w:sz w:val="28"/>
          <w:szCs w:val="28"/>
        </w:rPr>
        <w:t>состоится аттестация главного специалист</w:t>
      </w:r>
      <w:r w:rsidR="004152B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75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0E93">
        <w:rPr>
          <w:rFonts w:ascii="Times New Roman" w:eastAsia="Times New Roman" w:hAnsi="Times New Roman" w:cs="Times New Roman"/>
          <w:sz w:val="28"/>
          <w:szCs w:val="28"/>
        </w:rPr>
        <w:t>архивного отдел</w:t>
      </w:r>
      <w:r w:rsidR="007758E7">
        <w:rPr>
          <w:rFonts w:ascii="Times New Roman" w:eastAsia="Times New Roman" w:hAnsi="Times New Roman" w:cs="Times New Roman"/>
          <w:sz w:val="28"/>
          <w:szCs w:val="28"/>
        </w:rPr>
        <w:t>а Пономаренко Андрея Николаевича.</w:t>
      </w:r>
    </w:p>
    <w:p w:rsidR="003022D5" w:rsidRDefault="003022D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DB2" w:rsidRDefault="00242DB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04BD" w:rsidRDefault="006806E5">
      <w:pPr>
        <w:pStyle w:val="af0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lastRenderedPageBreak/>
        <w:t>Улучшение условий и охрана труда.</w:t>
      </w:r>
    </w:p>
    <w:p w:rsidR="004A04BD" w:rsidRDefault="004A04BD">
      <w:pPr>
        <w:pStyle w:val="af0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6E2430" w:rsidRDefault="006806E5" w:rsidP="006E2430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 по охране труда сотрудников, аттестация рабочих мест не проводились</w:t>
      </w:r>
      <w:r w:rsidR="006E2430">
        <w:rPr>
          <w:rFonts w:ascii="Times New Roman" w:hAnsi="Times New Roman"/>
          <w:sz w:val="28"/>
          <w:szCs w:val="28"/>
        </w:rPr>
        <w:t>.</w:t>
      </w:r>
    </w:p>
    <w:p w:rsidR="003022D5" w:rsidRDefault="003022D5" w:rsidP="006E2430">
      <w:pPr>
        <w:pStyle w:val="af0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4A04BD" w:rsidRPr="006E2430" w:rsidRDefault="006806E5" w:rsidP="006E2430">
      <w:pPr>
        <w:pStyle w:val="af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Награждения.</w:t>
      </w:r>
    </w:p>
    <w:p w:rsidR="004A04BD" w:rsidRDefault="004A04BD">
      <w:pPr>
        <w:pStyle w:val="af0"/>
        <w:ind w:firstLine="709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E77F6F" w:rsidRDefault="00FC4E69" w:rsidP="00FC4E69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Сотрудники архивного от</w:t>
      </w:r>
      <w:r w:rsidR="00856A44">
        <w:rPr>
          <w:rFonts w:ascii="Times New Roman" w:hAnsi="Times New Roman"/>
          <w:sz w:val="28"/>
          <w:szCs w:val="28"/>
        </w:rPr>
        <w:t>дела за отчетный год несколько раз</w:t>
      </w:r>
      <w:r>
        <w:rPr>
          <w:rFonts w:ascii="Times New Roman" w:hAnsi="Times New Roman"/>
          <w:sz w:val="28"/>
          <w:szCs w:val="28"/>
        </w:rPr>
        <w:t xml:space="preserve"> награждались на местном и областном уровне. </w:t>
      </w:r>
    </w:p>
    <w:p w:rsidR="003252DA" w:rsidRDefault="00FC4E69">
      <w:pPr>
        <w:pStyle w:val="af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C4E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основании распоряжения архивного агентства Иркутской области </w:t>
      </w:r>
      <w:r w:rsidR="004152B0" w:rsidRPr="00415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 4 марта</w:t>
      </w:r>
      <w:r w:rsidRPr="00415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F6CB1" w:rsidRPr="00415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2025</w:t>
      </w:r>
      <w:r w:rsidR="004152B0" w:rsidRPr="00415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 98-14</w:t>
      </w:r>
      <w:r w:rsidRPr="004152B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-агр,</w:t>
      </w:r>
      <w:r w:rsidRPr="00FC4E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вклад в решение задач, поставленных в сфере архивного дела И</w:t>
      </w:r>
      <w:r w:rsidR="00547C2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ркутской области, по итогам 2024</w:t>
      </w:r>
      <w:r w:rsidRPr="00FC4E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награждена начальник архивного отдела Доронина Оксана Александровна.</w:t>
      </w:r>
    </w:p>
    <w:p w:rsidR="00CB1B3C" w:rsidRPr="00FF18DD" w:rsidRDefault="00856A44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856A44">
        <w:rPr>
          <w:rFonts w:ascii="Times New Roman" w:hAnsi="Times New Roman"/>
          <w:sz w:val="28"/>
          <w:szCs w:val="28"/>
        </w:rPr>
        <w:t>Благодарность</w:t>
      </w:r>
      <w:r>
        <w:rPr>
          <w:rFonts w:ascii="Times New Roman" w:hAnsi="Times New Roman"/>
          <w:sz w:val="28"/>
          <w:szCs w:val="28"/>
        </w:rPr>
        <w:t>ю</w:t>
      </w:r>
      <w:r w:rsidRPr="00856A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Комитета по образованию администрации Зиминского района </w:t>
      </w:r>
      <w:r w:rsidRPr="00856A44">
        <w:rPr>
          <w:rFonts w:ascii="Times New Roman" w:hAnsi="Times New Roman"/>
          <w:sz w:val="28"/>
          <w:szCs w:val="28"/>
        </w:rPr>
        <w:t>за помощь в проведении районной краеведческой конференции</w:t>
      </w:r>
      <w:r>
        <w:rPr>
          <w:rFonts w:ascii="Times New Roman" w:hAnsi="Times New Roman"/>
          <w:sz w:val="28"/>
          <w:szCs w:val="28"/>
        </w:rPr>
        <w:t xml:space="preserve"> награжден главный специалист архивного отдела Пономаренко Андрей Николаевич. </w:t>
      </w:r>
    </w:p>
    <w:p w:rsidR="00856A44" w:rsidRPr="00370848" w:rsidRDefault="00856A44" w:rsidP="003708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56A44">
        <w:rPr>
          <w:rFonts w:ascii="Times New Roman" w:hAnsi="Times New Roman" w:cs="Times New Roman"/>
          <w:sz w:val="28"/>
          <w:szCs w:val="28"/>
        </w:rPr>
        <w:t>Сертификат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56A44">
        <w:rPr>
          <w:rFonts w:ascii="Times New Roman" w:hAnsi="Times New Roman" w:cs="Times New Roman"/>
          <w:sz w:val="28"/>
          <w:szCs w:val="28"/>
        </w:rPr>
        <w:t xml:space="preserve"> участника XIII Международного историко-архивного форума </w:t>
      </w:r>
      <w:r>
        <w:rPr>
          <w:rFonts w:ascii="Times New Roman" w:hAnsi="Times New Roman" w:cs="Times New Roman"/>
          <w:sz w:val="28"/>
          <w:szCs w:val="28"/>
        </w:rPr>
        <w:t>"Память о прошлом – 2025.</w:t>
      </w:r>
      <w:r w:rsidRPr="00856A44">
        <w:rPr>
          <w:rFonts w:ascii="Times New Roman" w:hAnsi="Times New Roman" w:cs="Times New Roman"/>
          <w:sz w:val="28"/>
          <w:szCs w:val="28"/>
        </w:rPr>
        <w:t xml:space="preserve"> Военная история России – осмысление и сохранение исторической памяти»</w:t>
      </w:r>
      <w:r w:rsidRPr="00856A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Российского государственного архива в городе Самаре награжден главный специалист архивного отдела Пономаренко Андрей Николаевич.</w:t>
      </w:r>
    </w:p>
    <w:p w:rsidR="00ED3B33" w:rsidRDefault="008F6D43" w:rsidP="00ED3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Сотрудник архивного отдела Пономаренко А.Н. принял участие в</w:t>
      </w:r>
      <w:r w:rsidR="00856A44">
        <w:rPr>
          <w:rFonts w:ascii="Times New Roman" w:hAnsi="Times New Roman" w:cs="Times New Roman"/>
          <w:sz w:val="28"/>
          <w:szCs w:val="28"/>
        </w:rPr>
        <w:t xml:space="preserve"> </w:t>
      </w:r>
      <w:r w:rsidR="00370848">
        <w:rPr>
          <w:rFonts w:ascii="Times New Roman" w:hAnsi="Times New Roman" w:cs="Times New Roman"/>
          <w:sz w:val="28"/>
          <w:szCs w:val="28"/>
        </w:rPr>
        <w:t xml:space="preserve">        </w:t>
      </w:r>
      <w:r w:rsidR="00856A4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56A44">
        <w:rPr>
          <w:rFonts w:ascii="Times New Roman" w:hAnsi="Times New Roman" w:cs="Times New Roman"/>
          <w:sz w:val="28"/>
          <w:szCs w:val="28"/>
        </w:rPr>
        <w:t xml:space="preserve"> Всероссийской</w:t>
      </w:r>
      <w:r>
        <w:rPr>
          <w:rFonts w:ascii="Times New Roman" w:hAnsi="Times New Roman" w:cs="Times New Roman"/>
          <w:sz w:val="28"/>
          <w:szCs w:val="28"/>
        </w:rPr>
        <w:t xml:space="preserve"> сетевой акции #ВеликаяОтечественная_Чи</w:t>
      </w:r>
      <w:r w:rsidR="00E93DD2">
        <w:rPr>
          <w:rFonts w:ascii="Times New Roman" w:hAnsi="Times New Roman" w:cs="Times New Roman"/>
          <w:sz w:val="28"/>
          <w:szCs w:val="28"/>
        </w:rPr>
        <w:t xml:space="preserve">таемДокументыоВойне, приуроченной ко </w:t>
      </w:r>
      <w:r>
        <w:rPr>
          <w:rFonts w:ascii="Times New Roman" w:hAnsi="Times New Roman" w:cs="Times New Roman"/>
          <w:sz w:val="28"/>
          <w:szCs w:val="28"/>
        </w:rPr>
        <w:t>Дню Великой Победы</w:t>
      </w:r>
      <w:r w:rsidR="00E93DD2">
        <w:rPr>
          <w:rFonts w:ascii="Times New Roman" w:hAnsi="Times New Roman" w:cs="Times New Roman"/>
          <w:sz w:val="28"/>
          <w:szCs w:val="28"/>
        </w:rPr>
        <w:t xml:space="preserve"> и Году защитника Отечества</w:t>
      </w:r>
      <w:r>
        <w:rPr>
          <w:rFonts w:ascii="Times New Roman" w:hAnsi="Times New Roman" w:cs="Times New Roman"/>
          <w:sz w:val="28"/>
          <w:szCs w:val="28"/>
        </w:rPr>
        <w:t>. Организатором акции стал Российский Государственный архив в городе Самаре. По итогам с</w:t>
      </w:r>
      <w:r w:rsidR="007758E7">
        <w:rPr>
          <w:rFonts w:ascii="Times New Roman" w:hAnsi="Times New Roman" w:cs="Times New Roman"/>
          <w:sz w:val="28"/>
          <w:szCs w:val="28"/>
        </w:rPr>
        <w:t xml:space="preserve">етевой акции Пономаренко А.Н., </w:t>
      </w:r>
      <w:r>
        <w:rPr>
          <w:rFonts w:ascii="Times New Roman" w:hAnsi="Times New Roman" w:cs="Times New Roman"/>
          <w:sz w:val="28"/>
          <w:szCs w:val="28"/>
        </w:rPr>
        <w:t xml:space="preserve">архивный отдел </w:t>
      </w:r>
      <w:r w:rsidR="007758E7">
        <w:rPr>
          <w:rFonts w:ascii="Times New Roman" w:hAnsi="Times New Roman" w:cs="Times New Roman"/>
          <w:sz w:val="28"/>
          <w:szCs w:val="28"/>
        </w:rPr>
        <w:t xml:space="preserve">и администрация Зиминского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награждены дипломами за участие за </w:t>
      </w:r>
      <w:r w:rsidR="007758E7">
        <w:rPr>
          <w:rFonts w:ascii="Times New Roman" w:hAnsi="Times New Roman" w:cs="Times New Roman"/>
          <w:sz w:val="28"/>
          <w:szCs w:val="28"/>
        </w:rPr>
        <w:t>оказание помощи в организации и информационну</w:t>
      </w:r>
      <w:r w:rsidR="00E93DD2">
        <w:rPr>
          <w:rFonts w:ascii="Times New Roman" w:hAnsi="Times New Roman" w:cs="Times New Roman"/>
          <w:sz w:val="28"/>
          <w:szCs w:val="28"/>
        </w:rPr>
        <w:t>ю поддержку,</w:t>
      </w:r>
      <w:r w:rsidR="003708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вклад в сохранение и популяризацию исторической</w:t>
      </w:r>
      <w:r w:rsidR="00E93DD2">
        <w:rPr>
          <w:rFonts w:ascii="Times New Roman" w:hAnsi="Times New Roman" w:cs="Times New Roman"/>
          <w:sz w:val="28"/>
          <w:szCs w:val="28"/>
        </w:rPr>
        <w:t xml:space="preserve"> памяти о событиях </w:t>
      </w:r>
      <w:r>
        <w:rPr>
          <w:rFonts w:ascii="Times New Roman" w:hAnsi="Times New Roman" w:cs="Times New Roman"/>
          <w:sz w:val="28"/>
          <w:szCs w:val="28"/>
        </w:rPr>
        <w:t>Великой Отечественной войны.</w:t>
      </w:r>
      <w:r w:rsidR="00007C55">
        <w:rPr>
          <w:rFonts w:ascii="Times New Roman" w:hAnsi="Times New Roman" w:cs="Times New Roman"/>
          <w:sz w:val="28"/>
          <w:szCs w:val="28"/>
        </w:rPr>
        <w:t xml:space="preserve"> Также архивный отдел оказал помощь учащимся Кимильтейской средней школы</w:t>
      </w:r>
      <w:r w:rsidR="007758E7">
        <w:rPr>
          <w:rFonts w:ascii="Times New Roman" w:hAnsi="Times New Roman" w:cs="Times New Roman"/>
          <w:sz w:val="28"/>
          <w:szCs w:val="28"/>
        </w:rPr>
        <w:t>, Межпоселенческой центральной библиотеке Зиминского района</w:t>
      </w:r>
      <w:r w:rsidR="00007C55">
        <w:rPr>
          <w:rFonts w:ascii="Times New Roman" w:hAnsi="Times New Roman" w:cs="Times New Roman"/>
          <w:sz w:val="28"/>
          <w:szCs w:val="28"/>
        </w:rPr>
        <w:t xml:space="preserve"> в решении организационных вопросах по</w:t>
      </w:r>
      <w:r w:rsidR="00ED3B33">
        <w:rPr>
          <w:rFonts w:ascii="Times New Roman" w:hAnsi="Times New Roman" w:cs="Times New Roman"/>
          <w:sz w:val="28"/>
          <w:szCs w:val="28"/>
        </w:rPr>
        <w:t xml:space="preserve"> участию в данной сетевой акции.</w:t>
      </w:r>
    </w:p>
    <w:p w:rsidR="00ED3B33" w:rsidRDefault="00ED3B33" w:rsidP="00ED3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4BD" w:rsidRPr="00ED3B33" w:rsidRDefault="006806E5" w:rsidP="00ED3B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Подготовка кадров.</w:t>
      </w:r>
    </w:p>
    <w:p w:rsidR="004A04BD" w:rsidRDefault="004A04BD">
      <w:pPr>
        <w:pStyle w:val="af0"/>
        <w:ind w:firstLine="709"/>
        <w:jc w:val="center"/>
        <w:rPr>
          <w:rFonts w:ascii="Times New Roman" w:hAnsi="Times New Roman"/>
          <w:i/>
          <w:sz w:val="16"/>
          <w:szCs w:val="16"/>
          <w:u w:val="single"/>
        </w:rPr>
      </w:pPr>
    </w:p>
    <w:p w:rsidR="004A04BD" w:rsidRDefault="006806E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города Зимы нет образовательных учреждений, которые ведут подготовку специалистов в области делопроизводства и архивоведения.</w:t>
      </w:r>
    </w:p>
    <w:p w:rsidR="004A04BD" w:rsidRDefault="006931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ab/>
        <w:t xml:space="preserve">В </w:t>
      </w:r>
      <w:r w:rsidR="005F6CB1">
        <w:rPr>
          <w:rFonts w:ascii="Times New Roman" w:hAnsi="Times New Roman"/>
          <w:sz w:val="28"/>
          <w:szCs w:val="28"/>
        </w:rPr>
        <w:t>2025</w:t>
      </w:r>
      <w:r w:rsidR="006806E5">
        <w:rPr>
          <w:rFonts w:ascii="Times New Roman" w:hAnsi="Times New Roman"/>
          <w:sz w:val="28"/>
          <w:szCs w:val="28"/>
        </w:rPr>
        <w:t xml:space="preserve"> году в архивном отделе студенты не принимали участие в прохождении производственной и преддипломной практик. </w:t>
      </w:r>
    </w:p>
    <w:p w:rsidR="004A04BD" w:rsidRDefault="004A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4BD" w:rsidRDefault="006806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архивного отдела управления</w:t>
      </w:r>
    </w:p>
    <w:p w:rsidR="004A04BD" w:rsidRDefault="006806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правовой, кадровой и организационной </w:t>
      </w:r>
    </w:p>
    <w:p w:rsidR="004A04BD" w:rsidRDefault="006806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администрации Зиминского</w:t>
      </w:r>
    </w:p>
    <w:p w:rsidR="004A04BD" w:rsidRDefault="006806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7758E7">
        <w:rPr>
          <w:rFonts w:ascii="Times New Roman" w:hAnsi="Times New Roman" w:cs="Times New Roman"/>
          <w:sz w:val="28"/>
          <w:szCs w:val="28"/>
        </w:rPr>
        <w:t>округа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О.А.Доронина</w:t>
      </w:r>
    </w:p>
    <w:p w:rsidR="004A04BD" w:rsidRDefault="006806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01.11.</w:t>
      </w:r>
      <w:r w:rsidR="005F6CB1">
        <w:rPr>
          <w:rFonts w:ascii="Times New Roman" w:hAnsi="Times New Roman" w:cs="Times New Roman"/>
          <w:sz w:val="28"/>
          <w:szCs w:val="28"/>
        </w:rPr>
        <w:t>2025</w:t>
      </w:r>
    </w:p>
    <w:sectPr w:rsidR="004A04BD" w:rsidSect="004A04BD">
      <w:pgSz w:w="11906" w:h="16838"/>
      <w:pgMar w:top="567" w:right="850" w:bottom="630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121" w:rsidRDefault="00E54121">
      <w:pPr>
        <w:spacing w:after="0" w:line="240" w:lineRule="auto"/>
      </w:pPr>
      <w:r>
        <w:separator/>
      </w:r>
    </w:p>
  </w:endnote>
  <w:endnote w:type="continuationSeparator" w:id="1">
    <w:p w:rsidR="00E54121" w:rsidRDefault="00E54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121" w:rsidRDefault="00E54121">
      <w:pPr>
        <w:spacing w:after="0" w:line="240" w:lineRule="auto"/>
      </w:pPr>
      <w:r>
        <w:separator/>
      </w:r>
    </w:p>
  </w:footnote>
  <w:footnote w:type="continuationSeparator" w:id="1">
    <w:p w:rsidR="00E54121" w:rsidRDefault="00E541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B2E69"/>
    <w:multiLevelType w:val="hybridMultilevel"/>
    <w:tmpl w:val="CAF47896"/>
    <w:lvl w:ilvl="0" w:tplc="6CE27682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DC42757C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7108C006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5130FD10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EE11A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52B4486A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84DED436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AC92E50E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9F081E0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A04BD"/>
    <w:rsid w:val="00007C55"/>
    <w:rsid w:val="00015EBD"/>
    <w:rsid w:val="00017A2D"/>
    <w:rsid w:val="00047B11"/>
    <w:rsid w:val="00050B78"/>
    <w:rsid w:val="000550C8"/>
    <w:rsid w:val="00062D62"/>
    <w:rsid w:val="00063A50"/>
    <w:rsid w:val="00077ABB"/>
    <w:rsid w:val="00090A9D"/>
    <w:rsid w:val="000D19ED"/>
    <w:rsid w:val="000E0EA0"/>
    <w:rsid w:val="000E13B5"/>
    <w:rsid w:val="000E2CB7"/>
    <w:rsid w:val="001014BB"/>
    <w:rsid w:val="0010766A"/>
    <w:rsid w:val="00117782"/>
    <w:rsid w:val="00123BB7"/>
    <w:rsid w:val="00136755"/>
    <w:rsid w:val="00147D2B"/>
    <w:rsid w:val="001633AB"/>
    <w:rsid w:val="00165852"/>
    <w:rsid w:val="00171EE5"/>
    <w:rsid w:val="001A0543"/>
    <w:rsid w:val="001A2328"/>
    <w:rsid w:val="001B1FF4"/>
    <w:rsid w:val="001C1AA9"/>
    <w:rsid w:val="001D3E9F"/>
    <w:rsid w:val="001D5920"/>
    <w:rsid w:val="002202D6"/>
    <w:rsid w:val="00237A38"/>
    <w:rsid w:val="00242DB2"/>
    <w:rsid w:val="002618F0"/>
    <w:rsid w:val="002800DB"/>
    <w:rsid w:val="00280224"/>
    <w:rsid w:val="002802D0"/>
    <w:rsid w:val="00281C5C"/>
    <w:rsid w:val="00281CFE"/>
    <w:rsid w:val="002924CC"/>
    <w:rsid w:val="0029450E"/>
    <w:rsid w:val="002E1B42"/>
    <w:rsid w:val="002F6EAF"/>
    <w:rsid w:val="003022D5"/>
    <w:rsid w:val="003151DA"/>
    <w:rsid w:val="003152A1"/>
    <w:rsid w:val="003252DA"/>
    <w:rsid w:val="00334177"/>
    <w:rsid w:val="00341905"/>
    <w:rsid w:val="00345AE5"/>
    <w:rsid w:val="0034647A"/>
    <w:rsid w:val="003569CC"/>
    <w:rsid w:val="00370848"/>
    <w:rsid w:val="00376E04"/>
    <w:rsid w:val="00381FDE"/>
    <w:rsid w:val="003823FC"/>
    <w:rsid w:val="00390254"/>
    <w:rsid w:val="003A0920"/>
    <w:rsid w:val="003B08D6"/>
    <w:rsid w:val="003B4E08"/>
    <w:rsid w:val="003D3742"/>
    <w:rsid w:val="00404BDC"/>
    <w:rsid w:val="00405816"/>
    <w:rsid w:val="004060FA"/>
    <w:rsid w:val="00407225"/>
    <w:rsid w:val="004131BB"/>
    <w:rsid w:val="004152B0"/>
    <w:rsid w:val="0041611D"/>
    <w:rsid w:val="00424B5B"/>
    <w:rsid w:val="004272D2"/>
    <w:rsid w:val="00432B2E"/>
    <w:rsid w:val="0046397E"/>
    <w:rsid w:val="00466F38"/>
    <w:rsid w:val="00476DE9"/>
    <w:rsid w:val="00482C49"/>
    <w:rsid w:val="00492273"/>
    <w:rsid w:val="004939B7"/>
    <w:rsid w:val="004A04BD"/>
    <w:rsid w:val="004A3E60"/>
    <w:rsid w:val="004B37B2"/>
    <w:rsid w:val="004B3801"/>
    <w:rsid w:val="004C339F"/>
    <w:rsid w:val="004C51F8"/>
    <w:rsid w:val="004C59F2"/>
    <w:rsid w:val="004D30CB"/>
    <w:rsid w:val="004E1762"/>
    <w:rsid w:val="004F2425"/>
    <w:rsid w:val="005008A4"/>
    <w:rsid w:val="0051115B"/>
    <w:rsid w:val="005317D8"/>
    <w:rsid w:val="005460A8"/>
    <w:rsid w:val="00547C2D"/>
    <w:rsid w:val="00554FFE"/>
    <w:rsid w:val="00565EE9"/>
    <w:rsid w:val="00580A9A"/>
    <w:rsid w:val="00586AD1"/>
    <w:rsid w:val="00590DB2"/>
    <w:rsid w:val="00591B77"/>
    <w:rsid w:val="005940CB"/>
    <w:rsid w:val="005D36F1"/>
    <w:rsid w:val="005E25B3"/>
    <w:rsid w:val="005E6468"/>
    <w:rsid w:val="005F4858"/>
    <w:rsid w:val="005F6CB1"/>
    <w:rsid w:val="00606D6B"/>
    <w:rsid w:val="006119CC"/>
    <w:rsid w:val="006337DD"/>
    <w:rsid w:val="00645C84"/>
    <w:rsid w:val="006462C0"/>
    <w:rsid w:val="00654E8B"/>
    <w:rsid w:val="00671F02"/>
    <w:rsid w:val="00674CA0"/>
    <w:rsid w:val="00675C76"/>
    <w:rsid w:val="006806E5"/>
    <w:rsid w:val="00685531"/>
    <w:rsid w:val="00687588"/>
    <w:rsid w:val="006931D0"/>
    <w:rsid w:val="00694991"/>
    <w:rsid w:val="006B3308"/>
    <w:rsid w:val="006B33B5"/>
    <w:rsid w:val="006B59B6"/>
    <w:rsid w:val="006D131A"/>
    <w:rsid w:val="006D52C2"/>
    <w:rsid w:val="006D7D49"/>
    <w:rsid w:val="006E1930"/>
    <w:rsid w:val="006E2430"/>
    <w:rsid w:val="006E5432"/>
    <w:rsid w:val="006F5FCE"/>
    <w:rsid w:val="00711551"/>
    <w:rsid w:val="00732948"/>
    <w:rsid w:val="007420F3"/>
    <w:rsid w:val="0075308B"/>
    <w:rsid w:val="00761AA7"/>
    <w:rsid w:val="00764F1A"/>
    <w:rsid w:val="007750C4"/>
    <w:rsid w:val="007758E7"/>
    <w:rsid w:val="00780068"/>
    <w:rsid w:val="00786C2A"/>
    <w:rsid w:val="00790583"/>
    <w:rsid w:val="007914BE"/>
    <w:rsid w:val="007C1C64"/>
    <w:rsid w:val="007C7571"/>
    <w:rsid w:val="008016A4"/>
    <w:rsid w:val="00831EB2"/>
    <w:rsid w:val="008320CC"/>
    <w:rsid w:val="00834731"/>
    <w:rsid w:val="00855388"/>
    <w:rsid w:val="00856A44"/>
    <w:rsid w:val="008678D3"/>
    <w:rsid w:val="00871AFB"/>
    <w:rsid w:val="008829A3"/>
    <w:rsid w:val="00884DB9"/>
    <w:rsid w:val="0089175B"/>
    <w:rsid w:val="008917F0"/>
    <w:rsid w:val="008963FA"/>
    <w:rsid w:val="008A0BAE"/>
    <w:rsid w:val="008A11C9"/>
    <w:rsid w:val="008A4F52"/>
    <w:rsid w:val="008C1EBF"/>
    <w:rsid w:val="008D0F07"/>
    <w:rsid w:val="008D176E"/>
    <w:rsid w:val="008D2804"/>
    <w:rsid w:val="008D5FB7"/>
    <w:rsid w:val="008D7214"/>
    <w:rsid w:val="008E2473"/>
    <w:rsid w:val="008F42CE"/>
    <w:rsid w:val="008F48F3"/>
    <w:rsid w:val="008F50DD"/>
    <w:rsid w:val="008F6D43"/>
    <w:rsid w:val="00907BBD"/>
    <w:rsid w:val="009255DA"/>
    <w:rsid w:val="00961883"/>
    <w:rsid w:val="00970DEC"/>
    <w:rsid w:val="00974EA3"/>
    <w:rsid w:val="00980C62"/>
    <w:rsid w:val="00982724"/>
    <w:rsid w:val="00983AAA"/>
    <w:rsid w:val="00984EB0"/>
    <w:rsid w:val="009871FF"/>
    <w:rsid w:val="009B1389"/>
    <w:rsid w:val="009B2203"/>
    <w:rsid w:val="009C1820"/>
    <w:rsid w:val="009C269F"/>
    <w:rsid w:val="009D3AD7"/>
    <w:rsid w:val="009D44AA"/>
    <w:rsid w:val="00A2105E"/>
    <w:rsid w:val="00A46796"/>
    <w:rsid w:val="00A5245E"/>
    <w:rsid w:val="00A618E3"/>
    <w:rsid w:val="00A62EDD"/>
    <w:rsid w:val="00A64BD1"/>
    <w:rsid w:val="00A66BA6"/>
    <w:rsid w:val="00A74A60"/>
    <w:rsid w:val="00A80054"/>
    <w:rsid w:val="00A80AA7"/>
    <w:rsid w:val="00A81C3E"/>
    <w:rsid w:val="00A848F2"/>
    <w:rsid w:val="00A86C7D"/>
    <w:rsid w:val="00A90889"/>
    <w:rsid w:val="00AA2347"/>
    <w:rsid w:val="00AA460F"/>
    <w:rsid w:val="00AA4B1B"/>
    <w:rsid w:val="00AB58BE"/>
    <w:rsid w:val="00AD3B2E"/>
    <w:rsid w:val="00AE27D2"/>
    <w:rsid w:val="00AE736C"/>
    <w:rsid w:val="00B000C6"/>
    <w:rsid w:val="00B113CD"/>
    <w:rsid w:val="00B144D7"/>
    <w:rsid w:val="00B23B20"/>
    <w:rsid w:val="00B45C85"/>
    <w:rsid w:val="00B46EB5"/>
    <w:rsid w:val="00B51EB1"/>
    <w:rsid w:val="00B528F7"/>
    <w:rsid w:val="00B70F01"/>
    <w:rsid w:val="00B8095C"/>
    <w:rsid w:val="00BA4C30"/>
    <w:rsid w:val="00BA5123"/>
    <w:rsid w:val="00BC243E"/>
    <w:rsid w:val="00BC574A"/>
    <w:rsid w:val="00BE7428"/>
    <w:rsid w:val="00BF01FB"/>
    <w:rsid w:val="00BF4166"/>
    <w:rsid w:val="00BF5F6E"/>
    <w:rsid w:val="00C063E2"/>
    <w:rsid w:val="00C1105B"/>
    <w:rsid w:val="00C15B31"/>
    <w:rsid w:val="00C3184B"/>
    <w:rsid w:val="00C5040F"/>
    <w:rsid w:val="00C51D13"/>
    <w:rsid w:val="00C5368D"/>
    <w:rsid w:val="00C56262"/>
    <w:rsid w:val="00C6793F"/>
    <w:rsid w:val="00C775D6"/>
    <w:rsid w:val="00C80180"/>
    <w:rsid w:val="00CA3A3A"/>
    <w:rsid w:val="00CB1B3C"/>
    <w:rsid w:val="00CC75E4"/>
    <w:rsid w:val="00CF2955"/>
    <w:rsid w:val="00CF558B"/>
    <w:rsid w:val="00CF7AD4"/>
    <w:rsid w:val="00D0014C"/>
    <w:rsid w:val="00D0038A"/>
    <w:rsid w:val="00D021F5"/>
    <w:rsid w:val="00D1089B"/>
    <w:rsid w:val="00D13D7C"/>
    <w:rsid w:val="00D16C2C"/>
    <w:rsid w:val="00D1764E"/>
    <w:rsid w:val="00D30251"/>
    <w:rsid w:val="00D30F60"/>
    <w:rsid w:val="00D40D44"/>
    <w:rsid w:val="00D40D45"/>
    <w:rsid w:val="00D53737"/>
    <w:rsid w:val="00D55E6F"/>
    <w:rsid w:val="00D561B7"/>
    <w:rsid w:val="00D67D9C"/>
    <w:rsid w:val="00D72F4F"/>
    <w:rsid w:val="00D85D6A"/>
    <w:rsid w:val="00D9066B"/>
    <w:rsid w:val="00DA78E5"/>
    <w:rsid w:val="00DB0EF0"/>
    <w:rsid w:val="00DB666A"/>
    <w:rsid w:val="00DC1434"/>
    <w:rsid w:val="00DC542D"/>
    <w:rsid w:val="00DC5B22"/>
    <w:rsid w:val="00DD63BD"/>
    <w:rsid w:val="00DF167E"/>
    <w:rsid w:val="00E04507"/>
    <w:rsid w:val="00E06E63"/>
    <w:rsid w:val="00E2464D"/>
    <w:rsid w:val="00E36C81"/>
    <w:rsid w:val="00E40190"/>
    <w:rsid w:val="00E43522"/>
    <w:rsid w:val="00E45DEC"/>
    <w:rsid w:val="00E465CD"/>
    <w:rsid w:val="00E50C22"/>
    <w:rsid w:val="00E54121"/>
    <w:rsid w:val="00E63053"/>
    <w:rsid w:val="00E70C65"/>
    <w:rsid w:val="00E77515"/>
    <w:rsid w:val="00E77F6F"/>
    <w:rsid w:val="00E81804"/>
    <w:rsid w:val="00E93DD2"/>
    <w:rsid w:val="00EA184A"/>
    <w:rsid w:val="00EC38ED"/>
    <w:rsid w:val="00EC637D"/>
    <w:rsid w:val="00ED30C4"/>
    <w:rsid w:val="00ED3488"/>
    <w:rsid w:val="00ED3B33"/>
    <w:rsid w:val="00EE13DC"/>
    <w:rsid w:val="00EE3CBF"/>
    <w:rsid w:val="00EF0E93"/>
    <w:rsid w:val="00EF373C"/>
    <w:rsid w:val="00EF4CC7"/>
    <w:rsid w:val="00F02E2C"/>
    <w:rsid w:val="00F1512D"/>
    <w:rsid w:val="00F24FF5"/>
    <w:rsid w:val="00F31984"/>
    <w:rsid w:val="00F32CF2"/>
    <w:rsid w:val="00F4221F"/>
    <w:rsid w:val="00F65B55"/>
    <w:rsid w:val="00F66A31"/>
    <w:rsid w:val="00F70C52"/>
    <w:rsid w:val="00F97D5C"/>
    <w:rsid w:val="00FA1CC8"/>
    <w:rsid w:val="00FA4B45"/>
    <w:rsid w:val="00FC1AF4"/>
    <w:rsid w:val="00FC3154"/>
    <w:rsid w:val="00FC4E69"/>
    <w:rsid w:val="00FD4940"/>
    <w:rsid w:val="00FD569C"/>
    <w:rsid w:val="00FE2F4C"/>
    <w:rsid w:val="00FE63E6"/>
    <w:rsid w:val="00FE7514"/>
    <w:rsid w:val="00FF18DD"/>
    <w:rsid w:val="00FF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4A04BD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4A04BD"/>
    <w:rPr>
      <w:sz w:val="24"/>
      <w:szCs w:val="24"/>
    </w:rPr>
  </w:style>
  <w:style w:type="character" w:customStyle="1" w:styleId="QuoteChar">
    <w:name w:val="Quote Char"/>
    <w:link w:val="2"/>
    <w:uiPriority w:val="29"/>
    <w:rsid w:val="004A04BD"/>
    <w:rPr>
      <w:i/>
    </w:rPr>
  </w:style>
  <w:style w:type="character" w:customStyle="1" w:styleId="IntenseQuoteChar">
    <w:name w:val="Intense Quote Char"/>
    <w:link w:val="a5"/>
    <w:uiPriority w:val="30"/>
    <w:rsid w:val="004A04BD"/>
    <w:rPr>
      <w:i/>
    </w:rPr>
  </w:style>
  <w:style w:type="character" w:customStyle="1" w:styleId="EndnoteTextChar">
    <w:name w:val="Endnote Text Char"/>
    <w:link w:val="a6"/>
    <w:uiPriority w:val="99"/>
    <w:rsid w:val="004A04BD"/>
    <w:rPr>
      <w:sz w:val="20"/>
    </w:rPr>
  </w:style>
  <w:style w:type="character" w:customStyle="1" w:styleId="Heading1Char">
    <w:name w:val="Heading 1 Char"/>
    <w:basedOn w:val="a0"/>
    <w:link w:val="Heading1"/>
    <w:uiPriority w:val="9"/>
    <w:rsid w:val="004A04B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A04B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4A04B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A04B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4A04B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A04B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4A04B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A04B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4A04B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A04B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4A04B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A04B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4A04B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A04B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4A04B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A04B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4A04BD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7"/>
    <w:uiPriority w:val="10"/>
    <w:qFormat/>
    <w:rsid w:val="004A04BD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3"/>
    <w:uiPriority w:val="10"/>
    <w:rsid w:val="004A04BD"/>
    <w:rPr>
      <w:sz w:val="48"/>
      <w:szCs w:val="48"/>
    </w:rPr>
  </w:style>
  <w:style w:type="paragraph" w:styleId="a4">
    <w:name w:val="Subtitle"/>
    <w:basedOn w:val="a"/>
    <w:next w:val="a"/>
    <w:link w:val="a8"/>
    <w:uiPriority w:val="11"/>
    <w:qFormat/>
    <w:rsid w:val="004A04B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4"/>
    <w:uiPriority w:val="11"/>
    <w:rsid w:val="004A04B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A04B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A04BD"/>
    <w:rPr>
      <w:i/>
    </w:rPr>
  </w:style>
  <w:style w:type="paragraph" w:styleId="a5">
    <w:name w:val="Intense Quote"/>
    <w:basedOn w:val="a"/>
    <w:next w:val="a"/>
    <w:link w:val="a9"/>
    <w:uiPriority w:val="30"/>
    <w:qFormat/>
    <w:rsid w:val="004A04B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5"/>
    <w:uiPriority w:val="30"/>
    <w:rsid w:val="004A04BD"/>
    <w:rPr>
      <w:i/>
    </w:rPr>
  </w:style>
  <w:style w:type="character" w:customStyle="1" w:styleId="HeaderChar">
    <w:name w:val="Header Char"/>
    <w:basedOn w:val="a0"/>
    <w:link w:val="Header"/>
    <w:uiPriority w:val="99"/>
    <w:rsid w:val="004A04BD"/>
  </w:style>
  <w:style w:type="character" w:customStyle="1" w:styleId="FooterChar">
    <w:name w:val="Footer Char"/>
    <w:basedOn w:val="a0"/>
    <w:link w:val="Footer"/>
    <w:uiPriority w:val="99"/>
    <w:rsid w:val="004A04B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4A04B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4A04BD"/>
  </w:style>
  <w:style w:type="table" w:styleId="aa">
    <w:name w:val="Table Grid"/>
    <w:basedOn w:val="a1"/>
    <w:uiPriority w:val="59"/>
    <w:rsid w:val="004A04B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A04B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A04B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4A04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A04BD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A04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b"/>
    <w:uiPriority w:val="99"/>
    <w:rsid w:val="004A04BD"/>
    <w:rPr>
      <w:sz w:val="18"/>
    </w:rPr>
  </w:style>
  <w:style w:type="paragraph" w:styleId="a6">
    <w:name w:val="endnote text"/>
    <w:basedOn w:val="a"/>
    <w:link w:val="ac"/>
    <w:uiPriority w:val="99"/>
    <w:semiHidden/>
    <w:unhideWhenUsed/>
    <w:rsid w:val="004A04BD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6"/>
    <w:uiPriority w:val="99"/>
    <w:rsid w:val="004A04BD"/>
    <w:rPr>
      <w:sz w:val="20"/>
    </w:rPr>
  </w:style>
  <w:style w:type="character" w:styleId="ad">
    <w:name w:val="endnote reference"/>
    <w:basedOn w:val="a0"/>
    <w:uiPriority w:val="99"/>
    <w:semiHidden/>
    <w:unhideWhenUsed/>
    <w:rsid w:val="004A04B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A04BD"/>
    <w:pPr>
      <w:spacing w:after="57"/>
    </w:pPr>
  </w:style>
  <w:style w:type="paragraph" w:styleId="21">
    <w:name w:val="toc 2"/>
    <w:basedOn w:val="a"/>
    <w:next w:val="a"/>
    <w:uiPriority w:val="39"/>
    <w:unhideWhenUsed/>
    <w:rsid w:val="004A04B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A04B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A04B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A04B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A04B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A04B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A04B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A04BD"/>
    <w:pPr>
      <w:spacing w:after="57"/>
      <w:ind w:left="2268"/>
    </w:pPr>
  </w:style>
  <w:style w:type="paragraph" w:styleId="ae">
    <w:name w:val="TOC Heading"/>
    <w:uiPriority w:val="39"/>
    <w:unhideWhenUsed/>
    <w:rsid w:val="004A04BD"/>
  </w:style>
  <w:style w:type="paragraph" w:styleId="af">
    <w:name w:val="table of figures"/>
    <w:basedOn w:val="a"/>
    <w:next w:val="a"/>
    <w:uiPriority w:val="99"/>
    <w:unhideWhenUsed/>
    <w:rsid w:val="004A04BD"/>
    <w:pPr>
      <w:spacing w:after="0"/>
    </w:pPr>
  </w:style>
  <w:style w:type="paragraph" w:customStyle="1" w:styleId="Heading1">
    <w:name w:val="Heading 1"/>
    <w:basedOn w:val="a"/>
    <w:link w:val="10"/>
    <w:uiPriority w:val="9"/>
    <w:qFormat/>
    <w:rsid w:val="004A04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10">
    <w:name w:val="Заголовок 1 Знак"/>
    <w:basedOn w:val="a0"/>
    <w:link w:val="Heading1"/>
    <w:uiPriority w:val="9"/>
    <w:rsid w:val="004A04BD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f0">
    <w:name w:val="No Spacing"/>
    <w:uiPriority w:val="1"/>
    <w:qFormat/>
    <w:rsid w:val="004A04B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4A04BD"/>
    <w:pPr>
      <w:ind w:left="720"/>
      <w:contextualSpacing/>
    </w:pPr>
  </w:style>
  <w:style w:type="paragraph" w:customStyle="1" w:styleId="Header">
    <w:name w:val="Header"/>
    <w:basedOn w:val="a"/>
    <w:link w:val="af2"/>
    <w:uiPriority w:val="99"/>
    <w:unhideWhenUsed/>
    <w:rsid w:val="004A0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4A04BD"/>
  </w:style>
  <w:style w:type="paragraph" w:customStyle="1" w:styleId="Footer">
    <w:name w:val="Footer"/>
    <w:basedOn w:val="a"/>
    <w:link w:val="af3"/>
    <w:uiPriority w:val="99"/>
    <w:unhideWhenUsed/>
    <w:rsid w:val="004A0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Footer"/>
    <w:uiPriority w:val="99"/>
    <w:rsid w:val="004A04BD"/>
  </w:style>
  <w:style w:type="character" w:styleId="af4">
    <w:name w:val="Hyperlink"/>
    <w:basedOn w:val="a0"/>
    <w:uiPriority w:val="99"/>
    <w:unhideWhenUsed/>
    <w:rsid w:val="004A04BD"/>
    <w:rPr>
      <w:color w:val="0000FF" w:themeColor="hyperlink"/>
      <w:u w:val="single"/>
    </w:rPr>
  </w:style>
  <w:style w:type="paragraph" w:styleId="ab">
    <w:name w:val="footnote text"/>
    <w:basedOn w:val="a"/>
    <w:link w:val="af5"/>
    <w:uiPriority w:val="99"/>
    <w:semiHidden/>
    <w:unhideWhenUsed/>
    <w:rsid w:val="004A04BD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b"/>
    <w:uiPriority w:val="99"/>
    <w:semiHidden/>
    <w:rsid w:val="004A04BD"/>
    <w:rPr>
      <w:rFonts w:eastAsiaTheme="minorHAnsi"/>
      <w:sz w:val="20"/>
      <w:szCs w:val="20"/>
      <w:lang w:eastAsia="en-US"/>
    </w:rPr>
  </w:style>
  <w:style w:type="character" w:styleId="af6">
    <w:name w:val="footnote reference"/>
    <w:basedOn w:val="a0"/>
    <w:uiPriority w:val="99"/>
    <w:semiHidden/>
    <w:unhideWhenUsed/>
    <w:rsid w:val="004A04BD"/>
    <w:rPr>
      <w:vertAlign w:val="superscript"/>
    </w:rPr>
  </w:style>
  <w:style w:type="paragraph" w:customStyle="1" w:styleId="ConsNonformat">
    <w:name w:val="ConsNonformat"/>
    <w:rsid w:val="008F42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imadm.ru/page/zimadm_rubrics-9336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78BFA-B1E8-4FC2-8AF5-7ABB297F8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1</Pages>
  <Words>3328</Words>
  <Characters>18975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User_Arhiv</dc:creator>
  <cp:lastModifiedBy>User_Arhiv</cp:lastModifiedBy>
  <cp:revision>293</cp:revision>
  <dcterms:created xsi:type="dcterms:W3CDTF">2020-12-30T06:57:00Z</dcterms:created>
  <dcterms:modified xsi:type="dcterms:W3CDTF">2025-11-21T02:11:00Z</dcterms:modified>
</cp:coreProperties>
</file>