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Приложение</w:t>
      </w:r>
    </w:p>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 xml:space="preserve"> к постановлению администрации</w:t>
      </w:r>
    </w:p>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 xml:space="preserve"> Зиминского</w:t>
      </w:r>
      <w:r w:rsidR="009C1E8A">
        <w:rPr>
          <w:rFonts w:cs="Times"/>
          <w:sz w:val="24"/>
          <w:szCs w:val="24"/>
        </w:rPr>
        <w:t xml:space="preserve"> </w:t>
      </w:r>
      <w:r w:rsidRPr="00F87A17">
        <w:rPr>
          <w:rFonts w:ascii="Times" w:hAnsi="Times" w:cs="Times"/>
          <w:sz w:val="24"/>
          <w:szCs w:val="24"/>
        </w:rPr>
        <w:t>городского округа</w:t>
      </w:r>
    </w:p>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 xml:space="preserve"> Иркутской области</w:t>
      </w:r>
    </w:p>
    <w:p w:rsidR="00081E32" w:rsidRPr="00B374CA" w:rsidRDefault="00081E32" w:rsidP="00026642">
      <w:pPr>
        <w:spacing w:after="0" w:line="240" w:lineRule="auto"/>
        <w:ind w:left="6096"/>
        <w:jc w:val="both"/>
        <w:rPr>
          <w:rFonts w:ascii="Times" w:hAnsi="Times" w:cs="Times"/>
          <w:sz w:val="24"/>
          <w:szCs w:val="24"/>
          <w:u w:val="single"/>
        </w:rPr>
      </w:pPr>
      <w:r w:rsidRPr="00B374CA">
        <w:rPr>
          <w:rFonts w:ascii="Times" w:hAnsi="Times" w:cs="Times"/>
          <w:sz w:val="24"/>
          <w:szCs w:val="24"/>
        </w:rPr>
        <w:t xml:space="preserve"> </w:t>
      </w:r>
      <w:r w:rsidRPr="00B374CA">
        <w:rPr>
          <w:rFonts w:ascii="Times" w:hAnsi="Times" w:cs="Times"/>
          <w:sz w:val="24"/>
          <w:szCs w:val="24"/>
          <w:u w:val="single"/>
        </w:rPr>
        <w:t>от</w:t>
      </w:r>
      <w:r w:rsidR="00026642" w:rsidRPr="00B374CA">
        <w:rPr>
          <w:rFonts w:ascii="Times" w:hAnsi="Times" w:cs="Times"/>
          <w:sz w:val="24"/>
          <w:szCs w:val="24"/>
          <w:u w:val="single"/>
        </w:rPr>
        <w:t xml:space="preserve"> "_</w:t>
      </w:r>
      <w:r w:rsidR="00B374CA" w:rsidRPr="00B374CA">
        <w:rPr>
          <w:rFonts w:ascii="Times" w:hAnsi="Times" w:cs="Times"/>
          <w:sz w:val="24"/>
          <w:szCs w:val="24"/>
          <w:u w:val="single"/>
        </w:rPr>
        <w:t>01</w:t>
      </w:r>
      <w:r w:rsidR="00026642" w:rsidRPr="00B374CA">
        <w:rPr>
          <w:rFonts w:ascii="Times" w:hAnsi="Times" w:cs="Times"/>
          <w:sz w:val="24"/>
          <w:szCs w:val="24"/>
          <w:u w:val="single"/>
        </w:rPr>
        <w:t>_"_</w:t>
      </w:r>
      <w:r w:rsidR="00B374CA" w:rsidRPr="00B374CA">
        <w:rPr>
          <w:rFonts w:ascii="Times" w:hAnsi="Times" w:cs="Times"/>
          <w:sz w:val="24"/>
          <w:szCs w:val="24"/>
          <w:u w:val="single"/>
        </w:rPr>
        <w:t>08</w:t>
      </w:r>
      <w:r w:rsidR="00026642" w:rsidRPr="00B374CA">
        <w:rPr>
          <w:rFonts w:ascii="Times" w:hAnsi="Times" w:cs="Times"/>
          <w:sz w:val="24"/>
          <w:szCs w:val="24"/>
          <w:u w:val="single"/>
        </w:rPr>
        <w:t>__</w:t>
      </w:r>
      <w:r w:rsidR="00B374CA" w:rsidRPr="00B374CA">
        <w:rPr>
          <w:rFonts w:ascii="Times" w:hAnsi="Times" w:cs="Times"/>
          <w:sz w:val="24"/>
          <w:szCs w:val="24"/>
          <w:u w:val="single"/>
        </w:rPr>
        <w:t>2025</w:t>
      </w:r>
      <w:r w:rsidR="00026642" w:rsidRPr="00B374CA">
        <w:rPr>
          <w:rFonts w:ascii="Times" w:hAnsi="Times" w:cs="Times"/>
          <w:sz w:val="24"/>
          <w:szCs w:val="24"/>
          <w:u w:val="single"/>
        </w:rPr>
        <w:t>_ № _</w:t>
      </w:r>
      <w:r w:rsidR="00B374CA" w:rsidRPr="00B374CA">
        <w:rPr>
          <w:rFonts w:ascii="Times" w:hAnsi="Times" w:cs="Times"/>
          <w:sz w:val="24"/>
          <w:szCs w:val="24"/>
          <w:u w:val="single"/>
        </w:rPr>
        <w:t>840</w:t>
      </w:r>
      <w:r w:rsidRPr="00B374CA">
        <w:rPr>
          <w:rFonts w:ascii="Times" w:hAnsi="Times" w:cs="Times"/>
          <w:sz w:val="24"/>
          <w:szCs w:val="24"/>
          <w:u w:val="single"/>
        </w:rPr>
        <w:t>_</w:t>
      </w:r>
    </w:p>
    <w:p w:rsidR="00081E32" w:rsidRPr="00F87A17" w:rsidRDefault="00081E32" w:rsidP="00026642">
      <w:pPr>
        <w:tabs>
          <w:tab w:val="left" w:pos="8355"/>
        </w:tabs>
        <w:jc w:val="both"/>
        <w:rPr>
          <w:rFonts w:ascii="Times" w:hAnsi="Times" w:cs="Times"/>
        </w:rPr>
      </w:pPr>
    </w:p>
    <w:p w:rsidR="00055311" w:rsidRPr="00F87A17" w:rsidRDefault="00C92E31" w:rsidP="00026642">
      <w:pPr>
        <w:tabs>
          <w:tab w:val="left" w:pos="8355"/>
        </w:tabs>
        <w:jc w:val="center"/>
        <w:rPr>
          <w:rFonts w:ascii="Times" w:hAnsi="Times" w:cs="Times"/>
          <w:b/>
        </w:rPr>
      </w:pPr>
      <w:r>
        <w:rPr>
          <w:rFonts w:ascii="Times" w:hAnsi="Times" w:cs="Times"/>
          <w:b/>
        </w:rPr>
        <w:t xml:space="preserve">                                                                  </w:t>
      </w:r>
      <w:r w:rsidR="00026642" w:rsidRPr="00F87A17">
        <w:rPr>
          <w:rFonts w:ascii="Times" w:hAnsi="Times" w:cs="Times"/>
          <w:b/>
        </w:rPr>
        <w:t>П Р О Е К Т</w:t>
      </w:r>
    </w:p>
    <w:p w:rsidR="00055311" w:rsidRPr="00F87A17" w:rsidRDefault="00055311"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r w:rsidRPr="00F87A17">
        <w:rPr>
          <w:rFonts w:ascii="Times" w:hAnsi="Times" w:cs="Times"/>
          <w:noProof/>
        </w:rPr>
        <w:drawing>
          <wp:anchor distT="0" distB="0" distL="114300" distR="114300" simplePos="0" relativeHeight="251659264" behindDoc="0" locked="0" layoutInCell="1" allowOverlap="1">
            <wp:simplePos x="0" y="0"/>
            <wp:positionH relativeFrom="column">
              <wp:posOffset>2767965</wp:posOffset>
            </wp:positionH>
            <wp:positionV relativeFrom="paragraph">
              <wp:posOffset>74930</wp:posOffset>
            </wp:positionV>
            <wp:extent cx="647700" cy="733425"/>
            <wp:effectExtent l="0" t="0" r="0" b="9525"/>
            <wp:wrapNone/>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lum bright="-60000" contrast="80000"/>
                    </a:blip>
                    <a:srcRect/>
                    <a:stretch>
                      <a:fillRect/>
                    </a:stretch>
                  </pic:blipFill>
                  <pic:spPr bwMode="auto">
                    <a:xfrm>
                      <a:off x="0" y="0"/>
                      <a:ext cx="647700" cy="733425"/>
                    </a:xfrm>
                    <a:prstGeom prst="rect">
                      <a:avLst/>
                    </a:prstGeom>
                    <a:solidFill>
                      <a:srgbClr val="000000"/>
                    </a:solidFill>
                    <a:ln w="9525">
                      <a:noFill/>
                      <a:miter lim="800000"/>
                      <a:headEnd/>
                      <a:tailEnd/>
                    </a:ln>
                  </pic:spPr>
                </pic:pic>
              </a:graphicData>
            </a:graphic>
          </wp:anchor>
        </w:drawing>
      </w: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B23BA4" w:rsidRDefault="00081E32" w:rsidP="00055311">
      <w:pPr>
        <w:pStyle w:val="ConsNonformat"/>
        <w:widowControl/>
        <w:contextualSpacing/>
        <w:jc w:val="center"/>
        <w:rPr>
          <w:rFonts w:ascii="Times" w:hAnsi="Times" w:cs="Times"/>
          <w:noProof/>
        </w:rPr>
      </w:pPr>
    </w:p>
    <w:p w:rsidR="00081E32" w:rsidRPr="00B23BA4" w:rsidRDefault="00081E32" w:rsidP="00055311">
      <w:pPr>
        <w:pStyle w:val="ConsNonformat"/>
        <w:widowControl/>
        <w:contextualSpacing/>
        <w:jc w:val="center"/>
        <w:rPr>
          <w:rFonts w:ascii="Times" w:hAnsi="Times" w:cs="Times"/>
          <w:noProof/>
        </w:rPr>
      </w:pPr>
    </w:p>
    <w:p w:rsidR="00081E32" w:rsidRPr="00B23BA4" w:rsidRDefault="00081E32" w:rsidP="00055311">
      <w:pPr>
        <w:pStyle w:val="ConsNonformat"/>
        <w:widowControl/>
        <w:contextualSpacing/>
        <w:jc w:val="center"/>
        <w:rPr>
          <w:rFonts w:ascii="Times" w:hAnsi="Times" w:cs="Times"/>
          <w:noProof/>
        </w:rPr>
      </w:pPr>
    </w:p>
    <w:p w:rsidR="00055311" w:rsidRPr="00B23BA4" w:rsidRDefault="00055311" w:rsidP="006812A3">
      <w:pPr>
        <w:contextualSpacing/>
        <w:jc w:val="center"/>
        <w:rPr>
          <w:rFonts w:ascii="Times" w:hAnsi="Times" w:cs="Times"/>
        </w:rPr>
      </w:pPr>
      <w:r w:rsidRPr="00B23BA4">
        <w:rPr>
          <w:rFonts w:ascii="Times" w:hAnsi="Times" w:cs="Times"/>
        </w:rPr>
        <w:t>РОССИЙСКАЯ ФЕДЕРАЦИЯ</w:t>
      </w:r>
    </w:p>
    <w:p w:rsidR="00055311" w:rsidRPr="00B23BA4" w:rsidRDefault="00055311" w:rsidP="00055311">
      <w:pPr>
        <w:contextualSpacing/>
        <w:jc w:val="center"/>
        <w:rPr>
          <w:rFonts w:ascii="Times" w:hAnsi="Times" w:cs="Times"/>
        </w:rPr>
      </w:pPr>
    </w:p>
    <w:p w:rsidR="00055311" w:rsidRPr="00B23BA4" w:rsidRDefault="00055311" w:rsidP="00055311">
      <w:pPr>
        <w:contextualSpacing/>
        <w:jc w:val="center"/>
        <w:rPr>
          <w:rFonts w:ascii="Times" w:hAnsi="Times" w:cs="Times"/>
          <w:sz w:val="28"/>
        </w:rPr>
      </w:pPr>
      <w:r w:rsidRPr="00B23BA4">
        <w:rPr>
          <w:rFonts w:ascii="Times" w:hAnsi="Times" w:cs="Times"/>
          <w:sz w:val="28"/>
        </w:rPr>
        <w:t>Администрация</w:t>
      </w:r>
    </w:p>
    <w:p w:rsidR="00055311" w:rsidRPr="00B23BA4" w:rsidRDefault="00055311" w:rsidP="009C0B7F">
      <w:pPr>
        <w:overflowPunct w:val="0"/>
        <w:contextualSpacing/>
        <w:jc w:val="center"/>
        <w:rPr>
          <w:rFonts w:ascii="Times" w:hAnsi="Times" w:cs="Times"/>
          <w:sz w:val="28"/>
          <w:szCs w:val="24"/>
        </w:rPr>
      </w:pPr>
      <w:r w:rsidRPr="00B23BA4">
        <w:rPr>
          <w:rFonts w:ascii="Times" w:hAnsi="Times" w:cs="Times"/>
          <w:sz w:val="28"/>
        </w:rPr>
        <w:t>Зиминского город</w:t>
      </w:r>
      <w:r w:rsidR="006812A3" w:rsidRPr="00B23BA4">
        <w:rPr>
          <w:rFonts w:ascii="Times" w:hAnsi="Times" w:cs="Times"/>
          <w:sz w:val="28"/>
        </w:rPr>
        <w:t>ского округа Иркутской области</w:t>
      </w:r>
    </w:p>
    <w:p w:rsidR="00055311" w:rsidRPr="00B23BA4" w:rsidRDefault="00055311" w:rsidP="009C0B7F">
      <w:pPr>
        <w:pStyle w:val="ConsNonformat"/>
        <w:widowControl/>
        <w:contextualSpacing/>
        <w:jc w:val="center"/>
        <w:rPr>
          <w:rFonts w:ascii="Times" w:hAnsi="Times" w:cs="Times"/>
          <w:sz w:val="24"/>
          <w:szCs w:val="24"/>
        </w:rPr>
      </w:pPr>
      <w:r w:rsidRPr="00B23BA4">
        <w:rPr>
          <w:rFonts w:ascii="Times" w:hAnsi="Times" w:cs="Times"/>
          <w:b/>
          <w:sz w:val="36"/>
          <w:szCs w:val="36"/>
        </w:rPr>
        <w:t>П О С Т А Н О В Л Е Н И Е</w:t>
      </w:r>
    </w:p>
    <w:p w:rsidR="00055311" w:rsidRPr="00B23BA4" w:rsidRDefault="00055311" w:rsidP="00055311">
      <w:pPr>
        <w:pStyle w:val="ConsNonformat"/>
        <w:widowControl/>
        <w:contextualSpacing/>
        <w:rPr>
          <w:rFonts w:ascii="Times" w:hAnsi="Times" w:cs="Times"/>
          <w:sz w:val="24"/>
          <w:szCs w:val="24"/>
        </w:rPr>
      </w:pPr>
    </w:p>
    <w:p w:rsidR="00055311" w:rsidRPr="00B23BA4" w:rsidRDefault="00055311" w:rsidP="009F4F23">
      <w:pPr>
        <w:pStyle w:val="ConsNonformat"/>
        <w:widowControl/>
        <w:tabs>
          <w:tab w:val="left" w:pos="4820"/>
        </w:tabs>
        <w:ind w:firstLine="709"/>
        <w:contextualSpacing/>
        <w:rPr>
          <w:rFonts w:ascii="Times" w:hAnsi="Times" w:cs="Times"/>
          <w:sz w:val="24"/>
          <w:szCs w:val="24"/>
        </w:rPr>
      </w:pPr>
      <w:r w:rsidRPr="00B23BA4">
        <w:rPr>
          <w:rFonts w:ascii="Times" w:hAnsi="Times" w:cs="Times"/>
          <w:sz w:val="24"/>
          <w:szCs w:val="24"/>
        </w:rPr>
        <w:t xml:space="preserve">от </w:t>
      </w:r>
      <w:r w:rsidR="00C72B3D" w:rsidRPr="00B23BA4">
        <w:rPr>
          <w:rFonts w:ascii="Times" w:hAnsi="Times" w:cs="Times"/>
          <w:sz w:val="24"/>
          <w:szCs w:val="24"/>
        </w:rPr>
        <w:t>_______</w:t>
      </w:r>
      <w:r w:rsidR="00026642" w:rsidRPr="00B23BA4">
        <w:rPr>
          <w:rFonts w:ascii="Times" w:hAnsi="Times" w:cs="Times"/>
          <w:sz w:val="24"/>
          <w:szCs w:val="24"/>
        </w:rPr>
        <w:t>________</w:t>
      </w:r>
      <w:r w:rsidR="00C72B3D" w:rsidRPr="00B23BA4">
        <w:rPr>
          <w:rFonts w:ascii="Times" w:hAnsi="Times" w:cs="Times"/>
          <w:sz w:val="24"/>
          <w:szCs w:val="24"/>
        </w:rPr>
        <w:t>___</w:t>
      </w:r>
      <w:r w:rsidRPr="00B23BA4">
        <w:rPr>
          <w:rFonts w:ascii="Times" w:hAnsi="Times" w:cs="Times"/>
          <w:sz w:val="24"/>
          <w:szCs w:val="24"/>
        </w:rPr>
        <w:t xml:space="preserve">     </w:t>
      </w:r>
      <w:r w:rsidR="00026642" w:rsidRPr="00B23BA4">
        <w:rPr>
          <w:rFonts w:ascii="Times" w:hAnsi="Times" w:cs="Times"/>
          <w:sz w:val="24"/>
          <w:szCs w:val="24"/>
        </w:rPr>
        <w:t xml:space="preserve">        </w:t>
      </w:r>
      <w:r w:rsidRPr="00B23BA4">
        <w:rPr>
          <w:rFonts w:ascii="Times" w:hAnsi="Times" w:cs="Times"/>
          <w:sz w:val="24"/>
          <w:szCs w:val="24"/>
        </w:rPr>
        <w:t xml:space="preserve">             Зима                                   № </w:t>
      </w:r>
      <w:r w:rsidR="00C72B3D" w:rsidRPr="00B23BA4">
        <w:rPr>
          <w:rFonts w:ascii="Times" w:hAnsi="Times" w:cs="Times"/>
          <w:sz w:val="24"/>
          <w:szCs w:val="24"/>
        </w:rPr>
        <w:t>________</w:t>
      </w:r>
      <w:r w:rsidR="009564FD" w:rsidRPr="00B23BA4">
        <w:rPr>
          <w:rFonts w:ascii="Times" w:hAnsi="Times" w:cs="Times"/>
          <w:sz w:val="24"/>
          <w:szCs w:val="24"/>
        </w:rPr>
        <w:t>__</w:t>
      </w:r>
    </w:p>
    <w:p w:rsidR="00055311" w:rsidRPr="00B23BA4" w:rsidRDefault="00055311" w:rsidP="00055311">
      <w:pPr>
        <w:pStyle w:val="ConsNonformat"/>
        <w:widowControl/>
        <w:contextualSpacing/>
        <w:jc w:val="center"/>
        <w:rPr>
          <w:rFonts w:ascii="Times" w:hAnsi="Times" w:cs="Times"/>
          <w:b/>
          <w:caps/>
          <w:sz w:val="24"/>
          <w:szCs w:val="24"/>
        </w:rPr>
      </w:pPr>
    </w:p>
    <w:p w:rsidR="00055311" w:rsidRPr="00B23BA4" w:rsidRDefault="00055311" w:rsidP="00055311">
      <w:pPr>
        <w:pStyle w:val="ConsNonformat"/>
        <w:widowControl/>
        <w:contextualSpacing/>
        <w:jc w:val="center"/>
        <w:rPr>
          <w:rFonts w:ascii="Times" w:hAnsi="Times" w:cs="Times"/>
          <w:b/>
          <w:caps/>
          <w:sz w:val="24"/>
          <w:szCs w:val="24"/>
        </w:rPr>
      </w:pPr>
    </w:p>
    <w:p w:rsidR="00026642" w:rsidRPr="00B23BA4" w:rsidRDefault="00026642" w:rsidP="00026642">
      <w:pPr>
        <w:pStyle w:val="ConsNonformat"/>
        <w:widowControl/>
        <w:jc w:val="center"/>
        <w:rPr>
          <w:rFonts w:ascii="Times" w:hAnsi="Times" w:cs="Times"/>
          <w:b/>
          <w:sz w:val="24"/>
          <w:szCs w:val="24"/>
        </w:rPr>
      </w:pPr>
      <w:r w:rsidRPr="00B23BA4">
        <w:rPr>
          <w:rFonts w:ascii="Times" w:hAnsi="Times" w:cs="Times"/>
          <w:b/>
          <w:sz w:val="24"/>
          <w:szCs w:val="24"/>
        </w:rPr>
        <w:t xml:space="preserve">Об утверждении административного регламента предоставления муниципальной услуги </w:t>
      </w:r>
      <w:r w:rsidR="00B23BA4" w:rsidRPr="00B23BA4">
        <w:rPr>
          <w:rFonts w:ascii="Times" w:hAnsi="Times" w:cs="Times"/>
          <w:b/>
          <w:sz w:val="24"/>
          <w:szCs w:val="24"/>
        </w:rPr>
        <w:t>"</w:t>
      </w:r>
      <w:r w:rsidR="00B23BA4" w:rsidRPr="00B23BA4">
        <w:rPr>
          <w:rFonts w:ascii="Times" w:hAnsi="Times"/>
          <w:b/>
          <w:sz w:val="24"/>
          <w:szCs w:val="24"/>
        </w:rPr>
        <w:t>Выдача (продление, переоформление, выдача дубликата) разрешения на право организации розничного рынка"</w:t>
      </w:r>
    </w:p>
    <w:p w:rsidR="00026642" w:rsidRPr="00B23BA4" w:rsidRDefault="00026642" w:rsidP="00026642">
      <w:pPr>
        <w:pStyle w:val="ConsNonformat"/>
        <w:widowControl/>
        <w:jc w:val="center"/>
        <w:rPr>
          <w:rFonts w:ascii="Times" w:hAnsi="Times" w:cs="Times"/>
          <w:b/>
          <w:sz w:val="24"/>
          <w:szCs w:val="24"/>
        </w:rPr>
      </w:pPr>
    </w:p>
    <w:p w:rsidR="00E14D4F" w:rsidRPr="00B23BA4" w:rsidRDefault="00480A02" w:rsidP="00F87A17">
      <w:pPr>
        <w:pStyle w:val="ConsNonformat"/>
        <w:widowControl/>
        <w:tabs>
          <w:tab w:val="left" w:pos="4820"/>
        </w:tabs>
        <w:ind w:firstLine="709"/>
        <w:jc w:val="both"/>
        <w:rPr>
          <w:rFonts w:ascii="Times" w:hAnsi="Times" w:cs="Times"/>
          <w:sz w:val="24"/>
          <w:szCs w:val="24"/>
        </w:rPr>
      </w:pPr>
      <w:r w:rsidRPr="00B23BA4">
        <w:rPr>
          <w:rFonts w:ascii="Times" w:hAnsi="Times" w:cs="Times"/>
          <w:sz w:val="24"/>
          <w:szCs w:val="24"/>
        </w:rPr>
        <w:t xml:space="preserve">В целях реализации Федерального закона от 03.07.2010 № 210-ФЗ </w:t>
      </w:r>
      <w:r w:rsidR="00DC3D62" w:rsidRPr="00B23BA4">
        <w:rPr>
          <w:rFonts w:ascii="Times" w:hAnsi="Times" w:cs="Times"/>
          <w:sz w:val="24"/>
          <w:szCs w:val="24"/>
        </w:rPr>
        <w:t>"</w:t>
      </w:r>
      <w:r w:rsidRPr="00B23BA4">
        <w:rPr>
          <w:rFonts w:ascii="Times" w:hAnsi="Times" w:cs="Times"/>
          <w:sz w:val="24"/>
          <w:szCs w:val="24"/>
        </w:rPr>
        <w:t>Об организации предоставления государственных и муниципальных услуг</w:t>
      </w:r>
      <w:r w:rsidR="00DC3D62" w:rsidRPr="00B23BA4">
        <w:rPr>
          <w:rFonts w:ascii="Times" w:hAnsi="Times" w:cs="Times"/>
          <w:sz w:val="24"/>
          <w:szCs w:val="24"/>
        </w:rPr>
        <w:t>"</w:t>
      </w:r>
      <w:r w:rsidRPr="00B23BA4">
        <w:rPr>
          <w:rFonts w:ascii="Times" w:hAnsi="Times" w:cs="Times"/>
          <w:sz w:val="24"/>
          <w:szCs w:val="24"/>
        </w:rPr>
        <w:t xml:space="preserve">, </w:t>
      </w:r>
      <w:r w:rsidR="00CF792D" w:rsidRPr="00B23BA4">
        <w:rPr>
          <w:rFonts w:ascii="Times" w:hAnsi="Times" w:cs="Times"/>
          <w:sz w:val="24"/>
          <w:szCs w:val="24"/>
        </w:rPr>
        <w:t>руководствуясь</w:t>
      </w:r>
      <w:r w:rsidR="007B161F" w:rsidRPr="00B23BA4">
        <w:rPr>
          <w:rFonts w:ascii="Times" w:hAnsi="Times" w:cs="Times"/>
          <w:sz w:val="24"/>
          <w:szCs w:val="24"/>
        </w:rPr>
        <w:t xml:space="preserve"> </w:t>
      </w:r>
      <w:r w:rsidRPr="00B23BA4">
        <w:rPr>
          <w:rFonts w:ascii="Times" w:hAnsi="Times" w:cs="Times"/>
          <w:sz w:val="24"/>
          <w:szCs w:val="24"/>
        </w:rPr>
        <w:t xml:space="preserve">статьей 16 Федерального закона от 06.10.2003 № 131-ФЗ </w:t>
      </w:r>
      <w:r w:rsidR="00DC3D62" w:rsidRPr="00B23BA4">
        <w:rPr>
          <w:rFonts w:ascii="Times" w:hAnsi="Times" w:cs="Times"/>
          <w:sz w:val="24"/>
          <w:szCs w:val="24"/>
        </w:rPr>
        <w:t>"</w:t>
      </w:r>
      <w:r w:rsidRPr="00B23BA4">
        <w:rPr>
          <w:rFonts w:ascii="Times" w:hAnsi="Times" w:cs="Times"/>
          <w:sz w:val="24"/>
          <w:szCs w:val="24"/>
        </w:rPr>
        <w:t>Об общих принципах организации местного самоуправления в Российской Федерации</w:t>
      </w:r>
      <w:r w:rsidR="00DC3D62" w:rsidRPr="00B23BA4">
        <w:rPr>
          <w:rFonts w:ascii="Times" w:hAnsi="Times" w:cs="Times"/>
          <w:sz w:val="24"/>
          <w:szCs w:val="24"/>
        </w:rPr>
        <w:t>"</w:t>
      </w:r>
      <w:r w:rsidRPr="00B23BA4">
        <w:rPr>
          <w:rFonts w:ascii="Times" w:hAnsi="Times" w:cs="Times"/>
          <w:sz w:val="24"/>
          <w:szCs w:val="24"/>
        </w:rPr>
        <w:t>,</w:t>
      </w:r>
      <w:r w:rsidR="00DC3D62" w:rsidRPr="00B23BA4">
        <w:rPr>
          <w:rFonts w:ascii="Times" w:hAnsi="Times" w:cs="Times"/>
          <w:sz w:val="24"/>
          <w:szCs w:val="24"/>
        </w:rPr>
        <w:t xml:space="preserve"> </w:t>
      </w:r>
      <w:r w:rsidR="007B161F" w:rsidRPr="00B23BA4">
        <w:rPr>
          <w:rFonts w:ascii="Times" w:hAnsi="Times" w:cs="Times"/>
          <w:sz w:val="24"/>
          <w:szCs w:val="24"/>
        </w:rPr>
        <w:t xml:space="preserve">постановлением администрации Зиминского городского округа Иркутской области от 28.04.2025 № 462 </w:t>
      </w:r>
      <w:r w:rsidRPr="00B23BA4">
        <w:rPr>
          <w:rFonts w:ascii="Times" w:hAnsi="Times" w:cs="Times"/>
          <w:sz w:val="24"/>
          <w:szCs w:val="24"/>
        </w:rPr>
        <w:t>"</w:t>
      </w:r>
      <w:r w:rsidR="007B161F" w:rsidRPr="00B23BA4">
        <w:rPr>
          <w:rFonts w:ascii="Times" w:hAnsi="Times" w:cs="Times"/>
          <w:sz w:val="24"/>
          <w:szCs w:val="24"/>
        </w:rPr>
        <w:t>О 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w:t>
      </w:r>
      <w:r w:rsidRPr="00B23BA4">
        <w:rPr>
          <w:rFonts w:ascii="Times" w:hAnsi="Times" w:cs="Times"/>
          <w:sz w:val="24"/>
          <w:szCs w:val="24"/>
        </w:rPr>
        <w:t>"</w:t>
      </w:r>
      <w:r w:rsidR="007B161F" w:rsidRPr="00B23BA4">
        <w:rPr>
          <w:rFonts w:ascii="Times" w:hAnsi="Times" w:cs="Times"/>
          <w:sz w:val="24"/>
          <w:szCs w:val="24"/>
        </w:rPr>
        <w:t>,</w:t>
      </w:r>
      <w:r w:rsidRPr="00B23BA4">
        <w:rPr>
          <w:rFonts w:ascii="Times" w:hAnsi="Times" w:cs="Times"/>
          <w:sz w:val="24"/>
          <w:szCs w:val="24"/>
        </w:rPr>
        <w:t xml:space="preserve"> </w:t>
      </w:r>
      <w:r w:rsidR="009D0ED4" w:rsidRPr="00B23BA4">
        <w:rPr>
          <w:rFonts w:ascii="Times" w:hAnsi="Times" w:cs="Times"/>
          <w:sz w:val="24"/>
          <w:szCs w:val="24"/>
        </w:rPr>
        <w:t>статьей 28 Устава Зиминского город</w:t>
      </w:r>
      <w:r w:rsidR="00C01CD9" w:rsidRPr="00B23BA4">
        <w:rPr>
          <w:rFonts w:ascii="Times" w:hAnsi="Times" w:cs="Times"/>
          <w:sz w:val="24"/>
          <w:szCs w:val="24"/>
        </w:rPr>
        <w:t>ского округа Иркутской области</w:t>
      </w:r>
      <w:r w:rsidR="009D0ED4" w:rsidRPr="00B23BA4">
        <w:rPr>
          <w:rFonts w:ascii="Times" w:hAnsi="Times" w:cs="Times"/>
          <w:sz w:val="24"/>
          <w:szCs w:val="24"/>
        </w:rPr>
        <w:t>,</w:t>
      </w:r>
      <w:r w:rsidR="00E14D4F" w:rsidRPr="00B23BA4">
        <w:rPr>
          <w:rFonts w:ascii="Times" w:hAnsi="Times" w:cs="Times"/>
          <w:sz w:val="24"/>
          <w:szCs w:val="24"/>
        </w:rPr>
        <w:t xml:space="preserve"> администрация Зиминского город</w:t>
      </w:r>
      <w:r w:rsidR="007B161F" w:rsidRPr="00B23BA4">
        <w:rPr>
          <w:rFonts w:ascii="Times" w:hAnsi="Times" w:cs="Times"/>
          <w:sz w:val="24"/>
          <w:szCs w:val="24"/>
        </w:rPr>
        <w:t>ского округа</w:t>
      </w:r>
      <w:r w:rsidRPr="00B23BA4">
        <w:rPr>
          <w:rFonts w:ascii="Times" w:hAnsi="Times" w:cs="Times"/>
          <w:sz w:val="24"/>
          <w:szCs w:val="24"/>
        </w:rPr>
        <w:t xml:space="preserve"> </w:t>
      </w:r>
      <w:r w:rsidR="00C01CD9" w:rsidRPr="00B23BA4">
        <w:rPr>
          <w:rFonts w:ascii="Times" w:hAnsi="Times" w:cs="Times"/>
          <w:sz w:val="24"/>
          <w:szCs w:val="24"/>
        </w:rPr>
        <w:t>Иркутской области</w:t>
      </w:r>
    </w:p>
    <w:p w:rsidR="00C07CE1" w:rsidRPr="00B23BA4" w:rsidRDefault="00055311" w:rsidP="00F87A17">
      <w:pPr>
        <w:pStyle w:val="ConsNonformat"/>
        <w:widowControl/>
        <w:jc w:val="both"/>
        <w:rPr>
          <w:rFonts w:ascii="Times" w:hAnsi="Times" w:cs="Times"/>
          <w:sz w:val="24"/>
          <w:szCs w:val="28"/>
        </w:rPr>
      </w:pPr>
      <w:r w:rsidRPr="00B23BA4">
        <w:rPr>
          <w:rFonts w:ascii="Times" w:hAnsi="Times" w:cs="Times"/>
          <w:b/>
          <w:sz w:val="24"/>
          <w:szCs w:val="28"/>
        </w:rPr>
        <w:t>П О С Т А Н О В Л Я Е Т:</w:t>
      </w:r>
    </w:p>
    <w:p w:rsidR="0008354D" w:rsidRPr="00B23BA4" w:rsidRDefault="00C72B3D" w:rsidP="00F87A17">
      <w:pPr>
        <w:pStyle w:val="ConsNonformat"/>
        <w:widowControl/>
        <w:ind w:firstLine="709"/>
        <w:jc w:val="both"/>
        <w:rPr>
          <w:rFonts w:ascii="Times" w:hAnsi="Times" w:cs="Times"/>
          <w:sz w:val="24"/>
          <w:szCs w:val="24"/>
        </w:rPr>
      </w:pPr>
      <w:r w:rsidRPr="00B23BA4">
        <w:rPr>
          <w:rFonts w:ascii="Times" w:hAnsi="Times" w:cs="Times"/>
          <w:sz w:val="24"/>
          <w:szCs w:val="24"/>
        </w:rPr>
        <w:t xml:space="preserve">1. </w:t>
      </w:r>
      <w:r w:rsidR="006812A3" w:rsidRPr="00B23BA4">
        <w:rPr>
          <w:rFonts w:ascii="Times" w:hAnsi="Times" w:cs="Times"/>
          <w:sz w:val="24"/>
          <w:szCs w:val="24"/>
        </w:rPr>
        <w:t xml:space="preserve">Утвердить </w:t>
      </w:r>
      <w:r w:rsidR="00280C73" w:rsidRPr="00B23BA4">
        <w:rPr>
          <w:rFonts w:ascii="Times" w:hAnsi="Times" w:cs="Times"/>
          <w:sz w:val="24"/>
          <w:szCs w:val="24"/>
        </w:rPr>
        <w:t>административный регламент</w:t>
      </w:r>
      <w:r w:rsidR="0052031E" w:rsidRPr="00B23BA4">
        <w:rPr>
          <w:rFonts w:ascii="Times" w:hAnsi="Times" w:cs="Times"/>
          <w:sz w:val="24"/>
          <w:szCs w:val="24"/>
        </w:rPr>
        <w:t xml:space="preserve"> предоставления муниципальной услуги </w:t>
      </w:r>
      <w:r w:rsidR="00B23BA4" w:rsidRPr="00B23BA4">
        <w:rPr>
          <w:rFonts w:ascii="Times" w:hAnsi="Times" w:cs="Times"/>
          <w:sz w:val="24"/>
          <w:szCs w:val="24"/>
        </w:rPr>
        <w:t>"</w:t>
      </w:r>
      <w:r w:rsidR="00B23BA4" w:rsidRPr="00B23BA4">
        <w:rPr>
          <w:rFonts w:ascii="Times" w:hAnsi="Times"/>
          <w:sz w:val="24"/>
          <w:szCs w:val="24"/>
        </w:rPr>
        <w:t>Выдача (продление, переоформление, выдача дубликата) разрешения на право организации розничного рынка"</w:t>
      </w:r>
      <w:r w:rsidR="006B3A5D" w:rsidRPr="00B23BA4">
        <w:rPr>
          <w:rFonts w:ascii="Times" w:hAnsi="Times" w:cs="Times"/>
          <w:sz w:val="24"/>
          <w:szCs w:val="24"/>
        </w:rPr>
        <w:t xml:space="preserve"> </w:t>
      </w:r>
      <w:r w:rsidR="007B161F" w:rsidRPr="00B23BA4">
        <w:rPr>
          <w:rFonts w:ascii="Times" w:hAnsi="Times" w:cs="Times"/>
          <w:sz w:val="24"/>
          <w:szCs w:val="24"/>
        </w:rPr>
        <w:t>(прилагается).</w:t>
      </w:r>
    </w:p>
    <w:p w:rsidR="00DC3D62" w:rsidRPr="00B23BA4" w:rsidRDefault="0065603E" w:rsidP="00F87A17">
      <w:pPr>
        <w:spacing w:after="0" w:line="240" w:lineRule="auto"/>
        <w:ind w:firstLine="709"/>
        <w:jc w:val="both"/>
        <w:rPr>
          <w:rFonts w:ascii="Times" w:hAnsi="Times" w:cs="Times"/>
          <w:sz w:val="24"/>
          <w:szCs w:val="24"/>
        </w:rPr>
      </w:pPr>
      <w:r w:rsidRPr="00B23BA4">
        <w:rPr>
          <w:rFonts w:ascii="Times" w:hAnsi="Times" w:cs="Times"/>
          <w:sz w:val="24"/>
          <w:szCs w:val="24"/>
        </w:rPr>
        <w:t>2.</w:t>
      </w:r>
      <w:r w:rsidR="00480A02" w:rsidRPr="00B23BA4">
        <w:rPr>
          <w:rFonts w:ascii="Times" w:hAnsi="Times" w:cs="Times"/>
          <w:sz w:val="24"/>
          <w:szCs w:val="24"/>
        </w:rPr>
        <w:t xml:space="preserve"> </w:t>
      </w:r>
      <w:r w:rsidR="007B161F" w:rsidRPr="00B23BA4">
        <w:rPr>
          <w:rFonts w:ascii="Times" w:hAnsi="Times" w:cs="Times"/>
          <w:sz w:val="24"/>
          <w:szCs w:val="24"/>
        </w:rPr>
        <w:t>Признать утратившим</w:t>
      </w:r>
      <w:r w:rsidR="00DC3D62" w:rsidRPr="00B23BA4">
        <w:rPr>
          <w:rFonts w:ascii="Times" w:hAnsi="Times" w:cs="Times"/>
          <w:sz w:val="24"/>
          <w:szCs w:val="24"/>
        </w:rPr>
        <w:t xml:space="preserve"> </w:t>
      </w:r>
      <w:r w:rsidR="007B161F" w:rsidRPr="00B23BA4">
        <w:rPr>
          <w:rFonts w:ascii="Times" w:hAnsi="Times" w:cs="Times"/>
          <w:sz w:val="24"/>
          <w:szCs w:val="24"/>
        </w:rPr>
        <w:t>силу</w:t>
      </w:r>
      <w:r w:rsidR="00DC3D62" w:rsidRPr="00B23BA4">
        <w:rPr>
          <w:rFonts w:ascii="Times" w:hAnsi="Times" w:cs="Times"/>
          <w:sz w:val="24"/>
          <w:szCs w:val="24"/>
        </w:rPr>
        <w:t xml:space="preserve"> </w:t>
      </w:r>
      <w:r w:rsidR="00C92E31" w:rsidRPr="00B23BA4">
        <w:rPr>
          <w:rFonts w:ascii="Times" w:hAnsi="Times" w:cs="Times"/>
          <w:sz w:val="24"/>
          <w:szCs w:val="24"/>
        </w:rPr>
        <w:t>пункт 1</w:t>
      </w:r>
      <w:r w:rsidR="00C72C68" w:rsidRPr="00B23BA4">
        <w:rPr>
          <w:rFonts w:ascii="Times" w:hAnsi="Times" w:cs="Times"/>
          <w:sz w:val="24"/>
          <w:szCs w:val="24"/>
        </w:rPr>
        <w:t xml:space="preserve"> п</w:t>
      </w:r>
      <w:r w:rsidR="006812A3" w:rsidRPr="00B23BA4">
        <w:rPr>
          <w:rFonts w:ascii="Times" w:hAnsi="Times" w:cs="Times"/>
          <w:sz w:val="24"/>
          <w:szCs w:val="24"/>
        </w:rPr>
        <w:t>остановлени</w:t>
      </w:r>
      <w:r w:rsidR="00C92E31" w:rsidRPr="00B23BA4">
        <w:rPr>
          <w:rFonts w:ascii="Times" w:hAnsi="Times" w:cs="Times"/>
          <w:sz w:val="24"/>
          <w:szCs w:val="24"/>
        </w:rPr>
        <w:t>я</w:t>
      </w:r>
      <w:r w:rsidR="007B161F" w:rsidRPr="00B23BA4">
        <w:rPr>
          <w:rFonts w:ascii="Times" w:hAnsi="Times" w:cs="Times"/>
          <w:sz w:val="24"/>
          <w:szCs w:val="24"/>
        </w:rPr>
        <w:t xml:space="preserve"> администрации</w:t>
      </w:r>
      <w:r w:rsidR="001000DC" w:rsidRPr="00B23BA4">
        <w:rPr>
          <w:rFonts w:ascii="Times" w:hAnsi="Times" w:cs="Times"/>
          <w:sz w:val="24"/>
          <w:szCs w:val="24"/>
        </w:rPr>
        <w:t xml:space="preserve"> Зиминского городского муницип</w:t>
      </w:r>
      <w:r w:rsidR="006812A3" w:rsidRPr="00B23BA4">
        <w:rPr>
          <w:rFonts w:ascii="Times" w:hAnsi="Times" w:cs="Times"/>
          <w:sz w:val="24"/>
          <w:szCs w:val="24"/>
        </w:rPr>
        <w:t xml:space="preserve">ального образования от </w:t>
      </w:r>
      <w:r w:rsidR="00DC3D62" w:rsidRPr="00B23BA4">
        <w:rPr>
          <w:rFonts w:ascii="Times" w:hAnsi="Times" w:cs="Times"/>
          <w:sz w:val="24"/>
          <w:szCs w:val="24"/>
        </w:rPr>
        <w:t>21.12.2018 №</w:t>
      </w:r>
      <w:r w:rsidR="00C92E31" w:rsidRPr="00B23BA4">
        <w:rPr>
          <w:rFonts w:ascii="Times" w:hAnsi="Times" w:cs="Times"/>
          <w:sz w:val="24"/>
          <w:szCs w:val="24"/>
        </w:rPr>
        <w:t xml:space="preserve"> 175</w:t>
      </w:r>
      <w:r w:rsidR="00B23BA4" w:rsidRPr="00B23BA4">
        <w:rPr>
          <w:rFonts w:ascii="Times" w:hAnsi="Times" w:cs="Times"/>
          <w:sz w:val="24"/>
          <w:szCs w:val="24"/>
        </w:rPr>
        <w:t>2</w:t>
      </w:r>
      <w:r w:rsidR="00DC3D62" w:rsidRPr="00B23BA4">
        <w:rPr>
          <w:rFonts w:ascii="Times" w:hAnsi="Times" w:cs="Times"/>
          <w:sz w:val="24"/>
          <w:szCs w:val="24"/>
        </w:rPr>
        <w:t xml:space="preserve"> </w:t>
      </w:r>
      <w:r w:rsidR="00C92E31" w:rsidRPr="00B23BA4">
        <w:rPr>
          <w:rFonts w:ascii="Times" w:hAnsi="Times" w:cs="Times"/>
          <w:sz w:val="24"/>
          <w:szCs w:val="24"/>
        </w:rPr>
        <w:t>"</w:t>
      </w:r>
      <w:r w:rsidR="00DC3D62" w:rsidRPr="00B23BA4">
        <w:rPr>
          <w:rFonts w:ascii="Times" w:hAnsi="Times" w:cs="Times"/>
          <w:sz w:val="24"/>
          <w:szCs w:val="24"/>
        </w:rPr>
        <w:t>Об утверждении административного</w:t>
      </w:r>
      <w:r w:rsidR="00F87A17" w:rsidRPr="00B23BA4">
        <w:rPr>
          <w:rFonts w:ascii="Times" w:hAnsi="Times" w:cs="Times"/>
          <w:sz w:val="24"/>
          <w:szCs w:val="24"/>
        </w:rPr>
        <w:t xml:space="preserve"> </w:t>
      </w:r>
      <w:r w:rsidR="00DC3D62" w:rsidRPr="00B23BA4">
        <w:rPr>
          <w:rFonts w:ascii="Times" w:hAnsi="Times" w:cs="Times"/>
          <w:sz w:val="24"/>
          <w:szCs w:val="24"/>
        </w:rPr>
        <w:t xml:space="preserve">регламента предоставления муниципальной услуги </w:t>
      </w:r>
      <w:r w:rsidR="009B7676">
        <w:rPr>
          <w:rFonts w:ascii="Times" w:hAnsi="Times" w:cs="Times"/>
          <w:sz w:val="24"/>
          <w:szCs w:val="24"/>
        </w:rPr>
        <w:t>"</w:t>
      </w:r>
      <w:r w:rsidR="00B23BA4" w:rsidRPr="00B23BA4">
        <w:rPr>
          <w:rFonts w:ascii="Times" w:hAnsi="Times"/>
          <w:sz w:val="24"/>
          <w:szCs w:val="24"/>
        </w:rPr>
        <w:t>Выдача (продление, переоформление, выдача дубликата) разрешения на право организации розничного рынка"</w:t>
      </w:r>
      <w:r w:rsidR="00C92E31" w:rsidRPr="00B23BA4">
        <w:rPr>
          <w:rFonts w:ascii="Times" w:hAnsi="Times" w:cs="Times"/>
          <w:sz w:val="24"/>
          <w:szCs w:val="24"/>
        </w:rPr>
        <w:t>"</w:t>
      </w:r>
      <w:r w:rsidR="00F87A17" w:rsidRPr="00B23BA4">
        <w:rPr>
          <w:rFonts w:ascii="Times" w:hAnsi="Times" w:cs="Times"/>
          <w:sz w:val="24"/>
          <w:szCs w:val="24"/>
        </w:rPr>
        <w:t>.</w:t>
      </w:r>
    </w:p>
    <w:p w:rsidR="00C66798" w:rsidRPr="00B23BA4" w:rsidRDefault="001000DC" w:rsidP="00F87A17">
      <w:pPr>
        <w:spacing w:after="0" w:line="240" w:lineRule="auto"/>
        <w:ind w:firstLine="709"/>
        <w:jc w:val="both"/>
        <w:rPr>
          <w:rFonts w:ascii="Times" w:hAnsi="Times" w:cs="Times"/>
          <w:sz w:val="24"/>
          <w:szCs w:val="24"/>
        </w:rPr>
      </w:pPr>
      <w:r w:rsidRPr="00B23BA4">
        <w:rPr>
          <w:rFonts w:ascii="Times" w:hAnsi="Times" w:cs="Times"/>
          <w:sz w:val="24"/>
          <w:szCs w:val="28"/>
        </w:rPr>
        <w:t xml:space="preserve">3. Настоящее постановление подлежит размещению на официальном сайте администрации Зиминского городского округа </w:t>
      </w:r>
      <w:r w:rsidR="00C01CD9" w:rsidRPr="00B23BA4">
        <w:rPr>
          <w:rFonts w:ascii="Times" w:hAnsi="Times" w:cs="Times"/>
          <w:sz w:val="24"/>
          <w:szCs w:val="28"/>
        </w:rPr>
        <w:t xml:space="preserve">Иркутской области </w:t>
      </w:r>
      <w:r w:rsidRPr="00B23BA4">
        <w:rPr>
          <w:rFonts w:ascii="Times" w:hAnsi="Times" w:cs="Times"/>
          <w:sz w:val="24"/>
          <w:szCs w:val="28"/>
        </w:rPr>
        <w:t xml:space="preserve">в информационно-телекоммуникационной сети </w:t>
      </w:r>
      <w:r w:rsidR="00F87A17" w:rsidRPr="00B23BA4">
        <w:rPr>
          <w:rFonts w:ascii="Times" w:hAnsi="Times" w:cs="Times"/>
          <w:sz w:val="24"/>
          <w:szCs w:val="28"/>
        </w:rPr>
        <w:t>"</w:t>
      </w:r>
      <w:r w:rsidRPr="00B23BA4">
        <w:rPr>
          <w:rFonts w:ascii="Times" w:hAnsi="Times" w:cs="Times"/>
          <w:sz w:val="24"/>
          <w:szCs w:val="28"/>
        </w:rPr>
        <w:t>Интернет</w:t>
      </w:r>
      <w:r w:rsidR="00F87A17" w:rsidRPr="00B23BA4">
        <w:rPr>
          <w:rFonts w:ascii="Times" w:hAnsi="Times" w:cs="Times"/>
          <w:sz w:val="24"/>
          <w:szCs w:val="28"/>
        </w:rPr>
        <w:t>"</w:t>
      </w:r>
      <w:r w:rsidRPr="00B23BA4">
        <w:rPr>
          <w:rFonts w:ascii="Times" w:hAnsi="Times" w:cs="Times"/>
          <w:sz w:val="24"/>
          <w:szCs w:val="28"/>
        </w:rPr>
        <w:t xml:space="preserve">. </w:t>
      </w:r>
    </w:p>
    <w:p w:rsidR="00A8051D" w:rsidRPr="00B23BA4" w:rsidRDefault="001000DC" w:rsidP="00240080">
      <w:pPr>
        <w:pStyle w:val="ConsNonformat"/>
        <w:widowControl/>
        <w:spacing w:line="240" w:lineRule="atLeast"/>
        <w:ind w:firstLine="709"/>
        <w:jc w:val="both"/>
        <w:rPr>
          <w:rFonts w:ascii="Times" w:hAnsi="Times" w:cs="Times"/>
          <w:sz w:val="24"/>
          <w:szCs w:val="24"/>
        </w:rPr>
      </w:pPr>
      <w:r w:rsidRPr="00B23BA4">
        <w:rPr>
          <w:rFonts w:ascii="Times" w:hAnsi="Times" w:cs="Times"/>
          <w:sz w:val="24"/>
          <w:szCs w:val="24"/>
        </w:rPr>
        <w:lastRenderedPageBreak/>
        <w:t>4</w:t>
      </w:r>
      <w:r w:rsidR="00C72B3D" w:rsidRPr="00B23BA4">
        <w:rPr>
          <w:rFonts w:ascii="Times" w:hAnsi="Times" w:cs="Times"/>
          <w:sz w:val="24"/>
          <w:szCs w:val="24"/>
        </w:rPr>
        <w:t xml:space="preserve">. </w:t>
      </w:r>
      <w:r w:rsidR="00A8051D" w:rsidRPr="00B23BA4">
        <w:rPr>
          <w:rFonts w:ascii="Times" w:hAnsi="Times" w:cs="Times"/>
          <w:sz w:val="24"/>
          <w:szCs w:val="24"/>
        </w:rPr>
        <w:t xml:space="preserve">Контроль исполнения настоящего постановления возложить на управляющего делами </w:t>
      </w:r>
      <w:r w:rsidR="006812A3" w:rsidRPr="00B23BA4">
        <w:rPr>
          <w:rFonts w:ascii="Times" w:hAnsi="Times" w:cs="Times"/>
          <w:sz w:val="24"/>
          <w:szCs w:val="28"/>
        </w:rPr>
        <w:t>администрации.</w:t>
      </w:r>
    </w:p>
    <w:p w:rsidR="009564FD" w:rsidRPr="00B23BA4" w:rsidRDefault="009564FD" w:rsidP="00B10BB0">
      <w:pPr>
        <w:pStyle w:val="ConsNonformat"/>
        <w:widowControl/>
        <w:spacing w:line="240" w:lineRule="atLeast"/>
        <w:jc w:val="both"/>
        <w:rPr>
          <w:rFonts w:ascii="Times" w:hAnsi="Times" w:cs="Times"/>
          <w:sz w:val="24"/>
          <w:szCs w:val="28"/>
        </w:rPr>
      </w:pPr>
    </w:p>
    <w:p w:rsidR="00E32A2B" w:rsidRPr="00B23BA4" w:rsidRDefault="00E32A2B" w:rsidP="00B10BB0">
      <w:pPr>
        <w:pStyle w:val="ConsNonformat"/>
        <w:widowControl/>
        <w:spacing w:line="240" w:lineRule="atLeast"/>
        <w:jc w:val="both"/>
        <w:rPr>
          <w:rFonts w:ascii="Times" w:hAnsi="Times" w:cs="Times"/>
          <w:sz w:val="24"/>
          <w:szCs w:val="28"/>
        </w:rPr>
      </w:pPr>
    </w:p>
    <w:p w:rsidR="00E32A2B" w:rsidRPr="00B23BA4" w:rsidRDefault="00E32A2B" w:rsidP="00B10BB0">
      <w:pPr>
        <w:pStyle w:val="ConsNonformat"/>
        <w:widowControl/>
        <w:spacing w:line="240" w:lineRule="atLeast"/>
        <w:jc w:val="both"/>
        <w:rPr>
          <w:rFonts w:ascii="Times" w:hAnsi="Times" w:cs="Times"/>
          <w:sz w:val="24"/>
          <w:szCs w:val="28"/>
        </w:rPr>
      </w:pPr>
    </w:p>
    <w:p w:rsidR="006020FA" w:rsidRPr="00B23BA4" w:rsidRDefault="009564FD" w:rsidP="006020FA">
      <w:pPr>
        <w:spacing w:after="0" w:line="240" w:lineRule="atLeast"/>
        <w:rPr>
          <w:rFonts w:ascii="Times" w:hAnsi="Times" w:cs="Times"/>
          <w:sz w:val="24"/>
          <w:szCs w:val="24"/>
        </w:rPr>
      </w:pPr>
      <w:r w:rsidRPr="00B23BA4">
        <w:rPr>
          <w:rFonts w:ascii="Times" w:hAnsi="Times" w:cs="Times"/>
          <w:sz w:val="24"/>
          <w:szCs w:val="24"/>
        </w:rPr>
        <w:t>М</w:t>
      </w:r>
      <w:r w:rsidR="006020FA" w:rsidRPr="00B23BA4">
        <w:rPr>
          <w:rFonts w:ascii="Times" w:hAnsi="Times" w:cs="Times"/>
          <w:sz w:val="24"/>
          <w:szCs w:val="24"/>
        </w:rPr>
        <w:t>эр Зиминского городского</w:t>
      </w:r>
      <w:r w:rsidR="00E32A2B" w:rsidRPr="00B23BA4">
        <w:rPr>
          <w:rFonts w:ascii="Times" w:hAnsi="Times" w:cs="Times"/>
          <w:sz w:val="24"/>
          <w:szCs w:val="24"/>
        </w:rPr>
        <w:t xml:space="preserve"> округа  </w:t>
      </w:r>
      <w:r w:rsidR="00F87A17" w:rsidRPr="00B23BA4">
        <w:rPr>
          <w:rFonts w:ascii="Times" w:hAnsi="Times" w:cs="Times"/>
          <w:sz w:val="24"/>
          <w:szCs w:val="24"/>
        </w:rPr>
        <w:t xml:space="preserve">                                                             </w:t>
      </w:r>
      <w:r w:rsidR="00E32A2B" w:rsidRPr="00B23BA4">
        <w:rPr>
          <w:rFonts w:ascii="Times" w:hAnsi="Times" w:cs="Times"/>
          <w:sz w:val="24"/>
          <w:szCs w:val="24"/>
        </w:rPr>
        <w:t xml:space="preserve">     </w:t>
      </w:r>
      <w:r w:rsidRPr="00B23BA4">
        <w:rPr>
          <w:rFonts w:ascii="Times" w:hAnsi="Times" w:cs="Times"/>
          <w:sz w:val="24"/>
          <w:szCs w:val="24"/>
        </w:rPr>
        <w:t xml:space="preserve">   А.Н. Коновалов</w:t>
      </w:r>
    </w:p>
    <w:p w:rsidR="00F87A17" w:rsidRPr="00F87A17" w:rsidRDefault="00F87A17" w:rsidP="006020FA">
      <w:pPr>
        <w:spacing w:after="0" w:line="240" w:lineRule="atLeast"/>
        <w:rPr>
          <w:rFonts w:ascii="Times" w:hAnsi="Times" w:cs="Times"/>
          <w:sz w:val="24"/>
          <w:szCs w:val="24"/>
        </w:rPr>
        <w:sectPr w:rsidR="00F87A17" w:rsidRPr="00F87A17" w:rsidSect="007A580C">
          <w:pgSz w:w="11906" w:h="16838"/>
          <w:pgMar w:top="1134" w:right="567" w:bottom="1134" w:left="1701" w:header="709" w:footer="709" w:gutter="0"/>
          <w:cols w:space="708"/>
          <w:docGrid w:linePitch="360"/>
        </w:sectPr>
      </w:pPr>
    </w:p>
    <w:p w:rsidR="00081E32" w:rsidRPr="00F87A17" w:rsidRDefault="00F87A17" w:rsidP="006020FA">
      <w:pPr>
        <w:spacing w:after="0" w:line="240" w:lineRule="atLeast"/>
        <w:rPr>
          <w:rFonts w:ascii="Times" w:hAnsi="Times" w:cs="Times"/>
          <w:sz w:val="24"/>
          <w:szCs w:val="24"/>
        </w:rPr>
      </w:pPr>
      <w:r w:rsidRPr="00F87A17">
        <w:rPr>
          <w:rFonts w:ascii="Times" w:hAnsi="Times" w:cs="Times"/>
          <w:sz w:val="24"/>
          <w:szCs w:val="24"/>
        </w:rPr>
        <w:lastRenderedPageBreak/>
        <w:t xml:space="preserve">  </w:t>
      </w: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Default="00081E32"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Pr="00F87A17" w:rsidRDefault="00F87A17"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B10BB0" w:rsidRPr="00F87A17" w:rsidRDefault="00B10BB0" w:rsidP="006020FA">
      <w:pPr>
        <w:spacing w:after="0" w:line="240" w:lineRule="atLeast"/>
        <w:rPr>
          <w:rFonts w:ascii="Times" w:hAnsi="Times" w:cs="Times"/>
          <w:sz w:val="24"/>
          <w:szCs w:val="24"/>
        </w:rPr>
      </w:pPr>
    </w:p>
    <w:p w:rsidR="00B10BB0" w:rsidRPr="00F87A17" w:rsidRDefault="00B10BB0" w:rsidP="006020FA">
      <w:pPr>
        <w:spacing w:after="0" w:line="240" w:lineRule="atLeast"/>
        <w:rPr>
          <w:rFonts w:ascii="Times" w:hAnsi="Times" w:cs="Times"/>
          <w:sz w:val="24"/>
          <w:szCs w:val="24"/>
        </w:rPr>
      </w:pPr>
    </w:p>
    <w:p w:rsidR="001F39A4" w:rsidRPr="00F87A17" w:rsidRDefault="001F39A4" w:rsidP="006020FA">
      <w:pPr>
        <w:spacing w:after="0" w:line="240" w:lineRule="atLeast"/>
        <w:rPr>
          <w:rFonts w:ascii="Times" w:hAnsi="Times" w:cs="Times"/>
          <w:sz w:val="24"/>
          <w:szCs w:val="24"/>
        </w:rPr>
      </w:pPr>
    </w:p>
    <w:p w:rsidR="00C047B1" w:rsidRPr="00F87A17" w:rsidRDefault="00C047B1" w:rsidP="00E87E57">
      <w:pPr>
        <w:spacing w:after="0" w:line="240" w:lineRule="atLeast"/>
        <w:rPr>
          <w:rFonts w:ascii="Times" w:hAnsi="Times" w:cs="Times"/>
          <w:sz w:val="24"/>
          <w:szCs w:val="24"/>
        </w:rPr>
      </w:pPr>
    </w:p>
    <w:p w:rsidR="00F87A17" w:rsidRDefault="00F87A17" w:rsidP="00F87A17">
      <w:pPr>
        <w:spacing w:after="0" w:line="240" w:lineRule="atLeast"/>
        <w:rPr>
          <w:rFonts w:ascii="Times New Roman" w:hAnsi="Times New Roman" w:cs="Times New Roman"/>
          <w:sz w:val="24"/>
          <w:szCs w:val="24"/>
        </w:rPr>
      </w:pPr>
      <w:r>
        <w:rPr>
          <w:rFonts w:ascii="Times New Roman" w:hAnsi="Times New Roman" w:cs="Times New Roman"/>
          <w:sz w:val="24"/>
          <w:szCs w:val="24"/>
        </w:rPr>
        <w:t>Управляющий делами администрации                                                          А.В. Сухарева</w:t>
      </w:r>
    </w:p>
    <w:p w:rsidR="00F87A17" w:rsidRDefault="00F87A17" w:rsidP="00F87A17">
      <w:pPr>
        <w:spacing w:after="0" w:line="240" w:lineRule="atLeast"/>
        <w:rPr>
          <w:rFonts w:ascii="Times New Roman" w:hAnsi="Times New Roman" w:cs="Times New Roman"/>
          <w:sz w:val="24"/>
          <w:szCs w:val="24"/>
        </w:rPr>
      </w:pPr>
      <w:r>
        <w:rPr>
          <w:rFonts w:ascii="Times New Roman" w:hAnsi="Times New Roman" w:cs="Times New Roman"/>
          <w:sz w:val="24"/>
          <w:szCs w:val="24"/>
        </w:rPr>
        <w:t>"____"_______________2025 г.</w:t>
      </w:r>
    </w:p>
    <w:p w:rsidR="00F87A17" w:rsidRDefault="00F87A17" w:rsidP="00F87A17">
      <w:pPr>
        <w:spacing w:after="0" w:line="240" w:lineRule="atLeast"/>
        <w:rPr>
          <w:rFonts w:ascii="Times New Roman" w:hAnsi="Times New Roman" w:cs="Times New Roman"/>
          <w:sz w:val="24"/>
          <w:szCs w:val="24"/>
        </w:rPr>
      </w:pPr>
    </w:p>
    <w:p w:rsidR="00F87A17" w:rsidRDefault="00F87A17" w:rsidP="00F87A17">
      <w:pPr>
        <w:spacing w:after="0" w:line="240" w:lineRule="atLeast"/>
        <w:rPr>
          <w:rFonts w:ascii="Times New Roman" w:hAnsi="Times New Roman" w:cs="Times New Roman"/>
          <w:sz w:val="24"/>
          <w:szCs w:val="24"/>
        </w:rPr>
      </w:pPr>
    </w:p>
    <w:p w:rsidR="00F87A17" w:rsidRPr="003B5DAD" w:rsidRDefault="00F87A17" w:rsidP="00F87A17">
      <w:pPr>
        <w:spacing w:after="0" w:line="240" w:lineRule="atLeast"/>
        <w:rPr>
          <w:rFonts w:ascii="Times New Roman" w:hAnsi="Times New Roman" w:cs="Times New Roman"/>
          <w:sz w:val="24"/>
          <w:szCs w:val="24"/>
        </w:rPr>
      </w:pPr>
      <w:r>
        <w:rPr>
          <w:rFonts w:ascii="Times New Roman" w:hAnsi="Times New Roman" w:cs="Times New Roman"/>
          <w:sz w:val="24"/>
          <w:szCs w:val="24"/>
        </w:rPr>
        <w:t>И.о. н</w:t>
      </w:r>
      <w:r w:rsidRPr="003B5DAD">
        <w:rPr>
          <w:rFonts w:ascii="Times New Roman" w:hAnsi="Times New Roman" w:cs="Times New Roman"/>
          <w:sz w:val="24"/>
          <w:szCs w:val="24"/>
        </w:rPr>
        <w:t>ачальник</w:t>
      </w:r>
      <w:r>
        <w:rPr>
          <w:rFonts w:ascii="Times New Roman" w:hAnsi="Times New Roman" w:cs="Times New Roman"/>
          <w:sz w:val="24"/>
          <w:szCs w:val="24"/>
        </w:rPr>
        <w:t>а</w:t>
      </w:r>
      <w:r w:rsidRPr="003B5DAD">
        <w:rPr>
          <w:rFonts w:ascii="Times New Roman" w:hAnsi="Times New Roman" w:cs="Times New Roman"/>
          <w:sz w:val="24"/>
          <w:szCs w:val="24"/>
        </w:rPr>
        <w:t xml:space="preserve"> управления правовой,</w:t>
      </w:r>
    </w:p>
    <w:p w:rsidR="00F87A17" w:rsidRPr="003B5DAD" w:rsidRDefault="00F87A17" w:rsidP="00F87A17">
      <w:pPr>
        <w:pStyle w:val="ConsNonformat"/>
        <w:widowControl/>
        <w:spacing w:line="240" w:lineRule="atLeast"/>
        <w:rPr>
          <w:rFonts w:ascii="Times New Roman" w:hAnsi="Times New Roman" w:cs="Times New Roman"/>
          <w:sz w:val="24"/>
          <w:szCs w:val="24"/>
        </w:rPr>
      </w:pPr>
      <w:r w:rsidRPr="003B5DAD">
        <w:rPr>
          <w:rFonts w:ascii="Times New Roman" w:hAnsi="Times New Roman" w:cs="Times New Roman"/>
          <w:sz w:val="24"/>
          <w:szCs w:val="24"/>
        </w:rPr>
        <w:t>кадровой и организационной работы</w:t>
      </w:r>
      <w:r>
        <w:rPr>
          <w:rFonts w:ascii="Times New Roman" w:hAnsi="Times New Roman" w:cs="Times New Roman"/>
          <w:sz w:val="24"/>
          <w:szCs w:val="24"/>
        </w:rPr>
        <w:t xml:space="preserve">                                                              О.А. Долбня</w:t>
      </w:r>
    </w:p>
    <w:p w:rsidR="00F87A17" w:rsidRDefault="00F87A17" w:rsidP="00F87A17">
      <w:pPr>
        <w:pStyle w:val="ConsNonformat"/>
        <w:widowControl/>
        <w:tabs>
          <w:tab w:val="left" w:pos="7513"/>
          <w:tab w:val="left" w:pos="7938"/>
        </w:tabs>
        <w:spacing w:line="240" w:lineRule="atLeast"/>
        <w:rPr>
          <w:rFonts w:ascii="Times New Roman" w:hAnsi="Times New Roman" w:cs="Times New Roman"/>
          <w:sz w:val="24"/>
          <w:szCs w:val="24"/>
        </w:rPr>
      </w:pPr>
      <w:r>
        <w:rPr>
          <w:rFonts w:ascii="Times New Roman" w:hAnsi="Times New Roman" w:cs="Times New Roman"/>
          <w:sz w:val="24"/>
          <w:szCs w:val="24"/>
        </w:rPr>
        <w:t>"____"_______________2025 г.</w:t>
      </w:r>
    </w:p>
    <w:p w:rsidR="00F87A17" w:rsidRDefault="00F87A17" w:rsidP="00F87A17">
      <w:pPr>
        <w:pStyle w:val="ConsNonformat"/>
        <w:widowControl/>
        <w:tabs>
          <w:tab w:val="left" w:pos="7513"/>
          <w:tab w:val="left" w:pos="7938"/>
        </w:tabs>
        <w:spacing w:line="240" w:lineRule="atLeast"/>
        <w:rPr>
          <w:rFonts w:ascii="Times New Roman" w:hAnsi="Times New Roman" w:cs="Times New Roman"/>
          <w:sz w:val="24"/>
          <w:szCs w:val="24"/>
        </w:rPr>
      </w:pPr>
    </w:p>
    <w:p w:rsidR="00F87A17" w:rsidRDefault="00F87A17" w:rsidP="00F87A17">
      <w:pPr>
        <w:pStyle w:val="ConsNonformat"/>
        <w:widowControl/>
        <w:tabs>
          <w:tab w:val="left" w:pos="7513"/>
          <w:tab w:val="left" w:pos="7938"/>
        </w:tabs>
        <w:spacing w:line="240" w:lineRule="atLeast"/>
        <w:rPr>
          <w:rFonts w:ascii="Times New Roman" w:hAnsi="Times New Roman" w:cs="Times New Roman"/>
          <w:sz w:val="24"/>
          <w:szCs w:val="24"/>
        </w:rPr>
      </w:pPr>
    </w:p>
    <w:p w:rsidR="00F87A17" w:rsidRDefault="00F87A17" w:rsidP="00F87A17">
      <w:pPr>
        <w:pStyle w:val="ConsNonformat"/>
        <w:widowControl/>
        <w:spacing w:line="240" w:lineRule="atLeast"/>
        <w:rPr>
          <w:rFonts w:ascii="Times New Roman" w:hAnsi="Times New Roman" w:cs="Times New Roman"/>
          <w:sz w:val="24"/>
          <w:szCs w:val="24"/>
        </w:rPr>
      </w:pPr>
      <w:r>
        <w:rPr>
          <w:rFonts w:ascii="Times New Roman" w:hAnsi="Times New Roman" w:cs="Times New Roman"/>
          <w:sz w:val="24"/>
          <w:szCs w:val="24"/>
        </w:rPr>
        <w:t>Начальник управления экономической</w:t>
      </w:r>
    </w:p>
    <w:p w:rsidR="00F87A17" w:rsidRDefault="00F87A17" w:rsidP="00F87A17">
      <w:pPr>
        <w:pStyle w:val="ConsNonformat"/>
        <w:widowControl/>
        <w:spacing w:line="240" w:lineRule="atLeast"/>
        <w:rPr>
          <w:rFonts w:ascii="Times New Roman" w:hAnsi="Times New Roman" w:cs="Times New Roman"/>
          <w:sz w:val="24"/>
          <w:szCs w:val="24"/>
        </w:rPr>
      </w:pPr>
      <w:r>
        <w:rPr>
          <w:rFonts w:ascii="Times New Roman" w:hAnsi="Times New Roman" w:cs="Times New Roman"/>
          <w:sz w:val="24"/>
          <w:szCs w:val="24"/>
        </w:rPr>
        <w:t xml:space="preserve"> и инвестиционной политики                                                                          Л.В. Степанова</w:t>
      </w:r>
    </w:p>
    <w:p w:rsidR="00F87A17" w:rsidRDefault="00F87A17" w:rsidP="00F87A17">
      <w:pPr>
        <w:pStyle w:val="ConsNonformat"/>
        <w:widowControl/>
        <w:tabs>
          <w:tab w:val="left" w:pos="7371"/>
        </w:tabs>
        <w:spacing w:line="240" w:lineRule="atLeast"/>
        <w:rPr>
          <w:rFonts w:ascii="Times New Roman" w:hAnsi="Times New Roman" w:cs="Times New Roman"/>
          <w:sz w:val="24"/>
          <w:szCs w:val="24"/>
        </w:rPr>
      </w:pPr>
      <w:r>
        <w:rPr>
          <w:rFonts w:ascii="Times New Roman" w:hAnsi="Times New Roman" w:cs="Times New Roman"/>
          <w:sz w:val="24"/>
          <w:szCs w:val="24"/>
        </w:rPr>
        <w:t>"____"_______________2025 г.</w:t>
      </w:r>
    </w:p>
    <w:p w:rsidR="00F87A17" w:rsidRDefault="00F87A17" w:rsidP="00F87A17">
      <w:pPr>
        <w:tabs>
          <w:tab w:val="left" w:pos="7371"/>
        </w:tabs>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bookmarkStart w:id="0" w:name="_GoBack"/>
      <w:bookmarkEnd w:id="0"/>
    </w:p>
    <w:p w:rsidR="00F87A17" w:rsidRDefault="00F87A17" w:rsidP="00F87A17">
      <w:pPr>
        <w:spacing w:after="0" w:line="240" w:lineRule="atLeast"/>
        <w:rPr>
          <w:rFonts w:ascii="Times New Roman" w:hAnsi="Times New Roman" w:cs="Times New Roman"/>
          <w:sz w:val="20"/>
          <w:szCs w:val="20"/>
        </w:rPr>
      </w:pPr>
      <w:r>
        <w:rPr>
          <w:rFonts w:ascii="Times New Roman" w:hAnsi="Times New Roman" w:cs="Times New Roman"/>
          <w:sz w:val="20"/>
          <w:szCs w:val="20"/>
        </w:rPr>
        <w:t>Потапова Светлана Николаевна</w:t>
      </w:r>
    </w:p>
    <w:p w:rsidR="00E87E57" w:rsidRDefault="00F87A17" w:rsidP="00F87A17">
      <w:pPr>
        <w:spacing w:after="0" w:line="240" w:lineRule="atLeast"/>
        <w:rPr>
          <w:rFonts w:ascii="Times New Roman" w:hAnsi="Times New Roman" w:cs="Times New Roman"/>
          <w:sz w:val="20"/>
          <w:szCs w:val="20"/>
        </w:rPr>
      </w:pPr>
      <w:r>
        <w:rPr>
          <w:rFonts w:ascii="Times New Roman" w:hAnsi="Times New Roman" w:cs="Times New Roman"/>
          <w:sz w:val="20"/>
          <w:szCs w:val="20"/>
        </w:rPr>
        <w:t>(39554) 3-12-08</w:t>
      </w:r>
    </w:p>
    <w:p w:rsidR="009C1E8A" w:rsidRDefault="009C1E8A" w:rsidP="00F87A17">
      <w:pPr>
        <w:spacing w:after="0" w:line="240" w:lineRule="atLeast"/>
        <w:rPr>
          <w:rFonts w:ascii="Times" w:hAnsi="Times" w:cs="Times"/>
          <w:sz w:val="20"/>
          <w:szCs w:val="20"/>
        </w:rPr>
        <w:sectPr w:rsidR="009C1E8A" w:rsidSect="007A580C">
          <w:pgSz w:w="11906" w:h="16838"/>
          <w:pgMar w:top="1134" w:right="567" w:bottom="1134" w:left="1701" w:header="709" w:footer="709" w:gutter="0"/>
          <w:cols w:space="708"/>
          <w:docGrid w:linePitch="360"/>
        </w:sectPr>
      </w:pPr>
    </w:p>
    <w:tbl>
      <w:tblPr>
        <w:tblW w:w="10031" w:type="dxa"/>
        <w:tblLook w:val="04A0"/>
      </w:tblPr>
      <w:tblGrid>
        <w:gridCol w:w="5637"/>
        <w:gridCol w:w="4394"/>
      </w:tblGrid>
      <w:tr w:rsidR="00057963" w:rsidRPr="00B23BA4" w:rsidTr="009B7676">
        <w:tc>
          <w:tcPr>
            <w:tcW w:w="5637" w:type="dxa"/>
          </w:tcPr>
          <w:p w:rsidR="00057963" w:rsidRPr="00B23BA4" w:rsidRDefault="00057963" w:rsidP="00B23BA4">
            <w:pPr>
              <w:spacing w:after="0" w:line="240" w:lineRule="auto"/>
              <w:jc w:val="right"/>
              <w:rPr>
                <w:rFonts w:ascii="Times" w:hAnsi="Times" w:cs="Times"/>
                <w:szCs w:val="28"/>
              </w:rPr>
            </w:pPr>
          </w:p>
        </w:tc>
        <w:tc>
          <w:tcPr>
            <w:tcW w:w="4394" w:type="dxa"/>
          </w:tcPr>
          <w:p w:rsidR="00057963" w:rsidRPr="00B23BA4" w:rsidRDefault="00057963" w:rsidP="00B23BA4">
            <w:pPr>
              <w:spacing w:after="0" w:line="240" w:lineRule="auto"/>
              <w:rPr>
                <w:rFonts w:ascii="Times" w:hAnsi="Times" w:cs="Times"/>
                <w:sz w:val="24"/>
                <w:szCs w:val="24"/>
              </w:rPr>
            </w:pPr>
            <w:r w:rsidRPr="00B23BA4">
              <w:rPr>
                <w:rFonts w:ascii="Times" w:hAnsi="Times" w:cs="Times"/>
                <w:sz w:val="24"/>
                <w:szCs w:val="24"/>
              </w:rPr>
              <w:t>Приложение</w:t>
            </w:r>
          </w:p>
          <w:p w:rsidR="00057963" w:rsidRPr="00B23BA4" w:rsidRDefault="00057963" w:rsidP="00B23BA4">
            <w:pPr>
              <w:spacing w:after="0" w:line="240" w:lineRule="auto"/>
              <w:rPr>
                <w:rFonts w:ascii="Times" w:hAnsi="Times" w:cs="Times"/>
                <w:sz w:val="24"/>
                <w:szCs w:val="24"/>
              </w:rPr>
            </w:pPr>
          </w:p>
          <w:p w:rsidR="00057963" w:rsidRPr="00B23BA4" w:rsidRDefault="00057963" w:rsidP="00B23BA4">
            <w:pPr>
              <w:spacing w:after="0" w:line="240" w:lineRule="auto"/>
              <w:rPr>
                <w:rFonts w:ascii="Times" w:hAnsi="Times" w:cs="Times"/>
                <w:sz w:val="24"/>
                <w:szCs w:val="24"/>
              </w:rPr>
            </w:pPr>
            <w:r w:rsidRPr="00B23BA4">
              <w:rPr>
                <w:rFonts w:ascii="Times" w:hAnsi="Times" w:cs="Times"/>
                <w:sz w:val="24"/>
                <w:szCs w:val="24"/>
              </w:rPr>
              <w:t>УТВЕРЖДЕН</w:t>
            </w:r>
          </w:p>
          <w:p w:rsidR="00057963" w:rsidRPr="00B23BA4" w:rsidRDefault="00057963" w:rsidP="00B23BA4">
            <w:pPr>
              <w:spacing w:after="0" w:line="240" w:lineRule="auto"/>
              <w:rPr>
                <w:rFonts w:ascii="Times" w:hAnsi="Times" w:cs="Times"/>
                <w:sz w:val="24"/>
                <w:szCs w:val="24"/>
              </w:rPr>
            </w:pPr>
            <w:r w:rsidRPr="00B23BA4">
              <w:rPr>
                <w:rFonts w:ascii="Times" w:hAnsi="Times" w:cs="Times"/>
                <w:sz w:val="24"/>
                <w:szCs w:val="24"/>
              </w:rPr>
              <w:t>постановлением администрации Зиминского городского округа Иркутской области</w:t>
            </w:r>
          </w:p>
          <w:p w:rsidR="00057963" w:rsidRPr="00B23BA4" w:rsidRDefault="00057963" w:rsidP="00B23BA4">
            <w:pPr>
              <w:spacing w:after="0" w:line="240" w:lineRule="auto"/>
              <w:rPr>
                <w:rFonts w:ascii="Times" w:hAnsi="Times" w:cs="Times"/>
                <w:sz w:val="24"/>
                <w:szCs w:val="24"/>
              </w:rPr>
            </w:pPr>
            <w:r w:rsidRPr="00B23BA4">
              <w:rPr>
                <w:rFonts w:ascii="Times" w:hAnsi="Times" w:cs="Times"/>
                <w:sz w:val="24"/>
                <w:szCs w:val="24"/>
              </w:rPr>
              <w:t xml:space="preserve"> от "____"_________2025 г. № ______</w:t>
            </w:r>
          </w:p>
        </w:tc>
      </w:tr>
    </w:tbl>
    <w:p w:rsidR="00057963" w:rsidRPr="00B23BA4" w:rsidRDefault="00057963" w:rsidP="00B23BA4">
      <w:pPr>
        <w:spacing w:after="0" w:line="240" w:lineRule="auto"/>
        <w:jc w:val="both"/>
        <w:rPr>
          <w:rFonts w:ascii="Times" w:hAnsi="Times" w:cs="Times"/>
          <w:sz w:val="28"/>
          <w:szCs w:val="28"/>
        </w:rPr>
      </w:pPr>
    </w:p>
    <w:p w:rsidR="00B23BA4" w:rsidRPr="00B23BA4" w:rsidRDefault="00B23BA4" w:rsidP="00B23BA4">
      <w:pPr>
        <w:spacing w:after="0" w:line="240" w:lineRule="auto"/>
        <w:jc w:val="center"/>
        <w:rPr>
          <w:rFonts w:ascii="Times" w:hAnsi="Times"/>
          <w:b/>
          <w:szCs w:val="28"/>
        </w:rPr>
      </w:pPr>
      <w:r w:rsidRPr="00B23BA4">
        <w:rPr>
          <w:rFonts w:ascii="Times" w:hAnsi="Times"/>
          <w:b/>
          <w:szCs w:val="28"/>
        </w:rPr>
        <w:t xml:space="preserve">АДМИНИСТРАТИВНЫЙ РЕГЛАМЕНТ </w:t>
      </w:r>
    </w:p>
    <w:p w:rsidR="00B23BA4" w:rsidRPr="00B23BA4" w:rsidRDefault="00B23BA4" w:rsidP="00B23BA4">
      <w:pPr>
        <w:spacing w:after="0" w:line="240" w:lineRule="auto"/>
        <w:jc w:val="center"/>
        <w:rPr>
          <w:rFonts w:ascii="Times" w:hAnsi="Times"/>
          <w:b/>
          <w:szCs w:val="28"/>
        </w:rPr>
      </w:pPr>
      <w:r w:rsidRPr="00B23BA4">
        <w:rPr>
          <w:rFonts w:ascii="Times" w:hAnsi="Times"/>
          <w:b/>
          <w:szCs w:val="28"/>
        </w:rPr>
        <w:t xml:space="preserve">ПРЕДОСТАВЛЕНИЯ МУНИЦИПАЛЬНОЙ УСЛУГИ </w:t>
      </w:r>
    </w:p>
    <w:p w:rsidR="00B23BA4" w:rsidRPr="00B23BA4" w:rsidRDefault="00B23BA4" w:rsidP="00B23BA4">
      <w:pPr>
        <w:spacing w:after="0" w:line="240" w:lineRule="auto"/>
        <w:jc w:val="center"/>
        <w:rPr>
          <w:rFonts w:ascii="Times" w:hAnsi="Times"/>
          <w:b/>
          <w:szCs w:val="28"/>
        </w:rPr>
      </w:pPr>
      <w:r w:rsidRPr="00B23BA4">
        <w:rPr>
          <w:rFonts w:ascii="Times" w:hAnsi="Times"/>
          <w:b/>
          <w:szCs w:val="28"/>
        </w:rPr>
        <w:t>"ВЫДАЧА (ПРОДЛЕНИЕ, ПЕРЕОФОРМЛЕНИЕ, ВЫДАЧА ДУБЛИКАТА)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jc w:val="center"/>
        <w:outlineLvl w:val="1"/>
        <w:rPr>
          <w:rFonts w:ascii="Times" w:hAnsi="Times"/>
          <w:szCs w:val="28"/>
        </w:rPr>
      </w:pPr>
    </w:p>
    <w:p w:rsidR="00B23BA4" w:rsidRPr="00B23BA4" w:rsidRDefault="00B23BA4" w:rsidP="00B23BA4">
      <w:pPr>
        <w:widowControl w:val="0"/>
        <w:autoSpaceDE w:val="0"/>
        <w:autoSpaceDN w:val="0"/>
        <w:adjustRightInd w:val="0"/>
        <w:spacing w:after="0" w:line="240" w:lineRule="auto"/>
        <w:jc w:val="center"/>
        <w:outlineLvl w:val="1"/>
        <w:rPr>
          <w:rFonts w:ascii="Times" w:hAnsi="Times"/>
          <w:b/>
          <w:szCs w:val="28"/>
        </w:rPr>
      </w:pPr>
      <w:r w:rsidRPr="00B23BA4">
        <w:rPr>
          <w:rFonts w:ascii="Times" w:hAnsi="Times"/>
          <w:b/>
          <w:szCs w:val="28"/>
        </w:rPr>
        <w:t>Раздел I. ОБЩИЕ ПОЛОЖЕНИЯ</w:t>
      </w:r>
    </w:p>
    <w:p w:rsidR="00B23BA4" w:rsidRPr="00B23BA4" w:rsidRDefault="00B23BA4" w:rsidP="00B23BA4">
      <w:pPr>
        <w:widowControl w:val="0"/>
        <w:autoSpaceDE w:val="0"/>
        <w:autoSpaceDN w:val="0"/>
        <w:adjustRightInd w:val="0"/>
        <w:spacing w:after="0" w:line="240" w:lineRule="auto"/>
        <w:rPr>
          <w:rFonts w:ascii="Times" w:hAnsi="Times"/>
          <w:sz w:val="24"/>
          <w:szCs w:val="24"/>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bookmarkStart w:id="1" w:name="Par43"/>
      <w:bookmarkEnd w:id="1"/>
      <w:r w:rsidRPr="00B23BA4">
        <w:rPr>
          <w:rFonts w:ascii="Times" w:hAnsi="Times"/>
          <w:b/>
          <w:sz w:val="24"/>
          <w:szCs w:val="24"/>
        </w:rPr>
        <w:t>Глава 1. ПРЕДМЕТ РЕГУЛИРОВАНИЯ АДМИНИСТРАТИВНОГО РЕГЛАМЕНТА</w:t>
      </w:r>
    </w:p>
    <w:p w:rsidR="00B23BA4" w:rsidRPr="00B23BA4" w:rsidRDefault="00B23BA4" w:rsidP="00B23BA4">
      <w:pPr>
        <w:widowControl w:val="0"/>
        <w:autoSpaceDE w:val="0"/>
        <w:autoSpaceDN w:val="0"/>
        <w:adjustRightInd w:val="0"/>
        <w:spacing w:after="0" w:line="240" w:lineRule="auto"/>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1. Административный регламент предоставления муниципальной услуги "Выдача (продление, переоформление, выдача дубликата) разрешения на право организации розничного рынка", (далее – административный регламент) разработан в целях определения процедур принятия решения о выдаче (продлении, переоформлении, выдачи дубликата)   разрешений на право организации розничного рынка юридическим лицам.</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Зиминского городского округа Иркутской области (далее – </w:t>
      </w:r>
      <w:r w:rsidR="003731AC">
        <w:rPr>
          <w:rFonts w:ascii="Times" w:hAnsi="Times"/>
          <w:sz w:val="24"/>
          <w:szCs w:val="24"/>
        </w:rPr>
        <w:t xml:space="preserve">администрация </w:t>
      </w:r>
      <w:r w:rsidRPr="00B23BA4">
        <w:rPr>
          <w:rFonts w:ascii="Times" w:hAnsi="Times"/>
          <w:sz w:val="24"/>
          <w:szCs w:val="24"/>
        </w:rPr>
        <w:t>ЗГО) при предоставлении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bookmarkStart w:id="2" w:name="Par49"/>
      <w:bookmarkEnd w:id="2"/>
      <w:r w:rsidRPr="00B23BA4">
        <w:rPr>
          <w:rFonts w:ascii="Times" w:hAnsi="Times"/>
          <w:b/>
          <w:sz w:val="24"/>
          <w:szCs w:val="24"/>
        </w:rPr>
        <w:t>Глава 2. КРУГ ЗАЯВИТЕЛЕЙ</w:t>
      </w:r>
    </w:p>
    <w:p w:rsidR="00B23BA4" w:rsidRPr="00B23BA4" w:rsidRDefault="00B23BA4" w:rsidP="00B23BA4">
      <w:pPr>
        <w:widowControl w:val="0"/>
        <w:autoSpaceDE w:val="0"/>
        <w:autoSpaceDN w:val="0"/>
        <w:adjustRightInd w:val="0"/>
        <w:spacing w:after="0" w:line="240" w:lineRule="auto"/>
        <w:jc w:val="both"/>
        <w:rPr>
          <w:rFonts w:ascii="Times" w:hAnsi="Times"/>
          <w:sz w:val="24"/>
          <w:szCs w:val="24"/>
        </w:rPr>
      </w:pP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bookmarkStart w:id="3" w:name="Par51"/>
      <w:bookmarkEnd w:id="3"/>
      <w:r w:rsidRPr="00B23BA4">
        <w:rPr>
          <w:rFonts w:ascii="Times" w:hAnsi="Times"/>
          <w:sz w:val="24"/>
          <w:szCs w:val="24"/>
        </w:rPr>
        <w:t xml:space="preserve">3. Муниципальная услуга предоставляется юридическим лицам, </w:t>
      </w:r>
      <w:r w:rsidRPr="00B23BA4">
        <w:rPr>
          <w:rFonts w:ascii="Times" w:hAnsi="Times"/>
          <w:sz w:val="24"/>
          <w:szCs w:val="24"/>
          <w:lang w:eastAsia="en-US"/>
        </w:rPr>
        <w:t xml:space="preserve">которые зарегистрированы в установленном </w:t>
      </w:r>
      <w:hyperlink r:id="rId9" w:history="1">
        <w:r w:rsidRPr="00B23BA4">
          <w:rPr>
            <w:rFonts w:ascii="Times" w:hAnsi="Times"/>
            <w:sz w:val="24"/>
            <w:szCs w:val="24"/>
          </w:rPr>
          <w:t>законодательством</w:t>
        </w:r>
      </w:hyperlink>
      <w:r w:rsidRPr="00B23BA4">
        <w:rPr>
          <w:rFonts w:ascii="Times" w:hAnsi="Times"/>
          <w:sz w:val="24"/>
          <w:szCs w:val="24"/>
        </w:rPr>
        <w:t xml:space="preserve"> Рос</w:t>
      </w:r>
      <w:r w:rsidRPr="00B23BA4">
        <w:rPr>
          <w:rFonts w:ascii="Times" w:hAnsi="Times"/>
          <w:sz w:val="24"/>
          <w:szCs w:val="24"/>
          <w:lang w:eastAsia="en-US"/>
        </w:rPr>
        <w:t xml:space="preserve">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розничного рынка </w:t>
      </w:r>
      <w:r w:rsidRPr="00B23BA4">
        <w:rPr>
          <w:rFonts w:ascii="Times" w:hAnsi="Times"/>
          <w:sz w:val="24"/>
          <w:szCs w:val="24"/>
        </w:rPr>
        <w:t>(далее – заявители)</w:t>
      </w:r>
      <w:r w:rsidRPr="00B23BA4">
        <w:rPr>
          <w:rFonts w:ascii="Times" w:hAnsi="Times"/>
          <w:sz w:val="24"/>
          <w:szCs w:val="24"/>
          <w:lang w:eastAsia="en-US"/>
        </w:rPr>
        <w:t>.</w:t>
      </w:r>
    </w:p>
    <w:p w:rsidR="00B23BA4" w:rsidRPr="00B23BA4" w:rsidRDefault="00B23BA4" w:rsidP="00B23BA4">
      <w:pPr>
        <w:spacing w:after="0" w:line="240" w:lineRule="auto"/>
        <w:jc w:val="both"/>
        <w:rPr>
          <w:rFonts w:ascii="Times" w:hAnsi="Times"/>
          <w:sz w:val="24"/>
          <w:szCs w:val="24"/>
        </w:rPr>
      </w:pPr>
      <w:r w:rsidRPr="00B23BA4">
        <w:rPr>
          <w:rFonts w:ascii="Times" w:hAnsi="Times"/>
          <w:sz w:val="24"/>
          <w:szCs w:val="24"/>
        </w:rPr>
        <w:t>4. От имени заявителя с заявлением о предоставлении муниципальной услуги могут обращаться представители, действующие на основании документа, подтверждающего их полномочия.</w:t>
      </w:r>
    </w:p>
    <w:p w:rsidR="00B23BA4" w:rsidRPr="00B23BA4" w:rsidRDefault="00B23BA4" w:rsidP="00B23BA4">
      <w:pPr>
        <w:widowControl w:val="0"/>
        <w:autoSpaceDE w:val="0"/>
        <w:autoSpaceDN w:val="0"/>
        <w:adjustRightInd w:val="0"/>
        <w:spacing w:after="0" w:line="240" w:lineRule="auto"/>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bookmarkStart w:id="4" w:name="Par61"/>
      <w:bookmarkEnd w:id="4"/>
      <w:r w:rsidRPr="00B23BA4">
        <w:rPr>
          <w:rFonts w:ascii="Times" w:hAnsi="Times"/>
          <w:b/>
          <w:sz w:val="24"/>
          <w:szCs w:val="24"/>
        </w:rPr>
        <w:t>Глава 3. ТРЕБОВАНИЯ К ПОРЯДКУ ИНФОРМИРОВАНИЯ</w:t>
      </w:r>
    </w:p>
    <w:p w:rsidR="00B23BA4" w:rsidRPr="00B23BA4" w:rsidRDefault="00B23BA4" w:rsidP="00B23BA4">
      <w:pPr>
        <w:widowControl w:val="0"/>
        <w:autoSpaceDE w:val="0"/>
        <w:autoSpaceDN w:val="0"/>
        <w:adjustRightInd w:val="0"/>
        <w:spacing w:after="0" w:line="240" w:lineRule="auto"/>
        <w:jc w:val="center"/>
        <w:rPr>
          <w:rFonts w:ascii="Times" w:hAnsi="Times"/>
          <w:sz w:val="24"/>
          <w:szCs w:val="24"/>
        </w:rPr>
      </w:pPr>
      <w:r w:rsidRPr="00B23BA4">
        <w:rPr>
          <w:rFonts w:ascii="Times" w:hAnsi="Times"/>
          <w:b/>
          <w:sz w:val="24"/>
          <w:szCs w:val="24"/>
        </w:rPr>
        <w:t>О ПРЕДОСТАВЛЕНИИ МУНИЦИПАЛЬНОЙ УСЛУГИ</w:t>
      </w:r>
    </w:p>
    <w:p w:rsidR="00B23BA4" w:rsidRPr="00B23BA4" w:rsidRDefault="00B23BA4" w:rsidP="00B23BA4">
      <w:pPr>
        <w:widowControl w:val="0"/>
        <w:autoSpaceDE w:val="0"/>
        <w:autoSpaceDN w:val="0"/>
        <w:adjustRightInd w:val="0"/>
        <w:spacing w:after="0" w:line="240" w:lineRule="auto"/>
        <w:jc w:val="both"/>
        <w:rPr>
          <w:rFonts w:ascii="Times" w:hAnsi="Times"/>
          <w:sz w:val="24"/>
          <w:szCs w:val="24"/>
        </w:rPr>
      </w:pP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экономики управления экономической и инвестиционной политики администрации ЗГО (далее - уполномоченный орган).</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6. Информация предоставляется:</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а) при личном контакте с заявителями;</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 xml:space="preserve">б) с использованием средств телефонной, факсимильной и электронной связи, в том числе через официальный сайт администрации ЗГО в информационно-телекоммуникационной сети "Интернет" – </w:t>
      </w:r>
      <w:hyperlink r:id="rId10" w:history="1">
        <w:r w:rsidRPr="00B23BA4">
          <w:rPr>
            <w:rStyle w:val="ad"/>
            <w:rFonts w:ascii="Times" w:hAnsi="Times" w:cs="Times New Roman"/>
            <w:sz w:val="24"/>
            <w:szCs w:val="24"/>
          </w:rPr>
          <w:t>http://www.zimadm.ru</w:t>
        </w:r>
      </w:hyperlink>
      <w:r w:rsidRPr="00B23BA4">
        <w:rPr>
          <w:rFonts w:ascii="Times" w:hAnsi="Times" w:cs="Times New Roman"/>
          <w:sz w:val="24"/>
          <w:szCs w:val="24"/>
        </w:rPr>
        <w:t xml:space="preserve">, официальный сайт МФЦ - </w:t>
      </w:r>
      <w:hyperlink r:id="rId11" w:history="1">
        <w:r w:rsidRPr="00B23BA4">
          <w:rPr>
            <w:rStyle w:val="ad"/>
            <w:rFonts w:ascii="Times" w:hAnsi="Times" w:cs="Times New Roman"/>
            <w:iCs/>
            <w:sz w:val="24"/>
            <w:szCs w:val="24"/>
            <w:lang w:val="en-US"/>
          </w:rPr>
          <w:t>http</w:t>
        </w:r>
        <w:r w:rsidRPr="00B23BA4">
          <w:rPr>
            <w:rStyle w:val="ad"/>
            <w:rFonts w:ascii="Times" w:hAnsi="Times" w:cs="Times New Roman"/>
            <w:iCs/>
            <w:sz w:val="24"/>
            <w:szCs w:val="24"/>
          </w:rPr>
          <w:t>//</w:t>
        </w:r>
        <w:r w:rsidRPr="00B23BA4">
          <w:rPr>
            <w:rStyle w:val="ad"/>
            <w:rFonts w:ascii="Times" w:hAnsi="Times" w:cs="Times New Roman"/>
            <w:iCs/>
            <w:sz w:val="24"/>
            <w:szCs w:val="24"/>
            <w:lang w:val="en-US"/>
          </w:rPr>
          <w:t>w</w:t>
        </w:r>
        <w:r w:rsidRPr="00B23BA4">
          <w:rPr>
            <w:rStyle w:val="ad"/>
            <w:rFonts w:ascii="Times" w:hAnsi="Times" w:cs="Times New Roman"/>
            <w:iCs/>
            <w:sz w:val="24"/>
            <w:szCs w:val="24"/>
          </w:rPr>
          <w:t>ww.mfc38.ru</w:t>
        </w:r>
      </w:hyperlink>
      <w:r w:rsidRPr="00B23BA4">
        <w:rPr>
          <w:rFonts w:ascii="Times" w:hAnsi="Times" w:cs="Times New Roman"/>
          <w:iCs/>
          <w:sz w:val="24"/>
          <w:szCs w:val="24"/>
        </w:rPr>
        <w:t>,</w:t>
      </w:r>
      <w:r w:rsidRPr="00B23BA4">
        <w:rPr>
          <w:rFonts w:ascii="Times" w:hAnsi="Times" w:cs="Times New Roman"/>
          <w:sz w:val="24"/>
          <w:szCs w:val="24"/>
        </w:rPr>
        <w:t xml:space="preserve"> а также через федеральную государственную информационную систему "Единый портал государственных и муниципальных услуг" в информационно-телекоммуникационной сети "Интернет" - </w:t>
      </w:r>
      <w:hyperlink r:id="rId12" w:history="1">
        <w:r w:rsidRPr="00B23BA4">
          <w:rPr>
            <w:rStyle w:val="ad"/>
            <w:rFonts w:ascii="Times" w:hAnsi="Times" w:cs="Times New Roman"/>
            <w:sz w:val="24"/>
            <w:szCs w:val="24"/>
          </w:rPr>
          <w:t>http://</w:t>
        </w:r>
        <w:r w:rsidRPr="00B23BA4">
          <w:rPr>
            <w:rStyle w:val="ad"/>
            <w:rFonts w:ascii="Times" w:hAnsi="Times" w:cs="Times New Roman"/>
            <w:sz w:val="24"/>
            <w:szCs w:val="24"/>
            <w:lang w:val="en-US"/>
          </w:rPr>
          <w:t>www</w:t>
        </w:r>
        <w:r w:rsidRPr="00B23BA4">
          <w:rPr>
            <w:rStyle w:val="ad"/>
            <w:rFonts w:ascii="Times" w:hAnsi="Times" w:cs="Times New Roman"/>
            <w:sz w:val="24"/>
            <w:szCs w:val="24"/>
          </w:rPr>
          <w:t>.</w:t>
        </w:r>
        <w:r w:rsidRPr="00B23BA4">
          <w:rPr>
            <w:rStyle w:val="ad"/>
            <w:rFonts w:ascii="Times" w:hAnsi="Times" w:cs="Times New Roman"/>
            <w:sz w:val="24"/>
            <w:szCs w:val="24"/>
            <w:lang w:val="en-US"/>
          </w:rPr>
          <w:t>g</w:t>
        </w:r>
        <w:r w:rsidRPr="00B23BA4">
          <w:rPr>
            <w:rStyle w:val="ad"/>
            <w:rFonts w:ascii="Times" w:hAnsi="Times" w:cs="Times New Roman"/>
            <w:sz w:val="24"/>
            <w:szCs w:val="24"/>
          </w:rPr>
          <w:t>osuslugi.ru</w:t>
        </w:r>
      </w:hyperlink>
      <w:r w:rsidRPr="00B23BA4">
        <w:rPr>
          <w:rFonts w:ascii="Times" w:hAnsi="Times" w:cs="Times New Roman"/>
          <w:sz w:val="24"/>
          <w:szCs w:val="24"/>
        </w:rPr>
        <w:t xml:space="preserve"> (далее – Портал);</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lastRenderedPageBreak/>
        <w:t>в) письменно, в случае письменного обращения заявителя;</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 xml:space="preserve">г) посредством мессенджеров  - </w:t>
      </w:r>
      <w:r w:rsidRPr="00B23BA4">
        <w:rPr>
          <w:rFonts w:ascii="Times" w:hAnsi="Times" w:cs="Times New Roman"/>
          <w:sz w:val="24"/>
          <w:szCs w:val="24"/>
          <w:lang w:val="en-US"/>
        </w:rPr>
        <w:t>WhatsApp</w:t>
      </w:r>
      <w:r w:rsidRPr="00B23BA4">
        <w:rPr>
          <w:rFonts w:ascii="Times" w:hAnsi="Times" w:cs="Times New Roman"/>
          <w:sz w:val="24"/>
          <w:szCs w:val="24"/>
        </w:rPr>
        <w:t xml:space="preserve">, </w:t>
      </w:r>
      <w:r w:rsidRPr="00B23BA4">
        <w:rPr>
          <w:rFonts w:ascii="Times" w:hAnsi="Times" w:cs="Times New Roman"/>
          <w:sz w:val="24"/>
          <w:szCs w:val="24"/>
          <w:lang w:val="en-US"/>
        </w:rPr>
        <w:t>Telegram</w:t>
      </w:r>
      <w:r w:rsidRPr="00B23BA4">
        <w:rPr>
          <w:rFonts w:ascii="Times" w:hAnsi="Times" w:cs="Times New Roman"/>
          <w:sz w:val="24"/>
          <w:szCs w:val="24"/>
        </w:rPr>
        <w:t>.</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7. Должностное лицо уполномоченного органа, МФЦ,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8. Уполномоченный орган, МФЦ, предоставляют информацию по следующим вопросам:</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б) о порядке предоставления муниципальной услуги и ходе предоставления муниципальной услуги;</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в) о перечне документов, необходимых для предоставления муниципальной услуги;</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г) о времени приема документов, необходимых для предоставления муниципальной услуги;</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д) о сроке предоставления муниципальной услуги;</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е) об основаниях отказа в приеме документов, необходимых для предоставления муниципальной услуги;</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ж) об основаниях отказа в предоставлении муниципальной услуги;</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9. Предоставление информации по телефону осуществляется путем непосредственного общения с заявителем.</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r w:rsidRPr="00B23BA4">
        <w:rPr>
          <w:rFonts w:ascii="Times" w:hAnsi="Times"/>
          <w:sz w:val="24"/>
          <w:szCs w:val="24"/>
        </w:rPr>
        <w:t xml:space="preserve"> </w:t>
      </w:r>
      <w:r w:rsidRPr="00B23BA4">
        <w:rPr>
          <w:rFonts w:ascii="Times" w:hAnsi="Times" w:cs="Times New Roman"/>
          <w:sz w:val="24"/>
          <w:szCs w:val="24"/>
        </w:rPr>
        <w:t>Максимальное время телефонного разговора составляет 15 минут.</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11.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десяти дней со дня регистрации обращения.</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Днем регистрации обращения является день его поступления в уполномоченный орган.</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B23BA4" w:rsidRPr="00B23BA4" w:rsidRDefault="00B23BA4" w:rsidP="00B23BA4">
      <w:pPr>
        <w:pStyle w:val="ConsPlusNormal"/>
        <w:ind w:firstLine="709"/>
        <w:rPr>
          <w:rFonts w:ascii="Times" w:hAnsi="Times" w:cs="Times New Roman"/>
          <w:sz w:val="24"/>
          <w:szCs w:val="24"/>
        </w:rPr>
      </w:pPr>
      <w:r w:rsidRPr="00B23BA4">
        <w:rPr>
          <w:rFonts w:ascii="Times" w:hAnsi="Times"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B23BA4" w:rsidRPr="00B23BA4" w:rsidRDefault="00B23BA4" w:rsidP="00B23BA4">
      <w:pPr>
        <w:pStyle w:val="a7"/>
        <w:shd w:val="clear" w:color="auto" w:fill="FFFFFF"/>
        <w:tabs>
          <w:tab w:val="left" w:pos="851"/>
        </w:tabs>
        <w:spacing w:after="0" w:line="240" w:lineRule="auto"/>
        <w:ind w:left="0" w:firstLine="709"/>
        <w:jc w:val="both"/>
        <w:rPr>
          <w:rFonts w:ascii="Times" w:hAnsi="Times"/>
          <w:color w:val="000000"/>
          <w:sz w:val="24"/>
          <w:szCs w:val="24"/>
        </w:rPr>
      </w:pPr>
      <w:r w:rsidRPr="00B23BA4">
        <w:rPr>
          <w:rFonts w:ascii="Times" w:hAnsi="Times"/>
          <w:sz w:val="24"/>
          <w:szCs w:val="24"/>
        </w:rPr>
        <w:t>12. </w:t>
      </w:r>
      <w:r w:rsidRPr="00B23BA4">
        <w:rPr>
          <w:rFonts w:ascii="Times" w:hAnsi="Times"/>
          <w:color w:val="000000"/>
          <w:sz w:val="24"/>
          <w:szCs w:val="24"/>
        </w:rPr>
        <w:t>На стендах, расположенных в помещениях, занимаемых уполномоченным органом, размещается следующая информация:</w:t>
      </w:r>
    </w:p>
    <w:p w:rsidR="00B23BA4" w:rsidRPr="00B23BA4" w:rsidRDefault="00B23BA4" w:rsidP="00B23BA4">
      <w:pPr>
        <w:pStyle w:val="a7"/>
        <w:shd w:val="clear" w:color="auto" w:fill="FFFFFF"/>
        <w:tabs>
          <w:tab w:val="left" w:pos="851"/>
        </w:tabs>
        <w:spacing w:after="0" w:line="240" w:lineRule="auto"/>
        <w:ind w:left="0" w:firstLine="709"/>
        <w:jc w:val="both"/>
        <w:rPr>
          <w:rFonts w:ascii="Times" w:hAnsi="Times"/>
          <w:color w:val="000000"/>
          <w:sz w:val="24"/>
          <w:szCs w:val="24"/>
        </w:rPr>
      </w:pPr>
      <w:r w:rsidRPr="00B23BA4">
        <w:rPr>
          <w:rFonts w:ascii="Times" w:hAnsi="Times"/>
          <w:color w:val="000000"/>
          <w:sz w:val="24"/>
          <w:szCs w:val="24"/>
        </w:rPr>
        <w:t>1) список документов для получения муниципальной услуги;</w:t>
      </w:r>
    </w:p>
    <w:p w:rsidR="00B23BA4" w:rsidRPr="00B23BA4" w:rsidRDefault="00B23BA4" w:rsidP="00B23BA4">
      <w:pPr>
        <w:pStyle w:val="a7"/>
        <w:shd w:val="clear" w:color="auto" w:fill="FFFFFF"/>
        <w:tabs>
          <w:tab w:val="left" w:pos="851"/>
        </w:tabs>
        <w:spacing w:after="0" w:line="240" w:lineRule="auto"/>
        <w:ind w:left="0" w:firstLine="709"/>
        <w:jc w:val="both"/>
        <w:rPr>
          <w:rFonts w:ascii="Times" w:hAnsi="Times"/>
          <w:color w:val="000000"/>
          <w:sz w:val="24"/>
          <w:szCs w:val="24"/>
        </w:rPr>
      </w:pPr>
      <w:r w:rsidRPr="00B23BA4">
        <w:rPr>
          <w:rFonts w:ascii="Times" w:hAnsi="Times"/>
          <w:color w:val="000000"/>
          <w:sz w:val="24"/>
          <w:szCs w:val="24"/>
        </w:rPr>
        <w:t>2) о сроках предоставления муниципальной услуги;</w:t>
      </w:r>
    </w:p>
    <w:p w:rsidR="00B23BA4" w:rsidRPr="00B23BA4" w:rsidRDefault="00B23BA4" w:rsidP="00B23BA4">
      <w:pPr>
        <w:pStyle w:val="a7"/>
        <w:shd w:val="clear" w:color="auto" w:fill="FFFFFF"/>
        <w:tabs>
          <w:tab w:val="left" w:pos="851"/>
        </w:tabs>
        <w:spacing w:after="0" w:line="240" w:lineRule="auto"/>
        <w:ind w:left="0" w:firstLine="709"/>
        <w:jc w:val="both"/>
        <w:rPr>
          <w:rFonts w:ascii="Times" w:hAnsi="Times"/>
          <w:color w:val="000000"/>
          <w:sz w:val="24"/>
          <w:szCs w:val="24"/>
        </w:rPr>
      </w:pPr>
      <w:r w:rsidRPr="00B23BA4">
        <w:rPr>
          <w:rFonts w:ascii="Times" w:hAnsi="Times"/>
          <w:color w:val="000000"/>
          <w:sz w:val="24"/>
          <w:szCs w:val="24"/>
        </w:rPr>
        <w:t>3) извлечения из административного регламента:</w:t>
      </w:r>
    </w:p>
    <w:p w:rsidR="00B23BA4" w:rsidRPr="00B23BA4" w:rsidRDefault="00B23BA4" w:rsidP="00B23BA4">
      <w:pPr>
        <w:pStyle w:val="a7"/>
        <w:shd w:val="clear" w:color="auto" w:fill="FFFFFF"/>
        <w:tabs>
          <w:tab w:val="left" w:pos="851"/>
          <w:tab w:val="left" w:pos="993"/>
        </w:tabs>
        <w:spacing w:after="0" w:line="240" w:lineRule="auto"/>
        <w:ind w:left="0" w:firstLine="709"/>
        <w:jc w:val="both"/>
        <w:rPr>
          <w:rFonts w:ascii="Times" w:hAnsi="Times"/>
          <w:color w:val="000000"/>
          <w:sz w:val="24"/>
          <w:szCs w:val="24"/>
        </w:rPr>
      </w:pPr>
      <w:r w:rsidRPr="00B23BA4">
        <w:rPr>
          <w:rFonts w:ascii="Times" w:hAnsi="Times"/>
          <w:color w:val="000000"/>
          <w:sz w:val="24"/>
          <w:szCs w:val="24"/>
        </w:rPr>
        <w:t>а) об основаниях отказа в предоставлении муниципальной услуги;</w:t>
      </w:r>
    </w:p>
    <w:p w:rsidR="00B23BA4" w:rsidRPr="00B23BA4" w:rsidRDefault="00B23BA4" w:rsidP="00B23BA4">
      <w:pPr>
        <w:pStyle w:val="ConsPlusNormal"/>
        <w:ind w:firstLine="709"/>
        <w:rPr>
          <w:rFonts w:ascii="Times" w:hAnsi="Times" w:cs="Times New Roman"/>
          <w:color w:val="000000"/>
          <w:sz w:val="24"/>
          <w:szCs w:val="24"/>
        </w:rPr>
      </w:pPr>
      <w:r w:rsidRPr="00B23BA4">
        <w:rPr>
          <w:rFonts w:ascii="Times" w:hAnsi="Times" w:cs="Times New Roman"/>
          <w:color w:val="000000"/>
          <w:sz w:val="24"/>
          <w:szCs w:val="24"/>
        </w:rPr>
        <w:lastRenderedPageBreak/>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B23BA4" w:rsidRPr="00B23BA4" w:rsidRDefault="00B23BA4" w:rsidP="00B23BA4">
      <w:pPr>
        <w:pStyle w:val="ConsPlusNormal"/>
        <w:ind w:firstLine="709"/>
        <w:rPr>
          <w:rFonts w:ascii="Times" w:hAnsi="Times" w:cs="Times New Roman"/>
          <w:color w:val="000000"/>
          <w:sz w:val="24"/>
          <w:szCs w:val="24"/>
        </w:rPr>
      </w:pPr>
      <w:r w:rsidRPr="00B23BA4">
        <w:rPr>
          <w:rFonts w:ascii="Times" w:hAnsi="Times" w:cs="Times New Roman"/>
          <w:sz w:val="24"/>
          <w:szCs w:val="24"/>
        </w:rPr>
        <w:t>13. </w:t>
      </w:r>
      <w:bookmarkStart w:id="5" w:name="Par144"/>
      <w:bookmarkEnd w:id="5"/>
      <w:r w:rsidRPr="00B23BA4">
        <w:rPr>
          <w:rFonts w:ascii="Times" w:hAnsi="Times" w:cs="Times New Roman"/>
          <w:color w:val="000000"/>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округа Иркутской области</w:t>
      </w:r>
      <w:r w:rsidRPr="00B23BA4">
        <w:rPr>
          <w:rFonts w:ascii="Times" w:hAnsi="Times" w:cs="Times New Roman"/>
          <w:sz w:val="24"/>
          <w:szCs w:val="24"/>
        </w:rPr>
        <w:t xml:space="preserve">– </w:t>
      </w:r>
      <w:hyperlink r:id="rId13" w:history="1">
        <w:r w:rsidRPr="00B23BA4">
          <w:rPr>
            <w:rStyle w:val="ad"/>
            <w:rFonts w:ascii="Times" w:hAnsi="Times" w:cs="Times New Roman"/>
            <w:sz w:val="24"/>
            <w:szCs w:val="24"/>
          </w:rPr>
          <w:t>http://www.zimadm.ru</w:t>
        </w:r>
      </w:hyperlink>
      <w:r w:rsidRPr="00B23BA4">
        <w:rPr>
          <w:rFonts w:ascii="Times" w:hAnsi="Times" w:cs="Times New Roman"/>
          <w:color w:val="000000"/>
          <w:sz w:val="24"/>
          <w:szCs w:val="24"/>
        </w:rPr>
        <w:t>, в федеральной государственной информационной системе "Федеральный реестр государственных услуг (функций)".</w:t>
      </w:r>
    </w:p>
    <w:p w:rsidR="00B23BA4" w:rsidRPr="00B23BA4" w:rsidRDefault="00B23BA4" w:rsidP="00B23BA4">
      <w:pPr>
        <w:pStyle w:val="ConsPlusNormal"/>
        <w:ind w:firstLine="709"/>
        <w:rPr>
          <w:rFonts w:ascii="Times" w:hAnsi="Times" w:cs="Times New Roman"/>
          <w:color w:val="000000"/>
          <w:sz w:val="24"/>
          <w:szCs w:val="24"/>
        </w:rPr>
      </w:pPr>
    </w:p>
    <w:p w:rsidR="00B23BA4" w:rsidRPr="00B23BA4" w:rsidRDefault="00B23BA4" w:rsidP="00B23BA4">
      <w:pPr>
        <w:pStyle w:val="ConsPlusNormal"/>
        <w:ind w:firstLine="709"/>
        <w:jc w:val="center"/>
        <w:rPr>
          <w:rFonts w:ascii="Times" w:hAnsi="Times"/>
          <w:b/>
          <w:sz w:val="28"/>
          <w:szCs w:val="28"/>
        </w:rPr>
      </w:pPr>
      <w:r w:rsidRPr="00B23BA4">
        <w:rPr>
          <w:rFonts w:ascii="Times" w:hAnsi="Times"/>
          <w:b/>
          <w:sz w:val="28"/>
          <w:szCs w:val="28"/>
        </w:rPr>
        <w:t>Раздел II. СТАНДАРТ ПРЕДОСТАВЛЕНИЯ МУНИЦИПАЛЬНОЙ УСЛУГИ</w:t>
      </w:r>
    </w:p>
    <w:p w:rsidR="00B23BA4" w:rsidRPr="00B23BA4" w:rsidRDefault="00B23BA4" w:rsidP="00B23BA4">
      <w:pPr>
        <w:widowControl w:val="0"/>
        <w:autoSpaceDE w:val="0"/>
        <w:autoSpaceDN w:val="0"/>
        <w:adjustRightInd w:val="0"/>
        <w:spacing w:after="0" w:line="240" w:lineRule="auto"/>
        <w:jc w:val="center"/>
        <w:rPr>
          <w:rFonts w:ascii="Times" w:hAnsi="Times"/>
          <w:szCs w:val="28"/>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bookmarkStart w:id="6" w:name="Par146"/>
      <w:bookmarkEnd w:id="6"/>
      <w:r w:rsidRPr="00B23BA4">
        <w:rPr>
          <w:rFonts w:ascii="Times" w:hAnsi="Times"/>
          <w:b/>
          <w:sz w:val="24"/>
          <w:szCs w:val="24"/>
        </w:rPr>
        <w:t>Глава 4. НАИМЕНОВАНИЕ МУНИЦИПАЛЬНОЙ УСЛУГИ</w:t>
      </w:r>
    </w:p>
    <w:p w:rsidR="00B23BA4" w:rsidRPr="00B23BA4" w:rsidRDefault="00B23BA4" w:rsidP="00B23BA4">
      <w:pPr>
        <w:widowControl w:val="0"/>
        <w:autoSpaceDE w:val="0"/>
        <w:autoSpaceDN w:val="0"/>
        <w:adjustRightInd w:val="0"/>
        <w:spacing w:after="0" w:line="240" w:lineRule="auto"/>
        <w:ind w:firstLine="709"/>
        <w:jc w:val="center"/>
        <w:rPr>
          <w:rFonts w:ascii="Times" w:hAnsi="Times"/>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14. Под муниципальной услугой в настоящем административном регламенте понимается выдача (продление, переоформление, выдача дубликата)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bookmarkStart w:id="7" w:name="Par151"/>
      <w:bookmarkEnd w:id="7"/>
      <w:r w:rsidRPr="00B23BA4">
        <w:rPr>
          <w:rFonts w:ascii="Times" w:hAnsi="Times"/>
          <w:b/>
          <w:sz w:val="24"/>
          <w:szCs w:val="24"/>
        </w:rPr>
        <w:t>Глава 5. НАИМЕНОВАНИЕ СТРУКТУРНОГО, ВНУТРИСТРУКТУРНОГО ПОДРАЗДЕЛЕНИЯ АДМИНИСТРАЦИИ ЗГО,</w:t>
      </w:r>
    </w:p>
    <w:p w:rsidR="00B23BA4" w:rsidRPr="00B23BA4" w:rsidRDefault="00B23BA4" w:rsidP="00B23BA4">
      <w:pPr>
        <w:widowControl w:val="0"/>
        <w:autoSpaceDE w:val="0"/>
        <w:autoSpaceDN w:val="0"/>
        <w:adjustRightInd w:val="0"/>
        <w:spacing w:after="0" w:line="240" w:lineRule="auto"/>
        <w:ind w:firstLine="709"/>
        <w:jc w:val="center"/>
        <w:rPr>
          <w:rFonts w:ascii="Times" w:hAnsi="Times"/>
          <w:b/>
          <w:sz w:val="24"/>
          <w:szCs w:val="24"/>
        </w:rPr>
      </w:pPr>
      <w:r w:rsidRPr="00B23BA4">
        <w:rPr>
          <w:rFonts w:ascii="Times" w:hAnsi="Times"/>
          <w:b/>
          <w:sz w:val="24"/>
          <w:szCs w:val="24"/>
        </w:rPr>
        <w:t>ПРЕДОСТАВЛЯЮЩЕГО МУНИЦИПАЛЬНУЮ УСЛУГУ</w:t>
      </w:r>
    </w:p>
    <w:p w:rsidR="00B23BA4" w:rsidRPr="00B23BA4" w:rsidRDefault="00B23BA4" w:rsidP="00B23BA4">
      <w:pPr>
        <w:widowControl w:val="0"/>
        <w:autoSpaceDE w:val="0"/>
        <w:autoSpaceDN w:val="0"/>
        <w:adjustRightInd w:val="0"/>
        <w:spacing w:after="0" w:line="240" w:lineRule="auto"/>
        <w:ind w:firstLine="709"/>
        <w:jc w:val="center"/>
        <w:rPr>
          <w:rFonts w:ascii="Times" w:hAnsi="Times"/>
          <w:b/>
          <w:sz w:val="24"/>
          <w:szCs w:val="24"/>
        </w:rPr>
      </w:pPr>
    </w:p>
    <w:p w:rsidR="00B23BA4" w:rsidRPr="00B23BA4" w:rsidRDefault="00B23BA4" w:rsidP="00B23BA4">
      <w:pPr>
        <w:widowControl w:val="0"/>
        <w:autoSpaceDE w:val="0"/>
        <w:autoSpaceDN w:val="0"/>
        <w:adjustRightInd w:val="0"/>
        <w:spacing w:after="0" w:line="240" w:lineRule="auto"/>
        <w:ind w:firstLine="709"/>
        <w:jc w:val="both"/>
        <w:outlineLvl w:val="2"/>
        <w:rPr>
          <w:rFonts w:ascii="Times" w:hAnsi="Times"/>
          <w:sz w:val="24"/>
          <w:szCs w:val="24"/>
        </w:rPr>
      </w:pPr>
      <w:r w:rsidRPr="00B23BA4">
        <w:rPr>
          <w:rFonts w:ascii="Times" w:hAnsi="Times"/>
          <w:sz w:val="24"/>
          <w:szCs w:val="24"/>
        </w:rPr>
        <w:t>15. Органом местного самоуправления, предоставляющим муниципальную услугу, является администрация ЗГО в лице отдела экономики управления экономической и инвестиционной политики.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16.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 Думы Зиминского городского округа Иркутской области.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17. В предоставлении муниципальной услуги участвуют:</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Федеральная налоговая служба (ФНС России);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структурные подразделения администрации ЗГО.</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ind w:firstLine="709"/>
        <w:jc w:val="center"/>
        <w:rPr>
          <w:rFonts w:ascii="Times" w:hAnsi="Times"/>
          <w:b/>
          <w:sz w:val="24"/>
          <w:szCs w:val="24"/>
        </w:rPr>
      </w:pPr>
      <w:bookmarkStart w:id="8" w:name="Par159"/>
      <w:bookmarkEnd w:id="8"/>
      <w:r w:rsidRPr="00B23BA4">
        <w:rPr>
          <w:rFonts w:ascii="Times" w:hAnsi="Times"/>
          <w:b/>
          <w:sz w:val="24"/>
          <w:szCs w:val="24"/>
        </w:rPr>
        <w:t>Глава 6.  РЕЗУЛЬТАТ ПРЕДОСТАВЛЕНИЯ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b/>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18. Конечным результатом предоставления муниципальной услуги является: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bookmarkStart w:id="9" w:name="Par167"/>
      <w:bookmarkEnd w:id="9"/>
      <w:r w:rsidRPr="00B23BA4">
        <w:rPr>
          <w:rFonts w:ascii="Times" w:hAnsi="Times"/>
          <w:sz w:val="24"/>
          <w:szCs w:val="24"/>
        </w:rPr>
        <w:t>- выдача заявителю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 выдача уведомления о продлении срока действия, переоформлении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 выдача заявителю дубликата, копии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 уведомление об отказе в предоставлении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19. Разрешение на право организации розничного рынка оформляется постановлением администрации Зиминского городского округа Иркутской области.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 xml:space="preserve">Форма уведомления о предоставлении разрешения на право организации розничного </w:t>
      </w:r>
      <w:r w:rsidRPr="00B23BA4">
        <w:rPr>
          <w:rFonts w:ascii="Times" w:hAnsi="Times"/>
          <w:sz w:val="24"/>
          <w:szCs w:val="24"/>
        </w:rPr>
        <w:lastRenderedPageBreak/>
        <w:t xml:space="preserve">рынка и форма уведомления об отказе в предоставлении разрешения на право организации розничного рынка утверждены </w:t>
      </w:r>
      <w:hyperlink r:id="rId14" w:history="1">
        <w:r w:rsidRPr="00B23BA4">
          <w:rPr>
            <w:rFonts w:ascii="Times" w:hAnsi="Times"/>
            <w:sz w:val="24"/>
            <w:szCs w:val="24"/>
          </w:rPr>
          <w:t>Постановление</w:t>
        </w:r>
      </w:hyperlink>
      <w:r w:rsidRPr="00B23BA4">
        <w:rPr>
          <w:rFonts w:ascii="Times" w:hAnsi="Times"/>
          <w:sz w:val="24"/>
          <w:szCs w:val="24"/>
        </w:rPr>
        <w:t xml:space="preserve">м администрации Иркутской области от </w:t>
      </w:r>
      <w:r w:rsidRPr="00B23BA4">
        <w:rPr>
          <w:rFonts w:ascii="Times" w:hAnsi="Times"/>
          <w:sz w:val="24"/>
          <w:szCs w:val="24"/>
        </w:rPr>
        <w:br/>
        <w:t>23 апреля 2007 года № 69-па "Об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ind w:firstLine="726"/>
        <w:jc w:val="center"/>
        <w:outlineLvl w:val="2"/>
        <w:rPr>
          <w:rFonts w:ascii="Times" w:hAnsi="Times"/>
          <w:b/>
          <w:sz w:val="24"/>
          <w:szCs w:val="24"/>
        </w:rPr>
      </w:pPr>
      <w:r w:rsidRPr="00B23BA4">
        <w:rPr>
          <w:rFonts w:ascii="Times" w:hAnsi="Times"/>
          <w:b/>
          <w:sz w:val="24"/>
          <w:szCs w:val="24"/>
        </w:rPr>
        <w:t>Глава 7. СРОК ПРЕДОСТАВЛЕНИЯ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bookmarkStart w:id="10" w:name="Par174"/>
      <w:bookmarkEnd w:id="10"/>
      <w:r w:rsidRPr="00B23BA4">
        <w:rPr>
          <w:rFonts w:ascii="Times" w:hAnsi="Times"/>
          <w:sz w:val="24"/>
          <w:szCs w:val="24"/>
        </w:rPr>
        <w:t>20. Уполномоченный орган принимает решение о выдаче  разрешения или об отказе в выдаче разрешения на право организации розничного рынка в срок, не превышающий 30 календарных дней со дня поступления заявления в уполномоченный орган.</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21. Уполномоченный орган принимает решение о продлении срока действия, переоформлении, выдаче дубликата разрешения на право организации розничного рынка в срок, не превышающий 15 календарных дней со дня поступления соответствующего заявления в уполномоченный орган.</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22. Уполномоченный орган в срок не позднее 3 календарных дней со дня принятия решения о предоставлении муниципальной услуги вручает (направляет) заявителю уведомление о выдаче разрешения на право организации розничного рынка с приложением оформленного разрешения, а в случае отказа в выдаче разрешения - уведомление об отказе в выдаче разрешения, в котором приводится обоснование причин такого отказа.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23. Дубликат и копии разрешения на право организации розничного рынка предоставляются уполномоченным органом юридическому лицу, получившему разрешение, бесплатно в течение 3 рабочих дней по письменному заявлению юридического лица.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24. Срок приостановления предоставления муниципальной услуги законодательством Российской Федерации и Иркутской области не предусмотрен.</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p>
    <w:p w:rsidR="00B23BA4" w:rsidRPr="00B23BA4" w:rsidRDefault="00B23BA4" w:rsidP="00B23BA4">
      <w:pPr>
        <w:autoSpaceDE w:val="0"/>
        <w:autoSpaceDN w:val="0"/>
        <w:adjustRightInd w:val="0"/>
        <w:spacing w:after="0" w:line="240" w:lineRule="auto"/>
        <w:ind w:firstLine="709"/>
        <w:jc w:val="center"/>
        <w:rPr>
          <w:rFonts w:ascii="Times" w:hAnsi="Times"/>
          <w:b/>
          <w:lang w:eastAsia="en-US"/>
        </w:rPr>
      </w:pPr>
      <w:bookmarkStart w:id="11" w:name="Par179"/>
      <w:bookmarkStart w:id="12" w:name="Par199"/>
      <w:bookmarkEnd w:id="11"/>
      <w:bookmarkEnd w:id="12"/>
      <w:r w:rsidRPr="00B23BA4">
        <w:rPr>
          <w:rFonts w:ascii="Times" w:hAnsi="Times"/>
          <w:b/>
          <w:sz w:val="24"/>
          <w:szCs w:val="24"/>
          <w:lang w:eastAsia="en-US"/>
        </w:rPr>
        <w:t>Глава 8.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23BA4" w:rsidRPr="00B23BA4" w:rsidRDefault="00B23BA4" w:rsidP="00B23BA4">
      <w:pPr>
        <w:widowControl w:val="0"/>
        <w:autoSpaceDE w:val="0"/>
        <w:autoSpaceDN w:val="0"/>
        <w:adjustRightInd w:val="0"/>
        <w:spacing w:after="0" w:line="240" w:lineRule="auto"/>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bookmarkStart w:id="13" w:name="Par202"/>
      <w:bookmarkEnd w:id="13"/>
      <w:r w:rsidRPr="00B23BA4">
        <w:rPr>
          <w:rFonts w:ascii="Times" w:hAnsi="Times"/>
          <w:sz w:val="24"/>
          <w:szCs w:val="24"/>
        </w:rPr>
        <w:t>25. Для получения разрешения на право организации розничного рынка заявитель направляет или представляет в уполномоченный орган заявление,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от имени которого подается заявление (далее – заявление) по форме согласно приложению № 1 к настоящему административному регламенту.</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В заявлении должны быть указаны:</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1) полное и (если имеется) сокращенное наименования (в том числе фирменное 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2) идентификационный номер налогоплательщика и данные документа о постановке юридического лица на учет в налоговом органе;</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3) тип рынка, который предполагается организовать.</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lastRenderedPageBreak/>
        <w:t>26. К заявлению прилагаются: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 копии учредительных документов (оригиналы учредительных документов в случае, если верность копий не удостоверена нотариально);</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 документ, подтверждающий наличие у заявителя в собственности, хозяйственном ведении, оперативном управлении или в аренде земельного участка, который планируется использовать для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27. В случае утраты или порчи разрешения на право организации розничного рынка заявитель или его представитель подает в уполномоченный орган заявление о выдаче дубликата либо копии разрешения на право организации розничного рынка по форме согласно приложению № 2 к настоящему административному регламенту.</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28. В случае необходимости продления срока действия разрешения на право организации розничного рынка, а также переоформления разрешения на право организации розничного рынка в случае реорганизации юридического лица в форме преобразования, изменения его наименования или типа рынка заявитель или его представитель подает в уполномоченный орган заявление о продлении срока действия или переоформлении разрешения на право организации розничного рынка по форме согласно приложению № 3 к настоящему административному регламенту.</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29. При предоставлении муниципальной услуги уполномоченный орган не вправе требовать от заявителей или их представителей документы, не указанные в пунктах 26, 27 настоящего административного регламента.</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30. Требования к документам, представляемым заявителем:</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б) тексты документов должны быть написаны разборчиво;</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в) документы не должны иметь подчисток, приписок, зачеркнутых слов и не оговоренных в них исправлений;</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г) документы не должны быть исполнены карандашом;</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д) документы не должны иметь повреждений, наличие которых не позволяет однозначно истолковать их содержание.</w:t>
      </w:r>
    </w:p>
    <w:p w:rsidR="00B23BA4" w:rsidRPr="00B23BA4" w:rsidRDefault="00B23BA4" w:rsidP="00B23BA4">
      <w:pPr>
        <w:autoSpaceDE w:val="0"/>
        <w:autoSpaceDN w:val="0"/>
        <w:adjustRightInd w:val="0"/>
        <w:spacing w:after="0" w:line="240" w:lineRule="auto"/>
        <w:ind w:firstLine="709"/>
        <w:jc w:val="both"/>
        <w:rPr>
          <w:rFonts w:ascii="Times" w:hAnsi="Times"/>
          <w:sz w:val="20"/>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bookmarkStart w:id="14" w:name="Par224"/>
      <w:bookmarkEnd w:id="14"/>
      <w:r w:rsidRPr="00B23BA4">
        <w:rPr>
          <w:rFonts w:ascii="Times" w:hAnsi="Times"/>
          <w:b/>
          <w:sz w:val="24"/>
          <w:szCs w:val="24"/>
        </w:rPr>
        <w:t>Глава 9.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ЗИМИНСКОГО ГОРОДСКОГО ОКРУГА ИРКУТСКОЙ ОБЛАСТИ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ЭЛЕТКРОННОЙ ФОРМЕ, ПОРЯДОК ИХ ПРЕДСТАВЛЕНИЯ</w:t>
      </w:r>
    </w:p>
    <w:p w:rsidR="00B23BA4" w:rsidRPr="00B23BA4" w:rsidRDefault="00B23BA4" w:rsidP="00B23BA4">
      <w:pPr>
        <w:widowControl w:val="0"/>
        <w:autoSpaceDE w:val="0"/>
        <w:autoSpaceDN w:val="0"/>
        <w:adjustRightInd w:val="0"/>
        <w:spacing w:after="0" w:line="240" w:lineRule="auto"/>
        <w:jc w:val="both"/>
        <w:rPr>
          <w:rFonts w:ascii="Times" w:hAnsi="Times"/>
          <w:sz w:val="20"/>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bookmarkStart w:id="15" w:name="Par232"/>
      <w:bookmarkEnd w:id="15"/>
      <w:r w:rsidRPr="00B23BA4">
        <w:rPr>
          <w:rFonts w:ascii="Times" w:hAnsi="Times"/>
          <w:sz w:val="24"/>
          <w:szCs w:val="24"/>
        </w:rPr>
        <w:t>31.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а) выписка из Единого государственного реестра юридических лиц;</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б)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lastRenderedPageBreak/>
        <w:t>32. Уполномоченный орган, МФЦ при предоставлении муниципальной услуги не вправе требовать от заявителей:</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B23BA4">
          <w:rPr>
            <w:rFonts w:ascii="Times" w:hAnsi="Times"/>
            <w:color w:val="0000FF"/>
            <w:sz w:val="24"/>
            <w:szCs w:val="24"/>
          </w:rPr>
          <w:t>пунктом 4 части 1 статьи 7</w:t>
        </w:r>
      </w:hyperlink>
      <w:r w:rsidRPr="00B23BA4">
        <w:rPr>
          <w:rFonts w:ascii="Times" w:hAnsi="Times"/>
          <w:sz w:val="24"/>
          <w:szCs w:val="24"/>
        </w:rPr>
        <w:t xml:space="preserve"> Федерального закона № 210-ФЗ.</w:t>
      </w:r>
    </w:p>
    <w:p w:rsidR="00B23BA4" w:rsidRPr="00B23BA4" w:rsidRDefault="00B23BA4" w:rsidP="00B23BA4">
      <w:pPr>
        <w:widowControl w:val="0"/>
        <w:autoSpaceDE w:val="0"/>
        <w:autoSpaceDN w:val="0"/>
        <w:adjustRightInd w:val="0"/>
        <w:spacing w:after="0" w:line="240" w:lineRule="auto"/>
        <w:jc w:val="both"/>
        <w:rPr>
          <w:rFonts w:ascii="Times" w:hAnsi="Times"/>
          <w:sz w:val="24"/>
          <w:szCs w:val="24"/>
        </w:rPr>
      </w:pPr>
    </w:p>
    <w:p w:rsidR="00B23BA4" w:rsidRPr="00B23BA4" w:rsidRDefault="00B23BA4" w:rsidP="00B23BA4">
      <w:pPr>
        <w:spacing w:after="0" w:line="240" w:lineRule="auto"/>
        <w:jc w:val="center"/>
        <w:rPr>
          <w:rFonts w:ascii="Times" w:hAnsi="Times"/>
          <w:b/>
          <w:sz w:val="24"/>
          <w:szCs w:val="24"/>
        </w:rPr>
      </w:pPr>
      <w:bookmarkStart w:id="16" w:name="Par239"/>
      <w:bookmarkEnd w:id="16"/>
      <w:r w:rsidRPr="00B23BA4">
        <w:rPr>
          <w:rFonts w:ascii="Times" w:hAnsi="Times"/>
          <w:b/>
          <w:sz w:val="24"/>
          <w:szCs w:val="24"/>
        </w:rPr>
        <w:t>Глава 10. ИСЧЕРПЫВАЮЩИЙ ПЕРЕЧЕНЬ ОСНОВАНИЙ ДЛЯ ОТКАЗА В ПРИЕМЕ ДОКУМЕНТОВ, НЕОБХОДИМЫХ ДЛЯ ПРЕДОСТАВЛЕНИЯ МУНИЦИПАЛЬНОЙ УСЛУГИ</w:t>
      </w:r>
    </w:p>
    <w:p w:rsidR="00B23BA4" w:rsidRPr="00B23BA4" w:rsidRDefault="00B23BA4" w:rsidP="00B23BA4">
      <w:pPr>
        <w:spacing w:after="0" w:line="240" w:lineRule="auto"/>
        <w:jc w:val="both"/>
        <w:rPr>
          <w:rFonts w:ascii="Times" w:hAnsi="Times"/>
          <w:sz w:val="24"/>
          <w:szCs w:val="24"/>
        </w:rPr>
      </w:pPr>
    </w:p>
    <w:p w:rsidR="00B23BA4" w:rsidRPr="00B23BA4" w:rsidRDefault="00B23BA4" w:rsidP="00B23BA4">
      <w:pPr>
        <w:spacing w:after="0" w:line="240" w:lineRule="auto"/>
        <w:ind w:firstLine="709"/>
        <w:jc w:val="both"/>
        <w:rPr>
          <w:rFonts w:ascii="Times" w:hAnsi="Times"/>
          <w:color w:val="000000"/>
          <w:sz w:val="24"/>
          <w:szCs w:val="24"/>
        </w:rPr>
      </w:pPr>
      <w:r w:rsidRPr="00B23BA4">
        <w:rPr>
          <w:rFonts w:ascii="Times" w:hAnsi="Times"/>
          <w:color w:val="000000"/>
          <w:sz w:val="24"/>
          <w:szCs w:val="24"/>
        </w:rPr>
        <w:t>33. Основанием для отказа в приеме к рассмотрению заявления и документов является:</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color w:val="000000"/>
          <w:sz w:val="24"/>
          <w:szCs w:val="24"/>
        </w:rPr>
        <w:t xml:space="preserve">- оформление </w:t>
      </w:r>
      <w:r w:rsidRPr="00B23BA4">
        <w:rPr>
          <w:rFonts w:ascii="Times" w:hAnsi="Times"/>
          <w:sz w:val="24"/>
          <w:szCs w:val="24"/>
        </w:rPr>
        <w:t>заявления не</w:t>
      </w:r>
      <w:r w:rsidRPr="00B23BA4">
        <w:rPr>
          <w:rFonts w:ascii="Times" w:eastAsia="Calibri" w:hAnsi="Times"/>
          <w:sz w:val="24"/>
          <w:szCs w:val="24"/>
        </w:rPr>
        <w:t xml:space="preserve"> </w:t>
      </w:r>
      <w:r w:rsidRPr="00B23BA4">
        <w:rPr>
          <w:rFonts w:ascii="Times" w:hAnsi="Times"/>
          <w:sz w:val="24"/>
          <w:szCs w:val="24"/>
        </w:rPr>
        <w:t>по форме согласно приложениям №№ 1-3 к настоящему административному регламенту;</w:t>
      </w:r>
    </w:p>
    <w:p w:rsidR="00B23BA4" w:rsidRPr="00B23BA4" w:rsidRDefault="00B23BA4" w:rsidP="00B23BA4">
      <w:pPr>
        <w:spacing w:after="0" w:line="240" w:lineRule="auto"/>
        <w:ind w:firstLine="709"/>
        <w:jc w:val="both"/>
        <w:rPr>
          <w:rFonts w:ascii="Times" w:hAnsi="Times"/>
          <w:color w:val="000000"/>
          <w:sz w:val="24"/>
          <w:szCs w:val="24"/>
        </w:rPr>
      </w:pPr>
      <w:r w:rsidRPr="00B23BA4">
        <w:rPr>
          <w:rFonts w:ascii="Times" w:hAnsi="Times"/>
          <w:sz w:val="24"/>
          <w:szCs w:val="24"/>
        </w:rPr>
        <w:t>- невозможность прочтения текста заявления.</w:t>
      </w:r>
    </w:p>
    <w:p w:rsidR="00B23BA4" w:rsidRPr="00B23BA4" w:rsidRDefault="00B23BA4" w:rsidP="00B23BA4">
      <w:pPr>
        <w:pStyle w:val="a7"/>
        <w:tabs>
          <w:tab w:val="left" w:pos="993"/>
        </w:tabs>
        <w:autoSpaceDE w:val="0"/>
        <w:autoSpaceDN w:val="0"/>
        <w:adjustRightInd w:val="0"/>
        <w:spacing w:after="0" w:line="240" w:lineRule="auto"/>
        <w:ind w:left="0" w:firstLine="709"/>
        <w:jc w:val="both"/>
        <w:rPr>
          <w:rFonts w:ascii="Times" w:hAnsi="Times"/>
          <w:sz w:val="24"/>
          <w:szCs w:val="24"/>
        </w:rPr>
      </w:pPr>
      <w:r w:rsidRPr="00B23BA4">
        <w:rPr>
          <w:rFonts w:ascii="Times" w:hAnsi="Times"/>
          <w:sz w:val="24"/>
          <w:szCs w:val="24"/>
        </w:rPr>
        <w:t>34.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B23BA4" w:rsidRPr="00B23BA4" w:rsidRDefault="00B23BA4" w:rsidP="00B23BA4">
      <w:pPr>
        <w:tabs>
          <w:tab w:val="left" w:pos="993"/>
        </w:tabs>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35.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B23BA4" w:rsidRPr="00B23BA4" w:rsidRDefault="00B23BA4" w:rsidP="00B23BA4">
      <w:pPr>
        <w:spacing w:after="0" w:line="240" w:lineRule="auto"/>
        <w:jc w:val="both"/>
        <w:rPr>
          <w:rFonts w:ascii="Times" w:hAnsi="Times"/>
          <w:color w:val="000000"/>
          <w:sz w:val="24"/>
          <w:szCs w:val="24"/>
        </w:rPr>
      </w:pPr>
    </w:p>
    <w:p w:rsidR="00B23BA4" w:rsidRPr="00B23BA4" w:rsidRDefault="00B23BA4" w:rsidP="00B23BA4">
      <w:pPr>
        <w:spacing w:after="0" w:line="240" w:lineRule="auto"/>
        <w:jc w:val="both"/>
        <w:rPr>
          <w:rFonts w:ascii="Times" w:hAnsi="Times"/>
          <w:color w:val="000000"/>
          <w:sz w:val="24"/>
          <w:szCs w:val="24"/>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bookmarkStart w:id="17" w:name="Par251"/>
      <w:bookmarkEnd w:id="17"/>
      <w:r w:rsidRPr="00B23BA4">
        <w:rPr>
          <w:rFonts w:ascii="Times" w:hAnsi="Times"/>
          <w:b/>
          <w:sz w:val="24"/>
          <w:szCs w:val="24"/>
        </w:rPr>
        <w:t xml:space="preserve">Глава 11. ИСЧЕРПЫВАЮЩИЙ ПЕРЕЧЕНЬ ОСНОВАНИЙ ДЛЯ ПРИОСТАНОВЛЕНИЯ ИЛИ ОТКАЗА В ПРЕДОСТАВЛЕНИИ МУНИЦИПАЛЬНОЙ </w:t>
      </w:r>
      <w:r w:rsidRPr="00B23BA4">
        <w:rPr>
          <w:rFonts w:ascii="Times" w:hAnsi="Times"/>
          <w:b/>
          <w:sz w:val="24"/>
          <w:szCs w:val="24"/>
        </w:rPr>
        <w:lastRenderedPageBreak/>
        <w:t>УСЛУГИ</w:t>
      </w:r>
    </w:p>
    <w:p w:rsidR="00B23BA4" w:rsidRPr="00B23BA4" w:rsidRDefault="00B23BA4" w:rsidP="00B23BA4">
      <w:pPr>
        <w:widowControl w:val="0"/>
        <w:autoSpaceDE w:val="0"/>
        <w:autoSpaceDN w:val="0"/>
        <w:adjustRightInd w:val="0"/>
        <w:spacing w:after="0" w:line="240" w:lineRule="auto"/>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36.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37. Основаниями для отказа в предоставлении муниципальной услуги являются:</w:t>
      </w:r>
    </w:p>
    <w:p w:rsidR="00B23BA4" w:rsidRPr="00B23BA4" w:rsidRDefault="00B23BA4" w:rsidP="00B23BA4">
      <w:pPr>
        <w:autoSpaceDE w:val="0"/>
        <w:autoSpaceDN w:val="0"/>
        <w:adjustRightInd w:val="0"/>
        <w:spacing w:after="0" w:line="240" w:lineRule="auto"/>
        <w:ind w:firstLine="709"/>
        <w:jc w:val="both"/>
        <w:rPr>
          <w:rFonts w:ascii="Times" w:hAnsi="Times"/>
          <w:b/>
          <w:sz w:val="24"/>
          <w:szCs w:val="24"/>
        </w:rPr>
      </w:pPr>
      <w:r w:rsidRPr="00B23BA4">
        <w:rPr>
          <w:rFonts w:ascii="Times" w:hAnsi="Times"/>
          <w:b/>
          <w:sz w:val="24"/>
          <w:szCs w:val="24"/>
        </w:rPr>
        <w:t>1. Выдача разрешения на право организации розничного рынка</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а)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б)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в) подача заявления о выдаче разрешения с нарушением установленных главой 9 настоящего административного регламента требований и (или) предоставление документов, прилагаемых к заявлению, содержащих недостоверные сведения.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 xml:space="preserve">г) несоответствие типа рынка </w:t>
      </w:r>
      <w:hyperlink r:id="rId16" w:history="1">
        <w:r w:rsidRPr="00B23BA4">
          <w:rPr>
            <w:rFonts w:ascii="Times" w:hAnsi="Times"/>
            <w:sz w:val="24"/>
            <w:szCs w:val="24"/>
            <w:lang w:eastAsia="en-US"/>
          </w:rPr>
          <w:t>плану</w:t>
        </w:r>
      </w:hyperlink>
      <w:r w:rsidRPr="00B23BA4">
        <w:rPr>
          <w:rFonts w:ascii="Times" w:hAnsi="Times"/>
          <w:sz w:val="24"/>
          <w:szCs w:val="24"/>
          <w:lang w:eastAsia="en-US"/>
        </w:rPr>
        <w:t>.</w:t>
      </w:r>
    </w:p>
    <w:p w:rsidR="00B23BA4" w:rsidRPr="00B23BA4" w:rsidRDefault="00B23BA4" w:rsidP="00B23BA4">
      <w:pPr>
        <w:autoSpaceDE w:val="0"/>
        <w:autoSpaceDN w:val="0"/>
        <w:adjustRightInd w:val="0"/>
        <w:spacing w:after="0" w:line="240" w:lineRule="auto"/>
        <w:ind w:firstLine="709"/>
        <w:jc w:val="both"/>
        <w:rPr>
          <w:rFonts w:ascii="Times" w:hAnsi="Times"/>
          <w:b/>
          <w:sz w:val="24"/>
          <w:szCs w:val="24"/>
        </w:rPr>
      </w:pPr>
      <w:r w:rsidRPr="00B23BA4">
        <w:rPr>
          <w:rFonts w:ascii="Times" w:hAnsi="Times"/>
          <w:b/>
          <w:sz w:val="24"/>
          <w:szCs w:val="24"/>
        </w:rPr>
        <w:t>2. Продление, переоформление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а) отсутствие права на объект или объекты недвижимости в пределах территории, по которой организован рынок, в период продления срока действия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б) окончание срока действия разрешения на право организации розничного рынка на момент приема заявления либо менее чем через 15 дней со дня приема заявления;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в) отсутствие факта реорганизации заявителя в форме преобразования, изменения наименования заявителя;</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г) подача заявления о продлении срока действия (переоформлении, выдаче дубликата) разрешения с нарушением формы, установленной приложениями 2-3 настоящего административного регламента.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p>
    <w:p w:rsidR="00B23BA4" w:rsidRPr="00B23BA4" w:rsidRDefault="00B23BA4" w:rsidP="00B23BA4">
      <w:pPr>
        <w:autoSpaceDE w:val="0"/>
        <w:autoSpaceDN w:val="0"/>
        <w:adjustRightInd w:val="0"/>
        <w:spacing w:after="0" w:line="240" w:lineRule="auto"/>
        <w:ind w:firstLine="709"/>
        <w:jc w:val="both"/>
        <w:rPr>
          <w:rFonts w:ascii="Times" w:hAnsi="Times"/>
          <w:b/>
          <w:sz w:val="24"/>
          <w:szCs w:val="24"/>
        </w:rPr>
      </w:pPr>
      <w:r w:rsidRPr="00B23BA4">
        <w:rPr>
          <w:rFonts w:ascii="Times" w:hAnsi="Times"/>
          <w:b/>
          <w:sz w:val="24"/>
          <w:szCs w:val="24"/>
        </w:rPr>
        <w:t>3. Выдача дубликата (копии)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а) лицо, обратившееся с документами о выдаче дубликата, копии разрешения на право организации розничного рынка, не является лицом, получившим указанное разрешение;</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б) отсутствие у лица, обратившегося в качестве представителя заявителя, полномочий действовать от имени заявителя.</w:t>
      </w:r>
    </w:p>
    <w:p w:rsidR="00B23BA4" w:rsidRPr="00B23BA4" w:rsidRDefault="00B23BA4" w:rsidP="00B23BA4">
      <w:pPr>
        <w:pStyle w:val="a7"/>
        <w:tabs>
          <w:tab w:val="left" w:pos="993"/>
        </w:tabs>
        <w:autoSpaceDE w:val="0"/>
        <w:autoSpaceDN w:val="0"/>
        <w:adjustRightInd w:val="0"/>
        <w:spacing w:after="0" w:line="240" w:lineRule="auto"/>
        <w:ind w:left="0" w:firstLine="709"/>
        <w:jc w:val="both"/>
        <w:rPr>
          <w:rFonts w:ascii="Times" w:hAnsi="Times"/>
          <w:sz w:val="24"/>
          <w:szCs w:val="24"/>
        </w:rPr>
      </w:pPr>
      <w:r w:rsidRPr="00B23BA4">
        <w:rPr>
          <w:rFonts w:ascii="Times" w:hAnsi="Times"/>
          <w:sz w:val="24"/>
          <w:szCs w:val="24"/>
        </w:rPr>
        <w:t>38.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B23BA4" w:rsidRPr="00B23BA4" w:rsidRDefault="00B23BA4" w:rsidP="00B23BA4">
      <w:pPr>
        <w:tabs>
          <w:tab w:val="left" w:pos="993"/>
        </w:tabs>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bookmarkStart w:id="18" w:name="Par261"/>
      <w:bookmarkEnd w:id="18"/>
      <w:r w:rsidRPr="00B23BA4">
        <w:rPr>
          <w:rFonts w:ascii="Times" w:hAnsi="Times"/>
          <w:b/>
          <w:sz w:val="24"/>
          <w:szCs w:val="24"/>
        </w:rPr>
        <w:t xml:space="preserve">Глава 12. ПЕРЕЧЕНЬ УСЛУГ, КОТОРЫЕ ЯВЛЯЮТСЯ НЕОБХОДИМЫМИ И </w:t>
      </w:r>
      <w:r w:rsidRPr="00B23BA4">
        <w:rPr>
          <w:rFonts w:ascii="Times" w:hAnsi="Times"/>
          <w:b/>
          <w:sz w:val="24"/>
          <w:szCs w:val="24"/>
        </w:rPr>
        <w:lastRenderedPageBreak/>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23BA4" w:rsidRPr="00B23BA4" w:rsidRDefault="00B23BA4" w:rsidP="00B23BA4">
      <w:pPr>
        <w:widowControl w:val="0"/>
        <w:autoSpaceDE w:val="0"/>
        <w:autoSpaceDN w:val="0"/>
        <w:adjustRightInd w:val="0"/>
        <w:spacing w:after="0" w:line="240" w:lineRule="auto"/>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color w:val="000000"/>
          <w:sz w:val="24"/>
          <w:szCs w:val="24"/>
        </w:rPr>
      </w:pPr>
      <w:r w:rsidRPr="00B23BA4">
        <w:rPr>
          <w:rFonts w:ascii="Times" w:hAnsi="Times"/>
          <w:sz w:val="24"/>
          <w:szCs w:val="24"/>
        </w:rPr>
        <w:t>39. </w:t>
      </w:r>
      <w:r w:rsidRPr="00B23BA4">
        <w:rPr>
          <w:rFonts w:ascii="Times" w:hAnsi="Times"/>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B23BA4">
        <w:rPr>
          <w:rFonts w:ascii="Times" w:hAnsi="Times"/>
          <w:color w:val="000000"/>
          <w:sz w:val="24"/>
          <w:szCs w:val="24"/>
        </w:rPr>
        <w:t>.</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bookmarkStart w:id="19" w:name="Par270"/>
      <w:bookmarkEnd w:id="19"/>
      <w:r w:rsidRPr="00B23BA4">
        <w:rPr>
          <w:rFonts w:ascii="Times" w:hAnsi="Times"/>
          <w:b/>
          <w:sz w:val="24"/>
          <w:szCs w:val="24"/>
        </w:rPr>
        <w:t>Глава 13. РАЗМЕР ПЛАТЫ, ВЗИМАЕМОЙ С ЗАЯВИТЕЛЯ ПРИ ПРЕДОСТАВЛЕНИИ МУНИЦИПАЛЬНОЙ УСЛУГИ, И СПЕОСОБЫ ЕЁ ВЗИМАНИЯ</w:t>
      </w:r>
    </w:p>
    <w:p w:rsidR="00B23BA4" w:rsidRPr="00B23BA4" w:rsidRDefault="00B23BA4" w:rsidP="00B23BA4">
      <w:pPr>
        <w:widowControl w:val="0"/>
        <w:autoSpaceDE w:val="0"/>
        <w:autoSpaceDN w:val="0"/>
        <w:adjustRightInd w:val="0"/>
        <w:spacing w:after="0" w:line="240" w:lineRule="auto"/>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40.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41.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B23BA4" w:rsidRPr="00B23BA4" w:rsidRDefault="00B23BA4" w:rsidP="00B23BA4">
      <w:pPr>
        <w:widowControl w:val="0"/>
        <w:autoSpaceDE w:val="0"/>
        <w:autoSpaceDN w:val="0"/>
        <w:adjustRightInd w:val="0"/>
        <w:spacing w:after="0" w:line="240" w:lineRule="auto"/>
        <w:jc w:val="both"/>
        <w:rPr>
          <w:rFonts w:ascii="Times" w:hAnsi="Times"/>
          <w:sz w:val="24"/>
          <w:szCs w:val="24"/>
        </w:rPr>
      </w:pPr>
    </w:p>
    <w:p w:rsidR="00B23BA4" w:rsidRPr="00B23BA4" w:rsidRDefault="00B23BA4" w:rsidP="00B23BA4">
      <w:pPr>
        <w:spacing w:after="0" w:line="240" w:lineRule="auto"/>
        <w:jc w:val="center"/>
        <w:rPr>
          <w:rFonts w:ascii="Times" w:hAnsi="Times"/>
          <w:b/>
          <w:sz w:val="24"/>
          <w:szCs w:val="24"/>
        </w:rPr>
      </w:pPr>
      <w:bookmarkStart w:id="20" w:name="Par277"/>
      <w:bookmarkEnd w:id="20"/>
      <w:r w:rsidRPr="00B23BA4">
        <w:rPr>
          <w:rFonts w:ascii="Times" w:hAnsi="Times"/>
          <w:b/>
          <w:sz w:val="24"/>
          <w:szCs w:val="24"/>
        </w:rPr>
        <w:t>Глава 14. ПОРЯДОК, РАЗМЕР И ОСНОВАНИЯ ВЗИМАНИЯ ПЛАТЫ ЗА ПРЕДОСТАВЛЕНИЕ УСЛУГ, КОТОРЫЕ ЯВЛЯЮТСЯ НЕОБХОДИМЫМИ И</w:t>
      </w:r>
    </w:p>
    <w:p w:rsidR="00B23BA4" w:rsidRPr="00B23BA4" w:rsidRDefault="00B23BA4" w:rsidP="00B23BA4">
      <w:pPr>
        <w:spacing w:after="0" w:line="240" w:lineRule="auto"/>
        <w:jc w:val="center"/>
        <w:rPr>
          <w:rFonts w:ascii="Times" w:hAnsi="Times"/>
          <w:b/>
          <w:sz w:val="24"/>
          <w:szCs w:val="24"/>
        </w:rPr>
      </w:pPr>
      <w:r w:rsidRPr="00B23BA4">
        <w:rPr>
          <w:rFonts w:ascii="Times" w:hAnsi="Times"/>
          <w:b/>
          <w:sz w:val="24"/>
          <w:szCs w:val="24"/>
        </w:rPr>
        <w:t>ОБЯЗАТЕЛЬНЫМИ ДЛЯ ПРЕДОСТАВЛЕНИЯ МУНИЦИПАЛЬНОЙ УСЛУГИ, ВКЛЮЧАЯ ИНФОРМАЦИЮ О МЕТОДИКЕ РАСЧЕТА РАЗМЕРА ТАКОЙ ПЛАТЫ</w:t>
      </w:r>
    </w:p>
    <w:p w:rsidR="00B23BA4" w:rsidRPr="00B23BA4" w:rsidRDefault="00B23BA4" w:rsidP="00B23BA4">
      <w:pPr>
        <w:spacing w:after="0" w:line="240" w:lineRule="auto"/>
        <w:ind w:firstLine="709"/>
        <w:jc w:val="center"/>
        <w:rPr>
          <w:rFonts w:ascii="Times" w:hAnsi="Times"/>
          <w:sz w:val="24"/>
          <w:szCs w:val="24"/>
        </w:rPr>
      </w:pP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 xml:space="preserve">42. Плата за </w:t>
      </w:r>
      <w:r w:rsidRPr="00B23BA4">
        <w:rPr>
          <w:rFonts w:ascii="Times" w:hAnsi="Times"/>
          <w:sz w:val="24"/>
          <w:szCs w:val="24"/>
          <w:lang w:eastAsia="en-US"/>
        </w:rPr>
        <w:t>услуги, которые являются необходимыми и обязательными для предоставления муниципальной услуги, отсутствует</w:t>
      </w:r>
      <w:r w:rsidRPr="00B23BA4">
        <w:rPr>
          <w:rFonts w:ascii="Times" w:hAnsi="Times"/>
          <w:sz w:val="24"/>
          <w:szCs w:val="24"/>
        </w:rPr>
        <w:t>.</w:t>
      </w:r>
    </w:p>
    <w:p w:rsidR="00B23BA4" w:rsidRPr="00B23BA4" w:rsidRDefault="00B23BA4" w:rsidP="00B23BA4">
      <w:pPr>
        <w:spacing w:after="0" w:line="240" w:lineRule="auto"/>
        <w:jc w:val="both"/>
        <w:rPr>
          <w:rFonts w:ascii="Times" w:hAnsi="Times"/>
          <w:sz w:val="24"/>
          <w:szCs w:val="24"/>
        </w:rPr>
      </w:pPr>
    </w:p>
    <w:p w:rsidR="00B23BA4" w:rsidRPr="00B23BA4" w:rsidRDefault="00B23BA4" w:rsidP="00B23BA4">
      <w:pPr>
        <w:spacing w:after="0" w:line="240" w:lineRule="auto"/>
        <w:jc w:val="center"/>
        <w:rPr>
          <w:rFonts w:ascii="Times" w:hAnsi="Times"/>
          <w:b/>
          <w:sz w:val="24"/>
          <w:szCs w:val="24"/>
        </w:rPr>
      </w:pPr>
      <w:bookmarkStart w:id="21" w:name="Par285"/>
      <w:bookmarkStart w:id="22" w:name="Par293"/>
      <w:bookmarkEnd w:id="21"/>
      <w:bookmarkEnd w:id="22"/>
      <w:r w:rsidRPr="00B23BA4">
        <w:rPr>
          <w:rFonts w:ascii="Times" w:hAnsi="Times"/>
          <w:b/>
          <w:sz w:val="24"/>
          <w:szCs w:val="24"/>
        </w:rPr>
        <w:t>Глава 15. СРОК И ПОРЯДОК РЕГИСТРАЦИИ ЗАПРОСА</w:t>
      </w:r>
    </w:p>
    <w:p w:rsidR="00B23BA4" w:rsidRPr="00B23BA4" w:rsidRDefault="00B23BA4" w:rsidP="00B23BA4">
      <w:pPr>
        <w:spacing w:after="0" w:line="240" w:lineRule="auto"/>
        <w:jc w:val="center"/>
        <w:rPr>
          <w:rFonts w:ascii="Times" w:hAnsi="Times"/>
          <w:b/>
          <w:sz w:val="24"/>
          <w:szCs w:val="24"/>
        </w:rPr>
      </w:pPr>
      <w:r w:rsidRPr="00B23BA4">
        <w:rPr>
          <w:rFonts w:ascii="Times" w:hAnsi="Times"/>
          <w:b/>
          <w:sz w:val="24"/>
          <w:szCs w:val="24"/>
        </w:rPr>
        <w:t>ЗАЯВИТЕЛЯ О ПРЕДОСТАВЛЕНИИ МУНИЦИПАЛЬНОЙ УСЛУГИИ УСЛУГИ, ПРЕДОСТАВЛЯЕМОЙ ОРГАНИЗАЦИЕЙ, УЧАСТВУЮЩЕЙ В ПРЕДОСТАВЛЕНИИ МУНИЦИПАЛЬНОЙ УСЛУГИ, В ТОМ ЧИСЛЕ В ЭЛЕКТРОННОЙ ФОРМЕ</w:t>
      </w:r>
    </w:p>
    <w:p w:rsidR="00B23BA4" w:rsidRPr="00B23BA4" w:rsidRDefault="00B23BA4" w:rsidP="00B23BA4">
      <w:pPr>
        <w:spacing w:after="0" w:line="240" w:lineRule="auto"/>
        <w:jc w:val="both"/>
        <w:rPr>
          <w:rFonts w:ascii="Times" w:hAnsi="Times"/>
          <w:sz w:val="24"/>
          <w:szCs w:val="24"/>
        </w:rPr>
      </w:pP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43. Максимальное время регистрации заявления о предоставлении муниципальной услуги составляет 20 минут.</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44. Регистрация заявления и документов о предоставлении муниципальной услуги, в том числе в электронной форме, проводится в день их поступления в уполномоченный орган до 16-00 (местного времени). При поступлении обращения после 16-00 часов (местного времени) его регистрация происходит следующим рабочим днем.</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45. Должностное лицо уполномоченного органа осуществляет проверку правильности заполнения заявления и наличия прилагаемых к нему документов и вносит соответствующую информацию в журнал регистрации заявлений.</w:t>
      </w:r>
    </w:p>
    <w:p w:rsidR="00B23BA4" w:rsidRPr="00B23BA4" w:rsidRDefault="00B23BA4" w:rsidP="00B23BA4">
      <w:pPr>
        <w:spacing w:after="0" w:line="240" w:lineRule="auto"/>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bookmarkStart w:id="23" w:name="Par300"/>
      <w:bookmarkEnd w:id="23"/>
      <w:r w:rsidRPr="00B23BA4">
        <w:rPr>
          <w:rFonts w:ascii="Times" w:hAnsi="Times"/>
          <w:b/>
          <w:sz w:val="24"/>
          <w:szCs w:val="24"/>
        </w:rPr>
        <w:t>Глава 16. ТРЕБОВАНИЯ К ПОМЕЩЕНИЯМ,</w:t>
      </w:r>
    </w:p>
    <w:p w:rsidR="00B23BA4" w:rsidRPr="00B23BA4" w:rsidRDefault="00B23BA4" w:rsidP="00B23BA4">
      <w:pPr>
        <w:widowControl w:val="0"/>
        <w:autoSpaceDE w:val="0"/>
        <w:autoSpaceDN w:val="0"/>
        <w:adjustRightInd w:val="0"/>
        <w:spacing w:after="0" w:line="240" w:lineRule="auto"/>
        <w:jc w:val="center"/>
        <w:rPr>
          <w:rFonts w:ascii="Times" w:hAnsi="Times"/>
          <w:b/>
          <w:sz w:val="24"/>
          <w:szCs w:val="24"/>
        </w:rPr>
      </w:pPr>
      <w:r w:rsidRPr="00B23BA4">
        <w:rPr>
          <w:rFonts w:ascii="Times" w:hAnsi="Times"/>
          <w:b/>
          <w:sz w:val="24"/>
          <w:szCs w:val="24"/>
        </w:rPr>
        <w:t>В КОТОРЫХ ПРЕДОСТАВЛЯЕТСЯ МУНИЦИПАЛЬНАЯ УСЛУГА</w:t>
      </w:r>
    </w:p>
    <w:p w:rsidR="00B23BA4" w:rsidRPr="00B23BA4" w:rsidRDefault="00B23BA4" w:rsidP="00B23BA4">
      <w:pPr>
        <w:widowControl w:val="0"/>
        <w:autoSpaceDE w:val="0"/>
        <w:autoSpaceDN w:val="0"/>
        <w:adjustRightInd w:val="0"/>
        <w:spacing w:after="0" w:line="240" w:lineRule="auto"/>
        <w:ind w:firstLine="709"/>
        <w:jc w:val="center"/>
        <w:rPr>
          <w:rFonts w:ascii="Times" w:hAnsi="Times"/>
          <w:sz w:val="24"/>
          <w:szCs w:val="24"/>
        </w:rPr>
      </w:pPr>
    </w:p>
    <w:p w:rsidR="00B23BA4" w:rsidRPr="00B23BA4" w:rsidRDefault="00B23BA4" w:rsidP="00B23BA4">
      <w:pPr>
        <w:widowControl w:val="0"/>
        <w:tabs>
          <w:tab w:val="num" w:pos="0"/>
          <w:tab w:val="left" w:pos="9355"/>
        </w:tabs>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46. Требования к помещениям, в которых предоставляется муниципальная услуга, размещены на официальном сайте администрации ЗГО в сети "Интернет", в федеральном реестре и на Едином портале государственных и муниципальных услуг (функций).</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47. Вход в здание уполномоченного органа, МФЦ оборудуется информационной табличкой (вывеской), содержащей информацию о полном наименовании уполномоченного органа, МФЦ.</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lastRenderedPageBreak/>
        <w:t>48.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МФЦ и к предоставляемой в нем муниципальной услуге.</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49.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sidRPr="00B23BA4">
        <w:rPr>
          <w:rStyle w:val="ae"/>
          <w:rFonts w:ascii="Times" w:hAnsi="Times"/>
          <w:sz w:val="24"/>
          <w:szCs w:val="24"/>
        </w:rPr>
        <w:t>.</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50. Информационные таблички (вывески) размещаются рядом с входом, либо на двери входа так, чтобы они были хорошо видны заявителям.</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51. Прием заявлений и документов, необходимых для предоставления муниципальной услуги, осуществляется в помещениях уполномоченного органа, МФЦ.</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52.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53. Каждое рабочее место должностных лиц уполномоченного органа, МФЦ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54. Места ожидания должны соответствовать комфортным условиям для заявителей и оптимальным условиям работы должностных лиц уполномоченного органа, МФЦ.</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Места для заполнения заявления и документов, необходимых для предоставления муниципальной услуги, оборудуются информационными стендами, стульями и столами для возможности оформления документов.</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56. В целях обеспечения конфиденциальности сведений о заявителе одним должностным лицом уполномоченного органа, МФЦ одновременно ведется прием только одного заявителя. Одновременный прием двух и более заявителей не допускается.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bookmarkStart w:id="24" w:name="Par313"/>
      <w:bookmarkEnd w:id="24"/>
      <w:r w:rsidRPr="00B23BA4">
        <w:rPr>
          <w:rFonts w:ascii="Times" w:hAnsi="Times"/>
          <w:b/>
          <w:sz w:val="24"/>
          <w:szCs w:val="24"/>
        </w:rPr>
        <w:t>Глава 17. ПОКАЗАТЕЛИ ДОСТУПНОСТИ И КАЧЕСТВА МУНИЦИПАЛЬНОЙ УСЛУГИ</w:t>
      </w:r>
    </w:p>
    <w:p w:rsidR="00B23BA4" w:rsidRPr="00B23BA4" w:rsidRDefault="00B23BA4" w:rsidP="00B23BA4">
      <w:pPr>
        <w:widowControl w:val="0"/>
        <w:autoSpaceDE w:val="0"/>
        <w:autoSpaceDN w:val="0"/>
        <w:adjustRightInd w:val="0"/>
        <w:spacing w:after="0" w:line="240" w:lineRule="auto"/>
        <w:jc w:val="both"/>
        <w:outlineLvl w:val="2"/>
        <w:rPr>
          <w:rFonts w:ascii="Times" w:hAnsi="Times"/>
          <w:b/>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57. Сведения о перечне показателей доступности и качества муниципальной услуги размещены на официальном сайте администрации Зиминского городского округа Иркутской области в сети "Интернет", в федеральном реестре и на Едином портале государственных и муниципальных услуг (функций).</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58. Основными показателями доступности и качества муниципальной услуги являются: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1) соблюдение требований к местам предоставления муниципальной услуги, их транспортной доступности;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2) среднее время ожидания в очереди при подаче документов;</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4) количество взаимодействий заявителя с должностными лицами уполномоченного органа, МФЦ.</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59.  Основными требованиями к качеству рассмотрения обращений заявителей являются: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1) достоверность предоставляемой заявителям информации о ходе рассмотрения обращения;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lastRenderedPageBreak/>
        <w:t>2) полнота информирования заявителей о ходе рассмотрения обращения;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3) наглядность форм предоставляемой информации об административных процедурах;</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4) удобство и доступность получения заявителями информации о порядке предоставления государственной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5) оперативность вынесения решения в отношении рассматриваемого обращения.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60.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61. Взаимодействие заявителя с должностными лицами уполномоченного органа осуществляется при личном обращении заявителя: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1) для подачи документов, необходимых для предоставления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2) за получением результата предоставления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62.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63.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64. В случае заключения соответствующего соглашения заявителю обеспечивается возможность получения сведений о ходе предоставления муниципальной услуги посредством Портала, МФЦ.</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sz w:val="24"/>
          <w:szCs w:val="24"/>
        </w:rPr>
      </w:pPr>
      <w:bookmarkStart w:id="25" w:name="Par328"/>
      <w:bookmarkEnd w:id="25"/>
      <w:r w:rsidRPr="00B23BA4">
        <w:rPr>
          <w:rFonts w:ascii="Times" w:hAnsi="Times"/>
          <w:b/>
          <w:sz w:val="24"/>
          <w:szCs w:val="24"/>
        </w:rPr>
        <w:t>Глава 18. ИНЫЕ ТРЕБОВАНИЯ К ПРЕДОСТАВЛЕНИЮ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bookmarkStart w:id="26" w:name="Par339"/>
      <w:bookmarkEnd w:id="26"/>
      <w:r w:rsidRPr="00B23BA4">
        <w:rPr>
          <w:rFonts w:ascii="Times" w:hAnsi="Times"/>
          <w:sz w:val="24"/>
          <w:szCs w:val="24"/>
        </w:rPr>
        <w:t xml:space="preserve">65.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7" w:history="1">
        <w:r w:rsidRPr="00B23BA4">
          <w:rPr>
            <w:rFonts w:ascii="Times" w:hAnsi="Times"/>
            <w:sz w:val="24"/>
            <w:szCs w:val="24"/>
          </w:rPr>
          <w:t>закона</w:t>
        </w:r>
      </w:hyperlink>
      <w:r w:rsidRPr="00B23BA4">
        <w:rPr>
          <w:rFonts w:ascii="Times" w:hAnsi="Times"/>
          <w:sz w:val="24"/>
          <w:szCs w:val="24"/>
        </w:rPr>
        <w:t xml:space="preserve"> от 6 апреля 2011 года № 63-ФЗ "Об электронной подписи" и требованиями Федерального </w:t>
      </w:r>
      <w:hyperlink r:id="rId18" w:history="1">
        <w:r w:rsidRPr="00B23BA4">
          <w:rPr>
            <w:rFonts w:ascii="Times" w:hAnsi="Times"/>
            <w:sz w:val="24"/>
            <w:szCs w:val="24"/>
          </w:rPr>
          <w:t>закона</w:t>
        </w:r>
      </w:hyperlink>
      <w:r w:rsidRPr="00B23BA4">
        <w:rPr>
          <w:rFonts w:ascii="Times" w:hAnsi="Times"/>
          <w:sz w:val="24"/>
          <w:szCs w:val="24"/>
        </w:rPr>
        <w:t xml:space="preserve"> от 27 июля 2010 года № 210-ФЗ.</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66.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предусмотренные пунктом 26 настоящего административного регламента, которые формируются и направляются в виде отдельных файлов в соответствии с требованиями законодательства РФ.</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67.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68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69. Информационные системы, используемые для предоставления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 Единый портал государственных и муниципальных услуг (функций).</w:t>
      </w:r>
    </w:p>
    <w:p w:rsidR="00B23BA4" w:rsidRPr="00B23BA4" w:rsidRDefault="00B23BA4" w:rsidP="00B23BA4">
      <w:pPr>
        <w:widowControl w:val="0"/>
        <w:tabs>
          <w:tab w:val="left" w:pos="2430"/>
        </w:tabs>
        <w:autoSpaceDE w:val="0"/>
        <w:autoSpaceDN w:val="0"/>
        <w:adjustRightInd w:val="0"/>
        <w:spacing w:after="0" w:line="240" w:lineRule="auto"/>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jc w:val="center"/>
        <w:rPr>
          <w:rFonts w:ascii="Times" w:hAnsi="Times"/>
          <w:b/>
          <w:szCs w:val="28"/>
        </w:rPr>
      </w:pPr>
      <w:r w:rsidRPr="00B23BA4">
        <w:rPr>
          <w:rFonts w:ascii="Times" w:hAnsi="Times"/>
          <w:b/>
          <w:szCs w:val="28"/>
        </w:rPr>
        <w:t>Раздел III. СОСТАВ, ПОСЛЕДОВАТЕЛЬНОСТЬ И СРОКИ ВЫПОЛНЕНИЯ АДМИНИСТРАТИВНЫХ ПРОЦЕДУР</w:t>
      </w:r>
    </w:p>
    <w:p w:rsidR="00B23BA4" w:rsidRPr="00B23BA4" w:rsidRDefault="00B23BA4" w:rsidP="00B23BA4">
      <w:pPr>
        <w:widowControl w:val="0"/>
        <w:autoSpaceDE w:val="0"/>
        <w:autoSpaceDN w:val="0"/>
        <w:adjustRightInd w:val="0"/>
        <w:spacing w:after="0" w:line="240" w:lineRule="auto"/>
        <w:ind w:firstLine="709"/>
        <w:jc w:val="center"/>
        <w:rPr>
          <w:rFonts w:ascii="Times" w:hAnsi="Times"/>
          <w:sz w:val="20"/>
        </w:rPr>
      </w:pPr>
    </w:p>
    <w:p w:rsidR="00B23BA4" w:rsidRPr="00B23BA4" w:rsidRDefault="00B23BA4" w:rsidP="00B23BA4">
      <w:pPr>
        <w:widowControl w:val="0"/>
        <w:autoSpaceDE w:val="0"/>
        <w:autoSpaceDN w:val="0"/>
        <w:adjustRightInd w:val="0"/>
        <w:spacing w:after="0" w:line="240" w:lineRule="auto"/>
        <w:ind w:firstLine="709"/>
        <w:jc w:val="center"/>
        <w:rPr>
          <w:rFonts w:ascii="Times" w:hAnsi="Times"/>
          <w:b/>
          <w:sz w:val="24"/>
          <w:szCs w:val="24"/>
        </w:rPr>
      </w:pPr>
      <w:bookmarkStart w:id="27" w:name="Par343"/>
      <w:bookmarkEnd w:id="27"/>
      <w:r w:rsidRPr="00B23BA4">
        <w:rPr>
          <w:rFonts w:ascii="Times" w:hAnsi="Times"/>
          <w:b/>
          <w:sz w:val="24"/>
          <w:szCs w:val="24"/>
        </w:rPr>
        <w:t xml:space="preserve">Глава 19. СОСТАВ И ПОСЛЕДОВАТЕЛЬНОСТЬ АДМИНИСТРАТИВНЫХ </w:t>
      </w:r>
      <w:r w:rsidRPr="00B23BA4">
        <w:rPr>
          <w:rFonts w:ascii="Times" w:hAnsi="Times"/>
          <w:b/>
          <w:sz w:val="24"/>
          <w:szCs w:val="24"/>
        </w:rPr>
        <w:lastRenderedPageBreak/>
        <w:t>ПРОЦЕДУР</w:t>
      </w:r>
    </w:p>
    <w:p w:rsidR="00B23BA4" w:rsidRPr="00B23BA4" w:rsidRDefault="00B23BA4" w:rsidP="00B23BA4">
      <w:pPr>
        <w:widowControl w:val="0"/>
        <w:autoSpaceDE w:val="0"/>
        <w:autoSpaceDN w:val="0"/>
        <w:adjustRightInd w:val="0"/>
        <w:spacing w:after="0" w:line="240" w:lineRule="auto"/>
        <w:ind w:firstLine="709"/>
        <w:jc w:val="both"/>
        <w:rPr>
          <w:rFonts w:ascii="Times" w:hAnsi="Times"/>
          <w:b/>
          <w:sz w:val="20"/>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70. Предоставление муниципальной услуги включает в себя следующие административные процедуры:</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1) прием и регистрация документов и заявления;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3) принятие решения о предоставлении (отказе в предоставлении)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4) выдача заявителю результата предоставления муниципальной услуги;</w:t>
      </w:r>
    </w:p>
    <w:p w:rsidR="00B23BA4" w:rsidRPr="00B23BA4" w:rsidRDefault="00B23BA4" w:rsidP="00B23BA4">
      <w:pPr>
        <w:widowControl w:val="0"/>
        <w:autoSpaceDE w:val="0"/>
        <w:autoSpaceDN w:val="0"/>
        <w:adjustRightInd w:val="0"/>
        <w:spacing w:after="0" w:line="240" w:lineRule="auto"/>
        <w:ind w:firstLine="709"/>
        <w:jc w:val="both"/>
        <w:rPr>
          <w:rFonts w:ascii="Times" w:hAnsi="Times"/>
          <w:b/>
          <w:sz w:val="24"/>
          <w:szCs w:val="24"/>
        </w:rPr>
      </w:pPr>
      <w:bookmarkStart w:id="28" w:name="Par353"/>
      <w:bookmarkEnd w:id="28"/>
    </w:p>
    <w:p w:rsidR="00B23BA4" w:rsidRPr="00B23BA4" w:rsidRDefault="00B23BA4" w:rsidP="00B23BA4">
      <w:pPr>
        <w:widowControl w:val="0"/>
        <w:autoSpaceDE w:val="0"/>
        <w:autoSpaceDN w:val="0"/>
        <w:adjustRightInd w:val="0"/>
        <w:spacing w:after="0" w:line="240" w:lineRule="auto"/>
        <w:ind w:firstLine="709"/>
        <w:jc w:val="center"/>
        <w:rPr>
          <w:rFonts w:ascii="Times" w:hAnsi="Times"/>
          <w:b/>
          <w:sz w:val="24"/>
          <w:szCs w:val="24"/>
        </w:rPr>
      </w:pPr>
      <w:r w:rsidRPr="00B23BA4">
        <w:rPr>
          <w:rFonts w:ascii="Times" w:hAnsi="Times"/>
          <w:b/>
          <w:sz w:val="24"/>
          <w:szCs w:val="24"/>
        </w:rPr>
        <w:t>Глава 20. ПРИЕМ И РЕГИСТРАЦИЯ ДОКУМЕНТОВ И ЗАЯВЛЕНИЯ</w:t>
      </w:r>
    </w:p>
    <w:p w:rsidR="00B23BA4" w:rsidRPr="00B23BA4" w:rsidRDefault="00B23BA4" w:rsidP="00B23BA4">
      <w:pPr>
        <w:autoSpaceDE w:val="0"/>
        <w:autoSpaceDN w:val="0"/>
        <w:adjustRightInd w:val="0"/>
        <w:spacing w:after="0" w:line="240" w:lineRule="auto"/>
        <w:jc w:val="both"/>
        <w:rPr>
          <w:rFonts w:ascii="Times" w:hAnsi="Times"/>
          <w:sz w:val="24"/>
          <w:szCs w:val="24"/>
          <w:lang w:eastAsia="en-US"/>
        </w:rPr>
      </w:pPr>
      <w:bookmarkStart w:id="29" w:name="Par355"/>
      <w:bookmarkEnd w:id="29"/>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71.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необходимых для предоставления муниципальной услуги, одним из следующих способов:</w:t>
      </w:r>
    </w:p>
    <w:p w:rsidR="00B23BA4" w:rsidRPr="00B23BA4" w:rsidRDefault="00B23BA4" w:rsidP="00B23BA4">
      <w:pPr>
        <w:widowControl w:val="0"/>
        <w:spacing w:after="0" w:line="240" w:lineRule="auto"/>
        <w:ind w:firstLine="709"/>
        <w:jc w:val="both"/>
        <w:rPr>
          <w:rFonts w:ascii="Times" w:hAnsi="Times"/>
          <w:sz w:val="24"/>
          <w:szCs w:val="24"/>
        </w:rPr>
      </w:pPr>
      <w:r w:rsidRPr="00B23BA4">
        <w:rPr>
          <w:rFonts w:ascii="Times" w:hAnsi="Times"/>
          <w:sz w:val="24"/>
          <w:szCs w:val="24"/>
        </w:rPr>
        <w:t>1) посредством личного обращения заявителя;</w:t>
      </w:r>
    </w:p>
    <w:p w:rsidR="00B23BA4" w:rsidRPr="00B23BA4" w:rsidRDefault="00B23BA4" w:rsidP="00B23BA4">
      <w:pPr>
        <w:widowControl w:val="0"/>
        <w:spacing w:after="0" w:line="240" w:lineRule="auto"/>
        <w:ind w:firstLine="709"/>
        <w:jc w:val="both"/>
        <w:rPr>
          <w:rFonts w:ascii="Times" w:hAnsi="Times"/>
          <w:sz w:val="24"/>
          <w:szCs w:val="24"/>
        </w:rPr>
      </w:pPr>
      <w:r w:rsidRPr="00B23BA4">
        <w:rPr>
          <w:rFonts w:ascii="Times" w:hAnsi="Times"/>
          <w:sz w:val="24"/>
          <w:szCs w:val="24"/>
        </w:rPr>
        <w:t xml:space="preserve">2) 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 информационную систему "Региональный портал государственных и муниципальных услуг Иркутской области" по адресу: </w:t>
      </w:r>
      <w:hyperlink r:id="rId19" w:history="1">
        <w:r w:rsidRPr="00B23BA4">
          <w:rPr>
            <w:rStyle w:val="ad"/>
            <w:rFonts w:ascii="Times" w:hAnsi="Times"/>
            <w:sz w:val="24"/>
            <w:szCs w:val="24"/>
            <w:lang w:val="en-US"/>
          </w:rPr>
          <w:t>http</w:t>
        </w:r>
        <w:r w:rsidRPr="00B23BA4">
          <w:rPr>
            <w:rStyle w:val="ad"/>
            <w:rFonts w:ascii="Times" w:hAnsi="Times"/>
            <w:sz w:val="24"/>
            <w:szCs w:val="24"/>
          </w:rPr>
          <w:t>://38.</w:t>
        </w:r>
        <w:r w:rsidRPr="00B23BA4">
          <w:rPr>
            <w:rStyle w:val="ad"/>
            <w:rFonts w:ascii="Times" w:hAnsi="Times"/>
            <w:sz w:val="24"/>
            <w:szCs w:val="24"/>
            <w:lang w:val="en-US"/>
          </w:rPr>
          <w:t>gosuslugi</w:t>
        </w:r>
        <w:r w:rsidRPr="00B23BA4">
          <w:rPr>
            <w:rStyle w:val="ad"/>
            <w:rFonts w:ascii="Times" w:hAnsi="Times"/>
            <w:sz w:val="24"/>
            <w:szCs w:val="24"/>
          </w:rPr>
          <w:t>.</w:t>
        </w:r>
        <w:r w:rsidRPr="00B23BA4">
          <w:rPr>
            <w:rStyle w:val="ad"/>
            <w:rFonts w:ascii="Times" w:hAnsi="Times"/>
            <w:sz w:val="24"/>
            <w:szCs w:val="24"/>
            <w:lang w:val="en-US"/>
          </w:rPr>
          <w:t>ru</w:t>
        </w:r>
      </w:hyperlink>
      <w:r w:rsidRPr="00B23BA4">
        <w:rPr>
          <w:rFonts w:ascii="Times" w:hAnsi="Times"/>
          <w:sz w:val="24"/>
          <w:szCs w:val="24"/>
        </w:rPr>
        <w:t>.</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72. Заявление о предоставлении муниципальной услуги и документы, необходимые для предоставления муниципальной услуги, в день поступления регистрируются должностным лицом уполномоченного органа до 16-00 (местного времени). При поступлении обращения после 16-00 часов (местного времени) его регистрация происходит следующим рабочим днем.</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73. Днем обращения заявителя считается дата регистрации в уполномоченном органе заявления о предоставлении муниципальной услуги и документов, необходимых для предоставления муниципальной услуги.</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74. Уполномоченный орган устанавливает:</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1) предмет обращения;</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2) личность заявителя, проверяет документ, удостоверяющий личность;</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3) комплектность представленных документов, предусмотренных пунктами 25-26 настоящего административного регламента;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4) соответствие копии учредительных документов оригиналам в случае, если верность копий не удостоверена нотариально.</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Максимальный срок выполнения данного действия составляет 10 минут.</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75. В случае, если заявителем представлены исключительно оригиналы документов, указанных в пункте 26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76. В случае, если заявитель представляет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 ставит свою подпись и дату сверки.</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Максимальный срок выполнения данного действия составляет 2 минуты на каждый представленный документ.</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77. Общий срок приема, регистрации документов составляет не более 20 минут.</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 xml:space="preserve">78. Заявителю выдается расписка-опись о принятии заявления и документов, необходимых для предоставления муниципальной услуги, с указанием даты и входящего </w:t>
      </w:r>
      <w:r w:rsidRPr="00B23BA4">
        <w:rPr>
          <w:rFonts w:ascii="Times" w:hAnsi="Times"/>
          <w:sz w:val="24"/>
          <w:szCs w:val="24"/>
        </w:rPr>
        <w:lastRenderedPageBreak/>
        <w:t>номера заявления, зарегистрированного в установленном порядке, даты получения результата предоставления муниципальной услуги.</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79. Результатом исполнения административной процедуры по приему и регистрации заявления и документов, необходимых для предоставления муниципальной услуги, является внесение соответствующей информации в журнал регистрации.</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80. Ответственным за выполнение всех действий административной процедуры является должностное лицо уполномоченного органа.</w:t>
      </w:r>
    </w:p>
    <w:p w:rsidR="00B23BA4" w:rsidRPr="00B23BA4" w:rsidRDefault="00B23BA4" w:rsidP="00B23BA4">
      <w:pPr>
        <w:spacing w:after="0" w:line="240" w:lineRule="auto"/>
        <w:ind w:firstLine="709"/>
        <w:jc w:val="both"/>
        <w:rPr>
          <w:rFonts w:ascii="Times" w:hAnsi="Times"/>
          <w:sz w:val="24"/>
          <w:szCs w:val="24"/>
        </w:rPr>
      </w:pPr>
      <w:r w:rsidRPr="00B23BA4">
        <w:rPr>
          <w:rFonts w:ascii="Times" w:hAnsi="Times"/>
          <w:sz w:val="24"/>
          <w:szCs w:val="24"/>
        </w:rPr>
        <w:t>81. Критерием принятия решения по административной процедуре является наличие заявления и прилагаемых документов.</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82. В случае поступления заявления и прилагаемых к нему документов (при наличии) в электронной форме должностное лицо уполномоченного органа осуществляет следующую последовательность действий:</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 просматривает электронные образы заявления и прилагаемых к нему документов;</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3) фиксирует дату получения заявления и прилагаемых к нему документов;</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указанных в пункте 26 настоящего административного регламента, а также на право заявителя представить по собственной инициативе документы, указанные в пункте 31 настоящего административного регламента в срок, не превышающий 2 рабочих дней с даты получения заявления и прилагаемых к нему документов (при наличии) в электронной форме.</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 xml:space="preserve">83. Результатом административной процедуры по приему и регистрации документов и заявления является выдача (направление) заявителю уведомления о приеме документов.  </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p>
    <w:p w:rsidR="00B23BA4" w:rsidRPr="00B23BA4" w:rsidRDefault="00B23BA4" w:rsidP="00B23BA4">
      <w:pPr>
        <w:widowControl w:val="0"/>
        <w:autoSpaceDE w:val="0"/>
        <w:autoSpaceDN w:val="0"/>
        <w:adjustRightInd w:val="0"/>
        <w:spacing w:after="0" w:line="240" w:lineRule="auto"/>
        <w:ind w:firstLine="709"/>
        <w:jc w:val="center"/>
        <w:rPr>
          <w:rFonts w:ascii="Times" w:hAnsi="Times"/>
          <w:b/>
          <w:sz w:val="24"/>
          <w:szCs w:val="24"/>
          <w:lang w:eastAsia="en-US"/>
        </w:rPr>
      </w:pPr>
      <w:r w:rsidRPr="00B23BA4">
        <w:rPr>
          <w:rFonts w:ascii="Times" w:hAnsi="Times"/>
          <w:b/>
          <w:sz w:val="24"/>
          <w:szCs w:val="24"/>
        </w:rPr>
        <w:t xml:space="preserve">Глава 21. </w:t>
      </w:r>
      <w:r w:rsidRPr="00B23BA4">
        <w:rPr>
          <w:rFonts w:ascii="Times" w:hAnsi="Times"/>
          <w:b/>
          <w:sz w:val="24"/>
          <w:szCs w:val="24"/>
          <w:lang w:eastAsia="en-US"/>
        </w:rPr>
        <w:t>ФОРМИРОВАНИЕ И НАПРАВЛЕНИЕ МЕЖВЕДОМСТВЕННЫХ ЗАПРОСОВ В ОРГАНЫ (ОРГАНИЗАЦИИ), УЧАСТВУЮЩИЕ В ПРЕДОСТАВЛЕНИИ МУНИЦИПАЛЬНОЙ УСЛУГИ</w:t>
      </w:r>
    </w:p>
    <w:p w:rsidR="00B23BA4" w:rsidRPr="00B23BA4" w:rsidRDefault="00B23BA4" w:rsidP="00B23BA4">
      <w:pPr>
        <w:autoSpaceDE w:val="0"/>
        <w:autoSpaceDN w:val="0"/>
        <w:adjustRightInd w:val="0"/>
        <w:spacing w:after="0" w:line="240" w:lineRule="auto"/>
        <w:ind w:firstLine="709"/>
        <w:jc w:val="center"/>
        <w:rPr>
          <w:rFonts w:ascii="Times" w:hAnsi="Times"/>
          <w:sz w:val="24"/>
          <w:szCs w:val="24"/>
          <w:lang w:eastAsia="en-US"/>
        </w:rPr>
      </w:pP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84.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31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85. Направление межведомственного запроса и представление документов и информации, перечисленных в пункте 31 настоящего административного регламента, допускаются только в целях, связанных с предоставлением муниципальной услуги.</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 xml:space="preserve">86. Межведомственный запрос о представлении документов, указанных в пункте 31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0" w:history="1">
        <w:r w:rsidRPr="00B23BA4">
          <w:rPr>
            <w:rStyle w:val="ad"/>
            <w:rFonts w:ascii="Times" w:hAnsi="Times"/>
            <w:sz w:val="24"/>
            <w:szCs w:val="24"/>
            <w:lang w:eastAsia="en-US"/>
          </w:rPr>
          <w:t>статьи 7.2</w:t>
        </w:r>
      </w:hyperlink>
      <w:r w:rsidRPr="00B23BA4">
        <w:rPr>
          <w:rFonts w:ascii="Times" w:hAnsi="Times"/>
          <w:sz w:val="24"/>
          <w:szCs w:val="24"/>
          <w:lang w:eastAsia="en-US"/>
        </w:rPr>
        <w:t xml:space="preserve"> Федерального закона № 210-ФЗ. </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87.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В случае непоступления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88.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если указанные документы не были представлены заявителем самостоятельно.</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89.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журнал регистрации розничных рынков.</w:t>
      </w:r>
    </w:p>
    <w:p w:rsidR="00B23BA4" w:rsidRPr="00B23BA4" w:rsidRDefault="00B23BA4" w:rsidP="00B23BA4">
      <w:pPr>
        <w:autoSpaceDE w:val="0"/>
        <w:autoSpaceDN w:val="0"/>
        <w:adjustRightInd w:val="0"/>
        <w:spacing w:after="0" w:line="240" w:lineRule="auto"/>
        <w:ind w:firstLine="709"/>
        <w:jc w:val="both"/>
        <w:rPr>
          <w:rFonts w:ascii="Times" w:hAnsi="Times"/>
          <w:sz w:val="20"/>
          <w:lang w:eastAsia="en-US"/>
        </w:rPr>
      </w:pPr>
    </w:p>
    <w:p w:rsidR="00B23BA4" w:rsidRPr="00B23BA4" w:rsidRDefault="00B23BA4" w:rsidP="00B23BA4">
      <w:pPr>
        <w:autoSpaceDE w:val="0"/>
        <w:autoSpaceDN w:val="0"/>
        <w:adjustRightInd w:val="0"/>
        <w:spacing w:after="0" w:line="240" w:lineRule="auto"/>
        <w:ind w:firstLine="709"/>
        <w:jc w:val="center"/>
        <w:rPr>
          <w:rFonts w:ascii="Times" w:hAnsi="Times"/>
          <w:b/>
          <w:sz w:val="24"/>
          <w:szCs w:val="24"/>
          <w:lang w:eastAsia="en-US"/>
        </w:rPr>
      </w:pPr>
      <w:r w:rsidRPr="00B23BA4">
        <w:rPr>
          <w:rFonts w:ascii="Times" w:hAnsi="Times"/>
          <w:b/>
          <w:sz w:val="24"/>
          <w:szCs w:val="24"/>
          <w:lang w:eastAsia="en-US"/>
        </w:rPr>
        <w:t>Глава 22. ПРИНЯТИЕ РЕШЕНИЯ О ПРЕДОСТАВЛЕНИИ (ОТКАЗЕ В ПРЕДОСТАВЛЕНИИ) МУНИЦИПАЛЬНОЙ УСЛУГИ</w:t>
      </w:r>
    </w:p>
    <w:p w:rsidR="00B23BA4" w:rsidRPr="00B23BA4" w:rsidRDefault="00B23BA4" w:rsidP="00B23BA4">
      <w:pPr>
        <w:autoSpaceDE w:val="0"/>
        <w:autoSpaceDN w:val="0"/>
        <w:adjustRightInd w:val="0"/>
        <w:spacing w:after="0" w:line="240" w:lineRule="auto"/>
        <w:ind w:firstLine="709"/>
        <w:jc w:val="center"/>
        <w:rPr>
          <w:rFonts w:ascii="Times" w:hAnsi="Times"/>
          <w:b/>
          <w:sz w:val="24"/>
          <w:szCs w:val="24"/>
          <w:lang w:eastAsia="en-US"/>
        </w:rPr>
      </w:pPr>
    </w:p>
    <w:p w:rsidR="00B23BA4" w:rsidRPr="00B23BA4" w:rsidRDefault="00B23BA4" w:rsidP="00B23BA4">
      <w:pPr>
        <w:autoSpaceDE w:val="0"/>
        <w:autoSpaceDN w:val="0"/>
        <w:adjustRightInd w:val="0"/>
        <w:spacing w:after="0" w:line="240" w:lineRule="auto"/>
        <w:ind w:firstLine="709"/>
        <w:jc w:val="both"/>
        <w:rPr>
          <w:rFonts w:ascii="Times" w:hAnsi="Times"/>
          <w:b/>
          <w:sz w:val="24"/>
          <w:szCs w:val="24"/>
          <w:lang w:eastAsia="en-US"/>
        </w:rPr>
      </w:pPr>
      <w:r w:rsidRPr="00B23BA4">
        <w:rPr>
          <w:rFonts w:ascii="Times" w:hAnsi="Times"/>
          <w:b/>
          <w:sz w:val="24"/>
          <w:szCs w:val="24"/>
          <w:lang w:eastAsia="en-US"/>
        </w:rPr>
        <w:t>1) ВЫДАЧА РАЗРЕШЕНИЯ НА ПРАВО ОРГАНИЗАЦИИ РОЗНИЧНОГО РЫНКА</w:t>
      </w:r>
    </w:p>
    <w:p w:rsidR="00B23BA4" w:rsidRPr="00B23BA4" w:rsidRDefault="00B23BA4" w:rsidP="00B23BA4">
      <w:pPr>
        <w:autoSpaceDE w:val="0"/>
        <w:autoSpaceDN w:val="0"/>
        <w:adjustRightInd w:val="0"/>
        <w:spacing w:after="0" w:line="240" w:lineRule="auto"/>
        <w:ind w:firstLine="709"/>
        <w:jc w:val="both"/>
        <w:rPr>
          <w:rFonts w:ascii="Times" w:hAnsi="Times"/>
          <w:sz w:val="20"/>
          <w:lang w:eastAsia="en-US"/>
        </w:rPr>
      </w:pP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90. Основанием для начала административной процедуры является наличие заявления и полного пакета документов в соответствии с пунктами 26, 31 настоящего административного регламента.</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При рассмотрении заявления о выдаче разрешения уполномоченный орган проводит проверку полноты и достоверности сведений о заявителе, содержащихся в представленных документах.</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91. Рассмотрение заявления о предоставлении разрешения на право организации розничного рынка осуществляется в срок, не превышающий 30 календарных дней со дня поступления этого заявления.</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92. В течение указанного срока уполномоченный орган принимает решение о предоставлении разрешения или, в случае наличия оснований для отказа в предоставлении муниципальной услуги, установленных подпунктом 1 пункта 37 настоящего административного регламента, об отказе в его предоставлении, которое оформляется постановлением администрации ЗГМО.</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 xml:space="preserve">93. Решение о предоставлении разрешения принимается на основании плана, </w:t>
      </w:r>
      <w:r w:rsidRPr="00B23BA4">
        <w:rPr>
          <w:rFonts w:ascii="Times" w:hAnsi="Times"/>
          <w:sz w:val="24"/>
          <w:szCs w:val="24"/>
        </w:rPr>
        <w:t xml:space="preserve">предусматривающего организацию рынков на территории Иркутской области и утвержденного Правительством Иркутской области в соответствии с архитектурными, градостроительными и строительными нормами и правилами, с проектами планировки и благоустройства территории Иркутской области и территории ЗГО и с учетом потребностей Иркутской области в рынках того или иного типа (далее – план). </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r w:rsidRPr="00B23BA4">
        <w:rPr>
          <w:rFonts w:ascii="Times" w:hAnsi="Times"/>
          <w:sz w:val="24"/>
          <w:szCs w:val="24"/>
        </w:rPr>
        <w:t>Планом должны предусматриваться места расположения предполагаемых рынков, их количество и типы.</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94. В срок не позднее 1 рабочего дня, следующего за днем принятия решения, уполномоченный орган оформляет разрешение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95. В разрешении указываются: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а) наименование органа местного самоуправления, выдавшего разрешение;</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 xml:space="preserve">б) полное и (в случае, если имеется) сокращенное наименования, в том числе </w:t>
      </w:r>
      <w:r w:rsidRPr="00B23BA4">
        <w:rPr>
          <w:rFonts w:ascii="Times" w:hAnsi="Times"/>
          <w:sz w:val="24"/>
          <w:szCs w:val="24"/>
          <w:lang w:eastAsia="en-US"/>
        </w:rPr>
        <w:lastRenderedPageBreak/>
        <w:t>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в) тип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г) срок действия разрешения;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д) идентификационный номер налогоплательщика;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е) номер разрешения;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 xml:space="preserve">ж) дата принятия решения о предоставлении разрешения. </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96. При принятии решения об отказе в предоставлении разрешения на право организации розничного рынка уполномоченный орган уведомляет заявителя или его представителя о принятом решении с обоснованием причин такого отказа в сроки, установленные пунктом 94 настоящего административного регламента.</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97. В течение одного рабочего дня, следующего за днем регистрации постановления администрации ЗГО, должностное лицо уполномоченного органа, ответственное за предоставление муниципальной услуги, формирует дело о предоставлении конкретному юридическому лицу права на организацию розничного рынка. Дело подлежит хранению в уполномоченном органе в установленном порядке в соответствии с законодательством Российской Федерации.</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98. Результатом административной процедуры является оформление постановления администрации ЗГО о выдаче (либо в отказе выдачи) разрешения на право организации розничного рынка.</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99. Критерий принятия решения – отсутствие оснований для отказа в предоставлении муниципальной услуги, предусмотренных подпунктом 1 пункта 37 настоящего административного регламента.</w:t>
      </w:r>
    </w:p>
    <w:p w:rsidR="00B23BA4" w:rsidRPr="00B23BA4" w:rsidRDefault="00B23BA4" w:rsidP="00B23BA4">
      <w:pPr>
        <w:widowControl w:val="0"/>
        <w:autoSpaceDE w:val="0"/>
        <w:autoSpaceDN w:val="0"/>
        <w:adjustRightInd w:val="0"/>
        <w:spacing w:after="0" w:line="240" w:lineRule="auto"/>
        <w:jc w:val="both"/>
        <w:outlineLvl w:val="2"/>
        <w:rPr>
          <w:rFonts w:ascii="Times" w:hAnsi="Times"/>
          <w:b/>
          <w:sz w:val="24"/>
          <w:szCs w:val="24"/>
          <w:lang w:eastAsia="en-US"/>
        </w:rPr>
      </w:pPr>
    </w:p>
    <w:p w:rsidR="00B23BA4" w:rsidRPr="00B23BA4" w:rsidRDefault="00B23BA4" w:rsidP="00B23BA4">
      <w:pPr>
        <w:widowControl w:val="0"/>
        <w:autoSpaceDE w:val="0"/>
        <w:autoSpaceDN w:val="0"/>
        <w:adjustRightInd w:val="0"/>
        <w:spacing w:after="0" w:line="240" w:lineRule="auto"/>
        <w:jc w:val="both"/>
        <w:outlineLvl w:val="2"/>
        <w:rPr>
          <w:rFonts w:ascii="Times" w:hAnsi="Times"/>
          <w:b/>
          <w:sz w:val="24"/>
          <w:szCs w:val="24"/>
        </w:rPr>
      </w:pPr>
      <w:r w:rsidRPr="00B23BA4">
        <w:rPr>
          <w:rFonts w:ascii="Times" w:hAnsi="Times"/>
          <w:b/>
          <w:sz w:val="24"/>
          <w:szCs w:val="24"/>
          <w:lang w:eastAsia="en-US"/>
        </w:rPr>
        <w:t>2)</w:t>
      </w:r>
      <w:r w:rsidRPr="00B23BA4">
        <w:rPr>
          <w:rFonts w:ascii="Times" w:hAnsi="Times"/>
          <w:b/>
          <w:sz w:val="24"/>
          <w:szCs w:val="24"/>
        </w:rPr>
        <w:t xml:space="preserve"> ПРОДЛЕНИЕ СРОКА ДЕЙСТВИЯ, ПЕРЕОФОРМЛЕНИЕ РАЗРЕШЕНИЯ НА ПРАВО ОРГАНИЗАЦИИ РОЗНИЧНОГО РЫНКА </w:t>
      </w:r>
    </w:p>
    <w:p w:rsidR="00B23BA4" w:rsidRPr="00B23BA4" w:rsidRDefault="00B23BA4" w:rsidP="00B23BA4">
      <w:pPr>
        <w:widowControl w:val="0"/>
        <w:autoSpaceDE w:val="0"/>
        <w:autoSpaceDN w:val="0"/>
        <w:adjustRightInd w:val="0"/>
        <w:spacing w:after="0" w:line="240" w:lineRule="auto"/>
        <w:jc w:val="both"/>
        <w:outlineLvl w:val="2"/>
        <w:rPr>
          <w:rFonts w:ascii="Times" w:hAnsi="Times"/>
          <w:b/>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100. Основанием для начала административной процедуры является обращение заявителя или его представителя в связи с необходимостью:</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а) продления срока действия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б) переоформления разрешения на право организации розничного рынка (в случае реорганизации заявителя в форме преобразования, изменения наименования заявителя или типа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101. Продление срока действия разрешения на право организации розничного рынка, его переоформление осуществляются в соответствии с требованиями пунктов 26, 31 настоящего административного регламента.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102. Срок рассмотрения заявления о продлении срока действия, переоформления разрешения на право организации розничного рынка не может превышать 15 календарных дней со дня поступления заявления.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103. Результатом административной процедуры является оформление постановления администрации ЗГО о продлении срока действия, переоформлении (либо в отказе в продлении, переоформлении) разрешения на право организации розничного рынка.</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104. Критерий принятия решения – отсутствие оснований для отказа в предоставлении муниципальной услуги, предусмотренных подпунктом 2 пункта 37 настоящего административного регламента.</w:t>
      </w:r>
    </w:p>
    <w:p w:rsidR="00B23BA4" w:rsidRPr="00B23BA4" w:rsidRDefault="00B23BA4" w:rsidP="00B23BA4">
      <w:pPr>
        <w:autoSpaceDE w:val="0"/>
        <w:autoSpaceDN w:val="0"/>
        <w:adjustRightInd w:val="0"/>
        <w:spacing w:after="0" w:line="240" w:lineRule="auto"/>
        <w:ind w:firstLine="709"/>
        <w:jc w:val="both"/>
        <w:rPr>
          <w:rFonts w:ascii="Times" w:hAnsi="Times"/>
          <w:b/>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b/>
          <w:sz w:val="24"/>
          <w:szCs w:val="24"/>
        </w:rPr>
      </w:pPr>
      <w:r w:rsidRPr="00B23BA4">
        <w:rPr>
          <w:rFonts w:ascii="Times" w:hAnsi="Times"/>
          <w:b/>
          <w:sz w:val="24"/>
          <w:szCs w:val="24"/>
        </w:rPr>
        <w:t>3) ВЫДАЧА ЗАЯВИТЕЛЮ ДУБЛИКАТА, КОПИИ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 xml:space="preserve">105. Основанием для начала административной процедуры по выдаче дубликата разрешения на право организации розничного рынка является обращение заявителя или его </w:t>
      </w:r>
      <w:r w:rsidRPr="00B23BA4">
        <w:rPr>
          <w:rFonts w:ascii="Times" w:hAnsi="Times"/>
          <w:sz w:val="24"/>
          <w:szCs w:val="24"/>
          <w:lang w:eastAsia="en-US"/>
        </w:rPr>
        <w:lastRenderedPageBreak/>
        <w:t>представителя с заявлением о выдаче дубликата, копии разрешения в связи с его утерей, порчей либо иным фактом утраты или невозможности использования разрешения.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106. При отсутствии оснований для отказа в приеме документов о выдаче дубликата, копии разрешения на право организации розничного рынка, предусмотренных под</w:t>
      </w:r>
      <w:hyperlink r:id="rId21" w:history="1">
        <w:r w:rsidRPr="00B23BA4">
          <w:rPr>
            <w:rFonts w:ascii="Times" w:hAnsi="Times"/>
            <w:sz w:val="24"/>
            <w:szCs w:val="24"/>
            <w:lang w:eastAsia="en-US"/>
          </w:rPr>
          <w:t xml:space="preserve">пунктом </w:t>
        </w:r>
        <w:r w:rsidRPr="00B23BA4">
          <w:rPr>
            <w:rFonts w:ascii="Times" w:hAnsi="Times"/>
            <w:sz w:val="24"/>
            <w:szCs w:val="24"/>
          </w:rPr>
          <w:t>3</w:t>
        </w:r>
      </w:hyperlink>
      <w:r w:rsidRPr="00B23BA4">
        <w:rPr>
          <w:rFonts w:ascii="Times" w:hAnsi="Times"/>
          <w:sz w:val="24"/>
          <w:szCs w:val="24"/>
        </w:rPr>
        <w:t xml:space="preserve"> пункта 37</w:t>
      </w:r>
      <w:r w:rsidRPr="00B23BA4">
        <w:rPr>
          <w:rFonts w:ascii="Times" w:hAnsi="Times"/>
          <w:sz w:val="24"/>
          <w:szCs w:val="24"/>
          <w:lang w:eastAsia="en-US"/>
        </w:rPr>
        <w:t xml:space="preserve"> настоящего административного регламента, должностное лицо уполномоченного органа, принявшее документы, передает их должностному лицу уполномоченного органа, ответственному за предоставление муниципальной услуги, которое не позднее дня, следующего за днем приема документов, изготавливает дубликат, копию разрешения на право организации розничного рынка и сопроводительное письмо об его направлении заявителю или его представителю. </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 xml:space="preserve">Дубликат, копия разрешения на право организации розничного рынка должны в точности воспроизводить содержание разрешения на право организации розничного рынка, на нем ставится штамп "Дубликат" или "Копия", указывается дата его выдачи, наносится надпись об его верности оригиналу. </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107. Копия разрешения на право организации розничного рынка передается должностным лицом уполномоченного органа, ответственным за предоставление муниципальной услуги, для заверения руководителю уполномоченного органа.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108. Срок выдачи дубликата, копии разрешения на право организации розничного рынка не может превышать 5 рабочих дней с момента регистрации заявления.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109. Результатом административной процедуры является оформление дубликата, копии разрешения на право организации розничного рынка.</w:t>
      </w:r>
    </w:p>
    <w:p w:rsidR="00B23BA4" w:rsidRPr="00B23BA4" w:rsidRDefault="00B23BA4" w:rsidP="00B23BA4">
      <w:pPr>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110. Критерий принятия решения – отсутствие оснований для отказа в предоставлении муниципальной услуги, предусмотренных подпунктом 3 пункта 37 настоящего административного регламента.</w:t>
      </w:r>
    </w:p>
    <w:p w:rsidR="00B23BA4" w:rsidRPr="00B23BA4" w:rsidRDefault="00B23BA4" w:rsidP="00B23BA4">
      <w:pPr>
        <w:widowControl w:val="0"/>
        <w:autoSpaceDE w:val="0"/>
        <w:autoSpaceDN w:val="0"/>
        <w:adjustRightInd w:val="0"/>
        <w:spacing w:after="0" w:line="240" w:lineRule="auto"/>
        <w:ind w:firstLine="709"/>
        <w:jc w:val="both"/>
        <w:rPr>
          <w:rFonts w:ascii="Times" w:hAnsi="Times"/>
          <w:b/>
          <w:sz w:val="24"/>
          <w:szCs w:val="24"/>
        </w:rPr>
      </w:pPr>
    </w:p>
    <w:p w:rsidR="00B23BA4" w:rsidRPr="00B23BA4" w:rsidRDefault="00B23BA4" w:rsidP="00B23BA4">
      <w:pPr>
        <w:widowControl w:val="0"/>
        <w:autoSpaceDE w:val="0"/>
        <w:autoSpaceDN w:val="0"/>
        <w:adjustRightInd w:val="0"/>
        <w:spacing w:after="0" w:line="240" w:lineRule="auto"/>
        <w:jc w:val="center"/>
        <w:outlineLvl w:val="2"/>
        <w:rPr>
          <w:rFonts w:ascii="Times" w:hAnsi="Times"/>
          <w:b/>
          <w:sz w:val="24"/>
          <w:szCs w:val="24"/>
        </w:rPr>
      </w:pPr>
      <w:r w:rsidRPr="00B23BA4">
        <w:rPr>
          <w:rFonts w:ascii="Times" w:hAnsi="Times"/>
          <w:b/>
          <w:sz w:val="24"/>
          <w:szCs w:val="24"/>
        </w:rPr>
        <w:t>Глава 23. ВЫДАЧА ЗАЯВИТЕЛЮ РЕЗУЛЬТАТА ПРЕДОСТАВЛЕНИЯ МУНИЦИПАЛЬНОЙ УСЛУГИ</w:t>
      </w:r>
    </w:p>
    <w:p w:rsidR="00B23BA4" w:rsidRPr="00B23BA4" w:rsidRDefault="00B23BA4" w:rsidP="00B23BA4">
      <w:pPr>
        <w:widowControl w:val="0"/>
        <w:autoSpaceDE w:val="0"/>
        <w:autoSpaceDN w:val="0"/>
        <w:adjustRightInd w:val="0"/>
        <w:spacing w:after="0" w:line="240" w:lineRule="auto"/>
        <w:jc w:val="both"/>
        <w:outlineLvl w:val="2"/>
        <w:rPr>
          <w:rFonts w:ascii="Times" w:hAnsi="Times"/>
          <w:b/>
          <w:sz w:val="24"/>
          <w:szCs w:val="24"/>
        </w:rPr>
      </w:pP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 xml:space="preserve">111. Выдача (продление срока действия, переоформление, выдача дубликата, копии) разрешения на право организации розничного рынка осуществляется после принятия уполномоченным органом соответствующего решения, что является основанием для начала административной процедуры, не позднее 3 рабочих дней со дня принятия указанного решения, о чем уполномоченный орган орган уведомляет заявителя или его представителя в письменной форме, либо </w:t>
      </w:r>
      <w:r w:rsidRPr="00B23BA4">
        <w:rPr>
          <w:rFonts w:ascii="Times" w:hAnsi="Times"/>
          <w:sz w:val="24"/>
          <w:szCs w:val="24"/>
        </w:rPr>
        <w:t xml:space="preserve">с использованием средств телефонной, факсимильной и электронной связи, а также посредством мессенджеров  - </w:t>
      </w:r>
      <w:r w:rsidRPr="00B23BA4">
        <w:rPr>
          <w:rFonts w:ascii="Times" w:hAnsi="Times"/>
          <w:sz w:val="24"/>
          <w:szCs w:val="24"/>
          <w:lang w:val="en-US"/>
        </w:rPr>
        <w:t>WhatsApp</w:t>
      </w:r>
      <w:r w:rsidRPr="00B23BA4">
        <w:rPr>
          <w:rFonts w:ascii="Times" w:hAnsi="Times"/>
          <w:sz w:val="24"/>
          <w:szCs w:val="24"/>
        </w:rPr>
        <w:t xml:space="preserve">, </w:t>
      </w:r>
      <w:r w:rsidRPr="00B23BA4">
        <w:rPr>
          <w:rFonts w:ascii="Times" w:hAnsi="Times"/>
          <w:sz w:val="24"/>
          <w:szCs w:val="24"/>
          <w:lang w:val="en-US"/>
        </w:rPr>
        <w:t>Telegram</w:t>
      </w:r>
      <w:r w:rsidRPr="00B23BA4">
        <w:rPr>
          <w:rFonts w:ascii="Times" w:hAnsi="Times"/>
          <w:sz w:val="24"/>
          <w:szCs w:val="24"/>
        </w:rPr>
        <w:t xml:space="preserve">. </w:t>
      </w:r>
      <w:r w:rsidRPr="00B23BA4">
        <w:rPr>
          <w:rFonts w:ascii="Times" w:hAnsi="Times"/>
          <w:sz w:val="24"/>
          <w:szCs w:val="24"/>
          <w:lang w:eastAsia="en-US"/>
        </w:rPr>
        <w:t xml:space="preserve">  </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112.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113. Юридическое лицо, получившее разрешение, признается управляющей рынком компанией.</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114. Оригинал (дубликат, копия) разрешения на право организации розничного рынка (в том числе с продленным сроком действия, переоформленное) вручается заявителю или его представителю под роспись при его личном обращении либо направляется заказным почтовым отправлением с уведомлением о вручении по адресу, указанному в заявлении.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 xml:space="preserve">115. Уполномоченный орган в 15-дневный срок со дня принятия решения о выдаче разрешения на право организации розничного рынка, переоформлении, продлении срока его действия направляет в соответствующий орган исполнительной власти Иркутской области информацию о выданном разрешении и содержащихся в нем сведениях, состав которых установлен </w:t>
      </w:r>
      <w:hyperlink r:id="rId22" w:history="1">
        <w:r w:rsidRPr="00B23BA4">
          <w:rPr>
            <w:rFonts w:ascii="Times" w:hAnsi="Times"/>
            <w:sz w:val="24"/>
            <w:szCs w:val="24"/>
            <w:lang w:eastAsia="en-US"/>
          </w:rPr>
          <w:t>статьей 10</w:t>
        </w:r>
      </w:hyperlink>
      <w:r w:rsidRPr="00B23BA4">
        <w:rPr>
          <w:rFonts w:ascii="Times" w:hAnsi="Times"/>
          <w:sz w:val="24"/>
          <w:szCs w:val="24"/>
          <w:lang w:eastAsia="en-US"/>
        </w:rPr>
        <w:t xml:space="preserve"> Федерального закона от 30 декабря 2006 года № 271-ФЗ "О розничных рынках и о внесении изменений в Трудовой кодекс Российской Федерации".</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 xml:space="preserve">116. Информация о принятом решении не позднее 15 рабочих дней подлежит </w:t>
      </w:r>
      <w:r w:rsidRPr="00B23BA4">
        <w:rPr>
          <w:rFonts w:ascii="Times" w:hAnsi="Times"/>
          <w:sz w:val="24"/>
          <w:szCs w:val="24"/>
          <w:lang w:eastAsia="en-US"/>
        </w:rPr>
        <w:lastRenderedPageBreak/>
        <w:t>размещению в информационно-телекоммуникационной сети "Интернет" на официальном сайте администрации ЗГО (</w:t>
      </w:r>
      <w:hyperlink r:id="rId23" w:history="1">
        <w:r w:rsidRPr="00B23BA4">
          <w:rPr>
            <w:rStyle w:val="ad"/>
            <w:rFonts w:ascii="Times" w:hAnsi="Times"/>
            <w:sz w:val="24"/>
            <w:szCs w:val="24"/>
            <w:lang w:val="en-US" w:eastAsia="en-US"/>
          </w:rPr>
          <w:t>http</w:t>
        </w:r>
        <w:r w:rsidRPr="00B23BA4">
          <w:rPr>
            <w:rStyle w:val="ad"/>
            <w:rFonts w:ascii="Times" w:hAnsi="Times"/>
            <w:sz w:val="24"/>
            <w:szCs w:val="24"/>
            <w:lang w:eastAsia="en-US"/>
          </w:rPr>
          <w:t>://</w:t>
        </w:r>
        <w:r w:rsidRPr="00B23BA4">
          <w:rPr>
            <w:rStyle w:val="ad"/>
            <w:rFonts w:ascii="Times" w:hAnsi="Times"/>
            <w:sz w:val="24"/>
            <w:szCs w:val="24"/>
            <w:lang w:val="en-US" w:eastAsia="en-US"/>
          </w:rPr>
          <w:t>www</w:t>
        </w:r>
        <w:r w:rsidRPr="00B23BA4">
          <w:rPr>
            <w:rStyle w:val="ad"/>
            <w:rFonts w:ascii="Times" w:hAnsi="Times"/>
            <w:sz w:val="24"/>
            <w:szCs w:val="24"/>
            <w:lang w:eastAsia="en-US"/>
          </w:rPr>
          <w:t>.</w:t>
        </w:r>
        <w:r w:rsidRPr="00B23BA4">
          <w:rPr>
            <w:rStyle w:val="ad"/>
            <w:rFonts w:ascii="Times" w:hAnsi="Times"/>
            <w:sz w:val="24"/>
            <w:szCs w:val="24"/>
            <w:lang w:val="en-US" w:eastAsia="en-US"/>
          </w:rPr>
          <w:t>zimadm</w:t>
        </w:r>
        <w:r w:rsidRPr="00B23BA4">
          <w:rPr>
            <w:rStyle w:val="ad"/>
            <w:rFonts w:ascii="Times" w:hAnsi="Times"/>
            <w:sz w:val="24"/>
            <w:szCs w:val="24"/>
            <w:lang w:eastAsia="en-US"/>
          </w:rPr>
          <w:t>.</w:t>
        </w:r>
        <w:r w:rsidRPr="00B23BA4">
          <w:rPr>
            <w:rStyle w:val="ad"/>
            <w:rFonts w:ascii="Times" w:hAnsi="Times"/>
            <w:sz w:val="24"/>
            <w:szCs w:val="24"/>
            <w:lang w:val="en-US" w:eastAsia="en-US"/>
          </w:rPr>
          <w:t>ru</w:t>
        </w:r>
      </w:hyperlink>
      <w:r w:rsidRPr="00B23BA4">
        <w:rPr>
          <w:rFonts w:ascii="Times" w:hAnsi="Times"/>
          <w:sz w:val="24"/>
          <w:szCs w:val="24"/>
          <w:lang w:eastAsia="en-US"/>
        </w:rPr>
        <w:t>), а также направлению в службу потребительского рынка и лицензирования Иркутской области для внесения сведений в Реестр розничных рынков, организованных на территории Иркутской области (</w:t>
      </w:r>
      <w:hyperlink r:id="rId24" w:history="1">
        <w:r w:rsidRPr="00B23BA4">
          <w:rPr>
            <w:rStyle w:val="ad"/>
            <w:rFonts w:ascii="Times" w:hAnsi="Times"/>
            <w:sz w:val="24"/>
            <w:szCs w:val="24"/>
            <w:lang w:val="en-US" w:eastAsia="en-US"/>
          </w:rPr>
          <w:t>http</w:t>
        </w:r>
        <w:r w:rsidRPr="00B23BA4">
          <w:rPr>
            <w:rStyle w:val="ad"/>
            <w:rFonts w:ascii="Times" w:hAnsi="Times"/>
            <w:sz w:val="24"/>
            <w:szCs w:val="24"/>
            <w:lang w:eastAsia="en-US"/>
          </w:rPr>
          <w:t>://</w:t>
        </w:r>
        <w:r w:rsidRPr="00B23BA4">
          <w:rPr>
            <w:rStyle w:val="ad"/>
            <w:rFonts w:ascii="Times" w:hAnsi="Times"/>
            <w:sz w:val="24"/>
            <w:szCs w:val="24"/>
            <w:lang w:val="en-US" w:eastAsia="en-US"/>
          </w:rPr>
          <w:t>irkobl</w:t>
        </w:r>
        <w:r w:rsidRPr="00B23BA4">
          <w:rPr>
            <w:rStyle w:val="ad"/>
            <w:rFonts w:ascii="Times" w:hAnsi="Times"/>
            <w:sz w:val="24"/>
            <w:szCs w:val="24"/>
            <w:lang w:eastAsia="en-US"/>
          </w:rPr>
          <w:t>.</w:t>
        </w:r>
        <w:r w:rsidRPr="00B23BA4">
          <w:rPr>
            <w:rStyle w:val="ad"/>
            <w:rFonts w:ascii="Times" w:hAnsi="Times"/>
            <w:sz w:val="24"/>
            <w:szCs w:val="24"/>
            <w:lang w:val="en-US" w:eastAsia="en-US"/>
          </w:rPr>
          <w:t>ru</w:t>
        </w:r>
        <w:r w:rsidRPr="00B23BA4">
          <w:rPr>
            <w:rStyle w:val="ad"/>
            <w:rFonts w:ascii="Times" w:hAnsi="Times"/>
            <w:sz w:val="24"/>
            <w:szCs w:val="24"/>
            <w:lang w:eastAsia="en-US"/>
          </w:rPr>
          <w:t>/</w:t>
        </w:r>
        <w:r w:rsidRPr="00B23BA4">
          <w:rPr>
            <w:rStyle w:val="ad"/>
            <w:rFonts w:ascii="Times" w:hAnsi="Times"/>
            <w:sz w:val="24"/>
            <w:szCs w:val="24"/>
            <w:lang w:val="en-US" w:eastAsia="en-US"/>
          </w:rPr>
          <w:t>sites</w:t>
        </w:r>
        <w:r w:rsidRPr="00B23BA4">
          <w:rPr>
            <w:rStyle w:val="ad"/>
            <w:rFonts w:ascii="Times" w:hAnsi="Times"/>
            <w:sz w:val="24"/>
            <w:szCs w:val="24"/>
            <w:lang w:eastAsia="en-US"/>
          </w:rPr>
          <w:t>/</w:t>
        </w:r>
        <w:r w:rsidRPr="00B23BA4">
          <w:rPr>
            <w:rStyle w:val="ad"/>
            <w:rFonts w:ascii="Times" w:hAnsi="Times"/>
            <w:sz w:val="24"/>
            <w:szCs w:val="24"/>
            <w:lang w:val="en-US" w:eastAsia="en-US"/>
          </w:rPr>
          <w:t>potreb</w:t>
        </w:r>
        <w:r w:rsidRPr="00B23BA4">
          <w:rPr>
            <w:rStyle w:val="ad"/>
            <w:rFonts w:ascii="Times" w:hAnsi="Times"/>
            <w:sz w:val="24"/>
            <w:szCs w:val="24"/>
            <w:lang w:eastAsia="en-US"/>
          </w:rPr>
          <w:t>/</w:t>
        </w:r>
        <w:r w:rsidRPr="00B23BA4">
          <w:rPr>
            <w:rStyle w:val="ad"/>
            <w:rFonts w:ascii="Times" w:hAnsi="Times"/>
            <w:sz w:val="24"/>
            <w:szCs w:val="24"/>
            <w:lang w:val="en-US" w:eastAsia="en-US"/>
          </w:rPr>
          <w:t>reestr</w:t>
        </w:r>
        <w:r w:rsidRPr="00B23BA4">
          <w:rPr>
            <w:rStyle w:val="ad"/>
            <w:rFonts w:ascii="Times" w:hAnsi="Times"/>
            <w:sz w:val="24"/>
            <w:szCs w:val="24"/>
            <w:lang w:eastAsia="en-US"/>
          </w:rPr>
          <w:t>/</w:t>
        </w:r>
        <w:r w:rsidRPr="00B23BA4">
          <w:rPr>
            <w:rStyle w:val="ad"/>
            <w:rFonts w:ascii="Times" w:hAnsi="Times"/>
            <w:sz w:val="24"/>
            <w:szCs w:val="24"/>
            <w:lang w:val="en-US" w:eastAsia="en-US"/>
          </w:rPr>
          <w:t>rrr</w:t>
        </w:r>
        <w:r w:rsidRPr="00B23BA4">
          <w:rPr>
            <w:rStyle w:val="ad"/>
            <w:rFonts w:ascii="Times" w:hAnsi="Times"/>
            <w:sz w:val="24"/>
            <w:szCs w:val="24"/>
            <w:lang w:eastAsia="en-US"/>
          </w:rPr>
          <w:t>/</w:t>
        </w:r>
      </w:hyperlink>
      <w:r w:rsidRPr="00B23BA4">
        <w:rPr>
          <w:rFonts w:ascii="Times" w:hAnsi="Times"/>
          <w:sz w:val="24"/>
          <w:szCs w:val="24"/>
          <w:lang w:eastAsia="en-US"/>
        </w:rPr>
        <w:t xml:space="preserve">). </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117. Результатом административной процедуры являются</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1) выдача (направление) заявителю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2) выдача (направление) заявителю разрешения на право организации розничного рынка с продленным сроком действия (переоформленного);</w:t>
      </w:r>
    </w:p>
    <w:p w:rsidR="00B23BA4" w:rsidRPr="00B23BA4" w:rsidRDefault="00B23BA4" w:rsidP="00B23BA4">
      <w:pPr>
        <w:widowControl w:val="0"/>
        <w:autoSpaceDE w:val="0"/>
        <w:autoSpaceDN w:val="0"/>
        <w:adjustRightInd w:val="0"/>
        <w:spacing w:after="0" w:line="240" w:lineRule="auto"/>
        <w:ind w:firstLine="709"/>
        <w:jc w:val="both"/>
        <w:rPr>
          <w:rFonts w:ascii="Times" w:hAnsi="Times"/>
          <w:sz w:val="24"/>
          <w:szCs w:val="24"/>
          <w:lang w:eastAsia="en-US"/>
        </w:rPr>
      </w:pPr>
      <w:r w:rsidRPr="00B23BA4">
        <w:rPr>
          <w:rFonts w:ascii="Times" w:hAnsi="Times"/>
          <w:sz w:val="24"/>
          <w:szCs w:val="24"/>
          <w:lang w:eastAsia="en-US"/>
        </w:rPr>
        <w:t>3) выдача (направление) заявителю дубликата (копии) разрешения на право организации розничного рынка.</w:t>
      </w:r>
    </w:p>
    <w:p w:rsidR="00B23BA4" w:rsidRPr="00B23BA4" w:rsidRDefault="00B23BA4" w:rsidP="00B23BA4">
      <w:pPr>
        <w:widowControl w:val="0"/>
        <w:autoSpaceDE w:val="0"/>
        <w:autoSpaceDN w:val="0"/>
        <w:adjustRightInd w:val="0"/>
        <w:spacing w:after="0" w:line="240" w:lineRule="auto"/>
        <w:jc w:val="both"/>
        <w:outlineLvl w:val="2"/>
        <w:rPr>
          <w:rFonts w:ascii="Times" w:hAnsi="Times"/>
          <w:b/>
          <w:sz w:val="24"/>
          <w:szCs w:val="24"/>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r w:rsidRPr="00B23BA4">
        <w:rPr>
          <w:rFonts w:ascii="Times" w:hAnsi="Times" w:cs="Times New Roman"/>
          <w:sz w:val="24"/>
          <w:szCs w:val="24"/>
          <w:lang w:eastAsia="ko-KR"/>
        </w:rPr>
        <w:t xml:space="preserve">Начальник управления экономической </w:t>
      </w:r>
    </w:p>
    <w:p w:rsidR="00B23BA4" w:rsidRPr="00B23BA4" w:rsidRDefault="00B23BA4" w:rsidP="00B23BA4">
      <w:pPr>
        <w:pStyle w:val="ConsPlusNormal"/>
        <w:rPr>
          <w:rFonts w:ascii="Times" w:hAnsi="Times" w:cs="Times New Roman"/>
          <w:sz w:val="24"/>
          <w:szCs w:val="24"/>
          <w:lang w:eastAsia="ko-KR"/>
        </w:rPr>
      </w:pPr>
      <w:r w:rsidRPr="00B23BA4">
        <w:rPr>
          <w:rFonts w:ascii="Times" w:hAnsi="Times" w:cs="Times New Roman"/>
          <w:sz w:val="24"/>
          <w:szCs w:val="24"/>
          <w:lang w:eastAsia="ko-KR"/>
        </w:rPr>
        <w:t>и инвестиционной политики                                                                               Л.В. Степанова</w:t>
      </w: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sz w:val="24"/>
          <w:szCs w:val="24"/>
          <w:lang w:eastAsia="ko-KR"/>
        </w:rPr>
      </w:pPr>
    </w:p>
    <w:p w:rsidR="00B23BA4" w:rsidRPr="00B23BA4" w:rsidRDefault="00B23BA4" w:rsidP="00B23BA4">
      <w:pPr>
        <w:pStyle w:val="ConsPlusNormal"/>
        <w:rPr>
          <w:rFonts w:ascii="Times" w:hAnsi="Times" w:cs="Times New Roman"/>
          <w:lang w:eastAsia="ko-KR"/>
        </w:rPr>
      </w:pPr>
      <w:r w:rsidRPr="00B23BA4">
        <w:rPr>
          <w:rFonts w:ascii="Times" w:hAnsi="Times" w:cs="Times New Roman"/>
          <w:lang w:eastAsia="ko-KR"/>
        </w:rPr>
        <w:t>Исп. Потапова Светлана Николаевна</w:t>
      </w:r>
    </w:p>
    <w:p w:rsidR="00B23BA4" w:rsidRPr="00B23BA4" w:rsidRDefault="00B23BA4" w:rsidP="00B23BA4">
      <w:pPr>
        <w:pStyle w:val="ConsPlusNormal"/>
        <w:rPr>
          <w:rFonts w:ascii="Times" w:hAnsi="Times" w:cs="Times New Roman"/>
          <w:lang w:eastAsia="ko-KR"/>
        </w:rPr>
      </w:pPr>
      <w:r w:rsidRPr="00B23BA4">
        <w:rPr>
          <w:rFonts w:ascii="Times" w:hAnsi="Times" w:cs="Times New Roman"/>
          <w:lang w:eastAsia="ko-KR"/>
        </w:rPr>
        <w:t>(39554) 3-12-08</w:t>
      </w:r>
    </w:p>
    <w:p w:rsidR="00B23BA4" w:rsidRPr="00B23BA4" w:rsidRDefault="00B23BA4" w:rsidP="00B23BA4">
      <w:pPr>
        <w:pStyle w:val="ConsPlusNormal"/>
        <w:rPr>
          <w:rFonts w:ascii="Times" w:hAnsi="Times" w:cs="Times New Roman"/>
          <w:lang w:eastAsia="ko-KR"/>
        </w:rPr>
      </w:pPr>
    </w:p>
    <w:p w:rsidR="00B23BA4" w:rsidRPr="00B23BA4" w:rsidRDefault="00B23BA4" w:rsidP="00B23BA4">
      <w:pPr>
        <w:spacing w:after="0" w:line="240" w:lineRule="auto"/>
        <w:rPr>
          <w:rFonts w:ascii="Times" w:hAnsi="Times"/>
          <w:sz w:val="24"/>
          <w:szCs w:val="24"/>
        </w:rPr>
      </w:pPr>
      <w:r w:rsidRPr="00B23BA4">
        <w:rPr>
          <w:rFonts w:ascii="Times" w:hAnsi="Times"/>
          <w:sz w:val="24"/>
          <w:szCs w:val="24"/>
        </w:rPr>
        <w:br w:type="page"/>
      </w:r>
    </w:p>
    <w:p w:rsidR="00B23BA4" w:rsidRPr="00B23BA4" w:rsidRDefault="00B23BA4" w:rsidP="00B23BA4">
      <w:pPr>
        <w:widowControl w:val="0"/>
        <w:tabs>
          <w:tab w:val="left" w:pos="5812"/>
        </w:tabs>
        <w:autoSpaceDE w:val="0"/>
        <w:autoSpaceDN w:val="0"/>
        <w:adjustRightInd w:val="0"/>
        <w:spacing w:after="0" w:line="240" w:lineRule="auto"/>
        <w:ind w:left="5954"/>
        <w:jc w:val="right"/>
        <w:rPr>
          <w:rFonts w:ascii="Times" w:hAnsi="Times"/>
          <w:sz w:val="24"/>
          <w:szCs w:val="24"/>
        </w:rPr>
      </w:pPr>
      <w:r w:rsidRPr="00B23BA4">
        <w:rPr>
          <w:rFonts w:ascii="Times" w:hAnsi="Times"/>
          <w:sz w:val="24"/>
          <w:szCs w:val="24"/>
        </w:rPr>
        <w:lastRenderedPageBreak/>
        <w:t>Приложение №1</w:t>
      </w:r>
      <w:r w:rsidR="00D20A5A">
        <w:rPr>
          <w:rFonts w:ascii="Times" w:hAnsi="Times"/>
          <w:sz w:val="24"/>
          <w:szCs w:val="24"/>
        </w:rPr>
        <w:t xml:space="preserve"> 1</w:t>
      </w:r>
    </w:p>
    <w:p w:rsidR="00B23BA4" w:rsidRPr="00B23BA4" w:rsidRDefault="00B23BA4" w:rsidP="00B23BA4">
      <w:pPr>
        <w:tabs>
          <w:tab w:val="left" w:pos="5812"/>
        </w:tabs>
        <w:spacing w:after="0" w:line="240" w:lineRule="auto"/>
        <w:ind w:left="5529"/>
        <w:rPr>
          <w:rFonts w:ascii="Times" w:hAnsi="Times"/>
          <w:sz w:val="24"/>
          <w:szCs w:val="24"/>
        </w:rPr>
      </w:pPr>
      <w:r w:rsidRPr="00B23BA4">
        <w:rPr>
          <w:rFonts w:ascii="Times" w:hAnsi="Times"/>
          <w:sz w:val="24"/>
          <w:szCs w:val="24"/>
        </w:rPr>
        <w:t>к административному регламенту "Выдача (продление, переоформление, выдача дубликата) разрешения на право организации розничного рынка"</w:t>
      </w:r>
    </w:p>
    <w:p w:rsidR="00B23BA4" w:rsidRPr="00B23BA4" w:rsidRDefault="00B23BA4" w:rsidP="00B23BA4">
      <w:pPr>
        <w:tabs>
          <w:tab w:val="left" w:pos="5812"/>
        </w:tabs>
        <w:spacing w:after="0" w:line="240" w:lineRule="auto"/>
        <w:ind w:left="5529"/>
        <w:rPr>
          <w:rFonts w:ascii="Times" w:hAnsi="Times"/>
          <w:sz w:val="20"/>
        </w:rPr>
      </w:pPr>
    </w:p>
    <w:p w:rsidR="00B23BA4" w:rsidRPr="00B23BA4" w:rsidRDefault="00B23BA4" w:rsidP="00B23BA4">
      <w:pPr>
        <w:spacing w:after="0" w:line="240" w:lineRule="auto"/>
        <w:ind w:left="5529"/>
        <w:rPr>
          <w:rFonts w:ascii="Times" w:hAnsi="Times"/>
          <w:i/>
          <w:sz w:val="24"/>
          <w:szCs w:val="24"/>
        </w:rPr>
      </w:pPr>
    </w:p>
    <w:p w:rsidR="00B23BA4" w:rsidRPr="00B23BA4" w:rsidRDefault="00B23BA4" w:rsidP="00B23BA4">
      <w:pPr>
        <w:spacing w:after="0" w:line="240" w:lineRule="auto"/>
        <w:ind w:left="5529"/>
        <w:rPr>
          <w:rFonts w:ascii="Times" w:hAnsi="Times"/>
          <w:sz w:val="24"/>
          <w:szCs w:val="24"/>
        </w:rPr>
      </w:pPr>
      <w:r w:rsidRPr="00B23BA4">
        <w:rPr>
          <w:rFonts w:ascii="Times" w:hAnsi="Times"/>
          <w:sz w:val="24"/>
          <w:szCs w:val="24"/>
        </w:rPr>
        <w:t>Мэру Зиминского городского округа Иркутской области</w:t>
      </w:r>
    </w:p>
    <w:p w:rsidR="00B23BA4" w:rsidRPr="00B23BA4" w:rsidRDefault="00B23BA4" w:rsidP="00B23BA4">
      <w:pPr>
        <w:spacing w:after="0" w:line="240" w:lineRule="auto"/>
        <w:ind w:left="5529"/>
        <w:rPr>
          <w:rFonts w:ascii="Times" w:hAnsi="Times"/>
          <w:sz w:val="24"/>
          <w:szCs w:val="24"/>
        </w:rPr>
      </w:pPr>
      <w:r w:rsidRPr="00B23BA4">
        <w:rPr>
          <w:rFonts w:ascii="Times" w:hAnsi="Times"/>
          <w:sz w:val="24"/>
          <w:szCs w:val="24"/>
        </w:rPr>
        <w:t>_____________________________</w:t>
      </w:r>
    </w:p>
    <w:p w:rsidR="00B23BA4" w:rsidRPr="00B23BA4" w:rsidRDefault="00B23BA4" w:rsidP="00B23BA4">
      <w:pPr>
        <w:spacing w:after="0" w:line="240" w:lineRule="auto"/>
        <w:ind w:left="5529"/>
        <w:rPr>
          <w:rFonts w:ascii="Times" w:hAnsi="Times"/>
          <w:b/>
          <w:sz w:val="24"/>
          <w:szCs w:val="24"/>
        </w:rPr>
      </w:pPr>
    </w:p>
    <w:p w:rsidR="00B23BA4" w:rsidRPr="00B23BA4" w:rsidRDefault="00B23BA4" w:rsidP="00B23BA4">
      <w:pPr>
        <w:spacing w:after="0" w:line="240" w:lineRule="auto"/>
        <w:ind w:left="5529"/>
        <w:rPr>
          <w:rFonts w:ascii="Times" w:hAnsi="Times"/>
          <w:b/>
          <w:sz w:val="24"/>
          <w:szCs w:val="24"/>
        </w:rPr>
      </w:pPr>
    </w:p>
    <w:p w:rsidR="00B23BA4" w:rsidRPr="00B23BA4" w:rsidRDefault="00B23BA4" w:rsidP="00B23BA4">
      <w:pPr>
        <w:spacing w:after="0" w:line="240" w:lineRule="auto"/>
        <w:jc w:val="center"/>
        <w:rPr>
          <w:rFonts w:ascii="Times" w:hAnsi="Times"/>
          <w:b/>
          <w:sz w:val="24"/>
          <w:szCs w:val="24"/>
        </w:rPr>
      </w:pPr>
      <w:r w:rsidRPr="00B23BA4">
        <w:rPr>
          <w:rFonts w:ascii="Times" w:hAnsi="Times"/>
          <w:b/>
          <w:sz w:val="24"/>
          <w:szCs w:val="24"/>
        </w:rPr>
        <w:t>ЗАЯВЛЕНИЕ</w:t>
      </w:r>
    </w:p>
    <w:p w:rsidR="00B23BA4" w:rsidRPr="00B23BA4" w:rsidRDefault="00B23BA4" w:rsidP="00B23BA4">
      <w:pPr>
        <w:spacing w:after="0" w:line="240" w:lineRule="auto"/>
        <w:jc w:val="center"/>
        <w:rPr>
          <w:rFonts w:ascii="Times" w:hAnsi="Times"/>
          <w:sz w:val="24"/>
          <w:szCs w:val="24"/>
        </w:rPr>
      </w:pPr>
      <w:r w:rsidRPr="00B23BA4">
        <w:rPr>
          <w:rFonts w:ascii="Times" w:hAnsi="Times"/>
          <w:sz w:val="24"/>
          <w:szCs w:val="24"/>
        </w:rPr>
        <w:t>ДЛЯ ПОЛУЧЕНИЯ РАЗРЕШЕНИЯ</w:t>
      </w:r>
    </w:p>
    <w:p w:rsidR="00B23BA4" w:rsidRPr="00B23BA4" w:rsidRDefault="00B23BA4" w:rsidP="00B23BA4">
      <w:pPr>
        <w:spacing w:after="0" w:line="240" w:lineRule="auto"/>
        <w:jc w:val="center"/>
        <w:rPr>
          <w:rFonts w:ascii="Times" w:hAnsi="Times"/>
          <w:sz w:val="24"/>
          <w:szCs w:val="24"/>
        </w:rPr>
      </w:pPr>
      <w:r w:rsidRPr="00B23BA4">
        <w:rPr>
          <w:rFonts w:ascii="Times" w:hAnsi="Times"/>
          <w:sz w:val="24"/>
          <w:szCs w:val="24"/>
        </w:rPr>
        <w:t xml:space="preserve">НА ПРАВО ОРГАНИЗАЦИИ РОЗНИЧНОГО РЫНКА </w:t>
      </w:r>
    </w:p>
    <w:p w:rsidR="00B23BA4" w:rsidRPr="00B23BA4" w:rsidRDefault="00B23BA4" w:rsidP="00B23BA4">
      <w:pPr>
        <w:spacing w:after="0" w:line="240" w:lineRule="auto"/>
        <w:rPr>
          <w:rFonts w:ascii="Times" w:hAnsi="Time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4"/>
        <w:gridCol w:w="6237"/>
        <w:gridCol w:w="141"/>
        <w:gridCol w:w="142"/>
      </w:tblGrid>
      <w:tr w:rsidR="00B23BA4" w:rsidRPr="00B23BA4" w:rsidTr="009B7676">
        <w:trPr>
          <w:gridAfter w:val="1"/>
          <w:wAfter w:w="142" w:type="dxa"/>
        </w:trPr>
        <w:tc>
          <w:tcPr>
            <w:tcW w:w="9497" w:type="dxa"/>
            <w:gridSpan w:val="4"/>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142" w:type="dxa"/>
        </w:trPr>
        <w:tc>
          <w:tcPr>
            <w:tcW w:w="9497" w:type="dxa"/>
            <w:gridSpan w:val="4"/>
            <w:tcBorders>
              <w:top w:val="single" w:sz="4" w:space="0" w:color="auto"/>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142" w:type="dxa"/>
        </w:trPr>
        <w:tc>
          <w:tcPr>
            <w:tcW w:w="9497" w:type="dxa"/>
            <w:gridSpan w:val="4"/>
            <w:tcBorders>
              <w:top w:val="single" w:sz="4" w:space="0" w:color="auto"/>
              <w:left w:val="nil"/>
              <w:bottom w:val="nil"/>
              <w:right w:val="nil"/>
            </w:tcBorders>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(организационно-правовая форма, полное и сокращенное (в случае, если имеется) наименование (в том числе фирменное наименование) юридического лица)</w:t>
            </w:r>
          </w:p>
        </w:tc>
      </w:tr>
      <w:tr w:rsidR="00B23BA4" w:rsidRPr="00B23BA4" w:rsidTr="009B7676">
        <w:tc>
          <w:tcPr>
            <w:tcW w:w="2835" w:type="dxa"/>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Местонахождение: </w:t>
            </w:r>
          </w:p>
        </w:tc>
        <w:tc>
          <w:tcPr>
            <w:tcW w:w="6521"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83"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p>
        </w:tc>
      </w:tr>
      <w:tr w:rsidR="00B23BA4" w:rsidRPr="00B23BA4" w:rsidTr="009B7676">
        <w:tc>
          <w:tcPr>
            <w:tcW w:w="2835" w:type="dxa"/>
            <w:tcBorders>
              <w:top w:val="nil"/>
              <w:left w:val="nil"/>
              <w:bottom w:val="nil"/>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6804" w:type="dxa"/>
            <w:gridSpan w:val="4"/>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r w:rsidRPr="00B23BA4">
              <w:rPr>
                <w:rFonts w:ascii="Times" w:hAnsi="Times"/>
                <w:sz w:val="20"/>
              </w:rPr>
              <w:t>юридический адрес в соответствии с учредительным документом)</w:t>
            </w:r>
          </w:p>
        </w:tc>
      </w:tr>
      <w:tr w:rsidR="00B23BA4" w:rsidRPr="00B23BA4" w:rsidTr="009B7676">
        <w:tc>
          <w:tcPr>
            <w:tcW w:w="3119"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Контактный телефон:</w:t>
            </w:r>
          </w:p>
        </w:tc>
        <w:tc>
          <w:tcPr>
            <w:tcW w:w="6237" w:type="dxa"/>
            <w:tcBorders>
              <w:top w:val="nil"/>
              <w:left w:val="nil"/>
              <w:bottom w:val="nil"/>
              <w:right w:val="nil"/>
            </w:tcBorders>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__________________________________________________</w:t>
            </w:r>
          </w:p>
        </w:tc>
        <w:tc>
          <w:tcPr>
            <w:tcW w:w="283"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p>
        </w:tc>
      </w:tr>
      <w:tr w:rsidR="00B23BA4" w:rsidRPr="00B23BA4" w:rsidTr="009B7676">
        <w:tc>
          <w:tcPr>
            <w:tcW w:w="3119"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Адрес электронной почты:</w:t>
            </w:r>
          </w:p>
        </w:tc>
        <w:tc>
          <w:tcPr>
            <w:tcW w:w="6237"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83"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p>
        </w:tc>
      </w:tr>
    </w:tbl>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D20A5A" w:rsidP="00B23BA4">
      <w:pPr>
        <w:autoSpaceDE w:val="0"/>
        <w:autoSpaceDN w:val="0"/>
        <w:spacing w:after="0" w:line="240" w:lineRule="auto"/>
        <w:rPr>
          <w:rFonts w:ascii="Times" w:hAnsi="Times"/>
          <w:sz w:val="24"/>
          <w:szCs w:val="24"/>
        </w:rPr>
      </w:pPr>
      <w:r>
        <w:rPr>
          <w:rFonts w:ascii="Times" w:hAnsi="Times"/>
          <w:sz w:val="24"/>
          <w:szCs w:val="24"/>
        </w:rPr>
        <w:t>Основной г</w:t>
      </w:r>
      <w:r w:rsidR="00B23BA4" w:rsidRPr="00B23BA4">
        <w:rPr>
          <w:rFonts w:ascii="Times" w:hAnsi="Times"/>
          <w:sz w:val="24"/>
          <w:szCs w:val="24"/>
        </w:rPr>
        <w:t xml:space="preserve">осударственный регистрационный номер записи о создании юридического лица:  </w:t>
      </w:r>
    </w:p>
    <w:tbl>
      <w:tblPr>
        <w:tblW w:w="9781" w:type="dxa"/>
        <w:tblInd w:w="108" w:type="dxa"/>
        <w:tblLayout w:type="fixed"/>
        <w:tblLook w:val="04A0"/>
      </w:tblPr>
      <w:tblGrid>
        <w:gridCol w:w="9498"/>
        <w:gridCol w:w="283"/>
      </w:tblGrid>
      <w:tr w:rsidR="00B23BA4" w:rsidRPr="00B23BA4" w:rsidTr="009B7676">
        <w:tc>
          <w:tcPr>
            <w:tcW w:w="9498" w:type="dxa"/>
            <w:tcBorders>
              <w:top w:val="nil"/>
              <w:left w:val="nil"/>
              <w:bottom w:val="single" w:sz="4" w:space="0" w:color="auto"/>
              <w:right w:val="nil"/>
            </w:tcBorders>
          </w:tcPr>
          <w:p w:rsidR="00B23BA4" w:rsidRPr="00B23BA4" w:rsidRDefault="00D20A5A" w:rsidP="00B23BA4">
            <w:pPr>
              <w:autoSpaceDE w:val="0"/>
              <w:autoSpaceDN w:val="0"/>
              <w:spacing w:after="0" w:line="240" w:lineRule="auto"/>
              <w:rPr>
                <w:rFonts w:ascii="Times" w:hAnsi="Times"/>
                <w:sz w:val="24"/>
                <w:szCs w:val="24"/>
              </w:rPr>
            </w:pPr>
            <w:r>
              <w:rPr>
                <w:rFonts w:ascii="Times" w:hAnsi="Times"/>
                <w:sz w:val="24"/>
                <w:szCs w:val="24"/>
              </w:rPr>
              <w:t>ОГРН:</w:t>
            </w:r>
          </w:p>
        </w:tc>
        <w:tc>
          <w:tcPr>
            <w:tcW w:w="283"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p>
        </w:tc>
      </w:tr>
    </w:tbl>
    <w:p w:rsidR="00D20A5A" w:rsidRDefault="00D20A5A" w:rsidP="00B23BA4">
      <w:pPr>
        <w:autoSpaceDE w:val="0"/>
        <w:autoSpaceDN w:val="0"/>
        <w:spacing w:after="0" w:line="240" w:lineRule="auto"/>
        <w:rPr>
          <w:rFonts w:ascii="Times" w:hAnsi="Times"/>
          <w:sz w:val="24"/>
          <w:szCs w:val="24"/>
        </w:rPr>
      </w:pPr>
    </w:p>
    <w:p w:rsidR="00B23BA4" w:rsidRPr="00B23BA4" w:rsidRDefault="00D20A5A" w:rsidP="00B23BA4">
      <w:pPr>
        <w:autoSpaceDE w:val="0"/>
        <w:autoSpaceDN w:val="0"/>
        <w:spacing w:after="0" w:line="240" w:lineRule="auto"/>
        <w:rPr>
          <w:rFonts w:ascii="Times" w:hAnsi="Times"/>
          <w:sz w:val="24"/>
          <w:szCs w:val="24"/>
        </w:rPr>
      </w:pPr>
      <w:r>
        <w:rPr>
          <w:rFonts w:ascii="Times" w:hAnsi="Times"/>
          <w:sz w:val="24"/>
          <w:szCs w:val="24"/>
        </w:rPr>
        <w:t>Идентификационный номер налогоплательщика:</w:t>
      </w:r>
    </w:p>
    <w:tbl>
      <w:tblPr>
        <w:tblW w:w="9639" w:type="dxa"/>
        <w:tblInd w:w="108" w:type="dxa"/>
        <w:tblLayout w:type="fixed"/>
        <w:tblLook w:val="04A0"/>
      </w:tblPr>
      <w:tblGrid>
        <w:gridCol w:w="1418"/>
        <w:gridCol w:w="8221"/>
      </w:tblGrid>
      <w:tr w:rsidR="00B23BA4" w:rsidRPr="00B23BA4" w:rsidTr="009B7676">
        <w:tc>
          <w:tcPr>
            <w:tcW w:w="1418"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ИНН:</w:t>
            </w:r>
          </w:p>
        </w:tc>
        <w:tc>
          <w:tcPr>
            <w:tcW w:w="8221"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bl>
    <w:p w:rsidR="00B23BA4" w:rsidRPr="00B23BA4" w:rsidRDefault="00B23BA4" w:rsidP="00B23BA4">
      <w:pPr>
        <w:autoSpaceDE w:val="0"/>
        <w:autoSpaceDN w:val="0"/>
        <w:spacing w:after="0" w:line="240" w:lineRule="auto"/>
        <w:rPr>
          <w:rFonts w:ascii="Times" w:hAnsi="Times"/>
          <w:sz w:val="24"/>
          <w:szCs w:val="24"/>
        </w:rPr>
      </w:pPr>
    </w:p>
    <w:tbl>
      <w:tblPr>
        <w:tblW w:w="9660" w:type="dxa"/>
        <w:tblInd w:w="108" w:type="dxa"/>
        <w:tblLayout w:type="fixed"/>
        <w:tblLook w:val="04A0"/>
      </w:tblPr>
      <w:tblGrid>
        <w:gridCol w:w="1588"/>
        <w:gridCol w:w="7807"/>
        <w:gridCol w:w="131"/>
        <w:gridCol w:w="134"/>
      </w:tblGrid>
      <w:tr w:rsidR="00B23BA4" w:rsidRPr="00B23BA4" w:rsidTr="009B7676">
        <w:trPr>
          <w:trHeight w:val="334"/>
        </w:trPr>
        <w:tc>
          <w:tcPr>
            <w:tcW w:w="1588"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В лице </w:t>
            </w:r>
          </w:p>
        </w:tc>
        <w:tc>
          <w:tcPr>
            <w:tcW w:w="7807"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65" w:type="dxa"/>
            <w:gridSpan w:val="2"/>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p>
        </w:tc>
      </w:tr>
      <w:tr w:rsidR="00B23BA4" w:rsidRPr="00B23BA4" w:rsidTr="009B7676">
        <w:trPr>
          <w:gridAfter w:val="1"/>
          <w:wAfter w:w="134" w:type="dxa"/>
          <w:trHeight w:val="281"/>
        </w:trPr>
        <w:tc>
          <w:tcPr>
            <w:tcW w:w="9526" w:type="dxa"/>
            <w:gridSpan w:val="3"/>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(Ф.И.О. лица, представляющего интересы юридического лица)</w:t>
            </w:r>
          </w:p>
        </w:tc>
      </w:tr>
    </w:tbl>
    <w:p w:rsidR="00B23BA4" w:rsidRPr="00B23BA4" w:rsidRDefault="00B23BA4" w:rsidP="00B23BA4">
      <w:pPr>
        <w:autoSpaceDE w:val="0"/>
        <w:autoSpaceDN w:val="0"/>
        <w:spacing w:after="0" w:line="240" w:lineRule="auto"/>
        <w:rPr>
          <w:rFonts w:ascii="Times" w:hAnsi="Times"/>
          <w:sz w:val="24"/>
          <w:szCs w:val="24"/>
        </w:rPr>
      </w:pPr>
    </w:p>
    <w:tbl>
      <w:tblPr>
        <w:tblW w:w="9612" w:type="dxa"/>
        <w:tblInd w:w="108" w:type="dxa"/>
        <w:tblLayout w:type="fixed"/>
        <w:tblLook w:val="04A0"/>
      </w:tblPr>
      <w:tblGrid>
        <w:gridCol w:w="7581"/>
        <w:gridCol w:w="1797"/>
        <w:gridCol w:w="234"/>
      </w:tblGrid>
      <w:tr w:rsidR="00B23BA4" w:rsidRPr="00B23BA4" w:rsidTr="009B7676">
        <w:trPr>
          <w:gridAfter w:val="2"/>
          <w:wAfter w:w="2031" w:type="dxa"/>
          <w:trHeight w:val="330"/>
        </w:trPr>
        <w:tc>
          <w:tcPr>
            <w:tcW w:w="7581"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Просит выдать разрешение на право организации розничного рынка</w:t>
            </w:r>
          </w:p>
        </w:tc>
      </w:tr>
      <w:tr w:rsidR="00B23BA4" w:rsidRPr="00B23BA4" w:rsidTr="009B7676">
        <w:trPr>
          <w:trHeight w:val="343"/>
        </w:trPr>
        <w:tc>
          <w:tcPr>
            <w:tcW w:w="9612"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D20A5A" w:rsidTr="009B7676">
        <w:trPr>
          <w:gridAfter w:val="1"/>
          <w:wAfter w:w="234" w:type="dxa"/>
          <w:trHeight w:val="330"/>
        </w:trPr>
        <w:tc>
          <w:tcPr>
            <w:tcW w:w="9378" w:type="dxa"/>
            <w:gridSpan w:val="2"/>
            <w:hideMark/>
          </w:tcPr>
          <w:p w:rsidR="00B23BA4" w:rsidRPr="00D20A5A" w:rsidRDefault="00B23BA4" w:rsidP="00B23BA4">
            <w:pPr>
              <w:autoSpaceDE w:val="0"/>
              <w:autoSpaceDN w:val="0"/>
              <w:spacing w:after="0" w:line="240" w:lineRule="auto"/>
              <w:jc w:val="center"/>
              <w:rPr>
                <w:rFonts w:ascii="Times" w:hAnsi="Times"/>
                <w:sz w:val="20"/>
                <w:szCs w:val="20"/>
              </w:rPr>
            </w:pPr>
            <w:r w:rsidRPr="00D20A5A">
              <w:rPr>
                <w:rFonts w:ascii="Times" w:hAnsi="Times"/>
                <w:sz w:val="20"/>
                <w:szCs w:val="20"/>
              </w:rPr>
              <w:t>(наименование, тип рынка)</w:t>
            </w:r>
          </w:p>
        </w:tc>
      </w:tr>
    </w:tbl>
    <w:p w:rsidR="00B23BA4" w:rsidRPr="00D20A5A" w:rsidRDefault="00B23BA4" w:rsidP="00B23BA4">
      <w:pPr>
        <w:autoSpaceDE w:val="0"/>
        <w:autoSpaceDN w:val="0"/>
        <w:spacing w:after="0" w:line="240" w:lineRule="auto"/>
        <w:rPr>
          <w:rFonts w:ascii="Times" w:hAnsi="Times"/>
          <w:sz w:val="20"/>
          <w:szCs w:val="20"/>
        </w:rPr>
      </w:pPr>
    </w:p>
    <w:tbl>
      <w:tblPr>
        <w:tblW w:w="0" w:type="auto"/>
        <w:tblLayout w:type="fixed"/>
        <w:tblLook w:val="04A0"/>
      </w:tblPr>
      <w:tblGrid>
        <w:gridCol w:w="1240"/>
        <w:gridCol w:w="564"/>
        <w:gridCol w:w="314"/>
        <w:gridCol w:w="564"/>
        <w:gridCol w:w="314"/>
        <w:gridCol w:w="1658"/>
        <w:gridCol w:w="841"/>
        <w:gridCol w:w="665"/>
        <w:gridCol w:w="1412"/>
      </w:tblGrid>
      <w:tr w:rsidR="00B23BA4" w:rsidRPr="00B23BA4" w:rsidTr="009B7676">
        <w:tc>
          <w:tcPr>
            <w:tcW w:w="2118" w:type="dxa"/>
            <w:gridSpan w:val="3"/>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на срок от </w:t>
            </w:r>
          </w:p>
        </w:tc>
        <w:tc>
          <w:tcPr>
            <w:tcW w:w="564"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314" w:type="dxa"/>
            <w:hideMark/>
          </w:tcPr>
          <w:p w:rsidR="00B23BA4" w:rsidRPr="00B23BA4" w:rsidRDefault="00B23BA4" w:rsidP="00B23BA4">
            <w:pPr>
              <w:autoSpaceDE w:val="0"/>
              <w:autoSpaceDN w:val="0"/>
              <w:spacing w:after="0" w:line="240" w:lineRule="auto"/>
              <w:rPr>
                <w:rFonts w:ascii="Times" w:hAnsi="Times"/>
                <w:sz w:val="24"/>
                <w:szCs w:val="24"/>
              </w:rPr>
            </w:pPr>
          </w:p>
        </w:tc>
        <w:tc>
          <w:tcPr>
            <w:tcW w:w="1658"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841"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20</w:t>
            </w:r>
          </w:p>
        </w:tc>
        <w:tc>
          <w:tcPr>
            <w:tcW w:w="665"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1412"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года</w:t>
            </w:r>
          </w:p>
        </w:tc>
      </w:tr>
      <w:tr w:rsidR="00B23BA4" w:rsidRPr="00B23BA4" w:rsidTr="009B7676">
        <w:tc>
          <w:tcPr>
            <w:tcW w:w="1240"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до </w:t>
            </w:r>
          </w:p>
        </w:tc>
        <w:tc>
          <w:tcPr>
            <w:tcW w:w="564"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314" w:type="dxa"/>
            <w:hideMark/>
          </w:tcPr>
          <w:p w:rsidR="00B23BA4" w:rsidRPr="00B23BA4" w:rsidRDefault="00B23BA4" w:rsidP="00B23BA4">
            <w:pPr>
              <w:autoSpaceDE w:val="0"/>
              <w:autoSpaceDN w:val="0"/>
              <w:spacing w:after="0" w:line="240" w:lineRule="auto"/>
              <w:rPr>
                <w:rFonts w:ascii="Times" w:hAnsi="Times"/>
                <w:sz w:val="24"/>
                <w:szCs w:val="24"/>
              </w:rPr>
            </w:pPr>
          </w:p>
        </w:tc>
        <w:tc>
          <w:tcPr>
            <w:tcW w:w="2536"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841"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20</w:t>
            </w:r>
          </w:p>
        </w:tc>
        <w:tc>
          <w:tcPr>
            <w:tcW w:w="665" w:type="dxa"/>
            <w:tcBorders>
              <w:top w:val="single" w:sz="4" w:space="0" w:color="auto"/>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1412"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года</w:t>
            </w:r>
          </w:p>
        </w:tc>
      </w:tr>
    </w:tbl>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Место нахождения объекта (объектов) недвижимости, где предполагается организовать </w:t>
      </w:r>
    </w:p>
    <w:tbl>
      <w:tblPr>
        <w:tblW w:w="10298" w:type="dxa"/>
        <w:tblLayout w:type="fixed"/>
        <w:tblLook w:val="04A0"/>
      </w:tblPr>
      <w:tblGrid>
        <w:gridCol w:w="108"/>
        <w:gridCol w:w="1386"/>
        <w:gridCol w:w="8253"/>
        <w:gridCol w:w="551"/>
      </w:tblGrid>
      <w:tr w:rsidR="00B23BA4" w:rsidRPr="00B23BA4" w:rsidTr="009B7676">
        <w:trPr>
          <w:gridAfter w:val="2"/>
          <w:wAfter w:w="8804" w:type="dxa"/>
        </w:trPr>
        <w:tc>
          <w:tcPr>
            <w:tcW w:w="1494" w:type="dxa"/>
            <w:gridSpan w:val="2"/>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рынок </w:t>
            </w:r>
          </w:p>
        </w:tc>
      </w:tr>
      <w:tr w:rsidR="00B23BA4" w:rsidRPr="00B23BA4" w:rsidTr="009B7676">
        <w:trPr>
          <w:gridBefore w:val="1"/>
          <w:gridAfter w:val="1"/>
          <w:wBefore w:w="108" w:type="dxa"/>
          <w:wAfter w:w="551" w:type="dxa"/>
        </w:trPr>
        <w:tc>
          <w:tcPr>
            <w:tcW w:w="9639"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Before w:val="1"/>
          <w:wBefore w:w="108" w:type="dxa"/>
        </w:trPr>
        <w:tc>
          <w:tcPr>
            <w:tcW w:w="10190" w:type="dxa"/>
            <w:gridSpan w:val="3"/>
            <w:hideMark/>
          </w:tcPr>
          <w:p w:rsidR="00B23BA4" w:rsidRPr="00B23BA4" w:rsidRDefault="00B23BA4" w:rsidP="00B23BA4">
            <w:pPr>
              <w:autoSpaceDE w:val="0"/>
              <w:autoSpaceDN w:val="0"/>
              <w:spacing w:after="0" w:line="240" w:lineRule="auto"/>
              <w:jc w:val="center"/>
              <w:rPr>
                <w:rFonts w:ascii="Times" w:hAnsi="Times"/>
                <w:sz w:val="24"/>
                <w:szCs w:val="24"/>
              </w:rPr>
            </w:pPr>
            <w:r w:rsidRPr="00B23BA4">
              <w:rPr>
                <w:rFonts w:ascii="Times" w:hAnsi="Times"/>
                <w:sz w:val="24"/>
                <w:szCs w:val="24"/>
              </w:rPr>
              <w:t>(</w:t>
            </w:r>
            <w:r w:rsidRPr="00B23BA4">
              <w:rPr>
                <w:rFonts w:ascii="Times" w:hAnsi="Times"/>
                <w:sz w:val="20"/>
              </w:rPr>
              <w:t>адрес розничного рынка)</w:t>
            </w:r>
          </w:p>
        </w:tc>
      </w:tr>
    </w:tbl>
    <w:p w:rsidR="00B23BA4" w:rsidRPr="00B23BA4" w:rsidRDefault="00B23BA4" w:rsidP="00B23BA4">
      <w:pPr>
        <w:autoSpaceDE w:val="0"/>
        <w:autoSpaceDN w:val="0"/>
        <w:spacing w:after="0" w:line="240" w:lineRule="auto"/>
        <w:rPr>
          <w:rFonts w:ascii="Times" w:hAnsi="Times"/>
          <w:sz w:val="24"/>
          <w:szCs w:val="24"/>
        </w:rPr>
      </w:pPr>
    </w:p>
    <w:tbl>
      <w:tblPr>
        <w:tblW w:w="9707" w:type="dxa"/>
        <w:tblLayout w:type="fixed"/>
        <w:tblLook w:val="04A0"/>
      </w:tblPr>
      <w:tblGrid>
        <w:gridCol w:w="3602"/>
        <w:gridCol w:w="666"/>
        <w:gridCol w:w="5199"/>
        <w:gridCol w:w="139"/>
        <w:gridCol w:w="101"/>
      </w:tblGrid>
      <w:tr w:rsidR="00B23BA4" w:rsidRPr="00B23BA4" w:rsidTr="009B7676">
        <w:trPr>
          <w:gridAfter w:val="1"/>
          <w:wAfter w:w="101" w:type="dxa"/>
          <w:trHeight w:val="328"/>
        </w:trPr>
        <w:tc>
          <w:tcPr>
            <w:tcW w:w="3604"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Количество торговых мест:</w:t>
            </w:r>
          </w:p>
        </w:tc>
        <w:tc>
          <w:tcPr>
            <w:tcW w:w="6002"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101" w:type="dxa"/>
          <w:trHeight w:val="328"/>
        </w:trPr>
        <w:tc>
          <w:tcPr>
            <w:tcW w:w="4270" w:type="dxa"/>
            <w:gridSpan w:val="2"/>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Перечень прилагаемых документов:</w:t>
            </w:r>
          </w:p>
        </w:tc>
        <w:tc>
          <w:tcPr>
            <w:tcW w:w="5336"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97" w:type="dxa"/>
          <w:trHeight w:val="328"/>
        </w:trPr>
        <w:tc>
          <w:tcPr>
            <w:tcW w:w="9610" w:type="dxa"/>
            <w:gridSpan w:val="4"/>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97" w:type="dxa"/>
          <w:trHeight w:val="328"/>
        </w:trPr>
        <w:tc>
          <w:tcPr>
            <w:tcW w:w="9610" w:type="dxa"/>
            <w:gridSpan w:val="4"/>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trHeight w:val="341"/>
        </w:trPr>
        <w:tc>
          <w:tcPr>
            <w:tcW w:w="9471"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36" w:type="dxa"/>
            <w:gridSpan w:val="2"/>
          </w:tcPr>
          <w:p w:rsidR="00B23BA4" w:rsidRPr="00B23BA4" w:rsidRDefault="00B23BA4" w:rsidP="00B23BA4">
            <w:pPr>
              <w:autoSpaceDE w:val="0"/>
              <w:autoSpaceDN w:val="0"/>
              <w:spacing w:after="0" w:line="240" w:lineRule="auto"/>
              <w:rPr>
                <w:rFonts w:ascii="Times" w:hAnsi="Times"/>
                <w:sz w:val="24"/>
                <w:szCs w:val="24"/>
              </w:rPr>
            </w:pPr>
          </w:p>
        </w:tc>
      </w:tr>
    </w:tbl>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М.П.</w:t>
      </w:r>
    </w:p>
    <w:p w:rsidR="00B23BA4" w:rsidRPr="00B23BA4" w:rsidRDefault="00B23BA4" w:rsidP="00B23BA4">
      <w:pPr>
        <w:autoSpaceDE w:val="0"/>
        <w:autoSpaceDN w:val="0"/>
        <w:spacing w:after="0" w:line="240" w:lineRule="auto"/>
        <w:rPr>
          <w:rFonts w:ascii="Times" w:hAnsi="Times"/>
          <w:sz w:val="24"/>
          <w:szCs w:val="24"/>
        </w:rPr>
      </w:pPr>
    </w:p>
    <w:tbl>
      <w:tblPr>
        <w:tblW w:w="9852" w:type="dxa"/>
        <w:tblInd w:w="108" w:type="dxa"/>
        <w:tblLayout w:type="fixed"/>
        <w:tblLook w:val="04A0"/>
      </w:tblPr>
      <w:tblGrid>
        <w:gridCol w:w="2268"/>
        <w:gridCol w:w="993"/>
        <w:gridCol w:w="192"/>
        <w:gridCol w:w="327"/>
        <w:gridCol w:w="1607"/>
        <w:gridCol w:w="291"/>
        <w:gridCol w:w="435"/>
        <w:gridCol w:w="355"/>
        <w:gridCol w:w="1612"/>
        <w:gridCol w:w="1440"/>
        <w:gridCol w:w="332"/>
      </w:tblGrid>
      <w:tr w:rsidR="00B23BA4" w:rsidRPr="00B23BA4" w:rsidTr="009B7676">
        <w:trPr>
          <w:gridAfter w:val="1"/>
          <w:wAfter w:w="332" w:type="dxa"/>
          <w:trHeight w:val="331"/>
        </w:trPr>
        <w:tc>
          <w:tcPr>
            <w:tcW w:w="3453"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327" w:type="dxa"/>
          </w:tcPr>
          <w:p w:rsidR="00B23BA4" w:rsidRPr="00B23BA4" w:rsidRDefault="00B23BA4" w:rsidP="00B23BA4">
            <w:pPr>
              <w:autoSpaceDE w:val="0"/>
              <w:autoSpaceDN w:val="0"/>
              <w:spacing w:after="0" w:line="240" w:lineRule="auto"/>
              <w:rPr>
                <w:rFonts w:ascii="Times" w:hAnsi="Times"/>
                <w:sz w:val="24"/>
                <w:szCs w:val="24"/>
              </w:rPr>
            </w:pPr>
          </w:p>
        </w:tc>
        <w:tc>
          <w:tcPr>
            <w:tcW w:w="2333"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355" w:type="dxa"/>
          </w:tcPr>
          <w:p w:rsidR="00B23BA4" w:rsidRPr="00B23BA4" w:rsidRDefault="00B23BA4" w:rsidP="00B23BA4">
            <w:pPr>
              <w:autoSpaceDE w:val="0"/>
              <w:autoSpaceDN w:val="0"/>
              <w:spacing w:after="0" w:line="240" w:lineRule="auto"/>
              <w:rPr>
                <w:rFonts w:ascii="Times" w:hAnsi="Times"/>
                <w:sz w:val="24"/>
                <w:szCs w:val="24"/>
              </w:rPr>
            </w:pPr>
          </w:p>
        </w:tc>
        <w:tc>
          <w:tcPr>
            <w:tcW w:w="3052"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332" w:type="dxa"/>
          <w:trHeight w:val="1285"/>
        </w:trPr>
        <w:tc>
          <w:tcPr>
            <w:tcW w:w="3453" w:type="dxa"/>
            <w:gridSpan w:val="3"/>
            <w:tcBorders>
              <w:top w:val="single" w:sz="4" w:space="0" w:color="auto"/>
              <w:left w:val="nil"/>
              <w:bottom w:val="nil"/>
              <w:right w:val="nil"/>
            </w:tcBorders>
            <w:hideMark/>
          </w:tcPr>
          <w:p w:rsidR="00B23BA4" w:rsidRPr="00D20A5A" w:rsidRDefault="00B23BA4" w:rsidP="00B23BA4">
            <w:pPr>
              <w:autoSpaceDE w:val="0"/>
              <w:autoSpaceDN w:val="0"/>
              <w:spacing w:after="0" w:line="240" w:lineRule="auto"/>
              <w:jc w:val="center"/>
              <w:rPr>
                <w:rFonts w:ascii="Times" w:hAnsi="Times"/>
                <w:sz w:val="20"/>
                <w:szCs w:val="20"/>
              </w:rPr>
            </w:pPr>
            <w:r w:rsidRPr="00D20A5A">
              <w:rPr>
                <w:rFonts w:ascii="Times" w:hAnsi="Times"/>
                <w:sz w:val="20"/>
                <w:szCs w:val="20"/>
              </w:rPr>
              <w:t>Должность лица, представляющего интересы юридического лица</w:t>
            </w:r>
          </w:p>
        </w:tc>
        <w:tc>
          <w:tcPr>
            <w:tcW w:w="327" w:type="dxa"/>
          </w:tcPr>
          <w:p w:rsidR="00B23BA4" w:rsidRPr="00B23BA4" w:rsidRDefault="00B23BA4" w:rsidP="00B23BA4">
            <w:pPr>
              <w:autoSpaceDE w:val="0"/>
              <w:autoSpaceDN w:val="0"/>
              <w:spacing w:after="0" w:line="240" w:lineRule="auto"/>
              <w:jc w:val="center"/>
              <w:rPr>
                <w:rFonts w:ascii="Times" w:hAnsi="Times"/>
                <w:sz w:val="24"/>
                <w:szCs w:val="24"/>
              </w:rPr>
            </w:pPr>
          </w:p>
        </w:tc>
        <w:tc>
          <w:tcPr>
            <w:tcW w:w="2333" w:type="dxa"/>
            <w:gridSpan w:val="3"/>
            <w:tcBorders>
              <w:top w:val="single" w:sz="4" w:space="0" w:color="auto"/>
              <w:left w:val="nil"/>
              <w:bottom w:val="nil"/>
              <w:right w:val="nil"/>
            </w:tcBorders>
            <w:hideMark/>
          </w:tcPr>
          <w:p w:rsidR="00B23BA4" w:rsidRPr="00D20A5A" w:rsidRDefault="00B23BA4" w:rsidP="00B23BA4">
            <w:pPr>
              <w:autoSpaceDE w:val="0"/>
              <w:autoSpaceDN w:val="0"/>
              <w:spacing w:after="0" w:line="240" w:lineRule="auto"/>
              <w:jc w:val="center"/>
              <w:rPr>
                <w:rFonts w:ascii="Times" w:hAnsi="Times"/>
                <w:sz w:val="20"/>
                <w:szCs w:val="20"/>
              </w:rPr>
            </w:pPr>
            <w:r w:rsidRPr="00D20A5A">
              <w:rPr>
                <w:rFonts w:ascii="Times" w:hAnsi="Times"/>
                <w:sz w:val="20"/>
                <w:szCs w:val="20"/>
              </w:rPr>
              <w:t>подпись</w:t>
            </w:r>
          </w:p>
        </w:tc>
        <w:tc>
          <w:tcPr>
            <w:tcW w:w="355" w:type="dxa"/>
          </w:tcPr>
          <w:p w:rsidR="00B23BA4" w:rsidRPr="00D20A5A" w:rsidRDefault="00B23BA4" w:rsidP="00B23BA4">
            <w:pPr>
              <w:autoSpaceDE w:val="0"/>
              <w:autoSpaceDN w:val="0"/>
              <w:spacing w:after="0" w:line="240" w:lineRule="auto"/>
              <w:jc w:val="center"/>
              <w:rPr>
                <w:rFonts w:ascii="Times" w:hAnsi="Times"/>
                <w:sz w:val="20"/>
                <w:szCs w:val="20"/>
              </w:rPr>
            </w:pPr>
          </w:p>
        </w:tc>
        <w:tc>
          <w:tcPr>
            <w:tcW w:w="3052" w:type="dxa"/>
            <w:gridSpan w:val="2"/>
            <w:tcBorders>
              <w:top w:val="single" w:sz="4" w:space="0" w:color="auto"/>
              <w:left w:val="nil"/>
              <w:bottom w:val="nil"/>
              <w:right w:val="nil"/>
            </w:tcBorders>
            <w:hideMark/>
          </w:tcPr>
          <w:p w:rsidR="00B23BA4" w:rsidRPr="00D20A5A" w:rsidRDefault="00B23BA4" w:rsidP="00B23BA4">
            <w:pPr>
              <w:autoSpaceDE w:val="0"/>
              <w:autoSpaceDN w:val="0"/>
              <w:spacing w:after="0" w:line="240" w:lineRule="auto"/>
              <w:jc w:val="center"/>
              <w:rPr>
                <w:rFonts w:ascii="Times" w:hAnsi="Times"/>
                <w:sz w:val="20"/>
                <w:szCs w:val="20"/>
              </w:rPr>
            </w:pPr>
            <w:r w:rsidRPr="00D20A5A">
              <w:rPr>
                <w:rFonts w:ascii="Times" w:hAnsi="Times"/>
                <w:sz w:val="20"/>
                <w:szCs w:val="20"/>
              </w:rPr>
              <w:t>Ф.И.О. лица, представляющего</w:t>
            </w:r>
          </w:p>
          <w:p w:rsidR="00B23BA4" w:rsidRPr="00D20A5A" w:rsidRDefault="00B23BA4" w:rsidP="00B23BA4">
            <w:pPr>
              <w:autoSpaceDE w:val="0"/>
              <w:autoSpaceDN w:val="0"/>
              <w:spacing w:after="0" w:line="240" w:lineRule="auto"/>
              <w:jc w:val="center"/>
              <w:rPr>
                <w:rFonts w:ascii="Times" w:hAnsi="Times"/>
                <w:sz w:val="20"/>
                <w:szCs w:val="20"/>
              </w:rPr>
            </w:pPr>
            <w:r w:rsidRPr="00D20A5A">
              <w:rPr>
                <w:rFonts w:ascii="Times" w:hAnsi="Times"/>
                <w:sz w:val="20"/>
                <w:szCs w:val="20"/>
              </w:rPr>
              <w:t>интересы юридического лица</w:t>
            </w:r>
          </w:p>
        </w:tc>
      </w:tr>
      <w:tr w:rsidR="00B23BA4" w:rsidRPr="00B23BA4" w:rsidTr="009B7676">
        <w:tc>
          <w:tcPr>
            <w:tcW w:w="3261" w:type="dxa"/>
            <w:gridSpan w:val="2"/>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Дата поступления заявления </w:t>
            </w:r>
          </w:p>
        </w:tc>
        <w:tc>
          <w:tcPr>
            <w:tcW w:w="2126"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91" w:type="dxa"/>
          </w:tcPr>
          <w:p w:rsidR="00B23BA4" w:rsidRPr="00B23BA4" w:rsidRDefault="00B23BA4" w:rsidP="00B23BA4">
            <w:pPr>
              <w:autoSpaceDE w:val="0"/>
              <w:autoSpaceDN w:val="0"/>
              <w:spacing w:after="0" w:line="240" w:lineRule="auto"/>
              <w:rPr>
                <w:rFonts w:ascii="Times" w:hAnsi="Times"/>
                <w:sz w:val="24"/>
                <w:szCs w:val="24"/>
              </w:rPr>
            </w:pPr>
          </w:p>
        </w:tc>
        <w:tc>
          <w:tcPr>
            <w:tcW w:w="2402" w:type="dxa"/>
            <w:gridSpan w:val="3"/>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Регистрационный</w:t>
            </w:r>
            <w:r w:rsidR="00D20A5A">
              <w:rPr>
                <w:rFonts w:ascii="Times" w:hAnsi="Times"/>
                <w:sz w:val="24"/>
                <w:szCs w:val="24"/>
              </w:rPr>
              <w:t xml:space="preserve"> </w:t>
            </w:r>
            <w:r w:rsidRPr="00B23BA4">
              <w:rPr>
                <w:rFonts w:ascii="Times" w:hAnsi="Times"/>
                <w:sz w:val="24"/>
                <w:szCs w:val="24"/>
              </w:rPr>
              <w:t xml:space="preserve"> № </w:t>
            </w:r>
          </w:p>
        </w:tc>
        <w:tc>
          <w:tcPr>
            <w:tcW w:w="1772"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c>
          <w:tcPr>
            <w:tcW w:w="2268" w:type="dxa"/>
            <w:hideMark/>
          </w:tcPr>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Материалы принял</w:t>
            </w:r>
          </w:p>
        </w:tc>
        <w:tc>
          <w:tcPr>
            <w:tcW w:w="3119" w:type="dxa"/>
            <w:gridSpan w:val="4"/>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91" w:type="dxa"/>
          </w:tcPr>
          <w:p w:rsidR="00B23BA4" w:rsidRPr="00B23BA4" w:rsidRDefault="00B23BA4" w:rsidP="00B23BA4">
            <w:pPr>
              <w:autoSpaceDE w:val="0"/>
              <w:autoSpaceDN w:val="0"/>
              <w:spacing w:after="0" w:line="240" w:lineRule="auto"/>
              <w:rPr>
                <w:rFonts w:ascii="Times" w:hAnsi="Times"/>
                <w:sz w:val="24"/>
                <w:szCs w:val="24"/>
              </w:rPr>
            </w:pPr>
          </w:p>
        </w:tc>
        <w:tc>
          <w:tcPr>
            <w:tcW w:w="2402" w:type="dxa"/>
            <w:gridSpan w:val="3"/>
            <w:hideMark/>
          </w:tcPr>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Дата регистрации</w:t>
            </w:r>
          </w:p>
        </w:tc>
        <w:tc>
          <w:tcPr>
            <w:tcW w:w="1772" w:type="dxa"/>
            <w:gridSpan w:val="2"/>
            <w:tcBorders>
              <w:top w:val="single" w:sz="4" w:space="0" w:color="auto"/>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c>
          <w:tcPr>
            <w:tcW w:w="5387" w:type="dxa"/>
            <w:gridSpan w:val="5"/>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91" w:type="dxa"/>
          </w:tcPr>
          <w:p w:rsidR="00B23BA4" w:rsidRPr="00B23BA4" w:rsidRDefault="00B23BA4" w:rsidP="00B23BA4">
            <w:pPr>
              <w:autoSpaceDE w:val="0"/>
              <w:autoSpaceDN w:val="0"/>
              <w:spacing w:after="0" w:line="240" w:lineRule="auto"/>
              <w:rPr>
                <w:rFonts w:ascii="Times" w:hAnsi="Times"/>
                <w:sz w:val="24"/>
                <w:szCs w:val="24"/>
              </w:rPr>
            </w:pPr>
          </w:p>
        </w:tc>
        <w:tc>
          <w:tcPr>
            <w:tcW w:w="2402" w:type="dxa"/>
            <w:gridSpan w:val="3"/>
          </w:tcPr>
          <w:p w:rsidR="00B23BA4" w:rsidRPr="00B23BA4" w:rsidRDefault="00B23BA4" w:rsidP="00B23BA4">
            <w:pPr>
              <w:autoSpaceDE w:val="0"/>
              <w:autoSpaceDN w:val="0"/>
              <w:spacing w:after="0" w:line="240" w:lineRule="auto"/>
              <w:rPr>
                <w:rFonts w:ascii="Times" w:hAnsi="Times"/>
                <w:sz w:val="24"/>
                <w:szCs w:val="24"/>
              </w:rPr>
            </w:pPr>
          </w:p>
        </w:tc>
        <w:tc>
          <w:tcPr>
            <w:tcW w:w="1772" w:type="dxa"/>
            <w:gridSpan w:val="2"/>
            <w:tcBorders>
              <w:top w:val="single" w:sz="4" w:space="0" w:color="auto"/>
              <w:left w:val="nil"/>
              <w:bottom w:val="nil"/>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D20A5A" w:rsidTr="009B7676">
        <w:tc>
          <w:tcPr>
            <w:tcW w:w="5387" w:type="dxa"/>
            <w:gridSpan w:val="5"/>
            <w:tcBorders>
              <w:top w:val="single" w:sz="4" w:space="0" w:color="auto"/>
              <w:left w:val="nil"/>
              <w:bottom w:val="nil"/>
            </w:tcBorders>
            <w:hideMark/>
          </w:tcPr>
          <w:p w:rsidR="00B23BA4" w:rsidRPr="00D20A5A" w:rsidRDefault="00B23BA4" w:rsidP="00B23BA4">
            <w:pPr>
              <w:autoSpaceDE w:val="0"/>
              <w:autoSpaceDN w:val="0"/>
              <w:spacing w:after="0" w:line="240" w:lineRule="auto"/>
              <w:jc w:val="center"/>
              <w:rPr>
                <w:rFonts w:ascii="Times" w:hAnsi="Times"/>
                <w:sz w:val="20"/>
                <w:szCs w:val="20"/>
              </w:rPr>
            </w:pPr>
            <w:r w:rsidRPr="00D20A5A">
              <w:rPr>
                <w:rFonts w:ascii="Times" w:hAnsi="Times"/>
                <w:sz w:val="20"/>
                <w:szCs w:val="20"/>
              </w:rPr>
              <w:t>(Ф.И.О., должность, подпись)</w:t>
            </w:r>
          </w:p>
        </w:tc>
        <w:tc>
          <w:tcPr>
            <w:tcW w:w="291" w:type="dxa"/>
          </w:tcPr>
          <w:p w:rsidR="00B23BA4" w:rsidRPr="00D20A5A" w:rsidRDefault="00B23BA4" w:rsidP="00B23BA4">
            <w:pPr>
              <w:autoSpaceDE w:val="0"/>
              <w:autoSpaceDN w:val="0"/>
              <w:spacing w:after="0" w:line="240" w:lineRule="auto"/>
              <w:rPr>
                <w:rFonts w:ascii="Times" w:hAnsi="Times"/>
                <w:sz w:val="20"/>
                <w:szCs w:val="20"/>
              </w:rPr>
            </w:pPr>
          </w:p>
        </w:tc>
        <w:tc>
          <w:tcPr>
            <w:tcW w:w="2402" w:type="dxa"/>
            <w:gridSpan w:val="3"/>
          </w:tcPr>
          <w:p w:rsidR="00B23BA4" w:rsidRPr="00D20A5A" w:rsidRDefault="00B23BA4" w:rsidP="00B23BA4">
            <w:pPr>
              <w:autoSpaceDE w:val="0"/>
              <w:autoSpaceDN w:val="0"/>
              <w:spacing w:after="0" w:line="240" w:lineRule="auto"/>
              <w:rPr>
                <w:rFonts w:ascii="Times" w:hAnsi="Times"/>
                <w:sz w:val="20"/>
                <w:szCs w:val="20"/>
              </w:rPr>
            </w:pPr>
          </w:p>
        </w:tc>
        <w:tc>
          <w:tcPr>
            <w:tcW w:w="1772" w:type="dxa"/>
            <w:gridSpan w:val="2"/>
          </w:tcPr>
          <w:p w:rsidR="00B23BA4" w:rsidRPr="00D20A5A" w:rsidRDefault="00B23BA4" w:rsidP="00B23BA4">
            <w:pPr>
              <w:autoSpaceDE w:val="0"/>
              <w:autoSpaceDN w:val="0"/>
              <w:spacing w:after="0" w:line="240" w:lineRule="auto"/>
              <w:rPr>
                <w:rFonts w:ascii="Times" w:hAnsi="Times"/>
                <w:sz w:val="20"/>
                <w:szCs w:val="20"/>
              </w:rPr>
            </w:pPr>
          </w:p>
        </w:tc>
      </w:tr>
    </w:tbl>
    <w:p w:rsidR="00B23BA4" w:rsidRPr="00D20A5A" w:rsidRDefault="00B23BA4" w:rsidP="00B23BA4">
      <w:pPr>
        <w:autoSpaceDE w:val="0"/>
        <w:autoSpaceDN w:val="0"/>
        <w:spacing w:after="0" w:line="240" w:lineRule="auto"/>
        <w:rPr>
          <w:rFonts w:ascii="Times" w:hAnsi="Times"/>
          <w:sz w:val="20"/>
          <w:szCs w:val="20"/>
        </w:rPr>
      </w:pPr>
    </w:p>
    <w:p w:rsidR="00B23BA4" w:rsidRDefault="00B23BA4" w:rsidP="00B23BA4">
      <w:pPr>
        <w:spacing w:after="0" w:line="240" w:lineRule="auto"/>
        <w:jc w:val="center"/>
        <w:rPr>
          <w:rFonts w:ascii="Times" w:hAnsi="Times"/>
          <w:b/>
        </w:rPr>
      </w:pPr>
    </w:p>
    <w:p w:rsidR="00D20A5A" w:rsidRDefault="00D20A5A" w:rsidP="00B23BA4">
      <w:pPr>
        <w:spacing w:after="0" w:line="240" w:lineRule="auto"/>
        <w:jc w:val="center"/>
        <w:rPr>
          <w:rFonts w:ascii="Times" w:hAnsi="Times"/>
          <w:b/>
        </w:rPr>
      </w:pPr>
    </w:p>
    <w:p w:rsidR="00D20A5A" w:rsidRDefault="00D20A5A" w:rsidP="00B23BA4">
      <w:pPr>
        <w:spacing w:after="0" w:line="240" w:lineRule="auto"/>
        <w:jc w:val="center"/>
        <w:rPr>
          <w:rFonts w:ascii="Times" w:hAnsi="Times"/>
          <w:b/>
        </w:rPr>
      </w:pPr>
    </w:p>
    <w:p w:rsidR="00D20A5A" w:rsidRDefault="00D20A5A" w:rsidP="00B23BA4">
      <w:pPr>
        <w:spacing w:after="0" w:line="240" w:lineRule="auto"/>
        <w:jc w:val="center"/>
        <w:rPr>
          <w:rFonts w:ascii="Times" w:hAnsi="Times"/>
          <w:b/>
        </w:rPr>
      </w:pPr>
    </w:p>
    <w:p w:rsidR="00D20A5A" w:rsidRPr="00B23BA4" w:rsidRDefault="00D20A5A" w:rsidP="00B23BA4">
      <w:pPr>
        <w:spacing w:after="0" w:line="240" w:lineRule="auto"/>
        <w:jc w:val="center"/>
        <w:rPr>
          <w:rFonts w:ascii="Times" w:hAnsi="Times"/>
          <w:b/>
        </w:rPr>
      </w:pPr>
    </w:p>
    <w:p w:rsidR="00B23BA4" w:rsidRPr="00B23BA4" w:rsidRDefault="00B23BA4" w:rsidP="00B23BA4">
      <w:pPr>
        <w:spacing w:after="0" w:line="240" w:lineRule="auto"/>
        <w:jc w:val="center"/>
        <w:rPr>
          <w:rFonts w:ascii="Times" w:hAnsi="Times"/>
          <w:b/>
        </w:rPr>
      </w:pPr>
      <w:r w:rsidRPr="00B23BA4">
        <w:rPr>
          <w:rFonts w:ascii="Times" w:hAnsi="Times"/>
          <w:b/>
        </w:rPr>
        <w:t>Согласие на обработку персональных данных</w:t>
      </w:r>
    </w:p>
    <w:p w:rsidR="00B23BA4" w:rsidRPr="00B23BA4" w:rsidRDefault="00B23BA4" w:rsidP="00B23BA4">
      <w:pPr>
        <w:spacing w:after="0" w:line="240" w:lineRule="auto"/>
        <w:jc w:val="center"/>
        <w:rPr>
          <w:rFonts w:ascii="Times" w:hAnsi="Times"/>
          <w:b/>
        </w:rPr>
      </w:pPr>
    </w:p>
    <w:p w:rsidR="00B23BA4" w:rsidRPr="00B23BA4" w:rsidRDefault="00B23BA4" w:rsidP="00B23BA4">
      <w:pPr>
        <w:pStyle w:val="ac"/>
        <w:jc w:val="both"/>
        <w:rPr>
          <w:rFonts w:ascii="Times" w:hAnsi="Times"/>
        </w:rPr>
      </w:pPr>
      <w:r w:rsidRPr="00B23BA4">
        <w:rPr>
          <w:rFonts w:ascii="Times" w:hAnsi="Times"/>
        </w:rPr>
        <w:t>Я,___________________________________________________________________________,</w:t>
      </w:r>
    </w:p>
    <w:p w:rsidR="00B23BA4" w:rsidRPr="00B23BA4" w:rsidRDefault="00B23BA4" w:rsidP="00B23BA4">
      <w:pPr>
        <w:pStyle w:val="ac"/>
        <w:jc w:val="both"/>
        <w:rPr>
          <w:rFonts w:ascii="Times" w:hAnsi="Times"/>
        </w:rPr>
      </w:pPr>
    </w:p>
    <w:p w:rsidR="00B23BA4" w:rsidRPr="00B23BA4" w:rsidRDefault="00B23BA4" w:rsidP="00B23BA4">
      <w:pPr>
        <w:pStyle w:val="ac"/>
        <w:jc w:val="both"/>
        <w:rPr>
          <w:rFonts w:ascii="Times" w:hAnsi="Times"/>
        </w:rPr>
      </w:pPr>
      <w:r w:rsidRPr="00B23BA4">
        <w:rPr>
          <w:rFonts w:ascii="Times" w:hAnsi="Times"/>
        </w:rPr>
        <w:t>паспорт:_________ №_____________________ выдан "____"_______________________года,</w:t>
      </w:r>
    </w:p>
    <w:p w:rsidR="00B23BA4" w:rsidRPr="00B23BA4" w:rsidRDefault="00B23BA4" w:rsidP="00B23BA4">
      <w:pPr>
        <w:pStyle w:val="ac"/>
        <w:jc w:val="both"/>
        <w:rPr>
          <w:rFonts w:ascii="Times" w:hAnsi="Times"/>
          <w:sz w:val="18"/>
          <w:szCs w:val="18"/>
        </w:rPr>
      </w:pPr>
      <w:r w:rsidRPr="00B23BA4">
        <w:rPr>
          <w:rFonts w:ascii="Times" w:hAnsi="Times"/>
          <w:sz w:val="20"/>
          <w:szCs w:val="20"/>
        </w:rPr>
        <w:t xml:space="preserve">                                                                                                                                      </w:t>
      </w:r>
      <w:r w:rsidRPr="00B23BA4">
        <w:rPr>
          <w:rFonts w:ascii="Times" w:hAnsi="Times"/>
          <w:sz w:val="18"/>
          <w:szCs w:val="18"/>
        </w:rPr>
        <w:t>(дата выдачи)</w:t>
      </w:r>
    </w:p>
    <w:p w:rsidR="00B23BA4" w:rsidRPr="00B23BA4" w:rsidRDefault="00B23BA4" w:rsidP="00B23BA4">
      <w:pPr>
        <w:pStyle w:val="ac"/>
        <w:jc w:val="both"/>
        <w:rPr>
          <w:rFonts w:ascii="Times" w:hAnsi="Times"/>
        </w:rPr>
      </w:pPr>
      <w:r w:rsidRPr="00B23BA4">
        <w:rPr>
          <w:rFonts w:ascii="Times" w:hAnsi="Times"/>
        </w:rPr>
        <w:t>_______________________________________________________________________________,</w:t>
      </w:r>
    </w:p>
    <w:p w:rsidR="00B23BA4" w:rsidRPr="00B23BA4" w:rsidRDefault="00B23BA4" w:rsidP="00B23BA4">
      <w:pPr>
        <w:pStyle w:val="ac"/>
        <w:jc w:val="both"/>
        <w:rPr>
          <w:rFonts w:ascii="Times" w:hAnsi="Times"/>
          <w:sz w:val="18"/>
          <w:szCs w:val="18"/>
        </w:rPr>
      </w:pPr>
      <w:r w:rsidRPr="00B23BA4">
        <w:rPr>
          <w:rFonts w:ascii="Times" w:hAnsi="Times"/>
          <w:sz w:val="18"/>
          <w:szCs w:val="18"/>
        </w:rPr>
        <w:t>(орган, выдавший паспорт)</w:t>
      </w:r>
    </w:p>
    <w:p w:rsidR="00B23BA4" w:rsidRPr="00B23BA4" w:rsidRDefault="00B23BA4" w:rsidP="00B23BA4">
      <w:pPr>
        <w:pStyle w:val="ac"/>
        <w:jc w:val="both"/>
        <w:rPr>
          <w:rFonts w:ascii="Times" w:hAnsi="Times"/>
        </w:rPr>
      </w:pPr>
      <w:r w:rsidRPr="00B23BA4">
        <w:rPr>
          <w:rFonts w:ascii="Times" w:hAnsi="Times"/>
        </w:rPr>
        <w:t>проживающий (-ая) по адресу: _____________________________________________________</w:t>
      </w:r>
    </w:p>
    <w:p w:rsidR="00B23BA4" w:rsidRPr="00B23BA4" w:rsidRDefault="00B23BA4" w:rsidP="00B23BA4">
      <w:pPr>
        <w:pStyle w:val="ac"/>
        <w:jc w:val="both"/>
        <w:rPr>
          <w:rFonts w:ascii="Times" w:hAnsi="Times"/>
        </w:rPr>
      </w:pPr>
    </w:p>
    <w:p w:rsidR="00B23BA4" w:rsidRPr="00B23BA4" w:rsidRDefault="00B23BA4" w:rsidP="00B23BA4">
      <w:pPr>
        <w:spacing w:after="0" w:line="240" w:lineRule="auto"/>
        <w:rPr>
          <w:rFonts w:ascii="Times" w:hAnsi="Times"/>
          <w:sz w:val="24"/>
          <w:szCs w:val="24"/>
        </w:rPr>
      </w:pPr>
      <w:r w:rsidRPr="00B23BA4">
        <w:rPr>
          <w:rFonts w:ascii="Times" w:hAnsi="Times"/>
          <w:sz w:val="24"/>
          <w:szCs w:val="24"/>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B23BA4" w:rsidRPr="00B23BA4" w:rsidRDefault="00B23BA4" w:rsidP="00B23BA4">
      <w:pPr>
        <w:spacing w:after="0" w:line="240" w:lineRule="auto"/>
        <w:ind w:firstLine="709"/>
        <w:rPr>
          <w:rFonts w:ascii="Times" w:hAnsi="Times"/>
          <w:sz w:val="24"/>
          <w:szCs w:val="24"/>
        </w:rPr>
      </w:pPr>
      <w:r w:rsidRPr="00B23BA4">
        <w:rPr>
          <w:rFonts w:ascii="Times" w:hAnsi="Times"/>
          <w:sz w:val="24"/>
          <w:szCs w:val="24"/>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B23BA4" w:rsidRPr="00B23BA4" w:rsidRDefault="00B23BA4" w:rsidP="00B23BA4">
      <w:pPr>
        <w:spacing w:after="0" w:line="240" w:lineRule="auto"/>
        <w:ind w:firstLine="709"/>
        <w:rPr>
          <w:rFonts w:ascii="Times" w:hAnsi="Times"/>
          <w:sz w:val="24"/>
          <w:szCs w:val="24"/>
        </w:rPr>
      </w:pPr>
      <w:r w:rsidRPr="00B23BA4">
        <w:rPr>
          <w:rFonts w:ascii="Times" w:hAnsi="Times"/>
          <w:sz w:val="24"/>
          <w:szCs w:val="24"/>
        </w:rPr>
        <w:t>Согласие действует в течение всего срока рассмотрения моего обращения и может быть мною отозвано по заявлению.</w:t>
      </w:r>
    </w:p>
    <w:p w:rsidR="00B23BA4" w:rsidRPr="00B23BA4" w:rsidRDefault="00B23BA4" w:rsidP="00B23BA4">
      <w:pPr>
        <w:spacing w:after="0" w:line="240" w:lineRule="auto"/>
        <w:rPr>
          <w:rFonts w:ascii="Times" w:hAnsi="Times"/>
          <w:sz w:val="24"/>
          <w:szCs w:val="24"/>
        </w:rPr>
      </w:pPr>
    </w:p>
    <w:p w:rsidR="00B23BA4" w:rsidRPr="00B23BA4" w:rsidRDefault="00B23BA4" w:rsidP="00B23BA4">
      <w:pPr>
        <w:spacing w:after="0" w:line="240" w:lineRule="auto"/>
        <w:rPr>
          <w:rFonts w:ascii="Times" w:hAnsi="Times"/>
          <w:sz w:val="24"/>
          <w:szCs w:val="24"/>
        </w:rPr>
      </w:pPr>
      <w:r w:rsidRPr="00B23BA4">
        <w:rPr>
          <w:rFonts w:ascii="Times" w:hAnsi="Times"/>
          <w:sz w:val="24"/>
          <w:szCs w:val="24"/>
        </w:rPr>
        <w:t>"____"_____________ 20____ г.</w:t>
      </w:r>
      <w:r w:rsidRPr="00B23BA4">
        <w:rPr>
          <w:rFonts w:ascii="Times" w:hAnsi="Times"/>
          <w:sz w:val="24"/>
          <w:szCs w:val="24"/>
        </w:rPr>
        <w:tab/>
        <w:t>___________________           ___________________</w:t>
      </w:r>
    </w:p>
    <w:p w:rsidR="00B23BA4" w:rsidRPr="00B23BA4" w:rsidRDefault="00B23BA4" w:rsidP="00B23BA4">
      <w:pPr>
        <w:spacing w:after="0" w:line="240" w:lineRule="auto"/>
        <w:rPr>
          <w:rFonts w:ascii="Times" w:hAnsi="Times"/>
          <w:szCs w:val="28"/>
        </w:rPr>
      </w:pPr>
      <w:r w:rsidRPr="00B23BA4">
        <w:rPr>
          <w:rFonts w:ascii="Times" w:hAnsi="Times"/>
          <w:sz w:val="18"/>
          <w:szCs w:val="18"/>
        </w:rPr>
        <w:t xml:space="preserve">              (дата подачи заявления)                                       (подпись)                                      (инициалы, фамилия)</w:t>
      </w:r>
    </w:p>
    <w:p w:rsidR="00B23BA4" w:rsidRPr="00B23BA4" w:rsidRDefault="00B23BA4" w:rsidP="00B23BA4">
      <w:pPr>
        <w:widowControl w:val="0"/>
        <w:shd w:val="clear" w:color="auto" w:fill="FFD966"/>
        <w:autoSpaceDE w:val="0"/>
        <w:autoSpaceDN w:val="0"/>
        <w:adjustRightInd w:val="0"/>
        <w:spacing w:after="0" w:line="240" w:lineRule="auto"/>
        <w:jc w:val="right"/>
        <w:outlineLvl w:val="1"/>
        <w:rPr>
          <w:rFonts w:ascii="Times" w:hAnsi="Times"/>
          <w:szCs w:val="28"/>
        </w:rPr>
        <w:sectPr w:rsidR="00B23BA4" w:rsidRPr="00B23BA4" w:rsidSect="009B7676">
          <w:headerReference w:type="default" r:id="rId25"/>
          <w:pgSz w:w="11906" w:h="16838"/>
          <w:pgMar w:top="1134" w:right="566" w:bottom="1134" w:left="1701" w:header="708" w:footer="708" w:gutter="0"/>
          <w:cols w:space="708"/>
          <w:docGrid w:linePitch="360"/>
        </w:sectPr>
      </w:pPr>
      <w:bookmarkStart w:id="30" w:name="Par775"/>
      <w:bookmarkEnd w:id="30"/>
    </w:p>
    <w:p w:rsidR="00B23BA4" w:rsidRPr="00B23BA4" w:rsidRDefault="00B23BA4" w:rsidP="00B23BA4">
      <w:pPr>
        <w:widowControl w:val="0"/>
        <w:tabs>
          <w:tab w:val="left" w:pos="5812"/>
        </w:tabs>
        <w:autoSpaceDE w:val="0"/>
        <w:autoSpaceDN w:val="0"/>
        <w:adjustRightInd w:val="0"/>
        <w:spacing w:after="0" w:line="240" w:lineRule="auto"/>
        <w:ind w:left="5954"/>
        <w:jc w:val="right"/>
        <w:rPr>
          <w:rFonts w:ascii="Times" w:hAnsi="Times"/>
          <w:sz w:val="24"/>
          <w:szCs w:val="24"/>
        </w:rPr>
      </w:pPr>
      <w:r w:rsidRPr="00B23BA4">
        <w:rPr>
          <w:rFonts w:ascii="Times" w:hAnsi="Times"/>
          <w:sz w:val="24"/>
          <w:szCs w:val="24"/>
        </w:rPr>
        <w:lastRenderedPageBreak/>
        <w:t>Приложение № 2</w:t>
      </w:r>
    </w:p>
    <w:p w:rsidR="00B23BA4" w:rsidRPr="00B23BA4" w:rsidRDefault="00B23BA4" w:rsidP="00B23BA4">
      <w:pPr>
        <w:tabs>
          <w:tab w:val="left" w:pos="5812"/>
        </w:tabs>
        <w:spacing w:after="0" w:line="240" w:lineRule="auto"/>
        <w:ind w:left="5529"/>
        <w:rPr>
          <w:rFonts w:ascii="Times" w:hAnsi="Times"/>
          <w:sz w:val="24"/>
          <w:szCs w:val="24"/>
        </w:rPr>
      </w:pPr>
      <w:r w:rsidRPr="00B23BA4">
        <w:rPr>
          <w:rFonts w:ascii="Times" w:hAnsi="Times"/>
          <w:sz w:val="24"/>
          <w:szCs w:val="24"/>
        </w:rPr>
        <w:t>к административному регламенту "Выдача (продление, переоформление, выдача дубликата)  разрешения на право организации розничного рынка"</w:t>
      </w:r>
    </w:p>
    <w:p w:rsidR="00B23BA4" w:rsidRPr="00B23BA4" w:rsidRDefault="00B23BA4" w:rsidP="00B23BA4">
      <w:pPr>
        <w:tabs>
          <w:tab w:val="left" w:pos="5812"/>
        </w:tabs>
        <w:spacing w:after="0" w:line="240" w:lineRule="auto"/>
        <w:ind w:left="5529"/>
        <w:rPr>
          <w:rFonts w:ascii="Times" w:hAnsi="Times"/>
          <w:sz w:val="20"/>
        </w:rPr>
      </w:pPr>
    </w:p>
    <w:p w:rsidR="00B23BA4" w:rsidRPr="00B23BA4" w:rsidRDefault="00B23BA4" w:rsidP="00B23BA4">
      <w:pPr>
        <w:spacing w:after="0" w:line="240" w:lineRule="auto"/>
        <w:ind w:left="5529"/>
        <w:rPr>
          <w:rFonts w:ascii="Times" w:hAnsi="Times"/>
          <w:i/>
          <w:sz w:val="24"/>
          <w:szCs w:val="24"/>
        </w:rPr>
      </w:pPr>
    </w:p>
    <w:p w:rsidR="00B23BA4" w:rsidRPr="00B23BA4" w:rsidRDefault="00B23BA4" w:rsidP="00B23BA4">
      <w:pPr>
        <w:spacing w:after="0" w:line="240" w:lineRule="auto"/>
        <w:ind w:left="5529"/>
        <w:rPr>
          <w:rFonts w:ascii="Times" w:hAnsi="Times"/>
          <w:sz w:val="24"/>
          <w:szCs w:val="24"/>
        </w:rPr>
      </w:pPr>
      <w:r w:rsidRPr="00B23BA4">
        <w:rPr>
          <w:rFonts w:ascii="Times" w:hAnsi="Times"/>
          <w:sz w:val="24"/>
          <w:szCs w:val="24"/>
        </w:rPr>
        <w:t>Мэру Зиминского городского муниципального образования</w:t>
      </w:r>
    </w:p>
    <w:p w:rsidR="00B23BA4" w:rsidRPr="00B23BA4" w:rsidRDefault="00B23BA4" w:rsidP="00B23BA4">
      <w:pPr>
        <w:spacing w:after="0" w:line="240" w:lineRule="auto"/>
        <w:ind w:left="5529"/>
        <w:rPr>
          <w:rFonts w:ascii="Times" w:hAnsi="Times"/>
          <w:sz w:val="24"/>
          <w:szCs w:val="24"/>
        </w:rPr>
      </w:pPr>
      <w:r w:rsidRPr="00B23BA4">
        <w:rPr>
          <w:rFonts w:ascii="Times" w:hAnsi="Times"/>
          <w:sz w:val="24"/>
          <w:szCs w:val="24"/>
        </w:rPr>
        <w:t>_____________________________</w:t>
      </w:r>
    </w:p>
    <w:p w:rsidR="00B23BA4" w:rsidRPr="00B23BA4" w:rsidRDefault="00B23BA4" w:rsidP="00B23BA4">
      <w:pPr>
        <w:spacing w:after="0" w:line="240" w:lineRule="auto"/>
        <w:ind w:left="5529"/>
        <w:rPr>
          <w:rFonts w:ascii="Times" w:hAnsi="Times"/>
          <w:b/>
          <w:sz w:val="24"/>
          <w:szCs w:val="24"/>
        </w:rPr>
      </w:pPr>
    </w:p>
    <w:p w:rsidR="00B23BA4" w:rsidRPr="00B23BA4" w:rsidRDefault="00B23BA4" w:rsidP="00B23BA4">
      <w:pPr>
        <w:spacing w:after="0" w:line="240" w:lineRule="auto"/>
        <w:ind w:left="5529"/>
        <w:rPr>
          <w:rFonts w:ascii="Times" w:hAnsi="Times"/>
          <w:b/>
          <w:sz w:val="24"/>
          <w:szCs w:val="24"/>
        </w:rPr>
      </w:pPr>
    </w:p>
    <w:p w:rsidR="00B23BA4" w:rsidRPr="00B23BA4" w:rsidRDefault="00B23BA4" w:rsidP="00B23BA4">
      <w:pPr>
        <w:spacing w:after="0" w:line="240" w:lineRule="auto"/>
        <w:jc w:val="center"/>
        <w:rPr>
          <w:rFonts w:ascii="Times" w:hAnsi="Times"/>
          <w:b/>
          <w:sz w:val="24"/>
          <w:szCs w:val="24"/>
        </w:rPr>
      </w:pPr>
      <w:r w:rsidRPr="00B23BA4">
        <w:rPr>
          <w:rFonts w:ascii="Times" w:hAnsi="Times"/>
          <w:b/>
          <w:sz w:val="24"/>
          <w:szCs w:val="24"/>
        </w:rPr>
        <w:t>ЗАЯВЛЕНИЕ</w:t>
      </w:r>
    </w:p>
    <w:p w:rsidR="00B23BA4" w:rsidRPr="00B23BA4" w:rsidRDefault="00B23BA4" w:rsidP="00B23BA4">
      <w:pPr>
        <w:spacing w:after="0" w:line="240" w:lineRule="auto"/>
        <w:jc w:val="center"/>
        <w:rPr>
          <w:rFonts w:ascii="Times" w:hAnsi="Times"/>
          <w:sz w:val="24"/>
          <w:szCs w:val="24"/>
        </w:rPr>
      </w:pPr>
      <w:r w:rsidRPr="00B23BA4">
        <w:rPr>
          <w:rFonts w:ascii="Times" w:hAnsi="Times"/>
          <w:sz w:val="24"/>
          <w:szCs w:val="24"/>
        </w:rPr>
        <w:t>ДЛЯ ПЕРЕОФОРМЛЕНИЯ/ПРОДЛЕНИЯ СРОКА ДЕЙСТВИЯ РАЗРЕШЕНИЯ</w:t>
      </w:r>
    </w:p>
    <w:p w:rsidR="00B23BA4" w:rsidRPr="00B23BA4" w:rsidRDefault="00B23BA4" w:rsidP="00B23BA4">
      <w:pPr>
        <w:spacing w:after="0" w:line="240" w:lineRule="auto"/>
        <w:jc w:val="center"/>
        <w:rPr>
          <w:rFonts w:ascii="Times" w:hAnsi="Times"/>
          <w:sz w:val="24"/>
          <w:szCs w:val="24"/>
        </w:rPr>
      </w:pPr>
      <w:r w:rsidRPr="00B23BA4">
        <w:rPr>
          <w:rFonts w:ascii="Times" w:hAnsi="Times"/>
          <w:sz w:val="24"/>
          <w:szCs w:val="24"/>
        </w:rPr>
        <w:t xml:space="preserve">НА ПРАВО ОРГАНИЗАЦИИ РОЗНИЧНОГО РЫНКА </w:t>
      </w:r>
    </w:p>
    <w:p w:rsidR="00B23BA4" w:rsidRPr="00B23BA4" w:rsidRDefault="00B23BA4" w:rsidP="00B23BA4">
      <w:pPr>
        <w:spacing w:after="0" w:line="240" w:lineRule="auto"/>
        <w:rPr>
          <w:rFonts w:ascii="Times" w:hAnsi="Time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4"/>
        <w:gridCol w:w="6237"/>
        <w:gridCol w:w="141"/>
        <w:gridCol w:w="142"/>
      </w:tblGrid>
      <w:tr w:rsidR="00B23BA4" w:rsidRPr="00B23BA4" w:rsidTr="009B7676">
        <w:trPr>
          <w:gridAfter w:val="1"/>
          <w:wAfter w:w="142" w:type="dxa"/>
        </w:trPr>
        <w:tc>
          <w:tcPr>
            <w:tcW w:w="9497" w:type="dxa"/>
            <w:gridSpan w:val="4"/>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142" w:type="dxa"/>
        </w:trPr>
        <w:tc>
          <w:tcPr>
            <w:tcW w:w="9497" w:type="dxa"/>
            <w:gridSpan w:val="4"/>
            <w:tcBorders>
              <w:top w:val="single" w:sz="4" w:space="0" w:color="auto"/>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142" w:type="dxa"/>
        </w:trPr>
        <w:tc>
          <w:tcPr>
            <w:tcW w:w="9497" w:type="dxa"/>
            <w:gridSpan w:val="4"/>
            <w:tcBorders>
              <w:top w:val="single" w:sz="4" w:space="0" w:color="auto"/>
              <w:left w:val="nil"/>
              <w:bottom w:val="nil"/>
              <w:right w:val="nil"/>
            </w:tcBorders>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(организационно-правовая форма, полное и сокращенное (в случае, если имеется) наименование (в том числе фирменное наименование) юридического лица)</w:t>
            </w:r>
          </w:p>
        </w:tc>
      </w:tr>
      <w:tr w:rsidR="00B23BA4" w:rsidRPr="00B23BA4" w:rsidTr="009B7676">
        <w:tc>
          <w:tcPr>
            <w:tcW w:w="2835" w:type="dxa"/>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Местонахождение: </w:t>
            </w:r>
          </w:p>
        </w:tc>
        <w:tc>
          <w:tcPr>
            <w:tcW w:w="6521"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83"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p>
        </w:tc>
      </w:tr>
      <w:tr w:rsidR="00B23BA4" w:rsidRPr="00B23BA4" w:rsidTr="009B7676">
        <w:tc>
          <w:tcPr>
            <w:tcW w:w="2835" w:type="dxa"/>
            <w:tcBorders>
              <w:top w:val="nil"/>
              <w:left w:val="nil"/>
              <w:bottom w:val="nil"/>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6804" w:type="dxa"/>
            <w:gridSpan w:val="4"/>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r w:rsidRPr="00B23BA4">
              <w:rPr>
                <w:rFonts w:ascii="Times" w:hAnsi="Times"/>
                <w:sz w:val="20"/>
              </w:rPr>
              <w:t>юридический адрес в соответствии с учредительным документом)</w:t>
            </w:r>
          </w:p>
        </w:tc>
      </w:tr>
      <w:tr w:rsidR="00B23BA4" w:rsidRPr="00B23BA4" w:rsidTr="009B7676">
        <w:tc>
          <w:tcPr>
            <w:tcW w:w="3119"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Контактный телефон:</w:t>
            </w:r>
          </w:p>
        </w:tc>
        <w:tc>
          <w:tcPr>
            <w:tcW w:w="6237" w:type="dxa"/>
            <w:tcBorders>
              <w:top w:val="nil"/>
              <w:left w:val="nil"/>
              <w:bottom w:val="nil"/>
              <w:right w:val="nil"/>
            </w:tcBorders>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__________________________________________________</w:t>
            </w:r>
          </w:p>
        </w:tc>
        <w:tc>
          <w:tcPr>
            <w:tcW w:w="283"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p>
        </w:tc>
      </w:tr>
      <w:tr w:rsidR="00B23BA4" w:rsidRPr="00B23BA4" w:rsidTr="009B7676">
        <w:tc>
          <w:tcPr>
            <w:tcW w:w="3119"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Адрес электронной почты:</w:t>
            </w:r>
          </w:p>
        </w:tc>
        <w:tc>
          <w:tcPr>
            <w:tcW w:w="6237"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83"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p>
        </w:tc>
      </w:tr>
    </w:tbl>
    <w:p w:rsidR="00B23BA4" w:rsidRPr="00B23BA4" w:rsidRDefault="00B23BA4" w:rsidP="00B23BA4">
      <w:pPr>
        <w:autoSpaceDE w:val="0"/>
        <w:autoSpaceDN w:val="0"/>
        <w:spacing w:after="0" w:line="240" w:lineRule="auto"/>
        <w:rPr>
          <w:rFonts w:ascii="Times" w:hAnsi="Times"/>
          <w:sz w:val="24"/>
          <w:szCs w:val="24"/>
        </w:rPr>
      </w:pPr>
    </w:p>
    <w:p w:rsidR="00D20A5A" w:rsidRPr="00B23BA4" w:rsidRDefault="00D20A5A" w:rsidP="00D20A5A">
      <w:pPr>
        <w:autoSpaceDE w:val="0"/>
        <w:autoSpaceDN w:val="0"/>
        <w:spacing w:after="0" w:line="240" w:lineRule="auto"/>
        <w:rPr>
          <w:rFonts w:ascii="Times" w:hAnsi="Times"/>
          <w:sz w:val="24"/>
          <w:szCs w:val="24"/>
        </w:rPr>
      </w:pPr>
      <w:r>
        <w:rPr>
          <w:rFonts w:ascii="Times" w:hAnsi="Times"/>
          <w:sz w:val="24"/>
          <w:szCs w:val="24"/>
        </w:rPr>
        <w:t>Основной г</w:t>
      </w:r>
      <w:r w:rsidRPr="00B23BA4">
        <w:rPr>
          <w:rFonts w:ascii="Times" w:hAnsi="Times"/>
          <w:sz w:val="24"/>
          <w:szCs w:val="24"/>
        </w:rPr>
        <w:t xml:space="preserve">осударственный регистрационный номер записи о создании юридического лица:  </w:t>
      </w:r>
    </w:p>
    <w:tbl>
      <w:tblPr>
        <w:tblW w:w="9781" w:type="dxa"/>
        <w:tblInd w:w="108" w:type="dxa"/>
        <w:tblLayout w:type="fixed"/>
        <w:tblLook w:val="04A0"/>
      </w:tblPr>
      <w:tblGrid>
        <w:gridCol w:w="9498"/>
        <w:gridCol w:w="283"/>
      </w:tblGrid>
      <w:tr w:rsidR="00D20A5A" w:rsidRPr="00B23BA4" w:rsidTr="003731AC">
        <w:tc>
          <w:tcPr>
            <w:tcW w:w="9498" w:type="dxa"/>
            <w:tcBorders>
              <w:top w:val="nil"/>
              <w:left w:val="nil"/>
              <w:bottom w:val="single" w:sz="4" w:space="0" w:color="auto"/>
              <w:right w:val="nil"/>
            </w:tcBorders>
          </w:tcPr>
          <w:p w:rsidR="00D20A5A" w:rsidRPr="00B23BA4" w:rsidRDefault="00D20A5A" w:rsidP="003731AC">
            <w:pPr>
              <w:autoSpaceDE w:val="0"/>
              <w:autoSpaceDN w:val="0"/>
              <w:spacing w:after="0" w:line="240" w:lineRule="auto"/>
              <w:rPr>
                <w:rFonts w:ascii="Times" w:hAnsi="Times"/>
                <w:sz w:val="24"/>
                <w:szCs w:val="24"/>
              </w:rPr>
            </w:pPr>
            <w:r>
              <w:rPr>
                <w:rFonts w:ascii="Times" w:hAnsi="Times"/>
                <w:sz w:val="24"/>
                <w:szCs w:val="24"/>
              </w:rPr>
              <w:t>ОГРН:</w:t>
            </w:r>
          </w:p>
        </w:tc>
        <w:tc>
          <w:tcPr>
            <w:tcW w:w="283" w:type="dxa"/>
            <w:hideMark/>
          </w:tcPr>
          <w:p w:rsidR="00D20A5A" w:rsidRPr="00B23BA4" w:rsidRDefault="00D20A5A" w:rsidP="003731AC">
            <w:pPr>
              <w:autoSpaceDE w:val="0"/>
              <w:autoSpaceDN w:val="0"/>
              <w:spacing w:after="0" w:line="240" w:lineRule="auto"/>
              <w:rPr>
                <w:rFonts w:ascii="Times" w:hAnsi="Times"/>
                <w:sz w:val="24"/>
                <w:szCs w:val="24"/>
              </w:rPr>
            </w:pPr>
            <w:r w:rsidRPr="00B23BA4">
              <w:rPr>
                <w:rFonts w:ascii="Times" w:hAnsi="Times"/>
                <w:sz w:val="24"/>
                <w:szCs w:val="24"/>
              </w:rPr>
              <w:t>.</w:t>
            </w:r>
          </w:p>
        </w:tc>
      </w:tr>
    </w:tbl>
    <w:p w:rsidR="00D20A5A" w:rsidRDefault="00D20A5A" w:rsidP="00D20A5A">
      <w:pPr>
        <w:autoSpaceDE w:val="0"/>
        <w:autoSpaceDN w:val="0"/>
        <w:spacing w:after="0" w:line="240" w:lineRule="auto"/>
        <w:rPr>
          <w:rFonts w:ascii="Times" w:hAnsi="Times"/>
          <w:sz w:val="24"/>
          <w:szCs w:val="24"/>
        </w:rPr>
      </w:pPr>
    </w:p>
    <w:p w:rsidR="00D20A5A" w:rsidRPr="00B23BA4" w:rsidRDefault="00D20A5A" w:rsidP="00D20A5A">
      <w:pPr>
        <w:autoSpaceDE w:val="0"/>
        <w:autoSpaceDN w:val="0"/>
        <w:spacing w:after="0" w:line="240" w:lineRule="auto"/>
        <w:rPr>
          <w:rFonts w:ascii="Times" w:hAnsi="Times"/>
          <w:sz w:val="24"/>
          <w:szCs w:val="24"/>
        </w:rPr>
      </w:pPr>
      <w:r>
        <w:rPr>
          <w:rFonts w:ascii="Times" w:hAnsi="Times"/>
          <w:sz w:val="24"/>
          <w:szCs w:val="24"/>
        </w:rPr>
        <w:t>Идентификационный номер налогоплательщика:</w:t>
      </w:r>
    </w:p>
    <w:tbl>
      <w:tblPr>
        <w:tblW w:w="9639" w:type="dxa"/>
        <w:tblInd w:w="108" w:type="dxa"/>
        <w:tblLayout w:type="fixed"/>
        <w:tblLook w:val="04A0"/>
      </w:tblPr>
      <w:tblGrid>
        <w:gridCol w:w="1418"/>
        <w:gridCol w:w="8221"/>
      </w:tblGrid>
      <w:tr w:rsidR="00D20A5A" w:rsidRPr="00B23BA4" w:rsidTr="003731AC">
        <w:tc>
          <w:tcPr>
            <w:tcW w:w="1418" w:type="dxa"/>
            <w:hideMark/>
          </w:tcPr>
          <w:p w:rsidR="00D20A5A" w:rsidRPr="00B23BA4" w:rsidRDefault="00D20A5A" w:rsidP="003731AC">
            <w:pPr>
              <w:autoSpaceDE w:val="0"/>
              <w:autoSpaceDN w:val="0"/>
              <w:spacing w:after="0" w:line="240" w:lineRule="auto"/>
              <w:rPr>
                <w:rFonts w:ascii="Times" w:hAnsi="Times"/>
                <w:sz w:val="24"/>
                <w:szCs w:val="24"/>
              </w:rPr>
            </w:pPr>
            <w:r w:rsidRPr="00B23BA4">
              <w:rPr>
                <w:rFonts w:ascii="Times" w:hAnsi="Times"/>
                <w:sz w:val="24"/>
                <w:szCs w:val="24"/>
              </w:rPr>
              <w:t>ИНН:</w:t>
            </w:r>
          </w:p>
        </w:tc>
        <w:tc>
          <w:tcPr>
            <w:tcW w:w="8221" w:type="dxa"/>
            <w:tcBorders>
              <w:top w:val="nil"/>
              <w:left w:val="nil"/>
              <w:bottom w:val="single" w:sz="4" w:space="0" w:color="auto"/>
              <w:right w:val="nil"/>
            </w:tcBorders>
          </w:tcPr>
          <w:p w:rsidR="00D20A5A" w:rsidRPr="00B23BA4" w:rsidRDefault="00D20A5A" w:rsidP="003731AC">
            <w:pPr>
              <w:autoSpaceDE w:val="0"/>
              <w:autoSpaceDN w:val="0"/>
              <w:spacing w:after="0" w:line="240" w:lineRule="auto"/>
              <w:rPr>
                <w:rFonts w:ascii="Times" w:hAnsi="Times"/>
                <w:sz w:val="24"/>
                <w:szCs w:val="24"/>
              </w:rPr>
            </w:pPr>
          </w:p>
        </w:tc>
      </w:tr>
    </w:tbl>
    <w:p w:rsidR="00D20A5A" w:rsidRPr="00B23BA4" w:rsidRDefault="00D20A5A" w:rsidP="00D20A5A">
      <w:pPr>
        <w:autoSpaceDE w:val="0"/>
        <w:autoSpaceDN w:val="0"/>
        <w:spacing w:after="0" w:line="240" w:lineRule="auto"/>
        <w:rPr>
          <w:rFonts w:ascii="Times" w:hAnsi="Times"/>
          <w:sz w:val="24"/>
          <w:szCs w:val="24"/>
        </w:rPr>
      </w:pPr>
    </w:p>
    <w:tbl>
      <w:tblPr>
        <w:tblW w:w="9660" w:type="dxa"/>
        <w:tblInd w:w="108" w:type="dxa"/>
        <w:tblLayout w:type="fixed"/>
        <w:tblLook w:val="04A0"/>
      </w:tblPr>
      <w:tblGrid>
        <w:gridCol w:w="1588"/>
        <w:gridCol w:w="7807"/>
        <w:gridCol w:w="131"/>
        <w:gridCol w:w="134"/>
      </w:tblGrid>
      <w:tr w:rsidR="00B23BA4" w:rsidRPr="00B23BA4" w:rsidTr="009B7676">
        <w:trPr>
          <w:trHeight w:val="334"/>
        </w:trPr>
        <w:tc>
          <w:tcPr>
            <w:tcW w:w="1588"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В лице </w:t>
            </w:r>
          </w:p>
        </w:tc>
        <w:tc>
          <w:tcPr>
            <w:tcW w:w="7807"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65" w:type="dxa"/>
            <w:gridSpan w:val="2"/>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p>
        </w:tc>
      </w:tr>
      <w:tr w:rsidR="00B23BA4" w:rsidRPr="00B23BA4" w:rsidTr="009B7676">
        <w:trPr>
          <w:gridAfter w:val="1"/>
          <w:wAfter w:w="134" w:type="dxa"/>
          <w:trHeight w:val="281"/>
        </w:trPr>
        <w:tc>
          <w:tcPr>
            <w:tcW w:w="9526" w:type="dxa"/>
            <w:gridSpan w:val="3"/>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(Ф.И.О. лица, представляющего интересы юридического лица)</w:t>
            </w:r>
          </w:p>
        </w:tc>
      </w:tr>
    </w:tbl>
    <w:p w:rsidR="00B23BA4" w:rsidRPr="00B23BA4" w:rsidRDefault="00B23BA4" w:rsidP="00B23BA4">
      <w:pPr>
        <w:autoSpaceDE w:val="0"/>
        <w:autoSpaceDN w:val="0"/>
        <w:spacing w:after="0" w:line="240" w:lineRule="auto"/>
        <w:rPr>
          <w:rFonts w:ascii="Times" w:hAnsi="Times"/>
          <w:sz w:val="24"/>
          <w:szCs w:val="24"/>
        </w:rPr>
      </w:pPr>
    </w:p>
    <w:tbl>
      <w:tblPr>
        <w:tblW w:w="11529" w:type="dxa"/>
        <w:tblInd w:w="108" w:type="dxa"/>
        <w:tblLayout w:type="fixed"/>
        <w:tblLook w:val="04A0"/>
      </w:tblPr>
      <w:tblGrid>
        <w:gridCol w:w="9498"/>
        <w:gridCol w:w="1797"/>
        <w:gridCol w:w="234"/>
      </w:tblGrid>
      <w:tr w:rsidR="00B23BA4" w:rsidRPr="00B23BA4" w:rsidTr="009B7676">
        <w:trPr>
          <w:gridAfter w:val="2"/>
          <w:wAfter w:w="2031" w:type="dxa"/>
          <w:trHeight w:val="330"/>
        </w:trPr>
        <w:tc>
          <w:tcPr>
            <w:tcW w:w="9498"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Просит переоформить/продлить срок действия </w:t>
            </w:r>
            <w:r w:rsidRPr="00B23BA4">
              <w:rPr>
                <w:rFonts w:ascii="Times" w:hAnsi="Times"/>
                <w:i/>
                <w:sz w:val="20"/>
              </w:rPr>
              <w:t>(указать нужное)</w:t>
            </w:r>
            <w:r w:rsidRPr="00B23BA4">
              <w:rPr>
                <w:rFonts w:ascii="Times" w:hAnsi="Times"/>
                <w:sz w:val="24"/>
                <w:szCs w:val="24"/>
              </w:rPr>
              <w:t xml:space="preserve"> разрешения на право организации розничного рынка</w:t>
            </w:r>
          </w:p>
        </w:tc>
      </w:tr>
      <w:tr w:rsidR="00B23BA4" w:rsidRPr="00B23BA4" w:rsidTr="009B7676">
        <w:trPr>
          <w:trHeight w:val="343"/>
        </w:trPr>
        <w:tc>
          <w:tcPr>
            <w:tcW w:w="11529"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234" w:type="dxa"/>
          <w:trHeight w:val="330"/>
        </w:trPr>
        <w:tc>
          <w:tcPr>
            <w:tcW w:w="11295" w:type="dxa"/>
            <w:gridSpan w:val="2"/>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(наименование, тип рынка)</w:t>
            </w:r>
          </w:p>
        </w:tc>
      </w:tr>
    </w:tbl>
    <w:p w:rsidR="00B23BA4" w:rsidRPr="00B23BA4" w:rsidRDefault="00B23BA4" w:rsidP="00B23BA4">
      <w:pPr>
        <w:autoSpaceDE w:val="0"/>
        <w:autoSpaceDN w:val="0"/>
        <w:spacing w:after="0" w:line="240" w:lineRule="auto"/>
        <w:rPr>
          <w:rFonts w:ascii="Times" w:hAnsi="Times"/>
          <w:sz w:val="24"/>
          <w:szCs w:val="24"/>
        </w:rPr>
      </w:pPr>
    </w:p>
    <w:tbl>
      <w:tblPr>
        <w:tblW w:w="0" w:type="auto"/>
        <w:tblLayout w:type="fixed"/>
        <w:tblLook w:val="04A0"/>
      </w:tblPr>
      <w:tblGrid>
        <w:gridCol w:w="1240"/>
        <w:gridCol w:w="564"/>
        <w:gridCol w:w="314"/>
        <w:gridCol w:w="564"/>
        <w:gridCol w:w="314"/>
        <w:gridCol w:w="1658"/>
        <w:gridCol w:w="841"/>
        <w:gridCol w:w="665"/>
        <w:gridCol w:w="1412"/>
      </w:tblGrid>
      <w:tr w:rsidR="00B23BA4" w:rsidRPr="00B23BA4" w:rsidTr="009B7676">
        <w:tc>
          <w:tcPr>
            <w:tcW w:w="2118" w:type="dxa"/>
            <w:gridSpan w:val="3"/>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на срок от </w:t>
            </w:r>
          </w:p>
        </w:tc>
        <w:tc>
          <w:tcPr>
            <w:tcW w:w="564"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314" w:type="dxa"/>
            <w:hideMark/>
          </w:tcPr>
          <w:p w:rsidR="00B23BA4" w:rsidRPr="00B23BA4" w:rsidRDefault="00B23BA4" w:rsidP="00B23BA4">
            <w:pPr>
              <w:autoSpaceDE w:val="0"/>
              <w:autoSpaceDN w:val="0"/>
              <w:spacing w:after="0" w:line="240" w:lineRule="auto"/>
              <w:rPr>
                <w:rFonts w:ascii="Times" w:hAnsi="Times"/>
                <w:sz w:val="24"/>
                <w:szCs w:val="24"/>
              </w:rPr>
            </w:pPr>
          </w:p>
        </w:tc>
        <w:tc>
          <w:tcPr>
            <w:tcW w:w="1658"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841"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20</w:t>
            </w:r>
          </w:p>
        </w:tc>
        <w:tc>
          <w:tcPr>
            <w:tcW w:w="665"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1412"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года</w:t>
            </w:r>
          </w:p>
        </w:tc>
      </w:tr>
      <w:tr w:rsidR="00B23BA4" w:rsidRPr="00B23BA4" w:rsidTr="009B7676">
        <w:tc>
          <w:tcPr>
            <w:tcW w:w="1240"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до </w:t>
            </w:r>
          </w:p>
        </w:tc>
        <w:tc>
          <w:tcPr>
            <w:tcW w:w="564"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314" w:type="dxa"/>
            <w:hideMark/>
          </w:tcPr>
          <w:p w:rsidR="00B23BA4" w:rsidRPr="00B23BA4" w:rsidRDefault="00B23BA4" w:rsidP="00B23BA4">
            <w:pPr>
              <w:autoSpaceDE w:val="0"/>
              <w:autoSpaceDN w:val="0"/>
              <w:spacing w:after="0" w:line="240" w:lineRule="auto"/>
              <w:rPr>
                <w:rFonts w:ascii="Times" w:hAnsi="Times"/>
                <w:sz w:val="24"/>
                <w:szCs w:val="24"/>
              </w:rPr>
            </w:pPr>
          </w:p>
        </w:tc>
        <w:tc>
          <w:tcPr>
            <w:tcW w:w="2536"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841"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20</w:t>
            </w:r>
          </w:p>
        </w:tc>
        <w:tc>
          <w:tcPr>
            <w:tcW w:w="665" w:type="dxa"/>
            <w:tcBorders>
              <w:top w:val="single" w:sz="4" w:space="0" w:color="auto"/>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1412"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года</w:t>
            </w:r>
          </w:p>
        </w:tc>
      </w:tr>
    </w:tbl>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Место нахождения объекта (объектов) недвижимости, где организован рынок</w:t>
      </w:r>
    </w:p>
    <w:tbl>
      <w:tblPr>
        <w:tblW w:w="10190" w:type="dxa"/>
        <w:tblInd w:w="108" w:type="dxa"/>
        <w:tblLayout w:type="fixed"/>
        <w:tblLook w:val="04A0"/>
      </w:tblPr>
      <w:tblGrid>
        <w:gridCol w:w="9639"/>
        <w:gridCol w:w="551"/>
      </w:tblGrid>
      <w:tr w:rsidR="00B23BA4" w:rsidRPr="00B23BA4" w:rsidTr="009B7676">
        <w:trPr>
          <w:gridAfter w:val="1"/>
          <w:wAfter w:w="551" w:type="dxa"/>
        </w:trPr>
        <w:tc>
          <w:tcPr>
            <w:tcW w:w="9639"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c>
          <w:tcPr>
            <w:tcW w:w="10190" w:type="dxa"/>
            <w:gridSpan w:val="2"/>
            <w:hideMark/>
          </w:tcPr>
          <w:p w:rsidR="00B23BA4" w:rsidRPr="00B23BA4" w:rsidRDefault="00B23BA4" w:rsidP="00B23BA4">
            <w:pPr>
              <w:autoSpaceDE w:val="0"/>
              <w:autoSpaceDN w:val="0"/>
              <w:spacing w:after="0" w:line="240" w:lineRule="auto"/>
              <w:jc w:val="center"/>
              <w:rPr>
                <w:rFonts w:ascii="Times" w:hAnsi="Times"/>
                <w:sz w:val="24"/>
                <w:szCs w:val="24"/>
              </w:rPr>
            </w:pPr>
            <w:r w:rsidRPr="00B23BA4">
              <w:rPr>
                <w:rFonts w:ascii="Times" w:hAnsi="Times"/>
                <w:sz w:val="24"/>
                <w:szCs w:val="24"/>
              </w:rPr>
              <w:t>(</w:t>
            </w:r>
            <w:r w:rsidRPr="00B23BA4">
              <w:rPr>
                <w:rFonts w:ascii="Times" w:hAnsi="Times"/>
                <w:sz w:val="20"/>
              </w:rPr>
              <w:t>адрес розничного рынка)</w:t>
            </w:r>
          </w:p>
        </w:tc>
      </w:tr>
    </w:tbl>
    <w:p w:rsidR="00B23BA4" w:rsidRPr="00B23BA4" w:rsidRDefault="00B23BA4" w:rsidP="00B23BA4">
      <w:pPr>
        <w:autoSpaceDE w:val="0"/>
        <w:autoSpaceDN w:val="0"/>
        <w:spacing w:after="0" w:line="240" w:lineRule="auto"/>
        <w:rPr>
          <w:rFonts w:ascii="Times" w:hAnsi="Times"/>
          <w:sz w:val="24"/>
          <w:szCs w:val="24"/>
        </w:rPr>
      </w:pPr>
    </w:p>
    <w:tbl>
      <w:tblPr>
        <w:tblW w:w="9707" w:type="dxa"/>
        <w:tblLayout w:type="fixed"/>
        <w:tblLook w:val="04A0"/>
      </w:tblPr>
      <w:tblGrid>
        <w:gridCol w:w="3602"/>
        <w:gridCol w:w="666"/>
        <w:gridCol w:w="5199"/>
        <w:gridCol w:w="139"/>
        <w:gridCol w:w="101"/>
      </w:tblGrid>
      <w:tr w:rsidR="00B23BA4" w:rsidRPr="00B23BA4" w:rsidTr="009B7676">
        <w:trPr>
          <w:gridAfter w:val="1"/>
          <w:wAfter w:w="101" w:type="dxa"/>
          <w:trHeight w:val="328"/>
        </w:trPr>
        <w:tc>
          <w:tcPr>
            <w:tcW w:w="3604"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Количество торговых мест:</w:t>
            </w:r>
          </w:p>
        </w:tc>
        <w:tc>
          <w:tcPr>
            <w:tcW w:w="6002"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101" w:type="dxa"/>
          <w:trHeight w:val="328"/>
        </w:trPr>
        <w:tc>
          <w:tcPr>
            <w:tcW w:w="4270" w:type="dxa"/>
            <w:gridSpan w:val="2"/>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Перечень прилагаемых документов:</w:t>
            </w:r>
          </w:p>
        </w:tc>
        <w:tc>
          <w:tcPr>
            <w:tcW w:w="5336"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97" w:type="dxa"/>
          <w:trHeight w:val="328"/>
        </w:trPr>
        <w:tc>
          <w:tcPr>
            <w:tcW w:w="9610" w:type="dxa"/>
            <w:gridSpan w:val="4"/>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97" w:type="dxa"/>
          <w:trHeight w:val="328"/>
        </w:trPr>
        <w:tc>
          <w:tcPr>
            <w:tcW w:w="9610" w:type="dxa"/>
            <w:gridSpan w:val="4"/>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trHeight w:val="341"/>
        </w:trPr>
        <w:tc>
          <w:tcPr>
            <w:tcW w:w="9471"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36" w:type="dxa"/>
            <w:gridSpan w:val="2"/>
          </w:tcPr>
          <w:p w:rsidR="00B23BA4" w:rsidRPr="00B23BA4" w:rsidRDefault="00B23BA4" w:rsidP="00B23BA4">
            <w:pPr>
              <w:autoSpaceDE w:val="0"/>
              <w:autoSpaceDN w:val="0"/>
              <w:spacing w:after="0" w:line="240" w:lineRule="auto"/>
              <w:rPr>
                <w:rFonts w:ascii="Times" w:hAnsi="Times"/>
                <w:sz w:val="24"/>
                <w:szCs w:val="24"/>
              </w:rPr>
            </w:pPr>
          </w:p>
        </w:tc>
      </w:tr>
    </w:tbl>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М.П.</w:t>
      </w:r>
    </w:p>
    <w:p w:rsidR="00B23BA4" w:rsidRPr="00B23BA4" w:rsidRDefault="00B23BA4" w:rsidP="00B23BA4">
      <w:pPr>
        <w:autoSpaceDE w:val="0"/>
        <w:autoSpaceDN w:val="0"/>
        <w:spacing w:after="0" w:line="240" w:lineRule="auto"/>
        <w:rPr>
          <w:rFonts w:ascii="Times" w:hAnsi="Times"/>
          <w:sz w:val="24"/>
          <w:szCs w:val="24"/>
        </w:rPr>
      </w:pPr>
    </w:p>
    <w:tbl>
      <w:tblPr>
        <w:tblW w:w="0" w:type="auto"/>
        <w:tblInd w:w="108" w:type="dxa"/>
        <w:tblLayout w:type="fixed"/>
        <w:tblLook w:val="04A0"/>
      </w:tblPr>
      <w:tblGrid>
        <w:gridCol w:w="3453"/>
        <w:gridCol w:w="327"/>
        <w:gridCol w:w="2333"/>
        <w:gridCol w:w="355"/>
        <w:gridCol w:w="3052"/>
      </w:tblGrid>
      <w:tr w:rsidR="00B23BA4" w:rsidRPr="00B23BA4" w:rsidTr="009B7676">
        <w:trPr>
          <w:trHeight w:val="331"/>
        </w:trPr>
        <w:tc>
          <w:tcPr>
            <w:tcW w:w="3453"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327" w:type="dxa"/>
          </w:tcPr>
          <w:p w:rsidR="00B23BA4" w:rsidRPr="00B23BA4" w:rsidRDefault="00B23BA4" w:rsidP="00B23BA4">
            <w:pPr>
              <w:autoSpaceDE w:val="0"/>
              <w:autoSpaceDN w:val="0"/>
              <w:spacing w:after="0" w:line="240" w:lineRule="auto"/>
              <w:rPr>
                <w:rFonts w:ascii="Times" w:hAnsi="Times"/>
                <w:sz w:val="24"/>
                <w:szCs w:val="24"/>
              </w:rPr>
            </w:pPr>
          </w:p>
        </w:tc>
        <w:tc>
          <w:tcPr>
            <w:tcW w:w="2333"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355" w:type="dxa"/>
          </w:tcPr>
          <w:p w:rsidR="00B23BA4" w:rsidRPr="00B23BA4" w:rsidRDefault="00B23BA4" w:rsidP="00B23BA4">
            <w:pPr>
              <w:autoSpaceDE w:val="0"/>
              <w:autoSpaceDN w:val="0"/>
              <w:spacing w:after="0" w:line="240" w:lineRule="auto"/>
              <w:rPr>
                <w:rFonts w:ascii="Times" w:hAnsi="Times"/>
                <w:sz w:val="24"/>
                <w:szCs w:val="24"/>
              </w:rPr>
            </w:pPr>
          </w:p>
        </w:tc>
        <w:tc>
          <w:tcPr>
            <w:tcW w:w="3052"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trHeight w:val="1285"/>
        </w:trPr>
        <w:tc>
          <w:tcPr>
            <w:tcW w:w="3453" w:type="dxa"/>
            <w:tcBorders>
              <w:top w:val="single" w:sz="4" w:space="0" w:color="auto"/>
              <w:left w:val="nil"/>
              <w:bottom w:val="nil"/>
              <w:right w:val="nil"/>
            </w:tcBorders>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Должность лица, представляющего интересы юридического лица</w:t>
            </w:r>
          </w:p>
        </w:tc>
        <w:tc>
          <w:tcPr>
            <w:tcW w:w="327" w:type="dxa"/>
          </w:tcPr>
          <w:p w:rsidR="00B23BA4" w:rsidRPr="00B23BA4" w:rsidRDefault="00B23BA4" w:rsidP="00B23BA4">
            <w:pPr>
              <w:autoSpaceDE w:val="0"/>
              <w:autoSpaceDN w:val="0"/>
              <w:spacing w:after="0" w:line="240" w:lineRule="auto"/>
              <w:jc w:val="center"/>
              <w:rPr>
                <w:rFonts w:ascii="Times" w:hAnsi="Times"/>
                <w:sz w:val="20"/>
              </w:rPr>
            </w:pPr>
          </w:p>
        </w:tc>
        <w:tc>
          <w:tcPr>
            <w:tcW w:w="2333" w:type="dxa"/>
            <w:tcBorders>
              <w:top w:val="single" w:sz="4" w:space="0" w:color="auto"/>
              <w:left w:val="nil"/>
              <w:bottom w:val="nil"/>
              <w:right w:val="nil"/>
            </w:tcBorders>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подпись</w:t>
            </w:r>
          </w:p>
        </w:tc>
        <w:tc>
          <w:tcPr>
            <w:tcW w:w="355" w:type="dxa"/>
          </w:tcPr>
          <w:p w:rsidR="00B23BA4" w:rsidRPr="00B23BA4" w:rsidRDefault="00B23BA4" w:rsidP="00B23BA4">
            <w:pPr>
              <w:autoSpaceDE w:val="0"/>
              <w:autoSpaceDN w:val="0"/>
              <w:spacing w:after="0" w:line="240" w:lineRule="auto"/>
              <w:jc w:val="center"/>
              <w:rPr>
                <w:rFonts w:ascii="Times" w:hAnsi="Times"/>
                <w:sz w:val="20"/>
              </w:rPr>
            </w:pPr>
          </w:p>
        </w:tc>
        <w:tc>
          <w:tcPr>
            <w:tcW w:w="3052" w:type="dxa"/>
            <w:tcBorders>
              <w:top w:val="single" w:sz="4" w:space="0" w:color="auto"/>
              <w:left w:val="nil"/>
              <w:bottom w:val="nil"/>
              <w:right w:val="nil"/>
            </w:tcBorders>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Ф.И.О. лица, представляющего</w:t>
            </w:r>
          </w:p>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интересы юридического лица</w:t>
            </w:r>
          </w:p>
        </w:tc>
      </w:tr>
    </w:tbl>
    <w:p w:rsidR="00B23BA4" w:rsidRPr="00B23BA4" w:rsidRDefault="00B23BA4" w:rsidP="00B23BA4">
      <w:pPr>
        <w:autoSpaceDE w:val="0"/>
        <w:autoSpaceDN w:val="0"/>
        <w:spacing w:after="0" w:line="240" w:lineRule="auto"/>
        <w:rPr>
          <w:rFonts w:ascii="Times" w:hAnsi="Times"/>
          <w:sz w:val="24"/>
          <w:szCs w:val="24"/>
        </w:rPr>
      </w:pPr>
    </w:p>
    <w:tbl>
      <w:tblPr>
        <w:tblW w:w="9852" w:type="dxa"/>
        <w:tblInd w:w="108" w:type="dxa"/>
        <w:tblLayout w:type="fixed"/>
        <w:tblLook w:val="04A0"/>
      </w:tblPr>
      <w:tblGrid>
        <w:gridCol w:w="2268"/>
        <w:gridCol w:w="993"/>
        <w:gridCol w:w="2126"/>
        <w:gridCol w:w="291"/>
        <w:gridCol w:w="2402"/>
        <w:gridCol w:w="1772"/>
      </w:tblGrid>
      <w:tr w:rsidR="00B23BA4" w:rsidRPr="00B23BA4" w:rsidTr="009B7676">
        <w:tc>
          <w:tcPr>
            <w:tcW w:w="3261" w:type="dxa"/>
            <w:gridSpan w:val="2"/>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Дата поступления заявления </w:t>
            </w:r>
          </w:p>
        </w:tc>
        <w:tc>
          <w:tcPr>
            <w:tcW w:w="2126"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91" w:type="dxa"/>
          </w:tcPr>
          <w:p w:rsidR="00B23BA4" w:rsidRPr="00B23BA4" w:rsidRDefault="00B23BA4" w:rsidP="00B23BA4">
            <w:pPr>
              <w:autoSpaceDE w:val="0"/>
              <w:autoSpaceDN w:val="0"/>
              <w:spacing w:after="0" w:line="240" w:lineRule="auto"/>
              <w:rPr>
                <w:rFonts w:ascii="Times" w:hAnsi="Times"/>
                <w:sz w:val="24"/>
                <w:szCs w:val="24"/>
              </w:rPr>
            </w:pPr>
          </w:p>
        </w:tc>
        <w:tc>
          <w:tcPr>
            <w:tcW w:w="2402"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Регистрационный </w:t>
            </w:r>
            <w:r w:rsidR="00615B53">
              <w:rPr>
                <w:rFonts w:ascii="Times" w:hAnsi="Times"/>
                <w:sz w:val="24"/>
                <w:szCs w:val="24"/>
              </w:rPr>
              <w:t xml:space="preserve"> </w:t>
            </w:r>
            <w:r w:rsidRPr="00B23BA4">
              <w:rPr>
                <w:rFonts w:ascii="Times" w:hAnsi="Times"/>
                <w:sz w:val="24"/>
                <w:szCs w:val="24"/>
              </w:rPr>
              <w:t xml:space="preserve">№ </w:t>
            </w:r>
          </w:p>
        </w:tc>
        <w:tc>
          <w:tcPr>
            <w:tcW w:w="1772"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c>
          <w:tcPr>
            <w:tcW w:w="2268" w:type="dxa"/>
            <w:hideMark/>
          </w:tcPr>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Материалы принял</w:t>
            </w:r>
          </w:p>
        </w:tc>
        <w:tc>
          <w:tcPr>
            <w:tcW w:w="3119"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91" w:type="dxa"/>
          </w:tcPr>
          <w:p w:rsidR="00B23BA4" w:rsidRPr="00B23BA4" w:rsidRDefault="00B23BA4" w:rsidP="00B23BA4">
            <w:pPr>
              <w:autoSpaceDE w:val="0"/>
              <w:autoSpaceDN w:val="0"/>
              <w:spacing w:after="0" w:line="240" w:lineRule="auto"/>
              <w:rPr>
                <w:rFonts w:ascii="Times" w:hAnsi="Times"/>
                <w:sz w:val="24"/>
                <w:szCs w:val="24"/>
              </w:rPr>
            </w:pPr>
          </w:p>
        </w:tc>
        <w:tc>
          <w:tcPr>
            <w:tcW w:w="2402" w:type="dxa"/>
            <w:hideMark/>
          </w:tcPr>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Дата регистрации</w:t>
            </w:r>
          </w:p>
        </w:tc>
        <w:tc>
          <w:tcPr>
            <w:tcW w:w="1772" w:type="dxa"/>
            <w:tcBorders>
              <w:top w:val="single" w:sz="4" w:space="0" w:color="auto"/>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c>
          <w:tcPr>
            <w:tcW w:w="5387"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91" w:type="dxa"/>
          </w:tcPr>
          <w:p w:rsidR="00B23BA4" w:rsidRPr="00B23BA4" w:rsidRDefault="00B23BA4" w:rsidP="00B23BA4">
            <w:pPr>
              <w:autoSpaceDE w:val="0"/>
              <w:autoSpaceDN w:val="0"/>
              <w:spacing w:after="0" w:line="240" w:lineRule="auto"/>
              <w:rPr>
                <w:rFonts w:ascii="Times" w:hAnsi="Times"/>
                <w:sz w:val="24"/>
                <w:szCs w:val="24"/>
              </w:rPr>
            </w:pPr>
          </w:p>
        </w:tc>
        <w:tc>
          <w:tcPr>
            <w:tcW w:w="2402" w:type="dxa"/>
          </w:tcPr>
          <w:p w:rsidR="00B23BA4" w:rsidRPr="00B23BA4" w:rsidRDefault="00B23BA4" w:rsidP="00B23BA4">
            <w:pPr>
              <w:autoSpaceDE w:val="0"/>
              <w:autoSpaceDN w:val="0"/>
              <w:spacing w:after="0" w:line="240" w:lineRule="auto"/>
              <w:rPr>
                <w:rFonts w:ascii="Times" w:hAnsi="Times"/>
                <w:sz w:val="24"/>
                <w:szCs w:val="24"/>
              </w:rPr>
            </w:pPr>
          </w:p>
        </w:tc>
        <w:tc>
          <w:tcPr>
            <w:tcW w:w="1772" w:type="dxa"/>
            <w:tcBorders>
              <w:top w:val="single" w:sz="4" w:space="0" w:color="auto"/>
              <w:left w:val="nil"/>
              <w:bottom w:val="nil"/>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c>
          <w:tcPr>
            <w:tcW w:w="5387" w:type="dxa"/>
            <w:gridSpan w:val="3"/>
            <w:tcBorders>
              <w:top w:val="single" w:sz="4" w:space="0" w:color="auto"/>
              <w:left w:val="nil"/>
              <w:bottom w:val="nil"/>
            </w:tcBorders>
            <w:hideMark/>
          </w:tcPr>
          <w:p w:rsidR="00B23BA4" w:rsidRPr="00615B53" w:rsidRDefault="00B23BA4" w:rsidP="00B23BA4">
            <w:pPr>
              <w:autoSpaceDE w:val="0"/>
              <w:autoSpaceDN w:val="0"/>
              <w:spacing w:after="0" w:line="240" w:lineRule="auto"/>
              <w:jc w:val="center"/>
              <w:rPr>
                <w:rFonts w:ascii="Times" w:hAnsi="Times"/>
                <w:sz w:val="20"/>
                <w:szCs w:val="20"/>
              </w:rPr>
            </w:pPr>
            <w:r w:rsidRPr="00615B53">
              <w:rPr>
                <w:rFonts w:ascii="Times" w:hAnsi="Times"/>
                <w:sz w:val="20"/>
                <w:szCs w:val="20"/>
              </w:rPr>
              <w:t>(Ф.И.О., должность, подпись)</w:t>
            </w:r>
          </w:p>
        </w:tc>
        <w:tc>
          <w:tcPr>
            <w:tcW w:w="291" w:type="dxa"/>
          </w:tcPr>
          <w:p w:rsidR="00B23BA4" w:rsidRPr="00B23BA4" w:rsidRDefault="00B23BA4" w:rsidP="00B23BA4">
            <w:pPr>
              <w:autoSpaceDE w:val="0"/>
              <w:autoSpaceDN w:val="0"/>
              <w:spacing w:after="0" w:line="240" w:lineRule="auto"/>
              <w:rPr>
                <w:rFonts w:ascii="Times" w:hAnsi="Times"/>
                <w:sz w:val="24"/>
                <w:szCs w:val="24"/>
              </w:rPr>
            </w:pPr>
          </w:p>
        </w:tc>
        <w:tc>
          <w:tcPr>
            <w:tcW w:w="2402" w:type="dxa"/>
          </w:tcPr>
          <w:p w:rsidR="00B23BA4" w:rsidRPr="00B23BA4" w:rsidRDefault="00B23BA4" w:rsidP="00B23BA4">
            <w:pPr>
              <w:autoSpaceDE w:val="0"/>
              <w:autoSpaceDN w:val="0"/>
              <w:spacing w:after="0" w:line="240" w:lineRule="auto"/>
              <w:rPr>
                <w:rFonts w:ascii="Times" w:hAnsi="Times"/>
                <w:sz w:val="24"/>
                <w:szCs w:val="24"/>
              </w:rPr>
            </w:pPr>
          </w:p>
        </w:tc>
        <w:tc>
          <w:tcPr>
            <w:tcW w:w="1772" w:type="dxa"/>
          </w:tcPr>
          <w:p w:rsidR="00B23BA4" w:rsidRPr="00B23BA4" w:rsidRDefault="00B23BA4" w:rsidP="00B23BA4">
            <w:pPr>
              <w:autoSpaceDE w:val="0"/>
              <w:autoSpaceDN w:val="0"/>
              <w:spacing w:after="0" w:line="240" w:lineRule="auto"/>
              <w:rPr>
                <w:rFonts w:ascii="Times" w:hAnsi="Times"/>
                <w:sz w:val="24"/>
                <w:szCs w:val="24"/>
              </w:rPr>
            </w:pPr>
          </w:p>
        </w:tc>
      </w:tr>
    </w:tbl>
    <w:p w:rsidR="00B23BA4" w:rsidRPr="00B23BA4" w:rsidRDefault="00B23BA4" w:rsidP="00B23BA4">
      <w:pPr>
        <w:spacing w:after="0" w:line="240" w:lineRule="auto"/>
        <w:jc w:val="center"/>
        <w:rPr>
          <w:rFonts w:ascii="Times" w:hAnsi="Times"/>
          <w:b/>
        </w:rPr>
      </w:pPr>
    </w:p>
    <w:p w:rsidR="00B23BA4" w:rsidRPr="00B23BA4" w:rsidRDefault="00B23BA4" w:rsidP="00B23BA4">
      <w:pPr>
        <w:spacing w:after="0" w:line="240" w:lineRule="auto"/>
        <w:jc w:val="center"/>
        <w:rPr>
          <w:rFonts w:ascii="Times" w:hAnsi="Times"/>
          <w:b/>
        </w:rPr>
      </w:pPr>
      <w:r w:rsidRPr="00B23BA4">
        <w:rPr>
          <w:rFonts w:ascii="Times" w:hAnsi="Times"/>
          <w:b/>
        </w:rPr>
        <w:t>Согласие на обработку персональных данных</w:t>
      </w:r>
    </w:p>
    <w:p w:rsidR="00B23BA4" w:rsidRPr="00B23BA4" w:rsidRDefault="00B23BA4" w:rsidP="00B23BA4">
      <w:pPr>
        <w:spacing w:after="0" w:line="240" w:lineRule="auto"/>
        <w:jc w:val="center"/>
        <w:rPr>
          <w:rFonts w:ascii="Times" w:hAnsi="Times"/>
          <w:b/>
        </w:rPr>
      </w:pPr>
    </w:p>
    <w:p w:rsidR="00B23BA4" w:rsidRPr="00B23BA4" w:rsidRDefault="00B23BA4" w:rsidP="00B23BA4">
      <w:pPr>
        <w:pStyle w:val="ac"/>
        <w:jc w:val="both"/>
        <w:rPr>
          <w:rFonts w:ascii="Times" w:hAnsi="Times"/>
        </w:rPr>
      </w:pPr>
      <w:r w:rsidRPr="00B23BA4">
        <w:rPr>
          <w:rFonts w:ascii="Times" w:hAnsi="Times"/>
        </w:rPr>
        <w:t>Я,___________________________________________________________________________,</w:t>
      </w:r>
    </w:p>
    <w:p w:rsidR="00B23BA4" w:rsidRPr="00B23BA4" w:rsidRDefault="00B23BA4" w:rsidP="00B23BA4">
      <w:pPr>
        <w:pStyle w:val="ac"/>
        <w:jc w:val="both"/>
        <w:rPr>
          <w:rFonts w:ascii="Times" w:hAnsi="Times"/>
        </w:rPr>
      </w:pPr>
    </w:p>
    <w:p w:rsidR="00B23BA4" w:rsidRPr="00B23BA4" w:rsidRDefault="00B23BA4" w:rsidP="00B23BA4">
      <w:pPr>
        <w:pStyle w:val="ac"/>
        <w:jc w:val="both"/>
        <w:rPr>
          <w:rFonts w:ascii="Times" w:hAnsi="Times"/>
        </w:rPr>
      </w:pPr>
      <w:r w:rsidRPr="00B23BA4">
        <w:rPr>
          <w:rFonts w:ascii="Times" w:hAnsi="Times"/>
        </w:rPr>
        <w:t>паспорт:_________ №_____________________ выдан "____"_______________________года,</w:t>
      </w:r>
    </w:p>
    <w:p w:rsidR="00B23BA4" w:rsidRPr="00B23BA4" w:rsidRDefault="00B23BA4" w:rsidP="00B23BA4">
      <w:pPr>
        <w:pStyle w:val="ac"/>
        <w:jc w:val="both"/>
        <w:rPr>
          <w:rFonts w:ascii="Times" w:hAnsi="Times"/>
          <w:sz w:val="18"/>
          <w:szCs w:val="18"/>
        </w:rPr>
      </w:pPr>
      <w:r w:rsidRPr="00B23BA4">
        <w:rPr>
          <w:rFonts w:ascii="Times" w:hAnsi="Times"/>
          <w:sz w:val="20"/>
          <w:szCs w:val="20"/>
        </w:rPr>
        <w:t xml:space="preserve">                                                                                                                                      </w:t>
      </w:r>
      <w:r w:rsidRPr="00B23BA4">
        <w:rPr>
          <w:rFonts w:ascii="Times" w:hAnsi="Times"/>
          <w:sz w:val="18"/>
          <w:szCs w:val="18"/>
        </w:rPr>
        <w:t>(дата выдачи)</w:t>
      </w:r>
    </w:p>
    <w:p w:rsidR="00B23BA4" w:rsidRPr="00B23BA4" w:rsidRDefault="00B23BA4" w:rsidP="00B23BA4">
      <w:pPr>
        <w:pStyle w:val="ac"/>
        <w:jc w:val="both"/>
        <w:rPr>
          <w:rFonts w:ascii="Times" w:hAnsi="Times"/>
        </w:rPr>
      </w:pPr>
    </w:p>
    <w:p w:rsidR="00B23BA4" w:rsidRPr="00B23BA4" w:rsidRDefault="00B23BA4" w:rsidP="00B23BA4">
      <w:pPr>
        <w:pStyle w:val="ac"/>
        <w:jc w:val="both"/>
        <w:rPr>
          <w:rFonts w:ascii="Times" w:hAnsi="Times"/>
        </w:rPr>
      </w:pPr>
      <w:r w:rsidRPr="00B23BA4">
        <w:rPr>
          <w:rFonts w:ascii="Times" w:hAnsi="Times"/>
        </w:rPr>
        <w:t>_______________________________________________________________________________,</w:t>
      </w:r>
    </w:p>
    <w:p w:rsidR="00B23BA4" w:rsidRPr="00B23BA4" w:rsidRDefault="00B23BA4" w:rsidP="00B23BA4">
      <w:pPr>
        <w:pStyle w:val="ac"/>
        <w:jc w:val="both"/>
        <w:rPr>
          <w:rFonts w:ascii="Times" w:hAnsi="Times"/>
          <w:sz w:val="18"/>
          <w:szCs w:val="18"/>
        </w:rPr>
      </w:pPr>
      <w:r w:rsidRPr="00B23BA4">
        <w:rPr>
          <w:rFonts w:ascii="Times" w:hAnsi="Times"/>
          <w:sz w:val="18"/>
          <w:szCs w:val="18"/>
        </w:rPr>
        <w:t>(орган, выдавший паспорт)</w:t>
      </w:r>
    </w:p>
    <w:p w:rsidR="00B23BA4" w:rsidRPr="00B23BA4" w:rsidRDefault="00B23BA4" w:rsidP="00B23BA4">
      <w:pPr>
        <w:pStyle w:val="ac"/>
        <w:jc w:val="both"/>
        <w:rPr>
          <w:rFonts w:ascii="Times" w:hAnsi="Times"/>
        </w:rPr>
      </w:pPr>
      <w:r w:rsidRPr="00B23BA4">
        <w:rPr>
          <w:rFonts w:ascii="Times" w:hAnsi="Times"/>
        </w:rPr>
        <w:t>проживающий (-ая) по адресу: _____________________________________________________</w:t>
      </w:r>
    </w:p>
    <w:p w:rsidR="00B23BA4" w:rsidRPr="00B23BA4" w:rsidRDefault="00B23BA4" w:rsidP="00B23BA4">
      <w:pPr>
        <w:pStyle w:val="ac"/>
        <w:jc w:val="both"/>
        <w:rPr>
          <w:rFonts w:ascii="Times" w:hAnsi="Times"/>
        </w:rPr>
      </w:pPr>
    </w:p>
    <w:p w:rsidR="00B23BA4" w:rsidRPr="00B23BA4" w:rsidRDefault="00B23BA4" w:rsidP="00B23BA4">
      <w:pPr>
        <w:spacing w:after="0" w:line="240" w:lineRule="auto"/>
        <w:rPr>
          <w:rFonts w:ascii="Times" w:hAnsi="Times"/>
          <w:sz w:val="24"/>
          <w:szCs w:val="24"/>
        </w:rPr>
      </w:pPr>
      <w:r w:rsidRPr="00B23BA4">
        <w:rPr>
          <w:rFonts w:ascii="Times" w:hAnsi="Times"/>
          <w:sz w:val="24"/>
          <w:szCs w:val="24"/>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B23BA4" w:rsidRPr="00B23BA4" w:rsidRDefault="00B23BA4" w:rsidP="00B23BA4">
      <w:pPr>
        <w:spacing w:after="0" w:line="240" w:lineRule="auto"/>
        <w:ind w:firstLine="709"/>
        <w:rPr>
          <w:rFonts w:ascii="Times" w:hAnsi="Times"/>
          <w:sz w:val="24"/>
          <w:szCs w:val="24"/>
        </w:rPr>
      </w:pPr>
      <w:r w:rsidRPr="00B23BA4">
        <w:rPr>
          <w:rFonts w:ascii="Times" w:hAnsi="Times"/>
          <w:sz w:val="24"/>
          <w:szCs w:val="24"/>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B23BA4" w:rsidRPr="00B23BA4" w:rsidRDefault="00B23BA4" w:rsidP="00B23BA4">
      <w:pPr>
        <w:spacing w:after="0" w:line="240" w:lineRule="auto"/>
        <w:ind w:firstLine="709"/>
        <w:rPr>
          <w:rFonts w:ascii="Times" w:hAnsi="Times"/>
          <w:sz w:val="24"/>
          <w:szCs w:val="24"/>
        </w:rPr>
      </w:pPr>
      <w:r w:rsidRPr="00B23BA4">
        <w:rPr>
          <w:rFonts w:ascii="Times" w:hAnsi="Times"/>
          <w:sz w:val="24"/>
          <w:szCs w:val="24"/>
        </w:rPr>
        <w:t>Согласие действует в течение всего срока рассмотрения моего обращения и может быть мною отозвано по заявлению.</w:t>
      </w:r>
    </w:p>
    <w:p w:rsidR="00B23BA4" w:rsidRPr="00B23BA4" w:rsidRDefault="00B23BA4" w:rsidP="00B23BA4">
      <w:pPr>
        <w:spacing w:after="0" w:line="240" w:lineRule="auto"/>
        <w:rPr>
          <w:rFonts w:ascii="Times" w:hAnsi="Times"/>
          <w:sz w:val="24"/>
          <w:szCs w:val="24"/>
        </w:rPr>
      </w:pPr>
    </w:p>
    <w:p w:rsidR="00B23BA4" w:rsidRPr="00B23BA4" w:rsidRDefault="00B23BA4" w:rsidP="00B23BA4">
      <w:pPr>
        <w:spacing w:after="0" w:line="240" w:lineRule="auto"/>
        <w:rPr>
          <w:rFonts w:ascii="Times" w:hAnsi="Times"/>
          <w:sz w:val="24"/>
          <w:szCs w:val="24"/>
        </w:rPr>
      </w:pPr>
      <w:r w:rsidRPr="00B23BA4">
        <w:rPr>
          <w:rFonts w:ascii="Times" w:hAnsi="Times"/>
          <w:sz w:val="24"/>
          <w:szCs w:val="24"/>
        </w:rPr>
        <w:t>"____"_____________ 20____ г.</w:t>
      </w:r>
      <w:r w:rsidRPr="00B23BA4">
        <w:rPr>
          <w:rFonts w:ascii="Times" w:hAnsi="Times"/>
          <w:sz w:val="24"/>
          <w:szCs w:val="24"/>
        </w:rPr>
        <w:tab/>
        <w:t>___________________           ___________________</w:t>
      </w:r>
    </w:p>
    <w:p w:rsidR="00B23BA4" w:rsidRPr="00B23BA4" w:rsidRDefault="00B23BA4" w:rsidP="00B23BA4">
      <w:pPr>
        <w:spacing w:after="0" w:line="240" w:lineRule="auto"/>
        <w:rPr>
          <w:rFonts w:ascii="Times" w:hAnsi="Times"/>
          <w:sz w:val="18"/>
          <w:szCs w:val="18"/>
        </w:rPr>
      </w:pPr>
      <w:r w:rsidRPr="00B23BA4">
        <w:rPr>
          <w:rFonts w:ascii="Times" w:hAnsi="Times"/>
          <w:sz w:val="18"/>
          <w:szCs w:val="18"/>
        </w:rPr>
        <w:t xml:space="preserve">              (дата подачи заявления)                                       (подпись)                                      (инициалы, фамилия)</w:t>
      </w:r>
    </w:p>
    <w:p w:rsidR="00B23BA4" w:rsidRPr="00B23BA4" w:rsidRDefault="00B23BA4" w:rsidP="00B23BA4">
      <w:pPr>
        <w:widowControl w:val="0"/>
        <w:autoSpaceDE w:val="0"/>
        <w:autoSpaceDN w:val="0"/>
        <w:adjustRightInd w:val="0"/>
        <w:spacing w:after="0" w:line="240" w:lineRule="auto"/>
        <w:ind w:left="5954"/>
        <w:jc w:val="right"/>
        <w:rPr>
          <w:rFonts w:ascii="Times" w:hAnsi="Times"/>
          <w:sz w:val="24"/>
          <w:szCs w:val="24"/>
        </w:rPr>
        <w:sectPr w:rsidR="00B23BA4" w:rsidRPr="00B23BA4" w:rsidSect="009B7676">
          <w:pgSz w:w="11906" w:h="16838"/>
          <w:pgMar w:top="1134" w:right="566" w:bottom="1134" w:left="1701" w:header="709" w:footer="709" w:gutter="0"/>
          <w:cols w:space="708"/>
          <w:docGrid w:linePitch="381"/>
        </w:sectPr>
      </w:pPr>
    </w:p>
    <w:p w:rsidR="00B23BA4" w:rsidRPr="00B23BA4" w:rsidRDefault="00B23BA4" w:rsidP="00B23BA4">
      <w:pPr>
        <w:widowControl w:val="0"/>
        <w:tabs>
          <w:tab w:val="left" w:pos="5812"/>
        </w:tabs>
        <w:autoSpaceDE w:val="0"/>
        <w:autoSpaceDN w:val="0"/>
        <w:adjustRightInd w:val="0"/>
        <w:spacing w:after="0" w:line="240" w:lineRule="auto"/>
        <w:ind w:left="5529"/>
        <w:jc w:val="right"/>
        <w:rPr>
          <w:rFonts w:ascii="Times" w:hAnsi="Times"/>
          <w:sz w:val="24"/>
          <w:szCs w:val="24"/>
        </w:rPr>
      </w:pPr>
      <w:r w:rsidRPr="00B23BA4">
        <w:rPr>
          <w:rFonts w:ascii="Times" w:hAnsi="Times"/>
          <w:sz w:val="24"/>
          <w:szCs w:val="24"/>
        </w:rPr>
        <w:lastRenderedPageBreak/>
        <w:t>Приложение № 3</w:t>
      </w:r>
    </w:p>
    <w:p w:rsidR="00B23BA4" w:rsidRPr="00B23BA4" w:rsidRDefault="00B23BA4" w:rsidP="00B23BA4">
      <w:pPr>
        <w:tabs>
          <w:tab w:val="left" w:pos="5812"/>
        </w:tabs>
        <w:spacing w:after="0" w:line="240" w:lineRule="auto"/>
        <w:ind w:left="5529"/>
        <w:rPr>
          <w:rFonts w:ascii="Times" w:hAnsi="Times"/>
          <w:sz w:val="24"/>
          <w:szCs w:val="24"/>
        </w:rPr>
      </w:pPr>
      <w:r w:rsidRPr="00B23BA4">
        <w:rPr>
          <w:rFonts w:ascii="Times" w:hAnsi="Times"/>
          <w:sz w:val="24"/>
          <w:szCs w:val="24"/>
        </w:rPr>
        <w:t>к административному регламенту "Выдача (продление, переоформление, выдача дубликата) разрешения на право организации розничного рынка"</w:t>
      </w:r>
    </w:p>
    <w:p w:rsidR="00B23BA4" w:rsidRPr="00B23BA4" w:rsidRDefault="00B23BA4" w:rsidP="00B23BA4">
      <w:pPr>
        <w:tabs>
          <w:tab w:val="left" w:pos="5812"/>
        </w:tabs>
        <w:spacing w:after="0" w:line="240" w:lineRule="auto"/>
        <w:ind w:left="5529"/>
        <w:rPr>
          <w:rFonts w:ascii="Times" w:hAnsi="Times"/>
          <w:sz w:val="20"/>
        </w:rPr>
      </w:pPr>
    </w:p>
    <w:p w:rsidR="00B23BA4" w:rsidRPr="00B23BA4" w:rsidRDefault="00B23BA4" w:rsidP="00B23BA4">
      <w:pPr>
        <w:spacing w:after="0" w:line="240" w:lineRule="auto"/>
        <w:ind w:left="5529"/>
        <w:rPr>
          <w:rFonts w:ascii="Times" w:hAnsi="Times"/>
          <w:i/>
          <w:sz w:val="24"/>
          <w:szCs w:val="24"/>
        </w:rPr>
      </w:pPr>
    </w:p>
    <w:p w:rsidR="00B23BA4" w:rsidRPr="00B23BA4" w:rsidRDefault="00B23BA4" w:rsidP="00B23BA4">
      <w:pPr>
        <w:spacing w:after="0" w:line="240" w:lineRule="auto"/>
        <w:ind w:left="5529"/>
        <w:rPr>
          <w:rFonts w:ascii="Times" w:hAnsi="Times"/>
          <w:sz w:val="24"/>
          <w:szCs w:val="24"/>
        </w:rPr>
      </w:pPr>
      <w:r w:rsidRPr="00B23BA4">
        <w:rPr>
          <w:rFonts w:ascii="Times" w:hAnsi="Times"/>
          <w:sz w:val="24"/>
          <w:szCs w:val="24"/>
        </w:rPr>
        <w:t>Мэру Зиминского городского муниципального образования</w:t>
      </w:r>
    </w:p>
    <w:p w:rsidR="00B23BA4" w:rsidRPr="00B23BA4" w:rsidRDefault="00B23BA4" w:rsidP="00B23BA4">
      <w:pPr>
        <w:widowControl w:val="0"/>
        <w:autoSpaceDE w:val="0"/>
        <w:autoSpaceDN w:val="0"/>
        <w:adjustRightInd w:val="0"/>
        <w:spacing w:after="0" w:line="240" w:lineRule="auto"/>
        <w:ind w:left="5529"/>
        <w:rPr>
          <w:rFonts w:ascii="Times" w:hAnsi="Times"/>
          <w:sz w:val="24"/>
          <w:szCs w:val="24"/>
        </w:rPr>
      </w:pPr>
      <w:r w:rsidRPr="00B23BA4">
        <w:rPr>
          <w:rFonts w:ascii="Times" w:hAnsi="Times"/>
          <w:sz w:val="24"/>
          <w:szCs w:val="24"/>
        </w:rPr>
        <w:t>_____________________________</w:t>
      </w:r>
    </w:p>
    <w:p w:rsidR="00B23BA4" w:rsidRPr="00B23BA4" w:rsidRDefault="00B23BA4" w:rsidP="00B23BA4">
      <w:pPr>
        <w:spacing w:after="0" w:line="240" w:lineRule="auto"/>
        <w:ind w:left="5529"/>
        <w:rPr>
          <w:rFonts w:ascii="Times" w:hAnsi="Times"/>
          <w:b/>
          <w:sz w:val="24"/>
          <w:szCs w:val="24"/>
        </w:rPr>
      </w:pPr>
    </w:p>
    <w:p w:rsidR="00B23BA4" w:rsidRPr="00B23BA4" w:rsidRDefault="00B23BA4" w:rsidP="00B23BA4">
      <w:pPr>
        <w:spacing w:after="0" w:line="240" w:lineRule="auto"/>
        <w:jc w:val="center"/>
        <w:rPr>
          <w:rFonts w:ascii="Times" w:hAnsi="Times"/>
          <w:b/>
          <w:sz w:val="24"/>
          <w:szCs w:val="24"/>
        </w:rPr>
      </w:pPr>
      <w:r w:rsidRPr="00B23BA4">
        <w:rPr>
          <w:rFonts w:ascii="Times" w:hAnsi="Times"/>
          <w:b/>
          <w:sz w:val="24"/>
          <w:szCs w:val="24"/>
        </w:rPr>
        <w:t>ЗАЯВЛЕНИЕ</w:t>
      </w:r>
    </w:p>
    <w:p w:rsidR="00B23BA4" w:rsidRPr="00B23BA4" w:rsidRDefault="00B23BA4" w:rsidP="00B23BA4">
      <w:pPr>
        <w:spacing w:after="0" w:line="240" w:lineRule="auto"/>
        <w:jc w:val="center"/>
        <w:rPr>
          <w:rFonts w:ascii="Times" w:hAnsi="Times"/>
          <w:sz w:val="24"/>
          <w:szCs w:val="24"/>
        </w:rPr>
      </w:pPr>
      <w:r w:rsidRPr="00B23BA4">
        <w:rPr>
          <w:rFonts w:ascii="Times" w:hAnsi="Times"/>
          <w:sz w:val="24"/>
          <w:szCs w:val="24"/>
        </w:rPr>
        <w:t>ДЛЯ ПОЛУЧЕНИЯ ДУБЛИКАТА/КОПИИ РАЗРЕШЕНИЯ</w:t>
      </w:r>
    </w:p>
    <w:p w:rsidR="00B23BA4" w:rsidRPr="00B23BA4" w:rsidRDefault="00B23BA4" w:rsidP="00B23BA4">
      <w:pPr>
        <w:spacing w:after="0" w:line="240" w:lineRule="auto"/>
        <w:jc w:val="center"/>
        <w:rPr>
          <w:rFonts w:ascii="Times" w:hAnsi="Times"/>
          <w:sz w:val="24"/>
          <w:szCs w:val="24"/>
        </w:rPr>
      </w:pPr>
      <w:r w:rsidRPr="00B23BA4">
        <w:rPr>
          <w:rFonts w:ascii="Times" w:hAnsi="Times"/>
          <w:sz w:val="24"/>
          <w:szCs w:val="24"/>
        </w:rPr>
        <w:t xml:space="preserve">НА ПРАВО ОРГАНИЗАЦИИ РОЗНИЧНОГО РЫНКА </w:t>
      </w:r>
    </w:p>
    <w:p w:rsidR="00B23BA4" w:rsidRPr="00B23BA4" w:rsidRDefault="00B23BA4" w:rsidP="00B23BA4">
      <w:pPr>
        <w:spacing w:after="0" w:line="240" w:lineRule="auto"/>
        <w:rPr>
          <w:rFonts w:ascii="Times" w:hAnsi="Time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4"/>
        <w:gridCol w:w="6237"/>
        <w:gridCol w:w="141"/>
        <w:gridCol w:w="142"/>
      </w:tblGrid>
      <w:tr w:rsidR="00B23BA4" w:rsidRPr="00B23BA4" w:rsidTr="009B7676">
        <w:trPr>
          <w:gridAfter w:val="1"/>
          <w:wAfter w:w="142" w:type="dxa"/>
        </w:trPr>
        <w:tc>
          <w:tcPr>
            <w:tcW w:w="9497" w:type="dxa"/>
            <w:gridSpan w:val="4"/>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142" w:type="dxa"/>
        </w:trPr>
        <w:tc>
          <w:tcPr>
            <w:tcW w:w="9497" w:type="dxa"/>
            <w:gridSpan w:val="4"/>
            <w:tcBorders>
              <w:top w:val="single" w:sz="4" w:space="0" w:color="auto"/>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142" w:type="dxa"/>
        </w:trPr>
        <w:tc>
          <w:tcPr>
            <w:tcW w:w="9497" w:type="dxa"/>
            <w:gridSpan w:val="4"/>
            <w:tcBorders>
              <w:top w:val="single" w:sz="4" w:space="0" w:color="auto"/>
              <w:left w:val="nil"/>
              <w:bottom w:val="nil"/>
              <w:right w:val="nil"/>
            </w:tcBorders>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(организационно-правовая форма, полное и сокращенное (в случае, если имеется) наименование (в том числе фирменное наименование) юридического лица)</w:t>
            </w:r>
          </w:p>
        </w:tc>
      </w:tr>
      <w:tr w:rsidR="00B23BA4" w:rsidRPr="00B23BA4" w:rsidTr="009B7676">
        <w:tc>
          <w:tcPr>
            <w:tcW w:w="2835" w:type="dxa"/>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Местонахождение: </w:t>
            </w:r>
          </w:p>
        </w:tc>
        <w:tc>
          <w:tcPr>
            <w:tcW w:w="6521"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83"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p>
        </w:tc>
      </w:tr>
      <w:tr w:rsidR="00B23BA4" w:rsidRPr="00B23BA4" w:rsidTr="009B7676">
        <w:tc>
          <w:tcPr>
            <w:tcW w:w="2835" w:type="dxa"/>
            <w:tcBorders>
              <w:top w:val="nil"/>
              <w:left w:val="nil"/>
              <w:bottom w:val="nil"/>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6804" w:type="dxa"/>
            <w:gridSpan w:val="4"/>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r w:rsidRPr="00B23BA4">
              <w:rPr>
                <w:rFonts w:ascii="Times" w:hAnsi="Times"/>
                <w:sz w:val="20"/>
              </w:rPr>
              <w:t>юридический адрес в соответствии с учредительным документом)</w:t>
            </w:r>
          </w:p>
        </w:tc>
      </w:tr>
      <w:tr w:rsidR="00B23BA4" w:rsidRPr="00B23BA4" w:rsidTr="009B7676">
        <w:tc>
          <w:tcPr>
            <w:tcW w:w="3119"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Контактный телефон:</w:t>
            </w:r>
          </w:p>
        </w:tc>
        <w:tc>
          <w:tcPr>
            <w:tcW w:w="6237" w:type="dxa"/>
            <w:tcBorders>
              <w:top w:val="nil"/>
              <w:left w:val="nil"/>
              <w:bottom w:val="nil"/>
              <w:right w:val="nil"/>
            </w:tcBorders>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__________________________________________________</w:t>
            </w:r>
          </w:p>
        </w:tc>
        <w:tc>
          <w:tcPr>
            <w:tcW w:w="283"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p>
        </w:tc>
      </w:tr>
      <w:tr w:rsidR="00B23BA4" w:rsidRPr="00B23BA4" w:rsidTr="009B7676">
        <w:tc>
          <w:tcPr>
            <w:tcW w:w="3119"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Адрес электронной почты:</w:t>
            </w:r>
          </w:p>
        </w:tc>
        <w:tc>
          <w:tcPr>
            <w:tcW w:w="6237"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83" w:type="dxa"/>
            <w:gridSpan w:val="2"/>
            <w:tcBorders>
              <w:top w:val="nil"/>
              <w:left w:val="nil"/>
              <w:bottom w:val="nil"/>
              <w:right w:val="nil"/>
            </w:tcBorders>
            <w:hideMark/>
          </w:tcPr>
          <w:p w:rsidR="00B23BA4" w:rsidRPr="00B23BA4" w:rsidRDefault="00B23BA4" w:rsidP="00B23BA4">
            <w:pPr>
              <w:autoSpaceDE w:val="0"/>
              <w:autoSpaceDN w:val="0"/>
              <w:spacing w:after="0" w:line="240" w:lineRule="auto"/>
              <w:rPr>
                <w:rFonts w:ascii="Times" w:hAnsi="Times"/>
                <w:sz w:val="24"/>
                <w:szCs w:val="24"/>
              </w:rPr>
            </w:pPr>
          </w:p>
        </w:tc>
      </w:tr>
    </w:tbl>
    <w:p w:rsidR="00D20A5A" w:rsidRPr="00B23BA4" w:rsidRDefault="00D20A5A" w:rsidP="00D20A5A">
      <w:pPr>
        <w:autoSpaceDE w:val="0"/>
        <w:autoSpaceDN w:val="0"/>
        <w:spacing w:after="0" w:line="240" w:lineRule="auto"/>
        <w:rPr>
          <w:rFonts w:ascii="Times" w:hAnsi="Times"/>
          <w:sz w:val="24"/>
          <w:szCs w:val="24"/>
        </w:rPr>
      </w:pPr>
    </w:p>
    <w:p w:rsidR="00D20A5A" w:rsidRPr="00B23BA4" w:rsidRDefault="00D20A5A" w:rsidP="00D20A5A">
      <w:pPr>
        <w:autoSpaceDE w:val="0"/>
        <w:autoSpaceDN w:val="0"/>
        <w:spacing w:after="0" w:line="240" w:lineRule="auto"/>
        <w:rPr>
          <w:rFonts w:ascii="Times" w:hAnsi="Times"/>
          <w:sz w:val="24"/>
          <w:szCs w:val="24"/>
        </w:rPr>
      </w:pPr>
      <w:r>
        <w:rPr>
          <w:rFonts w:ascii="Times" w:hAnsi="Times"/>
          <w:sz w:val="24"/>
          <w:szCs w:val="24"/>
        </w:rPr>
        <w:t>Основной г</w:t>
      </w:r>
      <w:r w:rsidRPr="00B23BA4">
        <w:rPr>
          <w:rFonts w:ascii="Times" w:hAnsi="Times"/>
          <w:sz w:val="24"/>
          <w:szCs w:val="24"/>
        </w:rPr>
        <w:t xml:space="preserve">осударственный регистрационный номер записи о создании юридического лица:  </w:t>
      </w:r>
    </w:p>
    <w:tbl>
      <w:tblPr>
        <w:tblW w:w="9781" w:type="dxa"/>
        <w:tblInd w:w="108" w:type="dxa"/>
        <w:tblLayout w:type="fixed"/>
        <w:tblLook w:val="04A0"/>
      </w:tblPr>
      <w:tblGrid>
        <w:gridCol w:w="9498"/>
        <w:gridCol w:w="283"/>
      </w:tblGrid>
      <w:tr w:rsidR="00D20A5A" w:rsidRPr="00B23BA4" w:rsidTr="003731AC">
        <w:tc>
          <w:tcPr>
            <w:tcW w:w="9498" w:type="dxa"/>
            <w:tcBorders>
              <w:top w:val="nil"/>
              <w:left w:val="nil"/>
              <w:bottom w:val="single" w:sz="4" w:space="0" w:color="auto"/>
              <w:right w:val="nil"/>
            </w:tcBorders>
          </w:tcPr>
          <w:p w:rsidR="00D20A5A" w:rsidRPr="00B23BA4" w:rsidRDefault="00D20A5A" w:rsidP="003731AC">
            <w:pPr>
              <w:autoSpaceDE w:val="0"/>
              <w:autoSpaceDN w:val="0"/>
              <w:spacing w:after="0" w:line="240" w:lineRule="auto"/>
              <w:rPr>
                <w:rFonts w:ascii="Times" w:hAnsi="Times"/>
                <w:sz w:val="24"/>
                <w:szCs w:val="24"/>
              </w:rPr>
            </w:pPr>
            <w:r>
              <w:rPr>
                <w:rFonts w:ascii="Times" w:hAnsi="Times"/>
                <w:sz w:val="24"/>
                <w:szCs w:val="24"/>
              </w:rPr>
              <w:t>ОГРН:</w:t>
            </w:r>
          </w:p>
        </w:tc>
        <w:tc>
          <w:tcPr>
            <w:tcW w:w="283" w:type="dxa"/>
            <w:hideMark/>
          </w:tcPr>
          <w:p w:rsidR="00D20A5A" w:rsidRPr="00B23BA4" w:rsidRDefault="00D20A5A" w:rsidP="003731AC">
            <w:pPr>
              <w:autoSpaceDE w:val="0"/>
              <w:autoSpaceDN w:val="0"/>
              <w:spacing w:after="0" w:line="240" w:lineRule="auto"/>
              <w:rPr>
                <w:rFonts w:ascii="Times" w:hAnsi="Times"/>
                <w:sz w:val="24"/>
                <w:szCs w:val="24"/>
              </w:rPr>
            </w:pPr>
            <w:r w:rsidRPr="00B23BA4">
              <w:rPr>
                <w:rFonts w:ascii="Times" w:hAnsi="Times"/>
                <w:sz w:val="24"/>
                <w:szCs w:val="24"/>
              </w:rPr>
              <w:t>.</w:t>
            </w:r>
          </w:p>
        </w:tc>
      </w:tr>
    </w:tbl>
    <w:p w:rsidR="00D20A5A" w:rsidRDefault="00D20A5A" w:rsidP="00D20A5A">
      <w:pPr>
        <w:autoSpaceDE w:val="0"/>
        <w:autoSpaceDN w:val="0"/>
        <w:spacing w:after="0" w:line="240" w:lineRule="auto"/>
        <w:rPr>
          <w:rFonts w:ascii="Times" w:hAnsi="Times"/>
          <w:sz w:val="24"/>
          <w:szCs w:val="24"/>
        </w:rPr>
      </w:pPr>
    </w:p>
    <w:p w:rsidR="00D20A5A" w:rsidRPr="00B23BA4" w:rsidRDefault="00D20A5A" w:rsidP="00D20A5A">
      <w:pPr>
        <w:autoSpaceDE w:val="0"/>
        <w:autoSpaceDN w:val="0"/>
        <w:spacing w:after="0" w:line="240" w:lineRule="auto"/>
        <w:rPr>
          <w:rFonts w:ascii="Times" w:hAnsi="Times"/>
          <w:sz w:val="24"/>
          <w:szCs w:val="24"/>
        </w:rPr>
      </w:pPr>
      <w:r>
        <w:rPr>
          <w:rFonts w:ascii="Times" w:hAnsi="Times"/>
          <w:sz w:val="24"/>
          <w:szCs w:val="24"/>
        </w:rPr>
        <w:t>Идентификационный номер налогоплательщика:</w:t>
      </w:r>
    </w:p>
    <w:tbl>
      <w:tblPr>
        <w:tblW w:w="9639" w:type="dxa"/>
        <w:tblInd w:w="108" w:type="dxa"/>
        <w:tblLayout w:type="fixed"/>
        <w:tblLook w:val="04A0"/>
      </w:tblPr>
      <w:tblGrid>
        <w:gridCol w:w="1418"/>
        <w:gridCol w:w="8221"/>
      </w:tblGrid>
      <w:tr w:rsidR="00D20A5A" w:rsidRPr="00B23BA4" w:rsidTr="003731AC">
        <w:tc>
          <w:tcPr>
            <w:tcW w:w="1418" w:type="dxa"/>
            <w:hideMark/>
          </w:tcPr>
          <w:p w:rsidR="00D20A5A" w:rsidRPr="00B23BA4" w:rsidRDefault="00D20A5A" w:rsidP="003731AC">
            <w:pPr>
              <w:autoSpaceDE w:val="0"/>
              <w:autoSpaceDN w:val="0"/>
              <w:spacing w:after="0" w:line="240" w:lineRule="auto"/>
              <w:rPr>
                <w:rFonts w:ascii="Times" w:hAnsi="Times"/>
                <w:sz w:val="24"/>
                <w:szCs w:val="24"/>
              </w:rPr>
            </w:pPr>
            <w:r w:rsidRPr="00B23BA4">
              <w:rPr>
                <w:rFonts w:ascii="Times" w:hAnsi="Times"/>
                <w:sz w:val="24"/>
                <w:szCs w:val="24"/>
              </w:rPr>
              <w:t>ИНН:</w:t>
            </w:r>
          </w:p>
        </w:tc>
        <w:tc>
          <w:tcPr>
            <w:tcW w:w="8221" w:type="dxa"/>
            <w:tcBorders>
              <w:top w:val="nil"/>
              <w:left w:val="nil"/>
              <w:bottom w:val="single" w:sz="4" w:space="0" w:color="auto"/>
              <w:right w:val="nil"/>
            </w:tcBorders>
          </w:tcPr>
          <w:p w:rsidR="00D20A5A" w:rsidRPr="00B23BA4" w:rsidRDefault="00D20A5A" w:rsidP="003731AC">
            <w:pPr>
              <w:autoSpaceDE w:val="0"/>
              <w:autoSpaceDN w:val="0"/>
              <w:spacing w:after="0" w:line="240" w:lineRule="auto"/>
              <w:rPr>
                <w:rFonts w:ascii="Times" w:hAnsi="Times"/>
                <w:sz w:val="24"/>
                <w:szCs w:val="24"/>
              </w:rPr>
            </w:pPr>
          </w:p>
        </w:tc>
      </w:tr>
    </w:tbl>
    <w:p w:rsidR="00D20A5A" w:rsidRPr="00B23BA4" w:rsidRDefault="00D20A5A" w:rsidP="00D20A5A">
      <w:pPr>
        <w:autoSpaceDE w:val="0"/>
        <w:autoSpaceDN w:val="0"/>
        <w:spacing w:after="0" w:line="240" w:lineRule="auto"/>
        <w:rPr>
          <w:rFonts w:ascii="Times" w:hAnsi="Times"/>
          <w:sz w:val="24"/>
          <w:szCs w:val="24"/>
        </w:rPr>
      </w:pPr>
    </w:p>
    <w:tbl>
      <w:tblPr>
        <w:tblW w:w="9660" w:type="dxa"/>
        <w:tblInd w:w="108" w:type="dxa"/>
        <w:tblLayout w:type="fixed"/>
        <w:tblLook w:val="04A0"/>
      </w:tblPr>
      <w:tblGrid>
        <w:gridCol w:w="1588"/>
        <w:gridCol w:w="7807"/>
        <w:gridCol w:w="131"/>
        <w:gridCol w:w="134"/>
      </w:tblGrid>
      <w:tr w:rsidR="00B23BA4" w:rsidRPr="00B23BA4" w:rsidTr="009B7676">
        <w:trPr>
          <w:trHeight w:val="334"/>
        </w:trPr>
        <w:tc>
          <w:tcPr>
            <w:tcW w:w="1588"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В лице </w:t>
            </w:r>
          </w:p>
        </w:tc>
        <w:tc>
          <w:tcPr>
            <w:tcW w:w="7807"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65" w:type="dxa"/>
            <w:gridSpan w:val="2"/>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w:t>
            </w:r>
          </w:p>
        </w:tc>
      </w:tr>
      <w:tr w:rsidR="00B23BA4" w:rsidRPr="00B23BA4" w:rsidTr="009B7676">
        <w:trPr>
          <w:gridAfter w:val="1"/>
          <w:wAfter w:w="134" w:type="dxa"/>
          <w:trHeight w:val="281"/>
        </w:trPr>
        <w:tc>
          <w:tcPr>
            <w:tcW w:w="9526" w:type="dxa"/>
            <w:gridSpan w:val="3"/>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(Ф.И.О. лица, представляющего интересы юридического лица)</w:t>
            </w:r>
          </w:p>
        </w:tc>
      </w:tr>
    </w:tbl>
    <w:p w:rsidR="00B23BA4" w:rsidRPr="00B23BA4" w:rsidRDefault="00B23BA4" w:rsidP="00B23BA4">
      <w:pPr>
        <w:autoSpaceDE w:val="0"/>
        <w:autoSpaceDN w:val="0"/>
        <w:spacing w:after="0" w:line="240" w:lineRule="auto"/>
        <w:rPr>
          <w:rFonts w:ascii="Times" w:hAnsi="Times"/>
          <w:sz w:val="24"/>
          <w:szCs w:val="24"/>
        </w:rPr>
      </w:pPr>
    </w:p>
    <w:tbl>
      <w:tblPr>
        <w:tblW w:w="11436" w:type="dxa"/>
        <w:tblInd w:w="108" w:type="dxa"/>
        <w:tblLayout w:type="fixed"/>
        <w:tblLook w:val="04A0"/>
      </w:tblPr>
      <w:tblGrid>
        <w:gridCol w:w="9639"/>
        <w:gridCol w:w="1797"/>
      </w:tblGrid>
      <w:tr w:rsidR="00B23BA4" w:rsidRPr="00B23BA4" w:rsidTr="009B7676">
        <w:trPr>
          <w:gridAfter w:val="1"/>
          <w:wAfter w:w="1797" w:type="dxa"/>
          <w:trHeight w:val="330"/>
        </w:trPr>
        <w:tc>
          <w:tcPr>
            <w:tcW w:w="9639"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Просит выдать ДУБЛИКАТ/КОПИЮ </w:t>
            </w:r>
            <w:r w:rsidRPr="00B23BA4">
              <w:rPr>
                <w:rFonts w:ascii="Times" w:hAnsi="Times"/>
                <w:i/>
                <w:sz w:val="20"/>
              </w:rPr>
              <w:t>(указать нужное)</w:t>
            </w:r>
            <w:r w:rsidRPr="00B23BA4">
              <w:rPr>
                <w:rFonts w:ascii="Times" w:hAnsi="Times"/>
                <w:sz w:val="24"/>
                <w:szCs w:val="24"/>
              </w:rPr>
              <w:t xml:space="preserve"> разрешения на право организации розничного рынка</w:t>
            </w:r>
          </w:p>
        </w:tc>
      </w:tr>
      <w:tr w:rsidR="00B23BA4" w:rsidRPr="00B23BA4" w:rsidTr="009B7676">
        <w:trPr>
          <w:gridAfter w:val="1"/>
          <w:wAfter w:w="1797" w:type="dxa"/>
          <w:trHeight w:val="343"/>
        </w:trPr>
        <w:tc>
          <w:tcPr>
            <w:tcW w:w="9639"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trHeight w:val="330"/>
        </w:trPr>
        <w:tc>
          <w:tcPr>
            <w:tcW w:w="11436" w:type="dxa"/>
            <w:gridSpan w:val="2"/>
            <w:hideMark/>
          </w:tcPr>
          <w:p w:rsidR="00B23BA4" w:rsidRPr="00B23BA4" w:rsidRDefault="00B23BA4" w:rsidP="00B23BA4">
            <w:pPr>
              <w:autoSpaceDE w:val="0"/>
              <w:autoSpaceDN w:val="0"/>
              <w:spacing w:after="0" w:line="240" w:lineRule="auto"/>
              <w:jc w:val="center"/>
              <w:rPr>
                <w:rFonts w:ascii="Times" w:hAnsi="Times"/>
                <w:sz w:val="24"/>
                <w:szCs w:val="24"/>
              </w:rPr>
            </w:pPr>
            <w:r w:rsidRPr="00B23BA4">
              <w:rPr>
                <w:rFonts w:ascii="Times" w:hAnsi="Times"/>
                <w:sz w:val="24"/>
                <w:szCs w:val="24"/>
              </w:rPr>
              <w:t>(наименование, тип рынка)</w:t>
            </w:r>
          </w:p>
        </w:tc>
      </w:tr>
    </w:tbl>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Регистрационный номер _________________ дата выдачи _____________________________</w:t>
      </w:r>
    </w:p>
    <w:tbl>
      <w:tblPr>
        <w:tblW w:w="9461" w:type="dxa"/>
        <w:tblInd w:w="108" w:type="dxa"/>
        <w:tblLook w:val="01E0"/>
      </w:tblPr>
      <w:tblGrid>
        <w:gridCol w:w="3359"/>
        <w:gridCol w:w="6102"/>
      </w:tblGrid>
      <w:tr w:rsidR="00B23BA4" w:rsidRPr="00B23BA4" w:rsidTr="009B7676">
        <w:trPr>
          <w:gridAfter w:val="1"/>
          <w:wAfter w:w="6102" w:type="dxa"/>
        </w:trPr>
        <w:tc>
          <w:tcPr>
            <w:tcW w:w="3359" w:type="dxa"/>
            <w:shd w:val="clear" w:color="000000" w:fill="auto"/>
          </w:tcPr>
          <w:p w:rsidR="00B23BA4" w:rsidRPr="00B23BA4" w:rsidRDefault="00B23BA4" w:rsidP="00B23BA4">
            <w:pPr>
              <w:spacing w:after="0" w:line="240" w:lineRule="auto"/>
              <w:rPr>
                <w:rFonts w:ascii="Times" w:hAnsi="Times"/>
                <w:sz w:val="26"/>
                <w:szCs w:val="26"/>
              </w:rPr>
            </w:pPr>
            <w:r w:rsidRPr="00B23BA4">
              <w:rPr>
                <w:rFonts w:ascii="Times" w:hAnsi="Times"/>
                <w:sz w:val="26"/>
                <w:szCs w:val="26"/>
              </w:rPr>
              <w:t>в связи с</w:t>
            </w:r>
          </w:p>
        </w:tc>
      </w:tr>
      <w:tr w:rsidR="00B23BA4" w:rsidRPr="00B23BA4" w:rsidTr="009B7676">
        <w:tc>
          <w:tcPr>
            <w:tcW w:w="9461" w:type="dxa"/>
            <w:gridSpan w:val="2"/>
            <w:tcBorders>
              <w:top w:val="single" w:sz="4" w:space="0" w:color="auto"/>
            </w:tcBorders>
            <w:shd w:val="clear" w:color="000000" w:fill="auto"/>
          </w:tcPr>
          <w:p w:rsidR="00B23BA4" w:rsidRPr="00B23BA4" w:rsidRDefault="00B23BA4" w:rsidP="00B23BA4">
            <w:pPr>
              <w:spacing w:after="0" w:line="240" w:lineRule="auto"/>
              <w:jc w:val="center"/>
              <w:rPr>
                <w:rFonts w:ascii="Times" w:hAnsi="Times"/>
                <w:sz w:val="20"/>
              </w:rPr>
            </w:pPr>
            <w:r w:rsidRPr="00B23BA4">
              <w:rPr>
                <w:rFonts w:ascii="Times" w:hAnsi="Times"/>
                <w:sz w:val="20"/>
              </w:rPr>
              <w:t>(указывается причина, повлекшая получения дубликата/копии разрешения)</w:t>
            </w:r>
          </w:p>
        </w:tc>
      </w:tr>
      <w:tr w:rsidR="00B23BA4" w:rsidRPr="00B23BA4" w:rsidTr="009B7676">
        <w:tc>
          <w:tcPr>
            <w:tcW w:w="9461" w:type="dxa"/>
            <w:gridSpan w:val="2"/>
            <w:tcBorders>
              <w:bottom w:val="single" w:sz="4" w:space="0" w:color="auto"/>
            </w:tcBorders>
            <w:shd w:val="clear" w:color="000000" w:fill="auto"/>
          </w:tcPr>
          <w:p w:rsidR="00B23BA4" w:rsidRPr="00B23BA4" w:rsidRDefault="00B23BA4" w:rsidP="00B23BA4">
            <w:pPr>
              <w:spacing w:after="0" w:line="240" w:lineRule="auto"/>
              <w:rPr>
                <w:rFonts w:ascii="Times" w:hAnsi="Times"/>
                <w:sz w:val="24"/>
                <w:szCs w:val="24"/>
              </w:rPr>
            </w:pPr>
          </w:p>
        </w:tc>
      </w:tr>
    </w:tbl>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_____________________________________________________________________________</w:t>
      </w:r>
    </w:p>
    <w:tbl>
      <w:tblPr>
        <w:tblW w:w="9707" w:type="dxa"/>
        <w:tblLayout w:type="fixed"/>
        <w:tblLook w:val="04A0"/>
      </w:tblPr>
      <w:tblGrid>
        <w:gridCol w:w="4268"/>
        <w:gridCol w:w="5199"/>
        <w:gridCol w:w="139"/>
        <w:gridCol w:w="101"/>
      </w:tblGrid>
      <w:tr w:rsidR="00B23BA4" w:rsidRPr="00B23BA4" w:rsidTr="009B7676">
        <w:trPr>
          <w:gridAfter w:val="1"/>
          <w:wAfter w:w="101" w:type="dxa"/>
          <w:trHeight w:val="328"/>
        </w:trPr>
        <w:tc>
          <w:tcPr>
            <w:tcW w:w="4268"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Перечень прилагаемых документов:</w:t>
            </w:r>
          </w:p>
        </w:tc>
        <w:tc>
          <w:tcPr>
            <w:tcW w:w="5338"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101" w:type="dxa"/>
          <w:trHeight w:val="328"/>
        </w:trPr>
        <w:tc>
          <w:tcPr>
            <w:tcW w:w="9606"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gridAfter w:val="1"/>
          <w:wAfter w:w="101" w:type="dxa"/>
          <w:trHeight w:val="328"/>
        </w:trPr>
        <w:tc>
          <w:tcPr>
            <w:tcW w:w="9606"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trHeight w:val="341"/>
        </w:trPr>
        <w:tc>
          <w:tcPr>
            <w:tcW w:w="9467"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40" w:type="dxa"/>
            <w:gridSpan w:val="2"/>
          </w:tcPr>
          <w:p w:rsidR="00B23BA4" w:rsidRPr="00B23BA4" w:rsidRDefault="00B23BA4" w:rsidP="00B23BA4">
            <w:pPr>
              <w:autoSpaceDE w:val="0"/>
              <w:autoSpaceDN w:val="0"/>
              <w:spacing w:after="0" w:line="240" w:lineRule="auto"/>
              <w:rPr>
                <w:rFonts w:ascii="Times" w:hAnsi="Times"/>
                <w:sz w:val="24"/>
                <w:szCs w:val="24"/>
              </w:rPr>
            </w:pPr>
          </w:p>
        </w:tc>
      </w:tr>
    </w:tbl>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М.П.</w:t>
      </w:r>
    </w:p>
    <w:p w:rsidR="00B23BA4" w:rsidRPr="00B23BA4" w:rsidRDefault="00B23BA4" w:rsidP="00B23BA4">
      <w:pPr>
        <w:autoSpaceDE w:val="0"/>
        <w:autoSpaceDN w:val="0"/>
        <w:spacing w:after="0" w:line="240" w:lineRule="auto"/>
        <w:rPr>
          <w:rFonts w:ascii="Times" w:hAnsi="Times"/>
          <w:sz w:val="24"/>
          <w:szCs w:val="24"/>
        </w:rPr>
      </w:pPr>
    </w:p>
    <w:tbl>
      <w:tblPr>
        <w:tblW w:w="0" w:type="auto"/>
        <w:tblInd w:w="108" w:type="dxa"/>
        <w:tblLayout w:type="fixed"/>
        <w:tblLook w:val="04A0"/>
      </w:tblPr>
      <w:tblGrid>
        <w:gridCol w:w="3453"/>
        <w:gridCol w:w="327"/>
        <w:gridCol w:w="2333"/>
        <w:gridCol w:w="355"/>
        <w:gridCol w:w="3052"/>
      </w:tblGrid>
      <w:tr w:rsidR="00B23BA4" w:rsidRPr="00B23BA4" w:rsidTr="009B7676">
        <w:trPr>
          <w:trHeight w:val="331"/>
        </w:trPr>
        <w:tc>
          <w:tcPr>
            <w:tcW w:w="3453"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327" w:type="dxa"/>
          </w:tcPr>
          <w:p w:rsidR="00B23BA4" w:rsidRPr="00B23BA4" w:rsidRDefault="00B23BA4" w:rsidP="00B23BA4">
            <w:pPr>
              <w:autoSpaceDE w:val="0"/>
              <w:autoSpaceDN w:val="0"/>
              <w:spacing w:after="0" w:line="240" w:lineRule="auto"/>
              <w:rPr>
                <w:rFonts w:ascii="Times" w:hAnsi="Times"/>
                <w:sz w:val="24"/>
                <w:szCs w:val="24"/>
              </w:rPr>
            </w:pPr>
          </w:p>
        </w:tc>
        <w:tc>
          <w:tcPr>
            <w:tcW w:w="2333"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355" w:type="dxa"/>
          </w:tcPr>
          <w:p w:rsidR="00B23BA4" w:rsidRPr="00B23BA4" w:rsidRDefault="00B23BA4" w:rsidP="00B23BA4">
            <w:pPr>
              <w:autoSpaceDE w:val="0"/>
              <w:autoSpaceDN w:val="0"/>
              <w:spacing w:after="0" w:line="240" w:lineRule="auto"/>
              <w:rPr>
                <w:rFonts w:ascii="Times" w:hAnsi="Times"/>
                <w:sz w:val="24"/>
                <w:szCs w:val="24"/>
              </w:rPr>
            </w:pPr>
          </w:p>
        </w:tc>
        <w:tc>
          <w:tcPr>
            <w:tcW w:w="3052"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rPr>
          <w:trHeight w:val="1285"/>
        </w:trPr>
        <w:tc>
          <w:tcPr>
            <w:tcW w:w="3453" w:type="dxa"/>
            <w:tcBorders>
              <w:top w:val="single" w:sz="4" w:space="0" w:color="auto"/>
              <w:left w:val="nil"/>
              <w:bottom w:val="nil"/>
              <w:right w:val="nil"/>
            </w:tcBorders>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lastRenderedPageBreak/>
              <w:t>Должность лица, представляющего интересы юридического лица</w:t>
            </w:r>
          </w:p>
        </w:tc>
        <w:tc>
          <w:tcPr>
            <w:tcW w:w="327" w:type="dxa"/>
          </w:tcPr>
          <w:p w:rsidR="00B23BA4" w:rsidRPr="00B23BA4" w:rsidRDefault="00B23BA4" w:rsidP="00B23BA4">
            <w:pPr>
              <w:autoSpaceDE w:val="0"/>
              <w:autoSpaceDN w:val="0"/>
              <w:spacing w:after="0" w:line="240" w:lineRule="auto"/>
              <w:jc w:val="center"/>
              <w:rPr>
                <w:rFonts w:ascii="Times" w:hAnsi="Times"/>
                <w:sz w:val="24"/>
                <w:szCs w:val="24"/>
              </w:rPr>
            </w:pPr>
          </w:p>
        </w:tc>
        <w:tc>
          <w:tcPr>
            <w:tcW w:w="2333" w:type="dxa"/>
            <w:tcBorders>
              <w:top w:val="single" w:sz="4" w:space="0" w:color="auto"/>
              <w:left w:val="nil"/>
              <w:bottom w:val="nil"/>
              <w:right w:val="nil"/>
            </w:tcBorders>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подпись</w:t>
            </w:r>
          </w:p>
        </w:tc>
        <w:tc>
          <w:tcPr>
            <w:tcW w:w="355" w:type="dxa"/>
          </w:tcPr>
          <w:p w:rsidR="00B23BA4" w:rsidRPr="00B23BA4" w:rsidRDefault="00B23BA4" w:rsidP="00B23BA4">
            <w:pPr>
              <w:autoSpaceDE w:val="0"/>
              <w:autoSpaceDN w:val="0"/>
              <w:spacing w:after="0" w:line="240" w:lineRule="auto"/>
              <w:jc w:val="center"/>
              <w:rPr>
                <w:rFonts w:ascii="Times" w:hAnsi="Times"/>
                <w:sz w:val="20"/>
              </w:rPr>
            </w:pPr>
          </w:p>
        </w:tc>
        <w:tc>
          <w:tcPr>
            <w:tcW w:w="3052" w:type="dxa"/>
            <w:tcBorders>
              <w:top w:val="single" w:sz="4" w:space="0" w:color="auto"/>
              <w:left w:val="nil"/>
              <w:bottom w:val="nil"/>
              <w:right w:val="nil"/>
            </w:tcBorders>
            <w:hideMark/>
          </w:tcPr>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Ф.И.О. лица, представляющего</w:t>
            </w:r>
          </w:p>
          <w:p w:rsidR="00B23BA4" w:rsidRPr="00B23BA4" w:rsidRDefault="00B23BA4" w:rsidP="00B23BA4">
            <w:pPr>
              <w:autoSpaceDE w:val="0"/>
              <w:autoSpaceDN w:val="0"/>
              <w:spacing w:after="0" w:line="240" w:lineRule="auto"/>
              <w:jc w:val="center"/>
              <w:rPr>
                <w:rFonts w:ascii="Times" w:hAnsi="Times"/>
                <w:sz w:val="20"/>
              </w:rPr>
            </w:pPr>
            <w:r w:rsidRPr="00B23BA4">
              <w:rPr>
                <w:rFonts w:ascii="Times" w:hAnsi="Times"/>
                <w:sz w:val="20"/>
              </w:rPr>
              <w:t>интересы юридического лица</w:t>
            </w:r>
          </w:p>
        </w:tc>
      </w:tr>
    </w:tbl>
    <w:p w:rsidR="00B23BA4" w:rsidRPr="00B23BA4" w:rsidRDefault="00B23BA4" w:rsidP="00B23BA4">
      <w:pPr>
        <w:autoSpaceDE w:val="0"/>
        <w:autoSpaceDN w:val="0"/>
        <w:spacing w:after="0" w:line="240" w:lineRule="auto"/>
        <w:rPr>
          <w:rFonts w:ascii="Times" w:hAnsi="Times"/>
          <w:sz w:val="24"/>
          <w:szCs w:val="24"/>
        </w:rPr>
      </w:pPr>
    </w:p>
    <w:tbl>
      <w:tblPr>
        <w:tblW w:w="9852" w:type="dxa"/>
        <w:tblInd w:w="108" w:type="dxa"/>
        <w:tblLayout w:type="fixed"/>
        <w:tblLook w:val="04A0"/>
      </w:tblPr>
      <w:tblGrid>
        <w:gridCol w:w="2268"/>
        <w:gridCol w:w="993"/>
        <w:gridCol w:w="2126"/>
        <w:gridCol w:w="291"/>
        <w:gridCol w:w="2402"/>
        <w:gridCol w:w="1772"/>
      </w:tblGrid>
      <w:tr w:rsidR="00B23BA4" w:rsidRPr="00B23BA4" w:rsidTr="009B7676">
        <w:tc>
          <w:tcPr>
            <w:tcW w:w="3261" w:type="dxa"/>
            <w:gridSpan w:val="2"/>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Дата поступления заявления </w:t>
            </w:r>
          </w:p>
        </w:tc>
        <w:tc>
          <w:tcPr>
            <w:tcW w:w="2126"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91" w:type="dxa"/>
          </w:tcPr>
          <w:p w:rsidR="00B23BA4" w:rsidRPr="00B23BA4" w:rsidRDefault="00B23BA4" w:rsidP="00B23BA4">
            <w:pPr>
              <w:autoSpaceDE w:val="0"/>
              <w:autoSpaceDN w:val="0"/>
              <w:spacing w:after="0" w:line="240" w:lineRule="auto"/>
              <w:rPr>
                <w:rFonts w:ascii="Times" w:hAnsi="Times"/>
                <w:sz w:val="24"/>
                <w:szCs w:val="24"/>
              </w:rPr>
            </w:pPr>
          </w:p>
        </w:tc>
        <w:tc>
          <w:tcPr>
            <w:tcW w:w="2402" w:type="dxa"/>
            <w:hideMark/>
          </w:tcPr>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 xml:space="preserve">Регистрационный № </w:t>
            </w:r>
          </w:p>
        </w:tc>
        <w:tc>
          <w:tcPr>
            <w:tcW w:w="1772" w:type="dxa"/>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c>
          <w:tcPr>
            <w:tcW w:w="2268" w:type="dxa"/>
            <w:hideMark/>
          </w:tcPr>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Материалы принял</w:t>
            </w:r>
          </w:p>
        </w:tc>
        <w:tc>
          <w:tcPr>
            <w:tcW w:w="3119" w:type="dxa"/>
            <w:gridSpan w:val="2"/>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91" w:type="dxa"/>
          </w:tcPr>
          <w:p w:rsidR="00B23BA4" w:rsidRPr="00B23BA4" w:rsidRDefault="00B23BA4" w:rsidP="00B23BA4">
            <w:pPr>
              <w:autoSpaceDE w:val="0"/>
              <w:autoSpaceDN w:val="0"/>
              <w:spacing w:after="0" w:line="240" w:lineRule="auto"/>
              <w:rPr>
                <w:rFonts w:ascii="Times" w:hAnsi="Times"/>
                <w:sz w:val="24"/>
                <w:szCs w:val="24"/>
              </w:rPr>
            </w:pPr>
          </w:p>
        </w:tc>
        <w:tc>
          <w:tcPr>
            <w:tcW w:w="2402" w:type="dxa"/>
            <w:hideMark/>
          </w:tcPr>
          <w:p w:rsidR="00B23BA4" w:rsidRPr="00B23BA4" w:rsidRDefault="00B23BA4" w:rsidP="00B23BA4">
            <w:pPr>
              <w:autoSpaceDE w:val="0"/>
              <w:autoSpaceDN w:val="0"/>
              <w:spacing w:after="0" w:line="240" w:lineRule="auto"/>
              <w:rPr>
                <w:rFonts w:ascii="Times" w:hAnsi="Times"/>
                <w:sz w:val="24"/>
                <w:szCs w:val="24"/>
              </w:rPr>
            </w:pPr>
          </w:p>
          <w:p w:rsidR="00B23BA4" w:rsidRPr="00B23BA4" w:rsidRDefault="00B23BA4" w:rsidP="00B23BA4">
            <w:pPr>
              <w:autoSpaceDE w:val="0"/>
              <w:autoSpaceDN w:val="0"/>
              <w:spacing w:after="0" w:line="240" w:lineRule="auto"/>
              <w:rPr>
                <w:rFonts w:ascii="Times" w:hAnsi="Times"/>
                <w:sz w:val="24"/>
                <w:szCs w:val="24"/>
              </w:rPr>
            </w:pPr>
            <w:r w:rsidRPr="00B23BA4">
              <w:rPr>
                <w:rFonts w:ascii="Times" w:hAnsi="Times"/>
                <w:sz w:val="24"/>
                <w:szCs w:val="24"/>
              </w:rPr>
              <w:t>Дата регистрации</w:t>
            </w:r>
          </w:p>
        </w:tc>
        <w:tc>
          <w:tcPr>
            <w:tcW w:w="1772" w:type="dxa"/>
            <w:tcBorders>
              <w:top w:val="single" w:sz="4" w:space="0" w:color="auto"/>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c>
          <w:tcPr>
            <w:tcW w:w="5387" w:type="dxa"/>
            <w:gridSpan w:val="3"/>
            <w:tcBorders>
              <w:top w:val="nil"/>
              <w:left w:val="nil"/>
              <w:bottom w:val="single" w:sz="4" w:space="0" w:color="auto"/>
              <w:right w:val="nil"/>
            </w:tcBorders>
          </w:tcPr>
          <w:p w:rsidR="00B23BA4" w:rsidRPr="00B23BA4" w:rsidRDefault="00B23BA4" w:rsidP="00B23BA4">
            <w:pPr>
              <w:autoSpaceDE w:val="0"/>
              <w:autoSpaceDN w:val="0"/>
              <w:spacing w:after="0" w:line="240" w:lineRule="auto"/>
              <w:rPr>
                <w:rFonts w:ascii="Times" w:hAnsi="Times"/>
                <w:sz w:val="24"/>
                <w:szCs w:val="24"/>
              </w:rPr>
            </w:pPr>
          </w:p>
        </w:tc>
        <w:tc>
          <w:tcPr>
            <w:tcW w:w="291" w:type="dxa"/>
          </w:tcPr>
          <w:p w:rsidR="00B23BA4" w:rsidRPr="00B23BA4" w:rsidRDefault="00B23BA4" w:rsidP="00B23BA4">
            <w:pPr>
              <w:autoSpaceDE w:val="0"/>
              <w:autoSpaceDN w:val="0"/>
              <w:spacing w:after="0" w:line="240" w:lineRule="auto"/>
              <w:rPr>
                <w:rFonts w:ascii="Times" w:hAnsi="Times"/>
                <w:sz w:val="24"/>
                <w:szCs w:val="24"/>
              </w:rPr>
            </w:pPr>
          </w:p>
        </w:tc>
        <w:tc>
          <w:tcPr>
            <w:tcW w:w="2402" w:type="dxa"/>
          </w:tcPr>
          <w:p w:rsidR="00B23BA4" w:rsidRPr="00B23BA4" w:rsidRDefault="00B23BA4" w:rsidP="00B23BA4">
            <w:pPr>
              <w:autoSpaceDE w:val="0"/>
              <w:autoSpaceDN w:val="0"/>
              <w:spacing w:after="0" w:line="240" w:lineRule="auto"/>
              <w:rPr>
                <w:rFonts w:ascii="Times" w:hAnsi="Times"/>
                <w:sz w:val="24"/>
                <w:szCs w:val="24"/>
              </w:rPr>
            </w:pPr>
          </w:p>
        </w:tc>
        <w:tc>
          <w:tcPr>
            <w:tcW w:w="1772" w:type="dxa"/>
            <w:tcBorders>
              <w:top w:val="single" w:sz="4" w:space="0" w:color="auto"/>
              <w:left w:val="nil"/>
              <w:bottom w:val="nil"/>
              <w:right w:val="nil"/>
            </w:tcBorders>
          </w:tcPr>
          <w:p w:rsidR="00B23BA4" w:rsidRPr="00B23BA4" w:rsidRDefault="00B23BA4" w:rsidP="00B23BA4">
            <w:pPr>
              <w:autoSpaceDE w:val="0"/>
              <w:autoSpaceDN w:val="0"/>
              <w:spacing w:after="0" w:line="240" w:lineRule="auto"/>
              <w:rPr>
                <w:rFonts w:ascii="Times" w:hAnsi="Times"/>
                <w:sz w:val="24"/>
                <w:szCs w:val="24"/>
              </w:rPr>
            </w:pPr>
          </w:p>
        </w:tc>
      </w:tr>
      <w:tr w:rsidR="00B23BA4" w:rsidRPr="00B23BA4" w:rsidTr="009B7676">
        <w:tc>
          <w:tcPr>
            <w:tcW w:w="5387" w:type="dxa"/>
            <w:gridSpan w:val="3"/>
            <w:tcBorders>
              <w:top w:val="single" w:sz="4" w:space="0" w:color="auto"/>
              <w:left w:val="nil"/>
              <w:bottom w:val="nil"/>
            </w:tcBorders>
            <w:hideMark/>
          </w:tcPr>
          <w:p w:rsidR="00B23BA4" w:rsidRPr="00615B53" w:rsidRDefault="00B23BA4" w:rsidP="00B23BA4">
            <w:pPr>
              <w:autoSpaceDE w:val="0"/>
              <w:autoSpaceDN w:val="0"/>
              <w:spacing w:after="0" w:line="240" w:lineRule="auto"/>
              <w:jc w:val="center"/>
              <w:rPr>
                <w:rFonts w:ascii="Times" w:hAnsi="Times"/>
                <w:sz w:val="20"/>
                <w:szCs w:val="20"/>
              </w:rPr>
            </w:pPr>
            <w:r w:rsidRPr="00615B53">
              <w:rPr>
                <w:rFonts w:ascii="Times" w:hAnsi="Times"/>
                <w:sz w:val="20"/>
                <w:szCs w:val="20"/>
              </w:rPr>
              <w:t>(Ф.И.О., должность, подпись)</w:t>
            </w:r>
          </w:p>
        </w:tc>
        <w:tc>
          <w:tcPr>
            <w:tcW w:w="291" w:type="dxa"/>
          </w:tcPr>
          <w:p w:rsidR="00B23BA4" w:rsidRPr="00B23BA4" w:rsidRDefault="00B23BA4" w:rsidP="00B23BA4">
            <w:pPr>
              <w:autoSpaceDE w:val="0"/>
              <w:autoSpaceDN w:val="0"/>
              <w:spacing w:after="0" w:line="240" w:lineRule="auto"/>
              <w:rPr>
                <w:rFonts w:ascii="Times" w:hAnsi="Times"/>
                <w:sz w:val="24"/>
                <w:szCs w:val="24"/>
              </w:rPr>
            </w:pPr>
          </w:p>
        </w:tc>
        <w:tc>
          <w:tcPr>
            <w:tcW w:w="2402" w:type="dxa"/>
          </w:tcPr>
          <w:p w:rsidR="00B23BA4" w:rsidRPr="00B23BA4" w:rsidRDefault="00B23BA4" w:rsidP="00B23BA4">
            <w:pPr>
              <w:autoSpaceDE w:val="0"/>
              <w:autoSpaceDN w:val="0"/>
              <w:spacing w:after="0" w:line="240" w:lineRule="auto"/>
              <w:rPr>
                <w:rFonts w:ascii="Times" w:hAnsi="Times"/>
                <w:sz w:val="24"/>
                <w:szCs w:val="24"/>
              </w:rPr>
            </w:pPr>
          </w:p>
        </w:tc>
        <w:tc>
          <w:tcPr>
            <w:tcW w:w="1772" w:type="dxa"/>
          </w:tcPr>
          <w:p w:rsidR="00B23BA4" w:rsidRPr="00B23BA4" w:rsidRDefault="00B23BA4" w:rsidP="00B23BA4">
            <w:pPr>
              <w:autoSpaceDE w:val="0"/>
              <w:autoSpaceDN w:val="0"/>
              <w:spacing w:after="0" w:line="240" w:lineRule="auto"/>
              <w:rPr>
                <w:rFonts w:ascii="Times" w:hAnsi="Times"/>
                <w:sz w:val="24"/>
                <w:szCs w:val="24"/>
              </w:rPr>
            </w:pPr>
          </w:p>
        </w:tc>
      </w:tr>
    </w:tbl>
    <w:p w:rsidR="00B23BA4" w:rsidRPr="00B23BA4" w:rsidRDefault="00B23BA4" w:rsidP="00B23BA4">
      <w:pPr>
        <w:autoSpaceDE w:val="0"/>
        <w:autoSpaceDN w:val="0"/>
        <w:spacing w:after="0" w:line="240" w:lineRule="auto"/>
        <w:rPr>
          <w:rFonts w:ascii="Times" w:hAnsi="Times"/>
          <w:sz w:val="24"/>
          <w:szCs w:val="24"/>
        </w:rPr>
      </w:pPr>
    </w:p>
    <w:p w:rsidR="00615B53" w:rsidRDefault="00615B53" w:rsidP="00B23BA4">
      <w:pPr>
        <w:spacing w:after="0" w:line="240" w:lineRule="auto"/>
        <w:jc w:val="center"/>
        <w:rPr>
          <w:rFonts w:ascii="Times" w:hAnsi="Times"/>
          <w:b/>
        </w:rPr>
      </w:pPr>
    </w:p>
    <w:p w:rsidR="00615B53" w:rsidRDefault="00615B53" w:rsidP="00B23BA4">
      <w:pPr>
        <w:spacing w:after="0" w:line="240" w:lineRule="auto"/>
        <w:jc w:val="center"/>
        <w:rPr>
          <w:rFonts w:ascii="Times" w:hAnsi="Times"/>
          <w:b/>
        </w:rPr>
      </w:pPr>
    </w:p>
    <w:p w:rsidR="00615B53" w:rsidRDefault="00615B53" w:rsidP="00B23BA4">
      <w:pPr>
        <w:spacing w:after="0" w:line="240" w:lineRule="auto"/>
        <w:jc w:val="center"/>
        <w:rPr>
          <w:rFonts w:ascii="Times" w:hAnsi="Times"/>
          <w:b/>
        </w:rPr>
      </w:pPr>
    </w:p>
    <w:p w:rsidR="00615B53" w:rsidRDefault="00615B53" w:rsidP="00B23BA4">
      <w:pPr>
        <w:spacing w:after="0" w:line="240" w:lineRule="auto"/>
        <w:jc w:val="center"/>
        <w:rPr>
          <w:rFonts w:ascii="Times" w:hAnsi="Times"/>
          <w:b/>
        </w:rPr>
      </w:pPr>
    </w:p>
    <w:p w:rsidR="00B23BA4" w:rsidRPr="00B23BA4" w:rsidRDefault="00B23BA4" w:rsidP="00B23BA4">
      <w:pPr>
        <w:spacing w:after="0" w:line="240" w:lineRule="auto"/>
        <w:jc w:val="center"/>
        <w:rPr>
          <w:rFonts w:ascii="Times" w:hAnsi="Times"/>
          <w:b/>
        </w:rPr>
      </w:pPr>
      <w:r w:rsidRPr="00B23BA4">
        <w:rPr>
          <w:rFonts w:ascii="Times" w:hAnsi="Times"/>
          <w:b/>
        </w:rPr>
        <w:t>Согласие на обработку персональных данных</w:t>
      </w:r>
    </w:p>
    <w:p w:rsidR="00B23BA4" w:rsidRPr="00B23BA4" w:rsidRDefault="00B23BA4" w:rsidP="00B23BA4">
      <w:pPr>
        <w:spacing w:after="0" w:line="240" w:lineRule="auto"/>
        <w:jc w:val="center"/>
        <w:rPr>
          <w:rFonts w:ascii="Times" w:hAnsi="Times"/>
          <w:b/>
        </w:rPr>
      </w:pPr>
    </w:p>
    <w:p w:rsidR="00B23BA4" w:rsidRPr="00B23BA4" w:rsidRDefault="00B23BA4" w:rsidP="00B23BA4">
      <w:pPr>
        <w:pStyle w:val="ac"/>
        <w:jc w:val="both"/>
        <w:rPr>
          <w:rFonts w:ascii="Times" w:hAnsi="Times"/>
        </w:rPr>
      </w:pPr>
      <w:r w:rsidRPr="00B23BA4">
        <w:rPr>
          <w:rFonts w:ascii="Times" w:hAnsi="Times"/>
        </w:rPr>
        <w:t>Я,___________________________________________________________________________,</w:t>
      </w:r>
    </w:p>
    <w:p w:rsidR="00B23BA4" w:rsidRPr="00B23BA4" w:rsidRDefault="00B23BA4" w:rsidP="00B23BA4">
      <w:pPr>
        <w:pStyle w:val="ac"/>
        <w:jc w:val="both"/>
        <w:rPr>
          <w:rFonts w:ascii="Times" w:hAnsi="Times"/>
        </w:rPr>
      </w:pPr>
    </w:p>
    <w:p w:rsidR="00B23BA4" w:rsidRPr="00B23BA4" w:rsidRDefault="00B23BA4" w:rsidP="00B23BA4">
      <w:pPr>
        <w:pStyle w:val="ac"/>
        <w:jc w:val="both"/>
        <w:rPr>
          <w:rFonts w:ascii="Times" w:hAnsi="Times"/>
        </w:rPr>
      </w:pPr>
      <w:r w:rsidRPr="00B23BA4">
        <w:rPr>
          <w:rFonts w:ascii="Times" w:hAnsi="Times"/>
        </w:rPr>
        <w:t>паспорт:_________ №_____________________ выдан "____"_______________________года,</w:t>
      </w:r>
    </w:p>
    <w:p w:rsidR="00B23BA4" w:rsidRPr="00B23BA4" w:rsidRDefault="00B23BA4" w:rsidP="00B23BA4">
      <w:pPr>
        <w:pStyle w:val="ac"/>
        <w:jc w:val="both"/>
        <w:rPr>
          <w:rFonts w:ascii="Times" w:hAnsi="Times"/>
          <w:sz w:val="18"/>
          <w:szCs w:val="18"/>
        </w:rPr>
      </w:pPr>
      <w:r w:rsidRPr="00B23BA4">
        <w:rPr>
          <w:rFonts w:ascii="Times" w:hAnsi="Times"/>
          <w:sz w:val="20"/>
          <w:szCs w:val="20"/>
        </w:rPr>
        <w:t xml:space="preserve">                                                                                                                                      </w:t>
      </w:r>
      <w:r w:rsidRPr="00B23BA4">
        <w:rPr>
          <w:rFonts w:ascii="Times" w:hAnsi="Times"/>
          <w:sz w:val="18"/>
          <w:szCs w:val="18"/>
        </w:rPr>
        <w:t>(дата выдачи)</w:t>
      </w:r>
    </w:p>
    <w:p w:rsidR="00B23BA4" w:rsidRPr="00B23BA4" w:rsidRDefault="00B23BA4" w:rsidP="00B23BA4">
      <w:pPr>
        <w:pStyle w:val="ac"/>
        <w:jc w:val="both"/>
        <w:rPr>
          <w:rFonts w:ascii="Times" w:hAnsi="Times"/>
        </w:rPr>
      </w:pPr>
    </w:p>
    <w:p w:rsidR="00B23BA4" w:rsidRPr="00B23BA4" w:rsidRDefault="00B23BA4" w:rsidP="00B23BA4">
      <w:pPr>
        <w:pStyle w:val="ac"/>
        <w:jc w:val="both"/>
        <w:rPr>
          <w:rFonts w:ascii="Times" w:hAnsi="Times"/>
        </w:rPr>
      </w:pPr>
      <w:r w:rsidRPr="00B23BA4">
        <w:rPr>
          <w:rFonts w:ascii="Times" w:hAnsi="Times"/>
        </w:rPr>
        <w:t>_______________________________________________________________________________,</w:t>
      </w:r>
    </w:p>
    <w:p w:rsidR="00B23BA4" w:rsidRPr="00B23BA4" w:rsidRDefault="00B23BA4" w:rsidP="00B23BA4">
      <w:pPr>
        <w:pStyle w:val="ac"/>
        <w:jc w:val="both"/>
        <w:rPr>
          <w:rFonts w:ascii="Times" w:hAnsi="Times"/>
          <w:sz w:val="18"/>
          <w:szCs w:val="18"/>
        </w:rPr>
      </w:pPr>
      <w:r w:rsidRPr="00B23BA4">
        <w:rPr>
          <w:rFonts w:ascii="Times" w:hAnsi="Times"/>
          <w:sz w:val="18"/>
          <w:szCs w:val="18"/>
        </w:rPr>
        <w:t>(орган, выдавший паспорт)</w:t>
      </w:r>
    </w:p>
    <w:p w:rsidR="00B23BA4" w:rsidRPr="00B23BA4" w:rsidRDefault="00B23BA4" w:rsidP="00B23BA4">
      <w:pPr>
        <w:pStyle w:val="ac"/>
        <w:jc w:val="both"/>
        <w:rPr>
          <w:rFonts w:ascii="Times" w:hAnsi="Times"/>
        </w:rPr>
      </w:pPr>
      <w:r w:rsidRPr="00B23BA4">
        <w:rPr>
          <w:rFonts w:ascii="Times" w:hAnsi="Times"/>
        </w:rPr>
        <w:t>проживающий (-ая) по адресу: _____________________________________________________</w:t>
      </w:r>
    </w:p>
    <w:p w:rsidR="00B23BA4" w:rsidRPr="00B23BA4" w:rsidRDefault="00B23BA4" w:rsidP="00B23BA4">
      <w:pPr>
        <w:pStyle w:val="ac"/>
        <w:jc w:val="both"/>
        <w:rPr>
          <w:rFonts w:ascii="Times" w:hAnsi="Times"/>
        </w:rPr>
      </w:pPr>
    </w:p>
    <w:p w:rsidR="00B23BA4" w:rsidRPr="00B23BA4" w:rsidRDefault="00B23BA4" w:rsidP="00B23BA4">
      <w:pPr>
        <w:spacing w:after="0" w:line="240" w:lineRule="auto"/>
        <w:rPr>
          <w:rFonts w:ascii="Times" w:hAnsi="Times"/>
          <w:sz w:val="24"/>
          <w:szCs w:val="24"/>
        </w:rPr>
      </w:pPr>
      <w:r w:rsidRPr="00B23BA4">
        <w:rPr>
          <w:rFonts w:ascii="Times" w:hAnsi="Times"/>
          <w:sz w:val="24"/>
          <w:szCs w:val="24"/>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B23BA4" w:rsidRPr="00B23BA4" w:rsidRDefault="00B23BA4" w:rsidP="00B23BA4">
      <w:pPr>
        <w:spacing w:after="0" w:line="240" w:lineRule="auto"/>
        <w:ind w:firstLine="709"/>
        <w:rPr>
          <w:rFonts w:ascii="Times" w:hAnsi="Times"/>
          <w:sz w:val="24"/>
          <w:szCs w:val="24"/>
        </w:rPr>
      </w:pPr>
      <w:r w:rsidRPr="00B23BA4">
        <w:rPr>
          <w:rFonts w:ascii="Times" w:hAnsi="Times"/>
          <w:sz w:val="24"/>
          <w:szCs w:val="24"/>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B23BA4" w:rsidRPr="00B23BA4" w:rsidRDefault="00B23BA4" w:rsidP="00B23BA4">
      <w:pPr>
        <w:spacing w:after="0" w:line="240" w:lineRule="auto"/>
        <w:ind w:firstLine="709"/>
        <w:rPr>
          <w:rFonts w:ascii="Times" w:hAnsi="Times"/>
          <w:sz w:val="24"/>
          <w:szCs w:val="24"/>
        </w:rPr>
      </w:pPr>
      <w:r w:rsidRPr="00B23BA4">
        <w:rPr>
          <w:rFonts w:ascii="Times" w:hAnsi="Times"/>
          <w:sz w:val="24"/>
          <w:szCs w:val="24"/>
        </w:rPr>
        <w:t>Согласие действует в течение всего срока рассмотрения моего обращения и может быть мною отозвано по заявлению.</w:t>
      </w:r>
    </w:p>
    <w:p w:rsidR="00B23BA4" w:rsidRPr="00B23BA4" w:rsidRDefault="00B23BA4" w:rsidP="00B23BA4">
      <w:pPr>
        <w:spacing w:after="0" w:line="240" w:lineRule="auto"/>
        <w:rPr>
          <w:rFonts w:ascii="Times" w:hAnsi="Times"/>
          <w:sz w:val="24"/>
          <w:szCs w:val="24"/>
        </w:rPr>
      </w:pPr>
    </w:p>
    <w:p w:rsidR="00B23BA4" w:rsidRPr="00B23BA4" w:rsidRDefault="00B23BA4" w:rsidP="00B23BA4">
      <w:pPr>
        <w:spacing w:after="0" w:line="240" w:lineRule="auto"/>
        <w:rPr>
          <w:rFonts w:ascii="Times" w:hAnsi="Times"/>
          <w:sz w:val="24"/>
          <w:szCs w:val="24"/>
        </w:rPr>
      </w:pPr>
      <w:r w:rsidRPr="00B23BA4">
        <w:rPr>
          <w:rFonts w:ascii="Times" w:hAnsi="Times"/>
          <w:sz w:val="24"/>
          <w:szCs w:val="24"/>
        </w:rPr>
        <w:t>"____"_____________ 20____ г.</w:t>
      </w:r>
      <w:r w:rsidRPr="00B23BA4">
        <w:rPr>
          <w:rFonts w:ascii="Times" w:hAnsi="Times"/>
          <w:sz w:val="24"/>
          <w:szCs w:val="24"/>
        </w:rPr>
        <w:tab/>
        <w:t>___________________           ___________________</w:t>
      </w:r>
    </w:p>
    <w:p w:rsidR="00B23BA4" w:rsidRPr="00B23BA4" w:rsidRDefault="00B23BA4" w:rsidP="00B23BA4">
      <w:pPr>
        <w:spacing w:after="0" w:line="240" w:lineRule="auto"/>
        <w:rPr>
          <w:rFonts w:ascii="Times" w:hAnsi="Times"/>
          <w:sz w:val="18"/>
          <w:szCs w:val="18"/>
        </w:rPr>
      </w:pPr>
      <w:r w:rsidRPr="00B23BA4">
        <w:rPr>
          <w:rFonts w:ascii="Times" w:hAnsi="Times"/>
          <w:sz w:val="18"/>
          <w:szCs w:val="18"/>
        </w:rPr>
        <w:t xml:space="preserve">              (дата подачи заявления)                                       (подпись)                                      (инициалы, фамилия)</w:t>
      </w:r>
    </w:p>
    <w:p w:rsidR="00B23BA4" w:rsidRPr="00B23BA4" w:rsidRDefault="00B23BA4" w:rsidP="00B23BA4">
      <w:pPr>
        <w:widowControl w:val="0"/>
        <w:autoSpaceDE w:val="0"/>
        <w:autoSpaceDN w:val="0"/>
        <w:adjustRightInd w:val="0"/>
        <w:spacing w:after="0" w:line="240" w:lineRule="auto"/>
        <w:ind w:left="5954"/>
        <w:jc w:val="right"/>
        <w:rPr>
          <w:rFonts w:ascii="Times" w:hAnsi="Times"/>
          <w:sz w:val="24"/>
          <w:szCs w:val="24"/>
        </w:rPr>
      </w:pPr>
    </w:p>
    <w:p w:rsidR="009C1E8A" w:rsidRPr="00B23BA4" w:rsidRDefault="009C1E8A" w:rsidP="00B23BA4">
      <w:pPr>
        <w:spacing w:after="0" w:line="240" w:lineRule="auto"/>
        <w:jc w:val="center"/>
        <w:rPr>
          <w:rFonts w:ascii="Times" w:hAnsi="Times" w:cs="Times"/>
          <w:sz w:val="20"/>
          <w:szCs w:val="20"/>
        </w:rPr>
      </w:pPr>
    </w:p>
    <w:sectPr w:rsidR="009C1E8A" w:rsidRPr="00B23BA4" w:rsidSect="009B7676">
      <w:headerReference w:type="default" r:id="rId26"/>
      <w:pgSz w:w="11906" w:h="16838"/>
      <w:pgMar w:top="1134" w:right="566"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CC3" w:rsidRDefault="00D54CC3" w:rsidP="00284624">
      <w:pPr>
        <w:spacing w:after="0" w:line="240" w:lineRule="auto"/>
      </w:pPr>
      <w:r>
        <w:separator/>
      </w:r>
    </w:p>
  </w:endnote>
  <w:endnote w:type="continuationSeparator" w:id="1">
    <w:p w:rsidR="00D54CC3" w:rsidRDefault="00D54CC3" w:rsidP="00284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CC3" w:rsidRDefault="00D54CC3" w:rsidP="00284624">
      <w:pPr>
        <w:spacing w:after="0" w:line="240" w:lineRule="auto"/>
      </w:pPr>
      <w:r>
        <w:separator/>
      </w:r>
    </w:p>
  </w:footnote>
  <w:footnote w:type="continuationSeparator" w:id="1">
    <w:p w:rsidR="00D54CC3" w:rsidRDefault="00D54CC3" w:rsidP="002846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1AC" w:rsidRDefault="003731A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1AC" w:rsidRPr="00615B53" w:rsidRDefault="003731AC" w:rsidP="00615B5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6056"/>
    <w:multiLevelType w:val="hybridMultilevel"/>
    <w:tmpl w:val="8340C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12F32581"/>
    <w:multiLevelType w:val="hybridMultilevel"/>
    <w:tmpl w:val="EC645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4E3A63"/>
    <w:multiLevelType w:val="hybridMultilevel"/>
    <w:tmpl w:val="0BC4D08A"/>
    <w:lvl w:ilvl="0" w:tplc="A8DEF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695942"/>
    <w:multiLevelType w:val="hybridMultilevel"/>
    <w:tmpl w:val="CA98C29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C37A4"/>
    <w:multiLevelType w:val="hybridMultilevel"/>
    <w:tmpl w:val="22546E94"/>
    <w:lvl w:ilvl="0" w:tplc="35A215F2">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8">
    <w:nsid w:val="1F327E1B"/>
    <w:multiLevelType w:val="hybridMultilevel"/>
    <w:tmpl w:val="E3D4E906"/>
    <w:lvl w:ilvl="0" w:tplc="7690111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2">
    <w:nsid w:val="586736CF"/>
    <w:multiLevelType w:val="hybridMultilevel"/>
    <w:tmpl w:val="D03891DE"/>
    <w:lvl w:ilvl="0" w:tplc="6B38C42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CC836C2"/>
    <w:multiLevelType w:val="hybridMultilevel"/>
    <w:tmpl w:val="C7A81E42"/>
    <w:lvl w:ilvl="0" w:tplc="F75E7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B262A85"/>
    <w:multiLevelType w:val="multilevel"/>
    <w:tmpl w:val="C6B00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5749E5"/>
    <w:multiLevelType w:val="multilevel"/>
    <w:tmpl w:val="F1ACF1F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16"/>
  </w:num>
  <w:num w:numId="2">
    <w:abstractNumId w:val="2"/>
  </w:num>
  <w:num w:numId="3">
    <w:abstractNumId w:val="0"/>
  </w:num>
  <w:num w:numId="4">
    <w:abstractNumId w:val="7"/>
  </w:num>
  <w:num w:numId="5">
    <w:abstractNumId w:val="4"/>
  </w:num>
  <w:num w:numId="6">
    <w:abstractNumId w:val="12"/>
  </w:num>
  <w:num w:numId="7">
    <w:abstractNumId w:val="5"/>
  </w:num>
  <w:num w:numId="8">
    <w:abstractNumId w:val="8"/>
  </w:num>
  <w:num w:numId="9">
    <w:abstractNumId w:val="14"/>
  </w:num>
  <w:num w:numId="10">
    <w:abstractNumId w:val="13"/>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6"/>
  </w:num>
  <w:num w:numId="17">
    <w:abstractNumId w:val="1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6386"/>
  </w:hdrShapeDefaults>
  <w:footnotePr>
    <w:footnote w:id="0"/>
    <w:footnote w:id="1"/>
  </w:footnotePr>
  <w:endnotePr>
    <w:endnote w:id="0"/>
    <w:endnote w:id="1"/>
  </w:endnotePr>
  <w:compat>
    <w:useFELayout/>
  </w:compat>
  <w:rsids>
    <w:rsidRoot w:val="00055311"/>
    <w:rsid w:val="00003E9B"/>
    <w:rsid w:val="00012414"/>
    <w:rsid w:val="00013656"/>
    <w:rsid w:val="00023389"/>
    <w:rsid w:val="00026642"/>
    <w:rsid w:val="00026EA2"/>
    <w:rsid w:val="00034FFB"/>
    <w:rsid w:val="000438FB"/>
    <w:rsid w:val="00054DC2"/>
    <w:rsid w:val="00055311"/>
    <w:rsid w:val="00056CB3"/>
    <w:rsid w:val="00057963"/>
    <w:rsid w:val="00064D79"/>
    <w:rsid w:val="00081E32"/>
    <w:rsid w:val="00082256"/>
    <w:rsid w:val="0008354D"/>
    <w:rsid w:val="00083C77"/>
    <w:rsid w:val="00093C56"/>
    <w:rsid w:val="000A31BB"/>
    <w:rsid w:val="000A4905"/>
    <w:rsid w:val="000A6DA6"/>
    <w:rsid w:val="000B0486"/>
    <w:rsid w:val="000B28FC"/>
    <w:rsid w:val="000B45A7"/>
    <w:rsid w:val="000B47D8"/>
    <w:rsid w:val="000E5288"/>
    <w:rsid w:val="000F2474"/>
    <w:rsid w:val="001000DC"/>
    <w:rsid w:val="00110CE7"/>
    <w:rsid w:val="00110E74"/>
    <w:rsid w:val="00125488"/>
    <w:rsid w:val="0012620E"/>
    <w:rsid w:val="00134673"/>
    <w:rsid w:val="001376FF"/>
    <w:rsid w:val="00137C26"/>
    <w:rsid w:val="00153C1A"/>
    <w:rsid w:val="001571F6"/>
    <w:rsid w:val="00163282"/>
    <w:rsid w:val="00164282"/>
    <w:rsid w:val="00183CF3"/>
    <w:rsid w:val="00185F34"/>
    <w:rsid w:val="00186C4E"/>
    <w:rsid w:val="00195894"/>
    <w:rsid w:val="00197823"/>
    <w:rsid w:val="001A6173"/>
    <w:rsid w:val="001B10EA"/>
    <w:rsid w:val="001B242A"/>
    <w:rsid w:val="001D249D"/>
    <w:rsid w:val="001D5E0E"/>
    <w:rsid w:val="001E3C6E"/>
    <w:rsid w:val="001F182C"/>
    <w:rsid w:val="001F39A4"/>
    <w:rsid w:val="001F6D8A"/>
    <w:rsid w:val="002152F4"/>
    <w:rsid w:val="002173D8"/>
    <w:rsid w:val="0022005B"/>
    <w:rsid w:val="00221ABD"/>
    <w:rsid w:val="00222BE1"/>
    <w:rsid w:val="00240080"/>
    <w:rsid w:val="00260912"/>
    <w:rsid w:val="0026183B"/>
    <w:rsid w:val="002641BF"/>
    <w:rsid w:val="002653AC"/>
    <w:rsid w:val="0026543E"/>
    <w:rsid w:val="0027009D"/>
    <w:rsid w:val="00273223"/>
    <w:rsid w:val="00276490"/>
    <w:rsid w:val="00280C73"/>
    <w:rsid w:val="00284624"/>
    <w:rsid w:val="00295D47"/>
    <w:rsid w:val="00297BE9"/>
    <w:rsid w:val="002A0D2E"/>
    <w:rsid w:val="002A6203"/>
    <w:rsid w:val="002B0FF7"/>
    <w:rsid w:val="002B133C"/>
    <w:rsid w:val="002C3F5C"/>
    <w:rsid w:val="002D2AE3"/>
    <w:rsid w:val="0030245D"/>
    <w:rsid w:val="0031491D"/>
    <w:rsid w:val="00321B29"/>
    <w:rsid w:val="00324A77"/>
    <w:rsid w:val="00326C31"/>
    <w:rsid w:val="00350B97"/>
    <w:rsid w:val="00356F16"/>
    <w:rsid w:val="00370799"/>
    <w:rsid w:val="003731AC"/>
    <w:rsid w:val="003975F8"/>
    <w:rsid w:val="003A09B3"/>
    <w:rsid w:val="003A6432"/>
    <w:rsid w:val="003A66EA"/>
    <w:rsid w:val="003A67CD"/>
    <w:rsid w:val="003A6A40"/>
    <w:rsid w:val="003A6A4A"/>
    <w:rsid w:val="003B2912"/>
    <w:rsid w:val="003B5DAD"/>
    <w:rsid w:val="003C4CE3"/>
    <w:rsid w:val="003C53AE"/>
    <w:rsid w:val="003D60FC"/>
    <w:rsid w:val="003E32F4"/>
    <w:rsid w:val="003E792B"/>
    <w:rsid w:val="003F2899"/>
    <w:rsid w:val="003F299F"/>
    <w:rsid w:val="003F3D95"/>
    <w:rsid w:val="00406ADF"/>
    <w:rsid w:val="00406B51"/>
    <w:rsid w:val="00410250"/>
    <w:rsid w:val="00410489"/>
    <w:rsid w:val="00413CD2"/>
    <w:rsid w:val="00416014"/>
    <w:rsid w:val="004178D7"/>
    <w:rsid w:val="00421F22"/>
    <w:rsid w:val="00422E93"/>
    <w:rsid w:val="004327B9"/>
    <w:rsid w:val="00437CFD"/>
    <w:rsid w:val="00475FC6"/>
    <w:rsid w:val="00480A02"/>
    <w:rsid w:val="004B5FF4"/>
    <w:rsid w:val="004C2A32"/>
    <w:rsid w:val="004E1C45"/>
    <w:rsid w:val="004E67B7"/>
    <w:rsid w:val="0050303C"/>
    <w:rsid w:val="00511A37"/>
    <w:rsid w:val="00513C7D"/>
    <w:rsid w:val="0052031E"/>
    <w:rsid w:val="005254F1"/>
    <w:rsid w:val="0053376F"/>
    <w:rsid w:val="00533C67"/>
    <w:rsid w:val="00533EE3"/>
    <w:rsid w:val="00535B39"/>
    <w:rsid w:val="00542142"/>
    <w:rsid w:val="00542BA7"/>
    <w:rsid w:val="00546062"/>
    <w:rsid w:val="00556373"/>
    <w:rsid w:val="005670B9"/>
    <w:rsid w:val="00573561"/>
    <w:rsid w:val="00584865"/>
    <w:rsid w:val="00587C9A"/>
    <w:rsid w:val="005A3DB3"/>
    <w:rsid w:val="005A4ED9"/>
    <w:rsid w:val="005A5080"/>
    <w:rsid w:val="005A669E"/>
    <w:rsid w:val="005A6C7E"/>
    <w:rsid w:val="005B1412"/>
    <w:rsid w:val="005B2B74"/>
    <w:rsid w:val="005B3DF9"/>
    <w:rsid w:val="005C0191"/>
    <w:rsid w:val="005C33AD"/>
    <w:rsid w:val="005D2778"/>
    <w:rsid w:val="005E2B69"/>
    <w:rsid w:val="005E3E07"/>
    <w:rsid w:val="005E588A"/>
    <w:rsid w:val="005E5E5B"/>
    <w:rsid w:val="005E690E"/>
    <w:rsid w:val="005F1195"/>
    <w:rsid w:val="005F15D1"/>
    <w:rsid w:val="005F3B9C"/>
    <w:rsid w:val="006020FA"/>
    <w:rsid w:val="00603657"/>
    <w:rsid w:val="00607301"/>
    <w:rsid w:val="006128D2"/>
    <w:rsid w:val="00615B53"/>
    <w:rsid w:val="00621763"/>
    <w:rsid w:val="006334A3"/>
    <w:rsid w:val="00634C53"/>
    <w:rsid w:val="00641E71"/>
    <w:rsid w:val="0065603E"/>
    <w:rsid w:val="00657C49"/>
    <w:rsid w:val="00677144"/>
    <w:rsid w:val="006812A3"/>
    <w:rsid w:val="00686763"/>
    <w:rsid w:val="0069342D"/>
    <w:rsid w:val="00694C24"/>
    <w:rsid w:val="00695C99"/>
    <w:rsid w:val="006A76F8"/>
    <w:rsid w:val="006B1AD5"/>
    <w:rsid w:val="006B2A45"/>
    <w:rsid w:val="006B3A5D"/>
    <w:rsid w:val="006B3EF6"/>
    <w:rsid w:val="006B57C6"/>
    <w:rsid w:val="006C52EE"/>
    <w:rsid w:val="006E664F"/>
    <w:rsid w:val="006F580E"/>
    <w:rsid w:val="007047CB"/>
    <w:rsid w:val="00707B65"/>
    <w:rsid w:val="00743836"/>
    <w:rsid w:val="0075618B"/>
    <w:rsid w:val="00767EFE"/>
    <w:rsid w:val="007737D1"/>
    <w:rsid w:val="00780219"/>
    <w:rsid w:val="007802DA"/>
    <w:rsid w:val="0078573F"/>
    <w:rsid w:val="00791457"/>
    <w:rsid w:val="007A19C4"/>
    <w:rsid w:val="007A23A0"/>
    <w:rsid w:val="007A580C"/>
    <w:rsid w:val="007A68D6"/>
    <w:rsid w:val="007B161F"/>
    <w:rsid w:val="007B1C37"/>
    <w:rsid w:val="007B54C2"/>
    <w:rsid w:val="007C1FEB"/>
    <w:rsid w:val="007D077E"/>
    <w:rsid w:val="007D0BAD"/>
    <w:rsid w:val="007E153E"/>
    <w:rsid w:val="007E2BDF"/>
    <w:rsid w:val="007E3445"/>
    <w:rsid w:val="007E3B9C"/>
    <w:rsid w:val="007F3E79"/>
    <w:rsid w:val="007F70EE"/>
    <w:rsid w:val="0081090E"/>
    <w:rsid w:val="008116A2"/>
    <w:rsid w:val="00816E25"/>
    <w:rsid w:val="00830EF2"/>
    <w:rsid w:val="0083404C"/>
    <w:rsid w:val="00841F79"/>
    <w:rsid w:val="00844A79"/>
    <w:rsid w:val="008458C6"/>
    <w:rsid w:val="0084783F"/>
    <w:rsid w:val="00860868"/>
    <w:rsid w:val="00863359"/>
    <w:rsid w:val="00864384"/>
    <w:rsid w:val="00865C23"/>
    <w:rsid w:val="0086765B"/>
    <w:rsid w:val="00897692"/>
    <w:rsid w:val="008A70C8"/>
    <w:rsid w:val="008B009C"/>
    <w:rsid w:val="008C1B53"/>
    <w:rsid w:val="008C2C46"/>
    <w:rsid w:val="008D70F8"/>
    <w:rsid w:val="008F3152"/>
    <w:rsid w:val="00901E4C"/>
    <w:rsid w:val="009061A6"/>
    <w:rsid w:val="00906262"/>
    <w:rsid w:val="00907032"/>
    <w:rsid w:val="00922A1F"/>
    <w:rsid w:val="00940355"/>
    <w:rsid w:val="00940FA9"/>
    <w:rsid w:val="009475FA"/>
    <w:rsid w:val="009564FD"/>
    <w:rsid w:val="00964ECB"/>
    <w:rsid w:val="0097469E"/>
    <w:rsid w:val="009A410A"/>
    <w:rsid w:val="009A4257"/>
    <w:rsid w:val="009B7676"/>
    <w:rsid w:val="009C0B7F"/>
    <w:rsid w:val="009C1E8A"/>
    <w:rsid w:val="009D0ED4"/>
    <w:rsid w:val="009D1047"/>
    <w:rsid w:val="009D66AC"/>
    <w:rsid w:val="009E0109"/>
    <w:rsid w:val="009F0563"/>
    <w:rsid w:val="009F325F"/>
    <w:rsid w:val="009F4F23"/>
    <w:rsid w:val="00A01CAA"/>
    <w:rsid w:val="00A22B79"/>
    <w:rsid w:val="00A2594D"/>
    <w:rsid w:val="00A35891"/>
    <w:rsid w:val="00A35FBF"/>
    <w:rsid w:val="00A42AFA"/>
    <w:rsid w:val="00A435A0"/>
    <w:rsid w:val="00A46B09"/>
    <w:rsid w:val="00A544D3"/>
    <w:rsid w:val="00A549CF"/>
    <w:rsid w:val="00A54B54"/>
    <w:rsid w:val="00A54BDB"/>
    <w:rsid w:val="00A61685"/>
    <w:rsid w:val="00A62CB5"/>
    <w:rsid w:val="00A66327"/>
    <w:rsid w:val="00A677AB"/>
    <w:rsid w:val="00A716E0"/>
    <w:rsid w:val="00A8051D"/>
    <w:rsid w:val="00A835C9"/>
    <w:rsid w:val="00AB6AF5"/>
    <w:rsid w:val="00AB6BEE"/>
    <w:rsid w:val="00AB7121"/>
    <w:rsid w:val="00AC08D7"/>
    <w:rsid w:val="00AD0410"/>
    <w:rsid w:val="00AD6688"/>
    <w:rsid w:val="00AD7376"/>
    <w:rsid w:val="00AE199A"/>
    <w:rsid w:val="00AE2EB5"/>
    <w:rsid w:val="00AE40C3"/>
    <w:rsid w:val="00AF1BAF"/>
    <w:rsid w:val="00B10BB0"/>
    <w:rsid w:val="00B23BA4"/>
    <w:rsid w:val="00B25D16"/>
    <w:rsid w:val="00B27090"/>
    <w:rsid w:val="00B30A88"/>
    <w:rsid w:val="00B313DF"/>
    <w:rsid w:val="00B35183"/>
    <w:rsid w:val="00B374CA"/>
    <w:rsid w:val="00B44DAB"/>
    <w:rsid w:val="00B67CA8"/>
    <w:rsid w:val="00B80334"/>
    <w:rsid w:val="00B9426A"/>
    <w:rsid w:val="00BA3476"/>
    <w:rsid w:val="00BC08EE"/>
    <w:rsid w:val="00BC0C00"/>
    <w:rsid w:val="00BC5508"/>
    <w:rsid w:val="00BC5A31"/>
    <w:rsid w:val="00BD373F"/>
    <w:rsid w:val="00BE14E6"/>
    <w:rsid w:val="00BF2BC1"/>
    <w:rsid w:val="00C01CD9"/>
    <w:rsid w:val="00C047B1"/>
    <w:rsid w:val="00C0560A"/>
    <w:rsid w:val="00C07CE1"/>
    <w:rsid w:val="00C132B8"/>
    <w:rsid w:val="00C25B2C"/>
    <w:rsid w:val="00C2776E"/>
    <w:rsid w:val="00C34139"/>
    <w:rsid w:val="00C45306"/>
    <w:rsid w:val="00C45E96"/>
    <w:rsid w:val="00C661D8"/>
    <w:rsid w:val="00C66798"/>
    <w:rsid w:val="00C72240"/>
    <w:rsid w:val="00C72B3D"/>
    <w:rsid w:val="00C72C68"/>
    <w:rsid w:val="00C80C95"/>
    <w:rsid w:val="00C83B17"/>
    <w:rsid w:val="00C879A3"/>
    <w:rsid w:val="00C92E31"/>
    <w:rsid w:val="00CA07AE"/>
    <w:rsid w:val="00CB290F"/>
    <w:rsid w:val="00CC12FE"/>
    <w:rsid w:val="00CC47AF"/>
    <w:rsid w:val="00CC674C"/>
    <w:rsid w:val="00CC6A24"/>
    <w:rsid w:val="00CC70B6"/>
    <w:rsid w:val="00CD7C56"/>
    <w:rsid w:val="00CE38C8"/>
    <w:rsid w:val="00CE4C8E"/>
    <w:rsid w:val="00CF1EB4"/>
    <w:rsid w:val="00CF792D"/>
    <w:rsid w:val="00D20A5A"/>
    <w:rsid w:val="00D23819"/>
    <w:rsid w:val="00D266B7"/>
    <w:rsid w:val="00D315C7"/>
    <w:rsid w:val="00D45C50"/>
    <w:rsid w:val="00D50E2B"/>
    <w:rsid w:val="00D54CC3"/>
    <w:rsid w:val="00D5750D"/>
    <w:rsid w:val="00D70BA0"/>
    <w:rsid w:val="00D77DBB"/>
    <w:rsid w:val="00D83DF7"/>
    <w:rsid w:val="00D86D2D"/>
    <w:rsid w:val="00D87A94"/>
    <w:rsid w:val="00D92E20"/>
    <w:rsid w:val="00D930B7"/>
    <w:rsid w:val="00DA7D9C"/>
    <w:rsid w:val="00DC1161"/>
    <w:rsid w:val="00DC21E2"/>
    <w:rsid w:val="00DC3D62"/>
    <w:rsid w:val="00DC5F6D"/>
    <w:rsid w:val="00DD1072"/>
    <w:rsid w:val="00DE5569"/>
    <w:rsid w:val="00E10783"/>
    <w:rsid w:val="00E12EF5"/>
    <w:rsid w:val="00E12F75"/>
    <w:rsid w:val="00E14199"/>
    <w:rsid w:val="00E14D4F"/>
    <w:rsid w:val="00E15EA5"/>
    <w:rsid w:val="00E20012"/>
    <w:rsid w:val="00E20A15"/>
    <w:rsid w:val="00E20BDC"/>
    <w:rsid w:val="00E25661"/>
    <w:rsid w:val="00E32A2B"/>
    <w:rsid w:val="00E43EE6"/>
    <w:rsid w:val="00E45BEF"/>
    <w:rsid w:val="00E51AB6"/>
    <w:rsid w:val="00E53A61"/>
    <w:rsid w:val="00E55185"/>
    <w:rsid w:val="00E81370"/>
    <w:rsid w:val="00E85BEC"/>
    <w:rsid w:val="00E87E57"/>
    <w:rsid w:val="00E94B63"/>
    <w:rsid w:val="00EA6056"/>
    <w:rsid w:val="00EC0136"/>
    <w:rsid w:val="00EC520E"/>
    <w:rsid w:val="00EC66CD"/>
    <w:rsid w:val="00ED6296"/>
    <w:rsid w:val="00EE29AF"/>
    <w:rsid w:val="00EE365B"/>
    <w:rsid w:val="00F0783E"/>
    <w:rsid w:val="00F10B71"/>
    <w:rsid w:val="00F15FE6"/>
    <w:rsid w:val="00F20814"/>
    <w:rsid w:val="00F619CD"/>
    <w:rsid w:val="00F62E30"/>
    <w:rsid w:val="00F66B48"/>
    <w:rsid w:val="00F82BD2"/>
    <w:rsid w:val="00F87959"/>
    <w:rsid w:val="00F87A17"/>
    <w:rsid w:val="00F927B8"/>
    <w:rsid w:val="00FA7A6B"/>
    <w:rsid w:val="00FB724A"/>
    <w:rsid w:val="00FC3E17"/>
    <w:rsid w:val="00FD3BC0"/>
    <w:rsid w:val="00FD3EA1"/>
    <w:rsid w:val="00FD44DE"/>
    <w:rsid w:val="00FE0057"/>
    <w:rsid w:val="00FE7A1F"/>
    <w:rsid w:val="00FF5AA0"/>
    <w:rsid w:val="00FF6B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B9C"/>
  </w:style>
  <w:style w:type="paragraph" w:styleId="1">
    <w:name w:val="heading 1"/>
    <w:basedOn w:val="a"/>
    <w:link w:val="10"/>
    <w:uiPriority w:val="9"/>
    <w:qFormat/>
    <w:rsid w:val="00B23BA4"/>
    <w:pPr>
      <w:shd w:val="clear" w:color="auto" w:fill="E0EBFB"/>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B23BA4"/>
    <w:pPr>
      <w:keepNext/>
      <w:spacing w:before="240" w:after="60" w:line="240" w:lineRule="auto"/>
      <w:ind w:firstLine="720"/>
      <w:jc w:val="both"/>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B23BA4"/>
    <w:pPr>
      <w:keepNext/>
      <w:keepLines/>
      <w:spacing w:before="40" w:after="0" w:line="240" w:lineRule="auto"/>
      <w:ind w:firstLine="720"/>
      <w:jc w:val="both"/>
      <w:outlineLvl w:val="3"/>
    </w:pPr>
    <w:rPr>
      <w:rFonts w:ascii="Calibri Light" w:eastAsia="Times New Roman" w:hAnsi="Calibri Light" w:cs="Times New Roman"/>
      <w:i/>
      <w:iCs/>
      <w:color w:val="2E74B5"/>
      <w:sz w:val="28"/>
      <w:szCs w:val="20"/>
    </w:rPr>
  </w:style>
  <w:style w:type="paragraph" w:styleId="5">
    <w:name w:val="heading 5"/>
    <w:basedOn w:val="a"/>
    <w:next w:val="a"/>
    <w:link w:val="50"/>
    <w:uiPriority w:val="9"/>
    <w:semiHidden/>
    <w:unhideWhenUsed/>
    <w:qFormat/>
    <w:rsid w:val="00B23BA4"/>
    <w:pPr>
      <w:keepNext/>
      <w:keepLines/>
      <w:spacing w:before="40" w:after="0" w:line="240" w:lineRule="auto"/>
      <w:ind w:firstLine="720"/>
      <w:jc w:val="both"/>
      <w:outlineLvl w:val="4"/>
    </w:pPr>
    <w:rPr>
      <w:rFonts w:ascii="Calibri Light" w:eastAsia="Times New Roman" w:hAnsi="Calibri Light" w:cs="Times New Roman"/>
      <w:color w:val="2E74B5"/>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55311"/>
    <w:pPr>
      <w:widowControl w:val="0"/>
      <w:autoSpaceDE w:val="0"/>
      <w:autoSpaceDN w:val="0"/>
      <w:adjustRightInd w:val="0"/>
      <w:spacing w:after="0" w:line="240" w:lineRule="auto"/>
    </w:pPr>
    <w:rPr>
      <w:rFonts w:ascii="Courier New" w:eastAsia="Times New Roman" w:hAnsi="Courier New" w:cs="Courier New"/>
      <w:sz w:val="16"/>
      <w:szCs w:val="16"/>
    </w:rPr>
  </w:style>
  <w:style w:type="character" w:styleId="a3">
    <w:name w:val="Emphasis"/>
    <w:basedOn w:val="a0"/>
    <w:qFormat/>
    <w:rsid w:val="00A46B09"/>
    <w:rPr>
      <w:i/>
      <w:iCs/>
    </w:rPr>
  </w:style>
  <w:style w:type="paragraph" w:customStyle="1" w:styleId="ConsPlusTitle">
    <w:name w:val="ConsPlusTitle"/>
    <w:rsid w:val="00A435A0"/>
    <w:pPr>
      <w:widowControl w:val="0"/>
      <w:autoSpaceDE w:val="0"/>
      <w:autoSpaceDN w:val="0"/>
      <w:adjustRightInd w:val="0"/>
      <w:spacing w:after="0" w:line="240" w:lineRule="auto"/>
      <w:ind w:firstLine="539"/>
      <w:jc w:val="both"/>
    </w:pPr>
    <w:rPr>
      <w:rFonts w:ascii="Times New Roman" w:eastAsia="Calibri" w:hAnsi="Times New Roman" w:cs="Times New Roman"/>
      <w:b/>
      <w:bCs/>
      <w:sz w:val="24"/>
      <w:szCs w:val="24"/>
    </w:rPr>
  </w:style>
  <w:style w:type="paragraph" w:customStyle="1" w:styleId="ConsPlusNormal">
    <w:name w:val="ConsPlusNormal"/>
    <w:link w:val="ConsPlusNormal0"/>
    <w:uiPriority w:val="99"/>
    <w:rsid w:val="00297BE9"/>
    <w:pPr>
      <w:autoSpaceDE w:val="0"/>
      <w:autoSpaceDN w:val="0"/>
      <w:adjustRightInd w:val="0"/>
      <w:spacing w:after="0" w:line="240" w:lineRule="auto"/>
      <w:jc w:val="both"/>
    </w:pPr>
    <w:rPr>
      <w:rFonts w:ascii="Arial" w:eastAsia="Calibri" w:hAnsi="Arial" w:cs="Arial"/>
      <w:sz w:val="20"/>
      <w:szCs w:val="20"/>
    </w:rPr>
  </w:style>
  <w:style w:type="paragraph" w:styleId="a4">
    <w:name w:val="Balloon Text"/>
    <w:basedOn w:val="a"/>
    <w:link w:val="a5"/>
    <w:uiPriority w:val="99"/>
    <w:semiHidden/>
    <w:unhideWhenUsed/>
    <w:rsid w:val="009F32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325F"/>
    <w:rPr>
      <w:rFonts w:ascii="Tahoma" w:hAnsi="Tahoma" w:cs="Tahoma"/>
      <w:sz w:val="16"/>
      <w:szCs w:val="16"/>
    </w:rPr>
  </w:style>
  <w:style w:type="paragraph" w:styleId="a6">
    <w:name w:val="Normal (Web)"/>
    <w:basedOn w:val="a"/>
    <w:uiPriority w:val="99"/>
    <w:unhideWhenUsed/>
    <w:rsid w:val="00686763"/>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F39A4"/>
  </w:style>
  <w:style w:type="paragraph" w:styleId="a7">
    <w:name w:val="List Paragraph"/>
    <w:basedOn w:val="a"/>
    <w:uiPriority w:val="34"/>
    <w:qFormat/>
    <w:rsid w:val="001F39A4"/>
    <w:pPr>
      <w:ind w:left="720"/>
      <w:contextualSpacing/>
    </w:pPr>
  </w:style>
  <w:style w:type="paragraph" w:styleId="a8">
    <w:name w:val="header"/>
    <w:basedOn w:val="a"/>
    <w:link w:val="a9"/>
    <w:uiPriority w:val="99"/>
    <w:unhideWhenUsed/>
    <w:rsid w:val="002846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4624"/>
  </w:style>
  <w:style w:type="paragraph" w:styleId="aa">
    <w:name w:val="footer"/>
    <w:basedOn w:val="a"/>
    <w:link w:val="ab"/>
    <w:uiPriority w:val="99"/>
    <w:unhideWhenUsed/>
    <w:rsid w:val="002846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4624"/>
  </w:style>
  <w:style w:type="paragraph" w:styleId="ac">
    <w:name w:val="No Spacing"/>
    <w:uiPriority w:val="1"/>
    <w:qFormat/>
    <w:rsid w:val="009C1E8A"/>
    <w:pPr>
      <w:spacing w:after="0" w:line="240" w:lineRule="auto"/>
    </w:pPr>
    <w:rPr>
      <w:rFonts w:ascii="Calibri" w:eastAsia="Calibri" w:hAnsi="Calibri" w:cs="Times New Roman"/>
      <w:lang w:eastAsia="en-US"/>
    </w:rPr>
  </w:style>
  <w:style w:type="character" w:customStyle="1" w:styleId="ConsPlusNormal0">
    <w:name w:val="ConsPlusNormal Знак"/>
    <w:basedOn w:val="a0"/>
    <w:link w:val="ConsPlusNormal"/>
    <w:uiPriority w:val="99"/>
    <w:locked/>
    <w:rsid w:val="009C1E8A"/>
    <w:rPr>
      <w:rFonts w:ascii="Arial" w:eastAsia="Calibri" w:hAnsi="Arial" w:cs="Arial"/>
      <w:sz w:val="20"/>
      <w:szCs w:val="20"/>
    </w:rPr>
  </w:style>
  <w:style w:type="character" w:styleId="ad">
    <w:name w:val="Hyperlink"/>
    <w:basedOn w:val="a0"/>
    <w:uiPriority w:val="99"/>
    <w:rsid w:val="009C1E8A"/>
    <w:rPr>
      <w:color w:val="0000FF"/>
      <w:u w:val="single"/>
      <w:lang w:val="ru-RU"/>
    </w:rPr>
  </w:style>
  <w:style w:type="character" w:styleId="ae">
    <w:name w:val="footnote reference"/>
    <w:basedOn w:val="a0"/>
    <w:uiPriority w:val="99"/>
    <w:semiHidden/>
    <w:unhideWhenUsed/>
    <w:rsid w:val="009C1E8A"/>
    <w:rPr>
      <w:vertAlign w:val="superscript"/>
    </w:rPr>
  </w:style>
  <w:style w:type="character" w:customStyle="1" w:styleId="10">
    <w:name w:val="Заголовок 1 Знак"/>
    <w:basedOn w:val="a0"/>
    <w:link w:val="1"/>
    <w:uiPriority w:val="9"/>
    <w:rsid w:val="00B23BA4"/>
    <w:rPr>
      <w:rFonts w:ascii="Times New Roman" w:eastAsia="Times New Roman" w:hAnsi="Times New Roman" w:cs="Times New Roman"/>
      <w:b/>
      <w:bCs/>
      <w:kern w:val="36"/>
      <w:sz w:val="48"/>
      <w:szCs w:val="48"/>
      <w:shd w:val="clear" w:color="auto" w:fill="E0EBFB"/>
    </w:rPr>
  </w:style>
  <w:style w:type="character" w:customStyle="1" w:styleId="30">
    <w:name w:val="Заголовок 3 Знак"/>
    <w:basedOn w:val="a0"/>
    <w:link w:val="3"/>
    <w:uiPriority w:val="9"/>
    <w:semiHidden/>
    <w:rsid w:val="00B23BA4"/>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B23BA4"/>
    <w:rPr>
      <w:rFonts w:ascii="Calibri Light" w:eastAsia="Times New Roman" w:hAnsi="Calibri Light" w:cs="Times New Roman"/>
      <w:i/>
      <w:iCs/>
      <w:color w:val="2E74B5"/>
      <w:sz w:val="28"/>
      <w:szCs w:val="20"/>
    </w:rPr>
  </w:style>
  <w:style w:type="character" w:customStyle="1" w:styleId="50">
    <w:name w:val="Заголовок 5 Знак"/>
    <w:basedOn w:val="a0"/>
    <w:link w:val="5"/>
    <w:uiPriority w:val="9"/>
    <w:semiHidden/>
    <w:rsid w:val="00B23BA4"/>
    <w:rPr>
      <w:rFonts w:ascii="Calibri Light" w:eastAsia="Times New Roman" w:hAnsi="Calibri Light" w:cs="Times New Roman"/>
      <w:color w:val="2E74B5"/>
      <w:sz w:val="28"/>
      <w:szCs w:val="20"/>
    </w:rPr>
  </w:style>
  <w:style w:type="table" w:styleId="af">
    <w:name w:val="Table Grid"/>
    <w:basedOn w:val="a1"/>
    <w:uiPriority w:val="39"/>
    <w:rsid w:val="00B23BA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B23BA4"/>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Nonformat">
    <w:name w:val="ConsPlusNonformat"/>
    <w:uiPriority w:val="99"/>
    <w:rsid w:val="00B23BA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HTML">
    <w:name w:val="HTML Preformatted"/>
    <w:basedOn w:val="a"/>
    <w:link w:val="HTML0"/>
    <w:uiPriority w:val="99"/>
    <w:semiHidden/>
    <w:unhideWhenUsed/>
    <w:rsid w:val="00B2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0">
    <w:name w:val="Стандартный HTML Знак"/>
    <w:basedOn w:val="a0"/>
    <w:link w:val="HTML"/>
    <w:uiPriority w:val="99"/>
    <w:semiHidden/>
    <w:rsid w:val="00B23BA4"/>
    <w:rPr>
      <w:rFonts w:ascii="Courier New" w:eastAsia="Times New Roman" w:hAnsi="Courier New" w:cs="Courier New"/>
      <w:sz w:val="20"/>
      <w:szCs w:val="20"/>
      <w:lang w:eastAsia="ko-KR"/>
    </w:rPr>
  </w:style>
  <w:style w:type="character" w:customStyle="1" w:styleId="blk">
    <w:name w:val="blk"/>
    <w:basedOn w:val="a0"/>
    <w:rsid w:val="00B23BA4"/>
  </w:style>
  <w:style w:type="character" w:styleId="af0">
    <w:name w:val="Placeholder Text"/>
    <w:basedOn w:val="a0"/>
    <w:uiPriority w:val="99"/>
    <w:semiHidden/>
    <w:rsid w:val="00B23BA4"/>
    <w:rPr>
      <w:color w:val="808080"/>
    </w:rPr>
  </w:style>
  <w:style w:type="character" w:customStyle="1" w:styleId="r">
    <w:name w:val="r"/>
    <w:basedOn w:val="a0"/>
    <w:rsid w:val="00B23BA4"/>
  </w:style>
  <w:style w:type="paragraph" w:customStyle="1" w:styleId="ConsNormal">
    <w:name w:val="ConsNormal"/>
    <w:uiPriority w:val="99"/>
    <w:rsid w:val="00B23BA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1">
    <w:name w:val="Strong"/>
    <w:basedOn w:val="a0"/>
    <w:uiPriority w:val="22"/>
    <w:qFormat/>
    <w:rsid w:val="00B23BA4"/>
    <w:rPr>
      <w:b/>
      <w:bCs/>
    </w:rPr>
  </w:style>
  <w:style w:type="character" w:styleId="af2">
    <w:name w:val="annotation reference"/>
    <w:basedOn w:val="a0"/>
    <w:uiPriority w:val="99"/>
    <w:semiHidden/>
    <w:unhideWhenUsed/>
    <w:rsid w:val="00B23BA4"/>
    <w:rPr>
      <w:sz w:val="16"/>
      <w:szCs w:val="16"/>
    </w:rPr>
  </w:style>
  <w:style w:type="paragraph" w:styleId="af3">
    <w:name w:val="annotation text"/>
    <w:basedOn w:val="a"/>
    <w:link w:val="af4"/>
    <w:uiPriority w:val="99"/>
    <w:semiHidden/>
    <w:unhideWhenUsed/>
    <w:rsid w:val="00B23BA4"/>
    <w:pPr>
      <w:spacing w:after="0" w:line="240" w:lineRule="auto"/>
      <w:ind w:firstLine="720"/>
      <w:jc w:val="both"/>
    </w:pPr>
    <w:rPr>
      <w:rFonts w:ascii="Tms Rmn" w:eastAsia="Times New Roman" w:hAnsi="Tms Rmn" w:cs="Times New Roman"/>
      <w:sz w:val="20"/>
      <w:szCs w:val="20"/>
    </w:rPr>
  </w:style>
  <w:style w:type="character" w:customStyle="1" w:styleId="af4">
    <w:name w:val="Текст примечания Знак"/>
    <w:basedOn w:val="a0"/>
    <w:link w:val="af3"/>
    <w:uiPriority w:val="99"/>
    <w:semiHidden/>
    <w:rsid w:val="00B23BA4"/>
    <w:rPr>
      <w:rFonts w:ascii="Tms Rmn" w:eastAsia="Times New Roman" w:hAnsi="Tms Rmn" w:cs="Times New Roman"/>
      <w:sz w:val="20"/>
      <w:szCs w:val="20"/>
    </w:rPr>
  </w:style>
  <w:style w:type="paragraph" w:styleId="af5">
    <w:name w:val="annotation subject"/>
    <w:basedOn w:val="af3"/>
    <w:next w:val="af3"/>
    <w:link w:val="af6"/>
    <w:uiPriority w:val="99"/>
    <w:semiHidden/>
    <w:unhideWhenUsed/>
    <w:rsid w:val="00B23BA4"/>
    <w:rPr>
      <w:b/>
      <w:bCs/>
    </w:rPr>
  </w:style>
  <w:style w:type="character" w:customStyle="1" w:styleId="af6">
    <w:name w:val="Тема примечания Знак"/>
    <w:basedOn w:val="af4"/>
    <w:link w:val="af5"/>
    <w:uiPriority w:val="99"/>
    <w:semiHidden/>
    <w:rsid w:val="00B23BA4"/>
    <w:rPr>
      <w:b/>
      <w:bCs/>
    </w:rPr>
  </w:style>
  <w:style w:type="paragraph" w:styleId="af7">
    <w:name w:val="Revision"/>
    <w:hidden/>
    <w:uiPriority w:val="99"/>
    <w:semiHidden/>
    <w:rsid w:val="00B23BA4"/>
    <w:pPr>
      <w:spacing w:after="0" w:line="240" w:lineRule="auto"/>
    </w:pPr>
    <w:rPr>
      <w:rFonts w:ascii="Tms Rmn" w:eastAsia="Times New Roman" w:hAnsi="Tms Rmn" w:cs="Times New Roman"/>
      <w:sz w:val="28"/>
      <w:szCs w:val="20"/>
    </w:rPr>
  </w:style>
  <w:style w:type="paragraph" w:styleId="af8">
    <w:name w:val="footnote text"/>
    <w:basedOn w:val="a"/>
    <w:link w:val="af9"/>
    <w:uiPriority w:val="99"/>
    <w:semiHidden/>
    <w:unhideWhenUsed/>
    <w:rsid w:val="00B23BA4"/>
    <w:pPr>
      <w:spacing w:after="0" w:line="240" w:lineRule="auto"/>
      <w:ind w:firstLine="720"/>
      <w:jc w:val="both"/>
    </w:pPr>
    <w:rPr>
      <w:rFonts w:ascii="Tms Rmn" w:eastAsia="Times New Roman" w:hAnsi="Tms Rmn" w:cs="Times New Roman"/>
      <w:sz w:val="20"/>
      <w:szCs w:val="20"/>
    </w:rPr>
  </w:style>
  <w:style w:type="character" w:customStyle="1" w:styleId="af9">
    <w:name w:val="Текст сноски Знак"/>
    <w:basedOn w:val="a0"/>
    <w:link w:val="af8"/>
    <w:uiPriority w:val="99"/>
    <w:semiHidden/>
    <w:rsid w:val="00B23BA4"/>
    <w:rPr>
      <w:rFonts w:ascii="Tms Rmn" w:eastAsia="Times New Roman" w:hAnsi="Tms Rmn" w:cs="Times New Roman"/>
      <w:sz w:val="20"/>
      <w:szCs w:val="20"/>
    </w:rPr>
  </w:style>
  <w:style w:type="paragraph" w:customStyle="1" w:styleId="Default">
    <w:name w:val="Default"/>
    <w:rsid w:val="00B23B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1">
    <w:name w:val="Основной текст1"/>
    <w:basedOn w:val="a0"/>
    <w:rsid w:val="00B23BA4"/>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afa">
    <w:name w:val="Основной текст_"/>
    <w:basedOn w:val="a0"/>
    <w:link w:val="2"/>
    <w:rsid w:val="00B23BA4"/>
    <w:rPr>
      <w:rFonts w:ascii="Times New Roman" w:hAnsi="Times New Roman"/>
      <w:sz w:val="23"/>
      <w:szCs w:val="23"/>
      <w:shd w:val="clear" w:color="auto" w:fill="FFFFFF"/>
    </w:rPr>
  </w:style>
  <w:style w:type="paragraph" w:customStyle="1" w:styleId="2">
    <w:name w:val="Основной текст2"/>
    <w:basedOn w:val="a"/>
    <w:link w:val="afa"/>
    <w:rsid w:val="00B23BA4"/>
    <w:pPr>
      <w:widowControl w:val="0"/>
      <w:shd w:val="clear" w:color="auto" w:fill="FFFFFF"/>
      <w:spacing w:after="0" w:line="283" w:lineRule="exact"/>
      <w:jc w:val="both"/>
    </w:pPr>
    <w:rPr>
      <w:rFonts w:ascii="Times New Roman" w:hAnsi="Times New Roman"/>
      <w:sz w:val="23"/>
      <w:szCs w:val="23"/>
    </w:rPr>
  </w:style>
</w:styles>
</file>

<file path=word/webSettings.xml><?xml version="1.0" encoding="utf-8"?>
<w:webSettings xmlns:r="http://schemas.openxmlformats.org/officeDocument/2006/relationships" xmlns:w="http://schemas.openxmlformats.org/wordprocessingml/2006/main">
  <w:divs>
    <w:div w:id="17068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imadm.ru" TargetMode="External"/><Relationship Id="rId18" Type="http://schemas.openxmlformats.org/officeDocument/2006/relationships/hyperlink" Target="consultantplus://offline/ref=FFCF61B1203897002AE1EBBDD6BF3825CCC242D70BB000727A0349900Bw5JB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A949C545F182626AA6979EE21450DF1A4711F1F6B69CB23849E8E850480A923C0EFBB71FD9D339578BD23C17d8G"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FFCF61B1203897002AE1EBBDD6BF3825CCC242D70BB300727A0349900Bw5JB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82F913B9C0D384CA5C1F976A5A9C4977F5D5B798525DA003A990FBA04A9CC241CE789BB0E3C2DEE835E0Bl9W0F" TargetMode="External"/><Relationship Id="rId20" Type="http://schemas.openxmlformats.org/officeDocument/2006/relationships/hyperlink" Target="consultantplus://offline/ref=FE4AF0CF3427A82AAF077E0CE3B12B8927A1973B825A3E0C6197BD5A478298C6A2CA1DF2v2QC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38.ru" TargetMode="External"/><Relationship Id="rId24" Type="http://schemas.openxmlformats.org/officeDocument/2006/relationships/hyperlink" Target="http://irkobl.ru/sites/potreb/reestr/rrr/" TargetMode="External"/><Relationship Id="rId5" Type="http://schemas.openxmlformats.org/officeDocument/2006/relationships/webSettings" Target="webSettings.xml"/><Relationship Id="rId15" Type="http://schemas.openxmlformats.org/officeDocument/2006/relationships/hyperlink" Target="consultantplus://offline/ref=BB2AC8F9CE2D6F3D700212587054CAB06E87E1C92646C05B61EEE658F8FA02EE2AAC3AC1E800A6992395B9BD997A53451A6DCAC6F5f6DAI" TargetMode="External"/><Relationship Id="rId23" Type="http://schemas.openxmlformats.org/officeDocument/2006/relationships/hyperlink" Target="http://www.zimadm.ru" TargetMode="External"/><Relationship Id="rId28" Type="http://schemas.openxmlformats.org/officeDocument/2006/relationships/theme" Target="theme/theme1.xml"/><Relationship Id="rId10" Type="http://schemas.openxmlformats.org/officeDocument/2006/relationships/hyperlink" Target="http://www.zimadm.ru" TargetMode="External"/><Relationship Id="rId19" Type="http://schemas.openxmlformats.org/officeDocument/2006/relationships/hyperlink" Target="http://38.gosuslugi.ru" TargetMode="External"/><Relationship Id="rId4" Type="http://schemas.openxmlformats.org/officeDocument/2006/relationships/settings" Target="settings.xml"/><Relationship Id="rId9" Type="http://schemas.openxmlformats.org/officeDocument/2006/relationships/hyperlink" Target="consultantplus://offline/ref=C01B543CDB610F52155CE3C32DACE6F7B5C4A841EF00A81528FFF2C56C32B7B676C56F7C9D40CF7CB2UBF" TargetMode="External"/><Relationship Id="rId14" Type="http://schemas.openxmlformats.org/officeDocument/2006/relationships/hyperlink" Target="consultantplus://offline/ref=B105AB6F6D5A0186FD50C6D71B265EEE70F92E00B2452D147379E83EAE526CBE2A4DF" TargetMode="External"/><Relationship Id="rId22" Type="http://schemas.openxmlformats.org/officeDocument/2006/relationships/hyperlink" Target="consultantplus://offline/ref=31C135181349D599437C86974D6614E726F81B3E5458CC9539475B07B7DCDBAF1A6736C03EC10272RDP1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32C1-B916-4493-9F51-37D27207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8915</Words>
  <Characters>50818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PopovaTI</dc:creator>
  <cp:lastModifiedBy>Потапова С.Н.</cp:lastModifiedBy>
  <cp:revision>2</cp:revision>
  <cp:lastPrinted>2025-07-24T05:43:00Z</cp:lastPrinted>
  <dcterms:created xsi:type="dcterms:W3CDTF">2025-08-12T02:34:00Z</dcterms:created>
  <dcterms:modified xsi:type="dcterms:W3CDTF">2025-08-12T02:34:00Z</dcterms:modified>
</cp:coreProperties>
</file>