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6936A9" w:rsidRPr="006936A9">
        <w:rPr>
          <w:rFonts w:ascii="Times New Roman" w:hAnsi="Times New Roman"/>
          <w:b w:val="0"/>
          <w:color w:val="181818"/>
          <w:sz w:val="24"/>
          <w:szCs w:val="24"/>
          <w:lang w:bidi="ru-RU"/>
        </w:rPr>
        <w:t>Перевод жилого помещения в нежилое помещение и нежилого помещения в жилое помещение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7709C2">
        <w:rPr>
          <w:sz w:val="24"/>
          <w:szCs w:val="24"/>
        </w:rPr>
        <w:t xml:space="preserve">Ведущий специалист </w:t>
      </w:r>
      <w:r w:rsidR="001E5225">
        <w:rPr>
          <w:sz w:val="24"/>
          <w:szCs w:val="24"/>
        </w:rPr>
        <w:t xml:space="preserve">отдела архитектуры градостроительства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</w:t>
      </w:r>
      <w:r w:rsidR="007709C2">
        <w:rPr>
          <w:sz w:val="24"/>
          <w:szCs w:val="24"/>
        </w:rPr>
        <w:t>осквина Н</w:t>
      </w:r>
      <w:r w:rsidR="00267A24">
        <w:rPr>
          <w:sz w:val="24"/>
          <w:szCs w:val="24"/>
        </w:rPr>
        <w:t>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>
        <w:rPr>
          <w:sz w:val="23"/>
          <w:szCs w:val="23"/>
        </w:rPr>
        <w:t xml:space="preserve">статья </w:t>
      </w:r>
      <w:r w:rsidR="006936A9">
        <w:rPr>
          <w:sz w:val="23"/>
          <w:szCs w:val="23"/>
        </w:rPr>
        <w:t>23</w:t>
      </w:r>
      <w:r w:rsidR="00AD03F8">
        <w:rPr>
          <w:sz w:val="23"/>
          <w:szCs w:val="23"/>
        </w:rPr>
        <w:t xml:space="preserve"> </w:t>
      </w:r>
      <w:r w:rsidR="006936A9">
        <w:rPr>
          <w:sz w:val="23"/>
          <w:szCs w:val="23"/>
        </w:rPr>
        <w:t>Жилищного кодекса Российской Федерации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 w:rsidR="006936A9">
        <w:rPr>
          <w:sz w:val="24"/>
          <w:szCs w:val="24"/>
        </w:rPr>
        <w:t>предлагается утвердить</w:t>
      </w:r>
      <w:r>
        <w:rPr>
          <w:sz w:val="24"/>
          <w:szCs w:val="24"/>
        </w:rPr>
        <w:t xml:space="preserve">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AD03F8" w:rsidRPr="004C16B2" w:rsidRDefault="009B34FB" w:rsidP="00AD03F8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7709C2">
        <w:rPr>
          <w:sz w:val="24"/>
          <w:szCs w:val="24"/>
        </w:rPr>
        <w:t xml:space="preserve"> </w:t>
      </w:r>
      <w:r w:rsidR="00AC5FE4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 xml:space="preserve">в соответствии </w:t>
      </w:r>
      <w:r w:rsidR="00AD03F8">
        <w:rPr>
          <w:sz w:val="23"/>
          <w:szCs w:val="23"/>
        </w:rPr>
        <w:t xml:space="preserve">статьей </w:t>
      </w:r>
      <w:r w:rsidR="006936A9">
        <w:rPr>
          <w:sz w:val="23"/>
          <w:szCs w:val="23"/>
        </w:rPr>
        <w:t>23</w:t>
      </w:r>
      <w:r w:rsidR="00AD03F8">
        <w:rPr>
          <w:sz w:val="23"/>
          <w:szCs w:val="23"/>
        </w:rPr>
        <w:t xml:space="preserve"> </w:t>
      </w:r>
      <w:r w:rsidR="006936A9">
        <w:rPr>
          <w:sz w:val="23"/>
          <w:szCs w:val="23"/>
        </w:rPr>
        <w:t xml:space="preserve">Жилищного </w:t>
      </w:r>
      <w:r w:rsidR="00AD03F8">
        <w:rPr>
          <w:sz w:val="23"/>
          <w:szCs w:val="23"/>
        </w:rPr>
        <w:t xml:space="preserve">кодекса </w:t>
      </w:r>
      <w:r w:rsidR="00AD03F8" w:rsidRPr="00AD03F8">
        <w:rPr>
          <w:color w:val="000000" w:themeColor="text1"/>
          <w:sz w:val="23"/>
          <w:szCs w:val="23"/>
        </w:rPr>
        <w:t>Российской Федерации</w:t>
      </w:r>
      <w:r w:rsidR="00AD03F8" w:rsidRPr="00AD03F8">
        <w:rPr>
          <w:color w:val="000000" w:themeColor="text1"/>
          <w:sz w:val="24"/>
          <w:szCs w:val="24"/>
        </w:rPr>
        <w:t xml:space="preserve"> которая предусматривает, </w:t>
      </w:r>
      <w:r w:rsidR="006936A9">
        <w:rPr>
          <w:color w:val="000000" w:themeColor="text1"/>
          <w:sz w:val="24"/>
          <w:szCs w:val="24"/>
        </w:rPr>
        <w:t>порядок перево</w:t>
      </w:r>
      <w:r w:rsidR="007709C2">
        <w:rPr>
          <w:color w:val="000000" w:themeColor="text1"/>
          <w:sz w:val="24"/>
          <w:szCs w:val="24"/>
        </w:rPr>
        <w:t xml:space="preserve">да жилого помещения в не жилое </w:t>
      </w:r>
      <w:r w:rsidR="006936A9">
        <w:rPr>
          <w:color w:val="000000" w:themeColor="text1"/>
          <w:sz w:val="24"/>
          <w:szCs w:val="24"/>
        </w:rPr>
        <w:t>и нежилого помещения в жилое помещение, а так же перечень документов для предоставления услуги.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color w:val="000000" w:themeColor="text1"/>
          <w:sz w:val="24"/>
          <w:szCs w:val="24"/>
        </w:rPr>
        <w:t>ы</w:t>
      </w:r>
      <w:r w:rsidR="006809CF" w:rsidRPr="00275A3C">
        <w:rPr>
          <w:color w:val="000000" w:themeColor="text1"/>
          <w:sz w:val="24"/>
          <w:szCs w:val="24"/>
        </w:rPr>
        <w:t xml:space="preserve"> </w:t>
      </w:r>
      <w:r w:rsidR="006936A9">
        <w:rPr>
          <w:color w:val="000000" w:themeColor="text1"/>
          <w:sz w:val="24"/>
          <w:szCs w:val="24"/>
        </w:rPr>
        <w:t>перевода жилого помещения в не жилое  и нежилого помещения в жилое помещение</w:t>
      </w:r>
      <w:r w:rsidR="006809CF" w:rsidRPr="00275A3C">
        <w:rPr>
          <w:color w:val="000000" w:themeColor="text1"/>
          <w:sz w:val="24"/>
          <w:szCs w:val="24"/>
        </w:rPr>
        <w:t xml:space="preserve">, </w:t>
      </w:r>
      <w:r w:rsidR="003778DE" w:rsidRPr="00275A3C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40395F" w:rsidRPr="0040395F">
        <w:rPr>
          <w:sz w:val="24"/>
          <w:szCs w:val="24"/>
        </w:rPr>
        <w:t xml:space="preserve">, принятие постановления требует отмены </w:t>
      </w:r>
      <w:hyperlink r:id="rId4" w:tgtFrame="_blank" w:history="1">
        <w:r w:rsidR="0040395F" w:rsidRPr="006936A9">
          <w:rPr>
            <w:sz w:val="24"/>
            <w:szCs w:val="24"/>
          </w:rPr>
          <w:t>административного регламента предоставления муниципальной услуги  «</w:t>
        </w:r>
        <w:r w:rsidR="006936A9" w:rsidRPr="006936A9">
          <w:rPr>
            <w:sz w:val="24"/>
            <w:szCs w:val="24"/>
          </w:rPr>
          <w:t>«Перевод жилого помещения в нежилое помещение или нежилого помещения в жилое помещение, расположенного на территории Зиминского городского муниципального образования»</w:t>
        </w:r>
        <w:r w:rsidR="0040395F" w:rsidRPr="006936A9">
          <w:rPr>
            <w:sz w:val="24"/>
            <w:szCs w:val="24"/>
          </w:rPr>
          <w:t>, утвержденный постановлением администрации ЗГМО от </w:t>
        </w:r>
        <w:r w:rsidR="006936A9">
          <w:rPr>
            <w:sz w:val="24"/>
            <w:szCs w:val="24"/>
          </w:rPr>
          <w:t>31</w:t>
        </w:r>
        <w:r w:rsidR="0040395F" w:rsidRPr="006936A9">
          <w:rPr>
            <w:sz w:val="24"/>
            <w:szCs w:val="24"/>
          </w:rPr>
          <w:t>.</w:t>
        </w:r>
        <w:r w:rsidR="006936A9">
          <w:rPr>
            <w:sz w:val="24"/>
            <w:szCs w:val="24"/>
          </w:rPr>
          <w:t>01</w:t>
        </w:r>
        <w:r w:rsidR="0040395F" w:rsidRPr="006936A9">
          <w:rPr>
            <w:sz w:val="24"/>
            <w:szCs w:val="24"/>
          </w:rPr>
          <w:t xml:space="preserve">.2019 № </w:t>
        </w:r>
      </w:hyperlink>
      <w:r w:rsidR="006936A9">
        <w:rPr>
          <w:sz w:val="24"/>
          <w:szCs w:val="24"/>
        </w:rPr>
        <w:t>95</w:t>
      </w:r>
      <w:r w:rsidR="0040395F" w:rsidRPr="006936A9">
        <w:rPr>
          <w:sz w:val="24"/>
          <w:szCs w:val="24"/>
        </w:rPr>
        <w:t>.</w:t>
      </w:r>
      <w:r w:rsidR="00AD03F8" w:rsidRPr="0040395F">
        <w:rPr>
          <w:sz w:val="24"/>
          <w:szCs w:val="24"/>
        </w:rPr>
        <w:t xml:space="preserve"> 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lastRenderedPageBreak/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E42936">
        <w:rPr>
          <w:sz w:val="24"/>
          <w:szCs w:val="24"/>
        </w:rPr>
        <w:t>2022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B277BE">
        <w:rPr>
          <w:sz w:val="24"/>
          <w:szCs w:val="24"/>
        </w:rPr>
        <w:t>16</w:t>
      </w:r>
      <w:r w:rsidR="006809CF">
        <w:rPr>
          <w:sz w:val="24"/>
          <w:szCs w:val="24"/>
        </w:rPr>
        <w:t>.</w:t>
      </w:r>
      <w:r w:rsidR="006936A9">
        <w:rPr>
          <w:sz w:val="24"/>
          <w:szCs w:val="24"/>
        </w:rPr>
        <w:t>10</w:t>
      </w:r>
      <w:r w:rsidR="006809CF">
        <w:rPr>
          <w:sz w:val="24"/>
          <w:szCs w:val="24"/>
        </w:rPr>
        <w:t>.20</w:t>
      </w:r>
      <w:r w:rsidR="00E42936">
        <w:rPr>
          <w:sz w:val="24"/>
          <w:szCs w:val="24"/>
        </w:rPr>
        <w:t>22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антикоррупционной экспертизы: </w:t>
      </w:r>
      <w:r w:rsidR="007709C2">
        <w:rPr>
          <w:sz w:val="24"/>
          <w:szCs w:val="24"/>
        </w:rPr>
        <w:t xml:space="preserve">проект </w:t>
      </w:r>
      <w:bookmarkStart w:id="0" w:name="_GoBack"/>
      <w:bookmarkEnd w:id="0"/>
      <w:proofErr w:type="gramStart"/>
      <w:r w:rsidRPr="00454AD6">
        <w:rPr>
          <w:sz w:val="24"/>
          <w:szCs w:val="24"/>
        </w:rPr>
        <w:t>постано</w:t>
      </w:r>
      <w:r>
        <w:rPr>
          <w:sz w:val="24"/>
          <w:szCs w:val="24"/>
        </w:rPr>
        <w:t>вления  направлен</w:t>
      </w:r>
      <w:proofErr w:type="gramEnd"/>
      <w:r>
        <w:rPr>
          <w:sz w:val="24"/>
          <w:szCs w:val="24"/>
        </w:rPr>
        <w:t xml:space="preserve"> в прокуратуру</w:t>
      </w:r>
      <w:r w:rsidR="006809CF">
        <w:rPr>
          <w:sz w:val="24"/>
          <w:szCs w:val="24"/>
        </w:rPr>
        <w:t xml:space="preserve"> </w:t>
      </w:r>
      <w:r w:rsidR="007709C2">
        <w:rPr>
          <w:sz w:val="24"/>
          <w:szCs w:val="24"/>
        </w:rPr>
        <w:t>13</w:t>
      </w:r>
      <w:r w:rsidR="006809CF">
        <w:rPr>
          <w:sz w:val="24"/>
          <w:szCs w:val="24"/>
        </w:rPr>
        <w:t>.</w:t>
      </w:r>
      <w:r w:rsidR="007709C2">
        <w:rPr>
          <w:sz w:val="24"/>
          <w:szCs w:val="24"/>
        </w:rPr>
        <w:t>11</w:t>
      </w:r>
      <w:r w:rsidR="006809CF">
        <w:rPr>
          <w:sz w:val="24"/>
          <w:szCs w:val="24"/>
        </w:rPr>
        <w:t>.20</w:t>
      </w:r>
      <w:r w:rsidR="007709C2">
        <w:rPr>
          <w:sz w:val="24"/>
          <w:szCs w:val="24"/>
        </w:rPr>
        <w:t>24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D72750" w:rsidRDefault="00D72750" w:rsidP="00D72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архитектуры и градостроительства                                               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72750">
              <w:rPr>
                <w:sz w:val="24"/>
                <w:szCs w:val="24"/>
              </w:rPr>
              <w:t xml:space="preserve">    </w:t>
            </w:r>
            <w:r w:rsidR="00E42936">
              <w:rPr>
                <w:sz w:val="24"/>
                <w:szCs w:val="24"/>
              </w:rPr>
              <w:t xml:space="preserve"> </w:t>
            </w:r>
            <w:r w:rsidR="00D7275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.А. </w:t>
            </w:r>
            <w:r w:rsidR="00D72750">
              <w:rPr>
                <w:sz w:val="24"/>
                <w:szCs w:val="24"/>
              </w:rPr>
              <w:t>Москвина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D9D"/>
    <w:rsid w:val="00025C86"/>
    <w:rsid w:val="00033C69"/>
    <w:rsid w:val="000553E1"/>
    <w:rsid w:val="00065164"/>
    <w:rsid w:val="00071456"/>
    <w:rsid w:val="00083238"/>
    <w:rsid w:val="00083455"/>
    <w:rsid w:val="00086C4B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A14E6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4965"/>
    <w:rsid w:val="003D66AD"/>
    <w:rsid w:val="003E00C6"/>
    <w:rsid w:val="003E7888"/>
    <w:rsid w:val="00400A0E"/>
    <w:rsid w:val="0040395F"/>
    <w:rsid w:val="00406AE5"/>
    <w:rsid w:val="004134BD"/>
    <w:rsid w:val="00423D43"/>
    <w:rsid w:val="004313FC"/>
    <w:rsid w:val="00455ADE"/>
    <w:rsid w:val="004766B1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936A9"/>
    <w:rsid w:val="006A5C78"/>
    <w:rsid w:val="006E7CD6"/>
    <w:rsid w:val="007075C1"/>
    <w:rsid w:val="0071231B"/>
    <w:rsid w:val="00725414"/>
    <w:rsid w:val="00733943"/>
    <w:rsid w:val="0073415C"/>
    <w:rsid w:val="007442D7"/>
    <w:rsid w:val="007709C2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92485"/>
    <w:rsid w:val="008A7440"/>
    <w:rsid w:val="008B0638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34FB"/>
    <w:rsid w:val="009D26C7"/>
    <w:rsid w:val="009F101E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277BE"/>
    <w:rsid w:val="00B30E5D"/>
    <w:rsid w:val="00B46C40"/>
    <w:rsid w:val="00B66E67"/>
    <w:rsid w:val="00B82F25"/>
    <w:rsid w:val="00B86296"/>
    <w:rsid w:val="00BA6EE8"/>
    <w:rsid w:val="00BB29D1"/>
    <w:rsid w:val="00BD44BA"/>
    <w:rsid w:val="00C50700"/>
    <w:rsid w:val="00C550A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72750"/>
    <w:rsid w:val="00DA4E1E"/>
    <w:rsid w:val="00E20900"/>
    <w:rsid w:val="00E42936"/>
    <w:rsid w:val="00E51D07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59F63-8C06-4129-AC4D-27F8CA89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Северова Е.В.</cp:lastModifiedBy>
  <cp:revision>37</cp:revision>
  <cp:lastPrinted>2019-12-17T00:09:00Z</cp:lastPrinted>
  <dcterms:created xsi:type="dcterms:W3CDTF">2018-09-10T03:14:00Z</dcterms:created>
  <dcterms:modified xsi:type="dcterms:W3CDTF">2024-11-13T02:16:00Z</dcterms:modified>
</cp:coreProperties>
</file>