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27" w:rsidRDefault="00390F72" w:rsidP="004E1027">
      <w:pPr>
        <w:pStyle w:val="1"/>
        <w:shd w:val="clear" w:color="auto" w:fill="auto"/>
        <w:ind w:firstLine="0"/>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395.25pt;margin-top:55.5pt;width:186pt;height:69pt;z-index:-251658240;mso-wrap-distance-left:0;mso-wrap-distance-right:0;mso-position-horizontal-relative:page;mso-position-vertical-relative:page" wrapcoords="0 0" filled="f" stroked="f">
            <v:textbox style="mso-next-textbox:#_x0000_s1027" inset="0,0,0,0">
              <w:txbxContent>
                <w:p w:rsidR="005A3CA2" w:rsidRPr="006F3880" w:rsidRDefault="005A3CA2" w:rsidP="004E1027">
                  <w:pPr>
                    <w:pStyle w:val="a4"/>
                    <w:shd w:val="clear" w:color="auto" w:fill="auto"/>
                    <w:rPr>
                      <w:i w:val="0"/>
                      <w:sz w:val="24"/>
                      <w:szCs w:val="24"/>
                    </w:rPr>
                  </w:pPr>
                  <w:r w:rsidRPr="006F3880">
                    <w:rPr>
                      <w:i w:val="0"/>
                      <w:sz w:val="24"/>
                      <w:szCs w:val="24"/>
                    </w:rPr>
                    <w:t xml:space="preserve">УТВЕРЖДЕН </w:t>
                  </w:r>
                </w:p>
                <w:p w:rsidR="005A3CA2" w:rsidRPr="006F3880" w:rsidRDefault="005A3CA2" w:rsidP="004E1027">
                  <w:pPr>
                    <w:pStyle w:val="a4"/>
                    <w:shd w:val="clear" w:color="auto" w:fill="auto"/>
                    <w:rPr>
                      <w:i w:val="0"/>
                      <w:sz w:val="24"/>
                      <w:szCs w:val="24"/>
                    </w:rPr>
                  </w:pPr>
                  <w:r w:rsidRPr="006F3880">
                    <w:rPr>
                      <w:i w:val="0"/>
                      <w:sz w:val="24"/>
                      <w:szCs w:val="24"/>
                    </w:rPr>
                    <w:t>постановлением администрации</w:t>
                  </w:r>
                </w:p>
                <w:p w:rsidR="005A3CA2" w:rsidRPr="006F3880" w:rsidRDefault="005A3CA2" w:rsidP="004E1027">
                  <w:pPr>
                    <w:pStyle w:val="a4"/>
                    <w:shd w:val="clear" w:color="auto" w:fill="auto"/>
                    <w:rPr>
                      <w:i w:val="0"/>
                      <w:sz w:val="24"/>
                      <w:szCs w:val="24"/>
                    </w:rPr>
                  </w:pPr>
                  <w:r w:rsidRPr="006F3880">
                    <w:rPr>
                      <w:i w:val="0"/>
                      <w:sz w:val="24"/>
                      <w:szCs w:val="24"/>
                    </w:rPr>
                    <w:t>Зиминского городского</w:t>
                  </w:r>
                </w:p>
                <w:p w:rsidR="005A3CA2" w:rsidRPr="006F3880" w:rsidRDefault="005A3CA2" w:rsidP="004E1027">
                  <w:pPr>
                    <w:pStyle w:val="a4"/>
                    <w:shd w:val="clear" w:color="auto" w:fill="auto"/>
                    <w:rPr>
                      <w:i w:val="0"/>
                      <w:sz w:val="24"/>
                      <w:szCs w:val="24"/>
                    </w:rPr>
                  </w:pPr>
                  <w:r w:rsidRPr="006F3880">
                    <w:rPr>
                      <w:i w:val="0"/>
                      <w:sz w:val="24"/>
                      <w:szCs w:val="24"/>
                    </w:rPr>
                    <w:t xml:space="preserve">муниципального образования </w:t>
                  </w:r>
                </w:p>
                <w:p w:rsidR="005A3CA2" w:rsidRPr="006F3880" w:rsidRDefault="005A3CA2" w:rsidP="004E1027">
                  <w:pPr>
                    <w:pStyle w:val="a4"/>
                    <w:shd w:val="clear" w:color="auto" w:fill="auto"/>
                    <w:rPr>
                      <w:i w:val="0"/>
                      <w:sz w:val="24"/>
                      <w:szCs w:val="24"/>
                    </w:rPr>
                  </w:pPr>
                  <w:r>
                    <w:rPr>
                      <w:i w:val="0"/>
                      <w:sz w:val="24"/>
                      <w:szCs w:val="24"/>
                    </w:rPr>
                    <w:t>от «___</w:t>
                  </w:r>
                  <w:r w:rsidRPr="006F3880">
                    <w:rPr>
                      <w:i w:val="0"/>
                      <w:sz w:val="24"/>
                      <w:szCs w:val="24"/>
                    </w:rPr>
                    <w:t>»</w:t>
                  </w:r>
                  <w:r>
                    <w:rPr>
                      <w:i w:val="0"/>
                      <w:sz w:val="24"/>
                      <w:szCs w:val="24"/>
                    </w:rPr>
                    <w:t xml:space="preserve"> __________ 2024</w:t>
                  </w:r>
                </w:p>
                <w:p w:rsidR="005A3CA2" w:rsidRDefault="005A3CA2" w:rsidP="004E1027">
                  <w:pPr>
                    <w:pStyle w:val="a4"/>
                    <w:shd w:val="clear" w:color="auto" w:fill="auto"/>
                  </w:pPr>
                </w:p>
              </w:txbxContent>
            </v:textbox>
            <w10:wrap anchorx="page" anchory="page"/>
          </v:shape>
        </w:pict>
      </w:r>
    </w:p>
    <w:p w:rsidR="004E1027" w:rsidRDefault="004E1027" w:rsidP="004E1027">
      <w:pPr>
        <w:pStyle w:val="1"/>
        <w:shd w:val="clear" w:color="auto" w:fill="auto"/>
        <w:ind w:firstLine="0"/>
        <w:jc w:val="center"/>
      </w:pPr>
    </w:p>
    <w:p w:rsidR="004E1027" w:rsidRDefault="004E1027" w:rsidP="004E1027">
      <w:pPr>
        <w:pStyle w:val="1"/>
        <w:shd w:val="clear" w:color="auto" w:fill="auto"/>
        <w:ind w:firstLine="0"/>
        <w:jc w:val="center"/>
      </w:pPr>
    </w:p>
    <w:p w:rsidR="004E1027" w:rsidRDefault="00C10039" w:rsidP="00C10039">
      <w:pPr>
        <w:pStyle w:val="1"/>
        <w:shd w:val="clear" w:color="auto" w:fill="auto"/>
        <w:tabs>
          <w:tab w:val="left" w:pos="6780"/>
          <w:tab w:val="left" w:pos="6810"/>
        </w:tabs>
        <w:ind w:firstLine="0"/>
      </w:pPr>
      <w:r>
        <w:tab/>
      </w:r>
    </w:p>
    <w:p w:rsidR="004E1027" w:rsidRDefault="004E1027" w:rsidP="004E1027">
      <w:pPr>
        <w:pStyle w:val="1"/>
        <w:shd w:val="clear" w:color="auto" w:fill="auto"/>
        <w:ind w:firstLine="0"/>
        <w:jc w:val="center"/>
      </w:pPr>
    </w:p>
    <w:p w:rsidR="004E1027" w:rsidRDefault="004E1027" w:rsidP="004E1027">
      <w:pPr>
        <w:pStyle w:val="1"/>
        <w:shd w:val="clear" w:color="auto" w:fill="auto"/>
        <w:ind w:firstLine="0"/>
        <w:jc w:val="center"/>
        <w:rPr>
          <w:b/>
          <w:sz w:val="24"/>
          <w:szCs w:val="24"/>
        </w:rPr>
      </w:pPr>
    </w:p>
    <w:p w:rsidR="004E1027" w:rsidRPr="004E1027" w:rsidRDefault="004E1027" w:rsidP="004E1027">
      <w:pPr>
        <w:pStyle w:val="1"/>
        <w:shd w:val="clear" w:color="auto" w:fill="auto"/>
        <w:ind w:firstLine="0"/>
        <w:jc w:val="center"/>
        <w:rPr>
          <w:b/>
          <w:sz w:val="24"/>
          <w:szCs w:val="24"/>
        </w:rPr>
      </w:pPr>
      <w:r w:rsidRPr="004E1027">
        <w:rPr>
          <w:b/>
          <w:sz w:val="24"/>
          <w:szCs w:val="24"/>
        </w:rPr>
        <w:t>Административный регламент</w:t>
      </w:r>
      <w:r w:rsidR="003A68DC">
        <w:rPr>
          <w:b/>
          <w:sz w:val="24"/>
          <w:szCs w:val="24"/>
        </w:rPr>
        <w:t xml:space="preserve"> предоставления муниципальной услуги «Постановка граждан на учет </w:t>
      </w:r>
      <w:r w:rsidRPr="004E1027">
        <w:rPr>
          <w:b/>
          <w:sz w:val="24"/>
          <w:szCs w:val="24"/>
        </w:rPr>
        <w:t>в качестве лиц, имеющих право на пр</w:t>
      </w:r>
      <w:r w:rsidR="003A68DC">
        <w:rPr>
          <w:b/>
          <w:sz w:val="24"/>
          <w:szCs w:val="24"/>
        </w:rPr>
        <w:t xml:space="preserve">едоставление земельных участков </w:t>
      </w:r>
      <w:r w:rsidRPr="004E1027">
        <w:rPr>
          <w:b/>
          <w:sz w:val="24"/>
          <w:szCs w:val="24"/>
        </w:rPr>
        <w:t xml:space="preserve">в собственность бесплатно» на территории </w:t>
      </w:r>
      <w:r w:rsidR="003A68DC">
        <w:rPr>
          <w:b/>
          <w:bCs/>
          <w:color w:val="000000"/>
          <w:sz w:val="24"/>
          <w:szCs w:val="24"/>
          <w:lang w:bidi="ru-RU"/>
        </w:rPr>
        <w:t xml:space="preserve">Зиминского городского </w:t>
      </w:r>
      <w:r w:rsidRPr="004E1027">
        <w:rPr>
          <w:b/>
          <w:bCs/>
          <w:color w:val="000000"/>
          <w:sz w:val="24"/>
          <w:szCs w:val="24"/>
          <w:lang w:bidi="ru-RU"/>
        </w:rPr>
        <w:t>муниципального образования</w:t>
      </w:r>
    </w:p>
    <w:p w:rsidR="004E1027" w:rsidRPr="002875FD" w:rsidRDefault="004E1027" w:rsidP="004E1027">
      <w:pPr>
        <w:pStyle w:val="1"/>
        <w:shd w:val="clear" w:color="auto" w:fill="auto"/>
        <w:ind w:firstLine="0"/>
        <w:jc w:val="center"/>
      </w:pPr>
    </w:p>
    <w:p w:rsidR="004E1027" w:rsidRDefault="004E1027" w:rsidP="004E1027">
      <w:pPr>
        <w:pStyle w:val="1"/>
        <w:numPr>
          <w:ilvl w:val="0"/>
          <w:numId w:val="1"/>
        </w:numPr>
        <w:shd w:val="clear" w:color="auto" w:fill="auto"/>
        <w:tabs>
          <w:tab w:val="left" w:pos="326"/>
        </w:tabs>
        <w:ind w:firstLine="0"/>
        <w:jc w:val="center"/>
        <w:rPr>
          <w:b/>
          <w:sz w:val="24"/>
          <w:szCs w:val="24"/>
        </w:rPr>
      </w:pPr>
      <w:r w:rsidRPr="004E1027">
        <w:rPr>
          <w:b/>
          <w:sz w:val="24"/>
          <w:szCs w:val="24"/>
        </w:rPr>
        <w:t>Общие положения</w:t>
      </w:r>
    </w:p>
    <w:p w:rsidR="004E1027" w:rsidRPr="004E1027" w:rsidRDefault="004E1027" w:rsidP="004E1027">
      <w:pPr>
        <w:pStyle w:val="1"/>
        <w:shd w:val="clear" w:color="auto" w:fill="auto"/>
        <w:tabs>
          <w:tab w:val="left" w:pos="326"/>
        </w:tabs>
        <w:ind w:firstLine="0"/>
        <w:jc w:val="center"/>
        <w:rPr>
          <w:b/>
          <w:sz w:val="24"/>
          <w:szCs w:val="24"/>
        </w:rPr>
      </w:pPr>
    </w:p>
    <w:p w:rsidR="004E1027" w:rsidRDefault="004E1027" w:rsidP="004E1027">
      <w:pPr>
        <w:pStyle w:val="20"/>
        <w:keepNext/>
        <w:keepLines/>
        <w:shd w:val="clear" w:color="auto" w:fill="auto"/>
        <w:spacing w:after="0"/>
        <w:rPr>
          <w:sz w:val="24"/>
          <w:szCs w:val="24"/>
        </w:rPr>
      </w:pPr>
      <w:bookmarkStart w:id="0" w:name="bookmark2"/>
      <w:bookmarkStart w:id="1" w:name="bookmark3"/>
      <w:r w:rsidRPr="004E1027">
        <w:rPr>
          <w:sz w:val="24"/>
          <w:szCs w:val="24"/>
        </w:rPr>
        <w:t>Предмет регулирования Административного регламента</w:t>
      </w:r>
      <w:bookmarkEnd w:id="0"/>
      <w:bookmarkEnd w:id="1"/>
    </w:p>
    <w:p w:rsidR="004E1027" w:rsidRPr="004E1027" w:rsidRDefault="004E1027" w:rsidP="004E1027">
      <w:pPr>
        <w:pStyle w:val="20"/>
        <w:keepNext/>
        <w:keepLines/>
        <w:shd w:val="clear" w:color="auto" w:fill="auto"/>
        <w:spacing w:after="0"/>
        <w:rPr>
          <w:sz w:val="24"/>
          <w:szCs w:val="24"/>
        </w:rPr>
      </w:pPr>
    </w:p>
    <w:p w:rsidR="004E1027" w:rsidRPr="004E1027" w:rsidRDefault="004E1027" w:rsidP="004E1027">
      <w:pPr>
        <w:pStyle w:val="1"/>
        <w:numPr>
          <w:ilvl w:val="0"/>
          <w:numId w:val="2"/>
        </w:numPr>
        <w:shd w:val="clear" w:color="auto" w:fill="auto"/>
        <w:tabs>
          <w:tab w:val="left" w:pos="1134"/>
        </w:tabs>
        <w:ind w:firstLine="740"/>
        <w:jc w:val="both"/>
        <w:rPr>
          <w:sz w:val="24"/>
          <w:szCs w:val="24"/>
        </w:rPr>
      </w:pPr>
      <w:r w:rsidRPr="004E1027">
        <w:rPr>
          <w:sz w:val="24"/>
          <w:szCs w:val="24"/>
        </w:rPr>
        <w:t>Администра</w:t>
      </w:r>
      <w:r w:rsidR="003A68DC">
        <w:rPr>
          <w:sz w:val="24"/>
          <w:szCs w:val="24"/>
        </w:rPr>
        <w:t>тивный регламент предоставления муниципальной</w:t>
      </w:r>
      <w:r w:rsidRPr="004E1027">
        <w:rPr>
          <w:sz w:val="24"/>
          <w:szCs w:val="24"/>
        </w:rPr>
        <w:t xml:space="preserve">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w:t>
      </w:r>
      <w:r w:rsidRPr="004E1027">
        <w:rPr>
          <w:color w:val="000000"/>
          <w:sz w:val="24"/>
          <w:szCs w:val="24"/>
          <w:lang w:bidi="ru-RU"/>
        </w:rPr>
        <w:t xml:space="preserve">на территории </w:t>
      </w:r>
      <w:r w:rsidRPr="004E1027">
        <w:rPr>
          <w:color w:val="000000" w:themeColor="text1"/>
          <w:sz w:val="24"/>
          <w:szCs w:val="24"/>
          <w:lang w:bidi="ru-RU"/>
        </w:rPr>
        <w:t>Зиминского городского муниципального образования (далее – ЗГМО).</w:t>
      </w:r>
    </w:p>
    <w:p w:rsidR="004E1027" w:rsidRPr="004E1027" w:rsidRDefault="004E1027" w:rsidP="006D16DD">
      <w:pPr>
        <w:pStyle w:val="1"/>
        <w:shd w:val="clear" w:color="auto" w:fill="auto"/>
        <w:tabs>
          <w:tab w:val="left" w:pos="4125"/>
        </w:tabs>
        <w:ind w:firstLine="740"/>
        <w:jc w:val="both"/>
        <w:rPr>
          <w:sz w:val="24"/>
          <w:szCs w:val="24"/>
        </w:rPr>
      </w:pPr>
      <w:r w:rsidRPr="004E1027">
        <w:rPr>
          <w:sz w:val="24"/>
          <w:szCs w:val="24"/>
        </w:rPr>
        <w:t>Возможные цели обращения:</w:t>
      </w:r>
      <w:r w:rsidR="006D16DD">
        <w:rPr>
          <w:sz w:val="24"/>
          <w:szCs w:val="24"/>
        </w:rPr>
        <w:tab/>
      </w:r>
    </w:p>
    <w:p w:rsidR="004E1027" w:rsidRPr="004E1027" w:rsidRDefault="004E1027" w:rsidP="004E1027">
      <w:pPr>
        <w:pStyle w:val="1"/>
        <w:shd w:val="clear" w:color="auto" w:fill="auto"/>
        <w:ind w:firstLine="740"/>
        <w:jc w:val="both"/>
        <w:rPr>
          <w:sz w:val="24"/>
          <w:szCs w:val="24"/>
        </w:rPr>
      </w:pPr>
      <w:r w:rsidRPr="004E1027">
        <w:rPr>
          <w:sz w:val="24"/>
          <w:szCs w:val="24"/>
        </w:rPr>
        <w:t>- 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rsidR="004E1027" w:rsidRPr="004E1027" w:rsidRDefault="004E1027" w:rsidP="004E1027">
      <w:pPr>
        <w:pStyle w:val="1"/>
        <w:shd w:val="clear" w:color="auto" w:fill="auto"/>
        <w:ind w:firstLine="740"/>
        <w:jc w:val="both"/>
        <w:rPr>
          <w:sz w:val="24"/>
          <w:szCs w:val="24"/>
        </w:rPr>
      </w:pPr>
      <w:r w:rsidRPr="004E1027">
        <w:rPr>
          <w:sz w:val="24"/>
          <w:szCs w:val="24"/>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4E1027" w:rsidRPr="004E1027" w:rsidRDefault="004E1027" w:rsidP="004E1027">
      <w:pPr>
        <w:pStyle w:val="1"/>
        <w:shd w:val="clear" w:color="auto" w:fill="auto"/>
        <w:spacing w:after="320"/>
        <w:ind w:firstLine="740"/>
        <w:jc w:val="both"/>
        <w:rPr>
          <w:sz w:val="24"/>
          <w:szCs w:val="24"/>
        </w:rPr>
      </w:pPr>
      <w:r w:rsidRPr="004E1027">
        <w:rPr>
          <w:sz w:val="24"/>
          <w:szCs w:val="24"/>
        </w:rPr>
        <w:t>При подготовке административных регламентов по предоставлению услуги «Постановка граждан на учет в качестве лиц, имеющих право на предоставление земельных участков в собственность бесплатно» настоящий Административный регламент, применяется в части, не противоречащей закону субъекта Российской Федерации.</w:t>
      </w:r>
    </w:p>
    <w:p w:rsidR="004E1027" w:rsidRDefault="004E1027" w:rsidP="004E1027">
      <w:pPr>
        <w:pStyle w:val="20"/>
        <w:keepNext/>
        <w:keepLines/>
        <w:shd w:val="clear" w:color="auto" w:fill="auto"/>
        <w:rPr>
          <w:sz w:val="24"/>
          <w:szCs w:val="24"/>
        </w:rPr>
      </w:pPr>
      <w:bookmarkStart w:id="2" w:name="bookmark4"/>
      <w:bookmarkStart w:id="3" w:name="bookmark5"/>
      <w:r w:rsidRPr="004E1027">
        <w:rPr>
          <w:sz w:val="24"/>
          <w:szCs w:val="24"/>
        </w:rPr>
        <w:t>Круг Заявителей</w:t>
      </w:r>
      <w:bookmarkEnd w:id="2"/>
      <w:bookmarkEnd w:id="3"/>
    </w:p>
    <w:p w:rsidR="00C10039" w:rsidRPr="0084153B" w:rsidRDefault="004E1027" w:rsidP="00C10039">
      <w:pPr>
        <w:autoSpaceDE w:val="0"/>
        <w:autoSpaceDN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1.2. </w:t>
      </w:r>
      <w:r w:rsidR="00C10039" w:rsidRPr="0084153B">
        <w:rPr>
          <w:rFonts w:ascii="Times New Roman" w:eastAsia="Times New Roman" w:hAnsi="Times New Roman" w:cs="Times New Roman"/>
          <w:kern w:val="2"/>
          <w:sz w:val="24"/>
          <w:szCs w:val="24"/>
        </w:rPr>
        <w:t>С заявлением о предоставлении муниципальной услуги могут обратиться следующие граждане (далее – заявители)</w:t>
      </w:r>
      <w:r w:rsidR="00C10039" w:rsidRPr="0084153B">
        <w:rPr>
          <w:rFonts w:ascii="Times New Roman" w:hAnsi="Times New Roman" w:cs="Times New Roman"/>
          <w:sz w:val="24"/>
          <w:szCs w:val="24"/>
        </w:rPr>
        <w:t>:</w:t>
      </w:r>
    </w:p>
    <w:p w:rsidR="00C10039" w:rsidRPr="0084153B" w:rsidRDefault="00C10039" w:rsidP="00C10039">
      <w:pPr>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1) граждане, которым не предоставлялись в собственность бесплатно земельные участки, находящиеся в государственной или муниципальной собственности, постоянно проживающие в поселении, в установленном порядке состоящие на учете в качестве нуждающихся в жилых помещениях, предоставляемых по договорам социального найма, и относящимся к следующим категориям:</w:t>
      </w:r>
    </w:p>
    <w:p w:rsidR="0061506D" w:rsidRPr="0061506D" w:rsidRDefault="00C10039" w:rsidP="0061506D">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а) ветераны Великой Отечественной войны;</w:t>
      </w:r>
    </w:p>
    <w:p w:rsidR="0061506D" w:rsidRPr="0061506D" w:rsidRDefault="0061506D" w:rsidP="0061506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61506D">
        <w:rPr>
          <w:rFonts w:ascii="Times New Roman" w:hAnsi="Times New Roman" w:cs="Times New Roman"/>
          <w:sz w:val="24"/>
          <w:szCs w:val="24"/>
        </w:rPr>
        <w:t xml:space="preserve">ветераны боевых действий на территории СССР, на территории Российской Федерации и на территориях других государств, за исключением граждан, относящихся к категории граждан, указанной в </w:t>
      </w:r>
      <w:hyperlink r:id="rId8" w:history="1">
        <w:r w:rsidRPr="0061506D">
          <w:rPr>
            <w:rFonts w:ascii="Times New Roman" w:hAnsi="Times New Roman" w:cs="Times New Roman"/>
            <w:color w:val="0000FF"/>
            <w:sz w:val="24"/>
            <w:szCs w:val="24"/>
          </w:rPr>
          <w:t>подпункте "а" пункта 14</w:t>
        </w:r>
      </w:hyperlink>
      <w:r w:rsidRPr="0061506D">
        <w:rPr>
          <w:rFonts w:ascii="Times New Roman" w:hAnsi="Times New Roman" w:cs="Times New Roman"/>
          <w:sz w:val="24"/>
          <w:szCs w:val="24"/>
        </w:rPr>
        <w:t xml:space="preserve"> настоящей части;</w:t>
      </w: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lastRenderedPageBreak/>
        <w:t>в) лица, признанные реабилитированными в соответствии с Законом Российской Федерации от 18 октября 1991 года № 1761-1 «О реабилитации жертв политических репрессий»;</w:t>
      </w: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C10039" w:rsidRPr="0084153B" w:rsidRDefault="00C10039" w:rsidP="00C10039">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 xml:space="preserve">д)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w:t>
      </w:r>
    </w:p>
    <w:p w:rsidR="0084153B" w:rsidRPr="0084153B" w:rsidRDefault="00C10039" w:rsidP="0084153B">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2) граждане, которым не предоставлялись в собственность бесплатно земельные участки, находящиеся в государственной или муниципальной собственности, постоянно проживающие на территории муниципального образования,  относящиеся к следующим категориям:</w:t>
      </w:r>
    </w:p>
    <w:p w:rsidR="0084153B" w:rsidRPr="0084153B" w:rsidRDefault="00C10039" w:rsidP="0084153B">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 xml:space="preserve">а) граждане, постоянно проживающие на территории муниципального образования, не достигшие возраста 36 лет на дату подачи заявления </w:t>
      </w:r>
      <w:r w:rsidR="0084153B" w:rsidRPr="0084153B">
        <w:rPr>
          <w:rFonts w:ascii="Times New Roman" w:hAnsi="Times New Roman" w:cs="Times New Roman"/>
          <w:sz w:val="24"/>
          <w:szCs w:val="24"/>
        </w:rPr>
        <w:t>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место работы которых находится соответственно на территории этого муниципального образования;</w:t>
      </w:r>
    </w:p>
    <w:p w:rsidR="0084153B" w:rsidRPr="0084153B" w:rsidRDefault="0084153B" w:rsidP="0084153B">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hAnsi="Times New Roman" w:cs="Times New Roman"/>
          <w:sz w:val="24"/>
          <w:szCs w:val="24"/>
        </w:rPr>
        <w:t>б) граждане, постоянно проживающие на территории муниципального образования,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образования;</w:t>
      </w:r>
    </w:p>
    <w:p w:rsidR="0061506D" w:rsidRPr="0061506D" w:rsidRDefault="0084153B" w:rsidP="0061506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3) граждане, постоянно проживающие в поселении, награжденные орденом «За заслуги перед Отечеством» I степени и (или) награжденные орденом «За заслуги перед Отечеством» II степени и (или) награжденные орденом «За заслуги перед Отечеством» III степени и (или) награжденные орденом «За заслуги перед Отечеством» IV 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61506D" w:rsidRDefault="0084153B" w:rsidP="0061506D">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eastAsia="Times New Roman" w:hAnsi="Times New Roman" w:cs="Times New Roman"/>
          <w:sz w:val="24"/>
          <w:szCs w:val="24"/>
        </w:rPr>
        <w:t xml:space="preserve">4) </w:t>
      </w:r>
      <w:r w:rsidR="0061506D">
        <w:rPr>
          <w:rFonts w:ascii="Times New Roman" w:hAnsi="Times New Roman" w:cs="Times New Roman"/>
          <w:sz w:val="24"/>
          <w:szCs w:val="24"/>
        </w:rPr>
        <w:t>на территории поселения, муниципального округа, городского округа, за исключением предоставления федеральных земельных участков и земельных участков, предоставляемых гражданам, постоянно проживающим в поселении, находящемся в центральной экологической зоне Байкальской природной территории, - многодетной семье, состоящей из родителей (усыновителей, опекунов, попечителей, мачехи или отчима) или единственного родителя (усыновителя, опекуна или попечителя), трех и более детей, в том числе усыновленных (удочеренных), пасынков, падчериц, детей, находящихся под опекой или попечительством, не достигших возраста 18 лет на дату подачи заявления о постановке на земельный учет:</w:t>
      </w:r>
    </w:p>
    <w:p w:rsidR="003256D1" w:rsidRDefault="003256D1" w:rsidP="003256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недвижимости о правах отдельного лица на имевшиеся (имеющиеся) у него объекты недвижимости в отношении членов семьи;</w:t>
      </w:r>
    </w:p>
    <w:p w:rsidR="003256D1" w:rsidRDefault="003256D1" w:rsidP="003256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акт органа опеки и попечительства о назначении опекуна или попечителя;</w:t>
      </w:r>
    </w:p>
    <w:p w:rsidR="003256D1" w:rsidRPr="003256D1" w:rsidRDefault="003256D1" w:rsidP="003256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rsidR="0061506D" w:rsidRPr="0061506D" w:rsidRDefault="0084153B" w:rsidP="0084153B">
      <w:pPr>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 xml:space="preserve">а) </w:t>
      </w:r>
      <w:r w:rsidR="0061506D">
        <w:rPr>
          <w:rFonts w:ascii="Times New Roman" w:hAnsi="Times New Roman" w:cs="Times New Roman"/>
          <w:sz w:val="24"/>
          <w:szCs w:val="24"/>
        </w:rPr>
        <w:t>один из членов многодетной семьи постоянно проживает в указанном поселении, муниципальном округе, городском округе;</w:t>
      </w:r>
    </w:p>
    <w:p w:rsidR="0084153B" w:rsidRPr="0084153B" w:rsidRDefault="0084153B" w:rsidP="0084153B">
      <w:pPr>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 xml:space="preserve">б) 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w:t>
      </w:r>
      <w:r w:rsidRPr="0084153B">
        <w:rPr>
          <w:rFonts w:ascii="Times New Roman" w:eastAsia="Times New Roman" w:hAnsi="Times New Roman" w:cs="Times New Roman"/>
          <w:sz w:val="24"/>
          <w:szCs w:val="24"/>
        </w:rPr>
        <w:lastRenderedPageBreak/>
        <w:t>от 25 октября 2001 года № 137-ФЗ «О введении в действие Земельного кодекса Российской Федерации»;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члены многодетной семьи постоянно проживают в Иркутской области;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г) 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(далее - социальная выплата);</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5) граждане, являющиеся многодетной семьей, отвечающей в совокупности следующим условиям:</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члены многодетной семьи постоянно проживают в поселении, находящемся в центральной экологической зоне Байкальской природной территории;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членам многодетной семьи не предоставлялась  социальная выплата;</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6) граждане, которым не предоставлялись в собственность бесплатно земельные участки, находящиеся в государственной или муниципальной собственности, и имеющие право на получение социальных выплат в связи с выездом из районов Крайнего Севера и приравненных к ним местностей;</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7) 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относящиеся к следующим категориям:</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граждане, которым было предоставлено жилое помещение из государственного жилищного фонда Иркутской области, сформированного в целях реализации Закона Иркутской области от 14 июля 2011 года № 76-ОЗ «Об отдельных мерах по подготовке части территории Иркутской области к затоплению»;</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Закона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Иркутской</w:t>
      </w:r>
      <w:r>
        <w:rPr>
          <w:rFonts w:ascii="Times New Roman" w:hAnsi="Times New Roman" w:cs="Times New Roman"/>
          <w:sz w:val="24"/>
          <w:szCs w:val="24"/>
        </w:rPr>
        <w:t xml:space="preserve"> области от 14 июля 2011 года № </w:t>
      </w:r>
      <w:r w:rsidRPr="0084153B">
        <w:rPr>
          <w:rFonts w:ascii="Times New Roman" w:eastAsia="Times New Roman" w:hAnsi="Times New Roman" w:cs="Times New Roman"/>
          <w:sz w:val="24"/>
          <w:szCs w:val="24"/>
        </w:rPr>
        <w:t>76-ОЗ «Об отдельных мерах по подготовке части территории Иркутской области к затоплению», учтенные при определении площади предоставленного жилого помещения;</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 xml:space="preserve">г)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Иркутской </w:t>
      </w:r>
      <w:r>
        <w:rPr>
          <w:rFonts w:ascii="Times New Roman" w:hAnsi="Times New Roman" w:cs="Times New Roman"/>
          <w:sz w:val="24"/>
          <w:szCs w:val="24"/>
        </w:rPr>
        <w:t>области от 11 марта 2014 года № </w:t>
      </w:r>
      <w:r w:rsidRPr="0084153B">
        <w:rPr>
          <w:rFonts w:ascii="Times New Roman" w:eastAsia="Times New Roman" w:hAnsi="Times New Roman" w:cs="Times New Roman"/>
          <w:sz w:val="24"/>
          <w:szCs w:val="24"/>
        </w:rPr>
        <w:t>29-ОЗ «О предоставлении жилых помещений жилищного фонда Иркутской области и социальных выплат отдельным категориям граждан», учтенные при определении площади предоставленного жилого помещения;</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д)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Иркутской области от 14 июля 2011 года № 76-ОЗ «Об отдельных мерах по подготовке части территории Иркутской области к затоплению»;</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lastRenderedPageBreak/>
        <w:t>е) граждане, которым была предоставлена денежная компенсация утрачиваемого права собственности на учитываемое строение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rsidR="0084153B" w:rsidRPr="0084153B" w:rsidRDefault="0084153B" w:rsidP="0084153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ж) граждане, которым была предоставлена денежная компенсация утрачиваемого права собственности на учитываемый земельный участок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8) граждане, постоянно проживающие на территории поселения, расположенных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коренным малочисленным народам Севера, Сибири и Дальнего Востока Российской Федерации;</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9)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(далее – молодая семья), в установленном порядке состоящие на учете в качестве нуждающихся в жилых помещениях, предоставляемых по договорам социального найма, отвечающие в совокупности следующим условиям:</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молодая семья постоянно проживает в Иркутской области;</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один из членов молодой семьи постоянно проживает на территории поселения;</w:t>
      </w:r>
    </w:p>
    <w:p w:rsidR="0084153B" w:rsidRPr="0084153B" w:rsidRDefault="0084153B" w:rsidP="0084153B">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в)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84153B" w:rsidRPr="0084153B" w:rsidRDefault="0084153B" w:rsidP="00FD7E2C">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10) молодые семьи, постоянно проживающие в поселении, находящемся в центральной экологической зоне Байкальской природной территории, в установленном порядке состоящие на учете в качестве нуждающихся в жилых помещениях, предоставляемых по договорам социального найма, отвечающие в совокупности следующим условиям:</w:t>
      </w:r>
    </w:p>
    <w:p w:rsidR="0084153B" w:rsidRPr="0084153B" w:rsidRDefault="0084153B" w:rsidP="00FD7E2C">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а) молодая семья постоянно проживает в Иркутской области;</w:t>
      </w:r>
    </w:p>
    <w:p w:rsidR="005A3CA2" w:rsidRDefault="0084153B" w:rsidP="005A3CA2">
      <w:pPr>
        <w:autoSpaceDE w:val="0"/>
        <w:autoSpaceDN w:val="0"/>
        <w:spacing w:after="0" w:line="240" w:lineRule="auto"/>
        <w:ind w:firstLine="709"/>
        <w:jc w:val="both"/>
        <w:rPr>
          <w:rFonts w:ascii="Times New Roman" w:eastAsia="Times New Roman" w:hAnsi="Times New Roman" w:cs="Times New Roman"/>
          <w:sz w:val="24"/>
          <w:szCs w:val="24"/>
        </w:rPr>
      </w:pPr>
      <w:r w:rsidRPr="0084153B">
        <w:rPr>
          <w:rFonts w:ascii="Times New Roman" w:eastAsia="Times New Roman" w:hAnsi="Times New Roman" w:cs="Times New Roman"/>
          <w:sz w:val="24"/>
          <w:szCs w:val="24"/>
        </w:rPr>
        <w:t>б)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5A3CA2" w:rsidRPr="005A3CA2" w:rsidRDefault="005A3CA2" w:rsidP="005A3CA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11) для индивидуального жилищного строительства в границах населенного пункта на территории Иркутской области гражданам, которым ранее не предоставлялись в собственность бесплатно земельные участки по основаниям, указанным в </w:t>
      </w:r>
      <w:hyperlink r:id="rId9" w:history="1">
        <w:r>
          <w:rPr>
            <w:rFonts w:ascii="Times New Roman" w:hAnsi="Times New Roman" w:cs="Times New Roman"/>
            <w:color w:val="0000FF"/>
            <w:sz w:val="24"/>
            <w:szCs w:val="24"/>
          </w:rPr>
          <w:t>подпунктах 6</w:t>
        </w:r>
      </w:hyperlink>
      <w:r>
        <w:rPr>
          <w:rFonts w:ascii="Times New Roman" w:hAnsi="Times New Roman" w:cs="Times New Roman"/>
          <w:sz w:val="24"/>
          <w:szCs w:val="24"/>
        </w:rPr>
        <w:t xml:space="preserve">, </w:t>
      </w:r>
      <w:hyperlink r:id="rId10" w:history="1">
        <w:r>
          <w:rPr>
            <w:rFonts w:ascii="Times New Roman" w:hAnsi="Times New Roman" w:cs="Times New Roman"/>
            <w:color w:val="0000FF"/>
            <w:sz w:val="24"/>
            <w:szCs w:val="24"/>
          </w:rPr>
          <w:t>7 статьи 39.5</w:t>
        </w:r>
      </w:hyperlink>
      <w:r>
        <w:rPr>
          <w:rFonts w:ascii="Times New Roman" w:hAnsi="Times New Roman" w:cs="Times New Roman"/>
          <w:sz w:val="24"/>
          <w:szCs w:val="24"/>
        </w:rPr>
        <w:t xml:space="preserve"> Земельного кодекса Российской Федерации, за исключением предоставления земельных участков в собственность бесплатно в соответствии с Федеральным </w:t>
      </w:r>
      <w:hyperlink r:id="rId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15 апреля 1998 года N 66-ФЗ "О садоводческих, огороднических и дачных некоммерческих объединениях граждан", Федеральным </w:t>
      </w:r>
      <w:hyperlink r:id="rId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относящимся к следующим категориям:</w:t>
      </w:r>
    </w:p>
    <w:p w:rsidR="005A3CA2" w:rsidRDefault="005A3CA2" w:rsidP="005A3CA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либо по месту </w:t>
      </w:r>
      <w:r>
        <w:rPr>
          <w:rFonts w:ascii="Times New Roman" w:hAnsi="Times New Roman" w:cs="Times New Roman"/>
          <w:sz w:val="24"/>
          <w:szCs w:val="24"/>
        </w:rPr>
        <w:lastRenderedPageBreak/>
        <w:t>пребывания (при отсутствии регистрации по месту жительства) на территории Иркутской области (далее - военнослужащие);</w:t>
      </w:r>
    </w:p>
    <w:p w:rsidR="005A3CA2" w:rsidRDefault="005A3CA2" w:rsidP="005A3CA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члены семей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члены семей погибших (умерших) военнослужащих);</w:t>
      </w:r>
    </w:p>
    <w:p w:rsidR="005A3CA2" w:rsidRPr="006372EF" w:rsidRDefault="005A3CA2" w:rsidP="006372E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6372EF">
        <w:rPr>
          <w:rFonts w:ascii="Times New Roman" w:hAnsi="Times New Roman" w:cs="Times New Roman"/>
          <w:sz w:val="24"/>
          <w:szCs w:val="24"/>
        </w:rPr>
        <w:t> </w:t>
      </w:r>
      <w:r>
        <w:rPr>
          <w:rFonts w:ascii="Times New Roman" w:hAnsi="Times New Roman" w:cs="Times New Roman"/>
          <w:sz w:val="24"/>
          <w:szCs w:val="24"/>
        </w:rPr>
        <w:t>родители (единственный родитель)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в случае отсутствия членов семей погибших (умерших) военнослужащих,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родители погибших (умерших) военнослужащих).</w:t>
      </w:r>
    </w:p>
    <w:p w:rsidR="00FD7E2C" w:rsidRDefault="00FD7E2C" w:rsidP="00FD7E2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6372E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К членам семьи погибшего (умершего) военнослужащего относятся супруга (супруг) погибшего (умершего) военнослужащего, состоявшая (состоявший) с ним (ней) в браке на дату его (ее) гибели (смерти), а также несовершеннолетние дети, в том числе усыновленные, родившиеся (усыновленные) в браке, в котором военнослужащий состоял на дату его гибели (смерти), с учетом рождения ребенка (детей) после его гибели (смерти), в отношении которого отцовство установлено в соответствии с </w:t>
      </w:r>
      <w:hyperlink r:id="rId13" w:history="1">
        <w:r>
          <w:rPr>
            <w:rFonts w:ascii="Times New Roman" w:hAnsi="Times New Roman" w:cs="Times New Roman"/>
            <w:color w:val="0000FF"/>
            <w:sz w:val="24"/>
            <w:szCs w:val="24"/>
          </w:rPr>
          <w:t>пунктом 2 статьи 48</w:t>
        </w:r>
      </w:hyperlink>
      <w:r>
        <w:rPr>
          <w:rFonts w:ascii="Times New Roman" w:hAnsi="Times New Roman" w:cs="Times New Roman"/>
          <w:sz w:val="24"/>
          <w:szCs w:val="24"/>
        </w:rPr>
        <w:t xml:space="preserve"> Семейного кодекса Российской Федерации.</w:t>
      </w:r>
    </w:p>
    <w:p w:rsidR="00537187" w:rsidRDefault="00FD7E2C" w:rsidP="0053718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6372E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Молодой семье, многодетной семье, членам семьи погибшего (умершего) военнослужащего, родителям погибшего (умершего) военнослужащего земельный участок предоставляется в общую собственность.</w:t>
      </w:r>
    </w:p>
    <w:p w:rsidR="00641BAC" w:rsidRDefault="00641BAC" w:rsidP="00641B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Ведение земельного учета граждан, за исключением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 осуществляется исполнительным органом государственной власти Иркутской области или органами местного самоуправления муниципальных образований Иркутской области, уполномоченными на предоставление земельных участков в соответствии с законодательством.</w:t>
      </w:r>
    </w:p>
    <w:p w:rsidR="00641BAC" w:rsidRPr="00641BAC" w:rsidRDefault="00641BAC" w:rsidP="00641B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Ведение земельного учета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 не осуществляется.</w:t>
      </w:r>
    </w:p>
    <w:p w:rsidR="0084153B" w:rsidRPr="00537187" w:rsidRDefault="0084153B" w:rsidP="00537187">
      <w:pPr>
        <w:autoSpaceDE w:val="0"/>
        <w:autoSpaceDN w:val="0"/>
        <w:adjustRightInd w:val="0"/>
        <w:spacing w:after="0" w:line="240" w:lineRule="auto"/>
        <w:ind w:firstLine="709"/>
        <w:jc w:val="both"/>
        <w:rPr>
          <w:rFonts w:ascii="Times New Roman" w:hAnsi="Times New Roman" w:cs="Times New Roman"/>
          <w:sz w:val="24"/>
          <w:szCs w:val="24"/>
        </w:rPr>
      </w:pPr>
      <w:r w:rsidRPr="0084153B">
        <w:rPr>
          <w:rFonts w:ascii="Times New Roman" w:eastAsia="Times New Roman" w:hAnsi="Times New Roman" w:cs="Times New Roman"/>
          <w:kern w:val="2"/>
          <w:sz w:val="24"/>
          <w:szCs w:val="24"/>
        </w:rPr>
        <w:t>От имени заявителя за предоставлением муниципальной услуги может обратиться его уполномоченный представитель (далее – представитель).</w:t>
      </w:r>
    </w:p>
    <w:p w:rsidR="00641BAC" w:rsidRPr="004E1027" w:rsidRDefault="00641BAC" w:rsidP="004E1027">
      <w:pPr>
        <w:pStyle w:val="1"/>
        <w:shd w:val="clear" w:color="auto" w:fill="auto"/>
        <w:tabs>
          <w:tab w:val="left" w:pos="1134"/>
        </w:tabs>
        <w:ind w:firstLine="709"/>
        <w:jc w:val="both"/>
        <w:rPr>
          <w:sz w:val="24"/>
          <w:szCs w:val="24"/>
        </w:rPr>
      </w:pPr>
    </w:p>
    <w:p w:rsidR="004E1027" w:rsidRDefault="004E1027" w:rsidP="004E1027">
      <w:pPr>
        <w:pStyle w:val="1"/>
        <w:shd w:val="clear" w:color="auto" w:fill="auto"/>
        <w:ind w:firstLine="0"/>
        <w:jc w:val="center"/>
        <w:rPr>
          <w:b/>
          <w:sz w:val="24"/>
          <w:szCs w:val="24"/>
        </w:rPr>
      </w:pPr>
      <w:r w:rsidRPr="004E1027">
        <w:rPr>
          <w:b/>
          <w:sz w:val="24"/>
          <w:szCs w:val="24"/>
        </w:rPr>
        <w:t>Требования предоставления заявителю муниципальной</w:t>
      </w:r>
      <w:r w:rsidRPr="004E1027">
        <w:rPr>
          <w:b/>
          <w:sz w:val="24"/>
          <w:szCs w:val="24"/>
        </w:rPr>
        <w:br/>
        <w:t xml:space="preserve">услуги в соответствии с вариантом предоставления </w:t>
      </w:r>
      <w:r w:rsidRPr="004E1027">
        <w:rPr>
          <w:b/>
          <w:sz w:val="24"/>
          <w:szCs w:val="24"/>
        </w:rPr>
        <w:br/>
        <w:t>муниципальной услуги, соответствующим признакам заявителя,</w:t>
      </w:r>
      <w:r w:rsidRPr="004E1027">
        <w:rPr>
          <w:b/>
          <w:sz w:val="24"/>
          <w:szCs w:val="24"/>
        </w:rPr>
        <w:br/>
        <w:t>определенным в результате анкетирования, проводимого органом,</w:t>
      </w:r>
      <w:r w:rsidRPr="004E1027">
        <w:rPr>
          <w:b/>
          <w:sz w:val="24"/>
          <w:szCs w:val="24"/>
        </w:rPr>
        <w:br/>
        <w:t>предоставляющим услугу (далее - профилирование), а также результата, за</w:t>
      </w:r>
      <w:r w:rsidRPr="004E1027">
        <w:rPr>
          <w:b/>
          <w:sz w:val="24"/>
          <w:szCs w:val="24"/>
        </w:rPr>
        <w:br/>
        <w:t>предоставлением которого обратился заявитель</w:t>
      </w:r>
    </w:p>
    <w:p w:rsidR="004E1027" w:rsidRPr="004E1027" w:rsidRDefault="004E1027" w:rsidP="004E1027">
      <w:pPr>
        <w:pStyle w:val="1"/>
        <w:shd w:val="clear" w:color="auto" w:fill="auto"/>
        <w:ind w:firstLine="0"/>
        <w:jc w:val="center"/>
        <w:rPr>
          <w:b/>
          <w:sz w:val="24"/>
          <w:szCs w:val="24"/>
        </w:rPr>
      </w:pPr>
    </w:p>
    <w:p w:rsidR="004E1027" w:rsidRPr="004E1027" w:rsidRDefault="004E1027" w:rsidP="004E1027">
      <w:pPr>
        <w:pStyle w:val="1"/>
        <w:shd w:val="clear" w:color="auto" w:fill="auto"/>
        <w:tabs>
          <w:tab w:val="left" w:pos="1470"/>
        </w:tabs>
        <w:ind w:firstLine="709"/>
        <w:jc w:val="both"/>
        <w:rPr>
          <w:sz w:val="24"/>
          <w:szCs w:val="24"/>
        </w:rPr>
      </w:pPr>
      <w:r w:rsidRPr="004E1027">
        <w:rPr>
          <w:sz w:val="24"/>
          <w:szCs w:val="24"/>
        </w:rPr>
        <w:lastRenderedPageBreak/>
        <w:t>1.4</w:t>
      </w:r>
      <w:r>
        <w:rPr>
          <w:sz w:val="24"/>
          <w:szCs w:val="24"/>
        </w:rPr>
        <w:t>. </w:t>
      </w:r>
      <w:r w:rsidRPr="004E1027">
        <w:rPr>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4E1027" w:rsidRDefault="004E1027" w:rsidP="004E1027">
      <w:pPr>
        <w:pStyle w:val="1"/>
        <w:shd w:val="clear" w:color="auto" w:fill="auto"/>
        <w:tabs>
          <w:tab w:val="left" w:pos="1467"/>
        </w:tabs>
        <w:ind w:firstLine="709"/>
        <w:jc w:val="both"/>
        <w:rPr>
          <w:sz w:val="24"/>
          <w:szCs w:val="24"/>
        </w:rPr>
      </w:pPr>
      <w:r>
        <w:rPr>
          <w:sz w:val="24"/>
          <w:szCs w:val="24"/>
        </w:rPr>
        <w:t>1.5. </w:t>
      </w:r>
      <w:r w:rsidRPr="004E1027">
        <w:rPr>
          <w:sz w:val="24"/>
          <w:szCs w:val="24"/>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4E1027" w:rsidRPr="004E1027" w:rsidRDefault="004E1027" w:rsidP="004E1027">
      <w:pPr>
        <w:pStyle w:val="1"/>
        <w:shd w:val="clear" w:color="auto" w:fill="auto"/>
        <w:tabs>
          <w:tab w:val="left" w:pos="1467"/>
        </w:tabs>
        <w:ind w:firstLine="709"/>
        <w:jc w:val="both"/>
        <w:rPr>
          <w:sz w:val="24"/>
          <w:szCs w:val="24"/>
        </w:rPr>
      </w:pPr>
    </w:p>
    <w:p w:rsidR="004E1027" w:rsidRDefault="004E1027" w:rsidP="004E1027">
      <w:pPr>
        <w:pStyle w:val="1"/>
        <w:numPr>
          <w:ilvl w:val="0"/>
          <w:numId w:val="1"/>
        </w:numPr>
        <w:shd w:val="clear" w:color="auto" w:fill="auto"/>
        <w:tabs>
          <w:tab w:val="left" w:pos="978"/>
        </w:tabs>
        <w:ind w:firstLine="520"/>
        <w:jc w:val="center"/>
        <w:rPr>
          <w:b/>
          <w:sz w:val="24"/>
          <w:szCs w:val="24"/>
        </w:rPr>
      </w:pPr>
      <w:r w:rsidRPr="004E1027">
        <w:rPr>
          <w:b/>
          <w:sz w:val="24"/>
          <w:szCs w:val="24"/>
        </w:rPr>
        <w:t>Стандарт предоставления муниципальной услуги</w:t>
      </w:r>
    </w:p>
    <w:p w:rsidR="004E1027" w:rsidRPr="004E1027" w:rsidRDefault="004E1027" w:rsidP="004E1027">
      <w:pPr>
        <w:pStyle w:val="1"/>
        <w:shd w:val="clear" w:color="auto" w:fill="auto"/>
        <w:tabs>
          <w:tab w:val="left" w:pos="978"/>
        </w:tabs>
        <w:ind w:left="520" w:firstLine="0"/>
        <w:jc w:val="center"/>
        <w:rPr>
          <w:b/>
          <w:sz w:val="24"/>
          <w:szCs w:val="24"/>
        </w:rPr>
      </w:pPr>
    </w:p>
    <w:p w:rsidR="004E1027" w:rsidRDefault="004E1027" w:rsidP="004E1027">
      <w:pPr>
        <w:pStyle w:val="20"/>
        <w:keepNext/>
        <w:keepLines/>
        <w:shd w:val="clear" w:color="auto" w:fill="auto"/>
        <w:spacing w:after="0"/>
        <w:rPr>
          <w:sz w:val="24"/>
          <w:szCs w:val="24"/>
        </w:rPr>
      </w:pPr>
      <w:bookmarkStart w:id="4" w:name="bookmark6"/>
      <w:bookmarkStart w:id="5" w:name="bookmark7"/>
      <w:r w:rsidRPr="004E1027">
        <w:rPr>
          <w:sz w:val="24"/>
          <w:szCs w:val="24"/>
        </w:rPr>
        <w:t>Наименование муниципальной услуги</w:t>
      </w:r>
      <w:bookmarkEnd w:id="4"/>
      <w:bookmarkEnd w:id="5"/>
    </w:p>
    <w:p w:rsidR="004E1027" w:rsidRPr="004E1027" w:rsidRDefault="004E1027" w:rsidP="004E1027">
      <w:pPr>
        <w:pStyle w:val="20"/>
        <w:keepNext/>
        <w:keepLines/>
        <w:shd w:val="clear" w:color="auto" w:fill="auto"/>
        <w:spacing w:after="0"/>
        <w:rPr>
          <w:sz w:val="24"/>
          <w:szCs w:val="24"/>
        </w:rPr>
      </w:pPr>
    </w:p>
    <w:p w:rsidR="004E1027" w:rsidRDefault="004E1027" w:rsidP="004E1027">
      <w:pPr>
        <w:pStyle w:val="1"/>
        <w:shd w:val="clear" w:color="auto" w:fill="auto"/>
        <w:tabs>
          <w:tab w:val="left" w:pos="1434"/>
        </w:tabs>
        <w:ind w:firstLine="709"/>
        <w:jc w:val="both"/>
        <w:rPr>
          <w:sz w:val="24"/>
          <w:szCs w:val="24"/>
        </w:rPr>
      </w:pPr>
      <w:r>
        <w:rPr>
          <w:sz w:val="24"/>
          <w:szCs w:val="24"/>
        </w:rPr>
        <w:t>2.1. </w:t>
      </w:r>
      <w:r w:rsidRPr="004E1027">
        <w:rPr>
          <w:sz w:val="24"/>
          <w:szCs w:val="24"/>
        </w:rPr>
        <w:t>Муниципальная услуга «Постановка граждан на учет в качестве лиц, имеющих право на предоставление земельных участков в собственность бесплатно».</w:t>
      </w:r>
    </w:p>
    <w:p w:rsidR="007A4C61" w:rsidRPr="004E1027" w:rsidRDefault="007A4C61" w:rsidP="004E1027">
      <w:pPr>
        <w:pStyle w:val="1"/>
        <w:shd w:val="clear" w:color="auto" w:fill="auto"/>
        <w:tabs>
          <w:tab w:val="left" w:pos="1434"/>
        </w:tabs>
        <w:ind w:firstLine="709"/>
        <w:jc w:val="both"/>
        <w:rPr>
          <w:sz w:val="24"/>
          <w:szCs w:val="24"/>
        </w:rPr>
      </w:pPr>
    </w:p>
    <w:p w:rsidR="004E1027" w:rsidRDefault="004E1027" w:rsidP="004E1027">
      <w:pPr>
        <w:pStyle w:val="1"/>
        <w:shd w:val="clear" w:color="auto" w:fill="auto"/>
        <w:ind w:firstLine="0"/>
        <w:jc w:val="center"/>
        <w:rPr>
          <w:b/>
          <w:sz w:val="24"/>
          <w:szCs w:val="24"/>
        </w:rPr>
      </w:pPr>
      <w:r w:rsidRPr="004E1027">
        <w:rPr>
          <w:b/>
          <w:sz w:val="24"/>
          <w:szCs w:val="24"/>
        </w:rPr>
        <w:t>Наименование органа государственной власти, органа местного</w:t>
      </w:r>
      <w:r w:rsidRPr="004E1027">
        <w:rPr>
          <w:b/>
          <w:sz w:val="24"/>
          <w:szCs w:val="24"/>
        </w:rPr>
        <w:br/>
        <w:t xml:space="preserve">самоуправления (организации), предоставляющего </w:t>
      </w:r>
      <w:r w:rsidRPr="004E1027">
        <w:rPr>
          <w:b/>
          <w:sz w:val="24"/>
          <w:szCs w:val="24"/>
        </w:rPr>
        <w:br/>
        <w:t>муниципальную услугу</w:t>
      </w:r>
    </w:p>
    <w:p w:rsidR="004E1027" w:rsidRPr="004E1027" w:rsidRDefault="004E1027" w:rsidP="004E1027">
      <w:pPr>
        <w:pStyle w:val="1"/>
        <w:shd w:val="clear" w:color="auto" w:fill="auto"/>
        <w:ind w:firstLine="0"/>
        <w:jc w:val="center"/>
        <w:rPr>
          <w:b/>
          <w:sz w:val="24"/>
          <w:szCs w:val="24"/>
        </w:rPr>
      </w:pPr>
    </w:p>
    <w:p w:rsidR="004E1027" w:rsidRDefault="004E1027" w:rsidP="004E1027">
      <w:pPr>
        <w:pStyle w:val="1"/>
        <w:shd w:val="clear" w:color="auto" w:fill="auto"/>
        <w:tabs>
          <w:tab w:val="left" w:pos="1134"/>
        </w:tabs>
        <w:ind w:firstLine="709"/>
        <w:jc w:val="both"/>
        <w:rPr>
          <w:iCs/>
          <w:sz w:val="24"/>
          <w:szCs w:val="24"/>
        </w:rPr>
      </w:pPr>
      <w:r w:rsidRPr="004E1027">
        <w:rPr>
          <w:sz w:val="24"/>
          <w:szCs w:val="24"/>
        </w:rPr>
        <w:t xml:space="preserve">2.2. Муниципальная услуга предоставляется Уполномоченным органом - </w:t>
      </w:r>
      <w:r w:rsidRPr="004E1027">
        <w:rPr>
          <w:iCs/>
          <w:sz w:val="24"/>
          <w:szCs w:val="24"/>
        </w:rPr>
        <w:t xml:space="preserve">администрацией Зиминского городского муниципального образования. </w:t>
      </w:r>
    </w:p>
    <w:p w:rsidR="00B40436" w:rsidRPr="007A4C61" w:rsidRDefault="004E1027" w:rsidP="007A4C61">
      <w:pPr>
        <w:pStyle w:val="1"/>
        <w:shd w:val="clear" w:color="auto" w:fill="auto"/>
        <w:tabs>
          <w:tab w:val="left" w:pos="1434"/>
        </w:tabs>
        <w:ind w:firstLine="709"/>
        <w:jc w:val="both"/>
        <w:rPr>
          <w:sz w:val="24"/>
          <w:szCs w:val="24"/>
        </w:rPr>
      </w:pPr>
      <w:r w:rsidRPr="007A4C61">
        <w:rPr>
          <w:sz w:val="24"/>
          <w:szCs w:val="24"/>
        </w:rPr>
        <w:t>2.3. В предоставлении муниципальной услуги принимают участие</w:t>
      </w:r>
      <w:r w:rsidR="00B40436" w:rsidRPr="007A4C61">
        <w:rPr>
          <w:sz w:val="24"/>
          <w:szCs w:val="24"/>
        </w:rPr>
        <w:t>:</w:t>
      </w:r>
      <w:r w:rsidRPr="007A4C61">
        <w:rPr>
          <w:sz w:val="24"/>
          <w:szCs w:val="24"/>
        </w:rPr>
        <w:tab/>
      </w:r>
    </w:p>
    <w:p w:rsidR="007A4C61" w:rsidRPr="007A4C61" w:rsidRDefault="007A4C61" w:rsidP="007A4C61">
      <w:pPr>
        <w:autoSpaceDE w:val="0"/>
        <w:autoSpaceDN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1) Федеральная служба государственной регистрации, кадастра и картографии или ее территориальный орган;</w:t>
      </w:r>
    </w:p>
    <w:p w:rsidR="007A4C61" w:rsidRPr="007A4C61" w:rsidRDefault="007A4C61" w:rsidP="007A4C61">
      <w:pPr>
        <w:autoSpaceDE w:val="0"/>
        <w:autoSpaceDN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2) Федеральная налоговая служба или ее территориальный орган;</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3) министерство социального развития, опеки и попечительства Иркутской области;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4) министерство строительства Иркутской области;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5) служба записи актов гражданского состояния Иркутской области;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6) информационный центр Министерства внутренних дел Российской Федерации;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A4C61">
        <w:rPr>
          <w:rFonts w:ascii="Times New Roman" w:eastAsia="Times New Roman" w:hAnsi="Times New Roman" w:cs="Times New Roman"/>
          <w:kern w:val="2"/>
          <w:sz w:val="24"/>
          <w:szCs w:val="24"/>
        </w:rPr>
        <w:t>7)</w:t>
      </w:r>
      <w:r w:rsidR="00537187">
        <w:rPr>
          <w:rFonts w:ascii="Times New Roman" w:eastAsia="Times New Roman" w:hAnsi="Times New Roman" w:cs="Times New Roman"/>
          <w:kern w:val="2"/>
          <w:sz w:val="24"/>
          <w:szCs w:val="24"/>
        </w:rPr>
        <w:t xml:space="preserve"> Фонд пенсионного и социального страхования </w:t>
      </w:r>
      <w:r w:rsidRPr="007A4C61">
        <w:rPr>
          <w:rFonts w:ascii="Times New Roman" w:eastAsia="Times New Roman" w:hAnsi="Times New Roman" w:cs="Times New Roman"/>
          <w:kern w:val="2"/>
          <w:sz w:val="24"/>
          <w:szCs w:val="24"/>
        </w:rPr>
        <w:t>Российской Федерации;</w:t>
      </w:r>
    </w:p>
    <w:p w:rsidR="007A4C61" w:rsidRPr="007A4C61" w:rsidRDefault="007A4C61" w:rsidP="007A4C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A4C61">
        <w:rPr>
          <w:rFonts w:ascii="Times New Roman" w:eastAsia="Times New Roman" w:hAnsi="Times New Roman" w:cs="Times New Roman"/>
          <w:kern w:val="2"/>
          <w:sz w:val="24"/>
          <w:szCs w:val="24"/>
        </w:rPr>
        <w:t xml:space="preserve">8) Федеральная служба </w:t>
      </w:r>
      <w:r w:rsidRPr="007A4C61">
        <w:rPr>
          <w:rFonts w:ascii="Times New Roman" w:eastAsia="Times New Roman" w:hAnsi="Times New Roman" w:cs="Times New Roman"/>
          <w:sz w:val="24"/>
          <w:szCs w:val="24"/>
        </w:rPr>
        <w:t>по надзору в сфере образования и науки.</w:t>
      </w:r>
    </w:p>
    <w:p w:rsidR="00B40436" w:rsidRPr="00B40436" w:rsidRDefault="00B40436" w:rsidP="00B40436">
      <w:pPr>
        <w:pStyle w:val="1"/>
        <w:shd w:val="clear" w:color="auto" w:fill="auto"/>
        <w:tabs>
          <w:tab w:val="left" w:pos="1276"/>
        </w:tabs>
        <w:ind w:firstLine="709"/>
        <w:jc w:val="both"/>
        <w:rPr>
          <w:sz w:val="24"/>
          <w:szCs w:val="24"/>
        </w:rPr>
      </w:pPr>
      <w:r>
        <w:rPr>
          <w:sz w:val="24"/>
          <w:szCs w:val="24"/>
        </w:rPr>
        <w:t>2.4. </w:t>
      </w:r>
      <w:r w:rsidR="00CC7C2D">
        <w:rPr>
          <w:sz w:val="24"/>
          <w:szCs w:val="24"/>
        </w:rPr>
        <w:t xml:space="preserve">В </w:t>
      </w:r>
      <w:r w:rsidRPr="00B40436">
        <w:rPr>
          <w:sz w:val="24"/>
          <w:szCs w:val="24"/>
        </w:rPr>
        <w:t>предоставлении муниципальной услуги могут 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B40436" w:rsidRDefault="00B40436" w:rsidP="00B40436">
      <w:pPr>
        <w:pStyle w:val="1"/>
        <w:shd w:val="clear" w:color="auto" w:fill="auto"/>
        <w:tabs>
          <w:tab w:val="left" w:pos="1276"/>
        </w:tabs>
        <w:ind w:firstLine="709"/>
        <w:jc w:val="both"/>
        <w:rPr>
          <w:sz w:val="24"/>
          <w:szCs w:val="24"/>
        </w:rPr>
      </w:pPr>
      <w:r w:rsidRPr="00B40436">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F82BA6" w:rsidRPr="00B40436" w:rsidRDefault="00F82BA6" w:rsidP="00B40436">
      <w:pPr>
        <w:pStyle w:val="1"/>
        <w:shd w:val="clear" w:color="auto" w:fill="auto"/>
        <w:tabs>
          <w:tab w:val="left" w:pos="1276"/>
        </w:tabs>
        <w:ind w:firstLine="709"/>
        <w:jc w:val="both"/>
        <w:rPr>
          <w:sz w:val="24"/>
          <w:szCs w:val="24"/>
        </w:rPr>
      </w:pPr>
    </w:p>
    <w:p w:rsidR="004E1027" w:rsidRPr="00CC7C2D" w:rsidRDefault="00B40436" w:rsidP="00051CC3">
      <w:pPr>
        <w:pStyle w:val="20"/>
        <w:keepNext/>
        <w:keepLines/>
        <w:shd w:val="clear" w:color="auto" w:fill="auto"/>
        <w:spacing w:after="120"/>
        <w:rPr>
          <w:sz w:val="24"/>
          <w:szCs w:val="24"/>
        </w:rPr>
      </w:pPr>
      <w:bookmarkStart w:id="6" w:name="bookmark8"/>
      <w:bookmarkStart w:id="7" w:name="bookmark9"/>
      <w:r w:rsidRPr="00B40436">
        <w:rPr>
          <w:sz w:val="24"/>
          <w:szCs w:val="24"/>
        </w:rPr>
        <w:t>Результат предоставления муниципальной услуги</w:t>
      </w:r>
      <w:bookmarkEnd w:id="6"/>
      <w:bookmarkEnd w:id="7"/>
    </w:p>
    <w:p w:rsidR="00CC7C2D" w:rsidRPr="00CC7C2D" w:rsidRDefault="00CC7C2D" w:rsidP="00CC7C2D">
      <w:pPr>
        <w:pStyle w:val="1"/>
        <w:shd w:val="clear" w:color="auto" w:fill="auto"/>
        <w:tabs>
          <w:tab w:val="left" w:pos="1134"/>
        </w:tabs>
        <w:ind w:firstLine="709"/>
        <w:jc w:val="both"/>
        <w:rPr>
          <w:sz w:val="24"/>
          <w:szCs w:val="24"/>
        </w:rPr>
      </w:pPr>
      <w:r>
        <w:rPr>
          <w:sz w:val="24"/>
          <w:szCs w:val="24"/>
        </w:rPr>
        <w:t>2.5. </w:t>
      </w:r>
      <w:r w:rsidRPr="00CC7C2D">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4E1027" w:rsidRPr="00CC7C2D" w:rsidRDefault="00CC7C2D" w:rsidP="00CC7C2D">
      <w:pPr>
        <w:pStyle w:val="1"/>
        <w:numPr>
          <w:ilvl w:val="0"/>
          <w:numId w:val="9"/>
        </w:numPr>
        <w:shd w:val="clear" w:color="auto" w:fill="auto"/>
        <w:tabs>
          <w:tab w:val="left" w:pos="1134"/>
          <w:tab w:val="left" w:pos="1276"/>
          <w:tab w:val="left" w:pos="1479"/>
        </w:tabs>
        <w:ind w:firstLine="709"/>
        <w:jc w:val="both"/>
        <w:rPr>
          <w:sz w:val="24"/>
          <w:szCs w:val="24"/>
        </w:rPr>
      </w:pPr>
      <w:r w:rsidRPr="00CC7C2D">
        <w:rPr>
          <w:sz w:val="24"/>
          <w:szCs w:val="24"/>
        </w:rPr>
        <w:t>решение о постановке на учет гражданина в целях бесплатного предоставления земельного участка по форме согласно Приложению № 2 к настоящему Административному регламенту;</w:t>
      </w:r>
    </w:p>
    <w:p w:rsidR="00CC7C2D" w:rsidRPr="00CC7C2D" w:rsidRDefault="00CC7C2D" w:rsidP="00CC7C2D">
      <w:pPr>
        <w:pStyle w:val="1"/>
        <w:numPr>
          <w:ilvl w:val="0"/>
          <w:numId w:val="10"/>
        </w:numPr>
        <w:shd w:val="clear" w:color="auto" w:fill="auto"/>
        <w:tabs>
          <w:tab w:val="left" w:pos="1276"/>
        </w:tabs>
        <w:ind w:firstLine="709"/>
        <w:jc w:val="both"/>
        <w:rPr>
          <w:sz w:val="24"/>
          <w:szCs w:val="24"/>
        </w:rPr>
      </w:pPr>
      <w:r w:rsidRPr="00CC7C2D">
        <w:rPr>
          <w:sz w:val="24"/>
          <w:szCs w:val="24"/>
        </w:rPr>
        <w:t>решение об отказе в предоставлении услуги по форме согласно Приложению № 3 к настоящему Административному регламенту.</w:t>
      </w:r>
    </w:p>
    <w:p w:rsidR="00CC7C2D" w:rsidRPr="00CC7C2D" w:rsidRDefault="00CC7C2D" w:rsidP="00CC7C2D">
      <w:pPr>
        <w:pStyle w:val="1"/>
        <w:shd w:val="clear" w:color="auto" w:fill="auto"/>
        <w:tabs>
          <w:tab w:val="left" w:pos="1288"/>
        </w:tabs>
        <w:ind w:firstLine="709"/>
        <w:jc w:val="both"/>
        <w:rPr>
          <w:sz w:val="24"/>
          <w:szCs w:val="24"/>
        </w:rPr>
      </w:pPr>
      <w:r w:rsidRPr="00CC7C2D">
        <w:rPr>
          <w:sz w:val="24"/>
          <w:szCs w:val="24"/>
        </w:rPr>
        <w:t xml:space="preserve">2.6. Документом, содержащим решение о предоставление муниципальной услуги, на </w:t>
      </w:r>
      <w:r w:rsidRPr="00CC7C2D">
        <w:rPr>
          <w:sz w:val="24"/>
          <w:szCs w:val="24"/>
        </w:rPr>
        <w:lastRenderedPageBreak/>
        <w:t>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81054E" w:rsidRPr="0081054E" w:rsidRDefault="00CC7C2D" w:rsidP="0081054E">
      <w:pPr>
        <w:pStyle w:val="1"/>
        <w:shd w:val="clear" w:color="auto" w:fill="auto"/>
        <w:tabs>
          <w:tab w:val="left" w:pos="1288"/>
        </w:tabs>
        <w:ind w:firstLine="709"/>
        <w:jc w:val="both"/>
        <w:rPr>
          <w:sz w:val="24"/>
          <w:szCs w:val="24"/>
        </w:rPr>
      </w:pPr>
      <w:r>
        <w:rPr>
          <w:sz w:val="24"/>
          <w:szCs w:val="24"/>
        </w:rPr>
        <w:t>2.7. </w:t>
      </w:r>
      <w:r w:rsidRPr="00CC7C2D">
        <w:rPr>
          <w:sz w:val="24"/>
          <w:szCs w:val="24"/>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81054E" w:rsidRDefault="0081054E" w:rsidP="0081054E">
      <w:pPr>
        <w:pStyle w:val="1"/>
        <w:shd w:val="clear" w:color="auto" w:fill="auto"/>
        <w:ind w:firstLine="0"/>
        <w:jc w:val="center"/>
        <w:rPr>
          <w:b/>
          <w:sz w:val="24"/>
          <w:szCs w:val="24"/>
        </w:rPr>
      </w:pPr>
    </w:p>
    <w:p w:rsidR="00CC7C2D" w:rsidRDefault="00CC7C2D" w:rsidP="0081054E">
      <w:pPr>
        <w:pStyle w:val="1"/>
        <w:shd w:val="clear" w:color="auto" w:fill="auto"/>
        <w:ind w:firstLine="0"/>
        <w:jc w:val="center"/>
        <w:rPr>
          <w:b/>
          <w:sz w:val="24"/>
          <w:szCs w:val="24"/>
        </w:rPr>
      </w:pPr>
      <w:r w:rsidRPr="00051CC3">
        <w:rPr>
          <w:b/>
          <w:sz w:val="24"/>
          <w:szCs w:val="24"/>
        </w:rPr>
        <w:t>Срок предоставления муниципальной услуги</w:t>
      </w:r>
    </w:p>
    <w:p w:rsidR="0081054E" w:rsidRPr="00051CC3" w:rsidRDefault="0081054E" w:rsidP="0081054E">
      <w:pPr>
        <w:pStyle w:val="1"/>
        <w:shd w:val="clear" w:color="auto" w:fill="auto"/>
        <w:ind w:firstLine="0"/>
        <w:jc w:val="center"/>
        <w:rPr>
          <w:b/>
          <w:sz w:val="24"/>
          <w:szCs w:val="24"/>
        </w:rPr>
      </w:pPr>
    </w:p>
    <w:p w:rsidR="00D52F94" w:rsidRDefault="00051CC3" w:rsidP="00051CC3">
      <w:pPr>
        <w:pStyle w:val="1"/>
        <w:shd w:val="clear" w:color="auto" w:fill="auto"/>
        <w:tabs>
          <w:tab w:val="left" w:pos="1310"/>
        </w:tabs>
        <w:ind w:firstLine="709"/>
        <w:jc w:val="both"/>
        <w:rPr>
          <w:sz w:val="24"/>
          <w:szCs w:val="24"/>
        </w:rPr>
      </w:pPr>
      <w:r w:rsidRPr="00051CC3">
        <w:rPr>
          <w:sz w:val="24"/>
          <w:szCs w:val="24"/>
        </w:rPr>
        <w:t xml:space="preserve">2.8. Максимальный срок предоставления муниципальной услуги, в том числе посредством ЕПГУ или МФЦ, определяется в соответствии с законом субъекта Российской Федерации. </w:t>
      </w:r>
    </w:p>
    <w:p w:rsidR="006D16DD" w:rsidRDefault="00D52F94" w:rsidP="00051CC3">
      <w:pPr>
        <w:pStyle w:val="1"/>
        <w:shd w:val="clear" w:color="auto" w:fill="auto"/>
        <w:tabs>
          <w:tab w:val="left" w:pos="1310"/>
        </w:tabs>
        <w:ind w:firstLine="709"/>
        <w:jc w:val="both"/>
        <w:rPr>
          <w:sz w:val="24"/>
          <w:szCs w:val="24"/>
        </w:rPr>
      </w:pPr>
      <w:r>
        <w:rPr>
          <w:sz w:val="24"/>
          <w:szCs w:val="24"/>
        </w:rPr>
        <w:t>С</w:t>
      </w:r>
      <w:r w:rsidR="006D16DD">
        <w:rPr>
          <w:sz w:val="24"/>
          <w:szCs w:val="24"/>
        </w:rPr>
        <w:t xml:space="preserve">рок предоставления муниципальной услуги составляет не более чем </w:t>
      </w:r>
      <w:r w:rsidR="00527990">
        <w:rPr>
          <w:sz w:val="24"/>
          <w:szCs w:val="24"/>
        </w:rPr>
        <w:t>30</w:t>
      </w:r>
      <w:r w:rsidR="006D16DD">
        <w:rPr>
          <w:sz w:val="24"/>
          <w:szCs w:val="24"/>
        </w:rPr>
        <w:t xml:space="preserve"> календарных дней со дня поступления заявления.</w:t>
      </w:r>
    </w:p>
    <w:p w:rsidR="00051CC3" w:rsidRPr="00051CC3" w:rsidRDefault="00FF2A0C" w:rsidP="00051CC3">
      <w:pPr>
        <w:pStyle w:val="1"/>
        <w:shd w:val="clear" w:color="auto" w:fill="auto"/>
        <w:tabs>
          <w:tab w:val="left" w:pos="1310"/>
        </w:tabs>
        <w:ind w:firstLine="709"/>
        <w:jc w:val="both"/>
        <w:rPr>
          <w:sz w:val="24"/>
          <w:szCs w:val="24"/>
        </w:rPr>
      </w:pPr>
      <w:r w:rsidRPr="00FF2A0C">
        <w:rPr>
          <w:sz w:val="24"/>
          <w:szCs w:val="24"/>
        </w:rPr>
        <w:t>Максимальный срок ожидания в очереди при подаче з</w:t>
      </w:r>
      <w:r>
        <w:rPr>
          <w:sz w:val="24"/>
          <w:szCs w:val="24"/>
        </w:rPr>
        <w:t>апроса</w:t>
      </w:r>
      <w:r w:rsidRPr="00FF2A0C">
        <w:rPr>
          <w:sz w:val="24"/>
          <w:szCs w:val="24"/>
        </w:rPr>
        <w:t xml:space="preserve"> о предоставлении муниципальной услуги и при получении результата предоставления услуги составляет 15 минут.</w:t>
      </w:r>
    </w:p>
    <w:p w:rsidR="00051CC3" w:rsidRDefault="00051CC3" w:rsidP="00051CC3">
      <w:pPr>
        <w:pStyle w:val="20"/>
        <w:keepNext/>
        <w:keepLines/>
        <w:shd w:val="clear" w:color="auto" w:fill="auto"/>
        <w:spacing w:after="0"/>
        <w:ind w:firstLine="709"/>
        <w:rPr>
          <w:sz w:val="24"/>
          <w:szCs w:val="24"/>
        </w:rPr>
      </w:pPr>
      <w:bookmarkStart w:id="8" w:name="bookmark10"/>
      <w:bookmarkStart w:id="9" w:name="bookmark11"/>
      <w:r w:rsidRPr="00051CC3">
        <w:rPr>
          <w:sz w:val="24"/>
          <w:szCs w:val="24"/>
        </w:rPr>
        <w:t xml:space="preserve">Правовые основания для предоставления </w:t>
      </w:r>
      <w:r w:rsidRPr="00051CC3">
        <w:rPr>
          <w:sz w:val="24"/>
          <w:szCs w:val="24"/>
        </w:rPr>
        <w:br/>
        <w:t>муниципальной услуги</w:t>
      </w:r>
      <w:bookmarkEnd w:id="8"/>
      <w:bookmarkEnd w:id="9"/>
    </w:p>
    <w:p w:rsidR="00051CC3" w:rsidRPr="00051CC3" w:rsidRDefault="00051CC3" w:rsidP="00051CC3">
      <w:pPr>
        <w:pStyle w:val="20"/>
        <w:keepNext/>
        <w:keepLines/>
        <w:shd w:val="clear" w:color="auto" w:fill="auto"/>
        <w:spacing w:after="0"/>
        <w:ind w:firstLine="709"/>
        <w:rPr>
          <w:sz w:val="24"/>
          <w:szCs w:val="24"/>
        </w:rPr>
      </w:pPr>
    </w:p>
    <w:p w:rsidR="00051CC3" w:rsidRPr="00E32D63" w:rsidRDefault="00051CC3" w:rsidP="00871E9E">
      <w:pPr>
        <w:pStyle w:val="1"/>
        <w:shd w:val="clear" w:color="auto" w:fill="auto"/>
        <w:tabs>
          <w:tab w:val="left" w:pos="1310"/>
        </w:tabs>
        <w:ind w:firstLine="709"/>
        <w:jc w:val="both"/>
        <w:rPr>
          <w:sz w:val="24"/>
          <w:szCs w:val="24"/>
        </w:rPr>
      </w:pPr>
      <w:r w:rsidRPr="00E32D63">
        <w:rPr>
          <w:sz w:val="24"/>
          <w:szCs w:val="24"/>
        </w:rPr>
        <w:t>2.9. Перечень нормативных правовых актов, регулирующих предоставление муниципальной</w:t>
      </w:r>
      <w:r w:rsidR="00382EA7" w:rsidRPr="00E32D63">
        <w:rPr>
          <w:sz w:val="24"/>
          <w:szCs w:val="24"/>
        </w:rPr>
        <w:t xml:space="preserve">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871E9E" w:rsidRDefault="00871E9E" w:rsidP="00871E9E">
      <w:pPr>
        <w:pStyle w:val="1"/>
        <w:shd w:val="clear" w:color="auto" w:fill="auto"/>
        <w:tabs>
          <w:tab w:val="left" w:pos="1310"/>
        </w:tabs>
        <w:ind w:firstLine="709"/>
        <w:jc w:val="both"/>
        <w:rPr>
          <w:sz w:val="24"/>
          <w:szCs w:val="24"/>
        </w:rPr>
      </w:pPr>
    </w:p>
    <w:p w:rsidR="00871E9E" w:rsidRPr="00871E9E" w:rsidRDefault="00871E9E" w:rsidP="00871E9E">
      <w:pPr>
        <w:pStyle w:val="20"/>
        <w:keepNext/>
        <w:keepLines/>
        <w:shd w:val="clear" w:color="auto" w:fill="auto"/>
        <w:spacing w:after="0"/>
        <w:rPr>
          <w:sz w:val="24"/>
          <w:szCs w:val="24"/>
        </w:rPr>
      </w:pPr>
      <w:bookmarkStart w:id="10" w:name="bookmark12"/>
      <w:bookmarkStart w:id="11" w:name="bookmark13"/>
      <w:r w:rsidRPr="00871E9E">
        <w:rPr>
          <w:sz w:val="24"/>
          <w:szCs w:val="24"/>
        </w:rPr>
        <w:t>Исчерпывающий перечень документов, необходимых для предоставления</w:t>
      </w:r>
      <w:r w:rsidRPr="00871E9E">
        <w:rPr>
          <w:sz w:val="24"/>
          <w:szCs w:val="24"/>
        </w:rPr>
        <w:br/>
        <w:t>муниципальной услуги</w:t>
      </w:r>
      <w:bookmarkEnd w:id="10"/>
      <w:bookmarkEnd w:id="11"/>
    </w:p>
    <w:p w:rsidR="00871E9E" w:rsidRDefault="00871E9E" w:rsidP="00871E9E">
      <w:pPr>
        <w:pStyle w:val="1"/>
        <w:shd w:val="clear" w:color="auto" w:fill="auto"/>
        <w:tabs>
          <w:tab w:val="left" w:pos="1310"/>
        </w:tabs>
        <w:ind w:firstLine="709"/>
        <w:jc w:val="both"/>
        <w:rPr>
          <w:sz w:val="24"/>
          <w:szCs w:val="24"/>
        </w:rPr>
      </w:pPr>
    </w:p>
    <w:p w:rsidR="00871E9E" w:rsidRPr="00871E9E" w:rsidRDefault="00871E9E" w:rsidP="00871E9E">
      <w:pPr>
        <w:pStyle w:val="1"/>
        <w:shd w:val="clear" w:color="auto" w:fill="auto"/>
        <w:tabs>
          <w:tab w:val="left" w:pos="1412"/>
        </w:tabs>
        <w:ind w:firstLine="709"/>
        <w:jc w:val="both"/>
        <w:rPr>
          <w:sz w:val="24"/>
          <w:szCs w:val="24"/>
        </w:rPr>
      </w:pPr>
      <w:r w:rsidRPr="00871E9E">
        <w:rPr>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871E9E" w:rsidRPr="00871E9E" w:rsidRDefault="00871E9E" w:rsidP="00871E9E">
      <w:pPr>
        <w:pStyle w:val="1"/>
        <w:shd w:val="clear" w:color="auto" w:fill="auto"/>
        <w:tabs>
          <w:tab w:val="left" w:pos="1734"/>
        </w:tabs>
        <w:ind w:firstLine="709"/>
        <w:jc w:val="both"/>
        <w:rPr>
          <w:sz w:val="24"/>
          <w:szCs w:val="24"/>
        </w:rPr>
      </w:pPr>
      <w:r w:rsidRPr="00871E9E">
        <w:rPr>
          <w:sz w:val="24"/>
          <w:szCs w:val="24"/>
        </w:rPr>
        <w:t>2.10.1. в электронной форме посредством ЕПГУ.</w:t>
      </w:r>
    </w:p>
    <w:p w:rsidR="00871E9E" w:rsidRPr="00871E9E" w:rsidRDefault="00871E9E" w:rsidP="00871E9E">
      <w:pPr>
        <w:pStyle w:val="1"/>
        <w:shd w:val="clear" w:color="auto" w:fill="auto"/>
        <w:tabs>
          <w:tab w:val="left" w:pos="1066"/>
        </w:tabs>
        <w:ind w:firstLine="709"/>
        <w:jc w:val="both"/>
        <w:rPr>
          <w:sz w:val="24"/>
          <w:szCs w:val="24"/>
        </w:rPr>
      </w:pPr>
      <w:r w:rsidRPr="00871E9E">
        <w:rPr>
          <w:sz w:val="24"/>
          <w:szCs w:val="24"/>
        </w:rPr>
        <w:t>а)</w:t>
      </w:r>
      <w:r w:rsidRPr="00871E9E">
        <w:rPr>
          <w:sz w:val="24"/>
          <w:szCs w:val="24"/>
        </w:rPr>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71E9E" w:rsidRDefault="00871E9E" w:rsidP="00871E9E">
      <w:pPr>
        <w:pStyle w:val="1"/>
        <w:shd w:val="clear" w:color="auto" w:fill="auto"/>
        <w:tabs>
          <w:tab w:val="left" w:pos="1071"/>
        </w:tabs>
        <w:ind w:firstLine="709"/>
        <w:jc w:val="both"/>
        <w:rPr>
          <w:sz w:val="24"/>
          <w:szCs w:val="24"/>
        </w:rPr>
      </w:pPr>
      <w:r w:rsidRPr="00871E9E">
        <w:rPr>
          <w:sz w:val="24"/>
          <w:szCs w:val="24"/>
        </w:rPr>
        <w:t>б)</w:t>
      </w:r>
      <w:r w:rsidRPr="00871E9E">
        <w:rPr>
          <w:sz w:val="24"/>
          <w:szCs w:val="24"/>
        </w:rPr>
        <w:tab/>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w:t>
      </w:r>
      <w:r w:rsidRPr="00871E9E">
        <w:rPr>
          <w:sz w:val="24"/>
          <w:szCs w:val="24"/>
        </w:rPr>
        <w:lastRenderedPageBreak/>
        <w:t>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 июня 2012 г. № 634;</w:t>
      </w:r>
    </w:p>
    <w:p w:rsidR="00871E9E" w:rsidRPr="00871E9E" w:rsidRDefault="00871E9E" w:rsidP="00871E9E">
      <w:pPr>
        <w:pStyle w:val="1"/>
        <w:shd w:val="clear" w:color="auto" w:fill="auto"/>
        <w:tabs>
          <w:tab w:val="left" w:pos="1704"/>
        </w:tabs>
        <w:ind w:firstLine="709"/>
        <w:jc w:val="both"/>
        <w:rPr>
          <w:sz w:val="24"/>
          <w:szCs w:val="24"/>
        </w:rPr>
      </w:pPr>
      <w:r w:rsidRPr="00871E9E">
        <w:rPr>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871E9E" w:rsidRPr="00871E9E" w:rsidRDefault="00871E9E" w:rsidP="00871E9E">
      <w:pPr>
        <w:pStyle w:val="1"/>
        <w:shd w:val="clear" w:color="auto" w:fill="auto"/>
        <w:tabs>
          <w:tab w:val="left" w:pos="1412"/>
        </w:tabs>
        <w:ind w:firstLine="709"/>
        <w:jc w:val="both"/>
        <w:rPr>
          <w:sz w:val="24"/>
          <w:szCs w:val="24"/>
        </w:rPr>
      </w:pPr>
      <w:r>
        <w:rPr>
          <w:sz w:val="24"/>
          <w:szCs w:val="24"/>
        </w:rPr>
        <w:t>2.11. </w:t>
      </w:r>
      <w:r w:rsidRPr="00871E9E">
        <w:rPr>
          <w:sz w:val="24"/>
          <w:szCs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документы, удостоверяющие личность многодетного гражданина;</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документы, удостоверяющие наличие гражданства Российской Федерации многодетного гражданина (если эти сведения не содержатся в документах, удостоверяющих личность);</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71E9E" w:rsidRPr="00871E9E" w:rsidRDefault="00871E9E" w:rsidP="00871E9E">
      <w:pPr>
        <w:pStyle w:val="1"/>
        <w:numPr>
          <w:ilvl w:val="0"/>
          <w:numId w:val="11"/>
        </w:numPr>
        <w:shd w:val="clear" w:color="auto" w:fill="auto"/>
        <w:tabs>
          <w:tab w:val="left" w:pos="993"/>
        </w:tabs>
        <w:ind w:firstLine="709"/>
        <w:jc w:val="both"/>
        <w:rPr>
          <w:sz w:val="24"/>
          <w:szCs w:val="24"/>
        </w:rPr>
      </w:pPr>
      <w:r w:rsidRPr="00871E9E">
        <w:rPr>
          <w:sz w:val="24"/>
          <w:szCs w:val="24"/>
        </w:rPr>
        <w:t>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C77BD7" w:rsidRPr="00C77BD7" w:rsidRDefault="00871E9E" w:rsidP="00C77BD7">
      <w:pPr>
        <w:pStyle w:val="1"/>
        <w:shd w:val="clear" w:color="auto" w:fill="auto"/>
        <w:tabs>
          <w:tab w:val="left" w:pos="1122"/>
        </w:tabs>
        <w:ind w:firstLine="709"/>
        <w:jc w:val="both"/>
        <w:rPr>
          <w:sz w:val="24"/>
          <w:szCs w:val="24"/>
        </w:rPr>
      </w:pPr>
      <w:r w:rsidRPr="00C77BD7">
        <w:rPr>
          <w:sz w:val="24"/>
          <w:szCs w:val="24"/>
        </w:rPr>
        <w:t>7)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871E9E" w:rsidRPr="00C77BD7" w:rsidRDefault="00871E9E" w:rsidP="00C77BD7">
      <w:pPr>
        <w:pStyle w:val="1"/>
        <w:shd w:val="clear" w:color="auto" w:fill="auto"/>
        <w:tabs>
          <w:tab w:val="left" w:pos="1122"/>
        </w:tabs>
        <w:ind w:firstLine="709"/>
        <w:jc w:val="both"/>
        <w:rPr>
          <w:sz w:val="24"/>
          <w:szCs w:val="24"/>
        </w:rPr>
      </w:pPr>
      <w:r w:rsidRPr="00C77BD7">
        <w:rPr>
          <w:sz w:val="24"/>
          <w:szCs w:val="24"/>
        </w:rPr>
        <w:t>8)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871E9E" w:rsidRPr="00C77BD7" w:rsidRDefault="00C77BD7" w:rsidP="00C77BD7">
      <w:pPr>
        <w:pStyle w:val="1"/>
        <w:shd w:val="clear" w:color="auto" w:fill="auto"/>
        <w:tabs>
          <w:tab w:val="left" w:pos="993"/>
        </w:tabs>
        <w:ind w:firstLine="709"/>
        <w:jc w:val="both"/>
        <w:rPr>
          <w:sz w:val="24"/>
          <w:szCs w:val="24"/>
        </w:rPr>
      </w:pPr>
      <w:r>
        <w:rPr>
          <w:sz w:val="24"/>
          <w:szCs w:val="24"/>
        </w:rPr>
        <w:lastRenderedPageBreak/>
        <w:t>9) </w:t>
      </w:r>
      <w:r w:rsidR="00871E9E" w:rsidRPr="00C77BD7">
        <w:rPr>
          <w:sz w:val="24"/>
          <w:szCs w:val="24"/>
        </w:rPr>
        <w:t>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C77BD7" w:rsidRPr="00C77BD7" w:rsidRDefault="00C77BD7" w:rsidP="00C77BD7">
      <w:pPr>
        <w:pStyle w:val="1"/>
        <w:shd w:val="clear" w:color="auto" w:fill="auto"/>
        <w:tabs>
          <w:tab w:val="left" w:pos="1420"/>
        </w:tabs>
        <w:ind w:firstLine="709"/>
        <w:jc w:val="both"/>
        <w:rPr>
          <w:sz w:val="24"/>
          <w:szCs w:val="24"/>
        </w:rPr>
      </w:pPr>
      <w:r w:rsidRPr="00C77BD7">
        <w:rPr>
          <w:sz w:val="24"/>
          <w:szCs w:val="24"/>
        </w:rPr>
        <w:t>2.12.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w:t>
      </w:r>
    </w:p>
    <w:p w:rsidR="00537187" w:rsidRPr="00C77BD7" w:rsidRDefault="00537187" w:rsidP="00537187">
      <w:pPr>
        <w:pStyle w:val="1"/>
        <w:shd w:val="clear" w:color="auto" w:fill="auto"/>
        <w:tabs>
          <w:tab w:val="left" w:pos="993"/>
        </w:tabs>
        <w:ind w:firstLine="709"/>
        <w:jc w:val="both"/>
        <w:rPr>
          <w:sz w:val="24"/>
          <w:szCs w:val="24"/>
        </w:rPr>
      </w:pPr>
      <w:r w:rsidRPr="00C77BD7">
        <w:rPr>
          <w:sz w:val="24"/>
          <w:szCs w:val="24"/>
        </w:rPr>
        <w:t>а)</w:t>
      </w:r>
      <w:r w:rsidRPr="00C77BD7">
        <w:rPr>
          <w:sz w:val="24"/>
          <w:szCs w:val="24"/>
        </w:rPr>
        <w:tab/>
        <w:t>выписка из Единого государственного реестра недвижимости;</w:t>
      </w:r>
    </w:p>
    <w:p w:rsidR="00537187" w:rsidRPr="00C77BD7" w:rsidRDefault="00537187" w:rsidP="00537187">
      <w:pPr>
        <w:pStyle w:val="1"/>
        <w:shd w:val="clear" w:color="auto" w:fill="auto"/>
        <w:tabs>
          <w:tab w:val="left" w:pos="993"/>
        </w:tabs>
        <w:ind w:firstLine="709"/>
        <w:jc w:val="both"/>
        <w:rPr>
          <w:sz w:val="24"/>
          <w:szCs w:val="24"/>
        </w:rPr>
      </w:pPr>
      <w:r>
        <w:rPr>
          <w:sz w:val="24"/>
          <w:szCs w:val="24"/>
        </w:rPr>
        <w:t>б</w:t>
      </w:r>
      <w:r w:rsidRPr="00C77BD7">
        <w:rPr>
          <w:sz w:val="24"/>
          <w:szCs w:val="24"/>
        </w:rPr>
        <w:t>)</w:t>
      </w:r>
      <w:r w:rsidRPr="00C77BD7">
        <w:rPr>
          <w:sz w:val="24"/>
          <w:szCs w:val="24"/>
        </w:rPr>
        <w:tab/>
        <w:t>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rsidR="00537187" w:rsidRPr="00C77BD7" w:rsidRDefault="00537187" w:rsidP="00537187">
      <w:pPr>
        <w:pStyle w:val="1"/>
        <w:shd w:val="clear" w:color="auto" w:fill="auto"/>
        <w:tabs>
          <w:tab w:val="left" w:pos="993"/>
        </w:tabs>
        <w:ind w:firstLine="709"/>
        <w:jc w:val="both"/>
        <w:rPr>
          <w:sz w:val="24"/>
          <w:szCs w:val="24"/>
        </w:rPr>
      </w:pPr>
      <w:r>
        <w:rPr>
          <w:sz w:val="24"/>
          <w:szCs w:val="24"/>
        </w:rPr>
        <w:t>в</w:t>
      </w:r>
      <w:r w:rsidRPr="00C77BD7">
        <w:rPr>
          <w:sz w:val="24"/>
          <w:szCs w:val="24"/>
        </w:rPr>
        <w:t>)</w:t>
      </w:r>
      <w:r w:rsidRPr="00C77BD7">
        <w:rPr>
          <w:sz w:val="24"/>
          <w:szCs w:val="24"/>
        </w:rPr>
        <w:tab/>
        <w:t>нотариально заверенная доверенность;</w:t>
      </w:r>
    </w:p>
    <w:p w:rsidR="00537187" w:rsidRPr="00C77BD7" w:rsidRDefault="00537187" w:rsidP="00537187">
      <w:pPr>
        <w:pStyle w:val="1"/>
        <w:shd w:val="clear" w:color="auto" w:fill="auto"/>
        <w:tabs>
          <w:tab w:val="left" w:pos="993"/>
        </w:tabs>
        <w:ind w:firstLine="709"/>
        <w:jc w:val="both"/>
        <w:rPr>
          <w:sz w:val="24"/>
          <w:szCs w:val="24"/>
        </w:rPr>
      </w:pPr>
      <w:r>
        <w:rPr>
          <w:sz w:val="24"/>
          <w:szCs w:val="24"/>
        </w:rPr>
        <w:t>г</w:t>
      </w:r>
      <w:r w:rsidRPr="00C77BD7">
        <w:rPr>
          <w:sz w:val="24"/>
          <w:szCs w:val="24"/>
        </w:rPr>
        <w:t>)</w:t>
      </w:r>
      <w:r w:rsidRPr="00C77BD7">
        <w:rPr>
          <w:sz w:val="24"/>
          <w:szCs w:val="24"/>
        </w:rPr>
        <w:tab/>
        <w:t>сведения из Единого государственного реестра записей актов гражданского состояния о рождении;</w:t>
      </w:r>
    </w:p>
    <w:p w:rsidR="00537187" w:rsidRPr="00C77BD7" w:rsidRDefault="00537187" w:rsidP="00537187">
      <w:pPr>
        <w:pStyle w:val="1"/>
        <w:shd w:val="clear" w:color="auto" w:fill="auto"/>
        <w:tabs>
          <w:tab w:val="left" w:pos="993"/>
          <w:tab w:val="left" w:pos="1165"/>
        </w:tabs>
        <w:ind w:firstLine="709"/>
        <w:jc w:val="both"/>
        <w:rPr>
          <w:sz w:val="24"/>
          <w:szCs w:val="24"/>
        </w:rPr>
      </w:pPr>
      <w:r>
        <w:rPr>
          <w:sz w:val="24"/>
          <w:szCs w:val="24"/>
        </w:rPr>
        <w:t>д</w:t>
      </w:r>
      <w:r w:rsidRPr="00C77BD7">
        <w:rPr>
          <w:sz w:val="24"/>
          <w:szCs w:val="24"/>
        </w:rPr>
        <w:t>)</w:t>
      </w:r>
      <w:r w:rsidRPr="00C77BD7">
        <w:rPr>
          <w:sz w:val="24"/>
          <w:szCs w:val="24"/>
        </w:rPr>
        <w:tab/>
        <w:t>сведения из Единого государственного реестра записей актов гражданского состояния о заключении брака;</w:t>
      </w:r>
    </w:p>
    <w:p w:rsidR="00537187" w:rsidRPr="00C77BD7" w:rsidRDefault="00537187" w:rsidP="00537187">
      <w:pPr>
        <w:pStyle w:val="1"/>
        <w:shd w:val="clear" w:color="auto" w:fill="auto"/>
        <w:tabs>
          <w:tab w:val="left" w:pos="993"/>
          <w:tab w:val="left" w:pos="1170"/>
        </w:tabs>
        <w:ind w:firstLine="709"/>
        <w:jc w:val="both"/>
        <w:rPr>
          <w:sz w:val="24"/>
          <w:szCs w:val="24"/>
        </w:rPr>
      </w:pPr>
      <w:r>
        <w:rPr>
          <w:sz w:val="24"/>
          <w:szCs w:val="24"/>
        </w:rPr>
        <w:t>е</w:t>
      </w:r>
      <w:r w:rsidRPr="00C77BD7">
        <w:rPr>
          <w:sz w:val="24"/>
          <w:szCs w:val="24"/>
        </w:rPr>
        <w:t>)</w:t>
      </w:r>
      <w:r w:rsidRPr="00C77BD7">
        <w:rPr>
          <w:sz w:val="24"/>
          <w:szCs w:val="24"/>
        </w:rPr>
        <w:tab/>
        <w:t>сведения из Единого государственного реестра записей актов гражданского состояния о расторжении брака,</w:t>
      </w:r>
    </w:p>
    <w:p w:rsidR="00537187" w:rsidRPr="00C77BD7" w:rsidRDefault="00537187" w:rsidP="00537187">
      <w:pPr>
        <w:pStyle w:val="1"/>
        <w:shd w:val="clear" w:color="auto" w:fill="auto"/>
        <w:tabs>
          <w:tab w:val="left" w:pos="993"/>
          <w:tab w:val="left" w:pos="1196"/>
        </w:tabs>
        <w:ind w:firstLine="709"/>
        <w:jc w:val="both"/>
        <w:rPr>
          <w:sz w:val="24"/>
          <w:szCs w:val="24"/>
        </w:rPr>
      </w:pPr>
      <w:r>
        <w:rPr>
          <w:sz w:val="24"/>
          <w:szCs w:val="24"/>
        </w:rPr>
        <w:t>ж</w:t>
      </w:r>
      <w:r w:rsidRPr="00C77BD7">
        <w:rPr>
          <w:sz w:val="24"/>
          <w:szCs w:val="24"/>
        </w:rPr>
        <w:t>)</w:t>
      </w:r>
      <w:r w:rsidRPr="00C77BD7">
        <w:rPr>
          <w:sz w:val="24"/>
          <w:szCs w:val="24"/>
        </w:rPr>
        <w:tab/>
        <w:t>сведения из Единого государственного реестра о смерти;</w:t>
      </w:r>
    </w:p>
    <w:p w:rsidR="00537187" w:rsidRDefault="00537187" w:rsidP="00527990">
      <w:pPr>
        <w:pStyle w:val="1"/>
        <w:shd w:val="clear" w:color="auto" w:fill="auto"/>
        <w:tabs>
          <w:tab w:val="left" w:pos="993"/>
        </w:tabs>
        <w:ind w:firstLine="709"/>
        <w:jc w:val="both"/>
        <w:rPr>
          <w:sz w:val="24"/>
          <w:szCs w:val="24"/>
        </w:rPr>
      </w:pPr>
      <w:r>
        <w:rPr>
          <w:sz w:val="24"/>
          <w:szCs w:val="24"/>
        </w:rPr>
        <w:t>з</w:t>
      </w:r>
      <w:r w:rsidRPr="00C77BD7">
        <w:rPr>
          <w:sz w:val="24"/>
          <w:szCs w:val="24"/>
        </w:rPr>
        <w:t>)</w:t>
      </w:r>
      <w:r w:rsidRPr="00C77BD7">
        <w:rPr>
          <w:sz w:val="24"/>
          <w:szCs w:val="24"/>
        </w:rPr>
        <w:tab/>
        <w:t>сведения, подтверждающие отсутствие факта предоста</w:t>
      </w:r>
      <w:r>
        <w:rPr>
          <w:sz w:val="24"/>
          <w:szCs w:val="24"/>
        </w:rPr>
        <w:t>вления земельного участка ранее.</w:t>
      </w:r>
    </w:p>
    <w:p w:rsidR="00C77BD7" w:rsidRPr="00C77BD7" w:rsidRDefault="00C77BD7" w:rsidP="00527990">
      <w:pPr>
        <w:pStyle w:val="1"/>
        <w:shd w:val="clear" w:color="auto" w:fill="auto"/>
        <w:tabs>
          <w:tab w:val="left" w:pos="993"/>
        </w:tabs>
        <w:ind w:firstLine="709"/>
        <w:jc w:val="both"/>
        <w:rPr>
          <w:sz w:val="24"/>
          <w:szCs w:val="24"/>
        </w:rPr>
      </w:pPr>
      <w:r w:rsidRPr="00C77BD7">
        <w:rPr>
          <w:sz w:val="24"/>
          <w:szCs w:val="24"/>
        </w:rPr>
        <w:t>2.13. Документы, прилагаемые Заявителем к Заявлению, представляемые в электронной форме, направляются в следующих форматах:</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doc, docx, odt - для документов с текстовым содержанием, не включающим формулы;</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zip, rar- для сжатых документов в один файл;</w:t>
      </w:r>
    </w:p>
    <w:p w:rsidR="00C77BD7" w:rsidRPr="00C77BD7" w:rsidRDefault="00C77BD7" w:rsidP="00C77BD7">
      <w:pPr>
        <w:pStyle w:val="1"/>
        <w:numPr>
          <w:ilvl w:val="0"/>
          <w:numId w:val="13"/>
        </w:numPr>
        <w:shd w:val="clear" w:color="auto" w:fill="auto"/>
        <w:tabs>
          <w:tab w:val="left" w:pos="993"/>
        </w:tabs>
        <w:ind w:firstLine="709"/>
        <w:jc w:val="both"/>
        <w:rPr>
          <w:sz w:val="24"/>
          <w:szCs w:val="24"/>
        </w:rPr>
      </w:pPr>
      <w:r w:rsidRPr="00C77BD7">
        <w:rPr>
          <w:sz w:val="24"/>
          <w:szCs w:val="24"/>
        </w:rPr>
        <w:t>sig- для открепленной УКЭП.</w:t>
      </w:r>
    </w:p>
    <w:p w:rsidR="00C77BD7" w:rsidRPr="00C77BD7" w:rsidRDefault="00C77BD7" w:rsidP="00C77BD7">
      <w:pPr>
        <w:pStyle w:val="1"/>
        <w:shd w:val="clear" w:color="auto" w:fill="auto"/>
        <w:ind w:firstLine="709"/>
        <w:jc w:val="both"/>
        <w:rPr>
          <w:sz w:val="24"/>
          <w:szCs w:val="24"/>
        </w:rPr>
      </w:pPr>
      <w:r w:rsidRPr="00C77BD7">
        <w:rPr>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77BD7" w:rsidRPr="00C77BD7" w:rsidRDefault="00C77BD7" w:rsidP="00C77BD7">
      <w:pPr>
        <w:pStyle w:val="1"/>
        <w:numPr>
          <w:ilvl w:val="0"/>
          <w:numId w:val="14"/>
        </w:numPr>
        <w:shd w:val="clear" w:color="auto" w:fill="auto"/>
        <w:tabs>
          <w:tab w:val="left" w:pos="993"/>
        </w:tabs>
        <w:ind w:firstLine="709"/>
        <w:jc w:val="both"/>
        <w:rPr>
          <w:sz w:val="24"/>
          <w:szCs w:val="24"/>
        </w:rPr>
      </w:pPr>
      <w:r w:rsidRPr="00C77BD7">
        <w:rPr>
          <w:sz w:val="24"/>
          <w:szCs w:val="24"/>
        </w:rPr>
        <w:t>«черно-белый» (при отсутствии в документе графических изображений и(или) цветного текста);</w:t>
      </w:r>
    </w:p>
    <w:p w:rsidR="00C77BD7" w:rsidRPr="00C77BD7" w:rsidRDefault="00C77BD7" w:rsidP="00C77BD7">
      <w:pPr>
        <w:pStyle w:val="1"/>
        <w:numPr>
          <w:ilvl w:val="0"/>
          <w:numId w:val="14"/>
        </w:numPr>
        <w:shd w:val="clear" w:color="auto" w:fill="auto"/>
        <w:tabs>
          <w:tab w:val="left" w:pos="993"/>
        </w:tabs>
        <w:ind w:firstLine="709"/>
        <w:jc w:val="both"/>
        <w:rPr>
          <w:sz w:val="24"/>
          <w:szCs w:val="24"/>
        </w:rPr>
      </w:pPr>
      <w:r w:rsidRPr="00C77BD7">
        <w:rPr>
          <w:sz w:val="24"/>
          <w:szCs w:val="24"/>
        </w:rPr>
        <w:t>«оттенки серого» (при наличии в документе графических изображений, отличных от цветного графического изображения);</w:t>
      </w:r>
    </w:p>
    <w:p w:rsidR="00C77BD7" w:rsidRPr="00C77BD7" w:rsidRDefault="00C77BD7" w:rsidP="00C77BD7">
      <w:pPr>
        <w:pStyle w:val="1"/>
        <w:numPr>
          <w:ilvl w:val="0"/>
          <w:numId w:val="14"/>
        </w:numPr>
        <w:shd w:val="clear" w:color="auto" w:fill="auto"/>
        <w:tabs>
          <w:tab w:val="left" w:pos="993"/>
        </w:tabs>
        <w:ind w:firstLine="709"/>
        <w:jc w:val="both"/>
        <w:rPr>
          <w:sz w:val="24"/>
          <w:szCs w:val="24"/>
        </w:rPr>
      </w:pPr>
      <w:r w:rsidRPr="00C77BD7">
        <w:rPr>
          <w:sz w:val="24"/>
          <w:szCs w:val="24"/>
        </w:rPr>
        <w:t>«цветной» или «режим полной цветопередачи» (при наличии в документе цветных графических изображений либо цветного текста).</w:t>
      </w:r>
    </w:p>
    <w:p w:rsidR="00C77BD7" w:rsidRPr="00C77BD7" w:rsidRDefault="00C77BD7" w:rsidP="00C77BD7">
      <w:pPr>
        <w:pStyle w:val="1"/>
        <w:shd w:val="clear" w:color="auto" w:fill="auto"/>
        <w:tabs>
          <w:tab w:val="left" w:pos="993"/>
        </w:tabs>
        <w:ind w:firstLine="709"/>
        <w:jc w:val="both"/>
        <w:rPr>
          <w:sz w:val="24"/>
          <w:szCs w:val="24"/>
        </w:rPr>
      </w:pPr>
      <w:r w:rsidRPr="00C77BD7">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C77BD7" w:rsidRPr="00C77BD7" w:rsidRDefault="00C77BD7" w:rsidP="00C77BD7">
      <w:pPr>
        <w:pStyle w:val="1"/>
        <w:shd w:val="clear" w:color="auto" w:fill="auto"/>
        <w:tabs>
          <w:tab w:val="left" w:pos="993"/>
        </w:tabs>
        <w:ind w:firstLine="709"/>
        <w:jc w:val="both"/>
        <w:rPr>
          <w:sz w:val="24"/>
          <w:szCs w:val="24"/>
        </w:rPr>
      </w:pPr>
      <w:r w:rsidRPr="00C77BD7">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77BD7" w:rsidRDefault="00C77BD7" w:rsidP="00C77BD7">
      <w:pPr>
        <w:pStyle w:val="1"/>
        <w:shd w:val="clear" w:color="auto" w:fill="auto"/>
        <w:tabs>
          <w:tab w:val="left" w:pos="1426"/>
        </w:tabs>
        <w:ind w:firstLine="709"/>
        <w:jc w:val="both"/>
        <w:rPr>
          <w:sz w:val="24"/>
          <w:szCs w:val="24"/>
        </w:rPr>
      </w:pPr>
      <w:r w:rsidRPr="00C77BD7">
        <w:rPr>
          <w:sz w:val="24"/>
          <w:szCs w:val="24"/>
        </w:rPr>
        <w:t xml:space="preserve">2.14. В целях предоставления муниципальной услуги Заявителю обеспечивается в </w:t>
      </w:r>
      <w:r w:rsidRPr="00C77BD7">
        <w:rPr>
          <w:sz w:val="24"/>
          <w:szCs w:val="24"/>
        </w:rPr>
        <w:lastRenderedPageBreak/>
        <w:t>МФЦ доступ к ЕПГУ, в соответствии с постановлением Правительства Российской Федерации от 22 декабря 2012 г. № 1376.</w:t>
      </w:r>
    </w:p>
    <w:p w:rsidR="00C77BD7" w:rsidRDefault="00C77BD7" w:rsidP="00C77BD7">
      <w:pPr>
        <w:pStyle w:val="1"/>
        <w:shd w:val="clear" w:color="auto" w:fill="auto"/>
        <w:tabs>
          <w:tab w:val="left" w:pos="1426"/>
        </w:tabs>
        <w:ind w:firstLine="709"/>
        <w:jc w:val="both"/>
        <w:rPr>
          <w:sz w:val="24"/>
          <w:szCs w:val="24"/>
        </w:rPr>
      </w:pPr>
    </w:p>
    <w:p w:rsidR="00C77BD7" w:rsidRPr="00C77BD7" w:rsidRDefault="00C77BD7" w:rsidP="00C77BD7">
      <w:pPr>
        <w:pStyle w:val="20"/>
        <w:keepNext/>
        <w:keepLines/>
        <w:shd w:val="clear" w:color="auto" w:fill="auto"/>
        <w:spacing w:after="0"/>
        <w:rPr>
          <w:sz w:val="24"/>
          <w:szCs w:val="24"/>
        </w:rPr>
      </w:pPr>
      <w:bookmarkStart w:id="12" w:name="bookmark14"/>
      <w:bookmarkStart w:id="13" w:name="bookmark15"/>
      <w:r w:rsidRPr="00C77BD7">
        <w:rPr>
          <w:sz w:val="24"/>
          <w:szCs w:val="24"/>
        </w:rPr>
        <w:t>Исчерпывающий перечень оснований для отказа в приеме документов,</w:t>
      </w:r>
      <w:r w:rsidRPr="00C77BD7">
        <w:rPr>
          <w:sz w:val="24"/>
          <w:szCs w:val="24"/>
        </w:rPr>
        <w:br/>
        <w:t>необходимых для предоставления муниципальной услуги</w:t>
      </w:r>
      <w:bookmarkEnd w:id="12"/>
      <w:bookmarkEnd w:id="13"/>
    </w:p>
    <w:p w:rsidR="00C77BD7" w:rsidRDefault="00C77BD7" w:rsidP="00871E9E">
      <w:pPr>
        <w:pStyle w:val="1"/>
        <w:shd w:val="clear" w:color="auto" w:fill="auto"/>
        <w:tabs>
          <w:tab w:val="left" w:pos="1310"/>
        </w:tabs>
        <w:ind w:firstLine="709"/>
        <w:jc w:val="both"/>
        <w:rPr>
          <w:sz w:val="24"/>
          <w:szCs w:val="24"/>
        </w:rPr>
      </w:pPr>
    </w:p>
    <w:p w:rsidR="00C77BD7" w:rsidRPr="00C77BD7" w:rsidRDefault="00C77BD7" w:rsidP="00C77BD7">
      <w:pPr>
        <w:pStyle w:val="1"/>
        <w:shd w:val="clear" w:color="auto" w:fill="auto"/>
        <w:tabs>
          <w:tab w:val="left" w:pos="1439"/>
        </w:tabs>
        <w:ind w:firstLine="709"/>
        <w:jc w:val="both"/>
        <w:rPr>
          <w:sz w:val="24"/>
          <w:szCs w:val="24"/>
        </w:rPr>
      </w:pPr>
      <w:r w:rsidRPr="00C77BD7">
        <w:rPr>
          <w:sz w:val="24"/>
          <w:szCs w:val="24"/>
        </w:rPr>
        <w:t>2.15. Основаниями для отказа в приеме к рассмотрению документов, необходимых для предоставления муниципальной услуги, являются:</w:t>
      </w:r>
    </w:p>
    <w:p w:rsidR="00C77BD7" w:rsidRPr="00C77BD7" w:rsidRDefault="00C77BD7" w:rsidP="00C77BD7">
      <w:pPr>
        <w:pStyle w:val="1"/>
        <w:shd w:val="clear" w:color="auto" w:fill="auto"/>
        <w:tabs>
          <w:tab w:val="left" w:pos="1760"/>
        </w:tabs>
        <w:ind w:firstLine="709"/>
        <w:jc w:val="both"/>
        <w:rPr>
          <w:sz w:val="24"/>
          <w:szCs w:val="24"/>
        </w:rPr>
      </w:pPr>
      <w:r w:rsidRPr="00C77BD7">
        <w:rPr>
          <w:sz w:val="24"/>
          <w:szCs w:val="24"/>
        </w:rPr>
        <w:t>2.15.1. представление неполного комплекта документов;</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2.15.2. представленные документы утратили силу на момент обращения за услугой;</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2.15.7. неполное заполнение полей в форме заявления, в том числе в интерактивной форме заявления на ЕПГУ;</w:t>
      </w:r>
    </w:p>
    <w:p w:rsidR="00C77BD7" w:rsidRPr="00C77BD7" w:rsidRDefault="00C77BD7" w:rsidP="00C77BD7">
      <w:pPr>
        <w:pStyle w:val="1"/>
        <w:shd w:val="clear" w:color="auto" w:fill="auto"/>
        <w:tabs>
          <w:tab w:val="left" w:pos="1751"/>
        </w:tabs>
        <w:ind w:firstLine="709"/>
        <w:jc w:val="both"/>
        <w:rPr>
          <w:sz w:val="24"/>
          <w:szCs w:val="24"/>
        </w:rPr>
      </w:pPr>
      <w:r w:rsidRPr="00C77BD7">
        <w:rPr>
          <w:sz w:val="24"/>
          <w:szCs w:val="24"/>
        </w:rPr>
        <w:t>2.15.8. заявление подано лицом, не имеющим полномочий представлять интересы заявителя.</w:t>
      </w:r>
    </w:p>
    <w:p w:rsidR="00C77BD7" w:rsidRPr="00C77BD7" w:rsidRDefault="00C77BD7" w:rsidP="00C77BD7">
      <w:pPr>
        <w:pStyle w:val="1"/>
        <w:shd w:val="clear" w:color="auto" w:fill="auto"/>
        <w:tabs>
          <w:tab w:val="left" w:pos="1439"/>
        </w:tabs>
        <w:ind w:firstLine="709"/>
        <w:jc w:val="both"/>
        <w:rPr>
          <w:sz w:val="24"/>
          <w:szCs w:val="24"/>
        </w:rPr>
      </w:pPr>
      <w:r w:rsidRPr="00C77BD7">
        <w:rPr>
          <w:sz w:val="24"/>
          <w:szCs w:val="24"/>
        </w:rPr>
        <w:t>2.16.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77BD7" w:rsidRPr="00C77BD7" w:rsidRDefault="00C77BD7" w:rsidP="00C77BD7">
      <w:pPr>
        <w:pStyle w:val="1"/>
        <w:shd w:val="clear" w:color="auto" w:fill="auto"/>
        <w:tabs>
          <w:tab w:val="left" w:pos="1439"/>
        </w:tabs>
        <w:ind w:firstLine="709"/>
        <w:jc w:val="both"/>
        <w:rPr>
          <w:sz w:val="24"/>
          <w:szCs w:val="24"/>
        </w:rPr>
      </w:pPr>
      <w:r w:rsidRPr="00C77BD7">
        <w:rPr>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77BD7" w:rsidRDefault="00C77BD7" w:rsidP="00871E9E">
      <w:pPr>
        <w:pStyle w:val="1"/>
        <w:shd w:val="clear" w:color="auto" w:fill="auto"/>
        <w:tabs>
          <w:tab w:val="left" w:pos="1310"/>
        </w:tabs>
        <w:ind w:firstLine="709"/>
        <w:jc w:val="both"/>
        <w:rPr>
          <w:sz w:val="24"/>
          <w:szCs w:val="24"/>
        </w:rPr>
      </w:pPr>
    </w:p>
    <w:p w:rsidR="00C77BD7" w:rsidRPr="00C77BD7" w:rsidRDefault="00C77BD7" w:rsidP="00C77BD7">
      <w:pPr>
        <w:pStyle w:val="1"/>
        <w:shd w:val="clear" w:color="auto" w:fill="auto"/>
        <w:ind w:firstLine="0"/>
        <w:jc w:val="center"/>
        <w:rPr>
          <w:b/>
          <w:sz w:val="24"/>
          <w:szCs w:val="24"/>
        </w:rPr>
      </w:pPr>
      <w:r w:rsidRPr="00C77BD7">
        <w:rPr>
          <w:b/>
          <w:sz w:val="24"/>
          <w:szCs w:val="24"/>
        </w:rPr>
        <w:t>Исчерпывающий перечень оснований для приостановления предоставления</w:t>
      </w:r>
      <w:r w:rsidRPr="00C77BD7">
        <w:rPr>
          <w:b/>
          <w:sz w:val="24"/>
          <w:szCs w:val="24"/>
        </w:rPr>
        <w:br/>
        <w:t>муниципальной услуги или отказа</w:t>
      </w:r>
    </w:p>
    <w:p w:rsidR="00C77BD7" w:rsidRPr="00C77BD7" w:rsidRDefault="00C77BD7" w:rsidP="00C77BD7">
      <w:pPr>
        <w:pStyle w:val="1"/>
        <w:shd w:val="clear" w:color="auto" w:fill="auto"/>
        <w:ind w:firstLine="0"/>
        <w:jc w:val="center"/>
        <w:rPr>
          <w:b/>
          <w:sz w:val="24"/>
          <w:szCs w:val="24"/>
        </w:rPr>
      </w:pPr>
      <w:r w:rsidRPr="00C77BD7">
        <w:rPr>
          <w:b/>
          <w:sz w:val="24"/>
          <w:szCs w:val="24"/>
        </w:rPr>
        <w:t>в предоставлении муниципальной услуги</w:t>
      </w:r>
    </w:p>
    <w:p w:rsidR="00C77BD7" w:rsidRDefault="00C77BD7" w:rsidP="00871E9E">
      <w:pPr>
        <w:pStyle w:val="1"/>
        <w:shd w:val="clear" w:color="auto" w:fill="auto"/>
        <w:tabs>
          <w:tab w:val="left" w:pos="1310"/>
        </w:tabs>
        <w:ind w:firstLine="709"/>
        <w:jc w:val="both"/>
        <w:rPr>
          <w:sz w:val="24"/>
          <w:szCs w:val="24"/>
        </w:rPr>
      </w:pPr>
    </w:p>
    <w:p w:rsidR="00C77BD7" w:rsidRPr="00C77BD7" w:rsidRDefault="007E539B" w:rsidP="007E539B">
      <w:pPr>
        <w:pStyle w:val="1"/>
        <w:shd w:val="clear" w:color="auto" w:fill="auto"/>
        <w:tabs>
          <w:tab w:val="left" w:pos="1276"/>
        </w:tabs>
        <w:ind w:firstLine="709"/>
        <w:jc w:val="both"/>
        <w:rPr>
          <w:sz w:val="24"/>
          <w:szCs w:val="24"/>
        </w:rPr>
      </w:pPr>
      <w:r>
        <w:rPr>
          <w:sz w:val="24"/>
          <w:szCs w:val="24"/>
        </w:rPr>
        <w:t>2.18. </w:t>
      </w:r>
      <w:r w:rsidR="00C77BD7" w:rsidRPr="00C77BD7">
        <w:rPr>
          <w:sz w:val="24"/>
          <w:szCs w:val="24"/>
        </w:rPr>
        <w:t>Оснований для приостановления предоставления муниципальной услуги законодательством субъекта Российской Федерации не предусмотрено.</w:t>
      </w:r>
    </w:p>
    <w:p w:rsidR="00537187" w:rsidRDefault="00C77BD7" w:rsidP="00537187">
      <w:pPr>
        <w:pStyle w:val="1"/>
        <w:shd w:val="clear" w:color="auto" w:fill="auto"/>
        <w:tabs>
          <w:tab w:val="left" w:pos="1439"/>
        </w:tabs>
        <w:ind w:firstLine="709"/>
        <w:jc w:val="both"/>
        <w:rPr>
          <w:sz w:val="24"/>
          <w:szCs w:val="24"/>
        </w:rPr>
      </w:pPr>
      <w:r w:rsidRPr="00C77BD7">
        <w:rPr>
          <w:sz w:val="24"/>
          <w:szCs w:val="24"/>
        </w:rPr>
        <w:t>2</w:t>
      </w:r>
      <w:r w:rsidR="00537187">
        <w:rPr>
          <w:sz w:val="24"/>
          <w:szCs w:val="24"/>
        </w:rPr>
        <w:t>.19. Заявителям отказывается в постановке на земельный учет при наличии хотя бы одного из следующих оснований:</w:t>
      </w:r>
    </w:p>
    <w:p w:rsidR="00537187" w:rsidRDefault="00537187" w:rsidP="00537187">
      <w:pPr>
        <w:pStyle w:val="1"/>
        <w:shd w:val="clear" w:color="auto" w:fill="auto"/>
        <w:tabs>
          <w:tab w:val="left" w:pos="1439"/>
        </w:tabs>
        <w:ind w:firstLine="709"/>
        <w:jc w:val="both"/>
        <w:rPr>
          <w:sz w:val="24"/>
          <w:szCs w:val="24"/>
        </w:rPr>
      </w:pPr>
      <w:r>
        <w:rPr>
          <w:sz w:val="24"/>
          <w:szCs w:val="24"/>
        </w:rPr>
        <w:t xml:space="preserve">1) с заявлением о постановке на земельный учет обратились граждане, не обладающие в соответствии с Земельным </w:t>
      </w:r>
      <w:hyperlink r:id="rId14" w:history="1">
        <w:r>
          <w:rPr>
            <w:color w:val="0000FF"/>
            <w:sz w:val="24"/>
            <w:szCs w:val="24"/>
          </w:rPr>
          <w:t>кодексом</w:t>
        </w:r>
      </w:hyperlink>
      <w:r>
        <w:rPr>
          <w:sz w:val="24"/>
          <w:szCs w:val="24"/>
        </w:rPr>
        <w:t xml:space="preserve"> Российской Федерации, федеральными законами, </w:t>
      </w:r>
      <w:r w:rsidR="00327DA0">
        <w:rPr>
          <w:sz w:val="24"/>
          <w:szCs w:val="24"/>
        </w:rPr>
        <w:t xml:space="preserve">Законом Иркутской области № 146-ОЗ </w:t>
      </w:r>
      <w:r>
        <w:rPr>
          <w:sz w:val="24"/>
          <w:szCs w:val="24"/>
        </w:rPr>
        <w:t>правом на предоставление земельного участка в собственность бесплатно;</w:t>
      </w:r>
    </w:p>
    <w:p w:rsidR="00537187" w:rsidRDefault="00537187" w:rsidP="00537187">
      <w:pPr>
        <w:pStyle w:val="1"/>
        <w:shd w:val="clear" w:color="auto" w:fill="auto"/>
        <w:tabs>
          <w:tab w:val="left" w:pos="1439"/>
        </w:tabs>
        <w:ind w:firstLine="709"/>
        <w:jc w:val="both"/>
        <w:rPr>
          <w:sz w:val="24"/>
          <w:szCs w:val="24"/>
        </w:rPr>
      </w:pPr>
      <w:r>
        <w:rPr>
          <w:sz w:val="24"/>
          <w:szCs w:val="24"/>
        </w:rPr>
        <w:t>2) заявление о постановке на земельный учет не соответствует требованиям, установленным</w:t>
      </w:r>
      <w:r w:rsidR="00327DA0">
        <w:rPr>
          <w:sz w:val="24"/>
          <w:szCs w:val="24"/>
        </w:rPr>
        <w:t xml:space="preserve"> частью 2 статьи 5 Закона Иркутской области № 146-ОЗ, и (или) </w:t>
      </w:r>
      <w:r>
        <w:rPr>
          <w:sz w:val="24"/>
          <w:szCs w:val="24"/>
        </w:rPr>
        <w:t>заявлению о постановке на земельный учет не приложены документы, предусмотренные</w:t>
      </w:r>
      <w:r w:rsidR="00327DA0">
        <w:rPr>
          <w:sz w:val="24"/>
          <w:szCs w:val="24"/>
        </w:rPr>
        <w:t xml:space="preserve"> частью 3 статьи 5 Закона Иркутской области № 146-ОЗ, </w:t>
      </w:r>
      <w:r>
        <w:rPr>
          <w:sz w:val="24"/>
          <w:szCs w:val="24"/>
        </w:rPr>
        <w:t>либо приложены документы, не соответствующие требованиям, установленным</w:t>
      </w:r>
      <w:r w:rsidR="00327DA0">
        <w:rPr>
          <w:sz w:val="24"/>
          <w:szCs w:val="24"/>
        </w:rPr>
        <w:t xml:space="preserve"> частью 4 статьи 5 Закона Иркутской области № 146-ОЗ; </w:t>
      </w:r>
      <w:r>
        <w:rPr>
          <w:sz w:val="24"/>
          <w:szCs w:val="24"/>
        </w:rPr>
        <w:t xml:space="preserve"> </w:t>
      </w:r>
    </w:p>
    <w:p w:rsidR="00327DA0" w:rsidRDefault="00537187" w:rsidP="00327DA0">
      <w:pPr>
        <w:pStyle w:val="1"/>
        <w:shd w:val="clear" w:color="auto" w:fill="auto"/>
        <w:tabs>
          <w:tab w:val="left" w:pos="1439"/>
        </w:tabs>
        <w:ind w:firstLine="709"/>
        <w:jc w:val="both"/>
        <w:rPr>
          <w:sz w:val="24"/>
          <w:szCs w:val="24"/>
        </w:rPr>
      </w:pPr>
      <w:r>
        <w:rPr>
          <w:sz w:val="24"/>
          <w:szCs w:val="24"/>
        </w:rPr>
        <w:t xml:space="preserve">3) 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w:t>
      </w:r>
      <w:r>
        <w:rPr>
          <w:sz w:val="24"/>
          <w:szCs w:val="24"/>
        </w:rPr>
        <w:lastRenderedPageBreak/>
        <w:t>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 граждан, постоянно проживающих в поселении, находящемся в центральной экологической зоне Байкальской природной территории;</w:t>
      </w:r>
    </w:p>
    <w:p w:rsidR="00327DA0" w:rsidRDefault="00537187" w:rsidP="00327DA0">
      <w:pPr>
        <w:pStyle w:val="1"/>
        <w:shd w:val="clear" w:color="auto" w:fill="auto"/>
        <w:tabs>
          <w:tab w:val="left" w:pos="1439"/>
        </w:tabs>
        <w:ind w:firstLine="709"/>
        <w:jc w:val="both"/>
        <w:rPr>
          <w:sz w:val="24"/>
          <w:szCs w:val="24"/>
        </w:rPr>
      </w:pPr>
      <w:r>
        <w:rPr>
          <w:sz w:val="24"/>
          <w:szCs w:val="24"/>
        </w:rPr>
        <w:t xml:space="preserve">4) заявителю (одному из заявителей) предоставлен земельный участок в безвозмездное пользование в соответствии с </w:t>
      </w:r>
      <w:hyperlink r:id="rId15" w:history="1">
        <w:r>
          <w:rPr>
            <w:color w:val="0000FF"/>
            <w:sz w:val="24"/>
            <w:szCs w:val="24"/>
          </w:rPr>
          <w:t>подпунктами 6</w:t>
        </w:r>
      </w:hyperlink>
      <w:r>
        <w:rPr>
          <w:sz w:val="24"/>
          <w:szCs w:val="24"/>
        </w:rPr>
        <w:t xml:space="preserve">, </w:t>
      </w:r>
      <w:hyperlink r:id="rId16" w:history="1">
        <w:r>
          <w:rPr>
            <w:color w:val="0000FF"/>
            <w:sz w:val="24"/>
            <w:szCs w:val="24"/>
          </w:rPr>
          <w:t>7 пункта 2 статьи 39.10</w:t>
        </w:r>
      </w:hyperlink>
      <w:r>
        <w:rPr>
          <w:sz w:val="24"/>
          <w:szCs w:val="24"/>
        </w:rPr>
        <w:t xml:space="preserve"> Земельного кодекса Российской Федерации;</w:t>
      </w:r>
    </w:p>
    <w:p w:rsidR="00537187" w:rsidRDefault="00537187" w:rsidP="00327DA0">
      <w:pPr>
        <w:pStyle w:val="1"/>
        <w:shd w:val="clear" w:color="auto" w:fill="auto"/>
        <w:tabs>
          <w:tab w:val="left" w:pos="1439"/>
        </w:tabs>
        <w:ind w:firstLine="709"/>
        <w:jc w:val="both"/>
        <w:rPr>
          <w:sz w:val="24"/>
          <w:szCs w:val="24"/>
        </w:rPr>
      </w:pPr>
      <w:r>
        <w:rPr>
          <w:sz w:val="24"/>
          <w:szCs w:val="24"/>
        </w:rPr>
        <w:t>5) молодая семья, многодетная семья, один из членов многодетной семьи состоят (состоит) на земельном учете в другом муниципальном образовании Иркутской области по месту жительства одного из членов семьи, за исключением случаев обращения с заявлением молодой семьи, многодетной семьи, члены которой постоянно проживают в поселении, находящемся в центральной экологической зоне Байкальской природной территории.</w:t>
      </w:r>
    </w:p>
    <w:p w:rsidR="007E539B" w:rsidRDefault="007E539B" w:rsidP="007E539B">
      <w:pPr>
        <w:pStyle w:val="1"/>
        <w:shd w:val="clear" w:color="auto" w:fill="auto"/>
        <w:tabs>
          <w:tab w:val="left" w:pos="1645"/>
        </w:tabs>
        <w:ind w:firstLine="709"/>
        <w:jc w:val="both"/>
        <w:rPr>
          <w:sz w:val="24"/>
          <w:szCs w:val="24"/>
        </w:rPr>
      </w:pPr>
    </w:p>
    <w:p w:rsidR="007E539B" w:rsidRPr="007E539B" w:rsidRDefault="007E539B" w:rsidP="007E539B">
      <w:pPr>
        <w:pStyle w:val="20"/>
        <w:keepNext/>
        <w:keepLines/>
        <w:shd w:val="clear" w:color="auto" w:fill="auto"/>
        <w:spacing w:after="0"/>
        <w:rPr>
          <w:sz w:val="24"/>
          <w:szCs w:val="24"/>
        </w:rPr>
      </w:pPr>
      <w:bookmarkStart w:id="14" w:name="bookmark16"/>
      <w:bookmarkStart w:id="15" w:name="bookmark17"/>
      <w:r w:rsidRPr="007E539B">
        <w:rPr>
          <w:sz w:val="24"/>
          <w:szCs w:val="24"/>
        </w:rPr>
        <w:t xml:space="preserve">Размер платы, взимаемой с заявителя при предоставлении </w:t>
      </w:r>
      <w:r w:rsidRPr="007E539B">
        <w:rPr>
          <w:sz w:val="24"/>
          <w:szCs w:val="24"/>
        </w:rPr>
        <w:br/>
        <w:t>муниципальной услуги, и способы ее взимания</w:t>
      </w:r>
      <w:bookmarkEnd w:id="14"/>
      <w:bookmarkEnd w:id="15"/>
    </w:p>
    <w:p w:rsidR="007E539B" w:rsidRDefault="007E539B" w:rsidP="00871E9E">
      <w:pPr>
        <w:pStyle w:val="1"/>
        <w:shd w:val="clear" w:color="auto" w:fill="auto"/>
        <w:tabs>
          <w:tab w:val="left" w:pos="1310"/>
        </w:tabs>
        <w:ind w:firstLine="709"/>
        <w:jc w:val="both"/>
        <w:rPr>
          <w:sz w:val="24"/>
          <w:szCs w:val="24"/>
        </w:rPr>
      </w:pPr>
    </w:p>
    <w:p w:rsidR="007E539B" w:rsidRDefault="007E539B" w:rsidP="00CB64FB">
      <w:pPr>
        <w:pStyle w:val="1"/>
        <w:shd w:val="clear" w:color="auto" w:fill="auto"/>
        <w:tabs>
          <w:tab w:val="left" w:pos="1412"/>
        </w:tabs>
        <w:spacing w:after="320"/>
        <w:ind w:firstLine="709"/>
        <w:jc w:val="both"/>
        <w:rPr>
          <w:sz w:val="24"/>
          <w:szCs w:val="24"/>
        </w:rPr>
      </w:pPr>
      <w:r w:rsidRPr="007E539B">
        <w:rPr>
          <w:sz w:val="24"/>
          <w:szCs w:val="24"/>
        </w:rPr>
        <w:t>2.20. Предоставление муниципальной услуги осуществляется бесплатно.</w:t>
      </w:r>
    </w:p>
    <w:p w:rsidR="00641BAC" w:rsidRPr="00641BAC" w:rsidRDefault="00641BAC" w:rsidP="00641BAC">
      <w:pPr>
        <w:autoSpaceDE w:val="0"/>
        <w:autoSpaceDN w:val="0"/>
        <w:adjustRightInd w:val="0"/>
        <w:spacing w:after="0" w:line="240" w:lineRule="auto"/>
        <w:jc w:val="center"/>
        <w:outlineLvl w:val="0"/>
        <w:rPr>
          <w:rFonts w:ascii="Times New Roman" w:hAnsi="Times New Roman" w:cs="Times New Roman"/>
          <w:b/>
          <w:bCs/>
          <w:sz w:val="24"/>
          <w:szCs w:val="24"/>
        </w:rPr>
      </w:pPr>
      <w:r w:rsidRPr="00641BAC">
        <w:rPr>
          <w:rFonts w:ascii="Times New Roman" w:hAnsi="Times New Roman" w:cs="Times New Roman"/>
          <w:b/>
          <w:bCs/>
          <w:sz w:val="24"/>
          <w:szCs w:val="24"/>
        </w:rPr>
        <w:t>Порядок постановки граждан на земельный учет и порядок снятия граждан с земельного учета</w:t>
      </w:r>
    </w:p>
    <w:p w:rsidR="00CB64FB" w:rsidRDefault="00CB64FB" w:rsidP="00CB64FB">
      <w:pPr>
        <w:autoSpaceDE w:val="0"/>
        <w:autoSpaceDN w:val="0"/>
        <w:adjustRightInd w:val="0"/>
        <w:spacing w:after="0" w:line="240" w:lineRule="auto"/>
        <w:jc w:val="both"/>
        <w:rPr>
          <w:rFonts w:ascii="Times New Roman" w:hAnsi="Times New Roman" w:cs="Times New Roman"/>
          <w:sz w:val="24"/>
          <w:szCs w:val="24"/>
        </w:rPr>
      </w:pP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sidRPr="001314FB">
        <w:rPr>
          <w:rFonts w:ascii="Times New Roman" w:hAnsi="Times New Roman" w:cs="Times New Roman"/>
          <w:sz w:val="24"/>
          <w:szCs w:val="24"/>
        </w:rPr>
        <w:t>2.21. Многодетная семья вправе также обратиться с заявлением о постановке на земельный учет</w:t>
      </w:r>
      <w:r>
        <w:rPr>
          <w:rFonts w:ascii="Times New Roman" w:hAnsi="Times New Roman" w:cs="Times New Roman"/>
          <w:sz w:val="24"/>
          <w:szCs w:val="24"/>
        </w:rPr>
        <w:t xml:space="preserve">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независимо от места жительства.</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о постановке на земельный учет должно содержать:</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фамилию (фамилии), имя (имена), отчество (отчества) (при наличии), адрес (адреса) места (мест) жительства заявителя (заявителей), подпись (подписи) заявителя (заявителей);</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цель использования земельного участка;</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указание на отнесение заявителя (заявителей) к установленной федеральным законодательством, настоящим Законом категории граждан, обладающих правом на предоставление земельных участков в собственность бесплатно;</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наименование муниципального образования Иркутской области, в котором будет осуществляться земельный учет заявителей (в случаях, предусмотренных </w:t>
      </w:r>
      <w:hyperlink r:id="rId17" w:history="1">
        <w:r>
          <w:rPr>
            <w:rFonts w:ascii="Times New Roman" w:hAnsi="Times New Roman" w:cs="Times New Roman"/>
            <w:color w:val="0000FF"/>
            <w:sz w:val="24"/>
            <w:szCs w:val="24"/>
          </w:rPr>
          <w:t>абзацами вторым</w:t>
        </w:r>
      </w:hyperlink>
      <w:r>
        <w:rPr>
          <w:rFonts w:ascii="Times New Roman" w:hAnsi="Times New Roman" w:cs="Times New Roman"/>
          <w:sz w:val="24"/>
          <w:szCs w:val="24"/>
        </w:rPr>
        <w:t xml:space="preserve">, </w:t>
      </w:r>
      <w:hyperlink r:id="rId18" w:history="1">
        <w:r>
          <w:rPr>
            <w:rFonts w:ascii="Times New Roman" w:hAnsi="Times New Roman" w:cs="Times New Roman"/>
            <w:color w:val="0000FF"/>
            <w:sz w:val="24"/>
            <w:szCs w:val="24"/>
          </w:rPr>
          <w:t>третьим части 1</w:t>
        </w:r>
      </w:hyperlink>
      <w:r>
        <w:rPr>
          <w:rFonts w:ascii="Times New Roman" w:hAnsi="Times New Roman" w:cs="Times New Roman"/>
          <w:sz w:val="24"/>
          <w:szCs w:val="24"/>
        </w:rPr>
        <w:t xml:space="preserve"> настоящей статьи).</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 Заявители снимаются уполномоченным органом с земельного учета при наличии хотя бы одного из следующих оснований:</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поступление в уполномоченный орган письменного заявления граждан, состоящих на земельном учете, о снятии с земельного учета;</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заявители не обладают в соответствии с Земельным </w:t>
      </w:r>
      <w:hyperlink r:id="rId1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выявление не соответствующих действительности сведений в документах, на основании которых заявители приняты на земельный учет;</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 истечение срока действия решения уполномоченного органа о предварительном согласовании предоставления заявителям земельного участка в собственность бесплатно;</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выезд заявителя на постоянное место жительства в другое муниципальное образование, за исключением случаев обращения с заявлением о постановке на земельный учет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 граждан, постоянно проживающих в поселении, находящемся в центральной экологической зоне Байкальской природной территории;</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заявителю (одному из заявителей) предоставлен земельный участок в безвозмездное пользование в соответствии с </w:t>
      </w:r>
      <w:hyperlink r:id="rId20" w:history="1">
        <w:r>
          <w:rPr>
            <w:rFonts w:ascii="Times New Roman" w:hAnsi="Times New Roman" w:cs="Times New Roman"/>
            <w:color w:val="0000FF"/>
            <w:sz w:val="24"/>
            <w:szCs w:val="24"/>
          </w:rPr>
          <w:t>подпунктами 6</w:t>
        </w:r>
      </w:hyperlink>
      <w:r>
        <w:rPr>
          <w:rFonts w:ascii="Times New Roman" w:hAnsi="Times New Roman" w:cs="Times New Roman"/>
          <w:sz w:val="24"/>
          <w:szCs w:val="24"/>
        </w:rPr>
        <w:t xml:space="preserve">, </w:t>
      </w:r>
      <w:hyperlink r:id="rId21" w:history="1">
        <w:r>
          <w:rPr>
            <w:rFonts w:ascii="Times New Roman" w:hAnsi="Times New Roman" w:cs="Times New Roman"/>
            <w:color w:val="0000FF"/>
            <w:sz w:val="24"/>
            <w:szCs w:val="24"/>
          </w:rPr>
          <w:t>7 пункта 2 статьи 39.10</w:t>
        </w:r>
      </w:hyperlink>
      <w:r>
        <w:rPr>
          <w:rFonts w:ascii="Times New Roman" w:hAnsi="Times New Roman" w:cs="Times New Roman"/>
          <w:sz w:val="24"/>
          <w:szCs w:val="24"/>
        </w:rPr>
        <w:t xml:space="preserve"> Земельного кодекса Российской Федерации;</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заявители утратили в соответствии с Земельным </w:t>
      </w:r>
      <w:hyperlink r:id="rId2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федеральными законами, настоящим Законом право на предоставление земельного участка в собственность бесплатно, за исключением случаев, установленных </w:t>
      </w:r>
      <w:hyperlink r:id="rId23" w:history="1">
        <w:r>
          <w:rPr>
            <w:rFonts w:ascii="Times New Roman" w:hAnsi="Times New Roman" w:cs="Times New Roman"/>
            <w:color w:val="0000FF"/>
            <w:sz w:val="24"/>
            <w:szCs w:val="24"/>
          </w:rPr>
          <w:t>частями 9(2)</w:t>
        </w:r>
      </w:hyperlink>
      <w:r>
        <w:rPr>
          <w:rFonts w:ascii="Times New Roman" w:hAnsi="Times New Roman" w:cs="Times New Roman"/>
          <w:sz w:val="24"/>
          <w:szCs w:val="24"/>
        </w:rPr>
        <w:t xml:space="preserve"> и </w:t>
      </w:r>
      <w:hyperlink r:id="rId24" w:history="1">
        <w:r>
          <w:rPr>
            <w:rFonts w:ascii="Times New Roman" w:hAnsi="Times New Roman" w:cs="Times New Roman"/>
            <w:color w:val="0000FF"/>
            <w:sz w:val="24"/>
            <w:szCs w:val="24"/>
          </w:rPr>
          <w:t>9(3)</w:t>
        </w:r>
      </w:hyperlink>
      <w:r>
        <w:rPr>
          <w:rFonts w:ascii="Times New Roman" w:hAnsi="Times New Roman" w:cs="Times New Roman"/>
          <w:sz w:val="24"/>
          <w:szCs w:val="24"/>
        </w:rPr>
        <w:t xml:space="preserve"> настоящей статьи;</w:t>
      </w:r>
    </w:p>
    <w:p w:rsidR="00CB64FB" w:rsidRDefault="00CB64FB" w:rsidP="00CB64F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многодетной семье предоставлена социальная выплата.</w:t>
      </w:r>
    </w:p>
    <w:p w:rsidR="001314FB" w:rsidRDefault="001314FB" w:rsidP="00CB64FB">
      <w:pPr>
        <w:autoSpaceDE w:val="0"/>
        <w:autoSpaceDN w:val="0"/>
        <w:adjustRightInd w:val="0"/>
        <w:spacing w:after="0" w:line="240" w:lineRule="auto"/>
        <w:ind w:firstLine="709"/>
        <w:jc w:val="both"/>
        <w:rPr>
          <w:rFonts w:ascii="Times New Roman" w:hAnsi="Times New Roman" w:cs="Times New Roman"/>
          <w:sz w:val="24"/>
          <w:szCs w:val="24"/>
        </w:rPr>
      </w:pPr>
    </w:p>
    <w:p w:rsidR="001314FB" w:rsidRDefault="001314FB" w:rsidP="001314FB">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Максимальные и минимальные размеры земельных участков, предоставляемых гражданам в собственность бесплатно</w:t>
      </w:r>
    </w:p>
    <w:p w:rsidR="001314FB" w:rsidRDefault="001314FB" w:rsidP="001314FB">
      <w:pPr>
        <w:autoSpaceDE w:val="0"/>
        <w:autoSpaceDN w:val="0"/>
        <w:adjustRightInd w:val="0"/>
        <w:spacing w:after="0" w:line="240" w:lineRule="auto"/>
        <w:jc w:val="center"/>
        <w:outlineLvl w:val="0"/>
        <w:rPr>
          <w:rFonts w:ascii="Times New Roman" w:hAnsi="Times New Roman" w:cs="Times New Roman"/>
          <w:b/>
          <w:bCs/>
          <w:sz w:val="24"/>
          <w:szCs w:val="24"/>
        </w:rPr>
      </w:pPr>
    </w:p>
    <w:p w:rsidR="001314FB" w:rsidRPr="00B04996" w:rsidRDefault="001314FB" w:rsidP="001314FB">
      <w:pPr>
        <w:spacing w:after="0" w:line="240" w:lineRule="auto"/>
        <w:ind w:firstLine="709"/>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2.23. </w:t>
      </w:r>
      <w:r w:rsidRPr="00341041">
        <w:rPr>
          <w:rFonts w:ascii="Times New Roman" w:hAnsi="Times New Roman" w:cs="Times New Roman"/>
          <w:color w:val="0D0D0D" w:themeColor="text1" w:themeTint="F2"/>
          <w:sz w:val="24"/>
          <w:szCs w:val="24"/>
        </w:rPr>
        <w:t xml:space="preserve">Согласно Правилам землепользования и застройки, утверждённым решением Думы Зиминского городского муниципального образования от 27.12.2012 г. № 379, предельные размеры земельных участков в </w:t>
      </w:r>
      <w:r>
        <w:rPr>
          <w:rFonts w:ascii="Times New Roman" w:hAnsi="Times New Roman" w:cs="Times New Roman"/>
          <w:color w:val="0D0D0D" w:themeColor="text1" w:themeTint="F2"/>
          <w:sz w:val="24"/>
          <w:szCs w:val="24"/>
        </w:rPr>
        <w:t xml:space="preserve">территориальной зоне Ж-1 зона застройки индивидуальными отдельно стоящими жилыми домами с приусадебными земельными участками и блокированными жилыми домами с участками, </w:t>
      </w:r>
      <w:r w:rsidRPr="00341041">
        <w:rPr>
          <w:rFonts w:ascii="Times New Roman" w:hAnsi="Times New Roman" w:cs="Times New Roman"/>
          <w:color w:val="0D0D0D" w:themeColor="text1" w:themeTint="F2"/>
          <w:sz w:val="24"/>
          <w:szCs w:val="24"/>
        </w:rPr>
        <w:t>составляют:</w:t>
      </w:r>
    </w:p>
    <w:p w:rsidR="001314FB" w:rsidRPr="00341041" w:rsidRDefault="001314FB" w:rsidP="001314FB">
      <w:pPr>
        <w:pStyle w:val="12"/>
        <w:ind w:firstLine="709"/>
        <w:jc w:val="both"/>
        <w:rPr>
          <w:rFonts w:ascii="Times New Roman" w:hAnsi="Times New Roman" w:cs="Times New Roman"/>
          <w:color w:val="0D0D0D" w:themeColor="text1" w:themeTint="F2"/>
          <w:sz w:val="24"/>
          <w:szCs w:val="24"/>
          <w:lang w:eastAsia="ru-RU"/>
        </w:rPr>
      </w:pPr>
      <w:r w:rsidRPr="00341041">
        <w:rPr>
          <w:rFonts w:ascii="Times New Roman" w:hAnsi="Times New Roman" w:cs="Times New Roman"/>
          <w:color w:val="0D0D0D" w:themeColor="text1" w:themeTint="F2"/>
          <w:sz w:val="24"/>
          <w:szCs w:val="24"/>
          <w:lang w:eastAsia="ru-RU"/>
        </w:rPr>
        <w:t xml:space="preserve"> </w:t>
      </w:r>
      <w:r>
        <w:rPr>
          <w:rFonts w:ascii="Times New Roman" w:hAnsi="Times New Roman" w:cs="Times New Roman"/>
          <w:color w:val="0D0D0D" w:themeColor="text1" w:themeTint="F2"/>
          <w:sz w:val="24"/>
          <w:szCs w:val="24"/>
          <w:lang w:eastAsia="ru-RU"/>
        </w:rPr>
        <w:t>- </w:t>
      </w:r>
      <w:r w:rsidRPr="00341041">
        <w:rPr>
          <w:rFonts w:ascii="Times New Roman" w:hAnsi="Times New Roman" w:cs="Times New Roman"/>
          <w:color w:val="0D0D0D" w:themeColor="text1" w:themeTint="F2"/>
          <w:sz w:val="24"/>
          <w:szCs w:val="24"/>
          <w:lang w:eastAsia="ru-RU"/>
        </w:rPr>
        <w:t>предельная минимальная площадь земельного участка для индивидуального жилищного строительства 400 кв.м.;</w:t>
      </w:r>
    </w:p>
    <w:p w:rsidR="001314FB" w:rsidRPr="00763974" w:rsidRDefault="001314FB" w:rsidP="001314FB">
      <w:pPr>
        <w:pStyle w:val="ConsNormal"/>
        <w:widowControl/>
        <w:ind w:firstLine="709"/>
        <w:jc w:val="both"/>
        <w:rPr>
          <w:rFonts w:ascii="Times New Roman" w:hAnsi="Times New Roman" w:cs="Times New Roman"/>
          <w:color w:val="0D0D0D" w:themeColor="text1" w:themeTint="F2"/>
          <w:sz w:val="24"/>
          <w:szCs w:val="24"/>
        </w:rPr>
      </w:pPr>
      <w:r w:rsidRPr="00763974">
        <w:rPr>
          <w:rFonts w:ascii="Times New Roman" w:hAnsi="Times New Roman" w:cs="Times New Roman"/>
          <w:color w:val="0D0D0D" w:themeColor="text1" w:themeTint="F2"/>
          <w:sz w:val="24"/>
          <w:szCs w:val="24"/>
        </w:rPr>
        <w:t>- предельная максимальная площадь земельного участка для индивидуального жилищного строительства 2000 кв.м.</w:t>
      </w:r>
    </w:p>
    <w:p w:rsidR="001314FB" w:rsidRPr="00CB64FB" w:rsidRDefault="001314FB" w:rsidP="001314FB">
      <w:pPr>
        <w:jc w:val="both"/>
        <w:rPr>
          <w:rFonts w:ascii="Times New Roman" w:hAnsi="Times New Roman" w:cs="Times New Roman"/>
          <w:sz w:val="24"/>
          <w:szCs w:val="24"/>
        </w:rPr>
      </w:pPr>
      <w:r>
        <w:rPr>
          <w:rFonts w:ascii="Times New Roman" w:hAnsi="Times New Roman" w:cs="Times New Roman"/>
          <w:sz w:val="24"/>
          <w:szCs w:val="24"/>
        </w:rPr>
        <w:t xml:space="preserve">  </w:t>
      </w:r>
    </w:p>
    <w:p w:rsidR="007E539B" w:rsidRDefault="007E539B" w:rsidP="007E539B">
      <w:pPr>
        <w:pStyle w:val="20"/>
        <w:keepNext/>
        <w:keepLines/>
        <w:shd w:val="clear" w:color="auto" w:fill="auto"/>
        <w:spacing w:after="0"/>
        <w:rPr>
          <w:sz w:val="24"/>
          <w:szCs w:val="24"/>
        </w:rPr>
      </w:pPr>
      <w:bookmarkStart w:id="16" w:name="bookmark18"/>
      <w:bookmarkStart w:id="17" w:name="bookmark19"/>
      <w:r w:rsidRPr="007E539B">
        <w:rPr>
          <w:sz w:val="24"/>
          <w:szCs w:val="24"/>
        </w:rPr>
        <w:t>Срок и порядок регистрации запроса заявителя о предоставлении муниципальной услуги, в том числе в электронной форме</w:t>
      </w:r>
      <w:bookmarkEnd w:id="16"/>
      <w:bookmarkEnd w:id="17"/>
    </w:p>
    <w:p w:rsidR="007E539B" w:rsidRPr="007E539B" w:rsidRDefault="007E539B" w:rsidP="007E539B">
      <w:pPr>
        <w:pStyle w:val="20"/>
        <w:keepNext/>
        <w:keepLines/>
        <w:shd w:val="clear" w:color="auto" w:fill="auto"/>
        <w:spacing w:after="0"/>
        <w:rPr>
          <w:sz w:val="24"/>
          <w:szCs w:val="24"/>
        </w:rPr>
      </w:pPr>
    </w:p>
    <w:p w:rsidR="007E539B" w:rsidRPr="007E539B" w:rsidRDefault="007E539B" w:rsidP="007E539B">
      <w:pPr>
        <w:pStyle w:val="1"/>
        <w:shd w:val="clear" w:color="auto" w:fill="auto"/>
        <w:tabs>
          <w:tab w:val="left" w:pos="1134"/>
          <w:tab w:val="left" w:pos="1276"/>
        </w:tabs>
        <w:ind w:firstLine="709"/>
        <w:jc w:val="both"/>
        <w:rPr>
          <w:sz w:val="24"/>
          <w:szCs w:val="24"/>
        </w:rPr>
      </w:pPr>
      <w:r>
        <w:rPr>
          <w:sz w:val="24"/>
          <w:szCs w:val="24"/>
        </w:rPr>
        <w:t>2.2</w:t>
      </w:r>
      <w:r w:rsidR="001314FB">
        <w:rPr>
          <w:sz w:val="24"/>
          <w:szCs w:val="24"/>
        </w:rPr>
        <w:t>4</w:t>
      </w:r>
      <w:r>
        <w:rPr>
          <w:sz w:val="24"/>
          <w:szCs w:val="24"/>
        </w:rPr>
        <w:t>. </w:t>
      </w:r>
      <w:r w:rsidRPr="007E539B">
        <w:rPr>
          <w:sz w:val="24"/>
          <w:szCs w:val="24"/>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7E539B" w:rsidRDefault="007E539B" w:rsidP="007E539B">
      <w:pPr>
        <w:pStyle w:val="1"/>
        <w:shd w:val="clear" w:color="auto" w:fill="auto"/>
        <w:tabs>
          <w:tab w:val="left" w:pos="1276"/>
        </w:tabs>
        <w:ind w:firstLine="709"/>
        <w:jc w:val="both"/>
        <w:rPr>
          <w:sz w:val="24"/>
          <w:szCs w:val="24"/>
        </w:rPr>
      </w:pPr>
      <w:r w:rsidRPr="007E539B">
        <w:rPr>
          <w:sz w:val="24"/>
          <w:szCs w:val="24"/>
        </w:rPr>
        <w:t>2.2</w:t>
      </w:r>
      <w:r w:rsidR="001314FB">
        <w:rPr>
          <w:sz w:val="24"/>
          <w:szCs w:val="24"/>
        </w:rPr>
        <w:t>5</w:t>
      </w:r>
      <w:r w:rsidRPr="007E539B">
        <w:rPr>
          <w:sz w:val="24"/>
          <w:szCs w:val="24"/>
        </w:rPr>
        <w:t>.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7E539B" w:rsidRPr="007E539B" w:rsidRDefault="007E539B" w:rsidP="007E539B">
      <w:pPr>
        <w:pStyle w:val="1"/>
        <w:shd w:val="clear" w:color="auto" w:fill="auto"/>
        <w:tabs>
          <w:tab w:val="left" w:pos="1276"/>
        </w:tabs>
        <w:ind w:firstLine="709"/>
        <w:jc w:val="both"/>
        <w:rPr>
          <w:sz w:val="24"/>
          <w:szCs w:val="24"/>
        </w:rPr>
      </w:pPr>
    </w:p>
    <w:p w:rsidR="007E539B" w:rsidRDefault="007E539B" w:rsidP="007E539B">
      <w:pPr>
        <w:pStyle w:val="20"/>
        <w:keepNext/>
        <w:keepLines/>
        <w:shd w:val="clear" w:color="auto" w:fill="auto"/>
        <w:spacing w:after="0"/>
        <w:rPr>
          <w:sz w:val="24"/>
          <w:szCs w:val="24"/>
        </w:rPr>
      </w:pPr>
      <w:bookmarkStart w:id="18" w:name="bookmark20"/>
      <w:bookmarkStart w:id="19" w:name="bookmark21"/>
      <w:r w:rsidRPr="007E539B">
        <w:rPr>
          <w:sz w:val="24"/>
          <w:szCs w:val="24"/>
        </w:rPr>
        <w:t xml:space="preserve">Требования к помещениям, в которых предоставляется </w:t>
      </w:r>
      <w:r w:rsidRPr="007E539B">
        <w:rPr>
          <w:sz w:val="24"/>
          <w:szCs w:val="24"/>
        </w:rPr>
        <w:br/>
        <w:t>муниципальная услуга</w:t>
      </w:r>
      <w:bookmarkEnd w:id="18"/>
      <w:bookmarkEnd w:id="19"/>
    </w:p>
    <w:p w:rsidR="007E539B" w:rsidRPr="007E539B" w:rsidRDefault="007E539B" w:rsidP="007E539B">
      <w:pPr>
        <w:pStyle w:val="20"/>
        <w:keepNext/>
        <w:keepLines/>
        <w:shd w:val="clear" w:color="auto" w:fill="auto"/>
        <w:spacing w:after="0"/>
        <w:rPr>
          <w:sz w:val="24"/>
          <w:szCs w:val="24"/>
        </w:rPr>
      </w:pPr>
    </w:p>
    <w:p w:rsidR="007E539B" w:rsidRPr="007E539B" w:rsidRDefault="007E539B" w:rsidP="007E539B">
      <w:pPr>
        <w:pStyle w:val="1"/>
        <w:shd w:val="clear" w:color="auto" w:fill="auto"/>
        <w:tabs>
          <w:tab w:val="left" w:pos="1412"/>
        </w:tabs>
        <w:ind w:firstLine="709"/>
        <w:jc w:val="both"/>
        <w:rPr>
          <w:sz w:val="24"/>
          <w:szCs w:val="24"/>
        </w:rPr>
      </w:pPr>
      <w:r w:rsidRPr="007E539B">
        <w:rPr>
          <w:sz w:val="24"/>
          <w:szCs w:val="24"/>
        </w:rPr>
        <w:t>2.</w:t>
      </w:r>
      <w:r w:rsidR="001314FB">
        <w:rPr>
          <w:sz w:val="24"/>
          <w:szCs w:val="24"/>
        </w:rPr>
        <w:t>26</w:t>
      </w:r>
      <w:r w:rsidRPr="007E539B">
        <w:rPr>
          <w:sz w:val="24"/>
          <w:szCs w:val="24"/>
        </w:rPr>
        <w:t>. Административные здания, в которых предоставляется муниципальная услуга, должны обеспечивать удобные и комфортные условия для Заявителей.</w:t>
      </w:r>
    </w:p>
    <w:p w:rsidR="007E539B" w:rsidRPr="007E539B" w:rsidRDefault="007E539B" w:rsidP="007E539B">
      <w:pPr>
        <w:pStyle w:val="1"/>
        <w:shd w:val="clear" w:color="auto" w:fill="auto"/>
        <w:ind w:firstLine="709"/>
        <w:jc w:val="both"/>
        <w:rPr>
          <w:sz w:val="24"/>
          <w:szCs w:val="24"/>
        </w:rPr>
      </w:pPr>
      <w:r w:rsidRPr="007E539B">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w:t>
      </w:r>
      <w:r w:rsidRPr="007E539B">
        <w:rPr>
          <w:sz w:val="24"/>
          <w:szCs w:val="24"/>
        </w:rPr>
        <w:lastRenderedPageBreak/>
        <w:t>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E539B" w:rsidRPr="007E539B" w:rsidRDefault="007E539B" w:rsidP="007E539B">
      <w:pPr>
        <w:pStyle w:val="1"/>
        <w:shd w:val="clear" w:color="auto" w:fill="auto"/>
        <w:ind w:firstLine="709"/>
        <w:jc w:val="both"/>
        <w:rPr>
          <w:sz w:val="24"/>
          <w:szCs w:val="24"/>
        </w:rPr>
      </w:pPr>
      <w:r w:rsidRPr="007E539B">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E539B" w:rsidRPr="007E539B" w:rsidRDefault="007E539B" w:rsidP="007E539B">
      <w:pPr>
        <w:pStyle w:val="1"/>
        <w:shd w:val="clear" w:color="auto" w:fill="auto"/>
        <w:ind w:firstLine="709"/>
        <w:jc w:val="both"/>
        <w:rPr>
          <w:sz w:val="24"/>
          <w:szCs w:val="24"/>
        </w:rPr>
      </w:pPr>
      <w:r w:rsidRPr="007E539B">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E539B" w:rsidRPr="007E539B" w:rsidRDefault="007E539B" w:rsidP="007E539B">
      <w:pPr>
        <w:pStyle w:val="1"/>
        <w:shd w:val="clear" w:color="auto" w:fill="auto"/>
        <w:ind w:firstLine="709"/>
        <w:jc w:val="both"/>
        <w:rPr>
          <w:sz w:val="24"/>
          <w:szCs w:val="24"/>
        </w:rPr>
      </w:pPr>
      <w:r w:rsidRPr="007E539B">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E539B" w:rsidRPr="007E539B" w:rsidRDefault="007E539B" w:rsidP="007E539B">
      <w:pPr>
        <w:pStyle w:val="1"/>
        <w:shd w:val="clear" w:color="auto" w:fill="auto"/>
        <w:ind w:firstLine="709"/>
        <w:jc w:val="both"/>
        <w:rPr>
          <w:sz w:val="24"/>
          <w:szCs w:val="24"/>
        </w:rPr>
      </w:pPr>
      <w:r w:rsidRPr="007E539B">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E539B" w:rsidRPr="00DE1788" w:rsidRDefault="007E539B" w:rsidP="00DE1788">
      <w:pPr>
        <w:pStyle w:val="1"/>
        <w:shd w:val="clear" w:color="auto" w:fill="auto"/>
        <w:ind w:firstLine="709"/>
        <w:jc w:val="both"/>
        <w:rPr>
          <w:sz w:val="24"/>
          <w:szCs w:val="24"/>
        </w:rPr>
      </w:pPr>
      <w:r w:rsidRPr="00DE1788">
        <w:rPr>
          <w:sz w:val="24"/>
          <w:szCs w:val="24"/>
        </w:rPr>
        <w:t>наименование;</w:t>
      </w:r>
    </w:p>
    <w:p w:rsidR="007E539B" w:rsidRPr="00DE1788" w:rsidRDefault="007E539B" w:rsidP="00DE1788">
      <w:pPr>
        <w:pStyle w:val="1"/>
        <w:shd w:val="clear" w:color="auto" w:fill="auto"/>
        <w:ind w:firstLine="709"/>
        <w:jc w:val="both"/>
        <w:rPr>
          <w:sz w:val="24"/>
          <w:szCs w:val="24"/>
        </w:rPr>
      </w:pPr>
      <w:r w:rsidRPr="00DE1788">
        <w:rPr>
          <w:sz w:val="24"/>
          <w:szCs w:val="24"/>
        </w:rPr>
        <w:t>местонахождение и юридический адрес;</w:t>
      </w:r>
    </w:p>
    <w:p w:rsidR="007E539B" w:rsidRPr="00DE1788" w:rsidRDefault="007E539B" w:rsidP="00DE1788">
      <w:pPr>
        <w:pStyle w:val="1"/>
        <w:shd w:val="clear" w:color="auto" w:fill="auto"/>
        <w:ind w:firstLine="709"/>
        <w:jc w:val="both"/>
        <w:rPr>
          <w:sz w:val="24"/>
          <w:szCs w:val="24"/>
        </w:rPr>
      </w:pPr>
      <w:r w:rsidRPr="00DE1788">
        <w:rPr>
          <w:sz w:val="24"/>
          <w:szCs w:val="24"/>
        </w:rPr>
        <w:t>режим работы;</w:t>
      </w:r>
    </w:p>
    <w:p w:rsidR="007E539B" w:rsidRPr="00DE1788" w:rsidRDefault="007E539B" w:rsidP="00DE1788">
      <w:pPr>
        <w:pStyle w:val="1"/>
        <w:shd w:val="clear" w:color="auto" w:fill="auto"/>
        <w:ind w:firstLine="709"/>
        <w:jc w:val="both"/>
        <w:rPr>
          <w:sz w:val="24"/>
          <w:szCs w:val="24"/>
        </w:rPr>
      </w:pPr>
      <w:r w:rsidRPr="00DE1788">
        <w:rPr>
          <w:sz w:val="24"/>
          <w:szCs w:val="24"/>
        </w:rPr>
        <w:t>график приема;</w:t>
      </w:r>
    </w:p>
    <w:p w:rsidR="007E539B" w:rsidRPr="00DE1788" w:rsidRDefault="007E539B" w:rsidP="00DE1788">
      <w:pPr>
        <w:pStyle w:val="1"/>
        <w:shd w:val="clear" w:color="auto" w:fill="auto"/>
        <w:ind w:firstLine="709"/>
        <w:jc w:val="both"/>
        <w:rPr>
          <w:sz w:val="24"/>
          <w:szCs w:val="24"/>
        </w:rPr>
      </w:pPr>
      <w:r w:rsidRPr="00DE1788">
        <w:rPr>
          <w:sz w:val="24"/>
          <w:szCs w:val="24"/>
        </w:rPr>
        <w:t>номера телефонов для справок.</w:t>
      </w:r>
    </w:p>
    <w:p w:rsidR="007E539B" w:rsidRPr="00DE1788" w:rsidRDefault="007E539B" w:rsidP="00DE1788">
      <w:pPr>
        <w:pStyle w:val="1"/>
        <w:shd w:val="clear" w:color="auto" w:fill="auto"/>
        <w:ind w:firstLine="709"/>
        <w:jc w:val="both"/>
        <w:rPr>
          <w:sz w:val="24"/>
          <w:szCs w:val="24"/>
        </w:rPr>
      </w:pPr>
      <w:r w:rsidRPr="00DE1788">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7E539B" w:rsidRPr="00DE1788" w:rsidRDefault="007E539B" w:rsidP="00DE1788">
      <w:pPr>
        <w:pStyle w:val="1"/>
        <w:shd w:val="clear" w:color="auto" w:fill="auto"/>
        <w:ind w:firstLine="709"/>
        <w:jc w:val="both"/>
        <w:rPr>
          <w:sz w:val="24"/>
          <w:szCs w:val="24"/>
        </w:rPr>
      </w:pPr>
      <w:r w:rsidRPr="00DE1788">
        <w:rPr>
          <w:sz w:val="24"/>
          <w:szCs w:val="24"/>
        </w:rPr>
        <w:t>Помещения, в которых предоставляется муниципальная услуга, оснащаются:</w:t>
      </w:r>
    </w:p>
    <w:p w:rsidR="007E539B" w:rsidRPr="00DE1788" w:rsidRDefault="007E539B" w:rsidP="00DE1788">
      <w:pPr>
        <w:pStyle w:val="1"/>
        <w:shd w:val="clear" w:color="auto" w:fill="auto"/>
        <w:ind w:firstLine="709"/>
        <w:jc w:val="both"/>
        <w:rPr>
          <w:sz w:val="24"/>
          <w:szCs w:val="24"/>
        </w:rPr>
      </w:pPr>
      <w:r w:rsidRPr="00DE1788">
        <w:rPr>
          <w:sz w:val="24"/>
          <w:szCs w:val="24"/>
        </w:rPr>
        <w:t>противопожарной системой и средствами пожаротушения;</w:t>
      </w:r>
    </w:p>
    <w:p w:rsidR="007E539B" w:rsidRPr="00DE1788" w:rsidRDefault="007E539B" w:rsidP="00DE1788">
      <w:pPr>
        <w:pStyle w:val="1"/>
        <w:shd w:val="clear" w:color="auto" w:fill="auto"/>
        <w:ind w:firstLine="709"/>
        <w:jc w:val="both"/>
        <w:rPr>
          <w:sz w:val="24"/>
          <w:szCs w:val="24"/>
        </w:rPr>
      </w:pPr>
      <w:r w:rsidRPr="00DE1788">
        <w:rPr>
          <w:sz w:val="24"/>
          <w:szCs w:val="24"/>
        </w:rPr>
        <w:t>системой оповещения о возникновении чрезвычайной ситуации; средствами оказания первой медицинской помощи;</w:t>
      </w:r>
    </w:p>
    <w:p w:rsidR="007E539B" w:rsidRPr="00DE1788" w:rsidRDefault="007E539B" w:rsidP="00DE1788">
      <w:pPr>
        <w:pStyle w:val="1"/>
        <w:shd w:val="clear" w:color="auto" w:fill="auto"/>
        <w:ind w:firstLine="709"/>
        <w:jc w:val="both"/>
        <w:rPr>
          <w:sz w:val="24"/>
          <w:szCs w:val="24"/>
        </w:rPr>
      </w:pPr>
      <w:r w:rsidRPr="00DE1788">
        <w:rPr>
          <w:sz w:val="24"/>
          <w:szCs w:val="24"/>
        </w:rPr>
        <w:t>туалетными комнатами для посетителей.</w:t>
      </w:r>
    </w:p>
    <w:p w:rsidR="007E539B" w:rsidRPr="00DE1788" w:rsidRDefault="007E539B" w:rsidP="00DE1788">
      <w:pPr>
        <w:pStyle w:val="1"/>
        <w:shd w:val="clear" w:color="auto" w:fill="auto"/>
        <w:ind w:firstLine="709"/>
        <w:jc w:val="both"/>
        <w:rPr>
          <w:sz w:val="24"/>
          <w:szCs w:val="24"/>
        </w:rPr>
      </w:pPr>
      <w:r w:rsidRPr="00DE178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E539B" w:rsidRPr="00DE1788" w:rsidRDefault="007E539B" w:rsidP="00DE1788">
      <w:pPr>
        <w:pStyle w:val="1"/>
        <w:shd w:val="clear" w:color="auto" w:fill="auto"/>
        <w:ind w:firstLine="709"/>
        <w:jc w:val="both"/>
        <w:rPr>
          <w:sz w:val="24"/>
          <w:szCs w:val="24"/>
        </w:rPr>
      </w:pPr>
      <w:r w:rsidRPr="00DE178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E539B" w:rsidRPr="00DE1788" w:rsidRDefault="007E539B" w:rsidP="00DE1788">
      <w:pPr>
        <w:pStyle w:val="1"/>
        <w:shd w:val="clear" w:color="auto" w:fill="auto"/>
        <w:ind w:firstLine="709"/>
        <w:jc w:val="both"/>
        <w:rPr>
          <w:sz w:val="24"/>
          <w:szCs w:val="24"/>
        </w:rPr>
      </w:pPr>
      <w:r w:rsidRPr="00DE1788">
        <w:rPr>
          <w:sz w:val="24"/>
          <w:szCs w:val="24"/>
        </w:rPr>
        <w:t>Места для заполнения заявлений оборудуются стульями, столами (стойками), бланками заявлений, письменными принадлежностями.</w:t>
      </w:r>
    </w:p>
    <w:p w:rsidR="007E539B" w:rsidRPr="00DE1788" w:rsidRDefault="007E539B" w:rsidP="00DE1788">
      <w:pPr>
        <w:pStyle w:val="1"/>
        <w:shd w:val="clear" w:color="auto" w:fill="auto"/>
        <w:ind w:firstLine="709"/>
        <w:jc w:val="both"/>
        <w:rPr>
          <w:sz w:val="24"/>
          <w:szCs w:val="24"/>
        </w:rPr>
      </w:pPr>
      <w:r w:rsidRPr="00DE1788">
        <w:rPr>
          <w:sz w:val="24"/>
          <w:szCs w:val="24"/>
        </w:rPr>
        <w:t>Места приема Заявителей оборудуются информационными табличками (вывесками) с указанием:</w:t>
      </w:r>
    </w:p>
    <w:p w:rsidR="007E539B" w:rsidRPr="00DE1788" w:rsidRDefault="007E539B" w:rsidP="00DE1788">
      <w:pPr>
        <w:pStyle w:val="1"/>
        <w:shd w:val="clear" w:color="auto" w:fill="auto"/>
        <w:ind w:firstLine="709"/>
        <w:jc w:val="both"/>
        <w:rPr>
          <w:sz w:val="24"/>
          <w:szCs w:val="24"/>
        </w:rPr>
      </w:pPr>
      <w:r w:rsidRPr="00DE1788">
        <w:rPr>
          <w:sz w:val="24"/>
          <w:szCs w:val="24"/>
        </w:rPr>
        <w:t>номера кабинета и наименования отдела;</w:t>
      </w:r>
    </w:p>
    <w:p w:rsidR="007E539B" w:rsidRPr="00DE1788" w:rsidRDefault="007E539B" w:rsidP="00DE1788">
      <w:pPr>
        <w:pStyle w:val="1"/>
        <w:shd w:val="clear" w:color="auto" w:fill="auto"/>
        <w:ind w:firstLine="709"/>
        <w:jc w:val="both"/>
        <w:rPr>
          <w:sz w:val="24"/>
          <w:szCs w:val="24"/>
        </w:rPr>
      </w:pPr>
      <w:r w:rsidRPr="00DE1788">
        <w:rPr>
          <w:sz w:val="24"/>
          <w:szCs w:val="24"/>
        </w:rPr>
        <w:t>фамилии, имени и отчества (последнее - при наличии), должности ответственного лица за прием документов;</w:t>
      </w:r>
    </w:p>
    <w:p w:rsidR="007E539B" w:rsidRPr="00DE1788" w:rsidRDefault="007E539B" w:rsidP="00DE1788">
      <w:pPr>
        <w:pStyle w:val="1"/>
        <w:shd w:val="clear" w:color="auto" w:fill="auto"/>
        <w:ind w:firstLine="709"/>
        <w:jc w:val="both"/>
        <w:rPr>
          <w:sz w:val="24"/>
          <w:szCs w:val="24"/>
        </w:rPr>
      </w:pPr>
      <w:r w:rsidRPr="00DE1788">
        <w:rPr>
          <w:sz w:val="24"/>
          <w:szCs w:val="24"/>
        </w:rPr>
        <w:t>графика приема Заявителей.</w:t>
      </w:r>
    </w:p>
    <w:p w:rsidR="00DE1788" w:rsidRPr="00DE1788" w:rsidRDefault="00DE1788" w:rsidP="00DE1788">
      <w:pPr>
        <w:pStyle w:val="1"/>
        <w:shd w:val="clear" w:color="auto" w:fill="auto"/>
        <w:ind w:firstLine="709"/>
        <w:jc w:val="both"/>
        <w:rPr>
          <w:sz w:val="24"/>
          <w:szCs w:val="24"/>
        </w:rPr>
      </w:pPr>
      <w:r w:rsidRPr="00DE178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E1788" w:rsidRPr="00DE1788" w:rsidRDefault="00DE1788" w:rsidP="00DE1788">
      <w:pPr>
        <w:pStyle w:val="1"/>
        <w:shd w:val="clear" w:color="auto" w:fill="auto"/>
        <w:ind w:firstLine="709"/>
        <w:jc w:val="both"/>
        <w:rPr>
          <w:sz w:val="24"/>
          <w:szCs w:val="24"/>
        </w:rPr>
      </w:pPr>
      <w:r w:rsidRPr="00DE1788">
        <w:rPr>
          <w:sz w:val="24"/>
          <w:szCs w:val="24"/>
        </w:rPr>
        <w:t xml:space="preserve">Лицо, ответственное за прием документов, должно иметь настольную табличку с </w:t>
      </w:r>
      <w:r w:rsidRPr="00DE1788">
        <w:rPr>
          <w:sz w:val="24"/>
          <w:szCs w:val="24"/>
        </w:rPr>
        <w:lastRenderedPageBreak/>
        <w:t>указанием фамилии, имени, отчества (последнее - при наличии) и должности.</w:t>
      </w:r>
    </w:p>
    <w:p w:rsidR="00DE1788" w:rsidRPr="00DE1788" w:rsidRDefault="00DE1788" w:rsidP="00DE1788">
      <w:pPr>
        <w:pStyle w:val="1"/>
        <w:shd w:val="clear" w:color="auto" w:fill="auto"/>
        <w:ind w:firstLine="709"/>
        <w:jc w:val="both"/>
        <w:rPr>
          <w:sz w:val="24"/>
          <w:szCs w:val="24"/>
        </w:rPr>
      </w:pPr>
      <w:r w:rsidRPr="00DE1788">
        <w:rPr>
          <w:sz w:val="24"/>
          <w:szCs w:val="24"/>
        </w:rPr>
        <w:t>При предоставлении муниципальной услуги инвалидам обеспечиваются:</w:t>
      </w:r>
    </w:p>
    <w:p w:rsidR="00DE1788" w:rsidRPr="00DE1788" w:rsidRDefault="00DE1788" w:rsidP="00DE1788">
      <w:pPr>
        <w:pStyle w:val="1"/>
        <w:shd w:val="clear" w:color="auto" w:fill="auto"/>
        <w:ind w:firstLine="709"/>
        <w:jc w:val="both"/>
        <w:rPr>
          <w:sz w:val="24"/>
          <w:szCs w:val="24"/>
        </w:rPr>
      </w:pPr>
      <w:r w:rsidRPr="00DE1788">
        <w:rPr>
          <w:sz w:val="24"/>
          <w:szCs w:val="24"/>
        </w:rPr>
        <w:t>возможность беспрепятственного доступа к объекту (зданию, помещению), в котором предоставляется муниципальная услуга;</w:t>
      </w:r>
    </w:p>
    <w:p w:rsidR="00DE1788" w:rsidRPr="00DE1788" w:rsidRDefault="00DE1788" w:rsidP="00DE1788">
      <w:pPr>
        <w:pStyle w:val="1"/>
        <w:shd w:val="clear" w:color="auto" w:fill="auto"/>
        <w:ind w:firstLine="709"/>
        <w:jc w:val="both"/>
        <w:rPr>
          <w:sz w:val="24"/>
          <w:szCs w:val="24"/>
        </w:rPr>
      </w:pPr>
      <w:r w:rsidRPr="00DE1788">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E1788" w:rsidRPr="00DE1788" w:rsidRDefault="00DE1788" w:rsidP="00DE1788">
      <w:pPr>
        <w:pStyle w:val="1"/>
        <w:shd w:val="clear" w:color="auto" w:fill="auto"/>
        <w:ind w:firstLine="709"/>
        <w:jc w:val="both"/>
        <w:rPr>
          <w:sz w:val="24"/>
          <w:szCs w:val="24"/>
        </w:rPr>
      </w:pPr>
      <w:r w:rsidRPr="00DE1788">
        <w:rPr>
          <w:sz w:val="24"/>
          <w:szCs w:val="24"/>
        </w:rPr>
        <w:t>сопровождение инвалидов, имеющих стойкие расстройства функции зрения и самостоятельного передвижения;</w:t>
      </w:r>
    </w:p>
    <w:p w:rsidR="00DE1788" w:rsidRPr="00DE1788" w:rsidRDefault="00DE1788" w:rsidP="00DE1788">
      <w:pPr>
        <w:pStyle w:val="1"/>
        <w:shd w:val="clear" w:color="auto" w:fill="auto"/>
        <w:ind w:firstLine="709"/>
        <w:jc w:val="both"/>
        <w:rPr>
          <w:sz w:val="24"/>
          <w:szCs w:val="24"/>
        </w:rPr>
      </w:pPr>
      <w:r w:rsidRPr="00DE1788">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E1788" w:rsidRPr="00DE1788" w:rsidRDefault="00DE1788" w:rsidP="00DE1788">
      <w:pPr>
        <w:pStyle w:val="1"/>
        <w:shd w:val="clear" w:color="auto" w:fill="auto"/>
        <w:ind w:firstLine="709"/>
        <w:jc w:val="both"/>
        <w:rPr>
          <w:sz w:val="24"/>
          <w:szCs w:val="24"/>
        </w:rPr>
      </w:pPr>
      <w:r w:rsidRPr="00DE178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1788" w:rsidRPr="00DE1788" w:rsidRDefault="00DE1788" w:rsidP="00DE1788">
      <w:pPr>
        <w:pStyle w:val="1"/>
        <w:shd w:val="clear" w:color="auto" w:fill="auto"/>
        <w:ind w:firstLine="709"/>
        <w:jc w:val="both"/>
        <w:rPr>
          <w:sz w:val="24"/>
          <w:szCs w:val="24"/>
        </w:rPr>
      </w:pPr>
      <w:r w:rsidRPr="00DE1788">
        <w:rPr>
          <w:sz w:val="24"/>
          <w:szCs w:val="24"/>
        </w:rPr>
        <w:t>допусксурдопереводчика и тифлосурдопереводчика;</w:t>
      </w:r>
    </w:p>
    <w:p w:rsidR="00DE1788" w:rsidRPr="00DE1788" w:rsidRDefault="00DE1788" w:rsidP="00DE1788">
      <w:pPr>
        <w:pStyle w:val="1"/>
        <w:shd w:val="clear" w:color="auto" w:fill="auto"/>
        <w:ind w:firstLine="709"/>
        <w:jc w:val="both"/>
        <w:rPr>
          <w:sz w:val="24"/>
          <w:szCs w:val="24"/>
        </w:rPr>
      </w:pPr>
      <w:r w:rsidRPr="00DE178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E1788" w:rsidRDefault="00DE1788" w:rsidP="00DE1788">
      <w:pPr>
        <w:pStyle w:val="1"/>
        <w:shd w:val="clear" w:color="auto" w:fill="auto"/>
        <w:ind w:firstLine="709"/>
        <w:jc w:val="both"/>
        <w:rPr>
          <w:sz w:val="24"/>
          <w:szCs w:val="24"/>
        </w:rPr>
      </w:pPr>
      <w:r w:rsidRPr="00DE1788">
        <w:rPr>
          <w:sz w:val="24"/>
          <w:szCs w:val="24"/>
        </w:rPr>
        <w:t>оказание инвалидам помощи в преодолении барьеров, мешающих получению ими муниципальных услуг наравне с другими лицами.</w:t>
      </w:r>
    </w:p>
    <w:p w:rsidR="00DE1788" w:rsidRPr="00DE1788" w:rsidRDefault="00DE1788" w:rsidP="00DE1788">
      <w:pPr>
        <w:pStyle w:val="1"/>
        <w:shd w:val="clear" w:color="auto" w:fill="auto"/>
        <w:ind w:firstLine="709"/>
        <w:jc w:val="both"/>
        <w:rPr>
          <w:sz w:val="24"/>
          <w:szCs w:val="24"/>
        </w:rPr>
      </w:pPr>
    </w:p>
    <w:p w:rsidR="00DE1788" w:rsidRDefault="00DE1788" w:rsidP="00DE1788">
      <w:pPr>
        <w:pStyle w:val="20"/>
        <w:keepNext/>
        <w:keepLines/>
        <w:shd w:val="clear" w:color="auto" w:fill="auto"/>
        <w:spacing w:after="0"/>
        <w:rPr>
          <w:sz w:val="24"/>
          <w:szCs w:val="24"/>
        </w:rPr>
      </w:pPr>
      <w:bookmarkStart w:id="20" w:name="bookmark22"/>
      <w:bookmarkStart w:id="21" w:name="bookmark23"/>
      <w:r w:rsidRPr="00DE1788">
        <w:rPr>
          <w:sz w:val="24"/>
          <w:szCs w:val="24"/>
        </w:rPr>
        <w:t>Показатели доступности и качества муниципальной услуги</w:t>
      </w:r>
      <w:bookmarkEnd w:id="20"/>
      <w:bookmarkEnd w:id="21"/>
    </w:p>
    <w:p w:rsidR="00DE1788" w:rsidRPr="00DE1788" w:rsidRDefault="00DE1788" w:rsidP="00DE1788">
      <w:pPr>
        <w:pStyle w:val="20"/>
        <w:keepNext/>
        <w:keepLines/>
        <w:shd w:val="clear" w:color="auto" w:fill="auto"/>
        <w:spacing w:after="0"/>
        <w:rPr>
          <w:sz w:val="24"/>
          <w:szCs w:val="24"/>
        </w:rPr>
      </w:pPr>
    </w:p>
    <w:p w:rsidR="00DE1788" w:rsidRPr="00DE1788" w:rsidRDefault="00DE1788" w:rsidP="00DE1788">
      <w:pPr>
        <w:pStyle w:val="1"/>
        <w:shd w:val="clear" w:color="auto" w:fill="auto"/>
        <w:tabs>
          <w:tab w:val="left" w:pos="1435"/>
        </w:tabs>
        <w:ind w:firstLine="709"/>
        <w:jc w:val="both"/>
        <w:rPr>
          <w:sz w:val="24"/>
          <w:szCs w:val="24"/>
        </w:rPr>
      </w:pPr>
      <w:r w:rsidRPr="00DE1788">
        <w:rPr>
          <w:sz w:val="24"/>
          <w:szCs w:val="24"/>
        </w:rPr>
        <w:t>2.2</w:t>
      </w:r>
      <w:r w:rsidR="001314FB">
        <w:rPr>
          <w:sz w:val="24"/>
          <w:szCs w:val="24"/>
        </w:rPr>
        <w:t>7</w:t>
      </w:r>
      <w:r w:rsidRPr="00DE1788">
        <w:rPr>
          <w:sz w:val="24"/>
          <w:szCs w:val="24"/>
        </w:rPr>
        <w:t>. Основными показателями доступности предоставления муниципальной услуги являются:</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4FB">
        <w:rPr>
          <w:sz w:val="24"/>
          <w:szCs w:val="24"/>
        </w:rPr>
        <w:t>7</w:t>
      </w:r>
      <w:r w:rsidRPr="00DE1788">
        <w:rPr>
          <w:sz w:val="24"/>
          <w:szCs w:val="24"/>
        </w:rPr>
        <w:t xml:space="preserve">.1. наличие полной и понятной информации о порядке, сроках и ходе предоставления </w:t>
      </w:r>
      <w:r w:rsidR="0081054E">
        <w:rPr>
          <w:sz w:val="24"/>
          <w:szCs w:val="24"/>
        </w:rPr>
        <w:t xml:space="preserve">муниципальной </w:t>
      </w:r>
      <w:r w:rsidRPr="00DE1788">
        <w:rPr>
          <w:sz w:val="24"/>
          <w:szCs w:val="24"/>
        </w:rPr>
        <w:t>услуги в информационно-телекоммуникационной сети «Интернет» (далее - сеть «Интернет»), средствах массовой информации;</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4FB">
        <w:rPr>
          <w:sz w:val="24"/>
          <w:szCs w:val="24"/>
        </w:rPr>
        <w:t>7</w:t>
      </w:r>
      <w:r w:rsidRPr="00DE1788">
        <w:rPr>
          <w:sz w:val="24"/>
          <w:szCs w:val="24"/>
        </w:rPr>
        <w:t>.2. доступность электронных форм документов, необходимых для предоставления муниципальной услуги;</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4FB">
        <w:rPr>
          <w:sz w:val="24"/>
          <w:szCs w:val="24"/>
        </w:rPr>
        <w:t>7</w:t>
      </w:r>
      <w:r w:rsidRPr="00DE1788">
        <w:rPr>
          <w:sz w:val="24"/>
          <w:szCs w:val="24"/>
        </w:rPr>
        <w:t>.3. возможность подачи заявления на получение муниципальной услуги и документов в электронной форме;</w:t>
      </w:r>
    </w:p>
    <w:p w:rsidR="00DE1788" w:rsidRP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4FB">
        <w:rPr>
          <w:sz w:val="24"/>
          <w:szCs w:val="24"/>
        </w:rPr>
        <w:t>7</w:t>
      </w:r>
      <w:r w:rsidRPr="00DE1788">
        <w:rPr>
          <w:sz w:val="24"/>
          <w:szCs w:val="24"/>
        </w:rPr>
        <w:t>.4. предоставление муниципальной услуги в соответствии с вариантом предоставления муниципальной услуги;</w:t>
      </w:r>
    </w:p>
    <w:p w:rsidR="00DE1788" w:rsidRDefault="00DE1788" w:rsidP="00DE1788">
      <w:pPr>
        <w:pStyle w:val="1"/>
        <w:shd w:val="clear" w:color="auto" w:fill="auto"/>
        <w:tabs>
          <w:tab w:val="left" w:pos="1736"/>
        </w:tabs>
        <w:ind w:firstLine="709"/>
        <w:jc w:val="both"/>
        <w:rPr>
          <w:sz w:val="24"/>
          <w:szCs w:val="24"/>
        </w:rPr>
      </w:pPr>
      <w:r w:rsidRPr="00DE1788">
        <w:rPr>
          <w:sz w:val="24"/>
          <w:szCs w:val="24"/>
        </w:rPr>
        <w:t>2.2</w:t>
      </w:r>
      <w:r w:rsidR="001314FB">
        <w:rPr>
          <w:sz w:val="24"/>
          <w:szCs w:val="24"/>
        </w:rPr>
        <w:t>7</w:t>
      </w:r>
      <w:r w:rsidRPr="00DE1788">
        <w:rPr>
          <w:sz w:val="24"/>
          <w:szCs w:val="24"/>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E1788" w:rsidRPr="00DE1788" w:rsidRDefault="00DE1788" w:rsidP="00DE1788">
      <w:pPr>
        <w:pStyle w:val="1"/>
        <w:shd w:val="clear" w:color="auto" w:fill="auto"/>
        <w:tabs>
          <w:tab w:val="left" w:pos="1639"/>
        </w:tabs>
        <w:ind w:firstLine="709"/>
        <w:jc w:val="both"/>
        <w:rPr>
          <w:sz w:val="24"/>
          <w:szCs w:val="24"/>
        </w:rPr>
      </w:pPr>
      <w:r w:rsidRPr="00DE1788">
        <w:rPr>
          <w:sz w:val="24"/>
          <w:szCs w:val="24"/>
        </w:rPr>
        <w:t>2.2</w:t>
      </w:r>
      <w:r w:rsidR="001314FB">
        <w:rPr>
          <w:sz w:val="24"/>
          <w:szCs w:val="24"/>
        </w:rPr>
        <w:t>7</w:t>
      </w:r>
      <w:r w:rsidRPr="00DE1788">
        <w:rPr>
          <w:sz w:val="24"/>
          <w:szCs w:val="24"/>
        </w:rPr>
        <w:t>.6. возможность получения Заявителем уведомлений о предоставлении муниципальной услуги с помощью ЕПГУ;</w:t>
      </w:r>
    </w:p>
    <w:p w:rsidR="00DE1788" w:rsidRPr="00DE1788" w:rsidRDefault="00DE1788" w:rsidP="00DE1788">
      <w:pPr>
        <w:pStyle w:val="1"/>
        <w:shd w:val="clear" w:color="auto" w:fill="auto"/>
        <w:tabs>
          <w:tab w:val="left" w:pos="1644"/>
        </w:tabs>
        <w:ind w:firstLine="709"/>
        <w:jc w:val="both"/>
        <w:rPr>
          <w:sz w:val="24"/>
          <w:szCs w:val="24"/>
        </w:rPr>
      </w:pPr>
      <w:r w:rsidRPr="00DE1788">
        <w:rPr>
          <w:sz w:val="24"/>
          <w:szCs w:val="24"/>
        </w:rPr>
        <w:t>2.2</w:t>
      </w:r>
      <w:r w:rsidR="001314FB">
        <w:rPr>
          <w:sz w:val="24"/>
          <w:szCs w:val="24"/>
        </w:rPr>
        <w:t>7</w:t>
      </w:r>
      <w:r w:rsidRPr="00DE1788">
        <w:rPr>
          <w:sz w:val="24"/>
          <w:szCs w:val="24"/>
        </w:rPr>
        <w:t>.7. возможность получения информации о ходе предоставления муниципальной услуги, в том числе с использованием сети «Интернет».</w:t>
      </w:r>
    </w:p>
    <w:p w:rsidR="00DE1788" w:rsidRPr="00DE1788" w:rsidRDefault="00DE1788" w:rsidP="00DE1788">
      <w:pPr>
        <w:pStyle w:val="1"/>
        <w:shd w:val="clear" w:color="auto" w:fill="auto"/>
        <w:tabs>
          <w:tab w:val="left" w:pos="1423"/>
        </w:tabs>
        <w:ind w:firstLine="709"/>
        <w:jc w:val="both"/>
        <w:rPr>
          <w:sz w:val="24"/>
          <w:szCs w:val="24"/>
        </w:rPr>
      </w:pPr>
      <w:r>
        <w:rPr>
          <w:sz w:val="24"/>
          <w:szCs w:val="24"/>
        </w:rPr>
        <w:t>2.2</w:t>
      </w:r>
      <w:r w:rsidR="001314FB">
        <w:rPr>
          <w:sz w:val="24"/>
          <w:szCs w:val="24"/>
        </w:rPr>
        <w:t>8</w:t>
      </w:r>
      <w:r>
        <w:rPr>
          <w:sz w:val="24"/>
          <w:szCs w:val="24"/>
        </w:rPr>
        <w:t>. </w:t>
      </w:r>
      <w:r w:rsidRPr="00DE1788">
        <w:rPr>
          <w:sz w:val="24"/>
          <w:szCs w:val="24"/>
        </w:rPr>
        <w:t>Основными показателями качества предоставления муниципальной услуги являются:</w:t>
      </w:r>
    </w:p>
    <w:p w:rsidR="00DE1788" w:rsidRPr="00DE1788" w:rsidRDefault="00DE1788" w:rsidP="00DE1788">
      <w:pPr>
        <w:pStyle w:val="1"/>
        <w:shd w:val="clear" w:color="auto" w:fill="auto"/>
        <w:tabs>
          <w:tab w:val="left" w:pos="1418"/>
        </w:tabs>
        <w:ind w:firstLine="709"/>
        <w:jc w:val="both"/>
        <w:rPr>
          <w:sz w:val="24"/>
          <w:szCs w:val="24"/>
        </w:rPr>
      </w:pPr>
      <w:r>
        <w:rPr>
          <w:sz w:val="24"/>
          <w:szCs w:val="24"/>
        </w:rPr>
        <w:t>2.2</w:t>
      </w:r>
      <w:r w:rsidR="001314FB">
        <w:rPr>
          <w:sz w:val="24"/>
          <w:szCs w:val="24"/>
        </w:rPr>
        <w:t>8</w:t>
      </w:r>
      <w:r>
        <w:rPr>
          <w:sz w:val="24"/>
          <w:szCs w:val="24"/>
        </w:rPr>
        <w:t>.1. </w:t>
      </w:r>
      <w:r w:rsidRPr="00DE1788">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E1788" w:rsidRPr="00625ED1" w:rsidRDefault="00DE1788" w:rsidP="00625ED1">
      <w:pPr>
        <w:pStyle w:val="1"/>
        <w:shd w:val="clear" w:color="auto" w:fill="auto"/>
        <w:tabs>
          <w:tab w:val="left" w:pos="1418"/>
        </w:tabs>
        <w:ind w:firstLine="709"/>
        <w:jc w:val="both"/>
        <w:rPr>
          <w:sz w:val="24"/>
          <w:szCs w:val="24"/>
        </w:rPr>
      </w:pPr>
      <w:r>
        <w:rPr>
          <w:sz w:val="24"/>
          <w:szCs w:val="24"/>
        </w:rPr>
        <w:t>2.2</w:t>
      </w:r>
      <w:r w:rsidR="001314FB">
        <w:rPr>
          <w:sz w:val="24"/>
          <w:szCs w:val="24"/>
        </w:rPr>
        <w:t>8</w:t>
      </w:r>
      <w:r>
        <w:rPr>
          <w:sz w:val="24"/>
          <w:szCs w:val="24"/>
        </w:rPr>
        <w:t>.2. </w:t>
      </w:r>
      <w:r w:rsidRPr="00DE1788">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DE1788" w:rsidRPr="00625ED1" w:rsidRDefault="00DE1788" w:rsidP="00625ED1">
      <w:pPr>
        <w:pStyle w:val="1"/>
        <w:shd w:val="clear" w:color="auto" w:fill="auto"/>
        <w:tabs>
          <w:tab w:val="left" w:pos="1634"/>
        </w:tabs>
        <w:ind w:firstLine="709"/>
        <w:jc w:val="both"/>
        <w:rPr>
          <w:sz w:val="24"/>
          <w:szCs w:val="24"/>
        </w:rPr>
      </w:pPr>
      <w:r w:rsidRPr="00625ED1">
        <w:rPr>
          <w:sz w:val="24"/>
          <w:szCs w:val="24"/>
        </w:rPr>
        <w:t>2.2</w:t>
      </w:r>
      <w:r w:rsidR="001314FB">
        <w:rPr>
          <w:sz w:val="24"/>
          <w:szCs w:val="24"/>
        </w:rPr>
        <w:t>8</w:t>
      </w:r>
      <w:r w:rsidRPr="00625ED1">
        <w:rPr>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DE1788" w:rsidRPr="00625ED1" w:rsidRDefault="00DE1788" w:rsidP="00625ED1">
      <w:pPr>
        <w:pStyle w:val="1"/>
        <w:shd w:val="clear" w:color="auto" w:fill="auto"/>
        <w:tabs>
          <w:tab w:val="left" w:pos="1669"/>
          <w:tab w:val="left" w:pos="3356"/>
          <w:tab w:val="left" w:pos="4959"/>
          <w:tab w:val="left" w:pos="8996"/>
        </w:tabs>
        <w:ind w:firstLine="709"/>
        <w:jc w:val="both"/>
        <w:rPr>
          <w:sz w:val="24"/>
          <w:szCs w:val="24"/>
        </w:rPr>
      </w:pPr>
      <w:r w:rsidRPr="00625ED1">
        <w:rPr>
          <w:sz w:val="24"/>
          <w:szCs w:val="24"/>
        </w:rPr>
        <w:lastRenderedPageBreak/>
        <w:t>2.2</w:t>
      </w:r>
      <w:r w:rsidR="001314FB">
        <w:rPr>
          <w:sz w:val="24"/>
          <w:szCs w:val="24"/>
        </w:rPr>
        <w:t>8</w:t>
      </w:r>
      <w:r w:rsidRPr="00625ED1">
        <w:rPr>
          <w:sz w:val="24"/>
          <w:szCs w:val="24"/>
        </w:rPr>
        <w:t>.4. Отсутствие</w:t>
      </w:r>
      <w:r w:rsidRPr="00625ED1">
        <w:rPr>
          <w:sz w:val="24"/>
          <w:szCs w:val="24"/>
        </w:rPr>
        <w:tab/>
        <w:t>н</w:t>
      </w:r>
      <w:r w:rsidR="00625ED1">
        <w:rPr>
          <w:sz w:val="24"/>
          <w:szCs w:val="24"/>
        </w:rPr>
        <w:t>арушений</w:t>
      </w:r>
      <w:r w:rsidR="00625ED1">
        <w:rPr>
          <w:sz w:val="24"/>
          <w:szCs w:val="24"/>
        </w:rPr>
        <w:tab/>
        <w:t xml:space="preserve">установленных сроков в </w:t>
      </w:r>
      <w:r w:rsidRPr="00625ED1">
        <w:rPr>
          <w:sz w:val="24"/>
          <w:szCs w:val="24"/>
        </w:rPr>
        <w:t>процессе</w:t>
      </w:r>
      <w:r w:rsidR="00625ED1">
        <w:rPr>
          <w:sz w:val="24"/>
          <w:szCs w:val="24"/>
        </w:rPr>
        <w:t xml:space="preserve"> </w:t>
      </w:r>
      <w:r w:rsidRPr="00625ED1">
        <w:rPr>
          <w:sz w:val="24"/>
          <w:szCs w:val="24"/>
        </w:rPr>
        <w:t>предоставления муниципальн</w:t>
      </w:r>
      <w:r w:rsidR="00625ED1">
        <w:rPr>
          <w:sz w:val="24"/>
          <w:szCs w:val="24"/>
        </w:rPr>
        <w:t xml:space="preserve">ой </w:t>
      </w:r>
      <w:r w:rsidRPr="00625ED1">
        <w:rPr>
          <w:sz w:val="24"/>
          <w:szCs w:val="24"/>
        </w:rPr>
        <w:t>услуги.</w:t>
      </w:r>
    </w:p>
    <w:p w:rsidR="00DE1788" w:rsidRPr="00625ED1" w:rsidRDefault="00DE1788" w:rsidP="00625ED1">
      <w:pPr>
        <w:pStyle w:val="1"/>
        <w:shd w:val="clear" w:color="auto" w:fill="auto"/>
        <w:tabs>
          <w:tab w:val="left" w:pos="1644"/>
        </w:tabs>
        <w:ind w:firstLine="709"/>
        <w:jc w:val="both"/>
        <w:rPr>
          <w:sz w:val="24"/>
          <w:szCs w:val="24"/>
        </w:rPr>
      </w:pPr>
      <w:r w:rsidRPr="00625ED1">
        <w:rPr>
          <w:sz w:val="24"/>
          <w:szCs w:val="24"/>
        </w:rPr>
        <w:t>2.2</w:t>
      </w:r>
      <w:r w:rsidR="001314FB">
        <w:rPr>
          <w:sz w:val="24"/>
          <w:szCs w:val="24"/>
        </w:rPr>
        <w:t>8</w:t>
      </w:r>
      <w:r w:rsidRPr="00625ED1">
        <w:rPr>
          <w:sz w:val="24"/>
          <w:szCs w:val="24"/>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25ED1" w:rsidRPr="00625ED1">
        <w:rPr>
          <w:sz w:val="24"/>
          <w:szCs w:val="24"/>
        </w:rPr>
        <w:t>муниципальной</w:t>
      </w:r>
      <w:r w:rsidRPr="00625ED1">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625ED1" w:rsidRDefault="00625ED1" w:rsidP="00625ED1">
      <w:pPr>
        <w:pStyle w:val="20"/>
        <w:keepNext/>
        <w:keepLines/>
        <w:shd w:val="clear" w:color="auto" w:fill="auto"/>
        <w:spacing w:after="0"/>
        <w:jc w:val="both"/>
        <w:rPr>
          <w:sz w:val="24"/>
          <w:szCs w:val="24"/>
        </w:rPr>
      </w:pPr>
      <w:bookmarkStart w:id="22" w:name="bookmark24"/>
      <w:bookmarkStart w:id="23" w:name="bookmark25"/>
    </w:p>
    <w:p w:rsidR="007E539B" w:rsidRDefault="00625ED1" w:rsidP="00625ED1">
      <w:pPr>
        <w:pStyle w:val="20"/>
        <w:keepNext/>
        <w:keepLines/>
        <w:shd w:val="clear" w:color="auto" w:fill="auto"/>
        <w:spacing w:after="0"/>
        <w:rPr>
          <w:sz w:val="24"/>
          <w:szCs w:val="24"/>
        </w:rPr>
      </w:pPr>
      <w:r w:rsidRPr="00625ED1">
        <w:rPr>
          <w:sz w:val="24"/>
          <w:szCs w:val="24"/>
        </w:rPr>
        <w:t>Иные требования к предоставлению муниципальной услуги</w:t>
      </w:r>
      <w:bookmarkEnd w:id="22"/>
      <w:bookmarkEnd w:id="23"/>
    </w:p>
    <w:p w:rsidR="00625ED1" w:rsidRPr="00625ED1" w:rsidRDefault="00625ED1" w:rsidP="00625ED1">
      <w:pPr>
        <w:pStyle w:val="20"/>
        <w:keepNext/>
        <w:keepLines/>
        <w:shd w:val="clear" w:color="auto" w:fill="auto"/>
        <w:spacing w:after="0"/>
        <w:rPr>
          <w:sz w:val="24"/>
          <w:szCs w:val="24"/>
        </w:rPr>
      </w:pPr>
    </w:p>
    <w:p w:rsidR="00625ED1" w:rsidRPr="00625ED1" w:rsidRDefault="00625ED1" w:rsidP="00625ED1">
      <w:pPr>
        <w:pStyle w:val="1"/>
        <w:shd w:val="clear" w:color="auto" w:fill="auto"/>
        <w:tabs>
          <w:tab w:val="left" w:pos="1276"/>
        </w:tabs>
        <w:ind w:firstLine="709"/>
        <w:jc w:val="both"/>
        <w:rPr>
          <w:sz w:val="24"/>
          <w:szCs w:val="24"/>
        </w:rPr>
      </w:pPr>
      <w:r>
        <w:rPr>
          <w:sz w:val="24"/>
          <w:szCs w:val="24"/>
        </w:rPr>
        <w:t>2.2</w:t>
      </w:r>
      <w:r w:rsidR="001314FB">
        <w:rPr>
          <w:sz w:val="24"/>
          <w:szCs w:val="24"/>
        </w:rPr>
        <w:t>9</w:t>
      </w:r>
      <w:r>
        <w:rPr>
          <w:sz w:val="24"/>
          <w:szCs w:val="24"/>
        </w:rPr>
        <w:t>. </w:t>
      </w:r>
      <w:r w:rsidRPr="00625ED1">
        <w:rPr>
          <w:sz w:val="24"/>
          <w:szCs w:val="24"/>
        </w:rPr>
        <w:t>Услуги, являющиеся обязательными и необходимыми для предоставления муниципальной услуги, отсутствуют.</w:t>
      </w:r>
    </w:p>
    <w:p w:rsidR="00625ED1" w:rsidRPr="00625ED1" w:rsidRDefault="00625ED1" w:rsidP="00625ED1">
      <w:pPr>
        <w:pStyle w:val="1"/>
        <w:shd w:val="clear" w:color="auto" w:fill="auto"/>
        <w:tabs>
          <w:tab w:val="left" w:pos="1276"/>
        </w:tabs>
        <w:ind w:firstLine="709"/>
        <w:jc w:val="both"/>
        <w:rPr>
          <w:sz w:val="24"/>
          <w:szCs w:val="24"/>
        </w:rPr>
      </w:pPr>
      <w:r w:rsidRPr="00625ED1">
        <w:rPr>
          <w:sz w:val="24"/>
          <w:szCs w:val="24"/>
        </w:rPr>
        <w:t>2.</w:t>
      </w:r>
      <w:r w:rsidR="001314FB">
        <w:rPr>
          <w:sz w:val="24"/>
          <w:szCs w:val="24"/>
        </w:rPr>
        <w:t>30</w:t>
      </w:r>
      <w:r w:rsidRPr="00625ED1">
        <w:rPr>
          <w:sz w:val="24"/>
          <w:szCs w:val="24"/>
        </w:rPr>
        <w:t>. Информационные системы, используемые для предоставления муниципальной услуги, не предусмотрены.</w:t>
      </w:r>
    </w:p>
    <w:p w:rsidR="007E539B" w:rsidRDefault="007E539B" w:rsidP="00625ED1">
      <w:pPr>
        <w:spacing w:after="0"/>
      </w:pPr>
    </w:p>
    <w:p w:rsidR="00625ED1" w:rsidRDefault="00625ED1" w:rsidP="00625ED1">
      <w:pPr>
        <w:pStyle w:val="1"/>
        <w:shd w:val="clear" w:color="auto" w:fill="auto"/>
        <w:tabs>
          <w:tab w:val="left" w:pos="1354"/>
        </w:tabs>
        <w:ind w:firstLine="0"/>
        <w:jc w:val="center"/>
        <w:rPr>
          <w:b/>
          <w:sz w:val="24"/>
          <w:szCs w:val="24"/>
        </w:rPr>
      </w:pPr>
      <w:r w:rsidRPr="00625ED1">
        <w:rPr>
          <w:b/>
          <w:sz w:val="24"/>
          <w:szCs w:val="24"/>
          <w:lang w:val="en-US"/>
        </w:rPr>
        <w:t>III</w:t>
      </w:r>
      <w:r w:rsidRPr="00625ED1">
        <w:rPr>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25ED1" w:rsidRPr="00625ED1" w:rsidRDefault="00625ED1" w:rsidP="00625ED1">
      <w:pPr>
        <w:pStyle w:val="1"/>
        <w:shd w:val="clear" w:color="auto" w:fill="auto"/>
        <w:tabs>
          <w:tab w:val="left" w:pos="1354"/>
        </w:tabs>
        <w:ind w:firstLine="0"/>
        <w:jc w:val="center"/>
        <w:rPr>
          <w:b/>
          <w:sz w:val="24"/>
          <w:szCs w:val="24"/>
        </w:rPr>
      </w:pPr>
    </w:p>
    <w:p w:rsidR="00625ED1" w:rsidRPr="00625ED1" w:rsidRDefault="00625ED1" w:rsidP="00625ED1">
      <w:pPr>
        <w:pStyle w:val="20"/>
        <w:keepNext/>
        <w:keepLines/>
        <w:shd w:val="clear" w:color="auto" w:fill="auto"/>
        <w:spacing w:after="0"/>
        <w:rPr>
          <w:sz w:val="24"/>
          <w:szCs w:val="24"/>
        </w:rPr>
      </w:pPr>
      <w:bookmarkStart w:id="24" w:name="bookmark26"/>
      <w:bookmarkStart w:id="25" w:name="bookmark27"/>
      <w:r w:rsidRPr="00625ED1">
        <w:rPr>
          <w:sz w:val="24"/>
          <w:szCs w:val="24"/>
        </w:rPr>
        <w:t>Исчерпывающий перечень административных процедур</w:t>
      </w:r>
      <w:bookmarkEnd w:id="24"/>
      <w:bookmarkEnd w:id="25"/>
    </w:p>
    <w:p w:rsidR="00625ED1" w:rsidRPr="00625ED1" w:rsidRDefault="00625ED1" w:rsidP="00625ED1">
      <w:pPr>
        <w:spacing w:after="0" w:line="240" w:lineRule="auto"/>
        <w:ind w:firstLine="709"/>
        <w:jc w:val="both"/>
        <w:rPr>
          <w:sz w:val="24"/>
          <w:szCs w:val="24"/>
        </w:rPr>
      </w:pPr>
    </w:p>
    <w:p w:rsidR="00625ED1" w:rsidRPr="00625ED1" w:rsidRDefault="00625ED1" w:rsidP="00625ED1">
      <w:pPr>
        <w:pStyle w:val="1"/>
        <w:numPr>
          <w:ilvl w:val="0"/>
          <w:numId w:val="16"/>
        </w:numPr>
        <w:shd w:val="clear" w:color="auto" w:fill="auto"/>
        <w:tabs>
          <w:tab w:val="left" w:pos="1134"/>
        </w:tabs>
        <w:ind w:firstLine="709"/>
        <w:jc w:val="both"/>
        <w:rPr>
          <w:sz w:val="24"/>
          <w:szCs w:val="24"/>
        </w:rPr>
      </w:pPr>
      <w:r w:rsidRPr="00625ED1">
        <w:rPr>
          <w:sz w:val="24"/>
          <w:szCs w:val="24"/>
        </w:rPr>
        <w:t>Предоставление муниципальной услуги включает в себя следующие административные процедуры:</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прием и проверка комплектности документов на наличие/отсутствие оснований для отказа в приеме документов:</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а)</w:t>
      </w:r>
      <w:r w:rsidRPr="00625ED1">
        <w:rPr>
          <w:sz w:val="24"/>
          <w:szCs w:val="24"/>
        </w:rPr>
        <w:tab/>
        <w:t>проверка направленного Заявителем Заявления и документов, представленных для получения муниципальной услуги;</w:t>
      </w:r>
    </w:p>
    <w:p w:rsidR="00625ED1" w:rsidRPr="00625ED1" w:rsidRDefault="00625ED1" w:rsidP="00625ED1">
      <w:pPr>
        <w:pStyle w:val="1"/>
        <w:shd w:val="clear" w:color="auto" w:fill="auto"/>
        <w:tabs>
          <w:tab w:val="left" w:pos="993"/>
          <w:tab w:val="left" w:pos="1140"/>
        </w:tabs>
        <w:ind w:firstLine="709"/>
        <w:jc w:val="both"/>
        <w:rPr>
          <w:sz w:val="24"/>
          <w:szCs w:val="24"/>
        </w:rPr>
      </w:pPr>
      <w:r w:rsidRPr="00625ED1">
        <w:rPr>
          <w:sz w:val="24"/>
          <w:szCs w:val="24"/>
        </w:rPr>
        <w:t>б)</w:t>
      </w:r>
      <w:r w:rsidRPr="00625ED1">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625ED1" w:rsidRPr="00625ED1" w:rsidRDefault="00625ED1" w:rsidP="00625ED1">
      <w:pPr>
        <w:pStyle w:val="1"/>
        <w:numPr>
          <w:ilvl w:val="0"/>
          <w:numId w:val="17"/>
        </w:numPr>
        <w:shd w:val="clear" w:color="auto" w:fill="auto"/>
        <w:tabs>
          <w:tab w:val="left" w:pos="405"/>
          <w:tab w:val="left" w:pos="993"/>
        </w:tabs>
        <w:ind w:firstLine="709"/>
        <w:jc w:val="both"/>
        <w:rPr>
          <w:sz w:val="24"/>
          <w:szCs w:val="24"/>
        </w:rPr>
      </w:pPr>
      <w:r w:rsidRPr="00625ED1">
        <w:rPr>
          <w:sz w:val="24"/>
          <w:szCs w:val="24"/>
        </w:rPr>
        <w:t>получение сведений посредством межведомственного информационного взаимодействия, в том числе с использованием СМЭВ:</w:t>
      </w:r>
    </w:p>
    <w:p w:rsidR="00625ED1" w:rsidRPr="00625ED1" w:rsidRDefault="00625ED1" w:rsidP="00625ED1">
      <w:pPr>
        <w:pStyle w:val="1"/>
        <w:shd w:val="clear" w:color="auto" w:fill="auto"/>
        <w:ind w:firstLine="709"/>
        <w:jc w:val="both"/>
        <w:rPr>
          <w:sz w:val="24"/>
          <w:szCs w:val="24"/>
        </w:rPr>
      </w:pPr>
      <w:r w:rsidRPr="00625ED1">
        <w:rPr>
          <w:sz w:val="24"/>
          <w:szCs w:val="24"/>
        </w:rPr>
        <w:t>а) направление межведомственных запросов в органы и организации;</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б) получение ответов на межведомственные запросы, формирование полного комплекта документов;</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рассмотрение документов и сведений:</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принятие решения о предоставлении муниципальной услуги:</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625ED1" w:rsidRPr="00625ED1" w:rsidRDefault="00625ED1" w:rsidP="00625ED1">
      <w:pPr>
        <w:pStyle w:val="1"/>
        <w:shd w:val="clear" w:color="auto" w:fill="auto"/>
        <w:tabs>
          <w:tab w:val="left" w:pos="993"/>
        </w:tabs>
        <w:ind w:firstLine="709"/>
        <w:jc w:val="both"/>
        <w:rPr>
          <w:sz w:val="24"/>
          <w:szCs w:val="24"/>
        </w:rPr>
      </w:pPr>
      <w:r w:rsidRPr="00625ED1">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625ED1" w:rsidRPr="00625ED1" w:rsidRDefault="00625ED1" w:rsidP="00625ED1">
      <w:pPr>
        <w:pStyle w:val="1"/>
        <w:numPr>
          <w:ilvl w:val="0"/>
          <w:numId w:val="17"/>
        </w:numPr>
        <w:shd w:val="clear" w:color="auto" w:fill="auto"/>
        <w:tabs>
          <w:tab w:val="left" w:pos="993"/>
        </w:tabs>
        <w:ind w:firstLine="709"/>
        <w:jc w:val="both"/>
        <w:rPr>
          <w:sz w:val="24"/>
          <w:szCs w:val="24"/>
        </w:rPr>
      </w:pPr>
      <w:r w:rsidRPr="00625ED1">
        <w:rPr>
          <w:sz w:val="24"/>
          <w:szCs w:val="24"/>
        </w:rPr>
        <w:t>выдача результата (независимо от выбора Заявителю):</w:t>
      </w:r>
    </w:p>
    <w:p w:rsidR="00625ED1" w:rsidRPr="00625ED1" w:rsidRDefault="00625ED1" w:rsidP="00625ED1">
      <w:pPr>
        <w:pStyle w:val="1"/>
        <w:shd w:val="clear" w:color="auto" w:fill="auto"/>
        <w:ind w:firstLine="709"/>
        <w:jc w:val="both"/>
        <w:rPr>
          <w:sz w:val="24"/>
          <w:szCs w:val="24"/>
        </w:rPr>
      </w:pPr>
      <w:r w:rsidRPr="00625ED1">
        <w:rPr>
          <w:sz w:val="24"/>
          <w:szCs w:val="24"/>
        </w:rPr>
        <w:t>а) регистрация результата предоставления муниципальной услуги.</w:t>
      </w:r>
    </w:p>
    <w:p w:rsidR="00625ED1" w:rsidRDefault="00625ED1" w:rsidP="007E539B">
      <w:pPr>
        <w:pStyle w:val="1"/>
        <w:numPr>
          <w:ilvl w:val="0"/>
          <w:numId w:val="16"/>
        </w:numPr>
        <w:shd w:val="clear" w:color="auto" w:fill="auto"/>
        <w:tabs>
          <w:tab w:val="left" w:pos="1134"/>
        </w:tabs>
        <w:ind w:firstLine="709"/>
        <w:jc w:val="both"/>
        <w:rPr>
          <w:sz w:val="24"/>
          <w:szCs w:val="24"/>
        </w:rPr>
      </w:pPr>
      <w:r w:rsidRPr="00625ED1">
        <w:rPr>
          <w:sz w:val="24"/>
          <w:szCs w:val="24"/>
        </w:rPr>
        <w:t>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625ED1" w:rsidRDefault="00625ED1" w:rsidP="00625ED1">
      <w:pPr>
        <w:pStyle w:val="1"/>
        <w:shd w:val="clear" w:color="auto" w:fill="auto"/>
        <w:tabs>
          <w:tab w:val="left" w:pos="1134"/>
        </w:tabs>
        <w:ind w:left="709" w:firstLine="0"/>
        <w:jc w:val="both"/>
        <w:rPr>
          <w:sz w:val="24"/>
          <w:szCs w:val="24"/>
        </w:rPr>
      </w:pPr>
    </w:p>
    <w:p w:rsidR="00625ED1" w:rsidRDefault="00625ED1" w:rsidP="00625ED1">
      <w:pPr>
        <w:pStyle w:val="20"/>
        <w:keepNext/>
        <w:keepLines/>
        <w:shd w:val="clear" w:color="auto" w:fill="auto"/>
        <w:rPr>
          <w:sz w:val="24"/>
          <w:szCs w:val="24"/>
        </w:rPr>
      </w:pPr>
      <w:r w:rsidRPr="00625ED1">
        <w:rPr>
          <w:sz w:val="24"/>
          <w:szCs w:val="24"/>
        </w:rPr>
        <w:t>Перечень административных процедур (действий) при предоставлении</w:t>
      </w:r>
      <w:r w:rsidRPr="00625ED1">
        <w:rPr>
          <w:sz w:val="24"/>
          <w:szCs w:val="24"/>
        </w:rPr>
        <w:br/>
        <w:t>муниципальной услуги в электронной форме</w:t>
      </w:r>
    </w:p>
    <w:p w:rsidR="00625ED1" w:rsidRPr="00625ED1" w:rsidRDefault="00625ED1" w:rsidP="00625ED1">
      <w:pPr>
        <w:pStyle w:val="1"/>
        <w:shd w:val="clear" w:color="auto" w:fill="auto"/>
        <w:tabs>
          <w:tab w:val="left" w:pos="1416"/>
        </w:tabs>
        <w:ind w:firstLine="709"/>
        <w:jc w:val="both"/>
        <w:rPr>
          <w:sz w:val="24"/>
          <w:szCs w:val="24"/>
        </w:rPr>
      </w:pPr>
      <w:r w:rsidRPr="00625ED1">
        <w:rPr>
          <w:sz w:val="24"/>
          <w:szCs w:val="24"/>
        </w:rPr>
        <w:t>3.3. При предоставлении муниципальной услуги в электронной форме заявителю обеспечиваются:</w:t>
      </w:r>
    </w:p>
    <w:p w:rsidR="00625ED1" w:rsidRPr="00625ED1" w:rsidRDefault="00625ED1" w:rsidP="00625ED1">
      <w:pPr>
        <w:pStyle w:val="1"/>
        <w:shd w:val="clear" w:color="auto" w:fill="auto"/>
        <w:ind w:firstLine="709"/>
        <w:jc w:val="both"/>
        <w:rPr>
          <w:sz w:val="24"/>
          <w:szCs w:val="24"/>
        </w:rPr>
      </w:pPr>
      <w:r w:rsidRPr="00625ED1">
        <w:rPr>
          <w:sz w:val="24"/>
          <w:szCs w:val="24"/>
        </w:rPr>
        <w:lastRenderedPageBreak/>
        <w:t>получение информации о порядке и сроках предоставления муниципальной услуги;</w:t>
      </w:r>
    </w:p>
    <w:p w:rsidR="00625ED1" w:rsidRPr="00625ED1" w:rsidRDefault="00625ED1" w:rsidP="00625ED1">
      <w:pPr>
        <w:pStyle w:val="1"/>
        <w:shd w:val="clear" w:color="auto" w:fill="auto"/>
        <w:ind w:firstLine="709"/>
        <w:jc w:val="both"/>
        <w:rPr>
          <w:sz w:val="24"/>
          <w:szCs w:val="24"/>
        </w:rPr>
      </w:pPr>
      <w:r w:rsidRPr="00625ED1">
        <w:rPr>
          <w:sz w:val="24"/>
          <w:szCs w:val="24"/>
        </w:rPr>
        <w:t>формирование заявления;</w:t>
      </w:r>
    </w:p>
    <w:p w:rsidR="00625ED1" w:rsidRPr="00625ED1" w:rsidRDefault="00625ED1" w:rsidP="00625ED1">
      <w:pPr>
        <w:pStyle w:val="1"/>
        <w:shd w:val="clear" w:color="auto" w:fill="auto"/>
        <w:ind w:firstLine="709"/>
        <w:jc w:val="both"/>
        <w:rPr>
          <w:sz w:val="24"/>
          <w:szCs w:val="24"/>
        </w:rPr>
      </w:pPr>
      <w:r w:rsidRPr="00625ED1">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25ED1" w:rsidRPr="00625ED1" w:rsidRDefault="00625ED1" w:rsidP="00625ED1">
      <w:pPr>
        <w:pStyle w:val="1"/>
        <w:shd w:val="clear" w:color="auto" w:fill="auto"/>
        <w:ind w:firstLine="709"/>
        <w:jc w:val="both"/>
        <w:rPr>
          <w:sz w:val="24"/>
          <w:szCs w:val="24"/>
        </w:rPr>
      </w:pPr>
      <w:r w:rsidRPr="00625ED1">
        <w:rPr>
          <w:sz w:val="24"/>
          <w:szCs w:val="24"/>
        </w:rPr>
        <w:t>получение результата предоставления муниципальной услуги;</w:t>
      </w:r>
    </w:p>
    <w:p w:rsidR="00625ED1" w:rsidRPr="00625ED1" w:rsidRDefault="00625ED1" w:rsidP="00625ED1">
      <w:pPr>
        <w:pStyle w:val="1"/>
        <w:shd w:val="clear" w:color="auto" w:fill="auto"/>
        <w:ind w:firstLine="709"/>
        <w:jc w:val="both"/>
        <w:rPr>
          <w:sz w:val="24"/>
          <w:szCs w:val="24"/>
        </w:rPr>
      </w:pPr>
      <w:r w:rsidRPr="00625ED1">
        <w:rPr>
          <w:sz w:val="24"/>
          <w:szCs w:val="24"/>
        </w:rPr>
        <w:t>получение сведений о ходе рассмотрения заявления;</w:t>
      </w:r>
    </w:p>
    <w:p w:rsidR="00625ED1" w:rsidRPr="00625ED1" w:rsidRDefault="00625ED1" w:rsidP="00625ED1">
      <w:pPr>
        <w:pStyle w:val="1"/>
        <w:shd w:val="clear" w:color="auto" w:fill="auto"/>
        <w:tabs>
          <w:tab w:val="left" w:pos="8059"/>
        </w:tabs>
        <w:ind w:firstLine="709"/>
        <w:jc w:val="both"/>
        <w:rPr>
          <w:sz w:val="24"/>
          <w:szCs w:val="24"/>
        </w:rPr>
      </w:pPr>
      <w:r w:rsidRPr="00625ED1">
        <w:rPr>
          <w:sz w:val="24"/>
          <w:szCs w:val="24"/>
        </w:rPr>
        <w:t>осуществление оценки качества предоставления муниципальной услуги;</w:t>
      </w:r>
    </w:p>
    <w:p w:rsidR="00625ED1" w:rsidRDefault="00625ED1" w:rsidP="00FE68CA">
      <w:pPr>
        <w:pStyle w:val="1"/>
        <w:shd w:val="clear" w:color="auto" w:fill="auto"/>
        <w:ind w:firstLine="709"/>
        <w:jc w:val="both"/>
        <w:rPr>
          <w:sz w:val="24"/>
          <w:szCs w:val="24"/>
        </w:rPr>
      </w:pPr>
      <w:r w:rsidRPr="00625ED1">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25ED1" w:rsidRPr="00625ED1" w:rsidRDefault="00625ED1" w:rsidP="00625ED1">
      <w:pPr>
        <w:pStyle w:val="1"/>
        <w:shd w:val="clear" w:color="auto" w:fill="auto"/>
        <w:ind w:firstLine="709"/>
        <w:jc w:val="both"/>
        <w:rPr>
          <w:sz w:val="24"/>
          <w:szCs w:val="24"/>
        </w:rPr>
      </w:pPr>
    </w:p>
    <w:p w:rsidR="00625ED1" w:rsidRPr="00625ED1" w:rsidRDefault="00625ED1" w:rsidP="00625ED1">
      <w:pPr>
        <w:pStyle w:val="1"/>
        <w:shd w:val="clear" w:color="auto" w:fill="auto"/>
        <w:ind w:firstLine="0"/>
        <w:jc w:val="center"/>
        <w:rPr>
          <w:b/>
          <w:sz w:val="24"/>
          <w:szCs w:val="24"/>
        </w:rPr>
      </w:pPr>
      <w:r w:rsidRPr="00625ED1">
        <w:rPr>
          <w:b/>
          <w:sz w:val="24"/>
          <w:szCs w:val="24"/>
        </w:rPr>
        <w:t>Порядок осуществления административных процедур (действий)</w:t>
      </w:r>
    </w:p>
    <w:p w:rsidR="00625ED1" w:rsidRPr="00625ED1" w:rsidRDefault="00625ED1" w:rsidP="00625ED1">
      <w:pPr>
        <w:pStyle w:val="20"/>
        <w:keepNext/>
        <w:keepLines/>
        <w:shd w:val="clear" w:color="auto" w:fill="auto"/>
        <w:spacing w:after="0"/>
        <w:rPr>
          <w:sz w:val="24"/>
          <w:szCs w:val="24"/>
        </w:rPr>
      </w:pPr>
      <w:bookmarkStart w:id="26" w:name="bookmark30"/>
      <w:bookmarkStart w:id="27" w:name="bookmark31"/>
      <w:r w:rsidRPr="00625ED1">
        <w:rPr>
          <w:sz w:val="24"/>
          <w:szCs w:val="24"/>
        </w:rPr>
        <w:t>в электронной форме</w:t>
      </w:r>
      <w:bookmarkEnd w:id="26"/>
      <w:bookmarkEnd w:id="27"/>
    </w:p>
    <w:p w:rsidR="00625ED1" w:rsidRDefault="00625ED1" w:rsidP="00625ED1">
      <w:pPr>
        <w:pStyle w:val="1"/>
        <w:shd w:val="clear" w:color="auto" w:fill="auto"/>
        <w:tabs>
          <w:tab w:val="left" w:pos="1134"/>
        </w:tabs>
        <w:ind w:firstLine="709"/>
        <w:jc w:val="both"/>
        <w:rPr>
          <w:sz w:val="24"/>
          <w:szCs w:val="24"/>
        </w:rPr>
      </w:pPr>
    </w:p>
    <w:p w:rsidR="00625ED1" w:rsidRPr="00B349B9" w:rsidRDefault="00B349B9" w:rsidP="00B349B9">
      <w:pPr>
        <w:pStyle w:val="1"/>
        <w:shd w:val="clear" w:color="auto" w:fill="auto"/>
        <w:tabs>
          <w:tab w:val="left" w:pos="1134"/>
        </w:tabs>
        <w:ind w:firstLine="709"/>
        <w:jc w:val="both"/>
        <w:rPr>
          <w:sz w:val="24"/>
          <w:szCs w:val="24"/>
        </w:rPr>
      </w:pPr>
      <w:r>
        <w:rPr>
          <w:sz w:val="24"/>
          <w:szCs w:val="24"/>
        </w:rPr>
        <w:t>3.4. </w:t>
      </w:r>
      <w:r w:rsidR="00625ED1" w:rsidRPr="00B349B9">
        <w:rPr>
          <w:sz w:val="24"/>
          <w:szCs w:val="24"/>
        </w:rPr>
        <w:t>Исчерпывающий порядок осуществления административных процедур (действий) в электронной форме</w:t>
      </w:r>
    </w:p>
    <w:p w:rsidR="00625ED1" w:rsidRPr="00B349B9" w:rsidRDefault="00625ED1" w:rsidP="00B349B9">
      <w:pPr>
        <w:pStyle w:val="1"/>
        <w:numPr>
          <w:ilvl w:val="0"/>
          <w:numId w:val="19"/>
        </w:numPr>
        <w:shd w:val="clear" w:color="auto" w:fill="auto"/>
        <w:tabs>
          <w:tab w:val="left" w:pos="1134"/>
          <w:tab w:val="left" w:pos="1276"/>
        </w:tabs>
        <w:ind w:firstLine="709"/>
        <w:jc w:val="both"/>
        <w:rPr>
          <w:sz w:val="24"/>
          <w:szCs w:val="24"/>
        </w:rPr>
      </w:pPr>
      <w:r w:rsidRPr="00B349B9">
        <w:rPr>
          <w:sz w:val="24"/>
          <w:szCs w:val="24"/>
        </w:rPr>
        <w:t>Формирование заявления.</w:t>
      </w:r>
    </w:p>
    <w:p w:rsidR="00625ED1" w:rsidRPr="00B349B9" w:rsidRDefault="00625ED1" w:rsidP="00B349B9">
      <w:pPr>
        <w:pStyle w:val="1"/>
        <w:shd w:val="clear" w:color="auto" w:fill="auto"/>
        <w:ind w:firstLine="709"/>
        <w:jc w:val="both"/>
        <w:rPr>
          <w:sz w:val="24"/>
          <w:szCs w:val="24"/>
        </w:rPr>
      </w:pPr>
      <w:r w:rsidRPr="00B349B9">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5ED1" w:rsidRPr="00B349B9" w:rsidRDefault="00625ED1" w:rsidP="00B349B9">
      <w:pPr>
        <w:pStyle w:val="1"/>
        <w:shd w:val="clear" w:color="auto" w:fill="auto"/>
        <w:ind w:firstLine="709"/>
        <w:jc w:val="both"/>
        <w:rPr>
          <w:sz w:val="24"/>
          <w:szCs w:val="24"/>
        </w:rPr>
      </w:pPr>
      <w:r w:rsidRPr="00B349B9">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5ED1" w:rsidRPr="00B349B9" w:rsidRDefault="00625ED1" w:rsidP="00B349B9">
      <w:pPr>
        <w:pStyle w:val="1"/>
        <w:shd w:val="clear" w:color="auto" w:fill="auto"/>
        <w:ind w:firstLine="709"/>
        <w:jc w:val="both"/>
        <w:rPr>
          <w:sz w:val="24"/>
          <w:szCs w:val="24"/>
        </w:rPr>
      </w:pPr>
      <w:r w:rsidRPr="00B349B9">
        <w:rPr>
          <w:sz w:val="24"/>
          <w:szCs w:val="24"/>
        </w:rPr>
        <w:t>При формировании заявления заявителю обеспечивается:</w:t>
      </w:r>
    </w:p>
    <w:p w:rsidR="00625ED1" w:rsidRPr="00B349B9" w:rsidRDefault="00625ED1" w:rsidP="00B349B9">
      <w:pPr>
        <w:pStyle w:val="1"/>
        <w:shd w:val="clear" w:color="auto" w:fill="auto"/>
        <w:ind w:firstLine="709"/>
        <w:jc w:val="both"/>
        <w:rPr>
          <w:sz w:val="24"/>
          <w:szCs w:val="24"/>
        </w:rPr>
      </w:pPr>
      <w:r w:rsidRPr="00B349B9">
        <w:rPr>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625ED1" w:rsidRPr="00B349B9" w:rsidRDefault="00625ED1" w:rsidP="00B349B9">
      <w:pPr>
        <w:pStyle w:val="1"/>
        <w:shd w:val="clear" w:color="auto" w:fill="auto"/>
        <w:tabs>
          <w:tab w:val="left" w:pos="1104"/>
        </w:tabs>
        <w:ind w:firstLine="709"/>
        <w:jc w:val="both"/>
        <w:rPr>
          <w:sz w:val="24"/>
          <w:szCs w:val="24"/>
        </w:rPr>
      </w:pPr>
      <w:r w:rsidRPr="00B349B9">
        <w:rPr>
          <w:sz w:val="24"/>
          <w:szCs w:val="24"/>
        </w:rPr>
        <w:t>б)</w:t>
      </w:r>
      <w:r w:rsidRPr="00B349B9">
        <w:rPr>
          <w:sz w:val="24"/>
          <w:szCs w:val="24"/>
        </w:rPr>
        <w:tab/>
        <w:t>возможность печати на бумажном носителе копии электронной формы заявления;</w:t>
      </w:r>
    </w:p>
    <w:p w:rsidR="00625ED1" w:rsidRPr="00B349B9" w:rsidRDefault="00625ED1" w:rsidP="00B349B9">
      <w:pPr>
        <w:pStyle w:val="1"/>
        <w:shd w:val="clear" w:color="auto" w:fill="auto"/>
        <w:tabs>
          <w:tab w:val="left" w:pos="1090"/>
        </w:tabs>
        <w:ind w:firstLine="709"/>
        <w:jc w:val="both"/>
        <w:rPr>
          <w:sz w:val="24"/>
          <w:szCs w:val="24"/>
        </w:rPr>
      </w:pPr>
      <w:r w:rsidRPr="00B349B9">
        <w:rPr>
          <w:sz w:val="24"/>
          <w:szCs w:val="24"/>
        </w:rPr>
        <w:t>в)</w:t>
      </w:r>
      <w:r w:rsidRPr="00B349B9">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5ED1" w:rsidRPr="00B349B9" w:rsidRDefault="00625ED1" w:rsidP="00B349B9">
      <w:pPr>
        <w:pStyle w:val="1"/>
        <w:shd w:val="clear" w:color="auto" w:fill="auto"/>
        <w:tabs>
          <w:tab w:val="left" w:pos="1075"/>
        </w:tabs>
        <w:ind w:firstLine="709"/>
        <w:jc w:val="both"/>
        <w:rPr>
          <w:sz w:val="24"/>
          <w:szCs w:val="24"/>
        </w:rPr>
      </w:pPr>
      <w:r w:rsidRPr="00B349B9">
        <w:rPr>
          <w:sz w:val="24"/>
          <w:szCs w:val="24"/>
        </w:rPr>
        <w:t>г)</w:t>
      </w:r>
      <w:r w:rsidRPr="00B349B9">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25ED1" w:rsidRPr="00B349B9" w:rsidRDefault="00625ED1" w:rsidP="00B349B9">
      <w:pPr>
        <w:pStyle w:val="1"/>
        <w:shd w:val="clear" w:color="auto" w:fill="auto"/>
        <w:tabs>
          <w:tab w:val="left" w:pos="1104"/>
        </w:tabs>
        <w:ind w:firstLine="709"/>
        <w:jc w:val="both"/>
        <w:rPr>
          <w:sz w:val="24"/>
          <w:szCs w:val="24"/>
        </w:rPr>
      </w:pPr>
      <w:r w:rsidRPr="00B349B9">
        <w:rPr>
          <w:sz w:val="24"/>
          <w:szCs w:val="24"/>
        </w:rPr>
        <w:t>д)</w:t>
      </w:r>
      <w:r w:rsidRPr="00B349B9">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625ED1" w:rsidRPr="00B349B9" w:rsidRDefault="00625ED1" w:rsidP="00B349B9">
      <w:pPr>
        <w:pStyle w:val="1"/>
        <w:shd w:val="clear" w:color="auto" w:fill="auto"/>
        <w:tabs>
          <w:tab w:val="left" w:pos="1085"/>
        </w:tabs>
        <w:ind w:firstLine="709"/>
        <w:jc w:val="both"/>
        <w:rPr>
          <w:sz w:val="24"/>
          <w:szCs w:val="24"/>
        </w:rPr>
      </w:pPr>
      <w:r w:rsidRPr="00B349B9">
        <w:rPr>
          <w:sz w:val="24"/>
          <w:szCs w:val="24"/>
        </w:rPr>
        <w:t>е)</w:t>
      </w:r>
      <w:r w:rsidRPr="00B349B9">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25ED1" w:rsidRDefault="00625ED1" w:rsidP="00B349B9">
      <w:pPr>
        <w:pStyle w:val="1"/>
        <w:shd w:val="clear" w:color="auto" w:fill="auto"/>
        <w:ind w:firstLine="709"/>
        <w:jc w:val="both"/>
        <w:rPr>
          <w:sz w:val="24"/>
          <w:szCs w:val="24"/>
        </w:rPr>
      </w:pPr>
      <w:r w:rsidRPr="00B349B9">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349B9" w:rsidRPr="00B349B9" w:rsidRDefault="00B349B9" w:rsidP="00B349B9">
      <w:pPr>
        <w:pStyle w:val="1"/>
        <w:shd w:val="clear" w:color="auto" w:fill="auto"/>
        <w:tabs>
          <w:tab w:val="left" w:pos="1469"/>
        </w:tabs>
        <w:ind w:firstLine="709"/>
        <w:jc w:val="both"/>
        <w:rPr>
          <w:sz w:val="24"/>
          <w:szCs w:val="24"/>
        </w:rPr>
      </w:pPr>
      <w:r w:rsidRPr="00B349B9">
        <w:rPr>
          <w:sz w:val="24"/>
          <w:szCs w:val="24"/>
        </w:rPr>
        <w:t>3.4.2. Уполномоченный орган обеспечивает в сроки, указанные в пунктах 2.21 и 2.22 настоящего Административного регламента:</w:t>
      </w:r>
    </w:p>
    <w:p w:rsidR="00B349B9" w:rsidRPr="00B349B9" w:rsidRDefault="00B349B9" w:rsidP="00B349B9">
      <w:pPr>
        <w:pStyle w:val="1"/>
        <w:shd w:val="clear" w:color="auto" w:fill="auto"/>
        <w:ind w:firstLine="709"/>
        <w:jc w:val="both"/>
        <w:rPr>
          <w:sz w:val="24"/>
          <w:szCs w:val="24"/>
        </w:rPr>
      </w:pPr>
      <w:r w:rsidRPr="00B349B9">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349B9" w:rsidRPr="00B349B9" w:rsidRDefault="00B349B9" w:rsidP="00B349B9">
      <w:pPr>
        <w:pStyle w:val="1"/>
        <w:shd w:val="clear" w:color="auto" w:fill="auto"/>
        <w:ind w:firstLine="709"/>
        <w:jc w:val="both"/>
        <w:rPr>
          <w:sz w:val="24"/>
          <w:szCs w:val="24"/>
        </w:rPr>
      </w:pPr>
      <w:r w:rsidRPr="00B349B9">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349B9" w:rsidRPr="00B349B9" w:rsidRDefault="00B349B9" w:rsidP="00B349B9">
      <w:pPr>
        <w:pStyle w:val="1"/>
        <w:shd w:val="clear" w:color="auto" w:fill="auto"/>
        <w:tabs>
          <w:tab w:val="left" w:pos="1469"/>
        </w:tabs>
        <w:ind w:firstLine="709"/>
        <w:jc w:val="both"/>
        <w:rPr>
          <w:sz w:val="24"/>
          <w:szCs w:val="24"/>
        </w:rPr>
      </w:pPr>
      <w:r w:rsidRPr="00B349B9">
        <w:rPr>
          <w:sz w:val="24"/>
          <w:szCs w:val="24"/>
        </w:rPr>
        <w:lastRenderedPageBreak/>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349B9" w:rsidRPr="00B349B9" w:rsidRDefault="00B349B9" w:rsidP="00B349B9">
      <w:pPr>
        <w:pStyle w:val="1"/>
        <w:shd w:val="clear" w:color="auto" w:fill="auto"/>
        <w:ind w:firstLine="709"/>
        <w:jc w:val="both"/>
        <w:rPr>
          <w:sz w:val="24"/>
          <w:szCs w:val="24"/>
        </w:rPr>
      </w:pPr>
      <w:r w:rsidRPr="00B349B9">
        <w:rPr>
          <w:sz w:val="24"/>
          <w:szCs w:val="24"/>
        </w:rPr>
        <w:t>Ответственное должностное лицо:</w:t>
      </w:r>
    </w:p>
    <w:p w:rsidR="00B349B9" w:rsidRPr="00B349B9" w:rsidRDefault="00B349B9" w:rsidP="00B349B9">
      <w:pPr>
        <w:pStyle w:val="1"/>
        <w:shd w:val="clear" w:color="auto" w:fill="auto"/>
        <w:ind w:firstLine="709"/>
        <w:jc w:val="both"/>
        <w:rPr>
          <w:sz w:val="24"/>
          <w:szCs w:val="24"/>
        </w:rPr>
      </w:pPr>
      <w:r w:rsidRPr="00B349B9">
        <w:rPr>
          <w:sz w:val="24"/>
          <w:szCs w:val="24"/>
        </w:rPr>
        <w:t>проверяет наличие электронных заявлений, поступивших с ЕПГУ, с периодом не реже 2 (двух) раз в день;</w:t>
      </w:r>
    </w:p>
    <w:p w:rsidR="00B349B9" w:rsidRPr="00B349B9" w:rsidRDefault="00B349B9" w:rsidP="00B349B9">
      <w:pPr>
        <w:pStyle w:val="1"/>
        <w:shd w:val="clear" w:color="auto" w:fill="auto"/>
        <w:ind w:firstLine="709"/>
        <w:jc w:val="both"/>
        <w:rPr>
          <w:sz w:val="24"/>
          <w:szCs w:val="24"/>
        </w:rPr>
      </w:pPr>
      <w:r w:rsidRPr="00B349B9">
        <w:rPr>
          <w:sz w:val="24"/>
          <w:szCs w:val="24"/>
        </w:rPr>
        <w:t>рассматривает поступившие заявления и приложенные образы документов (документы);</w:t>
      </w:r>
    </w:p>
    <w:p w:rsidR="00B349B9" w:rsidRDefault="00B349B9" w:rsidP="00B349B9">
      <w:pPr>
        <w:pStyle w:val="1"/>
        <w:shd w:val="clear" w:color="auto" w:fill="auto"/>
        <w:ind w:firstLine="709"/>
        <w:jc w:val="both"/>
        <w:rPr>
          <w:sz w:val="24"/>
          <w:szCs w:val="24"/>
        </w:rPr>
      </w:pPr>
      <w:r w:rsidRPr="00B349B9">
        <w:rPr>
          <w:sz w:val="24"/>
          <w:szCs w:val="24"/>
        </w:rPr>
        <w:t>производит действия в соответствии с пунктом 3.1 настоящего Административного регламента.</w:t>
      </w:r>
    </w:p>
    <w:p w:rsidR="00B349B9" w:rsidRPr="00B349B9" w:rsidRDefault="00B349B9" w:rsidP="00B349B9">
      <w:pPr>
        <w:pStyle w:val="1"/>
        <w:shd w:val="clear" w:color="auto" w:fill="auto"/>
        <w:tabs>
          <w:tab w:val="left" w:pos="1276"/>
          <w:tab w:val="left" w:pos="1418"/>
        </w:tabs>
        <w:ind w:firstLine="709"/>
        <w:jc w:val="both"/>
        <w:rPr>
          <w:sz w:val="24"/>
          <w:szCs w:val="24"/>
        </w:rPr>
      </w:pPr>
      <w:r>
        <w:rPr>
          <w:sz w:val="24"/>
          <w:szCs w:val="24"/>
        </w:rPr>
        <w:t>3.4.4. </w:t>
      </w:r>
      <w:r w:rsidRPr="00B349B9">
        <w:rPr>
          <w:sz w:val="24"/>
          <w:szCs w:val="24"/>
        </w:rPr>
        <w:t>Заявителю в качестве результата предоставления муниципальной услуги обеспечивается возможность получения документа:</w:t>
      </w:r>
    </w:p>
    <w:p w:rsidR="00B349B9" w:rsidRPr="00B349B9" w:rsidRDefault="00B349B9" w:rsidP="00B349B9">
      <w:pPr>
        <w:pStyle w:val="1"/>
        <w:shd w:val="clear" w:color="auto" w:fill="auto"/>
        <w:ind w:firstLine="709"/>
        <w:jc w:val="both"/>
        <w:rPr>
          <w:sz w:val="24"/>
          <w:szCs w:val="24"/>
        </w:rPr>
      </w:pPr>
      <w:r w:rsidRPr="00B349B9">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B349B9" w:rsidRPr="00B349B9" w:rsidRDefault="00B349B9" w:rsidP="00B349B9">
      <w:pPr>
        <w:pStyle w:val="1"/>
        <w:shd w:val="clear" w:color="auto" w:fill="auto"/>
        <w:ind w:firstLine="709"/>
        <w:jc w:val="both"/>
        <w:rPr>
          <w:sz w:val="24"/>
          <w:szCs w:val="24"/>
        </w:rPr>
      </w:pPr>
      <w:r w:rsidRPr="00B349B9">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B349B9" w:rsidRPr="00B349B9" w:rsidRDefault="00B349B9" w:rsidP="00B349B9">
      <w:pPr>
        <w:pStyle w:val="1"/>
        <w:shd w:val="clear" w:color="auto" w:fill="auto"/>
        <w:tabs>
          <w:tab w:val="left" w:pos="1450"/>
        </w:tabs>
        <w:ind w:firstLine="709"/>
        <w:jc w:val="both"/>
        <w:rPr>
          <w:sz w:val="24"/>
          <w:szCs w:val="24"/>
        </w:rPr>
      </w:pPr>
      <w:r>
        <w:rPr>
          <w:sz w:val="24"/>
          <w:szCs w:val="24"/>
        </w:rPr>
        <w:t>3.4.5. </w:t>
      </w:r>
      <w:r w:rsidRPr="00B349B9">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349B9" w:rsidRPr="00B349B9" w:rsidRDefault="00B349B9" w:rsidP="00B349B9">
      <w:pPr>
        <w:pStyle w:val="1"/>
        <w:shd w:val="clear" w:color="auto" w:fill="auto"/>
        <w:ind w:firstLine="709"/>
        <w:jc w:val="both"/>
        <w:rPr>
          <w:sz w:val="24"/>
          <w:szCs w:val="24"/>
        </w:rPr>
      </w:pPr>
      <w:r w:rsidRPr="00B349B9">
        <w:rPr>
          <w:sz w:val="24"/>
          <w:szCs w:val="24"/>
        </w:rPr>
        <w:t>При предоставлении муниципальной услуги в электронной форме заявителю направляется:</w:t>
      </w:r>
    </w:p>
    <w:p w:rsidR="00B349B9" w:rsidRPr="00B349B9" w:rsidRDefault="00B349B9" w:rsidP="00B349B9">
      <w:pPr>
        <w:pStyle w:val="1"/>
        <w:shd w:val="clear" w:color="auto" w:fill="auto"/>
        <w:tabs>
          <w:tab w:val="left" w:pos="1092"/>
        </w:tabs>
        <w:ind w:firstLine="709"/>
        <w:jc w:val="both"/>
        <w:rPr>
          <w:sz w:val="24"/>
          <w:szCs w:val="24"/>
        </w:rPr>
      </w:pPr>
      <w:r w:rsidRPr="00B349B9">
        <w:rPr>
          <w:sz w:val="24"/>
          <w:szCs w:val="24"/>
        </w:rPr>
        <w:t>а)</w:t>
      </w:r>
      <w:r w:rsidRPr="00B349B9">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349B9" w:rsidRDefault="00B349B9" w:rsidP="00B349B9">
      <w:pPr>
        <w:pStyle w:val="1"/>
        <w:shd w:val="clear" w:color="auto" w:fill="auto"/>
        <w:tabs>
          <w:tab w:val="left" w:pos="1092"/>
        </w:tabs>
        <w:ind w:firstLine="709"/>
        <w:jc w:val="both"/>
        <w:rPr>
          <w:sz w:val="24"/>
          <w:szCs w:val="24"/>
        </w:rPr>
      </w:pPr>
      <w:r w:rsidRPr="00B349B9">
        <w:rPr>
          <w:sz w:val="24"/>
          <w:szCs w:val="24"/>
        </w:rPr>
        <w:t>б)</w:t>
      </w:r>
      <w:r w:rsidRPr="00B349B9">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349B9" w:rsidRPr="00B349B9" w:rsidRDefault="00B349B9" w:rsidP="00B349B9">
      <w:pPr>
        <w:pStyle w:val="1"/>
        <w:shd w:val="clear" w:color="auto" w:fill="auto"/>
        <w:tabs>
          <w:tab w:val="left" w:pos="1450"/>
        </w:tabs>
        <w:ind w:firstLine="709"/>
        <w:jc w:val="both"/>
        <w:rPr>
          <w:sz w:val="24"/>
          <w:szCs w:val="24"/>
        </w:rPr>
      </w:pPr>
      <w:r w:rsidRPr="00B349B9">
        <w:rPr>
          <w:sz w:val="24"/>
          <w:szCs w:val="24"/>
        </w:rPr>
        <w:t>3.5. Оценка качества предоставления муниципальной услуги.</w:t>
      </w:r>
    </w:p>
    <w:p w:rsidR="00B349B9" w:rsidRDefault="00B349B9" w:rsidP="00B349B9">
      <w:pPr>
        <w:pStyle w:val="1"/>
        <w:shd w:val="clear" w:color="auto" w:fill="auto"/>
        <w:ind w:firstLine="709"/>
        <w:jc w:val="both"/>
        <w:rPr>
          <w:sz w:val="24"/>
          <w:szCs w:val="24"/>
        </w:rPr>
      </w:pPr>
      <w:r w:rsidRPr="00B349B9">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w:t>
      </w:r>
      <w:r w:rsidRPr="00B349B9">
        <w:rPr>
          <w:sz w:val="24"/>
          <w:szCs w:val="24"/>
        </w:rPr>
        <w:lastRenderedPageBreak/>
        <w:t>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349B9" w:rsidRDefault="00B349B9" w:rsidP="00B349B9">
      <w:pPr>
        <w:pStyle w:val="1"/>
        <w:shd w:val="clear" w:color="auto" w:fill="auto"/>
        <w:tabs>
          <w:tab w:val="left" w:pos="1413"/>
        </w:tabs>
        <w:ind w:firstLine="709"/>
        <w:jc w:val="both"/>
        <w:rPr>
          <w:sz w:val="24"/>
          <w:szCs w:val="24"/>
        </w:rPr>
      </w:pPr>
      <w:r w:rsidRPr="00B349B9">
        <w:rPr>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Pr>
          <w:sz w:val="24"/>
          <w:szCs w:val="24"/>
        </w:rPr>
        <w:t>.</w:t>
      </w:r>
    </w:p>
    <w:p w:rsidR="00B349B9" w:rsidRPr="00B349B9" w:rsidRDefault="00B349B9" w:rsidP="00B349B9">
      <w:pPr>
        <w:pStyle w:val="1"/>
        <w:shd w:val="clear" w:color="auto" w:fill="auto"/>
        <w:tabs>
          <w:tab w:val="left" w:pos="1413"/>
        </w:tabs>
        <w:ind w:firstLine="709"/>
        <w:jc w:val="both"/>
        <w:rPr>
          <w:sz w:val="24"/>
          <w:szCs w:val="24"/>
        </w:rPr>
      </w:pPr>
    </w:p>
    <w:p w:rsidR="00B349B9" w:rsidRPr="00B349B9" w:rsidRDefault="00B349B9" w:rsidP="00B349B9">
      <w:pPr>
        <w:pStyle w:val="20"/>
        <w:keepNext/>
        <w:keepLines/>
        <w:shd w:val="clear" w:color="auto" w:fill="auto"/>
        <w:spacing w:after="0"/>
        <w:rPr>
          <w:sz w:val="24"/>
          <w:szCs w:val="24"/>
        </w:rPr>
      </w:pPr>
      <w:bookmarkStart w:id="28" w:name="bookmark32"/>
      <w:bookmarkStart w:id="29" w:name="bookmark33"/>
      <w:r w:rsidRPr="00B349B9">
        <w:rPr>
          <w:sz w:val="24"/>
          <w:szCs w:val="24"/>
        </w:rPr>
        <w:t>Перечень вариантов предоставления муниципальной</w:t>
      </w:r>
      <w:r w:rsidRPr="00B349B9">
        <w:rPr>
          <w:sz w:val="24"/>
          <w:szCs w:val="24"/>
        </w:rPr>
        <w:br/>
        <w:t>услуги</w:t>
      </w:r>
      <w:bookmarkEnd w:id="28"/>
      <w:bookmarkEnd w:id="29"/>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1"/>
        <w:shd w:val="clear" w:color="auto" w:fill="auto"/>
        <w:tabs>
          <w:tab w:val="left" w:pos="1413"/>
        </w:tabs>
        <w:ind w:firstLine="709"/>
        <w:jc w:val="both"/>
        <w:rPr>
          <w:sz w:val="24"/>
          <w:szCs w:val="24"/>
        </w:rPr>
      </w:pPr>
      <w:r w:rsidRPr="00B349B9">
        <w:rPr>
          <w:sz w:val="24"/>
          <w:szCs w:val="24"/>
        </w:rPr>
        <w:t>3.7. Предоставление муниципальной услуги включает в себя следующие варианты:</w:t>
      </w:r>
    </w:p>
    <w:p w:rsidR="00B349B9" w:rsidRPr="00B349B9" w:rsidRDefault="00B349B9" w:rsidP="00B349B9">
      <w:pPr>
        <w:pStyle w:val="1"/>
        <w:numPr>
          <w:ilvl w:val="0"/>
          <w:numId w:val="25"/>
        </w:numPr>
        <w:shd w:val="clear" w:color="auto" w:fill="auto"/>
        <w:tabs>
          <w:tab w:val="left" w:pos="1086"/>
        </w:tabs>
        <w:ind w:firstLine="709"/>
        <w:jc w:val="both"/>
        <w:rPr>
          <w:sz w:val="24"/>
          <w:szCs w:val="24"/>
        </w:rPr>
      </w:pPr>
      <w:r w:rsidRPr="00B349B9">
        <w:rPr>
          <w:sz w:val="24"/>
          <w:szCs w:val="24"/>
        </w:rPr>
        <w:t>постановка на учет гражданина в целях бесплатного предоставления земельного участка;</w:t>
      </w:r>
    </w:p>
    <w:p w:rsidR="00B349B9" w:rsidRPr="00B349B9" w:rsidRDefault="00B349B9" w:rsidP="00B349B9">
      <w:pPr>
        <w:pStyle w:val="1"/>
        <w:numPr>
          <w:ilvl w:val="0"/>
          <w:numId w:val="25"/>
        </w:numPr>
        <w:shd w:val="clear" w:color="auto" w:fill="auto"/>
        <w:tabs>
          <w:tab w:val="left" w:pos="1095"/>
        </w:tabs>
        <w:ind w:firstLine="709"/>
        <w:jc w:val="both"/>
        <w:rPr>
          <w:sz w:val="24"/>
          <w:szCs w:val="24"/>
        </w:rPr>
      </w:pPr>
      <w:r w:rsidRPr="00B349B9">
        <w:rPr>
          <w:sz w:val="24"/>
          <w:szCs w:val="24"/>
        </w:rPr>
        <w:t>отказ в предоставлении услуги.</w:t>
      </w:r>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20"/>
        <w:keepNext/>
        <w:keepLines/>
        <w:shd w:val="clear" w:color="auto" w:fill="auto"/>
        <w:spacing w:after="0"/>
        <w:rPr>
          <w:sz w:val="24"/>
          <w:szCs w:val="24"/>
        </w:rPr>
      </w:pPr>
      <w:bookmarkStart w:id="30" w:name="bookmark34"/>
      <w:bookmarkStart w:id="31" w:name="bookmark35"/>
      <w:r w:rsidRPr="00B349B9">
        <w:rPr>
          <w:sz w:val="24"/>
          <w:szCs w:val="24"/>
        </w:rPr>
        <w:t>Профилирование заявителя</w:t>
      </w:r>
      <w:bookmarkEnd w:id="30"/>
      <w:bookmarkEnd w:id="31"/>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1"/>
        <w:shd w:val="clear" w:color="auto" w:fill="auto"/>
        <w:tabs>
          <w:tab w:val="left" w:pos="1413"/>
        </w:tabs>
        <w:ind w:firstLine="709"/>
        <w:jc w:val="both"/>
        <w:rPr>
          <w:sz w:val="24"/>
          <w:szCs w:val="24"/>
        </w:rPr>
      </w:pPr>
      <w:r w:rsidRPr="00B349B9">
        <w:rPr>
          <w:sz w:val="24"/>
          <w:szCs w:val="24"/>
        </w:rPr>
        <w:t>3.8. Вариант предоставления муниципальной услуги определяется на основании ответов на вопросы анкетирования Заявителя посредством ЕПГУ.</w:t>
      </w:r>
    </w:p>
    <w:p w:rsidR="00B349B9" w:rsidRDefault="00B349B9" w:rsidP="00B349B9">
      <w:pPr>
        <w:pStyle w:val="1"/>
        <w:shd w:val="clear" w:color="auto" w:fill="auto"/>
        <w:ind w:firstLine="709"/>
        <w:jc w:val="both"/>
        <w:rPr>
          <w:sz w:val="24"/>
          <w:szCs w:val="24"/>
        </w:rPr>
      </w:pPr>
      <w:r w:rsidRPr="00B349B9">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B349B9" w:rsidRPr="00B349B9" w:rsidRDefault="00B349B9" w:rsidP="00B349B9">
      <w:pPr>
        <w:pStyle w:val="1"/>
        <w:shd w:val="clear" w:color="auto" w:fill="auto"/>
        <w:spacing w:after="300"/>
        <w:ind w:firstLine="0"/>
        <w:jc w:val="center"/>
        <w:rPr>
          <w:b/>
          <w:sz w:val="24"/>
          <w:szCs w:val="24"/>
        </w:rPr>
      </w:pPr>
      <w:r w:rsidRPr="00B349B9">
        <w:rPr>
          <w:b/>
          <w:sz w:val="24"/>
          <w:szCs w:val="24"/>
        </w:rPr>
        <w:t>Порядок исправления допущенных опечаток и ошибок в</w:t>
      </w:r>
      <w:r w:rsidRPr="00B349B9">
        <w:rPr>
          <w:b/>
          <w:sz w:val="24"/>
          <w:szCs w:val="24"/>
        </w:rPr>
        <w:br/>
        <w:t>выданных в результате предоставления муниципальной</w:t>
      </w:r>
      <w:r w:rsidRPr="00B349B9">
        <w:rPr>
          <w:b/>
          <w:sz w:val="24"/>
          <w:szCs w:val="24"/>
        </w:rPr>
        <w:br/>
        <w:t>услуги документах</w:t>
      </w:r>
    </w:p>
    <w:p w:rsidR="00B349B9" w:rsidRPr="00B349B9" w:rsidRDefault="00B349B9" w:rsidP="00B349B9">
      <w:pPr>
        <w:pStyle w:val="1"/>
        <w:shd w:val="clear" w:color="auto" w:fill="auto"/>
        <w:tabs>
          <w:tab w:val="left" w:pos="1414"/>
        </w:tabs>
        <w:ind w:firstLine="709"/>
        <w:jc w:val="both"/>
        <w:rPr>
          <w:sz w:val="24"/>
          <w:szCs w:val="24"/>
        </w:rPr>
      </w:pPr>
      <w:r w:rsidRPr="00B349B9">
        <w:rPr>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rsidR="00B349B9" w:rsidRPr="00B349B9" w:rsidRDefault="00B349B9" w:rsidP="00B349B9">
      <w:pPr>
        <w:pStyle w:val="1"/>
        <w:shd w:val="clear" w:color="auto" w:fill="auto"/>
        <w:tabs>
          <w:tab w:val="left" w:pos="1414"/>
        </w:tabs>
        <w:ind w:firstLine="709"/>
        <w:jc w:val="both"/>
        <w:rPr>
          <w:sz w:val="24"/>
          <w:szCs w:val="24"/>
        </w:rPr>
      </w:pPr>
      <w:r>
        <w:rPr>
          <w:sz w:val="24"/>
          <w:szCs w:val="24"/>
        </w:rPr>
        <w:t xml:space="preserve">3.10. </w:t>
      </w:r>
      <w:r w:rsidRPr="00B349B9">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349B9" w:rsidRPr="00B349B9" w:rsidRDefault="00B349B9" w:rsidP="00B349B9">
      <w:pPr>
        <w:pStyle w:val="1"/>
        <w:numPr>
          <w:ilvl w:val="0"/>
          <w:numId w:val="27"/>
        </w:numPr>
        <w:shd w:val="clear" w:color="auto" w:fill="auto"/>
        <w:tabs>
          <w:tab w:val="left" w:pos="1095"/>
        </w:tabs>
        <w:ind w:firstLine="709"/>
        <w:jc w:val="both"/>
        <w:rPr>
          <w:sz w:val="24"/>
          <w:szCs w:val="24"/>
        </w:rPr>
      </w:pPr>
      <w:r w:rsidRPr="00B349B9">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B349B9" w:rsidRPr="00B349B9" w:rsidRDefault="00B349B9" w:rsidP="00B349B9">
      <w:pPr>
        <w:pStyle w:val="1"/>
        <w:numPr>
          <w:ilvl w:val="0"/>
          <w:numId w:val="27"/>
        </w:numPr>
        <w:shd w:val="clear" w:color="auto" w:fill="auto"/>
        <w:tabs>
          <w:tab w:val="left" w:pos="1086"/>
        </w:tabs>
        <w:ind w:firstLine="709"/>
        <w:jc w:val="both"/>
        <w:rPr>
          <w:sz w:val="24"/>
          <w:szCs w:val="24"/>
        </w:rPr>
      </w:pPr>
      <w:r w:rsidRPr="00B349B9">
        <w:rPr>
          <w:sz w:val="24"/>
          <w:szCs w:val="24"/>
        </w:rPr>
        <w:t>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B349B9" w:rsidRPr="00B349B9" w:rsidRDefault="00B349B9" w:rsidP="00625ED1">
      <w:pPr>
        <w:pStyle w:val="1"/>
        <w:numPr>
          <w:ilvl w:val="0"/>
          <w:numId w:val="27"/>
        </w:numPr>
        <w:shd w:val="clear" w:color="auto" w:fill="auto"/>
        <w:tabs>
          <w:tab w:val="left" w:pos="1081"/>
        </w:tabs>
        <w:ind w:firstLine="709"/>
        <w:jc w:val="both"/>
        <w:rPr>
          <w:sz w:val="24"/>
          <w:szCs w:val="24"/>
        </w:rPr>
      </w:pPr>
      <w:r w:rsidRPr="00B349B9">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B349B9" w:rsidRPr="00B349B9" w:rsidRDefault="00B349B9" w:rsidP="00B349B9">
      <w:pPr>
        <w:pStyle w:val="1"/>
        <w:shd w:val="clear" w:color="auto" w:fill="auto"/>
        <w:spacing w:after="300"/>
        <w:ind w:firstLine="740"/>
        <w:jc w:val="both"/>
        <w:rPr>
          <w:sz w:val="24"/>
          <w:szCs w:val="24"/>
        </w:rPr>
      </w:pPr>
      <w:r w:rsidRPr="00B349B9">
        <w:rPr>
          <w:sz w:val="24"/>
          <w:szCs w:val="24"/>
        </w:rPr>
        <w:t>Срок устранения опечаток и ошибок не должен превышать 3 (трех) рабочих дней с даты регистрации заявления по форме Приложения № 7.</w:t>
      </w:r>
    </w:p>
    <w:p w:rsidR="00B349B9" w:rsidRDefault="00B349B9" w:rsidP="00B349B9">
      <w:pPr>
        <w:pStyle w:val="1"/>
        <w:shd w:val="clear" w:color="auto" w:fill="auto"/>
        <w:tabs>
          <w:tab w:val="left" w:pos="1212"/>
        </w:tabs>
        <w:ind w:firstLine="709"/>
        <w:jc w:val="center"/>
        <w:rPr>
          <w:b/>
          <w:sz w:val="24"/>
          <w:szCs w:val="24"/>
        </w:rPr>
      </w:pPr>
      <w:r w:rsidRPr="00B349B9">
        <w:rPr>
          <w:b/>
          <w:sz w:val="24"/>
          <w:szCs w:val="24"/>
          <w:lang w:val="en-US"/>
        </w:rPr>
        <w:t>IV</w:t>
      </w:r>
      <w:r w:rsidRPr="00B349B9">
        <w:rPr>
          <w:b/>
          <w:sz w:val="24"/>
          <w:szCs w:val="24"/>
        </w:rPr>
        <w:t>. Формы контроля за исполнением административного регламента</w:t>
      </w:r>
    </w:p>
    <w:p w:rsidR="00B349B9" w:rsidRPr="00B349B9" w:rsidRDefault="00B349B9" w:rsidP="00B349B9">
      <w:pPr>
        <w:pStyle w:val="1"/>
        <w:shd w:val="clear" w:color="auto" w:fill="auto"/>
        <w:tabs>
          <w:tab w:val="left" w:pos="1212"/>
        </w:tabs>
        <w:ind w:firstLine="709"/>
        <w:jc w:val="center"/>
        <w:rPr>
          <w:b/>
          <w:sz w:val="24"/>
          <w:szCs w:val="24"/>
        </w:rPr>
      </w:pPr>
    </w:p>
    <w:p w:rsidR="00B349B9" w:rsidRPr="00B349B9" w:rsidRDefault="00B349B9" w:rsidP="00B349B9">
      <w:pPr>
        <w:pStyle w:val="1"/>
        <w:shd w:val="clear" w:color="auto" w:fill="auto"/>
        <w:ind w:firstLine="709"/>
        <w:jc w:val="center"/>
        <w:rPr>
          <w:b/>
          <w:sz w:val="24"/>
          <w:szCs w:val="24"/>
        </w:rPr>
      </w:pPr>
      <w:r w:rsidRPr="00B349B9">
        <w:rPr>
          <w:b/>
          <w:sz w:val="24"/>
          <w:szCs w:val="24"/>
        </w:rPr>
        <w:t>Порядок осуществления текущего контроля за соблюдением</w:t>
      </w:r>
      <w:r w:rsidRPr="00B349B9">
        <w:rPr>
          <w:b/>
          <w:sz w:val="24"/>
          <w:szCs w:val="24"/>
        </w:rPr>
        <w:br/>
        <w:t>и исполнением ответственными должностными лицами положений</w:t>
      </w:r>
      <w:r w:rsidRPr="00B349B9">
        <w:rPr>
          <w:b/>
          <w:sz w:val="24"/>
          <w:szCs w:val="24"/>
        </w:rPr>
        <w:br/>
        <w:t>регламента и иных нормативных правовых актов,</w:t>
      </w:r>
      <w:r w:rsidRPr="00B349B9">
        <w:rPr>
          <w:b/>
          <w:sz w:val="24"/>
          <w:szCs w:val="24"/>
        </w:rPr>
        <w:br/>
        <w:t xml:space="preserve">устанавливающих требования к предоставлению </w:t>
      </w:r>
      <w:r w:rsidRPr="00B349B9">
        <w:rPr>
          <w:b/>
          <w:sz w:val="24"/>
          <w:szCs w:val="24"/>
        </w:rPr>
        <w:br/>
        <w:t>муниципальной услуги, а также принятием ими решений</w:t>
      </w:r>
    </w:p>
    <w:p w:rsidR="00B349B9" w:rsidRDefault="00B349B9" w:rsidP="00625ED1">
      <w:pPr>
        <w:pStyle w:val="1"/>
        <w:shd w:val="clear" w:color="auto" w:fill="auto"/>
        <w:tabs>
          <w:tab w:val="left" w:pos="1134"/>
        </w:tabs>
        <w:ind w:firstLine="709"/>
        <w:jc w:val="both"/>
        <w:rPr>
          <w:sz w:val="24"/>
          <w:szCs w:val="24"/>
        </w:rPr>
      </w:pPr>
    </w:p>
    <w:p w:rsidR="00B349B9" w:rsidRPr="00B349B9" w:rsidRDefault="00B349B9" w:rsidP="00B349B9">
      <w:pPr>
        <w:pStyle w:val="1"/>
        <w:numPr>
          <w:ilvl w:val="0"/>
          <w:numId w:val="28"/>
        </w:numPr>
        <w:shd w:val="clear" w:color="auto" w:fill="auto"/>
        <w:tabs>
          <w:tab w:val="left" w:pos="1212"/>
        </w:tabs>
        <w:ind w:firstLine="709"/>
        <w:jc w:val="both"/>
        <w:rPr>
          <w:sz w:val="24"/>
          <w:szCs w:val="24"/>
        </w:rPr>
      </w:pPr>
      <w:r>
        <w:rPr>
          <w:sz w:val="24"/>
          <w:szCs w:val="24"/>
        </w:rPr>
        <w:t xml:space="preserve">Текущий контроль </w:t>
      </w:r>
      <w:r w:rsidRPr="00B349B9">
        <w:rPr>
          <w:sz w:val="24"/>
          <w:szCs w:val="24"/>
        </w:rPr>
        <w:t>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349B9" w:rsidRPr="00B349B9" w:rsidRDefault="00B349B9" w:rsidP="00B349B9">
      <w:pPr>
        <w:pStyle w:val="1"/>
        <w:shd w:val="clear" w:color="auto" w:fill="auto"/>
        <w:ind w:firstLine="709"/>
        <w:jc w:val="both"/>
        <w:rPr>
          <w:sz w:val="24"/>
          <w:szCs w:val="24"/>
        </w:rPr>
      </w:pPr>
      <w:r w:rsidRPr="00B349B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349B9" w:rsidRPr="00B349B9" w:rsidRDefault="00B349B9" w:rsidP="00B349B9">
      <w:pPr>
        <w:pStyle w:val="1"/>
        <w:shd w:val="clear" w:color="auto" w:fill="auto"/>
        <w:ind w:firstLine="709"/>
        <w:jc w:val="both"/>
        <w:rPr>
          <w:sz w:val="24"/>
          <w:szCs w:val="24"/>
        </w:rPr>
      </w:pPr>
      <w:r w:rsidRPr="00B349B9">
        <w:rPr>
          <w:sz w:val="24"/>
          <w:szCs w:val="24"/>
        </w:rPr>
        <w:t>Текущий контроль осуществляется путем проведения проверок:</w:t>
      </w:r>
    </w:p>
    <w:p w:rsidR="00B349B9" w:rsidRPr="00B349B9" w:rsidRDefault="00B349B9" w:rsidP="00B349B9">
      <w:pPr>
        <w:pStyle w:val="1"/>
        <w:shd w:val="clear" w:color="auto" w:fill="auto"/>
        <w:ind w:firstLine="709"/>
        <w:jc w:val="both"/>
        <w:rPr>
          <w:sz w:val="24"/>
          <w:szCs w:val="24"/>
        </w:rPr>
      </w:pPr>
      <w:r w:rsidRPr="00B349B9">
        <w:rPr>
          <w:sz w:val="24"/>
          <w:szCs w:val="24"/>
        </w:rPr>
        <w:t>решений о предоставлении (об отказе в предоставлении) муниципальной услуги;</w:t>
      </w:r>
    </w:p>
    <w:p w:rsidR="00B349B9" w:rsidRPr="00B349B9" w:rsidRDefault="00B349B9" w:rsidP="00B349B9">
      <w:pPr>
        <w:pStyle w:val="1"/>
        <w:shd w:val="clear" w:color="auto" w:fill="auto"/>
        <w:ind w:firstLine="709"/>
        <w:jc w:val="both"/>
        <w:rPr>
          <w:sz w:val="24"/>
          <w:szCs w:val="24"/>
        </w:rPr>
      </w:pPr>
      <w:r w:rsidRPr="00B349B9">
        <w:rPr>
          <w:sz w:val="24"/>
          <w:szCs w:val="24"/>
        </w:rPr>
        <w:t>выявления и устранения нарушений прав граждан;</w:t>
      </w:r>
    </w:p>
    <w:p w:rsidR="00B349B9" w:rsidRPr="00B349B9" w:rsidRDefault="00B349B9" w:rsidP="00B349B9">
      <w:pPr>
        <w:pStyle w:val="1"/>
        <w:shd w:val="clear" w:color="auto" w:fill="auto"/>
        <w:ind w:firstLine="709"/>
        <w:jc w:val="both"/>
        <w:rPr>
          <w:sz w:val="24"/>
          <w:szCs w:val="24"/>
        </w:rPr>
      </w:pPr>
      <w:r w:rsidRPr="00B349B9">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349B9" w:rsidRPr="00B349B9" w:rsidRDefault="00B349B9" w:rsidP="00B349B9">
      <w:pPr>
        <w:pStyle w:val="1"/>
        <w:shd w:val="clear" w:color="auto" w:fill="auto"/>
        <w:tabs>
          <w:tab w:val="left" w:pos="1134"/>
        </w:tabs>
        <w:ind w:firstLine="709"/>
        <w:jc w:val="center"/>
        <w:rPr>
          <w:b/>
          <w:sz w:val="24"/>
          <w:szCs w:val="24"/>
        </w:rPr>
      </w:pPr>
    </w:p>
    <w:p w:rsidR="00B349B9" w:rsidRPr="00FE68CA" w:rsidRDefault="00B349B9" w:rsidP="00FE68CA">
      <w:pPr>
        <w:pStyle w:val="1"/>
        <w:shd w:val="clear" w:color="auto" w:fill="auto"/>
        <w:spacing w:after="320"/>
        <w:ind w:firstLine="0"/>
        <w:jc w:val="center"/>
        <w:rPr>
          <w:b/>
          <w:sz w:val="24"/>
          <w:szCs w:val="24"/>
        </w:rPr>
      </w:pPr>
      <w:r w:rsidRPr="00B349B9">
        <w:rPr>
          <w:b/>
          <w:sz w:val="24"/>
          <w:szCs w:val="24"/>
        </w:rPr>
        <w:t>Порядок и периодичность осуществления плановых и внеплановых</w:t>
      </w:r>
      <w:r w:rsidRPr="00B349B9">
        <w:rPr>
          <w:b/>
          <w:sz w:val="24"/>
          <w:szCs w:val="24"/>
        </w:rPr>
        <w:br/>
        <w:t xml:space="preserve">проверок полноты и качества предоставления </w:t>
      </w:r>
      <w:r w:rsidRPr="00B349B9">
        <w:rPr>
          <w:b/>
          <w:sz w:val="24"/>
          <w:szCs w:val="24"/>
        </w:rPr>
        <w:br/>
        <w:t>муниципальной услуги, в том числе порядок и формы контроля за полнотой</w:t>
      </w:r>
      <w:r w:rsidRPr="00B349B9">
        <w:rPr>
          <w:b/>
          <w:sz w:val="24"/>
          <w:szCs w:val="24"/>
        </w:rPr>
        <w:br/>
        <w:t>и качеством предоставления муниципальной услуги</w:t>
      </w:r>
    </w:p>
    <w:p w:rsidR="00B349B9" w:rsidRPr="00100734" w:rsidRDefault="00B349B9" w:rsidP="00100734">
      <w:pPr>
        <w:pStyle w:val="1"/>
        <w:shd w:val="clear" w:color="auto" w:fill="auto"/>
        <w:tabs>
          <w:tab w:val="left" w:pos="1133"/>
        </w:tabs>
        <w:ind w:firstLine="709"/>
        <w:jc w:val="both"/>
        <w:rPr>
          <w:sz w:val="24"/>
          <w:szCs w:val="24"/>
        </w:rPr>
      </w:pPr>
      <w:r w:rsidRPr="00100734">
        <w:rPr>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B349B9" w:rsidRPr="00100734" w:rsidRDefault="00B349B9" w:rsidP="00100734">
      <w:pPr>
        <w:pStyle w:val="1"/>
        <w:shd w:val="clear" w:color="auto" w:fill="auto"/>
        <w:tabs>
          <w:tab w:val="left" w:pos="1133"/>
        </w:tabs>
        <w:ind w:firstLine="709"/>
        <w:jc w:val="both"/>
        <w:rPr>
          <w:sz w:val="24"/>
          <w:szCs w:val="24"/>
        </w:rPr>
      </w:pPr>
      <w:r w:rsidRPr="00100734">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349B9" w:rsidRPr="00100734" w:rsidRDefault="00B349B9" w:rsidP="00100734">
      <w:pPr>
        <w:pStyle w:val="1"/>
        <w:shd w:val="clear" w:color="auto" w:fill="auto"/>
        <w:ind w:firstLine="709"/>
        <w:jc w:val="both"/>
        <w:rPr>
          <w:sz w:val="24"/>
          <w:szCs w:val="24"/>
        </w:rPr>
      </w:pPr>
      <w:r w:rsidRPr="00100734">
        <w:rPr>
          <w:sz w:val="24"/>
          <w:szCs w:val="24"/>
        </w:rPr>
        <w:t>соблюдение сроков предоставления муниципальной услуги; соблюдение положений настоящего Административного регламента;</w:t>
      </w:r>
    </w:p>
    <w:p w:rsidR="00B349B9" w:rsidRPr="00100734" w:rsidRDefault="00B349B9" w:rsidP="00100734">
      <w:pPr>
        <w:pStyle w:val="1"/>
        <w:shd w:val="clear" w:color="auto" w:fill="auto"/>
        <w:ind w:firstLine="709"/>
        <w:jc w:val="both"/>
        <w:rPr>
          <w:sz w:val="24"/>
          <w:szCs w:val="24"/>
        </w:rPr>
      </w:pPr>
      <w:r w:rsidRPr="00100734">
        <w:rPr>
          <w:sz w:val="24"/>
          <w:szCs w:val="24"/>
        </w:rPr>
        <w:t>правильность и обоснованность принятого решения об отказе в предоставлении муниципальной услуги.</w:t>
      </w:r>
    </w:p>
    <w:p w:rsidR="00B349B9" w:rsidRPr="00100734" w:rsidRDefault="00B349B9" w:rsidP="00100734">
      <w:pPr>
        <w:pStyle w:val="1"/>
        <w:shd w:val="clear" w:color="auto" w:fill="auto"/>
        <w:ind w:firstLine="709"/>
        <w:jc w:val="both"/>
        <w:rPr>
          <w:sz w:val="24"/>
          <w:szCs w:val="24"/>
        </w:rPr>
      </w:pPr>
      <w:r w:rsidRPr="00100734">
        <w:rPr>
          <w:sz w:val="24"/>
          <w:szCs w:val="24"/>
        </w:rPr>
        <w:t>Основанием для проведения внеплановых проверок являются:</w:t>
      </w:r>
    </w:p>
    <w:p w:rsidR="00FE68CA" w:rsidRDefault="00B349B9" w:rsidP="00100734">
      <w:pPr>
        <w:pStyle w:val="1"/>
        <w:shd w:val="clear" w:color="auto" w:fill="auto"/>
        <w:ind w:firstLine="709"/>
        <w:jc w:val="both"/>
        <w:rPr>
          <w:sz w:val="24"/>
          <w:szCs w:val="24"/>
        </w:rPr>
      </w:pPr>
      <w:r w:rsidRPr="00FE68CA">
        <w:rPr>
          <w:sz w:val="24"/>
          <w:szCs w:val="24"/>
        </w:rPr>
        <w:t xml:space="preserve">получение от </w:t>
      </w:r>
      <w:r w:rsidR="00FE68CA" w:rsidRPr="00FE68CA">
        <w:rPr>
          <w:sz w:val="24"/>
          <w:szCs w:val="24"/>
        </w:rPr>
        <w:t xml:space="preserve">государственных органов, </w:t>
      </w:r>
      <w:r w:rsidRPr="00FE68CA">
        <w:rPr>
          <w:sz w:val="24"/>
          <w:szCs w:val="24"/>
        </w:rPr>
        <w:t xml:space="preserve">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w:t>
      </w:r>
      <w:r w:rsidR="00FE68CA" w:rsidRPr="00FE68CA">
        <w:rPr>
          <w:sz w:val="24"/>
          <w:szCs w:val="24"/>
        </w:rPr>
        <w:t>актов 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p>
    <w:p w:rsidR="00B349B9" w:rsidRDefault="00B349B9" w:rsidP="00100734">
      <w:pPr>
        <w:pStyle w:val="1"/>
        <w:shd w:val="clear" w:color="auto" w:fill="auto"/>
        <w:ind w:firstLine="709"/>
        <w:jc w:val="both"/>
        <w:rPr>
          <w:sz w:val="24"/>
          <w:szCs w:val="24"/>
        </w:rPr>
      </w:pPr>
      <w:r w:rsidRPr="00100734">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spacing w:after="320"/>
        <w:ind w:firstLine="0"/>
        <w:jc w:val="center"/>
        <w:rPr>
          <w:b/>
          <w:sz w:val="24"/>
          <w:szCs w:val="24"/>
        </w:rPr>
      </w:pPr>
      <w:r w:rsidRPr="00100734">
        <w:rPr>
          <w:b/>
          <w:sz w:val="24"/>
          <w:szCs w:val="24"/>
        </w:rPr>
        <w:t>Ответственность должностных лиц органа, предоставляющего</w:t>
      </w:r>
      <w:r w:rsidRPr="00100734">
        <w:rPr>
          <w:b/>
          <w:sz w:val="24"/>
          <w:szCs w:val="24"/>
        </w:rPr>
        <w:br/>
        <w:t>муниципальную услуги, за решения и действия</w:t>
      </w:r>
      <w:r w:rsidRPr="00100734">
        <w:rPr>
          <w:b/>
          <w:sz w:val="24"/>
          <w:szCs w:val="24"/>
        </w:rPr>
        <w:br/>
        <w:t>(бездействие), принимаемые (осуществляемые) ими в ходе предоставления</w:t>
      </w:r>
      <w:r w:rsidRPr="00100734">
        <w:rPr>
          <w:b/>
          <w:sz w:val="24"/>
          <w:szCs w:val="24"/>
        </w:rPr>
        <w:br/>
        <w:t>муниципальной услуги</w:t>
      </w:r>
    </w:p>
    <w:p w:rsidR="007D5147" w:rsidRDefault="00100734" w:rsidP="00100734">
      <w:pPr>
        <w:pStyle w:val="1"/>
        <w:shd w:val="clear" w:color="auto" w:fill="auto"/>
        <w:tabs>
          <w:tab w:val="left" w:pos="1133"/>
        </w:tabs>
        <w:ind w:firstLine="709"/>
        <w:jc w:val="both"/>
        <w:rPr>
          <w:sz w:val="24"/>
          <w:szCs w:val="24"/>
        </w:rPr>
      </w:pPr>
      <w:r w:rsidRPr="007D5147">
        <w:rPr>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D5147">
        <w:rPr>
          <w:sz w:val="24"/>
          <w:szCs w:val="24"/>
        </w:rPr>
        <w:lastRenderedPageBreak/>
        <w:t>Иркутской области и нормативных правовых актов органов местного самоуправления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 осуществляется привлечение виновных лиц к ответственности в соответствии с законодательством Российской федерации.</w:t>
      </w:r>
    </w:p>
    <w:p w:rsidR="00100734" w:rsidRDefault="00100734" w:rsidP="00100734">
      <w:pPr>
        <w:pStyle w:val="1"/>
        <w:shd w:val="clear" w:color="auto" w:fill="auto"/>
        <w:ind w:firstLine="709"/>
        <w:jc w:val="both"/>
        <w:rPr>
          <w:sz w:val="24"/>
          <w:szCs w:val="24"/>
        </w:rPr>
      </w:pPr>
      <w:r w:rsidRPr="00100734">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00734" w:rsidRPr="00100734" w:rsidRDefault="00100734" w:rsidP="00100734">
      <w:pPr>
        <w:pStyle w:val="1"/>
        <w:shd w:val="clear" w:color="auto" w:fill="auto"/>
        <w:ind w:firstLine="709"/>
        <w:jc w:val="both"/>
        <w:rPr>
          <w:sz w:val="24"/>
          <w:szCs w:val="24"/>
        </w:rPr>
      </w:pPr>
    </w:p>
    <w:p w:rsidR="00100734" w:rsidRDefault="00100734" w:rsidP="00100734">
      <w:pPr>
        <w:pStyle w:val="1"/>
        <w:shd w:val="clear" w:color="auto" w:fill="auto"/>
        <w:ind w:firstLine="0"/>
        <w:jc w:val="center"/>
        <w:rPr>
          <w:b/>
          <w:sz w:val="24"/>
          <w:szCs w:val="24"/>
        </w:rPr>
      </w:pPr>
      <w:r w:rsidRPr="00100734">
        <w:rPr>
          <w:b/>
          <w:sz w:val="24"/>
          <w:szCs w:val="24"/>
        </w:rPr>
        <w:t>Требования к порядку и формам контроля за предоставлением</w:t>
      </w:r>
      <w:r w:rsidRPr="00100734">
        <w:rPr>
          <w:b/>
          <w:sz w:val="24"/>
          <w:szCs w:val="24"/>
        </w:rPr>
        <w:br/>
        <w:t>муниципальной услуги, в том числе со стороны граждан,</w:t>
      </w:r>
      <w:r w:rsidRPr="00100734">
        <w:rPr>
          <w:b/>
          <w:sz w:val="24"/>
          <w:szCs w:val="24"/>
        </w:rPr>
        <w:br/>
        <w:t>их объединений и организаций</w:t>
      </w:r>
    </w:p>
    <w:p w:rsidR="00100734" w:rsidRPr="00100734" w:rsidRDefault="00100734" w:rsidP="00100734">
      <w:pPr>
        <w:pStyle w:val="1"/>
        <w:shd w:val="clear" w:color="auto" w:fill="auto"/>
        <w:ind w:firstLine="0"/>
        <w:jc w:val="center"/>
        <w:rPr>
          <w:b/>
          <w:sz w:val="24"/>
          <w:szCs w:val="24"/>
        </w:rPr>
      </w:pPr>
    </w:p>
    <w:p w:rsidR="00100734" w:rsidRPr="00100734" w:rsidRDefault="00100734" w:rsidP="00100734">
      <w:pPr>
        <w:pStyle w:val="1"/>
        <w:shd w:val="clear" w:color="auto" w:fill="auto"/>
        <w:tabs>
          <w:tab w:val="left" w:pos="1166"/>
        </w:tabs>
        <w:ind w:firstLine="709"/>
        <w:jc w:val="both"/>
        <w:rPr>
          <w:sz w:val="24"/>
          <w:szCs w:val="24"/>
        </w:rPr>
      </w:pPr>
      <w:r w:rsidRPr="00100734">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00734" w:rsidRPr="00100734" w:rsidRDefault="00100734" w:rsidP="00100734">
      <w:pPr>
        <w:pStyle w:val="1"/>
        <w:shd w:val="clear" w:color="auto" w:fill="auto"/>
        <w:ind w:firstLine="709"/>
        <w:jc w:val="both"/>
        <w:rPr>
          <w:sz w:val="24"/>
          <w:szCs w:val="24"/>
        </w:rPr>
      </w:pPr>
      <w:r w:rsidRPr="00100734">
        <w:rPr>
          <w:sz w:val="24"/>
          <w:szCs w:val="24"/>
        </w:rPr>
        <w:t>Граждане, их объединения и организации также имеют право:</w:t>
      </w:r>
    </w:p>
    <w:p w:rsidR="00100734" w:rsidRPr="00100734" w:rsidRDefault="00100734" w:rsidP="00100734">
      <w:pPr>
        <w:pStyle w:val="1"/>
        <w:shd w:val="clear" w:color="auto" w:fill="auto"/>
        <w:ind w:firstLine="709"/>
        <w:jc w:val="both"/>
        <w:rPr>
          <w:sz w:val="24"/>
          <w:szCs w:val="24"/>
        </w:rPr>
      </w:pPr>
      <w:r w:rsidRPr="00100734">
        <w:rPr>
          <w:sz w:val="24"/>
          <w:szCs w:val="24"/>
        </w:rPr>
        <w:t>направлять замечания и предложения по улучшению доступности и качества предоставления муниципальной услуги;</w:t>
      </w:r>
    </w:p>
    <w:p w:rsidR="00100734" w:rsidRPr="00100734" w:rsidRDefault="00100734" w:rsidP="00100734">
      <w:pPr>
        <w:pStyle w:val="1"/>
        <w:shd w:val="clear" w:color="auto" w:fill="auto"/>
        <w:ind w:firstLine="709"/>
        <w:jc w:val="both"/>
        <w:rPr>
          <w:sz w:val="24"/>
          <w:szCs w:val="24"/>
        </w:rPr>
      </w:pPr>
      <w:r w:rsidRPr="00100734">
        <w:rPr>
          <w:sz w:val="24"/>
          <w:szCs w:val="24"/>
        </w:rPr>
        <w:t>вносить предложения о мерах по устранению нарушений настоящего Административного регламента.</w:t>
      </w:r>
    </w:p>
    <w:p w:rsidR="00100734" w:rsidRPr="00100734" w:rsidRDefault="00100734" w:rsidP="00100734">
      <w:pPr>
        <w:pStyle w:val="1"/>
        <w:shd w:val="clear" w:color="auto" w:fill="auto"/>
        <w:tabs>
          <w:tab w:val="left" w:pos="1166"/>
        </w:tabs>
        <w:ind w:firstLine="709"/>
        <w:jc w:val="both"/>
        <w:rPr>
          <w:sz w:val="24"/>
          <w:szCs w:val="24"/>
        </w:rPr>
      </w:pPr>
      <w:r w:rsidRPr="00100734">
        <w:rPr>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00734" w:rsidRDefault="00100734" w:rsidP="00100734">
      <w:pPr>
        <w:pStyle w:val="1"/>
        <w:shd w:val="clear" w:color="auto" w:fill="auto"/>
        <w:ind w:firstLine="709"/>
        <w:jc w:val="both"/>
        <w:rPr>
          <w:sz w:val="24"/>
          <w:szCs w:val="24"/>
        </w:rPr>
      </w:pPr>
      <w:r w:rsidRPr="0010073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00734" w:rsidRPr="00100734" w:rsidRDefault="00100734" w:rsidP="00100734">
      <w:pPr>
        <w:pStyle w:val="1"/>
        <w:shd w:val="clear" w:color="auto" w:fill="auto"/>
        <w:ind w:firstLine="709"/>
        <w:jc w:val="both"/>
        <w:rPr>
          <w:sz w:val="24"/>
          <w:szCs w:val="24"/>
        </w:rPr>
      </w:pPr>
    </w:p>
    <w:p w:rsidR="00100734" w:rsidRDefault="00100734" w:rsidP="00100734">
      <w:pPr>
        <w:pStyle w:val="1"/>
        <w:shd w:val="clear" w:color="auto" w:fill="auto"/>
        <w:tabs>
          <w:tab w:val="left" w:pos="1013"/>
        </w:tabs>
        <w:ind w:firstLine="0"/>
        <w:jc w:val="center"/>
        <w:rPr>
          <w:b/>
          <w:sz w:val="24"/>
          <w:szCs w:val="24"/>
        </w:rPr>
      </w:pPr>
      <w:r w:rsidRPr="00100734">
        <w:rPr>
          <w:b/>
          <w:sz w:val="24"/>
          <w:szCs w:val="24"/>
          <w:lang w:val="en-US"/>
        </w:rPr>
        <w:t>V</w:t>
      </w:r>
      <w:r w:rsidRPr="00100734">
        <w:rPr>
          <w:b/>
          <w:sz w:val="24"/>
          <w:szCs w:val="24"/>
        </w:rPr>
        <w:t>. Досудебный (внесудебный) порядок обжалования решений и действий</w:t>
      </w:r>
      <w:r w:rsidRPr="00100734">
        <w:rPr>
          <w:b/>
          <w:sz w:val="24"/>
          <w:szCs w:val="24"/>
        </w:rPr>
        <w:br/>
        <w:t>(бездействия) органа, предоставляющего муниципальную</w:t>
      </w:r>
      <w:r w:rsidRPr="00100734">
        <w:rPr>
          <w:b/>
          <w:sz w:val="24"/>
          <w:szCs w:val="24"/>
        </w:rPr>
        <w:br/>
        <w:t>услугу, МФЦ, организаций, указанных в части 1.1 статьи 16 Федерального</w:t>
      </w:r>
      <w:r w:rsidRPr="00100734">
        <w:rPr>
          <w:b/>
          <w:sz w:val="24"/>
          <w:szCs w:val="24"/>
        </w:rPr>
        <w:br/>
        <w:t>закона № 210-ФЗ, а также их должностных лиц, государственных или</w:t>
      </w:r>
      <w:r w:rsidRPr="00100734">
        <w:rPr>
          <w:b/>
          <w:sz w:val="24"/>
          <w:szCs w:val="24"/>
        </w:rPr>
        <w:br/>
        <w:t>муниципальных служащих, работников</w:t>
      </w:r>
    </w:p>
    <w:p w:rsidR="00100734" w:rsidRPr="00100734" w:rsidRDefault="00100734" w:rsidP="00100734">
      <w:pPr>
        <w:pStyle w:val="1"/>
        <w:shd w:val="clear" w:color="auto" w:fill="auto"/>
        <w:tabs>
          <w:tab w:val="left" w:pos="1013"/>
        </w:tabs>
        <w:ind w:firstLine="709"/>
        <w:jc w:val="both"/>
        <w:rPr>
          <w:b/>
          <w:sz w:val="24"/>
          <w:szCs w:val="24"/>
        </w:rPr>
      </w:pPr>
    </w:p>
    <w:p w:rsidR="00100734" w:rsidRDefault="00100734" w:rsidP="00100734">
      <w:pPr>
        <w:pStyle w:val="1"/>
        <w:shd w:val="clear" w:color="auto" w:fill="auto"/>
        <w:ind w:firstLine="709"/>
        <w:jc w:val="both"/>
        <w:rPr>
          <w:sz w:val="24"/>
          <w:szCs w:val="24"/>
        </w:rPr>
      </w:pPr>
      <w:r w:rsidRPr="00100734">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spacing w:after="280"/>
        <w:ind w:firstLine="0"/>
        <w:jc w:val="center"/>
        <w:rPr>
          <w:b/>
          <w:sz w:val="24"/>
          <w:szCs w:val="24"/>
        </w:rPr>
      </w:pPr>
      <w:r w:rsidRPr="00100734">
        <w:rPr>
          <w:b/>
          <w:sz w:val="24"/>
          <w:szCs w:val="24"/>
        </w:rPr>
        <w:t>Органы местного самоуправления, организации и уполномоченные на</w:t>
      </w:r>
      <w:r w:rsidRPr="00100734">
        <w:rPr>
          <w:b/>
          <w:sz w:val="24"/>
          <w:szCs w:val="24"/>
        </w:rPr>
        <w:br/>
        <w:t>рассмотрение жалобы лица, которым может быть направлена жалоба</w:t>
      </w:r>
      <w:r w:rsidRPr="00100734">
        <w:rPr>
          <w:b/>
          <w:sz w:val="24"/>
          <w:szCs w:val="24"/>
        </w:rPr>
        <w:br/>
        <w:t>заявителя в досудебном (внесудебном) порядке</w:t>
      </w:r>
    </w:p>
    <w:p w:rsidR="00100734" w:rsidRPr="00100734" w:rsidRDefault="00100734" w:rsidP="00100734">
      <w:pPr>
        <w:pStyle w:val="1"/>
        <w:numPr>
          <w:ilvl w:val="0"/>
          <w:numId w:val="32"/>
        </w:numPr>
        <w:shd w:val="clear" w:color="auto" w:fill="auto"/>
        <w:tabs>
          <w:tab w:val="left" w:pos="1134"/>
        </w:tabs>
        <w:ind w:firstLine="709"/>
        <w:jc w:val="both"/>
        <w:rPr>
          <w:sz w:val="24"/>
          <w:szCs w:val="24"/>
        </w:rPr>
      </w:pPr>
      <w:r w:rsidRPr="00100734">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00734" w:rsidRPr="00100734" w:rsidRDefault="00100734" w:rsidP="00100734">
      <w:pPr>
        <w:pStyle w:val="1"/>
        <w:shd w:val="clear" w:color="auto" w:fill="auto"/>
        <w:ind w:firstLine="709"/>
        <w:jc w:val="both"/>
        <w:rPr>
          <w:sz w:val="24"/>
          <w:szCs w:val="24"/>
        </w:rPr>
      </w:pPr>
      <w:r w:rsidRPr="00100734">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00734" w:rsidRPr="00100734" w:rsidRDefault="00100734" w:rsidP="00100734">
      <w:pPr>
        <w:pStyle w:val="1"/>
        <w:shd w:val="clear" w:color="auto" w:fill="auto"/>
        <w:ind w:firstLine="709"/>
        <w:jc w:val="both"/>
        <w:rPr>
          <w:sz w:val="24"/>
          <w:szCs w:val="24"/>
        </w:rPr>
      </w:pPr>
      <w:r w:rsidRPr="00100734">
        <w:rPr>
          <w:sz w:val="24"/>
          <w:szCs w:val="24"/>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00734" w:rsidRPr="00100734" w:rsidRDefault="00100734" w:rsidP="00100734">
      <w:pPr>
        <w:pStyle w:val="1"/>
        <w:shd w:val="clear" w:color="auto" w:fill="auto"/>
        <w:ind w:firstLine="709"/>
        <w:jc w:val="both"/>
        <w:rPr>
          <w:sz w:val="24"/>
          <w:szCs w:val="24"/>
        </w:rPr>
      </w:pPr>
      <w:r w:rsidRPr="00100734">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100734" w:rsidRPr="00100734" w:rsidRDefault="00100734" w:rsidP="00100734">
      <w:pPr>
        <w:pStyle w:val="1"/>
        <w:shd w:val="clear" w:color="auto" w:fill="auto"/>
        <w:ind w:firstLine="709"/>
        <w:jc w:val="both"/>
        <w:rPr>
          <w:sz w:val="24"/>
          <w:szCs w:val="24"/>
        </w:rPr>
      </w:pPr>
      <w:r w:rsidRPr="00100734">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100734" w:rsidRDefault="00100734" w:rsidP="00100734">
      <w:pPr>
        <w:pStyle w:val="1"/>
        <w:shd w:val="clear" w:color="auto" w:fill="auto"/>
        <w:ind w:firstLine="709"/>
        <w:jc w:val="both"/>
        <w:rPr>
          <w:sz w:val="24"/>
          <w:szCs w:val="24"/>
        </w:rPr>
      </w:pPr>
      <w:r w:rsidRPr="00100734">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spacing w:after="280"/>
        <w:ind w:firstLine="0"/>
        <w:jc w:val="center"/>
        <w:rPr>
          <w:b/>
          <w:sz w:val="24"/>
          <w:szCs w:val="24"/>
        </w:rPr>
      </w:pPr>
      <w:r w:rsidRPr="00100734">
        <w:rPr>
          <w:b/>
          <w:sz w:val="24"/>
          <w:szCs w:val="24"/>
        </w:rPr>
        <w:t>Способы информирования заявителей о порядке подачи и рассмотрения</w:t>
      </w:r>
      <w:r w:rsidRPr="00100734">
        <w:rPr>
          <w:b/>
          <w:sz w:val="24"/>
          <w:szCs w:val="24"/>
        </w:rPr>
        <w:br/>
        <w:t xml:space="preserve">жалобы, в том числе с использованием Единого портала </w:t>
      </w:r>
      <w:r w:rsidRPr="00100734">
        <w:rPr>
          <w:b/>
          <w:sz w:val="24"/>
          <w:szCs w:val="24"/>
        </w:rPr>
        <w:br/>
        <w:t>муниципальных услуг (функций)</w:t>
      </w:r>
    </w:p>
    <w:p w:rsidR="00100734" w:rsidRDefault="00100734" w:rsidP="00100734">
      <w:pPr>
        <w:pStyle w:val="1"/>
        <w:shd w:val="clear" w:color="auto" w:fill="auto"/>
        <w:tabs>
          <w:tab w:val="left" w:pos="1282"/>
        </w:tabs>
        <w:ind w:firstLine="709"/>
        <w:jc w:val="both"/>
        <w:rPr>
          <w:sz w:val="24"/>
          <w:szCs w:val="24"/>
        </w:rPr>
      </w:pPr>
      <w:r w:rsidRPr="00100734">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00734" w:rsidRPr="00100734" w:rsidRDefault="00100734" w:rsidP="00100734">
      <w:pPr>
        <w:pStyle w:val="1"/>
        <w:shd w:val="clear" w:color="auto" w:fill="auto"/>
        <w:tabs>
          <w:tab w:val="left" w:pos="1282"/>
        </w:tabs>
        <w:ind w:firstLine="709"/>
        <w:jc w:val="both"/>
        <w:rPr>
          <w:sz w:val="24"/>
          <w:szCs w:val="24"/>
        </w:rPr>
      </w:pPr>
    </w:p>
    <w:p w:rsidR="00100734" w:rsidRPr="00100734" w:rsidRDefault="00100734" w:rsidP="00100734">
      <w:pPr>
        <w:pStyle w:val="1"/>
        <w:shd w:val="clear" w:color="auto" w:fill="auto"/>
        <w:spacing w:after="280"/>
        <w:ind w:firstLine="0"/>
        <w:jc w:val="center"/>
        <w:rPr>
          <w:b/>
          <w:sz w:val="24"/>
          <w:szCs w:val="24"/>
        </w:rPr>
      </w:pPr>
      <w:r w:rsidRPr="00100734">
        <w:rPr>
          <w:b/>
          <w:sz w:val="24"/>
          <w:szCs w:val="24"/>
        </w:rPr>
        <w:t>Перечень нормативных правовых актов, регулирующих порядок досудебного</w:t>
      </w:r>
      <w:r w:rsidRPr="00100734">
        <w:rPr>
          <w:b/>
          <w:sz w:val="24"/>
          <w:szCs w:val="24"/>
        </w:rPr>
        <w:br/>
        <w:t>(внесудебного) обжалования действий (бездействия) и (или) решений,</w:t>
      </w:r>
      <w:r w:rsidRPr="00100734">
        <w:rPr>
          <w:b/>
          <w:sz w:val="24"/>
          <w:szCs w:val="24"/>
        </w:rPr>
        <w:br/>
        <w:t xml:space="preserve">принятых (осуществленных) в ходе предоставления </w:t>
      </w:r>
      <w:r w:rsidRPr="00100734">
        <w:rPr>
          <w:b/>
          <w:sz w:val="24"/>
          <w:szCs w:val="24"/>
        </w:rPr>
        <w:br/>
        <w:t>муниципальной услуги</w:t>
      </w:r>
    </w:p>
    <w:p w:rsidR="00100734" w:rsidRPr="00100734" w:rsidRDefault="00100734" w:rsidP="00100734">
      <w:pPr>
        <w:pStyle w:val="1"/>
        <w:shd w:val="clear" w:color="auto" w:fill="auto"/>
        <w:tabs>
          <w:tab w:val="left" w:pos="1282"/>
        </w:tabs>
        <w:ind w:firstLine="709"/>
        <w:jc w:val="both"/>
        <w:rPr>
          <w:sz w:val="24"/>
          <w:szCs w:val="24"/>
        </w:rPr>
      </w:pPr>
      <w:r w:rsidRPr="00100734">
        <w:rPr>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00734" w:rsidRPr="00100734" w:rsidRDefault="00100734" w:rsidP="00100734">
      <w:pPr>
        <w:pStyle w:val="1"/>
        <w:shd w:val="clear" w:color="auto" w:fill="auto"/>
        <w:ind w:firstLine="709"/>
        <w:jc w:val="both"/>
        <w:rPr>
          <w:sz w:val="24"/>
          <w:szCs w:val="24"/>
        </w:rPr>
      </w:pPr>
      <w:r w:rsidRPr="00100734">
        <w:rPr>
          <w:sz w:val="24"/>
          <w:szCs w:val="24"/>
        </w:rPr>
        <w:t>Федеральным законом № 210-ФЗ;</w:t>
      </w:r>
    </w:p>
    <w:p w:rsidR="00100734" w:rsidRPr="00100734" w:rsidRDefault="00100734" w:rsidP="00100734">
      <w:pPr>
        <w:pStyle w:val="1"/>
        <w:shd w:val="clear" w:color="auto" w:fill="auto"/>
        <w:ind w:firstLine="709"/>
        <w:jc w:val="both"/>
        <w:rPr>
          <w:sz w:val="24"/>
          <w:szCs w:val="24"/>
        </w:rPr>
      </w:pPr>
      <w:r w:rsidRPr="00100734">
        <w:rPr>
          <w:sz w:val="24"/>
          <w:szCs w:val="24"/>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муниципальных служащих);</w:t>
      </w:r>
    </w:p>
    <w:p w:rsidR="00100734" w:rsidRDefault="00100734" w:rsidP="00100734">
      <w:pPr>
        <w:pStyle w:val="1"/>
        <w:shd w:val="clear" w:color="auto" w:fill="auto"/>
        <w:ind w:firstLine="709"/>
        <w:jc w:val="both"/>
        <w:rPr>
          <w:sz w:val="24"/>
          <w:szCs w:val="24"/>
        </w:rPr>
      </w:pPr>
      <w:r w:rsidRPr="00100734">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1"/>
        <w:shd w:val="clear" w:color="auto" w:fill="auto"/>
        <w:tabs>
          <w:tab w:val="left" w:pos="529"/>
        </w:tabs>
        <w:ind w:firstLine="0"/>
        <w:jc w:val="center"/>
        <w:rPr>
          <w:b/>
          <w:sz w:val="24"/>
          <w:szCs w:val="24"/>
        </w:rPr>
      </w:pPr>
      <w:r w:rsidRPr="00100734">
        <w:rPr>
          <w:b/>
          <w:sz w:val="24"/>
          <w:szCs w:val="24"/>
          <w:lang w:val="en-US"/>
        </w:rPr>
        <w:t>VI</w:t>
      </w:r>
      <w:r w:rsidRPr="00100734">
        <w:rPr>
          <w:b/>
          <w:sz w:val="24"/>
          <w:szCs w:val="24"/>
        </w:rPr>
        <w:t>. Особенности выполнения административных процедур (действий)</w:t>
      </w:r>
    </w:p>
    <w:p w:rsidR="00100734" w:rsidRPr="00100734" w:rsidRDefault="00100734" w:rsidP="00100734">
      <w:pPr>
        <w:pStyle w:val="1"/>
        <w:shd w:val="clear" w:color="auto" w:fill="auto"/>
        <w:ind w:firstLine="0"/>
        <w:jc w:val="center"/>
        <w:rPr>
          <w:b/>
          <w:sz w:val="24"/>
          <w:szCs w:val="24"/>
        </w:rPr>
      </w:pPr>
      <w:r w:rsidRPr="00100734">
        <w:rPr>
          <w:b/>
          <w:sz w:val="24"/>
          <w:szCs w:val="24"/>
        </w:rPr>
        <w:t xml:space="preserve">в многофункциональных центрах предоставления </w:t>
      </w:r>
      <w:r w:rsidRPr="00100734">
        <w:rPr>
          <w:b/>
          <w:sz w:val="24"/>
          <w:szCs w:val="24"/>
        </w:rPr>
        <w:br/>
        <w:t>муниципальных услуг</w:t>
      </w:r>
    </w:p>
    <w:p w:rsidR="00100734" w:rsidRPr="00100734" w:rsidRDefault="00100734" w:rsidP="00100734">
      <w:pPr>
        <w:pStyle w:val="1"/>
        <w:shd w:val="clear" w:color="auto" w:fill="auto"/>
        <w:ind w:firstLine="0"/>
        <w:jc w:val="center"/>
        <w:rPr>
          <w:b/>
          <w:sz w:val="24"/>
          <w:szCs w:val="24"/>
        </w:rPr>
      </w:pPr>
    </w:p>
    <w:p w:rsidR="00100734" w:rsidRPr="00100734" w:rsidRDefault="00100734" w:rsidP="00100734">
      <w:pPr>
        <w:pStyle w:val="1"/>
        <w:shd w:val="clear" w:color="auto" w:fill="auto"/>
        <w:ind w:firstLine="0"/>
        <w:jc w:val="center"/>
        <w:rPr>
          <w:b/>
          <w:sz w:val="24"/>
          <w:szCs w:val="24"/>
        </w:rPr>
      </w:pPr>
      <w:r w:rsidRPr="00100734">
        <w:rPr>
          <w:b/>
          <w:sz w:val="24"/>
          <w:szCs w:val="24"/>
        </w:rPr>
        <w:t>Исчерпывающий перечень административных процедур (действий) при</w:t>
      </w:r>
      <w:r w:rsidRPr="00100734">
        <w:rPr>
          <w:b/>
          <w:sz w:val="24"/>
          <w:szCs w:val="24"/>
        </w:rPr>
        <w:br/>
        <w:t>предоставлении муниципальной услуги, выполняемых</w:t>
      </w:r>
      <w:r w:rsidRPr="00100734">
        <w:rPr>
          <w:b/>
          <w:sz w:val="24"/>
          <w:szCs w:val="24"/>
        </w:rPr>
        <w:br/>
        <w:t>МФЦ</w:t>
      </w:r>
    </w:p>
    <w:p w:rsidR="00100734" w:rsidRPr="00100734" w:rsidRDefault="00100734" w:rsidP="00100734">
      <w:pPr>
        <w:pStyle w:val="1"/>
        <w:shd w:val="clear" w:color="auto" w:fill="auto"/>
        <w:ind w:firstLine="709"/>
        <w:jc w:val="both"/>
        <w:rPr>
          <w:sz w:val="24"/>
          <w:szCs w:val="24"/>
        </w:rPr>
      </w:pPr>
      <w:r w:rsidRPr="00100734">
        <w:rPr>
          <w:sz w:val="24"/>
          <w:szCs w:val="24"/>
        </w:rPr>
        <w:t>6.1.  МФЦ осуществляет:</w:t>
      </w:r>
    </w:p>
    <w:p w:rsidR="00100734" w:rsidRPr="00100734" w:rsidRDefault="00100734" w:rsidP="00100734">
      <w:pPr>
        <w:pStyle w:val="1"/>
        <w:shd w:val="clear" w:color="auto" w:fill="auto"/>
        <w:ind w:firstLine="709"/>
        <w:jc w:val="both"/>
        <w:rPr>
          <w:sz w:val="24"/>
          <w:szCs w:val="24"/>
        </w:rPr>
      </w:pPr>
      <w:r w:rsidRPr="00100734">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00734" w:rsidRPr="00100734" w:rsidRDefault="00100734" w:rsidP="00100734">
      <w:pPr>
        <w:pStyle w:val="1"/>
        <w:shd w:val="clear" w:color="auto" w:fill="auto"/>
        <w:ind w:firstLine="709"/>
        <w:jc w:val="both"/>
        <w:rPr>
          <w:sz w:val="24"/>
          <w:szCs w:val="24"/>
        </w:rPr>
      </w:pPr>
      <w:r w:rsidRPr="00100734">
        <w:rPr>
          <w:sz w:val="24"/>
          <w:szCs w:val="24"/>
        </w:rPr>
        <w:lastRenderedPageBreak/>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00734" w:rsidRPr="00100734" w:rsidRDefault="00100734" w:rsidP="00100734">
      <w:pPr>
        <w:pStyle w:val="1"/>
        <w:shd w:val="clear" w:color="auto" w:fill="auto"/>
        <w:ind w:firstLine="709"/>
        <w:jc w:val="both"/>
        <w:rPr>
          <w:sz w:val="24"/>
          <w:szCs w:val="24"/>
        </w:rPr>
      </w:pPr>
      <w:r w:rsidRPr="00100734">
        <w:rPr>
          <w:sz w:val="24"/>
          <w:szCs w:val="24"/>
        </w:rPr>
        <w:t>иные процедуры и действия, предусмотренные Федеральным законом № 210-ФЗ.</w:t>
      </w:r>
    </w:p>
    <w:p w:rsidR="00100734" w:rsidRPr="00100734" w:rsidRDefault="00100734" w:rsidP="00100734">
      <w:pPr>
        <w:pStyle w:val="1"/>
        <w:shd w:val="clear" w:color="auto" w:fill="auto"/>
        <w:ind w:firstLine="709"/>
        <w:jc w:val="both"/>
        <w:rPr>
          <w:sz w:val="24"/>
          <w:szCs w:val="24"/>
        </w:rPr>
      </w:pPr>
      <w:r w:rsidRPr="00100734">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100734" w:rsidRPr="00100734" w:rsidRDefault="00100734" w:rsidP="00100734">
      <w:pPr>
        <w:pStyle w:val="20"/>
        <w:keepNext/>
        <w:keepLines/>
        <w:shd w:val="clear" w:color="auto" w:fill="auto"/>
        <w:spacing w:after="0"/>
        <w:rPr>
          <w:sz w:val="24"/>
          <w:szCs w:val="24"/>
        </w:rPr>
      </w:pPr>
      <w:bookmarkStart w:id="32" w:name="bookmark36"/>
      <w:bookmarkStart w:id="33" w:name="bookmark37"/>
    </w:p>
    <w:p w:rsidR="00100734" w:rsidRDefault="00100734" w:rsidP="00100734">
      <w:pPr>
        <w:pStyle w:val="20"/>
        <w:keepNext/>
        <w:keepLines/>
        <w:shd w:val="clear" w:color="auto" w:fill="auto"/>
        <w:spacing w:after="0"/>
        <w:rPr>
          <w:sz w:val="24"/>
          <w:szCs w:val="24"/>
        </w:rPr>
      </w:pPr>
      <w:r w:rsidRPr="00100734">
        <w:rPr>
          <w:sz w:val="24"/>
          <w:szCs w:val="24"/>
        </w:rPr>
        <w:t>Информирование заявителей</w:t>
      </w:r>
      <w:bookmarkEnd w:id="32"/>
      <w:bookmarkEnd w:id="33"/>
    </w:p>
    <w:p w:rsidR="00100734" w:rsidRPr="00100734" w:rsidRDefault="00100734" w:rsidP="00100734">
      <w:pPr>
        <w:pStyle w:val="20"/>
        <w:keepNext/>
        <w:keepLines/>
        <w:shd w:val="clear" w:color="auto" w:fill="auto"/>
        <w:spacing w:after="0"/>
        <w:rPr>
          <w:sz w:val="24"/>
          <w:szCs w:val="24"/>
        </w:rPr>
      </w:pPr>
    </w:p>
    <w:p w:rsidR="00100734" w:rsidRPr="00100734" w:rsidRDefault="00100734" w:rsidP="00100734">
      <w:pPr>
        <w:pStyle w:val="1"/>
        <w:numPr>
          <w:ilvl w:val="0"/>
          <w:numId w:val="35"/>
        </w:numPr>
        <w:shd w:val="clear" w:color="auto" w:fill="auto"/>
        <w:tabs>
          <w:tab w:val="left" w:pos="1134"/>
        </w:tabs>
        <w:ind w:firstLine="709"/>
        <w:jc w:val="both"/>
        <w:rPr>
          <w:sz w:val="24"/>
          <w:szCs w:val="24"/>
        </w:rPr>
      </w:pPr>
      <w:r w:rsidRPr="00100734">
        <w:rPr>
          <w:sz w:val="24"/>
          <w:szCs w:val="24"/>
        </w:rPr>
        <w:t>Информирование заявителя МФЦ осуществляется следующими способами:</w:t>
      </w:r>
    </w:p>
    <w:p w:rsidR="00100734" w:rsidRPr="00100734" w:rsidRDefault="00100734" w:rsidP="00100734">
      <w:pPr>
        <w:pStyle w:val="1"/>
        <w:shd w:val="clear" w:color="auto" w:fill="auto"/>
        <w:ind w:firstLine="709"/>
        <w:jc w:val="both"/>
        <w:rPr>
          <w:sz w:val="24"/>
          <w:szCs w:val="24"/>
        </w:rPr>
      </w:pPr>
      <w:r w:rsidRPr="00100734">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00734" w:rsidRPr="00100734" w:rsidRDefault="00100734" w:rsidP="00100734">
      <w:pPr>
        <w:pStyle w:val="1"/>
        <w:shd w:val="clear" w:color="auto" w:fill="auto"/>
        <w:ind w:firstLine="709"/>
        <w:jc w:val="both"/>
        <w:rPr>
          <w:sz w:val="24"/>
          <w:szCs w:val="24"/>
        </w:rPr>
      </w:pPr>
      <w:r w:rsidRPr="00100734">
        <w:rPr>
          <w:sz w:val="24"/>
          <w:szCs w:val="24"/>
        </w:rPr>
        <w:t>б) при обращении заявителя в МФЦ лично, по телефону, посредством почтовых отправлений, либо по электронной почте.</w:t>
      </w:r>
    </w:p>
    <w:p w:rsidR="00100734" w:rsidRPr="00100734" w:rsidRDefault="00100734" w:rsidP="00100734">
      <w:pPr>
        <w:pStyle w:val="1"/>
        <w:shd w:val="clear" w:color="auto" w:fill="auto"/>
        <w:ind w:firstLine="709"/>
        <w:jc w:val="both"/>
        <w:rPr>
          <w:sz w:val="24"/>
          <w:szCs w:val="24"/>
        </w:rPr>
      </w:pPr>
      <w:r w:rsidRPr="00100734">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00734" w:rsidRPr="00100734" w:rsidRDefault="00100734" w:rsidP="00100734">
      <w:pPr>
        <w:pStyle w:val="1"/>
        <w:shd w:val="clear" w:color="auto" w:fill="auto"/>
        <w:ind w:firstLine="709"/>
        <w:jc w:val="both"/>
        <w:rPr>
          <w:sz w:val="24"/>
          <w:szCs w:val="24"/>
        </w:rPr>
      </w:pPr>
      <w:r w:rsidRPr="00100734">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00734" w:rsidRPr="00100734" w:rsidRDefault="00100734" w:rsidP="00100734">
      <w:pPr>
        <w:pStyle w:val="1"/>
        <w:shd w:val="clear" w:color="auto" w:fill="auto"/>
        <w:ind w:firstLine="709"/>
        <w:jc w:val="both"/>
        <w:rPr>
          <w:sz w:val="24"/>
          <w:szCs w:val="24"/>
        </w:rPr>
      </w:pPr>
      <w:r w:rsidRPr="00100734">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00734" w:rsidRPr="00100734" w:rsidRDefault="00100734" w:rsidP="00100734">
      <w:pPr>
        <w:pStyle w:val="1"/>
        <w:shd w:val="clear" w:color="auto" w:fill="auto"/>
        <w:ind w:firstLine="709"/>
        <w:jc w:val="both"/>
        <w:rPr>
          <w:sz w:val="24"/>
          <w:szCs w:val="24"/>
        </w:rPr>
      </w:pPr>
      <w:r w:rsidRPr="00100734">
        <w:rPr>
          <w:sz w:val="24"/>
          <w:szCs w:val="24"/>
        </w:rPr>
        <w:t>изложить обращение в письменной форме (ответ направляется Заявителю в соответствии со способом, указанным в обращении);</w:t>
      </w:r>
    </w:p>
    <w:p w:rsidR="00100734" w:rsidRPr="00100734" w:rsidRDefault="00100734" w:rsidP="00100734">
      <w:pPr>
        <w:pStyle w:val="1"/>
        <w:shd w:val="clear" w:color="auto" w:fill="auto"/>
        <w:ind w:firstLine="709"/>
        <w:jc w:val="both"/>
        <w:rPr>
          <w:sz w:val="24"/>
          <w:szCs w:val="24"/>
        </w:rPr>
      </w:pPr>
      <w:r w:rsidRPr="00100734">
        <w:rPr>
          <w:sz w:val="24"/>
          <w:szCs w:val="24"/>
        </w:rPr>
        <w:t>назначить другое время для консультаций.</w:t>
      </w:r>
    </w:p>
    <w:p w:rsidR="00100734" w:rsidRDefault="00100734" w:rsidP="00100734">
      <w:pPr>
        <w:pStyle w:val="1"/>
        <w:shd w:val="clear" w:color="auto" w:fill="auto"/>
        <w:ind w:firstLine="709"/>
        <w:jc w:val="both"/>
        <w:rPr>
          <w:sz w:val="24"/>
          <w:szCs w:val="24"/>
        </w:rPr>
      </w:pPr>
      <w:r w:rsidRPr="00100734">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100734" w:rsidRPr="00100734" w:rsidRDefault="00100734" w:rsidP="00100734">
      <w:pPr>
        <w:pStyle w:val="1"/>
        <w:shd w:val="clear" w:color="auto" w:fill="auto"/>
        <w:ind w:firstLine="709"/>
        <w:jc w:val="both"/>
        <w:rPr>
          <w:sz w:val="24"/>
          <w:szCs w:val="24"/>
        </w:rPr>
      </w:pPr>
    </w:p>
    <w:p w:rsidR="00100734" w:rsidRPr="00100734" w:rsidRDefault="00100734" w:rsidP="00100734">
      <w:pPr>
        <w:pStyle w:val="20"/>
        <w:keepNext/>
        <w:keepLines/>
        <w:shd w:val="clear" w:color="auto" w:fill="auto"/>
        <w:rPr>
          <w:sz w:val="24"/>
          <w:szCs w:val="24"/>
        </w:rPr>
      </w:pPr>
      <w:bookmarkStart w:id="34" w:name="bookmark38"/>
      <w:bookmarkStart w:id="35" w:name="bookmark39"/>
      <w:r w:rsidRPr="00100734">
        <w:rPr>
          <w:sz w:val="24"/>
          <w:szCs w:val="24"/>
        </w:rPr>
        <w:t xml:space="preserve">Выдача заявителю результата предоставления </w:t>
      </w:r>
      <w:r w:rsidRPr="00100734">
        <w:rPr>
          <w:sz w:val="24"/>
          <w:szCs w:val="24"/>
        </w:rPr>
        <w:br/>
        <w:t>муниципальной услуги</w:t>
      </w:r>
      <w:bookmarkEnd w:id="34"/>
      <w:bookmarkEnd w:id="35"/>
    </w:p>
    <w:p w:rsidR="00100734" w:rsidRPr="00100734" w:rsidRDefault="00100734" w:rsidP="00100734">
      <w:pPr>
        <w:pStyle w:val="1"/>
        <w:shd w:val="clear" w:color="auto" w:fill="auto"/>
        <w:tabs>
          <w:tab w:val="left" w:pos="1354"/>
        </w:tabs>
        <w:ind w:firstLine="709"/>
        <w:jc w:val="both"/>
        <w:rPr>
          <w:sz w:val="24"/>
          <w:szCs w:val="24"/>
        </w:rPr>
      </w:pPr>
      <w:r>
        <w:rPr>
          <w:sz w:val="24"/>
          <w:szCs w:val="24"/>
        </w:rPr>
        <w:t>6.3. </w:t>
      </w:r>
      <w:r w:rsidRPr="00100734">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100734" w:rsidRPr="00100734" w:rsidRDefault="00100734" w:rsidP="00100734">
      <w:pPr>
        <w:pStyle w:val="1"/>
        <w:shd w:val="clear" w:color="auto" w:fill="auto"/>
        <w:ind w:firstLine="709"/>
        <w:jc w:val="both"/>
        <w:rPr>
          <w:sz w:val="24"/>
          <w:szCs w:val="24"/>
        </w:rPr>
      </w:pPr>
      <w:r w:rsidRPr="00100734">
        <w:rPr>
          <w:sz w:val="24"/>
          <w:szCs w:val="24"/>
        </w:rPr>
        <w:t>Порядок и сроки передачи Уполномоченным органом таких документов в МФЦ определяются Соглашением о взаимодействии.</w:t>
      </w:r>
    </w:p>
    <w:p w:rsidR="00100734" w:rsidRPr="00100734" w:rsidRDefault="00100734" w:rsidP="00100734">
      <w:pPr>
        <w:pStyle w:val="1"/>
        <w:shd w:val="clear" w:color="auto" w:fill="auto"/>
        <w:tabs>
          <w:tab w:val="left" w:pos="1354"/>
        </w:tabs>
        <w:ind w:firstLine="709"/>
        <w:jc w:val="both"/>
        <w:rPr>
          <w:sz w:val="24"/>
          <w:szCs w:val="24"/>
        </w:rPr>
      </w:pPr>
      <w:r>
        <w:rPr>
          <w:sz w:val="24"/>
          <w:szCs w:val="24"/>
        </w:rPr>
        <w:t>6.4. </w:t>
      </w:r>
      <w:r w:rsidRPr="00100734">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00734" w:rsidRPr="00100734" w:rsidRDefault="00100734" w:rsidP="00100734">
      <w:pPr>
        <w:pStyle w:val="1"/>
        <w:shd w:val="clear" w:color="auto" w:fill="auto"/>
        <w:ind w:firstLine="709"/>
        <w:jc w:val="both"/>
        <w:rPr>
          <w:sz w:val="24"/>
          <w:szCs w:val="24"/>
        </w:rPr>
      </w:pPr>
      <w:r w:rsidRPr="00100734">
        <w:rPr>
          <w:sz w:val="24"/>
          <w:szCs w:val="24"/>
        </w:rPr>
        <w:t xml:space="preserve">Работник МФЦ осуществляет следующие действия: устанавливает личность </w:t>
      </w:r>
      <w:r w:rsidRPr="00100734">
        <w:rPr>
          <w:sz w:val="24"/>
          <w:szCs w:val="24"/>
        </w:rPr>
        <w:lastRenderedPageBreak/>
        <w:t>заявителя на основании документа, удостоверяющего личность в соответствии с законодательством Российской Федерации;</w:t>
      </w:r>
    </w:p>
    <w:p w:rsidR="00100734" w:rsidRPr="00100734" w:rsidRDefault="00100734" w:rsidP="00100734">
      <w:pPr>
        <w:pStyle w:val="1"/>
        <w:shd w:val="clear" w:color="auto" w:fill="auto"/>
        <w:ind w:firstLine="709"/>
        <w:jc w:val="both"/>
        <w:rPr>
          <w:sz w:val="24"/>
          <w:szCs w:val="24"/>
        </w:rPr>
      </w:pPr>
      <w:r w:rsidRPr="00100734">
        <w:rPr>
          <w:sz w:val="24"/>
          <w:szCs w:val="24"/>
        </w:rPr>
        <w:t>проверяет полномочия представителя заявителя (в случае обращения представителя заявителя);</w:t>
      </w:r>
    </w:p>
    <w:p w:rsidR="00100734" w:rsidRPr="00100734" w:rsidRDefault="00100734" w:rsidP="00100734">
      <w:pPr>
        <w:pStyle w:val="1"/>
        <w:shd w:val="clear" w:color="auto" w:fill="auto"/>
        <w:ind w:firstLine="709"/>
        <w:jc w:val="both"/>
        <w:rPr>
          <w:sz w:val="24"/>
          <w:szCs w:val="24"/>
        </w:rPr>
      </w:pPr>
      <w:r w:rsidRPr="00100734">
        <w:rPr>
          <w:sz w:val="24"/>
          <w:szCs w:val="24"/>
        </w:rPr>
        <w:t>определяет статус исполнения заявления заявителя в ГИС;</w:t>
      </w:r>
    </w:p>
    <w:p w:rsidR="00100734" w:rsidRPr="00100734" w:rsidRDefault="00100734" w:rsidP="00100734">
      <w:pPr>
        <w:pStyle w:val="1"/>
        <w:shd w:val="clear" w:color="auto" w:fill="auto"/>
        <w:ind w:firstLine="709"/>
        <w:jc w:val="both"/>
        <w:rPr>
          <w:sz w:val="24"/>
          <w:szCs w:val="24"/>
        </w:rPr>
      </w:pPr>
      <w:r w:rsidRPr="00100734">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00734" w:rsidRPr="00100734" w:rsidRDefault="00100734" w:rsidP="00100734">
      <w:pPr>
        <w:pStyle w:val="1"/>
        <w:shd w:val="clear" w:color="auto" w:fill="auto"/>
        <w:ind w:firstLine="709"/>
        <w:jc w:val="both"/>
        <w:rPr>
          <w:sz w:val="24"/>
          <w:szCs w:val="24"/>
        </w:rPr>
      </w:pPr>
      <w:r w:rsidRPr="00100734">
        <w:rPr>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00734" w:rsidRPr="00100734" w:rsidRDefault="00100734" w:rsidP="00100734">
      <w:pPr>
        <w:pStyle w:val="1"/>
        <w:shd w:val="clear" w:color="auto" w:fill="auto"/>
        <w:ind w:firstLine="709"/>
        <w:jc w:val="both"/>
        <w:rPr>
          <w:sz w:val="24"/>
          <w:szCs w:val="24"/>
        </w:rPr>
      </w:pPr>
      <w:r w:rsidRPr="00100734">
        <w:rPr>
          <w:sz w:val="24"/>
          <w:szCs w:val="24"/>
        </w:rPr>
        <w:t>выдает документы заявителю, при необходимости запрашивает у заявителя подписи за каждый выданный документ;</w:t>
      </w:r>
    </w:p>
    <w:p w:rsidR="00100734" w:rsidRDefault="00100734" w:rsidP="00100734">
      <w:pPr>
        <w:pStyle w:val="1"/>
        <w:shd w:val="clear" w:color="auto" w:fill="auto"/>
        <w:ind w:firstLine="709"/>
        <w:jc w:val="both"/>
        <w:rPr>
          <w:sz w:val="24"/>
          <w:szCs w:val="24"/>
        </w:rPr>
      </w:pPr>
      <w:r w:rsidRPr="00100734">
        <w:rPr>
          <w:sz w:val="24"/>
          <w:szCs w:val="24"/>
        </w:rPr>
        <w:t>запрашивает согласие заявителя на участие в смс-опросе для оценки качества предоставленных услуг МФЦ.</w:t>
      </w:r>
    </w:p>
    <w:p w:rsidR="00100734" w:rsidRPr="00100734" w:rsidRDefault="00100734" w:rsidP="00100734">
      <w:pPr>
        <w:pStyle w:val="1"/>
        <w:shd w:val="clear" w:color="auto" w:fill="auto"/>
        <w:ind w:firstLine="709"/>
        <w:jc w:val="both"/>
        <w:rPr>
          <w:sz w:val="24"/>
          <w:szCs w:val="24"/>
        </w:rPr>
        <w:sectPr w:rsidR="00100734" w:rsidRPr="00100734" w:rsidSect="0081054E">
          <w:headerReference w:type="default" r:id="rId25"/>
          <w:pgSz w:w="11909" w:h="16834"/>
          <w:pgMar w:top="1134" w:right="737" w:bottom="1134" w:left="1701" w:header="0" w:footer="657" w:gutter="0"/>
          <w:cols w:space="720"/>
          <w:noEndnote/>
          <w:titlePg/>
          <w:docGrid w:linePitch="360"/>
        </w:sectPr>
      </w:pPr>
    </w:p>
    <w:p w:rsidR="00100734" w:rsidRDefault="00390F72" w:rsidP="00B349B9">
      <w:pPr>
        <w:pStyle w:val="1"/>
        <w:shd w:val="clear" w:color="auto" w:fill="auto"/>
        <w:spacing w:after="640"/>
        <w:ind w:firstLine="560"/>
        <w:jc w:val="both"/>
      </w:pPr>
      <w:r>
        <w:rPr>
          <w:noProof/>
        </w:rPr>
        <w:lastRenderedPageBreak/>
        <w:pict>
          <v:shape id="_x0000_s1028" type="#_x0000_t202" style="position:absolute;left:0;text-align:left;margin-left:361.5pt;margin-top:58.5pt;width:206.35pt;height:64.4pt;z-index:-251657216;mso-wrap-style:none;mso-wrap-distance-left:0;mso-wrap-distance-right:0;mso-position-horizontal-relative:page;mso-position-vertical-relative:page" wrapcoords="0 0" filled="f" stroked="f">
            <v:textbox style="mso-next-textbox:#_x0000_s1028;mso-fit-shape-to-text:t" inset="0,0,0,0">
              <w:txbxContent>
                <w:p w:rsidR="005A3CA2" w:rsidRPr="007F10AF" w:rsidRDefault="005A3CA2" w:rsidP="007F10AF">
                  <w:pPr>
                    <w:pStyle w:val="a4"/>
                    <w:shd w:val="clear" w:color="auto" w:fill="auto"/>
                    <w:rPr>
                      <w:i w:val="0"/>
                      <w:sz w:val="24"/>
                      <w:szCs w:val="24"/>
                    </w:rPr>
                  </w:pPr>
                  <w:r w:rsidRPr="007F10AF">
                    <w:rPr>
                      <w:i w:val="0"/>
                      <w:sz w:val="24"/>
                      <w:szCs w:val="24"/>
                    </w:rPr>
                    <w:t>Приложение № 1</w:t>
                  </w:r>
                </w:p>
                <w:p w:rsidR="005A3CA2" w:rsidRPr="007F10AF" w:rsidRDefault="005A3CA2" w:rsidP="007F10AF">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7F10AF">
                  <w:pPr>
                    <w:pStyle w:val="a4"/>
                    <w:shd w:val="clear" w:color="auto" w:fill="auto"/>
                    <w:rPr>
                      <w:i w:val="0"/>
                      <w:sz w:val="24"/>
                      <w:szCs w:val="24"/>
                    </w:rPr>
                  </w:pPr>
                  <w:r w:rsidRPr="007F10AF">
                    <w:rPr>
                      <w:i w:val="0"/>
                      <w:sz w:val="24"/>
                      <w:szCs w:val="24"/>
                    </w:rPr>
                    <w:t xml:space="preserve">по предоставлению </w:t>
                  </w:r>
                </w:p>
                <w:p w:rsidR="005A3CA2" w:rsidRDefault="005A3CA2" w:rsidP="007F10AF">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7F10AF">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7F10AF">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100734" w:rsidRDefault="00100734" w:rsidP="00B349B9">
      <w:pPr>
        <w:pStyle w:val="1"/>
        <w:shd w:val="clear" w:color="auto" w:fill="auto"/>
        <w:spacing w:after="640"/>
        <w:ind w:firstLine="560"/>
        <w:jc w:val="both"/>
      </w:pPr>
    </w:p>
    <w:p w:rsidR="007F10AF" w:rsidRPr="002875FD" w:rsidRDefault="00390F72" w:rsidP="00B349B9">
      <w:pPr>
        <w:pStyle w:val="1"/>
        <w:shd w:val="clear" w:color="auto" w:fill="auto"/>
        <w:spacing w:after="640"/>
        <w:ind w:firstLine="560"/>
        <w:jc w:val="both"/>
      </w:pPr>
      <w:r w:rsidRPr="00390F72">
        <w:rPr>
          <w:noProof/>
          <w:sz w:val="24"/>
          <w:szCs w:val="24"/>
        </w:rPr>
        <w:pict>
          <v:shape id="_x0000_s1029" type="#_x0000_t202" style="position:absolute;left:0;text-align:left;margin-left:144.75pt;margin-top:177.75pt;width:279.55pt;height:27.6pt;z-index:-251656192;mso-wrap-style:none;mso-wrap-distance-left:0;mso-wrap-distance-right:0;mso-position-horizontal-relative:page;mso-position-vertical-relative:page" wrapcoords="0 0" filled="f" stroked="f">
            <v:textbox style="mso-fit-shape-to-text:t" inset="0,0,0,0">
              <w:txbxContent>
                <w:p w:rsidR="005A3CA2" w:rsidRPr="007F10AF" w:rsidRDefault="005A3CA2" w:rsidP="007F10AF">
                  <w:pPr>
                    <w:spacing w:after="0" w:line="240" w:lineRule="auto"/>
                    <w:jc w:val="center"/>
                    <w:rPr>
                      <w:rFonts w:ascii="Times New Roman" w:hAnsi="Times New Roman" w:cs="Times New Roman"/>
                      <w:b/>
                      <w:sz w:val="24"/>
                      <w:szCs w:val="24"/>
                    </w:rPr>
                  </w:pPr>
                  <w:r w:rsidRPr="007F10AF">
                    <w:rPr>
                      <w:rFonts w:ascii="Times New Roman" w:hAnsi="Times New Roman" w:cs="Times New Roman"/>
                      <w:b/>
                      <w:bCs/>
                      <w:sz w:val="24"/>
                      <w:szCs w:val="24"/>
                    </w:rPr>
                    <w:t>Признаки, определяющие вариант предоставления</w:t>
                  </w:r>
                </w:p>
                <w:p w:rsidR="005A3CA2" w:rsidRPr="007F10AF" w:rsidRDefault="005A3CA2" w:rsidP="007F10AF">
                  <w:pPr>
                    <w:spacing w:after="0" w:line="240" w:lineRule="auto"/>
                    <w:jc w:val="center"/>
                    <w:rPr>
                      <w:rFonts w:ascii="Times New Roman" w:hAnsi="Times New Roman" w:cs="Times New Roman"/>
                      <w:b/>
                      <w:sz w:val="24"/>
                      <w:szCs w:val="24"/>
                    </w:rPr>
                  </w:pPr>
                  <w:r w:rsidRPr="007F10AF">
                    <w:rPr>
                      <w:rFonts w:ascii="Times New Roman" w:hAnsi="Times New Roman" w:cs="Times New Roman"/>
                      <w:b/>
                      <w:bCs/>
                      <w:sz w:val="24"/>
                      <w:szCs w:val="24"/>
                    </w:rPr>
                    <w:t>муниципальной услуги</w:t>
                  </w:r>
                </w:p>
              </w:txbxContent>
            </v:textbox>
            <w10:wrap anchorx="page" anchory="page"/>
          </v:shape>
        </w:pict>
      </w:r>
    </w:p>
    <w:p w:rsidR="00B349B9" w:rsidRDefault="00B349B9" w:rsidP="00625ED1">
      <w:pPr>
        <w:pStyle w:val="1"/>
        <w:shd w:val="clear" w:color="auto" w:fill="auto"/>
        <w:tabs>
          <w:tab w:val="left" w:pos="1134"/>
        </w:tabs>
        <w:ind w:firstLine="709"/>
        <w:jc w:val="both"/>
        <w:rPr>
          <w:sz w:val="24"/>
          <w:szCs w:val="24"/>
        </w:rPr>
      </w:pPr>
    </w:p>
    <w:tbl>
      <w:tblPr>
        <w:tblOverlap w:val="never"/>
        <w:tblW w:w="9974" w:type="dxa"/>
        <w:jc w:val="center"/>
        <w:tblInd w:w="103" w:type="dxa"/>
        <w:tblLayout w:type="fixed"/>
        <w:tblCellMar>
          <w:left w:w="10" w:type="dxa"/>
          <w:right w:w="10" w:type="dxa"/>
        </w:tblCellMar>
        <w:tblLook w:val="04A0"/>
      </w:tblPr>
      <w:tblGrid>
        <w:gridCol w:w="785"/>
        <w:gridCol w:w="4512"/>
        <w:gridCol w:w="4677"/>
      </w:tblGrid>
      <w:tr w:rsidR="007F10AF" w:rsidRPr="002875FD" w:rsidTr="00B77CCA">
        <w:trPr>
          <w:trHeight w:hRule="exact" w:val="571"/>
          <w:jc w:val="center"/>
        </w:trPr>
        <w:tc>
          <w:tcPr>
            <w:tcW w:w="785"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firstLine="0"/>
              <w:rPr>
                <w:sz w:val="24"/>
                <w:szCs w:val="24"/>
              </w:rPr>
            </w:pPr>
            <w:r w:rsidRPr="00B77CCA">
              <w:rPr>
                <w:sz w:val="24"/>
                <w:szCs w:val="24"/>
              </w:rPr>
              <w:t>№ п/п</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700"/>
              <w:jc w:val="both"/>
              <w:rPr>
                <w:sz w:val="24"/>
                <w:szCs w:val="24"/>
              </w:rPr>
            </w:pPr>
            <w:r w:rsidRPr="00B77CCA">
              <w:rPr>
                <w:sz w:val="24"/>
                <w:szCs w:val="24"/>
              </w:rPr>
              <w:t>Наименование показателя</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F16497">
            <w:pPr>
              <w:pStyle w:val="af"/>
              <w:shd w:val="clear" w:color="auto" w:fill="auto"/>
              <w:ind w:firstLine="0"/>
              <w:jc w:val="center"/>
              <w:rPr>
                <w:sz w:val="24"/>
                <w:szCs w:val="24"/>
              </w:rPr>
            </w:pPr>
            <w:r w:rsidRPr="00B77CCA">
              <w:rPr>
                <w:sz w:val="24"/>
                <w:szCs w:val="24"/>
              </w:rPr>
              <w:t>Значения критерия</w:t>
            </w:r>
          </w:p>
        </w:tc>
      </w:tr>
      <w:tr w:rsidR="007F10AF" w:rsidRPr="002875FD" w:rsidTr="00B77CCA">
        <w:trPr>
          <w:trHeight w:hRule="exact" w:val="283"/>
          <w:jc w:val="center"/>
        </w:trPr>
        <w:tc>
          <w:tcPr>
            <w:tcW w:w="785"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firstLine="280"/>
              <w:rPr>
                <w:sz w:val="24"/>
                <w:szCs w:val="24"/>
              </w:rPr>
            </w:pPr>
            <w:r w:rsidRPr="00B77CCA">
              <w:rPr>
                <w:sz w:val="24"/>
                <w:szCs w:val="24"/>
              </w:rPr>
              <w:t>1</w:t>
            </w:r>
          </w:p>
        </w:tc>
        <w:tc>
          <w:tcPr>
            <w:tcW w:w="4512"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firstLine="0"/>
              <w:jc w:val="center"/>
              <w:rPr>
                <w:sz w:val="24"/>
                <w:szCs w:val="24"/>
              </w:rPr>
            </w:pPr>
            <w:r w:rsidRPr="00B77CCA">
              <w:rPr>
                <w:sz w:val="24"/>
                <w:szCs w:val="24"/>
              </w:rPr>
              <w:t>2</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F16497">
            <w:pPr>
              <w:pStyle w:val="af"/>
              <w:shd w:val="clear" w:color="auto" w:fill="auto"/>
              <w:ind w:firstLine="0"/>
              <w:jc w:val="center"/>
              <w:rPr>
                <w:sz w:val="24"/>
                <w:szCs w:val="24"/>
              </w:rPr>
            </w:pPr>
            <w:r w:rsidRPr="00B77CCA">
              <w:rPr>
                <w:sz w:val="24"/>
                <w:szCs w:val="24"/>
              </w:rPr>
              <w:t>3</w:t>
            </w:r>
          </w:p>
        </w:tc>
      </w:tr>
      <w:tr w:rsidR="007F10AF" w:rsidRPr="002875FD" w:rsidTr="00B77CCA">
        <w:trPr>
          <w:trHeight w:hRule="exact" w:val="68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1</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160"/>
              <w:rPr>
                <w:sz w:val="24"/>
                <w:szCs w:val="24"/>
              </w:rPr>
            </w:pPr>
            <w:r w:rsidRPr="00B77CCA">
              <w:rPr>
                <w:sz w:val="24"/>
                <w:szCs w:val="24"/>
              </w:rPr>
              <w:t>Кто обращается за услугой?</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F16497">
            <w:pPr>
              <w:pStyle w:val="af"/>
              <w:shd w:val="clear" w:color="auto" w:fill="auto"/>
              <w:ind w:firstLine="0"/>
              <w:rPr>
                <w:sz w:val="24"/>
                <w:szCs w:val="24"/>
              </w:rPr>
            </w:pPr>
            <w:r w:rsidRPr="00B77CCA">
              <w:rPr>
                <w:sz w:val="24"/>
                <w:szCs w:val="24"/>
              </w:rPr>
              <w:t>1.Заявитель</w:t>
            </w:r>
          </w:p>
          <w:p w:rsidR="007F10AF" w:rsidRPr="00B77CCA" w:rsidRDefault="007F10AF" w:rsidP="00F16497">
            <w:pPr>
              <w:pStyle w:val="af"/>
              <w:shd w:val="clear" w:color="auto" w:fill="auto"/>
              <w:ind w:firstLine="0"/>
              <w:rPr>
                <w:sz w:val="24"/>
                <w:szCs w:val="24"/>
              </w:rPr>
            </w:pPr>
            <w:r w:rsidRPr="00B77CCA">
              <w:rPr>
                <w:sz w:val="24"/>
                <w:szCs w:val="24"/>
              </w:rPr>
              <w:t>2. Представитель</w:t>
            </w:r>
          </w:p>
        </w:tc>
      </w:tr>
      <w:tr w:rsidR="007F10AF" w:rsidRPr="002875FD" w:rsidTr="00B77CCA">
        <w:trPr>
          <w:trHeight w:hRule="exact" w:val="1408"/>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2</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Какое основания для получения земельного участка в собственность бесплатно</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7F10AF">
            <w:pPr>
              <w:pStyle w:val="af"/>
              <w:numPr>
                <w:ilvl w:val="0"/>
                <w:numId w:val="37"/>
              </w:numPr>
              <w:shd w:val="clear" w:color="auto" w:fill="auto"/>
              <w:tabs>
                <w:tab w:val="left" w:pos="211"/>
              </w:tabs>
              <w:ind w:firstLine="0"/>
              <w:rPr>
                <w:sz w:val="24"/>
                <w:szCs w:val="24"/>
              </w:rPr>
            </w:pPr>
            <w:r w:rsidRPr="00B77CCA">
              <w:rPr>
                <w:sz w:val="24"/>
                <w:szCs w:val="24"/>
              </w:rPr>
              <w:t>Наличие в семье трех или более детей</w:t>
            </w:r>
          </w:p>
          <w:p w:rsidR="007F10AF" w:rsidRPr="00B77CCA" w:rsidRDefault="007F10AF" w:rsidP="007F10AF">
            <w:pPr>
              <w:pStyle w:val="af"/>
              <w:numPr>
                <w:ilvl w:val="0"/>
                <w:numId w:val="37"/>
              </w:numPr>
              <w:shd w:val="clear" w:color="auto" w:fill="auto"/>
              <w:tabs>
                <w:tab w:val="left" w:pos="235"/>
              </w:tabs>
              <w:ind w:firstLine="0"/>
              <w:rPr>
                <w:sz w:val="24"/>
                <w:szCs w:val="24"/>
              </w:rPr>
            </w:pPr>
            <w:r w:rsidRPr="00B77CCA">
              <w:rPr>
                <w:sz w:val="24"/>
                <w:szCs w:val="24"/>
              </w:rPr>
              <w:t>Иные основания, предусмотренные федеральным законом или законом субъекта Российской Федерации</w:t>
            </w:r>
          </w:p>
        </w:tc>
      </w:tr>
      <w:tr w:rsidR="007F10AF" w:rsidRPr="002875FD" w:rsidTr="00B77CCA">
        <w:trPr>
          <w:trHeight w:hRule="exact" w:val="68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3</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Фамилия, имя и отчество заявителя изменялись?</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B77CCA">
            <w:pPr>
              <w:pStyle w:val="af"/>
              <w:numPr>
                <w:ilvl w:val="0"/>
                <w:numId w:val="38"/>
              </w:numPr>
              <w:shd w:val="clear" w:color="auto" w:fill="auto"/>
              <w:tabs>
                <w:tab w:val="left" w:pos="273"/>
              </w:tabs>
              <w:ind w:firstLine="0"/>
              <w:rPr>
                <w:sz w:val="24"/>
                <w:szCs w:val="24"/>
              </w:rPr>
            </w:pPr>
            <w:r w:rsidRPr="00B77CCA">
              <w:rPr>
                <w:sz w:val="24"/>
                <w:szCs w:val="24"/>
              </w:rPr>
              <w:t>Не изменялись</w:t>
            </w:r>
          </w:p>
          <w:p w:rsidR="007F10AF" w:rsidRPr="00B77CCA" w:rsidRDefault="007F10AF" w:rsidP="007F10AF">
            <w:pPr>
              <w:pStyle w:val="af"/>
              <w:numPr>
                <w:ilvl w:val="0"/>
                <w:numId w:val="38"/>
              </w:numPr>
              <w:shd w:val="clear" w:color="auto" w:fill="auto"/>
              <w:tabs>
                <w:tab w:val="left" w:pos="211"/>
              </w:tabs>
              <w:ind w:firstLine="0"/>
              <w:rPr>
                <w:sz w:val="24"/>
                <w:szCs w:val="24"/>
              </w:rPr>
            </w:pPr>
            <w:r w:rsidRPr="00B77CCA">
              <w:rPr>
                <w:sz w:val="24"/>
                <w:szCs w:val="24"/>
              </w:rPr>
              <w:t>Изменялись</w:t>
            </w:r>
          </w:p>
        </w:tc>
      </w:tr>
      <w:tr w:rsidR="007F10AF" w:rsidRPr="002875FD" w:rsidTr="00B77CCA">
        <w:trPr>
          <w:trHeight w:hRule="exact" w:val="960"/>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4</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Выберите, что изменялось у заявителя?</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7F10AF">
            <w:pPr>
              <w:pStyle w:val="af"/>
              <w:numPr>
                <w:ilvl w:val="0"/>
                <w:numId w:val="39"/>
              </w:numPr>
              <w:shd w:val="clear" w:color="auto" w:fill="auto"/>
              <w:tabs>
                <w:tab w:val="left" w:pos="182"/>
              </w:tabs>
              <w:ind w:firstLine="0"/>
              <w:rPr>
                <w:sz w:val="24"/>
                <w:szCs w:val="24"/>
              </w:rPr>
            </w:pPr>
            <w:r w:rsidRPr="00B77CCA">
              <w:rPr>
                <w:sz w:val="24"/>
                <w:szCs w:val="24"/>
              </w:rPr>
              <w:t>Фамилия</w:t>
            </w:r>
          </w:p>
          <w:p w:rsidR="007F10AF" w:rsidRPr="00B77CCA" w:rsidRDefault="007F10AF" w:rsidP="007F10AF">
            <w:pPr>
              <w:pStyle w:val="af"/>
              <w:numPr>
                <w:ilvl w:val="0"/>
                <w:numId w:val="39"/>
              </w:numPr>
              <w:shd w:val="clear" w:color="auto" w:fill="auto"/>
              <w:tabs>
                <w:tab w:val="left" w:pos="211"/>
              </w:tabs>
              <w:ind w:firstLine="0"/>
              <w:rPr>
                <w:sz w:val="24"/>
                <w:szCs w:val="24"/>
              </w:rPr>
            </w:pPr>
            <w:r w:rsidRPr="00B77CCA">
              <w:rPr>
                <w:sz w:val="24"/>
                <w:szCs w:val="24"/>
              </w:rPr>
              <w:t>Имя</w:t>
            </w:r>
          </w:p>
          <w:p w:rsidR="007F10AF" w:rsidRPr="00B77CCA" w:rsidRDefault="007F10AF" w:rsidP="007F10AF">
            <w:pPr>
              <w:pStyle w:val="af"/>
              <w:numPr>
                <w:ilvl w:val="0"/>
                <w:numId w:val="39"/>
              </w:numPr>
              <w:shd w:val="clear" w:color="auto" w:fill="auto"/>
              <w:tabs>
                <w:tab w:val="left" w:pos="221"/>
              </w:tabs>
              <w:ind w:firstLine="0"/>
              <w:rPr>
                <w:sz w:val="24"/>
                <w:szCs w:val="24"/>
              </w:rPr>
            </w:pPr>
            <w:r w:rsidRPr="00B77CCA">
              <w:rPr>
                <w:sz w:val="24"/>
                <w:szCs w:val="24"/>
              </w:rPr>
              <w:t>Отчество</w:t>
            </w:r>
          </w:p>
        </w:tc>
      </w:tr>
      <w:tr w:rsidR="007F10AF" w:rsidRPr="002875FD" w:rsidTr="00B77CCA">
        <w:trPr>
          <w:trHeight w:hRule="exact" w:val="1195"/>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5</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Укажите семейное положение заявителя</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B77CCA">
            <w:pPr>
              <w:pStyle w:val="af"/>
              <w:numPr>
                <w:ilvl w:val="0"/>
                <w:numId w:val="40"/>
              </w:numPr>
              <w:shd w:val="clear" w:color="auto" w:fill="auto"/>
              <w:tabs>
                <w:tab w:val="left" w:pos="163"/>
                <w:tab w:val="left" w:pos="273"/>
              </w:tabs>
              <w:ind w:firstLine="0"/>
              <w:rPr>
                <w:sz w:val="24"/>
                <w:szCs w:val="24"/>
              </w:rPr>
            </w:pPr>
            <w:r w:rsidRPr="00B77CCA">
              <w:rPr>
                <w:sz w:val="24"/>
                <w:szCs w:val="24"/>
              </w:rPr>
              <w:t>В браке</w:t>
            </w:r>
          </w:p>
          <w:p w:rsidR="007F10AF" w:rsidRPr="00B77CCA" w:rsidRDefault="007F10AF" w:rsidP="007F10AF">
            <w:pPr>
              <w:pStyle w:val="af"/>
              <w:numPr>
                <w:ilvl w:val="0"/>
                <w:numId w:val="40"/>
              </w:numPr>
              <w:shd w:val="clear" w:color="auto" w:fill="auto"/>
              <w:tabs>
                <w:tab w:val="left" w:pos="211"/>
              </w:tabs>
              <w:ind w:firstLine="0"/>
              <w:rPr>
                <w:sz w:val="24"/>
                <w:szCs w:val="24"/>
              </w:rPr>
            </w:pPr>
            <w:r w:rsidRPr="00B77CCA">
              <w:rPr>
                <w:sz w:val="24"/>
                <w:szCs w:val="24"/>
              </w:rPr>
              <w:t>В разводе</w:t>
            </w:r>
          </w:p>
          <w:p w:rsidR="007F10AF" w:rsidRPr="00B77CCA" w:rsidRDefault="007F10AF" w:rsidP="007F10AF">
            <w:pPr>
              <w:pStyle w:val="af"/>
              <w:numPr>
                <w:ilvl w:val="0"/>
                <w:numId w:val="40"/>
              </w:numPr>
              <w:shd w:val="clear" w:color="auto" w:fill="auto"/>
              <w:tabs>
                <w:tab w:val="left" w:pos="202"/>
              </w:tabs>
              <w:ind w:firstLine="0"/>
              <w:rPr>
                <w:sz w:val="24"/>
                <w:szCs w:val="24"/>
              </w:rPr>
            </w:pPr>
            <w:r w:rsidRPr="00B77CCA">
              <w:rPr>
                <w:sz w:val="24"/>
                <w:szCs w:val="24"/>
              </w:rPr>
              <w:t>Вдова (вдовец)</w:t>
            </w:r>
          </w:p>
          <w:p w:rsidR="007F10AF" w:rsidRPr="00B77CCA" w:rsidRDefault="007F10AF" w:rsidP="007F10AF">
            <w:pPr>
              <w:pStyle w:val="af"/>
              <w:numPr>
                <w:ilvl w:val="0"/>
                <w:numId w:val="40"/>
              </w:numPr>
              <w:shd w:val="clear" w:color="auto" w:fill="auto"/>
              <w:tabs>
                <w:tab w:val="left" w:pos="211"/>
              </w:tabs>
              <w:spacing w:line="233" w:lineRule="auto"/>
              <w:ind w:firstLine="0"/>
              <w:rPr>
                <w:sz w:val="24"/>
                <w:szCs w:val="24"/>
              </w:rPr>
            </w:pPr>
            <w:r w:rsidRPr="00B77CCA">
              <w:rPr>
                <w:sz w:val="24"/>
                <w:szCs w:val="24"/>
              </w:rPr>
              <w:t>В браке никогда не состоял(а)</w:t>
            </w:r>
          </w:p>
          <w:p w:rsidR="00B77CCA" w:rsidRPr="00B77CCA" w:rsidRDefault="00B77CCA" w:rsidP="00B77CCA">
            <w:pPr>
              <w:pStyle w:val="af"/>
              <w:shd w:val="clear" w:color="auto" w:fill="auto"/>
              <w:tabs>
                <w:tab w:val="left" w:pos="211"/>
              </w:tabs>
              <w:spacing w:line="233" w:lineRule="auto"/>
              <w:rPr>
                <w:sz w:val="24"/>
                <w:szCs w:val="24"/>
              </w:rPr>
            </w:pPr>
          </w:p>
        </w:tc>
      </w:tr>
      <w:tr w:rsidR="007F10AF" w:rsidRPr="002875FD" w:rsidTr="00B77CCA">
        <w:trPr>
          <w:trHeight w:hRule="exact" w:val="56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6</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160"/>
              <w:rPr>
                <w:sz w:val="24"/>
                <w:szCs w:val="24"/>
              </w:rPr>
            </w:pPr>
            <w:r w:rsidRPr="00B77CCA">
              <w:rPr>
                <w:sz w:val="24"/>
                <w:szCs w:val="24"/>
              </w:rPr>
              <w:t>Где зарегистрирован брак?</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7F10AF">
            <w:pPr>
              <w:pStyle w:val="af"/>
              <w:numPr>
                <w:ilvl w:val="0"/>
                <w:numId w:val="41"/>
              </w:numPr>
              <w:shd w:val="clear" w:color="auto" w:fill="auto"/>
              <w:tabs>
                <w:tab w:val="left" w:pos="182"/>
              </w:tabs>
              <w:ind w:firstLine="0"/>
              <w:rPr>
                <w:sz w:val="24"/>
                <w:szCs w:val="24"/>
              </w:rPr>
            </w:pPr>
            <w:r w:rsidRPr="00B77CCA">
              <w:rPr>
                <w:sz w:val="24"/>
                <w:szCs w:val="24"/>
              </w:rPr>
              <w:t>В Российской Федерации</w:t>
            </w:r>
          </w:p>
          <w:p w:rsidR="007F10AF" w:rsidRPr="00B77CCA" w:rsidRDefault="007F10AF" w:rsidP="007F10AF">
            <w:pPr>
              <w:pStyle w:val="af"/>
              <w:numPr>
                <w:ilvl w:val="0"/>
                <w:numId w:val="41"/>
              </w:numPr>
              <w:shd w:val="clear" w:color="auto" w:fill="auto"/>
              <w:tabs>
                <w:tab w:val="left" w:pos="240"/>
              </w:tabs>
              <w:ind w:firstLine="0"/>
              <w:rPr>
                <w:sz w:val="24"/>
                <w:szCs w:val="24"/>
              </w:rPr>
            </w:pPr>
            <w:r w:rsidRPr="00B77CCA">
              <w:rPr>
                <w:sz w:val="24"/>
                <w:szCs w:val="24"/>
              </w:rPr>
              <w:t>За пределами Российской Федерации</w:t>
            </w:r>
          </w:p>
        </w:tc>
      </w:tr>
      <w:tr w:rsidR="007F10AF" w:rsidRPr="002875FD" w:rsidTr="00B77CCA">
        <w:trPr>
          <w:trHeight w:hRule="exact" w:val="682"/>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7</w:t>
            </w:r>
          </w:p>
        </w:tc>
        <w:tc>
          <w:tcPr>
            <w:tcW w:w="4512" w:type="dxa"/>
            <w:tcBorders>
              <w:top w:val="single" w:sz="4" w:space="0" w:color="auto"/>
              <w:left w:val="single" w:sz="4" w:space="0" w:color="auto"/>
            </w:tcBorders>
            <w:shd w:val="clear" w:color="auto" w:fill="FFFFFF"/>
            <w:vAlign w:val="bottom"/>
          </w:tcPr>
          <w:p w:rsidR="007F10AF" w:rsidRPr="00B77CCA" w:rsidRDefault="007F10AF" w:rsidP="00F16497">
            <w:pPr>
              <w:pStyle w:val="af"/>
              <w:shd w:val="clear" w:color="auto" w:fill="auto"/>
              <w:ind w:left="160" w:firstLine="0"/>
              <w:rPr>
                <w:sz w:val="24"/>
                <w:szCs w:val="24"/>
              </w:rPr>
            </w:pPr>
            <w:r w:rsidRPr="00B77CCA">
              <w:rPr>
                <w:sz w:val="24"/>
                <w:szCs w:val="24"/>
              </w:rPr>
              <w:t>Фамилия, имя и отчество супруга (супруги) изменялись?</w:t>
            </w:r>
          </w:p>
        </w:tc>
        <w:tc>
          <w:tcPr>
            <w:tcW w:w="4677" w:type="dxa"/>
            <w:tcBorders>
              <w:top w:val="single" w:sz="4" w:space="0" w:color="auto"/>
              <w:left w:val="single" w:sz="4" w:space="0" w:color="auto"/>
              <w:right w:val="single" w:sz="4" w:space="0" w:color="auto"/>
            </w:tcBorders>
            <w:shd w:val="clear" w:color="auto" w:fill="FFFFFF"/>
            <w:vAlign w:val="bottom"/>
          </w:tcPr>
          <w:p w:rsidR="007F10AF" w:rsidRPr="00B77CCA" w:rsidRDefault="007F10AF" w:rsidP="00B77CCA">
            <w:pPr>
              <w:pStyle w:val="af"/>
              <w:numPr>
                <w:ilvl w:val="0"/>
                <w:numId w:val="42"/>
              </w:numPr>
              <w:shd w:val="clear" w:color="auto" w:fill="auto"/>
              <w:tabs>
                <w:tab w:val="left" w:pos="163"/>
                <w:tab w:val="left" w:pos="273"/>
              </w:tabs>
              <w:ind w:firstLine="0"/>
              <w:rPr>
                <w:sz w:val="24"/>
                <w:szCs w:val="24"/>
              </w:rPr>
            </w:pPr>
            <w:r w:rsidRPr="00B77CCA">
              <w:rPr>
                <w:sz w:val="24"/>
                <w:szCs w:val="24"/>
              </w:rPr>
              <w:t>Не изменялись</w:t>
            </w:r>
          </w:p>
          <w:p w:rsidR="007F10AF" w:rsidRPr="00B77CCA" w:rsidRDefault="007F10AF" w:rsidP="00B77CCA">
            <w:pPr>
              <w:pStyle w:val="af"/>
              <w:numPr>
                <w:ilvl w:val="0"/>
                <w:numId w:val="42"/>
              </w:numPr>
              <w:shd w:val="clear" w:color="auto" w:fill="auto"/>
              <w:tabs>
                <w:tab w:val="left" w:pos="163"/>
                <w:tab w:val="left" w:pos="211"/>
                <w:tab w:val="left" w:pos="273"/>
              </w:tabs>
              <w:ind w:firstLine="0"/>
              <w:rPr>
                <w:sz w:val="24"/>
                <w:szCs w:val="24"/>
              </w:rPr>
            </w:pPr>
            <w:r w:rsidRPr="00B77CCA">
              <w:rPr>
                <w:sz w:val="24"/>
                <w:szCs w:val="24"/>
              </w:rPr>
              <w:t>Изменялись</w:t>
            </w:r>
          </w:p>
        </w:tc>
      </w:tr>
      <w:tr w:rsidR="007F10AF" w:rsidRPr="002875FD" w:rsidTr="00B77CCA">
        <w:trPr>
          <w:trHeight w:hRule="exact" w:val="960"/>
          <w:jc w:val="center"/>
        </w:trPr>
        <w:tc>
          <w:tcPr>
            <w:tcW w:w="785"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8</w:t>
            </w:r>
          </w:p>
        </w:tc>
        <w:tc>
          <w:tcPr>
            <w:tcW w:w="4512" w:type="dxa"/>
            <w:tcBorders>
              <w:top w:val="single" w:sz="4" w:space="0" w:color="auto"/>
              <w:left w:val="single" w:sz="4" w:space="0" w:color="auto"/>
            </w:tcBorders>
            <w:shd w:val="clear" w:color="auto" w:fill="FFFFFF"/>
            <w:vAlign w:val="center"/>
          </w:tcPr>
          <w:p w:rsidR="007F10AF" w:rsidRPr="00B77CCA" w:rsidRDefault="007F10AF" w:rsidP="00F16497">
            <w:pPr>
              <w:pStyle w:val="af"/>
              <w:shd w:val="clear" w:color="auto" w:fill="auto"/>
              <w:ind w:left="160" w:firstLine="0"/>
              <w:rPr>
                <w:sz w:val="24"/>
                <w:szCs w:val="24"/>
              </w:rPr>
            </w:pPr>
            <w:r w:rsidRPr="00B77CCA">
              <w:rPr>
                <w:sz w:val="24"/>
                <w:szCs w:val="24"/>
              </w:rPr>
              <w:t>Выберите, что изменялось у супруга?</w:t>
            </w:r>
          </w:p>
        </w:tc>
        <w:tc>
          <w:tcPr>
            <w:tcW w:w="4677" w:type="dxa"/>
            <w:tcBorders>
              <w:top w:val="single" w:sz="4" w:space="0" w:color="auto"/>
              <w:left w:val="single" w:sz="4" w:space="0" w:color="auto"/>
              <w:right w:val="single" w:sz="4" w:space="0" w:color="auto"/>
            </w:tcBorders>
            <w:shd w:val="clear" w:color="auto" w:fill="FFFFFF"/>
            <w:vAlign w:val="center"/>
          </w:tcPr>
          <w:p w:rsidR="007F10AF" w:rsidRPr="00B77CCA" w:rsidRDefault="007F10AF" w:rsidP="007F10AF">
            <w:pPr>
              <w:pStyle w:val="af"/>
              <w:numPr>
                <w:ilvl w:val="0"/>
                <w:numId w:val="43"/>
              </w:numPr>
              <w:shd w:val="clear" w:color="auto" w:fill="auto"/>
              <w:tabs>
                <w:tab w:val="left" w:pos="182"/>
              </w:tabs>
              <w:ind w:firstLine="0"/>
              <w:rPr>
                <w:sz w:val="24"/>
                <w:szCs w:val="24"/>
              </w:rPr>
            </w:pPr>
            <w:r w:rsidRPr="00B77CCA">
              <w:rPr>
                <w:sz w:val="24"/>
                <w:szCs w:val="24"/>
              </w:rPr>
              <w:t>Фамилия</w:t>
            </w:r>
          </w:p>
          <w:p w:rsidR="007F10AF" w:rsidRPr="00B77CCA" w:rsidRDefault="007F10AF" w:rsidP="007F10AF">
            <w:pPr>
              <w:pStyle w:val="af"/>
              <w:numPr>
                <w:ilvl w:val="0"/>
                <w:numId w:val="43"/>
              </w:numPr>
              <w:shd w:val="clear" w:color="auto" w:fill="auto"/>
              <w:tabs>
                <w:tab w:val="left" w:pos="211"/>
              </w:tabs>
              <w:ind w:firstLine="0"/>
              <w:rPr>
                <w:sz w:val="24"/>
                <w:szCs w:val="24"/>
              </w:rPr>
            </w:pPr>
            <w:r w:rsidRPr="00B77CCA">
              <w:rPr>
                <w:sz w:val="24"/>
                <w:szCs w:val="24"/>
              </w:rPr>
              <w:t>Имя</w:t>
            </w:r>
          </w:p>
          <w:p w:rsidR="007F10AF" w:rsidRPr="00B77CCA" w:rsidRDefault="007F10AF" w:rsidP="007F10AF">
            <w:pPr>
              <w:pStyle w:val="af"/>
              <w:numPr>
                <w:ilvl w:val="0"/>
                <w:numId w:val="43"/>
              </w:numPr>
              <w:shd w:val="clear" w:color="auto" w:fill="auto"/>
              <w:tabs>
                <w:tab w:val="left" w:pos="221"/>
              </w:tabs>
              <w:ind w:firstLine="0"/>
              <w:rPr>
                <w:sz w:val="24"/>
                <w:szCs w:val="24"/>
              </w:rPr>
            </w:pPr>
            <w:r w:rsidRPr="00B77CCA">
              <w:rPr>
                <w:sz w:val="24"/>
                <w:szCs w:val="24"/>
              </w:rPr>
              <w:t>Отчество</w:t>
            </w:r>
          </w:p>
        </w:tc>
      </w:tr>
      <w:tr w:rsidR="007F10AF" w:rsidRPr="002875FD" w:rsidTr="00B77CCA">
        <w:trPr>
          <w:trHeight w:hRule="exact" w:val="621"/>
          <w:jc w:val="center"/>
        </w:trPr>
        <w:tc>
          <w:tcPr>
            <w:tcW w:w="785" w:type="dxa"/>
            <w:tcBorders>
              <w:top w:val="single" w:sz="4" w:space="0" w:color="auto"/>
              <w:left w:val="single" w:sz="4" w:space="0" w:color="auto"/>
              <w:bottom w:val="single" w:sz="4" w:space="0" w:color="auto"/>
            </w:tcBorders>
            <w:shd w:val="clear" w:color="auto" w:fill="FFFFFF"/>
            <w:vAlign w:val="center"/>
          </w:tcPr>
          <w:p w:rsidR="007F10AF" w:rsidRPr="00B77CCA" w:rsidRDefault="007F10AF" w:rsidP="00F16497">
            <w:pPr>
              <w:pStyle w:val="af"/>
              <w:shd w:val="clear" w:color="auto" w:fill="auto"/>
              <w:ind w:firstLine="280"/>
              <w:rPr>
                <w:sz w:val="24"/>
                <w:szCs w:val="24"/>
              </w:rPr>
            </w:pPr>
            <w:r w:rsidRPr="00B77CCA">
              <w:rPr>
                <w:sz w:val="24"/>
                <w:szCs w:val="24"/>
              </w:rPr>
              <w:t>9</w:t>
            </w:r>
          </w:p>
        </w:tc>
        <w:tc>
          <w:tcPr>
            <w:tcW w:w="4512" w:type="dxa"/>
            <w:tcBorders>
              <w:top w:val="single" w:sz="4" w:space="0" w:color="auto"/>
              <w:left w:val="single" w:sz="4" w:space="0" w:color="auto"/>
              <w:bottom w:val="single" w:sz="4" w:space="0" w:color="auto"/>
            </w:tcBorders>
            <w:shd w:val="clear" w:color="auto" w:fill="FFFFFF"/>
            <w:vAlign w:val="bottom"/>
          </w:tcPr>
          <w:p w:rsidR="007F10AF" w:rsidRPr="00B77CCA" w:rsidRDefault="007F10AF" w:rsidP="00F16497">
            <w:pPr>
              <w:pStyle w:val="af"/>
              <w:shd w:val="clear" w:color="auto" w:fill="auto"/>
              <w:ind w:left="160" w:firstLine="0"/>
              <w:rPr>
                <w:sz w:val="24"/>
                <w:szCs w:val="24"/>
              </w:rPr>
            </w:pPr>
            <w:r w:rsidRPr="00B77CCA">
              <w:rPr>
                <w:sz w:val="24"/>
                <w:szCs w:val="24"/>
              </w:rPr>
              <w:t>Где зарегистрировано расторжение брака?</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bottom"/>
          </w:tcPr>
          <w:p w:rsidR="007F10AF" w:rsidRPr="00B77CCA" w:rsidRDefault="007F10AF" w:rsidP="007F10AF">
            <w:pPr>
              <w:pStyle w:val="af"/>
              <w:numPr>
                <w:ilvl w:val="0"/>
                <w:numId w:val="44"/>
              </w:numPr>
              <w:shd w:val="clear" w:color="auto" w:fill="auto"/>
              <w:tabs>
                <w:tab w:val="left" w:pos="182"/>
              </w:tabs>
              <w:ind w:firstLine="0"/>
              <w:rPr>
                <w:sz w:val="24"/>
                <w:szCs w:val="24"/>
              </w:rPr>
            </w:pPr>
            <w:r w:rsidRPr="00B77CCA">
              <w:rPr>
                <w:sz w:val="24"/>
                <w:szCs w:val="24"/>
              </w:rPr>
              <w:t>В Российской Федерации</w:t>
            </w:r>
          </w:p>
          <w:p w:rsidR="007F10AF" w:rsidRPr="00B77CCA" w:rsidRDefault="007F10AF" w:rsidP="007F10AF">
            <w:pPr>
              <w:pStyle w:val="af"/>
              <w:numPr>
                <w:ilvl w:val="0"/>
                <w:numId w:val="44"/>
              </w:numPr>
              <w:shd w:val="clear" w:color="auto" w:fill="auto"/>
              <w:tabs>
                <w:tab w:val="left" w:pos="240"/>
              </w:tabs>
              <w:ind w:firstLine="0"/>
              <w:rPr>
                <w:sz w:val="24"/>
                <w:szCs w:val="24"/>
              </w:rPr>
            </w:pPr>
            <w:r w:rsidRPr="00B77CCA">
              <w:rPr>
                <w:sz w:val="24"/>
                <w:szCs w:val="24"/>
              </w:rPr>
              <w:t>За пределами Российской Федерации</w:t>
            </w:r>
          </w:p>
        </w:tc>
      </w:tr>
    </w:tbl>
    <w:p w:rsidR="00B349B9" w:rsidRPr="00625ED1" w:rsidRDefault="00B349B9" w:rsidP="00625ED1">
      <w:pPr>
        <w:pStyle w:val="1"/>
        <w:shd w:val="clear" w:color="auto" w:fill="auto"/>
        <w:tabs>
          <w:tab w:val="left" w:pos="1134"/>
        </w:tabs>
        <w:ind w:firstLine="709"/>
        <w:jc w:val="both"/>
        <w:rPr>
          <w:sz w:val="24"/>
          <w:szCs w:val="24"/>
        </w:rPr>
        <w:sectPr w:rsidR="00B349B9" w:rsidRPr="00625ED1" w:rsidSect="00871E9E">
          <w:pgSz w:w="11909" w:h="16834"/>
          <w:pgMar w:top="1134" w:right="737" w:bottom="1134" w:left="1701" w:header="553" w:footer="577" w:gutter="0"/>
          <w:cols w:space="720"/>
          <w:noEndnote/>
          <w:docGrid w:linePitch="360"/>
        </w:sectPr>
      </w:pPr>
    </w:p>
    <w:p w:rsidR="004E1027" w:rsidRPr="004E1027" w:rsidRDefault="00390F72" w:rsidP="004E1027">
      <w:pPr>
        <w:pStyle w:val="20"/>
        <w:keepNext/>
        <w:keepLines/>
        <w:shd w:val="clear" w:color="auto" w:fill="auto"/>
        <w:rPr>
          <w:sz w:val="24"/>
          <w:szCs w:val="24"/>
        </w:rPr>
      </w:pPr>
      <w:r>
        <w:rPr>
          <w:noProof/>
          <w:sz w:val="24"/>
          <w:szCs w:val="24"/>
        </w:rPr>
        <w:lastRenderedPageBreak/>
        <w:pict>
          <v:shape id="_x0000_s1030" type="#_x0000_t202" style="position:absolute;left:0;text-align:left;margin-left:361.5pt;margin-top:58.5pt;width:206.35pt;height:64.4pt;z-index:-251655168;mso-wrap-style:none;mso-wrap-distance-left:0;mso-wrap-distance-right:0;mso-position-horizontal-relative:page;mso-position-vertical-relative:page" wrapcoords="0 0" filled="f" stroked="f">
            <v:textbox style="mso-next-textbox:#_x0000_s1030;mso-fit-shape-to-text:t" inset="0,0,0,0">
              <w:txbxContent>
                <w:p w:rsidR="005A3CA2" w:rsidRPr="007F10AF" w:rsidRDefault="005A3CA2" w:rsidP="00B77CCA">
                  <w:pPr>
                    <w:pStyle w:val="a4"/>
                    <w:shd w:val="clear" w:color="auto" w:fill="auto"/>
                    <w:rPr>
                      <w:i w:val="0"/>
                      <w:sz w:val="24"/>
                      <w:szCs w:val="24"/>
                    </w:rPr>
                  </w:pPr>
                  <w:r>
                    <w:rPr>
                      <w:i w:val="0"/>
                      <w:sz w:val="24"/>
                      <w:szCs w:val="24"/>
                    </w:rPr>
                    <w:t>Приложение № 2</w:t>
                  </w:r>
                </w:p>
                <w:p w:rsidR="005A3CA2" w:rsidRPr="007F10AF" w:rsidRDefault="005A3CA2" w:rsidP="00B77CCA">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B77CCA">
                  <w:pPr>
                    <w:pStyle w:val="a4"/>
                    <w:shd w:val="clear" w:color="auto" w:fill="auto"/>
                    <w:rPr>
                      <w:i w:val="0"/>
                      <w:sz w:val="24"/>
                      <w:szCs w:val="24"/>
                    </w:rPr>
                  </w:pPr>
                  <w:r w:rsidRPr="007F10AF">
                    <w:rPr>
                      <w:i w:val="0"/>
                      <w:sz w:val="24"/>
                      <w:szCs w:val="24"/>
                    </w:rPr>
                    <w:t xml:space="preserve">по предоставлению </w:t>
                  </w:r>
                </w:p>
                <w:p w:rsidR="005A3CA2" w:rsidRDefault="005A3CA2" w:rsidP="00B77CCA">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B77CCA">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B77CCA">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B77CCA" w:rsidRDefault="00B77CCA"/>
    <w:p w:rsidR="00B77CCA" w:rsidRDefault="00B77CCA" w:rsidP="00B77CCA"/>
    <w:p w:rsidR="00B77CCA" w:rsidRDefault="00B77CCA" w:rsidP="00B77CCA"/>
    <w:p w:rsidR="00F16497" w:rsidRDefault="00F16497" w:rsidP="00B77CCA"/>
    <w:p w:rsidR="00B77CCA" w:rsidRDefault="00390F72" w:rsidP="00B77CCA">
      <w:r>
        <w:rPr>
          <w:noProof/>
        </w:rPr>
        <w:pict>
          <v:shape id="_x0000_s1031" type="#_x0000_t202" style="position:absolute;margin-left:90.5pt;margin-top:178.85pt;width:386.75pt;height:27.6pt;z-index:-251654144;mso-wrap-style:none;mso-wrap-distance-left:0;mso-wrap-distance-right:0;mso-position-horizontal-relative:page;mso-position-vertical-relative:page" wrapcoords="0 0" filled="f" stroked="f">
            <v:textbox style="mso-fit-shape-to-text:t" inset="0,0,0,0">
              <w:txbxContent>
                <w:p w:rsidR="005A3CA2" w:rsidRPr="00B77CCA" w:rsidRDefault="005A3CA2" w:rsidP="00B77CCA">
                  <w:pPr>
                    <w:spacing w:after="0" w:line="240" w:lineRule="auto"/>
                    <w:jc w:val="center"/>
                    <w:rPr>
                      <w:rFonts w:ascii="Times New Roman" w:hAnsi="Times New Roman" w:cs="Times New Roman"/>
                      <w:sz w:val="24"/>
                      <w:szCs w:val="24"/>
                    </w:rPr>
                  </w:pPr>
                  <w:r w:rsidRPr="00B77CCA">
                    <w:rPr>
                      <w:rFonts w:ascii="Times New Roman" w:hAnsi="Times New Roman" w:cs="Times New Roman"/>
                      <w:b/>
                      <w:bCs/>
                      <w:sz w:val="24"/>
                      <w:szCs w:val="24"/>
                    </w:rPr>
                    <w:t>Форма решения о постановке на учет гражданина в целях бесплатного</w:t>
                  </w:r>
                </w:p>
                <w:p w:rsidR="005A3CA2" w:rsidRPr="00B77CCA" w:rsidRDefault="005A3CA2" w:rsidP="00B77CCA">
                  <w:pPr>
                    <w:spacing w:after="0" w:line="240" w:lineRule="auto"/>
                    <w:jc w:val="center"/>
                    <w:rPr>
                      <w:rFonts w:ascii="Times New Roman" w:hAnsi="Times New Roman" w:cs="Times New Roman"/>
                      <w:sz w:val="24"/>
                      <w:szCs w:val="24"/>
                    </w:rPr>
                  </w:pPr>
                  <w:r w:rsidRPr="00B77CCA">
                    <w:rPr>
                      <w:rFonts w:ascii="Times New Roman" w:hAnsi="Times New Roman" w:cs="Times New Roman"/>
                      <w:b/>
                      <w:bCs/>
                      <w:sz w:val="24"/>
                      <w:szCs w:val="24"/>
                    </w:rPr>
                    <w:t>предоставления земельного участка</w:t>
                  </w:r>
                </w:p>
              </w:txbxContent>
            </v:textbox>
            <w10:wrap anchorx="page" anchory="page"/>
          </v:shape>
        </w:pict>
      </w:r>
    </w:p>
    <w:p w:rsidR="00B77CCA" w:rsidRPr="00B77CCA" w:rsidRDefault="00B77CCA" w:rsidP="00B77CCA"/>
    <w:p w:rsidR="00B77CCA" w:rsidRPr="00B77CCA" w:rsidRDefault="00B77CCA" w:rsidP="00B77CCA">
      <w:pPr>
        <w:pStyle w:val="1"/>
        <w:shd w:val="clear" w:color="auto" w:fill="auto"/>
        <w:ind w:firstLine="0"/>
        <w:jc w:val="center"/>
        <w:rPr>
          <w:sz w:val="24"/>
          <w:szCs w:val="24"/>
        </w:rPr>
      </w:pPr>
      <w:r w:rsidRPr="00B77CCA">
        <w:rPr>
          <w:sz w:val="24"/>
          <w:szCs w:val="24"/>
        </w:rPr>
        <w:t>РЕШЕНИЕ</w:t>
      </w:r>
    </w:p>
    <w:p w:rsidR="00B77CCA" w:rsidRPr="00B77CCA" w:rsidRDefault="00B77CCA" w:rsidP="00B77CCA">
      <w:pPr>
        <w:pStyle w:val="1"/>
        <w:shd w:val="clear" w:color="auto" w:fill="auto"/>
        <w:ind w:firstLine="160"/>
        <w:rPr>
          <w:sz w:val="24"/>
          <w:szCs w:val="24"/>
        </w:rPr>
      </w:pPr>
      <w:r w:rsidRPr="00B77CCA">
        <w:rPr>
          <w:sz w:val="24"/>
          <w:szCs w:val="24"/>
        </w:rPr>
        <w:t>о постановке на учет гражданина в целях бесплатного предоставления земельного</w:t>
      </w:r>
    </w:p>
    <w:p w:rsidR="00B77CCA" w:rsidRPr="00B77CCA" w:rsidRDefault="00B77CCA" w:rsidP="00B77CCA">
      <w:pPr>
        <w:pStyle w:val="1"/>
        <w:shd w:val="clear" w:color="auto" w:fill="auto"/>
        <w:spacing w:after="320"/>
        <w:ind w:firstLine="0"/>
        <w:jc w:val="center"/>
        <w:rPr>
          <w:sz w:val="24"/>
          <w:szCs w:val="24"/>
        </w:rPr>
      </w:pPr>
      <w:r w:rsidRPr="00B77CCA">
        <w:rPr>
          <w:sz w:val="24"/>
          <w:szCs w:val="24"/>
        </w:rPr>
        <w:t>участка</w:t>
      </w:r>
    </w:p>
    <w:p w:rsidR="00B77CCA" w:rsidRPr="00B77CCA" w:rsidRDefault="00B77CCA" w:rsidP="00B77CCA">
      <w:pPr>
        <w:pStyle w:val="1"/>
        <w:shd w:val="clear" w:color="auto" w:fill="auto"/>
        <w:spacing w:after="640"/>
        <w:ind w:left="2560" w:firstLine="0"/>
        <w:rPr>
          <w:sz w:val="24"/>
          <w:szCs w:val="24"/>
        </w:rPr>
      </w:pPr>
      <w:r w:rsidRPr="00B77CCA">
        <w:rPr>
          <w:sz w:val="24"/>
          <w:szCs w:val="24"/>
        </w:rPr>
        <w:t>Дата выдачи</w:t>
      </w:r>
      <w:r w:rsidR="00F16497">
        <w:rPr>
          <w:sz w:val="24"/>
          <w:szCs w:val="24"/>
        </w:rPr>
        <w:t xml:space="preserve"> ___________ № ___________</w:t>
      </w:r>
    </w:p>
    <w:p w:rsidR="00F16497" w:rsidRPr="00F16497" w:rsidRDefault="00F16497" w:rsidP="00F16497">
      <w:pPr>
        <w:pStyle w:val="24"/>
        <w:shd w:val="clear" w:color="auto" w:fill="auto"/>
        <w:spacing w:after="0"/>
        <w:rPr>
          <w:sz w:val="22"/>
          <w:szCs w:val="22"/>
        </w:rPr>
      </w:pPr>
      <w:r w:rsidRPr="00F16497">
        <w:rPr>
          <w:sz w:val="22"/>
          <w:szCs w:val="22"/>
        </w:rPr>
        <w:t xml:space="preserve">Комитет имущественных отношений, архитектуры и градостроительства </w:t>
      </w:r>
    </w:p>
    <w:p w:rsidR="00B77CCA" w:rsidRPr="00F16497" w:rsidRDefault="00F16497" w:rsidP="00F16497">
      <w:pPr>
        <w:pStyle w:val="24"/>
        <w:shd w:val="clear" w:color="auto" w:fill="auto"/>
        <w:spacing w:after="0"/>
        <w:rPr>
          <w:sz w:val="22"/>
          <w:szCs w:val="22"/>
        </w:rPr>
      </w:pPr>
      <w:r w:rsidRPr="00F16497">
        <w:rPr>
          <w:sz w:val="22"/>
          <w:szCs w:val="22"/>
        </w:rPr>
        <w:t>администрации</w:t>
      </w:r>
      <w:r w:rsidR="004E4504" w:rsidRPr="00F16497">
        <w:rPr>
          <w:sz w:val="22"/>
          <w:szCs w:val="22"/>
        </w:rPr>
        <w:t xml:space="preserve"> Зиминского городского муниципального образования </w:t>
      </w:r>
    </w:p>
    <w:p w:rsidR="00F16497" w:rsidRPr="00F16497" w:rsidRDefault="00F16497" w:rsidP="00F16497">
      <w:pPr>
        <w:pStyle w:val="24"/>
        <w:shd w:val="clear" w:color="auto" w:fill="auto"/>
        <w:spacing w:after="0"/>
        <w:rPr>
          <w:i w:val="0"/>
        </w:rPr>
      </w:pPr>
    </w:p>
    <w:p w:rsidR="00B77CCA" w:rsidRPr="00B77CCA" w:rsidRDefault="00B77CCA" w:rsidP="00B77CCA">
      <w:pPr>
        <w:pStyle w:val="1"/>
        <w:shd w:val="clear" w:color="auto" w:fill="auto"/>
        <w:tabs>
          <w:tab w:val="left" w:leader="underscore" w:pos="8976"/>
          <w:tab w:val="left" w:leader="underscore" w:pos="10099"/>
        </w:tabs>
        <w:ind w:firstLine="720"/>
        <w:jc w:val="both"/>
        <w:rPr>
          <w:sz w:val="24"/>
          <w:szCs w:val="24"/>
        </w:rPr>
      </w:pPr>
      <w:r w:rsidRPr="00B77CCA">
        <w:rPr>
          <w:sz w:val="24"/>
          <w:szCs w:val="24"/>
        </w:rPr>
        <w:t>В соответствии с Законом су</w:t>
      </w:r>
      <w:r w:rsidR="004E4504">
        <w:rPr>
          <w:sz w:val="24"/>
          <w:szCs w:val="24"/>
        </w:rPr>
        <w:t>бъекта Российской Федерации от ________</w:t>
      </w:r>
      <w:r w:rsidR="00F16497">
        <w:rPr>
          <w:sz w:val="24"/>
          <w:szCs w:val="24"/>
        </w:rPr>
        <w:t>___</w:t>
      </w:r>
      <w:r w:rsidR="004E4504">
        <w:rPr>
          <w:sz w:val="24"/>
          <w:szCs w:val="24"/>
        </w:rPr>
        <w:t xml:space="preserve"> № </w:t>
      </w:r>
      <w:r w:rsidR="00F16497">
        <w:rPr>
          <w:sz w:val="24"/>
          <w:szCs w:val="24"/>
        </w:rPr>
        <w:t>_____</w:t>
      </w:r>
      <w:r w:rsidR="004E4504">
        <w:rPr>
          <w:sz w:val="24"/>
          <w:szCs w:val="24"/>
        </w:rPr>
        <w:t>______</w:t>
      </w:r>
      <w:r w:rsidRPr="00B77CCA">
        <w:rPr>
          <w:sz w:val="24"/>
          <w:szCs w:val="24"/>
        </w:rPr>
        <w:t>,</w:t>
      </w:r>
    </w:p>
    <w:p w:rsidR="00B77CCA" w:rsidRPr="00B77CCA" w:rsidRDefault="00B77CCA" w:rsidP="004E4504">
      <w:pPr>
        <w:pStyle w:val="1"/>
        <w:shd w:val="clear" w:color="auto" w:fill="auto"/>
        <w:tabs>
          <w:tab w:val="left" w:leader="underscore" w:pos="3953"/>
          <w:tab w:val="left" w:leader="underscore" w:pos="5150"/>
        </w:tabs>
        <w:ind w:firstLine="0"/>
        <w:jc w:val="both"/>
        <w:rPr>
          <w:sz w:val="24"/>
          <w:szCs w:val="24"/>
        </w:rPr>
      </w:pPr>
      <w:r w:rsidRPr="00B77CCA">
        <w:rPr>
          <w:sz w:val="24"/>
          <w:szCs w:val="24"/>
        </w:rPr>
        <w:t xml:space="preserve">Федеральным законом от </w:t>
      </w:r>
      <w:r w:rsidRPr="00B77CCA">
        <w:rPr>
          <w:sz w:val="24"/>
          <w:szCs w:val="24"/>
        </w:rPr>
        <w:tab/>
        <w:t xml:space="preserve"> № </w:t>
      </w:r>
      <w:r w:rsidRPr="00B77CCA">
        <w:rPr>
          <w:sz w:val="24"/>
          <w:szCs w:val="24"/>
        </w:rPr>
        <w:tab/>
      </w:r>
      <w:r w:rsidR="00F16497" w:rsidRPr="00F16497">
        <w:rPr>
          <w:sz w:val="16"/>
          <w:szCs w:val="16"/>
        </w:rPr>
        <w:t>2</w:t>
      </w:r>
      <w:r w:rsidRPr="00B77CCA">
        <w:rPr>
          <w:sz w:val="24"/>
          <w:szCs w:val="24"/>
        </w:rPr>
        <w:t>, по результатам рассмотрения запроса</w:t>
      </w:r>
      <w:r w:rsidR="004E4504">
        <w:rPr>
          <w:sz w:val="24"/>
          <w:szCs w:val="24"/>
        </w:rPr>
        <w:t xml:space="preserve"> </w:t>
      </w:r>
      <w:r w:rsidRPr="00B77CCA">
        <w:rPr>
          <w:sz w:val="24"/>
          <w:szCs w:val="24"/>
        </w:rPr>
        <w:t>принято решение об учете гражданина:</w:t>
      </w:r>
    </w:p>
    <w:p w:rsidR="00B77CCA" w:rsidRPr="00B77CCA" w:rsidRDefault="00B77CCA" w:rsidP="00B77CCA">
      <w:pPr>
        <w:pStyle w:val="1"/>
        <w:shd w:val="clear" w:color="auto" w:fill="auto"/>
        <w:tabs>
          <w:tab w:val="left" w:leader="underscore" w:pos="3778"/>
        </w:tabs>
        <w:spacing w:after="320"/>
        <w:ind w:firstLine="0"/>
        <w:rPr>
          <w:sz w:val="24"/>
          <w:szCs w:val="24"/>
        </w:rPr>
      </w:pPr>
      <w:r w:rsidRPr="00B77CCA">
        <w:rPr>
          <w:sz w:val="24"/>
          <w:szCs w:val="24"/>
        </w:rPr>
        <w:tab/>
      </w:r>
      <w:r w:rsidR="00F16497" w:rsidRPr="00F16497">
        <w:rPr>
          <w:sz w:val="16"/>
          <w:szCs w:val="16"/>
        </w:rPr>
        <w:t xml:space="preserve">3 </w:t>
      </w:r>
      <w:r w:rsidRPr="00B77CCA">
        <w:rPr>
          <w:sz w:val="24"/>
          <w:szCs w:val="24"/>
        </w:rPr>
        <w:t>в целях бесплатного предоставления земельного участка в собственность.</w:t>
      </w:r>
    </w:p>
    <w:p w:rsidR="00B77CCA" w:rsidRPr="00B77CCA" w:rsidRDefault="00B77CCA" w:rsidP="00B77CCA">
      <w:pPr>
        <w:pStyle w:val="1"/>
        <w:shd w:val="clear" w:color="auto" w:fill="auto"/>
        <w:tabs>
          <w:tab w:val="left" w:leader="underscore" w:pos="3953"/>
        </w:tabs>
        <w:spacing w:after="320"/>
        <w:ind w:firstLine="0"/>
        <w:rPr>
          <w:sz w:val="24"/>
          <w:szCs w:val="24"/>
        </w:rPr>
      </w:pPr>
      <w:r w:rsidRPr="00B77CCA">
        <w:rPr>
          <w:sz w:val="24"/>
          <w:szCs w:val="24"/>
        </w:rPr>
        <w:t xml:space="preserve">Номер очереди: </w:t>
      </w:r>
      <w:r w:rsidRPr="00B77CCA">
        <w:rPr>
          <w:sz w:val="24"/>
          <w:szCs w:val="24"/>
        </w:rPr>
        <w:tab/>
        <w:t>.</w:t>
      </w:r>
    </w:p>
    <w:p w:rsidR="00B77CCA" w:rsidRPr="00B77CCA" w:rsidRDefault="00B77CCA" w:rsidP="00B77CCA">
      <w:pPr>
        <w:pStyle w:val="1"/>
        <w:shd w:val="clear" w:color="auto" w:fill="auto"/>
        <w:tabs>
          <w:tab w:val="left" w:leader="underscore" w:pos="5645"/>
        </w:tabs>
        <w:spacing w:after="960"/>
        <w:ind w:firstLine="0"/>
        <w:rPr>
          <w:sz w:val="24"/>
          <w:szCs w:val="24"/>
        </w:rPr>
      </w:pPr>
      <w:r w:rsidRPr="00B77CCA">
        <w:rPr>
          <w:sz w:val="24"/>
          <w:szCs w:val="24"/>
        </w:rPr>
        <w:t xml:space="preserve">Дополнительная информация: </w:t>
      </w:r>
      <w:r w:rsidRPr="00B77CCA">
        <w:rPr>
          <w:sz w:val="24"/>
          <w:szCs w:val="24"/>
        </w:rPr>
        <w:tab/>
        <w:t>.</w:t>
      </w:r>
    </w:p>
    <w:p w:rsidR="00B77CCA" w:rsidRPr="002875FD" w:rsidRDefault="00B77CCA" w:rsidP="00F16497">
      <w:pPr>
        <w:pStyle w:val="1"/>
        <w:pBdr>
          <w:top w:val="single" w:sz="4" w:space="0" w:color="auto"/>
          <w:left w:val="single" w:sz="4" w:space="29" w:color="auto"/>
          <w:bottom w:val="single" w:sz="4" w:space="0" w:color="auto"/>
          <w:right w:val="single" w:sz="4" w:space="0" w:color="auto"/>
        </w:pBdr>
        <w:shd w:val="clear" w:color="auto" w:fill="auto"/>
        <w:ind w:left="6640" w:firstLine="0"/>
      </w:pPr>
      <w:r w:rsidRPr="002875FD">
        <w:t>Сведения об</w:t>
      </w:r>
    </w:p>
    <w:p w:rsidR="00B77CCA" w:rsidRPr="002875FD" w:rsidRDefault="00B77CCA" w:rsidP="00B77CCA">
      <w:pPr>
        <w:pStyle w:val="1"/>
        <w:pBdr>
          <w:top w:val="single" w:sz="4" w:space="0" w:color="auto"/>
          <w:left w:val="single" w:sz="4" w:space="0" w:color="auto"/>
          <w:bottom w:val="single" w:sz="4" w:space="0" w:color="auto"/>
          <w:right w:val="single" w:sz="4" w:space="0" w:color="auto"/>
        </w:pBdr>
        <w:shd w:val="clear" w:color="auto" w:fill="auto"/>
        <w:spacing w:after="320"/>
        <w:ind w:left="6080" w:firstLine="0"/>
      </w:pPr>
      <w:r w:rsidRPr="002875FD">
        <w:t>электронной подписи</w:t>
      </w:r>
    </w:p>
    <w:p w:rsidR="00B77CCA" w:rsidRPr="002875FD" w:rsidRDefault="00B77CCA" w:rsidP="00B77CCA">
      <w:pPr>
        <w:pStyle w:val="24"/>
        <w:pBdr>
          <w:top w:val="single" w:sz="4" w:space="0" w:color="auto"/>
        </w:pBdr>
        <w:shd w:val="clear" w:color="auto" w:fill="auto"/>
      </w:pPr>
      <w:r w:rsidRPr="002875FD">
        <w:t>(наименование уполномоченного органа местного самоуправления)</w:t>
      </w:r>
    </w:p>
    <w:p w:rsidR="00B77CCA" w:rsidRPr="00B77CCA" w:rsidRDefault="00B77CCA" w:rsidP="00B77CCA">
      <w:pPr>
        <w:pStyle w:val="1"/>
        <w:shd w:val="clear" w:color="auto" w:fill="auto"/>
        <w:tabs>
          <w:tab w:val="left" w:leader="underscore" w:pos="9975"/>
        </w:tabs>
        <w:ind w:left="6820" w:firstLine="0"/>
        <w:rPr>
          <w:sz w:val="24"/>
          <w:szCs w:val="24"/>
        </w:rPr>
      </w:pPr>
      <w:r w:rsidRPr="00B77CCA">
        <w:rPr>
          <w:sz w:val="24"/>
          <w:szCs w:val="24"/>
        </w:rPr>
        <w:t xml:space="preserve">Кому: </w:t>
      </w:r>
      <w:r w:rsidRPr="00B77CCA">
        <w:rPr>
          <w:sz w:val="24"/>
          <w:szCs w:val="24"/>
        </w:rPr>
        <w:tab/>
      </w:r>
    </w:p>
    <w:p w:rsidR="00F16497" w:rsidRDefault="00B77CCA" w:rsidP="00F16497">
      <w:pPr>
        <w:pStyle w:val="1"/>
        <w:shd w:val="clear" w:color="auto" w:fill="auto"/>
        <w:tabs>
          <w:tab w:val="left" w:leader="underscore" w:pos="9975"/>
        </w:tabs>
        <w:spacing w:after="320"/>
        <w:ind w:left="6820" w:firstLine="0"/>
        <w:rPr>
          <w:sz w:val="24"/>
          <w:szCs w:val="24"/>
        </w:rPr>
      </w:pPr>
      <w:r w:rsidRPr="00B77CCA">
        <w:rPr>
          <w:sz w:val="24"/>
          <w:szCs w:val="24"/>
        </w:rPr>
        <w:t xml:space="preserve">Контактные данные: </w:t>
      </w:r>
      <w:r w:rsidRPr="00B77CCA">
        <w:rPr>
          <w:sz w:val="24"/>
          <w:szCs w:val="24"/>
        </w:rPr>
        <w:tab/>
      </w:r>
    </w:p>
    <w:p w:rsidR="00F16497" w:rsidRDefault="00F16497" w:rsidP="00F16497">
      <w:pPr>
        <w:pStyle w:val="a9"/>
        <w:shd w:val="clear" w:color="auto" w:fill="auto"/>
        <w:tabs>
          <w:tab w:val="left" w:pos="115"/>
        </w:tabs>
        <w:jc w:val="both"/>
        <w:rPr>
          <w:rFonts w:eastAsiaTheme="minorEastAsia"/>
          <w:sz w:val="18"/>
          <w:szCs w:val="18"/>
        </w:rPr>
      </w:pPr>
      <w:r>
        <w:rPr>
          <w:rFonts w:eastAsiaTheme="minorEastAsia"/>
          <w:sz w:val="18"/>
          <w:szCs w:val="18"/>
        </w:rPr>
        <w:t>______________________________</w:t>
      </w:r>
    </w:p>
    <w:p w:rsidR="00F16497" w:rsidRPr="00F16497" w:rsidRDefault="00F16497" w:rsidP="00F16497">
      <w:pPr>
        <w:pStyle w:val="a9"/>
        <w:shd w:val="clear" w:color="auto" w:fill="auto"/>
        <w:tabs>
          <w:tab w:val="left" w:pos="115"/>
        </w:tabs>
        <w:jc w:val="both"/>
        <w:rPr>
          <w:sz w:val="18"/>
          <w:szCs w:val="18"/>
        </w:rPr>
      </w:pPr>
      <w:r>
        <w:rPr>
          <w:rStyle w:val="af2"/>
          <w:rFonts w:eastAsiaTheme="minorEastAsia"/>
          <w:sz w:val="18"/>
          <w:szCs w:val="18"/>
        </w:rPr>
        <w:t>2</w:t>
      </w:r>
      <w:r w:rsidRPr="00F16497">
        <w:rPr>
          <w:sz w:val="18"/>
          <w:szCs w:val="18"/>
        </w:rPr>
        <w:t>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B77CCA" w:rsidRPr="00F16497" w:rsidRDefault="00F16497" w:rsidP="00F16497">
      <w:pPr>
        <w:spacing w:after="0"/>
        <w:jc w:val="both"/>
        <w:rPr>
          <w:rFonts w:ascii="Times New Roman" w:hAnsi="Times New Roman" w:cs="Times New Roman"/>
          <w:sz w:val="18"/>
          <w:szCs w:val="18"/>
        </w:rPr>
      </w:pPr>
      <w:r>
        <w:rPr>
          <w:rFonts w:ascii="Times New Roman" w:eastAsia="Microsoft Sans Serif" w:hAnsi="Times New Roman" w:cs="Times New Roman"/>
          <w:b/>
          <w:bCs/>
          <w:sz w:val="18"/>
          <w:szCs w:val="18"/>
          <w:vertAlign w:val="superscript"/>
        </w:rPr>
        <w:t>3</w:t>
      </w:r>
      <w:r w:rsidRPr="00F16497">
        <w:rPr>
          <w:rFonts w:ascii="Times New Roman" w:hAnsi="Times New Roman" w:cs="Times New Roman"/>
          <w:sz w:val="18"/>
          <w:szCs w:val="18"/>
        </w:rP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p w:rsidR="00990D73" w:rsidRDefault="00390F72" w:rsidP="00B77CCA">
      <w:pPr>
        <w:jc w:val="center"/>
      </w:pPr>
      <w:r>
        <w:rPr>
          <w:noProof/>
        </w:rPr>
        <w:lastRenderedPageBreak/>
        <w:pict>
          <v:shape id="_x0000_s1034" type="#_x0000_t202" style="position:absolute;left:0;text-align:left;margin-left:151.95pt;margin-top:183.3pt;width:317.25pt;height:29.65pt;z-index:-251650048;mso-wrap-style:none;mso-wrap-distance-left:0;mso-wrap-distance-right:0;mso-position-horizontal-relative:page;mso-position-vertical-relative:page" wrapcoords="0 0" filled="f" stroked="f">
            <v:textbox style="mso-fit-shape-to-text:t" inset="0,0,0,0">
              <w:txbxContent>
                <w:p w:rsidR="005A3CA2" w:rsidRPr="00990D73" w:rsidRDefault="005A3CA2" w:rsidP="00990D73">
                  <w:pPr>
                    <w:rPr>
                      <w:rFonts w:ascii="Times New Roman" w:hAnsi="Times New Roman" w:cs="Times New Roman"/>
                      <w:sz w:val="24"/>
                      <w:szCs w:val="24"/>
                    </w:rPr>
                  </w:pPr>
                  <w:r w:rsidRPr="00990D73">
                    <w:rPr>
                      <w:rFonts w:ascii="Times New Roman" w:hAnsi="Times New Roman" w:cs="Times New Roman"/>
                      <w:b/>
                      <w:bCs/>
                      <w:sz w:val="24"/>
                      <w:szCs w:val="24"/>
                    </w:rPr>
                    <w:t>Форма решения об отказе в предоставлении услуги</w:t>
                  </w:r>
                </w:p>
              </w:txbxContent>
            </v:textbox>
            <w10:wrap anchorx="page" anchory="page"/>
          </v:shape>
        </w:pict>
      </w:r>
    </w:p>
    <w:p w:rsidR="00990D73" w:rsidRDefault="00390F72" w:rsidP="00990D73">
      <w:r>
        <w:rPr>
          <w:noProof/>
        </w:rPr>
        <w:pict>
          <v:shape id="_x0000_s1042" type="#_x0000_t202" style="position:absolute;margin-left:361.5pt;margin-top:58.5pt;width:206.35pt;height:64.4pt;z-index:-251643904;mso-wrap-style:none;mso-wrap-distance-left:0;mso-wrap-distance-right:0;mso-position-horizontal-relative:page;mso-position-vertical-relative:page" wrapcoords="0 0" filled="f" stroked="f">
            <v:textbox style="mso-next-textbox:#_x0000_s1042;mso-fit-shape-to-text:t" inset="0,0,0,0">
              <w:txbxContent>
                <w:p w:rsidR="005A3CA2" w:rsidRPr="007F10AF" w:rsidRDefault="005A3CA2" w:rsidP="00F16497">
                  <w:pPr>
                    <w:pStyle w:val="a4"/>
                    <w:shd w:val="clear" w:color="auto" w:fill="auto"/>
                    <w:rPr>
                      <w:i w:val="0"/>
                      <w:sz w:val="24"/>
                      <w:szCs w:val="24"/>
                    </w:rPr>
                  </w:pPr>
                  <w:r>
                    <w:rPr>
                      <w:i w:val="0"/>
                      <w:sz w:val="24"/>
                      <w:szCs w:val="24"/>
                    </w:rPr>
                    <w:t>Приложение № 3</w:t>
                  </w:r>
                </w:p>
                <w:p w:rsidR="005A3CA2" w:rsidRPr="007F10AF" w:rsidRDefault="005A3CA2" w:rsidP="00F16497">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F16497">
                  <w:pPr>
                    <w:pStyle w:val="a4"/>
                    <w:shd w:val="clear" w:color="auto" w:fill="auto"/>
                    <w:rPr>
                      <w:i w:val="0"/>
                      <w:sz w:val="24"/>
                      <w:szCs w:val="24"/>
                    </w:rPr>
                  </w:pPr>
                  <w:r w:rsidRPr="007F10AF">
                    <w:rPr>
                      <w:i w:val="0"/>
                      <w:sz w:val="24"/>
                      <w:szCs w:val="24"/>
                    </w:rPr>
                    <w:t xml:space="preserve">по предоставлению </w:t>
                  </w:r>
                </w:p>
                <w:p w:rsidR="005A3CA2" w:rsidRDefault="005A3CA2" w:rsidP="00F16497">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F16497">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F16497">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F16497" w:rsidRDefault="00F16497" w:rsidP="00990D73">
      <w:pPr>
        <w:pStyle w:val="1"/>
        <w:shd w:val="clear" w:color="auto" w:fill="auto"/>
        <w:tabs>
          <w:tab w:val="left" w:leader="underscore" w:pos="1738"/>
          <w:tab w:val="left" w:leader="underscore" w:pos="3821"/>
        </w:tabs>
        <w:spacing w:after="320"/>
        <w:ind w:firstLine="0"/>
        <w:jc w:val="center"/>
      </w:pPr>
    </w:p>
    <w:p w:rsidR="00F16497" w:rsidRDefault="00F16497" w:rsidP="00990D73">
      <w:pPr>
        <w:pStyle w:val="1"/>
        <w:shd w:val="clear" w:color="auto" w:fill="auto"/>
        <w:tabs>
          <w:tab w:val="left" w:leader="underscore" w:pos="1738"/>
          <w:tab w:val="left" w:leader="underscore" w:pos="3821"/>
        </w:tabs>
        <w:spacing w:after="320"/>
        <w:ind w:firstLine="0"/>
        <w:jc w:val="center"/>
      </w:pPr>
    </w:p>
    <w:p w:rsidR="00F16497" w:rsidRDefault="00F16497" w:rsidP="00990D73">
      <w:pPr>
        <w:pStyle w:val="1"/>
        <w:shd w:val="clear" w:color="auto" w:fill="auto"/>
        <w:tabs>
          <w:tab w:val="left" w:leader="underscore" w:pos="1738"/>
          <w:tab w:val="left" w:leader="underscore" w:pos="3821"/>
        </w:tabs>
        <w:spacing w:after="320"/>
        <w:ind w:firstLine="0"/>
        <w:jc w:val="center"/>
      </w:pPr>
    </w:p>
    <w:p w:rsidR="00990D73" w:rsidRPr="002875FD" w:rsidRDefault="00990D73" w:rsidP="00990D73">
      <w:pPr>
        <w:pStyle w:val="1"/>
        <w:shd w:val="clear" w:color="auto" w:fill="auto"/>
        <w:tabs>
          <w:tab w:val="left" w:leader="underscore" w:pos="1738"/>
          <w:tab w:val="left" w:leader="underscore" w:pos="3821"/>
        </w:tabs>
        <w:spacing w:after="320"/>
        <w:ind w:firstLine="0"/>
        <w:jc w:val="center"/>
      </w:pPr>
      <w:r>
        <w:t>№</w:t>
      </w:r>
      <w:r>
        <w:tab/>
        <w:t>от __________</w:t>
      </w:r>
    </w:p>
    <w:p w:rsidR="00990D73" w:rsidRPr="002875FD" w:rsidRDefault="00990D73" w:rsidP="00990D73">
      <w:pPr>
        <w:pStyle w:val="1"/>
        <w:shd w:val="clear" w:color="auto" w:fill="auto"/>
        <w:tabs>
          <w:tab w:val="left" w:leader="underscore" w:pos="7301"/>
          <w:tab w:val="left" w:leader="underscore" w:pos="9975"/>
        </w:tabs>
        <w:spacing w:line="276" w:lineRule="auto"/>
        <w:ind w:firstLine="720"/>
        <w:jc w:val="both"/>
      </w:pPr>
      <w:r w:rsidRPr="002875FD">
        <w:t>По результатам рассмотрения за</w:t>
      </w:r>
      <w:r>
        <w:t xml:space="preserve">явления о предоставлении услуги </w:t>
      </w:r>
      <w:r w:rsidRPr="002875FD">
        <w:t xml:space="preserve">«Постановка граждан на учет в качестве лиц, имеющих право на предоставление земельных участков </w:t>
      </w:r>
      <w:r>
        <w:t xml:space="preserve">в собственность бесплатно» от __________ № ____________ </w:t>
      </w:r>
      <w:r w:rsidRPr="002875FD">
        <w:t>и</w:t>
      </w:r>
      <w:r>
        <w:t xml:space="preserve"> </w:t>
      </w:r>
      <w:r w:rsidRPr="002875FD">
        <w:t>приложенных к</w:t>
      </w:r>
      <w:r>
        <w:t xml:space="preserve"> не</w:t>
      </w:r>
      <w:r w:rsidR="004E4504">
        <w:t>му документов, на основании ___</w:t>
      </w:r>
      <w:r>
        <w:t>______________________________________________</w:t>
      </w:r>
      <w:r w:rsidRPr="002875FD">
        <w:t xml:space="preserve"> органом,</w:t>
      </w:r>
    </w:p>
    <w:p w:rsidR="00990D73" w:rsidRPr="002875FD" w:rsidRDefault="00990D73" w:rsidP="00990D73">
      <w:pPr>
        <w:pStyle w:val="1"/>
        <w:shd w:val="clear" w:color="auto" w:fill="auto"/>
        <w:spacing w:after="320" w:line="276" w:lineRule="auto"/>
        <w:ind w:firstLine="0"/>
        <w:jc w:val="both"/>
      </w:pPr>
      <w:r w:rsidRPr="002875FD">
        <w:t>уполномоченным на предоставление услуги, принято решение об отказе в предоставлении услуги, по следующим основаниям:</w:t>
      </w:r>
    </w:p>
    <w:tbl>
      <w:tblPr>
        <w:tblOverlap w:val="never"/>
        <w:tblW w:w="10066" w:type="dxa"/>
        <w:jc w:val="center"/>
        <w:tblLayout w:type="fixed"/>
        <w:tblCellMar>
          <w:left w:w="10" w:type="dxa"/>
          <w:right w:w="10" w:type="dxa"/>
        </w:tblCellMar>
        <w:tblLook w:val="04A0"/>
      </w:tblPr>
      <w:tblGrid>
        <w:gridCol w:w="1433"/>
        <w:gridCol w:w="4536"/>
        <w:gridCol w:w="4097"/>
      </w:tblGrid>
      <w:tr w:rsidR="00990D73" w:rsidRPr="002875FD" w:rsidTr="00990D73">
        <w:trPr>
          <w:trHeight w:hRule="exact" w:val="2150"/>
          <w:jc w:val="center"/>
        </w:trPr>
        <w:tc>
          <w:tcPr>
            <w:tcW w:w="1433" w:type="dxa"/>
            <w:tcBorders>
              <w:top w:val="single" w:sz="4" w:space="0" w:color="auto"/>
              <w:left w:val="single" w:sz="4" w:space="0" w:color="auto"/>
            </w:tcBorders>
            <w:shd w:val="clear" w:color="auto" w:fill="FFFFFF"/>
            <w:vAlign w:val="bottom"/>
          </w:tcPr>
          <w:p w:rsidR="00990D73" w:rsidRPr="002875FD" w:rsidRDefault="00990D73" w:rsidP="00F16497">
            <w:pPr>
              <w:pStyle w:val="af"/>
              <w:shd w:val="clear" w:color="auto" w:fill="auto"/>
            </w:pPr>
            <w:r w:rsidRPr="002875FD">
              <w:t>№</w:t>
            </w:r>
          </w:p>
          <w:p w:rsidR="00990D73" w:rsidRDefault="00990D73" w:rsidP="00F16497">
            <w:pPr>
              <w:pStyle w:val="af"/>
              <w:shd w:val="clear" w:color="auto" w:fill="auto"/>
              <w:ind w:firstLine="0"/>
              <w:jc w:val="center"/>
            </w:pPr>
            <w:r w:rsidRPr="002875FD">
              <w:t>Пункта</w:t>
            </w:r>
          </w:p>
          <w:p w:rsidR="00990D73" w:rsidRPr="002875FD" w:rsidRDefault="00990D73" w:rsidP="00F16497">
            <w:pPr>
              <w:pStyle w:val="af"/>
              <w:shd w:val="clear" w:color="auto" w:fill="auto"/>
              <w:ind w:firstLine="0"/>
              <w:jc w:val="center"/>
            </w:pPr>
            <w:r w:rsidRPr="002875FD">
              <w:t>Административног</w:t>
            </w:r>
            <w:r>
              <w:t>о регламен</w:t>
            </w:r>
            <w:r w:rsidRPr="002875FD">
              <w:t>та</w:t>
            </w:r>
          </w:p>
        </w:tc>
        <w:tc>
          <w:tcPr>
            <w:tcW w:w="4536" w:type="dxa"/>
            <w:tcBorders>
              <w:top w:val="single" w:sz="4" w:space="0" w:color="auto"/>
              <w:left w:val="single" w:sz="4" w:space="0" w:color="auto"/>
            </w:tcBorders>
            <w:shd w:val="clear" w:color="auto" w:fill="FFFFFF"/>
          </w:tcPr>
          <w:p w:rsidR="00990D73" w:rsidRDefault="00990D73" w:rsidP="00990D73">
            <w:pPr>
              <w:pStyle w:val="af"/>
              <w:shd w:val="clear" w:color="auto" w:fill="auto"/>
              <w:spacing w:before="100"/>
              <w:ind w:firstLine="0"/>
              <w:jc w:val="center"/>
            </w:pPr>
            <w:r w:rsidRPr="002875FD">
              <w:t>Наименование основания для</w:t>
            </w:r>
          </w:p>
          <w:p w:rsidR="00990D73" w:rsidRDefault="00990D73" w:rsidP="00990D73">
            <w:pPr>
              <w:pStyle w:val="af"/>
              <w:shd w:val="clear" w:color="auto" w:fill="auto"/>
              <w:spacing w:before="100"/>
              <w:ind w:firstLine="0"/>
              <w:jc w:val="center"/>
            </w:pPr>
            <w:r w:rsidRPr="002875FD">
              <w:t xml:space="preserve"> отказа в соответствии с единым </w:t>
            </w:r>
          </w:p>
          <w:p w:rsidR="00990D73" w:rsidRPr="002875FD" w:rsidRDefault="00990D73" w:rsidP="00990D73">
            <w:pPr>
              <w:pStyle w:val="af"/>
              <w:shd w:val="clear" w:color="auto" w:fill="auto"/>
              <w:spacing w:before="100"/>
              <w:ind w:firstLine="0"/>
              <w:jc w:val="center"/>
            </w:pPr>
            <w:r w:rsidRPr="002875FD">
              <w:t>стандартом</w:t>
            </w:r>
          </w:p>
        </w:tc>
        <w:tc>
          <w:tcPr>
            <w:tcW w:w="4097" w:type="dxa"/>
            <w:tcBorders>
              <w:top w:val="single" w:sz="4" w:space="0" w:color="auto"/>
              <w:left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jc w:val="center"/>
            </w:pPr>
            <w:r w:rsidRPr="002875FD">
              <w:t>Разъяснение причин отказа в предоставлении услуги</w:t>
            </w:r>
          </w:p>
        </w:tc>
      </w:tr>
      <w:tr w:rsidR="00990D73" w:rsidRPr="002875FD" w:rsidTr="00990D73">
        <w:trPr>
          <w:trHeight w:hRule="exact" w:val="1987"/>
          <w:jc w:val="center"/>
        </w:trPr>
        <w:tc>
          <w:tcPr>
            <w:tcW w:w="1433"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2.19.1</w:t>
            </w:r>
          </w:p>
        </w:tc>
        <w:tc>
          <w:tcPr>
            <w:tcW w:w="4536"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left="240" w:firstLine="0"/>
            </w:pPr>
            <w:r w:rsidRPr="002875FD">
              <w:t>Несоответствие Заявителя установленному кругу лиц, имеющих право на получение услуги</w:t>
            </w:r>
          </w:p>
        </w:tc>
        <w:tc>
          <w:tcPr>
            <w:tcW w:w="4097" w:type="dxa"/>
            <w:tcBorders>
              <w:top w:val="single" w:sz="4" w:space="0" w:color="auto"/>
              <w:left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r w:rsidR="00990D73" w:rsidRPr="002875FD" w:rsidTr="00990D73">
        <w:trPr>
          <w:trHeight w:hRule="exact" w:val="1997"/>
          <w:jc w:val="center"/>
        </w:trPr>
        <w:tc>
          <w:tcPr>
            <w:tcW w:w="1433" w:type="dxa"/>
            <w:tcBorders>
              <w:top w:val="single" w:sz="4" w:space="0" w:color="auto"/>
              <w:left w:val="single" w:sz="4" w:space="0" w:color="auto"/>
              <w:bottom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2.19.2</w:t>
            </w:r>
          </w:p>
        </w:tc>
        <w:tc>
          <w:tcPr>
            <w:tcW w:w="4536" w:type="dxa"/>
            <w:tcBorders>
              <w:top w:val="single" w:sz="4" w:space="0" w:color="auto"/>
              <w:left w:val="single" w:sz="4" w:space="0" w:color="auto"/>
              <w:bottom w:val="single" w:sz="4" w:space="0" w:color="auto"/>
            </w:tcBorders>
            <w:shd w:val="clear" w:color="auto" w:fill="FFFFFF"/>
            <w:vAlign w:val="center"/>
          </w:tcPr>
          <w:p w:rsidR="00990D73" w:rsidRPr="002875FD" w:rsidRDefault="00990D73" w:rsidP="00F16497">
            <w:pPr>
              <w:pStyle w:val="af"/>
              <w:shd w:val="clear" w:color="auto" w:fill="auto"/>
              <w:ind w:left="240" w:firstLine="0"/>
            </w:pPr>
            <w:r w:rsidRPr="002875FD">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bl>
    <w:p w:rsidR="00100734" w:rsidRDefault="00100734" w:rsidP="00990D73">
      <w:pPr>
        <w:tabs>
          <w:tab w:val="left" w:pos="3270"/>
        </w:tabs>
      </w:pPr>
    </w:p>
    <w:p w:rsidR="004E4504" w:rsidRDefault="004E4504" w:rsidP="00990D73">
      <w:pPr>
        <w:tabs>
          <w:tab w:val="left" w:pos="3270"/>
        </w:tabs>
      </w:pPr>
    </w:p>
    <w:p w:rsidR="004E4504" w:rsidRDefault="004E4504" w:rsidP="00990D73">
      <w:pPr>
        <w:tabs>
          <w:tab w:val="left" w:pos="3270"/>
        </w:tabs>
      </w:pPr>
    </w:p>
    <w:tbl>
      <w:tblPr>
        <w:tblOverlap w:val="never"/>
        <w:tblW w:w="0" w:type="auto"/>
        <w:jc w:val="center"/>
        <w:tblLayout w:type="fixed"/>
        <w:tblCellMar>
          <w:left w:w="10" w:type="dxa"/>
          <w:right w:w="10" w:type="dxa"/>
        </w:tblCellMar>
        <w:tblLook w:val="04A0"/>
      </w:tblPr>
      <w:tblGrid>
        <w:gridCol w:w="1075"/>
        <w:gridCol w:w="4162"/>
        <w:gridCol w:w="4829"/>
      </w:tblGrid>
      <w:tr w:rsidR="004E4504" w:rsidRPr="002875FD" w:rsidTr="004E4504">
        <w:trPr>
          <w:trHeight w:hRule="exact" w:val="1987"/>
          <w:jc w:val="center"/>
        </w:trPr>
        <w:tc>
          <w:tcPr>
            <w:tcW w:w="1075" w:type="dxa"/>
            <w:tcBorders>
              <w:top w:val="single" w:sz="4" w:space="0" w:color="auto"/>
              <w:left w:val="single" w:sz="4" w:space="0" w:color="auto"/>
            </w:tcBorders>
            <w:shd w:val="clear" w:color="auto" w:fill="FFFFFF"/>
          </w:tcPr>
          <w:p w:rsidR="004E4504" w:rsidRPr="002875FD" w:rsidRDefault="004E4504" w:rsidP="00F16497">
            <w:pPr>
              <w:pStyle w:val="af"/>
              <w:shd w:val="clear" w:color="auto" w:fill="auto"/>
              <w:spacing w:before="100"/>
              <w:ind w:firstLine="0"/>
            </w:pPr>
            <w:r w:rsidRPr="002875FD">
              <w:lastRenderedPageBreak/>
              <w:t>2.19.3</w:t>
            </w:r>
          </w:p>
        </w:tc>
        <w:tc>
          <w:tcPr>
            <w:tcW w:w="4162" w:type="dxa"/>
            <w:tcBorders>
              <w:top w:val="single" w:sz="4" w:space="0" w:color="auto"/>
              <w:left w:val="single" w:sz="4" w:space="0" w:color="auto"/>
            </w:tcBorders>
            <w:shd w:val="clear" w:color="auto" w:fill="FFFFFF"/>
          </w:tcPr>
          <w:p w:rsidR="004E4504" w:rsidRPr="002875FD" w:rsidRDefault="004E4504" w:rsidP="004E4504">
            <w:pPr>
              <w:pStyle w:val="af"/>
              <w:shd w:val="clear" w:color="auto" w:fill="auto"/>
              <w:spacing w:before="100"/>
              <w:ind w:left="240" w:firstLine="0"/>
            </w:pPr>
            <w:r w:rsidRPr="002875FD">
              <w:t>Отсутствие у Заявителя и членов семьи места жительства на территории субъекта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4E4504" w:rsidRPr="002875FD" w:rsidRDefault="004E4504" w:rsidP="00F16497">
            <w:pPr>
              <w:pStyle w:val="af"/>
              <w:shd w:val="clear" w:color="auto" w:fill="auto"/>
              <w:spacing w:before="100"/>
              <w:ind w:firstLine="0"/>
            </w:pPr>
            <w:r w:rsidRPr="002875FD">
              <w:t>Указываются основания такого вывода</w:t>
            </w:r>
          </w:p>
        </w:tc>
      </w:tr>
      <w:tr w:rsidR="00990D73" w:rsidRPr="002875FD" w:rsidTr="00F16497">
        <w:trPr>
          <w:trHeight w:hRule="exact" w:val="1987"/>
          <w:jc w:val="center"/>
        </w:trPr>
        <w:tc>
          <w:tcPr>
            <w:tcW w:w="1075"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2.19.4</w:t>
            </w:r>
          </w:p>
        </w:tc>
        <w:tc>
          <w:tcPr>
            <w:tcW w:w="4162" w:type="dxa"/>
            <w:tcBorders>
              <w:top w:val="single" w:sz="4" w:space="0" w:color="auto"/>
              <w:left w:val="single" w:sz="4" w:space="0" w:color="auto"/>
            </w:tcBorders>
            <w:shd w:val="clear" w:color="auto" w:fill="FFFFFF"/>
          </w:tcPr>
          <w:p w:rsidR="00990D73" w:rsidRPr="002875FD" w:rsidRDefault="00990D73" w:rsidP="00F16497">
            <w:pPr>
              <w:pStyle w:val="af"/>
              <w:shd w:val="clear" w:color="auto" w:fill="auto"/>
              <w:spacing w:before="100"/>
              <w:ind w:left="240" w:firstLine="0"/>
            </w:pPr>
            <w:r w:rsidRPr="002875FD">
              <w:t>Ранее было принято решение о бесплатном предоставлении в собственность земельного участка</w:t>
            </w:r>
          </w:p>
        </w:tc>
        <w:tc>
          <w:tcPr>
            <w:tcW w:w="4829" w:type="dxa"/>
            <w:tcBorders>
              <w:top w:val="single" w:sz="4" w:space="0" w:color="auto"/>
              <w:left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r w:rsidR="00990D73" w:rsidRPr="002875FD" w:rsidTr="00F16497">
        <w:trPr>
          <w:trHeight w:hRule="exact" w:val="1992"/>
          <w:jc w:val="center"/>
        </w:trPr>
        <w:tc>
          <w:tcPr>
            <w:tcW w:w="1075" w:type="dxa"/>
            <w:tcBorders>
              <w:top w:val="single" w:sz="4" w:space="0" w:color="auto"/>
              <w:left w:val="single" w:sz="4" w:space="0" w:color="auto"/>
              <w:bottom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2.19.5</w:t>
            </w:r>
          </w:p>
        </w:tc>
        <w:tc>
          <w:tcPr>
            <w:tcW w:w="4162" w:type="dxa"/>
            <w:tcBorders>
              <w:top w:val="single" w:sz="4" w:space="0" w:color="auto"/>
              <w:left w:val="single" w:sz="4" w:space="0" w:color="auto"/>
              <w:bottom w:val="single" w:sz="4" w:space="0" w:color="auto"/>
            </w:tcBorders>
            <w:shd w:val="clear" w:color="auto" w:fill="FFFFFF"/>
          </w:tcPr>
          <w:p w:rsidR="00990D73" w:rsidRPr="002875FD" w:rsidRDefault="00990D73" w:rsidP="00F16497">
            <w:pPr>
              <w:pStyle w:val="af"/>
              <w:shd w:val="clear" w:color="auto" w:fill="auto"/>
              <w:spacing w:before="100"/>
              <w:ind w:left="240" w:firstLine="0"/>
            </w:pPr>
            <w:r w:rsidRPr="002875FD">
              <w:t>Иные основания для отказа, предусмотренные в соответствии с законом субъекта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990D73" w:rsidRPr="002875FD" w:rsidRDefault="00990D73" w:rsidP="00F16497">
            <w:pPr>
              <w:pStyle w:val="af"/>
              <w:shd w:val="clear" w:color="auto" w:fill="auto"/>
              <w:spacing w:before="100"/>
              <w:ind w:firstLine="0"/>
            </w:pPr>
            <w:r w:rsidRPr="002875FD">
              <w:t>Указываются основания такого вывода</w:t>
            </w:r>
          </w:p>
        </w:tc>
      </w:tr>
    </w:tbl>
    <w:p w:rsidR="004E4504" w:rsidRDefault="004E4504" w:rsidP="004E4504">
      <w:pPr>
        <w:pStyle w:val="1"/>
        <w:shd w:val="clear" w:color="auto" w:fill="auto"/>
        <w:tabs>
          <w:tab w:val="left" w:leader="underscore" w:pos="9922"/>
        </w:tabs>
        <w:spacing w:line="276" w:lineRule="auto"/>
        <w:ind w:firstLine="720"/>
        <w:jc w:val="both"/>
      </w:pPr>
    </w:p>
    <w:p w:rsidR="004E4504" w:rsidRPr="002875FD" w:rsidRDefault="004E4504" w:rsidP="004E4504">
      <w:pPr>
        <w:pStyle w:val="1"/>
        <w:shd w:val="clear" w:color="auto" w:fill="auto"/>
        <w:tabs>
          <w:tab w:val="left" w:leader="underscore" w:pos="9922"/>
        </w:tabs>
        <w:spacing w:line="276" w:lineRule="auto"/>
        <w:ind w:firstLine="720"/>
        <w:jc w:val="both"/>
      </w:pPr>
      <w:r w:rsidRPr="002875FD">
        <w:t xml:space="preserve">Дополнительно информируем: </w:t>
      </w:r>
      <w:r w:rsidRPr="002875FD">
        <w:tab/>
        <w:t>.</w:t>
      </w:r>
    </w:p>
    <w:p w:rsidR="004E4504" w:rsidRPr="002875FD" w:rsidRDefault="004E4504" w:rsidP="004E4504">
      <w:pPr>
        <w:pStyle w:val="1"/>
        <w:shd w:val="clear" w:color="auto" w:fill="auto"/>
        <w:spacing w:line="276" w:lineRule="auto"/>
        <w:ind w:firstLine="720"/>
        <w:jc w:val="both"/>
      </w:pPr>
      <w:r w:rsidRPr="002875FD">
        <w:t>Вы вправе повторно обратиться c</w:t>
      </w:r>
      <w:r>
        <w:t xml:space="preserve"> </w:t>
      </w:r>
      <w:r w:rsidRPr="002875FD">
        <w:t>заявлением о предоставлении услуги после устранения указанных нарушений.</w:t>
      </w:r>
    </w:p>
    <w:p w:rsidR="004E4504" w:rsidRPr="002875FD" w:rsidRDefault="004E4504" w:rsidP="004E4504">
      <w:pPr>
        <w:pStyle w:val="1"/>
        <w:shd w:val="clear" w:color="auto" w:fill="auto"/>
        <w:spacing w:after="420" w:line="276" w:lineRule="auto"/>
        <w:ind w:firstLine="720"/>
        <w:jc w:val="both"/>
      </w:pPr>
      <w:r w:rsidRPr="002875FD">
        <w:t>Данный отказ может быть обжалован в досудебном порядке путем направления жалобы в орган, уполномоченный на предоставление 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rsidR="004E4504" w:rsidRPr="002875FD" w:rsidRDefault="004E4504" w:rsidP="004E4504">
      <w:pPr>
        <w:pStyle w:val="11"/>
        <w:keepNext/>
        <w:keepLines/>
        <w:pBdr>
          <w:top w:val="single" w:sz="4" w:space="0" w:color="auto"/>
          <w:left w:val="single" w:sz="4" w:space="0" w:color="auto"/>
          <w:bottom w:val="single" w:sz="4" w:space="0" w:color="auto"/>
          <w:right w:val="single" w:sz="4" w:space="0" w:color="auto"/>
        </w:pBdr>
        <w:shd w:val="clear" w:color="auto" w:fill="auto"/>
        <w:sectPr w:rsidR="004E4504" w:rsidRPr="002875FD" w:rsidSect="004E4504">
          <w:headerReference w:type="default" r:id="rId26"/>
          <w:footerReference w:type="default" r:id="rId27"/>
          <w:pgSz w:w="11909" w:h="16834"/>
          <w:pgMar w:top="1239" w:right="475" w:bottom="1551" w:left="1181" w:header="0" w:footer="1123" w:gutter="0"/>
          <w:cols w:space="720"/>
          <w:noEndnote/>
          <w:docGrid w:linePitch="360"/>
        </w:sectPr>
      </w:pPr>
      <w:bookmarkStart w:id="36" w:name="bookmark40"/>
      <w:bookmarkStart w:id="37" w:name="bookmark41"/>
      <w:r w:rsidRPr="002875FD">
        <w:t>Сведения о сертификате</w:t>
      </w:r>
      <w:r w:rsidRPr="002875FD">
        <w:br/>
        <w:t>электронной подписи</w:t>
      </w:r>
      <w:bookmarkEnd w:id="36"/>
      <w:bookmarkEnd w:id="37"/>
    </w:p>
    <w:p w:rsidR="004E4504" w:rsidRDefault="00390F72" w:rsidP="00990D73">
      <w:pPr>
        <w:tabs>
          <w:tab w:val="left" w:pos="3270"/>
        </w:tabs>
      </w:pPr>
      <w:r>
        <w:rPr>
          <w:noProof/>
        </w:rPr>
        <w:lastRenderedPageBreak/>
        <w:pict>
          <v:shape id="_x0000_s1035" type="#_x0000_t202" style="position:absolute;margin-left:361.5pt;margin-top:58.5pt;width:206.35pt;height:64.4pt;z-index:-251649024;mso-wrap-style:none;mso-wrap-distance-left:0;mso-wrap-distance-right:0;mso-position-horizontal-relative:page;mso-position-vertical-relative:page" wrapcoords="0 0" filled="f" stroked="f">
            <v:textbox style="mso-next-textbox:#_x0000_s1035;mso-fit-shape-to-text:t" inset="0,0,0,0">
              <w:txbxContent>
                <w:p w:rsidR="005A3CA2" w:rsidRPr="007F10AF" w:rsidRDefault="005A3CA2" w:rsidP="004E4504">
                  <w:pPr>
                    <w:pStyle w:val="a4"/>
                    <w:shd w:val="clear" w:color="auto" w:fill="auto"/>
                    <w:rPr>
                      <w:i w:val="0"/>
                      <w:sz w:val="24"/>
                      <w:szCs w:val="24"/>
                    </w:rPr>
                  </w:pPr>
                  <w:r>
                    <w:rPr>
                      <w:i w:val="0"/>
                      <w:sz w:val="24"/>
                      <w:szCs w:val="24"/>
                    </w:rPr>
                    <w:t>Приложение № 4</w:t>
                  </w:r>
                </w:p>
                <w:p w:rsidR="005A3CA2" w:rsidRPr="007F10AF" w:rsidRDefault="005A3CA2" w:rsidP="004E4504">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4E4504">
                  <w:pPr>
                    <w:pStyle w:val="a4"/>
                    <w:shd w:val="clear" w:color="auto" w:fill="auto"/>
                    <w:rPr>
                      <w:i w:val="0"/>
                      <w:sz w:val="24"/>
                      <w:szCs w:val="24"/>
                    </w:rPr>
                  </w:pPr>
                  <w:r w:rsidRPr="007F10AF">
                    <w:rPr>
                      <w:i w:val="0"/>
                      <w:sz w:val="24"/>
                      <w:szCs w:val="24"/>
                    </w:rPr>
                    <w:t xml:space="preserve">по предоставлению </w:t>
                  </w:r>
                </w:p>
                <w:p w:rsidR="005A3CA2" w:rsidRDefault="005A3CA2" w:rsidP="004E4504">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4E4504">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4E4504">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4E4504" w:rsidRPr="004E4504" w:rsidRDefault="004E4504" w:rsidP="004E4504"/>
    <w:p w:rsidR="004E4504" w:rsidRPr="004E4504" w:rsidRDefault="004E4504" w:rsidP="004E4504"/>
    <w:p w:rsidR="004E4504" w:rsidRPr="004E4504" w:rsidRDefault="004E4504" w:rsidP="004E4504"/>
    <w:p w:rsidR="004E4504" w:rsidRPr="004E4504" w:rsidRDefault="00390F72" w:rsidP="004E4504">
      <w:r>
        <w:rPr>
          <w:noProof/>
        </w:rPr>
        <w:pict>
          <v:shape id="_x0000_s1036" type="#_x0000_t202" style="position:absolute;margin-left:168pt;margin-top:181.25pt;width:265.6pt;height:29.65pt;z-index:-251648000;mso-wrap-style:none;mso-wrap-distance-left:0;mso-wrap-distance-right:0;mso-position-horizontal-relative:page;mso-position-vertical-relative:page" wrapcoords="0 0" filled="f" stroked="f">
            <v:textbox style="mso-fit-shape-to-text:t" inset="0,0,0,0">
              <w:txbxContent>
                <w:p w:rsidR="005A3CA2" w:rsidRPr="004E4504" w:rsidRDefault="005A3CA2" w:rsidP="004E4504">
                  <w:pPr>
                    <w:rPr>
                      <w:rFonts w:ascii="Times New Roman" w:hAnsi="Times New Roman" w:cs="Times New Roman"/>
                      <w:sz w:val="28"/>
                      <w:szCs w:val="28"/>
                    </w:rPr>
                  </w:pPr>
                  <w:r w:rsidRPr="004E4504">
                    <w:rPr>
                      <w:rFonts w:ascii="Times New Roman" w:hAnsi="Times New Roman" w:cs="Times New Roman"/>
                      <w:b/>
                      <w:bCs/>
                      <w:sz w:val="28"/>
                      <w:szCs w:val="28"/>
                    </w:rPr>
                    <w:t>Форма заявления о предоставлении услуги</w:t>
                  </w:r>
                </w:p>
              </w:txbxContent>
            </v:textbox>
            <w10:wrap anchorx="page" anchory="page"/>
          </v:shape>
        </w:pict>
      </w:r>
    </w:p>
    <w:p w:rsidR="004E4504" w:rsidRDefault="004E4504" w:rsidP="004E4504"/>
    <w:p w:rsidR="00495DB3" w:rsidRDefault="00965520" w:rsidP="00495DB3">
      <w:pPr>
        <w:pStyle w:val="1"/>
        <w:shd w:val="clear" w:color="auto" w:fill="auto"/>
        <w:ind w:firstLine="0"/>
        <w:jc w:val="right"/>
      </w:pPr>
      <w:r>
        <w:t xml:space="preserve">            </w:t>
      </w:r>
      <w:r w:rsidR="004E4504" w:rsidRPr="002875FD">
        <w:t>кому:</w:t>
      </w:r>
      <w:r>
        <w:t>_______________________________</w:t>
      </w:r>
    </w:p>
    <w:p w:rsidR="00495DB3" w:rsidRDefault="00495DB3" w:rsidP="00495DB3">
      <w:pPr>
        <w:pStyle w:val="1"/>
        <w:shd w:val="clear" w:color="auto" w:fill="auto"/>
        <w:ind w:firstLine="0"/>
        <w:jc w:val="right"/>
      </w:pPr>
      <w:r>
        <w:t>_______________________________</w:t>
      </w:r>
    </w:p>
    <w:p w:rsidR="00495DB3" w:rsidRDefault="00495DB3" w:rsidP="00495DB3">
      <w:pPr>
        <w:pStyle w:val="1"/>
        <w:shd w:val="clear" w:color="auto" w:fill="auto"/>
        <w:ind w:firstLine="0"/>
        <w:jc w:val="right"/>
        <w:rPr>
          <w:sz w:val="18"/>
          <w:szCs w:val="18"/>
        </w:rPr>
      </w:pPr>
    </w:p>
    <w:p w:rsidR="00495DB3" w:rsidRPr="00495DB3" w:rsidRDefault="00495DB3" w:rsidP="00495DB3">
      <w:pPr>
        <w:pStyle w:val="1"/>
        <w:shd w:val="clear" w:color="auto" w:fill="auto"/>
        <w:ind w:firstLine="0"/>
        <w:jc w:val="right"/>
        <w:rPr>
          <w:i/>
          <w:sz w:val="16"/>
          <w:szCs w:val="16"/>
        </w:rPr>
      </w:pPr>
      <w:r w:rsidRPr="00495DB3">
        <w:rPr>
          <w:i/>
          <w:sz w:val="16"/>
          <w:szCs w:val="16"/>
        </w:rPr>
        <w:t xml:space="preserve">(Комитет имущественных отношений, архитектуры и градостроительства </w:t>
      </w:r>
    </w:p>
    <w:p w:rsidR="00495DB3" w:rsidRPr="00495DB3" w:rsidRDefault="00495DB3" w:rsidP="00495DB3">
      <w:pPr>
        <w:pStyle w:val="1"/>
        <w:shd w:val="clear" w:color="auto" w:fill="auto"/>
        <w:ind w:firstLine="0"/>
        <w:jc w:val="right"/>
        <w:rPr>
          <w:i/>
          <w:sz w:val="16"/>
          <w:szCs w:val="16"/>
        </w:rPr>
      </w:pPr>
      <w:r w:rsidRPr="00495DB3">
        <w:rPr>
          <w:i/>
          <w:sz w:val="16"/>
          <w:szCs w:val="16"/>
        </w:rPr>
        <w:t>администрация Зиминского городского муниципального образования)</w:t>
      </w:r>
    </w:p>
    <w:p w:rsidR="00495DB3" w:rsidRDefault="00495DB3" w:rsidP="00495DB3">
      <w:pPr>
        <w:pStyle w:val="1"/>
        <w:shd w:val="clear" w:color="auto" w:fill="auto"/>
        <w:ind w:firstLine="0"/>
        <w:jc w:val="right"/>
        <w:rPr>
          <w:sz w:val="16"/>
          <w:szCs w:val="16"/>
        </w:rPr>
      </w:pPr>
    </w:p>
    <w:p w:rsidR="00495DB3" w:rsidRPr="00495DB3" w:rsidRDefault="00495DB3" w:rsidP="00495DB3">
      <w:pPr>
        <w:pStyle w:val="1"/>
        <w:shd w:val="clear" w:color="auto" w:fill="auto"/>
        <w:ind w:firstLine="0"/>
        <w:jc w:val="right"/>
        <w:rPr>
          <w:sz w:val="16"/>
          <w:szCs w:val="16"/>
        </w:rPr>
      </w:pPr>
    </w:p>
    <w:p w:rsidR="004E4504" w:rsidRPr="002875FD" w:rsidRDefault="004E4504" w:rsidP="00495DB3">
      <w:pPr>
        <w:pStyle w:val="1"/>
        <w:pBdr>
          <w:bottom w:val="single" w:sz="4" w:space="0" w:color="auto"/>
        </w:pBdr>
        <w:shd w:val="clear" w:color="auto" w:fill="auto"/>
        <w:ind w:left="5222" w:firstLine="0"/>
      </w:pPr>
      <w:r w:rsidRPr="002875FD">
        <w:t>от кого:</w:t>
      </w:r>
    </w:p>
    <w:p w:rsidR="00495DB3" w:rsidRDefault="00495DB3" w:rsidP="00495DB3">
      <w:pPr>
        <w:pStyle w:val="24"/>
        <w:shd w:val="clear" w:color="auto" w:fill="auto"/>
        <w:spacing w:after="0"/>
        <w:jc w:val="right"/>
      </w:pPr>
    </w:p>
    <w:p w:rsidR="004E4504" w:rsidRPr="00495DB3" w:rsidRDefault="004E4504" w:rsidP="00495DB3">
      <w:pPr>
        <w:pStyle w:val="24"/>
        <w:shd w:val="clear" w:color="auto" w:fill="auto"/>
        <w:spacing w:after="0"/>
        <w:jc w:val="right"/>
        <w:rPr>
          <w:sz w:val="16"/>
          <w:szCs w:val="16"/>
        </w:rPr>
      </w:pPr>
      <w:r w:rsidRPr="00495DB3">
        <w:rPr>
          <w:sz w:val="16"/>
          <w:szCs w:val="16"/>
        </w:rPr>
        <w:t>(фамилия, имя, отчество (последнее - при наличии), данные</w:t>
      </w:r>
      <w:r w:rsidRPr="00495DB3">
        <w:rPr>
          <w:sz w:val="16"/>
          <w:szCs w:val="16"/>
        </w:rPr>
        <w:br/>
        <w:t>документа, удостоверяющего личность, контактный телефон,</w:t>
      </w:r>
      <w:r w:rsidRPr="00495DB3">
        <w:rPr>
          <w:sz w:val="16"/>
          <w:szCs w:val="16"/>
        </w:rPr>
        <w:br/>
        <w:t>адрес электронной почты, адрес регистрации, адрес</w:t>
      </w:r>
      <w:r w:rsidRPr="00495DB3">
        <w:rPr>
          <w:sz w:val="16"/>
          <w:szCs w:val="16"/>
        </w:rPr>
        <w:br/>
        <w:t>фактического проживания уполномоченного лица)</w:t>
      </w:r>
    </w:p>
    <w:p w:rsidR="00495DB3" w:rsidRDefault="00495DB3" w:rsidP="00965520">
      <w:pPr>
        <w:pStyle w:val="24"/>
        <w:shd w:val="clear" w:color="auto" w:fill="auto"/>
        <w:spacing w:after="0"/>
        <w:jc w:val="right"/>
      </w:pPr>
    </w:p>
    <w:p w:rsidR="00965520" w:rsidRDefault="00965520" w:rsidP="00965520">
      <w:pPr>
        <w:pStyle w:val="24"/>
        <w:shd w:val="clear" w:color="auto" w:fill="auto"/>
        <w:spacing w:after="0"/>
        <w:jc w:val="right"/>
      </w:pPr>
      <w:r>
        <w:t>___________________________________________</w:t>
      </w:r>
    </w:p>
    <w:p w:rsidR="004E4504" w:rsidRPr="00495DB3" w:rsidRDefault="00495DB3" w:rsidP="00495DB3">
      <w:pPr>
        <w:pStyle w:val="24"/>
        <w:shd w:val="clear" w:color="auto" w:fill="auto"/>
        <w:tabs>
          <w:tab w:val="center" w:pos="8316"/>
          <w:tab w:val="right" w:pos="10272"/>
        </w:tabs>
        <w:spacing w:after="460"/>
        <w:ind w:left="6360"/>
        <w:jc w:val="left"/>
        <w:rPr>
          <w:sz w:val="16"/>
          <w:szCs w:val="16"/>
        </w:rPr>
      </w:pPr>
      <w:r w:rsidRPr="00495DB3">
        <w:rPr>
          <w:sz w:val="16"/>
          <w:szCs w:val="16"/>
        </w:rPr>
        <w:tab/>
      </w:r>
      <w:r w:rsidR="004E4504" w:rsidRPr="00495DB3">
        <w:rPr>
          <w:sz w:val="16"/>
          <w:szCs w:val="16"/>
        </w:rPr>
        <w:t>(данные представителя заявителя)</w:t>
      </w:r>
      <w:r w:rsidRPr="00495DB3">
        <w:rPr>
          <w:sz w:val="16"/>
          <w:szCs w:val="16"/>
        </w:rPr>
        <w:tab/>
      </w:r>
    </w:p>
    <w:p w:rsidR="004E4504" w:rsidRPr="002875FD" w:rsidRDefault="004E4504" w:rsidP="004E4504">
      <w:pPr>
        <w:pStyle w:val="1"/>
        <w:shd w:val="clear" w:color="auto" w:fill="auto"/>
        <w:ind w:firstLine="0"/>
        <w:jc w:val="center"/>
      </w:pPr>
      <w:r w:rsidRPr="002875FD">
        <w:t>Заявление</w:t>
      </w:r>
    </w:p>
    <w:p w:rsidR="004E4504" w:rsidRPr="002875FD" w:rsidRDefault="004E4504" w:rsidP="004E4504">
      <w:pPr>
        <w:pStyle w:val="1"/>
        <w:shd w:val="clear" w:color="auto" w:fill="auto"/>
        <w:spacing w:after="360"/>
        <w:ind w:firstLine="0"/>
        <w:jc w:val="center"/>
      </w:pPr>
      <w:r w:rsidRPr="002875FD">
        <w:t>о постановке на учет в качестве лица, имеющего право на</w:t>
      </w:r>
      <w:r w:rsidRPr="002875FD">
        <w:br/>
        <w:t>предоставление земельных участков в собственность бесплатно</w:t>
      </w:r>
    </w:p>
    <w:p w:rsidR="004E4504" w:rsidRPr="002875FD" w:rsidRDefault="004E4504" w:rsidP="00965520">
      <w:pPr>
        <w:pStyle w:val="1"/>
        <w:shd w:val="clear" w:color="auto" w:fill="auto"/>
        <w:tabs>
          <w:tab w:val="left" w:leader="underscore" w:pos="9123"/>
          <w:tab w:val="left" w:leader="underscore" w:pos="10213"/>
        </w:tabs>
        <w:ind w:firstLine="709"/>
        <w:jc w:val="both"/>
      </w:pPr>
      <w:r w:rsidRPr="002875FD">
        <w:t>В соответствии с Законом су</w:t>
      </w:r>
      <w:r w:rsidR="00965520">
        <w:t xml:space="preserve">бъекта Российской Федерации от _____________ </w:t>
      </w:r>
      <w:r w:rsidRPr="002875FD">
        <w:t xml:space="preserve">№ </w:t>
      </w:r>
      <w:r w:rsidR="00965520">
        <w:t xml:space="preserve">_________ ____________________________________________________________ , </w:t>
      </w:r>
    </w:p>
    <w:p w:rsidR="004E4504" w:rsidRPr="002875FD" w:rsidRDefault="00965520" w:rsidP="00965520">
      <w:pPr>
        <w:pStyle w:val="1"/>
        <w:shd w:val="clear" w:color="auto" w:fill="auto"/>
        <w:tabs>
          <w:tab w:val="left" w:leader="underscore" w:pos="3917"/>
          <w:tab w:val="left" w:pos="4935"/>
          <w:tab w:val="left" w:leader="underscore" w:pos="5045"/>
        </w:tabs>
        <w:ind w:firstLine="0"/>
      </w:pPr>
      <w:r>
        <w:t>Федеральным законом от ________ № ________</w:t>
      </w:r>
      <w:r w:rsidRPr="00965520">
        <w:rPr>
          <w:sz w:val="16"/>
          <w:szCs w:val="16"/>
        </w:rPr>
        <w:t>4</w:t>
      </w:r>
      <w:r w:rsidR="004E4504" w:rsidRPr="002875FD">
        <w:t>, прошу поставить меня на учет в целях</w:t>
      </w:r>
      <w:r>
        <w:t xml:space="preserve"> </w:t>
      </w:r>
      <w:r w:rsidR="004E4504" w:rsidRPr="002875FD">
        <w:t>бесплатного предоставления земельного участка</w:t>
      </w:r>
    </w:p>
    <w:p w:rsidR="004E4504" w:rsidRDefault="004E4504" w:rsidP="004E4504">
      <w:pPr>
        <w:pStyle w:val="1"/>
        <w:pBdr>
          <w:bottom w:val="single" w:sz="4" w:space="0" w:color="auto"/>
        </w:pBdr>
        <w:shd w:val="clear" w:color="auto" w:fill="auto"/>
        <w:spacing w:after="320"/>
        <w:ind w:firstLine="0"/>
      </w:pPr>
      <w:r w:rsidRPr="002875FD">
        <w:t>Приложение:</w:t>
      </w:r>
      <w:r w:rsidR="00327DA0">
        <w:t>______________________________________________________________</w:t>
      </w:r>
    </w:p>
    <w:p w:rsidR="00327DA0" w:rsidRPr="00327DA0" w:rsidRDefault="00327DA0" w:rsidP="004E4504">
      <w:pPr>
        <w:pStyle w:val="1"/>
        <w:pBdr>
          <w:bottom w:val="single" w:sz="4" w:space="0" w:color="auto"/>
        </w:pBdr>
        <w:shd w:val="clear" w:color="auto" w:fill="auto"/>
        <w:spacing w:after="320"/>
        <w:ind w:firstLine="0"/>
      </w:pPr>
      <w:r w:rsidRPr="00327DA0">
        <w:t>Цель использования земельного участка:</w:t>
      </w:r>
    </w:p>
    <w:p w:rsidR="004E4504" w:rsidRDefault="004E4504" w:rsidP="004E4504">
      <w:pPr>
        <w:jc w:val="center"/>
      </w:pPr>
    </w:p>
    <w:p w:rsidR="004E4504" w:rsidRPr="004E4504" w:rsidRDefault="004E4504" w:rsidP="004E4504">
      <w:pPr>
        <w:jc w:val="both"/>
        <w:rPr>
          <w:rFonts w:ascii="Times New Roman" w:hAnsi="Times New Roman" w:cs="Times New Roman"/>
        </w:rPr>
      </w:pPr>
      <w:r w:rsidRPr="004E4504">
        <w:rPr>
          <w:rFonts w:ascii="Times New Roman" w:hAnsi="Times New Roman" w:cs="Times New Roman"/>
        </w:rPr>
        <w:t xml:space="preserve">Дата__________                                                                                   </w:t>
      </w:r>
      <w:r>
        <w:rPr>
          <w:rFonts w:ascii="Times New Roman" w:hAnsi="Times New Roman" w:cs="Times New Roman"/>
        </w:rPr>
        <w:t xml:space="preserve">                         </w:t>
      </w:r>
      <w:r w:rsidRPr="004E4504">
        <w:rPr>
          <w:rFonts w:ascii="Times New Roman" w:hAnsi="Times New Roman" w:cs="Times New Roman"/>
        </w:rPr>
        <w:t>Подпись________</w:t>
      </w:r>
    </w:p>
    <w:p w:rsidR="004E4504" w:rsidRDefault="004E4504" w:rsidP="004E4504">
      <w:pPr>
        <w:jc w:val="center"/>
      </w:pPr>
    </w:p>
    <w:p w:rsidR="004E4504" w:rsidRPr="004E4504" w:rsidRDefault="004E4504" w:rsidP="004E4504"/>
    <w:p w:rsidR="004E4504" w:rsidRPr="004E4504" w:rsidRDefault="004E4504" w:rsidP="004E4504"/>
    <w:p w:rsidR="004E4504" w:rsidRPr="00965520" w:rsidRDefault="00965520" w:rsidP="00965520">
      <w:pPr>
        <w:spacing w:after="0" w:line="240" w:lineRule="auto"/>
        <w:rPr>
          <w:rFonts w:ascii="Times New Roman" w:hAnsi="Times New Roman" w:cs="Times New Roman"/>
        </w:rPr>
      </w:pPr>
      <w:r w:rsidRPr="00965520">
        <w:rPr>
          <w:rFonts w:ascii="Times New Roman" w:hAnsi="Times New Roman" w:cs="Times New Roman"/>
        </w:rPr>
        <w:t>___________________</w:t>
      </w:r>
    </w:p>
    <w:p w:rsidR="004E4504" w:rsidRPr="00965520" w:rsidRDefault="00965520" w:rsidP="004E4504">
      <w:pPr>
        <w:rPr>
          <w:rFonts w:ascii="Times New Roman" w:hAnsi="Times New Roman" w:cs="Times New Roman"/>
          <w:sz w:val="16"/>
          <w:szCs w:val="16"/>
        </w:rPr>
      </w:pPr>
      <w:r w:rsidRPr="00965520">
        <w:rPr>
          <w:rFonts w:ascii="Times New Roman" w:hAnsi="Times New Roman" w:cs="Times New Roman"/>
          <w:sz w:val="16"/>
          <w:szCs w:val="16"/>
        </w:rPr>
        <w:t>4Указываются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36070A" w:rsidRDefault="004E4504" w:rsidP="000109A5">
      <w:pPr>
        <w:pStyle w:val="20"/>
        <w:keepNext/>
        <w:keepLines/>
        <w:shd w:val="clear" w:color="auto" w:fill="auto"/>
        <w:spacing w:after="0"/>
      </w:pPr>
      <w:r>
        <w:lastRenderedPageBreak/>
        <w:tab/>
      </w:r>
      <w:bookmarkStart w:id="38" w:name="bookmark42"/>
      <w:bookmarkStart w:id="39" w:name="bookmark43"/>
    </w:p>
    <w:p w:rsidR="0036070A" w:rsidRDefault="00390F72" w:rsidP="000109A5">
      <w:pPr>
        <w:pStyle w:val="20"/>
        <w:keepNext/>
        <w:keepLines/>
        <w:shd w:val="clear" w:color="auto" w:fill="auto"/>
        <w:spacing w:after="0"/>
      </w:pPr>
      <w:r>
        <w:rPr>
          <w:noProof/>
        </w:rPr>
        <w:pict>
          <v:shape id="_x0000_s1043" type="#_x0000_t202" style="position:absolute;left:0;text-align:left;margin-left:361.5pt;margin-top:58.5pt;width:206.35pt;height:64.4pt;z-index:-251642880;mso-wrap-style:none;mso-wrap-distance-left:0;mso-wrap-distance-right:0;mso-position-horizontal-relative:page;mso-position-vertical-relative:page" wrapcoords="0 0" filled="f" stroked="f">
            <v:textbox style="mso-next-textbox:#_x0000_s1043;mso-fit-shape-to-text:t" inset="0,0,0,0">
              <w:txbxContent>
                <w:p w:rsidR="005A3CA2" w:rsidRPr="007F10AF" w:rsidRDefault="005A3CA2" w:rsidP="00965520">
                  <w:pPr>
                    <w:pStyle w:val="a4"/>
                    <w:shd w:val="clear" w:color="auto" w:fill="auto"/>
                    <w:rPr>
                      <w:i w:val="0"/>
                      <w:sz w:val="24"/>
                      <w:szCs w:val="24"/>
                    </w:rPr>
                  </w:pPr>
                  <w:r>
                    <w:rPr>
                      <w:i w:val="0"/>
                      <w:sz w:val="24"/>
                      <w:szCs w:val="24"/>
                    </w:rPr>
                    <w:t>Приложение № 5</w:t>
                  </w:r>
                </w:p>
                <w:p w:rsidR="005A3CA2" w:rsidRPr="007F10AF" w:rsidRDefault="005A3CA2" w:rsidP="00965520">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965520">
                  <w:pPr>
                    <w:pStyle w:val="a4"/>
                    <w:shd w:val="clear" w:color="auto" w:fill="auto"/>
                    <w:rPr>
                      <w:i w:val="0"/>
                      <w:sz w:val="24"/>
                      <w:szCs w:val="24"/>
                    </w:rPr>
                  </w:pPr>
                  <w:r w:rsidRPr="007F10AF">
                    <w:rPr>
                      <w:i w:val="0"/>
                      <w:sz w:val="24"/>
                      <w:szCs w:val="24"/>
                    </w:rPr>
                    <w:t xml:space="preserve">по предоставлению </w:t>
                  </w:r>
                </w:p>
                <w:p w:rsidR="005A3CA2" w:rsidRDefault="005A3CA2" w:rsidP="00965520">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965520">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965520">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36070A" w:rsidRDefault="0036070A" w:rsidP="000109A5">
      <w:pPr>
        <w:pStyle w:val="20"/>
        <w:keepNext/>
        <w:keepLines/>
        <w:shd w:val="clear" w:color="auto" w:fill="auto"/>
        <w:spacing w:after="0"/>
      </w:pPr>
    </w:p>
    <w:p w:rsidR="0036070A" w:rsidRDefault="0036070A" w:rsidP="000109A5">
      <w:pPr>
        <w:pStyle w:val="20"/>
        <w:keepNext/>
        <w:keepLines/>
        <w:shd w:val="clear" w:color="auto" w:fill="auto"/>
        <w:spacing w:after="0"/>
      </w:pPr>
    </w:p>
    <w:p w:rsidR="00965520" w:rsidRDefault="00965520" w:rsidP="000109A5">
      <w:pPr>
        <w:pStyle w:val="20"/>
        <w:keepNext/>
        <w:keepLines/>
        <w:shd w:val="clear" w:color="auto" w:fill="auto"/>
        <w:spacing w:after="0"/>
      </w:pPr>
    </w:p>
    <w:p w:rsidR="00965520" w:rsidRDefault="00965520" w:rsidP="000109A5">
      <w:pPr>
        <w:pStyle w:val="20"/>
        <w:keepNext/>
        <w:keepLines/>
        <w:shd w:val="clear" w:color="auto" w:fill="auto"/>
        <w:spacing w:after="0"/>
      </w:pPr>
    </w:p>
    <w:p w:rsidR="00495DB3" w:rsidRDefault="00495DB3" w:rsidP="00495DB3">
      <w:pPr>
        <w:pStyle w:val="20"/>
        <w:keepNext/>
        <w:keepLines/>
        <w:shd w:val="clear" w:color="auto" w:fill="auto"/>
        <w:spacing w:after="0"/>
      </w:pPr>
    </w:p>
    <w:p w:rsidR="00965520" w:rsidRDefault="000109A5" w:rsidP="00495DB3">
      <w:pPr>
        <w:pStyle w:val="20"/>
        <w:keepNext/>
        <w:keepLines/>
        <w:shd w:val="clear" w:color="auto" w:fill="auto"/>
        <w:spacing w:after="0"/>
      </w:pPr>
      <w:r w:rsidRPr="002875FD">
        <w:t>Форма решения об отказе в приеме документов</w:t>
      </w:r>
      <w:bookmarkEnd w:id="38"/>
      <w:bookmarkEnd w:id="39"/>
    </w:p>
    <w:p w:rsidR="00495DB3" w:rsidRPr="00495DB3" w:rsidRDefault="00495DB3" w:rsidP="00495DB3">
      <w:pPr>
        <w:pStyle w:val="20"/>
        <w:keepNext/>
        <w:keepLines/>
        <w:pBdr>
          <w:bottom w:val="single" w:sz="4" w:space="1" w:color="auto"/>
        </w:pBdr>
        <w:shd w:val="clear" w:color="auto" w:fill="auto"/>
        <w:spacing w:after="0"/>
      </w:pPr>
      <w:r>
        <w:t>на территории Зиминского городского муниципального образования</w:t>
      </w:r>
    </w:p>
    <w:p w:rsidR="00965520" w:rsidRDefault="00965520" w:rsidP="00965520">
      <w:pPr>
        <w:pStyle w:val="1"/>
        <w:shd w:val="clear" w:color="auto" w:fill="auto"/>
        <w:tabs>
          <w:tab w:val="left" w:leader="underscore" w:pos="3427"/>
        </w:tabs>
        <w:spacing w:after="120"/>
        <w:ind w:firstLine="0"/>
        <w:jc w:val="right"/>
      </w:pPr>
    </w:p>
    <w:p w:rsidR="000109A5" w:rsidRPr="002875FD" w:rsidRDefault="000109A5" w:rsidP="00965520">
      <w:pPr>
        <w:pStyle w:val="1"/>
        <w:shd w:val="clear" w:color="auto" w:fill="auto"/>
        <w:tabs>
          <w:tab w:val="left" w:leader="underscore" w:pos="3427"/>
        </w:tabs>
        <w:spacing w:after="120"/>
        <w:ind w:firstLine="0"/>
        <w:jc w:val="right"/>
      </w:pPr>
      <w:r w:rsidRPr="002875FD">
        <w:t xml:space="preserve">Кому: </w:t>
      </w:r>
      <w:r w:rsidRPr="002875FD">
        <w:tab/>
      </w:r>
    </w:p>
    <w:p w:rsidR="000109A5" w:rsidRPr="002875FD" w:rsidRDefault="000109A5" w:rsidP="000109A5">
      <w:pPr>
        <w:pStyle w:val="1"/>
        <w:shd w:val="clear" w:color="auto" w:fill="auto"/>
        <w:ind w:firstLine="0"/>
        <w:jc w:val="center"/>
      </w:pPr>
      <w:r w:rsidRPr="002875FD">
        <w:t>РЕШЕНИЕ</w:t>
      </w:r>
    </w:p>
    <w:p w:rsidR="000109A5" w:rsidRPr="002875FD" w:rsidRDefault="000109A5" w:rsidP="000109A5">
      <w:pPr>
        <w:pStyle w:val="1"/>
        <w:shd w:val="clear" w:color="auto" w:fill="auto"/>
        <w:tabs>
          <w:tab w:val="left" w:leader="underscore" w:pos="4248"/>
          <w:tab w:val="left" w:leader="underscore" w:pos="6749"/>
        </w:tabs>
        <w:spacing w:after="320"/>
        <w:ind w:firstLine="0"/>
        <w:jc w:val="center"/>
      </w:pPr>
      <w:r w:rsidRPr="002875FD">
        <w:t>Об отказе в приеме документов, необходимых для предоставления услуги</w:t>
      </w:r>
      <w:r w:rsidRPr="002875FD">
        <w:br/>
        <w:t xml:space="preserve">№ </w:t>
      </w:r>
      <w:r w:rsidRPr="002875FD">
        <w:tab/>
        <w:t xml:space="preserve"> от </w:t>
      </w:r>
      <w:r w:rsidRPr="002875FD">
        <w:tab/>
      </w:r>
    </w:p>
    <w:p w:rsidR="000109A5" w:rsidRPr="002875FD" w:rsidRDefault="000109A5" w:rsidP="0036070A">
      <w:pPr>
        <w:pStyle w:val="1"/>
        <w:shd w:val="clear" w:color="auto" w:fill="auto"/>
        <w:tabs>
          <w:tab w:val="left" w:leader="underscore" w:pos="6269"/>
          <w:tab w:val="left" w:leader="underscore" w:pos="8237"/>
        </w:tabs>
        <w:ind w:firstLine="700"/>
        <w:jc w:val="both"/>
      </w:pPr>
      <w:r w:rsidRPr="002875FD">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w:t>
      </w:r>
      <w:r w:rsidR="00BC2EB1">
        <w:t xml:space="preserve"> ________</w:t>
      </w:r>
      <w:r w:rsidRPr="002875FD">
        <w:t xml:space="preserve">  № </w:t>
      </w:r>
      <w:r w:rsidR="00BC2EB1">
        <w:t>___________</w:t>
      </w:r>
      <w:r w:rsidRPr="002875FD">
        <w:t xml:space="preserve"> и приложенных</w:t>
      </w:r>
      <w:r w:rsidR="0036070A">
        <w:t xml:space="preserve"> </w:t>
      </w:r>
      <w:r w:rsidRPr="002875FD">
        <w:t>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10070" w:type="dxa"/>
        <w:jc w:val="center"/>
        <w:tblLayout w:type="fixed"/>
        <w:tblCellMar>
          <w:left w:w="10" w:type="dxa"/>
          <w:right w:w="10" w:type="dxa"/>
        </w:tblCellMar>
        <w:tblLook w:val="04A0"/>
      </w:tblPr>
      <w:tblGrid>
        <w:gridCol w:w="1492"/>
        <w:gridCol w:w="4395"/>
        <w:gridCol w:w="4183"/>
      </w:tblGrid>
      <w:tr w:rsidR="0036070A" w:rsidRPr="002875FD" w:rsidTr="0036070A">
        <w:trPr>
          <w:trHeight w:hRule="exact" w:val="1705"/>
          <w:jc w:val="center"/>
        </w:trPr>
        <w:tc>
          <w:tcPr>
            <w:tcW w:w="1492"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pPr>
            <w:r w:rsidRPr="002875FD">
              <w:t>№</w:t>
            </w:r>
          </w:p>
          <w:p w:rsidR="0036070A" w:rsidRDefault="0036070A" w:rsidP="00F16497">
            <w:pPr>
              <w:pStyle w:val="af"/>
              <w:shd w:val="clear" w:color="auto" w:fill="auto"/>
              <w:ind w:firstLine="0"/>
            </w:pPr>
            <w:r w:rsidRPr="002875FD">
              <w:t>Пункта</w:t>
            </w:r>
          </w:p>
          <w:p w:rsidR="0036070A" w:rsidRDefault="0036070A" w:rsidP="00F16497">
            <w:pPr>
              <w:pStyle w:val="af"/>
              <w:shd w:val="clear" w:color="auto" w:fill="auto"/>
              <w:ind w:firstLine="0"/>
            </w:pPr>
            <w:r w:rsidRPr="002875FD">
              <w:t>Административного</w:t>
            </w:r>
          </w:p>
          <w:p w:rsidR="0036070A" w:rsidRPr="002875FD" w:rsidRDefault="0036070A" w:rsidP="00F16497">
            <w:pPr>
              <w:pStyle w:val="af"/>
              <w:shd w:val="clear" w:color="auto" w:fill="auto"/>
              <w:ind w:firstLine="0"/>
            </w:pPr>
            <w:r>
              <w:t>регламен</w:t>
            </w:r>
            <w:r w:rsidRPr="002875FD">
              <w:t>та</w:t>
            </w:r>
          </w:p>
        </w:tc>
        <w:tc>
          <w:tcPr>
            <w:tcW w:w="4395" w:type="dxa"/>
            <w:tcBorders>
              <w:top w:val="single" w:sz="4" w:space="0" w:color="auto"/>
              <w:lef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Наименование основания для отказа в соответствии с единым стандартом</w:t>
            </w:r>
          </w:p>
        </w:tc>
        <w:tc>
          <w:tcPr>
            <w:tcW w:w="4183" w:type="dxa"/>
            <w:tcBorders>
              <w:top w:val="single" w:sz="4" w:space="0" w:color="auto"/>
              <w:left w:val="single" w:sz="4" w:space="0" w:color="auto"/>
              <w:righ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Разъяснение причин отказа в предоставлении услуги</w:t>
            </w:r>
          </w:p>
        </w:tc>
      </w:tr>
      <w:tr w:rsidR="0036070A" w:rsidRPr="002875FD" w:rsidTr="0036070A">
        <w:trPr>
          <w:trHeight w:hRule="exact" w:val="763"/>
          <w:jc w:val="center"/>
        </w:trPr>
        <w:tc>
          <w:tcPr>
            <w:tcW w:w="1492"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2.15.1</w:t>
            </w:r>
          </w:p>
        </w:tc>
        <w:tc>
          <w:tcPr>
            <w:tcW w:w="4395" w:type="dxa"/>
            <w:tcBorders>
              <w:top w:val="single" w:sz="4" w:space="0" w:color="auto"/>
              <w:left w:val="single" w:sz="4" w:space="0" w:color="auto"/>
            </w:tcBorders>
            <w:shd w:val="clear" w:color="auto" w:fill="FFFFFF"/>
            <w:vAlign w:val="bottom"/>
          </w:tcPr>
          <w:p w:rsidR="0036070A" w:rsidRPr="002875FD" w:rsidRDefault="0036070A" w:rsidP="0036070A">
            <w:pPr>
              <w:pStyle w:val="af"/>
              <w:shd w:val="clear" w:color="auto" w:fill="auto"/>
              <w:ind w:firstLine="0"/>
              <w:jc w:val="center"/>
            </w:pPr>
            <w:r w:rsidRPr="002875FD">
              <w:t>Представление неполного комплекта документов</w:t>
            </w:r>
          </w:p>
        </w:tc>
        <w:tc>
          <w:tcPr>
            <w:tcW w:w="4183" w:type="dxa"/>
            <w:tcBorders>
              <w:top w:val="single" w:sz="4" w:space="0" w:color="auto"/>
              <w:left w:val="single" w:sz="4" w:space="0" w:color="auto"/>
              <w:right w:val="single" w:sz="4" w:space="0" w:color="auto"/>
            </w:tcBorders>
            <w:shd w:val="clear" w:color="auto" w:fill="FFFFFF"/>
            <w:vAlign w:val="bottom"/>
          </w:tcPr>
          <w:p w:rsidR="0036070A" w:rsidRPr="002875FD" w:rsidRDefault="0036070A" w:rsidP="0036070A">
            <w:pPr>
              <w:pStyle w:val="af"/>
              <w:shd w:val="clear" w:color="auto" w:fill="auto"/>
              <w:ind w:firstLine="0"/>
              <w:jc w:val="center"/>
            </w:pPr>
            <w:r w:rsidRPr="002875FD">
              <w:t>Указывается исчерпывающий перечень документов, не</w:t>
            </w:r>
            <w:r>
              <w:t xml:space="preserve"> </w:t>
            </w:r>
            <w:r w:rsidRPr="002875FD">
              <w:t>представленных заявителем</w:t>
            </w:r>
          </w:p>
        </w:tc>
      </w:tr>
      <w:tr w:rsidR="0036070A" w:rsidRPr="002875FD" w:rsidTr="0036070A">
        <w:trPr>
          <w:trHeight w:hRule="exact" w:val="1216"/>
          <w:jc w:val="center"/>
        </w:trPr>
        <w:tc>
          <w:tcPr>
            <w:tcW w:w="1492"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2.15.2</w:t>
            </w:r>
          </w:p>
        </w:tc>
        <w:tc>
          <w:tcPr>
            <w:tcW w:w="4395" w:type="dxa"/>
            <w:tcBorders>
              <w:top w:val="single" w:sz="4" w:space="0" w:color="auto"/>
              <w:lef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Представленные документы утратили силу на момент обращения за услугой</w:t>
            </w:r>
          </w:p>
        </w:tc>
        <w:tc>
          <w:tcPr>
            <w:tcW w:w="4183" w:type="dxa"/>
            <w:tcBorders>
              <w:top w:val="single" w:sz="4" w:space="0" w:color="auto"/>
              <w:left w:val="single" w:sz="4" w:space="0" w:color="auto"/>
              <w:righ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Указывается исчерпывающий перечень документов, утративших силу</w:t>
            </w:r>
          </w:p>
        </w:tc>
      </w:tr>
      <w:tr w:rsidR="0036070A" w:rsidRPr="002875FD" w:rsidTr="0036070A">
        <w:trPr>
          <w:trHeight w:hRule="exact" w:val="1608"/>
          <w:jc w:val="center"/>
        </w:trPr>
        <w:tc>
          <w:tcPr>
            <w:tcW w:w="1492"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2.15.3</w:t>
            </w:r>
          </w:p>
        </w:tc>
        <w:tc>
          <w:tcPr>
            <w:tcW w:w="4395" w:type="dxa"/>
            <w:tcBorders>
              <w:top w:val="single" w:sz="4" w:space="0" w:color="auto"/>
              <w:left w:val="single" w:sz="4" w:space="0" w:color="auto"/>
              <w:bottom w:val="single" w:sz="4" w:space="0" w:color="auto"/>
            </w:tcBorders>
            <w:shd w:val="clear" w:color="auto" w:fill="FFFFFF"/>
            <w:vAlign w:val="bottom"/>
          </w:tcPr>
          <w:p w:rsidR="0036070A" w:rsidRPr="002875FD" w:rsidRDefault="0036070A" w:rsidP="0036070A">
            <w:pPr>
              <w:pStyle w:val="af"/>
              <w:shd w:val="clear" w:color="auto" w:fill="auto"/>
              <w:ind w:firstLine="0"/>
              <w:jc w:val="center"/>
            </w:pPr>
            <w:r w:rsidRPr="002875F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rsidR="0036070A" w:rsidRPr="002875FD" w:rsidRDefault="0036070A" w:rsidP="0036070A">
            <w:pPr>
              <w:pStyle w:val="af"/>
              <w:shd w:val="clear" w:color="auto" w:fill="auto"/>
              <w:spacing w:before="100"/>
              <w:ind w:firstLine="0"/>
              <w:jc w:val="center"/>
            </w:pPr>
            <w:r w:rsidRPr="002875FD">
              <w:t>Указывается исчерпывающий перечень документов, содержащих подчистки и исправления</w:t>
            </w:r>
          </w:p>
        </w:tc>
      </w:tr>
    </w:tbl>
    <w:p w:rsidR="004E4504" w:rsidRDefault="004E4504" w:rsidP="0036070A">
      <w:pPr>
        <w:tabs>
          <w:tab w:val="left" w:pos="3705"/>
        </w:tabs>
      </w:pPr>
    </w:p>
    <w:p w:rsidR="0036070A" w:rsidRDefault="0036070A" w:rsidP="0036070A">
      <w:pPr>
        <w:tabs>
          <w:tab w:val="left" w:pos="3705"/>
        </w:tabs>
      </w:pPr>
    </w:p>
    <w:p w:rsidR="0036070A" w:rsidRDefault="0036070A" w:rsidP="0036070A">
      <w:pPr>
        <w:tabs>
          <w:tab w:val="left" w:pos="3705"/>
        </w:tabs>
      </w:pPr>
    </w:p>
    <w:tbl>
      <w:tblPr>
        <w:tblOverlap w:val="never"/>
        <w:tblW w:w="0" w:type="auto"/>
        <w:jc w:val="center"/>
        <w:tblLayout w:type="fixed"/>
        <w:tblCellMar>
          <w:left w:w="10" w:type="dxa"/>
          <w:right w:w="10" w:type="dxa"/>
        </w:tblCellMar>
        <w:tblLook w:val="04A0"/>
      </w:tblPr>
      <w:tblGrid>
        <w:gridCol w:w="1075"/>
        <w:gridCol w:w="4166"/>
        <w:gridCol w:w="4829"/>
      </w:tblGrid>
      <w:tr w:rsidR="0036070A" w:rsidRPr="002875FD" w:rsidTr="0036070A">
        <w:trPr>
          <w:trHeight w:hRule="exact" w:val="2561"/>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lastRenderedPageBreak/>
              <w:t>2.15.4</w:t>
            </w:r>
          </w:p>
        </w:tc>
        <w:tc>
          <w:tcPr>
            <w:tcW w:w="4166"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both"/>
            </w:pPr>
            <w:r w:rsidRPr="002875FD">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Указывается исчерпывающий перечень документов, содержащих повреждения</w:t>
            </w:r>
          </w:p>
        </w:tc>
      </w:tr>
      <w:tr w:rsidR="0036070A" w:rsidRPr="002875FD" w:rsidTr="0036070A">
        <w:trPr>
          <w:trHeight w:hRule="exact" w:val="2823"/>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2.15.5</w:t>
            </w:r>
          </w:p>
        </w:tc>
        <w:tc>
          <w:tcPr>
            <w:tcW w:w="4166"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tabs>
                <w:tab w:val="left" w:pos="2707"/>
              </w:tabs>
              <w:ind w:firstLine="0"/>
              <w:jc w:val="both"/>
            </w:pPr>
            <w:r w:rsidRPr="002875FD">
              <w:t>Несоблюдение установленных статьей 11 Федерального закона от 6 апреля 2011 года № 63-ФЗ «</w:t>
            </w:r>
            <w:r>
              <w:t>Об электронной подписи» условий признания действительности, усиленной квалифицированной </w:t>
            </w:r>
            <w:r w:rsidRPr="002875FD">
              <w:t>электронной</w:t>
            </w:r>
          </w:p>
          <w:p w:rsidR="0036070A" w:rsidRPr="002875FD" w:rsidRDefault="0036070A" w:rsidP="00F16497">
            <w:pPr>
              <w:pStyle w:val="af"/>
              <w:shd w:val="clear" w:color="auto" w:fill="auto"/>
              <w:ind w:firstLine="0"/>
            </w:pPr>
            <w:r w:rsidRPr="002875FD">
              <w:t>подписи</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r w:rsidR="0036070A" w:rsidRPr="002875FD" w:rsidTr="00F16497">
        <w:trPr>
          <w:trHeight w:hRule="exact" w:val="2136"/>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2.15.6</w:t>
            </w:r>
          </w:p>
        </w:tc>
        <w:tc>
          <w:tcPr>
            <w:tcW w:w="4166"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jc w:val="both"/>
            </w:pPr>
            <w:r w:rsidRPr="002875FD">
              <w:t xml:space="preserve">Подача </w:t>
            </w:r>
            <w:r>
              <w:t>запроса о предоставлении услуги и </w:t>
            </w:r>
            <w:r w:rsidRPr="002875FD">
              <w:t>документов, необходимых для предоставления услуги, в</w:t>
            </w:r>
            <w:r>
              <w:t xml:space="preserve"> электронной форме с нарушением </w:t>
            </w:r>
            <w:r w:rsidRPr="002875FD">
              <w:t>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r w:rsidR="0036070A" w:rsidRPr="002875FD" w:rsidTr="0036070A">
        <w:trPr>
          <w:trHeight w:hRule="exact" w:val="1420"/>
          <w:jc w:val="center"/>
        </w:trPr>
        <w:tc>
          <w:tcPr>
            <w:tcW w:w="1075"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2.15.7</w:t>
            </w:r>
          </w:p>
        </w:tc>
        <w:tc>
          <w:tcPr>
            <w:tcW w:w="4166"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spacing w:before="100"/>
              <w:ind w:firstLine="0"/>
              <w:jc w:val="both"/>
            </w:pPr>
            <w:r w:rsidRPr="002875FD">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r w:rsidR="0036070A" w:rsidRPr="002875FD" w:rsidTr="0036070A">
        <w:trPr>
          <w:trHeight w:hRule="exact" w:val="1129"/>
          <w:jc w:val="center"/>
        </w:trPr>
        <w:tc>
          <w:tcPr>
            <w:tcW w:w="1075"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2.15.8</w:t>
            </w:r>
          </w:p>
        </w:tc>
        <w:tc>
          <w:tcPr>
            <w:tcW w:w="4166"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spacing w:before="100"/>
              <w:ind w:firstLine="0"/>
              <w:jc w:val="both"/>
            </w:pPr>
            <w:r w:rsidRPr="002875FD">
              <w:t>Заявлен</w:t>
            </w:r>
            <w:r>
              <w:t>ие подано лицом, не имеющим </w:t>
            </w:r>
            <w:r w:rsidRPr="002875FD">
              <w:t>полномочий представлять интересы заявителя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6070A" w:rsidRPr="002875FD" w:rsidRDefault="0036070A" w:rsidP="00F16497">
            <w:pPr>
              <w:pStyle w:val="af"/>
              <w:shd w:val="clear" w:color="auto" w:fill="auto"/>
              <w:spacing w:before="100"/>
              <w:ind w:firstLine="0"/>
            </w:pPr>
            <w:r w:rsidRPr="002875FD">
              <w:t>Указываются основания такого вывода</w:t>
            </w:r>
          </w:p>
        </w:tc>
      </w:tr>
    </w:tbl>
    <w:p w:rsidR="0036070A" w:rsidRDefault="0036070A" w:rsidP="0036070A">
      <w:pPr>
        <w:pStyle w:val="1"/>
        <w:shd w:val="clear" w:color="auto" w:fill="auto"/>
        <w:tabs>
          <w:tab w:val="left" w:leader="underscore" w:pos="9902"/>
        </w:tabs>
        <w:ind w:firstLine="0"/>
      </w:pPr>
    </w:p>
    <w:p w:rsidR="0036070A" w:rsidRPr="002875FD" w:rsidRDefault="0036070A" w:rsidP="0036070A">
      <w:pPr>
        <w:pStyle w:val="1"/>
        <w:shd w:val="clear" w:color="auto" w:fill="auto"/>
        <w:tabs>
          <w:tab w:val="left" w:leader="underscore" w:pos="9902"/>
        </w:tabs>
        <w:ind w:firstLine="0"/>
      </w:pPr>
      <w:r w:rsidRPr="002875FD">
        <w:t xml:space="preserve">Дополнительно информируем: </w:t>
      </w:r>
      <w:r w:rsidRPr="002875FD">
        <w:tab/>
      </w:r>
    </w:p>
    <w:p w:rsidR="0036070A" w:rsidRPr="002875FD" w:rsidRDefault="0036070A" w:rsidP="0036070A">
      <w:pPr>
        <w:pStyle w:val="1"/>
        <w:shd w:val="clear" w:color="auto" w:fill="auto"/>
        <w:ind w:firstLine="0"/>
      </w:pPr>
      <w:r w:rsidRPr="002875FD">
        <w:t>Вы вправе повторно обратиться c</w:t>
      </w:r>
      <w:r>
        <w:t xml:space="preserve"> </w:t>
      </w:r>
      <w:r w:rsidRPr="002875FD">
        <w:t>заявлением о предоставлении услуги после устранения указанных нарушений.</w:t>
      </w:r>
    </w:p>
    <w:p w:rsidR="0036070A" w:rsidRPr="002875FD" w:rsidRDefault="0036070A" w:rsidP="0036070A">
      <w:pPr>
        <w:pStyle w:val="1"/>
        <w:shd w:val="clear" w:color="auto" w:fill="auto"/>
        <w:tabs>
          <w:tab w:val="left" w:leader="underscore" w:pos="9902"/>
        </w:tabs>
        <w:ind w:firstLine="0"/>
      </w:pPr>
      <w:r w:rsidRPr="002875FD">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2875FD">
        <w:tab/>
        <w:t>, а</w:t>
      </w:r>
    </w:p>
    <w:p w:rsidR="0036070A" w:rsidRPr="002875FD" w:rsidRDefault="0036070A" w:rsidP="0036070A">
      <w:pPr>
        <w:pStyle w:val="1"/>
        <w:shd w:val="clear" w:color="auto" w:fill="auto"/>
        <w:spacing w:after="1040"/>
        <w:ind w:firstLine="0"/>
      </w:pPr>
      <w:r w:rsidRPr="002875FD">
        <w:t>также в судебном порядке.</w:t>
      </w:r>
    </w:p>
    <w:p w:rsidR="0036070A" w:rsidRPr="002875FD" w:rsidRDefault="0036070A" w:rsidP="0036070A">
      <w:pPr>
        <w:pStyle w:val="60"/>
        <w:pBdr>
          <w:top w:val="single" w:sz="4" w:space="0" w:color="auto"/>
          <w:left w:val="single" w:sz="4" w:space="0" w:color="auto"/>
          <w:bottom w:val="single" w:sz="4" w:space="0" w:color="auto"/>
          <w:right w:val="single" w:sz="4" w:space="0" w:color="auto"/>
        </w:pBdr>
        <w:shd w:val="clear" w:color="auto" w:fill="auto"/>
        <w:sectPr w:rsidR="0036070A" w:rsidRPr="002875FD" w:rsidSect="0036070A">
          <w:headerReference w:type="default" r:id="rId28"/>
          <w:footerReference w:type="default" r:id="rId29"/>
          <w:headerReference w:type="first" r:id="rId30"/>
          <w:footerReference w:type="first" r:id="rId31"/>
          <w:pgSz w:w="11909" w:h="16834"/>
          <w:pgMar w:top="1523" w:right="486" w:bottom="0" w:left="1151" w:header="0" w:footer="3" w:gutter="0"/>
          <w:cols w:space="720"/>
          <w:noEndnote/>
          <w:titlePg/>
          <w:docGrid w:linePitch="360"/>
        </w:sectPr>
      </w:pPr>
      <w:r w:rsidRPr="002875FD">
        <w:t>Сведения о</w:t>
      </w:r>
      <w:r w:rsidRPr="002875FD">
        <w:br/>
        <w:t>сертификате</w:t>
      </w:r>
      <w:r w:rsidRPr="002875FD">
        <w:br/>
        <w:t>электронной</w:t>
      </w:r>
      <w:r w:rsidRPr="002875FD">
        <w:br/>
        <w:t>подписи</w:t>
      </w:r>
    </w:p>
    <w:p w:rsidR="0036070A" w:rsidRDefault="00390F72" w:rsidP="0036070A">
      <w:pPr>
        <w:tabs>
          <w:tab w:val="left" w:pos="3705"/>
        </w:tabs>
      </w:pPr>
      <w:r>
        <w:rPr>
          <w:noProof/>
        </w:rPr>
        <w:lastRenderedPageBreak/>
        <w:pict>
          <v:shape id="_x0000_s1039" type="#_x0000_t202" style="position:absolute;margin-left:609.75pt;margin-top:1in;width:728.5pt;height:110.4pt;z-index:-251645952;mso-wrap-style:none;mso-wrap-distance-left:0;mso-wrap-distance-right:0;mso-position-horizontal-relative:page;mso-position-vertical-relative:page" wrapcoords="0 0" filled="f" stroked="f">
            <v:textbox style="mso-next-textbox:#_x0000_s1039;mso-fit-shape-to-text:t" inset="0,0,0,0">
              <w:txbxContent>
                <w:p w:rsidR="005A3CA2" w:rsidRPr="007F10AF" w:rsidRDefault="005A3CA2" w:rsidP="0036070A">
                  <w:pPr>
                    <w:pStyle w:val="a4"/>
                    <w:shd w:val="clear" w:color="auto" w:fill="auto"/>
                    <w:rPr>
                      <w:i w:val="0"/>
                      <w:sz w:val="24"/>
                      <w:szCs w:val="24"/>
                    </w:rPr>
                  </w:pPr>
                  <w:r>
                    <w:rPr>
                      <w:i w:val="0"/>
                      <w:sz w:val="24"/>
                      <w:szCs w:val="24"/>
                    </w:rPr>
                    <w:t>Приложение № 6</w:t>
                  </w:r>
                </w:p>
                <w:p w:rsidR="005A3CA2" w:rsidRPr="007F10AF" w:rsidRDefault="005A3CA2" w:rsidP="0036070A">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36070A">
                  <w:pPr>
                    <w:pStyle w:val="a4"/>
                    <w:shd w:val="clear" w:color="auto" w:fill="auto"/>
                    <w:rPr>
                      <w:i w:val="0"/>
                      <w:sz w:val="24"/>
                      <w:szCs w:val="24"/>
                    </w:rPr>
                  </w:pPr>
                  <w:r w:rsidRPr="007F10AF">
                    <w:rPr>
                      <w:i w:val="0"/>
                      <w:sz w:val="24"/>
                      <w:szCs w:val="24"/>
                    </w:rPr>
                    <w:t xml:space="preserve">по предоставлению </w:t>
                  </w:r>
                </w:p>
                <w:p w:rsidR="005A3CA2" w:rsidRDefault="005A3CA2" w:rsidP="0036070A">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36070A">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36070A">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36070A" w:rsidRPr="0036070A" w:rsidRDefault="0036070A" w:rsidP="0036070A"/>
    <w:p w:rsidR="0036070A" w:rsidRPr="0036070A" w:rsidRDefault="0036070A" w:rsidP="0036070A"/>
    <w:p w:rsidR="0036070A" w:rsidRPr="0036070A" w:rsidRDefault="0036070A" w:rsidP="0036070A"/>
    <w:p w:rsidR="0036070A" w:rsidRDefault="0036070A" w:rsidP="0036070A"/>
    <w:p w:rsidR="0036070A" w:rsidRPr="002875FD" w:rsidRDefault="0036070A" w:rsidP="0036070A">
      <w:pPr>
        <w:pStyle w:val="1"/>
        <w:shd w:val="clear" w:color="auto" w:fill="auto"/>
        <w:spacing w:before="260"/>
        <w:ind w:firstLine="0"/>
        <w:jc w:val="center"/>
      </w:pPr>
      <w:r>
        <w:tab/>
      </w:r>
      <w:r w:rsidRPr="002875FD">
        <w:t>Состав, последовательность и сроки выполнения административных процедур (действий) при предоставлении</w:t>
      </w:r>
      <w:r w:rsidRPr="002875FD">
        <w:br/>
      </w:r>
      <w:r>
        <w:t>муниципальной</w:t>
      </w:r>
      <w:r w:rsidRPr="002875FD">
        <w:t xml:space="preserve"> услуги</w:t>
      </w:r>
    </w:p>
    <w:tbl>
      <w:tblPr>
        <w:tblOverlap w:val="never"/>
        <w:tblW w:w="15821" w:type="dxa"/>
        <w:jc w:val="center"/>
        <w:tblLayout w:type="fixed"/>
        <w:tblCellMar>
          <w:left w:w="10" w:type="dxa"/>
          <w:right w:w="10" w:type="dxa"/>
        </w:tblCellMar>
        <w:tblLook w:val="04A0"/>
      </w:tblPr>
      <w:tblGrid>
        <w:gridCol w:w="2290"/>
        <w:gridCol w:w="2731"/>
        <w:gridCol w:w="1701"/>
        <w:gridCol w:w="2693"/>
        <w:gridCol w:w="2551"/>
        <w:gridCol w:w="1239"/>
        <w:gridCol w:w="2616"/>
      </w:tblGrid>
      <w:tr w:rsidR="0036070A" w:rsidRPr="002875FD" w:rsidTr="00D40EC6">
        <w:trPr>
          <w:trHeight w:hRule="exact" w:val="1978"/>
          <w:jc w:val="center"/>
        </w:trPr>
        <w:tc>
          <w:tcPr>
            <w:tcW w:w="2290"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Основание для начала административной процедуры</w:t>
            </w:r>
          </w:p>
        </w:tc>
        <w:tc>
          <w:tcPr>
            <w:tcW w:w="2731"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spacing w:line="230" w:lineRule="auto"/>
              <w:ind w:firstLine="0"/>
              <w:jc w:val="center"/>
            </w:pPr>
            <w:r w:rsidRPr="002875FD">
              <w:t>Содержание административных действий</w:t>
            </w:r>
          </w:p>
        </w:tc>
        <w:tc>
          <w:tcPr>
            <w:tcW w:w="1701" w:type="dxa"/>
            <w:tcBorders>
              <w:top w:val="single" w:sz="4" w:space="0" w:color="auto"/>
              <w:left w:val="single" w:sz="4" w:space="0" w:color="auto"/>
            </w:tcBorders>
            <w:shd w:val="clear" w:color="auto" w:fill="FFFFFF"/>
            <w:vAlign w:val="center"/>
          </w:tcPr>
          <w:p w:rsidR="00D40EC6" w:rsidRDefault="00D40EC6" w:rsidP="00F16497">
            <w:pPr>
              <w:pStyle w:val="af"/>
              <w:shd w:val="clear" w:color="auto" w:fill="auto"/>
              <w:ind w:firstLine="0"/>
              <w:jc w:val="center"/>
            </w:pPr>
            <w:r>
              <w:t>Срок выполнения администра-</w:t>
            </w:r>
          </w:p>
          <w:p w:rsidR="00D40EC6" w:rsidRDefault="00D40EC6" w:rsidP="00F16497">
            <w:pPr>
              <w:pStyle w:val="af"/>
              <w:shd w:val="clear" w:color="auto" w:fill="auto"/>
              <w:ind w:firstLine="0"/>
              <w:jc w:val="center"/>
            </w:pPr>
            <w:r>
              <w:t>тивн</w:t>
            </w:r>
            <w:r w:rsidR="0036070A" w:rsidRPr="002875FD">
              <w:t>ых</w:t>
            </w:r>
          </w:p>
          <w:p w:rsidR="0036070A" w:rsidRPr="002875FD" w:rsidRDefault="0036070A" w:rsidP="00F16497">
            <w:pPr>
              <w:pStyle w:val="af"/>
              <w:shd w:val="clear" w:color="auto" w:fill="auto"/>
              <w:ind w:firstLine="0"/>
              <w:jc w:val="center"/>
            </w:pPr>
            <w:r w:rsidRPr="002875FD">
              <w:t>действий</w:t>
            </w:r>
          </w:p>
        </w:tc>
        <w:tc>
          <w:tcPr>
            <w:tcW w:w="2693"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Должностное лицо, ответственное за выполнение административного действия</w:t>
            </w:r>
          </w:p>
        </w:tc>
        <w:tc>
          <w:tcPr>
            <w:tcW w:w="2551" w:type="dxa"/>
            <w:tcBorders>
              <w:top w:val="single" w:sz="4" w:space="0" w:color="auto"/>
              <w:left w:val="single" w:sz="4" w:space="0" w:color="auto"/>
            </w:tcBorders>
            <w:shd w:val="clear" w:color="auto" w:fill="FFFFFF"/>
          </w:tcPr>
          <w:p w:rsidR="0036070A" w:rsidRPr="002875FD" w:rsidRDefault="0036070A" w:rsidP="00F16497">
            <w:pPr>
              <w:pStyle w:val="af"/>
              <w:shd w:val="clear" w:color="auto" w:fill="auto"/>
              <w:ind w:firstLine="0"/>
              <w:jc w:val="center"/>
            </w:pPr>
            <w:r w:rsidRPr="002875FD">
              <w:t>М</w:t>
            </w:r>
            <w:r>
              <w:t>есто выполнения административног</w:t>
            </w:r>
            <w:r w:rsidRPr="002875FD">
              <w:t>о действия/ используемая информационная система</w:t>
            </w:r>
          </w:p>
        </w:tc>
        <w:tc>
          <w:tcPr>
            <w:tcW w:w="1239" w:type="dxa"/>
            <w:tcBorders>
              <w:top w:val="single" w:sz="4" w:space="0" w:color="auto"/>
              <w:lef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Критерии принятия решения</w:t>
            </w:r>
          </w:p>
        </w:tc>
        <w:tc>
          <w:tcPr>
            <w:tcW w:w="2616" w:type="dxa"/>
            <w:tcBorders>
              <w:top w:val="single" w:sz="4" w:space="0" w:color="auto"/>
              <w:left w:val="single" w:sz="4" w:space="0" w:color="auto"/>
              <w:right w:val="single" w:sz="4" w:space="0" w:color="auto"/>
            </w:tcBorders>
            <w:shd w:val="clear" w:color="auto" w:fill="FFFFFF"/>
            <w:vAlign w:val="center"/>
          </w:tcPr>
          <w:p w:rsidR="0036070A" w:rsidRPr="002875FD" w:rsidRDefault="0036070A" w:rsidP="00F16497">
            <w:pPr>
              <w:pStyle w:val="af"/>
              <w:shd w:val="clear" w:color="auto" w:fill="auto"/>
              <w:ind w:firstLine="0"/>
              <w:jc w:val="center"/>
            </w:pPr>
            <w:r w:rsidRPr="002875FD">
              <w:t>Результат административного действия, способ фиксации</w:t>
            </w:r>
          </w:p>
        </w:tc>
      </w:tr>
      <w:tr w:rsidR="0036070A" w:rsidRPr="002875FD" w:rsidTr="00D40EC6">
        <w:trPr>
          <w:trHeight w:hRule="exact" w:val="283"/>
          <w:jc w:val="center"/>
        </w:trPr>
        <w:tc>
          <w:tcPr>
            <w:tcW w:w="2290"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1</w:t>
            </w:r>
          </w:p>
        </w:tc>
        <w:tc>
          <w:tcPr>
            <w:tcW w:w="2731"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2</w:t>
            </w:r>
          </w:p>
        </w:tc>
        <w:tc>
          <w:tcPr>
            <w:tcW w:w="1701"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3</w:t>
            </w:r>
          </w:p>
        </w:tc>
        <w:tc>
          <w:tcPr>
            <w:tcW w:w="2693"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4</w:t>
            </w:r>
          </w:p>
        </w:tc>
        <w:tc>
          <w:tcPr>
            <w:tcW w:w="2551"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5</w:t>
            </w:r>
          </w:p>
        </w:tc>
        <w:tc>
          <w:tcPr>
            <w:tcW w:w="1239" w:type="dxa"/>
            <w:tcBorders>
              <w:top w:val="single" w:sz="4" w:space="0" w:color="auto"/>
              <w:lef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36070A" w:rsidRPr="002875FD" w:rsidRDefault="0036070A" w:rsidP="00F16497">
            <w:pPr>
              <w:pStyle w:val="af"/>
              <w:shd w:val="clear" w:color="auto" w:fill="auto"/>
              <w:ind w:firstLine="0"/>
              <w:jc w:val="center"/>
            </w:pPr>
            <w:r w:rsidRPr="002875FD">
              <w:t>7</w:t>
            </w:r>
          </w:p>
        </w:tc>
      </w:tr>
      <w:tr w:rsidR="0036070A" w:rsidRPr="002875FD" w:rsidTr="00D40EC6">
        <w:trPr>
          <w:trHeight w:hRule="exact" w:val="461"/>
          <w:jc w:val="center"/>
        </w:trPr>
        <w:tc>
          <w:tcPr>
            <w:tcW w:w="5021" w:type="dxa"/>
            <w:gridSpan w:val="2"/>
            <w:tcBorders>
              <w:top w:val="single" w:sz="4" w:space="0" w:color="auto"/>
              <w:left w:val="single" w:sz="4" w:space="0" w:color="auto"/>
            </w:tcBorders>
            <w:shd w:val="clear" w:color="auto" w:fill="FFFFFF"/>
          </w:tcPr>
          <w:p w:rsidR="0036070A" w:rsidRPr="002875FD" w:rsidRDefault="0036070A" w:rsidP="00F16497"/>
        </w:tc>
        <w:tc>
          <w:tcPr>
            <w:tcW w:w="10800" w:type="dxa"/>
            <w:gridSpan w:val="5"/>
            <w:tcBorders>
              <w:top w:val="single" w:sz="4" w:space="0" w:color="auto"/>
              <w:left w:val="single" w:sz="4" w:space="0" w:color="auto"/>
              <w:right w:val="single" w:sz="4" w:space="0" w:color="auto"/>
            </w:tcBorders>
            <w:shd w:val="clear" w:color="auto" w:fill="FFFFFF"/>
            <w:vAlign w:val="bottom"/>
          </w:tcPr>
          <w:p w:rsidR="0036070A" w:rsidRPr="002875FD" w:rsidRDefault="0036070A" w:rsidP="00F16497">
            <w:pPr>
              <w:pStyle w:val="af"/>
              <w:shd w:val="clear" w:color="auto" w:fill="auto"/>
              <w:ind w:firstLine="0"/>
            </w:pPr>
            <w:r w:rsidRPr="002875FD">
              <w:t>1. Проверка документов и регистрация заявления</w:t>
            </w:r>
          </w:p>
        </w:tc>
      </w:tr>
      <w:tr w:rsidR="0036070A" w:rsidRPr="002875FD" w:rsidTr="00D40EC6">
        <w:trPr>
          <w:trHeight w:hRule="exact" w:val="3246"/>
          <w:jc w:val="center"/>
        </w:trPr>
        <w:tc>
          <w:tcPr>
            <w:tcW w:w="2290" w:type="dxa"/>
            <w:tcBorders>
              <w:top w:val="single" w:sz="4" w:space="0" w:color="auto"/>
              <w:left w:val="single" w:sz="4" w:space="0" w:color="auto"/>
              <w:bottom w:val="single" w:sz="4" w:space="0" w:color="auto"/>
            </w:tcBorders>
            <w:shd w:val="clear" w:color="auto" w:fill="FFFFFF"/>
            <w:vAlign w:val="bottom"/>
          </w:tcPr>
          <w:p w:rsidR="0036070A" w:rsidRDefault="0036070A" w:rsidP="0036070A">
            <w:pPr>
              <w:pStyle w:val="af"/>
              <w:shd w:val="clear" w:color="auto" w:fill="auto"/>
              <w:ind w:firstLine="0"/>
            </w:pPr>
            <w:r w:rsidRPr="002875FD">
              <w:t xml:space="preserve">Поступление заявления и документов для предоставления </w:t>
            </w:r>
            <w:r>
              <w:t>муниципальной</w:t>
            </w:r>
            <w:r w:rsidRPr="002875FD">
              <w:t xml:space="preserve"> услуги в Уполномоченный орган</w:t>
            </w:r>
          </w:p>
          <w:p w:rsidR="00965520" w:rsidRDefault="00965520" w:rsidP="0036070A">
            <w:pPr>
              <w:pStyle w:val="af"/>
              <w:shd w:val="clear" w:color="auto" w:fill="auto"/>
              <w:ind w:firstLine="0"/>
            </w:pPr>
          </w:p>
          <w:p w:rsidR="00965520" w:rsidRPr="002875FD" w:rsidRDefault="00965520" w:rsidP="0036070A">
            <w:pPr>
              <w:pStyle w:val="af"/>
              <w:shd w:val="clear" w:color="auto" w:fill="auto"/>
              <w:ind w:firstLine="0"/>
            </w:pPr>
          </w:p>
        </w:tc>
        <w:tc>
          <w:tcPr>
            <w:tcW w:w="2731" w:type="dxa"/>
            <w:tcBorders>
              <w:top w:val="single" w:sz="4" w:space="0" w:color="auto"/>
              <w:left w:val="single" w:sz="4" w:space="0" w:color="auto"/>
              <w:bottom w:val="single" w:sz="4" w:space="0" w:color="auto"/>
            </w:tcBorders>
            <w:shd w:val="clear" w:color="auto" w:fill="FFFFFF"/>
          </w:tcPr>
          <w:p w:rsidR="00D40EC6" w:rsidRDefault="0036070A" w:rsidP="00F16497">
            <w:pPr>
              <w:pStyle w:val="af"/>
              <w:shd w:val="clear" w:color="auto" w:fill="auto"/>
              <w:ind w:firstLine="0"/>
            </w:pPr>
            <w:r w:rsidRPr="002875FD">
              <w:t>Прием и проверка комплектности документов на наличие/отсутствие оснований для отказа</w:t>
            </w:r>
          </w:p>
          <w:p w:rsidR="0036070A" w:rsidRPr="002875FD" w:rsidRDefault="0036070A" w:rsidP="00F16497">
            <w:pPr>
              <w:pStyle w:val="af"/>
              <w:shd w:val="clear" w:color="auto" w:fill="auto"/>
              <w:ind w:firstLine="0"/>
            </w:pPr>
            <w:r w:rsidRPr="002875FD">
              <w:t xml:space="preserve"> в приеме документов, предусмотренных пунктом 2.15 Административного регламента</w:t>
            </w:r>
          </w:p>
        </w:tc>
        <w:tc>
          <w:tcPr>
            <w:tcW w:w="1701" w:type="dxa"/>
            <w:tcBorders>
              <w:top w:val="single" w:sz="4" w:space="0" w:color="auto"/>
              <w:left w:val="single" w:sz="4" w:space="0" w:color="auto"/>
              <w:bottom w:val="single" w:sz="4" w:space="0" w:color="auto"/>
            </w:tcBorders>
            <w:shd w:val="clear" w:color="auto" w:fill="FFFFFF"/>
          </w:tcPr>
          <w:p w:rsidR="0036070A" w:rsidRPr="002875FD" w:rsidRDefault="00D40EC6" w:rsidP="00F16497">
            <w:pPr>
              <w:pStyle w:val="af"/>
              <w:shd w:val="clear" w:color="auto" w:fill="auto"/>
              <w:ind w:firstLine="0"/>
              <w:jc w:val="both"/>
            </w:pPr>
            <w:r>
              <w:t>1 </w:t>
            </w:r>
            <w:r w:rsidR="0036070A" w:rsidRPr="002875FD">
              <w:t>рабочий день</w:t>
            </w:r>
          </w:p>
        </w:tc>
        <w:tc>
          <w:tcPr>
            <w:tcW w:w="2693" w:type="dxa"/>
            <w:tcBorders>
              <w:top w:val="single" w:sz="4" w:space="0" w:color="auto"/>
              <w:left w:val="single" w:sz="4" w:space="0" w:color="auto"/>
              <w:bottom w:val="single" w:sz="4" w:space="0" w:color="auto"/>
            </w:tcBorders>
            <w:shd w:val="clear" w:color="auto" w:fill="FFFFFF"/>
          </w:tcPr>
          <w:p w:rsidR="0036070A" w:rsidRPr="002875FD" w:rsidRDefault="0036070A" w:rsidP="00D40EC6">
            <w:pPr>
              <w:pStyle w:val="af"/>
              <w:shd w:val="clear" w:color="auto" w:fill="auto"/>
              <w:ind w:firstLine="0"/>
            </w:pPr>
            <w:r w:rsidRPr="002875FD">
              <w:t xml:space="preserve">Уполномоченного органа, ответственное за предоставление </w:t>
            </w:r>
            <w:r w:rsidR="00D40EC6">
              <w:t>муниципальной</w:t>
            </w:r>
            <w:r w:rsidRPr="002875FD">
              <w:t xml:space="preserve"> услуги</w:t>
            </w:r>
          </w:p>
        </w:tc>
        <w:tc>
          <w:tcPr>
            <w:tcW w:w="2551" w:type="dxa"/>
            <w:tcBorders>
              <w:top w:val="single" w:sz="4" w:space="0" w:color="auto"/>
              <w:left w:val="single" w:sz="4" w:space="0" w:color="auto"/>
              <w:bottom w:val="single" w:sz="4" w:space="0" w:color="auto"/>
            </w:tcBorders>
            <w:shd w:val="clear" w:color="auto" w:fill="FFFFFF"/>
          </w:tcPr>
          <w:p w:rsidR="0036070A" w:rsidRPr="002875FD" w:rsidRDefault="0036070A" w:rsidP="00F16497">
            <w:pPr>
              <w:pStyle w:val="af"/>
              <w:shd w:val="clear" w:color="auto" w:fill="auto"/>
              <w:ind w:firstLine="0"/>
            </w:pPr>
            <w:r w:rsidRPr="002875FD">
              <w:t>Уполномоченный орган / ГИС</w:t>
            </w:r>
          </w:p>
        </w:tc>
        <w:tc>
          <w:tcPr>
            <w:tcW w:w="1239" w:type="dxa"/>
            <w:tcBorders>
              <w:top w:val="single" w:sz="4" w:space="0" w:color="auto"/>
              <w:left w:val="single" w:sz="4" w:space="0" w:color="auto"/>
              <w:bottom w:val="single" w:sz="4" w:space="0" w:color="auto"/>
            </w:tcBorders>
            <w:shd w:val="clear" w:color="auto" w:fill="FFFFFF"/>
          </w:tcPr>
          <w:p w:rsidR="0036070A" w:rsidRPr="002875FD" w:rsidRDefault="0036070A"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36070A" w:rsidRPr="002875FD" w:rsidRDefault="0036070A" w:rsidP="00F16497">
            <w:pPr>
              <w:pStyle w:val="af"/>
              <w:shd w:val="clear" w:color="auto" w:fill="auto"/>
              <w:ind w:firstLine="0"/>
            </w:pPr>
            <w:r w:rsidRPr="002875FD">
              <w:t>регистрация заявления и документов в ГИС (присвоение номера и датирование); назначение должностного лица, ответственного за предоставление</w:t>
            </w:r>
          </w:p>
        </w:tc>
      </w:tr>
      <w:tr w:rsidR="00D40EC6" w:rsidRPr="002875FD" w:rsidTr="00D40EC6">
        <w:trPr>
          <w:trHeight w:hRule="exact" w:val="298"/>
          <w:jc w:val="center"/>
        </w:trPr>
        <w:tc>
          <w:tcPr>
            <w:tcW w:w="2290" w:type="dxa"/>
            <w:tcBorders>
              <w:top w:val="single" w:sz="4" w:space="0" w:color="auto"/>
              <w:left w:val="single" w:sz="4" w:space="0" w:color="auto"/>
              <w:bottom w:val="single" w:sz="4" w:space="0" w:color="auto"/>
            </w:tcBorders>
            <w:shd w:val="clear" w:color="auto" w:fill="FFFFFF"/>
            <w:vAlign w:val="bottom"/>
          </w:tcPr>
          <w:p w:rsidR="00D40EC6" w:rsidRPr="00D40EC6" w:rsidRDefault="00D40EC6" w:rsidP="00D40EC6">
            <w:pPr>
              <w:pStyle w:val="af"/>
              <w:shd w:val="clear" w:color="auto" w:fill="auto"/>
              <w:ind w:firstLine="0"/>
              <w:jc w:val="center"/>
            </w:pPr>
            <w:r w:rsidRPr="00D40EC6">
              <w:lastRenderedPageBreak/>
              <w:t>1</w:t>
            </w:r>
          </w:p>
        </w:tc>
        <w:tc>
          <w:tcPr>
            <w:tcW w:w="2731"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2</w:t>
            </w:r>
          </w:p>
        </w:tc>
        <w:tc>
          <w:tcPr>
            <w:tcW w:w="1701"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3</w:t>
            </w:r>
          </w:p>
        </w:tc>
        <w:tc>
          <w:tcPr>
            <w:tcW w:w="2693"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4</w:t>
            </w:r>
          </w:p>
        </w:tc>
        <w:tc>
          <w:tcPr>
            <w:tcW w:w="2551" w:type="dxa"/>
            <w:tcBorders>
              <w:top w:val="single" w:sz="4" w:space="0" w:color="auto"/>
              <w:left w:val="single" w:sz="4" w:space="0" w:color="auto"/>
              <w:bottom w:val="single" w:sz="4" w:space="0" w:color="auto"/>
            </w:tcBorders>
            <w:shd w:val="clear" w:color="auto" w:fill="FFFFFF"/>
          </w:tcPr>
          <w:p w:rsidR="00D40EC6" w:rsidRPr="00D40EC6" w:rsidRDefault="00D40EC6" w:rsidP="00D40EC6">
            <w:pPr>
              <w:pStyle w:val="af"/>
              <w:shd w:val="clear" w:color="auto" w:fill="auto"/>
              <w:ind w:firstLine="0"/>
              <w:jc w:val="center"/>
            </w:pPr>
            <w:r w:rsidRPr="00D40EC6">
              <w:t>5</w:t>
            </w:r>
          </w:p>
        </w:tc>
        <w:tc>
          <w:tcPr>
            <w:tcW w:w="1239" w:type="dxa"/>
            <w:tcBorders>
              <w:top w:val="single" w:sz="4" w:space="0" w:color="auto"/>
              <w:left w:val="single" w:sz="4" w:space="0" w:color="auto"/>
              <w:bottom w:val="single" w:sz="4" w:space="0" w:color="auto"/>
            </w:tcBorders>
            <w:shd w:val="clear" w:color="auto" w:fill="FFFFFF"/>
          </w:tcPr>
          <w:p w:rsidR="00D40EC6" w:rsidRPr="00D40EC6" w:rsidRDefault="00D40EC6" w:rsidP="00D40EC6">
            <w:pPr>
              <w:jc w:val="center"/>
              <w:rPr>
                <w:rFonts w:ascii="Times New Roman" w:hAnsi="Times New Roman" w:cs="Times New Roman"/>
                <w:sz w:val="28"/>
                <w:szCs w:val="28"/>
              </w:rPr>
            </w:pPr>
            <w:r w:rsidRPr="00D40EC6">
              <w:rPr>
                <w:rFonts w:ascii="Times New Roman" w:hAnsi="Times New Roman" w:cs="Times New Roman"/>
                <w:sz w:val="28"/>
                <w:szCs w:val="28"/>
              </w:rPr>
              <w:t>6</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D40EC6" w:rsidRDefault="00D40EC6" w:rsidP="00D40EC6">
            <w:pPr>
              <w:pStyle w:val="af"/>
              <w:shd w:val="clear" w:color="auto" w:fill="auto"/>
              <w:ind w:firstLine="0"/>
              <w:jc w:val="center"/>
            </w:pPr>
            <w:r w:rsidRPr="00D40EC6">
              <w:t>7</w:t>
            </w:r>
          </w:p>
        </w:tc>
      </w:tr>
      <w:tr w:rsidR="00D40EC6" w:rsidRPr="002875FD" w:rsidTr="00D40EC6">
        <w:trPr>
          <w:trHeight w:hRule="exact" w:val="3246"/>
          <w:jc w:val="center"/>
        </w:trPr>
        <w:tc>
          <w:tcPr>
            <w:tcW w:w="2290"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D40EC6">
            <w:pPr>
              <w:pStyle w:val="af"/>
            </w:pPr>
          </w:p>
        </w:tc>
        <w:tc>
          <w:tcPr>
            <w:tcW w:w="2731"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государственной (муниципальной) услуги</w:t>
            </w:r>
          </w:p>
        </w:tc>
        <w:tc>
          <w:tcPr>
            <w:tcW w:w="170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jc w:val="both"/>
            </w:pPr>
            <w:r>
              <w:t>1 </w:t>
            </w:r>
            <w:r w:rsidRPr="002875FD">
              <w:t>рабочий день</w:t>
            </w:r>
          </w:p>
        </w:tc>
        <w:tc>
          <w:tcPr>
            <w:tcW w:w="2693"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255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1239"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муниципальной услуги, и передача ему документов</w:t>
            </w:r>
          </w:p>
        </w:tc>
      </w:tr>
      <w:tr w:rsidR="00D40EC6" w:rsidRPr="002875FD" w:rsidTr="00D40EC6">
        <w:trPr>
          <w:trHeight w:hRule="exact" w:val="3246"/>
          <w:jc w:val="center"/>
        </w:trPr>
        <w:tc>
          <w:tcPr>
            <w:tcW w:w="2290"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D40EC6">
            <w:pPr>
              <w:pStyle w:val="af"/>
            </w:pPr>
          </w:p>
        </w:tc>
        <w:tc>
          <w:tcPr>
            <w:tcW w:w="273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pPr>
            <w:r w:rsidRPr="002875FD">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70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jc w:val="both"/>
            </w:pPr>
          </w:p>
        </w:tc>
        <w:tc>
          <w:tcPr>
            <w:tcW w:w="2693"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255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pPr>
          </w:p>
        </w:tc>
        <w:tc>
          <w:tcPr>
            <w:tcW w:w="1239"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2875FD" w:rsidRDefault="00D40EC6" w:rsidP="00D40EC6">
            <w:pPr>
              <w:pStyle w:val="af"/>
            </w:pPr>
          </w:p>
        </w:tc>
      </w:tr>
    </w:tbl>
    <w:p w:rsidR="0036070A" w:rsidRDefault="0036070A" w:rsidP="0036070A">
      <w:pPr>
        <w:tabs>
          <w:tab w:val="left" w:pos="5330"/>
        </w:tabs>
      </w:pPr>
    </w:p>
    <w:p w:rsidR="00D40EC6" w:rsidRDefault="00D40EC6" w:rsidP="0036070A">
      <w:pPr>
        <w:tabs>
          <w:tab w:val="left" w:pos="5330"/>
        </w:tabs>
      </w:pPr>
    </w:p>
    <w:p w:rsidR="00D40EC6" w:rsidRDefault="00D40EC6" w:rsidP="0036070A">
      <w:pPr>
        <w:tabs>
          <w:tab w:val="left" w:pos="5330"/>
        </w:tabs>
      </w:pPr>
    </w:p>
    <w:p w:rsidR="00D40EC6" w:rsidRDefault="00D40EC6" w:rsidP="0036070A">
      <w:pPr>
        <w:tabs>
          <w:tab w:val="left" w:pos="5330"/>
        </w:tabs>
      </w:pPr>
    </w:p>
    <w:p w:rsidR="00D40EC6" w:rsidRDefault="00D40EC6" w:rsidP="0036070A">
      <w:pPr>
        <w:tabs>
          <w:tab w:val="left" w:pos="5330"/>
        </w:tabs>
      </w:pPr>
    </w:p>
    <w:tbl>
      <w:tblPr>
        <w:tblOverlap w:val="never"/>
        <w:tblW w:w="0" w:type="auto"/>
        <w:jc w:val="center"/>
        <w:tblLayout w:type="fixed"/>
        <w:tblCellMar>
          <w:left w:w="10" w:type="dxa"/>
          <w:right w:w="10" w:type="dxa"/>
        </w:tblCellMar>
        <w:tblLook w:val="04A0"/>
      </w:tblPr>
      <w:tblGrid>
        <w:gridCol w:w="2285"/>
        <w:gridCol w:w="3264"/>
        <w:gridCol w:w="1694"/>
        <w:gridCol w:w="1325"/>
        <w:gridCol w:w="802"/>
        <w:gridCol w:w="2054"/>
        <w:gridCol w:w="1771"/>
        <w:gridCol w:w="2573"/>
      </w:tblGrid>
      <w:tr w:rsidR="00D40EC6" w:rsidRPr="002875FD" w:rsidTr="00F16497">
        <w:trPr>
          <w:trHeight w:hRule="exact" w:val="302"/>
          <w:jc w:val="center"/>
        </w:trPr>
        <w:tc>
          <w:tcPr>
            <w:tcW w:w="22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26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69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27" w:type="dxa"/>
            <w:gridSpan w:val="2"/>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5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1"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573"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F16497">
        <w:trPr>
          <w:trHeight w:hRule="exact" w:val="3384"/>
          <w:jc w:val="center"/>
        </w:trPr>
        <w:tc>
          <w:tcPr>
            <w:tcW w:w="2285" w:type="dxa"/>
            <w:vMerge w:val="restart"/>
            <w:tcBorders>
              <w:top w:val="single" w:sz="4" w:space="0" w:color="auto"/>
              <w:left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94" w:type="dxa"/>
            <w:vMerge w:val="restart"/>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1 рабочий день</w:t>
            </w:r>
          </w:p>
        </w:tc>
        <w:tc>
          <w:tcPr>
            <w:tcW w:w="132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должностное лицо Уполномоченного органа, ответственное за регистрацюкорреспонденции</w:t>
            </w:r>
          </w:p>
        </w:tc>
        <w:tc>
          <w:tcPr>
            <w:tcW w:w="2856" w:type="dxa"/>
            <w:gridSpan w:val="2"/>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орган/ГИС</w:t>
            </w:r>
          </w:p>
        </w:tc>
        <w:tc>
          <w:tcPr>
            <w:tcW w:w="1771" w:type="dxa"/>
            <w:tcBorders>
              <w:top w:val="single" w:sz="4" w:space="0" w:color="auto"/>
              <w:left w:val="single" w:sz="4" w:space="0" w:color="auto"/>
            </w:tcBorders>
            <w:shd w:val="clear" w:color="auto" w:fill="FFFFFF"/>
          </w:tcPr>
          <w:p w:rsidR="00D40EC6" w:rsidRPr="002875FD" w:rsidRDefault="00D40EC6" w:rsidP="00F16497"/>
        </w:tc>
        <w:tc>
          <w:tcPr>
            <w:tcW w:w="2573" w:type="dxa"/>
            <w:tcBorders>
              <w:top w:val="single" w:sz="4" w:space="0" w:color="auto"/>
              <w:left w:val="single" w:sz="4" w:space="0" w:color="auto"/>
              <w:right w:val="single" w:sz="4" w:space="0" w:color="auto"/>
            </w:tcBorders>
            <w:shd w:val="clear" w:color="auto" w:fill="FFFFFF"/>
          </w:tcPr>
          <w:p w:rsidR="00D40EC6" w:rsidRPr="002875FD" w:rsidRDefault="00D40EC6" w:rsidP="00F16497"/>
        </w:tc>
      </w:tr>
      <w:tr w:rsidR="00D40EC6" w:rsidRPr="002875FD" w:rsidTr="00D40EC6">
        <w:trPr>
          <w:trHeight w:hRule="exact" w:val="1697"/>
          <w:jc w:val="center"/>
        </w:trPr>
        <w:tc>
          <w:tcPr>
            <w:tcW w:w="2285" w:type="dxa"/>
            <w:vMerge/>
            <w:tcBorders>
              <w:left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pPr>
            <w:r w:rsidRPr="002875FD">
              <w:t>Проверка заявления и документов представленных для получения муниципальной услуги</w:t>
            </w:r>
          </w:p>
        </w:tc>
        <w:tc>
          <w:tcPr>
            <w:tcW w:w="1694" w:type="dxa"/>
            <w:vMerge/>
            <w:tcBorders>
              <w:left w:val="single" w:sz="4" w:space="0" w:color="auto"/>
            </w:tcBorders>
            <w:shd w:val="clear" w:color="auto" w:fill="FFFFFF"/>
          </w:tcPr>
          <w:p w:rsidR="00D40EC6" w:rsidRPr="002875FD" w:rsidRDefault="00D40EC6" w:rsidP="00F16497"/>
        </w:tc>
        <w:tc>
          <w:tcPr>
            <w:tcW w:w="2127" w:type="dxa"/>
            <w:gridSpan w:val="2"/>
            <w:vMerge w:val="restart"/>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54" w:type="dxa"/>
            <w:vMerge w:val="restart"/>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орган/ГИС</w:t>
            </w:r>
          </w:p>
        </w:tc>
        <w:tc>
          <w:tcPr>
            <w:tcW w:w="1771" w:type="dxa"/>
            <w:tcBorders>
              <w:top w:val="single" w:sz="4" w:space="0" w:color="auto"/>
              <w:left w:val="single" w:sz="4" w:space="0" w:color="auto"/>
            </w:tcBorders>
            <w:shd w:val="clear" w:color="auto" w:fill="FFFFFF"/>
          </w:tcPr>
          <w:p w:rsidR="00D40EC6" w:rsidRPr="002875FD" w:rsidRDefault="00D40EC6" w:rsidP="00F16497"/>
        </w:tc>
        <w:tc>
          <w:tcPr>
            <w:tcW w:w="2573" w:type="dxa"/>
            <w:vMerge w:val="restart"/>
            <w:tcBorders>
              <w:top w:val="single" w:sz="4" w:space="0" w:color="auto"/>
              <w:left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Направленное заявителю электронное сообщение о приеме заявления к рассмотрению либо отказа в приеме заявления к рассмотрению</w:t>
            </w:r>
          </w:p>
        </w:tc>
      </w:tr>
      <w:tr w:rsidR="00D40EC6" w:rsidRPr="002875FD" w:rsidTr="00F16497">
        <w:trPr>
          <w:trHeight w:hRule="exact" w:val="3336"/>
          <w:jc w:val="center"/>
        </w:trPr>
        <w:tc>
          <w:tcPr>
            <w:tcW w:w="2285" w:type="dxa"/>
            <w:vMerge/>
            <w:tcBorders>
              <w:left w:val="single" w:sz="4" w:space="0" w:color="auto"/>
              <w:bottom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94" w:type="dxa"/>
            <w:vMerge/>
            <w:tcBorders>
              <w:left w:val="single" w:sz="4" w:space="0" w:color="auto"/>
              <w:bottom w:val="single" w:sz="4" w:space="0" w:color="auto"/>
            </w:tcBorders>
            <w:shd w:val="clear" w:color="auto" w:fill="FFFFFF"/>
          </w:tcPr>
          <w:p w:rsidR="00D40EC6" w:rsidRPr="002875FD" w:rsidRDefault="00D40EC6" w:rsidP="00F16497"/>
        </w:tc>
        <w:tc>
          <w:tcPr>
            <w:tcW w:w="2127" w:type="dxa"/>
            <w:gridSpan w:val="2"/>
            <w:vMerge/>
            <w:tcBorders>
              <w:left w:val="single" w:sz="4" w:space="0" w:color="auto"/>
              <w:bottom w:val="single" w:sz="4" w:space="0" w:color="auto"/>
            </w:tcBorders>
            <w:shd w:val="clear" w:color="auto" w:fill="FFFFFF"/>
          </w:tcPr>
          <w:p w:rsidR="00D40EC6" w:rsidRPr="002875FD" w:rsidRDefault="00D40EC6" w:rsidP="00F16497"/>
        </w:tc>
        <w:tc>
          <w:tcPr>
            <w:tcW w:w="2054" w:type="dxa"/>
            <w:vMerge/>
            <w:tcBorders>
              <w:left w:val="single" w:sz="4" w:space="0" w:color="auto"/>
              <w:bottom w:val="single" w:sz="4" w:space="0" w:color="auto"/>
            </w:tcBorders>
            <w:shd w:val="clear" w:color="auto" w:fill="FFFFFF"/>
          </w:tcPr>
          <w:p w:rsidR="00D40EC6" w:rsidRPr="002875FD" w:rsidRDefault="00D40EC6" w:rsidP="00F16497"/>
        </w:tc>
        <w:tc>
          <w:tcPr>
            <w:tcW w:w="1771"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наличие/отсутствие оснований для отказа в приеме документов, предусмотрен ных пунктом</w:t>
            </w:r>
          </w:p>
          <w:p w:rsidR="00D40EC6" w:rsidRPr="002875FD" w:rsidRDefault="00D40EC6" w:rsidP="00F16497">
            <w:pPr>
              <w:pStyle w:val="af"/>
              <w:shd w:val="clear" w:color="auto" w:fill="auto"/>
              <w:ind w:firstLine="0"/>
            </w:pPr>
            <w:r w:rsidRPr="002875FD">
              <w:t>2.12 Административного регламента</w:t>
            </w:r>
          </w:p>
        </w:tc>
        <w:tc>
          <w:tcPr>
            <w:tcW w:w="2573" w:type="dxa"/>
            <w:vMerge/>
            <w:tcBorders>
              <w:left w:val="single" w:sz="4" w:space="0" w:color="auto"/>
              <w:bottom w:val="single" w:sz="4" w:space="0" w:color="auto"/>
              <w:right w:val="single" w:sz="4" w:space="0" w:color="auto"/>
            </w:tcBorders>
            <w:shd w:val="clear" w:color="auto" w:fill="FFFFFF"/>
          </w:tcPr>
          <w:p w:rsidR="00D40EC6" w:rsidRPr="002875FD" w:rsidRDefault="00D40EC6" w:rsidP="00F16497"/>
        </w:tc>
      </w:tr>
    </w:tbl>
    <w:p w:rsidR="00D40EC6" w:rsidRPr="002875FD" w:rsidRDefault="00D40EC6" w:rsidP="00D40EC6">
      <w:pPr>
        <w:spacing w:line="1" w:lineRule="exact"/>
      </w:pPr>
      <w:r w:rsidRPr="002875FD">
        <w:br w:type="page"/>
      </w:r>
    </w:p>
    <w:tbl>
      <w:tblPr>
        <w:tblOverlap w:val="never"/>
        <w:tblW w:w="15812" w:type="dxa"/>
        <w:jc w:val="center"/>
        <w:tblLayout w:type="fixed"/>
        <w:tblCellMar>
          <w:left w:w="10" w:type="dxa"/>
          <w:right w:w="10" w:type="dxa"/>
        </w:tblCellMar>
        <w:tblLook w:val="04A0"/>
      </w:tblPr>
      <w:tblGrid>
        <w:gridCol w:w="2322"/>
        <w:gridCol w:w="3227"/>
        <w:gridCol w:w="1685"/>
        <w:gridCol w:w="2141"/>
        <w:gridCol w:w="2045"/>
        <w:gridCol w:w="1776"/>
        <w:gridCol w:w="2616"/>
      </w:tblGrid>
      <w:tr w:rsidR="00D40EC6" w:rsidRPr="002875FD" w:rsidTr="00D40EC6">
        <w:trPr>
          <w:trHeight w:hRule="exact" w:val="302"/>
          <w:jc w:val="center"/>
        </w:trPr>
        <w:tc>
          <w:tcPr>
            <w:tcW w:w="2322"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227"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6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41"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D40EC6">
        <w:trPr>
          <w:trHeight w:hRule="exact" w:val="302"/>
          <w:jc w:val="center"/>
        </w:trPr>
        <w:tc>
          <w:tcPr>
            <w:tcW w:w="15812" w:type="dxa"/>
            <w:gridSpan w:val="7"/>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 Получение сведений посредством СМЭВ</w:t>
            </w:r>
          </w:p>
        </w:tc>
      </w:tr>
      <w:tr w:rsidR="00D40EC6" w:rsidRPr="002875FD" w:rsidTr="00D40EC6">
        <w:trPr>
          <w:trHeight w:hRule="exact" w:val="4157"/>
          <w:jc w:val="center"/>
        </w:trPr>
        <w:tc>
          <w:tcPr>
            <w:tcW w:w="2322" w:type="dxa"/>
            <w:vMerge w:val="restart"/>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t>п</w:t>
            </w:r>
            <w:r w:rsidRPr="002875FD">
              <w:t>акет</w:t>
            </w:r>
            <w:r>
              <w:t xml:space="preserve"> </w:t>
            </w:r>
            <w:r w:rsidRPr="002875FD">
              <w:t>за</w:t>
            </w:r>
            <w:r>
              <w:t xml:space="preserve"> регистрированны</w:t>
            </w:r>
            <w:r w:rsidRPr="002875FD">
              <w:t xml:space="preserve">х документов, поступивших должностному лицу, ответственному за предоставление </w:t>
            </w:r>
            <w:r>
              <w:t xml:space="preserve">муниципальной </w:t>
            </w:r>
            <w:r w:rsidRPr="002875FD">
              <w:t>услуги</w:t>
            </w:r>
          </w:p>
        </w:tc>
        <w:tc>
          <w:tcPr>
            <w:tcW w:w="3227"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направление межведомственных запросов в органы и организации, указанные в пункте 2.3 Административного регламента</w:t>
            </w:r>
          </w:p>
        </w:tc>
        <w:tc>
          <w:tcPr>
            <w:tcW w:w="168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в день регистрации заявления и документов</w:t>
            </w:r>
          </w:p>
        </w:tc>
        <w:tc>
          <w:tcPr>
            <w:tcW w:w="2141"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орган/ГИС/ СМЭВ</w:t>
            </w:r>
          </w:p>
        </w:tc>
        <w:tc>
          <w:tcPr>
            <w:tcW w:w="1776"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 xml:space="preserve">отсутствие документов, необходимых для предоставления </w:t>
            </w:r>
            <w:r>
              <w:t xml:space="preserve">муниципальной </w:t>
            </w:r>
            <w:r w:rsidRPr="002875FD">
              <w:t xml:space="preserve"> услуги, находящихся в распоряжении государственных органов (организаций)</w:t>
            </w:r>
          </w:p>
        </w:tc>
        <w:tc>
          <w:tcPr>
            <w:tcW w:w="2616" w:type="dxa"/>
            <w:tcBorders>
              <w:top w:val="single" w:sz="4" w:space="0" w:color="auto"/>
              <w:left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D40EC6" w:rsidRPr="002875FD" w:rsidTr="00D40EC6">
        <w:trPr>
          <w:trHeight w:hRule="exact" w:val="3610"/>
          <w:jc w:val="center"/>
        </w:trPr>
        <w:tc>
          <w:tcPr>
            <w:tcW w:w="2322" w:type="dxa"/>
            <w:vMerge/>
            <w:tcBorders>
              <w:left w:val="single" w:sz="4" w:space="0" w:color="auto"/>
              <w:bottom w:val="single" w:sz="4" w:space="0" w:color="auto"/>
            </w:tcBorders>
            <w:shd w:val="clear" w:color="auto" w:fill="FFFFFF"/>
          </w:tcPr>
          <w:p w:rsidR="00D40EC6" w:rsidRPr="002875FD" w:rsidRDefault="00D40EC6" w:rsidP="00F16497"/>
        </w:tc>
        <w:tc>
          <w:tcPr>
            <w:tcW w:w="3227"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получение ответов на межведомственные запросы, формирование полного комплекта документов</w:t>
            </w:r>
          </w:p>
        </w:tc>
        <w:tc>
          <w:tcPr>
            <w:tcW w:w="1685"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F16497">
            <w:pPr>
              <w:pStyle w:val="af"/>
              <w:shd w:val="clear" w:color="auto" w:fill="auto"/>
              <w:ind w:firstLine="0"/>
            </w:pPr>
            <w:r w:rsidRPr="002875FD">
              <w:t>5 рабочих дней со дня направления межведомственного запроса в орга</w:t>
            </w:r>
            <w:r>
              <w:t>н или организацию, предоставляю</w:t>
            </w:r>
            <w:r w:rsidRPr="002875FD">
              <w:t>щие документ и информацию, если иные</w:t>
            </w:r>
          </w:p>
        </w:tc>
        <w:tc>
          <w:tcPr>
            <w:tcW w:w="2141"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Уполномоченный орган) /ГИС/ СМЭВ</w:t>
            </w:r>
          </w:p>
        </w:tc>
        <w:tc>
          <w:tcPr>
            <w:tcW w:w="1776"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tcPr>
          <w:p w:rsidR="00D40EC6" w:rsidRPr="002875FD" w:rsidRDefault="00D40EC6" w:rsidP="00D40EC6">
            <w:pPr>
              <w:pStyle w:val="af"/>
              <w:shd w:val="clear" w:color="auto" w:fill="auto"/>
              <w:ind w:firstLine="0"/>
            </w:pPr>
            <w:r w:rsidRPr="002875FD">
              <w:t xml:space="preserve">получение документов (сведений), необходимых для предоставления </w:t>
            </w:r>
            <w:r>
              <w:t>муниципальной</w:t>
            </w:r>
            <w:r w:rsidRPr="002875FD">
              <w:t xml:space="preserve"> услуги</w:t>
            </w:r>
          </w:p>
        </w:tc>
      </w:tr>
    </w:tbl>
    <w:p w:rsidR="00D40EC6" w:rsidRDefault="00D40EC6" w:rsidP="0036070A">
      <w:pPr>
        <w:tabs>
          <w:tab w:val="left" w:pos="5330"/>
        </w:tabs>
      </w:pPr>
    </w:p>
    <w:p w:rsidR="00D40EC6" w:rsidRDefault="00D40EC6" w:rsidP="0036070A">
      <w:pPr>
        <w:tabs>
          <w:tab w:val="left" w:pos="5330"/>
        </w:tabs>
      </w:pPr>
    </w:p>
    <w:tbl>
      <w:tblPr>
        <w:tblOverlap w:val="never"/>
        <w:tblW w:w="15812" w:type="dxa"/>
        <w:jc w:val="center"/>
        <w:tblLayout w:type="fixed"/>
        <w:tblCellMar>
          <w:left w:w="10" w:type="dxa"/>
          <w:right w:w="10" w:type="dxa"/>
        </w:tblCellMar>
        <w:tblLook w:val="04A0"/>
      </w:tblPr>
      <w:tblGrid>
        <w:gridCol w:w="2285"/>
        <w:gridCol w:w="3264"/>
        <w:gridCol w:w="1685"/>
        <w:gridCol w:w="2141"/>
        <w:gridCol w:w="2045"/>
        <w:gridCol w:w="1776"/>
        <w:gridCol w:w="2616"/>
      </w:tblGrid>
      <w:tr w:rsidR="00D40EC6" w:rsidRPr="002875FD" w:rsidTr="00323832">
        <w:trPr>
          <w:trHeight w:hRule="exact" w:val="302"/>
          <w:jc w:val="center"/>
        </w:trPr>
        <w:tc>
          <w:tcPr>
            <w:tcW w:w="22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264"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6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41"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323832">
        <w:trPr>
          <w:trHeight w:hRule="exact" w:val="1666"/>
          <w:jc w:val="center"/>
        </w:trPr>
        <w:tc>
          <w:tcPr>
            <w:tcW w:w="2285" w:type="dxa"/>
            <w:tcBorders>
              <w:top w:val="single" w:sz="4" w:space="0" w:color="auto"/>
              <w:left w:val="single" w:sz="4" w:space="0" w:color="auto"/>
            </w:tcBorders>
            <w:shd w:val="clear" w:color="auto" w:fill="FFFFFF"/>
          </w:tcPr>
          <w:p w:rsidR="00D40EC6" w:rsidRPr="002875FD" w:rsidRDefault="00D40EC6" w:rsidP="00F16497"/>
        </w:tc>
        <w:tc>
          <w:tcPr>
            <w:tcW w:w="3264" w:type="dxa"/>
            <w:tcBorders>
              <w:top w:val="single" w:sz="4" w:space="0" w:color="auto"/>
              <w:left w:val="single" w:sz="4" w:space="0" w:color="auto"/>
            </w:tcBorders>
            <w:shd w:val="clear" w:color="auto" w:fill="FFFFFF"/>
          </w:tcPr>
          <w:p w:rsidR="00D40EC6" w:rsidRPr="002875FD" w:rsidRDefault="00D40EC6" w:rsidP="00F16497"/>
        </w:tc>
        <w:tc>
          <w:tcPr>
            <w:tcW w:w="16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pPr>
            <w:r>
              <w:t>сроки не предусмотрен</w:t>
            </w:r>
            <w:r w:rsidRPr="002875FD">
              <w:t>ы законодательством РФ и субъекта РФ</w:t>
            </w:r>
          </w:p>
        </w:tc>
        <w:tc>
          <w:tcPr>
            <w:tcW w:w="2141" w:type="dxa"/>
            <w:tcBorders>
              <w:top w:val="single" w:sz="4" w:space="0" w:color="auto"/>
              <w:left w:val="single" w:sz="4" w:space="0" w:color="auto"/>
            </w:tcBorders>
            <w:shd w:val="clear" w:color="auto" w:fill="FFFFFF"/>
          </w:tcPr>
          <w:p w:rsidR="00D40EC6" w:rsidRPr="002875FD" w:rsidRDefault="00D40EC6" w:rsidP="00F16497"/>
        </w:tc>
        <w:tc>
          <w:tcPr>
            <w:tcW w:w="2045" w:type="dxa"/>
            <w:tcBorders>
              <w:top w:val="single" w:sz="4" w:space="0" w:color="auto"/>
              <w:left w:val="single" w:sz="4" w:space="0" w:color="auto"/>
            </w:tcBorders>
            <w:shd w:val="clear" w:color="auto" w:fill="FFFFFF"/>
          </w:tcPr>
          <w:p w:rsidR="00D40EC6" w:rsidRPr="002875FD" w:rsidRDefault="00D40EC6" w:rsidP="00F16497"/>
        </w:tc>
        <w:tc>
          <w:tcPr>
            <w:tcW w:w="1776" w:type="dxa"/>
            <w:tcBorders>
              <w:top w:val="single" w:sz="4" w:space="0" w:color="auto"/>
              <w:left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right w:val="single" w:sz="4" w:space="0" w:color="auto"/>
            </w:tcBorders>
            <w:shd w:val="clear" w:color="auto" w:fill="FFFFFF"/>
          </w:tcPr>
          <w:p w:rsidR="00D40EC6" w:rsidRPr="002875FD" w:rsidRDefault="00D40EC6" w:rsidP="00F16497"/>
        </w:tc>
      </w:tr>
      <w:tr w:rsidR="00D40EC6" w:rsidRPr="002875FD" w:rsidTr="00323832">
        <w:trPr>
          <w:trHeight w:hRule="exact" w:val="439"/>
          <w:jc w:val="center"/>
        </w:trPr>
        <w:tc>
          <w:tcPr>
            <w:tcW w:w="15812" w:type="dxa"/>
            <w:gridSpan w:val="7"/>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 Рассмотрение документов и сведений</w:t>
            </w:r>
          </w:p>
        </w:tc>
      </w:tr>
      <w:tr w:rsidR="00D40EC6" w:rsidRPr="002875FD" w:rsidTr="00323832">
        <w:trPr>
          <w:trHeight w:hRule="exact" w:val="3869"/>
          <w:jc w:val="center"/>
        </w:trPr>
        <w:tc>
          <w:tcPr>
            <w:tcW w:w="2285"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Пакет зарегистрированны х документов, поступивших должностному лицу, ответственному за предоставление муниципальной услуги</w:t>
            </w:r>
          </w:p>
        </w:tc>
        <w:tc>
          <w:tcPr>
            <w:tcW w:w="3264"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Проведение соответствия документов и сведений требованиям нормативных правовых актов предоставления муниципальной услуги</w:t>
            </w:r>
          </w:p>
        </w:tc>
        <w:tc>
          <w:tcPr>
            <w:tcW w:w="1685"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В день получения межведомственных запросов</w:t>
            </w:r>
          </w:p>
        </w:tc>
        <w:tc>
          <w:tcPr>
            <w:tcW w:w="2141"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D40EC6" w:rsidRPr="00323832" w:rsidRDefault="00D40EC6" w:rsidP="00F16497">
            <w:pPr>
              <w:pStyle w:val="af"/>
              <w:shd w:val="clear" w:color="auto" w:fill="auto"/>
              <w:ind w:firstLine="0"/>
              <w:rPr>
                <w:sz w:val="24"/>
                <w:szCs w:val="24"/>
              </w:rPr>
            </w:pPr>
            <w:r w:rsidRPr="00323832">
              <w:rPr>
                <w:sz w:val="24"/>
                <w:szCs w:val="24"/>
              </w:rPr>
              <w:t>Уполномоченный орган) / ГИС</w:t>
            </w:r>
          </w:p>
        </w:tc>
        <w:tc>
          <w:tcPr>
            <w:tcW w:w="1776" w:type="dxa"/>
            <w:tcBorders>
              <w:top w:val="single" w:sz="4" w:space="0" w:color="auto"/>
              <w:left w:val="single" w:sz="4" w:space="0" w:color="auto"/>
            </w:tcBorders>
            <w:shd w:val="clear" w:color="auto" w:fill="FFFFFF"/>
          </w:tcPr>
          <w:p w:rsidR="00D40EC6" w:rsidRDefault="00D40EC6" w:rsidP="00D40EC6">
            <w:pPr>
              <w:pStyle w:val="af"/>
              <w:shd w:val="clear" w:color="auto" w:fill="auto"/>
              <w:ind w:firstLine="0"/>
            </w:pPr>
            <w:r w:rsidRPr="002875FD">
              <w:t xml:space="preserve">основания отказа в предоставлении </w:t>
            </w:r>
            <w:r>
              <w:t>муниципальн-</w:t>
            </w:r>
          </w:p>
          <w:p w:rsidR="00D40EC6" w:rsidRPr="002875FD" w:rsidRDefault="00D40EC6" w:rsidP="00D40EC6">
            <w:pPr>
              <w:pStyle w:val="af"/>
              <w:shd w:val="clear" w:color="auto" w:fill="auto"/>
              <w:ind w:firstLine="0"/>
            </w:pPr>
            <w:r w:rsidRPr="002875FD">
              <w:t>ой услуги, предусмотренные пунктом 2.19 Административного регламента</w:t>
            </w:r>
          </w:p>
        </w:tc>
        <w:tc>
          <w:tcPr>
            <w:tcW w:w="2616" w:type="dxa"/>
            <w:tcBorders>
              <w:top w:val="single" w:sz="4" w:space="0" w:color="auto"/>
              <w:left w:val="single" w:sz="4" w:space="0" w:color="auto"/>
              <w:right w:val="single" w:sz="4" w:space="0" w:color="auto"/>
            </w:tcBorders>
            <w:shd w:val="clear" w:color="auto" w:fill="FFFFFF"/>
          </w:tcPr>
          <w:p w:rsidR="00D40EC6" w:rsidRPr="002875FD" w:rsidRDefault="00D40EC6" w:rsidP="00D40EC6">
            <w:pPr>
              <w:pStyle w:val="af"/>
              <w:shd w:val="clear" w:color="auto" w:fill="auto"/>
              <w:ind w:firstLine="0"/>
            </w:pPr>
            <w:r w:rsidRPr="002875FD">
              <w:t>проект результата предоставления муниципальной услуги по формам, приведенным в Приложениях № 2 - № 4 к Административному регламенту</w:t>
            </w:r>
          </w:p>
        </w:tc>
      </w:tr>
      <w:tr w:rsidR="00323832" w:rsidRPr="002875FD" w:rsidTr="00323832">
        <w:trPr>
          <w:trHeight w:hRule="exact" w:val="685"/>
          <w:jc w:val="center"/>
        </w:trPr>
        <w:tc>
          <w:tcPr>
            <w:tcW w:w="2285" w:type="dxa"/>
            <w:tcBorders>
              <w:top w:val="single" w:sz="4" w:space="0" w:color="auto"/>
              <w:left w:val="single" w:sz="4" w:space="0" w:color="auto"/>
            </w:tcBorders>
            <w:shd w:val="clear" w:color="auto" w:fill="FFFFFF"/>
          </w:tcPr>
          <w:p w:rsidR="00323832" w:rsidRPr="002875FD" w:rsidRDefault="00323832" w:rsidP="00F16497"/>
        </w:tc>
        <w:tc>
          <w:tcPr>
            <w:tcW w:w="3264" w:type="dxa"/>
            <w:tcBorders>
              <w:top w:val="single" w:sz="4" w:space="0" w:color="auto"/>
              <w:right w:val="single" w:sz="4" w:space="0" w:color="auto"/>
            </w:tcBorders>
            <w:shd w:val="clear" w:color="auto" w:fill="FFFFFF"/>
          </w:tcPr>
          <w:p w:rsidR="00323832" w:rsidRPr="002875FD" w:rsidRDefault="00323832" w:rsidP="00F16497"/>
        </w:tc>
        <w:tc>
          <w:tcPr>
            <w:tcW w:w="3826" w:type="dxa"/>
            <w:gridSpan w:val="2"/>
            <w:tcBorders>
              <w:top w:val="single" w:sz="4" w:space="0" w:color="auto"/>
              <w:left w:val="single" w:sz="4" w:space="0" w:color="auto"/>
              <w:bottom w:val="single" w:sz="4" w:space="0" w:color="auto"/>
            </w:tcBorders>
            <w:shd w:val="clear" w:color="auto" w:fill="FFFFFF"/>
            <w:vAlign w:val="bottom"/>
          </w:tcPr>
          <w:p w:rsidR="00323832" w:rsidRDefault="00323832" w:rsidP="00965520">
            <w:pPr>
              <w:pStyle w:val="af"/>
              <w:shd w:val="clear" w:color="auto" w:fill="auto"/>
              <w:ind w:firstLine="160"/>
              <w:jc w:val="both"/>
            </w:pPr>
            <w:r w:rsidRPr="002875FD">
              <w:t>4.</w:t>
            </w:r>
            <w:r>
              <w:t xml:space="preserve"> Принятие решения</w:t>
            </w:r>
          </w:p>
          <w:p w:rsidR="00323832" w:rsidRPr="002875FD" w:rsidRDefault="00323832" w:rsidP="00965520">
            <w:pPr>
              <w:pStyle w:val="af"/>
              <w:shd w:val="clear" w:color="auto" w:fill="auto"/>
              <w:ind w:firstLine="160"/>
              <w:jc w:val="both"/>
            </w:pPr>
          </w:p>
        </w:tc>
        <w:tc>
          <w:tcPr>
            <w:tcW w:w="2045" w:type="dxa"/>
            <w:tcBorders>
              <w:top w:val="single" w:sz="4" w:space="0" w:color="auto"/>
            </w:tcBorders>
            <w:shd w:val="clear" w:color="auto" w:fill="FFFFFF"/>
          </w:tcPr>
          <w:p w:rsidR="00323832" w:rsidRPr="002875FD" w:rsidRDefault="00323832" w:rsidP="00F16497"/>
        </w:tc>
        <w:tc>
          <w:tcPr>
            <w:tcW w:w="1776" w:type="dxa"/>
            <w:tcBorders>
              <w:top w:val="single" w:sz="4" w:space="0" w:color="auto"/>
            </w:tcBorders>
            <w:shd w:val="clear" w:color="auto" w:fill="FFFFFF"/>
          </w:tcPr>
          <w:p w:rsidR="00323832" w:rsidRPr="002875FD" w:rsidRDefault="00323832" w:rsidP="00F16497"/>
        </w:tc>
        <w:tc>
          <w:tcPr>
            <w:tcW w:w="2616" w:type="dxa"/>
            <w:tcBorders>
              <w:top w:val="single" w:sz="4" w:space="0" w:color="auto"/>
              <w:right w:val="single" w:sz="4" w:space="0" w:color="auto"/>
            </w:tcBorders>
            <w:shd w:val="clear" w:color="auto" w:fill="FFFFFF"/>
          </w:tcPr>
          <w:p w:rsidR="00323832" w:rsidRPr="002875FD" w:rsidRDefault="00323832" w:rsidP="00F16497"/>
        </w:tc>
      </w:tr>
      <w:tr w:rsidR="00D40EC6" w:rsidRPr="002875FD" w:rsidTr="00323832">
        <w:trPr>
          <w:trHeight w:hRule="exact" w:val="1958"/>
          <w:jc w:val="center"/>
        </w:trPr>
        <w:tc>
          <w:tcPr>
            <w:tcW w:w="2285" w:type="dxa"/>
            <w:tcBorders>
              <w:top w:val="single" w:sz="4" w:space="0" w:color="auto"/>
              <w:left w:val="single" w:sz="4" w:space="0" w:color="auto"/>
              <w:bottom w:val="single" w:sz="4" w:space="0" w:color="auto"/>
            </w:tcBorders>
            <w:shd w:val="clear" w:color="auto" w:fill="FFFFFF"/>
            <w:vAlign w:val="bottom"/>
          </w:tcPr>
          <w:p w:rsidR="00D40EC6" w:rsidRDefault="00D40EC6" w:rsidP="00D40EC6">
            <w:pPr>
              <w:pStyle w:val="af"/>
              <w:shd w:val="clear" w:color="auto" w:fill="auto"/>
              <w:ind w:firstLine="0"/>
            </w:pPr>
            <w:r w:rsidRPr="002875FD">
              <w:t>проект результата предоставления муниципальной</w:t>
            </w:r>
          </w:p>
          <w:p w:rsidR="00D40EC6" w:rsidRPr="002875FD" w:rsidRDefault="00D40EC6" w:rsidP="00D40EC6">
            <w:pPr>
              <w:pStyle w:val="af"/>
              <w:shd w:val="clear" w:color="auto" w:fill="auto"/>
              <w:ind w:firstLine="0"/>
            </w:pPr>
            <w:r w:rsidRPr="002875FD">
              <w:t>услуги по формам согласно Приложениях № 2 -</w:t>
            </w:r>
          </w:p>
        </w:tc>
        <w:tc>
          <w:tcPr>
            <w:tcW w:w="3264" w:type="dxa"/>
            <w:tcBorders>
              <w:top w:val="single" w:sz="4" w:space="0" w:color="auto"/>
              <w:left w:val="single" w:sz="4" w:space="0" w:color="auto"/>
              <w:bottom w:val="single" w:sz="4" w:space="0" w:color="auto"/>
            </w:tcBorders>
            <w:shd w:val="clear" w:color="auto" w:fill="FFFFFF"/>
          </w:tcPr>
          <w:p w:rsidR="00D40EC6" w:rsidRPr="002875FD" w:rsidRDefault="00D40EC6" w:rsidP="00D40EC6">
            <w:pPr>
              <w:pStyle w:val="af"/>
              <w:shd w:val="clear" w:color="auto" w:fill="auto"/>
              <w:ind w:firstLine="0"/>
            </w:pPr>
            <w:r w:rsidRPr="002875FD">
              <w:t>Принятие решения о предоставления муниципальной услуги или об отказе в предоставлении услуги</w:t>
            </w:r>
          </w:p>
        </w:tc>
        <w:tc>
          <w:tcPr>
            <w:tcW w:w="1685" w:type="dxa"/>
            <w:tcBorders>
              <w:top w:val="single" w:sz="4" w:space="0" w:color="auto"/>
              <w:left w:val="single" w:sz="4" w:space="0" w:color="auto"/>
              <w:bottom w:val="single" w:sz="4" w:space="0" w:color="auto"/>
            </w:tcBorders>
            <w:shd w:val="clear" w:color="auto" w:fill="FFFFFF"/>
          </w:tcPr>
          <w:p w:rsidR="00D40EC6" w:rsidRPr="002875FD" w:rsidRDefault="00D40EC6" w:rsidP="00F16497">
            <w:pPr>
              <w:pStyle w:val="af"/>
              <w:shd w:val="clear" w:color="auto" w:fill="auto"/>
              <w:ind w:firstLine="0"/>
            </w:pPr>
            <w:r w:rsidRPr="002875FD">
              <w:t>10 рабочих дней</w:t>
            </w:r>
          </w:p>
        </w:tc>
        <w:tc>
          <w:tcPr>
            <w:tcW w:w="2141"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F16497">
            <w:pPr>
              <w:pStyle w:val="af"/>
              <w:shd w:val="clear" w:color="auto" w:fill="auto"/>
              <w:ind w:firstLine="0"/>
            </w:pPr>
            <w:r w:rsidRPr="002875FD">
              <w:t>должностное лицо Уполномоченного органа, ответственное за предоставление государственной (муниципальной )</w:t>
            </w:r>
          </w:p>
        </w:tc>
        <w:tc>
          <w:tcPr>
            <w:tcW w:w="2045" w:type="dxa"/>
            <w:tcBorders>
              <w:top w:val="single" w:sz="4" w:space="0" w:color="auto"/>
              <w:left w:val="single" w:sz="4" w:space="0" w:color="auto"/>
              <w:bottom w:val="single" w:sz="4" w:space="0" w:color="auto"/>
            </w:tcBorders>
            <w:shd w:val="clear" w:color="auto" w:fill="FFFFFF"/>
          </w:tcPr>
          <w:p w:rsidR="00D40EC6" w:rsidRPr="00323832" w:rsidRDefault="00323832" w:rsidP="00F16497">
            <w:pPr>
              <w:pStyle w:val="af"/>
              <w:shd w:val="clear" w:color="auto" w:fill="auto"/>
              <w:ind w:firstLine="0"/>
              <w:rPr>
                <w:sz w:val="24"/>
                <w:szCs w:val="24"/>
              </w:rPr>
            </w:pPr>
            <w:r>
              <w:rPr>
                <w:sz w:val="24"/>
                <w:szCs w:val="24"/>
              </w:rPr>
              <w:t>Уполномоченны</w:t>
            </w:r>
            <w:r w:rsidR="00D40EC6" w:rsidRPr="00323832">
              <w:rPr>
                <w:sz w:val="24"/>
                <w:szCs w:val="24"/>
              </w:rPr>
              <w:t>й орган) / ГИС</w:t>
            </w:r>
          </w:p>
        </w:tc>
        <w:tc>
          <w:tcPr>
            <w:tcW w:w="1776" w:type="dxa"/>
            <w:tcBorders>
              <w:top w:val="single" w:sz="4" w:space="0" w:color="auto"/>
              <w:left w:val="single" w:sz="4" w:space="0" w:color="auto"/>
              <w:bottom w:val="single" w:sz="4" w:space="0" w:color="auto"/>
            </w:tcBorders>
            <w:shd w:val="clear" w:color="auto" w:fill="FFFFFF"/>
          </w:tcPr>
          <w:p w:rsidR="00D40EC6" w:rsidRPr="002875FD" w:rsidRDefault="00D40EC6" w:rsidP="00F16497"/>
        </w:tc>
        <w:tc>
          <w:tcPr>
            <w:tcW w:w="2616" w:type="dxa"/>
            <w:tcBorders>
              <w:top w:val="single" w:sz="4" w:space="0" w:color="auto"/>
              <w:left w:val="single" w:sz="4" w:space="0" w:color="auto"/>
              <w:bottom w:val="single" w:sz="4" w:space="0" w:color="auto"/>
              <w:right w:val="single" w:sz="4" w:space="0" w:color="auto"/>
            </w:tcBorders>
            <w:shd w:val="clear" w:color="auto" w:fill="FFFFFF"/>
            <w:vAlign w:val="bottom"/>
          </w:tcPr>
          <w:p w:rsidR="00D40EC6" w:rsidRPr="002875FD" w:rsidRDefault="00D40EC6" w:rsidP="00D40EC6">
            <w:pPr>
              <w:pStyle w:val="af"/>
              <w:shd w:val="clear" w:color="auto" w:fill="auto"/>
              <w:ind w:firstLine="0"/>
            </w:pPr>
            <w:r w:rsidRPr="002875FD">
              <w:t>Результат предоставления муниципальной услуги по формам, приведенным в Приложениях № 2 - № 4</w:t>
            </w:r>
          </w:p>
        </w:tc>
      </w:tr>
    </w:tbl>
    <w:p w:rsidR="00D40EC6" w:rsidRDefault="00D40EC6" w:rsidP="0036070A">
      <w:pPr>
        <w:tabs>
          <w:tab w:val="left" w:pos="5330"/>
        </w:tabs>
      </w:pPr>
    </w:p>
    <w:tbl>
      <w:tblPr>
        <w:tblOverlap w:val="never"/>
        <w:tblW w:w="15788" w:type="dxa"/>
        <w:jc w:val="center"/>
        <w:tblLayout w:type="fixed"/>
        <w:tblCellMar>
          <w:left w:w="10" w:type="dxa"/>
          <w:right w:w="10" w:type="dxa"/>
        </w:tblCellMar>
        <w:tblLook w:val="04A0"/>
      </w:tblPr>
      <w:tblGrid>
        <w:gridCol w:w="2285"/>
        <w:gridCol w:w="3002"/>
        <w:gridCol w:w="1952"/>
        <w:gridCol w:w="2136"/>
        <w:gridCol w:w="2045"/>
        <w:gridCol w:w="1776"/>
        <w:gridCol w:w="2592"/>
      </w:tblGrid>
      <w:tr w:rsidR="00D40EC6" w:rsidRPr="002875FD" w:rsidTr="004202EC">
        <w:trPr>
          <w:trHeight w:hRule="exact" w:val="302"/>
          <w:jc w:val="center"/>
        </w:trPr>
        <w:tc>
          <w:tcPr>
            <w:tcW w:w="228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lastRenderedPageBreak/>
              <w:t>1</w:t>
            </w:r>
          </w:p>
        </w:tc>
        <w:tc>
          <w:tcPr>
            <w:tcW w:w="3002"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2</w:t>
            </w:r>
          </w:p>
        </w:tc>
        <w:tc>
          <w:tcPr>
            <w:tcW w:w="1952"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3</w:t>
            </w:r>
          </w:p>
        </w:tc>
        <w:tc>
          <w:tcPr>
            <w:tcW w:w="213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6</w:t>
            </w:r>
          </w:p>
        </w:tc>
        <w:tc>
          <w:tcPr>
            <w:tcW w:w="2592" w:type="dxa"/>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7</w:t>
            </w:r>
          </w:p>
        </w:tc>
      </w:tr>
      <w:tr w:rsidR="00D40EC6" w:rsidRPr="002875FD" w:rsidTr="004202EC">
        <w:trPr>
          <w:trHeight w:hRule="exact" w:val="3590"/>
          <w:jc w:val="center"/>
        </w:trPr>
        <w:tc>
          <w:tcPr>
            <w:tcW w:w="2285" w:type="dxa"/>
            <w:tcBorders>
              <w:top w:val="single" w:sz="4" w:space="0" w:color="auto"/>
              <w:left w:val="single" w:sz="4" w:space="0" w:color="auto"/>
            </w:tcBorders>
            <w:shd w:val="clear" w:color="auto" w:fill="FFFFFF"/>
          </w:tcPr>
          <w:p w:rsidR="00D40EC6" w:rsidRPr="002875FD" w:rsidRDefault="00D40EC6" w:rsidP="00F16497">
            <w:pPr>
              <w:pStyle w:val="af"/>
              <w:shd w:val="clear" w:color="auto" w:fill="auto"/>
              <w:ind w:firstLine="0"/>
            </w:pPr>
            <w:r w:rsidRPr="002875FD">
              <w:t>№ 4 к</w:t>
            </w:r>
          </w:p>
          <w:p w:rsidR="00D40EC6" w:rsidRPr="002875FD" w:rsidRDefault="00D40EC6" w:rsidP="00F16497">
            <w:pPr>
              <w:pStyle w:val="af"/>
              <w:shd w:val="clear" w:color="auto" w:fill="auto"/>
              <w:ind w:firstLine="0"/>
            </w:pPr>
            <w:r w:rsidRPr="002875FD">
              <w:t>Административному регламенту</w:t>
            </w:r>
          </w:p>
        </w:tc>
        <w:tc>
          <w:tcPr>
            <w:tcW w:w="3002" w:type="dxa"/>
            <w:tcBorders>
              <w:top w:val="single" w:sz="4" w:space="0" w:color="auto"/>
              <w:left w:val="single" w:sz="4" w:space="0" w:color="auto"/>
            </w:tcBorders>
            <w:shd w:val="clear" w:color="auto" w:fill="FFFFFF"/>
          </w:tcPr>
          <w:p w:rsidR="004202EC" w:rsidRDefault="00D40EC6" w:rsidP="00D40EC6">
            <w:pPr>
              <w:pStyle w:val="af"/>
              <w:shd w:val="clear" w:color="auto" w:fill="auto"/>
              <w:ind w:firstLine="0"/>
            </w:pPr>
            <w:r w:rsidRPr="002875FD">
              <w:t>Формирование решения</w:t>
            </w:r>
          </w:p>
          <w:p w:rsidR="00D40EC6" w:rsidRPr="002875FD" w:rsidRDefault="00D40EC6" w:rsidP="00D40EC6">
            <w:pPr>
              <w:pStyle w:val="af"/>
              <w:shd w:val="clear" w:color="auto" w:fill="auto"/>
              <w:ind w:firstLine="0"/>
            </w:pPr>
            <w:r w:rsidRPr="002875FD">
              <w:t xml:space="preserve"> о предоставлении </w:t>
            </w:r>
            <w:r>
              <w:t>муниципальной</w:t>
            </w:r>
            <w:r w:rsidRPr="002875FD">
              <w:t xml:space="preserve"> услуги или об отказе в предоставлении муниципальной услуги</w:t>
            </w:r>
          </w:p>
        </w:tc>
        <w:tc>
          <w:tcPr>
            <w:tcW w:w="1952" w:type="dxa"/>
            <w:tcBorders>
              <w:top w:val="single" w:sz="4" w:space="0" w:color="auto"/>
              <w:left w:val="single" w:sz="4" w:space="0" w:color="auto"/>
            </w:tcBorders>
            <w:shd w:val="clear" w:color="auto" w:fill="FFFFFF"/>
          </w:tcPr>
          <w:p w:rsidR="00D40EC6" w:rsidRPr="002875FD" w:rsidRDefault="00D40EC6" w:rsidP="00F16497"/>
        </w:tc>
        <w:tc>
          <w:tcPr>
            <w:tcW w:w="2136" w:type="dxa"/>
            <w:tcBorders>
              <w:top w:val="single" w:sz="4" w:space="0" w:color="auto"/>
              <w:left w:val="single" w:sz="4" w:space="0" w:color="auto"/>
            </w:tcBorders>
            <w:shd w:val="clear" w:color="auto" w:fill="FFFFFF"/>
          </w:tcPr>
          <w:p w:rsidR="00D40EC6" w:rsidRPr="00323832" w:rsidRDefault="00D40EC6" w:rsidP="00F16497">
            <w:pPr>
              <w:pStyle w:val="af"/>
              <w:shd w:val="clear" w:color="auto" w:fill="auto"/>
              <w:ind w:firstLine="0"/>
              <w:rPr>
                <w:sz w:val="26"/>
                <w:szCs w:val="26"/>
              </w:rPr>
            </w:pPr>
            <w:r w:rsidRPr="00323832">
              <w:rPr>
                <w:sz w:val="26"/>
                <w:szCs w:val="26"/>
              </w:rPr>
              <w:t>услуги; Руководитель Уполномоченного органа) или иное уполномоченное им лицо</w:t>
            </w:r>
          </w:p>
        </w:tc>
        <w:tc>
          <w:tcPr>
            <w:tcW w:w="2045" w:type="dxa"/>
            <w:tcBorders>
              <w:top w:val="single" w:sz="4" w:space="0" w:color="auto"/>
              <w:left w:val="single" w:sz="4" w:space="0" w:color="auto"/>
            </w:tcBorders>
            <w:shd w:val="clear" w:color="auto" w:fill="FFFFFF"/>
          </w:tcPr>
          <w:p w:rsidR="00D40EC6" w:rsidRPr="002875FD" w:rsidRDefault="00D40EC6" w:rsidP="00F16497"/>
        </w:tc>
        <w:tc>
          <w:tcPr>
            <w:tcW w:w="1776" w:type="dxa"/>
            <w:tcBorders>
              <w:top w:val="single" w:sz="4" w:space="0" w:color="auto"/>
              <w:left w:val="single" w:sz="4" w:space="0" w:color="auto"/>
            </w:tcBorders>
            <w:shd w:val="clear" w:color="auto" w:fill="FFFFFF"/>
          </w:tcPr>
          <w:p w:rsidR="00D40EC6" w:rsidRPr="002875FD" w:rsidRDefault="00D40EC6" w:rsidP="00F16497"/>
        </w:tc>
        <w:tc>
          <w:tcPr>
            <w:tcW w:w="2592" w:type="dxa"/>
            <w:tcBorders>
              <w:top w:val="single" w:sz="4" w:space="0" w:color="auto"/>
              <w:left w:val="single" w:sz="4" w:space="0" w:color="auto"/>
              <w:right w:val="single" w:sz="4" w:space="0" w:color="auto"/>
            </w:tcBorders>
            <w:shd w:val="clear" w:color="auto" w:fill="FFFFFF"/>
          </w:tcPr>
          <w:p w:rsidR="00D40EC6" w:rsidRPr="002875FD" w:rsidRDefault="00D40EC6" w:rsidP="00F16497">
            <w:pPr>
              <w:pStyle w:val="af"/>
              <w:shd w:val="clear" w:color="auto" w:fill="auto"/>
              <w:ind w:firstLine="0"/>
            </w:pPr>
            <w:r w:rsidRPr="002875FD">
              <w:t>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40EC6" w:rsidRPr="002875FD" w:rsidTr="004202EC">
        <w:trPr>
          <w:trHeight w:hRule="exact" w:val="381"/>
          <w:jc w:val="center"/>
        </w:trPr>
        <w:tc>
          <w:tcPr>
            <w:tcW w:w="15788" w:type="dxa"/>
            <w:gridSpan w:val="7"/>
            <w:tcBorders>
              <w:top w:val="single" w:sz="4" w:space="0" w:color="auto"/>
              <w:left w:val="single" w:sz="4" w:space="0" w:color="auto"/>
              <w:right w:val="single" w:sz="4" w:space="0" w:color="auto"/>
            </w:tcBorders>
            <w:shd w:val="clear" w:color="auto" w:fill="FFFFFF"/>
            <w:vAlign w:val="bottom"/>
          </w:tcPr>
          <w:p w:rsidR="00D40EC6" w:rsidRPr="002875FD" w:rsidRDefault="00D40EC6" w:rsidP="00F16497">
            <w:pPr>
              <w:pStyle w:val="af"/>
              <w:shd w:val="clear" w:color="auto" w:fill="auto"/>
              <w:ind w:firstLine="0"/>
              <w:jc w:val="center"/>
            </w:pPr>
            <w:r w:rsidRPr="002875FD">
              <w:t>5. Выдача результата</w:t>
            </w:r>
          </w:p>
        </w:tc>
      </w:tr>
      <w:tr w:rsidR="00D40EC6" w:rsidRPr="002875FD" w:rsidTr="004202EC">
        <w:trPr>
          <w:trHeight w:hRule="exact" w:val="3595"/>
          <w:jc w:val="center"/>
        </w:trPr>
        <w:tc>
          <w:tcPr>
            <w:tcW w:w="2285" w:type="dxa"/>
            <w:vMerge w:val="restart"/>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формирование и регистрация результата муниципальной</w:t>
            </w:r>
            <w:r w:rsidR="004202EC">
              <w:t xml:space="preserve"> </w:t>
            </w:r>
            <w:r w:rsidRPr="002875FD">
              <w:t>услуги, указанног</w:t>
            </w:r>
            <w:r w:rsidR="004202EC">
              <w:t>о в пункте 2.5 Административног</w:t>
            </w:r>
            <w:r w:rsidRPr="002875FD">
              <w:t>о регламента, в форме электронного документа в ГИС</w:t>
            </w:r>
          </w:p>
        </w:tc>
        <w:tc>
          <w:tcPr>
            <w:tcW w:w="3002" w:type="dxa"/>
            <w:tcBorders>
              <w:top w:val="single" w:sz="4" w:space="0" w:color="auto"/>
              <w:left w:val="single" w:sz="4" w:space="0" w:color="auto"/>
            </w:tcBorders>
            <w:shd w:val="clear" w:color="auto" w:fill="FFFFFF"/>
          </w:tcPr>
          <w:p w:rsidR="00D40EC6" w:rsidRPr="002875FD" w:rsidRDefault="00D40EC6" w:rsidP="00D40EC6">
            <w:pPr>
              <w:pStyle w:val="af"/>
              <w:shd w:val="clear" w:color="auto" w:fill="auto"/>
              <w:ind w:firstLine="0"/>
            </w:pPr>
            <w:r w:rsidRPr="002875FD">
              <w:t>Регистрация результата предоставления муниципальной услуги</w:t>
            </w:r>
          </w:p>
        </w:tc>
        <w:tc>
          <w:tcPr>
            <w:tcW w:w="1952" w:type="dxa"/>
            <w:tcBorders>
              <w:top w:val="single" w:sz="4" w:space="0" w:color="auto"/>
              <w:left w:val="single" w:sz="4" w:space="0" w:color="auto"/>
            </w:tcBorders>
            <w:shd w:val="clear" w:color="auto" w:fill="FFFFFF"/>
            <w:vAlign w:val="bottom"/>
          </w:tcPr>
          <w:p w:rsidR="00D40EC6" w:rsidRDefault="00D40EC6" w:rsidP="004202EC">
            <w:pPr>
              <w:pStyle w:val="af"/>
              <w:shd w:val="clear" w:color="auto" w:fill="auto"/>
              <w:ind w:firstLine="0"/>
            </w:pPr>
            <w:r w:rsidRPr="002875FD">
              <w:t>после окончания процедуры принятия реш</w:t>
            </w:r>
            <w:r w:rsidR="00323832">
              <w:t>ения (в общий срок предоставлен</w:t>
            </w:r>
            <w:r w:rsidRPr="002875FD">
              <w:t>ия</w:t>
            </w:r>
            <w:r w:rsidR="004202EC">
              <w:t xml:space="preserve"> </w:t>
            </w:r>
            <w:r w:rsidR="00323832">
              <w:t>муниципальн</w:t>
            </w:r>
            <w:r w:rsidRPr="002875FD">
              <w:t>ой услуги не включается)</w:t>
            </w:r>
          </w:p>
          <w:p w:rsidR="00323832" w:rsidRPr="002875FD" w:rsidRDefault="00323832" w:rsidP="004202EC">
            <w:pPr>
              <w:pStyle w:val="af"/>
              <w:shd w:val="clear" w:color="auto" w:fill="auto"/>
              <w:ind w:firstLine="0"/>
            </w:pPr>
          </w:p>
        </w:tc>
        <w:tc>
          <w:tcPr>
            <w:tcW w:w="2136" w:type="dxa"/>
            <w:tcBorders>
              <w:top w:val="single" w:sz="4" w:space="0" w:color="auto"/>
              <w:left w:val="single" w:sz="4" w:space="0" w:color="auto"/>
            </w:tcBorders>
            <w:shd w:val="clear" w:color="auto" w:fill="FFFFFF"/>
          </w:tcPr>
          <w:p w:rsidR="00D40EC6" w:rsidRPr="002875FD" w:rsidRDefault="00D40EC6" w:rsidP="004202EC">
            <w:pPr>
              <w:pStyle w:val="af"/>
              <w:shd w:val="clear" w:color="auto" w:fill="auto"/>
              <w:ind w:firstLine="0"/>
            </w:pPr>
            <w:r w:rsidRPr="002875FD">
              <w:t>должностное лицо Уполномоченного органа, 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D40EC6" w:rsidRPr="00323832" w:rsidRDefault="00D40EC6" w:rsidP="00F16497">
            <w:pPr>
              <w:pStyle w:val="af"/>
              <w:shd w:val="clear" w:color="auto" w:fill="auto"/>
              <w:ind w:firstLine="0"/>
              <w:rPr>
                <w:sz w:val="24"/>
                <w:szCs w:val="24"/>
              </w:rPr>
            </w:pPr>
            <w:r w:rsidRPr="00323832">
              <w:rPr>
                <w:sz w:val="24"/>
                <w:szCs w:val="24"/>
              </w:rPr>
              <w:t>Уполномоченный орган) / ГИС</w:t>
            </w:r>
          </w:p>
        </w:tc>
        <w:tc>
          <w:tcPr>
            <w:tcW w:w="1776" w:type="dxa"/>
            <w:tcBorders>
              <w:top w:val="single" w:sz="4" w:space="0" w:color="auto"/>
              <w:left w:val="single" w:sz="4" w:space="0" w:color="auto"/>
            </w:tcBorders>
            <w:shd w:val="clear" w:color="auto" w:fill="FFFFFF"/>
          </w:tcPr>
          <w:p w:rsidR="00D40EC6" w:rsidRPr="002875FD" w:rsidRDefault="00D40EC6" w:rsidP="00F16497"/>
        </w:tc>
        <w:tc>
          <w:tcPr>
            <w:tcW w:w="2592" w:type="dxa"/>
            <w:tcBorders>
              <w:top w:val="single" w:sz="4" w:space="0" w:color="auto"/>
              <w:left w:val="single" w:sz="4" w:space="0" w:color="auto"/>
              <w:right w:val="single" w:sz="4" w:space="0" w:color="auto"/>
            </w:tcBorders>
            <w:shd w:val="clear" w:color="auto" w:fill="FFFFFF"/>
          </w:tcPr>
          <w:p w:rsidR="00D40EC6" w:rsidRPr="002875FD" w:rsidRDefault="00D40EC6" w:rsidP="004202EC">
            <w:pPr>
              <w:pStyle w:val="af"/>
              <w:shd w:val="clear" w:color="auto" w:fill="auto"/>
              <w:ind w:firstLine="0"/>
            </w:pPr>
            <w:r w:rsidRPr="002875FD">
              <w:t>Внесение сведений о конечном результате предоставления муниципальной услуги</w:t>
            </w:r>
          </w:p>
        </w:tc>
      </w:tr>
      <w:tr w:rsidR="00D40EC6" w:rsidRPr="002875FD" w:rsidTr="004202EC">
        <w:trPr>
          <w:trHeight w:hRule="exact" w:val="1359"/>
          <w:jc w:val="center"/>
        </w:trPr>
        <w:tc>
          <w:tcPr>
            <w:tcW w:w="2285" w:type="dxa"/>
            <w:vMerge/>
            <w:tcBorders>
              <w:left w:val="single" w:sz="4" w:space="0" w:color="auto"/>
              <w:bottom w:val="single" w:sz="4" w:space="0" w:color="auto"/>
            </w:tcBorders>
            <w:shd w:val="clear" w:color="auto" w:fill="FFFFFF"/>
          </w:tcPr>
          <w:p w:rsidR="00D40EC6" w:rsidRPr="002875FD" w:rsidRDefault="00D40EC6" w:rsidP="00F16497"/>
        </w:tc>
        <w:tc>
          <w:tcPr>
            <w:tcW w:w="3002" w:type="dxa"/>
            <w:tcBorders>
              <w:top w:val="single" w:sz="4" w:space="0" w:color="auto"/>
              <w:left w:val="single" w:sz="4" w:space="0" w:color="auto"/>
              <w:bottom w:val="single" w:sz="4" w:space="0" w:color="auto"/>
            </w:tcBorders>
            <w:shd w:val="clear" w:color="auto" w:fill="FFFFFF"/>
            <w:vAlign w:val="bottom"/>
          </w:tcPr>
          <w:p w:rsidR="00D40EC6" w:rsidRDefault="00D40EC6" w:rsidP="00F16497">
            <w:pPr>
              <w:pStyle w:val="af"/>
              <w:shd w:val="clear" w:color="auto" w:fill="auto"/>
              <w:ind w:firstLine="0"/>
            </w:pPr>
            <w:r w:rsidRPr="002875FD">
              <w:t>Направление в многофункциональный центр</w:t>
            </w:r>
          </w:p>
          <w:p w:rsidR="00323832" w:rsidRPr="002875FD" w:rsidRDefault="00323832" w:rsidP="00F16497">
            <w:pPr>
              <w:pStyle w:val="af"/>
              <w:shd w:val="clear" w:color="auto" w:fill="auto"/>
              <w:ind w:firstLine="0"/>
            </w:pPr>
          </w:p>
        </w:tc>
        <w:tc>
          <w:tcPr>
            <w:tcW w:w="1952" w:type="dxa"/>
            <w:tcBorders>
              <w:top w:val="single" w:sz="4" w:space="0" w:color="auto"/>
              <w:left w:val="single" w:sz="4" w:space="0" w:color="auto"/>
              <w:bottom w:val="single" w:sz="4" w:space="0" w:color="auto"/>
            </w:tcBorders>
            <w:shd w:val="clear" w:color="auto" w:fill="FFFFFF"/>
            <w:vAlign w:val="bottom"/>
          </w:tcPr>
          <w:p w:rsidR="00D40EC6" w:rsidRDefault="00D40EC6" w:rsidP="00F16497">
            <w:pPr>
              <w:pStyle w:val="af"/>
              <w:shd w:val="clear" w:color="auto" w:fill="auto"/>
              <w:ind w:firstLine="0"/>
            </w:pPr>
            <w:r w:rsidRPr="002875FD">
              <w:t>в сроки, установленны</w:t>
            </w:r>
            <w:r w:rsidR="004202EC">
              <w:t>е</w:t>
            </w:r>
          </w:p>
          <w:p w:rsidR="00323832" w:rsidRDefault="00323832" w:rsidP="00F16497">
            <w:pPr>
              <w:pStyle w:val="af"/>
              <w:shd w:val="clear" w:color="auto" w:fill="auto"/>
              <w:ind w:firstLine="0"/>
            </w:pPr>
          </w:p>
          <w:p w:rsidR="00323832" w:rsidRPr="002875FD" w:rsidRDefault="00323832" w:rsidP="00F16497">
            <w:pPr>
              <w:pStyle w:val="af"/>
              <w:shd w:val="clear" w:color="auto" w:fill="auto"/>
              <w:ind w:firstLine="0"/>
            </w:pPr>
          </w:p>
        </w:tc>
        <w:tc>
          <w:tcPr>
            <w:tcW w:w="2136" w:type="dxa"/>
            <w:tcBorders>
              <w:top w:val="single" w:sz="4" w:space="0" w:color="auto"/>
              <w:left w:val="single" w:sz="4" w:space="0" w:color="auto"/>
              <w:bottom w:val="single" w:sz="4" w:space="0" w:color="auto"/>
            </w:tcBorders>
            <w:shd w:val="clear" w:color="auto" w:fill="FFFFFF"/>
            <w:vAlign w:val="bottom"/>
          </w:tcPr>
          <w:p w:rsidR="00D40EC6" w:rsidRPr="00323832" w:rsidRDefault="00D40EC6" w:rsidP="00F16497">
            <w:pPr>
              <w:pStyle w:val="af"/>
              <w:shd w:val="clear" w:color="auto" w:fill="auto"/>
              <w:ind w:firstLine="0"/>
              <w:rPr>
                <w:sz w:val="26"/>
                <w:szCs w:val="26"/>
              </w:rPr>
            </w:pPr>
            <w:r w:rsidRPr="00323832">
              <w:rPr>
                <w:sz w:val="26"/>
                <w:szCs w:val="26"/>
              </w:rPr>
              <w:t>должностное лицо Уполномоченного</w:t>
            </w:r>
          </w:p>
          <w:p w:rsidR="00323832" w:rsidRPr="00323832" w:rsidRDefault="00323832" w:rsidP="00F16497">
            <w:pPr>
              <w:pStyle w:val="af"/>
              <w:shd w:val="clear" w:color="auto" w:fill="auto"/>
              <w:ind w:firstLine="0"/>
              <w:rPr>
                <w:sz w:val="26"/>
                <w:szCs w:val="26"/>
              </w:rPr>
            </w:pPr>
            <w:r>
              <w:rPr>
                <w:sz w:val="26"/>
                <w:szCs w:val="26"/>
              </w:rPr>
              <w:t>органа,</w:t>
            </w: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tc>
        <w:tc>
          <w:tcPr>
            <w:tcW w:w="2045" w:type="dxa"/>
            <w:tcBorders>
              <w:top w:val="single" w:sz="4" w:space="0" w:color="auto"/>
              <w:left w:val="single" w:sz="4" w:space="0" w:color="auto"/>
              <w:bottom w:val="single" w:sz="4" w:space="0" w:color="auto"/>
            </w:tcBorders>
            <w:shd w:val="clear" w:color="auto" w:fill="FFFFFF"/>
            <w:vAlign w:val="bottom"/>
          </w:tcPr>
          <w:p w:rsidR="00D40EC6" w:rsidRPr="00323832" w:rsidRDefault="00D40EC6" w:rsidP="00F16497">
            <w:pPr>
              <w:pStyle w:val="af"/>
              <w:shd w:val="clear" w:color="auto" w:fill="auto"/>
              <w:ind w:firstLine="0"/>
              <w:rPr>
                <w:sz w:val="26"/>
                <w:szCs w:val="26"/>
              </w:rPr>
            </w:pPr>
            <w:r w:rsidRPr="00323832">
              <w:rPr>
                <w:sz w:val="26"/>
                <w:szCs w:val="26"/>
              </w:rPr>
              <w:t>Уполномоченный орган) / АИС</w:t>
            </w: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p w:rsidR="00323832" w:rsidRPr="00323832" w:rsidRDefault="00323832" w:rsidP="00F16497">
            <w:pPr>
              <w:pStyle w:val="af"/>
              <w:shd w:val="clear" w:color="auto" w:fill="auto"/>
              <w:ind w:firstLine="0"/>
              <w:rPr>
                <w:sz w:val="26"/>
                <w:szCs w:val="26"/>
              </w:rPr>
            </w:pPr>
          </w:p>
        </w:tc>
        <w:tc>
          <w:tcPr>
            <w:tcW w:w="1776" w:type="dxa"/>
            <w:tcBorders>
              <w:top w:val="single" w:sz="4" w:space="0" w:color="auto"/>
              <w:left w:val="single" w:sz="4" w:space="0" w:color="auto"/>
              <w:bottom w:val="single" w:sz="4" w:space="0" w:color="auto"/>
            </w:tcBorders>
            <w:shd w:val="clear" w:color="auto" w:fill="FFFFFF"/>
            <w:vAlign w:val="bottom"/>
          </w:tcPr>
          <w:p w:rsidR="00D40EC6" w:rsidRPr="002875FD" w:rsidRDefault="00D40EC6" w:rsidP="00F16497">
            <w:pPr>
              <w:pStyle w:val="af"/>
              <w:shd w:val="clear" w:color="auto" w:fill="auto"/>
              <w:spacing w:line="230" w:lineRule="auto"/>
              <w:ind w:firstLine="0"/>
            </w:pPr>
            <w:r w:rsidRPr="002875FD">
              <w:t>Указание заявителем в</w:t>
            </w:r>
            <w:r w:rsidR="0023482E">
              <w:t xml:space="preserve"> </w:t>
            </w:r>
            <w:r w:rsidR="0023482E" w:rsidRPr="002875FD">
              <w:t>Запросе способа</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D40EC6" w:rsidRDefault="00D40EC6" w:rsidP="004202EC">
            <w:pPr>
              <w:pStyle w:val="af"/>
              <w:shd w:val="clear" w:color="auto" w:fill="auto"/>
              <w:spacing w:line="230" w:lineRule="auto"/>
              <w:ind w:firstLine="0"/>
            </w:pPr>
            <w:r w:rsidRPr="002875FD">
              <w:t xml:space="preserve">выдача результата </w:t>
            </w:r>
          </w:p>
          <w:p w:rsidR="0023482E" w:rsidRPr="002875FD" w:rsidRDefault="0023482E" w:rsidP="0023482E">
            <w:pPr>
              <w:pStyle w:val="af"/>
              <w:shd w:val="clear" w:color="auto" w:fill="auto"/>
              <w:spacing w:line="230" w:lineRule="auto"/>
              <w:ind w:firstLine="0"/>
            </w:pPr>
            <w:r w:rsidRPr="002875FD">
              <w:t>муниципальной услуги заявителю в форме бумажного</w:t>
            </w:r>
          </w:p>
        </w:tc>
      </w:tr>
    </w:tbl>
    <w:p w:rsidR="004202EC" w:rsidRDefault="004202EC" w:rsidP="0036070A">
      <w:pPr>
        <w:tabs>
          <w:tab w:val="left" w:pos="5330"/>
        </w:tabs>
      </w:pPr>
    </w:p>
    <w:tbl>
      <w:tblPr>
        <w:tblOverlap w:val="never"/>
        <w:tblW w:w="0" w:type="auto"/>
        <w:jc w:val="center"/>
        <w:tblLayout w:type="fixed"/>
        <w:tblCellMar>
          <w:left w:w="10" w:type="dxa"/>
          <w:right w:w="10" w:type="dxa"/>
        </w:tblCellMar>
        <w:tblLook w:val="04A0"/>
      </w:tblPr>
      <w:tblGrid>
        <w:gridCol w:w="2285"/>
        <w:gridCol w:w="3264"/>
        <w:gridCol w:w="1694"/>
        <w:gridCol w:w="2131"/>
        <w:gridCol w:w="2045"/>
        <w:gridCol w:w="1776"/>
        <w:gridCol w:w="2616"/>
      </w:tblGrid>
      <w:tr w:rsidR="004202EC" w:rsidRPr="002875FD" w:rsidTr="00F16497">
        <w:trPr>
          <w:trHeight w:hRule="exact" w:val="302"/>
          <w:jc w:val="center"/>
        </w:trPr>
        <w:tc>
          <w:tcPr>
            <w:tcW w:w="2285"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1</w:t>
            </w:r>
          </w:p>
        </w:tc>
        <w:tc>
          <w:tcPr>
            <w:tcW w:w="3264"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2</w:t>
            </w:r>
          </w:p>
        </w:tc>
        <w:tc>
          <w:tcPr>
            <w:tcW w:w="1694"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3</w:t>
            </w:r>
          </w:p>
        </w:tc>
        <w:tc>
          <w:tcPr>
            <w:tcW w:w="2131"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4</w:t>
            </w:r>
          </w:p>
        </w:tc>
        <w:tc>
          <w:tcPr>
            <w:tcW w:w="2045"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5</w:t>
            </w:r>
          </w:p>
        </w:tc>
        <w:tc>
          <w:tcPr>
            <w:tcW w:w="1776" w:type="dxa"/>
            <w:tcBorders>
              <w:top w:val="single" w:sz="4" w:space="0" w:color="auto"/>
              <w:lef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6</w:t>
            </w:r>
          </w:p>
        </w:tc>
        <w:tc>
          <w:tcPr>
            <w:tcW w:w="2616" w:type="dxa"/>
            <w:tcBorders>
              <w:top w:val="single" w:sz="4" w:space="0" w:color="auto"/>
              <w:left w:val="single" w:sz="4" w:space="0" w:color="auto"/>
              <w:right w:val="single" w:sz="4" w:space="0" w:color="auto"/>
            </w:tcBorders>
            <w:shd w:val="clear" w:color="auto" w:fill="FFFFFF"/>
            <w:vAlign w:val="bottom"/>
          </w:tcPr>
          <w:p w:rsidR="004202EC" w:rsidRPr="002875FD" w:rsidRDefault="004202EC" w:rsidP="00F16497">
            <w:pPr>
              <w:pStyle w:val="af"/>
              <w:shd w:val="clear" w:color="auto" w:fill="auto"/>
              <w:ind w:firstLine="0"/>
              <w:jc w:val="center"/>
            </w:pPr>
            <w:r w:rsidRPr="002875FD">
              <w:t>7</w:t>
            </w:r>
          </w:p>
        </w:tc>
      </w:tr>
      <w:tr w:rsidR="004202EC" w:rsidRPr="002875FD" w:rsidTr="0023482E">
        <w:trPr>
          <w:trHeight w:hRule="exact" w:val="4294"/>
          <w:jc w:val="center"/>
        </w:trPr>
        <w:tc>
          <w:tcPr>
            <w:tcW w:w="2285" w:type="dxa"/>
            <w:vMerge w:val="restart"/>
            <w:tcBorders>
              <w:top w:val="single" w:sz="4" w:space="0" w:color="auto"/>
              <w:left w:val="single" w:sz="4" w:space="0" w:color="auto"/>
            </w:tcBorders>
            <w:shd w:val="clear" w:color="auto" w:fill="FFFFFF"/>
          </w:tcPr>
          <w:p w:rsidR="004202EC" w:rsidRPr="002875FD" w:rsidRDefault="004202EC" w:rsidP="00F16497"/>
        </w:tc>
        <w:tc>
          <w:tcPr>
            <w:tcW w:w="3264"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4" w:type="dxa"/>
            <w:tcBorders>
              <w:top w:val="single" w:sz="4" w:space="0" w:color="auto"/>
              <w:left w:val="single" w:sz="4" w:space="0" w:color="auto"/>
            </w:tcBorders>
            <w:shd w:val="clear" w:color="auto" w:fill="FFFFFF"/>
          </w:tcPr>
          <w:p w:rsidR="004202EC" w:rsidRPr="002875FD" w:rsidRDefault="004202EC" w:rsidP="00F16497">
            <w:pPr>
              <w:pStyle w:val="af"/>
              <w:shd w:val="clear" w:color="auto" w:fill="auto"/>
              <w:ind w:firstLine="0"/>
            </w:pPr>
            <w:r w:rsidRPr="002875FD">
              <w:t>соглашением о взаимодействии между</w:t>
            </w:r>
          </w:p>
          <w:p w:rsidR="004202EC" w:rsidRDefault="004202EC" w:rsidP="00F16497">
            <w:pPr>
              <w:pStyle w:val="af"/>
              <w:shd w:val="clear" w:color="auto" w:fill="auto"/>
              <w:ind w:firstLine="0"/>
            </w:pPr>
            <w:r w:rsidRPr="002875FD">
              <w:t>Уполномоченным органом и многофункциональным центром</w:t>
            </w:r>
          </w:p>
          <w:p w:rsidR="00323832" w:rsidRDefault="00323832" w:rsidP="00F16497">
            <w:pPr>
              <w:pStyle w:val="af"/>
              <w:shd w:val="clear" w:color="auto" w:fill="auto"/>
              <w:ind w:firstLine="0"/>
            </w:pPr>
          </w:p>
          <w:p w:rsidR="00323832" w:rsidRDefault="00323832" w:rsidP="00F16497">
            <w:pPr>
              <w:pStyle w:val="af"/>
              <w:shd w:val="clear" w:color="auto" w:fill="auto"/>
              <w:ind w:firstLine="0"/>
            </w:pPr>
          </w:p>
          <w:p w:rsidR="00323832" w:rsidRDefault="00323832" w:rsidP="00F16497">
            <w:pPr>
              <w:pStyle w:val="af"/>
              <w:shd w:val="clear" w:color="auto" w:fill="auto"/>
              <w:ind w:firstLine="0"/>
            </w:pPr>
          </w:p>
          <w:p w:rsidR="00323832" w:rsidRPr="002875FD" w:rsidRDefault="00323832" w:rsidP="00F16497">
            <w:pPr>
              <w:pStyle w:val="af"/>
              <w:shd w:val="clear" w:color="auto" w:fill="auto"/>
              <w:ind w:firstLine="0"/>
            </w:pPr>
          </w:p>
        </w:tc>
        <w:tc>
          <w:tcPr>
            <w:tcW w:w="2131"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ответственное за предоставление муниципальной услуги</w:t>
            </w:r>
          </w:p>
        </w:tc>
        <w:tc>
          <w:tcPr>
            <w:tcW w:w="2045" w:type="dxa"/>
            <w:tcBorders>
              <w:top w:val="single" w:sz="4" w:space="0" w:color="auto"/>
              <w:left w:val="single" w:sz="4" w:space="0" w:color="auto"/>
            </w:tcBorders>
            <w:shd w:val="clear" w:color="auto" w:fill="FFFFFF"/>
          </w:tcPr>
          <w:p w:rsidR="004202EC" w:rsidRPr="002875FD" w:rsidRDefault="004202EC" w:rsidP="00F16497">
            <w:pPr>
              <w:pStyle w:val="af"/>
              <w:shd w:val="clear" w:color="auto" w:fill="auto"/>
              <w:ind w:firstLine="0"/>
            </w:pPr>
            <w:r w:rsidRPr="002875FD">
              <w:t>МФЦ</w:t>
            </w:r>
          </w:p>
        </w:tc>
        <w:tc>
          <w:tcPr>
            <w:tcW w:w="1776"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 xml:space="preserve">выдачи результата </w:t>
            </w:r>
            <w:r w:rsidR="0023482E">
              <w:t xml:space="preserve">муниципальной </w:t>
            </w:r>
            <w:r w:rsidRPr="002875FD">
              <w:t>услуги в многофункциональном центре, а также подача Запроса через многофункциональный центр</w:t>
            </w:r>
          </w:p>
        </w:tc>
        <w:tc>
          <w:tcPr>
            <w:tcW w:w="2616" w:type="dxa"/>
            <w:tcBorders>
              <w:top w:val="single" w:sz="4" w:space="0" w:color="auto"/>
              <w:left w:val="single" w:sz="4" w:space="0" w:color="auto"/>
              <w:right w:val="single" w:sz="4" w:space="0" w:color="auto"/>
            </w:tcBorders>
            <w:shd w:val="clear" w:color="auto" w:fill="FFFFFF"/>
          </w:tcPr>
          <w:p w:rsidR="004202EC" w:rsidRPr="002875FD" w:rsidRDefault="004202EC" w:rsidP="00F16497">
            <w:pPr>
              <w:pStyle w:val="af"/>
              <w:shd w:val="clear" w:color="auto" w:fill="auto"/>
              <w:ind w:firstLine="0"/>
            </w:pPr>
            <w:r w:rsidRPr="002875FD">
              <w:t>документа, подтверждающего содержание электронного документа, заверенного печатью многофункционального центра;</w:t>
            </w:r>
          </w:p>
          <w:p w:rsidR="004202EC" w:rsidRPr="002875FD" w:rsidRDefault="004202EC" w:rsidP="0023482E">
            <w:pPr>
              <w:pStyle w:val="af"/>
              <w:shd w:val="clear" w:color="auto" w:fill="auto"/>
              <w:ind w:firstLine="0"/>
            </w:pPr>
            <w:r w:rsidRPr="002875FD">
              <w:t>внесение сведений в ГИС о выдаче результата муниципальной услуги</w:t>
            </w:r>
          </w:p>
        </w:tc>
      </w:tr>
      <w:tr w:rsidR="004202EC" w:rsidRPr="002875FD" w:rsidTr="0023482E">
        <w:trPr>
          <w:trHeight w:hRule="exact" w:val="2696"/>
          <w:jc w:val="center"/>
        </w:trPr>
        <w:tc>
          <w:tcPr>
            <w:tcW w:w="2285" w:type="dxa"/>
            <w:vMerge/>
            <w:tcBorders>
              <w:left w:val="single" w:sz="4" w:space="0" w:color="auto"/>
            </w:tcBorders>
            <w:shd w:val="clear" w:color="auto" w:fill="FFFFFF"/>
          </w:tcPr>
          <w:p w:rsidR="004202EC" w:rsidRPr="002875FD" w:rsidRDefault="004202EC" w:rsidP="00F16497"/>
        </w:tc>
        <w:tc>
          <w:tcPr>
            <w:tcW w:w="3264" w:type="dxa"/>
            <w:tcBorders>
              <w:top w:val="single" w:sz="4" w:space="0" w:color="auto"/>
              <w:left w:val="single" w:sz="4" w:space="0" w:color="auto"/>
            </w:tcBorders>
            <w:shd w:val="clear" w:color="auto" w:fill="FFFFFF"/>
          </w:tcPr>
          <w:p w:rsidR="004202EC" w:rsidRPr="002875FD" w:rsidRDefault="004202EC" w:rsidP="0023482E">
            <w:pPr>
              <w:pStyle w:val="af"/>
              <w:shd w:val="clear" w:color="auto" w:fill="auto"/>
              <w:ind w:firstLine="0"/>
            </w:pPr>
            <w:r w:rsidRPr="002875FD">
              <w:t>Направление заявителю результата предоставления муниципальной услуги в личный кабинет на ЕНГУ</w:t>
            </w:r>
          </w:p>
        </w:tc>
        <w:tc>
          <w:tcPr>
            <w:tcW w:w="1694" w:type="dxa"/>
            <w:tcBorders>
              <w:top w:val="single" w:sz="4" w:space="0" w:color="auto"/>
              <w:left w:val="single" w:sz="4" w:space="0" w:color="auto"/>
            </w:tcBorders>
            <w:shd w:val="clear" w:color="auto" w:fill="FFFFFF"/>
          </w:tcPr>
          <w:p w:rsidR="004202EC" w:rsidRPr="00323832" w:rsidRDefault="004202EC" w:rsidP="0023482E">
            <w:pPr>
              <w:pStyle w:val="af"/>
              <w:shd w:val="clear" w:color="auto" w:fill="auto"/>
              <w:ind w:firstLine="0"/>
              <w:rPr>
                <w:sz w:val="26"/>
                <w:szCs w:val="26"/>
              </w:rPr>
            </w:pPr>
            <w:r w:rsidRPr="00323832">
              <w:rPr>
                <w:sz w:val="26"/>
                <w:szCs w:val="26"/>
              </w:rPr>
              <w:t xml:space="preserve">В день регистрации результата предоставления </w:t>
            </w:r>
            <w:r w:rsidRPr="00323832">
              <w:rPr>
                <w:sz w:val="24"/>
                <w:szCs w:val="24"/>
              </w:rPr>
              <w:t>муниц</w:t>
            </w:r>
            <w:r w:rsidR="00323832" w:rsidRPr="00323832">
              <w:rPr>
                <w:sz w:val="24"/>
                <w:szCs w:val="24"/>
              </w:rPr>
              <w:t>ипальн</w:t>
            </w:r>
            <w:r w:rsidR="0023482E" w:rsidRPr="00323832">
              <w:rPr>
                <w:sz w:val="24"/>
                <w:szCs w:val="24"/>
              </w:rPr>
              <w:t xml:space="preserve">ой </w:t>
            </w:r>
            <w:r w:rsidRPr="00323832">
              <w:rPr>
                <w:sz w:val="24"/>
                <w:szCs w:val="24"/>
              </w:rPr>
              <w:t>услуги</w:t>
            </w:r>
          </w:p>
        </w:tc>
        <w:tc>
          <w:tcPr>
            <w:tcW w:w="2131" w:type="dxa"/>
            <w:tcBorders>
              <w:top w:val="single" w:sz="4" w:space="0" w:color="auto"/>
              <w:left w:val="single" w:sz="4" w:space="0" w:color="auto"/>
            </w:tcBorders>
            <w:shd w:val="clear" w:color="auto" w:fill="FFFFFF"/>
          </w:tcPr>
          <w:p w:rsidR="004202EC" w:rsidRPr="002875FD" w:rsidRDefault="004202EC" w:rsidP="004202EC">
            <w:pPr>
              <w:pStyle w:val="af"/>
              <w:shd w:val="clear" w:color="auto" w:fill="auto"/>
              <w:ind w:firstLine="0"/>
            </w:pPr>
            <w:r w:rsidRPr="002875FD">
              <w:t xml:space="preserve">должностное лицо Уполномоченного органа, ответственное за предоставление </w:t>
            </w:r>
            <w:r>
              <w:t>муниципальной</w:t>
            </w:r>
            <w:r w:rsidRPr="002875FD">
              <w:t xml:space="preserve"> услуги</w:t>
            </w:r>
          </w:p>
        </w:tc>
        <w:tc>
          <w:tcPr>
            <w:tcW w:w="2045" w:type="dxa"/>
            <w:tcBorders>
              <w:top w:val="single" w:sz="4" w:space="0" w:color="auto"/>
              <w:left w:val="single" w:sz="4" w:space="0" w:color="auto"/>
            </w:tcBorders>
            <w:shd w:val="clear" w:color="auto" w:fill="FFFFFF"/>
          </w:tcPr>
          <w:p w:rsidR="004202EC" w:rsidRPr="002875FD" w:rsidRDefault="004202EC" w:rsidP="00F16497">
            <w:pPr>
              <w:pStyle w:val="af"/>
              <w:shd w:val="clear" w:color="auto" w:fill="auto"/>
              <w:ind w:firstLine="0"/>
            </w:pPr>
            <w:r w:rsidRPr="002875FD">
              <w:t>ГИС</w:t>
            </w:r>
          </w:p>
        </w:tc>
        <w:tc>
          <w:tcPr>
            <w:tcW w:w="1776" w:type="dxa"/>
            <w:tcBorders>
              <w:top w:val="single" w:sz="4" w:space="0" w:color="auto"/>
              <w:left w:val="single" w:sz="4" w:space="0" w:color="auto"/>
            </w:tcBorders>
            <w:shd w:val="clear" w:color="auto" w:fill="FFFFFF"/>
          </w:tcPr>
          <w:p w:rsidR="004202EC" w:rsidRPr="002875FD" w:rsidRDefault="004202EC" w:rsidP="00F16497"/>
        </w:tc>
        <w:tc>
          <w:tcPr>
            <w:tcW w:w="2616" w:type="dxa"/>
            <w:tcBorders>
              <w:top w:val="single" w:sz="4" w:space="0" w:color="auto"/>
              <w:left w:val="single" w:sz="4" w:space="0" w:color="auto"/>
              <w:right w:val="single" w:sz="4" w:space="0" w:color="auto"/>
            </w:tcBorders>
            <w:shd w:val="clear" w:color="auto" w:fill="FFFFFF"/>
          </w:tcPr>
          <w:p w:rsidR="0023482E" w:rsidRDefault="004202EC" w:rsidP="004202EC">
            <w:pPr>
              <w:pStyle w:val="af"/>
              <w:shd w:val="clear" w:color="auto" w:fill="auto"/>
              <w:ind w:firstLine="0"/>
            </w:pPr>
            <w:r w:rsidRPr="002875FD">
              <w:t>Результат муниципальной</w:t>
            </w:r>
          </w:p>
          <w:p w:rsidR="004202EC" w:rsidRPr="002875FD" w:rsidRDefault="004202EC" w:rsidP="004202EC">
            <w:pPr>
              <w:pStyle w:val="af"/>
              <w:shd w:val="clear" w:color="auto" w:fill="auto"/>
              <w:ind w:firstLine="0"/>
            </w:pPr>
            <w:r w:rsidRPr="002875FD">
              <w:t>услуги, направленный заявителю на личный кабинет на ЕНГУ</w:t>
            </w:r>
          </w:p>
        </w:tc>
      </w:tr>
      <w:tr w:rsidR="004202EC" w:rsidRPr="002875FD" w:rsidTr="0023482E">
        <w:trPr>
          <w:trHeight w:hRule="exact" w:val="437"/>
          <w:jc w:val="center"/>
        </w:trPr>
        <w:tc>
          <w:tcPr>
            <w:tcW w:w="15811" w:type="dxa"/>
            <w:gridSpan w:val="7"/>
            <w:tcBorders>
              <w:top w:val="single" w:sz="4" w:space="0" w:color="auto"/>
              <w:left w:val="single" w:sz="4" w:space="0" w:color="auto"/>
              <w:right w:val="single" w:sz="4" w:space="0" w:color="auto"/>
            </w:tcBorders>
            <w:shd w:val="clear" w:color="auto" w:fill="FFFFFF"/>
            <w:vAlign w:val="bottom"/>
          </w:tcPr>
          <w:p w:rsidR="004202EC" w:rsidRPr="002875FD" w:rsidRDefault="004202EC" w:rsidP="0023482E">
            <w:pPr>
              <w:pStyle w:val="af"/>
              <w:shd w:val="clear" w:color="auto" w:fill="auto"/>
              <w:ind w:firstLine="0"/>
              <w:jc w:val="center"/>
            </w:pPr>
            <w:r w:rsidRPr="002875FD">
              <w:t>6. Внесение результата муниципальной</w:t>
            </w:r>
            <w:r w:rsidR="0023482E">
              <w:t xml:space="preserve"> </w:t>
            </w:r>
            <w:r w:rsidRPr="002875FD">
              <w:t>услуги в реестр решений</w:t>
            </w:r>
          </w:p>
        </w:tc>
      </w:tr>
      <w:tr w:rsidR="004202EC" w:rsidRPr="002875FD" w:rsidTr="0023482E">
        <w:trPr>
          <w:trHeight w:hRule="exact" w:val="713"/>
          <w:jc w:val="center"/>
        </w:trPr>
        <w:tc>
          <w:tcPr>
            <w:tcW w:w="2285"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Формирование и регистрация</w:t>
            </w:r>
          </w:p>
        </w:tc>
        <w:tc>
          <w:tcPr>
            <w:tcW w:w="3264"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Внесение сведений о результате предоставления</w:t>
            </w:r>
          </w:p>
        </w:tc>
        <w:tc>
          <w:tcPr>
            <w:tcW w:w="1694"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1 рабочий</w:t>
            </w:r>
          </w:p>
          <w:p w:rsidR="004202EC" w:rsidRPr="002875FD" w:rsidRDefault="004202EC" w:rsidP="00F16497">
            <w:pPr>
              <w:pStyle w:val="af"/>
              <w:shd w:val="clear" w:color="auto" w:fill="auto"/>
              <w:ind w:firstLine="0"/>
            </w:pPr>
            <w:r w:rsidRPr="002875FD">
              <w:t>день</w:t>
            </w:r>
          </w:p>
        </w:tc>
        <w:tc>
          <w:tcPr>
            <w:tcW w:w="2131" w:type="dxa"/>
            <w:tcBorders>
              <w:top w:val="single" w:sz="4" w:space="0" w:color="auto"/>
              <w:left w:val="single" w:sz="4" w:space="0" w:color="auto"/>
              <w:bottom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должностное лицо Уполномоченного</w:t>
            </w:r>
          </w:p>
        </w:tc>
        <w:tc>
          <w:tcPr>
            <w:tcW w:w="2045" w:type="dxa"/>
            <w:tcBorders>
              <w:top w:val="single" w:sz="4" w:space="0" w:color="auto"/>
              <w:left w:val="single" w:sz="4" w:space="0" w:color="auto"/>
              <w:bottom w:val="single" w:sz="4" w:space="0" w:color="auto"/>
            </w:tcBorders>
            <w:shd w:val="clear" w:color="auto" w:fill="FFFFFF"/>
          </w:tcPr>
          <w:p w:rsidR="004202EC" w:rsidRPr="002875FD" w:rsidRDefault="004202EC" w:rsidP="00F16497">
            <w:pPr>
              <w:pStyle w:val="af"/>
              <w:shd w:val="clear" w:color="auto" w:fill="auto"/>
              <w:ind w:firstLine="0"/>
            </w:pPr>
            <w:r w:rsidRPr="002875FD">
              <w:t>ГИС</w:t>
            </w:r>
          </w:p>
        </w:tc>
        <w:tc>
          <w:tcPr>
            <w:tcW w:w="1776" w:type="dxa"/>
            <w:tcBorders>
              <w:top w:val="single" w:sz="4" w:space="0" w:color="auto"/>
              <w:left w:val="single" w:sz="4" w:space="0" w:color="auto"/>
              <w:bottom w:val="single" w:sz="4" w:space="0" w:color="auto"/>
            </w:tcBorders>
            <w:shd w:val="clear" w:color="auto" w:fill="FFFFFF"/>
          </w:tcPr>
          <w:p w:rsidR="004202EC" w:rsidRPr="002875FD" w:rsidRDefault="004202EC" w:rsidP="00F16497">
            <w:pPr>
              <w:pStyle w:val="af"/>
              <w:shd w:val="clear" w:color="auto" w:fill="auto"/>
              <w:ind w:firstLine="0"/>
            </w:pPr>
            <w:r w:rsidRPr="002875FD">
              <w:t>-</w:t>
            </w:r>
          </w:p>
        </w:tc>
        <w:tc>
          <w:tcPr>
            <w:tcW w:w="2616" w:type="dxa"/>
            <w:tcBorders>
              <w:top w:val="single" w:sz="4" w:space="0" w:color="auto"/>
              <w:left w:val="single" w:sz="4" w:space="0" w:color="auto"/>
              <w:bottom w:val="single" w:sz="4" w:space="0" w:color="auto"/>
              <w:right w:val="single" w:sz="4" w:space="0" w:color="auto"/>
            </w:tcBorders>
            <w:shd w:val="clear" w:color="auto" w:fill="FFFFFF"/>
            <w:vAlign w:val="bottom"/>
          </w:tcPr>
          <w:p w:rsidR="004202EC" w:rsidRPr="002875FD" w:rsidRDefault="004202EC" w:rsidP="00F16497">
            <w:pPr>
              <w:pStyle w:val="af"/>
              <w:shd w:val="clear" w:color="auto" w:fill="auto"/>
              <w:ind w:firstLine="0"/>
            </w:pPr>
            <w:r w:rsidRPr="002875FD">
              <w:t>Результат предоставления</w:t>
            </w:r>
          </w:p>
        </w:tc>
      </w:tr>
    </w:tbl>
    <w:p w:rsidR="004202EC" w:rsidRDefault="004202EC" w:rsidP="0036070A">
      <w:pPr>
        <w:tabs>
          <w:tab w:val="left" w:pos="5330"/>
        </w:tabs>
      </w:pPr>
    </w:p>
    <w:tbl>
      <w:tblPr>
        <w:tblOverlap w:val="never"/>
        <w:tblW w:w="0" w:type="auto"/>
        <w:jc w:val="center"/>
        <w:tblLayout w:type="fixed"/>
        <w:tblCellMar>
          <w:left w:w="10" w:type="dxa"/>
          <w:right w:w="10" w:type="dxa"/>
        </w:tblCellMar>
        <w:tblLook w:val="04A0"/>
      </w:tblPr>
      <w:tblGrid>
        <w:gridCol w:w="2285"/>
        <w:gridCol w:w="3264"/>
        <w:gridCol w:w="1694"/>
        <w:gridCol w:w="2126"/>
        <w:gridCol w:w="2064"/>
        <w:gridCol w:w="1762"/>
        <w:gridCol w:w="2573"/>
      </w:tblGrid>
      <w:tr w:rsidR="0023482E" w:rsidRPr="002875FD" w:rsidTr="00F16497">
        <w:trPr>
          <w:trHeight w:hRule="exact" w:val="302"/>
          <w:jc w:val="center"/>
        </w:trPr>
        <w:tc>
          <w:tcPr>
            <w:tcW w:w="2285"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lastRenderedPageBreak/>
              <w:t>1</w:t>
            </w:r>
          </w:p>
        </w:tc>
        <w:tc>
          <w:tcPr>
            <w:tcW w:w="3264"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2</w:t>
            </w:r>
          </w:p>
        </w:tc>
        <w:tc>
          <w:tcPr>
            <w:tcW w:w="1694"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3</w:t>
            </w:r>
          </w:p>
        </w:tc>
        <w:tc>
          <w:tcPr>
            <w:tcW w:w="2126"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4</w:t>
            </w:r>
          </w:p>
        </w:tc>
        <w:tc>
          <w:tcPr>
            <w:tcW w:w="2064"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5</w:t>
            </w:r>
          </w:p>
        </w:tc>
        <w:tc>
          <w:tcPr>
            <w:tcW w:w="1762" w:type="dxa"/>
            <w:tcBorders>
              <w:top w:val="single" w:sz="4" w:space="0" w:color="auto"/>
              <w:lef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6</w:t>
            </w:r>
          </w:p>
        </w:tc>
        <w:tc>
          <w:tcPr>
            <w:tcW w:w="2573" w:type="dxa"/>
            <w:tcBorders>
              <w:top w:val="single" w:sz="4" w:space="0" w:color="auto"/>
              <w:left w:val="single" w:sz="4" w:space="0" w:color="auto"/>
              <w:right w:val="single" w:sz="4" w:space="0" w:color="auto"/>
            </w:tcBorders>
            <w:shd w:val="clear" w:color="auto" w:fill="FFFFFF"/>
            <w:vAlign w:val="bottom"/>
          </w:tcPr>
          <w:p w:rsidR="0023482E" w:rsidRPr="002875FD" w:rsidRDefault="0023482E" w:rsidP="00F16497">
            <w:pPr>
              <w:pStyle w:val="af"/>
              <w:shd w:val="clear" w:color="auto" w:fill="auto"/>
              <w:ind w:firstLine="0"/>
              <w:jc w:val="center"/>
            </w:pPr>
            <w:r w:rsidRPr="002875FD">
              <w:t>7</w:t>
            </w:r>
          </w:p>
        </w:tc>
      </w:tr>
      <w:tr w:rsidR="0023482E" w:rsidRPr="002875FD" w:rsidTr="0023482E">
        <w:trPr>
          <w:trHeight w:hRule="exact" w:val="2968"/>
          <w:jc w:val="center"/>
        </w:trPr>
        <w:tc>
          <w:tcPr>
            <w:tcW w:w="2285" w:type="dxa"/>
            <w:tcBorders>
              <w:top w:val="single" w:sz="4" w:space="0" w:color="auto"/>
              <w:left w:val="single" w:sz="4" w:space="0" w:color="auto"/>
              <w:bottom w:val="single" w:sz="4" w:space="0" w:color="auto"/>
            </w:tcBorders>
            <w:shd w:val="clear" w:color="auto" w:fill="FFFFFF"/>
          </w:tcPr>
          <w:p w:rsidR="0023482E" w:rsidRPr="002875FD" w:rsidRDefault="0023482E" w:rsidP="0023482E">
            <w:pPr>
              <w:pStyle w:val="af"/>
              <w:shd w:val="clear" w:color="auto" w:fill="auto"/>
              <w:ind w:firstLine="0"/>
            </w:pPr>
            <w:r w:rsidRPr="002875FD">
              <w:t>результата муниципальной услуги, указанного в пункте 2.5 Административного регламента, в форме электронного документа в ГИС</w:t>
            </w:r>
          </w:p>
        </w:tc>
        <w:tc>
          <w:tcPr>
            <w:tcW w:w="3264" w:type="dxa"/>
            <w:tcBorders>
              <w:top w:val="single" w:sz="4" w:space="0" w:color="auto"/>
              <w:left w:val="single" w:sz="4" w:space="0" w:color="auto"/>
              <w:bottom w:val="single" w:sz="4" w:space="0" w:color="auto"/>
            </w:tcBorders>
            <w:shd w:val="clear" w:color="auto" w:fill="FFFFFF"/>
          </w:tcPr>
          <w:p w:rsidR="0023482E" w:rsidRPr="002875FD" w:rsidRDefault="0023482E" w:rsidP="0023482E">
            <w:pPr>
              <w:pStyle w:val="af"/>
              <w:shd w:val="clear" w:color="auto" w:fill="auto"/>
              <w:ind w:firstLine="0"/>
            </w:pPr>
            <w:r w:rsidRPr="002875FD">
              <w:t xml:space="preserve"> муниципальной услуги, указанном в пункте 2.5 Административного регламента, в реестр решений</w:t>
            </w:r>
          </w:p>
        </w:tc>
        <w:tc>
          <w:tcPr>
            <w:tcW w:w="1694" w:type="dxa"/>
            <w:tcBorders>
              <w:top w:val="single" w:sz="4" w:space="0" w:color="auto"/>
              <w:left w:val="single" w:sz="4" w:space="0" w:color="auto"/>
              <w:bottom w:val="single" w:sz="4" w:space="0" w:color="auto"/>
            </w:tcBorders>
            <w:shd w:val="clear" w:color="auto" w:fill="FFFFFF"/>
          </w:tcPr>
          <w:p w:rsidR="0023482E" w:rsidRPr="002875FD" w:rsidRDefault="0023482E" w:rsidP="00F16497"/>
        </w:tc>
        <w:tc>
          <w:tcPr>
            <w:tcW w:w="2126" w:type="dxa"/>
            <w:tcBorders>
              <w:top w:val="single" w:sz="4" w:space="0" w:color="auto"/>
              <w:left w:val="single" w:sz="4" w:space="0" w:color="auto"/>
              <w:bottom w:val="single" w:sz="4" w:space="0" w:color="auto"/>
            </w:tcBorders>
            <w:shd w:val="clear" w:color="auto" w:fill="FFFFFF"/>
          </w:tcPr>
          <w:p w:rsidR="0023482E" w:rsidRPr="002875FD" w:rsidRDefault="0023482E" w:rsidP="0023482E">
            <w:pPr>
              <w:pStyle w:val="af"/>
              <w:shd w:val="clear" w:color="auto" w:fill="auto"/>
              <w:ind w:firstLine="0"/>
            </w:pPr>
            <w:r w:rsidRPr="002875FD">
              <w:t>органа, ответственное за предоставление муниципальной услуги</w:t>
            </w:r>
          </w:p>
        </w:tc>
        <w:tc>
          <w:tcPr>
            <w:tcW w:w="2064" w:type="dxa"/>
            <w:tcBorders>
              <w:top w:val="single" w:sz="4" w:space="0" w:color="auto"/>
              <w:left w:val="single" w:sz="4" w:space="0" w:color="auto"/>
              <w:bottom w:val="single" w:sz="4" w:space="0" w:color="auto"/>
            </w:tcBorders>
            <w:shd w:val="clear" w:color="auto" w:fill="FFFFFF"/>
          </w:tcPr>
          <w:p w:rsidR="0023482E" w:rsidRPr="002875FD" w:rsidRDefault="0023482E" w:rsidP="00F16497"/>
        </w:tc>
        <w:tc>
          <w:tcPr>
            <w:tcW w:w="1762" w:type="dxa"/>
            <w:tcBorders>
              <w:top w:val="single" w:sz="4" w:space="0" w:color="auto"/>
              <w:left w:val="single" w:sz="4" w:space="0" w:color="auto"/>
              <w:bottom w:val="single" w:sz="4" w:space="0" w:color="auto"/>
            </w:tcBorders>
            <w:shd w:val="clear" w:color="auto" w:fill="FFFFFF"/>
          </w:tcPr>
          <w:p w:rsidR="0023482E" w:rsidRPr="002875FD" w:rsidRDefault="0023482E" w:rsidP="00F16497"/>
        </w:tc>
        <w:tc>
          <w:tcPr>
            <w:tcW w:w="2573" w:type="dxa"/>
            <w:tcBorders>
              <w:top w:val="single" w:sz="4" w:space="0" w:color="auto"/>
              <w:left w:val="single" w:sz="4" w:space="0" w:color="auto"/>
              <w:bottom w:val="single" w:sz="4" w:space="0" w:color="auto"/>
              <w:right w:val="single" w:sz="4" w:space="0" w:color="auto"/>
            </w:tcBorders>
            <w:shd w:val="clear" w:color="auto" w:fill="FFFFFF"/>
          </w:tcPr>
          <w:p w:rsidR="0023482E" w:rsidRPr="002875FD" w:rsidRDefault="0023482E" w:rsidP="0023482E">
            <w:pPr>
              <w:pStyle w:val="af"/>
              <w:shd w:val="clear" w:color="auto" w:fill="auto"/>
              <w:ind w:firstLine="0"/>
            </w:pPr>
            <w:r w:rsidRPr="002875FD">
              <w:t>муниципальной услуги, указанный в пункте 2.5 Административного регламента внесен в реестр</w:t>
            </w:r>
          </w:p>
        </w:tc>
      </w:tr>
    </w:tbl>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sectPr w:rsidR="0023482E" w:rsidSect="0023482E">
          <w:pgSz w:w="16838" w:h="11906" w:orient="landscape"/>
          <w:pgMar w:top="1701" w:right="1134" w:bottom="850" w:left="1134" w:header="709" w:footer="709" w:gutter="0"/>
          <w:cols w:space="708"/>
          <w:docGrid w:linePitch="360"/>
        </w:sectPr>
      </w:pPr>
    </w:p>
    <w:p w:rsidR="0023482E" w:rsidRDefault="0023482E" w:rsidP="0036070A">
      <w:pPr>
        <w:tabs>
          <w:tab w:val="left" w:pos="5330"/>
        </w:tabs>
      </w:pPr>
    </w:p>
    <w:p w:rsidR="0023482E" w:rsidRDefault="00390F72" w:rsidP="0036070A">
      <w:pPr>
        <w:tabs>
          <w:tab w:val="left" w:pos="5330"/>
        </w:tabs>
      </w:pPr>
      <w:r>
        <w:rPr>
          <w:noProof/>
        </w:rPr>
        <w:pict>
          <v:shape id="_x0000_s1040" type="#_x0000_t202" style="position:absolute;margin-left:361.5pt;margin-top:58.5pt;width:206.35pt;height:64.4pt;z-index:-251644928;mso-wrap-style:none;mso-wrap-distance-left:0;mso-wrap-distance-right:0;mso-position-horizontal-relative:page;mso-position-vertical-relative:page" wrapcoords="0 0" filled="f" stroked="f">
            <v:textbox style="mso-next-textbox:#_x0000_s1040;mso-fit-shape-to-text:t" inset="0,0,0,0">
              <w:txbxContent>
                <w:p w:rsidR="005A3CA2" w:rsidRPr="007F10AF" w:rsidRDefault="005A3CA2" w:rsidP="0023482E">
                  <w:pPr>
                    <w:pStyle w:val="a4"/>
                    <w:shd w:val="clear" w:color="auto" w:fill="auto"/>
                    <w:rPr>
                      <w:i w:val="0"/>
                      <w:sz w:val="24"/>
                      <w:szCs w:val="24"/>
                    </w:rPr>
                  </w:pPr>
                  <w:r>
                    <w:rPr>
                      <w:i w:val="0"/>
                      <w:sz w:val="24"/>
                      <w:szCs w:val="24"/>
                    </w:rPr>
                    <w:t>Приложение № 7</w:t>
                  </w:r>
                </w:p>
                <w:p w:rsidR="005A3CA2" w:rsidRPr="007F10AF" w:rsidRDefault="005A3CA2" w:rsidP="0023482E">
                  <w:pPr>
                    <w:pStyle w:val="a4"/>
                    <w:shd w:val="clear" w:color="auto" w:fill="auto"/>
                    <w:rPr>
                      <w:i w:val="0"/>
                      <w:sz w:val="24"/>
                      <w:szCs w:val="24"/>
                    </w:rPr>
                  </w:pPr>
                  <w:r w:rsidRPr="007F10AF">
                    <w:rPr>
                      <w:i w:val="0"/>
                      <w:sz w:val="24"/>
                      <w:szCs w:val="24"/>
                    </w:rPr>
                    <w:t>к Административному регламенту</w:t>
                  </w:r>
                </w:p>
                <w:p w:rsidR="005A3CA2" w:rsidRPr="007F10AF" w:rsidRDefault="005A3CA2" w:rsidP="0023482E">
                  <w:pPr>
                    <w:pStyle w:val="a4"/>
                    <w:shd w:val="clear" w:color="auto" w:fill="auto"/>
                    <w:rPr>
                      <w:i w:val="0"/>
                      <w:sz w:val="24"/>
                      <w:szCs w:val="24"/>
                    </w:rPr>
                  </w:pPr>
                  <w:r w:rsidRPr="007F10AF">
                    <w:rPr>
                      <w:i w:val="0"/>
                      <w:sz w:val="24"/>
                      <w:szCs w:val="24"/>
                    </w:rPr>
                    <w:t xml:space="preserve">по предоставлению </w:t>
                  </w:r>
                </w:p>
                <w:p w:rsidR="005A3CA2" w:rsidRDefault="005A3CA2" w:rsidP="0023482E">
                  <w:pPr>
                    <w:pStyle w:val="a4"/>
                    <w:shd w:val="clear" w:color="auto" w:fill="auto"/>
                    <w:rPr>
                      <w:i w:val="0"/>
                      <w:sz w:val="24"/>
                      <w:szCs w:val="24"/>
                    </w:rPr>
                  </w:pPr>
                  <w:r w:rsidRPr="007F10AF">
                    <w:rPr>
                      <w:i w:val="0"/>
                      <w:sz w:val="24"/>
                      <w:szCs w:val="24"/>
                    </w:rPr>
                    <w:t xml:space="preserve">муниципальной услуги «Постановка </w:t>
                  </w:r>
                </w:p>
                <w:p w:rsidR="005A3CA2" w:rsidRDefault="005A3CA2" w:rsidP="0023482E">
                  <w:pPr>
                    <w:pStyle w:val="a4"/>
                    <w:shd w:val="clear" w:color="auto" w:fill="auto"/>
                    <w:rPr>
                      <w:i w:val="0"/>
                      <w:sz w:val="24"/>
                      <w:szCs w:val="24"/>
                    </w:rPr>
                  </w:pPr>
                  <w:r w:rsidRPr="007F10AF">
                    <w:rPr>
                      <w:i w:val="0"/>
                      <w:sz w:val="24"/>
                      <w:szCs w:val="24"/>
                    </w:rPr>
                    <w:t>граждан на учет</w:t>
                  </w:r>
                  <w:r w:rsidRPr="007F10AF">
                    <w:rPr>
                      <w:i w:val="0"/>
                      <w:sz w:val="24"/>
                      <w:szCs w:val="24"/>
                    </w:rPr>
                    <w:br/>
                    <w:t xml:space="preserve">в качестве лиц, имеющих право на </w:t>
                  </w:r>
                </w:p>
                <w:p w:rsidR="005A3CA2" w:rsidRPr="007F10AF" w:rsidRDefault="005A3CA2" w:rsidP="0023482E">
                  <w:pPr>
                    <w:pStyle w:val="a4"/>
                    <w:shd w:val="clear" w:color="auto" w:fill="auto"/>
                    <w:rPr>
                      <w:i w:val="0"/>
                      <w:sz w:val="24"/>
                      <w:szCs w:val="24"/>
                    </w:rPr>
                  </w:pPr>
                  <w:r w:rsidRPr="007F10AF">
                    <w:rPr>
                      <w:i w:val="0"/>
                      <w:sz w:val="24"/>
                      <w:szCs w:val="24"/>
                    </w:rPr>
                    <w:t>предоставление земельных участков</w:t>
                  </w:r>
                  <w:r w:rsidRPr="007F10AF">
                    <w:rPr>
                      <w:i w:val="0"/>
                      <w:sz w:val="24"/>
                      <w:szCs w:val="24"/>
                    </w:rPr>
                    <w:br/>
                    <w:t>в собственность бесплатно»</w:t>
                  </w:r>
                </w:p>
              </w:txbxContent>
            </v:textbox>
            <w10:wrap anchorx="page" anchory="page"/>
          </v:shape>
        </w:pict>
      </w: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Default="0023482E" w:rsidP="0036070A">
      <w:pPr>
        <w:tabs>
          <w:tab w:val="left" w:pos="5330"/>
        </w:tabs>
      </w:pPr>
    </w:p>
    <w:p w:rsidR="0023482E" w:rsidRPr="002875FD" w:rsidRDefault="0023482E" w:rsidP="0023482E">
      <w:pPr>
        <w:pStyle w:val="1"/>
        <w:shd w:val="clear" w:color="auto" w:fill="auto"/>
        <w:spacing w:after="260"/>
        <w:ind w:firstLine="0"/>
        <w:jc w:val="center"/>
      </w:pPr>
      <w:r w:rsidRPr="002875FD">
        <w:t>Форма заявления об исправлении допущенных опечаток и (или) ошибок в</w:t>
      </w:r>
      <w:r w:rsidRPr="002875FD">
        <w:br/>
        <w:t>выданных в результате предоставления муниципальной</w:t>
      </w:r>
      <w:r w:rsidRPr="002875FD">
        <w:br/>
        <w:t>услуги документах</w:t>
      </w:r>
    </w:p>
    <w:p w:rsidR="0023482E" w:rsidRPr="002875FD" w:rsidRDefault="0023482E" w:rsidP="00323832">
      <w:pPr>
        <w:pStyle w:val="1"/>
        <w:shd w:val="clear" w:color="auto" w:fill="auto"/>
        <w:ind w:firstLine="0"/>
        <w:jc w:val="right"/>
      </w:pPr>
      <w:r w:rsidRPr="002875FD">
        <w:t>кому:</w:t>
      </w:r>
      <w:r w:rsidR="00323832">
        <w:t>__________________________</w:t>
      </w:r>
    </w:p>
    <w:p w:rsidR="001E0D72" w:rsidRPr="001E0D72" w:rsidRDefault="001E0D72" w:rsidP="001E0D72">
      <w:pPr>
        <w:pStyle w:val="24"/>
        <w:shd w:val="clear" w:color="auto" w:fill="auto"/>
        <w:tabs>
          <w:tab w:val="left" w:leader="underscore" w:pos="11189"/>
        </w:tabs>
        <w:spacing w:after="0"/>
        <w:rPr>
          <w:i w:val="0"/>
          <w:sz w:val="24"/>
          <w:szCs w:val="24"/>
        </w:rPr>
      </w:pPr>
    </w:p>
    <w:p w:rsidR="00495DB3" w:rsidRPr="00495DB3" w:rsidRDefault="00495DB3" w:rsidP="00495DB3">
      <w:pPr>
        <w:pStyle w:val="1"/>
        <w:shd w:val="clear" w:color="auto" w:fill="auto"/>
        <w:ind w:firstLine="0"/>
        <w:jc w:val="right"/>
        <w:rPr>
          <w:i/>
          <w:sz w:val="16"/>
          <w:szCs w:val="16"/>
        </w:rPr>
      </w:pPr>
      <w:r w:rsidRPr="00495DB3">
        <w:rPr>
          <w:i/>
          <w:sz w:val="16"/>
          <w:szCs w:val="16"/>
        </w:rPr>
        <w:t xml:space="preserve">(Комитет имущественных отношений, архитектуры и градостроительства </w:t>
      </w:r>
    </w:p>
    <w:p w:rsidR="001E0D72" w:rsidRPr="00495DB3" w:rsidRDefault="00495DB3" w:rsidP="00495DB3">
      <w:pPr>
        <w:pStyle w:val="1"/>
        <w:shd w:val="clear" w:color="auto" w:fill="auto"/>
        <w:ind w:firstLine="0"/>
        <w:jc w:val="right"/>
        <w:rPr>
          <w:i/>
          <w:sz w:val="16"/>
          <w:szCs w:val="16"/>
        </w:rPr>
      </w:pPr>
      <w:r w:rsidRPr="00495DB3">
        <w:rPr>
          <w:i/>
          <w:sz w:val="16"/>
          <w:szCs w:val="16"/>
        </w:rPr>
        <w:t>администрация Зиминского городского муниципального образования)</w:t>
      </w:r>
    </w:p>
    <w:p w:rsidR="00323832" w:rsidRDefault="0023482E" w:rsidP="00323832">
      <w:pPr>
        <w:pStyle w:val="1"/>
        <w:shd w:val="clear" w:color="auto" w:fill="auto"/>
        <w:tabs>
          <w:tab w:val="left" w:leader="underscore" w:pos="5030"/>
        </w:tabs>
        <w:ind w:firstLine="0"/>
        <w:jc w:val="right"/>
      </w:pPr>
      <w:r w:rsidRPr="002875FD">
        <w:t xml:space="preserve">от кого: </w:t>
      </w:r>
      <w:r w:rsidRPr="002875FD">
        <w:tab/>
      </w:r>
    </w:p>
    <w:p w:rsidR="00323832" w:rsidRDefault="00323832" w:rsidP="00323832">
      <w:pPr>
        <w:pStyle w:val="1"/>
        <w:shd w:val="clear" w:color="auto" w:fill="auto"/>
        <w:tabs>
          <w:tab w:val="left" w:leader="underscore" w:pos="5030"/>
        </w:tabs>
        <w:ind w:firstLine="0"/>
        <w:jc w:val="right"/>
      </w:pPr>
      <w:r>
        <w:t>_____________________________</w:t>
      </w:r>
    </w:p>
    <w:p w:rsidR="0023482E" w:rsidRDefault="0023482E" w:rsidP="00323832">
      <w:pPr>
        <w:pStyle w:val="1"/>
        <w:shd w:val="clear" w:color="auto" w:fill="auto"/>
        <w:tabs>
          <w:tab w:val="left" w:leader="underscore" w:pos="5030"/>
        </w:tabs>
        <w:ind w:firstLine="0"/>
        <w:jc w:val="right"/>
        <w:rPr>
          <w:sz w:val="16"/>
          <w:szCs w:val="16"/>
        </w:rPr>
      </w:pPr>
      <w:r w:rsidRPr="00323832">
        <w:rPr>
          <w:sz w:val="16"/>
          <w:szCs w:val="16"/>
        </w:rPr>
        <w:t>(полное наименование, ИНН, ОГРН юридического лица, ИП)</w:t>
      </w:r>
    </w:p>
    <w:p w:rsidR="00323832" w:rsidRDefault="00323832" w:rsidP="00323832">
      <w:pPr>
        <w:pStyle w:val="1"/>
        <w:shd w:val="clear" w:color="auto" w:fill="auto"/>
        <w:tabs>
          <w:tab w:val="left" w:leader="underscore" w:pos="5030"/>
        </w:tabs>
        <w:ind w:firstLine="0"/>
        <w:jc w:val="right"/>
        <w:rPr>
          <w:sz w:val="16"/>
          <w:szCs w:val="16"/>
        </w:rPr>
      </w:pPr>
    </w:p>
    <w:p w:rsidR="00323832" w:rsidRDefault="00323832" w:rsidP="00323832">
      <w:pPr>
        <w:pStyle w:val="1"/>
        <w:shd w:val="clear" w:color="auto" w:fill="auto"/>
        <w:tabs>
          <w:tab w:val="left" w:leader="underscore" w:pos="5030"/>
        </w:tabs>
        <w:ind w:firstLine="0"/>
        <w:jc w:val="right"/>
        <w:rPr>
          <w:sz w:val="16"/>
          <w:szCs w:val="16"/>
        </w:rPr>
      </w:pPr>
    </w:p>
    <w:p w:rsidR="00323832" w:rsidRDefault="00323832" w:rsidP="00323832">
      <w:pPr>
        <w:pStyle w:val="24"/>
        <w:pBdr>
          <w:top w:val="single" w:sz="4" w:space="0" w:color="auto"/>
        </w:pBdr>
        <w:shd w:val="clear" w:color="auto" w:fill="auto"/>
        <w:spacing w:after="0"/>
        <w:ind w:left="5340"/>
        <w:jc w:val="left"/>
      </w:pPr>
    </w:p>
    <w:p w:rsidR="00323832" w:rsidRDefault="00323832" w:rsidP="00323832">
      <w:pPr>
        <w:pStyle w:val="24"/>
        <w:shd w:val="clear" w:color="auto" w:fill="auto"/>
        <w:spacing w:after="0"/>
        <w:ind w:right="140"/>
        <w:jc w:val="right"/>
      </w:pPr>
      <w:r w:rsidRPr="002875FD">
        <w:t xml:space="preserve"> </w:t>
      </w:r>
      <w:r w:rsidR="0023482E" w:rsidRPr="002875FD">
        <w:t>(контактный телефон, электронная почта, почтовый адрес)</w:t>
      </w:r>
    </w:p>
    <w:p w:rsidR="00323832" w:rsidRPr="002875FD" w:rsidRDefault="00323832" w:rsidP="00E5252D">
      <w:pPr>
        <w:pStyle w:val="24"/>
        <w:shd w:val="clear" w:color="auto" w:fill="auto"/>
        <w:spacing w:after="120" w:line="346" w:lineRule="auto"/>
        <w:ind w:right="140"/>
        <w:jc w:val="right"/>
      </w:pPr>
      <w:r>
        <w:t>____________________________________________</w:t>
      </w:r>
    </w:p>
    <w:p w:rsidR="0023482E" w:rsidRDefault="0023482E" w:rsidP="00E5252D">
      <w:pPr>
        <w:pStyle w:val="24"/>
        <w:shd w:val="clear" w:color="auto" w:fill="auto"/>
        <w:spacing w:after="120"/>
        <w:ind w:left="5200" w:firstLine="160"/>
        <w:jc w:val="left"/>
      </w:pPr>
      <w:r w:rsidRPr="002875FD">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323832" w:rsidRPr="002875FD" w:rsidRDefault="00323832" w:rsidP="00E5252D">
      <w:pPr>
        <w:pStyle w:val="24"/>
        <w:shd w:val="clear" w:color="auto" w:fill="auto"/>
        <w:spacing w:after="120"/>
        <w:ind w:left="5200" w:firstLine="160"/>
        <w:jc w:val="left"/>
      </w:pPr>
      <w:r>
        <w:t>____________________________________________</w:t>
      </w:r>
    </w:p>
    <w:p w:rsidR="0023482E" w:rsidRPr="002875FD" w:rsidRDefault="0023482E" w:rsidP="00323832">
      <w:pPr>
        <w:pStyle w:val="24"/>
        <w:shd w:val="clear" w:color="auto" w:fill="auto"/>
        <w:spacing w:after="120"/>
        <w:ind w:right="1219"/>
        <w:jc w:val="right"/>
      </w:pPr>
      <w:r w:rsidRPr="002875FD">
        <w:t>(данные представителя заявителя)</w:t>
      </w:r>
    </w:p>
    <w:p w:rsidR="001E0D72" w:rsidRPr="00E5252D" w:rsidRDefault="001E0D72" w:rsidP="001E0D72">
      <w:pPr>
        <w:pStyle w:val="1"/>
        <w:shd w:val="clear" w:color="auto" w:fill="auto"/>
        <w:spacing w:after="620"/>
        <w:ind w:firstLine="0"/>
        <w:jc w:val="center"/>
        <w:rPr>
          <w:sz w:val="24"/>
          <w:szCs w:val="24"/>
        </w:rPr>
      </w:pPr>
      <w:r w:rsidRPr="00E5252D">
        <w:rPr>
          <w:sz w:val="24"/>
          <w:szCs w:val="24"/>
        </w:rPr>
        <w:t>ЗАЯВЛЕНИЕ</w:t>
      </w:r>
      <w:r w:rsidRPr="00E5252D">
        <w:rPr>
          <w:sz w:val="24"/>
          <w:szCs w:val="24"/>
        </w:rPr>
        <w:br/>
        <w:t>об исправлении допущенных опечаток и (или) ошибок в выданных в</w:t>
      </w:r>
      <w:r w:rsidRPr="00E5252D">
        <w:rPr>
          <w:sz w:val="24"/>
          <w:szCs w:val="24"/>
        </w:rPr>
        <w:br/>
        <w:t>результате предоставления государственной услуги документах</w:t>
      </w:r>
    </w:p>
    <w:p w:rsidR="001E0D72" w:rsidRPr="002875FD" w:rsidRDefault="001E0D72" w:rsidP="001E0D72">
      <w:pPr>
        <w:pStyle w:val="1"/>
        <w:shd w:val="clear" w:color="auto" w:fill="auto"/>
        <w:tabs>
          <w:tab w:val="left" w:leader="underscore" w:pos="9989"/>
        </w:tabs>
        <w:ind w:firstLine="720"/>
      </w:pPr>
      <w:r w:rsidRPr="00E5252D">
        <w:rPr>
          <w:sz w:val="24"/>
          <w:szCs w:val="24"/>
        </w:rPr>
        <w:t>Прошу исправить опечатку и (или) ошибку в</w:t>
      </w:r>
      <w:r w:rsidRPr="002875FD">
        <w:t xml:space="preserve"> </w:t>
      </w:r>
      <w:r w:rsidRPr="002875FD">
        <w:tab/>
        <w:t xml:space="preserve"> .</w:t>
      </w:r>
    </w:p>
    <w:p w:rsidR="001E0D72" w:rsidRPr="00E5252D" w:rsidRDefault="001E0D72" w:rsidP="001E0D72">
      <w:pPr>
        <w:pStyle w:val="30"/>
        <w:shd w:val="clear" w:color="auto" w:fill="auto"/>
        <w:spacing w:after="120"/>
        <w:ind w:left="5840"/>
        <w:jc w:val="right"/>
        <w:rPr>
          <w:sz w:val="16"/>
          <w:szCs w:val="16"/>
        </w:rPr>
      </w:pPr>
      <w:r w:rsidRPr="00E5252D">
        <w:rPr>
          <w:sz w:val="16"/>
          <w:szCs w:val="16"/>
        </w:rPr>
        <w:t>указываются реквизиты и название документа, выданного уполномоченным органом в результате предоставления государственной услуги</w:t>
      </w:r>
    </w:p>
    <w:p w:rsidR="001E0D72" w:rsidRPr="002875FD" w:rsidRDefault="001E0D72" w:rsidP="001E0D72">
      <w:pPr>
        <w:pStyle w:val="1"/>
        <w:shd w:val="clear" w:color="auto" w:fill="auto"/>
        <w:tabs>
          <w:tab w:val="left" w:leader="underscore" w:pos="9989"/>
        </w:tabs>
        <w:spacing w:after="60"/>
        <w:ind w:firstLine="720"/>
      </w:pPr>
      <w:r w:rsidRPr="00E5252D">
        <w:rPr>
          <w:sz w:val="24"/>
          <w:szCs w:val="24"/>
        </w:rPr>
        <w:t>Приложение (при наличии):</w:t>
      </w:r>
      <w:r w:rsidRPr="002875FD">
        <w:t xml:space="preserve"> </w:t>
      </w:r>
      <w:r w:rsidRPr="002875FD">
        <w:tab/>
        <w:t>.</w:t>
      </w:r>
    </w:p>
    <w:p w:rsidR="001E0D72" w:rsidRPr="00E5252D" w:rsidRDefault="001E0D72" w:rsidP="001E0D72">
      <w:pPr>
        <w:pStyle w:val="30"/>
        <w:shd w:val="clear" w:color="auto" w:fill="auto"/>
        <w:spacing w:after="620"/>
        <w:ind w:left="6880" w:hanging="1680"/>
        <w:rPr>
          <w:sz w:val="16"/>
          <w:szCs w:val="16"/>
        </w:rPr>
      </w:pPr>
      <w:r w:rsidRPr="00E5252D">
        <w:rPr>
          <w:sz w:val="16"/>
          <w:szCs w:val="16"/>
        </w:rPr>
        <w:t>прилагаются материалы, обосновывающие наличие опечатки и (или) ошибки</w:t>
      </w:r>
    </w:p>
    <w:p w:rsidR="001E0D72" w:rsidRPr="00E5252D" w:rsidRDefault="001E0D72" w:rsidP="001E0D72">
      <w:pPr>
        <w:pStyle w:val="1"/>
        <w:shd w:val="clear" w:color="auto" w:fill="auto"/>
        <w:tabs>
          <w:tab w:val="left" w:leader="underscore" w:pos="5030"/>
        </w:tabs>
        <w:spacing w:after="320"/>
        <w:ind w:firstLine="0"/>
        <w:rPr>
          <w:sz w:val="24"/>
          <w:szCs w:val="24"/>
        </w:rPr>
      </w:pPr>
      <w:r w:rsidRPr="00E5252D">
        <w:rPr>
          <w:sz w:val="24"/>
          <w:szCs w:val="24"/>
        </w:rPr>
        <w:t xml:space="preserve">Подпись заявителя </w:t>
      </w:r>
      <w:r w:rsidRPr="00E5252D">
        <w:rPr>
          <w:sz w:val="24"/>
          <w:szCs w:val="24"/>
        </w:rPr>
        <w:tab/>
      </w:r>
    </w:p>
    <w:p w:rsidR="0023482E" w:rsidRPr="00323832" w:rsidRDefault="001E0D72" w:rsidP="00323832">
      <w:pPr>
        <w:pStyle w:val="1"/>
        <w:shd w:val="clear" w:color="auto" w:fill="auto"/>
        <w:tabs>
          <w:tab w:val="left" w:leader="underscore" w:pos="2453"/>
        </w:tabs>
        <w:spacing w:after="540"/>
        <w:ind w:firstLine="0"/>
        <w:rPr>
          <w:sz w:val="24"/>
          <w:szCs w:val="24"/>
        </w:rPr>
      </w:pPr>
      <w:r w:rsidRPr="00E5252D">
        <w:rPr>
          <w:sz w:val="24"/>
          <w:szCs w:val="24"/>
        </w:rPr>
        <w:t xml:space="preserve">Дата </w:t>
      </w:r>
      <w:r w:rsidRPr="00E5252D">
        <w:rPr>
          <w:sz w:val="24"/>
          <w:szCs w:val="24"/>
        </w:rPr>
        <w:tab/>
      </w:r>
    </w:p>
    <w:sectPr w:rsidR="0023482E" w:rsidRPr="00323832" w:rsidSect="0023482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238" w:rsidRDefault="00F84238" w:rsidP="00B349B9">
      <w:pPr>
        <w:spacing w:after="0" w:line="240" w:lineRule="auto"/>
      </w:pPr>
      <w:r>
        <w:separator/>
      </w:r>
    </w:p>
  </w:endnote>
  <w:endnote w:type="continuationSeparator" w:id="1">
    <w:p w:rsidR="00F84238" w:rsidRDefault="00F84238" w:rsidP="00B34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A2" w:rsidRDefault="005A3CA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A2" w:rsidRDefault="005A3CA2">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A2" w:rsidRDefault="005A3CA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238" w:rsidRDefault="00F84238" w:rsidP="00B349B9">
      <w:pPr>
        <w:spacing w:after="0" w:line="240" w:lineRule="auto"/>
      </w:pPr>
      <w:r>
        <w:separator/>
      </w:r>
    </w:p>
  </w:footnote>
  <w:footnote w:type="continuationSeparator" w:id="1">
    <w:p w:rsidR="00F84238" w:rsidRDefault="00F84238" w:rsidP="00B349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9993"/>
      <w:docPartObj>
        <w:docPartGallery w:val="Page Numbers (Top of Page)"/>
        <w:docPartUnique/>
      </w:docPartObj>
    </w:sdtPr>
    <w:sdtContent>
      <w:p w:rsidR="005A3CA2" w:rsidRDefault="005A3CA2">
        <w:pPr>
          <w:pStyle w:val="aa"/>
          <w:jc w:val="center"/>
        </w:pPr>
      </w:p>
      <w:p w:rsidR="005A3CA2" w:rsidRDefault="005A3CA2">
        <w:pPr>
          <w:pStyle w:val="aa"/>
          <w:jc w:val="center"/>
        </w:pPr>
      </w:p>
      <w:p w:rsidR="005A3CA2" w:rsidRDefault="005A3CA2">
        <w:pPr>
          <w:pStyle w:val="aa"/>
          <w:jc w:val="center"/>
        </w:pPr>
        <w:r w:rsidRPr="000640D0">
          <w:rPr>
            <w:rFonts w:ascii="Times New Roman" w:hAnsi="Times New Roman" w:cs="Times New Roman"/>
          </w:rPr>
          <w:fldChar w:fldCharType="begin"/>
        </w:r>
        <w:r w:rsidRPr="000640D0">
          <w:rPr>
            <w:rFonts w:ascii="Times New Roman" w:hAnsi="Times New Roman" w:cs="Times New Roman"/>
          </w:rPr>
          <w:instrText xml:space="preserve"> PAGE   \* MERGEFORMAT </w:instrText>
        </w:r>
        <w:r w:rsidRPr="000640D0">
          <w:rPr>
            <w:rFonts w:ascii="Times New Roman" w:hAnsi="Times New Roman" w:cs="Times New Roman"/>
          </w:rPr>
          <w:fldChar w:fldCharType="separate"/>
        </w:r>
        <w:r w:rsidR="00DF446A">
          <w:rPr>
            <w:rFonts w:ascii="Times New Roman" w:hAnsi="Times New Roman" w:cs="Times New Roman"/>
            <w:noProof/>
          </w:rPr>
          <w:t>24</w:t>
        </w:r>
        <w:r w:rsidRPr="000640D0">
          <w:rPr>
            <w:rFonts w:ascii="Times New Roman" w:hAnsi="Times New Roman" w:cs="Times New Roman"/>
          </w:rPr>
          <w:fldChar w:fldCharType="end"/>
        </w:r>
      </w:p>
    </w:sdtContent>
  </w:sdt>
  <w:p w:rsidR="005A3CA2" w:rsidRDefault="005A3CA2">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A2" w:rsidRDefault="005A3CA2">
    <w:pPr>
      <w:spacing w:line="1" w:lineRule="exact"/>
    </w:pPr>
    <w:r>
      <w:rPr>
        <w:noProof/>
      </w:rPr>
      <w:pict>
        <v:shapetype id="_x0000_t202" coordsize="21600,21600" o:spt="202" path="m,l,21600r21600,l21600,xe">
          <v:stroke joinstyle="miter"/>
          <v:path gradientshapeok="t" o:connecttype="rect"/>
        </v:shapetype>
        <v:shape id="Shape 44" o:spid="_x0000_s2062" type="#_x0000_t202" style="position:absolute;margin-left:312.4pt;margin-top:26pt;width:11.05pt;height:9.3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" filled="f" stroked="f">
          <v:textbox style="mso-fit-shape-to-text:t" inset="0,0,0,0">
            <w:txbxContent>
              <w:p w:rsidR="005A3CA2" w:rsidRDefault="005A3CA2">
                <w:pPr>
                  <w:pStyle w:val="22"/>
                  <w:shd w:val="clear" w:color="auto" w:fill="auto"/>
                  <w:rPr>
                    <w:sz w:val="22"/>
                    <w:szCs w:val="2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A2" w:rsidRDefault="005A3CA2">
    <w:pPr>
      <w:spacing w:line="1" w:lineRule="exact"/>
    </w:pPr>
    <w:r>
      <w:rPr>
        <w:noProof/>
      </w:rPr>
      <w:pict>
        <v:shapetype id="_x0000_t202" coordsize="21600,21600" o:spt="202" path="m,l,21600r21600,l21600,xe">
          <v:stroke joinstyle="miter"/>
          <v:path gradientshapeok="t" o:connecttype="rect"/>
        </v:shapetype>
        <v:shape id="Shape 52" o:spid="_x0000_s2063" type="#_x0000_t202" style="position:absolute;margin-left:312.4pt;margin-top:26pt;width:11.05pt;height:9.3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" filled="f" stroked="f">
          <v:textbox style="mso-fit-shape-to-text:t" inset="0,0,0,0">
            <w:txbxContent>
              <w:p w:rsidR="005A3CA2" w:rsidRDefault="005A3CA2">
                <w:pPr>
                  <w:pStyle w:val="22"/>
                  <w:shd w:val="clear" w:color="auto" w:fill="auto"/>
                  <w:rPr>
                    <w:sz w:val="22"/>
                    <w:szCs w:val="22"/>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A2" w:rsidRDefault="005A3CA2">
    <w:pPr>
      <w:spacing w:line="1" w:lineRule="exact"/>
    </w:pPr>
    <w:r>
      <w:rPr>
        <w:noProof/>
      </w:rPr>
      <w:pict>
        <v:shapetype id="_x0000_t202" coordsize="21600,21600" o:spt="202" path="m,l,21600r21600,l21600,xe">
          <v:stroke joinstyle="miter"/>
          <v:path gradientshapeok="t" o:connecttype="rect"/>
        </v:shapetype>
        <v:shape id="Shape 54" o:spid="_x0000_s2064" type="#_x0000_t202" style="position:absolute;margin-left:308.85pt;margin-top:-8.6pt;width:11.05pt;height:9.3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" filled="f" stroked="f">
          <v:textbox style="mso-fit-shape-to-text:t" inset="0,0,0,0">
            <w:txbxContent>
              <w:p w:rsidR="005A3CA2" w:rsidRDefault="005A3CA2">
                <w:pPr>
                  <w:pStyle w:val="22"/>
                  <w:shd w:val="clear" w:color="auto" w:fill="auto"/>
                  <w:rPr>
                    <w:sz w:val="22"/>
                    <w:szCs w:val="2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20D9"/>
    <w:multiLevelType w:val="multilevel"/>
    <w:tmpl w:val="3B3276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C4D5F"/>
    <w:multiLevelType w:val="multilevel"/>
    <w:tmpl w:val="29D8D1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57061"/>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60AD7"/>
    <w:multiLevelType w:val="multilevel"/>
    <w:tmpl w:val="F6A4A6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3C0B7F"/>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C2E7F"/>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4E563D"/>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07B4A"/>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E74608"/>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6F1527"/>
    <w:multiLevelType w:val="multilevel"/>
    <w:tmpl w:val="9274E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B87232"/>
    <w:multiLevelType w:val="multilevel"/>
    <w:tmpl w:val="5A06F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E333D7"/>
    <w:multiLevelType w:val="multilevel"/>
    <w:tmpl w:val="29D8D1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9E07E4"/>
    <w:multiLevelType w:val="multilevel"/>
    <w:tmpl w:val="9274E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321A3F"/>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124D14"/>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8D40B6"/>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8C3944"/>
    <w:multiLevelType w:val="multilevel"/>
    <w:tmpl w:val="29D8D1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967581"/>
    <w:multiLevelType w:val="multilevel"/>
    <w:tmpl w:val="680049D8"/>
    <w:lvl w:ilvl="0">
      <w:start w:val="1"/>
      <w:numFmt w:val="decimal"/>
      <w:lvlText w:val="3.4.%1."/>
      <w:lvlJc w:val="left"/>
      <w:rPr>
        <w:rFonts w:ascii="Times New Roman" w:eastAsia="Microsoft Sans Serif"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2457AD"/>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84663B"/>
    <w:multiLevelType w:val="multilevel"/>
    <w:tmpl w:val="AA4494C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D76A4A"/>
    <w:multiLevelType w:val="multilevel"/>
    <w:tmpl w:val="D23CEB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54083F"/>
    <w:multiLevelType w:val="multilevel"/>
    <w:tmpl w:val="5A9687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323E1A"/>
    <w:multiLevelType w:val="multilevel"/>
    <w:tmpl w:val="F6A4A6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753D60"/>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5233CC"/>
    <w:multiLevelType w:val="multilevel"/>
    <w:tmpl w:val="8E501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7E6F93"/>
    <w:multiLevelType w:val="multilevel"/>
    <w:tmpl w:val="FCDE5E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173665"/>
    <w:multiLevelType w:val="multilevel"/>
    <w:tmpl w:val="D5E693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624E11"/>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6B669E"/>
    <w:multiLevelType w:val="multilevel"/>
    <w:tmpl w:val="E438F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AB7D12"/>
    <w:multiLevelType w:val="multilevel"/>
    <w:tmpl w:val="D06C5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B95217"/>
    <w:multiLevelType w:val="multilevel"/>
    <w:tmpl w:val="3B3276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201C76"/>
    <w:multiLevelType w:val="multilevel"/>
    <w:tmpl w:val="2034B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554AEF"/>
    <w:multiLevelType w:val="multilevel"/>
    <w:tmpl w:val="D61ECD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596709"/>
    <w:multiLevelType w:val="multilevel"/>
    <w:tmpl w:val="D5E693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D60EED"/>
    <w:multiLevelType w:val="multilevel"/>
    <w:tmpl w:val="34B69C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1B5C69"/>
    <w:multiLevelType w:val="multilevel"/>
    <w:tmpl w:val="04D26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644748"/>
    <w:multiLevelType w:val="multilevel"/>
    <w:tmpl w:val="7A1AA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597DBE"/>
    <w:multiLevelType w:val="multilevel"/>
    <w:tmpl w:val="55F05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B74F1E"/>
    <w:multiLevelType w:val="multilevel"/>
    <w:tmpl w:val="FAF8C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346721"/>
    <w:multiLevelType w:val="multilevel"/>
    <w:tmpl w:val="C8E827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A52F8E"/>
    <w:multiLevelType w:val="multilevel"/>
    <w:tmpl w:val="3A7E8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9D1770"/>
    <w:multiLevelType w:val="multilevel"/>
    <w:tmpl w:val="20CA4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244E39"/>
    <w:multiLevelType w:val="multilevel"/>
    <w:tmpl w:val="46A2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1A2C9D"/>
    <w:multiLevelType w:val="multilevel"/>
    <w:tmpl w:val="CBCAB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8"/>
  </w:num>
  <w:num w:numId="3">
    <w:abstractNumId w:val="6"/>
  </w:num>
  <w:num w:numId="4">
    <w:abstractNumId w:val="15"/>
  </w:num>
  <w:num w:numId="5">
    <w:abstractNumId w:val="39"/>
  </w:num>
  <w:num w:numId="6">
    <w:abstractNumId w:val="20"/>
  </w:num>
  <w:num w:numId="7">
    <w:abstractNumId w:val="21"/>
  </w:num>
  <w:num w:numId="8">
    <w:abstractNumId w:val="19"/>
  </w:num>
  <w:num w:numId="9">
    <w:abstractNumId w:val="22"/>
  </w:num>
  <w:num w:numId="10">
    <w:abstractNumId w:val="3"/>
  </w:num>
  <w:num w:numId="11">
    <w:abstractNumId w:val="12"/>
  </w:num>
  <w:num w:numId="12">
    <w:abstractNumId w:val="9"/>
  </w:num>
  <w:num w:numId="13">
    <w:abstractNumId w:val="41"/>
  </w:num>
  <w:num w:numId="14">
    <w:abstractNumId w:val="36"/>
  </w:num>
  <w:num w:numId="15">
    <w:abstractNumId w:val="26"/>
  </w:num>
  <w:num w:numId="16">
    <w:abstractNumId w:val="5"/>
  </w:num>
  <w:num w:numId="17">
    <w:abstractNumId w:val="28"/>
  </w:num>
  <w:num w:numId="18">
    <w:abstractNumId w:val="25"/>
  </w:num>
  <w:num w:numId="19">
    <w:abstractNumId w:val="8"/>
  </w:num>
  <w:num w:numId="20">
    <w:abstractNumId w:val="14"/>
  </w:num>
  <w:num w:numId="21">
    <w:abstractNumId w:val="7"/>
  </w:num>
  <w:num w:numId="22">
    <w:abstractNumId w:val="17"/>
  </w:num>
  <w:num w:numId="23">
    <w:abstractNumId w:val="27"/>
  </w:num>
  <w:num w:numId="24">
    <w:abstractNumId w:val="32"/>
  </w:num>
  <w:num w:numId="25">
    <w:abstractNumId w:val="40"/>
  </w:num>
  <w:num w:numId="26">
    <w:abstractNumId w:val="2"/>
  </w:num>
  <w:num w:numId="27">
    <w:abstractNumId w:val="43"/>
  </w:num>
  <w:num w:numId="28">
    <w:abstractNumId w:val="23"/>
  </w:num>
  <w:num w:numId="29">
    <w:abstractNumId w:val="13"/>
  </w:num>
  <w:num w:numId="30">
    <w:abstractNumId w:val="4"/>
  </w:num>
  <w:num w:numId="31">
    <w:abstractNumId w:val="34"/>
  </w:num>
  <w:num w:numId="32">
    <w:abstractNumId w:val="16"/>
  </w:num>
  <w:num w:numId="33">
    <w:abstractNumId w:val="1"/>
  </w:num>
  <w:num w:numId="34">
    <w:abstractNumId w:val="11"/>
  </w:num>
  <w:num w:numId="35">
    <w:abstractNumId w:val="30"/>
  </w:num>
  <w:num w:numId="36">
    <w:abstractNumId w:val="0"/>
  </w:num>
  <w:num w:numId="37">
    <w:abstractNumId w:val="29"/>
  </w:num>
  <w:num w:numId="38">
    <w:abstractNumId w:val="38"/>
  </w:num>
  <w:num w:numId="39">
    <w:abstractNumId w:val="42"/>
  </w:num>
  <w:num w:numId="40">
    <w:abstractNumId w:val="24"/>
  </w:num>
  <w:num w:numId="41">
    <w:abstractNumId w:val="10"/>
  </w:num>
  <w:num w:numId="42">
    <w:abstractNumId w:val="37"/>
  </w:num>
  <w:num w:numId="43">
    <w:abstractNumId w:val="35"/>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seFELayout/>
  </w:compat>
  <w:rsids>
    <w:rsidRoot w:val="004E1027"/>
    <w:rsid w:val="000109A5"/>
    <w:rsid w:val="00051CC3"/>
    <w:rsid w:val="000640D0"/>
    <w:rsid w:val="00074534"/>
    <w:rsid w:val="00085036"/>
    <w:rsid w:val="00100734"/>
    <w:rsid w:val="001265FA"/>
    <w:rsid w:val="001314FB"/>
    <w:rsid w:val="001E0D72"/>
    <w:rsid w:val="002317BE"/>
    <w:rsid w:val="0023482E"/>
    <w:rsid w:val="00254D34"/>
    <w:rsid w:val="00260DDD"/>
    <w:rsid w:val="00267BE6"/>
    <w:rsid w:val="003216B1"/>
    <w:rsid w:val="00323832"/>
    <w:rsid w:val="003256D1"/>
    <w:rsid w:val="00327DA0"/>
    <w:rsid w:val="0036070A"/>
    <w:rsid w:val="00382EA7"/>
    <w:rsid w:val="00390F72"/>
    <w:rsid w:val="003A68DC"/>
    <w:rsid w:val="004202EC"/>
    <w:rsid w:val="00495DB3"/>
    <w:rsid w:val="004E1027"/>
    <w:rsid w:val="004E4504"/>
    <w:rsid w:val="004E623F"/>
    <w:rsid w:val="005237C3"/>
    <w:rsid w:val="00527990"/>
    <w:rsid w:val="00537187"/>
    <w:rsid w:val="005951DA"/>
    <w:rsid w:val="005A3CA2"/>
    <w:rsid w:val="005C170D"/>
    <w:rsid w:val="005D1884"/>
    <w:rsid w:val="0061506D"/>
    <w:rsid w:val="00625ED1"/>
    <w:rsid w:val="006372EF"/>
    <w:rsid w:val="00641BAC"/>
    <w:rsid w:val="006D16DD"/>
    <w:rsid w:val="007073A7"/>
    <w:rsid w:val="007A4893"/>
    <w:rsid w:val="007A4C61"/>
    <w:rsid w:val="007D5147"/>
    <w:rsid w:val="007E539B"/>
    <w:rsid w:val="007F10AF"/>
    <w:rsid w:val="00804EFD"/>
    <w:rsid w:val="0081054E"/>
    <w:rsid w:val="0084153B"/>
    <w:rsid w:val="00871E9E"/>
    <w:rsid w:val="00965520"/>
    <w:rsid w:val="00990D73"/>
    <w:rsid w:val="00AB6B16"/>
    <w:rsid w:val="00B349B9"/>
    <w:rsid w:val="00B40436"/>
    <w:rsid w:val="00B77CCA"/>
    <w:rsid w:val="00B84F53"/>
    <w:rsid w:val="00BC2EB1"/>
    <w:rsid w:val="00C10039"/>
    <w:rsid w:val="00C77BD7"/>
    <w:rsid w:val="00CB64FB"/>
    <w:rsid w:val="00CC7C2D"/>
    <w:rsid w:val="00D40EC6"/>
    <w:rsid w:val="00D52F94"/>
    <w:rsid w:val="00DB0209"/>
    <w:rsid w:val="00DE1788"/>
    <w:rsid w:val="00DF446A"/>
    <w:rsid w:val="00E25B44"/>
    <w:rsid w:val="00E32D63"/>
    <w:rsid w:val="00E5252D"/>
    <w:rsid w:val="00E94D95"/>
    <w:rsid w:val="00EA6FDD"/>
    <w:rsid w:val="00EF1C7C"/>
    <w:rsid w:val="00F16497"/>
    <w:rsid w:val="00F82BA6"/>
    <w:rsid w:val="00F84238"/>
    <w:rsid w:val="00F930D7"/>
    <w:rsid w:val="00FD7E2C"/>
    <w:rsid w:val="00FE68CA"/>
    <w:rsid w:val="00FF2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4E1027"/>
    <w:rPr>
      <w:rFonts w:ascii="Times New Roman" w:eastAsia="Times New Roman" w:hAnsi="Times New Roman" w:cs="Times New Roman"/>
      <w:i/>
      <w:iCs/>
      <w:sz w:val="18"/>
      <w:szCs w:val="18"/>
      <w:shd w:val="clear" w:color="auto" w:fill="FFFFFF"/>
    </w:rPr>
  </w:style>
  <w:style w:type="paragraph" w:customStyle="1" w:styleId="a4">
    <w:name w:val="Колонтитул"/>
    <w:basedOn w:val="a"/>
    <w:link w:val="a3"/>
    <w:rsid w:val="004E1027"/>
    <w:pPr>
      <w:widowControl w:val="0"/>
      <w:shd w:val="clear" w:color="auto" w:fill="FFFFFF"/>
      <w:spacing w:after="0" w:line="240" w:lineRule="auto"/>
    </w:pPr>
    <w:rPr>
      <w:rFonts w:ascii="Times New Roman" w:eastAsia="Times New Roman" w:hAnsi="Times New Roman" w:cs="Times New Roman"/>
      <w:i/>
      <w:iCs/>
      <w:sz w:val="18"/>
      <w:szCs w:val="18"/>
    </w:rPr>
  </w:style>
  <w:style w:type="character" w:customStyle="1" w:styleId="a5">
    <w:name w:val="Основной текст_"/>
    <w:basedOn w:val="a0"/>
    <w:link w:val="1"/>
    <w:rsid w:val="004E102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4E1027"/>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4E1027"/>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4E1027"/>
    <w:pPr>
      <w:widowControl w:val="0"/>
      <w:shd w:val="clear" w:color="auto" w:fill="FFFFFF"/>
      <w:spacing w:after="320" w:line="240" w:lineRule="auto"/>
      <w:jc w:val="center"/>
      <w:outlineLvl w:val="1"/>
    </w:pPr>
    <w:rPr>
      <w:rFonts w:ascii="Times New Roman" w:eastAsia="Times New Roman" w:hAnsi="Times New Roman" w:cs="Times New Roman"/>
      <w:b/>
      <w:bCs/>
      <w:sz w:val="28"/>
      <w:szCs w:val="28"/>
    </w:rPr>
  </w:style>
  <w:style w:type="character" w:customStyle="1" w:styleId="a6">
    <w:name w:val="Подпись к картинке_"/>
    <w:basedOn w:val="a0"/>
    <w:link w:val="a7"/>
    <w:rsid w:val="004E1027"/>
    <w:rPr>
      <w:rFonts w:ascii="Microsoft Sans Serif" w:eastAsia="Microsoft Sans Serif" w:hAnsi="Microsoft Sans Serif" w:cs="Microsoft Sans Serif"/>
      <w:b/>
      <w:bCs/>
      <w:sz w:val="10"/>
      <w:szCs w:val="10"/>
      <w:shd w:val="clear" w:color="auto" w:fill="FFFFFF"/>
    </w:rPr>
  </w:style>
  <w:style w:type="paragraph" w:customStyle="1" w:styleId="a7">
    <w:name w:val="Подпись к картинке"/>
    <w:basedOn w:val="a"/>
    <w:link w:val="a6"/>
    <w:rsid w:val="004E1027"/>
    <w:pPr>
      <w:widowControl w:val="0"/>
      <w:shd w:val="clear" w:color="auto" w:fill="FFFFFF"/>
      <w:spacing w:after="40" w:line="250" w:lineRule="auto"/>
    </w:pPr>
    <w:rPr>
      <w:rFonts w:ascii="Microsoft Sans Serif" w:eastAsia="Microsoft Sans Serif" w:hAnsi="Microsoft Sans Serif" w:cs="Microsoft Sans Serif"/>
      <w:b/>
      <w:bCs/>
      <w:sz w:val="10"/>
      <w:szCs w:val="10"/>
    </w:rPr>
  </w:style>
  <w:style w:type="character" w:customStyle="1" w:styleId="21">
    <w:name w:val="Колонтитул (2)_"/>
    <w:basedOn w:val="a0"/>
    <w:link w:val="22"/>
    <w:rsid w:val="00B40436"/>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B40436"/>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a8">
    <w:name w:val="Сноска_"/>
    <w:basedOn w:val="a0"/>
    <w:link w:val="a9"/>
    <w:rsid w:val="00B349B9"/>
    <w:rPr>
      <w:rFonts w:ascii="Times New Roman" w:eastAsia="Times New Roman" w:hAnsi="Times New Roman" w:cs="Times New Roman"/>
      <w:sz w:val="20"/>
      <w:szCs w:val="20"/>
      <w:shd w:val="clear" w:color="auto" w:fill="FFFFFF"/>
    </w:rPr>
  </w:style>
  <w:style w:type="paragraph" w:customStyle="1" w:styleId="a9">
    <w:name w:val="Сноска"/>
    <w:basedOn w:val="a"/>
    <w:link w:val="a8"/>
    <w:rsid w:val="00B349B9"/>
    <w:pPr>
      <w:widowControl w:val="0"/>
      <w:shd w:val="clear" w:color="auto" w:fill="FFFFFF"/>
      <w:spacing w:after="0" w:line="240" w:lineRule="auto"/>
    </w:pPr>
    <w:rPr>
      <w:rFonts w:ascii="Times New Roman" w:eastAsia="Times New Roman" w:hAnsi="Times New Roman" w:cs="Times New Roman"/>
      <w:sz w:val="20"/>
      <w:szCs w:val="20"/>
    </w:rPr>
  </w:style>
  <w:style w:type="paragraph" w:styleId="aa">
    <w:name w:val="header"/>
    <w:basedOn w:val="a"/>
    <w:link w:val="ab"/>
    <w:uiPriority w:val="99"/>
    <w:unhideWhenUsed/>
    <w:rsid w:val="008105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054E"/>
  </w:style>
  <w:style w:type="paragraph" w:styleId="ac">
    <w:name w:val="footer"/>
    <w:basedOn w:val="a"/>
    <w:link w:val="ad"/>
    <w:uiPriority w:val="99"/>
    <w:semiHidden/>
    <w:unhideWhenUsed/>
    <w:rsid w:val="0081054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1054E"/>
  </w:style>
  <w:style w:type="character" w:customStyle="1" w:styleId="ae">
    <w:name w:val="Другое_"/>
    <w:basedOn w:val="a0"/>
    <w:link w:val="af"/>
    <w:rsid w:val="007F10AF"/>
    <w:rPr>
      <w:rFonts w:ascii="Times New Roman" w:eastAsia="Times New Roman" w:hAnsi="Times New Roman" w:cs="Times New Roman"/>
      <w:sz w:val="28"/>
      <w:szCs w:val="28"/>
      <w:shd w:val="clear" w:color="auto" w:fill="FFFFFF"/>
    </w:rPr>
  </w:style>
  <w:style w:type="paragraph" w:customStyle="1" w:styleId="af">
    <w:name w:val="Другое"/>
    <w:basedOn w:val="a"/>
    <w:link w:val="ae"/>
    <w:rsid w:val="007F10AF"/>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23">
    <w:name w:val="Основной текст (2)_"/>
    <w:basedOn w:val="a0"/>
    <w:link w:val="24"/>
    <w:rsid w:val="00B77CCA"/>
    <w:rPr>
      <w:rFonts w:ascii="Times New Roman" w:eastAsia="Times New Roman" w:hAnsi="Times New Roman" w:cs="Times New Roman"/>
      <w:i/>
      <w:iCs/>
      <w:sz w:val="18"/>
      <w:szCs w:val="18"/>
      <w:shd w:val="clear" w:color="auto" w:fill="FFFFFF"/>
    </w:rPr>
  </w:style>
  <w:style w:type="paragraph" w:customStyle="1" w:styleId="24">
    <w:name w:val="Основной текст (2)"/>
    <w:basedOn w:val="a"/>
    <w:link w:val="23"/>
    <w:rsid w:val="00B77CCA"/>
    <w:pPr>
      <w:widowControl w:val="0"/>
      <w:shd w:val="clear" w:color="auto" w:fill="FFFFFF"/>
      <w:spacing w:after="320" w:line="240" w:lineRule="auto"/>
      <w:jc w:val="center"/>
    </w:pPr>
    <w:rPr>
      <w:rFonts w:ascii="Times New Roman" w:eastAsia="Times New Roman" w:hAnsi="Times New Roman" w:cs="Times New Roman"/>
      <w:i/>
      <w:iCs/>
      <w:sz w:val="18"/>
      <w:szCs w:val="18"/>
    </w:rPr>
  </w:style>
  <w:style w:type="character" w:customStyle="1" w:styleId="10">
    <w:name w:val="Заголовок №1_"/>
    <w:basedOn w:val="a0"/>
    <w:link w:val="11"/>
    <w:rsid w:val="004E4504"/>
    <w:rPr>
      <w:rFonts w:ascii="Arial" w:eastAsia="Arial" w:hAnsi="Arial" w:cs="Arial"/>
      <w:color w:val="221925"/>
      <w:sz w:val="28"/>
      <w:szCs w:val="28"/>
      <w:shd w:val="clear" w:color="auto" w:fill="FFFFFF"/>
    </w:rPr>
  </w:style>
  <w:style w:type="paragraph" w:customStyle="1" w:styleId="11">
    <w:name w:val="Заголовок №1"/>
    <w:basedOn w:val="a"/>
    <w:link w:val="10"/>
    <w:rsid w:val="004E4504"/>
    <w:pPr>
      <w:widowControl w:val="0"/>
      <w:shd w:val="clear" w:color="auto" w:fill="FFFFFF"/>
      <w:spacing w:after="340" w:line="240" w:lineRule="auto"/>
      <w:jc w:val="center"/>
      <w:outlineLvl w:val="0"/>
    </w:pPr>
    <w:rPr>
      <w:rFonts w:ascii="Arial" w:eastAsia="Arial" w:hAnsi="Arial" w:cs="Arial"/>
      <w:color w:val="221925"/>
      <w:sz w:val="28"/>
      <w:szCs w:val="28"/>
    </w:rPr>
  </w:style>
  <w:style w:type="character" w:customStyle="1" w:styleId="6">
    <w:name w:val="Основной текст (6)_"/>
    <w:basedOn w:val="a0"/>
    <w:link w:val="60"/>
    <w:rsid w:val="0036070A"/>
    <w:rPr>
      <w:rFonts w:ascii="Arial" w:eastAsia="Arial" w:hAnsi="Arial" w:cs="Arial"/>
      <w:sz w:val="28"/>
      <w:szCs w:val="28"/>
      <w:shd w:val="clear" w:color="auto" w:fill="FFFFFF"/>
    </w:rPr>
  </w:style>
  <w:style w:type="paragraph" w:customStyle="1" w:styleId="60">
    <w:name w:val="Основной текст (6)"/>
    <w:basedOn w:val="a"/>
    <w:link w:val="6"/>
    <w:rsid w:val="0036070A"/>
    <w:pPr>
      <w:widowControl w:val="0"/>
      <w:shd w:val="clear" w:color="auto" w:fill="FFFFFF"/>
      <w:spacing w:after="0" w:line="240" w:lineRule="auto"/>
      <w:jc w:val="center"/>
    </w:pPr>
    <w:rPr>
      <w:rFonts w:ascii="Arial" w:eastAsia="Arial" w:hAnsi="Arial" w:cs="Arial"/>
      <w:sz w:val="28"/>
      <w:szCs w:val="28"/>
    </w:rPr>
  </w:style>
  <w:style w:type="character" w:customStyle="1" w:styleId="3">
    <w:name w:val="Основной текст (3)_"/>
    <w:basedOn w:val="a0"/>
    <w:link w:val="30"/>
    <w:rsid w:val="001E0D72"/>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1E0D72"/>
    <w:pPr>
      <w:widowControl w:val="0"/>
      <w:shd w:val="clear" w:color="auto" w:fill="FFFFFF"/>
      <w:spacing w:after="0" w:line="240" w:lineRule="auto"/>
    </w:pPr>
    <w:rPr>
      <w:rFonts w:ascii="Times New Roman" w:eastAsia="Times New Roman" w:hAnsi="Times New Roman" w:cs="Times New Roman"/>
      <w:i/>
      <w:iCs/>
      <w:sz w:val="20"/>
      <w:szCs w:val="20"/>
    </w:rPr>
  </w:style>
  <w:style w:type="paragraph" w:styleId="af0">
    <w:name w:val="footnote text"/>
    <w:basedOn w:val="a"/>
    <w:link w:val="af1"/>
    <w:uiPriority w:val="99"/>
    <w:unhideWhenUsed/>
    <w:rsid w:val="00F16497"/>
    <w:pPr>
      <w:spacing w:after="0" w:line="240" w:lineRule="auto"/>
    </w:pPr>
    <w:rPr>
      <w:sz w:val="20"/>
      <w:szCs w:val="20"/>
    </w:rPr>
  </w:style>
  <w:style w:type="character" w:customStyle="1" w:styleId="af1">
    <w:name w:val="Текст сноски Знак"/>
    <w:basedOn w:val="a0"/>
    <w:link w:val="af0"/>
    <w:uiPriority w:val="99"/>
    <w:rsid w:val="00F16497"/>
    <w:rPr>
      <w:sz w:val="20"/>
      <w:szCs w:val="20"/>
    </w:rPr>
  </w:style>
  <w:style w:type="character" w:styleId="af2">
    <w:name w:val="footnote reference"/>
    <w:basedOn w:val="a0"/>
    <w:uiPriority w:val="99"/>
    <w:semiHidden/>
    <w:unhideWhenUsed/>
    <w:rsid w:val="00F16497"/>
    <w:rPr>
      <w:vertAlign w:val="superscript"/>
    </w:rPr>
  </w:style>
  <w:style w:type="paragraph" w:customStyle="1" w:styleId="ConsNormal">
    <w:name w:val="ConsNormal"/>
    <w:uiPriority w:val="99"/>
    <w:rsid w:val="001314FB"/>
    <w:pPr>
      <w:widowControl w:val="0"/>
      <w:autoSpaceDE w:val="0"/>
      <w:autoSpaceDN w:val="0"/>
      <w:adjustRightInd w:val="0"/>
      <w:spacing w:after="0" w:line="240" w:lineRule="auto"/>
      <w:ind w:firstLine="720"/>
    </w:pPr>
    <w:rPr>
      <w:rFonts w:ascii="Arial" w:eastAsia="Times New Roman" w:hAnsi="Arial" w:cs="Arial"/>
      <w:sz w:val="16"/>
      <w:szCs w:val="16"/>
    </w:rPr>
  </w:style>
  <w:style w:type="paragraph" w:customStyle="1" w:styleId="12">
    <w:name w:val="Без интервала1"/>
    <w:rsid w:val="001314FB"/>
    <w:pPr>
      <w:spacing w:after="0" w:line="240" w:lineRule="auto"/>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11122&amp;dst=100474" TargetMode="External"/><Relationship Id="rId13" Type="http://schemas.openxmlformats.org/officeDocument/2006/relationships/hyperlink" Target="https://login.consultant.ru/link/?req=doc&amp;base=LAW&amp;n=453483&amp;dst=100220" TargetMode="External"/><Relationship Id="rId18" Type="http://schemas.openxmlformats.org/officeDocument/2006/relationships/hyperlink" Target="https://login.consultant.ru/link/?req=doc&amp;base=RLAW411&amp;n=211122&amp;dst=10032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71068&amp;dst=582" TargetMode="External"/><Relationship Id="rId7" Type="http://schemas.openxmlformats.org/officeDocument/2006/relationships/endnotes" Target="endnotes.xml"/><Relationship Id="rId12" Type="http://schemas.openxmlformats.org/officeDocument/2006/relationships/hyperlink" Target="https://login.consultant.ru/link/?req=doc&amp;base=LAW&amp;n=469797" TargetMode="External"/><Relationship Id="rId17" Type="http://schemas.openxmlformats.org/officeDocument/2006/relationships/hyperlink" Target="https://login.consultant.ru/link/?req=doc&amp;base=RLAW411&amp;n=211122&amp;dst=100116"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4318&amp;dst=582" TargetMode="External"/><Relationship Id="rId20" Type="http://schemas.openxmlformats.org/officeDocument/2006/relationships/hyperlink" Target="https://login.consultant.ru/link/?req=doc&amp;base=LAW&amp;n=471068&amp;dst=58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0931" TargetMode="External"/><Relationship Id="rId24" Type="http://schemas.openxmlformats.org/officeDocument/2006/relationships/hyperlink" Target="https://login.consultant.ru/link/?req=doc&amp;base=RLAW411&amp;n=211122&amp;dst=1004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4318&amp;dst=581" TargetMode="External"/><Relationship Id="rId23" Type="http://schemas.openxmlformats.org/officeDocument/2006/relationships/hyperlink" Target="https://login.consultant.ru/link/?req=doc&amp;base=RLAW411&amp;n=211122&amp;dst=100460" TargetMode="External"/><Relationship Id="rId28" Type="http://schemas.openxmlformats.org/officeDocument/2006/relationships/header" Target="header3.xml"/><Relationship Id="rId10" Type="http://schemas.openxmlformats.org/officeDocument/2006/relationships/hyperlink" Target="https://login.consultant.ru/link/?req=doc&amp;base=LAW&amp;n=471068&amp;dst=463" TargetMode="External"/><Relationship Id="rId19" Type="http://schemas.openxmlformats.org/officeDocument/2006/relationships/hyperlink" Target="https://login.consultant.ru/link/?req=doc&amp;base=LAW&amp;n=47106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71068&amp;dst=1246" TargetMode="External"/><Relationship Id="rId14" Type="http://schemas.openxmlformats.org/officeDocument/2006/relationships/hyperlink" Target="https://login.consultant.ru/link/?req=doc&amp;base=LAW&amp;n=454318" TargetMode="External"/><Relationship Id="rId22" Type="http://schemas.openxmlformats.org/officeDocument/2006/relationships/hyperlink" Target="https://login.consultant.ru/link/?req=doc&amp;base=LAW&amp;n=471068" TargetMode="External"/><Relationship Id="rId27" Type="http://schemas.openxmlformats.org/officeDocument/2006/relationships/footer" Target="footer1.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06A55-F3E6-42C2-BD95-88EA25FE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39</Pages>
  <Words>13220</Words>
  <Characters>75357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 В.А.</dc:creator>
  <cp:lastModifiedBy>Щербакова В.А.</cp:lastModifiedBy>
  <cp:revision>9</cp:revision>
  <cp:lastPrinted>2024-09-19T03:38:00Z</cp:lastPrinted>
  <dcterms:created xsi:type="dcterms:W3CDTF">2024-02-22T02:23:00Z</dcterms:created>
  <dcterms:modified xsi:type="dcterms:W3CDTF">2024-09-19T03:38:00Z</dcterms:modified>
</cp:coreProperties>
</file>