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9E709" w14:textId="77777777" w:rsidR="000F1F72" w:rsidRDefault="001E7F6A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УТВЕРЖДЕНА</w:t>
      </w:r>
    </w:p>
    <w:p w14:paraId="4FB0EF0E" w14:textId="77777777" w:rsidR="000F1F72" w:rsidRDefault="001E7F6A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Постановлением администрации</w:t>
      </w:r>
    </w:p>
    <w:p w14:paraId="51CFBB0F" w14:textId="77777777" w:rsidR="000F1F72" w:rsidRDefault="001E7F6A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Зиминского городского округа</w:t>
      </w:r>
    </w:p>
    <w:p w14:paraId="29481986" w14:textId="77777777" w:rsidR="000F1F72" w:rsidRDefault="001E7F6A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Иркутской области</w:t>
      </w:r>
    </w:p>
    <w:p w14:paraId="4E07F2CF" w14:textId="5876B1AA" w:rsidR="000F1F72" w:rsidRPr="0007584D" w:rsidRDefault="001E7F6A">
      <w:pPr>
        <w:pStyle w:val="a7"/>
        <w:spacing w:line="276" w:lineRule="auto"/>
        <w:ind w:left="0" w:right="-1" w:firstLine="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</w:t>
      </w:r>
      <w:r w:rsidR="0007584D">
        <w:rPr>
          <w:sz w:val="24"/>
          <w:szCs w:val="24"/>
          <w:u w:val="single"/>
        </w:rPr>
        <w:t>13</w:t>
      </w:r>
      <w:r>
        <w:rPr>
          <w:sz w:val="24"/>
          <w:szCs w:val="24"/>
        </w:rPr>
        <w:t>»</w:t>
      </w:r>
      <w:r w:rsidR="0007584D">
        <w:rPr>
          <w:sz w:val="24"/>
          <w:szCs w:val="24"/>
        </w:rPr>
        <w:t xml:space="preserve"> </w:t>
      </w:r>
      <w:r w:rsidR="0007584D">
        <w:rPr>
          <w:sz w:val="24"/>
          <w:szCs w:val="24"/>
          <w:u w:val="single"/>
        </w:rPr>
        <w:t xml:space="preserve">ноября   </w:t>
      </w:r>
      <w:r>
        <w:rPr>
          <w:sz w:val="24"/>
          <w:szCs w:val="24"/>
        </w:rPr>
        <w:t xml:space="preserve">2025 г. № </w:t>
      </w:r>
      <w:r w:rsidR="0007584D">
        <w:rPr>
          <w:sz w:val="24"/>
          <w:szCs w:val="24"/>
          <w:u w:val="single"/>
        </w:rPr>
        <w:t>1245</w:t>
      </w:r>
      <w:bookmarkStart w:id="0" w:name="_GoBack"/>
      <w:bookmarkEnd w:id="0"/>
    </w:p>
    <w:p w14:paraId="7BB2F46D" w14:textId="77777777" w:rsidR="000F1F72" w:rsidRDefault="000F1F72">
      <w:pPr>
        <w:pStyle w:val="ConsPlusNormal"/>
        <w:jc w:val="right"/>
      </w:pPr>
    </w:p>
    <w:p w14:paraId="1B5801AC" w14:textId="77777777" w:rsidR="000F1F72" w:rsidRDefault="000F1F72">
      <w:pPr>
        <w:pStyle w:val="Standard"/>
      </w:pPr>
    </w:p>
    <w:p w14:paraId="1A44D191" w14:textId="77777777" w:rsidR="000F1F72" w:rsidRDefault="000F1F7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D287659" w14:textId="77777777" w:rsidR="000F1F72" w:rsidRDefault="000F1F7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745129E4" w14:textId="77777777" w:rsidR="000F1F72" w:rsidRDefault="000F1F7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8C10FCE" w14:textId="77777777" w:rsidR="000F1F72" w:rsidRDefault="000F1F7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18834F7" w14:textId="77777777" w:rsidR="000F1F72" w:rsidRDefault="000F1F72">
      <w:pPr>
        <w:pStyle w:val="ConsPlusNormal"/>
      </w:pPr>
    </w:p>
    <w:p w14:paraId="7164CD7B" w14:textId="77777777" w:rsidR="000F1F72" w:rsidRDefault="000F1F72">
      <w:pPr>
        <w:pStyle w:val="Standard"/>
      </w:pPr>
    </w:p>
    <w:p w14:paraId="432BDB26" w14:textId="77777777" w:rsidR="000F1F72" w:rsidRDefault="000F1F72">
      <w:pPr>
        <w:pStyle w:val="Standard"/>
      </w:pPr>
    </w:p>
    <w:p w14:paraId="04831733" w14:textId="77777777" w:rsidR="000F1F72" w:rsidRDefault="000F1F72">
      <w:pPr>
        <w:pStyle w:val="Standard"/>
      </w:pPr>
    </w:p>
    <w:p w14:paraId="341DC390" w14:textId="77777777" w:rsidR="000F1F72" w:rsidRDefault="000F1F72">
      <w:pPr>
        <w:pStyle w:val="Standard"/>
      </w:pPr>
    </w:p>
    <w:p w14:paraId="74E44274" w14:textId="77777777" w:rsidR="000F1F72" w:rsidRDefault="001E7F6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14:paraId="73D63F7E" w14:textId="77777777" w:rsidR="000F1F72" w:rsidRDefault="001E7F6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ЗИМИНСКОГО ГОРОДСКОГО ОКРУГА ИРКУТСКОЙ ОБЛАСТИ</w:t>
      </w:r>
    </w:p>
    <w:p w14:paraId="7D4EBF94" w14:textId="77777777" w:rsidR="000F1F72" w:rsidRDefault="001E7F6A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«РАЗВИТИЕ КУЛЬТУРЫ»</w:t>
      </w:r>
    </w:p>
    <w:p w14:paraId="2EF74A59" w14:textId="77777777" w:rsidR="000F1F72" w:rsidRDefault="000F1F72">
      <w:pPr>
        <w:jc w:val="center"/>
        <w:rPr>
          <w:sz w:val="28"/>
          <w:szCs w:val="28"/>
        </w:rPr>
      </w:pPr>
    </w:p>
    <w:p w14:paraId="511885E1" w14:textId="77777777" w:rsidR="000F1F72" w:rsidRDefault="000F1F72">
      <w:pPr>
        <w:jc w:val="center"/>
        <w:rPr>
          <w:sz w:val="24"/>
          <w:szCs w:val="24"/>
        </w:rPr>
      </w:pPr>
    </w:p>
    <w:p w14:paraId="34D4DEFB" w14:textId="77777777" w:rsidR="000F1F72" w:rsidRDefault="000F1F72">
      <w:pPr>
        <w:pStyle w:val="Standard"/>
      </w:pPr>
    </w:p>
    <w:p w14:paraId="657B1FA5" w14:textId="77777777" w:rsidR="000F1F72" w:rsidRDefault="000F1F72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3F79DC53" w14:textId="77777777" w:rsidR="000F1F72" w:rsidRDefault="000F1F72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41063EC2" w14:textId="77777777" w:rsidR="000F1F72" w:rsidRDefault="000F1F72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7A273D1" w14:textId="77777777" w:rsidR="000F1F72" w:rsidRDefault="000F1F72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E41DC83" w14:textId="77777777" w:rsidR="000F1F72" w:rsidRDefault="000F1F72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FB56148" w14:textId="77777777" w:rsidR="000F1F72" w:rsidRDefault="000F1F72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C62033D" w14:textId="77777777" w:rsidR="000F1F72" w:rsidRDefault="000F1F72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7230D34" w14:textId="77777777" w:rsidR="000F1F72" w:rsidRDefault="000F1F72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6BE801F" w14:textId="77777777" w:rsidR="000F1F72" w:rsidRDefault="000F1F72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546053F" w14:textId="77777777" w:rsidR="000F1F72" w:rsidRDefault="000F1F72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A440F83" w14:textId="77777777" w:rsidR="000F1F72" w:rsidRDefault="000F1F72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013F552" w14:textId="77777777" w:rsidR="000F1F72" w:rsidRDefault="000F1F72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8B737BB" w14:textId="77777777" w:rsidR="000F1F72" w:rsidRDefault="000F1F72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7E2052F" w14:textId="77777777" w:rsidR="000F1F72" w:rsidRDefault="000F1F72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4EDA67B" w14:textId="77777777" w:rsidR="000F1F72" w:rsidRDefault="000F1F7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87E52" w14:textId="77777777" w:rsidR="000F1F72" w:rsidRDefault="000F1F7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B2EE1F" w14:textId="77777777" w:rsidR="000F1F72" w:rsidRDefault="000F1F7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60F68" w14:textId="77777777" w:rsidR="000F1F72" w:rsidRDefault="000F1F7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69AABA" w14:textId="77777777" w:rsidR="000F1F72" w:rsidRDefault="000F1F7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75FE9" w14:textId="77777777" w:rsidR="000F1F72" w:rsidRDefault="000F1F7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74C47" w14:textId="77777777" w:rsidR="000F1F72" w:rsidRDefault="000F1F7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F62984" w14:textId="77777777" w:rsidR="000F1F72" w:rsidRDefault="000F1F72">
      <w:pPr>
        <w:pStyle w:val="ConsPlusNormal"/>
      </w:pPr>
    </w:p>
    <w:p w14:paraId="32A3921C" w14:textId="77777777" w:rsidR="000F1F72" w:rsidRDefault="000F1F7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D01025" w14:textId="77777777" w:rsidR="000F1F72" w:rsidRDefault="001E7F6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Зима, 2025 год</w:t>
      </w:r>
    </w:p>
    <w:p w14:paraId="7F70A3B1" w14:textId="77777777" w:rsidR="000F1F72" w:rsidRDefault="000F1F72">
      <w:pPr>
        <w:pStyle w:val="a7"/>
        <w:spacing w:line="276" w:lineRule="auto"/>
        <w:ind w:left="0" w:right="-1" w:firstLine="0"/>
        <w:rPr>
          <w:sz w:val="24"/>
          <w:szCs w:val="24"/>
        </w:rPr>
      </w:pPr>
    </w:p>
    <w:p w14:paraId="2C7A005A" w14:textId="77777777" w:rsidR="000F1F72" w:rsidRDefault="000F1F72">
      <w:pPr>
        <w:pStyle w:val="a7"/>
        <w:spacing w:line="276" w:lineRule="auto"/>
        <w:ind w:left="0" w:right="-1" w:firstLine="0"/>
        <w:rPr>
          <w:sz w:val="24"/>
          <w:szCs w:val="24"/>
        </w:rPr>
      </w:pPr>
    </w:p>
    <w:p w14:paraId="7D49E1D6" w14:textId="77777777" w:rsidR="000F1F72" w:rsidRDefault="001E7F6A">
      <w:pPr>
        <w:pStyle w:val="a7"/>
        <w:spacing w:line="276" w:lineRule="auto"/>
        <w:ind w:left="0" w:right="-1"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1.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СТРАТЕГИЧЕСКИЕ ПРИОРИТЕТЫ МУНИЦИПАЛЬНОЙ ПРОГРАММЫ</w:t>
      </w:r>
    </w:p>
    <w:p w14:paraId="1669DCBC" w14:textId="77777777" w:rsidR="000F1F72" w:rsidRDefault="000F1F72">
      <w:pPr>
        <w:pStyle w:val="a7"/>
        <w:spacing w:line="276" w:lineRule="auto"/>
        <w:ind w:left="0" w:right="-1" w:firstLine="708"/>
        <w:jc w:val="center"/>
        <w:rPr>
          <w:sz w:val="24"/>
          <w:szCs w:val="24"/>
        </w:rPr>
      </w:pPr>
    </w:p>
    <w:p w14:paraId="6FDDAEA2" w14:textId="77777777" w:rsidR="000F1F72" w:rsidRDefault="001E7F6A">
      <w:pPr>
        <w:pStyle w:val="a7"/>
        <w:spacing w:line="276" w:lineRule="auto"/>
        <w:ind w:left="0" w:right="-1"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Глава 1. Приоритеты и цели муниципальной программы</w:t>
      </w:r>
    </w:p>
    <w:p w14:paraId="268165AE" w14:textId="77777777" w:rsidR="000F1F72" w:rsidRDefault="001E7F6A">
      <w:pPr>
        <w:pStyle w:val="a7"/>
        <w:spacing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 xml:space="preserve">Основанием для разработки муниципальной программы </w:t>
      </w:r>
      <w:r>
        <w:rPr>
          <w:spacing w:val="-7"/>
          <w:sz w:val="24"/>
          <w:szCs w:val="24"/>
        </w:rPr>
        <w:t>Зиминского городского округа Иркутской области</w:t>
      </w:r>
      <w:r>
        <w:rPr>
          <w:sz w:val="24"/>
          <w:szCs w:val="24"/>
        </w:rPr>
        <w:t xml:space="preserve"> «Развитие культуры» (далее – муниципальная программа) являются:</w:t>
      </w:r>
    </w:p>
    <w:p w14:paraId="4D267C2F" w14:textId="77777777" w:rsidR="000F1F72" w:rsidRDefault="001E7F6A">
      <w:pPr>
        <w:pStyle w:val="a7"/>
        <w:spacing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>1. Бюджетный кодекс Российской Федерации.</w:t>
      </w:r>
    </w:p>
    <w:p w14:paraId="5876E4D9" w14:textId="77777777" w:rsidR="000F1F72" w:rsidRDefault="001E7F6A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  <w:t>2. Федеральный закон от 6 октября 2003 года № 131-ФЗ «Об общих принципах организации местного самоуправления в Российской Федерации».</w:t>
      </w:r>
    </w:p>
    <w:p w14:paraId="0B48955A" w14:textId="77777777" w:rsidR="000F1F72" w:rsidRDefault="001E7F6A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  <w:t>3. Федеральный закон от 20 марта 2025 года № 33-ФЗ «Об общих принципах организации местного самоуправления в единой системе публичной власти».</w:t>
      </w:r>
    </w:p>
    <w:p w14:paraId="64364780" w14:textId="77777777" w:rsidR="000F1F72" w:rsidRDefault="001E7F6A">
      <w:pPr>
        <w:pStyle w:val="a7"/>
        <w:spacing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>4. Постановление Правительства Российской Федерации от 15 апреля 2014 года № 317 «Об утверждении государственной программы Российской Федерации «Развитие культуры».</w:t>
      </w:r>
    </w:p>
    <w:p w14:paraId="1161DE35" w14:textId="77777777" w:rsidR="000F1F72" w:rsidRDefault="001E7F6A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  <w:t>5. Указ Президента Российской Федерации от 24 декабря 2014 года № 808 «Об утверждении «Основ государственной культурной политики».</w:t>
      </w:r>
    </w:p>
    <w:p w14:paraId="72964F86" w14:textId="77777777" w:rsidR="000F1F72" w:rsidRDefault="001E7F6A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  <w:t>6. Указ Президента Российской Федерации от 7 мая 2024 года № 309 «О национальных целях развития Российской Федерации на период до 2030 года и перспективу до 2036 года».</w:t>
      </w:r>
    </w:p>
    <w:p w14:paraId="0B75B155" w14:textId="77777777" w:rsidR="000F1F72" w:rsidRDefault="001E7F6A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  <w:t>7. Постановление Правительства Иркутской области от 13 ноября 2023 года № 1023-пп «Об утверждении государственной программы Иркутской области «Развитие культуры» с изменениями от 28 декабря 2024 года № 1144-пп.</w:t>
      </w:r>
    </w:p>
    <w:p w14:paraId="3D20C1DA" w14:textId="77777777" w:rsidR="000F1F72" w:rsidRDefault="001E7F6A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8. Устав Зиминского городского округа Иркутской области, принятый решением Думы Зиминского городского округа Иркутской области в </w:t>
      </w:r>
      <w:proofErr w:type="gramStart"/>
      <w:r>
        <w:rPr>
          <w:sz w:val="24"/>
          <w:szCs w:val="24"/>
        </w:rPr>
        <w:t>редакции  от</w:t>
      </w:r>
      <w:proofErr w:type="gramEnd"/>
      <w:r>
        <w:rPr>
          <w:sz w:val="24"/>
          <w:szCs w:val="24"/>
        </w:rPr>
        <w:t xml:space="preserve"> 26 мая 2005 года № 108. </w:t>
      </w:r>
    </w:p>
    <w:p w14:paraId="2CB995F9" w14:textId="77777777" w:rsidR="000F1F72" w:rsidRDefault="001E7F6A">
      <w:pPr>
        <w:pStyle w:val="a7"/>
        <w:spacing w:line="247" w:lineRule="auto"/>
        <w:ind w:left="0" w:right="3" w:firstLine="0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9. Постановление администрации Зиминского городского муниципального образования от 14 февраля 2025 года № 142 Об утверждении Порядка разработки,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оценки эффективности муниципальных программ Зиминского городского округа Иркутской области».</w:t>
      </w:r>
    </w:p>
    <w:p w14:paraId="66BB39C3" w14:textId="77777777" w:rsidR="000F1F72" w:rsidRDefault="001E7F6A">
      <w:pPr>
        <w:pStyle w:val="a7"/>
        <w:spacing w:line="247" w:lineRule="auto"/>
        <w:ind w:left="0" w:right="3" w:firstLine="0"/>
        <w:rPr>
          <w:sz w:val="24"/>
          <w:szCs w:val="24"/>
        </w:rPr>
      </w:pPr>
      <w:r>
        <w:rPr>
          <w:sz w:val="24"/>
          <w:szCs w:val="24"/>
        </w:rPr>
        <w:tab/>
        <w:t>Целью муниципальной программы является развитие культурного потенциала личности и общества в целом.</w:t>
      </w:r>
    </w:p>
    <w:p w14:paraId="37A3D28B" w14:textId="77777777" w:rsidR="000F1F72" w:rsidRDefault="001E7F6A">
      <w:pPr>
        <w:pStyle w:val="a7"/>
        <w:spacing w:line="276" w:lineRule="auto"/>
        <w:ind w:left="0" w:firstLine="0"/>
        <w:rPr>
          <w:spacing w:val="-2"/>
          <w:sz w:val="24"/>
          <w:szCs w:val="24"/>
        </w:rPr>
      </w:pPr>
      <w:r>
        <w:rPr>
          <w:sz w:val="24"/>
          <w:szCs w:val="24"/>
        </w:rPr>
        <w:tab/>
        <w:t>Цель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направлена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достижение:</w:t>
      </w:r>
    </w:p>
    <w:p w14:paraId="02B8EF1D" w14:textId="77777777" w:rsidR="000F1F72" w:rsidRDefault="001E7F6A">
      <w:pPr>
        <w:tabs>
          <w:tab w:val="left" w:pos="284"/>
        </w:tabs>
        <w:spacing w:line="276" w:lineRule="auto"/>
        <w:ind w:left="-87" w:right="1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1. национальных целей «Реализация потенциала каждого человека, развитие его талантов, воспитание патриотичной и социально ответственной личности», «Цифровая трансформация государственного и муниципального управления, экономики и социальной сферы» в соответствии с Указом Президента Российской Федерации от 7 мая 2024 года № 309 «О национальных целях развития Российской Федерации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период до 2030 года и на перспективу до 2036 года» и целевых показателей, характеризующих достижение национальных целей: </w:t>
      </w:r>
    </w:p>
    <w:p w14:paraId="217E6D89" w14:textId="77777777" w:rsidR="000F1F72" w:rsidRDefault="001E7F6A">
      <w:pPr>
        <w:tabs>
          <w:tab w:val="left" w:pos="284"/>
        </w:tabs>
        <w:spacing w:line="276" w:lineRule="auto"/>
        <w:ind w:left="-87" w:right="1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14:paraId="3B12D7B7" w14:textId="77777777" w:rsidR="000F1F72" w:rsidRDefault="001E7F6A">
      <w:pPr>
        <w:tabs>
          <w:tab w:val="left" w:pos="284"/>
        </w:tabs>
        <w:spacing w:line="276" w:lineRule="auto"/>
        <w:ind w:left="-87" w:right="1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- обеспечение продвижения и защиты традиционных российских духовно-</w:t>
      </w:r>
      <w:r>
        <w:rPr>
          <w:sz w:val="24"/>
          <w:szCs w:val="24"/>
        </w:rPr>
        <w:lastRenderedPageBreak/>
        <w:t>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 2036 году;</w:t>
      </w:r>
    </w:p>
    <w:p w14:paraId="1DB528FB" w14:textId="77777777" w:rsidR="000F1F72" w:rsidRDefault="001E7F6A">
      <w:pPr>
        <w:tabs>
          <w:tab w:val="left" w:pos="284"/>
        </w:tabs>
        <w:spacing w:line="276" w:lineRule="auto"/>
        <w:ind w:left="-87" w:right="1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повышение к 2030 году удовлетворенности граждан работой государственных и муниципальных организаций культуры, искусства и народного творчества;</w:t>
      </w:r>
    </w:p>
    <w:p w14:paraId="4F40221A" w14:textId="77777777" w:rsidR="000F1F72" w:rsidRDefault="001E7F6A">
      <w:pPr>
        <w:tabs>
          <w:tab w:val="left" w:pos="284"/>
        </w:tabs>
        <w:spacing w:line="276" w:lineRule="auto"/>
        <w:ind w:left="-87" w:right="1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 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процентов.</w:t>
      </w:r>
    </w:p>
    <w:p w14:paraId="2FE8D4A9" w14:textId="77777777" w:rsidR="000F1F72" w:rsidRDefault="001E7F6A">
      <w:pPr>
        <w:pStyle w:val="a7"/>
        <w:spacing w:line="276" w:lineRule="auto"/>
        <w:ind w:left="0" w:right="-1" w:firstLine="708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2. целей государственной программы Российской Федерации «Развитие культуры», утвержденной </w:t>
      </w:r>
      <w:r>
        <w:rPr>
          <w:sz w:val="24"/>
          <w:szCs w:val="24"/>
        </w:rPr>
        <w:t>постановлением Правительства Российской Федерации от 15 апреля 2014 года № 317:</w:t>
      </w:r>
    </w:p>
    <w:p w14:paraId="318214CF" w14:textId="77777777" w:rsidR="000F1F72" w:rsidRDefault="001E7F6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развития, а также: </w:t>
      </w:r>
    </w:p>
    <w:p w14:paraId="666519BF" w14:textId="77777777" w:rsidR="000F1F72" w:rsidRDefault="001E7F6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- укрепление гражданской идентичности; </w:t>
      </w:r>
    </w:p>
    <w:p w14:paraId="4F999857" w14:textId="77777777" w:rsidR="000F1F72" w:rsidRDefault="001E7F6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создание условий для воспитания граждан; </w:t>
      </w:r>
    </w:p>
    <w:p w14:paraId="7E771334" w14:textId="77777777" w:rsidR="000F1F72" w:rsidRDefault="001E7F6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сохранение исторического и культурного наследия и его использование для воспитания и образования; </w:t>
      </w:r>
    </w:p>
    <w:p w14:paraId="3928A7AE" w14:textId="77777777" w:rsidR="000F1F72" w:rsidRDefault="001E7F6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передача от поколения к поколению традиционных для российской цивилизации ценностей и норм, традиций, обычаев и образцов поведения; </w:t>
      </w:r>
    </w:p>
    <w:p w14:paraId="67B5865D" w14:textId="77777777" w:rsidR="000F1F72" w:rsidRDefault="001E7F6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создание условий для реализации каждым человеком его творческого потенциала; </w:t>
      </w:r>
    </w:p>
    <w:p w14:paraId="75043664" w14:textId="77777777" w:rsidR="000F1F72" w:rsidRDefault="001E7F6A">
      <w:pPr>
        <w:pStyle w:val="a7"/>
        <w:spacing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>- обеспечение доступа граждан к знаниям, информации, культурным ценностям и благам;</w:t>
      </w:r>
    </w:p>
    <w:p w14:paraId="6BC87EC2" w14:textId="77777777" w:rsidR="000F1F72" w:rsidRDefault="001E7F6A">
      <w:pPr>
        <w:pStyle w:val="a7"/>
        <w:spacing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>- к 2030 году в условиях прогнозируемого устойчивого роста экономики и ожидаемого повышения уровня востребованности культуры ожидается увеличение числа посещений мероприятий организаций культуры до 4,5 млрд. посещений, или в среднем до 30 посещений в расчете на одного человека в год;</w:t>
      </w:r>
    </w:p>
    <w:p w14:paraId="5E818D32" w14:textId="77777777" w:rsidR="000F1F72" w:rsidRDefault="001E7F6A">
      <w:pPr>
        <w:pStyle w:val="a7"/>
        <w:spacing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>- увеличение доли зданий учреждений культуры, находящихся в удовлетворительном состоянии, в общем количестве зданий учреждений культуры в Российской Федерации к 2030 году на уровне 90 процентов.</w:t>
      </w:r>
    </w:p>
    <w:p w14:paraId="70179002" w14:textId="77777777" w:rsidR="000F1F72" w:rsidRDefault="001E7F6A">
      <w:pPr>
        <w:pStyle w:val="ae"/>
        <w:tabs>
          <w:tab w:val="left" w:pos="426"/>
        </w:tabs>
        <w:spacing w:line="276" w:lineRule="auto"/>
        <w:ind w:left="0" w:right="145" w:firstLine="0"/>
        <w:rPr>
          <w:sz w:val="24"/>
          <w:szCs w:val="24"/>
        </w:rPr>
      </w:pPr>
      <w:r>
        <w:rPr>
          <w:sz w:val="24"/>
          <w:szCs w:val="24"/>
        </w:rPr>
        <w:t xml:space="preserve">            3. целей государственной программы Иркутской области «Развитие культуры»,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утвержденной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Иркутской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 от 13 ноября 2023 года № 1023-пп: </w:t>
      </w:r>
    </w:p>
    <w:p w14:paraId="5EFBADAD" w14:textId="77777777" w:rsidR="000F1F72" w:rsidRDefault="001E7F6A">
      <w:pPr>
        <w:pStyle w:val="ae"/>
        <w:tabs>
          <w:tab w:val="left" w:pos="426"/>
        </w:tabs>
        <w:spacing w:line="276" w:lineRule="auto"/>
        <w:ind w:left="0" w:right="145" w:firstLine="0"/>
        <w:rPr>
          <w:sz w:val="24"/>
          <w:szCs w:val="24"/>
        </w:rPr>
      </w:pPr>
      <w:r>
        <w:rPr>
          <w:sz w:val="24"/>
          <w:szCs w:val="24"/>
        </w:rPr>
        <w:tab/>
        <w:t>- увеличение числа посещений мероприятий организаций культуры до 60,2 млн. единиц в год концу 2030 года;</w:t>
      </w:r>
    </w:p>
    <w:p w14:paraId="468BC4A3" w14:textId="77777777" w:rsidR="000F1F72" w:rsidRDefault="001E7F6A">
      <w:pPr>
        <w:pStyle w:val="ae"/>
        <w:tabs>
          <w:tab w:val="left" w:pos="426"/>
        </w:tabs>
        <w:spacing w:line="276" w:lineRule="auto"/>
        <w:ind w:left="0" w:right="145" w:firstLine="0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повышение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вовлеченности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культуры, 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4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поддержка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концу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2030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250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творческих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проектов </w:t>
      </w:r>
      <w:r>
        <w:rPr>
          <w:sz w:val="24"/>
          <w:szCs w:val="24"/>
        </w:rPr>
        <w:t xml:space="preserve">физических и юридических лиц, осуществляющих культурную </w:t>
      </w:r>
      <w:r>
        <w:rPr>
          <w:spacing w:val="-2"/>
          <w:sz w:val="24"/>
          <w:szCs w:val="24"/>
        </w:rPr>
        <w:t>деятельность.</w:t>
      </w:r>
    </w:p>
    <w:p w14:paraId="4BAA3D50" w14:textId="77777777" w:rsidR="000F1F72" w:rsidRDefault="001E7F6A">
      <w:pPr>
        <w:pStyle w:val="ae"/>
        <w:tabs>
          <w:tab w:val="left" w:pos="0"/>
        </w:tabs>
        <w:spacing w:line="276" w:lineRule="auto"/>
        <w:ind w:left="0" w:right="3" w:firstLine="0"/>
        <w:rPr>
          <w:sz w:val="24"/>
          <w:szCs w:val="24"/>
        </w:rPr>
      </w:pPr>
      <w:r>
        <w:rPr>
          <w:sz w:val="24"/>
          <w:szCs w:val="24"/>
        </w:rPr>
        <w:tab/>
        <w:t>Муниципальная программа также является инструментом достижения тактической цели приоритета 1. «Накопление и развитие человеческого капитала» Стратегии социально-экономического развития Зиминского городского муниципального образования на период до 2036 года, утвержденной решением Думы Зиминского городского муниципального образования от 23 ноября 2023 года № 308: «Развитие культурного потенциала личности и общества в целом».</w:t>
      </w:r>
    </w:p>
    <w:p w14:paraId="503B5242" w14:textId="77777777" w:rsidR="000F1F72" w:rsidRDefault="000F1F72">
      <w:pPr>
        <w:pStyle w:val="a7"/>
        <w:spacing w:line="276" w:lineRule="auto"/>
        <w:ind w:left="0" w:right="-1" w:firstLine="0"/>
        <w:rPr>
          <w:sz w:val="24"/>
          <w:szCs w:val="24"/>
        </w:rPr>
      </w:pPr>
    </w:p>
    <w:p w14:paraId="0ECF7E87" w14:textId="77777777" w:rsidR="000F1F72" w:rsidRDefault="001E7F6A">
      <w:pPr>
        <w:pStyle w:val="a7"/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935BEA2" w14:textId="77777777" w:rsidR="000F1F72" w:rsidRDefault="001E7F6A">
      <w:pPr>
        <w:pStyle w:val="a7"/>
        <w:spacing w:line="276" w:lineRule="auto"/>
        <w:ind w:left="0" w:right="-1"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Глава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2.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Анализ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текущего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состояния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сферы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реализации муниципальной программы</w:t>
      </w:r>
    </w:p>
    <w:p w14:paraId="2DDF3288" w14:textId="77777777" w:rsidR="000F1F72" w:rsidRDefault="000F1F72">
      <w:pPr>
        <w:pStyle w:val="a7"/>
        <w:spacing w:line="276" w:lineRule="auto"/>
        <w:ind w:left="0" w:right="-1" w:firstLine="709"/>
        <w:jc w:val="center"/>
        <w:rPr>
          <w:sz w:val="24"/>
          <w:szCs w:val="24"/>
        </w:rPr>
      </w:pPr>
    </w:p>
    <w:p w14:paraId="059F2756" w14:textId="77777777" w:rsidR="000F1F72" w:rsidRDefault="001E7F6A">
      <w:pPr>
        <w:pStyle w:val="a7"/>
        <w:spacing w:line="276" w:lineRule="auto"/>
        <w:ind w:left="0" w:right="-1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1.  Выполнение полномочий в сфере культуры, отнесенных к вопросам местного значения</w:t>
      </w:r>
      <w:r>
        <w:rPr>
          <w:bCs/>
          <w:sz w:val="24"/>
          <w:szCs w:val="24"/>
        </w:rPr>
        <w:tab/>
      </w:r>
    </w:p>
    <w:p w14:paraId="66A25189" w14:textId="77777777" w:rsidR="000F1F72" w:rsidRDefault="001E7F6A">
      <w:pPr>
        <w:pStyle w:val="a7"/>
        <w:spacing w:line="276" w:lineRule="auto"/>
        <w:ind w:left="0" w:right="-1" w:firstLine="567"/>
        <w:rPr>
          <w:sz w:val="24"/>
          <w:szCs w:val="24"/>
        </w:rPr>
      </w:pPr>
      <w:r>
        <w:rPr>
          <w:sz w:val="24"/>
          <w:szCs w:val="24"/>
        </w:rPr>
        <w:t>«Управление по развитию культурной сферы и библиотечного обслуживания» Зиминского городского округа Иркутской области (далее – Управление культуры ЗГО) выполняет функции и полномочия учредителя в отношении 9 юридический лиц - муниципальных учреждений культуры, в том числе  4 культурно-досуговых учреждений, 1 централизованной библиотечной системы, 2 музеев, 2 школ дополнительного образования.</w:t>
      </w:r>
    </w:p>
    <w:p w14:paraId="7C1EF591" w14:textId="02616FF4" w:rsidR="000F1F72" w:rsidRDefault="001E7F6A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Сеть учреждений культуры в Зиминском городском округе Иркутской области на 1 января 2025 года представлена - муниципальным автономным учреждением культуры «Городской Дом культуры «Горизонт» со структурным подразделением Дом ремесел, муниципальным автономным учреждение культуры «Кинодосуговый центр «Россия», муниципальным бюджетным учреждением культуры «Культурно-информационный центр «Спутник», муниципальным автономным учреждением культуры «Дом культуры им. А.Н. </w:t>
      </w:r>
      <w:proofErr w:type="spellStart"/>
      <w:r>
        <w:rPr>
          <w:sz w:val="24"/>
          <w:szCs w:val="24"/>
        </w:rPr>
        <w:t>Гринчика</w:t>
      </w:r>
      <w:proofErr w:type="spellEnd"/>
      <w:r>
        <w:rPr>
          <w:sz w:val="24"/>
          <w:szCs w:val="24"/>
        </w:rPr>
        <w:t>», муниципальным бюджетным учреждением культуры «Централизованная библиотечная система» в составе которого находятся 3 библиотеки – Центральная библиотека семейного чтения им. Н. Войновской, библиотеки №№ 1,2, муниципальным бюджет</w:t>
      </w:r>
      <w:r w:rsidR="001B797F">
        <w:rPr>
          <w:sz w:val="24"/>
          <w:szCs w:val="24"/>
        </w:rPr>
        <w:t>н</w:t>
      </w:r>
      <w:r>
        <w:rPr>
          <w:sz w:val="24"/>
          <w:szCs w:val="24"/>
        </w:rPr>
        <w:t xml:space="preserve">ым учреждением культуры «Историко-краеведческий музей» со структурным подразделением Дом-музей поэзии, муниципальным бюджетным учреждением культуры «Историко-этнографический музейный комплекс «Наследие», муниципальным  бюджетным учреждением  дополнительного образования «Зиминская детская художественная школа им. В.А. Брызгалова», муниципальным бюджетным образовательным учреждением  дополнительного образования «Зиминская детская музыкальная школа». </w:t>
      </w:r>
    </w:p>
    <w:p w14:paraId="0A694C17" w14:textId="77777777" w:rsidR="000F1F72" w:rsidRDefault="001E7F6A">
      <w:pPr>
        <w:adjustRightInd w:val="0"/>
        <w:spacing w:line="276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Управление культуры ЗГО:</w:t>
      </w:r>
    </w:p>
    <w:p w14:paraId="0498D17F" w14:textId="77777777" w:rsidR="000F1F72" w:rsidRDefault="001E7F6A">
      <w:pPr>
        <w:adjustRightInd w:val="0"/>
        <w:spacing w:line="276" w:lineRule="auto"/>
        <w:ind w:firstLine="708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является главным распорядителем бюджетных средств Зиминского городского округа Иркутской области, выделяемых на развитие сферы культуры;</w:t>
      </w:r>
    </w:p>
    <w:p w14:paraId="5D7CD474" w14:textId="6BEC5B46" w:rsidR="000F1F72" w:rsidRDefault="001E7F6A">
      <w:pPr>
        <w:widowControl/>
        <w:tabs>
          <w:tab w:val="left" w:pos="0"/>
        </w:tabs>
        <w:adjustRightInd w:val="0"/>
        <w:spacing w:line="276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- произв</w:t>
      </w:r>
      <w:r w:rsidR="001B797F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дит расчеты и составляет калькуляции на различные виды работ, платные услуги;</w:t>
      </w:r>
    </w:p>
    <w:p w14:paraId="4D8C767C" w14:textId="77777777" w:rsidR="000F1F72" w:rsidRDefault="001E7F6A">
      <w:pPr>
        <w:widowControl/>
        <w:tabs>
          <w:tab w:val="left" w:pos="0"/>
        </w:tabs>
        <w:adjustRightInd w:val="0"/>
        <w:spacing w:line="276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- анализирует, осуществляет контроль за целевым использованием бюджетных средств;</w:t>
      </w:r>
    </w:p>
    <w:p w14:paraId="2B53B401" w14:textId="77777777" w:rsidR="000F1F72" w:rsidRDefault="001E7F6A">
      <w:pPr>
        <w:widowControl/>
        <w:tabs>
          <w:tab w:val="left" w:pos="0"/>
        </w:tabs>
        <w:adjustRightInd w:val="0"/>
        <w:spacing w:line="276" w:lineRule="auto"/>
        <w:ind w:left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- осуществляет кадровое делопроизводство работников учреждений культуры.</w:t>
      </w:r>
      <w:r>
        <w:rPr>
          <w:bCs/>
          <w:sz w:val="24"/>
          <w:szCs w:val="24"/>
        </w:rPr>
        <w:tab/>
      </w:r>
    </w:p>
    <w:p w14:paraId="4620DC33" w14:textId="77777777" w:rsidR="000F1F72" w:rsidRDefault="001E7F6A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1 января 2025 г. число работников в сфере культуры и дополнительного образования составляет 134 человека, в том числе 102 специалиста, 42 человека имеет высшее образование, 51 человек среднее профессиональное образование. </w:t>
      </w:r>
    </w:p>
    <w:p w14:paraId="1E4679D3" w14:textId="77777777" w:rsidR="000F1F72" w:rsidRDefault="001E7F6A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рамках регионального проекта «Создание условий для реализации творческого потенциала нации» национального проекта «Культура» осуществлено повышение квалификации специалистов муниципальных учреждений культуры за счет средств федерального бюджета в количестве 22 человек. </w:t>
      </w:r>
    </w:p>
    <w:p w14:paraId="3EF6B143" w14:textId="77777777" w:rsidR="000F1F72" w:rsidRDefault="000F1F72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</w:p>
    <w:p w14:paraId="1DAD9D8C" w14:textId="77777777" w:rsidR="000F1F72" w:rsidRDefault="000F1F72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</w:p>
    <w:p w14:paraId="7735947A" w14:textId="77777777" w:rsidR="000F1F72" w:rsidRDefault="000F1F72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</w:p>
    <w:p w14:paraId="2E609865" w14:textId="77777777" w:rsidR="000F1F72" w:rsidRDefault="000F1F72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</w:p>
    <w:p w14:paraId="3FB144E8" w14:textId="77777777" w:rsidR="000F1F72" w:rsidRDefault="000F1F72">
      <w:pPr>
        <w:widowControl/>
        <w:tabs>
          <w:tab w:val="left" w:pos="0"/>
        </w:tabs>
        <w:adjustRightInd w:val="0"/>
        <w:spacing w:line="276" w:lineRule="auto"/>
        <w:ind w:left="567"/>
        <w:contextualSpacing/>
        <w:jc w:val="both"/>
        <w:rPr>
          <w:bCs/>
          <w:sz w:val="24"/>
          <w:szCs w:val="24"/>
        </w:rPr>
      </w:pPr>
    </w:p>
    <w:p w14:paraId="412830A6" w14:textId="77777777" w:rsidR="000F1F72" w:rsidRDefault="001E7F6A">
      <w:pPr>
        <w:tabs>
          <w:tab w:val="left" w:pos="0"/>
        </w:tabs>
        <w:spacing w:line="276" w:lineRule="auto"/>
        <w:ind w:left="709" w:hanging="567"/>
        <w:jc w:val="center"/>
        <w:rPr>
          <w:sz w:val="24"/>
          <w:szCs w:val="24"/>
        </w:rPr>
      </w:pPr>
      <w:r>
        <w:rPr>
          <w:sz w:val="24"/>
          <w:szCs w:val="24"/>
        </w:rPr>
        <w:t>2. Культурно-досуговая деятельность</w:t>
      </w:r>
    </w:p>
    <w:p w14:paraId="3AFC57C2" w14:textId="77777777" w:rsidR="000F1F72" w:rsidRDefault="001E7F6A">
      <w:pPr>
        <w:tabs>
          <w:tab w:val="left" w:pos="709"/>
          <w:tab w:val="left" w:pos="1276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Ведущее место в обеспечении многообразия культурной жизни города занимают </w:t>
      </w:r>
      <w:proofErr w:type="gramStart"/>
      <w:r>
        <w:rPr>
          <w:sz w:val="24"/>
          <w:szCs w:val="24"/>
        </w:rPr>
        <w:t>4  учреждения</w:t>
      </w:r>
      <w:proofErr w:type="gramEnd"/>
      <w:r>
        <w:rPr>
          <w:sz w:val="24"/>
          <w:szCs w:val="24"/>
        </w:rPr>
        <w:t xml:space="preserve"> культурно-досугового типа, которые имеют статус модельных Домов культуры. Основным показателем стабильности и востребованности услуг этих учреждений является работа клубных формирований. На базе учреждений осуществляют свою деятельность 52 клубных формирования, с общим числом участников 1655 человек.  Число посещений культурно-массовых мероприятий на 1 января 2025 года </w:t>
      </w:r>
      <w:proofErr w:type="gramStart"/>
      <w:r>
        <w:rPr>
          <w:sz w:val="24"/>
          <w:szCs w:val="24"/>
        </w:rPr>
        <w:t>составило  120519</w:t>
      </w:r>
      <w:proofErr w:type="gramEnd"/>
      <w:r>
        <w:rPr>
          <w:sz w:val="24"/>
          <w:szCs w:val="24"/>
        </w:rPr>
        <w:t xml:space="preserve"> человек.</w:t>
      </w:r>
    </w:p>
    <w:p w14:paraId="4F0E4696" w14:textId="77777777" w:rsidR="000F1F72" w:rsidRDefault="001E7F6A">
      <w:pPr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ru-RU"/>
        </w:rPr>
        <w:t xml:space="preserve">Главные культурные события, привлекающие общественное внимание -  День Победы, День города, </w:t>
      </w:r>
      <w:r>
        <w:rPr>
          <w:sz w:val="24"/>
          <w:szCs w:val="24"/>
        </w:rPr>
        <w:t>новогодние мероприятия,</w:t>
      </w:r>
      <w:r>
        <w:rPr>
          <w:sz w:val="24"/>
          <w:szCs w:val="24"/>
          <w:lang w:eastAsia="ru-RU"/>
        </w:rPr>
        <w:t xml:space="preserve"> День памяти Евгения Александровича Евтушенко, </w:t>
      </w:r>
      <w:r>
        <w:rPr>
          <w:sz w:val="24"/>
          <w:szCs w:val="24"/>
        </w:rPr>
        <w:t xml:space="preserve">региональные конкурсы художественного творчества «Откуда родом я?..» по творчеству Е. Евтушенко, «Зимушка-Зима», городские фестивали самодеятельного народного творчества «Салют, Победа!», «Окинские родники», фестиваль «Золотая осень в Зиме», проведение на территории города зонального фестиваля-конкурса «Байкальская звезда», международного </w:t>
      </w:r>
      <w:r>
        <w:rPr>
          <w:sz w:val="24"/>
          <w:szCs w:val="24"/>
          <w:lang w:val="en-US"/>
        </w:rPr>
        <w:t>ART</w:t>
      </w:r>
      <w:r>
        <w:rPr>
          <w:sz w:val="24"/>
          <w:szCs w:val="24"/>
        </w:rPr>
        <w:t xml:space="preserve"> фестиваля-конкурса «</w:t>
      </w:r>
      <w:r>
        <w:rPr>
          <w:sz w:val="24"/>
          <w:szCs w:val="24"/>
          <w:lang w:val="en-US"/>
        </w:rPr>
        <w:t>Vivat</w:t>
      </w:r>
      <w:r>
        <w:rPr>
          <w:sz w:val="24"/>
          <w:szCs w:val="24"/>
        </w:rPr>
        <w:t>, талант!».</w:t>
      </w:r>
      <w:r>
        <w:rPr>
          <w:rFonts w:eastAsia="Calibri"/>
          <w:sz w:val="24"/>
          <w:szCs w:val="24"/>
        </w:rPr>
        <w:t xml:space="preserve"> </w:t>
      </w:r>
    </w:p>
    <w:p w14:paraId="4ABF7735" w14:textId="77777777" w:rsidR="000F1F72" w:rsidRDefault="001E7F6A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Творческим коллективам, действующим на базе муниципальных учреждений культуры, министерством культуры Иркутской области присваивается и подтверждается звание «Образцовый» и «Народный». На 1 января 2025 года 7 муниципальных самодеятельных коллективов имеют подтвержденные звания «Образцовый» и «Народный».</w:t>
      </w:r>
      <w:r>
        <w:rPr>
          <w:sz w:val="24"/>
          <w:szCs w:val="24"/>
        </w:rPr>
        <w:t xml:space="preserve"> </w:t>
      </w:r>
    </w:p>
    <w:p w14:paraId="2E4CF8FB" w14:textId="77777777" w:rsidR="000F1F72" w:rsidRDefault="001E7F6A">
      <w:pPr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Самодеятельные коллективы - участники и победители фестивалей и конкурсов международного, всероссийского и областного уровней.</w:t>
      </w:r>
    </w:p>
    <w:p w14:paraId="22678EBE" w14:textId="77777777" w:rsidR="000F1F72" w:rsidRDefault="001E7F6A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государственной программы Иркутской области «Развитие культуры» построен объект и в 2021 году открыто новое учреждение культуры – муниципальное автономное учреждение культуры «Дом культуры имени А.Н. </w:t>
      </w:r>
      <w:proofErr w:type="spellStart"/>
      <w:r>
        <w:rPr>
          <w:sz w:val="24"/>
          <w:szCs w:val="24"/>
        </w:rPr>
        <w:t>Гринчика</w:t>
      </w:r>
      <w:proofErr w:type="spellEnd"/>
      <w:r>
        <w:rPr>
          <w:sz w:val="24"/>
          <w:szCs w:val="24"/>
        </w:rPr>
        <w:t>».</w:t>
      </w:r>
    </w:p>
    <w:p w14:paraId="79DBC8DD" w14:textId="77777777" w:rsidR="000F1F72" w:rsidRDefault="001E7F6A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регионального проекта «Обеспечение качественно нового уровня развития инфраструктуры культуры» («Культурная среда») национального проекта «Культура» с 2021 по 2025 годы реализованы следующие мероприятия:</w:t>
      </w:r>
    </w:p>
    <w:p w14:paraId="7FB5CF2D" w14:textId="77777777" w:rsidR="000F1F72" w:rsidRDefault="001E7F6A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проведено техническое оснащение муниципального автономного учреждения культуры «Городской Дом культуры «Горизонт», муниципального автономного учреждения культуры «Дом культуры имени А.Н. </w:t>
      </w:r>
      <w:proofErr w:type="spellStart"/>
      <w:r>
        <w:rPr>
          <w:sz w:val="24"/>
          <w:szCs w:val="24"/>
        </w:rPr>
        <w:t>Гринчика</w:t>
      </w:r>
      <w:proofErr w:type="spellEnd"/>
      <w:r>
        <w:rPr>
          <w:sz w:val="24"/>
          <w:szCs w:val="24"/>
        </w:rPr>
        <w:t>», муниципального автономного учреждения культуры «Кинодосуговый центр «Россия».</w:t>
      </w:r>
    </w:p>
    <w:p w14:paraId="6413E269" w14:textId="77777777" w:rsidR="000F1F72" w:rsidRDefault="001E7F6A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2024 </w:t>
      </w:r>
      <w:proofErr w:type="gramStart"/>
      <w:r>
        <w:rPr>
          <w:sz w:val="24"/>
          <w:szCs w:val="24"/>
        </w:rPr>
        <w:t>году  в</w:t>
      </w:r>
      <w:proofErr w:type="gramEnd"/>
      <w:r>
        <w:rPr>
          <w:sz w:val="24"/>
          <w:szCs w:val="24"/>
        </w:rPr>
        <w:t xml:space="preserve"> рамках инициативного бюджетирования  выполнено благоустройство территории, прилегающей к МБУК «Культурно-информационный центр «Спутник».</w:t>
      </w:r>
    </w:p>
    <w:p w14:paraId="7BB95C57" w14:textId="77777777" w:rsidR="000F1F72" w:rsidRDefault="001E7F6A">
      <w:pPr>
        <w:spacing w:line="276" w:lineRule="auto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sz w:val="24"/>
          <w:szCs w:val="24"/>
        </w:rPr>
        <w:t>Требует капитального ремонта здание МАУК «Городской Дом культуры «Горизонт». Необходима подготовка проектно-сметной документации и вхождение в государственную программу Иркутской области «Развитие культуры».</w:t>
      </w:r>
    </w:p>
    <w:p w14:paraId="775C032E" w14:textId="77777777" w:rsidR="000F1F72" w:rsidRDefault="000F1F72">
      <w:pPr>
        <w:spacing w:line="276" w:lineRule="auto"/>
        <w:contextualSpacing/>
        <w:jc w:val="center"/>
        <w:rPr>
          <w:sz w:val="24"/>
          <w:szCs w:val="24"/>
        </w:rPr>
      </w:pPr>
    </w:p>
    <w:p w14:paraId="4647224F" w14:textId="77777777" w:rsidR="000F1F72" w:rsidRDefault="001E7F6A">
      <w:pPr>
        <w:spacing w:line="276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3. Библиотечная деятельность</w:t>
      </w:r>
    </w:p>
    <w:p w14:paraId="63C3D0E5" w14:textId="77777777" w:rsidR="000F1F72" w:rsidRDefault="001E7F6A">
      <w:pPr>
        <w:shd w:val="clear" w:color="auto" w:fill="FFFFFF"/>
        <w:spacing w:line="276" w:lineRule="auto"/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Универсальный библиотечный фонд муниципального бюджетного учреждения культуры «Централизованная библиотечная система»</w:t>
      </w:r>
      <w:r>
        <w:rPr>
          <w:rFonts w:eastAsia="Calibri"/>
          <w:sz w:val="24"/>
          <w:szCs w:val="24"/>
        </w:rPr>
        <w:t xml:space="preserve"> (далее – МБУК «ЦБС») </w:t>
      </w:r>
      <w:r>
        <w:rPr>
          <w:sz w:val="24"/>
          <w:szCs w:val="24"/>
        </w:rPr>
        <w:t xml:space="preserve">в 2024 году составил 203828 единиц. Ежегодно комплектование библиотечных фондов муниципальных библиотек осуществляется за счет субсидии из областного бюджета на реализацию мероприятий по модернизации библиотек в части комплектования библиотечных фондов. В 2024 году приобретено 400 экземпляров книг на сумму 151956 рублей. Комплектование </w:t>
      </w:r>
      <w:r>
        <w:rPr>
          <w:sz w:val="24"/>
          <w:szCs w:val="24"/>
        </w:rPr>
        <w:lastRenderedPageBreak/>
        <w:t xml:space="preserve">периодическими изданиями осуществляется из средств местного бюджета в 2024 году сумма составила 120822 рубля – это 35 наименований периодических изданий. </w:t>
      </w:r>
    </w:p>
    <w:p w14:paraId="50B6227B" w14:textId="77777777" w:rsidR="000F1F72" w:rsidRDefault="001E7F6A">
      <w:pPr>
        <w:shd w:val="clear" w:color="auto" w:fill="FFFFFF"/>
        <w:spacing w:line="276" w:lineRule="auto"/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Показатель </w:t>
      </w:r>
      <w:proofErr w:type="spellStart"/>
      <w:r>
        <w:rPr>
          <w:sz w:val="24"/>
          <w:szCs w:val="24"/>
        </w:rPr>
        <w:t>книгообеспеченности</w:t>
      </w:r>
      <w:proofErr w:type="spellEnd"/>
      <w:r>
        <w:rPr>
          <w:sz w:val="24"/>
          <w:szCs w:val="24"/>
        </w:rPr>
        <w:t xml:space="preserve"> на 1 человека составляет 7 единиц. Библиотечная система на 100% обеспечена сетью Интернет и компьютерной техникой. Для ведения электронного каталога и баз данных МБУК «ЦБС» необходима ежегодная техническая поддержка интегрированной библиотечной информационной системы «ИРБИС». На конец 2024 года введено в электронный каталог 15091 единица книжного фонда, что составляет 7,4 </w:t>
      </w:r>
      <w:proofErr w:type="gramStart"/>
      <w:r>
        <w:rPr>
          <w:sz w:val="24"/>
          <w:szCs w:val="24"/>
        </w:rPr>
        <w:t>%  от</w:t>
      </w:r>
      <w:proofErr w:type="gramEnd"/>
      <w:r>
        <w:rPr>
          <w:sz w:val="24"/>
          <w:szCs w:val="24"/>
        </w:rPr>
        <w:t xml:space="preserve"> общего фонда МБУК «ЦБС». Охват населения библиотечным обслуживанием составляет 36%. </w:t>
      </w:r>
    </w:p>
    <w:p w14:paraId="44AF2B8B" w14:textId="77777777" w:rsidR="000F1F72" w:rsidRDefault="001E7F6A">
      <w:pPr>
        <w:spacing w:line="276" w:lineRule="auto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2022 году МБУК «ЦБС» получило грантовую поддержку Президентского фонда культурных инициатив. Что позволило в 2022-2023 годах реализовать проект «Сибирь молодая» имени Евгения Евтушенко – организовать и провести региональный фестиваль молодых поэтов и писателей Сибири. Благодаря проекту была укреплена материально-техническая база библиотек, приобретены оргтехника, ресурсы и материалы для реализации мероприятий проекта. По результатам фестиваля выпущен литературно-художественный альманах, презентация которого состоялась на территории Иркутской области. </w:t>
      </w:r>
    </w:p>
    <w:p w14:paraId="0F26495E" w14:textId="77777777" w:rsidR="000F1F72" w:rsidRDefault="001E7F6A">
      <w:pPr>
        <w:shd w:val="clear" w:color="auto" w:fill="FFFFFF"/>
        <w:spacing w:line="276" w:lineRule="auto"/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Получили финансовую поддержку социально-значимые проекты: </w:t>
      </w:r>
      <w:r>
        <w:rPr>
          <w:bCs/>
          <w:sz w:val="24"/>
          <w:szCs w:val="24"/>
        </w:rPr>
        <w:t>«Поверь в себя», «Ориентир 38»,</w:t>
      </w:r>
      <w:r>
        <w:rPr>
          <w:sz w:val="24"/>
          <w:szCs w:val="24"/>
        </w:rPr>
        <w:t xml:space="preserve"> разработанные совместно с автономной некоммерческой организацией «Социально-культурный центр «Логос». В результате реализации мероприятий проектов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Библиотеке семейного чтения имени Н. Войновской </w:t>
      </w:r>
      <w:r>
        <w:rPr>
          <w:rFonts w:eastAsia="Calibri"/>
          <w:sz w:val="24"/>
          <w:szCs w:val="24"/>
        </w:rPr>
        <w:t>создано досуговое пространства с целью интеллектуального, информационно-культурного развития подростков, а также оказания психологической поддержки семьям с детьми-подростками с привлечением специалистов с других учреждений.</w:t>
      </w:r>
    </w:p>
    <w:p w14:paraId="4AD954C5" w14:textId="77777777" w:rsidR="000F1F72" w:rsidRDefault="001E7F6A">
      <w:pPr>
        <w:shd w:val="clear" w:color="auto" w:fill="FFFFFF"/>
        <w:spacing w:line="276" w:lineRule="auto"/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МБУК «ЦБС» постоянный участник региональных корпоративных проектов: «Середина Земли», «Литературная карта Приангарья», «Электронная память Приангарья», «Живые библиотеки Приангарья».</w:t>
      </w:r>
    </w:p>
    <w:p w14:paraId="6E2A7559" w14:textId="6101150C" w:rsidR="000F1F72" w:rsidRDefault="001E7F6A">
      <w:pPr>
        <w:shd w:val="clear" w:color="auto" w:fill="FFFFFF"/>
        <w:spacing w:line="276" w:lineRule="auto"/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 связи с тем, что библиотека № 1 размещается на 1 этаже жилого дома на площади 62 кв.</w:t>
      </w:r>
      <w:r w:rsidR="000A79BB">
        <w:rPr>
          <w:sz w:val="24"/>
          <w:szCs w:val="24"/>
        </w:rPr>
        <w:t xml:space="preserve"> </w:t>
      </w:r>
      <w:r>
        <w:rPr>
          <w:sz w:val="24"/>
          <w:szCs w:val="24"/>
        </w:rPr>
        <w:t>м. принято решение о переводе библиотеки на площади, составляющие 218,6 кв.</w:t>
      </w:r>
      <w:r w:rsidR="000A79BB">
        <w:rPr>
          <w:sz w:val="24"/>
          <w:szCs w:val="24"/>
        </w:rPr>
        <w:t xml:space="preserve"> </w:t>
      </w:r>
      <w:r>
        <w:rPr>
          <w:sz w:val="24"/>
          <w:szCs w:val="24"/>
        </w:rPr>
        <w:t>м. в этом же доме, находящиеся в муниципальной собственности. В результате проведения ремонтных работ появятся новые пространства с учетом запросов всех категорий пользователей.</w:t>
      </w:r>
    </w:p>
    <w:p w14:paraId="6DE4DB94" w14:textId="77777777" w:rsidR="000F1F72" w:rsidRDefault="001E7F6A">
      <w:pPr>
        <w:pStyle w:val="2"/>
        <w:keepNext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Создание к 2030 году на базе Центральной библиотеки семейного чтения им. Н. Войновской Модельной библиотеки позволит обновить интерьеры помещений согласно дизайн-проекта, обновить книжный фонд, приобрести современное интерактивное оборудование, мебель.</w:t>
      </w:r>
    </w:p>
    <w:p w14:paraId="41319EEF" w14:textId="77777777" w:rsidR="000F1F72" w:rsidRDefault="000F1F72">
      <w:pPr>
        <w:pStyle w:val="2"/>
        <w:keepNext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b w:val="0"/>
          <w:bCs w:val="0"/>
          <w:iCs/>
          <w:sz w:val="24"/>
          <w:szCs w:val="24"/>
        </w:rPr>
      </w:pPr>
    </w:p>
    <w:p w14:paraId="67778944" w14:textId="77777777" w:rsidR="000F1F72" w:rsidRDefault="001E7F6A">
      <w:pPr>
        <w:pStyle w:val="2"/>
        <w:keepNext/>
        <w:tabs>
          <w:tab w:val="left" w:pos="0"/>
        </w:tabs>
        <w:spacing w:before="0" w:beforeAutospacing="0" w:after="0" w:afterAutospacing="0" w:line="276" w:lineRule="auto"/>
        <w:ind w:left="1069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4. Музейная деятельность. Сохранение памятников культурного наследия.</w:t>
      </w:r>
    </w:p>
    <w:p w14:paraId="1A49846F" w14:textId="77777777" w:rsidR="000F1F72" w:rsidRDefault="001E7F6A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МБУК «Историко-краеведческий музей» со структурным подразделением Дом-музей поэзии осуществляет экскурсионную, выставочную, просветительскую деятельность.</w:t>
      </w:r>
    </w:p>
    <w:p w14:paraId="116A4BD4" w14:textId="77777777" w:rsidR="000F1F72" w:rsidRDefault="001E7F6A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Ежегодно в МБУК «Историко-краеведческий музей» и Доме-музее поэзии проводятся более 25 выставок. Также проводится около 120 мероприятий, посвященных истории города, области, страны, праздникам календарного круга и государственным.</w:t>
      </w:r>
    </w:p>
    <w:p w14:paraId="35EBABA7" w14:textId="77777777" w:rsidR="000F1F72" w:rsidRDefault="001E7F6A">
      <w:pPr>
        <w:pStyle w:val="ad"/>
        <w:shd w:val="clear" w:color="auto" w:fill="FFFFFF"/>
        <w:spacing w:before="0" w:beforeAutospacing="0" w:after="0" w:afterAutospacing="0" w:line="276" w:lineRule="auto"/>
        <w:ind w:firstLine="567"/>
        <w:jc w:val="both"/>
      </w:pPr>
      <w:r>
        <w:lastRenderedPageBreak/>
        <w:t xml:space="preserve">В музеях действуют 3 постоянных экспозиции. В МБУК «Историко-краеведческий музей» экспозиция «История Зимы. События. Люди». </w:t>
      </w:r>
      <w:r>
        <w:rPr>
          <w:shd w:val="clear" w:color="auto" w:fill="FFFFFF"/>
        </w:rPr>
        <w:t xml:space="preserve">В Доме-музее поэзии экспозиции «Убранство сибирского жилого интерьера середины XX века», «Поэзия и современность». </w:t>
      </w:r>
    </w:p>
    <w:p w14:paraId="2D2502E1" w14:textId="77777777" w:rsidR="000F1F72" w:rsidRDefault="001E7F6A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МБУК «Историко-краеведческий музей» и Дома-музея поэзии характеризуется, в основном, позитивной динамикой основных показателей. Ежегодно музеи посещают около 17000 человек. Общий объем предметов основного фонда в 2024 году составил 4465 единиц. Охват населения музейным обслуживанием составляет 60%.</w:t>
      </w:r>
    </w:p>
    <w:p w14:paraId="7FEC4A13" w14:textId="77777777" w:rsidR="000F1F72" w:rsidRDefault="001E7F6A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2024 году в рамках инициативного бюджетирования предоставлены субсидии из областного бюджета на реализацию мероприятий по благоустройству территории Парка Победы, в рамках реализации  мероприятий проекта «Сибирская порода в Дом-музей поэзии приобретена уличная сцена и световая фигура – арт объект «Снежинка» – символ города Зимы.</w:t>
      </w:r>
    </w:p>
    <w:p w14:paraId="6C0D0C2B" w14:textId="44710BE0" w:rsidR="000F1F72" w:rsidRDefault="001E7F6A">
      <w:pPr>
        <w:pStyle w:val="ae"/>
        <w:tabs>
          <w:tab w:val="left" w:pos="0"/>
          <w:tab w:val="left" w:pos="567"/>
        </w:tabs>
        <w:spacing w:line="276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ab/>
        <w:t xml:space="preserve">В связи с реорганизацией образовательного учреждения «Зиминский лицей» на его базе в 2025 создано муниципальное </w:t>
      </w:r>
      <w:r w:rsidR="00B742BD">
        <w:rPr>
          <w:sz w:val="24"/>
          <w:szCs w:val="24"/>
        </w:rPr>
        <w:t xml:space="preserve">бюджетное </w:t>
      </w:r>
      <w:r>
        <w:rPr>
          <w:sz w:val="24"/>
          <w:szCs w:val="24"/>
        </w:rPr>
        <w:t xml:space="preserve">учреждение культуры «Историко-этнографический музейный комплекс «Наследие». Одно из зданий является памятником культурного наследия 19 века. </w:t>
      </w:r>
    </w:p>
    <w:p w14:paraId="39011EAB" w14:textId="1B94A1BC" w:rsidR="000F1F72" w:rsidRDefault="001E7F6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Учреждение позиционируется, как новое динамичное, открытое социокультурное пространство не только района Старой Зимы, но всего города. </w:t>
      </w:r>
      <w:r w:rsidR="00B742BD">
        <w:rPr>
          <w:color w:val="0A0A0A"/>
          <w:sz w:val="24"/>
          <w:szCs w:val="24"/>
        </w:rPr>
        <w:t>которое</w:t>
      </w:r>
      <w:r>
        <w:rPr>
          <w:color w:val="0A0A0A"/>
          <w:sz w:val="24"/>
          <w:szCs w:val="24"/>
        </w:rPr>
        <w:t xml:space="preserve"> станет привлекательным местом для индивидуального потребителя и для семей с детьми. </w:t>
      </w:r>
      <w:r>
        <w:rPr>
          <w:color w:val="212121"/>
          <w:sz w:val="24"/>
          <w:szCs w:val="24"/>
        </w:rPr>
        <w:t>Открытое и интересное культурное пространств, доступное и привлекательное место для разных аудиторий</w:t>
      </w:r>
      <w:r>
        <w:rPr>
          <w:sz w:val="24"/>
          <w:szCs w:val="24"/>
        </w:rPr>
        <w:t xml:space="preserve">. Это работа – клубных формирований по народным ремеслам, где не только можно узнать, но и попробовать себя в старинных техниках. Задействование и открытой территории, как </w:t>
      </w:r>
      <w:r>
        <w:rPr>
          <w:color w:val="212121"/>
          <w:sz w:val="24"/>
          <w:szCs w:val="24"/>
        </w:rPr>
        <w:t xml:space="preserve">идеального пространства для народных праздников и фестивалей под открытым небом, в том числе военно-патриотической направленности, </w:t>
      </w:r>
      <w:r>
        <w:rPr>
          <w:sz w:val="24"/>
          <w:szCs w:val="24"/>
        </w:rPr>
        <w:t>первичной организации пенсионеров микрорайона - встречи–воспоминания, а главное возможность поделиться своим опытом и знаниями с молодым поколением. Площадка для диалога и творчества местных художников, ремесленников и всех, кто готов поделиться своим талантом. Платформа для культурного обмена и взаимного обогащения.</w:t>
      </w:r>
    </w:p>
    <w:p w14:paraId="4DBB6DA8" w14:textId="77777777" w:rsidR="000F1F72" w:rsidRDefault="001E7F6A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Подготовлена проектно-сметная документация на реставрацию памятника культурного наследия 19 века - Дом </w:t>
      </w:r>
      <w:proofErr w:type="spellStart"/>
      <w:r>
        <w:rPr>
          <w:sz w:val="24"/>
          <w:szCs w:val="24"/>
        </w:rPr>
        <w:t>Бутовича</w:t>
      </w:r>
      <w:proofErr w:type="spellEnd"/>
      <w:r>
        <w:rPr>
          <w:sz w:val="24"/>
          <w:szCs w:val="24"/>
        </w:rPr>
        <w:t xml:space="preserve"> (ул. Ленина, 10). Стоимость реконструкции объекта в ценах 2020 года составляет 144 млн. рублей. Для проведения работ необходимо вхождение в Государственную программу Иркутской области «Развитие культуры».</w:t>
      </w:r>
    </w:p>
    <w:p w14:paraId="09CCE668" w14:textId="77777777" w:rsidR="000F1F72" w:rsidRDefault="000F1F72">
      <w:pPr>
        <w:spacing w:line="276" w:lineRule="auto"/>
        <w:contextualSpacing/>
        <w:jc w:val="both"/>
        <w:rPr>
          <w:sz w:val="24"/>
          <w:szCs w:val="24"/>
        </w:rPr>
      </w:pPr>
    </w:p>
    <w:p w14:paraId="2D0C3D2D" w14:textId="77777777" w:rsidR="000F1F72" w:rsidRDefault="001E7F6A">
      <w:pPr>
        <w:spacing w:line="276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5. Дополнительное образование</w:t>
      </w:r>
    </w:p>
    <w:p w14:paraId="424218D0" w14:textId="77777777" w:rsidR="000F1F72" w:rsidRDefault="001E7F6A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Дополнительное образование в сфере культуры осуществляют 2 учреждения – МБУ ДО «Зиминская детская художественная школа им. В.А. Брызгалова», МБОУ ДО «Зиминская детская музыкальная школа».</w:t>
      </w:r>
    </w:p>
    <w:p w14:paraId="229FCB30" w14:textId="77777777" w:rsidR="000F1F72" w:rsidRDefault="001E7F6A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Контингент учащихся в 2024-2025 учебном году составил 465 человек. </w:t>
      </w:r>
      <w:r>
        <w:rPr>
          <w:sz w:val="24"/>
          <w:szCs w:val="24"/>
          <w:shd w:val="clear" w:color="auto" w:fill="FCFEFF"/>
        </w:rPr>
        <w:t>По образовательными программами, соответствующим федеральным государственным требованиям, обучалось 303 человека.</w:t>
      </w:r>
    </w:p>
    <w:p w14:paraId="399DAACF" w14:textId="77777777" w:rsidR="000F1F72" w:rsidRDefault="001E7F6A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МБУ ДО «Зиминская детская художественная школа им. В.А. Брызгалова» реализует 1 дополнительную предпрофессиональную общеобразовательную программу «Живопись» сроком реализации 5(6) и 8(9) лет, 3 дополнительных общеобразовательных программы сроком реализации 3 года для детей в возрасте от 4 до15 лет.</w:t>
      </w:r>
    </w:p>
    <w:p w14:paraId="51912CAA" w14:textId="77777777" w:rsidR="000F1F72" w:rsidRDefault="001E7F6A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МБОУ ДО «Зиминская детская музыкальная школа» преподавание ведется на </w:t>
      </w:r>
      <w:r>
        <w:rPr>
          <w:sz w:val="24"/>
          <w:szCs w:val="24"/>
        </w:rPr>
        <w:lastRenderedPageBreak/>
        <w:t>отделениях: фортепиано, народные инструменты (баян, аккордеон, гитара), духовые и ударные инструменты (флейта, саксофон, труба), струнно-смычковые инструменты (скрипка), музыкальный фольклор.</w:t>
      </w:r>
    </w:p>
    <w:p w14:paraId="04ADDB02" w14:textId="77777777" w:rsidR="000F1F72" w:rsidRDefault="001E7F6A">
      <w:pPr>
        <w:spacing w:line="276" w:lineRule="auto"/>
        <w:ind w:firstLine="567"/>
        <w:contextualSpacing/>
        <w:jc w:val="both"/>
        <w:rPr>
          <w:sz w:val="24"/>
          <w:szCs w:val="24"/>
          <w:shd w:val="clear" w:color="auto" w:fill="FCFEFF"/>
        </w:rPr>
      </w:pPr>
      <w:r>
        <w:rPr>
          <w:sz w:val="24"/>
          <w:szCs w:val="24"/>
        </w:rPr>
        <w:t xml:space="preserve">В рамках регионального проекта «Обеспечение качественно нового уровня развития инфраструктуры культуры» («Культурная среда») национального проекта «Культура»  оснащены учебной мебелью, учебными материалами МБУ ДО  «Зиминская детская художественная школа им. В.А. Брызгалова», </w:t>
      </w:r>
      <w:r>
        <w:rPr>
          <w:sz w:val="24"/>
          <w:szCs w:val="24"/>
          <w:shd w:val="clear" w:color="auto" w:fill="FCFEFF"/>
        </w:rPr>
        <w:t xml:space="preserve"> музыкальными инструментами  МБОУ ДО «Зиминская детская музыкальная школа».</w:t>
      </w:r>
    </w:p>
    <w:p w14:paraId="1834F957" w14:textId="77777777" w:rsidR="000F1F72" w:rsidRDefault="001E7F6A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  <w:shd w:val="clear" w:color="auto" w:fill="FCFEFF"/>
        </w:rPr>
      </w:pPr>
      <w:r>
        <w:rPr>
          <w:sz w:val="24"/>
          <w:szCs w:val="24"/>
          <w:shd w:val="clear" w:color="auto" w:fill="FCFEFF"/>
        </w:rPr>
        <w:t>В 2023 г. МБОУ ДО «Зиминская детская музыкальная школа» стала победителем творческого конкурса среди школ Иркутской области «Музыку дарим людям».</w:t>
      </w:r>
    </w:p>
    <w:p w14:paraId="43296E36" w14:textId="77777777" w:rsidR="000F1F72" w:rsidRDefault="001E7F6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 одаренных детей, достигших больших успехов в музыкальном и изобразительном обучении, получили стипендии мэра города и премию мэра «Интеллект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века».</w:t>
      </w:r>
    </w:p>
    <w:p w14:paraId="38F8E75F" w14:textId="77777777" w:rsidR="000F1F72" w:rsidRDefault="001E7F6A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Требует капитального ремонта здание МБУ ДО «Зиминская детская художественная школа им. В.А. Брызгалова». Необходима подготовка проектно-сметной документации и вхождение в государственную программу Иркутской области «Развитие культуры».</w:t>
      </w:r>
    </w:p>
    <w:p w14:paraId="19C7357B" w14:textId="77777777" w:rsidR="000F1F72" w:rsidRDefault="000F1F72">
      <w:pPr>
        <w:spacing w:line="276" w:lineRule="auto"/>
        <w:ind w:firstLine="567"/>
        <w:jc w:val="both"/>
        <w:rPr>
          <w:sz w:val="24"/>
          <w:szCs w:val="24"/>
        </w:rPr>
      </w:pPr>
    </w:p>
    <w:p w14:paraId="527BD739" w14:textId="77777777" w:rsidR="000F1F72" w:rsidRDefault="000F1F72">
      <w:pPr>
        <w:tabs>
          <w:tab w:val="left" w:pos="709"/>
        </w:tabs>
        <w:spacing w:line="276" w:lineRule="auto"/>
        <w:ind w:firstLine="567"/>
        <w:jc w:val="both"/>
        <w:rPr>
          <w:sz w:val="24"/>
          <w:szCs w:val="24"/>
        </w:rPr>
      </w:pPr>
    </w:p>
    <w:p w14:paraId="712186DC" w14:textId="77777777" w:rsidR="000F1F72" w:rsidRDefault="001E7F6A">
      <w:pPr>
        <w:pStyle w:val="a7"/>
        <w:tabs>
          <w:tab w:val="left" w:pos="142"/>
        </w:tabs>
        <w:spacing w:line="276" w:lineRule="auto"/>
        <w:ind w:left="0" w:right="-1"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3.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Задачи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муниципального</w:t>
      </w:r>
      <w:r>
        <w:rPr>
          <w:b/>
          <w:bCs/>
          <w:spacing w:val="-1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управления, способы их эффективного решения</w:t>
      </w:r>
    </w:p>
    <w:p w14:paraId="2E3F9724" w14:textId="77777777" w:rsidR="000F1F72" w:rsidRDefault="001E7F6A">
      <w:pPr>
        <w:pStyle w:val="a7"/>
        <w:spacing w:before="1"/>
        <w:ind w:left="0" w:right="114" w:firstLine="708"/>
        <w:rPr>
          <w:sz w:val="24"/>
          <w:szCs w:val="24"/>
        </w:rPr>
      </w:pPr>
      <w:r>
        <w:rPr>
          <w:sz w:val="24"/>
          <w:szCs w:val="24"/>
        </w:rPr>
        <w:t>Целью муниципальной программы является развитие культурного потенциала личности и общества в целом.</w:t>
      </w:r>
    </w:p>
    <w:p w14:paraId="5896053C" w14:textId="77777777" w:rsidR="000F1F72" w:rsidRDefault="001E7F6A">
      <w:pPr>
        <w:pStyle w:val="a7"/>
        <w:ind w:left="0" w:right="115" w:firstLine="708"/>
        <w:rPr>
          <w:sz w:val="24"/>
          <w:szCs w:val="24"/>
        </w:rPr>
      </w:pPr>
      <w:r>
        <w:rPr>
          <w:sz w:val="24"/>
          <w:szCs w:val="24"/>
        </w:rPr>
        <w:t xml:space="preserve">Для достижения поставленной цели необходимо решение следующих </w:t>
      </w:r>
      <w:r>
        <w:rPr>
          <w:spacing w:val="-2"/>
          <w:sz w:val="24"/>
          <w:szCs w:val="24"/>
        </w:rPr>
        <w:t>задач:</w:t>
      </w:r>
    </w:p>
    <w:p w14:paraId="0E53C1BD" w14:textId="77777777" w:rsidR="000F1F72" w:rsidRDefault="001E7F6A">
      <w:pPr>
        <w:pStyle w:val="ae"/>
        <w:numPr>
          <w:ilvl w:val="0"/>
          <w:numId w:val="1"/>
        </w:numPr>
        <w:tabs>
          <w:tab w:val="left" w:pos="567"/>
          <w:tab w:val="left" w:pos="993"/>
        </w:tabs>
        <w:ind w:left="0" w:right="113" w:firstLine="720"/>
        <w:rPr>
          <w:sz w:val="24"/>
          <w:szCs w:val="24"/>
        </w:rPr>
      </w:pPr>
      <w:r>
        <w:rPr>
          <w:sz w:val="24"/>
          <w:szCs w:val="24"/>
        </w:rPr>
        <w:t xml:space="preserve">Поддержка культурных традиций, воспитание гармонично развитой, патриотичной и социально-ответственной личности на основе традиционных российских духовно-нравственных и культурно-исторических ценностей. </w:t>
      </w:r>
    </w:p>
    <w:p w14:paraId="3E3C3B90" w14:textId="77777777" w:rsidR="000F1F72" w:rsidRDefault="001E7F6A">
      <w:pPr>
        <w:pStyle w:val="a7"/>
        <w:ind w:left="0" w:right="108" w:firstLine="708"/>
        <w:rPr>
          <w:sz w:val="24"/>
          <w:szCs w:val="24"/>
        </w:rPr>
      </w:pPr>
      <w:r>
        <w:rPr>
          <w:sz w:val="24"/>
          <w:szCs w:val="24"/>
        </w:rPr>
        <w:t>Задача характеризуется показателем - количество новых книг, поступивших в фонды муниципальных библиотек.</w:t>
      </w:r>
    </w:p>
    <w:p w14:paraId="27C5DD3A" w14:textId="77777777" w:rsidR="000F1F72" w:rsidRDefault="001E7F6A">
      <w:pPr>
        <w:pStyle w:val="ae"/>
        <w:numPr>
          <w:ilvl w:val="0"/>
          <w:numId w:val="1"/>
        </w:numPr>
        <w:tabs>
          <w:tab w:val="left" w:pos="1174"/>
        </w:tabs>
        <w:spacing w:line="321" w:lineRule="exact"/>
        <w:rPr>
          <w:sz w:val="24"/>
          <w:szCs w:val="24"/>
        </w:rPr>
      </w:pPr>
      <w:r>
        <w:rPr>
          <w:spacing w:val="-2"/>
          <w:sz w:val="24"/>
          <w:szCs w:val="24"/>
        </w:rPr>
        <w:t>Улучшение технического состояния учреждений культуры.</w:t>
      </w:r>
    </w:p>
    <w:p w14:paraId="6CC4D2B5" w14:textId="77777777" w:rsidR="000F1F72" w:rsidRDefault="001E7F6A">
      <w:pPr>
        <w:pStyle w:val="a7"/>
        <w:ind w:left="0" w:right="111" w:firstLine="708"/>
        <w:rPr>
          <w:sz w:val="24"/>
          <w:szCs w:val="24"/>
        </w:rPr>
      </w:pPr>
      <w:r>
        <w:rPr>
          <w:sz w:val="24"/>
          <w:szCs w:val="24"/>
        </w:rPr>
        <w:t>Задача характеризуется показателем – количество зданий учреждений культуры, требующих проведения капитального ремонта.</w:t>
      </w:r>
    </w:p>
    <w:p w14:paraId="55D46562" w14:textId="77777777" w:rsidR="000F1F72" w:rsidRDefault="001E7F6A">
      <w:pPr>
        <w:pStyle w:val="ae"/>
        <w:numPr>
          <w:ilvl w:val="0"/>
          <w:numId w:val="1"/>
        </w:numPr>
        <w:tabs>
          <w:tab w:val="left" w:pos="1173"/>
        </w:tabs>
        <w:spacing w:line="242" w:lineRule="auto"/>
        <w:ind w:right="115"/>
        <w:rPr>
          <w:sz w:val="24"/>
          <w:szCs w:val="24"/>
        </w:rPr>
      </w:pPr>
      <w:r>
        <w:rPr>
          <w:sz w:val="24"/>
          <w:szCs w:val="24"/>
        </w:rPr>
        <w:t xml:space="preserve">Создание единого культурного пространства на территории города </w:t>
      </w:r>
      <w:r>
        <w:rPr>
          <w:spacing w:val="-2"/>
          <w:sz w:val="24"/>
          <w:szCs w:val="24"/>
        </w:rPr>
        <w:t>Зимы.</w:t>
      </w:r>
    </w:p>
    <w:p w14:paraId="504255B7" w14:textId="77777777" w:rsidR="000F1F72" w:rsidRDefault="001E7F6A">
      <w:pPr>
        <w:pStyle w:val="a7"/>
        <w:spacing w:line="317" w:lineRule="exact"/>
        <w:ind w:left="0" w:firstLine="0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Задача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характеризуется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показателями:</w:t>
      </w:r>
    </w:p>
    <w:p w14:paraId="1BDF23A7" w14:textId="77777777" w:rsidR="000F1F72" w:rsidRDefault="001E7F6A">
      <w:pPr>
        <w:pStyle w:val="a7"/>
        <w:spacing w:line="317" w:lineRule="exact"/>
        <w:ind w:left="0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- </w:t>
      </w:r>
      <w:r>
        <w:rPr>
          <w:sz w:val="24"/>
          <w:szCs w:val="24"/>
        </w:rPr>
        <w:t>охват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населения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библиотечным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обслуживанием;</w:t>
      </w:r>
    </w:p>
    <w:p w14:paraId="5A676CCC" w14:textId="77777777" w:rsidR="000F1F72" w:rsidRDefault="001E7F6A">
      <w:pPr>
        <w:pStyle w:val="a7"/>
        <w:spacing w:line="317" w:lineRule="exact"/>
        <w:ind w:left="0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- </w:t>
      </w:r>
      <w:r>
        <w:rPr>
          <w:sz w:val="24"/>
          <w:szCs w:val="24"/>
        </w:rPr>
        <w:t>охват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населения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музейным обслуживанием</w:t>
      </w:r>
      <w:r>
        <w:rPr>
          <w:spacing w:val="-2"/>
          <w:sz w:val="24"/>
          <w:szCs w:val="24"/>
        </w:rPr>
        <w:t>;</w:t>
      </w:r>
    </w:p>
    <w:p w14:paraId="4CC5B19D" w14:textId="77777777" w:rsidR="000F1F72" w:rsidRDefault="001E7F6A">
      <w:pPr>
        <w:pStyle w:val="ae"/>
        <w:tabs>
          <w:tab w:val="left" w:pos="1033"/>
        </w:tabs>
        <w:ind w:left="0" w:firstLine="0"/>
        <w:jc w:val="left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- доля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6"/>
          <w:sz w:val="24"/>
          <w:szCs w:val="24"/>
        </w:rPr>
        <w:t xml:space="preserve"> в возрасте </w:t>
      </w:r>
      <w:r>
        <w:rPr>
          <w:sz w:val="24"/>
          <w:szCs w:val="24"/>
        </w:rPr>
        <w:t>5-18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лет,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охваченных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дополнительным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образованием в сфере культуры;</w:t>
      </w:r>
    </w:p>
    <w:p w14:paraId="573BB644" w14:textId="77777777" w:rsidR="000F1F72" w:rsidRDefault="001E7F6A">
      <w:pPr>
        <w:pStyle w:val="ae"/>
        <w:tabs>
          <w:tab w:val="left" w:pos="1033"/>
        </w:tabs>
        <w:ind w:left="0" w:firstLine="0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- число</w:t>
      </w:r>
      <w:r>
        <w:rPr>
          <w:sz w:val="24"/>
          <w:szCs w:val="24"/>
        </w:rPr>
        <w:t xml:space="preserve"> посещений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культурных мероприятий.</w:t>
      </w:r>
    </w:p>
    <w:p w14:paraId="28CC2D90" w14:textId="77777777" w:rsidR="000F1F72" w:rsidRDefault="001E7F6A">
      <w:pPr>
        <w:pStyle w:val="a7"/>
        <w:ind w:left="0" w:right="3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 4. Обеспечение жителей </w:t>
      </w:r>
      <w:proofErr w:type="gramStart"/>
      <w:r>
        <w:rPr>
          <w:spacing w:val="-2"/>
          <w:sz w:val="24"/>
          <w:szCs w:val="24"/>
        </w:rPr>
        <w:t>города  Зимы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услугами учреждений культуры.</w:t>
      </w:r>
    </w:p>
    <w:p w14:paraId="3BFCC581" w14:textId="77777777" w:rsidR="000F1F72" w:rsidRDefault="001E7F6A">
      <w:pPr>
        <w:pStyle w:val="ae"/>
        <w:tabs>
          <w:tab w:val="left" w:pos="1033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Задача характеризуется показателем – уровень удовлетворенности жителей качеством предоставления муниципальных услуг в сфере культуры.</w:t>
      </w:r>
    </w:p>
    <w:p w14:paraId="6B31B7AF" w14:textId="77777777" w:rsidR="000F1F72" w:rsidRDefault="001E7F6A">
      <w:pPr>
        <w:pStyle w:val="a7"/>
        <w:ind w:left="0" w:right="3" w:firstLine="708"/>
        <w:rPr>
          <w:sz w:val="24"/>
          <w:szCs w:val="24"/>
        </w:rPr>
      </w:pPr>
      <w:r>
        <w:rPr>
          <w:sz w:val="24"/>
          <w:szCs w:val="24"/>
        </w:rPr>
        <w:t>Достижение поставленной цели и решение задач муниципальной программы предполагается осуществлять путем выполнения взаимосвязанных мероприятий.</w:t>
      </w:r>
    </w:p>
    <w:p w14:paraId="6D609BE6" w14:textId="77777777" w:rsidR="000F1F72" w:rsidRDefault="000F1F72">
      <w:pPr>
        <w:pStyle w:val="a7"/>
        <w:tabs>
          <w:tab w:val="left" w:pos="142"/>
        </w:tabs>
        <w:spacing w:line="276" w:lineRule="auto"/>
        <w:ind w:left="0" w:right="-1" w:firstLine="0"/>
        <w:jc w:val="center"/>
        <w:rPr>
          <w:sz w:val="24"/>
          <w:szCs w:val="24"/>
        </w:rPr>
      </w:pPr>
    </w:p>
    <w:p w14:paraId="2E49B2FA" w14:textId="77777777" w:rsidR="000F1F72" w:rsidRDefault="000F1F72">
      <w:pPr>
        <w:pStyle w:val="a7"/>
        <w:tabs>
          <w:tab w:val="left" w:pos="142"/>
        </w:tabs>
        <w:spacing w:line="276" w:lineRule="auto"/>
        <w:ind w:left="0" w:right="-1" w:firstLine="0"/>
        <w:jc w:val="center"/>
        <w:rPr>
          <w:sz w:val="24"/>
          <w:szCs w:val="24"/>
        </w:rPr>
      </w:pPr>
    </w:p>
    <w:p w14:paraId="5C63F45D" w14:textId="77777777" w:rsidR="000F1F72" w:rsidRDefault="000F1F72">
      <w:pPr>
        <w:pStyle w:val="a7"/>
        <w:tabs>
          <w:tab w:val="left" w:pos="142"/>
        </w:tabs>
        <w:spacing w:line="276" w:lineRule="auto"/>
        <w:ind w:left="0" w:right="-1" w:firstLine="0"/>
        <w:jc w:val="center"/>
        <w:rPr>
          <w:sz w:val="24"/>
          <w:szCs w:val="24"/>
        </w:rPr>
      </w:pPr>
    </w:p>
    <w:p w14:paraId="01A281EF" w14:textId="77777777" w:rsidR="000F1F72" w:rsidRDefault="000F1F72">
      <w:pPr>
        <w:pStyle w:val="a7"/>
        <w:tabs>
          <w:tab w:val="left" w:pos="142"/>
        </w:tabs>
        <w:spacing w:line="276" w:lineRule="auto"/>
        <w:ind w:left="0" w:right="-1" w:firstLine="709"/>
        <w:jc w:val="center"/>
        <w:rPr>
          <w:sz w:val="24"/>
          <w:szCs w:val="24"/>
        </w:rPr>
      </w:pPr>
    </w:p>
    <w:p w14:paraId="525F61C0" w14:textId="77777777" w:rsidR="000F1F72" w:rsidRDefault="000F1F72">
      <w:pPr>
        <w:pStyle w:val="a7"/>
        <w:tabs>
          <w:tab w:val="left" w:pos="142"/>
        </w:tabs>
        <w:spacing w:line="276" w:lineRule="auto"/>
        <w:ind w:left="0" w:right="-1" w:firstLine="709"/>
        <w:jc w:val="center"/>
        <w:rPr>
          <w:sz w:val="24"/>
          <w:szCs w:val="24"/>
        </w:rPr>
      </w:pPr>
    </w:p>
    <w:p w14:paraId="3035D7DF" w14:textId="77777777" w:rsidR="000F1F72" w:rsidRDefault="000F1F72">
      <w:pPr>
        <w:spacing w:line="276" w:lineRule="auto"/>
        <w:ind w:right="-1"/>
        <w:rPr>
          <w:sz w:val="24"/>
          <w:szCs w:val="24"/>
        </w:rPr>
        <w:sectPr w:rsidR="000F1F72">
          <w:headerReference w:type="default" r:id="rId8"/>
          <w:headerReference w:type="first" r:id="rId9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1CA75224" w14:textId="77777777" w:rsidR="000F1F72" w:rsidRDefault="000F1F72">
      <w:pPr>
        <w:pStyle w:val="a7"/>
        <w:spacing w:before="33" w:line="276" w:lineRule="auto"/>
        <w:ind w:left="0" w:right="397" w:firstLine="0"/>
        <w:jc w:val="left"/>
        <w:rPr>
          <w:sz w:val="24"/>
          <w:szCs w:val="24"/>
        </w:rPr>
      </w:pPr>
    </w:p>
    <w:p w14:paraId="5A06F788" w14:textId="77777777" w:rsidR="000F1F72" w:rsidRDefault="001E7F6A">
      <w:pPr>
        <w:pStyle w:val="a7"/>
        <w:spacing w:before="1" w:line="276" w:lineRule="auto"/>
        <w:ind w:left="0" w:right="-1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2.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ПАСПОРТ МУНИЦИПАЛЬНОЙ ПРОГРАММЫ</w:t>
      </w:r>
    </w:p>
    <w:p w14:paraId="58530F0C" w14:textId="77777777" w:rsidR="000F1F72" w:rsidRDefault="001E7F6A">
      <w:pPr>
        <w:pStyle w:val="ae"/>
        <w:numPr>
          <w:ilvl w:val="3"/>
          <w:numId w:val="1"/>
        </w:numPr>
        <w:tabs>
          <w:tab w:val="left" w:pos="3402"/>
        </w:tabs>
        <w:spacing w:before="321" w:line="276" w:lineRule="auto"/>
        <w:ind w:left="709" w:right="-1" w:hanging="2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положения</w:t>
      </w:r>
    </w:p>
    <w:p w14:paraId="057515C1" w14:textId="77777777" w:rsidR="000F1F72" w:rsidRDefault="001E7F6A">
      <w:pPr>
        <w:pStyle w:val="ae"/>
        <w:tabs>
          <w:tab w:val="left" w:pos="6823"/>
        </w:tabs>
        <w:spacing w:before="321" w:line="276" w:lineRule="auto"/>
        <w:ind w:left="6823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Таблица</w:t>
      </w:r>
      <w:r>
        <w:rPr>
          <w:spacing w:val="-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</w:t>
      </w:r>
    </w:p>
    <w:tbl>
      <w:tblPr>
        <w:tblStyle w:val="TableNormal"/>
        <w:tblW w:w="13892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9932"/>
      </w:tblGrid>
      <w:tr w:rsidR="000F1F72" w14:paraId="7E792857" w14:textId="77777777">
        <w:trPr>
          <w:trHeight w:val="321"/>
        </w:trPr>
        <w:tc>
          <w:tcPr>
            <w:tcW w:w="3960" w:type="dxa"/>
          </w:tcPr>
          <w:p w14:paraId="77D05125" w14:textId="77777777" w:rsidR="000F1F72" w:rsidRDefault="001E7F6A">
            <w:pPr>
              <w:pStyle w:val="TableParagraph"/>
              <w:spacing w:before="23" w:line="276" w:lineRule="auto"/>
              <w:ind w:left="107"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Ответственный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исполнитель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муниципальной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9932" w:type="dxa"/>
          </w:tcPr>
          <w:p w14:paraId="0DC5F5F3" w14:textId="77777777" w:rsidR="000F1F72" w:rsidRPr="00B742BD" w:rsidRDefault="001E7F6A">
            <w:pPr>
              <w:pStyle w:val="TableParagraph"/>
              <w:spacing w:line="276" w:lineRule="auto"/>
              <w:ind w:left="141" w:right="-1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>«Управление по развитию культурной сферы и библиотечного обслуживания» Зиминского городского округа Иркутской области (далее – Управление культуры ЗГО)</w:t>
            </w:r>
          </w:p>
        </w:tc>
      </w:tr>
      <w:tr w:rsidR="000F1F72" w14:paraId="1718E012" w14:textId="77777777">
        <w:trPr>
          <w:trHeight w:val="321"/>
        </w:trPr>
        <w:tc>
          <w:tcPr>
            <w:tcW w:w="3960" w:type="dxa"/>
          </w:tcPr>
          <w:p w14:paraId="7EDA1D84" w14:textId="77777777" w:rsidR="000F1F72" w:rsidRDefault="001E7F6A">
            <w:pPr>
              <w:pStyle w:val="TableParagraph"/>
              <w:spacing w:before="23" w:line="276" w:lineRule="auto"/>
              <w:ind w:left="107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9932" w:type="dxa"/>
          </w:tcPr>
          <w:p w14:paraId="10AB4F96" w14:textId="77777777" w:rsidR="000F1F72" w:rsidRDefault="001E7F6A">
            <w:pPr>
              <w:pStyle w:val="TableParagraph"/>
              <w:spacing w:line="276" w:lineRule="auto"/>
              <w:ind w:left="14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F1F72" w14:paraId="00EC6A08" w14:textId="77777777">
        <w:trPr>
          <w:trHeight w:val="324"/>
        </w:trPr>
        <w:tc>
          <w:tcPr>
            <w:tcW w:w="3960" w:type="dxa"/>
          </w:tcPr>
          <w:p w14:paraId="090D933C" w14:textId="77777777" w:rsidR="000F1F72" w:rsidRDefault="001E7F6A">
            <w:pPr>
              <w:pStyle w:val="TableParagraph"/>
              <w:spacing w:before="23" w:line="276" w:lineRule="auto"/>
              <w:ind w:left="107" w:right="-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Участники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муниципальной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9932" w:type="dxa"/>
          </w:tcPr>
          <w:p w14:paraId="68D62190" w14:textId="77777777" w:rsidR="000F1F72" w:rsidRPr="00B742BD" w:rsidRDefault="001E7F6A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>1. Муниципальное автономное учреждение культуры «Городской Дом культуры «Горизонт» (далее – МАУК «ГДК «Горизонт»).</w:t>
            </w:r>
          </w:p>
          <w:p w14:paraId="79D27710" w14:textId="77777777" w:rsidR="000F1F72" w:rsidRPr="00B742BD" w:rsidRDefault="001E7F6A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>2. Муниципальное автономное учреждение культуры «Кинодосуговый центр «Россия» (далее – МАУК «КДЦ «Россия»).</w:t>
            </w:r>
          </w:p>
          <w:p w14:paraId="1A2E9448" w14:textId="77777777" w:rsidR="000F1F72" w:rsidRPr="00B742BD" w:rsidRDefault="001E7F6A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 xml:space="preserve">3. Муниципальное автономное учреждение культуры «Дом культуры имени А.Н. </w:t>
            </w:r>
            <w:proofErr w:type="spellStart"/>
            <w:r w:rsidRPr="00B742BD">
              <w:rPr>
                <w:sz w:val="24"/>
                <w:szCs w:val="24"/>
                <w:lang w:val="ru-RU"/>
              </w:rPr>
              <w:t>Гринчика</w:t>
            </w:r>
            <w:proofErr w:type="spellEnd"/>
            <w:r w:rsidRPr="00B742BD">
              <w:rPr>
                <w:sz w:val="24"/>
                <w:szCs w:val="24"/>
                <w:lang w:val="ru-RU"/>
              </w:rPr>
              <w:t xml:space="preserve">» (далее – МАУК «Дом культуры им. А.Н. </w:t>
            </w:r>
            <w:proofErr w:type="spellStart"/>
            <w:r w:rsidRPr="00B742BD">
              <w:rPr>
                <w:sz w:val="24"/>
                <w:szCs w:val="24"/>
                <w:lang w:val="ru-RU"/>
              </w:rPr>
              <w:t>Гринчика</w:t>
            </w:r>
            <w:proofErr w:type="spellEnd"/>
            <w:r w:rsidRPr="00B742BD">
              <w:rPr>
                <w:sz w:val="24"/>
                <w:szCs w:val="24"/>
                <w:lang w:val="ru-RU"/>
              </w:rPr>
              <w:t>»).</w:t>
            </w:r>
          </w:p>
          <w:p w14:paraId="07FB3E30" w14:textId="77777777" w:rsidR="000F1F72" w:rsidRPr="00B742BD" w:rsidRDefault="001E7F6A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>4. Муниципальное бюджетное учреждение культуры «Культурно-информационный центр «Спутник» (далее – МБУК «КИЦ «Спутник»).</w:t>
            </w:r>
          </w:p>
          <w:p w14:paraId="4C8D7B79" w14:textId="77777777" w:rsidR="000F1F72" w:rsidRPr="00B742BD" w:rsidRDefault="001E7F6A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 xml:space="preserve">5. Муниципальное бюджетное учреждение культуры «Централизованная библиотечная система» (далее – МБУК «ЦБС»). </w:t>
            </w:r>
          </w:p>
          <w:p w14:paraId="6AC6A819" w14:textId="77777777" w:rsidR="000F1F72" w:rsidRPr="00B742BD" w:rsidRDefault="001E7F6A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>6. Муниципальное бюджетное учреждение культуры «Историко-краеведческий музей» (далее – МБУК «ИКМ»).</w:t>
            </w:r>
          </w:p>
          <w:p w14:paraId="2C11201F" w14:textId="77777777" w:rsidR="000F1F72" w:rsidRPr="00B742BD" w:rsidRDefault="001E7F6A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>7. Муниципальное бюджетное учреждение культуры «Историко-этнографический музейный комплекс «Наследие» (далее – МБУК «Историко-этнографический музейный комплекс «Наследие».</w:t>
            </w:r>
          </w:p>
          <w:p w14:paraId="622BAA6F" w14:textId="77777777" w:rsidR="000F1F72" w:rsidRPr="00B742BD" w:rsidRDefault="001E7F6A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>8. Муниципальное бюджетное учреждение дополнительного образования «Зиминская детская художественная школа им. В.А. Брызгалова» (далее – МБУ ДО «Зиминская ДХШ»).</w:t>
            </w:r>
          </w:p>
          <w:p w14:paraId="1AE614DC" w14:textId="77777777" w:rsidR="000F1F72" w:rsidRPr="00B742BD" w:rsidRDefault="001E7F6A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lastRenderedPageBreak/>
              <w:t>9. Муниципальное бюджетное образовательное учреждение дополнительного образования «Зиминская детская музыкальная школа» (далее – МБОУ ДО «Зиминская ДМШ»).</w:t>
            </w:r>
          </w:p>
          <w:p w14:paraId="40365F22" w14:textId="77777777" w:rsidR="000F1F72" w:rsidRPr="00B742BD" w:rsidRDefault="000F1F72">
            <w:pPr>
              <w:widowControl/>
              <w:tabs>
                <w:tab w:val="left" w:pos="742"/>
              </w:tabs>
              <w:autoSpaceDE/>
              <w:autoSpaceDN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F1F72" w14:paraId="0E522ADA" w14:textId="77777777">
        <w:trPr>
          <w:trHeight w:val="321"/>
        </w:trPr>
        <w:tc>
          <w:tcPr>
            <w:tcW w:w="3960" w:type="dxa"/>
          </w:tcPr>
          <w:p w14:paraId="08AC5DBF" w14:textId="77777777" w:rsidR="000F1F72" w:rsidRDefault="001E7F6A">
            <w:pPr>
              <w:pStyle w:val="TableParagraph"/>
              <w:spacing w:before="20" w:line="276" w:lineRule="auto"/>
              <w:ind w:left="107"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Период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реализации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муниципальной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9932" w:type="dxa"/>
          </w:tcPr>
          <w:p w14:paraId="57951BA3" w14:textId="77777777" w:rsidR="000F1F72" w:rsidRDefault="001E7F6A">
            <w:pPr>
              <w:pStyle w:val="TableParagraph"/>
              <w:spacing w:line="276" w:lineRule="auto"/>
              <w:ind w:left="141"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2026-2030 </w:t>
            </w:r>
            <w:proofErr w:type="spellStart"/>
            <w:r>
              <w:rPr>
                <w:sz w:val="24"/>
                <w:szCs w:val="24"/>
              </w:rPr>
              <w:t>годы</w:t>
            </w:r>
            <w:proofErr w:type="spellEnd"/>
          </w:p>
        </w:tc>
      </w:tr>
      <w:tr w:rsidR="000F1F72" w14:paraId="1EE8BF17" w14:textId="77777777">
        <w:trPr>
          <w:trHeight w:val="321"/>
        </w:trPr>
        <w:tc>
          <w:tcPr>
            <w:tcW w:w="3960" w:type="dxa"/>
          </w:tcPr>
          <w:p w14:paraId="014294E9" w14:textId="77777777" w:rsidR="000F1F72" w:rsidRDefault="001E7F6A">
            <w:pPr>
              <w:pStyle w:val="TableParagraph"/>
              <w:spacing w:before="23" w:line="276" w:lineRule="auto"/>
              <w:ind w:left="107" w:right="-1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Цель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муниципальной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9932" w:type="dxa"/>
          </w:tcPr>
          <w:p w14:paraId="72576C75" w14:textId="77777777" w:rsidR="000F1F72" w:rsidRPr="00B742BD" w:rsidRDefault="001E7F6A">
            <w:pPr>
              <w:pStyle w:val="TableParagraph"/>
              <w:spacing w:line="276" w:lineRule="auto"/>
              <w:ind w:left="141" w:right="150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>Развитие культурного потенциала личности и общества в целом</w:t>
            </w:r>
          </w:p>
        </w:tc>
      </w:tr>
      <w:tr w:rsidR="000F1F72" w14:paraId="1F7229C1" w14:textId="77777777">
        <w:trPr>
          <w:trHeight w:val="323"/>
        </w:trPr>
        <w:tc>
          <w:tcPr>
            <w:tcW w:w="3960" w:type="dxa"/>
          </w:tcPr>
          <w:p w14:paraId="61F79AAA" w14:textId="77777777" w:rsidR="000F1F72" w:rsidRPr="00F21514" w:rsidRDefault="001E7F6A">
            <w:pPr>
              <w:pStyle w:val="TableParagraph"/>
              <w:spacing w:before="23" w:line="276" w:lineRule="auto"/>
              <w:ind w:left="107" w:right="-1"/>
              <w:rPr>
                <w:sz w:val="24"/>
                <w:szCs w:val="24"/>
              </w:rPr>
            </w:pPr>
            <w:proofErr w:type="spellStart"/>
            <w:r w:rsidRPr="00F21514">
              <w:rPr>
                <w:sz w:val="24"/>
                <w:szCs w:val="24"/>
              </w:rPr>
              <w:t>Финансовое</w:t>
            </w:r>
            <w:proofErr w:type="spellEnd"/>
            <w:r w:rsidRPr="00F2151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1514">
              <w:rPr>
                <w:spacing w:val="-2"/>
                <w:sz w:val="24"/>
                <w:szCs w:val="24"/>
              </w:rPr>
              <w:t>обеспечение</w:t>
            </w:r>
            <w:proofErr w:type="spellEnd"/>
            <w:r w:rsidRPr="00F2151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514">
              <w:rPr>
                <w:spacing w:val="-2"/>
                <w:sz w:val="24"/>
                <w:szCs w:val="24"/>
              </w:rPr>
              <w:t>муниципальной</w:t>
            </w:r>
            <w:proofErr w:type="spellEnd"/>
            <w:r w:rsidRPr="00F2151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514">
              <w:rPr>
                <w:spacing w:val="-2"/>
                <w:sz w:val="24"/>
                <w:szCs w:val="24"/>
              </w:rPr>
              <w:t>программы</w:t>
            </w:r>
            <w:proofErr w:type="spellEnd"/>
            <w:r w:rsidRPr="00F21514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932" w:type="dxa"/>
          </w:tcPr>
          <w:p w14:paraId="25380AC0" w14:textId="65768EBA" w:rsidR="000F1F72" w:rsidRPr="00B742BD" w:rsidRDefault="001E7F6A">
            <w:pPr>
              <w:pStyle w:val="TableParagraph"/>
              <w:spacing w:line="276" w:lineRule="auto"/>
              <w:ind w:left="141" w:right="150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>2026 год – 107 736,52 тыс.</w:t>
            </w:r>
            <w:r w:rsidR="001B797F">
              <w:rPr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руб.;</w:t>
            </w:r>
          </w:p>
          <w:p w14:paraId="72013287" w14:textId="104E70FB" w:rsidR="000F1F72" w:rsidRPr="00B742BD" w:rsidRDefault="001E7F6A">
            <w:pPr>
              <w:pStyle w:val="TableParagraph"/>
              <w:spacing w:line="276" w:lineRule="auto"/>
              <w:ind w:left="141" w:right="150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>2027 год – 104 569,49 тыс.</w:t>
            </w:r>
            <w:r w:rsidR="001B797F">
              <w:rPr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руб.;</w:t>
            </w:r>
          </w:p>
          <w:p w14:paraId="32FC4986" w14:textId="2C5106E1" w:rsidR="000F1F72" w:rsidRPr="00B742BD" w:rsidRDefault="001E7F6A">
            <w:pPr>
              <w:pStyle w:val="TableParagraph"/>
              <w:spacing w:line="276" w:lineRule="auto"/>
              <w:ind w:left="141" w:right="150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>2028 год – 101 090,15 тыс.</w:t>
            </w:r>
            <w:r w:rsidR="001B797F">
              <w:rPr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руб.;</w:t>
            </w:r>
          </w:p>
          <w:p w14:paraId="139D637D" w14:textId="3B81BA55" w:rsidR="000F1F72" w:rsidRPr="00B742BD" w:rsidRDefault="001E7F6A">
            <w:pPr>
              <w:pStyle w:val="TableParagraph"/>
              <w:spacing w:line="276" w:lineRule="auto"/>
              <w:ind w:left="141" w:right="150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>2029 год – 101 090,15 тыс.</w:t>
            </w:r>
            <w:r w:rsidR="001B797F">
              <w:rPr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руб.;</w:t>
            </w:r>
          </w:p>
          <w:p w14:paraId="2B20ABF9" w14:textId="7AD62B7D" w:rsidR="000F1F72" w:rsidRPr="00F21514" w:rsidRDefault="001E7F6A">
            <w:pPr>
              <w:pStyle w:val="TableParagraph"/>
              <w:spacing w:line="276" w:lineRule="auto"/>
              <w:ind w:left="141" w:right="150"/>
              <w:rPr>
                <w:sz w:val="24"/>
                <w:szCs w:val="24"/>
              </w:rPr>
            </w:pPr>
            <w:r w:rsidRPr="00F21514">
              <w:rPr>
                <w:sz w:val="24"/>
                <w:szCs w:val="24"/>
              </w:rPr>
              <w:t xml:space="preserve">2030 </w:t>
            </w:r>
            <w:proofErr w:type="spellStart"/>
            <w:r w:rsidRPr="00F21514">
              <w:rPr>
                <w:sz w:val="24"/>
                <w:szCs w:val="24"/>
              </w:rPr>
              <w:t>год</w:t>
            </w:r>
            <w:proofErr w:type="spellEnd"/>
            <w:r w:rsidRPr="00F21514">
              <w:rPr>
                <w:sz w:val="24"/>
                <w:szCs w:val="24"/>
              </w:rPr>
              <w:t xml:space="preserve"> – 245 090,15 </w:t>
            </w:r>
            <w:proofErr w:type="spellStart"/>
            <w:r w:rsidRPr="00F21514">
              <w:rPr>
                <w:sz w:val="24"/>
                <w:szCs w:val="24"/>
              </w:rPr>
              <w:t>тыс</w:t>
            </w:r>
            <w:proofErr w:type="spellEnd"/>
            <w:r w:rsidRPr="00F21514">
              <w:rPr>
                <w:sz w:val="24"/>
                <w:szCs w:val="24"/>
              </w:rPr>
              <w:t>.</w:t>
            </w:r>
            <w:r w:rsidR="001B79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1514">
              <w:rPr>
                <w:sz w:val="24"/>
                <w:szCs w:val="24"/>
              </w:rPr>
              <w:t>руб</w:t>
            </w:r>
            <w:proofErr w:type="spellEnd"/>
            <w:r w:rsidRPr="00F21514">
              <w:rPr>
                <w:sz w:val="24"/>
                <w:szCs w:val="24"/>
              </w:rPr>
              <w:t>.</w:t>
            </w:r>
          </w:p>
        </w:tc>
      </w:tr>
      <w:tr w:rsidR="000F1F72" w14:paraId="49D024B8" w14:textId="77777777">
        <w:trPr>
          <w:trHeight w:val="2284"/>
        </w:trPr>
        <w:tc>
          <w:tcPr>
            <w:tcW w:w="3960" w:type="dxa"/>
          </w:tcPr>
          <w:p w14:paraId="79B890B9" w14:textId="77777777" w:rsidR="000F1F72" w:rsidRPr="00B742BD" w:rsidRDefault="001E7F6A">
            <w:pPr>
              <w:pStyle w:val="TableParagraph"/>
              <w:spacing w:line="276" w:lineRule="auto"/>
              <w:ind w:left="107" w:right="-1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>Связь</w:t>
            </w:r>
            <w:r w:rsidRPr="00B742B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с</w:t>
            </w:r>
            <w:r w:rsidRPr="00B742B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национальными</w:t>
            </w:r>
            <w:r w:rsidRPr="00B742B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целями</w:t>
            </w:r>
            <w:r w:rsidRPr="00B742B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Российской</w:t>
            </w:r>
            <w:r w:rsidRPr="00B742B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Федерации,</w:t>
            </w:r>
            <w:r w:rsidRPr="00B742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государственной</w:t>
            </w:r>
            <w:r w:rsidRPr="00B742B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программой Российской Федерации, государственной программой Иркутской области</w:t>
            </w:r>
          </w:p>
        </w:tc>
        <w:tc>
          <w:tcPr>
            <w:tcW w:w="9932" w:type="dxa"/>
          </w:tcPr>
          <w:p w14:paraId="3B26B853" w14:textId="77777777" w:rsidR="000F1F72" w:rsidRPr="00B742BD" w:rsidRDefault="001E7F6A">
            <w:pPr>
              <w:pStyle w:val="TableParagraph"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>Указ</w:t>
            </w:r>
            <w:r w:rsidRPr="00B742B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      </w:r>
          </w:p>
          <w:p w14:paraId="65DA63AC" w14:textId="77777777" w:rsidR="000F1F72" w:rsidRPr="00B742BD" w:rsidRDefault="001E7F6A">
            <w:pPr>
              <w:pStyle w:val="TableParagraph"/>
              <w:spacing w:line="276" w:lineRule="auto"/>
              <w:ind w:left="141" w:right="150"/>
              <w:jc w:val="both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 xml:space="preserve">Государственная программа Российской </w:t>
            </w:r>
            <w:r w:rsidRPr="00B742BD">
              <w:rPr>
                <w:spacing w:val="-2"/>
                <w:sz w:val="24"/>
                <w:szCs w:val="24"/>
                <w:lang w:val="ru-RU"/>
              </w:rPr>
              <w:t>Федерации</w:t>
            </w:r>
            <w:r w:rsidRPr="00B742BD">
              <w:rPr>
                <w:sz w:val="24"/>
                <w:szCs w:val="24"/>
                <w:lang w:val="ru-RU"/>
              </w:rPr>
              <w:tab/>
            </w:r>
            <w:r w:rsidRPr="00B742BD">
              <w:rPr>
                <w:spacing w:val="-2"/>
                <w:sz w:val="24"/>
                <w:szCs w:val="24"/>
                <w:lang w:val="ru-RU"/>
              </w:rPr>
              <w:t>«Развитие</w:t>
            </w:r>
            <w:r w:rsidRPr="00B742BD">
              <w:rPr>
                <w:sz w:val="24"/>
                <w:szCs w:val="24"/>
                <w:lang w:val="ru-RU"/>
              </w:rPr>
              <w:tab/>
            </w:r>
            <w:r w:rsidRPr="00B742BD">
              <w:rPr>
                <w:spacing w:val="-2"/>
                <w:sz w:val="24"/>
                <w:szCs w:val="24"/>
                <w:lang w:val="ru-RU"/>
              </w:rPr>
              <w:t xml:space="preserve">культуры», </w:t>
            </w:r>
            <w:r w:rsidRPr="00B742BD">
              <w:rPr>
                <w:sz w:val="24"/>
                <w:szCs w:val="24"/>
                <w:lang w:val="ru-RU"/>
              </w:rPr>
              <w:t>утвержденная постановлением Правительства Российской</w:t>
            </w:r>
            <w:r w:rsidRPr="00B742B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Федерации</w:t>
            </w:r>
            <w:r w:rsidRPr="00B742B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от</w:t>
            </w:r>
            <w:r w:rsidRPr="00B742B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15</w:t>
            </w:r>
            <w:r w:rsidRPr="00B742B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апреля</w:t>
            </w:r>
            <w:r w:rsidRPr="00B742BD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2014</w:t>
            </w:r>
            <w:r w:rsidRPr="00B742B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pacing w:val="-4"/>
                <w:sz w:val="24"/>
                <w:szCs w:val="24"/>
                <w:lang w:val="ru-RU"/>
              </w:rPr>
              <w:t xml:space="preserve">года </w:t>
            </w:r>
            <w:r w:rsidRPr="00B742BD">
              <w:rPr>
                <w:sz w:val="24"/>
                <w:szCs w:val="24"/>
                <w:lang w:val="ru-RU"/>
              </w:rPr>
              <w:t xml:space="preserve">№ </w:t>
            </w:r>
            <w:r w:rsidRPr="00B742BD">
              <w:rPr>
                <w:spacing w:val="-5"/>
                <w:sz w:val="24"/>
                <w:szCs w:val="24"/>
                <w:lang w:val="ru-RU"/>
              </w:rPr>
              <w:t>317;</w:t>
            </w:r>
          </w:p>
          <w:p w14:paraId="38951194" w14:textId="77777777" w:rsidR="000F1F72" w:rsidRPr="00B742BD" w:rsidRDefault="001E7F6A">
            <w:pPr>
              <w:pStyle w:val="a7"/>
              <w:spacing w:line="276" w:lineRule="auto"/>
              <w:ind w:left="141" w:right="150" w:firstLine="0"/>
              <w:rPr>
                <w:sz w:val="24"/>
                <w:szCs w:val="24"/>
                <w:lang w:val="ru-RU"/>
              </w:rPr>
            </w:pPr>
            <w:r w:rsidRPr="00B742BD">
              <w:rPr>
                <w:sz w:val="24"/>
                <w:szCs w:val="24"/>
                <w:lang w:val="ru-RU"/>
              </w:rPr>
              <w:t>Государственная программа Иркутской</w:t>
            </w:r>
            <w:r w:rsidRPr="00B742B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742BD">
              <w:rPr>
                <w:sz w:val="24"/>
                <w:szCs w:val="24"/>
                <w:lang w:val="ru-RU"/>
              </w:rPr>
              <w:t>области «Развитие культуры», утвержденная постановлением Правительства Иркутской области от 13 ноября 2023 года № 1023-пп с изменениями от 28 декабря 2024 года № 1144-пп.</w:t>
            </w:r>
          </w:p>
        </w:tc>
      </w:tr>
    </w:tbl>
    <w:p w14:paraId="1FC51F6D" w14:textId="77777777" w:rsidR="000F1F72" w:rsidRDefault="000F1F72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14:paraId="685354C3" w14:textId="77777777" w:rsidR="000F1F72" w:rsidRDefault="000F1F72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14:paraId="5FE7B792" w14:textId="77777777" w:rsidR="000F1F72" w:rsidRDefault="000F1F72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14:paraId="577A4A1C" w14:textId="77777777" w:rsidR="000F1F72" w:rsidRDefault="000F1F72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14:paraId="7C956B02" w14:textId="77777777" w:rsidR="000F1F72" w:rsidRDefault="000F1F72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14:paraId="5F8310DC" w14:textId="77777777" w:rsidR="000F1F72" w:rsidRDefault="000F1F72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14:paraId="0979E77F" w14:textId="77777777" w:rsidR="000F1F72" w:rsidRDefault="000F1F72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14:paraId="24B2A604" w14:textId="77777777" w:rsidR="000F1F72" w:rsidRDefault="000F1F72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14:paraId="7497A7BD" w14:textId="77777777" w:rsidR="000F1F72" w:rsidRDefault="000F1F72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14:paraId="790AF804" w14:textId="77777777" w:rsidR="000F1F72" w:rsidRDefault="000F1F72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14:paraId="34D9A31F" w14:textId="77777777" w:rsidR="000F1F72" w:rsidRDefault="000F1F72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14:paraId="4FE8B2DD" w14:textId="77777777" w:rsidR="000F1F72" w:rsidRDefault="000F1F72">
      <w:pPr>
        <w:pStyle w:val="a7"/>
        <w:spacing w:before="33" w:line="276" w:lineRule="auto"/>
        <w:ind w:left="0" w:right="-1" w:firstLine="0"/>
        <w:jc w:val="left"/>
        <w:rPr>
          <w:sz w:val="24"/>
          <w:szCs w:val="24"/>
        </w:rPr>
      </w:pPr>
    </w:p>
    <w:p w14:paraId="2D229670" w14:textId="77777777" w:rsidR="000F1F72" w:rsidRDefault="001E7F6A">
      <w:pPr>
        <w:pStyle w:val="ae"/>
        <w:numPr>
          <w:ilvl w:val="0"/>
          <w:numId w:val="2"/>
        </w:numPr>
        <w:spacing w:before="1" w:line="276" w:lineRule="auto"/>
        <w:ind w:left="4395" w:right="-1" w:firstLine="1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Показатели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муниципальной</w:t>
      </w:r>
      <w:r>
        <w:rPr>
          <w:b/>
          <w:bCs/>
          <w:spacing w:val="-1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программы</w:t>
      </w:r>
    </w:p>
    <w:p w14:paraId="22F20B79" w14:textId="77777777" w:rsidR="000F1F72" w:rsidRDefault="001E7F6A">
      <w:pPr>
        <w:pStyle w:val="a7"/>
        <w:spacing w:line="276" w:lineRule="auto"/>
        <w:ind w:left="13041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Таблица</w:t>
      </w:r>
      <w:r>
        <w:rPr>
          <w:spacing w:val="-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2</w:t>
      </w:r>
    </w:p>
    <w:tbl>
      <w:tblPr>
        <w:tblStyle w:val="TableNormal"/>
        <w:tblW w:w="1404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7"/>
        <w:gridCol w:w="846"/>
        <w:gridCol w:w="990"/>
        <w:gridCol w:w="1137"/>
        <w:gridCol w:w="985"/>
        <w:gridCol w:w="876"/>
        <w:gridCol w:w="819"/>
        <w:gridCol w:w="851"/>
        <w:gridCol w:w="850"/>
        <w:gridCol w:w="827"/>
        <w:gridCol w:w="6"/>
        <w:gridCol w:w="993"/>
        <w:gridCol w:w="6"/>
        <w:gridCol w:w="1130"/>
        <w:gridCol w:w="6"/>
        <w:gridCol w:w="1149"/>
        <w:gridCol w:w="999"/>
        <w:gridCol w:w="14"/>
      </w:tblGrid>
      <w:tr w:rsidR="000F1F72" w14:paraId="60B19733" w14:textId="77777777">
        <w:trPr>
          <w:gridAfter w:val="1"/>
          <w:wAfter w:w="9" w:type="dxa"/>
          <w:trHeight w:val="290"/>
        </w:trPr>
        <w:tc>
          <w:tcPr>
            <w:tcW w:w="420" w:type="dxa"/>
            <w:vMerge w:val="restart"/>
          </w:tcPr>
          <w:p w14:paraId="3AAEF10E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  <w:p w14:paraId="64628697" w14:textId="77777777" w:rsidR="000F1F72" w:rsidRDefault="000F1F72">
            <w:pPr>
              <w:pStyle w:val="TableParagraph"/>
              <w:spacing w:before="82" w:line="276" w:lineRule="auto"/>
              <w:ind w:right="-1"/>
              <w:rPr>
                <w:sz w:val="20"/>
                <w:szCs w:val="20"/>
              </w:rPr>
            </w:pPr>
          </w:p>
          <w:p w14:paraId="32D24D43" w14:textId="77777777" w:rsidR="000F1F72" w:rsidRDefault="001E7F6A">
            <w:pPr>
              <w:pStyle w:val="TableParagraph"/>
              <w:spacing w:line="276" w:lineRule="auto"/>
              <w:ind w:left="71" w:right="-1" w:firstLine="3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№</w:t>
            </w:r>
            <w:r>
              <w:rPr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1138" w:type="dxa"/>
            <w:vMerge w:val="restart"/>
          </w:tcPr>
          <w:p w14:paraId="48EAC73A" w14:textId="77777777" w:rsidR="000F1F72" w:rsidRDefault="000F1F72">
            <w:pPr>
              <w:pStyle w:val="TableParagraph"/>
              <w:spacing w:before="197" w:line="276" w:lineRule="auto"/>
              <w:ind w:right="-1"/>
              <w:rPr>
                <w:sz w:val="20"/>
                <w:szCs w:val="20"/>
              </w:rPr>
            </w:pPr>
          </w:p>
          <w:p w14:paraId="71E9C546" w14:textId="77777777" w:rsidR="000F1F72" w:rsidRDefault="001E7F6A">
            <w:pPr>
              <w:pStyle w:val="TableParagraph"/>
              <w:spacing w:line="276" w:lineRule="auto"/>
              <w:ind w:left="74" w:right="-1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Наимено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  <w:szCs w:val="20"/>
              </w:rPr>
              <w:t>вание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847" w:type="dxa"/>
            <w:vMerge w:val="restart"/>
          </w:tcPr>
          <w:p w14:paraId="3041FA07" w14:textId="77777777" w:rsidR="000F1F72" w:rsidRDefault="000F1F72">
            <w:pPr>
              <w:pStyle w:val="TableParagraph"/>
              <w:spacing w:before="197" w:line="276" w:lineRule="auto"/>
              <w:ind w:right="-1"/>
              <w:rPr>
                <w:sz w:val="20"/>
                <w:szCs w:val="20"/>
              </w:rPr>
            </w:pPr>
          </w:p>
          <w:p w14:paraId="6E21B216" w14:textId="77777777" w:rsidR="000F1F72" w:rsidRDefault="001E7F6A">
            <w:pPr>
              <w:pStyle w:val="TableParagraph"/>
              <w:spacing w:line="276" w:lineRule="auto"/>
              <w:ind w:left="107" w:right="-1" w:hanging="4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Уровень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показа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теля</w:t>
            </w:r>
            <w:proofErr w:type="spellEnd"/>
          </w:p>
        </w:tc>
        <w:tc>
          <w:tcPr>
            <w:tcW w:w="991" w:type="dxa"/>
            <w:vMerge w:val="restart"/>
          </w:tcPr>
          <w:p w14:paraId="1DB9E424" w14:textId="77777777" w:rsidR="000F1F72" w:rsidRDefault="000F1F72">
            <w:pPr>
              <w:pStyle w:val="TableParagraph"/>
              <w:spacing w:before="82" w:line="276" w:lineRule="auto"/>
              <w:ind w:right="-1"/>
              <w:rPr>
                <w:sz w:val="20"/>
                <w:szCs w:val="20"/>
              </w:rPr>
            </w:pPr>
          </w:p>
          <w:p w14:paraId="7F71ED26" w14:textId="77777777" w:rsidR="000F1F72" w:rsidRPr="00B742BD" w:rsidRDefault="001E7F6A">
            <w:pPr>
              <w:pStyle w:val="TableParagraph"/>
              <w:spacing w:line="276" w:lineRule="auto"/>
              <w:ind w:left="93" w:right="-1" w:firstLine="4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pacing w:val="-2"/>
                <w:sz w:val="20"/>
                <w:szCs w:val="20"/>
                <w:lang w:val="ru-RU"/>
              </w:rPr>
              <w:t xml:space="preserve">Признак возраста- </w:t>
            </w:r>
            <w:proofErr w:type="spellStart"/>
            <w:r w:rsidRPr="00B742BD">
              <w:rPr>
                <w:spacing w:val="-2"/>
                <w:sz w:val="20"/>
                <w:szCs w:val="20"/>
                <w:lang w:val="ru-RU"/>
              </w:rPr>
              <w:t>ния</w:t>
            </w:r>
            <w:proofErr w:type="spellEnd"/>
            <w:r w:rsidRPr="00B742BD">
              <w:rPr>
                <w:spacing w:val="-2"/>
                <w:sz w:val="20"/>
                <w:szCs w:val="20"/>
                <w:lang w:val="ru-RU"/>
              </w:rPr>
              <w:t>/</w:t>
            </w:r>
            <w:proofErr w:type="spellStart"/>
            <w:r w:rsidRPr="00B742BD">
              <w:rPr>
                <w:spacing w:val="-2"/>
                <w:sz w:val="20"/>
                <w:szCs w:val="20"/>
                <w:lang w:val="ru-RU"/>
              </w:rPr>
              <w:t>убы</w:t>
            </w:r>
            <w:proofErr w:type="spellEnd"/>
            <w:r w:rsidRPr="00B742BD">
              <w:rPr>
                <w:spacing w:val="-2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B742BD">
              <w:rPr>
                <w:spacing w:val="-2"/>
                <w:sz w:val="20"/>
                <w:szCs w:val="20"/>
                <w:lang w:val="ru-RU"/>
              </w:rPr>
              <w:t>вания</w:t>
            </w:r>
            <w:proofErr w:type="spellEnd"/>
          </w:p>
        </w:tc>
        <w:tc>
          <w:tcPr>
            <w:tcW w:w="1138" w:type="dxa"/>
            <w:vMerge w:val="restart"/>
          </w:tcPr>
          <w:p w14:paraId="50A3D439" w14:textId="77777777" w:rsidR="000F1F72" w:rsidRPr="00B742BD" w:rsidRDefault="000F1F72">
            <w:pPr>
              <w:pStyle w:val="TableParagraph"/>
              <w:spacing w:before="197" w:line="276" w:lineRule="auto"/>
              <w:ind w:right="-1"/>
              <w:rPr>
                <w:sz w:val="20"/>
                <w:szCs w:val="20"/>
                <w:lang w:val="ru-RU"/>
              </w:rPr>
            </w:pPr>
          </w:p>
          <w:p w14:paraId="38116DA4" w14:textId="77777777" w:rsidR="000F1F72" w:rsidRDefault="001E7F6A">
            <w:pPr>
              <w:pStyle w:val="TableParagraph"/>
              <w:spacing w:line="276" w:lineRule="auto"/>
              <w:ind w:left="65" w:right="-1" w:firstLine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Единица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измерения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ОКЕИ)</w:t>
            </w:r>
          </w:p>
        </w:tc>
        <w:tc>
          <w:tcPr>
            <w:tcW w:w="985" w:type="dxa"/>
          </w:tcPr>
          <w:p w14:paraId="0FA80BBE" w14:textId="77777777" w:rsidR="000F1F72" w:rsidRDefault="001E7F6A">
            <w:pPr>
              <w:pStyle w:val="TableParagraph"/>
              <w:spacing w:before="31" w:line="276" w:lineRule="auto"/>
              <w:ind w:left="158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Базовое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</w:tc>
        <w:tc>
          <w:tcPr>
            <w:tcW w:w="4229" w:type="dxa"/>
            <w:gridSpan w:val="6"/>
          </w:tcPr>
          <w:p w14:paraId="3CD71F5C" w14:textId="77777777" w:rsidR="000F1F72" w:rsidRDefault="001E7F6A">
            <w:pPr>
              <w:pStyle w:val="TableParagraph"/>
              <w:spacing w:before="31" w:line="276" w:lineRule="auto"/>
              <w:ind w:left="765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Значения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показателя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годам</w:t>
            </w:r>
            <w:proofErr w:type="spellEnd"/>
          </w:p>
        </w:tc>
        <w:tc>
          <w:tcPr>
            <w:tcW w:w="999" w:type="dxa"/>
            <w:gridSpan w:val="2"/>
          </w:tcPr>
          <w:p w14:paraId="23DAF420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  <w:p w14:paraId="3B00E502" w14:textId="77777777" w:rsidR="000F1F72" w:rsidRDefault="000F1F72">
            <w:pPr>
              <w:pStyle w:val="TableParagraph"/>
              <w:spacing w:line="276" w:lineRule="auto"/>
              <w:ind w:left="111" w:right="-1" w:hanging="12"/>
              <w:jc w:val="center"/>
              <w:rPr>
                <w:spacing w:val="-2"/>
                <w:sz w:val="20"/>
                <w:szCs w:val="20"/>
              </w:rPr>
            </w:pPr>
          </w:p>
          <w:p w14:paraId="64925440" w14:textId="77777777" w:rsidR="000F1F72" w:rsidRDefault="001E7F6A">
            <w:pPr>
              <w:pStyle w:val="TableParagraph"/>
              <w:spacing w:line="276" w:lineRule="auto"/>
              <w:ind w:left="111" w:right="-1" w:hanging="1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Доку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  <w:szCs w:val="20"/>
              </w:rPr>
              <w:t>мент</w:t>
            </w:r>
            <w:proofErr w:type="spellEnd"/>
          </w:p>
        </w:tc>
        <w:tc>
          <w:tcPr>
            <w:tcW w:w="1136" w:type="dxa"/>
            <w:gridSpan w:val="2"/>
          </w:tcPr>
          <w:p w14:paraId="5CB7086B" w14:textId="77777777" w:rsidR="000F1F72" w:rsidRDefault="000F1F72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</w:rPr>
            </w:pPr>
          </w:p>
          <w:p w14:paraId="74CAE3A9" w14:textId="77777777" w:rsidR="000F1F72" w:rsidRPr="00B742BD" w:rsidRDefault="001E7F6A">
            <w:pPr>
              <w:pStyle w:val="TableParagraph"/>
              <w:spacing w:line="276" w:lineRule="auto"/>
              <w:ind w:left="27" w:right="-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742BD">
              <w:rPr>
                <w:spacing w:val="-2"/>
                <w:sz w:val="20"/>
                <w:szCs w:val="20"/>
                <w:lang w:val="ru-RU"/>
              </w:rPr>
              <w:t>Ответст</w:t>
            </w:r>
            <w:proofErr w:type="spellEnd"/>
            <w:r w:rsidRPr="00B742BD">
              <w:rPr>
                <w:spacing w:val="-2"/>
                <w:sz w:val="20"/>
                <w:szCs w:val="20"/>
                <w:lang w:val="ru-RU"/>
              </w:rPr>
              <w:t xml:space="preserve">- </w:t>
            </w:r>
            <w:r w:rsidRPr="00B742BD">
              <w:rPr>
                <w:sz w:val="20"/>
                <w:szCs w:val="20"/>
                <w:lang w:val="ru-RU"/>
              </w:rPr>
              <w:t>венный</w:t>
            </w:r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 за </w:t>
            </w:r>
            <w:r w:rsidRPr="00B742BD">
              <w:rPr>
                <w:spacing w:val="-2"/>
                <w:sz w:val="20"/>
                <w:szCs w:val="20"/>
                <w:lang w:val="ru-RU"/>
              </w:rPr>
              <w:t>достижение показателя</w:t>
            </w:r>
          </w:p>
        </w:tc>
        <w:tc>
          <w:tcPr>
            <w:tcW w:w="1149" w:type="dxa"/>
          </w:tcPr>
          <w:p w14:paraId="267E80BF" w14:textId="77777777" w:rsidR="000F1F72" w:rsidRPr="00B742BD" w:rsidRDefault="000F1F72">
            <w:pPr>
              <w:pStyle w:val="TableParagraph"/>
              <w:spacing w:line="276" w:lineRule="auto"/>
              <w:ind w:left="65" w:right="-1" w:firstLine="26"/>
              <w:jc w:val="center"/>
              <w:rPr>
                <w:sz w:val="20"/>
                <w:szCs w:val="20"/>
                <w:lang w:val="ru-RU"/>
              </w:rPr>
            </w:pPr>
          </w:p>
          <w:p w14:paraId="7E17D16F" w14:textId="77777777" w:rsidR="000F1F72" w:rsidRPr="00B742BD" w:rsidRDefault="001E7F6A">
            <w:pPr>
              <w:pStyle w:val="TableParagraph"/>
              <w:spacing w:line="276" w:lineRule="auto"/>
              <w:ind w:left="65" w:right="-1" w:firstLine="26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Связь</w:t>
            </w:r>
            <w:r w:rsidRPr="00B742BD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с</w:t>
            </w:r>
            <w:r w:rsidRPr="00B742BD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742BD">
              <w:rPr>
                <w:sz w:val="20"/>
                <w:szCs w:val="20"/>
                <w:lang w:val="ru-RU"/>
              </w:rPr>
              <w:t xml:space="preserve">по- </w:t>
            </w:r>
            <w:proofErr w:type="spellStart"/>
            <w:r w:rsidRPr="00B742BD">
              <w:rPr>
                <w:spacing w:val="-2"/>
                <w:sz w:val="20"/>
                <w:szCs w:val="20"/>
                <w:lang w:val="ru-RU"/>
              </w:rPr>
              <w:t>казателями</w:t>
            </w:r>
            <w:proofErr w:type="spellEnd"/>
            <w:proofErr w:type="gramEnd"/>
            <w:r w:rsidRPr="00B742BD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2BD">
              <w:rPr>
                <w:spacing w:val="-2"/>
                <w:sz w:val="20"/>
                <w:szCs w:val="20"/>
                <w:lang w:val="ru-RU"/>
              </w:rPr>
              <w:t>националь-ных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целей</w:t>
            </w:r>
          </w:p>
        </w:tc>
        <w:tc>
          <w:tcPr>
            <w:tcW w:w="999" w:type="dxa"/>
          </w:tcPr>
          <w:p w14:paraId="72CA948B" w14:textId="77777777" w:rsidR="000F1F72" w:rsidRPr="00B742BD" w:rsidRDefault="001E7F6A">
            <w:pPr>
              <w:pStyle w:val="TableParagraph"/>
              <w:spacing w:before="197" w:line="276" w:lineRule="auto"/>
              <w:ind w:left="9" w:right="-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742BD">
              <w:rPr>
                <w:spacing w:val="-2"/>
                <w:sz w:val="20"/>
                <w:szCs w:val="20"/>
                <w:lang w:val="ru-RU"/>
              </w:rPr>
              <w:t>Информа</w:t>
            </w:r>
            <w:proofErr w:type="spellEnd"/>
            <w:r w:rsidRPr="00B742BD">
              <w:rPr>
                <w:spacing w:val="-2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B742BD">
              <w:rPr>
                <w:spacing w:val="-2"/>
                <w:sz w:val="20"/>
                <w:szCs w:val="20"/>
                <w:lang w:val="ru-RU"/>
              </w:rPr>
              <w:t>ционная</w:t>
            </w:r>
            <w:proofErr w:type="spellEnd"/>
            <w:r w:rsidRPr="00B742BD">
              <w:rPr>
                <w:spacing w:val="-2"/>
                <w:sz w:val="20"/>
                <w:szCs w:val="20"/>
                <w:lang w:val="ru-RU"/>
              </w:rPr>
              <w:t xml:space="preserve"> система </w:t>
            </w:r>
            <w:r w:rsidRPr="00B742BD">
              <w:rPr>
                <w:spacing w:val="-4"/>
                <w:sz w:val="20"/>
                <w:szCs w:val="20"/>
                <w:lang w:val="ru-RU"/>
              </w:rPr>
              <w:t xml:space="preserve">(при </w:t>
            </w:r>
            <w:r w:rsidRPr="00B742BD">
              <w:rPr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0F1F72" w14:paraId="181EC079" w14:textId="77777777">
        <w:trPr>
          <w:gridAfter w:val="1"/>
          <w:wAfter w:w="14" w:type="dxa"/>
          <w:trHeight w:val="656"/>
        </w:trPr>
        <w:tc>
          <w:tcPr>
            <w:tcW w:w="420" w:type="dxa"/>
            <w:vMerge/>
            <w:tcBorders>
              <w:top w:val="nil"/>
            </w:tcBorders>
          </w:tcPr>
          <w:p w14:paraId="18025F5D" w14:textId="77777777" w:rsidR="000F1F72" w:rsidRPr="00B742BD" w:rsidRDefault="000F1F72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2E11327A" w14:textId="77777777" w:rsidR="000F1F72" w:rsidRPr="00B742BD" w:rsidRDefault="000F1F72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64CA34EE" w14:textId="77777777" w:rsidR="000F1F72" w:rsidRPr="00B742BD" w:rsidRDefault="000F1F72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C5D7AA8" w14:textId="77777777" w:rsidR="000F1F72" w:rsidRPr="00B742BD" w:rsidRDefault="000F1F72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693763F5" w14:textId="77777777" w:rsidR="000F1F72" w:rsidRPr="00B742BD" w:rsidRDefault="000F1F72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85" w:type="dxa"/>
          </w:tcPr>
          <w:p w14:paraId="7C26DF14" w14:textId="77777777" w:rsidR="000F1F72" w:rsidRDefault="001E7F6A">
            <w:pPr>
              <w:pStyle w:val="TableParagraph"/>
              <w:spacing w:line="276" w:lineRule="auto"/>
              <w:ind w:left="5" w:right="-1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</w:t>
            </w:r>
          </w:p>
          <w:p w14:paraId="0D02A18C" w14:textId="77777777" w:rsidR="000F1F72" w:rsidRDefault="001E7F6A">
            <w:pPr>
              <w:pStyle w:val="TableParagraph"/>
              <w:spacing w:line="276" w:lineRule="auto"/>
              <w:ind w:left="5" w:right="-1" w:firstLine="2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76" w:type="dxa"/>
          </w:tcPr>
          <w:p w14:paraId="1ACAC943" w14:textId="77777777" w:rsidR="000F1F72" w:rsidRDefault="001E7F6A">
            <w:pPr>
              <w:pStyle w:val="TableParagraph"/>
              <w:spacing w:line="276" w:lineRule="auto"/>
              <w:ind w:left="77"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  <w:p w14:paraId="3D9B8DF7" w14:textId="77777777" w:rsidR="000F1F72" w:rsidRDefault="001E7F6A">
            <w:pPr>
              <w:pStyle w:val="TableParagraph"/>
              <w:spacing w:line="276" w:lineRule="auto"/>
              <w:ind w:left="77"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19" w:type="dxa"/>
          </w:tcPr>
          <w:p w14:paraId="7A5C7A4D" w14:textId="77777777" w:rsidR="000F1F72" w:rsidRDefault="001E7F6A">
            <w:pPr>
              <w:pStyle w:val="TableParagraph"/>
              <w:spacing w:line="276" w:lineRule="auto"/>
              <w:ind w:left="151"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 w14:paraId="4C8DAD9B" w14:textId="77777777" w:rsidR="000F1F72" w:rsidRDefault="001E7F6A">
            <w:pPr>
              <w:pStyle w:val="TableParagraph"/>
              <w:spacing w:line="276" w:lineRule="auto"/>
              <w:ind w:left="151"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14:paraId="1B774152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  <w:p w14:paraId="4911AAC0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14:paraId="64C9E035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  <w:p w14:paraId="2FAB4B8A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27" w:type="dxa"/>
          </w:tcPr>
          <w:p w14:paraId="51778C3B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2030</w:t>
            </w:r>
          </w:p>
          <w:p w14:paraId="597DB164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год</w:t>
            </w:r>
          </w:p>
        </w:tc>
        <w:tc>
          <w:tcPr>
            <w:tcW w:w="999" w:type="dxa"/>
            <w:gridSpan w:val="2"/>
            <w:tcBorders>
              <w:top w:val="nil"/>
            </w:tcBorders>
          </w:tcPr>
          <w:p w14:paraId="460B3560" w14:textId="77777777" w:rsidR="000F1F72" w:rsidRDefault="000F1F72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14:paraId="370B7ADE" w14:textId="77777777" w:rsidR="000F1F72" w:rsidRDefault="000F1F72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</w:tcBorders>
          </w:tcPr>
          <w:p w14:paraId="4E756C11" w14:textId="77777777" w:rsidR="000F1F72" w:rsidRDefault="000F1F72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09BFA4B7" w14:textId="77777777" w:rsidR="000F1F72" w:rsidRDefault="000F1F72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0F1F72" w14:paraId="6D85CCFA" w14:textId="77777777">
        <w:trPr>
          <w:trHeight w:val="275"/>
        </w:trPr>
        <w:tc>
          <w:tcPr>
            <w:tcW w:w="14040" w:type="dxa"/>
            <w:gridSpan w:val="19"/>
          </w:tcPr>
          <w:p w14:paraId="6ECA9A13" w14:textId="77777777" w:rsidR="000F1F72" w:rsidRPr="00B742BD" w:rsidRDefault="001E7F6A">
            <w:pPr>
              <w:pStyle w:val="TableParagraph"/>
              <w:spacing w:line="276" w:lineRule="auto"/>
              <w:ind w:left="1" w:right="-1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Цель</w:t>
            </w:r>
            <w:r w:rsidRPr="00B742BD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муниципальной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программы</w:t>
            </w:r>
            <w:r w:rsidRPr="00B742BD">
              <w:rPr>
                <w:spacing w:val="-1"/>
                <w:sz w:val="20"/>
                <w:szCs w:val="20"/>
                <w:lang w:val="ru-RU"/>
              </w:rPr>
              <w:t>: развитие культурного потенциала личности и общества в целом</w:t>
            </w:r>
          </w:p>
        </w:tc>
      </w:tr>
      <w:tr w:rsidR="000F1F72" w14:paraId="6FD94B69" w14:textId="77777777">
        <w:trPr>
          <w:trHeight w:val="321"/>
        </w:trPr>
        <w:tc>
          <w:tcPr>
            <w:tcW w:w="14040" w:type="dxa"/>
            <w:gridSpan w:val="19"/>
          </w:tcPr>
          <w:p w14:paraId="4115793F" w14:textId="77777777" w:rsidR="000F1F72" w:rsidRPr="00B742BD" w:rsidRDefault="001E7F6A">
            <w:pPr>
              <w:pStyle w:val="ae"/>
              <w:tabs>
                <w:tab w:val="left" w:pos="567"/>
                <w:tab w:val="left" w:pos="993"/>
              </w:tabs>
              <w:ind w:left="1080" w:right="113" w:firstLine="0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Задача 1. Поддержка культурных традиций, воспитание гармонично развитой, патриотичной и социально-ответственной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0F1F72" w14:paraId="44A592DB" w14:textId="77777777">
        <w:trPr>
          <w:gridAfter w:val="1"/>
          <w:wAfter w:w="14" w:type="dxa"/>
          <w:trHeight w:val="321"/>
        </w:trPr>
        <w:tc>
          <w:tcPr>
            <w:tcW w:w="420" w:type="dxa"/>
          </w:tcPr>
          <w:p w14:paraId="7E2F0010" w14:textId="77777777" w:rsidR="000F1F72" w:rsidRDefault="001E7F6A">
            <w:pPr>
              <w:pStyle w:val="TableParagraph"/>
              <w:spacing w:line="276" w:lineRule="auto"/>
              <w:ind w:left="107" w:right="-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14:paraId="6C226F01" w14:textId="77777777" w:rsidR="000F1F72" w:rsidRPr="00B742BD" w:rsidRDefault="001E7F6A">
            <w:pPr>
              <w:pStyle w:val="TableParagraph"/>
              <w:ind w:left="142" w:right="148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Количество новых книг, поступившие в фонды </w:t>
            </w:r>
            <w:proofErr w:type="spellStart"/>
            <w:proofErr w:type="gramStart"/>
            <w:r w:rsidRPr="00B742BD">
              <w:rPr>
                <w:sz w:val="20"/>
                <w:szCs w:val="20"/>
                <w:lang w:val="ru-RU"/>
              </w:rPr>
              <w:t>муници-пальных</w:t>
            </w:r>
            <w:proofErr w:type="spellEnd"/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библио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-тек</w:t>
            </w:r>
          </w:p>
        </w:tc>
        <w:tc>
          <w:tcPr>
            <w:tcW w:w="847" w:type="dxa"/>
          </w:tcPr>
          <w:p w14:paraId="000969AF" w14:textId="77777777" w:rsidR="000F1F72" w:rsidRDefault="001E7F6A">
            <w:pPr>
              <w:pStyle w:val="TableParagraph"/>
              <w:ind w:right="-1"/>
              <w:rPr>
                <w:sz w:val="20"/>
                <w:szCs w:val="20"/>
              </w:rPr>
            </w:pPr>
            <w:r w:rsidRPr="00B742B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ГП ИО</w:t>
            </w:r>
          </w:p>
        </w:tc>
        <w:tc>
          <w:tcPr>
            <w:tcW w:w="991" w:type="dxa"/>
          </w:tcPr>
          <w:p w14:paraId="04281CD8" w14:textId="77777777" w:rsidR="000F1F72" w:rsidRDefault="001E7F6A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возраста-ние</w:t>
            </w:r>
            <w:proofErr w:type="spellEnd"/>
          </w:p>
        </w:tc>
        <w:tc>
          <w:tcPr>
            <w:tcW w:w="1138" w:type="dxa"/>
          </w:tcPr>
          <w:p w14:paraId="11E73BC7" w14:textId="77777777" w:rsidR="000F1F72" w:rsidRDefault="001E7F6A">
            <w:pPr>
              <w:pStyle w:val="TableParagraph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85" w:type="dxa"/>
          </w:tcPr>
          <w:p w14:paraId="6EECEFFD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76" w:type="dxa"/>
          </w:tcPr>
          <w:p w14:paraId="12BFBB7C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819" w:type="dxa"/>
          </w:tcPr>
          <w:p w14:paraId="60884E26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851" w:type="dxa"/>
          </w:tcPr>
          <w:p w14:paraId="682AFA4B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850" w:type="dxa"/>
          </w:tcPr>
          <w:p w14:paraId="53D0FE10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827" w:type="dxa"/>
          </w:tcPr>
          <w:p w14:paraId="13AF9E75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99" w:type="dxa"/>
            <w:gridSpan w:val="2"/>
          </w:tcPr>
          <w:p w14:paraId="535E9E88" w14:textId="77777777" w:rsidR="000F1F72" w:rsidRPr="00B742BD" w:rsidRDefault="001E7F6A">
            <w:pPr>
              <w:pStyle w:val="TableParagraph"/>
              <w:ind w:left="26" w:right="-1"/>
              <w:jc w:val="both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Указ </w:t>
            </w:r>
            <w:proofErr w:type="spellStart"/>
            <w:proofErr w:type="gramStart"/>
            <w:r w:rsidRPr="00B742BD">
              <w:rPr>
                <w:sz w:val="20"/>
                <w:szCs w:val="20"/>
                <w:lang w:val="ru-RU"/>
              </w:rPr>
              <w:t>Президен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-та</w:t>
            </w:r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 РФ от 24 декабря 2014 года </w:t>
            </w:r>
          </w:p>
          <w:p w14:paraId="6FF4B1CD" w14:textId="77777777" w:rsidR="000F1F72" w:rsidRDefault="001E7F6A">
            <w:pPr>
              <w:pStyle w:val="TableParagraph"/>
              <w:ind w:left="26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808</w:t>
            </w:r>
          </w:p>
        </w:tc>
        <w:tc>
          <w:tcPr>
            <w:tcW w:w="1136" w:type="dxa"/>
            <w:gridSpan w:val="2"/>
          </w:tcPr>
          <w:p w14:paraId="195602FB" w14:textId="77777777" w:rsidR="000F1F72" w:rsidRDefault="001E7F6A" w:rsidP="00057F80">
            <w:pPr>
              <w:pStyle w:val="TableParagraph"/>
              <w:ind w:left="159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«ЦБС»</w:t>
            </w:r>
          </w:p>
        </w:tc>
        <w:tc>
          <w:tcPr>
            <w:tcW w:w="1155" w:type="dxa"/>
            <w:gridSpan w:val="2"/>
          </w:tcPr>
          <w:p w14:paraId="57BEB683" w14:textId="77777777" w:rsidR="000F1F72" w:rsidRPr="00B742BD" w:rsidRDefault="001E7F6A">
            <w:pPr>
              <w:pStyle w:val="TableParagraph"/>
              <w:ind w:left="24" w:right="-1" w:hanging="6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«Создание к 2030 году условий для воспитания </w:t>
            </w:r>
            <w:proofErr w:type="gramStart"/>
            <w:r w:rsidRPr="00B742BD">
              <w:rPr>
                <w:sz w:val="20"/>
                <w:szCs w:val="20"/>
                <w:lang w:val="ru-RU"/>
              </w:rPr>
              <w:t>гармонично  развитой</w:t>
            </w:r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патриотич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-ной и социально ответствен-ной личности на основе традиционных российских духовно-</w:t>
            </w:r>
            <w:r w:rsidRPr="00B742BD">
              <w:rPr>
                <w:sz w:val="20"/>
                <w:szCs w:val="20"/>
                <w:lang w:val="ru-RU"/>
              </w:rPr>
              <w:lastRenderedPageBreak/>
              <w:t>нравствен-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и культурно-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историчес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-кий ценностей»</w:t>
            </w:r>
          </w:p>
        </w:tc>
        <w:tc>
          <w:tcPr>
            <w:tcW w:w="994" w:type="dxa"/>
          </w:tcPr>
          <w:p w14:paraId="4A6CA292" w14:textId="77777777" w:rsidR="000F1F72" w:rsidRDefault="001E7F6A">
            <w:pPr>
              <w:pStyle w:val="TableParagraph"/>
              <w:ind w:left="160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бумаж-ном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носителе</w:t>
            </w:r>
            <w:proofErr w:type="spellEnd"/>
          </w:p>
        </w:tc>
      </w:tr>
      <w:tr w:rsidR="000F1F72" w14:paraId="5232637C" w14:textId="77777777">
        <w:trPr>
          <w:trHeight w:val="321"/>
        </w:trPr>
        <w:tc>
          <w:tcPr>
            <w:tcW w:w="14040" w:type="dxa"/>
            <w:gridSpan w:val="19"/>
          </w:tcPr>
          <w:p w14:paraId="1EFFB0E7" w14:textId="77777777" w:rsidR="000F1F72" w:rsidRPr="00B742BD" w:rsidRDefault="001E7F6A">
            <w:pPr>
              <w:pStyle w:val="TableParagraph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Задача 2. Улучшение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технического</w:t>
            </w:r>
            <w:r w:rsidRPr="00B742BD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состояния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учреждений</w:t>
            </w:r>
            <w:r w:rsidRPr="00B742BD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pacing w:val="-2"/>
                <w:sz w:val="20"/>
                <w:szCs w:val="20"/>
                <w:lang w:val="ru-RU"/>
              </w:rPr>
              <w:t>культуры</w:t>
            </w:r>
          </w:p>
        </w:tc>
      </w:tr>
      <w:tr w:rsidR="000F1F72" w14:paraId="7FA838DA" w14:textId="77777777">
        <w:trPr>
          <w:gridAfter w:val="1"/>
          <w:wAfter w:w="14" w:type="dxa"/>
          <w:trHeight w:val="321"/>
        </w:trPr>
        <w:tc>
          <w:tcPr>
            <w:tcW w:w="420" w:type="dxa"/>
          </w:tcPr>
          <w:p w14:paraId="721F7684" w14:textId="77777777" w:rsidR="000F1F72" w:rsidRDefault="001E7F6A">
            <w:pPr>
              <w:pStyle w:val="TableParagraph"/>
              <w:ind w:left="107" w:right="-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138" w:type="dxa"/>
          </w:tcPr>
          <w:p w14:paraId="3C12AA6D" w14:textId="77777777" w:rsidR="000F1F72" w:rsidRPr="00B742BD" w:rsidRDefault="001E7F6A">
            <w:pPr>
              <w:pStyle w:val="TableParagraph"/>
              <w:ind w:left="142" w:right="-1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742BD">
              <w:rPr>
                <w:sz w:val="20"/>
                <w:szCs w:val="20"/>
                <w:lang w:val="ru-RU"/>
              </w:rPr>
              <w:t>Количес-тво</w:t>
            </w:r>
            <w:proofErr w:type="spellEnd"/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 зданий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учрежде-ний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культуры, требую-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щих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капиталь-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ного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ремонта</w:t>
            </w:r>
          </w:p>
        </w:tc>
        <w:tc>
          <w:tcPr>
            <w:tcW w:w="847" w:type="dxa"/>
          </w:tcPr>
          <w:p w14:paraId="3320F6D5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 ИО</w:t>
            </w:r>
          </w:p>
        </w:tc>
        <w:tc>
          <w:tcPr>
            <w:tcW w:w="991" w:type="dxa"/>
          </w:tcPr>
          <w:p w14:paraId="12AA1E0D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убывание</w:t>
            </w:r>
          </w:p>
        </w:tc>
        <w:tc>
          <w:tcPr>
            <w:tcW w:w="1138" w:type="dxa"/>
          </w:tcPr>
          <w:p w14:paraId="234F95F1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85" w:type="dxa"/>
          </w:tcPr>
          <w:p w14:paraId="3F380163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6" w:type="dxa"/>
          </w:tcPr>
          <w:p w14:paraId="629A0DB4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4B0C8AF5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B3BA74E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A8E2E0E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7" w:type="dxa"/>
          </w:tcPr>
          <w:p w14:paraId="3B89BD4E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14:paraId="2E303AAB" w14:textId="77777777" w:rsidR="000F1F72" w:rsidRPr="00B742BD" w:rsidRDefault="001E7F6A">
            <w:pPr>
              <w:pStyle w:val="TableParagraph"/>
              <w:spacing w:line="276" w:lineRule="auto"/>
              <w:ind w:left="26" w:right="-1"/>
              <w:rPr>
                <w:sz w:val="20"/>
                <w:szCs w:val="20"/>
                <w:lang w:val="ru-RU"/>
              </w:rPr>
            </w:pPr>
            <w:proofErr w:type="gramStart"/>
            <w:r w:rsidRPr="00B742BD">
              <w:rPr>
                <w:sz w:val="20"/>
                <w:szCs w:val="20"/>
                <w:lang w:val="ru-RU"/>
              </w:rPr>
              <w:t>Постанов-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ление</w:t>
            </w:r>
            <w:proofErr w:type="spellEnd"/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Прави-тельства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РФ от 15 апреля 2014 года № 317</w:t>
            </w:r>
          </w:p>
        </w:tc>
        <w:tc>
          <w:tcPr>
            <w:tcW w:w="1136" w:type="dxa"/>
            <w:gridSpan w:val="2"/>
          </w:tcPr>
          <w:p w14:paraId="0B478A17" w14:textId="77777777" w:rsidR="000F1F72" w:rsidRPr="00B742BD" w:rsidRDefault="001E7F6A">
            <w:pPr>
              <w:pStyle w:val="TableParagraph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МАУК «ГДК «Горизонт»,</w:t>
            </w:r>
          </w:p>
          <w:p w14:paraId="5E9B86F4" w14:textId="7B4A7D89" w:rsidR="000F1F72" w:rsidRPr="00057F80" w:rsidRDefault="001E7F6A">
            <w:pPr>
              <w:pStyle w:val="TableParagraph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МБУ ДО «Зиминская ДХШ»</w:t>
            </w:r>
            <w:r w:rsidR="00057F80">
              <w:rPr>
                <w:sz w:val="20"/>
                <w:szCs w:val="20"/>
                <w:lang w:val="ru-RU"/>
              </w:rPr>
              <w:t>, МБУК «Историко-этнографический музейный комплекс «Наследие»</w:t>
            </w:r>
          </w:p>
        </w:tc>
        <w:tc>
          <w:tcPr>
            <w:tcW w:w="1155" w:type="dxa"/>
            <w:gridSpan w:val="2"/>
          </w:tcPr>
          <w:p w14:paraId="160658AD" w14:textId="77777777" w:rsidR="000F1F72" w:rsidRPr="00B742BD" w:rsidRDefault="001E7F6A">
            <w:pPr>
              <w:pStyle w:val="a7"/>
              <w:spacing w:line="276" w:lineRule="auto"/>
              <w:ind w:left="0" w:right="-1" w:firstLine="0"/>
              <w:jc w:val="left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«увеличение доли зданий учреждений культуры, находящих-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ся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в удовлетворительном состоянии, в общем количестве зданий учреждений культуры в Иркутской области к 2030 году на уровне 90 процентов»</w:t>
            </w:r>
          </w:p>
          <w:p w14:paraId="0F95394E" w14:textId="77777777" w:rsidR="000F1F72" w:rsidRPr="00B742BD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14:paraId="6AC416B6" w14:textId="77777777" w:rsidR="000F1F72" w:rsidRDefault="001E7F6A">
            <w:pPr>
              <w:pStyle w:val="TableParagraph"/>
              <w:ind w:left="19" w:right="-1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бумажном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носителе</w:t>
            </w:r>
            <w:proofErr w:type="spellEnd"/>
          </w:p>
        </w:tc>
      </w:tr>
      <w:tr w:rsidR="000F1F72" w14:paraId="767B720F" w14:textId="77777777">
        <w:trPr>
          <w:trHeight w:val="321"/>
        </w:trPr>
        <w:tc>
          <w:tcPr>
            <w:tcW w:w="14040" w:type="dxa"/>
            <w:gridSpan w:val="19"/>
          </w:tcPr>
          <w:p w14:paraId="739A033F" w14:textId="77777777" w:rsidR="000F1F72" w:rsidRPr="00B742BD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Задача 3. Создание единого культурного пространства на территории города Зимы</w:t>
            </w:r>
          </w:p>
        </w:tc>
      </w:tr>
      <w:tr w:rsidR="000F1F72" w14:paraId="3958169E" w14:textId="77777777">
        <w:trPr>
          <w:gridAfter w:val="1"/>
          <w:wAfter w:w="14" w:type="dxa"/>
          <w:trHeight w:val="321"/>
        </w:trPr>
        <w:tc>
          <w:tcPr>
            <w:tcW w:w="420" w:type="dxa"/>
          </w:tcPr>
          <w:p w14:paraId="78D3921F" w14:textId="77777777" w:rsidR="000F1F72" w:rsidRDefault="001E7F6A">
            <w:pPr>
              <w:pStyle w:val="TableParagraph"/>
              <w:spacing w:line="276" w:lineRule="auto"/>
              <w:ind w:left="107" w:right="-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38" w:type="dxa"/>
          </w:tcPr>
          <w:p w14:paraId="6799A605" w14:textId="77777777" w:rsidR="000F1F72" w:rsidRDefault="001E7F6A">
            <w:pPr>
              <w:pStyle w:val="TableParagraph"/>
              <w:spacing w:line="276" w:lineRule="auto"/>
              <w:ind w:left="142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Охват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населения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библиотечным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обслуживанием</w:t>
            </w:r>
            <w:proofErr w:type="spellEnd"/>
          </w:p>
        </w:tc>
        <w:tc>
          <w:tcPr>
            <w:tcW w:w="847" w:type="dxa"/>
          </w:tcPr>
          <w:p w14:paraId="0C830A47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991" w:type="dxa"/>
          </w:tcPr>
          <w:p w14:paraId="1A2DEDF5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Возраста-ние</w:t>
            </w:r>
            <w:proofErr w:type="spellEnd"/>
          </w:p>
        </w:tc>
        <w:tc>
          <w:tcPr>
            <w:tcW w:w="1138" w:type="dxa"/>
          </w:tcPr>
          <w:p w14:paraId="6F0E9144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5" w:type="dxa"/>
          </w:tcPr>
          <w:p w14:paraId="1CE7BF90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76" w:type="dxa"/>
          </w:tcPr>
          <w:p w14:paraId="01ACB37C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19" w:type="dxa"/>
          </w:tcPr>
          <w:p w14:paraId="596E4A0D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14:paraId="771BC2CB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</w:tcPr>
          <w:p w14:paraId="7F0CD011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827" w:type="dxa"/>
          </w:tcPr>
          <w:p w14:paraId="299712CA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9" w:type="dxa"/>
            <w:gridSpan w:val="2"/>
          </w:tcPr>
          <w:p w14:paraId="23B8978A" w14:textId="77777777" w:rsidR="000F1F72" w:rsidRPr="00B742BD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Указ </w:t>
            </w:r>
            <w:proofErr w:type="spellStart"/>
            <w:proofErr w:type="gramStart"/>
            <w:r w:rsidRPr="00B742BD">
              <w:rPr>
                <w:sz w:val="20"/>
                <w:szCs w:val="20"/>
                <w:lang w:val="ru-RU"/>
              </w:rPr>
              <w:t>Президен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-та</w:t>
            </w:r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 РФ от 24 декабря 2014 года № 808</w:t>
            </w:r>
          </w:p>
        </w:tc>
        <w:tc>
          <w:tcPr>
            <w:tcW w:w="1136" w:type="dxa"/>
            <w:gridSpan w:val="2"/>
          </w:tcPr>
          <w:p w14:paraId="7B9A5FE5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«ЦБС»</w:t>
            </w:r>
          </w:p>
        </w:tc>
        <w:tc>
          <w:tcPr>
            <w:tcW w:w="1155" w:type="dxa"/>
            <w:gridSpan w:val="2"/>
          </w:tcPr>
          <w:p w14:paraId="297D8536" w14:textId="77777777" w:rsidR="000F1F72" w:rsidRPr="00B742BD" w:rsidRDefault="001E7F6A">
            <w:pPr>
              <w:pStyle w:val="TableParagraph"/>
              <w:spacing w:line="276" w:lineRule="auto"/>
              <w:ind w:left="24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«Создание к 2030 году условий для воспитания </w:t>
            </w:r>
            <w:proofErr w:type="gramStart"/>
            <w:r w:rsidRPr="00B742BD">
              <w:rPr>
                <w:sz w:val="20"/>
                <w:szCs w:val="20"/>
                <w:lang w:val="ru-RU"/>
              </w:rPr>
              <w:t>гармонично  развитой</w:t>
            </w:r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lastRenderedPageBreak/>
              <w:t>патриотич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-ной и социально ответствен-ной личности на основе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традицион-ных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российских духовно-нравствен-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и культурно-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историчес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-ких ценностей;</w:t>
            </w:r>
          </w:p>
          <w:p w14:paraId="689E21EF" w14:textId="77777777" w:rsidR="000F1F72" w:rsidRPr="00B742BD" w:rsidRDefault="001E7F6A">
            <w:pPr>
              <w:pStyle w:val="TableParagraph"/>
              <w:spacing w:line="276" w:lineRule="auto"/>
              <w:ind w:left="24" w:right="-1"/>
              <w:rPr>
                <w:sz w:val="24"/>
                <w:szCs w:val="24"/>
                <w:lang w:val="ru-RU"/>
              </w:rPr>
            </w:pPr>
            <w:proofErr w:type="spellStart"/>
            <w:r w:rsidRPr="00B742BD">
              <w:rPr>
                <w:sz w:val="20"/>
                <w:szCs w:val="20"/>
                <w:lang w:val="ru-RU"/>
              </w:rPr>
              <w:t>обеспече-ние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продвиже-ния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и защиты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традицион-ных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российских духовно-нравствен-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ценностей в рамках не менее 70 % проектов в сфере </w:t>
            </w:r>
            <w:r w:rsidRPr="00B742BD">
              <w:rPr>
                <w:sz w:val="20"/>
                <w:szCs w:val="20"/>
                <w:lang w:val="ru-RU"/>
              </w:rPr>
              <w:lastRenderedPageBreak/>
              <w:t xml:space="preserve">культуры, искусства и народного творчества,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финансиру-емых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государст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-венными институтами развития, к 2030 году и не менее 80% таких проектов к 2036 году»</w:t>
            </w:r>
          </w:p>
        </w:tc>
        <w:tc>
          <w:tcPr>
            <w:tcW w:w="994" w:type="dxa"/>
          </w:tcPr>
          <w:p w14:paraId="1588BA19" w14:textId="77777777" w:rsidR="000F1F72" w:rsidRDefault="001E7F6A">
            <w:pPr>
              <w:pStyle w:val="TableParagraph"/>
              <w:spacing w:line="276" w:lineRule="auto"/>
              <w:ind w:left="160" w:right="-1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бумаж-ном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носителе</w:t>
            </w:r>
            <w:proofErr w:type="spellEnd"/>
          </w:p>
        </w:tc>
      </w:tr>
      <w:tr w:rsidR="000F1F72" w14:paraId="0F895C64" w14:textId="77777777">
        <w:trPr>
          <w:gridAfter w:val="1"/>
          <w:wAfter w:w="14" w:type="dxa"/>
          <w:trHeight w:val="321"/>
        </w:trPr>
        <w:tc>
          <w:tcPr>
            <w:tcW w:w="420" w:type="dxa"/>
          </w:tcPr>
          <w:p w14:paraId="03687475" w14:textId="77777777" w:rsidR="000F1F72" w:rsidRDefault="001E7F6A">
            <w:pPr>
              <w:pStyle w:val="TableParagraph"/>
              <w:spacing w:line="276" w:lineRule="auto"/>
              <w:ind w:left="107" w:right="-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8" w:type="dxa"/>
          </w:tcPr>
          <w:p w14:paraId="594863CD" w14:textId="77777777" w:rsidR="000F1F72" w:rsidRDefault="001E7F6A">
            <w:pPr>
              <w:pStyle w:val="TableParagraph"/>
              <w:spacing w:line="276" w:lineRule="auto"/>
              <w:ind w:left="142" w:right="-1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Охват населения музейным обслуживанием</w:t>
            </w:r>
          </w:p>
        </w:tc>
        <w:tc>
          <w:tcPr>
            <w:tcW w:w="847" w:type="dxa"/>
          </w:tcPr>
          <w:p w14:paraId="49298B42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991" w:type="dxa"/>
          </w:tcPr>
          <w:p w14:paraId="59D0505F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возраста-ние</w:t>
            </w:r>
            <w:proofErr w:type="spellEnd"/>
          </w:p>
        </w:tc>
        <w:tc>
          <w:tcPr>
            <w:tcW w:w="1138" w:type="dxa"/>
          </w:tcPr>
          <w:p w14:paraId="27A82DD8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5" w:type="dxa"/>
          </w:tcPr>
          <w:p w14:paraId="79F38F6E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76" w:type="dxa"/>
          </w:tcPr>
          <w:p w14:paraId="0FD2789C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19" w:type="dxa"/>
          </w:tcPr>
          <w:p w14:paraId="18699FB6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14:paraId="2720D4F2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14:paraId="31961ADC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27" w:type="dxa"/>
          </w:tcPr>
          <w:p w14:paraId="669146AE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9" w:type="dxa"/>
            <w:gridSpan w:val="2"/>
          </w:tcPr>
          <w:p w14:paraId="6E517C77" w14:textId="77777777" w:rsidR="000F1F72" w:rsidRPr="00B742BD" w:rsidRDefault="001E7F6A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Указ </w:t>
            </w:r>
            <w:proofErr w:type="spellStart"/>
            <w:proofErr w:type="gramStart"/>
            <w:r w:rsidRPr="00B742BD">
              <w:rPr>
                <w:sz w:val="20"/>
                <w:szCs w:val="20"/>
                <w:lang w:val="ru-RU"/>
              </w:rPr>
              <w:t>Президен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-та</w:t>
            </w:r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 РФ от 24 декабря 2014 года № 808</w:t>
            </w:r>
          </w:p>
        </w:tc>
        <w:tc>
          <w:tcPr>
            <w:tcW w:w="1136" w:type="dxa"/>
            <w:gridSpan w:val="2"/>
          </w:tcPr>
          <w:p w14:paraId="2D9FDCFF" w14:textId="77777777" w:rsidR="000F1F72" w:rsidRPr="00B742BD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МБУК «ИКМ»,</w:t>
            </w:r>
          </w:p>
          <w:p w14:paraId="6C9273A8" w14:textId="77777777" w:rsidR="000F1F72" w:rsidRPr="00B742BD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МБУК «Историко-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этнографи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ческий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музейный комплекс «Наследие» </w:t>
            </w:r>
          </w:p>
          <w:p w14:paraId="4720D9B7" w14:textId="77777777" w:rsidR="000F1F72" w:rsidRPr="00B742BD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gridSpan w:val="2"/>
          </w:tcPr>
          <w:p w14:paraId="4425FEED" w14:textId="77777777" w:rsidR="000F1F72" w:rsidRPr="00B742BD" w:rsidRDefault="001E7F6A">
            <w:pPr>
              <w:pStyle w:val="TableParagraph"/>
              <w:spacing w:line="276" w:lineRule="auto"/>
              <w:ind w:left="24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«Создание к 2030 году условий для воспитания </w:t>
            </w:r>
            <w:proofErr w:type="gramStart"/>
            <w:r w:rsidRPr="00B742BD">
              <w:rPr>
                <w:sz w:val="20"/>
                <w:szCs w:val="20"/>
                <w:lang w:val="ru-RU"/>
              </w:rPr>
              <w:t>гармонично  развитой</w:t>
            </w:r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патриотич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-ной и социально ответствен-ной личности на основе традиционных российских духовно-нравствен-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lastRenderedPageBreak/>
              <w:t>ных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и культурно-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историчеких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ценностей;</w:t>
            </w:r>
          </w:p>
          <w:p w14:paraId="33F5E779" w14:textId="77777777" w:rsidR="000F1F72" w:rsidRPr="00B742BD" w:rsidRDefault="001E7F6A">
            <w:pPr>
              <w:pStyle w:val="TableParagraph"/>
              <w:spacing w:line="276" w:lineRule="auto"/>
              <w:ind w:left="24" w:right="-1"/>
              <w:rPr>
                <w:sz w:val="20"/>
                <w:szCs w:val="20"/>
                <w:lang w:val="ru-RU"/>
              </w:rPr>
            </w:pPr>
            <w:proofErr w:type="spellStart"/>
            <w:r w:rsidRPr="00B742BD">
              <w:rPr>
                <w:sz w:val="20"/>
                <w:szCs w:val="20"/>
                <w:lang w:val="ru-RU"/>
              </w:rPr>
              <w:t>обеспече-ние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продвиже-ния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и защиты традиционных российских духовно-нравствен-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ценностей в рамках не менее 70 % проектов в сфере культуры, искусства и народного творчества, финансируемых государственными институтами развития, к 2030 году и не менее 80% таких </w:t>
            </w:r>
            <w:r w:rsidRPr="00B742BD">
              <w:rPr>
                <w:sz w:val="20"/>
                <w:szCs w:val="20"/>
                <w:lang w:val="ru-RU"/>
              </w:rPr>
              <w:lastRenderedPageBreak/>
              <w:t>проектов к 2036 году»</w:t>
            </w:r>
          </w:p>
          <w:p w14:paraId="7390E549" w14:textId="77777777" w:rsidR="000F1F72" w:rsidRPr="00B742BD" w:rsidRDefault="000F1F72">
            <w:pPr>
              <w:pStyle w:val="TableParagraph"/>
              <w:spacing w:line="276" w:lineRule="auto"/>
              <w:ind w:left="24"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</w:tcPr>
          <w:p w14:paraId="18B915E3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бумажном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носителе</w:t>
            </w:r>
            <w:proofErr w:type="spellEnd"/>
          </w:p>
        </w:tc>
      </w:tr>
      <w:tr w:rsidR="000F1F72" w14:paraId="39C16F57" w14:textId="77777777">
        <w:trPr>
          <w:gridAfter w:val="1"/>
          <w:wAfter w:w="14" w:type="dxa"/>
          <w:trHeight w:val="321"/>
        </w:trPr>
        <w:tc>
          <w:tcPr>
            <w:tcW w:w="420" w:type="dxa"/>
          </w:tcPr>
          <w:p w14:paraId="23AA2147" w14:textId="77777777" w:rsidR="000F1F72" w:rsidRDefault="001E7F6A">
            <w:pPr>
              <w:pStyle w:val="TableParagraph"/>
              <w:spacing w:line="276" w:lineRule="auto"/>
              <w:ind w:left="107" w:right="-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5</w:t>
            </w:r>
          </w:p>
        </w:tc>
        <w:tc>
          <w:tcPr>
            <w:tcW w:w="1138" w:type="dxa"/>
          </w:tcPr>
          <w:p w14:paraId="50CB5611" w14:textId="77777777" w:rsidR="000F1F72" w:rsidRPr="00B742BD" w:rsidRDefault="001E7F6A">
            <w:pPr>
              <w:pStyle w:val="TableParagraph"/>
              <w:spacing w:line="276" w:lineRule="auto"/>
              <w:ind w:left="141" w:right="-1"/>
              <w:rPr>
                <w:sz w:val="24"/>
                <w:szCs w:val="24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Доля детей в возрасте 5- 18 лет, </w:t>
            </w:r>
            <w:proofErr w:type="gramStart"/>
            <w:r w:rsidRPr="00B742BD">
              <w:rPr>
                <w:sz w:val="20"/>
                <w:szCs w:val="20"/>
                <w:lang w:val="ru-RU"/>
              </w:rPr>
              <w:t>охвачен-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 дополнительным образованием в сфере культуры</w:t>
            </w:r>
          </w:p>
        </w:tc>
        <w:tc>
          <w:tcPr>
            <w:tcW w:w="847" w:type="dxa"/>
          </w:tcPr>
          <w:p w14:paraId="23B1A9A3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991" w:type="dxa"/>
          </w:tcPr>
          <w:p w14:paraId="71C5956C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возраста-ние</w:t>
            </w:r>
            <w:proofErr w:type="spellEnd"/>
          </w:p>
        </w:tc>
        <w:tc>
          <w:tcPr>
            <w:tcW w:w="1138" w:type="dxa"/>
          </w:tcPr>
          <w:p w14:paraId="44024DD0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5" w:type="dxa"/>
          </w:tcPr>
          <w:p w14:paraId="27700EE3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76" w:type="dxa"/>
          </w:tcPr>
          <w:p w14:paraId="10F7EAA4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819" w:type="dxa"/>
          </w:tcPr>
          <w:p w14:paraId="11F156B2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851" w:type="dxa"/>
          </w:tcPr>
          <w:p w14:paraId="72979838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850" w:type="dxa"/>
          </w:tcPr>
          <w:p w14:paraId="3CB786F8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827" w:type="dxa"/>
          </w:tcPr>
          <w:p w14:paraId="67C19DDA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999" w:type="dxa"/>
            <w:gridSpan w:val="2"/>
          </w:tcPr>
          <w:p w14:paraId="09D19229" w14:textId="77777777" w:rsidR="000F1F72" w:rsidRPr="00B742BD" w:rsidRDefault="001E7F6A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Указ </w:t>
            </w:r>
            <w:proofErr w:type="spellStart"/>
            <w:proofErr w:type="gramStart"/>
            <w:r w:rsidRPr="00B742BD">
              <w:rPr>
                <w:sz w:val="20"/>
                <w:szCs w:val="20"/>
                <w:lang w:val="ru-RU"/>
              </w:rPr>
              <w:t>Президен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-та</w:t>
            </w:r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 РФ от 24 декабря 2014 года № 808</w:t>
            </w:r>
          </w:p>
        </w:tc>
        <w:tc>
          <w:tcPr>
            <w:tcW w:w="1136" w:type="dxa"/>
            <w:gridSpan w:val="2"/>
          </w:tcPr>
          <w:p w14:paraId="47E0D9D4" w14:textId="77777777" w:rsidR="000F1F72" w:rsidRPr="00B742BD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МБУ ДО «Зиминская ДХШ», МБОУ ДО «Зиминская ДМШ»</w:t>
            </w:r>
          </w:p>
        </w:tc>
        <w:tc>
          <w:tcPr>
            <w:tcW w:w="1155" w:type="dxa"/>
            <w:gridSpan w:val="2"/>
          </w:tcPr>
          <w:p w14:paraId="312863D9" w14:textId="77777777" w:rsidR="000F1F72" w:rsidRPr="00B742BD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«Создание к 2030 году условий для воспитания </w:t>
            </w:r>
            <w:proofErr w:type="gramStart"/>
            <w:r w:rsidRPr="00B742BD">
              <w:rPr>
                <w:sz w:val="20"/>
                <w:szCs w:val="20"/>
                <w:lang w:val="ru-RU"/>
              </w:rPr>
              <w:t>гармонично  развитой</w:t>
            </w:r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патриотич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-ной и социально ответствен-ной личности на основе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традицион-ных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российских духовно-нравствен-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и культурно-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историчес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-кий ценностей;</w:t>
            </w:r>
          </w:p>
          <w:p w14:paraId="710C44ED" w14:textId="77777777" w:rsidR="000F1F72" w:rsidRPr="00B742BD" w:rsidRDefault="001E7F6A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продвиже-ния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и защиты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традицион-ных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российских </w:t>
            </w:r>
            <w:r w:rsidRPr="00B742BD">
              <w:rPr>
                <w:sz w:val="20"/>
                <w:szCs w:val="20"/>
                <w:lang w:val="ru-RU"/>
              </w:rPr>
              <w:lastRenderedPageBreak/>
              <w:t>духовно-нравствен-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ценностей в рамках не менее 70 % проектов в сфере культуры, искусства и народного творчества,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финансиру-емых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государст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-венными институтами развития, к 2030 году и не менее 80% таких проектов к 2036 году»</w:t>
            </w:r>
          </w:p>
        </w:tc>
        <w:tc>
          <w:tcPr>
            <w:tcW w:w="994" w:type="dxa"/>
          </w:tcPr>
          <w:p w14:paraId="7EBD2856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бумажном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носителе</w:t>
            </w:r>
            <w:proofErr w:type="spellEnd"/>
          </w:p>
        </w:tc>
      </w:tr>
      <w:tr w:rsidR="000F1F72" w14:paraId="0387F02B" w14:textId="77777777">
        <w:trPr>
          <w:gridAfter w:val="1"/>
          <w:wAfter w:w="14" w:type="dxa"/>
          <w:trHeight w:val="321"/>
        </w:trPr>
        <w:tc>
          <w:tcPr>
            <w:tcW w:w="420" w:type="dxa"/>
          </w:tcPr>
          <w:p w14:paraId="4CD93F6F" w14:textId="77777777" w:rsidR="000F1F72" w:rsidRDefault="001E7F6A">
            <w:pPr>
              <w:pStyle w:val="TableParagraph"/>
              <w:spacing w:line="276" w:lineRule="auto"/>
              <w:ind w:right="-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38" w:type="dxa"/>
          </w:tcPr>
          <w:p w14:paraId="6368EE8A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посещений культурных мероприятий</w:t>
            </w:r>
          </w:p>
          <w:p w14:paraId="45637591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13A21944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ГП ИО</w:t>
            </w:r>
          </w:p>
        </w:tc>
        <w:tc>
          <w:tcPr>
            <w:tcW w:w="991" w:type="dxa"/>
          </w:tcPr>
          <w:p w14:paraId="4CAFF429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Возраста-ние</w:t>
            </w:r>
            <w:proofErr w:type="spellEnd"/>
          </w:p>
        </w:tc>
        <w:tc>
          <w:tcPr>
            <w:tcW w:w="1138" w:type="dxa"/>
          </w:tcPr>
          <w:p w14:paraId="1536940D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чел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85" w:type="dxa"/>
          </w:tcPr>
          <w:p w14:paraId="69DA7150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</w:tc>
        <w:tc>
          <w:tcPr>
            <w:tcW w:w="876" w:type="dxa"/>
          </w:tcPr>
          <w:p w14:paraId="7C3A0BE9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</w:t>
            </w:r>
          </w:p>
        </w:tc>
        <w:tc>
          <w:tcPr>
            <w:tcW w:w="819" w:type="dxa"/>
          </w:tcPr>
          <w:p w14:paraId="59E7E187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</w:tc>
        <w:tc>
          <w:tcPr>
            <w:tcW w:w="851" w:type="dxa"/>
          </w:tcPr>
          <w:p w14:paraId="2FC3E9DC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</w:tc>
        <w:tc>
          <w:tcPr>
            <w:tcW w:w="850" w:type="dxa"/>
          </w:tcPr>
          <w:p w14:paraId="09EF7365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</w:tc>
        <w:tc>
          <w:tcPr>
            <w:tcW w:w="827" w:type="dxa"/>
          </w:tcPr>
          <w:p w14:paraId="422A8E55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999" w:type="dxa"/>
            <w:gridSpan w:val="2"/>
          </w:tcPr>
          <w:p w14:paraId="75A325E6" w14:textId="77777777" w:rsidR="000F1F72" w:rsidRPr="00B742BD" w:rsidRDefault="001E7F6A">
            <w:pPr>
              <w:pStyle w:val="TableParagraph"/>
              <w:spacing w:line="276" w:lineRule="auto"/>
              <w:ind w:left="34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Указ </w:t>
            </w:r>
            <w:proofErr w:type="spellStart"/>
            <w:proofErr w:type="gramStart"/>
            <w:r w:rsidRPr="00B742BD">
              <w:rPr>
                <w:sz w:val="20"/>
                <w:szCs w:val="20"/>
                <w:lang w:val="ru-RU"/>
              </w:rPr>
              <w:t>Президен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-та</w:t>
            </w:r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 РФ от </w:t>
            </w:r>
          </w:p>
          <w:p w14:paraId="0EF1CC4A" w14:textId="77777777" w:rsidR="000F1F72" w:rsidRPr="00B742BD" w:rsidRDefault="001E7F6A">
            <w:pPr>
              <w:pStyle w:val="TableParagraph"/>
              <w:spacing w:line="276" w:lineRule="auto"/>
              <w:ind w:left="34" w:right="-1"/>
              <w:rPr>
                <w:sz w:val="24"/>
                <w:szCs w:val="24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7 мая 2014 года № 309</w:t>
            </w:r>
          </w:p>
        </w:tc>
        <w:tc>
          <w:tcPr>
            <w:tcW w:w="1136" w:type="dxa"/>
            <w:gridSpan w:val="2"/>
          </w:tcPr>
          <w:p w14:paraId="6D36DD5D" w14:textId="77777777" w:rsidR="000F1F72" w:rsidRPr="00B742BD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МАУК «ГДК «Горизонт», МАУК «КДЦ «Россия», МАУК «ДК им. А.Н.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Гринчика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»,</w:t>
            </w:r>
          </w:p>
          <w:p w14:paraId="6CD7389C" w14:textId="77777777" w:rsidR="000F1F72" w:rsidRPr="00B742BD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МБУК </w:t>
            </w:r>
            <w:r w:rsidRPr="00B742BD">
              <w:rPr>
                <w:sz w:val="20"/>
                <w:szCs w:val="20"/>
                <w:lang w:val="ru-RU"/>
              </w:rPr>
              <w:lastRenderedPageBreak/>
              <w:t>«КИЦ «Спутник»,</w:t>
            </w:r>
          </w:p>
          <w:p w14:paraId="17A3B462" w14:textId="77777777" w:rsidR="000F1F72" w:rsidRPr="00B742BD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МБУК «ЦБС»,</w:t>
            </w:r>
          </w:p>
          <w:p w14:paraId="7E4BC2E1" w14:textId="77777777" w:rsidR="000F1F72" w:rsidRPr="00B742BD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МБУК «ИКМ»,</w:t>
            </w:r>
          </w:p>
          <w:p w14:paraId="1A57E077" w14:textId="77777777" w:rsidR="000F1F72" w:rsidRPr="00B742BD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МБУК «Историко-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этнографи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ческий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музейный комплекс «Наследие», </w:t>
            </w:r>
          </w:p>
          <w:p w14:paraId="3B80232E" w14:textId="77777777" w:rsidR="000F1F72" w:rsidRPr="00B742BD" w:rsidRDefault="001E7F6A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МБУ ДО «Зиминская ДХШ», МБОУ ДО «Зиминская ДМШ»</w:t>
            </w:r>
          </w:p>
        </w:tc>
        <w:tc>
          <w:tcPr>
            <w:tcW w:w="1155" w:type="dxa"/>
            <w:gridSpan w:val="2"/>
          </w:tcPr>
          <w:p w14:paraId="428A1B5C" w14:textId="77777777" w:rsidR="000F1F72" w:rsidRPr="00B742BD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lastRenderedPageBreak/>
              <w:t xml:space="preserve">«Создание к 2030 году условий для воспитания </w:t>
            </w:r>
            <w:proofErr w:type="gramStart"/>
            <w:r w:rsidRPr="00B742BD">
              <w:rPr>
                <w:sz w:val="20"/>
                <w:szCs w:val="20"/>
                <w:lang w:val="ru-RU"/>
              </w:rPr>
              <w:t>гармонично  развитой</w:t>
            </w:r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патриотич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-ной и социально ответствен-</w:t>
            </w:r>
            <w:r w:rsidRPr="00B742BD">
              <w:rPr>
                <w:sz w:val="20"/>
                <w:szCs w:val="20"/>
                <w:lang w:val="ru-RU"/>
              </w:rPr>
              <w:lastRenderedPageBreak/>
              <w:t xml:space="preserve">ной личности на основе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традицион-ных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российских духовно-нравствен-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и культурно-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историчес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-кий ценностей;</w:t>
            </w:r>
          </w:p>
          <w:p w14:paraId="4DFFF360" w14:textId="77777777" w:rsidR="000F1F72" w:rsidRPr="00B742BD" w:rsidRDefault="001E7F6A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proofErr w:type="spellStart"/>
            <w:r w:rsidRPr="00B742BD">
              <w:rPr>
                <w:sz w:val="20"/>
                <w:szCs w:val="20"/>
                <w:lang w:val="ru-RU"/>
              </w:rPr>
              <w:t>обеспече-ние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продвиже-ния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и защиты традиционных российских духовно-нравственных ценностей в рамках не менее 70 % проектов в сфере культуры, искусства и народного творчества,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финансиру-емых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lastRenderedPageBreak/>
              <w:t>государст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-венными институтами развития, к 2030 году и не менее 80% таких проектов к 2036 году»</w:t>
            </w:r>
          </w:p>
        </w:tc>
        <w:tc>
          <w:tcPr>
            <w:tcW w:w="994" w:type="dxa"/>
          </w:tcPr>
          <w:p w14:paraId="6F289924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бумажном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носителе</w:t>
            </w:r>
            <w:proofErr w:type="spellEnd"/>
          </w:p>
        </w:tc>
      </w:tr>
      <w:tr w:rsidR="000F1F72" w14:paraId="7BF5602A" w14:textId="77777777">
        <w:trPr>
          <w:trHeight w:val="321"/>
        </w:trPr>
        <w:tc>
          <w:tcPr>
            <w:tcW w:w="14040" w:type="dxa"/>
            <w:gridSpan w:val="19"/>
          </w:tcPr>
          <w:p w14:paraId="11155F4A" w14:textId="77777777" w:rsidR="000F1F72" w:rsidRPr="00B742BD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lastRenderedPageBreak/>
              <w:t>Задача 4. Обеспечение жителей города Зимы услугами учреждений культуры</w:t>
            </w:r>
          </w:p>
        </w:tc>
      </w:tr>
      <w:tr w:rsidR="000F1F72" w14:paraId="586F6E14" w14:textId="77777777">
        <w:trPr>
          <w:gridAfter w:val="1"/>
          <w:wAfter w:w="14" w:type="dxa"/>
          <w:trHeight w:val="321"/>
        </w:trPr>
        <w:tc>
          <w:tcPr>
            <w:tcW w:w="420" w:type="dxa"/>
          </w:tcPr>
          <w:p w14:paraId="0F7713A3" w14:textId="77777777" w:rsidR="000F1F72" w:rsidRDefault="001E7F6A">
            <w:pPr>
              <w:pStyle w:val="TableParagraph"/>
              <w:spacing w:line="276" w:lineRule="auto"/>
              <w:ind w:left="107" w:right="-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38" w:type="dxa"/>
          </w:tcPr>
          <w:p w14:paraId="663908BD" w14:textId="77777777" w:rsidR="000F1F72" w:rsidRPr="00B742BD" w:rsidRDefault="001E7F6A">
            <w:pPr>
              <w:pStyle w:val="TableParagraph"/>
              <w:spacing w:line="276" w:lineRule="auto"/>
              <w:ind w:left="141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Уровень удовлетворенности жителей качеством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предостав-ления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муници-пальных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услуг в сфере культуры</w:t>
            </w:r>
          </w:p>
        </w:tc>
        <w:tc>
          <w:tcPr>
            <w:tcW w:w="847" w:type="dxa"/>
          </w:tcPr>
          <w:p w14:paraId="3511212A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991" w:type="dxa"/>
          </w:tcPr>
          <w:p w14:paraId="6D320E50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Возраста-ние</w:t>
            </w:r>
            <w:proofErr w:type="spellEnd"/>
          </w:p>
        </w:tc>
        <w:tc>
          <w:tcPr>
            <w:tcW w:w="1138" w:type="dxa"/>
          </w:tcPr>
          <w:p w14:paraId="345C0CE6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5" w:type="dxa"/>
          </w:tcPr>
          <w:p w14:paraId="4A679484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876" w:type="dxa"/>
          </w:tcPr>
          <w:p w14:paraId="02B9784E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819" w:type="dxa"/>
          </w:tcPr>
          <w:p w14:paraId="2048EE7A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851" w:type="dxa"/>
          </w:tcPr>
          <w:p w14:paraId="28F18342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</w:tcPr>
          <w:p w14:paraId="544549A6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827" w:type="dxa"/>
          </w:tcPr>
          <w:p w14:paraId="01275ADF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999" w:type="dxa"/>
            <w:gridSpan w:val="2"/>
          </w:tcPr>
          <w:p w14:paraId="5DD5D043" w14:textId="77777777" w:rsidR="000F1F72" w:rsidRPr="00B742BD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Указ </w:t>
            </w:r>
            <w:proofErr w:type="spellStart"/>
            <w:proofErr w:type="gramStart"/>
            <w:r w:rsidRPr="00B742BD">
              <w:rPr>
                <w:sz w:val="20"/>
                <w:szCs w:val="20"/>
                <w:lang w:val="ru-RU"/>
              </w:rPr>
              <w:t>Президен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>-та</w:t>
            </w:r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 РФ от</w:t>
            </w:r>
          </w:p>
          <w:p w14:paraId="6EA37D78" w14:textId="77777777" w:rsidR="000F1F72" w:rsidRPr="00B742BD" w:rsidRDefault="001E7F6A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7 мая 2024 года № 309</w:t>
            </w:r>
          </w:p>
        </w:tc>
        <w:tc>
          <w:tcPr>
            <w:tcW w:w="1136" w:type="dxa"/>
            <w:gridSpan w:val="2"/>
          </w:tcPr>
          <w:p w14:paraId="0439BBA7" w14:textId="77777777" w:rsidR="000F1F72" w:rsidRDefault="001E7F6A">
            <w:pPr>
              <w:pStyle w:val="TableParagraph"/>
              <w:spacing w:line="276" w:lineRule="auto"/>
              <w:ind w:left="25" w:right="-1"/>
              <w:rPr>
                <w:sz w:val="24"/>
                <w:szCs w:val="24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Управление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культуры</w:t>
            </w:r>
            <w:proofErr w:type="spellEnd"/>
            <w:r>
              <w:rPr>
                <w:sz w:val="20"/>
                <w:szCs w:val="20"/>
              </w:rPr>
              <w:t xml:space="preserve"> ЗГО</w:t>
            </w:r>
          </w:p>
        </w:tc>
        <w:tc>
          <w:tcPr>
            <w:tcW w:w="1155" w:type="dxa"/>
            <w:gridSpan w:val="2"/>
          </w:tcPr>
          <w:p w14:paraId="0697C430" w14:textId="77777777" w:rsidR="000F1F72" w:rsidRPr="00B742BD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«Повышение к 2030 году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удовлетво-ренности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граждан работой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государст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-венных и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муници-пальных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организаций культуры, искусства и народного творчества»</w:t>
            </w:r>
          </w:p>
        </w:tc>
        <w:tc>
          <w:tcPr>
            <w:tcW w:w="994" w:type="dxa"/>
          </w:tcPr>
          <w:p w14:paraId="074E0DAE" w14:textId="77777777" w:rsidR="000F1F72" w:rsidRDefault="001E7F6A">
            <w:pPr>
              <w:pStyle w:val="TableParagraph"/>
              <w:spacing w:line="276" w:lineRule="auto"/>
              <w:ind w:left="23" w:right="-1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бумажном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носителе</w:t>
            </w:r>
            <w:proofErr w:type="spellEnd"/>
          </w:p>
        </w:tc>
      </w:tr>
    </w:tbl>
    <w:p w14:paraId="605FE260" w14:textId="77777777" w:rsidR="000F1F72" w:rsidRDefault="000F1F72">
      <w:pPr>
        <w:pStyle w:val="a7"/>
        <w:spacing w:before="1" w:line="276" w:lineRule="auto"/>
        <w:ind w:left="0" w:right="-1" w:firstLine="708"/>
        <w:rPr>
          <w:sz w:val="24"/>
          <w:szCs w:val="24"/>
        </w:rPr>
      </w:pPr>
    </w:p>
    <w:p w14:paraId="70D2071E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Показатели муниципальной программы определяются следующим образом:</w:t>
      </w:r>
    </w:p>
    <w:p w14:paraId="4467FD83" w14:textId="77777777" w:rsidR="000F1F72" w:rsidRDefault="001E7F6A">
      <w:pPr>
        <w:pStyle w:val="a7"/>
        <w:spacing w:before="1" w:line="276" w:lineRule="auto"/>
        <w:ind w:left="426"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  <w:t>Количество новых книг, поступивших в фонды муниципальных библиотек.</w:t>
      </w:r>
    </w:p>
    <w:p w14:paraId="64756EEB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Источник информации – Свод годовых сведений об общедоступных (публичных) библиотеках системы Минкультуры России, составленный на основании формы федерального статистического наблюдения № 6-НК. </w:t>
      </w:r>
    </w:p>
    <w:p w14:paraId="082D0F88" w14:textId="77777777" w:rsidR="000F1F72" w:rsidRDefault="001E7F6A">
      <w:pPr>
        <w:pStyle w:val="a7"/>
        <w:spacing w:before="1" w:line="276" w:lineRule="auto"/>
        <w:ind w:left="426"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  <w:t>Количество зданий учреждений культуры, требующих капитального ремонта.</w:t>
      </w:r>
    </w:p>
    <w:p w14:paraId="3E7DF1FE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Источник информации – Управление культуры ЗГО.</w:t>
      </w:r>
    </w:p>
    <w:p w14:paraId="01624C9E" w14:textId="77777777" w:rsidR="000F1F72" w:rsidRDefault="001E7F6A">
      <w:pPr>
        <w:pStyle w:val="a7"/>
        <w:spacing w:before="1" w:line="276" w:lineRule="auto"/>
        <w:ind w:left="426"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</w:t>
      </w:r>
      <w:r>
        <w:rPr>
          <w:b/>
          <w:bCs/>
          <w:sz w:val="24"/>
          <w:szCs w:val="24"/>
        </w:rPr>
        <w:tab/>
        <w:t>Охват населения библиотечным обслуживанием:</w:t>
      </w:r>
    </w:p>
    <w:p w14:paraId="3321EDAA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О = ЧП/</w:t>
      </w:r>
      <w:proofErr w:type="gramStart"/>
      <w:r>
        <w:rPr>
          <w:sz w:val="24"/>
          <w:szCs w:val="24"/>
        </w:rPr>
        <w:t>ЧОБЩ.*</w:t>
      </w:r>
      <w:proofErr w:type="gramEnd"/>
      <w:r>
        <w:rPr>
          <w:sz w:val="24"/>
          <w:szCs w:val="24"/>
        </w:rPr>
        <w:t>100 %,</w:t>
      </w:r>
    </w:p>
    <w:p w14:paraId="37A7694D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где:</w:t>
      </w:r>
    </w:p>
    <w:p w14:paraId="2023723E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О – охват населения;</w:t>
      </w:r>
    </w:p>
    <w:p w14:paraId="2C7F8C72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ЧП – количество пользователей библиотек;</w:t>
      </w:r>
    </w:p>
    <w:p w14:paraId="343BCEED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ЧОБЩ. – численность населения города Зимы.</w:t>
      </w:r>
    </w:p>
    <w:p w14:paraId="32B3387E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Источник информации – Свод годовых сведений об общедоступных (публичных) библиотеках системы Минкультуры России, составлен на основании формы федерального статистического наблюдения № 6-НК. </w:t>
      </w:r>
    </w:p>
    <w:p w14:paraId="757E27F2" w14:textId="77777777" w:rsidR="000F1F72" w:rsidRDefault="001E7F6A">
      <w:pPr>
        <w:pStyle w:val="a7"/>
        <w:spacing w:before="1" w:line="276" w:lineRule="auto"/>
        <w:ind w:left="426"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  <w:t>Охват населения услугами музея:</w:t>
      </w:r>
    </w:p>
    <w:p w14:paraId="03CF648E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О = ЧМ/</w:t>
      </w:r>
      <w:proofErr w:type="gramStart"/>
      <w:r>
        <w:rPr>
          <w:sz w:val="24"/>
          <w:szCs w:val="24"/>
        </w:rPr>
        <w:t>ЧОБЩ.*</w:t>
      </w:r>
      <w:proofErr w:type="gramEnd"/>
      <w:r>
        <w:rPr>
          <w:sz w:val="24"/>
          <w:szCs w:val="24"/>
        </w:rPr>
        <w:t>100 %,</w:t>
      </w:r>
    </w:p>
    <w:p w14:paraId="465155F4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где:</w:t>
      </w:r>
    </w:p>
    <w:p w14:paraId="55766EA3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О – охват населения;</w:t>
      </w:r>
    </w:p>
    <w:p w14:paraId="395B5E96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ЧМ – численность населения, охваченного музейным обслуживанием; ЧОБЩ. – численность населения города Зимы.</w:t>
      </w:r>
    </w:p>
    <w:p w14:paraId="109F152E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Источник информации – форма федерального статистического наблюдения № 8-НК.</w:t>
      </w:r>
    </w:p>
    <w:p w14:paraId="01487E62" w14:textId="77777777" w:rsidR="000F1F72" w:rsidRDefault="001E7F6A">
      <w:pPr>
        <w:pStyle w:val="a7"/>
        <w:spacing w:before="1" w:line="276" w:lineRule="auto"/>
        <w:ind w:left="426"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ab/>
        <w:t>Доля детей в возрасте 5-18 лет, охваченных дополнительным образованием в сфере культуры:</w:t>
      </w:r>
    </w:p>
    <w:p w14:paraId="55251991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Д = ЧДО/ЧМО*100 %,</w:t>
      </w:r>
    </w:p>
    <w:p w14:paraId="0B52B0B6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где:</w:t>
      </w:r>
    </w:p>
    <w:p w14:paraId="37E924D6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Д – доля детей;</w:t>
      </w:r>
    </w:p>
    <w:p w14:paraId="7E51FDAC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Чдо</w:t>
      </w:r>
      <w:proofErr w:type="spellEnd"/>
      <w:r>
        <w:rPr>
          <w:sz w:val="24"/>
          <w:szCs w:val="24"/>
        </w:rPr>
        <w:t xml:space="preserve"> – численность детей, обучающихся в муниципальных учреждениях дополнительного образования;</w:t>
      </w:r>
    </w:p>
    <w:p w14:paraId="2A7D9B3C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Чмо – численность детей в возрасте 5-18 лет, проживающих в городе Зиме.</w:t>
      </w:r>
    </w:p>
    <w:p w14:paraId="10E3A0B3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Источник информации: форма федерального статистического наблюдения № 1-ДОД.</w:t>
      </w:r>
    </w:p>
    <w:p w14:paraId="2FB90811" w14:textId="77777777" w:rsidR="000F1F72" w:rsidRDefault="001E7F6A">
      <w:pPr>
        <w:pStyle w:val="a7"/>
        <w:spacing w:before="1" w:line="276" w:lineRule="auto"/>
        <w:ind w:left="426"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ab/>
        <w:t>Количество посещений мероприятий организаций культуры:</w:t>
      </w:r>
    </w:p>
    <w:p w14:paraId="687741A6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КП = КБ + ККДУ + КМ + КДО,</w:t>
      </w:r>
    </w:p>
    <w:p w14:paraId="421E7677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где:</w:t>
      </w:r>
    </w:p>
    <w:p w14:paraId="4999D23E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КП – количество посещений;</w:t>
      </w:r>
    </w:p>
    <w:p w14:paraId="6C2A0BE3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КБ – суммарное число посещений культурных мероприятий библиотек;</w:t>
      </w:r>
    </w:p>
    <w:p w14:paraId="20A9782C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источник информации – Свод годовых сведений об общедоступных (публичных) библиотеках системы Минкультуры России, составлен на основании формы федерального статистического наблюдения № 6-НК. </w:t>
      </w:r>
    </w:p>
    <w:p w14:paraId="72913038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ККДУ- суммарное число посещений культурно-массовых мероприятий учреждений культурно-досугового типа;</w:t>
      </w:r>
    </w:p>
    <w:p w14:paraId="26DDBDD6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источник информации – сведения об организации культурно-досугового типа, составленные на основании формы федерального статистического наблюдения № 7-НК.</w:t>
      </w:r>
    </w:p>
    <w:p w14:paraId="46F3CC14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КМ – число посещений культурных мероприятий музея;</w:t>
      </w:r>
    </w:p>
    <w:p w14:paraId="39A1B99D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источник информации – форма федерального статистического наблюдения № 8-НК.</w:t>
      </w:r>
    </w:p>
    <w:p w14:paraId="11E8FF4C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КДО –</w:t>
      </w:r>
      <w:r>
        <w:rPr>
          <w:sz w:val="24"/>
          <w:szCs w:val="24"/>
        </w:rPr>
        <w:tab/>
        <w:t>суммарное</w:t>
      </w:r>
      <w:r>
        <w:rPr>
          <w:sz w:val="24"/>
          <w:szCs w:val="24"/>
        </w:rPr>
        <w:tab/>
        <w:t>число</w:t>
      </w:r>
      <w:r>
        <w:rPr>
          <w:sz w:val="24"/>
          <w:szCs w:val="24"/>
        </w:rPr>
        <w:tab/>
        <w:t>посещений</w:t>
      </w:r>
      <w:r>
        <w:rPr>
          <w:sz w:val="24"/>
          <w:szCs w:val="24"/>
        </w:rPr>
        <w:tab/>
        <w:t>культурных</w:t>
      </w:r>
      <w:r>
        <w:rPr>
          <w:sz w:val="24"/>
          <w:szCs w:val="24"/>
        </w:rPr>
        <w:tab/>
        <w:t>мероприятий учреждений дополнительного образования</w:t>
      </w:r>
    </w:p>
    <w:p w14:paraId="3296CCE5" w14:textId="054F47BC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Источник информации – информационно-аналитическая система «Своды» (АО БАРС Гру</w:t>
      </w:r>
      <w:r w:rsidR="001B797F">
        <w:rPr>
          <w:sz w:val="24"/>
          <w:szCs w:val="24"/>
        </w:rPr>
        <w:t>п</w:t>
      </w:r>
      <w:r>
        <w:rPr>
          <w:sz w:val="24"/>
          <w:szCs w:val="24"/>
        </w:rPr>
        <w:t xml:space="preserve">п) Министерства культуры Иркутской области.  </w:t>
      </w:r>
    </w:p>
    <w:p w14:paraId="5E3F2F34" w14:textId="77777777" w:rsidR="000F1F72" w:rsidRDefault="001E7F6A">
      <w:pPr>
        <w:pStyle w:val="a7"/>
        <w:spacing w:before="1" w:line="276" w:lineRule="auto"/>
        <w:ind w:left="426"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>
        <w:rPr>
          <w:b/>
          <w:bCs/>
          <w:sz w:val="24"/>
          <w:szCs w:val="24"/>
        </w:rPr>
        <w:tab/>
        <w:t>Уровень удовлетворенности жителей качеством предоставления муниципальных услуг в сфере культуры:</w:t>
      </w:r>
    </w:p>
    <w:p w14:paraId="3902B8B4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Ду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Ру</w:t>
      </w:r>
      <w:proofErr w:type="spellEnd"/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РОБЩ.*</w:t>
      </w:r>
      <w:proofErr w:type="gramEnd"/>
      <w:r>
        <w:rPr>
          <w:sz w:val="24"/>
          <w:szCs w:val="24"/>
        </w:rPr>
        <w:t>100 %,</w:t>
      </w:r>
    </w:p>
    <w:p w14:paraId="3874B0ED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где:</w:t>
      </w:r>
    </w:p>
    <w:p w14:paraId="6FB43E46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Ру</w:t>
      </w:r>
      <w:proofErr w:type="spellEnd"/>
      <w:r>
        <w:rPr>
          <w:sz w:val="24"/>
          <w:szCs w:val="24"/>
        </w:rPr>
        <w:tab/>
        <w:t>–</w:t>
      </w:r>
      <w:r>
        <w:rPr>
          <w:sz w:val="24"/>
          <w:szCs w:val="24"/>
        </w:rPr>
        <w:tab/>
        <w:t>количество</w:t>
      </w:r>
      <w:r>
        <w:rPr>
          <w:sz w:val="24"/>
          <w:szCs w:val="24"/>
        </w:rPr>
        <w:tab/>
        <w:t>респондентов,</w:t>
      </w:r>
      <w:r>
        <w:rPr>
          <w:sz w:val="24"/>
          <w:szCs w:val="24"/>
        </w:rPr>
        <w:tab/>
        <w:t>которых</w:t>
      </w:r>
      <w:r>
        <w:rPr>
          <w:sz w:val="24"/>
          <w:szCs w:val="24"/>
        </w:rPr>
        <w:tab/>
        <w:t>удовлетворяет</w:t>
      </w:r>
      <w:r>
        <w:rPr>
          <w:sz w:val="24"/>
          <w:szCs w:val="24"/>
        </w:rPr>
        <w:tab/>
        <w:t>качество предоставления муниципальных услуг в сфере культуры;</w:t>
      </w:r>
    </w:p>
    <w:p w14:paraId="70C5FCE3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РОБЩ. - общее количество респондентов:</w:t>
      </w:r>
    </w:p>
    <w:p w14:paraId="4F5B5FE4" w14:textId="77777777" w:rsidR="000F1F72" w:rsidRDefault="001E7F6A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  <w:r>
        <w:rPr>
          <w:sz w:val="24"/>
          <w:szCs w:val="24"/>
        </w:rPr>
        <w:t>Источник информации – Министерство культуры Иркутской области.</w:t>
      </w:r>
    </w:p>
    <w:p w14:paraId="0A1980E4" w14:textId="77777777" w:rsidR="000F1F72" w:rsidRDefault="000F1F72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14:paraId="305F561B" w14:textId="77777777" w:rsidR="000F1F72" w:rsidRDefault="000F1F72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14:paraId="77E1DD05" w14:textId="77777777" w:rsidR="000F1F72" w:rsidRDefault="000F1F72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14:paraId="3AF80E90" w14:textId="77777777" w:rsidR="000F1F72" w:rsidRDefault="000F1F72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14:paraId="754C2EF7" w14:textId="77777777" w:rsidR="000F1F72" w:rsidRDefault="000F1F72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14:paraId="0F7A4FAF" w14:textId="77777777" w:rsidR="000F1F72" w:rsidRDefault="000F1F72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14:paraId="242BFF5A" w14:textId="77777777" w:rsidR="000F1F72" w:rsidRDefault="000F1F72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14:paraId="7E1CBBC2" w14:textId="77777777" w:rsidR="000F1F72" w:rsidRDefault="000F1F72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14:paraId="7806DE8A" w14:textId="77777777" w:rsidR="000F1F72" w:rsidRDefault="000F1F72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14:paraId="644C7D67" w14:textId="77777777" w:rsidR="000F1F72" w:rsidRDefault="000F1F72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14:paraId="25A0DC16" w14:textId="77777777" w:rsidR="000F1F72" w:rsidRDefault="000F1F72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14:paraId="44136EA6" w14:textId="77777777" w:rsidR="000F1F72" w:rsidRDefault="000F1F72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14:paraId="71165360" w14:textId="77777777" w:rsidR="000F1F72" w:rsidRDefault="000F1F72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14:paraId="3546ECAD" w14:textId="77777777" w:rsidR="000F1F72" w:rsidRDefault="000F1F72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14:paraId="7AE64123" w14:textId="77777777" w:rsidR="000F1F72" w:rsidRDefault="000F1F72">
      <w:pPr>
        <w:pStyle w:val="a7"/>
        <w:spacing w:before="1" w:line="276" w:lineRule="auto"/>
        <w:ind w:left="426" w:right="-1" w:firstLine="0"/>
        <w:rPr>
          <w:sz w:val="24"/>
          <w:szCs w:val="24"/>
        </w:rPr>
      </w:pPr>
    </w:p>
    <w:p w14:paraId="76837B3C" w14:textId="77777777" w:rsidR="000F1F72" w:rsidRDefault="000F1F72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14:paraId="4516A1DE" w14:textId="77777777" w:rsidR="000F1F72" w:rsidRDefault="001E7F6A">
      <w:pPr>
        <w:pStyle w:val="a7"/>
        <w:spacing w:line="276" w:lineRule="auto"/>
        <w:ind w:left="0" w:right="-1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Структура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муниципальной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</w:t>
      </w:r>
    </w:p>
    <w:p w14:paraId="152DF897" w14:textId="77777777" w:rsidR="000F1F72" w:rsidRDefault="000F1F72">
      <w:pPr>
        <w:pStyle w:val="ae"/>
        <w:tabs>
          <w:tab w:val="left" w:pos="7538"/>
        </w:tabs>
        <w:spacing w:line="276" w:lineRule="auto"/>
        <w:ind w:left="0" w:right="-1" w:firstLine="0"/>
        <w:jc w:val="center"/>
        <w:rPr>
          <w:sz w:val="24"/>
          <w:szCs w:val="24"/>
        </w:rPr>
      </w:pPr>
    </w:p>
    <w:p w14:paraId="1FA67D7E" w14:textId="77777777" w:rsidR="000F1F72" w:rsidRDefault="001E7F6A">
      <w:pPr>
        <w:pStyle w:val="a7"/>
        <w:spacing w:line="276" w:lineRule="auto"/>
        <w:ind w:left="13041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Таблица</w:t>
      </w:r>
      <w:r>
        <w:rPr>
          <w:spacing w:val="-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4</w:t>
      </w:r>
    </w:p>
    <w:tbl>
      <w:tblPr>
        <w:tblStyle w:val="TableNormal"/>
        <w:tblW w:w="143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2834"/>
        <w:gridCol w:w="2971"/>
        <w:gridCol w:w="4820"/>
        <w:gridCol w:w="2693"/>
        <w:gridCol w:w="10"/>
      </w:tblGrid>
      <w:tr w:rsidR="000F1F72" w14:paraId="18D18FEB" w14:textId="77777777">
        <w:trPr>
          <w:gridAfter w:val="1"/>
          <w:wAfter w:w="10" w:type="dxa"/>
          <w:trHeight w:val="681"/>
        </w:trPr>
        <w:tc>
          <w:tcPr>
            <w:tcW w:w="989" w:type="dxa"/>
          </w:tcPr>
          <w:p w14:paraId="51290CEF" w14:textId="77777777" w:rsidR="000F1F72" w:rsidRDefault="001E7F6A">
            <w:pPr>
              <w:pStyle w:val="TableParagraph"/>
              <w:spacing w:line="276" w:lineRule="auto"/>
              <w:ind w:left="18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2834" w:type="dxa"/>
          </w:tcPr>
          <w:p w14:paraId="2EE21593" w14:textId="77777777" w:rsidR="000F1F72" w:rsidRDefault="001E7F6A">
            <w:pPr>
              <w:pStyle w:val="TableParagraph"/>
              <w:spacing w:line="276" w:lineRule="auto"/>
              <w:ind w:left="275" w:right="-1" w:firstLine="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Задачи</w:t>
            </w:r>
            <w:proofErr w:type="spellEnd"/>
            <w:r>
              <w:rPr>
                <w:spacing w:val="-15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-15"/>
                <w:sz w:val="20"/>
                <w:szCs w:val="20"/>
              </w:rPr>
              <w:t>мероприятия</w:t>
            </w:r>
            <w:proofErr w:type="spellEnd"/>
            <w:r>
              <w:rPr>
                <w:spacing w:val="-15"/>
                <w:sz w:val="20"/>
                <w:szCs w:val="20"/>
              </w:rPr>
              <w:t xml:space="preserve">) </w:t>
            </w:r>
            <w:proofErr w:type="spellStart"/>
            <w:r>
              <w:rPr>
                <w:spacing w:val="-15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труктурного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элемента</w:t>
            </w:r>
            <w:proofErr w:type="spellEnd"/>
          </w:p>
        </w:tc>
        <w:tc>
          <w:tcPr>
            <w:tcW w:w="2971" w:type="dxa"/>
          </w:tcPr>
          <w:p w14:paraId="32627FB2" w14:textId="77777777" w:rsidR="000F1F72" w:rsidRPr="00B742BD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Ответственный</w:t>
            </w:r>
            <w:r w:rsidRPr="00B742B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за</w:t>
            </w:r>
            <w:r w:rsidRPr="00B742B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реализацию структурного элемента</w:t>
            </w:r>
          </w:p>
        </w:tc>
        <w:tc>
          <w:tcPr>
            <w:tcW w:w="4820" w:type="dxa"/>
          </w:tcPr>
          <w:p w14:paraId="52823B1E" w14:textId="77777777" w:rsidR="000F1F72" w:rsidRPr="00B742BD" w:rsidRDefault="001E7F6A">
            <w:pPr>
              <w:pStyle w:val="TableParagraph"/>
              <w:spacing w:line="276" w:lineRule="auto"/>
              <w:ind w:left="171" w:right="-1" w:hanging="32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Краткое</w:t>
            </w:r>
            <w:r w:rsidRPr="00B742BD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описание</w:t>
            </w:r>
            <w:r w:rsidRPr="00B742BD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ожидаемых</w:t>
            </w:r>
            <w:r w:rsidRPr="00B742BD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эффектов</w:t>
            </w:r>
            <w:r w:rsidRPr="00B742BD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 xml:space="preserve">от </w:t>
            </w:r>
          </w:p>
          <w:p w14:paraId="07C99A99" w14:textId="77777777" w:rsidR="000F1F72" w:rsidRPr="00B742BD" w:rsidRDefault="001E7F6A">
            <w:pPr>
              <w:pStyle w:val="TableParagraph"/>
              <w:spacing w:line="276" w:lineRule="auto"/>
              <w:ind w:left="171" w:right="-1" w:hanging="32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реализации</w:t>
            </w:r>
            <w:r w:rsidRPr="00B742BD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задачи</w:t>
            </w:r>
            <w:r w:rsidRPr="00B742BD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структурного</w:t>
            </w:r>
            <w:r w:rsidRPr="00B742BD">
              <w:rPr>
                <w:spacing w:val="-2"/>
                <w:sz w:val="20"/>
                <w:szCs w:val="20"/>
                <w:lang w:val="ru-RU"/>
              </w:rPr>
              <w:t xml:space="preserve"> элемента</w:t>
            </w:r>
          </w:p>
        </w:tc>
        <w:tc>
          <w:tcPr>
            <w:tcW w:w="2693" w:type="dxa"/>
          </w:tcPr>
          <w:p w14:paraId="5C3C8545" w14:textId="77777777" w:rsidR="000F1F72" w:rsidRDefault="001E7F6A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Связь</w:t>
            </w:r>
            <w:proofErr w:type="spellEnd"/>
            <w:r>
              <w:rPr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показателями</w:t>
            </w:r>
            <w:proofErr w:type="spellEnd"/>
            <w:r>
              <w:rPr>
                <w:spacing w:val="-15"/>
                <w:sz w:val="20"/>
                <w:szCs w:val="20"/>
              </w:rPr>
              <w:t xml:space="preserve"> </w:t>
            </w:r>
          </w:p>
        </w:tc>
      </w:tr>
      <w:tr w:rsidR="000F1F72" w14:paraId="00C32D97" w14:textId="77777777">
        <w:trPr>
          <w:gridAfter w:val="1"/>
          <w:wAfter w:w="10" w:type="dxa"/>
          <w:trHeight w:val="275"/>
        </w:trPr>
        <w:tc>
          <w:tcPr>
            <w:tcW w:w="14307" w:type="dxa"/>
            <w:gridSpan w:val="5"/>
          </w:tcPr>
          <w:p w14:paraId="3A8AFAC5" w14:textId="77777777" w:rsidR="000F1F72" w:rsidRDefault="001E7F6A">
            <w:pPr>
              <w:pStyle w:val="TableParagraph"/>
              <w:spacing w:line="276" w:lineRule="auto"/>
              <w:ind w:left="626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Проектная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часть</w:t>
            </w:r>
            <w:proofErr w:type="spellEnd"/>
          </w:p>
        </w:tc>
      </w:tr>
      <w:tr w:rsidR="000F1F72" w14:paraId="7721071B" w14:textId="77777777">
        <w:trPr>
          <w:gridAfter w:val="1"/>
          <w:wAfter w:w="10" w:type="dxa"/>
          <w:trHeight w:val="277"/>
        </w:trPr>
        <w:tc>
          <w:tcPr>
            <w:tcW w:w="14307" w:type="dxa"/>
            <w:gridSpan w:val="5"/>
          </w:tcPr>
          <w:p w14:paraId="5AB89B0C" w14:textId="77777777" w:rsidR="000F1F72" w:rsidRPr="00B742BD" w:rsidRDefault="001E7F6A">
            <w:pPr>
              <w:pStyle w:val="TableParagraph"/>
              <w:spacing w:before="1" w:line="276" w:lineRule="auto"/>
              <w:ind w:left="3107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Задача 1. Поддержка культурных традиций, воспитание гармонично развитой, патриотичной и социально-ответственной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0F1F72" w14:paraId="3215D655" w14:textId="77777777">
        <w:trPr>
          <w:gridAfter w:val="1"/>
          <w:wAfter w:w="10" w:type="dxa"/>
          <w:trHeight w:val="277"/>
        </w:trPr>
        <w:tc>
          <w:tcPr>
            <w:tcW w:w="14307" w:type="dxa"/>
            <w:gridSpan w:val="5"/>
          </w:tcPr>
          <w:p w14:paraId="491A83C1" w14:textId="77777777" w:rsidR="000F1F72" w:rsidRPr="00B742BD" w:rsidRDefault="001E7F6A">
            <w:pPr>
              <w:pStyle w:val="TableParagraph"/>
              <w:spacing w:line="275" w:lineRule="exact"/>
              <w:ind w:left="59" w:right="19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Мероприятия,</w:t>
            </w:r>
            <w:r w:rsidRPr="00B742BD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направленные</w:t>
            </w:r>
            <w:r w:rsidRPr="00B742BD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на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742BD">
              <w:rPr>
                <w:sz w:val="20"/>
                <w:szCs w:val="20"/>
                <w:lang w:val="ru-RU"/>
              </w:rPr>
              <w:t>реализацию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регионального</w:t>
            </w:r>
            <w:proofErr w:type="gramEnd"/>
            <w:r w:rsidRPr="00B742BD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проекта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pacing w:val="-2"/>
                <w:sz w:val="20"/>
                <w:szCs w:val="20"/>
                <w:lang w:val="ru-RU"/>
              </w:rPr>
              <w:t>Иркутской области</w:t>
            </w:r>
          </w:p>
          <w:p w14:paraId="6D06B820" w14:textId="77777777" w:rsidR="000F1F72" w:rsidRPr="00B742BD" w:rsidRDefault="001E7F6A">
            <w:pPr>
              <w:pStyle w:val="TableParagraph"/>
              <w:ind w:left="59" w:right="17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«Реализация</w:t>
            </w:r>
            <w:r w:rsidRPr="00B742BD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приоритетных</w:t>
            </w:r>
            <w:r w:rsidRPr="00B742BD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проектов</w:t>
            </w:r>
            <w:r w:rsidRPr="00B742BD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в</w:t>
            </w:r>
            <w:r w:rsidRPr="00B742BD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сфере</w:t>
            </w:r>
            <w:r w:rsidRPr="00B742BD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культуры»,</w:t>
            </w:r>
            <w:r w:rsidRPr="00B742BD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утвержденного</w:t>
            </w:r>
            <w:r w:rsidRPr="00B742BD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 xml:space="preserve">распоряжением Правительства Иркутской области </w:t>
            </w:r>
          </w:p>
          <w:p w14:paraId="62C4C712" w14:textId="77777777" w:rsidR="000F1F72" w:rsidRDefault="001E7F6A">
            <w:pPr>
              <w:pStyle w:val="TableParagraph"/>
              <w:ind w:left="59" w:right="1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</w:t>
            </w:r>
            <w:proofErr w:type="spellEnd"/>
            <w:r>
              <w:rPr>
                <w:sz w:val="20"/>
                <w:szCs w:val="20"/>
              </w:rPr>
              <w:t xml:space="preserve"> 14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ноября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года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158-</w:t>
            </w:r>
            <w:r>
              <w:rPr>
                <w:spacing w:val="-5"/>
                <w:sz w:val="20"/>
                <w:szCs w:val="20"/>
              </w:rPr>
              <w:t>рзп</w:t>
            </w:r>
          </w:p>
        </w:tc>
      </w:tr>
      <w:tr w:rsidR="000F1F72" w14:paraId="45365E8E" w14:textId="77777777">
        <w:trPr>
          <w:gridAfter w:val="1"/>
          <w:wAfter w:w="10" w:type="dxa"/>
          <w:trHeight w:val="275"/>
        </w:trPr>
        <w:tc>
          <w:tcPr>
            <w:tcW w:w="989" w:type="dxa"/>
          </w:tcPr>
          <w:p w14:paraId="0ACC37B9" w14:textId="77777777" w:rsidR="000F1F72" w:rsidRDefault="001E7F6A">
            <w:pPr>
              <w:pStyle w:val="TableParagraph"/>
              <w:spacing w:line="276" w:lineRule="auto"/>
              <w:ind w:left="13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834" w:type="dxa"/>
          </w:tcPr>
          <w:p w14:paraId="57827A90" w14:textId="77777777" w:rsidR="000F1F72" w:rsidRDefault="001E7F6A">
            <w:pPr>
              <w:pStyle w:val="TableParagraph"/>
              <w:spacing w:line="276" w:lineRule="auto"/>
              <w:ind w:left="131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Комплектование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библиотечного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фонда</w:t>
            </w:r>
            <w:proofErr w:type="spellEnd"/>
          </w:p>
        </w:tc>
        <w:tc>
          <w:tcPr>
            <w:tcW w:w="2971" w:type="dxa"/>
          </w:tcPr>
          <w:p w14:paraId="43A4D5A8" w14:textId="77777777" w:rsidR="000F1F72" w:rsidRPr="00B742BD" w:rsidRDefault="001E7F6A">
            <w:pPr>
              <w:pStyle w:val="TableParagraph"/>
              <w:spacing w:line="276" w:lineRule="auto"/>
              <w:ind w:left="132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Управление культуры ЗГО, МБУК «ЦБС»</w:t>
            </w:r>
          </w:p>
        </w:tc>
        <w:tc>
          <w:tcPr>
            <w:tcW w:w="4820" w:type="dxa"/>
          </w:tcPr>
          <w:p w14:paraId="25A564BA" w14:textId="77777777" w:rsidR="000F1F72" w:rsidRPr="00B742BD" w:rsidRDefault="001E7F6A">
            <w:pPr>
              <w:pStyle w:val="TableParagraph"/>
              <w:spacing w:line="276" w:lineRule="auto"/>
              <w:ind w:left="139" w:right="139"/>
              <w:jc w:val="both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Обеспечено сохранение культурного и исторического пространства через сохранение национальной самобытности культурного и исторического наследия народов, проживающих на территории города Зимы</w:t>
            </w:r>
          </w:p>
        </w:tc>
        <w:tc>
          <w:tcPr>
            <w:tcW w:w="2693" w:type="dxa"/>
          </w:tcPr>
          <w:p w14:paraId="5515ED1D" w14:textId="77777777" w:rsidR="000F1F72" w:rsidRPr="00B742BD" w:rsidRDefault="001E7F6A">
            <w:pPr>
              <w:pStyle w:val="TableParagraph"/>
              <w:tabs>
                <w:tab w:val="left" w:pos="1550"/>
              </w:tabs>
              <w:spacing w:line="276" w:lineRule="auto"/>
              <w:ind w:left="140" w:right="275"/>
              <w:jc w:val="both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Количество новых книг, поступивших в фонды муниципальных библиотек</w:t>
            </w:r>
          </w:p>
        </w:tc>
      </w:tr>
      <w:tr w:rsidR="000F1F72" w14:paraId="26257F43" w14:textId="77777777">
        <w:trPr>
          <w:gridAfter w:val="1"/>
          <w:wAfter w:w="10" w:type="dxa"/>
          <w:trHeight w:val="275"/>
        </w:trPr>
        <w:tc>
          <w:tcPr>
            <w:tcW w:w="14307" w:type="dxa"/>
            <w:gridSpan w:val="5"/>
          </w:tcPr>
          <w:p w14:paraId="51D65270" w14:textId="77777777" w:rsidR="000F1F72" w:rsidRPr="00B742BD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Задача 2. Улучшение технического состояния учреждений культуры</w:t>
            </w:r>
          </w:p>
        </w:tc>
      </w:tr>
      <w:tr w:rsidR="000F1F72" w14:paraId="517D24ED" w14:textId="77777777">
        <w:trPr>
          <w:gridAfter w:val="1"/>
          <w:wAfter w:w="10" w:type="dxa"/>
          <w:trHeight w:val="275"/>
        </w:trPr>
        <w:tc>
          <w:tcPr>
            <w:tcW w:w="14307" w:type="dxa"/>
            <w:gridSpan w:val="5"/>
          </w:tcPr>
          <w:p w14:paraId="36D2D689" w14:textId="77777777" w:rsidR="000F1F72" w:rsidRPr="00B742BD" w:rsidRDefault="001E7F6A">
            <w:pPr>
              <w:pStyle w:val="TableParagraph"/>
              <w:spacing w:before="1"/>
              <w:ind w:left="59" w:right="58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Мероприятия,</w:t>
            </w:r>
            <w:r w:rsidRPr="00B742BD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направленные</w:t>
            </w:r>
            <w:r w:rsidRPr="00B742BD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на</w:t>
            </w:r>
            <w:r w:rsidRPr="00B742BD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реализацию</w:t>
            </w:r>
            <w:r w:rsidRPr="00B742BD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регионального</w:t>
            </w:r>
            <w:r w:rsidRPr="00B742BD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проекта</w:t>
            </w:r>
            <w:r w:rsidRPr="00B742BD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Иркутской области «Развитие инфраструктуры и модернизация муниципальных учреждений культуры», утвержденного распоряжением Правительства Иркутской</w:t>
            </w:r>
            <w:r w:rsidRPr="00B742BD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области</w:t>
            </w:r>
            <w:r w:rsidRPr="00B742BD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от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14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ноября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2023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года</w:t>
            </w:r>
            <w:r w:rsidRPr="00B742BD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№</w:t>
            </w:r>
            <w:r w:rsidRPr="00B742BD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159-</w:t>
            </w:r>
            <w:r w:rsidRPr="00B742BD">
              <w:rPr>
                <w:spacing w:val="-5"/>
                <w:sz w:val="20"/>
                <w:szCs w:val="20"/>
                <w:lang w:val="ru-RU"/>
              </w:rPr>
              <w:t>рзп</w:t>
            </w:r>
          </w:p>
        </w:tc>
      </w:tr>
      <w:tr w:rsidR="000F1F72" w14:paraId="298CE930" w14:textId="77777777">
        <w:trPr>
          <w:gridAfter w:val="1"/>
          <w:wAfter w:w="10" w:type="dxa"/>
          <w:trHeight w:val="275"/>
        </w:trPr>
        <w:tc>
          <w:tcPr>
            <w:tcW w:w="989" w:type="dxa"/>
          </w:tcPr>
          <w:p w14:paraId="48FE8C29" w14:textId="77777777" w:rsidR="000F1F72" w:rsidRDefault="001E7F6A">
            <w:pPr>
              <w:pStyle w:val="TableParagraph"/>
              <w:spacing w:line="276" w:lineRule="auto"/>
              <w:ind w:left="13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834" w:type="dxa"/>
          </w:tcPr>
          <w:p w14:paraId="6853E898" w14:textId="77777777" w:rsidR="000F1F72" w:rsidRPr="00B742BD" w:rsidRDefault="001E7F6A">
            <w:pPr>
              <w:pStyle w:val="TableParagraph"/>
              <w:spacing w:line="276" w:lineRule="auto"/>
              <w:ind w:left="131" w:right="146"/>
              <w:jc w:val="both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Организация и проведение текущих и капитальных ремонтов зданий муниципальных учреждений культуры</w:t>
            </w:r>
          </w:p>
        </w:tc>
        <w:tc>
          <w:tcPr>
            <w:tcW w:w="2971" w:type="dxa"/>
          </w:tcPr>
          <w:p w14:paraId="760EF80A" w14:textId="77777777" w:rsidR="000F1F72" w:rsidRPr="00B742BD" w:rsidRDefault="001E7F6A">
            <w:pPr>
              <w:pStyle w:val="TableParagraph"/>
              <w:spacing w:line="276" w:lineRule="auto"/>
              <w:ind w:left="132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Управление культуры ЗГО, муниципальные учреждения культуры</w:t>
            </w:r>
          </w:p>
        </w:tc>
        <w:tc>
          <w:tcPr>
            <w:tcW w:w="4820" w:type="dxa"/>
          </w:tcPr>
          <w:p w14:paraId="374E9C42" w14:textId="77777777" w:rsidR="000F1F72" w:rsidRPr="00B742BD" w:rsidRDefault="001E7F6A">
            <w:pPr>
              <w:pStyle w:val="TableParagraph"/>
              <w:spacing w:line="276" w:lineRule="auto"/>
              <w:ind w:left="139" w:right="143"/>
              <w:jc w:val="both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Обеспечено улучшение технического состояния учреждений культуры через проведение капитальных и текущих ремонтов, обновление материально-технической базы</w:t>
            </w:r>
          </w:p>
        </w:tc>
        <w:tc>
          <w:tcPr>
            <w:tcW w:w="2693" w:type="dxa"/>
          </w:tcPr>
          <w:p w14:paraId="5DCD56EF" w14:textId="77777777" w:rsidR="000F1F72" w:rsidRPr="00B742BD" w:rsidRDefault="001E7F6A">
            <w:pPr>
              <w:pStyle w:val="TableParagraph"/>
              <w:spacing w:line="276" w:lineRule="auto"/>
              <w:ind w:left="140" w:right="134"/>
              <w:jc w:val="both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0F1F72" w14:paraId="69FFA195" w14:textId="77777777">
        <w:trPr>
          <w:trHeight w:val="275"/>
        </w:trPr>
        <w:tc>
          <w:tcPr>
            <w:tcW w:w="14317" w:type="dxa"/>
            <w:gridSpan w:val="6"/>
          </w:tcPr>
          <w:p w14:paraId="1DDAB287" w14:textId="77777777" w:rsidR="000F1F72" w:rsidRDefault="001E7F6A">
            <w:pPr>
              <w:pStyle w:val="TableParagraph"/>
              <w:spacing w:line="276" w:lineRule="auto"/>
              <w:ind w:left="620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Процессная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часть</w:t>
            </w:r>
            <w:proofErr w:type="spellEnd"/>
          </w:p>
        </w:tc>
      </w:tr>
      <w:tr w:rsidR="000F1F72" w14:paraId="46A08B12" w14:textId="77777777">
        <w:trPr>
          <w:trHeight w:val="275"/>
        </w:trPr>
        <w:tc>
          <w:tcPr>
            <w:tcW w:w="14317" w:type="dxa"/>
            <w:gridSpan w:val="6"/>
          </w:tcPr>
          <w:p w14:paraId="0EE6C858" w14:textId="77777777" w:rsidR="000F1F72" w:rsidRPr="00B742BD" w:rsidRDefault="001E7F6A">
            <w:pPr>
              <w:pStyle w:val="TableParagraph"/>
              <w:spacing w:line="276" w:lineRule="auto"/>
              <w:ind w:left="8" w:right="-1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Задача 3. Создание единого культурного пространства на территории города Зимы</w:t>
            </w:r>
          </w:p>
        </w:tc>
      </w:tr>
      <w:tr w:rsidR="000F1F72" w14:paraId="7615C9C2" w14:textId="77777777">
        <w:trPr>
          <w:trHeight w:val="278"/>
        </w:trPr>
        <w:tc>
          <w:tcPr>
            <w:tcW w:w="989" w:type="dxa"/>
          </w:tcPr>
          <w:p w14:paraId="180406BC" w14:textId="77777777" w:rsidR="000F1F72" w:rsidRDefault="001E7F6A">
            <w:pPr>
              <w:pStyle w:val="TableParagraph"/>
              <w:spacing w:line="276" w:lineRule="auto"/>
              <w:ind w:left="13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834" w:type="dxa"/>
          </w:tcPr>
          <w:p w14:paraId="6D8321ED" w14:textId="77777777" w:rsidR="000F1F72" w:rsidRPr="00B742BD" w:rsidRDefault="001E7F6A">
            <w:pPr>
              <w:pStyle w:val="TableParagraph"/>
              <w:spacing w:line="276" w:lineRule="auto"/>
              <w:ind w:left="131" w:right="146"/>
              <w:jc w:val="both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Создание условий и организация </w:t>
            </w:r>
            <w:proofErr w:type="gramStart"/>
            <w:r w:rsidRPr="00B742BD">
              <w:rPr>
                <w:sz w:val="20"/>
                <w:szCs w:val="20"/>
                <w:lang w:val="ru-RU"/>
              </w:rPr>
              <w:t>предоставления  услуг</w:t>
            </w:r>
            <w:proofErr w:type="gramEnd"/>
            <w:r w:rsidRPr="00B742BD">
              <w:rPr>
                <w:sz w:val="20"/>
                <w:szCs w:val="20"/>
                <w:lang w:val="ru-RU"/>
              </w:rPr>
              <w:t xml:space="preserve"> и выполнение работ </w:t>
            </w:r>
            <w:r w:rsidRPr="00B742BD">
              <w:rPr>
                <w:sz w:val="20"/>
                <w:szCs w:val="20"/>
                <w:lang w:val="ru-RU"/>
              </w:rPr>
              <w:lastRenderedPageBreak/>
              <w:t>муниципальными учреждениями культуры</w:t>
            </w:r>
          </w:p>
        </w:tc>
        <w:tc>
          <w:tcPr>
            <w:tcW w:w="2971" w:type="dxa"/>
          </w:tcPr>
          <w:p w14:paraId="5AB973D0" w14:textId="77777777" w:rsidR="000F1F72" w:rsidRPr="00B742BD" w:rsidRDefault="001E7F6A">
            <w:pPr>
              <w:pStyle w:val="TableParagraph"/>
              <w:spacing w:line="276" w:lineRule="auto"/>
              <w:ind w:left="132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lastRenderedPageBreak/>
              <w:t>Управление культуры ЗГО, муниципальные учреждения культуры</w:t>
            </w:r>
          </w:p>
        </w:tc>
        <w:tc>
          <w:tcPr>
            <w:tcW w:w="4820" w:type="dxa"/>
          </w:tcPr>
          <w:p w14:paraId="179CD000" w14:textId="77777777" w:rsidR="000F1F72" w:rsidRPr="00B742BD" w:rsidRDefault="001E7F6A">
            <w:pPr>
              <w:pStyle w:val="TableParagraph"/>
              <w:spacing w:line="276" w:lineRule="auto"/>
              <w:ind w:left="139" w:right="143"/>
              <w:jc w:val="both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Обеспечено создание единого культурного пространства на территории Зиминского городского округа путем сохранения за учреждениями культуры </w:t>
            </w:r>
            <w:r w:rsidRPr="00B742BD">
              <w:rPr>
                <w:sz w:val="20"/>
                <w:szCs w:val="20"/>
                <w:lang w:val="ru-RU"/>
              </w:rPr>
              <w:lastRenderedPageBreak/>
              <w:t>права на творческую самостоятельность с учетом необходимости удовлетворения потребности населения Зиминского городского округа в мероприятиях различной творческой направленности и сохранения качества предоставляемых услуг</w:t>
            </w:r>
          </w:p>
        </w:tc>
        <w:tc>
          <w:tcPr>
            <w:tcW w:w="2703" w:type="dxa"/>
            <w:gridSpan w:val="2"/>
          </w:tcPr>
          <w:p w14:paraId="75E456E1" w14:textId="77777777" w:rsidR="000F1F72" w:rsidRDefault="001E7F6A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140" w:right="291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Охват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населения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библиотечным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обслуживанием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3E5EF7F" w14:textId="35DE3E91" w:rsidR="000F1F72" w:rsidRDefault="001E7F6A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line="276" w:lineRule="auto"/>
              <w:ind w:left="140" w:right="291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Охват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населения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музейным</w:t>
            </w:r>
            <w:proofErr w:type="spellEnd"/>
            <w:r w:rsidR="001B797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обслуживанием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721BB6C" w14:textId="77777777" w:rsidR="000F1F72" w:rsidRPr="00B742BD" w:rsidRDefault="001E7F6A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line="276" w:lineRule="auto"/>
              <w:ind w:left="140" w:right="291" w:firstLine="0"/>
              <w:jc w:val="both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Доля детей в возрасте 5-18 лет, охваченных дополнительным образованием в сфере культуры.</w:t>
            </w:r>
          </w:p>
          <w:p w14:paraId="241FE15F" w14:textId="77777777" w:rsidR="000F1F72" w:rsidRDefault="001E7F6A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line="276" w:lineRule="auto"/>
              <w:ind w:left="140" w:right="291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Число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посещений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культурных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мероприятий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0F1F72" w14:paraId="78F1FEAE" w14:textId="77777777">
        <w:trPr>
          <w:trHeight w:val="278"/>
        </w:trPr>
        <w:tc>
          <w:tcPr>
            <w:tcW w:w="14317" w:type="dxa"/>
            <w:gridSpan w:val="6"/>
          </w:tcPr>
          <w:p w14:paraId="3CEA05EC" w14:textId="77777777" w:rsidR="000F1F72" w:rsidRPr="00B742BD" w:rsidRDefault="001E7F6A">
            <w:pPr>
              <w:pStyle w:val="TableParagraph"/>
              <w:tabs>
                <w:tab w:val="left" w:pos="282"/>
              </w:tabs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lastRenderedPageBreak/>
              <w:t>Задача 4. Обеспечение жителей города Зимы услугами культуры</w:t>
            </w:r>
          </w:p>
        </w:tc>
      </w:tr>
      <w:tr w:rsidR="000F1F72" w14:paraId="54A73927" w14:textId="77777777">
        <w:trPr>
          <w:trHeight w:val="276"/>
        </w:trPr>
        <w:tc>
          <w:tcPr>
            <w:tcW w:w="989" w:type="dxa"/>
          </w:tcPr>
          <w:p w14:paraId="76C45224" w14:textId="77777777" w:rsidR="000F1F72" w:rsidRDefault="001E7F6A">
            <w:pPr>
              <w:pStyle w:val="TableParagraph"/>
              <w:spacing w:line="276" w:lineRule="auto"/>
              <w:ind w:left="130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834" w:type="dxa"/>
          </w:tcPr>
          <w:p w14:paraId="649035DF" w14:textId="77777777" w:rsidR="000F1F72" w:rsidRPr="00B742BD" w:rsidRDefault="001E7F6A">
            <w:pPr>
              <w:pStyle w:val="TableParagraph"/>
              <w:spacing w:line="276" w:lineRule="auto"/>
              <w:ind w:left="131" w:right="146"/>
              <w:jc w:val="both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Обеспечение доступности, качества и разнообразия услуг сферы культуры</w:t>
            </w:r>
          </w:p>
        </w:tc>
        <w:tc>
          <w:tcPr>
            <w:tcW w:w="2971" w:type="dxa"/>
          </w:tcPr>
          <w:p w14:paraId="0B6FA387" w14:textId="77777777" w:rsidR="000F1F72" w:rsidRPr="00B742BD" w:rsidRDefault="001E7F6A">
            <w:pPr>
              <w:pStyle w:val="TableParagraph"/>
              <w:spacing w:line="276" w:lineRule="auto"/>
              <w:ind w:left="132" w:right="136"/>
              <w:jc w:val="both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Управление культуры ЗГО, муниципальные учреждения культуры</w:t>
            </w:r>
          </w:p>
        </w:tc>
        <w:tc>
          <w:tcPr>
            <w:tcW w:w="4820" w:type="dxa"/>
          </w:tcPr>
          <w:p w14:paraId="54E11AA7" w14:textId="77777777" w:rsidR="000F1F72" w:rsidRPr="00B742BD" w:rsidRDefault="001E7F6A">
            <w:pPr>
              <w:pStyle w:val="TableParagraph"/>
              <w:spacing w:line="276" w:lineRule="auto"/>
              <w:ind w:left="139" w:right="138"/>
              <w:jc w:val="both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Создание условий для предоставления качественных услуг в сфере культуры</w:t>
            </w:r>
          </w:p>
        </w:tc>
        <w:tc>
          <w:tcPr>
            <w:tcW w:w="2703" w:type="dxa"/>
            <w:gridSpan w:val="2"/>
          </w:tcPr>
          <w:p w14:paraId="5AC863BD" w14:textId="77777777" w:rsidR="000F1F72" w:rsidRPr="00B742BD" w:rsidRDefault="001E7F6A">
            <w:pPr>
              <w:pStyle w:val="TableParagraph"/>
              <w:spacing w:line="276" w:lineRule="auto"/>
              <w:ind w:left="140" w:right="150" w:firstLine="6"/>
              <w:jc w:val="both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Уровень удовлетворенности жителей качеством предоставления муниципальных услуг в сфере культуры</w:t>
            </w:r>
          </w:p>
        </w:tc>
      </w:tr>
    </w:tbl>
    <w:p w14:paraId="569B5A77" w14:textId="77777777" w:rsidR="000F1F72" w:rsidRDefault="000F1F72">
      <w:pPr>
        <w:pStyle w:val="a7"/>
        <w:spacing w:line="276" w:lineRule="auto"/>
        <w:ind w:left="0" w:right="-1" w:firstLine="804"/>
        <w:rPr>
          <w:sz w:val="20"/>
          <w:szCs w:val="20"/>
        </w:rPr>
      </w:pPr>
    </w:p>
    <w:p w14:paraId="20EA6C63" w14:textId="77777777" w:rsidR="000F1F72" w:rsidRDefault="000F1F72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14:paraId="0D9D79E6" w14:textId="77777777" w:rsidR="000F1F72" w:rsidRDefault="000F1F72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14:paraId="5AC4D20A" w14:textId="77777777" w:rsidR="000F1F72" w:rsidRDefault="000F1F72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14:paraId="024FF0BD" w14:textId="77777777" w:rsidR="000F1F72" w:rsidRDefault="000F1F72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14:paraId="75FBA0F0" w14:textId="77777777" w:rsidR="000F1F72" w:rsidRDefault="000F1F72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14:paraId="04E4AFAC" w14:textId="77777777" w:rsidR="000F1F72" w:rsidRDefault="000F1F72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14:paraId="6C8023EC" w14:textId="77777777" w:rsidR="000F1F72" w:rsidRDefault="000F1F72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14:paraId="1178E78F" w14:textId="77777777" w:rsidR="000F1F72" w:rsidRDefault="000F1F72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14:paraId="5E3CFC99" w14:textId="77777777" w:rsidR="000F1F72" w:rsidRDefault="000F1F72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14:paraId="53934E5B" w14:textId="77777777" w:rsidR="000F1F72" w:rsidRDefault="000F1F72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14:paraId="7485A6F0" w14:textId="77777777" w:rsidR="000F1F72" w:rsidRDefault="000F1F72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14:paraId="55A4C205" w14:textId="77777777" w:rsidR="000F1F72" w:rsidRDefault="000F1F72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14:paraId="14DE54A3" w14:textId="77777777" w:rsidR="000F1F72" w:rsidRDefault="000F1F72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14:paraId="2BDE38A6" w14:textId="77777777" w:rsidR="000F1F72" w:rsidRDefault="000F1F72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14:paraId="576C072F" w14:textId="77777777" w:rsidR="000F1F72" w:rsidRDefault="000F1F72">
      <w:pPr>
        <w:pStyle w:val="a7"/>
        <w:spacing w:line="276" w:lineRule="auto"/>
        <w:ind w:left="0" w:right="-1" w:firstLine="0"/>
        <w:rPr>
          <w:sz w:val="20"/>
          <w:szCs w:val="20"/>
        </w:rPr>
      </w:pPr>
    </w:p>
    <w:p w14:paraId="4EFCA5E0" w14:textId="77777777" w:rsidR="000F1F72" w:rsidRDefault="001E7F6A">
      <w:pPr>
        <w:pStyle w:val="ae"/>
        <w:tabs>
          <w:tab w:val="left" w:pos="4201"/>
        </w:tabs>
        <w:spacing w:before="321" w:line="276" w:lineRule="auto"/>
        <w:ind w:left="4201" w:right="-1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Финансовое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обеспечение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реализации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муниципальной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программы</w:t>
      </w:r>
    </w:p>
    <w:p w14:paraId="4D745073" w14:textId="77777777" w:rsidR="000F1F72" w:rsidRDefault="001E7F6A">
      <w:pPr>
        <w:pStyle w:val="ae"/>
        <w:tabs>
          <w:tab w:val="left" w:pos="4201"/>
        </w:tabs>
        <w:spacing w:before="321" w:line="276" w:lineRule="auto"/>
        <w:ind w:left="4201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>Таблица 5</w:t>
      </w:r>
    </w:p>
    <w:tbl>
      <w:tblPr>
        <w:tblStyle w:val="TableNormal"/>
        <w:tblW w:w="148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043"/>
        <w:gridCol w:w="2424"/>
        <w:gridCol w:w="2227"/>
        <w:gridCol w:w="1359"/>
        <w:gridCol w:w="1290"/>
        <w:gridCol w:w="1275"/>
        <w:gridCol w:w="1320"/>
        <w:gridCol w:w="1376"/>
      </w:tblGrid>
      <w:tr w:rsidR="000F1F72" w14:paraId="52768418" w14:textId="77777777">
        <w:trPr>
          <w:trHeight w:val="412"/>
        </w:trPr>
        <w:tc>
          <w:tcPr>
            <w:tcW w:w="560" w:type="dxa"/>
            <w:vMerge w:val="restart"/>
          </w:tcPr>
          <w:p w14:paraId="023F2FF6" w14:textId="77777777" w:rsidR="000F1F72" w:rsidRPr="00B742BD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</w:p>
          <w:p w14:paraId="4D1F9E39" w14:textId="77777777" w:rsidR="000F1F72" w:rsidRPr="00B742BD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</w:p>
          <w:p w14:paraId="5105D0D7" w14:textId="77777777" w:rsidR="000F1F72" w:rsidRDefault="001E7F6A">
            <w:pPr>
              <w:pStyle w:val="TableParagraph"/>
              <w:spacing w:before="10"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6729BAAB" w14:textId="77777777" w:rsidR="000F1F72" w:rsidRDefault="001E7F6A">
            <w:pPr>
              <w:pStyle w:val="TableParagraph"/>
              <w:spacing w:before="1" w:line="276" w:lineRule="auto"/>
              <w:ind w:left="194" w:right="-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3043" w:type="dxa"/>
            <w:vMerge w:val="restart"/>
          </w:tcPr>
          <w:p w14:paraId="46EB27E9" w14:textId="77777777" w:rsidR="000F1F72" w:rsidRPr="00B742BD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</w:p>
          <w:p w14:paraId="4666DDCD" w14:textId="77777777" w:rsidR="000F1F72" w:rsidRPr="00B742BD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Наименование</w:t>
            </w:r>
            <w:r w:rsidRPr="00B742BD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программы, структурного элемента программы</w:t>
            </w:r>
          </w:p>
        </w:tc>
        <w:tc>
          <w:tcPr>
            <w:tcW w:w="2424" w:type="dxa"/>
            <w:vMerge w:val="restart"/>
          </w:tcPr>
          <w:p w14:paraId="7357D83D" w14:textId="77777777" w:rsidR="000F1F72" w:rsidRPr="00B742BD" w:rsidRDefault="000F1F72">
            <w:pPr>
              <w:pStyle w:val="TableParagraph"/>
              <w:spacing w:before="1" w:line="276" w:lineRule="auto"/>
              <w:ind w:right="-1"/>
              <w:rPr>
                <w:sz w:val="20"/>
                <w:szCs w:val="20"/>
                <w:lang w:val="ru-RU"/>
              </w:rPr>
            </w:pPr>
          </w:p>
          <w:p w14:paraId="0C0F830A" w14:textId="77777777" w:rsidR="000F1F72" w:rsidRDefault="001E7F6A">
            <w:pPr>
              <w:pStyle w:val="TableParagraph"/>
              <w:spacing w:before="1" w:line="276" w:lineRule="auto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Ответственны</w:t>
            </w:r>
            <w:r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исполнитель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  <w:szCs w:val="20"/>
              </w:rPr>
              <w:t>соисполнители</w:t>
            </w:r>
            <w:proofErr w:type="spellEnd"/>
          </w:p>
        </w:tc>
        <w:tc>
          <w:tcPr>
            <w:tcW w:w="2227" w:type="dxa"/>
            <w:vMerge w:val="restart"/>
          </w:tcPr>
          <w:p w14:paraId="4A22D93E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  <w:p w14:paraId="35F50BB9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Источники</w:t>
            </w:r>
            <w:proofErr w:type="spellEnd"/>
          </w:p>
          <w:p w14:paraId="14CF76C6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финансирования</w:t>
            </w:r>
            <w:proofErr w:type="spellEnd"/>
          </w:p>
        </w:tc>
        <w:tc>
          <w:tcPr>
            <w:tcW w:w="6620" w:type="dxa"/>
            <w:gridSpan w:val="5"/>
          </w:tcPr>
          <w:p w14:paraId="760C571A" w14:textId="77777777" w:rsidR="000F1F72" w:rsidRDefault="001E7F6A">
            <w:pPr>
              <w:pStyle w:val="TableParagraph"/>
              <w:spacing w:before="114" w:line="276" w:lineRule="auto"/>
              <w:ind w:left="2471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Расходы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.),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годы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0F1F72" w14:paraId="01855480" w14:textId="77777777">
        <w:trPr>
          <w:trHeight w:val="702"/>
        </w:trPr>
        <w:tc>
          <w:tcPr>
            <w:tcW w:w="560" w:type="dxa"/>
            <w:vMerge/>
            <w:tcBorders>
              <w:top w:val="nil"/>
            </w:tcBorders>
          </w:tcPr>
          <w:p w14:paraId="27B66C1B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14:paraId="1C5E040E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 w14:paraId="5DCE420F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nil"/>
            </w:tcBorders>
          </w:tcPr>
          <w:p w14:paraId="4CC92366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14:paraId="5B5FD3C0" w14:textId="77777777" w:rsidR="000F1F72" w:rsidRDefault="001E7F6A">
            <w:pPr>
              <w:pStyle w:val="TableParagraph"/>
              <w:spacing w:before="169" w:line="276" w:lineRule="auto"/>
              <w:ind w:left="271" w:right="-1" w:firstLine="1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90" w:type="dxa"/>
          </w:tcPr>
          <w:p w14:paraId="064B4279" w14:textId="77777777" w:rsidR="000F1F72" w:rsidRDefault="001E7F6A">
            <w:pPr>
              <w:pStyle w:val="TableParagraph"/>
              <w:spacing w:before="169"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2027</w:t>
            </w:r>
          </w:p>
        </w:tc>
        <w:tc>
          <w:tcPr>
            <w:tcW w:w="1275" w:type="dxa"/>
          </w:tcPr>
          <w:p w14:paraId="1041C7A5" w14:textId="77777777" w:rsidR="000F1F72" w:rsidRDefault="001E7F6A">
            <w:pPr>
              <w:pStyle w:val="TableParagraph"/>
              <w:spacing w:before="169"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  <w:p w14:paraId="4694B472" w14:textId="77777777" w:rsidR="000F1F72" w:rsidRDefault="000F1F72">
            <w:pPr>
              <w:pStyle w:val="TableParagraph"/>
              <w:spacing w:line="276" w:lineRule="auto"/>
              <w:ind w:left="10"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51DB5965" w14:textId="77777777" w:rsidR="000F1F72" w:rsidRDefault="001E7F6A">
            <w:pPr>
              <w:pStyle w:val="TableParagraph"/>
              <w:spacing w:before="169"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  <w:p w14:paraId="67016BAE" w14:textId="77777777" w:rsidR="000F1F72" w:rsidRDefault="000F1F72">
            <w:pPr>
              <w:pStyle w:val="TableParagraph"/>
              <w:spacing w:line="276" w:lineRule="auto"/>
              <w:ind w:left="13"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14:paraId="3C8CD2F2" w14:textId="77777777" w:rsidR="000F1F72" w:rsidRDefault="001E7F6A">
            <w:pPr>
              <w:pStyle w:val="TableParagraph"/>
              <w:spacing w:before="169" w:line="276" w:lineRule="auto"/>
              <w:ind w:left="248" w:right="-1"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0F1F72" w14:paraId="7AB1C7EF" w14:textId="77777777">
        <w:trPr>
          <w:trHeight w:val="184"/>
        </w:trPr>
        <w:tc>
          <w:tcPr>
            <w:tcW w:w="560" w:type="dxa"/>
            <w:vMerge w:val="restart"/>
          </w:tcPr>
          <w:p w14:paraId="73076A05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 w:val="restart"/>
          </w:tcPr>
          <w:p w14:paraId="7E7B3282" w14:textId="77777777" w:rsidR="000F1F72" w:rsidRPr="00B742BD" w:rsidRDefault="001E7F6A">
            <w:pPr>
              <w:pStyle w:val="TableParagraph"/>
              <w:spacing w:before="1" w:line="276" w:lineRule="auto"/>
              <w:ind w:left="145" w:right="-1" w:firstLine="4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Муниципальная </w:t>
            </w:r>
            <w:r w:rsidRPr="00B742BD">
              <w:rPr>
                <w:spacing w:val="-2"/>
                <w:sz w:val="20"/>
                <w:szCs w:val="20"/>
                <w:lang w:val="ru-RU"/>
              </w:rPr>
              <w:t>программа Зиминского городского округа Иркутской области «Развитие культуры» на 2026-2030 годы</w:t>
            </w:r>
          </w:p>
        </w:tc>
        <w:tc>
          <w:tcPr>
            <w:tcW w:w="2424" w:type="dxa"/>
            <w:vMerge w:val="restart"/>
          </w:tcPr>
          <w:p w14:paraId="574D91CC" w14:textId="77777777" w:rsidR="000F1F72" w:rsidRDefault="001E7F6A">
            <w:pPr>
              <w:pStyle w:val="TableParagraph"/>
              <w:spacing w:before="1" w:line="276" w:lineRule="auto"/>
              <w:ind w:left="225" w:right="-1" w:hanging="14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2227" w:type="dxa"/>
          </w:tcPr>
          <w:p w14:paraId="55DF2097" w14:textId="77777777" w:rsidR="000F1F72" w:rsidRDefault="001E7F6A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14:paraId="6BF226C1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107 736,52 </w:t>
            </w:r>
          </w:p>
        </w:tc>
        <w:tc>
          <w:tcPr>
            <w:tcW w:w="1290" w:type="dxa"/>
            <w:vAlign w:val="center"/>
          </w:tcPr>
          <w:p w14:paraId="43C5BB84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104 569,49 </w:t>
            </w:r>
          </w:p>
        </w:tc>
        <w:tc>
          <w:tcPr>
            <w:tcW w:w="1275" w:type="dxa"/>
            <w:vAlign w:val="center"/>
          </w:tcPr>
          <w:p w14:paraId="13B7851B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101 090,15 </w:t>
            </w:r>
          </w:p>
        </w:tc>
        <w:tc>
          <w:tcPr>
            <w:tcW w:w="1320" w:type="dxa"/>
            <w:vAlign w:val="center"/>
          </w:tcPr>
          <w:p w14:paraId="027A2199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101 090,15 </w:t>
            </w:r>
          </w:p>
        </w:tc>
        <w:tc>
          <w:tcPr>
            <w:tcW w:w="1376" w:type="dxa"/>
            <w:vAlign w:val="center"/>
          </w:tcPr>
          <w:p w14:paraId="2267945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245 090,15 </w:t>
            </w:r>
          </w:p>
        </w:tc>
      </w:tr>
      <w:tr w:rsidR="000F1F72" w14:paraId="60F5118B" w14:textId="77777777">
        <w:trPr>
          <w:trHeight w:val="184"/>
        </w:trPr>
        <w:tc>
          <w:tcPr>
            <w:tcW w:w="560" w:type="dxa"/>
            <w:vMerge/>
            <w:tcBorders>
              <w:top w:val="nil"/>
            </w:tcBorders>
          </w:tcPr>
          <w:p w14:paraId="11500ADF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14:paraId="46BDC7FB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 w14:paraId="79ADC025" w14:textId="77777777" w:rsidR="000F1F72" w:rsidRDefault="000F1F72">
            <w:pPr>
              <w:spacing w:line="276" w:lineRule="auto"/>
              <w:ind w:left="225" w:right="-1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19B15516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14:paraId="4319FA65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103,33 </w:t>
            </w:r>
          </w:p>
        </w:tc>
        <w:tc>
          <w:tcPr>
            <w:tcW w:w="1290" w:type="dxa"/>
            <w:vAlign w:val="center"/>
          </w:tcPr>
          <w:p w14:paraId="56A7C085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101,08 </w:t>
            </w:r>
          </w:p>
        </w:tc>
        <w:tc>
          <w:tcPr>
            <w:tcW w:w="1275" w:type="dxa"/>
            <w:vAlign w:val="center"/>
          </w:tcPr>
          <w:p w14:paraId="7C91814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99,93 </w:t>
            </w:r>
          </w:p>
        </w:tc>
        <w:tc>
          <w:tcPr>
            <w:tcW w:w="1320" w:type="dxa"/>
            <w:vAlign w:val="center"/>
          </w:tcPr>
          <w:p w14:paraId="7518C419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99,93 </w:t>
            </w:r>
          </w:p>
        </w:tc>
        <w:tc>
          <w:tcPr>
            <w:tcW w:w="1376" w:type="dxa"/>
            <w:vAlign w:val="center"/>
          </w:tcPr>
          <w:p w14:paraId="5227EE7D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99,93 </w:t>
            </w:r>
          </w:p>
        </w:tc>
      </w:tr>
      <w:tr w:rsidR="000F1F72" w14:paraId="05AEBC7A" w14:textId="77777777">
        <w:trPr>
          <w:trHeight w:val="184"/>
        </w:trPr>
        <w:tc>
          <w:tcPr>
            <w:tcW w:w="560" w:type="dxa"/>
            <w:vMerge/>
            <w:tcBorders>
              <w:top w:val="nil"/>
            </w:tcBorders>
          </w:tcPr>
          <w:p w14:paraId="34AEDD0F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14:paraId="336360F1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 w14:paraId="068AC4E3" w14:textId="77777777" w:rsidR="000F1F72" w:rsidRDefault="000F1F72">
            <w:pPr>
              <w:spacing w:line="276" w:lineRule="auto"/>
              <w:ind w:left="225" w:right="-1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14AFE8F2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14:paraId="3B885365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40,19 </w:t>
            </w:r>
          </w:p>
        </w:tc>
        <w:tc>
          <w:tcPr>
            <w:tcW w:w="1290" w:type="dxa"/>
            <w:vAlign w:val="center"/>
          </w:tcPr>
          <w:p w14:paraId="77F42E78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45,41 </w:t>
            </w:r>
          </w:p>
        </w:tc>
        <w:tc>
          <w:tcPr>
            <w:tcW w:w="1275" w:type="dxa"/>
            <w:vAlign w:val="center"/>
          </w:tcPr>
          <w:p w14:paraId="6DA7973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49,22 </w:t>
            </w:r>
          </w:p>
        </w:tc>
        <w:tc>
          <w:tcPr>
            <w:tcW w:w="1320" w:type="dxa"/>
            <w:vAlign w:val="center"/>
          </w:tcPr>
          <w:p w14:paraId="51603EB1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49,22 </w:t>
            </w:r>
          </w:p>
        </w:tc>
        <w:tc>
          <w:tcPr>
            <w:tcW w:w="1376" w:type="dxa"/>
            <w:vAlign w:val="center"/>
          </w:tcPr>
          <w:p w14:paraId="7451EAEF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144 049,22 </w:t>
            </w:r>
          </w:p>
        </w:tc>
      </w:tr>
      <w:tr w:rsidR="000F1F72" w14:paraId="21276FD0" w14:textId="77777777">
        <w:trPr>
          <w:trHeight w:val="184"/>
        </w:trPr>
        <w:tc>
          <w:tcPr>
            <w:tcW w:w="560" w:type="dxa"/>
            <w:vMerge/>
            <w:tcBorders>
              <w:top w:val="nil"/>
            </w:tcBorders>
          </w:tcPr>
          <w:p w14:paraId="1B814C4B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14:paraId="4A58A705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 w14:paraId="460C597C" w14:textId="77777777" w:rsidR="000F1F72" w:rsidRDefault="000F1F72">
            <w:pPr>
              <w:spacing w:line="276" w:lineRule="auto"/>
              <w:ind w:left="225" w:right="-1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62D1CEC0" w14:textId="77777777" w:rsidR="000F1F72" w:rsidRDefault="001E7F6A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14:paraId="25F57A63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107 593,00 </w:t>
            </w:r>
          </w:p>
        </w:tc>
        <w:tc>
          <w:tcPr>
            <w:tcW w:w="1290" w:type="dxa"/>
            <w:vAlign w:val="center"/>
          </w:tcPr>
          <w:p w14:paraId="5564EB40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104 423,00 </w:t>
            </w:r>
          </w:p>
        </w:tc>
        <w:tc>
          <w:tcPr>
            <w:tcW w:w="1275" w:type="dxa"/>
            <w:vAlign w:val="center"/>
          </w:tcPr>
          <w:p w14:paraId="1BA1D470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100 941,00 </w:t>
            </w:r>
          </w:p>
        </w:tc>
        <w:tc>
          <w:tcPr>
            <w:tcW w:w="1320" w:type="dxa"/>
            <w:vAlign w:val="center"/>
          </w:tcPr>
          <w:p w14:paraId="2A5F8C87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100 941,00 </w:t>
            </w:r>
          </w:p>
        </w:tc>
        <w:tc>
          <w:tcPr>
            <w:tcW w:w="1376" w:type="dxa"/>
            <w:vAlign w:val="center"/>
          </w:tcPr>
          <w:p w14:paraId="2E9EE798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100 941,00 </w:t>
            </w:r>
          </w:p>
        </w:tc>
      </w:tr>
      <w:tr w:rsidR="000F1F72" w14:paraId="2FF48ED2" w14:textId="77777777">
        <w:trPr>
          <w:trHeight w:val="280"/>
        </w:trPr>
        <w:tc>
          <w:tcPr>
            <w:tcW w:w="560" w:type="dxa"/>
            <w:vMerge/>
            <w:tcBorders>
              <w:top w:val="nil"/>
            </w:tcBorders>
          </w:tcPr>
          <w:p w14:paraId="00F93DE2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14:paraId="74C7A6DE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nil"/>
            </w:tcBorders>
          </w:tcPr>
          <w:p w14:paraId="2A599374" w14:textId="77777777" w:rsidR="000F1F72" w:rsidRDefault="000F1F72">
            <w:pPr>
              <w:spacing w:line="276" w:lineRule="auto"/>
              <w:ind w:left="225" w:right="-1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497A9172" w14:textId="77777777" w:rsidR="000F1F72" w:rsidRDefault="001E7F6A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14:paraId="7E2AA71D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455A0888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2A06332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4AE45E24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35FC6D29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2F6E427F" w14:textId="77777777">
        <w:trPr>
          <w:trHeight w:val="184"/>
        </w:trPr>
        <w:tc>
          <w:tcPr>
            <w:tcW w:w="14874" w:type="dxa"/>
            <w:gridSpan w:val="9"/>
            <w:tcBorders>
              <w:top w:val="nil"/>
            </w:tcBorders>
          </w:tcPr>
          <w:p w14:paraId="5417C85C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Проектная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часть</w:t>
            </w:r>
            <w:proofErr w:type="spellEnd"/>
          </w:p>
        </w:tc>
      </w:tr>
      <w:tr w:rsidR="000F1F72" w14:paraId="10CCB646" w14:textId="77777777">
        <w:trPr>
          <w:trHeight w:val="184"/>
        </w:trPr>
        <w:tc>
          <w:tcPr>
            <w:tcW w:w="14874" w:type="dxa"/>
            <w:gridSpan w:val="9"/>
            <w:tcBorders>
              <w:top w:val="nil"/>
            </w:tcBorders>
          </w:tcPr>
          <w:p w14:paraId="33F9CA25" w14:textId="77777777" w:rsidR="000F1F72" w:rsidRPr="00B742BD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Задача 1. Поддержка культурных традиций, воспитание гармонично развитой, патриотичной и социально - ответственной личности на основе традиционных российских духовно - нравственных и культурно-исторических ценностей</w:t>
            </w:r>
          </w:p>
        </w:tc>
      </w:tr>
      <w:tr w:rsidR="000F1F72" w14:paraId="1848DCDE" w14:textId="77777777">
        <w:trPr>
          <w:trHeight w:val="369"/>
        </w:trPr>
        <w:tc>
          <w:tcPr>
            <w:tcW w:w="560" w:type="dxa"/>
            <w:vMerge w:val="restart"/>
          </w:tcPr>
          <w:p w14:paraId="18796430" w14:textId="77777777" w:rsidR="000F1F72" w:rsidRPr="00B742BD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</w:p>
        </w:tc>
        <w:tc>
          <w:tcPr>
            <w:tcW w:w="3043" w:type="dxa"/>
            <w:vMerge w:val="restart"/>
          </w:tcPr>
          <w:p w14:paraId="0405473B" w14:textId="77777777" w:rsidR="000F1F72" w:rsidRDefault="001E7F6A">
            <w:pPr>
              <w:pStyle w:val="TableParagraph"/>
              <w:spacing w:before="1" w:line="276" w:lineRule="auto"/>
              <w:ind w:left="145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Задаче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424" w:type="dxa"/>
            <w:vMerge w:val="restart"/>
          </w:tcPr>
          <w:p w14:paraId="598A41FA" w14:textId="77777777" w:rsidR="000F1F72" w:rsidRDefault="000F1F72">
            <w:pPr>
              <w:pStyle w:val="TableParagraph"/>
              <w:spacing w:line="276" w:lineRule="auto"/>
              <w:ind w:left="83"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2811FFB8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14:paraId="558BFEE6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154,52 </w:t>
            </w:r>
          </w:p>
        </w:tc>
        <w:tc>
          <w:tcPr>
            <w:tcW w:w="1290" w:type="dxa"/>
            <w:vAlign w:val="center"/>
          </w:tcPr>
          <w:p w14:paraId="76BE9B36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157,49 </w:t>
            </w:r>
          </w:p>
        </w:tc>
        <w:tc>
          <w:tcPr>
            <w:tcW w:w="1275" w:type="dxa"/>
            <w:vAlign w:val="center"/>
          </w:tcPr>
          <w:p w14:paraId="095568C5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160,45 </w:t>
            </w:r>
          </w:p>
        </w:tc>
        <w:tc>
          <w:tcPr>
            <w:tcW w:w="1320" w:type="dxa"/>
            <w:vAlign w:val="center"/>
          </w:tcPr>
          <w:p w14:paraId="2CA114AD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160,45 </w:t>
            </w:r>
          </w:p>
        </w:tc>
        <w:tc>
          <w:tcPr>
            <w:tcW w:w="1376" w:type="dxa"/>
            <w:vAlign w:val="center"/>
          </w:tcPr>
          <w:p w14:paraId="3AA2F2C9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160,45 </w:t>
            </w:r>
          </w:p>
        </w:tc>
      </w:tr>
      <w:tr w:rsidR="000F1F72" w14:paraId="38735A95" w14:textId="77777777">
        <w:trPr>
          <w:trHeight w:val="299"/>
        </w:trPr>
        <w:tc>
          <w:tcPr>
            <w:tcW w:w="560" w:type="dxa"/>
            <w:vMerge/>
          </w:tcPr>
          <w:p w14:paraId="3E4DEDF1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4EAE005B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045079AE" w14:textId="77777777" w:rsidR="000F1F72" w:rsidRDefault="000F1F72">
            <w:pPr>
              <w:pStyle w:val="TableParagraph"/>
              <w:spacing w:line="276" w:lineRule="auto"/>
              <w:ind w:left="792" w:right="-1" w:hanging="741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1E58BACA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14:paraId="4D02A229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103,33 </w:t>
            </w:r>
          </w:p>
        </w:tc>
        <w:tc>
          <w:tcPr>
            <w:tcW w:w="1290" w:type="dxa"/>
            <w:vAlign w:val="center"/>
          </w:tcPr>
          <w:p w14:paraId="7913E35F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101,08 </w:t>
            </w:r>
          </w:p>
        </w:tc>
        <w:tc>
          <w:tcPr>
            <w:tcW w:w="1275" w:type="dxa"/>
            <w:vAlign w:val="center"/>
          </w:tcPr>
          <w:p w14:paraId="0B06A39C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99,93 </w:t>
            </w:r>
          </w:p>
        </w:tc>
        <w:tc>
          <w:tcPr>
            <w:tcW w:w="1320" w:type="dxa"/>
            <w:vAlign w:val="center"/>
          </w:tcPr>
          <w:p w14:paraId="18BF40F6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99,93 </w:t>
            </w:r>
          </w:p>
        </w:tc>
        <w:tc>
          <w:tcPr>
            <w:tcW w:w="1376" w:type="dxa"/>
            <w:vAlign w:val="center"/>
          </w:tcPr>
          <w:p w14:paraId="7C2BD410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99,93 </w:t>
            </w:r>
          </w:p>
        </w:tc>
      </w:tr>
      <w:tr w:rsidR="000F1F72" w14:paraId="6C7FF0A6" w14:textId="77777777">
        <w:trPr>
          <w:trHeight w:val="274"/>
        </w:trPr>
        <w:tc>
          <w:tcPr>
            <w:tcW w:w="560" w:type="dxa"/>
            <w:vMerge/>
          </w:tcPr>
          <w:p w14:paraId="3C66C7D7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4E0D6868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736B4DCC" w14:textId="77777777" w:rsidR="000F1F72" w:rsidRDefault="000F1F72">
            <w:pPr>
              <w:pStyle w:val="TableParagraph"/>
              <w:spacing w:line="276" w:lineRule="auto"/>
              <w:ind w:left="792" w:right="-1" w:hanging="74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27" w:type="dxa"/>
          </w:tcPr>
          <w:p w14:paraId="76947A26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14:paraId="391F0B80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40,19 </w:t>
            </w:r>
          </w:p>
        </w:tc>
        <w:tc>
          <w:tcPr>
            <w:tcW w:w="1290" w:type="dxa"/>
            <w:vAlign w:val="center"/>
          </w:tcPr>
          <w:p w14:paraId="7709058A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45,41 </w:t>
            </w:r>
          </w:p>
        </w:tc>
        <w:tc>
          <w:tcPr>
            <w:tcW w:w="1275" w:type="dxa"/>
            <w:vAlign w:val="center"/>
          </w:tcPr>
          <w:p w14:paraId="3026696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49,22 </w:t>
            </w:r>
          </w:p>
        </w:tc>
        <w:tc>
          <w:tcPr>
            <w:tcW w:w="1320" w:type="dxa"/>
            <w:vAlign w:val="center"/>
          </w:tcPr>
          <w:p w14:paraId="4CA59DF5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49,22 </w:t>
            </w:r>
          </w:p>
        </w:tc>
        <w:tc>
          <w:tcPr>
            <w:tcW w:w="1376" w:type="dxa"/>
            <w:vAlign w:val="center"/>
          </w:tcPr>
          <w:p w14:paraId="08A9932E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49,22 </w:t>
            </w:r>
          </w:p>
        </w:tc>
      </w:tr>
      <w:tr w:rsidR="000F1F72" w14:paraId="15D681C1" w14:textId="77777777">
        <w:trPr>
          <w:trHeight w:val="279"/>
        </w:trPr>
        <w:tc>
          <w:tcPr>
            <w:tcW w:w="560" w:type="dxa"/>
            <w:vMerge/>
          </w:tcPr>
          <w:p w14:paraId="033FFF34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492E1AC6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08C5F035" w14:textId="77777777" w:rsidR="000F1F72" w:rsidRDefault="000F1F72">
            <w:pPr>
              <w:pStyle w:val="TableParagraph"/>
              <w:spacing w:line="276" w:lineRule="auto"/>
              <w:ind w:left="792" w:right="-1" w:hanging="74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27" w:type="dxa"/>
          </w:tcPr>
          <w:p w14:paraId="2C9CD64E" w14:textId="77777777" w:rsidR="000F1F72" w:rsidRDefault="001E7F6A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14:paraId="17D638E4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11,00 </w:t>
            </w:r>
          </w:p>
        </w:tc>
        <w:tc>
          <w:tcPr>
            <w:tcW w:w="1290" w:type="dxa"/>
            <w:vAlign w:val="center"/>
          </w:tcPr>
          <w:p w14:paraId="10515268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11,00 </w:t>
            </w:r>
          </w:p>
        </w:tc>
        <w:tc>
          <w:tcPr>
            <w:tcW w:w="1275" w:type="dxa"/>
            <w:vAlign w:val="center"/>
          </w:tcPr>
          <w:p w14:paraId="1AD30F83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11,30 </w:t>
            </w:r>
          </w:p>
        </w:tc>
        <w:tc>
          <w:tcPr>
            <w:tcW w:w="1320" w:type="dxa"/>
            <w:vAlign w:val="center"/>
          </w:tcPr>
          <w:p w14:paraId="2E06E31E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11,30 </w:t>
            </w:r>
          </w:p>
        </w:tc>
        <w:tc>
          <w:tcPr>
            <w:tcW w:w="1376" w:type="dxa"/>
            <w:vAlign w:val="center"/>
          </w:tcPr>
          <w:p w14:paraId="5943B729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11,30 </w:t>
            </w:r>
          </w:p>
        </w:tc>
      </w:tr>
      <w:tr w:rsidR="000F1F72" w14:paraId="753EE09A" w14:textId="77777777">
        <w:trPr>
          <w:trHeight w:val="270"/>
        </w:trPr>
        <w:tc>
          <w:tcPr>
            <w:tcW w:w="560" w:type="dxa"/>
            <w:vMerge/>
          </w:tcPr>
          <w:p w14:paraId="613C8521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69CC2FC8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595201F8" w14:textId="77777777" w:rsidR="000F1F72" w:rsidRDefault="000F1F72">
            <w:pPr>
              <w:pStyle w:val="TableParagraph"/>
              <w:spacing w:line="276" w:lineRule="auto"/>
              <w:ind w:left="792" w:right="-1" w:hanging="74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227" w:type="dxa"/>
          </w:tcPr>
          <w:p w14:paraId="3A2259AA" w14:textId="77777777" w:rsidR="000F1F72" w:rsidRDefault="001E7F6A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14:paraId="52D6AF0A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1105FC23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2DA6749A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65D40006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1111DC58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67008357" w14:textId="77777777">
        <w:trPr>
          <w:trHeight w:val="270"/>
        </w:trPr>
        <w:tc>
          <w:tcPr>
            <w:tcW w:w="14874" w:type="dxa"/>
            <w:gridSpan w:val="9"/>
          </w:tcPr>
          <w:p w14:paraId="0C34E3D6" w14:textId="77777777" w:rsidR="000F1F72" w:rsidRPr="00B742BD" w:rsidRDefault="001E7F6A">
            <w:pPr>
              <w:pStyle w:val="TableParagraph"/>
              <w:spacing w:line="275" w:lineRule="exact"/>
              <w:ind w:left="59" w:right="19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Мероприятия,</w:t>
            </w:r>
            <w:r w:rsidRPr="00B742BD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направленные</w:t>
            </w:r>
            <w:r w:rsidRPr="00B742BD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на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742BD">
              <w:rPr>
                <w:sz w:val="20"/>
                <w:szCs w:val="20"/>
                <w:lang w:val="ru-RU"/>
              </w:rPr>
              <w:t>реализацию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регионального</w:t>
            </w:r>
            <w:proofErr w:type="gramEnd"/>
            <w:r w:rsidRPr="00B742BD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проекта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pacing w:val="-2"/>
                <w:sz w:val="20"/>
                <w:szCs w:val="20"/>
                <w:lang w:val="ru-RU"/>
              </w:rPr>
              <w:t>Иркутской области</w:t>
            </w:r>
          </w:p>
          <w:p w14:paraId="64153B18" w14:textId="77777777" w:rsidR="000F1F72" w:rsidRPr="00B742BD" w:rsidRDefault="001E7F6A">
            <w:pPr>
              <w:pStyle w:val="TableParagraph"/>
              <w:ind w:left="59" w:right="17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«Реализация</w:t>
            </w:r>
            <w:r w:rsidRPr="00B742BD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приоритетных</w:t>
            </w:r>
            <w:r w:rsidRPr="00B742BD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проектов</w:t>
            </w:r>
            <w:r w:rsidRPr="00B742BD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в</w:t>
            </w:r>
            <w:r w:rsidRPr="00B742BD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сфере</w:t>
            </w:r>
            <w:r w:rsidRPr="00B742BD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культуры»,</w:t>
            </w:r>
            <w:r w:rsidRPr="00B742BD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утвержденного</w:t>
            </w:r>
            <w:r w:rsidRPr="00B742BD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 xml:space="preserve">распоряжением Правительства Иркутской области </w:t>
            </w:r>
          </w:p>
          <w:p w14:paraId="638E5930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>
              <w:rPr>
                <w:sz w:val="20"/>
                <w:szCs w:val="20"/>
              </w:rPr>
              <w:t>от</w:t>
            </w:r>
            <w:proofErr w:type="spellEnd"/>
            <w:r>
              <w:rPr>
                <w:sz w:val="20"/>
                <w:szCs w:val="20"/>
              </w:rPr>
              <w:t xml:space="preserve"> 14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ноября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года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158-</w:t>
            </w:r>
            <w:r>
              <w:rPr>
                <w:spacing w:val="-5"/>
                <w:sz w:val="20"/>
                <w:szCs w:val="20"/>
              </w:rPr>
              <w:t>рзп</w:t>
            </w:r>
          </w:p>
        </w:tc>
      </w:tr>
      <w:tr w:rsidR="000F1F72" w14:paraId="0864AF1E" w14:textId="77777777">
        <w:trPr>
          <w:trHeight w:val="300"/>
        </w:trPr>
        <w:tc>
          <w:tcPr>
            <w:tcW w:w="560" w:type="dxa"/>
            <w:vMerge w:val="restart"/>
          </w:tcPr>
          <w:p w14:paraId="083B5C79" w14:textId="77777777" w:rsidR="000F1F72" w:rsidRDefault="001E7F6A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1.1</w:t>
            </w:r>
          </w:p>
        </w:tc>
        <w:tc>
          <w:tcPr>
            <w:tcW w:w="3043" w:type="dxa"/>
            <w:vMerge w:val="restart"/>
          </w:tcPr>
          <w:p w14:paraId="6857506B" w14:textId="77777777" w:rsidR="000F1F72" w:rsidRPr="00B742BD" w:rsidRDefault="001E7F6A">
            <w:pPr>
              <w:pStyle w:val="TableParagraph"/>
              <w:spacing w:line="276" w:lineRule="auto"/>
              <w:ind w:left="145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Модернизация библиотек в части комплектования книжных фондов библиотек</w:t>
            </w:r>
          </w:p>
        </w:tc>
        <w:tc>
          <w:tcPr>
            <w:tcW w:w="2424" w:type="dxa"/>
            <w:vMerge w:val="restart"/>
          </w:tcPr>
          <w:p w14:paraId="0DEBABDE" w14:textId="77777777" w:rsidR="000F1F72" w:rsidRPr="00B742BD" w:rsidRDefault="001E7F6A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Управление культуры ЗГО,</w:t>
            </w:r>
          </w:p>
          <w:p w14:paraId="78B4F721" w14:textId="77777777" w:rsidR="000F1F72" w:rsidRPr="00B742BD" w:rsidRDefault="001E7F6A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МБУК «ЦБС»</w:t>
            </w:r>
          </w:p>
          <w:p w14:paraId="51799A28" w14:textId="77777777" w:rsidR="000F1F72" w:rsidRPr="00B742BD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  <w:lang w:val="ru-RU"/>
              </w:rPr>
            </w:pPr>
          </w:p>
        </w:tc>
        <w:tc>
          <w:tcPr>
            <w:tcW w:w="2227" w:type="dxa"/>
          </w:tcPr>
          <w:p w14:paraId="411BE366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14:paraId="65EF84FD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154,52 </w:t>
            </w:r>
          </w:p>
        </w:tc>
        <w:tc>
          <w:tcPr>
            <w:tcW w:w="1290" w:type="dxa"/>
            <w:vAlign w:val="center"/>
          </w:tcPr>
          <w:p w14:paraId="30CDBBF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157,49 </w:t>
            </w:r>
          </w:p>
        </w:tc>
        <w:tc>
          <w:tcPr>
            <w:tcW w:w="1275" w:type="dxa"/>
            <w:vAlign w:val="center"/>
          </w:tcPr>
          <w:p w14:paraId="5FB00B2E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160,45 </w:t>
            </w:r>
          </w:p>
        </w:tc>
        <w:tc>
          <w:tcPr>
            <w:tcW w:w="1320" w:type="dxa"/>
            <w:vAlign w:val="center"/>
          </w:tcPr>
          <w:p w14:paraId="7FA9BC7F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160,45 </w:t>
            </w:r>
          </w:p>
        </w:tc>
        <w:tc>
          <w:tcPr>
            <w:tcW w:w="1376" w:type="dxa"/>
            <w:vAlign w:val="center"/>
          </w:tcPr>
          <w:p w14:paraId="2DB15DB5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160,45 </w:t>
            </w:r>
          </w:p>
        </w:tc>
      </w:tr>
      <w:tr w:rsidR="000F1F72" w14:paraId="58134DC9" w14:textId="77777777">
        <w:trPr>
          <w:trHeight w:val="253"/>
        </w:trPr>
        <w:tc>
          <w:tcPr>
            <w:tcW w:w="560" w:type="dxa"/>
            <w:vMerge/>
          </w:tcPr>
          <w:p w14:paraId="199EB485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788002A4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61F253D9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288798DB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14:paraId="74FFC80C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103,33 </w:t>
            </w:r>
          </w:p>
        </w:tc>
        <w:tc>
          <w:tcPr>
            <w:tcW w:w="1290" w:type="dxa"/>
            <w:vAlign w:val="center"/>
          </w:tcPr>
          <w:p w14:paraId="13AA60EF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101,08 </w:t>
            </w:r>
          </w:p>
        </w:tc>
        <w:tc>
          <w:tcPr>
            <w:tcW w:w="1275" w:type="dxa"/>
            <w:vAlign w:val="center"/>
          </w:tcPr>
          <w:p w14:paraId="0A556BF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99,93 </w:t>
            </w:r>
          </w:p>
        </w:tc>
        <w:tc>
          <w:tcPr>
            <w:tcW w:w="1320" w:type="dxa"/>
            <w:vAlign w:val="center"/>
          </w:tcPr>
          <w:p w14:paraId="0A1AE275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99,93 </w:t>
            </w:r>
          </w:p>
        </w:tc>
        <w:tc>
          <w:tcPr>
            <w:tcW w:w="1376" w:type="dxa"/>
            <w:vAlign w:val="center"/>
          </w:tcPr>
          <w:p w14:paraId="446E572E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99,93 </w:t>
            </w:r>
          </w:p>
        </w:tc>
      </w:tr>
      <w:tr w:rsidR="000F1F72" w14:paraId="4D6F1E13" w14:textId="77777777">
        <w:trPr>
          <w:trHeight w:val="271"/>
        </w:trPr>
        <w:tc>
          <w:tcPr>
            <w:tcW w:w="560" w:type="dxa"/>
            <w:vMerge/>
          </w:tcPr>
          <w:p w14:paraId="779BFC32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362704BF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11EDF386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70A410E0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14:paraId="6128603A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40,19 </w:t>
            </w:r>
          </w:p>
        </w:tc>
        <w:tc>
          <w:tcPr>
            <w:tcW w:w="1290" w:type="dxa"/>
            <w:vAlign w:val="center"/>
          </w:tcPr>
          <w:p w14:paraId="65007ED7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45,41 </w:t>
            </w:r>
          </w:p>
        </w:tc>
        <w:tc>
          <w:tcPr>
            <w:tcW w:w="1275" w:type="dxa"/>
            <w:vAlign w:val="center"/>
          </w:tcPr>
          <w:p w14:paraId="5F0EDBEA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49,22 </w:t>
            </w:r>
          </w:p>
        </w:tc>
        <w:tc>
          <w:tcPr>
            <w:tcW w:w="1320" w:type="dxa"/>
            <w:vAlign w:val="center"/>
          </w:tcPr>
          <w:p w14:paraId="581789BB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49,22 </w:t>
            </w:r>
          </w:p>
        </w:tc>
        <w:tc>
          <w:tcPr>
            <w:tcW w:w="1376" w:type="dxa"/>
            <w:vAlign w:val="center"/>
          </w:tcPr>
          <w:p w14:paraId="1A0BB017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49,22 </w:t>
            </w:r>
          </w:p>
        </w:tc>
      </w:tr>
      <w:tr w:rsidR="000F1F72" w14:paraId="70DF3216" w14:textId="77777777">
        <w:trPr>
          <w:trHeight w:val="119"/>
        </w:trPr>
        <w:tc>
          <w:tcPr>
            <w:tcW w:w="560" w:type="dxa"/>
            <w:vMerge/>
          </w:tcPr>
          <w:p w14:paraId="3AE18FD3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7A577215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07C08712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000A5F56" w14:textId="77777777" w:rsidR="000F1F72" w:rsidRDefault="001E7F6A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14:paraId="28F816A6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11,00 </w:t>
            </w:r>
          </w:p>
        </w:tc>
        <w:tc>
          <w:tcPr>
            <w:tcW w:w="1290" w:type="dxa"/>
            <w:vAlign w:val="center"/>
          </w:tcPr>
          <w:p w14:paraId="50899ED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11,00 </w:t>
            </w:r>
          </w:p>
        </w:tc>
        <w:tc>
          <w:tcPr>
            <w:tcW w:w="1275" w:type="dxa"/>
            <w:vAlign w:val="center"/>
          </w:tcPr>
          <w:p w14:paraId="4A9EAE76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11,30 </w:t>
            </w:r>
          </w:p>
        </w:tc>
        <w:tc>
          <w:tcPr>
            <w:tcW w:w="1320" w:type="dxa"/>
            <w:vAlign w:val="center"/>
          </w:tcPr>
          <w:p w14:paraId="4497CC58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11,30 </w:t>
            </w:r>
          </w:p>
        </w:tc>
        <w:tc>
          <w:tcPr>
            <w:tcW w:w="1376" w:type="dxa"/>
            <w:vAlign w:val="center"/>
          </w:tcPr>
          <w:p w14:paraId="0E871FE4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11,30 </w:t>
            </w:r>
          </w:p>
        </w:tc>
      </w:tr>
      <w:tr w:rsidR="000F1F72" w14:paraId="7ABCAACC" w14:textId="77777777">
        <w:trPr>
          <w:trHeight w:val="279"/>
        </w:trPr>
        <w:tc>
          <w:tcPr>
            <w:tcW w:w="560" w:type="dxa"/>
            <w:vMerge/>
          </w:tcPr>
          <w:p w14:paraId="3D91620A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0D6AF0C7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5AA3BF49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56EE27D0" w14:textId="77777777" w:rsidR="000F1F72" w:rsidRDefault="001E7F6A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14:paraId="097A3DAB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319C7A33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5B08CF64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7C091980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04242C1B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6E3C7E64" w14:textId="77777777">
        <w:trPr>
          <w:trHeight w:val="279"/>
        </w:trPr>
        <w:tc>
          <w:tcPr>
            <w:tcW w:w="14874" w:type="dxa"/>
            <w:gridSpan w:val="9"/>
          </w:tcPr>
          <w:p w14:paraId="32F14DA5" w14:textId="77777777" w:rsidR="000F1F72" w:rsidRPr="00B742BD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val="ru-RU" w:eastAsia="zh-CN" w:bidi="ar"/>
              </w:rPr>
            </w:pPr>
            <w:r w:rsidRPr="00B742BD">
              <w:rPr>
                <w:sz w:val="20"/>
                <w:szCs w:val="20"/>
                <w:lang w:val="ru-RU"/>
              </w:rPr>
              <w:t>Задача 2. Улучшение технического состояния учреждений культуры</w:t>
            </w:r>
          </w:p>
        </w:tc>
      </w:tr>
      <w:tr w:rsidR="000F1F72" w14:paraId="6611EB48" w14:textId="77777777">
        <w:trPr>
          <w:trHeight w:val="279"/>
        </w:trPr>
        <w:tc>
          <w:tcPr>
            <w:tcW w:w="560" w:type="dxa"/>
            <w:vMerge w:val="restart"/>
          </w:tcPr>
          <w:p w14:paraId="21C9BF29" w14:textId="77777777" w:rsidR="000F1F72" w:rsidRPr="00B742BD" w:rsidRDefault="000F1F72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43" w:type="dxa"/>
            <w:vMerge w:val="restart"/>
          </w:tcPr>
          <w:p w14:paraId="53B7530C" w14:textId="77777777" w:rsidR="000F1F72" w:rsidRDefault="001E7F6A">
            <w:pPr>
              <w:pStyle w:val="TableParagraph"/>
              <w:spacing w:line="276" w:lineRule="auto"/>
              <w:ind w:left="145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Задаче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424" w:type="dxa"/>
            <w:vMerge w:val="restart"/>
          </w:tcPr>
          <w:p w14:paraId="3AF9D451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1D5302EA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14:paraId="14A39C88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63B8D8DB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45644664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32ED3555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5123D0E6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144 000,00</w:t>
            </w:r>
          </w:p>
        </w:tc>
      </w:tr>
      <w:tr w:rsidR="000F1F72" w14:paraId="633FC75A" w14:textId="77777777">
        <w:trPr>
          <w:trHeight w:val="279"/>
        </w:trPr>
        <w:tc>
          <w:tcPr>
            <w:tcW w:w="560" w:type="dxa"/>
            <w:vMerge/>
          </w:tcPr>
          <w:p w14:paraId="587C204B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2CEFAFBE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0235E558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68AC01DC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14:paraId="29D04B2A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36E04680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54FD77D6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1AEB36B2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4C9DF7FF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2EDE9CF0" w14:textId="77777777">
        <w:trPr>
          <w:trHeight w:val="90"/>
        </w:trPr>
        <w:tc>
          <w:tcPr>
            <w:tcW w:w="560" w:type="dxa"/>
            <w:vMerge/>
          </w:tcPr>
          <w:p w14:paraId="20CFC01B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5D09A1AD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558C49D4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01F93E02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14:paraId="51CC8D18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2F4DBEAB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549874A5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77BFC590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130B2D89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144 000,00</w:t>
            </w:r>
          </w:p>
        </w:tc>
      </w:tr>
      <w:tr w:rsidR="000F1F72" w14:paraId="22D668B7" w14:textId="77777777">
        <w:trPr>
          <w:trHeight w:val="279"/>
        </w:trPr>
        <w:tc>
          <w:tcPr>
            <w:tcW w:w="560" w:type="dxa"/>
            <w:vMerge/>
          </w:tcPr>
          <w:p w14:paraId="2D37778F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43F270A8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46D8B05A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01F245F0" w14:textId="77777777" w:rsidR="000F1F72" w:rsidRDefault="001E7F6A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14:paraId="4671C87A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1624C452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1B8C39A9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6D8CC0E3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4BD0C305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74041D17" w14:textId="77777777">
        <w:trPr>
          <w:trHeight w:val="437"/>
        </w:trPr>
        <w:tc>
          <w:tcPr>
            <w:tcW w:w="560" w:type="dxa"/>
            <w:vMerge/>
          </w:tcPr>
          <w:p w14:paraId="167BFC6A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2D8F305F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693F7963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4320B2BE" w14:textId="77777777" w:rsidR="000F1F72" w:rsidRDefault="001E7F6A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14:paraId="5875EC74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3EFCF848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09CDA957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31E63783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67EC6C50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40DD1111" w14:textId="77777777">
        <w:trPr>
          <w:trHeight w:val="437"/>
        </w:trPr>
        <w:tc>
          <w:tcPr>
            <w:tcW w:w="14874" w:type="dxa"/>
            <w:gridSpan w:val="9"/>
          </w:tcPr>
          <w:p w14:paraId="20B0FCC0" w14:textId="77777777" w:rsidR="000F1F72" w:rsidRPr="00B742BD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val="ru-RU" w:eastAsia="zh-CN" w:bidi="ar"/>
              </w:rPr>
            </w:pPr>
            <w:r w:rsidRPr="00B742BD">
              <w:rPr>
                <w:sz w:val="20"/>
                <w:szCs w:val="20"/>
                <w:lang w:val="ru-RU"/>
              </w:rPr>
              <w:t>Мероприятия,</w:t>
            </w:r>
            <w:r w:rsidRPr="00B742BD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направленные</w:t>
            </w:r>
            <w:r w:rsidRPr="00B742BD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на</w:t>
            </w:r>
            <w:r w:rsidRPr="00B742BD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реализацию</w:t>
            </w:r>
            <w:r w:rsidRPr="00B742BD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регионального</w:t>
            </w:r>
            <w:r w:rsidRPr="00B742BD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проекта</w:t>
            </w:r>
            <w:r w:rsidRPr="00B742BD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Иркутской области «Развитие инфраструктуры и модернизация муниципальных учреждений культуры», утвержденного распоряжением Правительства Иркутской</w:t>
            </w:r>
            <w:r w:rsidRPr="00B742BD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области</w:t>
            </w:r>
            <w:r w:rsidRPr="00B742BD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от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14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ноября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2023</w:t>
            </w:r>
            <w:r w:rsidRPr="00B742BD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года</w:t>
            </w:r>
            <w:r w:rsidRPr="00B742BD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№</w:t>
            </w:r>
            <w:r w:rsidRPr="00B742BD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B742BD">
              <w:rPr>
                <w:sz w:val="20"/>
                <w:szCs w:val="20"/>
                <w:lang w:val="ru-RU"/>
              </w:rPr>
              <w:t>159-</w:t>
            </w:r>
            <w:r w:rsidRPr="00B742BD">
              <w:rPr>
                <w:spacing w:val="-5"/>
                <w:sz w:val="20"/>
                <w:szCs w:val="20"/>
                <w:lang w:val="ru-RU"/>
              </w:rPr>
              <w:t>рзп</w:t>
            </w:r>
          </w:p>
        </w:tc>
      </w:tr>
      <w:tr w:rsidR="000F1F72" w14:paraId="57F5B3A0" w14:textId="77777777">
        <w:trPr>
          <w:trHeight w:val="437"/>
        </w:trPr>
        <w:tc>
          <w:tcPr>
            <w:tcW w:w="560" w:type="dxa"/>
            <w:vMerge w:val="restart"/>
          </w:tcPr>
          <w:p w14:paraId="5CDCE800" w14:textId="77777777" w:rsidR="000F1F72" w:rsidRDefault="001E7F6A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2.1</w:t>
            </w:r>
          </w:p>
        </w:tc>
        <w:tc>
          <w:tcPr>
            <w:tcW w:w="3043" w:type="dxa"/>
            <w:vMerge w:val="restart"/>
          </w:tcPr>
          <w:p w14:paraId="21BD3087" w14:textId="77777777" w:rsidR="000F1F72" w:rsidRPr="00B742BD" w:rsidRDefault="001E7F6A">
            <w:pPr>
              <w:pStyle w:val="TableParagraph"/>
              <w:spacing w:line="276" w:lineRule="auto"/>
              <w:ind w:left="145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Разработка проектно-сметной документации для проведения капитальных ремонтов учреждений культуры, разработка дизайн - проектов помещений учреждений культуры</w:t>
            </w:r>
          </w:p>
        </w:tc>
        <w:tc>
          <w:tcPr>
            <w:tcW w:w="2424" w:type="dxa"/>
            <w:vMerge w:val="restart"/>
          </w:tcPr>
          <w:p w14:paraId="71FB6D6D" w14:textId="77777777" w:rsidR="000F1F72" w:rsidRPr="00B742BD" w:rsidRDefault="001E7F6A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Управление культуры ЗГО,</w:t>
            </w:r>
          </w:p>
          <w:p w14:paraId="7C31F085" w14:textId="77777777" w:rsidR="000F1F72" w:rsidRPr="00B742BD" w:rsidRDefault="001E7F6A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МАУК «ГДК «Горизонт»,</w:t>
            </w:r>
          </w:p>
          <w:p w14:paraId="55A1EC40" w14:textId="77777777" w:rsidR="000F1F72" w:rsidRPr="00B742BD" w:rsidRDefault="001E7F6A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МБУ ДО «ДХШ»,</w:t>
            </w:r>
          </w:p>
          <w:p w14:paraId="3FF1449E" w14:textId="77777777" w:rsidR="000F1F72" w:rsidRPr="00B742BD" w:rsidRDefault="001E7F6A">
            <w:pPr>
              <w:pStyle w:val="TableParagraph"/>
              <w:spacing w:line="276" w:lineRule="auto"/>
              <w:ind w:left="100" w:right="-1" w:hangingChars="50" w:hanging="100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 МБУК «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Историко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-этнографический музейный комплекс «Наследие»</w:t>
            </w:r>
          </w:p>
        </w:tc>
        <w:tc>
          <w:tcPr>
            <w:tcW w:w="2227" w:type="dxa"/>
          </w:tcPr>
          <w:p w14:paraId="25E2346C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14:paraId="7201D099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4AAC74B8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5506897D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76D567A9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73F6A3C5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0B0CD885" w14:textId="77777777">
        <w:trPr>
          <w:trHeight w:val="437"/>
        </w:trPr>
        <w:tc>
          <w:tcPr>
            <w:tcW w:w="560" w:type="dxa"/>
            <w:vMerge/>
          </w:tcPr>
          <w:p w14:paraId="07F8F318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74929DC2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37BB049A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1CAC5BCB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14:paraId="1B4A380A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0954A171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0EC21C4F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47C4B547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606B2F92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5F63ADFE" w14:textId="77777777">
        <w:trPr>
          <w:trHeight w:val="437"/>
        </w:trPr>
        <w:tc>
          <w:tcPr>
            <w:tcW w:w="560" w:type="dxa"/>
            <w:vMerge/>
          </w:tcPr>
          <w:p w14:paraId="06DB300D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21CF0C03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1F0C85CA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3E7560C9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14:paraId="380EE705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2EC18927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51B76AF1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048E8E39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6BF2DF0C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78B786C4" w14:textId="77777777">
        <w:trPr>
          <w:trHeight w:val="437"/>
        </w:trPr>
        <w:tc>
          <w:tcPr>
            <w:tcW w:w="560" w:type="dxa"/>
            <w:vMerge/>
          </w:tcPr>
          <w:p w14:paraId="0E16D300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1CA965CB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29B2D877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4D271E27" w14:textId="77777777" w:rsidR="000F1F72" w:rsidRDefault="001E7F6A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14:paraId="70BC9E99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0F1D4B05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71D3C6F8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64851539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608C12BB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7ACFF588" w14:textId="77777777">
        <w:trPr>
          <w:trHeight w:val="437"/>
        </w:trPr>
        <w:tc>
          <w:tcPr>
            <w:tcW w:w="560" w:type="dxa"/>
            <w:vMerge/>
          </w:tcPr>
          <w:p w14:paraId="33BA108E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0419DB1A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6EF71ACE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18CC510A" w14:textId="77777777" w:rsidR="000F1F72" w:rsidRDefault="001E7F6A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14:paraId="714DBE60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4E8D6F98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22FF0AD7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2D4F8DCF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5FFFFE69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634FF06F" w14:textId="77777777">
        <w:trPr>
          <w:trHeight w:val="279"/>
        </w:trPr>
        <w:tc>
          <w:tcPr>
            <w:tcW w:w="560" w:type="dxa"/>
            <w:vMerge w:val="restart"/>
          </w:tcPr>
          <w:p w14:paraId="29405E87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043" w:type="dxa"/>
            <w:vMerge w:val="restart"/>
          </w:tcPr>
          <w:p w14:paraId="25771C8A" w14:textId="77777777" w:rsidR="000F1F72" w:rsidRPr="00B742BD" w:rsidRDefault="001E7F6A">
            <w:pPr>
              <w:pStyle w:val="TableParagraph"/>
              <w:spacing w:line="276" w:lineRule="auto"/>
              <w:ind w:left="145" w:right="-1" w:hanging="145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   Реализация мероприятий       по проведению капитальных ремонтов в учреждениях культуры </w:t>
            </w:r>
          </w:p>
        </w:tc>
        <w:tc>
          <w:tcPr>
            <w:tcW w:w="2424" w:type="dxa"/>
            <w:vMerge w:val="restart"/>
          </w:tcPr>
          <w:p w14:paraId="02F9F4E3" w14:textId="77777777" w:rsidR="000F1F72" w:rsidRPr="00B742BD" w:rsidRDefault="001E7F6A">
            <w:pPr>
              <w:pStyle w:val="TableParagraph"/>
              <w:spacing w:before="1"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Управление культуры ЗГО,</w:t>
            </w:r>
          </w:p>
          <w:p w14:paraId="70A1BE4C" w14:textId="77777777" w:rsidR="000F1F72" w:rsidRPr="00B742BD" w:rsidRDefault="001E7F6A">
            <w:pPr>
              <w:pStyle w:val="TableParagraph"/>
              <w:spacing w:before="1"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МАУК «ГДК «Горизонт»,</w:t>
            </w:r>
          </w:p>
          <w:p w14:paraId="02C50C79" w14:textId="77777777" w:rsidR="000F1F72" w:rsidRPr="00B742BD" w:rsidRDefault="001E7F6A">
            <w:pPr>
              <w:pStyle w:val="TableParagraph"/>
              <w:spacing w:before="1"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МБУ ДО «ДХШ», </w:t>
            </w:r>
          </w:p>
          <w:p w14:paraId="658E9626" w14:textId="77777777" w:rsidR="000F1F72" w:rsidRPr="00B742BD" w:rsidRDefault="001E7F6A">
            <w:pPr>
              <w:pStyle w:val="TableParagraph"/>
              <w:spacing w:before="1"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МБУК «Историко-этнографический музейный комплекс «Наследие</w:t>
            </w:r>
          </w:p>
        </w:tc>
        <w:tc>
          <w:tcPr>
            <w:tcW w:w="2227" w:type="dxa"/>
          </w:tcPr>
          <w:p w14:paraId="2A231C9A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14:paraId="200D0FE5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302796C4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79CF971F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2BE569C3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1B172E17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4BB040E3" w14:textId="77777777">
        <w:trPr>
          <w:trHeight w:val="279"/>
        </w:trPr>
        <w:tc>
          <w:tcPr>
            <w:tcW w:w="560" w:type="dxa"/>
            <w:vMerge/>
          </w:tcPr>
          <w:p w14:paraId="0CC7C87D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6763280B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62041685" w14:textId="77777777" w:rsidR="000F1F72" w:rsidRDefault="000F1F72">
            <w:pPr>
              <w:pStyle w:val="TableParagraph"/>
              <w:spacing w:before="1"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51E0D511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14:paraId="395AC478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6A2FFA85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4DAAB2BB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289797C9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5AA6CA6B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3E43F587" w14:textId="77777777">
        <w:trPr>
          <w:trHeight w:val="279"/>
        </w:trPr>
        <w:tc>
          <w:tcPr>
            <w:tcW w:w="560" w:type="dxa"/>
            <w:vMerge/>
          </w:tcPr>
          <w:p w14:paraId="43B63262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3FB7C559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081AC8D1" w14:textId="77777777" w:rsidR="000F1F72" w:rsidRDefault="000F1F72">
            <w:pPr>
              <w:pStyle w:val="TableParagraph"/>
              <w:spacing w:before="1"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0696B978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14:paraId="5F55E544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7D495623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017A8743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54A3C345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2987152C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158EC4DF" w14:textId="77777777">
        <w:trPr>
          <w:trHeight w:val="279"/>
        </w:trPr>
        <w:tc>
          <w:tcPr>
            <w:tcW w:w="560" w:type="dxa"/>
            <w:vMerge/>
          </w:tcPr>
          <w:p w14:paraId="502F0CE4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380E604B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1A90F271" w14:textId="77777777" w:rsidR="000F1F72" w:rsidRDefault="000F1F72">
            <w:pPr>
              <w:pStyle w:val="TableParagraph"/>
              <w:spacing w:before="1"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45B1A0AF" w14:textId="77777777" w:rsidR="000F1F72" w:rsidRDefault="001E7F6A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14:paraId="4A6E25ED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7EB1D274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06E3B8C9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6934A83F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24275FB1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12312A46" w14:textId="77777777">
        <w:trPr>
          <w:trHeight w:val="90"/>
        </w:trPr>
        <w:tc>
          <w:tcPr>
            <w:tcW w:w="560" w:type="dxa"/>
            <w:vMerge/>
          </w:tcPr>
          <w:p w14:paraId="21236200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65735C4F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15A93963" w14:textId="77777777" w:rsidR="000F1F72" w:rsidRDefault="000F1F72">
            <w:pPr>
              <w:pStyle w:val="TableParagraph"/>
              <w:spacing w:before="1"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180B5A04" w14:textId="77777777" w:rsidR="000F1F72" w:rsidRDefault="001E7F6A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14:paraId="06891722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5449385C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1804066E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6D7757BD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166DED31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20EAABA3" w14:textId="77777777">
        <w:trPr>
          <w:trHeight w:val="279"/>
        </w:trPr>
        <w:tc>
          <w:tcPr>
            <w:tcW w:w="560" w:type="dxa"/>
            <w:vMerge w:val="restart"/>
          </w:tcPr>
          <w:p w14:paraId="7611D304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043" w:type="dxa"/>
            <w:vMerge w:val="restart"/>
          </w:tcPr>
          <w:p w14:paraId="24D927B5" w14:textId="77777777" w:rsidR="000F1F72" w:rsidRDefault="001E7F6A">
            <w:pPr>
              <w:pStyle w:val="TableParagraph"/>
              <w:spacing w:line="276" w:lineRule="auto"/>
              <w:ind w:left="145" w:right="-1"/>
              <w:rPr>
                <w:sz w:val="20"/>
                <w:szCs w:val="20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Реконструкция памятника культурного наследия Дом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Бутовича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 (ул. </w:t>
            </w:r>
            <w:proofErr w:type="spellStart"/>
            <w:r>
              <w:rPr>
                <w:sz w:val="20"/>
                <w:szCs w:val="20"/>
              </w:rPr>
              <w:t>Ленина</w:t>
            </w:r>
            <w:proofErr w:type="spellEnd"/>
            <w:r>
              <w:rPr>
                <w:sz w:val="20"/>
                <w:szCs w:val="20"/>
              </w:rPr>
              <w:t xml:space="preserve"> 10)</w:t>
            </w:r>
          </w:p>
        </w:tc>
        <w:tc>
          <w:tcPr>
            <w:tcW w:w="2424" w:type="dxa"/>
            <w:vMerge w:val="restart"/>
          </w:tcPr>
          <w:p w14:paraId="39D509EB" w14:textId="77777777" w:rsidR="000F1F72" w:rsidRDefault="001E7F6A">
            <w:pPr>
              <w:pStyle w:val="TableParagraph"/>
              <w:spacing w:before="1" w:line="276" w:lineRule="auto"/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 ЗГО</w:t>
            </w:r>
          </w:p>
        </w:tc>
        <w:tc>
          <w:tcPr>
            <w:tcW w:w="2227" w:type="dxa"/>
          </w:tcPr>
          <w:p w14:paraId="3CEA5AEE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14:paraId="05AF3F25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2F162A63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0064D76F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37A96B08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797BE41A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144 000,00</w:t>
            </w:r>
          </w:p>
        </w:tc>
      </w:tr>
      <w:tr w:rsidR="000F1F72" w14:paraId="5B7667AA" w14:textId="77777777">
        <w:trPr>
          <w:trHeight w:val="279"/>
        </w:trPr>
        <w:tc>
          <w:tcPr>
            <w:tcW w:w="560" w:type="dxa"/>
            <w:vMerge/>
          </w:tcPr>
          <w:p w14:paraId="65C75F29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2C9A84A8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3EDFF5ED" w14:textId="77777777" w:rsidR="000F1F72" w:rsidRDefault="000F1F72">
            <w:pPr>
              <w:pStyle w:val="TableParagraph"/>
              <w:spacing w:before="1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30EA5738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14:paraId="2920DC2E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6CABAC92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11085168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0727B9B5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1A0C0DB4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1D852531" w14:textId="77777777">
        <w:trPr>
          <w:trHeight w:val="279"/>
        </w:trPr>
        <w:tc>
          <w:tcPr>
            <w:tcW w:w="560" w:type="dxa"/>
            <w:vMerge/>
          </w:tcPr>
          <w:p w14:paraId="6873C437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3C3B5B8E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4C342DCD" w14:textId="77777777" w:rsidR="000F1F72" w:rsidRDefault="000F1F72">
            <w:pPr>
              <w:pStyle w:val="TableParagraph"/>
              <w:spacing w:before="1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08CDFBCD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14:paraId="61419148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2B6F5EA2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6A8E40C5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6E57B030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350F0D7C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144 000,00</w:t>
            </w:r>
          </w:p>
        </w:tc>
      </w:tr>
      <w:tr w:rsidR="000F1F72" w14:paraId="23971E39" w14:textId="77777777">
        <w:trPr>
          <w:trHeight w:val="279"/>
        </w:trPr>
        <w:tc>
          <w:tcPr>
            <w:tcW w:w="560" w:type="dxa"/>
            <w:vMerge/>
          </w:tcPr>
          <w:p w14:paraId="17F085CC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0149910B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7E4E13BB" w14:textId="77777777" w:rsidR="000F1F72" w:rsidRDefault="000F1F72">
            <w:pPr>
              <w:pStyle w:val="TableParagraph"/>
              <w:spacing w:before="1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1457EABE" w14:textId="77777777" w:rsidR="000F1F72" w:rsidRDefault="001E7F6A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14:paraId="0BD53924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0DFDE3D0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60194BD9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457FA0E5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4C4C3B98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67F9FD45" w14:textId="77777777">
        <w:trPr>
          <w:trHeight w:val="279"/>
        </w:trPr>
        <w:tc>
          <w:tcPr>
            <w:tcW w:w="560" w:type="dxa"/>
            <w:vMerge/>
          </w:tcPr>
          <w:p w14:paraId="776F28AD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7E7868FC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6C607A5D" w14:textId="77777777" w:rsidR="000F1F72" w:rsidRDefault="000F1F72">
            <w:pPr>
              <w:pStyle w:val="TableParagraph"/>
              <w:spacing w:before="1"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4C433480" w14:textId="77777777" w:rsidR="000F1F72" w:rsidRDefault="001E7F6A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14:paraId="4941EFEF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019E9113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3B3032EF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431EDB09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11C5AFE7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5A53C4E0" w14:textId="77777777">
        <w:trPr>
          <w:trHeight w:val="279"/>
        </w:trPr>
        <w:tc>
          <w:tcPr>
            <w:tcW w:w="14874" w:type="dxa"/>
            <w:gridSpan w:val="9"/>
          </w:tcPr>
          <w:p w14:paraId="7C761D6C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Процессная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часть</w:t>
            </w:r>
            <w:proofErr w:type="spellEnd"/>
          </w:p>
        </w:tc>
      </w:tr>
      <w:tr w:rsidR="000F1F72" w14:paraId="5DF69688" w14:textId="77777777">
        <w:trPr>
          <w:trHeight w:val="279"/>
        </w:trPr>
        <w:tc>
          <w:tcPr>
            <w:tcW w:w="14874" w:type="dxa"/>
            <w:gridSpan w:val="9"/>
          </w:tcPr>
          <w:p w14:paraId="5AB49CF7" w14:textId="77777777" w:rsidR="000F1F72" w:rsidRPr="00B742BD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Задача 3. Создание единого культурного пространства на территории города Зимы</w:t>
            </w:r>
          </w:p>
        </w:tc>
      </w:tr>
      <w:tr w:rsidR="000F1F72" w14:paraId="75BA73C8" w14:textId="77777777">
        <w:trPr>
          <w:trHeight w:val="366"/>
        </w:trPr>
        <w:tc>
          <w:tcPr>
            <w:tcW w:w="560" w:type="dxa"/>
            <w:vMerge w:val="restart"/>
          </w:tcPr>
          <w:p w14:paraId="57F9C156" w14:textId="77777777" w:rsidR="000F1F72" w:rsidRPr="00B742BD" w:rsidRDefault="000F1F72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43" w:type="dxa"/>
            <w:vMerge w:val="restart"/>
          </w:tcPr>
          <w:p w14:paraId="237AE998" w14:textId="77777777" w:rsidR="000F1F72" w:rsidRDefault="001E7F6A">
            <w:pPr>
              <w:pStyle w:val="TableParagraph"/>
              <w:spacing w:line="276" w:lineRule="auto"/>
              <w:ind w:right="-1" w:firstLine="13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Задаче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424" w:type="dxa"/>
            <w:vMerge w:val="restart"/>
          </w:tcPr>
          <w:p w14:paraId="3D602E88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2DE5E7BB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14:paraId="67F7BFFB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100 844,00 </w:t>
            </w:r>
          </w:p>
        </w:tc>
        <w:tc>
          <w:tcPr>
            <w:tcW w:w="1290" w:type="dxa"/>
            <w:vAlign w:val="center"/>
          </w:tcPr>
          <w:p w14:paraId="268CF23A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97 857,00 </w:t>
            </w:r>
          </w:p>
        </w:tc>
        <w:tc>
          <w:tcPr>
            <w:tcW w:w="1275" w:type="dxa"/>
            <w:vAlign w:val="center"/>
          </w:tcPr>
          <w:p w14:paraId="08356015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94 588,70 </w:t>
            </w:r>
          </w:p>
        </w:tc>
        <w:tc>
          <w:tcPr>
            <w:tcW w:w="1320" w:type="dxa"/>
            <w:vAlign w:val="center"/>
          </w:tcPr>
          <w:p w14:paraId="02B3C446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94 588,70 </w:t>
            </w:r>
          </w:p>
        </w:tc>
        <w:tc>
          <w:tcPr>
            <w:tcW w:w="1376" w:type="dxa"/>
            <w:vAlign w:val="center"/>
          </w:tcPr>
          <w:p w14:paraId="457D5F36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94 588,70 </w:t>
            </w:r>
          </w:p>
        </w:tc>
      </w:tr>
      <w:tr w:rsidR="000F1F72" w14:paraId="0AEB1298" w14:textId="77777777">
        <w:trPr>
          <w:trHeight w:val="296"/>
        </w:trPr>
        <w:tc>
          <w:tcPr>
            <w:tcW w:w="560" w:type="dxa"/>
            <w:vMerge/>
          </w:tcPr>
          <w:p w14:paraId="0CF8B659" w14:textId="77777777" w:rsidR="000F1F72" w:rsidRDefault="000F1F72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3C781D05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66FE147E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3C651125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14:paraId="0C4F9D73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6557F28E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7A01311C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1AC60539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39C30D89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73E2D8E6" w14:textId="77777777">
        <w:trPr>
          <w:trHeight w:val="401"/>
        </w:trPr>
        <w:tc>
          <w:tcPr>
            <w:tcW w:w="560" w:type="dxa"/>
            <w:vMerge/>
          </w:tcPr>
          <w:p w14:paraId="7735122E" w14:textId="77777777" w:rsidR="000F1F72" w:rsidRDefault="000F1F72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4A075B0F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173D1B1B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1E458752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14:paraId="6C650437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7A5FB15B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4423E82B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308E9A0E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69B8DC28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1B69467D" w14:textId="77777777">
        <w:trPr>
          <w:trHeight w:val="366"/>
        </w:trPr>
        <w:tc>
          <w:tcPr>
            <w:tcW w:w="560" w:type="dxa"/>
            <w:vMerge/>
          </w:tcPr>
          <w:p w14:paraId="60A7DEBF" w14:textId="77777777" w:rsidR="000F1F72" w:rsidRDefault="000F1F72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23193482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19002104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34FF5C5D" w14:textId="77777777" w:rsidR="000F1F72" w:rsidRDefault="001E7F6A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14:paraId="4387215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100 844,00 </w:t>
            </w:r>
          </w:p>
        </w:tc>
        <w:tc>
          <w:tcPr>
            <w:tcW w:w="1290" w:type="dxa"/>
            <w:vAlign w:val="center"/>
          </w:tcPr>
          <w:p w14:paraId="32160FD8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97 857,00 </w:t>
            </w:r>
          </w:p>
        </w:tc>
        <w:tc>
          <w:tcPr>
            <w:tcW w:w="1275" w:type="dxa"/>
            <w:vAlign w:val="center"/>
          </w:tcPr>
          <w:p w14:paraId="136AAF2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94 588,70 </w:t>
            </w:r>
          </w:p>
        </w:tc>
        <w:tc>
          <w:tcPr>
            <w:tcW w:w="1320" w:type="dxa"/>
            <w:vAlign w:val="center"/>
          </w:tcPr>
          <w:p w14:paraId="7ECD60C6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94 588,70 </w:t>
            </w:r>
          </w:p>
        </w:tc>
        <w:tc>
          <w:tcPr>
            <w:tcW w:w="1376" w:type="dxa"/>
            <w:vAlign w:val="center"/>
          </w:tcPr>
          <w:p w14:paraId="28067954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94 588,70 </w:t>
            </w:r>
          </w:p>
        </w:tc>
      </w:tr>
      <w:tr w:rsidR="000F1F72" w14:paraId="4A77FFA1" w14:textId="77777777">
        <w:trPr>
          <w:trHeight w:val="366"/>
        </w:trPr>
        <w:tc>
          <w:tcPr>
            <w:tcW w:w="560" w:type="dxa"/>
            <w:vMerge/>
          </w:tcPr>
          <w:p w14:paraId="30C1DB04" w14:textId="77777777" w:rsidR="000F1F72" w:rsidRDefault="000F1F72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17FBE55F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359B3AD7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1F2D0EF8" w14:textId="77777777" w:rsidR="000F1F72" w:rsidRDefault="001E7F6A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14:paraId="1EA3F0CD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12599E80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1322468E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24F975F4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112EC63E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2E19D12E" w14:textId="77777777">
        <w:trPr>
          <w:trHeight w:val="369"/>
        </w:trPr>
        <w:tc>
          <w:tcPr>
            <w:tcW w:w="560" w:type="dxa"/>
            <w:vMerge w:val="restart"/>
          </w:tcPr>
          <w:p w14:paraId="4749383A" w14:textId="77777777" w:rsidR="000F1F72" w:rsidRDefault="001E7F6A">
            <w:pPr>
              <w:pStyle w:val="TableParagraph"/>
              <w:spacing w:line="276" w:lineRule="auto"/>
              <w:ind w:left="7" w:right="-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3.1</w:t>
            </w:r>
          </w:p>
        </w:tc>
        <w:tc>
          <w:tcPr>
            <w:tcW w:w="3043" w:type="dxa"/>
            <w:vMerge w:val="restart"/>
          </w:tcPr>
          <w:p w14:paraId="5EFEECCC" w14:textId="77777777" w:rsidR="000F1F72" w:rsidRDefault="001E7F6A">
            <w:pPr>
              <w:pStyle w:val="TableParagraph"/>
              <w:spacing w:before="1" w:line="276" w:lineRule="auto"/>
              <w:ind w:left="134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библиотечной деятельности</w:t>
            </w:r>
          </w:p>
        </w:tc>
        <w:tc>
          <w:tcPr>
            <w:tcW w:w="2424" w:type="dxa"/>
            <w:vMerge w:val="restart"/>
          </w:tcPr>
          <w:p w14:paraId="74CF453E" w14:textId="77777777" w:rsidR="000F1F72" w:rsidRPr="00B742BD" w:rsidRDefault="001E7F6A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B742BD">
              <w:rPr>
                <w:spacing w:val="-2"/>
                <w:sz w:val="20"/>
                <w:szCs w:val="20"/>
                <w:lang w:val="ru-RU"/>
              </w:rPr>
              <w:t>Управление культуры ЗГО, МБУК «ЦБС»</w:t>
            </w:r>
          </w:p>
        </w:tc>
        <w:tc>
          <w:tcPr>
            <w:tcW w:w="2227" w:type="dxa"/>
          </w:tcPr>
          <w:p w14:paraId="4EA05462" w14:textId="77777777" w:rsidR="000F1F72" w:rsidRDefault="001E7F6A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14:paraId="77D20CFD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13 787,20 </w:t>
            </w:r>
          </w:p>
        </w:tc>
        <w:tc>
          <w:tcPr>
            <w:tcW w:w="1290" w:type="dxa"/>
            <w:vAlign w:val="center"/>
          </w:tcPr>
          <w:p w14:paraId="50493A7F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13 534,60 </w:t>
            </w:r>
          </w:p>
        </w:tc>
        <w:tc>
          <w:tcPr>
            <w:tcW w:w="1275" w:type="dxa"/>
            <w:vAlign w:val="center"/>
          </w:tcPr>
          <w:p w14:paraId="24560C41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13 161,30 </w:t>
            </w:r>
          </w:p>
        </w:tc>
        <w:tc>
          <w:tcPr>
            <w:tcW w:w="1320" w:type="dxa"/>
            <w:vAlign w:val="center"/>
          </w:tcPr>
          <w:p w14:paraId="1420E598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13 161,30 </w:t>
            </w:r>
          </w:p>
        </w:tc>
        <w:tc>
          <w:tcPr>
            <w:tcW w:w="1376" w:type="dxa"/>
            <w:vAlign w:val="center"/>
          </w:tcPr>
          <w:p w14:paraId="4D14B2BD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13 161,30 </w:t>
            </w:r>
          </w:p>
        </w:tc>
      </w:tr>
      <w:tr w:rsidR="000F1F72" w14:paraId="36E07FCB" w14:textId="77777777">
        <w:trPr>
          <w:trHeight w:val="367"/>
        </w:trPr>
        <w:tc>
          <w:tcPr>
            <w:tcW w:w="560" w:type="dxa"/>
            <w:vMerge/>
          </w:tcPr>
          <w:p w14:paraId="2F7AA75B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0F731924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4D982DB4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621E31FF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14:paraId="3B70FB26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785FAFC7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09E7505E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0A02EF5B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2DA53B4B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0579A616" w14:textId="77777777">
        <w:trPr>
          <w:trHeight w:val="367"/>
        </w:trPr>
        <w:tc>
          <w:tcPr>
            <w:tcW w:w="560" w:type="dxa"/>
            <w:vMerge/>
          </w:tcPr>
          <w:p w14:paraId="5D935687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786B5354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4868B8FF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748DF5A9" w14:textId="77777777" w:rsidR="000F1F72" w:rsidRDefault="001E7F6A">
            <w:pPr>
              <w:pStyle w:val="TableParagraph"/>
              <w:spacing w:before="1" w:line="276" w:lineRule="auto"/>
              <w:ind w:left="107"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14:paraId="05164B3C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4350F39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139CF96A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08191507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454865E4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63CFCDB2" w14:textId="77777777">
        <w:trPr>
          <w:trHeight w:val="367"/>
        </w:trPr>
        <w:tc>
          <w:tcPr>
            <w:tcW w:w="560" w:type="dxa"/>
            <w:vMerge/>
          </w:tcPr>
          <w:p w14:paraId="26E54DB2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45E265E1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196B35C4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40FA6F8D" w14:textId="77777777" w:rsidR="000F1F72" w:rsidRDefault="001E7F6A">
            <w:pPr>
              <w:pStyle w:val="TableParagraph"/>
              <w:spacing w:before="1" w:line="276" w:lineRule="auto"/>
              <w:ind w:left="827" w:right="-1" w:hanging="7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14:paraId="62965BC6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13 787,20 </w:t>
            </w:r>
          </w:p>
        </w:tc>
        <w:tc>
          <w:tcPr>
            <w:tcW w:w="1290" w:type="dxa"/>
            <w:vAlign w:val="center"/>
          </w:tcPr>
          <w:p w14:paraId="3D4B95D1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13 534,60 </w:t>
            </w:r>
          </w:p>
        </w:tc>
        <w:tc>
          <w:tcPr>
            <w:tcW w:w="1275" w:type="dxa"/>
            <w:vAlign w:val="center"/>
          </w:tcPr>
          <w:p w14:paraId="17BF596E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13 161,30 </w:t>
            </w:r>
          </w:p>
        </w:tc>
        <w:tc>
          <w:tcPr>
            <w:tcW w:w="1320" w:type="dxa"/>
            <w:vAlign w:val="center"/>
          </w:tcPr>
          <w:p w14:paraId="22D69705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13 161,30 </w:t>
            </w:r>
          </w:p>
        </w:tc>
        <w:tc>
          <w:tcPr>
            <w:tcW w:w="1376" w:type="dxa"/>
            <w:vAlign w:val="center"/>
          </w:tcPr>
          <w:p w14:paraId="1D6C6E4A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13 161,30 </w:t>
            </w:r>
          </w:p>
        </w:tc>
      </w:tr>
      <w:tr w:rsidR="000F1F72" w14:paraId="3CC467AA" w14:textId="77777777">
        <w:trPr>
          <w:trHeight w:val="367"/>
        </w:trPr>
        <w:tc>
          <w:tcPr>
            <w:tcW w:w="560" w:type="dxa"/>
            <w:vMerge/>
          </w:tcPr>
          <w:p w14:paraId="36130413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129021A6" w14:textId="77777777" w:rsidR="000F1F72" w:rsidRDefault="000F1F72">
            <w:pPr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3E67A17D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28AB1D7D" w14:textId="77777777" w:rsidR="000F1F72" w:rsidRDefault="001E7F6A">
            <w:pPr>
              <w:pStyle w:val="TableParagraph"/>
              <w:spacing w:before="1" w:line="276" w:lineRule="auto"/>
              <w:ind w:left="827" w:right="-1" w:hanging="8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14:paraId="47971F86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0BA12CBA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413D9544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7294264B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388E0E39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1AAED3A7" w14:textId="77777777">
        <w:trPr>
          <w:trHeight w:val="367"/>
        </w:trPr>
        <w:tc>
          <w:tcPr>
            <w:tcW w:w="560" w:type="dxa"/>
            <w:vMerge w:val="restart"/>
          </w:tcPr>
          <w:p w14:paraId="55C9BF1F" w14:textId="77777777" w:rsidR="000F1F72" w:rsidRDefault="001E7F6A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3.2</w:t>
            </w:r>
          </w:p>
        </w:tc>
        <w:tc>
          <w:tcPr>
            <w:tcW w:w="3043" w:type="dxa"/>
            <w:vMerge w:val="restart"/>
          </w:tcPr>
          <w:p w14:paraId="37B5E459" w14:textId="77777777" w:rsidR="000F1F72" w:rsidRDefault="001E7F6A">
            <w:pPr>
              <w:pStyle w:val="TableParagraph"/>
              <w:spacing w:line="276" w:lineRule="auto"/>
              <w:ind w:left="134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Обеспечение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музейной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2424" w:type="dxa"/>
            <w:vMerge w:val="restart"/>
          </w:tcPr>
          <w:p w14:paraId="39965F53" w14:textId="77777777" w:rsidR="000F1F72" w:rsidRPr="00B742BD" w:rsidRDefault="001E7F6A">
            <w:pPr>
              <w:pStyle w:val="TableParagraph"/>
              <w:spacing w:line="276" w:lineRule="auto"/>
              <w:ind w:left="68" w:right="-1"/>
              <w:jc w:val="both"/>
              <w:rPr>
                <w:sz w:val="20"/>
                <w:szCs w:val="20"/>
                <w:lang w:val="ru-RU"/>
              </w:rPr>
            </w:pPr>
            <w:r w:rsidRPr="00B742BD">
              <w:rPr>
                <w:spacing w:val="-2"/>
                <w:sz w:val="20"/>
                <w:szCs w:val="20"/>
                <w:lang w:val="ru-RU"/>
              </w:rPr>
              <w:t xml:space="preserve">Управление культуры ЗГО, </w:t>
            </w:r>
            <w:r w:rsidRPr="00B742BD">
              <w:rPr>
                <w:sz w:val="20"/>
                <w:szCs w:val="20"/>
                <w:lang w:val="ru-RU"/>
              </w:rPr>
              <w:t xml:space="preserve">МБУК "ИКМ",      </w:t>
            </w:r>
          </w:p>
          <w:p w14:paraId="54EAEFFC" w14:textId="77777777" w:rsidR="000F1F72" w:rsidRPr="00B742BD" w:rsidRDefault="001E7F6A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МБУК «Историко-этнографический музейный комплекс «Наследие» </w:t>
            </w:r>
          </w:p>
          <w:p w14:paraId="58060D3C" w14:textId="77777777" w:rsidR="000F1F72" w:rsidRPr="00B742BD" w:rsidRDefault="000F1F72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  <w:lang w:val="ru-RU"/>
              </w:rPr>
            </w:pPr>
          </w:p>
        </w:tc>
        <w:tc>
          <w:tcPr>
            <w:tcW w:w="2227" w:type="dxa"/>
          </w:tcPr>
          <w:p w14:paraId="7B36AE01" w14:textId="77777777" w:rsidR="000F1F72" w:rsidRDefault="001E7F6A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14:paraId="7BBE5C30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11 848,50 </w:t>
            </w:r>
          </w:p>
        </w:tc>
        <w:tc>
          <w:tcPr>
            <w:tcW w:w="1290" w:type="dxa"/>
            <w:vAlign w:val="center"/>
          </w:tcPr>
          <w:p w14:paraId="50E39925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10 745,50 </w:t>
            </w:r>
          </w:p>
        </w:tc>
        <w:tc>
          <w:tcPr>
            <w:tcW w:w="1275" w:type="dxa"/>
            <w:vAlign w:val="center"/>
          </w:tcPr>
          <w:p w14:paraId="4676F616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9 943,00 </w:t>
            </w:r>
          </w:p>
        </w:tc>
        <w:tc>
          <w:tcPr>
            <w:tcW w:w="1320" w:type="dxa"/>
            <w:vAlign w:val="center"/>
          </w:tcPr>
          <w:p w14:paraId="5CCB751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9 943,00 </w:t>
            </w:r>
          </w:p>
        </w:tc>
        <w:tc>
          <w:tcPr>
            <w:tcW w:w="1376" w:type="dxa"/>
            <w:vAlign w:val="center"/>
          </w:tcPr>
          <w:p w14:paraId="04570D88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9 943,00 </w:t>
            </w:r>
          </w:p>
        </w:tc>
      </w:tr>
      <w:tr w:rsidR="000F1F72" w14:paraId="52650814" w14:textId="77777777">
        <w:trPr>
          <w:trHeight w:val="367"/>
        </w:trPr>
        <w:tc>
          <w:tcPr>
            <w:tcW w:w="560" w:type="dxa"/>
            <w:vMerge/>
          </w:tcPr>
          <w:p w14:paraId="3FFA7ED1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07DFE6E7" w14:textId="77777777" w:rsidR="000F1F72" w:rsidRDefault="000F1F72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33A9F0A1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1981199F" w14:textId="77777777" w:rsidR="000F1F72" w:rsidRDefault="001E7F6A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14:paraId="08C0A708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61D48F35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3286D206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79340DFD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5D098CA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6B0DCA4E" w14:textId="77777777">
        <w:trPr>
          <w:trHeight w:val="367"/>
        </w:trPr>
        <w:tc>
          <w:tcPr>
            <w:tcW w:w="560" w:type="dxa"/>
            <w:vMerge/>
          </w:tcPr>
          <w:p w14:paraId="08F3D052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0C8B803B" w14:textId="77777777" w:rsidR="000F1F72" w:rsidRDefault="000F1F72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5EC311E0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7C91B249" w14:textId="77777777" w:rsidR="000F1F72" w:rsidRDefault="001E7F6A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14:paraId="7C719AA5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2D469D29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0907F30F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11042CAA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683241A8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13727041" w14:textId="77777777">
        <w:trPr>
          <w:trHeight w:val="367"/>
        </w:trPr>
        <w:tc>
          <w:tcPr>
            <w:tcW w:w="560" w:type="dxa"/>
            <w:vMerge/>
          </w:tcPr>
          <w:p w14:paraId="0B171158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0F010BF4" w14:textId="77777777" w:rsidR="000F1F72" w:rsidRDefault="000F1F72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36343ED9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0D5BCEF2" w14:textId="77777777" w:rsidR="000F1F72" w:rsidRDefault="001E7F6A">
            <w:pPr>
              <w:pStyle w:val="TableParagraph"/>
              <w:spacing w:before="1" w:line="276" w:lineRule="auto"/>
              <w:ind w:left="827" w:right="-1" w:hanging="7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14:paraId="161ED1AA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11 848,50 </w:t>
            </w:r>
          </w:p>
        </w:tc>
        <w:tc>
          <w:tcPr>
            <w:tcW w:w="1290" w:type="dxa"/>
            <w:vAlign w:val="center"/>
          </w:tcPr>
          <w:p w14:paraId="375E1FA1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10 745,50 </w:t>
            </w:r>
          </w:p>
        </w:tc>
        <w:tc>
          <w:tcPr>
            <w:tcW w:w="1275" w:type="dxa"/>
            <w:vAlign w:val="center"/>
          </w:tcPr>
          <w:p w14:paraId="30F03829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9 943,00 </w:t>
            </w:r>
          </w:p>
        </w:tc>
        <w:tc>
          <w:tcPr>
            <w:tcW w:w="1320" w:type="dxa"/>
            <w:vAlign w:val="center"/>
          </w:tcPr>
          <w:p w14:paraId="0AA73A1D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9 943,00 </w:t>
            </w:r>
          </w:p>
        </w:tc>
        <w:tc>
          <w:tcPr>
            <w:tcW w:w="1376" w:type="dxa"/>
            <w:vAlign w:val="center"/>
          </w:tcPr>
          <w:p w14:paraId="4C6D2D5F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9 943,00 </w:t>
            </w:r>
          </w:p>
        </w:tc>
      </w:tr>
      <w:tr w:rsidR="000F1F72" w14:paraId="401D90F9" w14:textId="77777777">
        <w:trPr>
          <w:trHeight w:val="367"/>
        </w:trPr>
        <w:tc>
          <w:tcPr>
            <w:tcW w:w="560" w:type="dxa"/>
            <w:vMerge/>
          </w:tcPr>
          <w:p w14:paraId="28491FD1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1856633B" w14:textId="77777777" w:rsidR="000F1F72" w:rsidRDefault="000F1F72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45297ACB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jc w:val="both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6358859A" w14:textId="77777777" w:rsidR="000F1F72" w:rsidRDefault="001E7F6A">
            <w:pPr>
              <w:pStyle w:val="TableParagraph"/>
              <w:spacing w:before="1" w:line="276" w:lineRule="auto"/>
              <w:ind w:left="827" w:right="-1" w:hanging="8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14:paraId="560A4634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633409E3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5E6C30DD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779B8199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23C7B954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613AEC7D" w14:textId="77777777">
        <w:trPr>
          <w:trHeight w:val="367"/>
        </w:trPr>
        <w:tc>
          <w:tcPr>
            <w:tcW w:w="560" w:type="dxa"/>
            <w:vMerge w:val="restart"/>
          </w:tcPr>
          <w:p w14:paraId="494F88E8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043" w:type="dxa"/>
            <w:vMerge w:val="restart"/>
          </w:tcPr>
          <w:p w14:paraId="0B440E11" w14:textId="77777777" w:rsidR="000F1F72" w:rsidRDefault="001E7F6A">
            <w:pPr>
              <w:pStyle w:val="TableParagraph"/>
              <w:spacing w:line="276" w:lineRule="auto"/>
              <w:ind w:leftChars="60" w:left="132" w:right="-1" w:firstLineChars="1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культурно -досуговой деятельности</w:t>
            </w:r>
          </w:p>
        </w:tc>
        <w:tc>
          <w:tcPr>
            <w:tcW w:w="2424" w:type="dxa"/>
            <w:vMerge w:val="restart"/>
          </w:tcPr>
          <w:p w14:paraId="4CDC5739" w14:textId="77777777" w:rsidR="000F1F72" w:rsidRPr="00B742BD" w:rsidRDefault="001E7F6A">
            <w:pPr>
              <w:pStyle w:val="TableParagraph"/>
              <w:spacing w:before="1" w:line="276" w:lineRule="auto"/>
              <w:ind w:left="68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 xml:space="preserve">МАУК «ГДК «Горизонт», МАУК «КДЦ «Россия», МБУК «КИЦ «Спутник», МАУК «Дом культуры имени А.Н. </w:t>
            </w:r>
            <w:proofErr w:type="spellStart"/>
            <w:r w:rsidRPr="00B742BD">
              <w:rPr>
                <w:sz w:val="20"/>
                <w:szCs w:val="20"/>
                <w:lang w:val="ru-RU"/>
              </w:rPr>
              <w:t>Гринчика</w:t>
            </w:r>
            <w:proofErr w:type="spellEnd"/>
            <w:r w:rsidRPr="00B742BD">
              <w:rPr>
                <w:sz w:val="20"/>
                <w:szCs w:val="20"/>
                <w:lang w:val="ru-RU"/>
              </w:rPr>
              <w:t xml:space="preserve">» </w:t>
            </w:r>
          </w:p>
        </w:tc>
        <w:tc>
          <w:tcPr>
            <w:tcW w:w="2227" w:type="dxa"/>
          </w:tcPr>
          <w:p w14:paraId="3C0B16A0" w14:textId="77777777" w:rsidR="000F1F72" w:rsidRDefault="001E7F6A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14:paraId="106FC7B4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51 441,80 </w:t>
            </w:r>
          </w:p>
        </w:tc>
        <w:tc>
          <w:tcPr>
            <w:tcW w:w="1290" w:type="dxa"/>
            <w:vAlign w:val="center"/>
          </w:tcPr>
          <w:p w14:paraId="2B4CF41F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50 476,40 </w:t>
            </w:r>
          </w:p>
        </w:tc>
        <w:tc>
          <w:tcPr>
            <w:tcW w:w="1275" w:type="dxa"/>
            <w:vAlign w:val="center"/>
          </w:tcPr>
          <w:p w14:paraId="423E17C9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49 052,50 </w:t>
            </w:r>
          </w:p>
        </w:tc>
        <w:tc>
          <w:tcPr>
            <w:tcW w:w="1320" w:type="dxa"/>
            <w:vAlign w:val="center"/>
          </w:tcPr>
          <w:p w14:paraId="632361A5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49 052,50 </w:t>
            </w:r>
          </w:p>
        </w:tc>
        <w:tc>
          <w:tcPr>
            <w:tcW w:w="1376" w:type="dxa"/>
            <w:vAlign w:val="center"/>
          </w:tcPr>
          <w:p w14:paraId="5F65D8CC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49 052,50 </w:t>
            </w:r>
          </w:p>
        </w:tc>
      </w:tr>
      <w:tr w:rsidR="000F1F72" w14:paraId="6EB6581C" w14:textId="77777777">
        <w:trPr>
          <w:trHeight w:val="367"/>
        </w:trPr>
        <w:tc>
          <w:tcPr>
            <w:tcW w:w="560" w:type="dxa"/>
            <w:vMerge/>
          </w:tcPr>
          <w:p w14:paraId="2C8F6435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14041535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7BAE3E75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669F1526" w14:textId="77777777" w:rsidR="000F1F72" w:rsidRDefault="001E7F6A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14:paraId="7FFB3C60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64482C74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3FDE4877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4D8ECD67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7A6ACFE4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4982B636" w14:textId="77777777">
        <w:trPr>
          <w:trHeight w:val="367"/>
        </w:trPr>
        <w:tc>
          <w:tcPr>
            <w:tcW w:w="560" w:type="dxa"/>
            <w:vMerge/>
          </w:tcPr>
          <w:p w14:paraId="645F14CB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2EAD9BDE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5541719C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4AB03EF8" w14:textId="77777777" w:rsidR="000F1F72" w:rsidRDefault="001E7F6A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14:paraId="666C8D01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6D6A4231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207A420C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0D447DBC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179851B1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18733329" w14:textId="77777777">
        <w:trPr>
          <w:trHeight w:val="367"/>
        </w:trPr>
        <w:tc>
          <w:tcPr>
            <w:tcW w:w="560" w:type="dxa"/>
            <w:vMerge/>
          </w:tcPr>
          <w:p w14:paraId="36951753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10AC9F9A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49737F42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6EE5D62C" w14:textId="77777777" w:rsidR="000F1F72" w:rsidRDefault="001E7F6A">
            <w:pPr>
              <w:pStyle w:val="TableParagraph"/>
              <w:spacing w:before="1" w:line="276" w:lineRule="auto"/>
              <w:ind w:left="827" w:right="-1" w:hanging="7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14:paraId="025655F7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51 441,80 </w:t>
            </w:r>
          </w:p>
        </w:tc>
        <w:tc>
          <w:tcPr>
            <w:tcW w:w="1290" w:type="dxa"/>
            <w:vAlign w:val="center"/>
          </w:tcPr>
          <w:p w14:paraId="452CA17F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50 476,40 </w:t>
            </w:r>
          </w:p>
        </w:tc>
        <w:tc>
          <w:tcPr>
            <w:tcW w:w="1275" w:type="dxa"/>
            <w:vAlign w:val="center"/>
          </w:tcPr>
          <w:p w14:paraId="5C3C6AE4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49 052,50 </w:t>
            </w:r>
          </w:p>
        </w:tc>
        <w:tc>
          <w:tcPr>
            <w:tcW w:w="1320" w:type="dxa"/>
            <w:vAlign w:val="center"/>
          </w:tcPr>
          <w:p w14:paraId="14DD90EF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49 052,50 </w:t>
            </w:r>
          </w:p>
        </w:tc>
        <w:tc>
          <w:tcPr>
            <w:tcW w:w="1376" w:type="dxa"/>
            <w:vAlign w:val="center"/>
          </w:tcPr>
          <w:p w14:paraId="130DEE14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49 052,50 </w:t>
            </w:r>
          </w:p>
        </w:tc>
      </w:tr>
      <w:tr w:rsidR="000F1F72" w14:paraId="7F426E5C" w14:textId="77777777">
        <w:trPr>
          <w:trHeight w:val="367"/>
        </w:trPr>
        <w:tc>
          <w:tcPr>
            <w:tcW w:w="560" w:type="dxa"/>
            <w:vMerge/>
          </w:tcPr>
          <w:p w14:paraId="167E60B9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09514EDC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0F4B0380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4BD1F41B" w14:textId="77777777" w:rsidR="000F1F72" w:rsidRDefault="001E7F6A">
            <w:pPr>
              <w:pStyle w:val="TableParagraph"/>
              <w:spacing w:before="1" w:line="276" w:lineRule="auto"/>
              <w:ind w:left="827" w:right="-1" w:hanging="8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14:paraId="508E88E6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0726B846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73780B4D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5F5679D0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138C0FAF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3A6D5524" w14:textId="77777777">
        <w:trPr>
          <w:trHeight w:val="384"/>
        </w:trPr>
        <w:tc>
          <w:tcPr>
            <w:tcW w:w="560" w:type="dxa"/>
            <w:vMerge w:val="restart"/>
          </w:tcPr>
          <w:p w14:paraId="3290ABB2" w14:textId="77777777" w:rsidR="000F1F72" w:rsidRDefault="001E7F6A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3.4</w:t>
            </w:r>
          </w:p>
        </w:tc>
        <w:tc>
          <w:tcPr>
            <w:tcW w:w="3043" w:type="dxa"/>
            <w:vMerge w:val="restart"/>
          </w:tcPr>
          <w:p w14:paraId="73179145" w14:textId="77777777" w:rsidR="000F1F72" w:rsidRPr="00B742BD" w:rsidRDefault="001E7F6A">
            <w:pPr>
              <w:pStyle w:val="TableParagraph"/>
              <w:spacing w:line="276" w:lineRule="auto"/>
              <w:ind w:left="134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Обеспечение деятельности учреждений дополнительного образования в сфере культуры</w:t>
            </w:r>
          </w:p>
        </w:tc>
        <w:tc>
          <w:tcPr>
            <w:tcW w:w="2424" w:type="dxa"/>
            <w:vMerge w:val="restart"/>
          </w:tcPr>
          <w:p w14:paraId="7A103287" w14:textId="77777777" w:rsidR="000F1F72" w:rsidRPr="00B742BD" w:rsidRDefault="001E7F6A">
            <w:pPr>
              <w:pStyle w:val="TableParagraph"/>
              <w:spacing w:line="276" w:lineRule="auto"/>
              <w:ind w:left="68" w:right="-1"/>
              <w:rPr>
                <w:spacing w:val="-2"/>
                <w:sz w:val="20"/>
                <w:szCs w:val="20"/>
                <w:lang w:val="ru-RU"/>
              </w:rPr>
            </w:pPr>
            <w:r w:rsidRPr="00B742BD">
              <w:rPr>
                <w:spacing w:val="-2"/>
                <w:sz w:val="20"/>
                <w:szCs w:val="20"/>
                <w:lang w:val="ru-RU"/>
              </w:rPr>
              <w:t>Управление культуры ЗГО, МБОУ ДО «ДМШ»,</w:t>
            </w:r>
          </w:p>
          <w:p w14:paraId="6A2CFA73" w14:textId="77777777" w:rsidR="000F1F72" w:rsidRDefault="001E7F6A">
            <w:pPr>
              <w:pStyle w:val="TableParagraph"/>
              <w:spacing w:line="276" w:lineRule="auto"/>
              <w:ind w:left="68" w:right="-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МБУ ДО «ДХШ»</w:t>
            </w:r>
          </w:p>
        </w:tc>
        <w:tc>
          <w:tcPr>
            <w:tcW w:w="2227" w:type="dxa"/>
            <w:vAlign w:val="center"/>
          </w:tcPr>
          <w:p w14:paraId="5A910DAE" w14:textId="77777777" w:rsidR="000F1F72" w:rsidRDefault="001E7F6A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14:paraId="09C6A860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23 766,50 </w:t>
            </w:r>
          </w:p>
        </w:tc>
        <w:tc>
          <w:tcPr>
            <w:tcW w:w="1290" w:type="dxa"/>
            <w:vAlign w:val="center"/>
          </w:tcPr>
          <w:p w14:paraId="25362E63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23 100,50 </w:t>
            </w:r>
          </w:p>
        </w:tc>
        <w:tc>
          <w:tcPr>
            <w:tcW w:w="1275" w:type="dxa"/>
            <w:vAlign w:val="center"/>
          </w:tcPr>
          <w:p w14:paraId="2A9E58B1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22 431,90 </w:t>
            </w:r>
          </w:p>
        </w:tc>
        <w:tc>
          <w:tcPr>
            <w:tcW w:w="1320" w:type="dxa"/>
            <w:vAlign w:val="center"/>
          </w:tcPr>
          <w:p w14:paraId="17BD5825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22 431,90 </w:t>
            </w:r>
          </w:p>
        </w:tc>
        <w:tc>
          <w:tcPr>
            <w:tcW w:w="1376" w:type="dxa"/>
            <w:vAlign w:val="center"/>
          </w:tcPr>
          <w:p w14:paraId="55EB2EC0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22 431,90 </w:t>
            </w:r>
          </w:p>
        </w:tc>
      </w:tr>
      <w:tr w:rsidR="000F1F72" w14:paraId="3B93E7A4" w14:textId="77777777">
        <w:trPr>
          <w:trHeight w:val="367"/>
        </w:trPr>
        <w:tc>
          <w:tcPr>
            <w:tcW w:w="560" w:type="dxa"/>
            <w:vMerge/>
          </w:tcPr>
          <w:p w14:paraId="0F68144E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26DFC017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70D8FE55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FA1E3C3" w14:textId="77777777" w:rsidR="000F1F72" w:rsidRDefault="001E7F6A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14:paraId="10AB8470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1F0472F0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08BA2826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68A2EDCE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4D89D3EC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72B4D047" w14:textId="77777777">
        <w:trPr>
          <w:trHeight w:val="367"/>
        </w:trPr>
        <w:tc>
          <w:tcPr>
            <w:tcW w:w="560" w:type="dxa"/>
            <w:vMerge/>
          </w:tcPr>
          <w:p w14:paraId="342A4F6D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5635E210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6C2E5501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87FF55C" w14:textId="77777777" w:rsidR="000F1F72" w:rsidRDefault="001E7F6A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14:paraId="6FF496C5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1549074B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2DA98850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5BDF2427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1A7AC3C3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4FE229B3" w14:textId="77777777">
        <w:trPr>
          <w:trHeight w:val="367"/>
        </w:trPr>
        <w:tc>
          <w:tcPr>
            <w:tcW w:w="560" w:type="dxa"/>
            <w:vMerge/>
          </w:tcPr>
          <w:p w14:paraId="1DA715BA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2DF943A2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4EA46722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14154F8F" w14:textId="77777777" w:rsidR="000F1F72" w:rsidRDefault="001E7F6A">
            <w:pPr>
              <w:pStyle w:val="TableParagraph"/>
              <w:spacing w:before="1" w:line="276" w:lineRule="auto"/>
              <w:ind w:left="827" w:right="-1" w:hanging="7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14:paraId="1099CA03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23 766,50 </w:t>
            </w:r>
          </w:p>
        </w:tc>
        <w:tc>
          <w:tcPr>
            <w:tcW w:w="1290" w:type="dxa"/>
            <w:vAlign w:val="center"/>
          </w:tcPr>
          <w:p w14:paraId="76E79D3E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23 100,50 </w:t>
            </w:r>
          </w:p>
        </w:tc>
        <w:tc>
          <w:tcPr>
            <w:tcW w:w="1275" w:type="dxa"/>
            <w:vAlign w:val="center"/>
          </w:tcPr>
          <w:p w14:paraId="2E8850A8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22 431,90 </w:t>
            </w:r>
          </w:p>
        </w:tc>
        <w:tc>
          <w:tcPr>
            <w:tcW w:w="1320" w:type="dxa"/>
            <w:vAlign w:val="center"/>
          </w:tcPr>
          <w:p w14:paraId="3E8AFDB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22 431,90 </w:t>
            </w:r>
          </w:p>
        </w:tc>
        <w:tc>
          <w:tcPr>
            <w:tcW w:w="1376" w:type="dxa"/>
            <w:vAlign w:val="center"/>
          </w:tcPr>
          <w:p w14:paraId="7533662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22 431,90 </w:t>
            </w:r>
          </w:p>
        </w:tc>
      </w:tr>
      <w:tr w:rsidR="000F1F72" w14:paraId="5462D1A0" w14:textId="77777777">
        <w:trPr>
          <w:trHeight w:val="367"/>
        </w:trPr>
        <w:tc>
          <w:tcPr>
            <w:tcW w:w="560" w:type="dxa"/>
            <w:vMerge/>
          </w:tcPr>
          <w:p w14:paraId="3266A1E7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265DE7A5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7B8C7EC7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57E89054" w14:textId="77777777" w:rsidR="000F1F72" w:rsidRDefault="001E7F6A">
            <w:pPr>
              <w:pStyle w:val="TableParagraph"/>
              <w:spacing w:before="1" w:line="276" w:lineRule="auto"/>
              <w:ind w:left="827" w:right="-1" w:hanging="8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14:paraId="0FF5C00F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61D5B53F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5E971BC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6610D490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2EB79884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13B6562E" w14:textId="77777777">
        <w:trPr>
          <w:trHeight w:val="367"/>
        </w:trPr>
        <w:tc>
          <w:tcPr>
            <w:tcW w:w="14874" w:type="dxa"/>
            <w:gridSpan w:val="9"/>
          </w:tcPr>
          <w:p w14:paraId="6E10C083" w14:textId="77777777" w:rsidR="000F1F72" w:rsidRPr="00B742BD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val="ru-RU" w:eastAsia="zh-CN" w:bidi="ar"/>
              </w:rPr>
            </w:pPr>
            <w:r w:rsidRPr="00B742BD">
              <w:rPr>
                <w:rFonts w:eastAsia="SimSun"/>
                <w:color w:val="000000"/>
                <w:sz w:val="20"/>
                <w:szCs w:val="20"/>
                <w:lang w:val="ru-RU" w:eastAsia="zh-CN" w:bidi="ar"/>
              </w:rPr>
              <w:lastRenderedPageBreak/>
              <w:t>Задача 4. Обеспечение жителей города Зимы услугами учреждений культуры</w:t>
            </w:r>
          </w:p>
        </w:tc>
      </w:tr>
      <w:tr w:rsidR="000F1F72" w14:paraId="02B63426" w14:textId="77777777">
        <w:trPr>
          <w:trHeight w:val="367"/>
        </w:trPr>
        <w:tc>
          <w:tcPr>
            <w:tcW w:w="560" w:type="dxa"/>
            <w:vMerge w:val="restart"/>
          </w:tcPr>
          <w:p w14:paraId="5514EE76" w14:textId="77777777" w:rsidR="000F1F72" w:rsidRPr="00B742BD" w:rsidRDefault="000F1F72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43" w:type="dxa"/>
            <w:vMerge w:val="restart"/>
          </w:tcPr>
          <w:p w14:paraId="1F0D1736" w14:textId="77777777" w:rsidR="000F1F72" w:rsidRDefault="001E7F6A">
            <w:pPr>
              <w:pStyle w:val="TableParagraph"/>
              <w:spacing w:line="276" w:lineRule="auto"/>
              <w:ind w:left="134"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Задаче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2424" w:type="dxa"/>
            <w:vMerge w:val="restart"/>
          </w:tcPr>
          <w:p w14:paraId="54402D23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3D106C3C" w14:textId="77777777" w:rsidR="000F1F72" w:rsidRDefault="001E7F6A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14:paraId="3A150F71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6 738,00 </w:t>
            </w:r>
          </w:p>
        </w:tc>
        <w:tc>
          <w:tcPr>
            <w:tcW w:w="1290" w:type="dxa"/>
            <w:vAlign w:val="center"/>
          </w:tcPr>
          <w:p w14:paraId="54FE2D21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6 555,00 </w:t>
            </w:r>
          </w:p>
        </w:tc>
        <w:tc>
          <w:tcPr>
            <w:tcW w:w="1275" w:type="dxa"/>
            <w:vAlign w:val="center"/>
          </w:tcPr>
          <w:p w14:paraId="361624FA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6 341,00 </w:t>
            </w:r>
          </w:p>
        </w:tc>
        <w:tc>
          <w:tcPr>
            <w:tcW w:w="1320" w:type="dxa"/>
            <w:vAlign w:val="center"/>
          </w:tcPr>
          <w:p w14:paraId="0A956A6F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6 341,00 </w:t>
            </w:r>
          </w:p>
        </w:tc>
        <w:tc>
          <w:tcPr>
            <w:tcW w:w="1376" w:type="dxa"/>
            <w:vAlign w:val="center"/>
          </w:tcPr>
          <w:p w14:paraId="2120CF1C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6 341,00 </w:t>
            </w:r>
          </w:p>
        </w:tc>
      </w:tr>
      <w:tr w:rsidR="000F1F72" w14:paraId="1E18347A" w14:textId="77777777">
        <w:trPr>
          <w:trHeight w:val="367"/>
        </w:trPr>
        <w:tc>
          <w:tcPr>
            <w:tcW w:w="560" w:type="dxa"/>
            <w:vMerge/>
          </w:tcPr>
          <w:p w14:paraId="22FB5A84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1FCC4316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7A367842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16B070F1" w14:textId="77777777" w:rsidR="000F1F72" w:rsidRDefault="001E7F6A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14:paraId="09E995DC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6126D743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2A1D03FA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362E511B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29EA56FF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79907B1C" w14:textId="77777777">
        <w:trPr>
          <w:trHeight w:val="367"/>
        </w:trPr>
        <w:tc>
          <w:tcPr>
            <w:tcW w:w="560" w:type="dxa"/>
            <w:vMerge/>
          </w:tcPr>
          <w:p w14:paraId="21A1FCDF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5E6EB49A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58135D9F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79FB8941" w14:textId="77777777" w:rsidR="000F1F72" w:rsidRDefault="001E7F6A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14:paraId="41CD836A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04375CA4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5AE9BEF7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544FFD3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1BB13D7C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509A592E" w14:textId="77777777">
        <w:trPr>
          <w:trHeight w:val="367"/>
        </w:trPr>
        <w:tc>
          <w:tcPr>
            <w:tcW w:w="560" w:type="dxa"/>
            <w:vMerge/>
          </w:tcPr>
          <w:p w14:paraId="36CFE2CC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603C8F3D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0E4FFCEB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2DA66A1C" w14:textId="77777777" w:rsidR="000F1F72" w:rsidRDefault="001E7F6A">
            <w:pPr>
              <w:pStyle w:val="TableParagraph"/>
              <w:spacing w:before="1" w:line="276" w:lineRule="auto"/>
              <w:ind w:left="827" w:right="-1" w:hanging="7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14:paraId="64418A7D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6 738,00 </w:t>
            </w:r>
          </w:p>
        </w:tc>
        <w:tc>
          <w:tcPr>
            <w:tcW w:w="1290" w:type="dxa"/>
            <w:vAlign w:val="center"/>
          </w:tcPr>
          <w:p w14:paraId="416AC0D7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6 555,00 </w:t>
            </w:r>
          </w:p>
        </w:tc>
        <w:tc>
          <w:tcPr>
            <w:tcW w:w="1275" w:type="dxa"/>
            <w:vAlign w:val="center"/>
          </w:tcPr>
          <w:p w14:paraId="3774D35E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6 341,00 </w:t>
            </w:r>
          </w:p>
        </w:tc>
        <w:tc>
          <w:tcPr>
            <w:tcW w:w="1320" w:type="dxa"/>
            <w:vAlign w:val="center"/>
          </w:tcPr>
          <w:p w14:paraId="17DDA022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6 341,00 </w:t>
            </w:r>
          </w:p>
        </w:tc>
        <w:tc>
          <w:tcPr>
            <w:tcW w:w="1376" w:type="dxa"/>
            <w:vAlign w:val="center"/>
          </w:tcPr>
          <w:p w14:paraId="2C54E9CE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6 341,00 </w:t>
            </w:r>
          </w:p>
        </w:tc>
      </w:tr>
      <w:tr w:rsidR="000F1F72" w14:paraId="5F304DB3" w14:textId="77777777">
        <w:trPr>
          <w:trHeight w:val="367"/>
        </w:trPr>
        <w:tc>
          <w:tcPr>
            <w:tcW w:w="560" w:type="dxa"/>
            <w:vMerge/>
          </w:tcPr>
          <w:p w14:paraId="4C5C0F47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02C30145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0E146BD1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078E9CD" w14:textId="77777777" w:rsidR="000F1F72" w:rsidRDefault="001E7F6A">
            <w:pPr>
              <w:pStyle w:val="TableParagraph"/>
              <w:spacing w:before="1" w:line="276" w:lineRule="auto"/>
              <w:ind w:left="827" w:right="-1" w:hanging="8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14:paraId="79AE22C7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28792D2C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4BC6B4A5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210CF89B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09AA23E9" w14:textId="77777777" w:rsidR="000F1F72" w:rsidRDefault="001E7F6A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52CF35F2" w14:textId="77777777">
        <w:trPr>
          <w:trHeight w:val="367"/>
        </w:trPr>
        <w:tc>
          <w:tcPr>
            <w:tcW w:w="560" w:type="dxa"/>
            <w:vMerge w:val="restart"/>
          </w:tcPr>
          <w:p w14:paraId="5B21C4BC" w14:textId="77777777" w:rsidR="000F1F72" w:rsidRDefault="001E7F6A">
            <w:pPr>
              <w:pStyle w:val="TableParagraph"/>
              <w:spacing w:before="183" w:line="276" w:lineRule="auto"/>
              <w:ind w:left="7" w:right="-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4.1</w:t>
            </w:r>
          </w:p>
        </w:tc>
        <w:tc>
          <w:tcPr>
            <w:tcW w:w="3043" w:type="dxa"/>
            <w:vMerge w:val="restart"/>
          </w:tcPr>
          <w:p w14:paraId="3985520A" w14:textId="77777777" w:rsidR="000F1F72" w:rsidRPr="00B742BD" w:rsidRDefault="001E7F6A">
            <w:pPr>
              <w:pStyle w:val="TableParagraph"/>
              <w:spacing w:line="276" w:lineRule="auto"/>
              <w:ind w:left="134" w:right="-1"/>
              <w:rPr>
                <w:sz w:val="20"/>
                <w:szCs w:val="20"/>
                <w:lang w:val="ru-RU"/>
              </w:rPr>
            </w:pPr>
            <w:r w:rsidRPr="00B742BD">
              <w:rPr>
                <w:sz w:val="20"/>
                <w:szCs w:val="20"/>
                <w:lang w:val="ru-RU"/>
              </w:rPr>
              <w:t>Обеспечение деятельности Управления культуры ЗГО</w:t>
            </w:r>
          </w:p>
        </w:tc>
        <w:tc>
          <w:tcPr>
            <w:tcW w:w="2424" w:type="dxa"/>
            <w:vMerge w:val="restart"/>
          </w:tcPr>
          <w:p w14:paraId="4AA91922" w14:textId="77777777" w:rsidR="000F1F72" w:rsidRDefault="001E7F6A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Управление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культуры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ЗГО</w:t>
            </w:r>
          </w:p>
        </w:tc>
        <w:tc>
          <w:tcPr>
            <w:tcW w:w="2227" w:type="dxa"/>
            <w:vAlign w:val="center"/>
          </w:tcPr>
          <w:p w14:paraId="5435FC7A" w14:textId="77777777" w:rsidR="000F1F72" w:rsidRDefault="001E7F6A">
            <w:pPr>
              <w:pStyle w:val="TableParagraph"/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числе</w:t>
            </w:r>
            <w:proofErr w:type="spellEnd"/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1359" w:type="dxa"/>
            <w:vAlign w:val="center"/>
          </w:tcPr>
          <w:p w14:paraId="3623A6F8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6 738,00 </w:t>
            </w:r>
          </w:p>
        </w:tc>
        <w:tc>
          <w:tcPr>
            <w:tcW w:w="1290" w:type="dxa"/>
            <w:vAlign w:val="center"/>
          </w:tcPr>
          <w:p w14:paraId="10C938FC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6 555,00 </w:t>
            </w:r>
          </w:p>
        </w:tc>
        <w:tc>
          <w:tcPr>
            <w:tcW w:w="1275" w:type="dxa"/>
            <w:vAlign w:val="center"/>
          </w:tcPr>
          <w:p w14:paraId="129BDA91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6 341,00 </w:t>
            </w:r>
          </w:p>
        </w:tc>
        <w:tc>
          <w:tcPr>
            <w:tcW w:w="1320" w:type="dxa"/>
            <w:vAlign w:val="center"/>
          </w:tcPr>
          <w:p w14:paraId="001C96F1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6 341,00 </w:t>
            </w:r>
          </w:p>
        </w:tc>
        <w:tc>
          <w:tcPr>
            <w:tcW w:w="1376" w:type="dxa"/>
            <w:vAlign w:val="center"/>
          </w:tcPr>
          <w:p w14:paraId="63D739BF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6 341,00 </w:t>
            </w:r>
          </w:p>
        </w:tc>
      </w:tr>
      <w:tr w:rsidR="000F1F72" w14:paraId="0F763949" w14:textId="77777777">
        <w:trPr>
          <w:trHeight w:val="367"/>
        </w:trPr>
        <w:tc>
          <w:tcPr>
            <w:tcW w:w="560" w:type="dxa"/>
            <w:vMerge/>
          </w:tcPr>
          <w:p w14:paraId="725559CE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4F632C52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2AA822A0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0F452FFE" w14:textId="77777777" w:rsidR="000F1F72" w:rsidRDefault="001E7F6A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359" w:type="dxa"/>
            <w:vAlign w:val="center"/>
          </w:tcPr>
          <w:p w14:paraId="6C4ECAE8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25CB29DB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7E118EE5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02A3ED51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65D3F54B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06FE1D52" w14:textId="77777777">
        <w:trPr>
          <w:trHeight w:val="367"/>
        </w:trPr>
        <w:tc>
          <w:tcPr>
            <w:tcW w:w="560" w:type="dxa"/>
            <w:vMerge/>
          </w:tcPr>
          <w:p w14:paraId="45805360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670B6A02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3BEEAA4A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E07B15F" w14:textId="77777777" w:rsidR="000F1F72" w:rsidRDefault="001E7F6A">
            <w:pPr>
              <w:pStyle w:val="TableParagraph"/>
              <w:spacing w:before="1" w:line="276" w:lineRule="auto"/>
              <w:ind w:left="107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9" w:type="dxa"/>
            <w:vAlign w:val="center"/>
          </w:tcPr>
          <w:p w14:paraId="182C7736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7CE60318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1F119D91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01D6823F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1D4F51B4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  <w:tr w:rsidR="000F1F72" w14:paraId="0709D534" w14:textId="77777777">
        <w:trPr>
          <w:trHeight w:val="367"/>
        </w:trPr>
        <w:tc>
          <w:tcPr>
            <w:tcW w:w="560" w:type="dxa"/>
            <w:vMerge/>
          </w:tcPr>
          <w:p w14:paraId="5DB77C5F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632B4172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0D7A92B3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325AA02A" w14:textId="77777777" w:rsidR="000F1F72" w:rsidRDefault="001E7F6A">
            <w:pPr>
              <w:pStyle w:val="TableParagraph"/>
              <w:spacing w:before="1" w:line="276" w:lineRule="auto"/>
              <w:ind w:left="827" w:right="-1" w:hanging="7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9" w:type="dxa"/>
            <w:vAlign w:val="center"/>
          </w:tcPr>
          <w:p w14:paraId="59BF3B81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6 738,00 </w:t>
            </w:r>
          </w:p>
        </w:tc>
        <w:tc>
          <w:tcPr>
            <w:tcW w:w="1290" w:type="dxa"/>
            <w:vAlign w:val="center"/>
          </w:tcPr>
          <w:p w14:paraId="185AB24F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6 555,00 </w:t>
            </w:r>
          </w:p>
        </w:tc>
        <w:tc>
          <w:tcPr>
            <w:tcW w:w="1275" w:type="dxa"/>
            <w:vAlign w:val="center"/>
          </w:tcPr>
          <w:p w14:paraId="6A77507F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6 341,00 </w:t>
            </w:r>
          </w:p>
        </w:tc>
        <w:tc>
          <w:tcPr>
            <w:tcW w:w="1320" w:type="dxa"/>
            <w:vAlign w:val="center"/>
          </w:tcPr>
          <w:p w14:paraId="7E580321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6 341,00 </w:t>
            </w:r>
          </w:p>
        </w:tc>
        <w:tc>
          <w:tcPr>
            <w:tcW w:w="1376" w:type="dxa"/>
            <w:vAlign w:val="center"/>
          </w:tcPr>
          <w:p w14:paraId="117D17E1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6 341,00 </w:t>
            </w:r>
          </w:p>
        </w:tc>
      </w:tr>
      <w:tr w:rsidR="000F1F72" w14:paraId="28916120" w14:textId="77777777">
        <w:trPr>
          <w:trHeight w:val="367"/>
        </w:trPr>
        <w:tc>
          <w:tcPr>
            <w:tcW w:w="560" w:type="dxa"/>
            <w:vMerge/>
          </w:tcPr>
          <w:p w14:paraId="1F44E3CA" w14:textId="77777777" w:rsidR="000F1F72" w:rsidRDefault="000F1F72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3043" w:type="dxa"/>
            <w:vMerge/>
          </w:tcPr>
          <w:p w14:paraId="30E38331" w14:textId="77777777" w:rsidR="000F1F72" w:rsidRDefault="000F1F72">
            <w:pPr>
              <w:pStyle w:val="TableParagraph"/>
              <w:spacing w:line="276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2424" w:type="dxa"/>
            <w:vMerge/>
          </w:tcPr>
          <w:p w14:paraId="232CBB3B" w14:textId="77777777" w:rsidR="000F1F72" w:rsidRDefault="000F1F72">
            <w:pPr>
              <w:pStyle w:val="TableParagraph"/>
              <w:spacing w:before="1" w:line="276" w:lineRule="auto"/>
              <w:ind w:left="824" w:right="-1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06178467" w14:textId="77777777" w:rsidR="000F1F72" w:rsidRDefault="001E7F6A">
            <w:pPr>
              <w:pStyle w:val="TableParagraph"/>
              <w:spacing w:before="1" w:line="276" w:lineRule="auto"/>
              <w:ind w:left="827" w:right="-1" w:hanging="8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ВИ</w:t>
            </w:r>
          </w:p>
        </w:tc>
        <w:tc>
          <w:tcPr>
            <w:tcW w:w="1359" w:type="dxa"/>
            <w:vAlign w:val="center"/>
          </w:tcPr>
          <w:p w14:paraId="4F3F1F36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90" w:type="dxa"/>
            <w:vAlign w:val="center"/>
          </w:tcPr>
          <w:p w14:paraId="439D3282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275" w:type="dxa"/>
            <w:vAlign w:val="center"/>
          </w:tcPr>
          <w:p w14:paraId="00A7818B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20" w:type="dxa"/>
            <w:vAlign w:val="center"/>
          </w:tcPr>
          <w:p w14:paraId="35215C95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  <w:tc>
          <w:tcPr>
            <w:tcW w:w="1376" w:type="dxa"/>
            <w:vAlign w:val="center"/>
          </w:tcPr>
          <w:p w14:paraId="5BE9849D" w14:textId="77777777" w:rsidR="000F1F72" w:rsidRDefault="001E7F6A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0,00 </w:t>
            </w:r>
          </w:p>
        </w:tc>
      </w:tr>
    </w:tbl>
    <w:p w14:paraId="72DD0833" w14:textId="77777777" w:rsidR="000F1F72" w:rsidRDefault="000F1F72">
      <w:pPr>
        <w:pStyle w:val="a7"/>
        <w:spacing w:line="276" w:lineRule="auto"/>
        <w:ind w:left="0" w:right="-1" w:firstLine="0"/>
        <w:jc w:val="right"/>
        <w:rPr>
          <w:sz w:val="24"/>
          <w:szCs w:val="24"/>
        </w:rPr>
      </w:pPr>
    </w:p>
    <w:p w14:paraId="249082B1" w14:textId="77777777" w:rsidR="000F1F72" w:rsidRDefault="000F1F72">
      <w:pPr>
        <w:pStyle w:val="a7"/>
        <w:spacing w:line="276" w:lineRule="auto"/>
        <w:ind w:left="0" w:right="-1" w:firstLine="0"/>
        <w:jc w:val="right"/>
        <w:rPr>
          <w:sz w:val="24"/>
          <w:szCs w:val="24"/>
        </w:rPr>
      </w:pPr>
    </w:p>
    <w:sectPr w:rsidR="000F1F72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26817" w14:textId="77777777" w:rsidR="000C60A8" w:rsidRDefault="000C60A8">
      <w:r>
        <w:separator/>
      </w:r>
    </w:p>
  </w:endnote>
  <w:endnote w:type="continuationSeparator" w:id="0">
    <w:p w14:paraId="4FC42518" w14:textId="77777777" w:rsidR="000C60A8" w:rsidRDefault="000C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8FDEB" w14:textId="77777777" w:rsidR="000C60A8" w:rsidRDefault="000C60A8">
      <w:r>
        <w:separator/>
      </w:r>
    </w:p>
  </w:footnote>
  <w:footnote w:type="continuationSeparator" w:id="0">
    <w:p w14:paraId="3F2600C7" w14:textId="77777777" w:rsidR="000C60A8" w:rsidRDefault="000C6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66820"/>
    </w:sdtPr>
    <w:sdtEndPr/>
    <w:sdtContent>
      <w:p w14:paraId="4D4C7D3C" w14:textId="77777777" w:rsidR="000F1F72" w:rsidRDefault="001E7F6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A6D3CAB" w14:textId="77777777" w:rsidR="000F1F72" w:rsidRDefault="000F1F7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24422"/>
    </w:sdtPr>
    <w:sdtEndPr/>
    <w:sdtContent>
      <w:p w14:paraId="425DB7A6" w14:textId="77777777" w:rsidR="000F1F72" w:rsidRDefault="001E7F6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05B3C0A" w14:textId="77777777" w:rsidR="000F1F72" w:rsidRDefault="000F1F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C3309"/>
    <w:multiLevelType w:val="multilevel"/>
    <w:tmpl w:val="0FCC3309"/>
    <w:lvl w:ilvl="0">
      <w:start w:val="2"/>
      <w:numFmt w:val="decimal"/>
      <w:lvlText w:val="%1."/>
      <w:lvlJc w:val="left"/>
      <w:pPr>
        <w:ind w:left="68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44" w:hanging="360"/>
      </w:pPr>
    </w:lvl>
    <w:lvl w:ilvl="2">
      <w:start w:val="1"/>
      <w:numFmt w:val="lowerRoman"/>
      <w:lvlText w:val="%3."/>
      <w:lvlJc w:val="right"/>
      <w:pPr>
        <w:ind w:left="8264" w:hanging="180"/>
      </w:pPr>
    </w:lvl>
    <w:lvl w:ilvl="3">
      <w:start w:val="1"/>
      <w:numFmt w:val="decimal"/>
      <w:lvlText w:val="%4."/>
      <w:lvlJc w:val="left"/>
      <w:pPr>
        <w:ind w:left="8984" w:hanging="360"/>
      </w:pPr>
    </w:lvl>
    <w:lvl w:ilvl="4">
      <w:start w:val="1"/>
      <w:numFmt w:val="lowerLetter"/>
      <w:lvlText w:val="%5."/>
      <w:lvlJc w:val="left"/>
      <w:pPr>
        <w:ind w:left="9704" w:hanging="360"/>
      </w:pPr>
    </w:lvl>
    <w:lvl w:ilvl="5">
      <w:start w:val="1"/>
      <w:numFmt w:val="lowerRoman"/>
      <w:lvlText w:val="%6."/>
      <w:lvlJc w:val="right"/>
      <w:pPr>
        <w:ind w:left="10424" w:hanging="180"/>
      </w:pPr>
    </w:lvl>
    <w:lvl w:ilvl="6">
      <w:start w:val="1"/>
      <w:numFmt w:val="decimal"/>
      <w:lvlText w:val="%7."/>
      <w:lvlJc w:val="left"/>
      <w:pPr>
        <w:ind w:left="11144" w:hanging="360"/>
      </w:pPr>
    </w:lvl>
    <w:lvl w:ilvl="7">
      <w:start w:val="1"/>
      <w:numFmt w:val="lowerLetter"/>
      <w:lvlText w:val="%8."/>
      <w:lvlJc w:val="left"/>
      <w:pPr>
        <w:ind w:left="11864" w:hanging="360"/>
      </w:pPr>
    </w:lvl>
    <w:lvl w:ilvl="8">
      <w:start w:val="1"/>
      <w:numFmt w:val="lowerRoman"/>
      <w:lvlText w:val="%9."/>
      <w:lvlJc w:val="right"/>
      <w:pPr>
        <w:ind w:left="12584" w:hanging="180"/>
      </w:pPr>
    </w:lvl>
  </w:abstractNum>
  <w:abstractNum w:abstractNumId="1" w15:restartNumberingAfterBreak="0">
    <w:nsid w:val="330C1C65"/>
    <w:multiLevelType w:val="multilevel"/>
    <w:tmpl w:val="330C1C6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FB2BCE"/>
    <w:multiLevelType w:val="multilevel"/>
    <w:tmpl w:val="4EFB2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38"/>
    <w:rsid w:val="00004061"/>
    <w:rsid w:val="00010475"/>
    <w:rsid w:val="00015CDE"/>
    <w:rsid w:val="000178B7"/>
    <w:rsid w:val="00025E45"/>
    <w:rsid w:val="00027679"/>
    <w:rsid w:val="000304AF"/>
    <w:rsid w:val="00057A57"/>
    <w:rsid w:val="00057F80"/>
    <w:rsid w:val="00057FA3"/>
    <w:rsid w:val="0006242C"/>
    <w:rsid w:val="0007584D"/>
    <w:rsid w:val="000A79BB"/>
    <w:rsid w:val="000C34D2"/>
    <w:rsid w:val="000C581E"/>
    <w:rsid w:val="000C60A8"/>
    <w:rsid w:val="000D5563"/>
    <w:rsid w:val="000F1F72"/>
    <w:rsid w:val="001011C0"/>
    <w:rsid w:val="00111BF3"/>
    <w:rsid w:val="00130191"/>
    <w:rsid w:val="0013194F"/>
    <w:rsid w:val="001377F8"/>
    <w:rsid w:val="00147ABC"/>
    <w:rsid w:val="001632FE"/>
    <w:rsid w:val="00165AEE"/>
    <w:rsid w:val="0017022E"/>
    <w:rsid w:val="001A679F"/>
    <w:rsid w:val="001B797F"/>
    <w:rsid w:val="001C3520"/>
    <w:rsid w:val="001D67A6"/>
    <w:rsid w:val="001E0B80"/>
    <w:rsid w:val="001E7F6A"/>
    <w:rsid w:val="001F0549"/>
    <w:rsid w:val="00201DA2"/>
    <w:rsid w:val="0021304E"/>
    <w:rsid w:val="00216E71"/>
    <w:rsid w:val="00241590"/>
    <w:rsid w:val="00260F34"/>
    <w:rsid w:val="00271214"/>
    <w:rsid w:val="00271DFA"/>
    <w:rsid w:val="00280971"/>
    <w:rsid w:val="002809FA"/>
    <w:rsid w:val="00286F83"/>
    <w:rsid w:val="002A47EA"/>
    <w:rsid w:val="002B16D5"/>
    <w:rsid w:val="002C17A0"/>
    <w:rsid w:val="002C3B30"/>
    <w:rsid w:val="002D2A65"/>
    <w:rsid w:val="002E032C"/>
    <w:rsid w:val="003016F7"/>
    <w:rsid w:val="00311F58"/>
    <w:rsid w:val="00322A60"/>
    <w:rsid w:val="00330250"/>
    <w:rsid w:val="00333C42"/>
    <w:rsid w:val="00362456"/>
    <w:rsid w:val="00377625"/>
    <w:rsid w:val="00383B68"/>
    <w:rsid w:val="003924FB"/>
    <w:rsid w:val="00392FA0"/>
    <w:rsid w:val="003976DA"/>
    <w:rsid w:val="003A4136"/>
    <w:rsid w:val="003A564F"/>
    <w:rsid w:val="003B25C6"/>
    <w:rsid w:val="003B5AEB"/>
    <w:rsid w:val="003B6D33"/>
    <w:rsid w:val="003B74BF"/>
    <w:rsid w:val="003D6A18"/>
    <w:rsid w:val="003E49B3"/>
    <w:rsid w:val="00400F6D"/>
    <w:rsid w:val="00401400"/>
    <w:rsid w:val="00426B56"/>
    <w:rsid w:val="00456620"/>
    <w:rsid w:val="00460656"/>
    <w:rsid w:val="004628BC"/>
    <w:rsid w:val="00472903"/>
    <w:rsid w:val="004839FB"/>
    <w:rsid w:val="00484F95"/>
    <w:rsid w:val="00486D5C"/>
    <w:rsid w:val="00490077"/>
    <w:rsid w:val="00495CD4"/>
    <w:rsid w:val="004A53C9"/>
    <w:rsid w:val="004A5D2E"/>
    <w:rsid w:val="004D271C"/>
    <w:rsid w:val="004E32FB"/>
    <w:rsid w:val="004E4393"/>
    <w:rsid w:val="004E74AF"/>
    <w:rsid w:val="00514572"/>
    <w:rsid w:val="00520653"/>
    <w:rsid w:val="00541A03"/>
    <w:rsid w:val="00580F03"/>
    <w:rsid w:val="00595C81"/>
    <w:rsid w:val="0059688A"/>
    <w:rsid w:val="00597297"/>
    <w:rsid w:val="005B2339"/>
    <w:rsid w:val="005B7DF0"/>
    <w:rsid w:val="005C2664"/>
    <w:rsid w:val="005D2DA6"/>
    <w:rsid w:val="005D6DAC"/>
    <w:rsid w:val="005E662E"/>
    <w:rsid w:val="006137B6"/>
    <w:rsid w:val="006150A3"/>
    <w:rsid w:val="006154F3"/>
    <w:rsid w:val="006259E6"/>
    <w:rsid w:val="00626851"/>
    <w:rsid w:val="00631867"/>
    <w:rsid w:val="006428FD"/>
    <w:rsid w:val="00661F97"/>
    <w:rsid w:val="0069240C"/>
    <w:rsid w:val="006A3D63"/>
    <w:rsid w:val="006C1AD4"/>
    <w:rsid w:val="006C1BB5"/>
    <w:rsid w:val="006D2473"/>
    <w:rsid w:val="006F7633"/>
    <w:rsid w:val="007049B0"/>
    <w:rsid w:val="00731C68"/>
    <w:rsid w:val="007340D7"/>
    <w:rsid w:val="0073635A"/>
    <w:rsid w:val="007541DF"/>
    <w:rsid w:val="007547EC"/>
    <w:rsid w:val="00767FB5"/>
    <w:rsid w:val="007808B3"/>
    <w:rsid w:val="00781718"/>
    <w:rsid w:val="007A4F9D"/>
    <w:rsid w:val="007C0B19"/>
    <w:rsid w:val="007D1CD3"/>
    <w:rsid w:val="007E2911"/>
    <w:rsid w:val="007E4FB4"/>
    <w:rsid w:val="00805B26"/>
    <w:rsid w:val="00826497"/>
    <w:rsid w:val="00826870"/>
    <w:rsid w:val="0083176A"/>
    <w:rsid w:val="008347A8"/>
    <w:rsid w:val="008464FE"/>
    <w:rsid w:val="00862921"/>
    <w:rsid w:val="00892F35"/>
    <w:rsid w:val="00893509"/>
    <w:rsid w:val="008A714D"/>
    <w:rsid w:val="008B5B60"/>
    <w:rsid w:val="008D0B7B"/>
    <w:rsid w:val="008D4053"/>
    <w:rsid w:val="008F6606"/>
    <w:rsid w:val="0091362B"/>
    <w:rsid w:val="00923CC5"/>
    <w:rsid w:val="00947FD0"/>
    <w:rsid w:val="009554B5"/>
    <w:rsid w:val="00963FAC"/>
    <w:rsid w:val="00975DB7"/>
    <w:rsid w:val="00976C0D"/>
    <w:rsid w:val="00977CD8"/>
    <w:rsid w:val="0098314E"/>
    <w:rsid w:val="009A3896"/>
    <w:rsid w:val="009B247E"/>
    <w:rsid w:val="009B71EA"/>
    <w:rsid w:val="009C63EF"/>
    <w:rsid w:val="009D203A"/>
    <w:rsid w:val="00A02875"/>
    <w:rsid w:val="00A16513"/>
    <w:rsid w:val="00A44DF5"/>
    <w:rsid w:val="00A600E9"/>
    <w:rsid w:val="00A608EF"/>
    <w:rsid w:val="00A644BF"/>
    <w:rsid w:val="00A776CC"/>
    <w:rsid w:val="00A86132"/>
    <w:rsid w:val="00A934C4"/>
    <w:rsid w:val="00AC0A1B"/>
    <w:rsid w:val="00AC3169"/>
    <w:rsid w:val="00AC5A70"/>
    <w:rsid w:val="00AC7E18"/>
    <w:rsid w:val="00AE68B3"/>
    <w:rsid w:val="00B0677F"/>
    <w:rsid w:val="00B46552"/>
    <w:rsid w:val="00B615B1"/>
    <w:rsid w:val="00B72A1E"/>
    <w:rsid w:val="00B742BD"/>
    <w:rsid w:val="00BA6306"/>
    <w:rsid w:val="00BB44F8"/>
    <w:rsid w:val="00BC53A3"/>
    <w:rsid w:val="00BD6AAD"/>
    <w:rsid w:val="00BE18B0"/>
    <w:rsid w:val="00BF355F"/>
    <w:rsid w:val="00C04ACF"/>
    <w:rsid w:val="00C10B48"/>
    <w:rsid w:val="00C117BC"/>
    <w:rsid w:val="00C118D6"/>
    <w:rsid w:val="00C17668"/>
    <w:rsid w:val="00C263FF"/>
    <w:rsid w:val="00C2798C"/>
    <w:rsid w:val="00C624BA"/>
    <w:rsid w:val="00C705C8"/>
    <w:rsid w:val="00C91349"/>
    <w:rsid w:val="00CB36F8"/>
    <w:rsid w:val="00D0399B"/>
    <w:rsid w:val="00D26BFB"/>
    <w:rsid w:val="00D71735"/>
    <w:rsid w:val="00D762CA"/>
    <w:rsid w:val="00D90387"/>
    <w:rsid w:val="00D92227"/>
    <w:rsid w:val="00DC212B"/>
    <w:rsid w:val="00DF670A"/>
    <w:rsid w:val="00DF6C9F"/>
    <w:rsid w:val="00E02987"/>
    <w:rsid w:val="00E136EC"/>
    <w:rsid w:val="00E30320"/>
    <w:rsid w:val="00E36F17"/>
    <w:rsid w:val="00E376BB"/>
    <w:rsid w:val="00E56532"/>
    <w:rsid w:val="00E710F4"/>
    <w:rsid w:val="00E73123"/>
    <w:rsid w:val="00E90F8A"/>
    <w:rsid w:val="00EA53E3"/>
    <w:rsid w:val="00EB78A1"/>
    <w:rsid w:val="00EC3B38"/>
    <w:rsid w:val="00ED6E1E"/>
    <w:rsid w:val="00EE4922"/>
    <w:rsid w:val="00F009AA"/>
    <w:rsid w:val="00F165F9"/>
    <w:rsid w:val="00F16A5A"/>
    <w:rsid w:val="00F21514"/>
    <w:rsid w:val="00F23BD1"/>
    <w:rsid w:val="00F41AB6"/>
    <w:rsid w:val="00F41C13"/>
    <w:rsid w:val="00F60E40"/>
    <w:rsid w:val="00F85EDB"/>
    <w:rsid w:val="00F90427"/>
    <w:rsid w:val="00F91AA6"/>
    <w:rsid w:val="00F96380"/>
    <w:rsid w:val="00FC5D86"/>
    <w:rsid w:val="108533E3"/>
    <w:rsid w:val="14D07818"/>
    <w:rsid w:val="17DE2954"/>
    <w:rsid w:val="1E1430E7"/>
    <w:rsid w:val="213E3BCF"/>
    <w:rsid w:val="25CC3712"/>
    <w:rsid w:val="299F1E59"/>
    <w:rsid w:val="2BAB79DF"/>
    <w:rsid w:val="2C083F83"/>
    <w:rsid w:val="30620636"/>
    <w:rsid w:val="306D0997"/>
    <w:rsid w:val="340839AF"/>
    <w:rsid w:val="362B4B6B"/>
    <w:rsid w:val="36471C4E"/>
    <w:rsid w:val="37FA1527"/>
    <w:rsid w:val="3A0B491D"/>
    <w:rsid w:val="3A7C4A25"/>
    <w:rsid w:val="3CAE6114"/>
    <w:rsid w:val="3F402ED5"/>
    <w:rsid w:val="40970AFD"/>
    <w:rsid w:val="4C9A3A78"/>
    <w:rsid w:val="4EBB06F3"/>
    <w:rsid w:val="51527F96"/>
    <w:rsid w:val="52976F11"/>
    <w:rsid w:val="5DF13094"/>
    <w:rsid w:val="60040D16"/>
    <w:rsid w:val="6007462A"/>
    <w:rsid w:val="64086F00"/>
    <w:rsid w:val="698A210E"/>
    <w:rsid w:val="6DB22C06"/>
    <w:rsid w:val="6DB44F9A"/>
    <w:rsid w:val="6E2F0A19"/>
    <w:rsid w:val="73AD1C57"/>
    <w:rsid w:val="73E5343E"/>
    <w:rsid w:val="74CC7BB6"/>
    <w:rsid w:val="75E91581"/>
    <w:rsid w:val="79371E98"/>
    <w:rsid w:val="7C6775C0"/>
    <w:rsid w:val="7DA7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F5C7"/>
  <w15:docId w15:val="{5D15ED3E-80E3-4ED1-824F-3D223AA2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paragraph" w:styleId="a7">
    <w:name w:val="Body Text"/>
    <w:basedOn w:val="a"/>
    <w:link w:val="a8"/>
    <w:uiPriority w:val="1"/>
    <w:qFormat/>
    <w:pPr>
      <w:ind w:left="220" w:firstLine="707"/>
      <w:jc w:val="both"/>
    </w:pPr>
    <w:rPr>
      <w:sz w:val="28"/>
      <w:szCs w:val="28"/>
    </w:rPr>
  </w:style>
  <w:style w:type="paragraph" w:styleId="a9">
    <w:name w:val="Title"/>
    <w:basedOn w:val="a"/>
    <w:link w:val="aa"/>
    <w:uiPriority w:val="1"/>
    <w:qFormat/>
    <w:pPr>
      <w:ind w:left="2853" w:right="2746"/>
      <w:jc w:val="center"/>
    </w:pPr>
    <w:rPr>
      <w:b/>
      <w:bCs/>
      <w:sz w:val="32"/>
      <w:szCs w:val="3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Заголовок Знак"/>
    <w:basedOn w:val="a0"/>
    <w:link w:val="a9"/>
    <w:uiPriority w:val="1"/>
    <w:qFormat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e">
    <w:name w:val="List Paragraph"/>
    <w:basedOn w:val="a"/>
    <w:link w:val="af"/>
    <w:uiPriority w:val="34"/>
    <w:qFormat/>
    <w:pPr>
      <w:ind w:left="22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eastAsiaTheme="minorEastAsia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</w:rPr>
  </w:style>
  <w:style w:type="paragraph" w:styleId="af0">
    <w:name w:val="No Spacing"/>
    <w:link w:val="af1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1"/>
    <w:qFormat/>
  </w:style>
  <w:style w:type="character" w:customStyle="1" w:styleId="af">
    <w:name w:val="Абзац списка Знак"/>
    <w:link w:val="ae"/>
    <w:uiPriority w:val="34"/>
    <w:qFormat/>
    <w:locked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Pr>
      <w:rFonts w:eastAsia="Times New Roman"/>
      <w:b/>
      <w:bCs/>
      <w:sz w:val="36"/>
      <w:szCs w:val="36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eastAsia="fa-IR" w:bidi="fa-IR"/>
    </w:rPr>
  </w:style>
  <w:style w:type="paragraph" w:customStyle="1" w:styleId="ConsPlusNormal">
    <w:name w:val="ConsPlusNormal"/>
    <w:next w:val="Standard"/>
    <w:qFormat/>
    <w:pPr>
      <w:widowControl w:val="0"/>
      <w:suppressAutoHyphens/>
      <w:ind w:firstLine="720"/>
      <w:textAlignment w:val="baseline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Nonformat">
    <w:name w:val="ConsPlusNonformat"/>
    <w:basedOn w:val="Standard"/>
    <w:next w:val="ConsPlusNormal"/>
    <w:uiPriority w:val="99"/>
    <w:qFormat/>
    <w:pPr>
      <w:autoSpaceDE w:val="0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B64E4-7274-421C-9E2C-8FEA9F3E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6014</Words>
  <Characters>34284</Characters>
  <Application>Microsoft Office Word</Application>
  <DocSecurity>0</DocSecurity>
  <Lines>285</Lines>
  <Paragraphs>80</Paragraphs>
  <ScaleCrop>false</ScaleCrop>
  <Company/>
  <LinksUpToDate>false</LinksUpToDate>
  <CharactersWithSpaces>40218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sukneva</dc:creator>
  <cp:lastModifiedBy>sukneva</cp:lastModifiedBy>
  <cp:revision>130</cp:revision>
  <cp:lastPrinted>2025-11-10T02:26:00Z</cp:lastPrinted>
  <dcterms:created xsi:type="dcterms:W3CDTF">2025-08-01T07:10:00Z</dcterms:created>
  <dcterms:modified xsi:type="dcterms:W3CDTF">2025-11-13T07:12:00Z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FA1026D76CF447B3ABF93F6872E711AF_12</vt:lpwstr>
  </property>
</Properties>
</file>