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F7" w:rsidRDefault="005C0AF7" w:rsidP="005C0AF7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AF7" w:rsidRDefault="005C0AF7" w:rsidP="005C0A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0AF7" w:rsidRDefault="005C0AF7" w:rsidP="005C0A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C0AF7" w:rsidRDefault="005C0AF7" w:rsidP="005C0A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ИРКУТСКАЯ ОБЛАСТЬ</w:t>
      </w:r>
    </w:p>
    <w:p w:rsidR="005C0AF7" w:rsidRDefault="005C0AF7" w:rsidP="005C0AF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C0AF7" w:rsidRDefault="005C0AF7" w:rsidP="005C0AF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5C0AF7" w:rsidRDefault="005C0AF7" w:rsidP="005C0AF7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5C0AF7" w:rsidRDefault="005C0AF7" w:rsidP="005C0AF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5C0AF7" w:rsidRDefault="005C0AF7" w:rsidP="005C0AF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5C0AF7" w:rsidRDefault="005C0AF7" w:rsidP="005C0AF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C0AF7" w:rsidRDefault="005C0AF7" w:rsidP="005C0AF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6849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49F8" w:rsidRPr="006849F8">
        <w:rPr>
          <w:rFonts w:ascii="Times New Roman" w:hAnsi="Times New Roman" w:cs="Times New Roman"/>
          <w:sz w:val="24"/>
          <w:szCs w:val="24"/>
          <w:u w:val="single"/>
        </w:rPr>
        <w:t xml:space="preserve">23.11.2020 </w:t>
      </w:r>
      <w:r w:rsidR="00CC7F1F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    Зима          №</w:t>
      </w:r>
      <w:r w:rsidRPr="006849F8">
        <w:rPr>
          <w:rFonts w:ascii="Times New Roman" w:hAnsi="Times New Roman" w:cs="Times New Roman"/>
          <w:sz w:val="24"/>
          <w:szCs w:val="24"/>
        </w:rPr>
        <w:t xml:space="preserve"> </w:t>
      </w:r>
      <w:r w:rsidR="00440A13" w:rsidRPr="006849F8">
        <w:rPr>
          <w:rFonts w:ascii="Times New Roman" w:hAnsi="Times New Roman" w:cs="Times New Roman"/>
          <w:sz w:val="24"/>
          <w:szCs w:val="24"/>
        </w:rPr>
        <w:t>___</w:t>
      </w:r>
      <w:r w:rsidR="006849F8" w:rsidRPr="006849F8">
        <w:rPr>
          <w:rFonts w:ascii="Times New Roman" w:hAnsi="Times New Roman" w:cs="Times New Roman"/>
          <w:sz w:val="24"/>
          <w:szCs w:val="24"/>
          <w:u w:val="single"/>
        </w:rPr>
        <w:t>946</w:t>
      </w:r>
      <w:r w:rsidR="00440A13" w:rsidRPr="006849F8">
        <w:rPr>
          <w:rFonts w:ascii="Times New Roman" w:hAnsi="Times New Roman" w:cs="Times New Roman"/>
          <w:sz w:val="24"/>
          <w:szCs w:val="24"/>
        </w:rPr>
        <w:t>____</w:t>
      </w:r>
    </w:p>
    <w:p w:rsidR="005C0AF7" w:rsidRDefault="005C0AF7" w:rsidP="005C0AF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57C3E" w:rsidRDefault="00957C3E" w:rsidP="00957C3E">
      <w:pPr>
        <w:tabs>
          <w:tab w:val="left" w:pos="-1673"/>
          <w:tab w:val="left" w:pos="-114"/>
          <w:tab w:val="left" w:pos="-1"/>
          <w:tab w:val="left" w:pos="3855"/>
        </w:tabs>
        <w:spacing w:line="240" w:lineRule="auto"/>
        <w:ind w:right="5243"/>
        <w:jc w:val="both"/>
        <w:rPr>
          <w:rFonts w:ascii="Times New Roman" w:hAnsi="Times New Roman"/>
          <w:b/>
          <w:bCs/>
        </w:rPr>
      </w:pPr>
    </w:p>
    <w:p w:rsidR="00082DB2" w:rsidRDefault="00957C3E" w:rsidP="00082DB2">
      <w:pPr>
        <w:tabs>
          <w:tab w:val="left" w:pos="-1673"/>
          <w:tab w:val="left" w:pos="-114"/>
          <w:tab w:val="left" w:pos="-1"/>
        </w:tabs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82DB2">
        <w:rPr>
          <w:rFonts w:ascii="Times New Roman" w:hAnsi="Times New Roman"/>
          <w:b/>
          <w:sz w:val="24"/>
          <w:szCs w:val="24"/>
        </w:rPr>
        <w:t>О</w:t>
      </w:r>
      <w:r w:rsidR="00082DB2">
        <w:rPr>
          <w:rFonts w:ascii="Times New Roman" w:hAnsi="Times New Roman"/>
          <w:b/>
          <w:sz w:val="24"/>
          <w:szCs w:val="24"/>
        </w:rPr>
        <w:t xml:space="preserve"> проведении на территории </w:t>
      </w:r>
      <w:proofErr w:type="spellStart"/>
      <w:r w:rsidR="00082DB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082DB2">
        <w:rPr>
          <w:rFonts w:ascii="Times New Roman" w:hAnsi="Times New Roman"/>
          <w:b/>
          <w:sz w:val="24"/>
          <w:szCs w:val="24"/>
        </w:rPr>
        <w:t xml:space="preserve"> городского муниципального образования благотворительной акции «Подари ребенку праздник!»</w:t>
      </w:r>
    </w:p>
    <w:p w:rsidR="00566D11" w:rsidRDefault="00566D11" w:rsidP="003144E0">
      <w:pPr>
        <w:pStyle w:val="a8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566D11" w:rsidRPr="006476C4" w:rsidRDefault="004277A2" w:rsidP="0064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целях оказания социальной поддержки детей в условиях текущей противоэпид</w:t>
      </w:r>
      <w:r w:rsidR="00FE708A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>емиологическ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FE708A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ситуаци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E708A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</w:t>
      </w:r>
      <w:proofErr w:type="spellStart"/>
      <w:r w:rsidR="00FE708A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="00FE708A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образования, в связи с невозможностью проведения праздничных массовых предновогодних мероприятий,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Pr="006476C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пунктом 34 части 1 статьи 16 Федерального закона </w:t>
      </w:r>
      <w:r w:rsidRPr="006476C4">
        <w:rPr>
          <w:rFonts w:ascii="Times New Roman" w:hAnsi="Times New Roman" w:cs="Times New Roman"/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708A" w:rsidRPr="006476C4">
        <w:rPr>
          <w:rFonts w:ascii="Times New Roman" w:hAnsi="Times New Roman" w:cs="Times New Roman"/>
          <w:color w:val="000000"/>
          <w:spacing w:val="2"/>
          <w:sz w:val="24"/>
          <w:szCs w:val="24"/>
        </w:rPr>
        <w:t>Указ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ом</w:t>
      </w:r>
      <w:r w:rsidR="00FE708A" w:rsidRPr="006476C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Губернатора Иркутской области от 12.10.2020 № 279-уг «О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</w:t>
      </w:r>
      <w:r w:rsidR="00FB5691" w:rsidRPr="006476C4">
        <w:rPr>
          <w:rFonts w:ascii="Times New Roman" w:hAnsi="Times New Roman" w:cs="Times New Roman"/>
          <w:color w:val="000000"/>
          <w:spacing w:val="2"/>
          <w:sz w:val="24"/>
          <w:szCs w:val="24"/>
        </w:rPr>
        <w:t>,</w:t>
      </w:r>
      <w:r w:rsidR="006476C4" w:rsidRPr="006476C4">
        <w:rPr>
          <w:rFonts w:ascii="Times New Roman" w:hAnsi="Times New Roman" w:cs="Times New Roman"/>
          <w:sz w:val="24"/>
          <w:szCs w:val="24"/>
        </w:rPr>
        <w:t xml:space="preserve"> письмом заместителя Председателя Правительства Иркутской области В.Ф. </w:t>
      </w:r>
      <w:proofErr w:type="spellStart"/>
      <w:r w:rsidR="006476C4" w:rsidRPr="006476C4">
        <w:rPr>
          <w:rFonts w:ascii="Times New Roman" w:hAnsi="Times New Roman" w:cs="Times New Roman"/>
          <w:sz w:val="24"/>
          <w:szCs w:val="24"/>
        </w:rPr>
        <w:t>Вобликовой</w:t>
      </w:r>
      <w:proofErr w:type="spellEnd"/>
      <w:r w:rsidR="006476C4" w:rsidRPr="006476C4">
        <w:rPr>
          <w:rFonts w:ascii="Times New Roman" w:hAnsi="Times New Roman" w:cs="Times New Roman"/>
          <w:sz w:val="24"/>
          <w:szCs w:val="24"/>
        </w:rPr>
        <w:t xml:space="preserve"> от 10.11.2020 № 02-40-8302/20, </w:t>
      </w:r>
      <w:r w:rsidR="00566D11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>стать</w:t>
      </w:r>
      <w:r w:rsidR="006476C4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566D11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 Устава </w:t>
      </w:r>
      <w:proofErr w:type="spellStart"/>
      <w:r w:rsidR="00566D11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="00566D11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образования, администрация </w:t>
      </w:r>
      <w:proofErr w:type="spellStart"/>
      <w:r w:rsidR="00566D11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="00566D11" w:rsidRPr="006476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образования </w:t>
      </w:r>
    </w:p>
    <w:p w:rsidR="00566D11" w:rsidRPr="00566D11" w:rsidRDefault="00566D11" w:rsidP="0025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6D1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6D11">
        <w:rPr>
          <w:rFonts w:ascii="Times New Roman" w:hAnsi="Times New Roman" w:cs="Times New Roman"/>
          <w:sz w:val="24"/>
          <w:szCs w:val="24"/>
        </w:rPr>
        <w:t xml:space="preserve"> О С Т А Н О В Л Я Е Т:</w:t>
      </w:r>
    </w:p>
    <w:p w:rsidR="006476C4" w:rsidRPr="00AE6FA1" w:rsidRDefault="002B2086" w:rsidP="00AE6FA1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Провести на территории </w:t>
      </w:r>
      <w:proofErr w:type="spellStart"/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образования с 25 ноября по </w:t>
      </w:r>
      <w:r w:rsidR="00363E76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декабря 2020 года благотворительную акцию «Подари ребенку праздник!»</w:t>
      </w:r>
      <w:r w:rsidR="00D641A7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благотворительная акция)</w:t>
      </w: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2086" w:rsidRPr="00AE6FA1" w:rsidRDefault="002B2086" w:rsidP="00AE6FA1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Целью благотворительной акции определить обеспечение новогодними (сладкими) подарками детей в возрасте от 3 до 14 лет включительно, воспитываемых в </w:t>
      </w:r>
      <w:proofErr w:type="spellStart"/>
      <w:r w:rsidR="00D641A7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зиминских</w:t>
      </w:r>
      <w:proofErr w:type="spellEnd"/>
      <w:r w:rsidR="00D641A7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многодетных семьях и семьях одиноких родителей</w:t>
      </w:r>
      <w:r w:rsidR="00D641A7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303F7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за исключением детей, обеспечиваемых мерами социальной поддержки органами социальной защиты, опеки и попечительства.</w:t>
      </w:r>
    </w:p>
    <w:p w:rsidR="002B2086" w:rsidRPr="00AE6FA1" w:rsidRDefault="004035AC" w:rsidP="00AE6FA1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641A7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бъявить сбор денежных средств на специальный счет администрации </w:t>
      </w:r>
      <w:proofErr w:type="spellStart"/>
      <w:r w:rsidR="00D641A7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="00D641A7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образования. Собранные средства направить на приобретение новогодних (сладких) подарков для детей, указанных в пункте 2 настоящего постановления.</w:t>
      </w:r>
    </w:p>
    <w:p w:rsidR="00D641A7" w:rsidRPr="00AE6FA1" w:rsidRDefault="007303F7" w:rsidP="00AE6FA1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Комитету по физической культуре, </w:t>
      </w:r>
      <w:r w:rsidR="004035AC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спорту и молодежной политике (Кузнецова </w:t>
      </w:r>
      <w:r w:rsidR="004277A2">
        <w:rPr>
          <w:rFonts w:ascii="Times New Roman" w:hAnsi="Times New Roman" w:cs="Times New Roman"/>
          <w:color w:val="000000" w:themeColor="text1"/>
          <w:sz w:val="24"/>
          <w:szCs w:val="24"/>
        </w:rPr>
        <w:t>М.П.)</w:t>
      </w:r>
      <w:r w:rsidR="004035AC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035AC" w:rsidRPr="00AE6FA1" w:rsidRDefault="004035AC" w:rsidP="00AE6FA1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список детей, подлежащих обеспечению новогодними (сладкими) подарками в рамках благотворительной акции;</w:t>
      </w:r>
    </w:p>
    <w:p w:rsidR="00AE6FA1" w:rsidRPr="00AE6FA1" w:rsidRDefault="00AE6FA1" w:rsidP="00AE6FA1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привлечение средств массовой информации для освещения проводимой благотворительной акции;</w:t>
      </w:r>
    </w:p>
    <w:p w:rsidR="004035AC" w:rsidRPr="004277A2" w:rsidRDefault="004035AC" w:rsidP="003D5EE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7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организовать сбор денежных сре</w:t>
      </w:r>
      <w:proofErr w:type="gramStart"/>
      <w:r w:rsidRPr="004277A2">
        <w:rPr>
          <w:rFonts w:ascii="Times New Roman" w:hAnsi="Times New Roman" w:cs="Times New Roman"/>
          <w:color w:val="000000" w:themeColor="text1"/>
          <w:sz w:val="24"/>
          <w:szCs w:val="24"/>
        </w:rPr>
        <w:t>дств ср</w:t>
      </w:r>
      <w:proofErr w:type="gramEnd"/>
      <w:r w:rsidRPr="004277A2">
        <w:rPr>
          <w:rFonts w:ascii="Times New Roman" w:hAnsi="Times New Roman" w:cs="Times New Roman"/>
          <w:color w:val="000000" w:themeColor="text1"/>
          <w:sz w:val="24"/>
          <w:szCs w:val="24"/>
        </w:rPr>
        <w:t>еди граждан, индивидуальных предпринимателей, юридических лиц города Зимы</w:t>
      </w:r>
      <w:r w:rsidR="004277A2" w:rsidRPr="00427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совместно с управлением экономической и инвестиционной политики администрации </w:t>
      </w:r>
      <w:proofErr w:type="spellStart"/>
      <w:r w:rsidR="004277A2" w:rsidRPr="004277A2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="004277A2" w:rsidRPr="00427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муниципального образования (Степанова Л.В.)</w:t>
      </w:r>
      <w:r w:rsidRPr="004277A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035AC" w:rsidRPr="00AE6FA1" w:rsidRDefault="004035AC" w:rsidP="003D5EE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приобретение новогодних (сладких) подарков в срок до 20.12.2020 года;</w:t>
      </w:r>
    </w:p>
    <w:p w:rsidR="004035AC" w:rsidRPr="00AE6FA1" w:rsidRDefault="004035AC" w:rsidP="003D5EE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 вручение новогодних (сладких) подарков детям категорий, указанных в пункте 2 настоящего постановления</w:t>
      </w:r>
      <w:r w:rsidR="004277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 до 31.12.2020 года совместно с волонтерами города в рамках акции «</w:t>
      </w:r>
      <w:r w:rsidR="00AA574E" w:rsidRPr="00AA574E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A574E">
        <w:rPr>
          <w:rFonts w:ascii="Times New Roman" w:hAnsi="Times New Roman" w:cs="Times New Roman"/>
          <w:color w:val="000000" w:themeColor="text1"/>
          <w:sz w:val="24"/>
          <w:szCs w:val="24"/>
        </w:rPr>
        <w:t>ЫВМЕСТЕ</w:t>
      </w: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4035AC" w:rsidRPr="00AE6FA1" w:rsidRDefault="004277A2" w:rsidP="003D5EEB">
      <w:pPr>
        <w:pStyle w:val="a9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акции </w:t>
      </w:r>
      <w:r w:rsidR="004035AC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соблюдение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соответствующих </w:t>
      </w:r>
      <w:r w:rsidR="004035AC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противоэпидемиологических мероприятий</w:t>
      </w:r>
      <w:r w:rsidR="00AE6FA1"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41A7" w:rsidRPr="00AE6FA1" w:rsidRDefault="00AE6FA1" w:rsidP="003D5EEB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A1">
        <w:rPr>
          <w:rFonts w:ascii="Times New Roman" w:hAnsi="Times New Roman" w:cs="Times New Roman"/>
          <w:color w:val="000000" w:themeColor="text1"/>
          <w:sz w:val="24"/>
          <w:szCs w:val="24"/>
        </w:rPr>
        <w:t>Итоги благотворительной акции опубликовать в</w:t>
      </w:r>
      <w:r w:rsidRPr="00AE6FA1">
        <w:rPr>
          <w:rFonts w:ascii="Times New Roman" w:hAnsi="Times New Roman" w:cs="Times New Roman"/>
          <w:sz w:val="24"/>
          <w:szCs w:val="24"/>
        </w:rPr>
        <w:t xml:space="preserve"> общественно-политическом еженедельнике г. Зимы и </w:t>
      </w:r>
      <w:proofErr w:type="spellStart"/>
      <w:r w:rsidRPr="00AE6FA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E6FA1">
        <w:rPr>
          <w:rFonts w:ascii="Times New Roman" w:hAnsi="Times New Roman" w:cs="Times New Roman"/>
          <w:sz w:val="24"/>
          <w:szCs w:val="24"/>
        </w:rPr>
        <w:t xml:space="preserve"> района «Новая </w:t>
      </w:r>
      <w:proofErr w:type="spellStart"/>
      <w:proofErr w:type="gramStart"/>
      <w:r w:rsidRPr="00AE6FA1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Pr="00AE6FA1">
        <w:rPr>
          <w:rFonts w:ascii="Times New Roman" w:hAnsi="Times New Roman" w:cs="Times New Roman"/>
          <w:sz w:val="24"/>
          <w:szCs w:val="24"/>
        </w:rPr>
        <w:t xml:space="preserve"> правда» и разместить на официальном сайте администрации </w:t>
      </w:r>
      <w:proofErr w:type="spellStart"/>
      <w:r w:rsidRPr="00AE6FA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E6FA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«Интернет».</w:t>
      </w:r>
    </w:p>
    <w:p w:rsidR="00AE6FA1" w:rsidRPr="00AE6FA1" w:rsidRDefault="00AE6FA1" w:rsidP="003D5EEB">
      <w:pPr>
        <w:pStyle w:val="a9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FA1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опубликованию в общественно-политическом еженедельнике </w:t>
      </w:r>
      <w:proofErr w:type="gramStart"/>
      <w:r w:rsidRPr="00AE6F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FA1">
        <w:rPr>
          <w:rFonts w:ascii="Times New Roman" w:hAnsi="Times New Roman" w:cs="Times New Roman"/>
          <w:sz w:val="24"/>
          <w:szCs w:val="24"/>
        </w:rPr>
        <w:t xml:space="preserve">. Зимы и </w:t>
      </w:r>
      <w:proofErr w:type="spellStart"/>
      <w:r w:rsidRPr="00AE6FA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E6FA1">
        <w:rPr>
          <w:rFonts w:ascii="Times New Roman" w:hAnsi="Times New Roman" w:cs="Times New Roman"/>
          <w:sz w:val="24"/>
          <w:szCs w:val="24"/>
        </w:rPr>
        <w:t xml:space="preserve"> района «Новая </w:t>
      </w:r>
      <w:proofErr w:type="spellStart"/>
      <w:r w:rsidRPr="00AE6FA1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r w:rsidRPr="00AE6FA1">
        <w:rPr>
          <w:rFonts w:ascii="Times New Roman" w:hAnsi="Times New Roman" w:cs="Times New Roman"/>
          <w:sz w:val="24"/>
          <w:szCs w:val="24"/>
        </w:rPr>
        <w:t xml:space="preserve"> правда» и размещению на официальном сайте администрации </w:t>
      </w:r>
      <w:proofErr w:type="spellStart"/>
      <w:r w:rsidRPr="00AE6FA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E6FA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«Интернет».</w:t>
      </w:r>
    </w:p>
    <w:p w:rsidR="00AE6FA1" w:rsidRPr="00AE6FA1" w:rsidRDefault="00AE6FA1" w:rsidP="003D5EEB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A1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мэра городского округа по социальным вопросам.</w:t>
      </w:r>
    </w:p>
    <w:p w:rsidR="00AE6FA1" w:rsidRPr="00AE6FA1" w:rsidRDefault="00AE6FA1" w:rsidP="00AE6F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FA1" w:rsidRPr="00AE6FA1" w:rsidRDefault="00AE6FA1" w:rsidP="00AE6F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4122" w:rsidRPr="00BD635F" w:rsidRDefault="00FF4122" w:rsidP="00BD635F">
      <w:pPr>
        <w:pStyle w:val="a3"/>
        <w:tabs>
          <w:tab w:val="left" w:pos="1134"/>
        </w:tabs>
        <w:jc w:val="both"/>
        <w:rPr>
          <w:color w:val="000000" w:themeColor="text1"/>
          <w:sz w:val="24"/>
          <w:szCs w:val="24"/>
        </w:rPr>
      </w:pPr>
    </w:p>
    <w:p w:rsidR="00937344" w:rsidRPr="003144E0" w:rsidRDefault="00937344" w:rsidP="00957C3E">
      <w:pPr>
        <w:pStyle w:val="a3"/>
        <w:ind w:firstLine="0"/>
        <w:jc w:val="both"/>
        <w:rPr>
          <w:sz w:val="22"/>
          <w:szCs w:val="22"/>
        </w:rPr>
      </w:pPr>
    </w:p>
    <w:p w:rsidR="00957C3E" w:rsidRPr="00BD635F" w:rsidRDefault="00957C3E" w:rsidP="00957C3E">
      <w:pPr>
        <w:pStyle w:val="a3"/>
        <w:ind w:firstLine="0"/>
        <w:jc w:val="both"/>
        <w:rPr>
          <w:sz w:val="24"/>
          <w:szCs w:val="24"/>
        </w:rPr>
      </w:pPr>
      <w:r w:rsidRPr="00BD635F">
        <w:rPr>
          <w:sz w:val="24"/>
          <w:szCs w:val="24"/>
        </w:rPr>
        <w:t xml:space="preserve">Мэр Зиминского </w:t>
      </w:r>
      <w:proofErr w:type="gramStart"/>
      <w:r w:rsidRPr="00BD635F">
        <w:rPr>
          <w:sz w:val="24"/>
          <w:szCs w:val="24"/>
        </w:rPr>
        <w:t>городского</w:t>
      </w:r>
      <w:proofErr w:type="gramEnd"/>
      <w:r w:rsidRPr="00BD635F">
        <w:rPr>
          <w:sz w:val="24"/>
          <w:szCs w:val="24"/>
        </w:rPr>
        <w:t xml:space="preserve"> </w:t>
      </w:r>
      <w:r w:rsidR="002B53A8" w:rsidRPr="00BD635F">
        <w:rPr>
          <w:sz w:val="24"/>
          <w:szCs w:val="24"/>
        </w:rPr>
        <w:t xml:space="preserve"> </w:t>
      </w:r>
    </w:p>
    <w:p w:rsidR="00957C3E" w:rsidRPr="00BD635F" w:rsidRDefault="00957C3E" w:rsidP="00957C3E">
      <w:pPr>
        <w:pStyle w:val="a3"/>
        <w:ind w:firstLine="0"/>
        <w:jc w:val="both"/>
        <w:rPr>
          <w:sz w:val="24"/>
          <w:szCs w:val="24"/>
        </w:rPr>
      </w:pPr>
      <w:r w:rsidRPr="00BD635F">
        <w:rPr>
          <w:sz w:val="24"/>
          <w:szCs w:val="24"/>
        </w:rPr>
        <w:t xml:space="preserve">муниципального образования                                                </w:t>
      </w:r>
      <w:r w:rsidR="002B53A8" w:rsidRPr="00BD635F">
        <w:rPr>
          <w:sz w:val="24"/>
          <w:szCs w:val="24"/>
        </w:rPr>
        <w:t xml:space="preserve">     </w:t>
      </w:r>
      <w:r w:rsidRPr="00BD635F">
        <w:rPr>
          <w:sz w:val="24"/>
          <w:szCs w:val="24"/>
        </w:rPr>
        <w:t xml:space="preserve">                       А.Н. </w:t>
      </w:r>
      <w:proofErr w:type="gramStart"/>
      <w:r w:rsidRPr="00BD635F">
        <w:rPr>
          <w:sz w:val="24"/>
          <w:szCs w:val="24"/>
        </w:rPr>
        <w:t>Коновалов</w:t>
      </w:r>
      <w:proofErr w:type="gramEnd"/>
    </w:p>
    <w:sectPr w:rsidR="00957C3E" w:rsidRPr="00BD635F" w:rsidSect="004858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4B5D"/>
    <w:multiLevelType w:val="multilevel"/>
    <w:tmpl w:val="CE7C0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34F842FF"/>
    <w:multiLevelType w:val="hybridMultilevel"/>
    <w:tmpl w:val="2CE49C4C"/>
    <w:lvl w:ilvl="0" w:tplc="B806497A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AAE2DC5"/>
    <w:multiLevelType w:val="hybridMultilevel"/>
    <w:tmpl w:val="D8BA183E"/>
    <w:lvl w:ilvl="0" w:tplc="98683280">
      <w:start w:val="1"/>
      <w:numFmt w:val="decimal"/>
      <w:lvlText w:val="%1."/>
      <w:lvlJc w:val="left"/>
      <w:pPr>
        <w:ind w:left="2543" w:hanging="112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031CBE"/>
    <w:multiLevelType w:val="hybridMultilevel"/>
    <w:tmpl w:val="0A18BD22"/>
    <w:lvl w:ilvl="0" w:tplc="E86AE1F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57C3E"/>
    <w:rsid w:val="000716C7"/>
    <w:rsid w:val="00082DB2"/>
    <w:rsid w:val="00095CBE"/>
    <w:rsid w:val="00107C2F"/>
    <w:rsid w:val="002527AB"/>
    <w:rsid w:val="00262C60"/>
    <w:rsid w:val="002739DE"/>
    <w:rsid w:val="0028451D"/>
    <w:rsid w:val="002B2086"/>
    <w:rsid w:val="002B53A8"/>
    <w:rsid w:val="002C2B61"/>
    <w:rsid w:val="003144E0"/>
    <w:rsid w:val="003212F9"/>
    <w:rsid w:val="00340AB8"/>
    <w:rsid w:val="00363E76"/>
    <w:rsid w:val="003D360A"/>
    <w:rsid w:val="003D5EEB"/>
    <w:rsid w:val="003E14D9"/>
    <w:rsid w:val="003F29BD"/>
    <w:rsid w:val="004035AC"/>
    <w:rsid w:val="0042756D"/>
    <w:rsid w:val="004277A2"/>
    <w:rsid w:val="00440A13"/>
    <w:rsid w:val="00485855"/>
    <w:rsid w:val="004A11F7"/>
    <w:rsid w:val="004E1626"/>
    <w:rsid w:val="005002E9"/>
    <w:rsid w:val="0051163A"/>
    <w:rsid w:val="00566D11"/>
    <w:rsid w:val="00580042"/>
    <w:rsid w:val="005A517B"/>
    <w:rsid w:val="005C0AF7"/>
    <w:rsid w:val="005D3196"/>
    <w:rsid w:val="005E5CB7"/>
    <w:rsid w:val="00601318"/>
    <w:rsid w:val="006476C4"/>
    <w:rsid w:val="00675328"/>
    <w:rsid w:val="006849F8"/>
    <w:rsid w:val="006A2F82"/>
    <w:rsid w:val="006B738D"/>
    <w:rsid w:val="00700FE4"/>
    <w:rsid w:val="007303F7"/>
    <w:rsid w:val="00854214"/>
    <w:rsid w:val="00874A4E"/>
    <w:rsid w:val="00876E3A"/>
    <w:rsid w:val="008C67B2"/>
    <w:rsid w:val="008D1CB6"/>
    <w:rsid w:val="008E6D67"/>
    <w:rsid w:val="00912996"/>
    <w:rsid w:val="00937344"/>
    <w:rsid w:val="00957C3E"/>
    <w:rsid w:val="00A318BB"/>
    <w:rsid w:val="00AA574E"/>
    <w:rsid w:val="00AE6FA1"/>
    <w:rsid w:val="00B532AB"/>
    <w:rsid w:val="00B752EC"/>
    <w:rsid w:val="00BD635F"/>
    <w:rsid w:val="00C16817"/>
    <w:rsid w:val="00C61990"/>
    <w:rsid w:val="00CC7F1F"/>
    <w:rsid w:val="00D641A7"/>
    <w:rsid w:val="00D754D1"/>
    <w:rsid w:val="00E81013"/>
    <w:rsid w:val="00E96B81"/>
    <w:rsid w:val="00ED2D6E"/>
    <w:rsid w:val="00F01D8A"/>
    <w:rsid w:val="00F158B5"/>
    <w:rsid w:val="00FA6F49"/>
    <w:rsid w:val="00FB5691"/>
    <w:rsid w:val="00FE708A"/>
    <w:rsid w:val="00FF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7C3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57C3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957C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rsid w:val="00957C3E"/>
    <w:rPr>
      <w:color w:val="0000FF"/>
      <w:u w:val="single"/>
      <w:lang w:val="ru-RU"/>
    </w:rPr>
  </w:style>
  <w:style w:type="character" w:customStyle="1" w:styleId="ConsPlusNormal0">
    <w:name w:val="ConsPlusNormal Знак"/>
    <w:link w:val="ConsPlusNormal"/>
    <w:locked/>
    <w:rsid w:val="00957C3E"/>
    <w:rPr>
      <w:rFonts w:ascii="Arial" w:eastAsia="Times New Roman" w:hAnsi="Arial" w:cs="Arial"/>
    </w:rPr>
  </w:style>
  <w:style w:type="paragraph" w:customStyle="1" w:styleId="ConsNonformat">
    <w:name w:val="ConsNonformat"/>
    <w:rsid w:val="00957C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957C3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957C3E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5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C3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31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99"/>
    <w:qFormat/>
    <w:rsid w:val="00314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Тайшина О.В.</cp:lastModifiedBy>
  <cp:revision>2</cp:revision>
  <cp:lastPrinted>2020-11-20T07:42:00Z</cp:lastPrinted>
  <dcterms:created xsi:type="dcterms:W3CDTF">2020-11-23T06:00:00Z</dcterms:created>
  <dcterms:modified xsi:type="dcterms:W3CDTF">2020-11-23T06:00:00Z</dcterms:modified>
</cp:coreProperties>
</file>