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AF" w:rsidRPr="00D23BAD" w:rsidRDefault="00CD4BAF" w:rsidP="00CD4BAF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D23BAD">
        <w:rPr>
          <w:rFonts w:ascii="Times New Roman" w:hAnsi="Times New Roman" w:cs="Times New Roman"/>
          <w:sz w:val="24"/>
          <w:szCs w:val="24"/>
        </w:rPr>
        <w:t>УТВЕРЖДЕН</w:t>
      </w:r>
    </w:p>
    <w:p w:rsidR="00CD4BAF" w:rsidRPr="00D23BAD" w:rsidRDefault="00CD4BAF" w:rsidP="00CD4BAF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D23BA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D4BAF" w:rsidRPr="00D23BAD" w:rsidRDefault="00CD4BAF" w:rsidP="00CD4BAF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D23BAD">
        <w:rPr>
          <w:rFonts w:ascii="Times New Roman" w:hAnsi="Times New Roman" w:cs="Times New Roman"/>
          <w:sz w:val="24"/>
          <w:szCs w:val="24"/>
        </w:rPr>
        <w:t>Зиминского городского</w:t>
      </w:r>
    </w:p>
    <w:p w:rsidR="00CD4BAF" w:rsidRDefault="00CD4BAF" w:rsidP="00CD4BAF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D23BA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D4BAF" w:rsidRDefault="00914802" w:rsidP="006B2665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7C06A7">
        <w:rPr>
          <w:rFonts w:ascii="Times New Roman" w:hAnsi="Times New Roman" w:cs="Times New Roman"/>
          <w:sz w:val="24"/>
          <w:szCs w:val="24"/>
        </w:rPr>
        <w:t>13</w:t>
      </w:r>
      <w:r w:rsidR="00CD4BA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6A7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CD4BAF">
        <w:rPr>
          <w:rFonts w:ascii="Times New Roman" w:hAnsi="Times New Roman" w:cs="Times New Roman"/>
          <w:sz w:val="24"/>
          <w:szCs w:val="24"/>
        </w:rPr>
        <w:t>20</w:t>
      </w:r>
      <w:r w:rsidR="006B2665">
        <w:rPr>
          <w:rFonts w:ascii="Times New Roman" w:hAnsi="Times New Roman" w:cs="Times New Roman"/>
          <w:sz w:val="24"/>
          <w:szCs w:val="24"/>
        </w:rPr>
        <w:t>21</w:t>
      </w:r>
      <w:r w:rsidR="00CD4BAF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6A7">
        <w:rPr>
          <w:rFonts w:ascii="Times New Roman" w:hAnsi="Times New Roman" w:cs="Times New Roman"/>
          <w:sz w:val="24"/>
          <w:szCs w:val="24"/>
        </w:rPr>
        <w:t>992</w:t>
      </w:r>
    </w:p>
    <w:p w:rsidR="006B2665" w:rsidRDefault="006B2665" w:rsidP="006B2665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</w:p>
    <w:p w:rsidR="006B2665" w:rsidRDefault="006B2665" w:rsidP="006B2665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</w:p>
    <w:p w:rsidR="006B2665" w:rsidRDefault="006B2665" w:rsidP="006B2665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</w:p>
    <w:p w:rsidR="00CD4BAF" w:rsidRDefault="00CD4BAF" w:rsidP="006B2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7A21D5" w:rsidRDefault="00CD4BAF" w:rsidP="00C65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Pr="00D24F68">
        <w:rPr>
          <w:rFonts w:ascii="Times New Roman" w:hAnsi="Times New Roman" w:cs="Times New Roman"/>
          <w:b/>
          <w:sz w:val="24"/>
          <w:szCs w:val="24"/>
        </w:rPr>
        <w:t xml:space="preserve">УСЛУГ </w:t>
      </w:r>
    </w:p>
    <w:p w:rsidR="00CD4BAF" w:rsidRPr="00D24F68" w:rsidRDefault="00CD4BAF" w:rsidP="006B2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F68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</w:t>
      </w:r>
      <w:r w:rsidR="00877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F68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CD4BAF" w:rsidRPr="00D24F68" w:rsidRDefault="00CD4BAF" w:rsidP="00377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675"/>
        <w:gridCol w:w="5529"/>
        <w:gridCol w:w="4110"/>
      </w:tblGrid>
      <w:tr w:rsidR="00377C38" w:rsidTr="00C137EB">
        <w:tc>
          <w:tcPr>
            <w:tcW w:w="675" w:type="dxa"/>
          </w:tcPr>
          <w:p w:rsidR="00377C38" w:rsidRPr="00901E13" w:rsidRDefault="00377C38" w:rsidP="0033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1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:rsidR="00377C38" w:rsidRPr="00901E13" w:rsidRDefault="00377C38" w:rsidP="0033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110" w:type="dxa"/>
          </w:tcPr>
          <w:p w:rsidR="00377C38" w:rsidRPr="00901E13" w:rsidRDefault="00377C38" w:rsidP="0033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 администрации Зиминского городского муниципального образования и муниципальные учреждения города Зимы, участвующие в предоставлении муниципальных услуг</w:t>
            </w:r>
          </w:p>
        </w:tc>
      </w:tr>
      <w:tr w:rsidR="00976A20" w:rsidRPr="003303A3" w:rsidTr="00842D55">
        <w:trPr>
          <w:trHeight w:val="704"/>
        </w:trPr>
        <w:tc>
          <w:tcPr>
            <w:tcW w:w="10314" w:type="dxa"/>
            <w:gridSpan w:val="3"/>
          </w:tcPr>
          <w:p w:rsidR="00976A20" w:rsidRPr="00976A20" w:rsidRDefault="00976A20" w:rsidP="00C6575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165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Муниципальные услуги </w:t>
            </w:r>
            <w:r w:rsidRPr="001658E1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муниципального образования</w:t>
            </w:r>
          </w:p>
        </w:tc>
      </w:tr>
      <w:tr w:rsidR="00377C38" w:rsidRPr="003303A3" w:rsidTr="00C137EB">
        <w:trPr>
          <w:trHeight w:val="704"/>
        </w:trPr>
        <w:tc>
          <w:tcPr>
            <w:tcW w:w="675" w:type="dxa"/>
          </w:tcPr>
          <w:p w:rsidR="00377C38" w:rsidRDefault="00377C38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377C38" w:rsidRPr="00886227" w:rsidRDefault="00377C38" w:rsidP="00C1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(строительства) жилья</w:t>
            </w:r>
          </w:p>
        </w:tc>
        <w:tc>
          <w:tcPr>
            <w:tcW w:w="4110" w:type="dxa"/>
          </w:tcPr>
          <w:p w:rsidR="00735003" w:rsidRPr="00886227" w:rsidRDefault="00735003" w:rsidP="0073500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377C38" w:rsidP="0073500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</w:t>
            </w:r>
          </w:p>
        </w:tc>
      </w:tr>
      <w:tr w:rsidR="00377C38" w:rsidTr="0094001B">
        <w:trPr>
          <w:trHeight w:val="847"/>
        </w:trPr>
        <w:tc>
          <w:tcPr>
            <w:tcW w:w="675" w:type="dxa"/>
          </w:tcPr>
          <w:p w:rsidR="00377C38" w:rsidRDefault="00377C38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377C38" w:rsidRPr="00886227" w:rsidRDefault="00377C38" w:rsidP="00C1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Назначение, перерасчет, индексация и выплата пенсии за выслугу лет гражданам, замещавшим должности муниципальной службы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377C38" w:rsidP="00334F3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 </w:t>
            </w:r>
          </w:p>
        </w:tc>
      </w:tr>
      <w:tr w:rsidR="00377C38" w:rsidTr="00780D9E">
        <w:trPr>
          <w:trHeight w:val="847"/>
        </w:trPr>
        <w:tc>
          <w:tcPr>
            <w:tcW w:w="675" w:type="dxa"/>
          </w:tcPr>
          <w:p w:rsidR="00377C38" w:rsidRDefault="00377C38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377C38" w:rsidRPr="00886227" w:rsidRDefault="00377C38" w:rsidP="00C1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рассмотрение уведомлений о проведении собраний, митингов, демонстраций, шествий и пикетирований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377C38" w:rsidP="00334F3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организационной работы </w:t>
            </w:r>
          </w:p>
        </w:tc>
      </w:tr>
      <w:tr w:rsidR="00377C38" w:rsidTr="009269AD">
        <w:trPr>
          <w:trHeight w:val="1990"/>
        </w:trPr>
        <w:tc>
          <w:tcPr>
            <w:tcW w:w="675" w:type="dxa"/>
          </w:tcPr>
          <w:p w:rsidR="00377C38" w:rsidRDefault="00377C38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377C38" w:rsidRPr="001D0C26" w:rsidRDefault="0081076D" w:rsidP="00C1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377C38" w:rsidRPr="001D0C2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Принятие решения об установлении надбавок к тарифам на товары и услуги организаций коммунального комплекса, тарифов на подключение к системе коммунальной инфраструктуры, тарифов организаций коммунального комплекса на подключение, надбавок к ценам (тарифам) для потребителей</w:t>
              </w:r>
            </w:hyperlink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886227">
              <w:rPr>
                <w:rFonts w:ascii="Times New Roman" w:hAnsi="Times New Roman" w:cs="Times New Roman"/>
                <w:noProof/>
                <w:sz w:val="24"/>
                <w:szCs w:val="24"/>
              </w:rPr>
              <w:t>жилищно-коммунального хозяйства, транспорта и связи</w:t>
            </w:r>
          </w:p>
        </w:tc>
      </w:tr>
      <w:tr w:rsidR="00377C38" w:rsidTr="009269AD">
        <w:trPr>
          <w:trHeight w:val="1679"/>
        </w:trPr>
        <w:tc>
          <w:tcPr>
            <w:tcW w:w="675" w:type="dxa"/>
          </w:tcPr>
          <w:p w:rsidR="00377C38" w:rsidRDefault="00377C38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377C38" w:rsidRPr="001D0C26" w:rsidRDefault="00377C38" w:rsidP="00C1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26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автомобильные перевозки тяжеловесных грузов и (или) крупногабаритных грузов по маршрутам, проходящим полностью или частично по дорогам местного значения в границах Зиминского городского муниципального образования 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886227">
              <w:rPr>
                <w:rFonts w:ascii="Times New Roman" w:hAnsi="Times New Roman" w:cs="Times New Roman"/>
                <w:noProof/>
                <w:sz w:val="24"/>
                <w:szCs w:val="24"/>
              </w:rPr>
              <w:t>жилищно-коммунального хозяйства, транспорта и связи</w:t>
            </w:r>
          </w:p>
        </w:tc>
      </w:tr>
      <w:tr w:rsidR="00377C38" w:rsidTr="00C137EB">
        <w:tc>
          <w:tcPr>
            <w:tcW w:w="675" w:type="dxa"/>
          </w:tcPr>
          <w:p w:rsidR="00377C38" w:rsidRDefault="00377C38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377C38" w:rsidRPr="00886227" w:rsidRDefault="00377C38" w:rsidP="00C137EB"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Установление, изменение, отмена муниципальных маршрутов регулярных перевозок на территории Зиминского городского муниципального образования 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886227">
              <w:rPr>
                <w:rFonts w:ascii="Times New Roman" w:hAnsi="Times New Roman" w:cs="Times New Roman"/>
                <w:noProof/>
                <w:sz w:val="24"/>
                <w:szCs w:val="24"/>
              </w:rPr>
              <w:t>жилищно-коммунального хозяйства, транспорта и связи</w:t>
            </w:r>
          </w:p>
        </w:tc>
      </w:tr>
      <w:tr w:rsidR="00377C38" w:rsidTr="00C137EB">
        <w:tc>
          <w:tcPr>
            <w:tcW w:w="675" w:type="dxa"/>
          </w:tcPr>
          <w:p w:rsidR="00377C38" w:rsidRDefault="00377C38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377C38" w:rsidRPr="00886227" w:rsidRDefault="00377C38" w:rsidP="00C1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участка земли для погребение умершего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886227">
              <w:rPr>
                <w:rFonts w:ascii="Times New Roman" w:hAnsi="Times New Roman" w:cs="Times New Roman"/>
                <w:noProof/>
                <w:sz w:val="24"/>
                <w:szCs w:val="24"/>
              </w:rPr>
              <w:t>жилищно-коммунального хозяйства, транспорта и связи</w:t>
            </w:r>
          </w:p>
        </w:tc>
      </w:tr>
      <w:tr w:rsidR="00CE77D7" w:rsidTr="00C137EB">
        <w:tc>
          <w:tcPr>
            <w:tcW w:w="675" w:type="dxa"/>
          </w:tcPr>
          <w:p w:rsidR="00CE77D7" w:rsidRDefault="00CE77D7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CE77D7" w:rsidRPr="00886227" w:rsidRDefault="00CE77D7" w:rsidP="00C137EB"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помещения жилым помещением, </w:t>
            </w:r>
            <w:r w:rsidRPr="0088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жилого помещения непригодным для проживания, многоквартирного дома аварийным и подлежащим сносу или реконструкции на территории Зиминского городского муниципального образования</w:t>
            </w:r>
          </w:p>
        </w:tc>
        <w:tc>
          <w:tcPr>
            <w:tcW w:w="4110" w:type="dxa"/>
          </w:tcPr>
          <w:p w:rsidR="00CE77D7" w:rsidRPr="00886227" w:rsidRDefault="00FC3125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</w:t>
            </w:r>
            <w:r w:rsidRPr="008862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жилищно-коммунального </w:t>
            </w:r>
            <w:r w:rsidRPr="0088622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хозяйства, транспорта и связи</w:t>
            </w:r>
          </w:p>
        </w:tc>
      </w:tr>
      <w:tr w:rsidR="00431F56" w:rsidTr="00C137EB">
        <w:tc>
          <w:tcPr>
            <w:tcW w:w="675" w:type="dxa"/>
          </w:tcPr>
          <w:p w:rsidR="00431F56" w:rsidRDefault="00431F56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9" w:type="dxa"/>
          </w:tcPr>
          <w:p w:rsidR="00431F56" w:rsidRPr="00886227" w:rsidRDefault="00431F56" w:rsidP="00431F56">
            <w:pPr>
              <w:jc w:val="both"/>
              <w:rPr>
                <w:rFonts w:ascii="Times New Roman" w:hAnsi="Times New Roman" w:cs="Times New Roman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Зиминского городского муниципального образования, а также посадки (взлета) на расположенные в границах территории Зиминского городского муниципального образования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4110" w:type="dxa"/>
          </w:tcPr>
          <w:p w:rsidR="00431F56" w:rsidRPr="00886227" w:rsidRDefault="00431F56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F56" w:rsidRPr="00886227" w:rsidRDefault="00431F56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F56" w:rsidRPr="00886227" w:rsidRDefault="00431F56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F56" w:rsidRPr="00886227" w:rsidRDefault="00431F56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886227">
              <w:rPr>
                <w:rFonts w:ascii="Times New Roman" w:hAnsi="Times New Roman" w:cs="Times New Roman"/>
                <w:noProof/>
                <w:sz w:val="24"/>
                <w:szCs w:val="24"/>
              </w:rPr>
              <w:t>жилищно-коммунального хозяйства, транспорта и связи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377C38" w:rsidRPr="00886227" w:rsidRDefault="0081076D" w:rsidP="00C1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377C38" w:rsidRPr="00886227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Предоставление субсидий из бюджета Зиминского городского муниципального образования в целях возмещения части затрат субъектов малого и среднего предпринимательства, связанных с реализацией проекта в приоритетных направлениях развития малого и среднего предпринимательства</w:t>
              </w:r>
            </w:hyperlink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4A51F5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7C38" w:rsidRPr="00886227">
              <w:rPr>
                <w:rFonts w:ascii="Times New Roman" w:hAnsi="Times New Roman" w:cs="Times New Roman"/>
                <w:sz w:val="24"/>
                <w:szCs w:val="24"/>
              </w:rPr>
              <w:t>правления экономической и инвестиционной политики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Принятие решения об установлении цен (тарифов) на товары (услуги), предоставляемые муниципальными</w:t>
            </w:r>
          </w:p>
          <w:p w:rsidR="00377C38" w:rsidRPr="00886227" w:rsidRDefault="00377C38" w:rsidP="00334F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унитарными предприятиями, муниципальными учреждениями </w:t>
            </w: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4A51F5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Управления экономической и инвестиционной политики</w:t>
            </w:r>
          </w:p>
        </w:tc>
      </w:tr>
      <w:tr w:rsidR="00377C38" w:rsidTr="00C137EB">
        <w:tc>
          <w:tcPr>
            <w:tcW w:w="675" w:type="dxa"/>
          </w:tcPr>
          <w:p w:rsidR="00377C38" w:rsidRPr="004B47D8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Заключение контракта на установку и эксплуатацию нестационарного торгового объекта без оформления земельно-правовых отношений</w:t>
            </w:r>
          </w:p>
        </w:tc>
        <w:tc>
          <w:tcPr>
            <w:tcW w:w="4110" w:type="dxa"/>
          </w:tcPr>
          <w:p w:rsidR="00377C38" w:rsidRPr="00886227" w:rsidRDefault="004A51F5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Управления экономической и инвестиционной политики</w:t>
            </w:r>
          </w:p>
        </w:tc>
      </w:tr>
      <w:tr w:rsidR="00377C38" w:rsidTr="00C137EB">
        <w:tc>
          <w:tcPr>
            <w:tcW w:w="675" w:type="dxa"/>
          </w:tcPr>
          <w:p w:rsidR="00377C38" w:rsidRPr="004B47D8" w:rsidRDefault="00377C38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E6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5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о внесении изменений и дополнений в схему размещения нестационарных торговых объектов</w:t>
            </w:r>
          </w:p>
        </w:tc>
        <w:tc>
          <w:tcPr>
            <w:tcW w:w="4110" w:type="dxa"/>
          </w:tcPr>
          <w:p w:rsidR="00377C38" w:rsidRPr="00886227" w:rsidRDefault="004A51F5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Управления экономической и инвестиционной политики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/>
                <w:sz w:val="24"/>
                <w:szCs w:val="24"/>
              </w:rPr>
              <w:t>Выдача (продление, переоформление, выдача дубликата) разрешения на право организации розничного рынка</w:t>
            </w:r>
          </w:p>
        </w:tc>
        <w:tc>
          <w:tcPr>
            <w:tcW w:w="4110" w:type="dxa"/>
          </w:tcPr>
          <w:p w:rsidR="00377C38" w:rsidRPr="00886227" w:rsidRDefault="004A51F5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Управления экономической и инвестиционной политики</w:t>
            </w:r>
          </w:p>
        </w:tc>
      </w:tr>
      <w:tr w:rsidR="00377C38" w:rsidTr="00C137EB">
        <w:tc>
          <w:tcPr>
            <w:tcW w:w="675" w:type="dxa"/>
          </w:tcPr>
          <w:p w:rsidR="00377C38" w:rsidRDefault="00377C38" w:rsidP="00CE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5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7A4A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строительство (за исключением случаев, предусмотренных градостроительным кодексом РФ, иными ФЗ)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отношений, архитектуры и градостроительства </w:t>
            </w:r>
          </w:p>
        </w:tc>
      </w:tr>
      <w:tr w:rsidR="00377C38" w:rsidTr="00C137EB">
        <w:tc>
          <w:tcPr>
            <w:tcW w:w="675" w:type="dxa"/>
          </w:tcPr>
          <w:p w:rsidR="00377C38" w:rsidRDefault="00377C38" w:rsidP="00CE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81076D" w:rsidP="00334F34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="00377C38" w:rsidRPr="00904E8D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Выдача ордеров на проведение земляных работ на территории Зиминского</w:t>
              </w:r>
            </w:hyperlink>
            <w:r w:rsidR="00377C38" w:rsidRPr="00904E8D">
              <w:t xml:space="preserve"> </w:t>
            </w:r>
            <w:r w:rsidR="00377C38" w:rsidRPr="00904E8D">
              <w:rPr>
                <w:rFonts w:ascii="Times New Roman" w:hAnsi="Times New Roman" w:cs="Times New Roman"/>
                <w:sz w:val="24"/>
                <w:szCs w:val="24"/>
              </w:rPr>
              <w:t>городского муниципального образования</w:t>
            </w:r>
            <w:r w:rsidR="00377C38" w:rsidRPr="00886227">
              <w:t xml:space="preserve">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Pr="00904E8D" w:rsidRDefault="00377C38" w:rsidP="00CE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5EC" w:rsidRPr="00904E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4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904E8D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адреса объекту недвижимости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377C38" w:rsidP="00CE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5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конструкций, аннулирование таких разрешений на территории Зиминского городского муниципального образования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377C38" w:rsidP="00CE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E65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hAnsi="Times New Roman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помещения, расположенного на территории Зиминского городского муниципального образования</w:t>
            </w:r>
            <w:r w:rsidRPr="00886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82221B" w:rsidRPr="00886227" w:rsidRDefault="0082221B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hAnsi="Times New Roman" w:cs="Times New Roman"/>
                <w:sz w:val="24"/>
                <w:szCs w:val="24"/>
              </w:rPr>
              <w:t>Выдача разрешения</w:t>
            </w:r>
            <w:r w:rsidR="00377C38" w:rsidRPr="00904E8D">
              <w:rPr>
                <w:rFonts w:ascii="Times New Roman" w:hAnsi="Times New Roman" w:cs="Times New Roman"/>
                <w:sz w:val="24"/>
                <w:szCs w:val="24"/>
              </w:rPr>
              <w:t xml:space="preserve"> на снос, пересадку и (или) обрез</w:t>
            </w:r>
            <w:r w:rsidRPr="00904E8D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377C38" w:rsidRPr="00904E8D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 на территории Зиминского городского муниципального образования</w:t>
            </w:r>
            <w:r w:rsidR="00377C38"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377C38" w:rsidP="00CE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B12C26" w:rsidRPr="00886227" w:rsidRDefault="00377C38" w:rsidP="0028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или нежилого помещения в жилое помещение, находящегося на территории Зиминского городского муниципального образования</w:t>
            </w: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03EEF" w:rsidRPr="00886227" w:rsidRDefault="00903EE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C70">
              <w:rPr>
                <w:rFonts w:ascii="Times New Roman" w:hAnsi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377C38" w:rsidP="00CE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вида разрешенного использования земельного участка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377C38" w:rsidP="00CE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hAnsi="Times New Roman"/>
                <w:sz w:val="24"/>
                <w:szCs w:val="24"/>
              </w:rPr>
              <w:t>Постановка на земельный учет граждан, имеющих право на бесплатное предоставление земельных участков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377C38" w:rsidP="00CE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5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D6">
              <w:rPr>
                <w:rFonts w:ascii="Times New Roman" w:hAnsi="Times New Roman"/>
                <w:sz w:val="24"/>
                <w:szCs w:val="24"/>
              </w:rPr>
              <w:t>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Зиминского городского муниципального образования</w:t>
            </w:r>
            <w:r w:rsidRPr="00886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выписки из реестра муниципального имущества Зиминского городского муниципального образования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647C90">
        <w:trPr>
          <w:trHeight w:val="873"/>
        </w:trPr>
        <w:tc>
          <w:tcPr>
            <w:tcW w:w="675" w:type="dxa"/>
          </w:tcPr>
          <w:p w:rsidR="00377C38" w:rsidRDefault="00377C38" w:rsidP="00CE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5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622363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4110" w:type="dxa"/>
          </w:tcPr>
          <w:p w:rsidR="00377C38" w:rsidRPr="00886227" w:rsidRDefault="00622363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762470" w:rsidRPr="00886227" w:rsidRDefault="00377C38" w:rsidP="00A0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 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DE0CDD" w:rsidTr="00C137EB">
        <w:tc>
          <w:tcPr>
            <w:tcW w:w="675" w:type="dxa"/>
          </w:tcPr>
          <w:p w:rsidR="00DE0CDD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29" w:type="dxa"/>
          </w:tcPr>
          <w:p w:rsidR="00DE0CDD" w:rsidRPr="001D0C26" w:rsidRDefault="00C13633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26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социального найма жилого помещения муниципального жилищного фонда</w:t>
            </w:r>
          </w:p>
        </w:tc>
        <w:tc>
          <w:tcPr>
            <w:tcW w:w="4110" w:type="dxa"/>
          </w:tcPr>
          <w:p w:rsidR="00DE0CDD" w:rsidRPr="00886227" w:rsidRDefault="00C13633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DE0CDD" w:rsidTr="00C137EB">
        <w:tc>
          <w:tcPr>
            <w:tcW w:w="675" w:type="dxa"/>
          </w:tcPr>
          <w:p w:rsidR="00DE0CDD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29" w:type="dxa"/>
          </w:tcPr>
          <w:p w:rsidR="00DE0CDD" w:rsidRPr="001D0C26" w:rsidRDefault="008B3F93" w:rsidP="00F5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26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граждан </w:t>
            </w:r>
            <w:r w:rsidR="006E07E0" w:rsidRPr="001D0C26">
              <w:rPr>
                <w:rFonts w:ascii="Times New Roman" w:hAnsi="Times New Roman" w:cs="Times New Roman"/>
                <w:sz w:val="24"/>
                <w:szCs w:val="24"/>
              </w:rPr>
              <w:t xml:space="preserve">на учёт в качестве нуждающихся </w:t>
            </w:r>
            <w:r w:rsidR="00F5189B" w:rsidRPr="001D0C26">
              <w:rPr>
                <w:rFonts w:ascii="Times New Roman" w:hAnsi="Times New Roman" w:cs="Times New Roman"/>
                <w:sz w:val="24"/>
                <w:szCs w:val="24"/>
              </w:rPr>
              <w:t xml:space="preserve">в жилых помещениях специализированного жилищного фонда Зиминского городского муниципального </w:t>
            </w:r>
            <w:r w:rsidR="00F5189B" w:rsidRPr="001D0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4110" w:type="dxa"/>
          </w:tcPr>
          <w:p w:rsidR="00DE0CDD" w:rsidRPr="00886227" w:rsidRDefault="00C13633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имущественных отношений, архитектуры и градостроительства</w:t>
            </w:r>
          </w:p>
        </w:tc>
      </w:tr>
      <w:tr w:rsidR="00A71422" w:rsidTr="00C137EB">
        <w:tc>
          <w:tcPr>
            <w:tcW w:w="675" w:type="dxa"/>
          </w:tcPr>
          <w:p w:rsidR="00A71422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529" w:type="dxa"/>
          </w:tcPr>
          <w:p w:rsidR="00A71422" w:rsidRPr="00886227" w:rsidRDefault="0081076D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A71422" w:rsidRPr="00904E8D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Принятие граждан на учет в качестве нуждающихся в жилых помещениях, предоставляемых по договорам социального найма, на территории З</w:t>
              </w:r>
            </w:hyperlink>
            <w:r w:rsidR="00A71422" w:rsidRPr="00904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иминского городского муниципального образования</w:t>
            </w:r>
          </w:p>
        </w:tc>
        <w:tc>
          <w:tcPr>
            <w:tcW w:w="4110" w:type="dxa"/>
          </w:tcPr>
          <w:p w:rsidR="00A71422" w:rsidRPr="00886227" w:rsidRDefault="00A71422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CE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1773A" w:rsidRPr="004747E5" w:rsidRDefault="0081076D" w:rsidP="004747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4747E5" w:rsidRPr="004747E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Предоставление</w:t>
              </w:r>
            </w:hyperlink>
            <w:r w:rsidR="004747E5" w:rsidRPr="004747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в аренду, безвозмездное пользование, доверительное управление, без проведения торгов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A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4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Выдача выписки из похозяйственной книги</w:t>
            </w:r>
          </w:p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A148FA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29" w:type="dxa"/>
          </w:tcPr>
          <w:p w:rsidR="00377C38" w:rsidRPr="00886227" w:rsidRDefault="0081076D" w:rsidP="00334F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377C38" w:rsidRPr="003B25B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  </w:r>
            </w:hyperlink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RPr="004D7E08" w:rsidTr="00C137EB">
        <w:tc>
          <w:tcPr>
            <w:tcW w:w="675" w:type="dxa"/>
          </w:tcPr>
          <w:p w:rsidR="00377C38" w:rsidRDefault="00377C38" w:rsidP="00CE6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48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использование земель или земельных участков, расположенных на территории Зиминского городского муниципального образования, без предоставления таких земельных участков и установления сервитутов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A148FA" w:rsidP="00A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color w:val="000000" w:themeColor="text1"/>
              </w:rPr>
            </w:pPr>
            <w:r w:rsidRPr="00886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сведений из информационной системы обеспечения градостроительной деятельности </w:t>
            </w:r>
          </w:p>
          <w:p w:rsidR="00377C38" w:rsidRPr="00886227" w:rsidRDefault="00377C38" w:rsidP="00334F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A148FA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9B5F69" w:rsidRPr="00886227" w:rsidRDefault="00135A2C" w:rsidP="009B5F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A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4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      </w:r>
          </w:p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A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22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noProof/>
                <w:sz w:val="24"/>
                <w:szCs w:val="24"/>
              </w:rPr>
              <w:t>Принятие решения о согласовании передачи арендатором прав по договору аренды земельного участка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Pr="00212558" w:rsidRDefault="00A148FA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77C38" w:rsidRPr="00883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земельных участков, расположенных на территории Зиминского городского муниципального образования, без </w:t>
            </w:r>
            <w:r w:rsidRPr="00904E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торгов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A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14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земельных участков, расположенных на территории Зиминского городского муниципального образования, на торгах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9A132D" w:rsidTr="00C137EB">
        <w:tc>
          <w:tcPr>
            <w:tcW w:w="675" w:type="dxa"/>
          </w:tcPr>
          <w:p w:rsidR="009A132D" w:rsidRDefault="00CE65EC" w:rsidP="00A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4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0006D4" w:rsidRPr="00886227" w:rsidRDefault="000006D4" w:rsidP="00000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E8D">
              <w:rPr>
                <w:rFonts w:ascii="Times New Roman" w:hAnsi="Times New Roman" w:cs="Times New Roman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 (за исключением земель сельскохозяйственного назначения)</w:t>
            </w:r>
          </w:p>
        </w:tc>
        <w:tc>
          <w:tcPr>
            <w:tcW w:w="4110" w:type="dxa"/>
          </w:tcPr>
          <w:p w:rsidR="009A132D" w:rsidRPr="00886227" w:rsidRDefault="009A132D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</w:tr>
      <w:tr w:rsidR="00377C38" w:rsidTr="00C137EB">
        <w:tc>
          <w:tcPr>
            <w:tcW w:w="675" w:type="dxa"/>
          </w:tcPr>
          <w:p w:rsidR="00377C38" w:rsidRDefault="00377C38" w:rsidP="00A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4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архивных документов пользователям для работы в архивном отделе (исследователи) 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Архивный отдел</w:t>
            </w:r>
          </w:p>
        </w:tc>
      </w:tr>
      <w:tr w:rsidR="00377C38" w:rsidTr="00C137EB">
        <w:tc>
          <w:tcPr>
            <w:tcW w:w="675" w:type="dxa"/>
          </w:tcPr>
          <w:p w:rsidR="00377C38" w:rsidRDefault="00CE65EC" w:rsidP="00A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48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7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886227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Выдача архивных справок, выписок, копий архивных документов, в том числе подтверждающих право владения на землю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Архивный отдел</w:t>
            </w:r>
          </w:p>
        </w:tc>
      </w:tr>
      <w:tr w:rsidR="00377C38" w:rsidTr="00C137EB">
        <w:tc>
          <w:tcPr>
            <w:tcW w:w="675" w:type="dxa"/>
          </w:tcPr>
          <w:p w:rsidR="00377C38" w:rsidRPr="001D0C26" w:rsidRDefault="00A148FA" w:rsidP="00A14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C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77C38" w:rsidRPr="001D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1D0C26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26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вступление в брак несовершеннолетним лицам, достигшим возраста 16 лет</w:t>
            </w:r>
          </w:p>
        </w:tc>
        <w:tc>
          <w:tcPr>
            <w:tcW w:w="4110" w:type="dxa"/>
          </w:tcPr>
          <w:p w:rsidR="00684ED8" w:rsidRPr="00886227" w:rsidRDefault="00405D4D" w:rsidP="00AB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обеспечению деятельности комиссии по делам несовершеннолетних и защите </w:t>
            </w:r>
          </w:p>
          <w:p w:rsidR="00377C38" w:rsidRPr="00886227" w:rsidRDefault="00405D4D" w:rsidP="00AB4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их прав</w:t>
            </w:r>
          </w:p>
        </w:tc>
      </w:tr>
      <w:tr w:rsidR="00377C38" w:rsidTr="00C137EB">
        <w:tc>
          <w:tcPr>
            <w:tcW w:w="675" w:type="dxa"/>
          </w:tcPr>
          <w:p w:rsidR="00377C38" w:rsidRPr="001D0C26" w:rsidRDefault="00A148FA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C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77C38" w:rsidRPr="001D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377C38" w:rsidRPr="001D0C26" w:rsidRDefault="00377C38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C26">
              <w:rPr>
                <w:rFonts w:ascii="Times New Roman" w:hAnsi="Times New Roman" w:cs="Times New Roman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</w:t>
            </w:r>
          </w:p>
        </w:tc>
        <w:tc>
          <w:tcPr>
            <w:tcW w:w="4110" w:type="dxa"/>
          </w:tcPr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38" w:rsidRPr="00886227" w:rsidRDefault="00377C38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27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</w:tr>
    </w:tbl>
    <w:p w:rsidR="00334F34" w:rsidRDefault="00334F34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Default="00C6575B" w:rsidP="00334F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75B" w:rsidRPr="00C6575B" w:rsidRDefault="00C6575B" w:rsidP="00C6575B">
      <w:pPr>
        <w:rPr>
          <w:rFonts w:ascii="Times New Roman" w:hAnsi="Times New Roman" w:cs="Times New Roman"/>
          <w:sz w:val="20"/>
          <w:szCs w:val="20"/>
        </w:rPr>
        <w:sectPr w:rsidR="00C6575B" w:rsidRPr="00C6575B" w:rsidSect="00334F34">
          <w:headerReference w:type="default" r:id="rId14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C6575B">
        <w:rPr>
          <w:rFonts w:ascii="Times New Roman" w:hAnsi="Times New Roman" w:cs="Times New Roman"/>
          <w:sz w:val="20"/>
          <w:szCs w:val="20"/>
        </w:rPr>
        <w:t>Сидорчук Нина Геннадьевна, 8(39554) 3-13-90</w:t>
      </w:r>
    </w:p>
    <w:tbl>
      <w:tblPr>
        <w:tblStyle w:val="a8"/>
        <w:tblW w:w="14786" w:type="dxa"/>
        <w:tblLayout w:type="fixed"/>
        <w:tblLook w:val="04A0"/>
      </w:tblPr>
      <w:tblGrid>
        <w:gridCol w:w="937"/>
        <w:gridCol w:w="4274"/>
        <w:gridCol w:w="14"/>
        <w:gridCol w:w="4806"/>
        <w:gridCol w:w="44"/>
        <w:gridCol w:w="4711"/>
      </w:tblGrid>
      <w:tr w:rsidR="00CD4BAF" w:rsidTr="00334F34">
        <w:tc>
          <w:tcPr>
            <w:tcW w:w="14786" w:type="dxa"/>
            <w:gridSpan w:val="6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56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659D1">
              <w:rPr>
                <w:rFonts w:ascii="Times New Roman" w:hAnsi="Times New Roman" w:cs="Times New Roman"/>
                <w:b/>
                <w:sz w:val="24"/>
                <w:szCs w:val="24"/>
              </w:rPr>
              <w:t>. Услуги, которые являются необходимыми и обязательными для предоставления муниципальных услуг</w:t>
            </w:r>
          </w:p>
          <w:p w:rsidR="00CD4BAF" w:rsidRPr="005659D1" w:rsidRDefault="00CD4BAF" w:rsidP="0033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D1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утвержден Решением Думы ЗГМО)</w:t>
            </w:r>
          </w:p>
        </w:tc>
      </w:tr>
      <w:tr w:rsidR="00CD4BAF" w:rsidTr="00334F34">
        <w:tc>
          <w:tcPr>
            <w:tcW w:w="937" w:type="dxa"/>
          </w:tcPr>
          <w:p w:rsidR="00CD4BAF" w:rsidRPr="00250AB1" w:rsidRDefault="00CD4BAF" w:rsidP="0033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74" w:type="dxa"/>
          </w:tcPr>
          <w:p w:rsidR="00CD4BAF" w:rsidRPr="00250AB1" w:rsidRDefault="00CD4BAF" w:rsidP="0033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услуги, являющиеся необходимыми и обязательными для получения муниципальных услуг</w:t>
            </w:r>
          </w:p>
        </w:tc>
        <w:tc>
          <w:tcPr>
            <w:tcW w:w="4820" w:type="dxa"/>
            <w:gridSpan w:val="2"/>
          </w:tcPr>
          <w:p w:rsidR="00CD4BAF" w:rsidRPr="00250AB1" w:rsidRDefault="00CD4BAF" w:rsidP="0033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предоставляющие услуги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Оплата услуги</w:t>
            </w:r>
          </w:p>
          <w:p w:rsidR="00CD4BAF" w:rsidRPr="00250AB1" w:rsidRDefault="00CD4BAF" w:rsidP="0033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(за счет средств заявителя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/б</w:t>
            </w:r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езвозмездно)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справок о составе семьи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жилым фондом организация, ТСЖ, ЖСК</w:t>
            </w:r>
          </w:p>
        </w:tc>
        <w:tc>
          <w:tcPr>
            <w:tcW w:w="4755" w:type="dxa"/>
            <w:gridSpan w:val="2"/>
          </w:tcPr>
          <w:p w:rsidR="00CD4BAF" w:rsidRPr="007451D6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заявителя/безвозмездно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справки о платежах за жилое помещение и коммунальные услуги, об отсутствии задолженности 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жилым фондом организация, ТСЖ, ЖСК</w:t>
            </w:r>
          </w:p>
        </w:tc>
        <w:tc>
          <w:tcPr>
            <w:tcW w:w="4755" w:type="dxa"/>
            <w:gridSpan w:val="2"/>
          </w:tcPr>
          <w:p w:rsidR="00CD4BAF" w:rsidRPr="00476B31" w:rsidRDefault="00CD4BAF" w:rsidP="00334F34">
            <w:p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Соглашения о погашении задолженности за жилое помещение и коммунальные услуги 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жилым фондом организация, ТСЖ, ЖСК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копий поквартирной карточки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жилым фондом организация, ТСЖ, ЖСК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документов, в установленном порядке подтверждающих доходы (заработная плата, стипендия, пособие и т.д.)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подтверждающая источники получения доходов заявителя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проектированию 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организация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справок, заключений, содержащих сведения о состоянии здоровья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Услуги, оказываемые при осуществлении нотариальной деятельности 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характеристики личности, ходатайства 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имеющая сведения о личности заявителя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справок о денежных средствах, находящихся на расчетном счете 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Кредитная организация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заявителя/безвозмездно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документов, подтверждающих принятие решения о предоставлении кредита или займа 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Кредитная организация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платежный документов (счетов, квитанций, расчетных книжек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т.д.) 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Организация, осуществляющая выдачу платежных документов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объекта капитального строительства и подготовка технической документации по вводу в эксплуатацию объектов капитального строительства  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и генподрядчик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согласия собственника, иного владельца, пользователя объекта недвижимого имущества 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Собственник, иной владелец</w:t>
            </w:r>
          </w:p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пользователь объекта недвижимого имущества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недвижимого имущества, земельных участков, транспортных средств 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Оценочная компания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74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сведений с места учебы, сведений об окончании образовательного учреждения, прекращении его пребывания в учреждении социального обслуживания, образовательной организации для детей-сирот и детей, оставшихся без попечения родителей, а также в учреждении профессионального образования  </w:t>
            </w:r>
          </w:p>
        </w:tc>
        <w:tc>
          <w:tcPr>
            <w:tcW w:w="4820" w:type="dxa"/>
            <w:gridSpan w:val="2"/>
          </w:tcPr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и организация, учреждение социального обслуживания</w:t>
            </w:r>
          </w:p>
        </w:tc>
        <w:tc>
          <w:tcPr>
            <w:tcW w:w="4755" w:type="dxa"/>
            <w:gridSpan w:val="2"/>
          </w:tcPr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334F34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заявителя/безвозмездно</w:t>
            </w:r>
          </w:p>
        </w:tc>
      </w:tr>
      <w:tr w:rsidR="00CD4BAF" w:rsidTr="00334F34">
        <w:tc>
          <w:tcPr>
            <w:tcW w:w="14786" w:type="dxa"/>
            <w:gridSpan w:val="6"/>
          </w:tcPr>
          <w:p w:rsidR="00CD4BAF" w:rsidRPr="00D502DA" w:rsidRDefault="00CD4BAF" w:rsidP="00334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D502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502DA">
              <w:rPr>
                <w:rFonts w:ascii="Times New Roman" w:hAnsi="Times New Roman" w:cs="Times New Roman"/>
                <w:b/>
                <w:sz w:val="24"/>
                <w:szCs w:val="24"/>
              </w:rPr>
              <w:t>. Услуги, оказываемые муниципальными учреждениями и иными организациями, в которых размещается</w:t>
            </w:r>
          </w:p>
          <w:p w:rsidR="00CD4BAF" w:rsidRPr="0022085C" w:rsidRDefault="00CD4BAF" w:rsidP="0033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2D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задание (заказ)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8" w:type="dxa"/>
            <w:gridSpan w:val="2"/>
          </w:tcPr>
          <w:p w:rsidR="00CD4BAF" w:rsidRPr="003A12B3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в области спорта и физической культуры </w:t>
            </w:r>
          </w:p>
        </w:tc>
        <w:tc>
          <w:tcPr>
            <w:tcW w:w="4850" w:type="dxa"/>
            <w:gridSpan w:val="2"/>
          </w:tcPr>
          <w:p w:rsidR="00CD4BAF" w:rsidRPr="003A12B3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«Детско-юношеская спортивная школа имени</w:t>
            </w:r>
          </w:p>
          <w:p w:rsidR="00CD4BAF" w:rsidRPr="003A12B3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Г.М. Сергеева»</w:t>
            </w:r>
          </w:p>
        </w:tc>
        <w:tc>
          <w:tcPr>
            <w:tcW w:w="4711" w:type="dxa"/>
          </w:tcPr>
          <w:p w:rsidR="00CD4BAF" w:rsidRPr="003A12B3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Устав МБУ ДО «ДЮСШ имени Г.М. Сергеева», утвержден постановлением администрации ЗГМО от 17.12.2015  </w:t>
            </w:r>
          </w:p>
          <w:p w:rsidR="00CD4BAF" w:rsidRPr="003A12B3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№ 2498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D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8" w:type="dxa"/>
            <w:gridSpan w:val="2"/>
          </w:tcPr>
          <w:p w:rsidR="00CD4BAF" w:rsidRPr="003A12B3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</w:t>
            </w:r>
          </w:p>
        </w:tc>
        <w:tc>
          <w:tcPr>
            <w:tcW w:w="4850" w:type="dxa"/>
            <w:gridSpan w:val="2"/>
          </w:tcPr>
          <w:p w:rsidR="00CD4BAF" w:rsidRPr="003A12B3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«Зиминский дом детского творчества», муниципальные бюджетные общеобразовательные учреждения</w:t>
            </w:r>
          </w:p>
        </w:tc>
        <w:tc>
          <w:tcPr>
            <w:tcW w:w="4711" w:type="dxa"/>
          </w:tcPr>
          <w:p w:rsidR="00CD4BAF" w:rsidRPr="003A12B3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Устав МБУ ДО «ЗДДТ», утвержден постановлением администрации ЗГМО </w:t>
            </w:r>
          </w:p>
          <w:p w:rsidR="00CD4BAF" w:rsidRPr="003A12B3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от 24.01.2017. № 1191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8" w:type="dxa"/>
            <w:gridSpan w:val="2"/>
          </w:tcPr>
          <w:p w:rsidR="00CD4BAF" w:rsidRPr="003A12B3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основной образовательной программы дошкольного образования </w:t>
            </w:r>
            <w:r w:rsidRPr="003A1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группах общеразвивающей направленности </w:t>
            </w:r>
          </w:p>
        </w:tc>
        <w:tc>
          <w:tcPr>
            <w:tcW w:w="4850" w:type="dxa"/>
            <w:gridSpan w:val="2"/>
          </w:tcPr>
          <w:p w:rsidR="00CD4BAF" w:rsidRPr="003A12B3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бюджетные дошкольные образовательные учреждения «Детские сады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11" w:type="dxa"/>
          </w:tcPr>
          <w:p w:rsidR="00CD4BAF" w:rsidRPr="003A12B3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общеобразовательная программа МБДОУ «Детский сад № 10», утверждена </w:t>
            </w:r>
            <w:r w:rsidRPr="003A1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МБДОУ «Детский сад № 10»</w:t>
            </w:r>
          </w:p>
          <w:p w:rsidR="00CD4BAF" w:rsidRPr="003A12B3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от 29.08.2016  № 24 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88" w:type="dxa"/>
            <w:gridSpan w:val="2"/>
          </w:tcPr>
          <w:p w:rsidR="00CD4BAF" w:rsidRPr="0049198C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8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основной образовательной программы и реализация основной адаптированной программы дошкольного образования в группах комбинированной направленности </w:t>
            </w:r>
          </w:p>
        </w:tc>
        <w:tc>
          <w:tcPr>
            <w:tcW w:w="4850" w:type="dxa"/>
            <w:gridSpan w:val="2"/>
          </w:tcPr>
          <w:p w:rsidR="00CD4BAF" w:rsidRPr="0049198C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8C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дошкольные образовательные учреждения «Детские сады 4,10»</w:t>
            </w:r>
          </w:p>
        </w:tc>
        <w:tc>
          <w:tcPr>
            <w:tcW w:w="4711" w:type="dxa"/>
          </w:tcPr>
          <w:p w:rsidR="00CD4BAF" w:rsidRPr="00E017C4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МБДОУ «Детский сад № 4», утверждена приказом МБДОУ «Детские сады № 4» от 28.09.2016 № 1. 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8" w:type="dxa"/>
            <w:gridSpan w:val="2"/>
          </w:tcPr>
          <w:p w:rsidR="00CD4BAF" w:rsidRPr="004324E7" w:rsidRDefault="00CD4BAF" w:rsidP="00334F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2D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основной образовательной программы  дошкольного образования в группах оздоровительной направленности </w:t>
            </w:r>
          </w:p>
        </w:tc>
        <w:tc>
          <w:tcPr>
            <w:tcW w:w="4850" w:type="dxa"/>
            <w:gridSpan w:val="2"/>
          </w:tcPr>
          <w:p w:rsidR="00CD4BAF" w:rsidRPr="004324E7" w:rsidRDefault="00CD4BAF" w:rsidP="00334F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2DC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дошкольные образовательные учреждения «Детские сады 212, 15, 11»</w:t>
            </w:r>
          </w:p>
        </w:tc>
        <w:tc>
          <w:tcPr>
            <w:tcW w:w="4711" w:type="dxa"/>
          </w:tcPr>
          <w:p w:rsidR="00CD4BAF" w:rsidRPr="00E017C4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>Устав МБОУ «Детский сад № 212», утвержден постановлением администрации ЗГМО от 09.12.2016 № 1992;</w:t>
            </w:r>
          </w:p>
          <w:p w:rsidR="00CD4BAF" w:rsidRPr="00E017C4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>Адаптационная программа дополнительного образования физкультурно – спортивной направленности, утвержденная приказом МБДОУ «Детский сад № 212» от 28.08.2018  № 35.</w:t>
            </w:r>
          </w:p>
          <w:p w:rsidR="00CD4BAF" w:rsidRPr="00E017C4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>Устав МБДОУ «Детский сад №15», утвержден постановлением администрации ЗГМО от 19.10.2015 № 2072.</w:t>
            </w:r>
          </w:p>
          <w:p w:rsidR="00CD4BAF" w:rsidRPr="00E017C4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МБОУ «Детский сад № 15» на 2017-2020 гг., «Детский сад-территория здоровья», утверждена приказом МБДОУ от 14.04.2017 №26А;</w:t>
            </w:r>
          </w:p>
          <w:p w:rsidR="00CD4BAF" w:rsidRPr="00E017C4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 xml:space="preserve">Устав МБОУ «Начальная школа - Детский сад № 11», утвержден постановлением администрации ЗГМО от 19.08.2015 </w:t>
            </w:r>
          </w:p>
          <w:p w:rsidR="00CD4BAF" w:rsidRPr="00E017C4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>№ 1478.</w:t>
            </w:r>
          </w:p>
          <w:p w:rsidR="00CD4BAF" w:rsidRPr="00E017C4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программа группы оздоровительной направленности для часто болеющих детей «Здоровый дошкольник», утверждена приказом МБОУ «Начальная школа – Детский сад 11» от 01.09.2014 г.  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8" w:type="dxa"/>
            <w:gridSpan w:val="2"/>
          </w:tcPr>
          <w:p w:rsidR="00CD4BAF" w:rsidRPr="002021D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FE4">
              <w:rPr>
                <w:rFonts w:ascii="Times New Roman" w:hAnsi="Times New Roman" w:cs="Times New Roman"/>
                <w:sz w:val="24"/>
                <w:szCs w:val="24"/>
              </w:rPr>
              <w:t>Реализация адаптированной программы в группе компенсирующей направленности</w:t>
            </w:r>
          </w:p>
        </w:tc>
        <w:tc>
          <w:tcPr>
            <w:tcW w:w="4850" w:type="dxa"/>
            <w:gridSpan w:val="2"/>
          </w:tcPr>
          <w:p w:rsidR="00CD4BAF" w:rsidRPr="002021D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F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16»</w:t>
            </w:r>
          </w:p>
        </w:tc>
        <w:tc>
          <w:tcPr>
            <w:tcW w:w="4711" w:type="dxa"/>
          </w:tcPr>
          <w:p w:rsidR="00CD4BAF" w:rsidRPr="00CB1FE4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FE4">
              <w:rPr>
                <w:rFonts w:ascii="Times New Roman" w:hAnsi="Times New Roman" w:cs="Times New Roman"/>
                <w:sz w:val="24"/>
                <w:szCs w:val="24"/>
              </w:rPr>
              <w:t>Устав МБДОУ «Детский сад № 16», утвержден постановлением администрации ЗГМО от 21.07.2016 № 1050.</w:t>
            </w:r>
          </w:p>
          <w:p w:rsidR="00CD4BAF" w:rsidRPr="002021D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программа дошкольного образования, утверждена приказом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«Детские сады № 16»</w:t>
            </w:r>
            <w:r w:rsidRPr="00CB1FE4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2.09.2014</w:t>
            </w:r>
            <w:r w:rsidRPr="00CB1FE4">
              <w:rPr>
                <w:rFonts w:ascii="Times New Roman" w:hAnsi="Times New Roman" w:cs="Times New Roman"/>
                <w:sz w:val="24"/>
                <w:szCs w:val="24"/>
              </w:rPr>
              <w:t xml:space="preserve"> № 219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7E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 образования по основным общеобразовательным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7E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МБДОУ «СОШ №5», МБДОУ «СОШ №7», МБДОУ «СОШ №9», МБДОУ «СОШ №10», МБДОУ «НШ-ДС № 11», МБДОУ «СОШ №26»</w:t>
            </w:r>
          </w:p>
        </w:tc>
        <w:tc>
          <w:tcPr>
            <w:tcW w:w="4711" w:type="dxa"/>
          </w:tcPr>
          <w:p w:rsidR="00CD4BAF" w:rsidRPr="00B2575F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75F">
              <w:rPr>
                <w:rFonts w:ascii="Times New Roman" w:hAnsi="Times New Roman"/>
                <w:sz w:val="24"/>
                <w:szCs w:val="24"/>
              </w:rPr>
              <w:t xml:space="preserve">Устав МБОУ «СОШ №5» , утвержденный постановлением администрации ЗГМО </w:t>
            </w:r>
          </w:p>
          <w:p w:rsidR="00CD4BAF" w:rsidRPr="00B2575F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75F">
              <w:rPr>
                <w:rFonts w:ascii="Times New Roman" w:hAnsi="Times New Roman"/>
                <w:sz w:val="24"/>
                <w:szCs w:val="24"/>
              </w:rPr>
              <w:t>от 26.01.2015 №323.</w:t>
            </w:r>
          </w:p>
          <w:p w:rsidR="00CD4BAF" w:rsidRPr="00B2575F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75F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МБОУ «СОШ №5», утверждена приказом МБОУ «СОШ №5» от 29.08.2011 №52.</w:t>
            </w:r>
          </w:p>
          <w:p w:rsidR="00CD4BAF" w:rsidRPr="00B955E8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55E8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МБОУ «СОШ № 7», утверждена приказом МБОУ «СОШ № 7» от 02.03.2015 №80.</w:t>
            </w:r>
          </w:p>
          <w:p w:rsidR="00CD4BAF" w:rsidRPr="00B955E8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55E8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МБОУ «СОШ № 8», утверждена приказом МБОУ «СОШ №8» от 18.01.2011 №2/а.</w:t>
            </w:r>
          </w:p>
          <w:p w:rsidR="00CD4BAF" w:rsidRPr="00EA3F0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3F0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МБОУ «СОШ № 10», утверждена приказом МБОУ «СОШ №10» от 31.08.2011 №139.</w:t>
            </w:r>
          </w:p>
          <w:p w:rsidR="00CD4BAF" w:rsidRPr="00EA3F0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3F0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МБОУ «Начальная школа – Детский сад №11», утверждена приказом МБОУ «НШ-ДС №11» от 31.08.2011г. № 130.</w:t>
            </w:r>
          </w:p>
          <w:p w:rsidR="00CD4BAF" w:rsidRPr="00EA3F0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3F0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МБОУ «СОШ № 9», утверждена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приказом от 06.06.2016 </w:t>
            </w:r>
            <w:r w:rsidRPr="00EA3F0A">
              <w:rPr>
                <w:rFonts w:ascii="Times New Roman" w:hAnsi="Times New Roman"/>
                <w:sz w:val="24"/>
                <w:szCs w:val="24"/>
              </w:rPr>
              <w:t>№ 84.</w:t>
            </w:r>
          </w:p>
          <w:p w:rsidR="00CD4BAF" w:rsidRDefault="00CD4BAF" w:rsidP="00334F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Основная образовательная программа начального общего образования МБОУ «СОШ №26», утвержденная приказом </w:t>
            </w:r>
            <w:r w:rsidRPr="00EA3F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МБОУ «СОШ №26» от 01 сентября 2015  № 268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88" w:type="dxa"/>
            <w:gridSpan w:val="2"/>
          </w:tcPr>
          <w:p w:rsidR="00CD4BAF" w:rsidRPr="00EF4C33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D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основного общего  образования по основным общеобразовательным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0" w:type="dxa"/>
            <w:gridSpan w:val="2"/>
          </w:tcPr>
          <w:p w:rsidR="00CD4BAF" w:rsidRPr="00C54FFA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учреждения:</w:t>
            </w:r>
          </w:p>
          <w:p w:rsidR="00CD4BAF" w:rsidRPr="00C54FFA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 w:cs="Times New Roman"/>
                <w:sz w:val="24"/>
                <w:szCs w:val="24"/>
              </w:rPr>
              <w:t>МБДОУ «СОШ №5», МБДОУ «СОШ №7», МБДОУ «СОШ №8» МБДОУ «СОШ №9», МБДОУ «СОШ №10», МБДОУ «Зиминский лицей», МБДОУ «СОШ №26»</w:t>
            </w:r>
          </w:p>
        </w:tc>
        <w:tc>
          <w:tcPr>
            <w:tcW w:w="4711" w:type="dxa"/>
          </w:tcPr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Устав МБОУ «СОШ №5» , утвержден постановлением администрации ЗГМО 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от 26.01.2015 №323.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МБОУ «СОШ № 5», утверждена приказом МБОУ «СОШ №5» от 01.09.2014  № 66а.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МБОУ «СОШ № 7», утверждена приказом МБОУ «СОШ №7» от 07.05.2014   № 149.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МБОУ «СОШ № 8», утверждена приказом МБОУ «СОШ №8» от 18.01.2011 №2/а.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МБОУ «СОШ № 9», утверждена приказом МБОУ «СОШ №9» от 29.08.2018 № 161.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МБОУ «СОШ № 10» утвержденная приказом МБОУ «СОШ №10» </w:t>
            </w:r>
            <w:r>
              <w:rPr>
                <w:rFonts w:ascii="Times New Roman" w:hAnsi="Times New Roman"/>
                <w:sz w:val="24"/>
                <w:szCs w:val="24"/>
              </w:rPr>
              <w:t>от 30.08.2014 № 150.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(далее ООП ООО) МБОУ «СОШ № 26», утверждена приказом МБОУ «СОШ №26» от 01.09.2015 </w:t>
            </w:r>
            <w:r>
              <w:rPr>
                <w:rFonts w:ascii="Times New Roman" w:hAnsi="Times New Roman"/>
                <w:sz w:val="24"/>
                <w:szCs w:val="24"/>
              </w:rPr>
              <w:t>№268.</w:t>
            </w:r>
          </w:p>
          <w:p w:rsidR="00CD4BAF" w:rsidRPr="00C54FFA" w:rsidRDefault="00CD4BAF" w:rsidP="00334F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Основная образовательная программа основного общего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C54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БОУ «Зиминский лицей», утверждена приказом МБОУ «Зиминский лицей»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Pr="00C54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.09.2013 №129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88" w:type="dxa"/>
            <w:gridSpan w:val="2"/>
          </w:tcPr>
          <w:p w:rsidR="00CD4BAF" w:rsidRPr="003B515D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1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среднего общего образования по основным общеобразовательным программам </w:t>
            </w:r>
          </w:p>
        </w:tc>
        <w:tc>
          <w:tcPr>
            <w:tcW w:w="4850" w:type="dxa"/>
            <w:gridSpan w:val="2"/>
          </w:tcPr>
          <w:p w:rsidR="00CD4BAF" w:rsidRPr="00C54FFA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учреждения: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 w:cs="Times New Roman"/>
                <w:sz w:val="24"/>
                <w:szCs w:val="24"/>
              </w:rPr>
              <w:t>МБДОУ «СОШ №5», МБДОУ «СОШ №7», МБДОУ «СОШ №8» МБДОУ «СОШ №9», МБДОУ «СОШ №10», МБДОУ «Зиминский лицей»</w:t>
            </w:r>
          </w:p>
        </w:tc>
        <w:tc>
          <w:tcPr>
            <w:tcW w:w="4711" w:type="dxa"/>
          </w:tcPr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Устав МБОУ «СОШ №5» , утвержден постановлением администрации ЗГМО 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от 26.01.2015 №323.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МБОУ «СОШ № 5», утверждена приказом МБОУ «СОШ №5» от 01.09.2014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66.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МБОУ «СОШ № 7», утверждена приказом МБОУ «СОШ №7» от 07.05.2014   № 149.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МБОУ «СОШ № 8», утверждена приказом МБОУ «СОШ №8» от 18.01.2011 №2/а.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МБОУ «СОШ № 9», утверждена приказом МБОУ «СОШ №9» от </w:t>
            </w:r>
            <w:r>
              <w:rPr>
                <w:rFonts w:ascii="Times New Roman" w:hAnsi="Times New Roman"/>
                <w:sz w:val="24"/>
                <w:szCs w:val="24"/>
              </w:rPr>
              <w:t>208.08.2015 № 118</w:t>
            </w:r>
            <w:r w:rsidRPr="00C54F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МБОУ «СОШ № 10» утвержденная приказом МБОУ «СОШ №10» </w:t>
            </w:r>
            <w:r>
              <w:rPr>
                <w:rFonts w:ascii="Times New Roman" w:hAnsi="Times New Roman"/>
                <w:sz w:val="24"/>
                <w:szCs w:val="24"/>
              </w:rPr>
              <w:t>от 30.08.2014 № 150.</w:t>
            </w:r>
          </w:p>
          <w:p w:rsidR="00CD4BAF" w:rsidRPr="00C54FFA" w:rsidRDefault="00CD4BAF" w:rsidP="00334F34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(далее ООП ООО) МБОУ «СОШ № 26», утверждена приказом МБОУ «СОШ №26» от 01.09.2015 </w:t>
            </w:r>
            <w:r>
              <w:rPr>
                <w:rFonts w:ascii="Times New Roman" w:hAnsi="Times New Roman"/>
                <w:sz w:val="24"/>
                <w:szCs w:val="24"/>
              </w:rPr>
              <w:t>№268.</w:t>
            </w:r>
          </w:p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Основная образовательная программа основного общего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C54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БОУ «Зиминский лицей», утверждена приказом МБОУ «Зиминский лицей»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02.09.2015</w:t>
            </w:r>
            <w:r w:rsidRPr="00C54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№1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88" w:type="dxa"/>
            <w:gridSpan w:val="2"/>
          </w:tcPr>
          <w:p w:rsidR="00CD4BAF" w:rsidRPr="003B515D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1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начального общего образования по </w:t>
            </w:r>
            <w:r w:rsidRPr="003B5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адаптированной общеобразовательной программе для детей с задержкой психического развития начального общего образования </w:t>
            </w:r>
          </w:p>
        </w:tc>
        <w:tc>
          <w:tcPr>
            <w:tcW w:w="4850" w:type="dxa"/>
            <w:gridSpan w:val="2"/>
          </w:tcPr>
          <w:p w:rsidR="00CD4BAF" w:rsidRPr="00C54FFA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бюджетные общеобразовательные учреждения: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«СОШ №7», МБДОУ «СОШ №8» МБДОУ «СОШ №9», МБДОУ «СОШ №10»</w:t>
            </w:r>
          </w:p>
        </w:tc>
        <w:tc>
          <w:tcPr>
            <w:tcW w:w="4711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Адаптированная основная образовательная программа начального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с задержкой психического развития, утверждена приказом МБОУ «СОШ №7», приказ от 31.08.2015 № 286. </w:t>
            </w:r>
          </w:p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образовательная программа начального общего образования обучающихся с задержкой психического развития, утверждена приказом МБОУ «СОШ №8», приказ от 01.09.2015 № 193.</w:t>
            </w:r>
          </w:p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образовательная программа начального общего образования обучающихся с задержкой психического развития, утверждена приказом МБОУ «СОШ №9», приказ от 28.08.2015 № 118.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Адаптированная основная образовательная программа начального общего образования обучающихся с ограниченными возможностями здоровья на 2014-2019 гг., утверждена приказом МБОУ «СОШ №10», приказ от 30.08.2014 № 150.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основного общего образования по адаптированной общеобразовательной программе для детей с задержкой психического развития основного общего образования 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бюджетные общеобразовательные учреждения: 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№7», МБОУ «СОШ №8», МБОУ «СОШ №10»</w:t>
            </w:r>
          </w:p>
        </w:tc>
        <w:tc>
          <w:tcPr>
            <w:tcW w:w="4711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обучающихся с задержкой психического развития, утверждена приказом МБОУ «СОШ №7», утверждена приказом от 31.08.2015 № 286.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обучающихся с задержкой психического развития, МБОУ «СОШ № 8», утверждена МБОУ от 01.09.2015 № 193.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основного общего образования для обучающихся с ограниченными возможностями здоровья на 2014-2019 гг., утверждена МБОУ «СОШ № 10», утверждена приказом МБОУ 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30.08.2014 г. № 150  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начального общего образования по адаптированной общеобразовательной программе для детей с легкой умственной отсталостью начального общего образования 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бюджетные общеобразовательные учреждения: 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№8», МБОУ «СОШ №9», МБОУ «СОШ №10»</w:t>
            </w:r>
          </w:p>
        </w:tc>
        <w:tc>
          <w:tcPr>
            <w:tcW w:w="4711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программа, образование обучающихся с легкой умственной отсталостью, МБОУ «СОШ №8»,  утверждена приказом от 01.09.2015 № 193.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программа, образование обучающихся с легкой умственной отсталостью, МБОУ «СОШ №9»,  утверждена приказом от 28.08.2015 № 118.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Адаптированная основная общеобразовательная программа начального общего образования для обучающихся с ограниченными возможностями здоровья на 2014-2019 гг. МБОУ «СОШ №10», утверждена приказом от 30.08.2014 № 150  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начального общего образования по адаптированной общеобразовательной программе для детей с умеренной умственной отсталостью основного общего образования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учреждения: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№8»</w:t>
            </w:r>
          </w:p>
        </w:tc>
        <w:tc>
          <w:tcPr>
            <w:tcW w:w="4711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программа, образование обучающихся с умеренной умственной отсталостью, МБОУ «СОШ 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8», утверждена приказом от 01.09.2015 № 193  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учащихся в каникулярное время в лагерях дневного пребывания, в ДОЛ палаточного типа «Тихоокеанец»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учреждения, муниципальное бюджетное учреждение дополнительного образования «Детско-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юношеская спортивная школа имени Г.М. Сергеева, муниципальное бюджетное учреждение дополнительного образования «Зиминский дом детского творчества» </w:t>
            </w:r>
          </w:p>
        </w:tc>
        <w:tc>
          <w:tcPr>
            <w:tcW w:w="4711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Устав МБУДО «ДЮСШ имени Г.М. Сергеева» утвержден постановлением администрации ЗГМО от 17.12.2015 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2498.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общеобразовательная общеразвивающая программа туристко-краеведческой направленности, утверждена приказом МБУ ДО «ЗДДТ» от 15.03.2018 г.   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показ концертов и концертных программ, спектаклей (театральных постановок), цирковых номеров и иных зрелищных программ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«Городской Дом культуры «Горизонт»</w:t>
            </w:r>
          </w:p>
        </w:tc>
        <w:tc>
          <w:tcPr>
            <w:tcW w:w="4711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«Городской Дом культуры «Горизонт» Устав утвержден постановлением администрации ЗГМО 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18.04.2013 г. № 811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и коллективов самодеятельного творчества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«Городской Дом культуры «Горизонт»</w:t>
            </w:r>
          </w:p>
        </w:tc>
        <w:tc>
          <w:tcPr>
            <w:tcW w:w="4711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«Городской Дом культуры «Горизонт» Устав утвержден постановлением администрации ЗГМО 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18.04.2013 г. № 811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кинофильмов, организация мероприятий, цирковых программ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«Кинодосуговый центр «Россия»</w:t>
            </w:r>
          </w:p>
        </w:tc>
        <w:tc>
          <w:tcPr>
            <w:tcW w:w="4711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«Кинодосуговый центр «Россия» Устав утвержден постановлением администрации ЗГМО от 28.12.2011 г. </w:t>
            </w:r>
          </w:p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2096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деятельность клубных формирований и коллективов самодеятельного творчества 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«Кинодосуговый центр «Россия»</w:t>
            </w:r>
          </w:p>
        </w:tc>
        <w:tc>
          <w:tcPr>
            <w:tcW w:w="4711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«Кинодосуговый центр «Россия» Устав утвержден постановлением администрации ЗГМО от 28.12.2011 г. </w:t>
            </w:r>
          </w:p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2096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«Культурно-информационный центр «Спутник»</w:t>
            </w:r>
          </w:p>
        </w:tc>
        <w:tc>
          <w:tcPr>
            <w:tcW w:w="4711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«Культурно-информационный центр «Спутник» Устав утвержден постановлением администрации ЗГМО</w:t>
            </w:r>
          </w:p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10.02.2012 г. № 154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и коллективов самодеятельного творчества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«Культурно-информационный центр «Спутник»</w:t>
            </w:r>
          </w:p>
        </w:tc>
        <w:tc>
          <w:tcPr>
            <w:tcW w:w="4711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«Культурно-информационный центр «Спутник» Устав утвержден постановлением администрации ЗГМО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10.02.2012 г. № 154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Библиотечное, библиографическое и информационное обслуживание пользователей библиотек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4711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«Централизованная библиотечная система» Устав утвержден Постановлением администрации ЗГМО от 04.05.2018 г. </w:t>
            </w:r>
          </w:p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565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4711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«Централизованная библиотечная система» Устав утвержден постановлением администрации ЗГМО от 04.05.2018 г. 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565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обработка документов и создание каталогов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4711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«Централизованная библиотечная система» Устав утвержден постановлением администрации ЗГМО от 04.05.2018 г. </w:t>
            </w:r>
          </w:p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565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Формирование, учет, изучение, обеспечение сохранения и безопасности музейных предметов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«Историко-краеведческий музей»</w:t>
            </w:r>
          </w:p>
        </w:tc>
        <w:tc>
          <w:tcPr>
            <w:tcW w:w="4711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«Историко-краеведческий музей» Устав утвержден постановлением администрации ЗГМО от 14.12.2011 г. </w:t>
            </w:r>
          </w:p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1997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предметов, коллекций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«Историко-краеведческий музей»</w:t>
            </w:r>
          </w:p>
        </w:tc>
        <w:tc>
          <w:tcPr>
            <w:tcW w:w="4711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«Историко-краеведческий музей» Устав утвержден постановлением администрации ЗГМО от 14.12.2011 г. 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1997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предпрофессиональных программ в области художественного искусства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«Зиминская детская художественная школа 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В.А. Брызгалова» </w:t>
            </w:r>
          </w:p>
        </w:tc>
        <w:tc>
          <w:tcPr>
            <w:tcW w:w="4711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«Зиминская детская художественная школа им. В.А. Брызгалова» Устав утвержден Постановлением администрации ЗГМО 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16.11.2015 г. № 2321 </w:t>
            </w:r>
          </w:p>
        </w:tc>
      </w:tr>
      <w:tr w:rsidR="00CD4BAF" w:rsidTr="00334F34">
        <w:tc>
          <w:tcPr>
            <w:tcW w:w="937" w:type="dxa"/>
          </w:tcPr>
          <w:p w:rsidR="00CD4BAF" w:rsidRDefault="00CD4BAF" w:rsidP="00334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88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программ в области музыкального искусства </w:t>
            </w:r>
          </w:p>
        </w:tc>
        <w:tc>
          <w:tcPr>
            <w:tcW w:w="4850" w:type="dxa"/>
            <w:gridSpan w:val="2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«Зиминская детская музыкальная школа»</w:t>
            </w:r>
          </w:p>
        </w:tc>
        <w:tc>
          <w:tcPr>
            <w:tcW w:w="4711" w:type="dxa"/>
          </w:tcPr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«Зиминская детская музыкальная школа» Устав утвержден постановлением администрации ЗГМО</w:t>
            </w:r>
          </w:p>
          <w:p w:rsidR="00CD4BAF" w:rsidRDefault="00CD4BAF" w:rsidP="0033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17.02.2017 г. № 266</w:t>
            </w:r>
          </w:p>
        </w:tc>
      </w:tr>
    </w:tbl>
    <w:p w:rsidR="00253BE9" w:rsidRDefault="00253BE9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BE9" w:rsidRDefault="00253BE9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BE9" w:rsidRDefault="00253BE9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BE9" w:rsidRDefault="00253BE9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BE9" w:rsidRDefault="00253BE9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BE9" w:rsidRDefault="00253BE9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BE9" w:rsidRDefault="00253BE9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BE9" w:rsidRDefault="00253BE9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BE9" w:rsidRDefault="00253BE9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BE9" w:rsidRDefault="00253BE9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088A" w:rsidRDefault="00CD4BAF" w:rsidP="00C657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455A">
        <w:rPr>
          <w:rFonts w:ascii="Times New Roman" w:hAnsi="Times New Roman" w:cs="Times New Roman"/>
          <w:sz w:val="20"/>
          <w:szCs w:val="20"/>
        </w:rPr>
        <w:t>Сидорчук Нина Геннадьевна</w:t>
      </w:r>
      <w:r>
        <w:rPr>
          <w:rFonts w:ascii="Times New Roman" w:hAnsi="Times New Roman" w:cs="Times New Roman"/>
          <w:sz w:val="20"/>
          <w:szCs w:val="20"/>
        </w:rPr>
        <w:t>,</w:t>
      </w:r>
      <w:r w:rsidR="004A12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8(39554) 3-13-90</w:t>
      </w:r>
    </w:p>
    <w:sectPr w:rsidR="00BD088A" w:rsidSect="0095533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C64" w:rsidRDefault="00975C64" w:rsidP="003D7E53">
      <w:pPr>
        <w:spacing w:after="0" w:line="240" w:lineRule="auto"/>
      </w:pPr>
      <w:r>
        <w:separator/>
      </w:r>
    </w:p>
  </w:endnote>
  <w:endnote w:type="continuationSeparator" w:id="1">
    <w:p w:rsidR="00975C64" w:rsidRDefault="00975C64" w:rsidP="003D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C64" w:rsidRDefault="00975C64" w:rsidP="003D7E53">
      <w:pPr>
        <w:spacing w:after="0" w:line="240" w:lineRule="auto"/>
      </w:pPr>
      <w:r>
        <w:separator/>
      </w:r>
    </w:p>
  </w:footnote>
  <w:footnote w:type="continuationSeparator" w:id="1">
    <w:p w:rsidR="00975C64" w:rsidRDefault="00975C64" w:rsidP="003D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17507"/>
      <w:docPartObj>
        <w:docPartGallery w:val="Page Numbers (Top of Page)"/>
        <w:docPartUnique/>
      </w:docPartObj>
    </w:sdtPr>
    <w:sdtContent>
      <w:p w:rsidR="003D7E53" w:rsidRDefault="0081076D">
        <w:pPr>
          <w:pStyle w:val="ac"/>
          <w:jc w:val="center"/>
        </w:pPr>
        <w:fldSimple w:instr=" PAGE   \* MERGEFORMAT ">
          <w:r w:rsidR="007C06A7">
            <w:rPr>
              <w:noProof/>
            </w:rPr>
            <w:t>1</w:t>
          </w:r>
        </w:fldSimple>
      </w:p>
    </w:sdtContent>
  </w:sdt>
  <w:p w:rsidR="003D7E53" w:rsidRDefault="003D7E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95942"/>
    <w:multiLevelType w:val="hybridMultilevel"/>
    <w:tmpl w:val="2CA8751E"/>
    <w:lvl w:ilvl="0" w:tplc="44BA2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514B9D"/>
    <w:multiLevelType w:val="hybridMultilevel"/>
    <w:tmpl w:val="AF96A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57665"/>
    <w:multiLevelType w:val="hybridMultilevel"/>
    <w:tmpl w:val="DF101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C91737"/>
    <w:multiLevelType w:val="hybridMultilevel"/>
    <w:tmpl w:val="AC62C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D5BDD"/>
    <w:multiLevelType w:val="hybridMultilevel"/>
    <w:tmpl w:val="AED6F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5311"/>
    <w:rsid w:val="000006D4"/>
    <w:rsid w:val="00003E9B"/>
    <w:rsid w:val="00012414"/>
    <w:rsid w:val="00013656"/>
    <w:rsid w:val="00023389"/>
    <w:rsid w:val="00031902"/>
    <w:rsid w:val="00032A5D"/>
    <w:rsid w:val="00034FFB"/>
    <w:rsid w:val="00040090"/>
    <w:rsid w:val="000441BE"/>
    <w:rsid w:val="00045A05"/>
    <w:rsid w:val="00055311"/>
    <w:rsid w:val="00064D79"/>
    <w:rsid w:val="00083C77"/>
    <w:rsid w:val="000A31BB"/>
    <w:rsid w:val="000A6DA6"/>
    <w:rsid w:val="000B1314"/>
    <w:rsid w:val="000B45A7"/>
    <w:rsid w:val="000C66EC"/>
    <w:rsid w:val="000E5288"/>
    <w:rsid w:val="000E7587"/>
    <w:rsid w:val="000F2474"/>
    <w:rsid w:val="000F265C"/>
    <w:rsid w:val="00110E74"/>
    <w:rsid w:val="00112100"/>
    <w:rsid w:val="00117CED"/>
    <w:rsid w:val="00125488"/>
    <w:rsid w:val="0012620E"/>
    <w:rsid w:val="001302D9"/>
    <w:rsid w:val="00134673"/>
    <w:rsid w:val="00135A2C"/>
    <w:rsid w:val="00146F70"/>
    <w:rsid w:val="00153C1A"/>
    <w:rsid w:val="00157280"/>
    <w:rsid w:val="001611EB"/>
    <w:rsid w:val="00163282"/>
    <w:rsid w:val="00164282"/>
    <w:rsid w:val="00175094"/>
    <w:rsid w:val="00175891"/>
    <w:rsid w:val="00183CF3"/>
    <w:rsid w:val="00185F34"/>
    <w:rsid w:val="00186C4E"/>
    <w:rsid w:val="001957E9"/>
    <w:rsid w:val="00197823"/>
    <w:rsid w:val="001B1DA4"/>
    <w:rsid w:val="001B220C"/>
    <w:rsid w:val="001B242A"/>
    <w:rsid w:val="001C57EF"/>
    <w:rsid w:val="001D0C26"/>
    <w:rsid w:val="001D249D"/>
    <w:rsid w:val="001D30DC"/>
    <w:rsid w:val="001D5E0E"/>
    <w:rsid w:val="001D6C6F"/>
    <w:rsid w:val="001F39A4"/>
    <w:rsid w:val="001F6D8A"/>
    <w:rsid w:val="002152F4"/>
    <w:rsid w:val="0022005B"/>
    <w:rsid w:val="00221ABD"/>
    <w:rsid w:val="00221C3B"/>
    <w:rsid w:val="00222BE1"/>
    <w:rsid w:val="002243A0"/>
    <w:rsid w:val="002248C6"/>
    <w:rsid w:val="00240080"/>
    <w:rsid w:val="00253B1D"/>
    <w:rsid w:val="00253BE9"/>
    <w:rsid w:val="00256E42"/>
    <w:rsid w:val="0026183B"/>
    <w:rsid w:val="002641BF"/>
    <w:rsid w:val="002653AC"/>
    <w:rsid w:val="0026543E"/>
    <w:rsid w:val="00267A4A"/>
    <w:rsid w:val="00283071"/>
    <w:rsid w:val="00293B7B"/>
    <w:rsid w:val="00295D47"/>
    <w:rsid w:val="00297BE9"/>
    <w:rsid w:val="002A0D2E"/>
    <w:rsid w:val="002A6203"/>
    <w:rsid w:val="002B133C"/>
    <w:rsid w:val="002C56DC"/>
    <w:rsid w:val="003017E0"/>
    <w:rsid w:val="0030245D"/>
    <w:rsid w:val="00321B29"/>
    <w:rsid w:val="003233BC"/>
    <w:rsid w:val="00324A77"/>
    <w:rsid w:val="00326C31"/>
    <w:rsid w:val="00334F34"/>
    <w:rsid w:val="00356F16"/>
    <w:rsid w:val="00363758"/>
    <w:rsid w:val="0036795B"/>
    <w:rsid w:val="00377C38"/>
    <w:rsid w:val="00387AE0"/>
    <w:rsid w:val="00396139"/>
    <w:rsid w:val="0039622D"/>
    <w:rsid w:val="003A09B3"/>
    <w:rsid w:val="003A67CD"/>
    <w:rsid w:val="003A6A40"/>
    <w:rsid w:val="003B25BF"/>
    <w:rsid w:val="003C5F45"/>
    <w:rsid w:val="003D0967"/>
    <w:rsid w:val="003D60FC"/>
    <w:rsid w:val="003D7E53"/>
    <w:rsid w:val="003E792B"/>
    <w:rsid w:val="003F299F"/>
    <w:rsid w:val="003F3D95"/>
    <w:rsid w:val="0040045A"/>
    <w:rsid w:val="00405D4D"/>
    <w:rsid w:val="004076E6"/>
    <w:rsid w:val="00410250"/>
    <w:rsid w:val="004178D7"/>
    <w:rsid w:val="00431F56"/>
    <w:rsid w:val="0043753B"/>
    <w:rsid w:val="004747E5"/>
    <w:rsid w:val="00475FC6"/>
    <w:rsid w:val="004760C0"/>
    <w:rsid w:val="00491BBA"/>
    <w:rsid w:val="00495641"/>
    <w:rsid w:val="004A055C"/>
    <w:rsid w:val="004A1242"/>
    <w:rsid w:val="004A51F5"/>
    <w:rsid w:val="004B47D8"/>
    <w:rsid w:val="004C2A32"/>
    <w:rsid w:val="004E67B7"/>
    <w:rsid w:val="004F09E0"/>
    <w:rsid w:val="00511131"/>
    <w:rsid w:val="00511A37"/>
    <w:rsid w:val="00513414"/>
    <w:rsid w:val="00513C7D"/>
    <w:rsid w:val="005254F1"/>
    <w:rsid w:val="00532483"/>
    <w:rsid w:val="0053376F"/>
    <w:rsid w:val="00533C67"/>
    <w:rsid w:val="00533EE3"/>
    <w:rsid w:val="00535B39"/>
    <w:rsid w:val="00537F1C"/>
    <w:rsid w:val="00542142"/>
    <w:rsid w:val="00542BA7"/>
    <w:rsid w:val="00543F87"/>
    <w:rsid w:val="00544E40"/>
    <w:rsid w:val="0055312F"/>
    <w:rsid w:val="00556373"/>
    <w:rsid w:val="00560D12"/>
    <w:rsid w:val="00587C9A"/>
    <w:rsid w:val="005A0D55"/>
    <w:rsid w:val="005A130C"/>
    <w:rsid w:val="005A150D"/>
    <w:rsid w:val="005A37A6"/>
    <w:rsid w:val="005A5080"/>
    <w:rsid w:val="005A669E"/>
    <w:rsid w:val="005A66DD"/>
    <w:rsid w:val="005A6C7E"/>
    <w:rsid w:val="005B1412"/>
    <w:rsid w:val="005C0191"/>
    <w:rsid w:val="005C33AD"/>
    <w:rsid w:val="005C50D5"/>
    <w:rsid w:val="005D2778"/>
    <w:rsid w:val="005D30C9"/>
    <w:rsid w:val="005E3E07"/>
    <w:rsid w:val="005E588A"/>
    <w:rsid w:val="005E5E5B"/>
    <w:rsid w:val="005E690E"/>
    <w:rsid w:val="005F1195"/>
    <w:rsid w:val="005F1889"/>
    <w:rsid w:val="005F2F34"/>
    <w:rsid w:val="005F3B9C"/>
    <w:rsid w:val="005F70BA"/>
    <w:rsid w:val="006020FA"/>
    <w:rsid w:val="00603657"/>
    <w:rsid w:val="00607301"/>
    <w:rsid w:val="00622363"/>
    <w:rsid w:val="006334A3"/>
    <w:rsid w:val="00636C20"/>
    <w:rsid w:val="00647C90"/>
    <w:rsid w:val="00657C49"/>
    <w:rsid w:val="00663423"/>
    <w:rsid w:val="00684ED8"/>
    <w:rsid w:val="00686763"/>
    <w:rsid w:val="006933D6"/>
    <w:rsid w:val="0069342D"/>
    <w:rsid w:val="00694C24"/>
    <w:rsid w:val="006A056E"/>
    <w:rsid w:val="006A14F3"/>
    <w:rsid w:val="006B1AD5"/>
    <w:rsid w:val="006B1B86"/>
    <w:rsid w:val="006B2665"/>
    <w:rsid w:val="006B2A45"/>
    <w:rsid w:val="006C354A"/>
    <w:rsid w:val="006E07E0"/>
    <w:rsid w:val="006E366C"/>
    <w:rsid w:val="006F1601"/>
    <w:rsid w:val="006F31BB"/>
    <w:rsid w:val="00701575"/>
    <w:rsid w:val="00707B65"/>
    <w:rsid w:val="0073101B"/>
    <w:rsid w:val="00735003"/>
    <w:rsid w:val="00743836"/>
    <w:rsid w:val="007471F6"/>
    <w:rsid w:val="00751ABF"/>
    <w:rsid w:val="007541D6"/>
    <w:rsid w:val="00762470"/>
    <w:rsid w:val="00767EFE"/>
    <w:rsid w:val="007737D1"/>
    <w:rsid w:val="00780D9E"/>
    <w:rsid w:val="0078512C"/>
    <w:rsid w:val="00791457"/>
    <w:rsid w:val="007A21D5"/>
    <w:rsid w:val="007A23A0"/>
    <w:rsid w:val="007A580C"/>
    <w:rsid w:val="007A68D6"/>
    <w:rsid w:val="007C06A7"/>
    <w:rsid w:val="007D0BAD"/>
    <w:rsid w:val="007E153E"/>
    <w:rsid w:val="007E2BDF"/>
    <w:rsid w:val="007E3445"/>
    <w:rsid w:val="007E3B9C"/>
    <w:rsid w:val="007E45CA"/>
    <w:rsid w:val="007F0E20"/>
    <w:rsid w:val="007F4896"/>
    <w:rsid w:val="007F5F8C"/>
    <w:rsid w:val="00807596"/>
    <w:rsid w:val="0081076D"/>
    <w:rsid w:val="0081090E"/>
    <w:rsid w:val="00820828"/>
    <w:rsid w:val="0082221B"/>
    <w:rsid w:val="00830EF2"/>
    <w:rsid w:val="0083404C"/>
    <w:rsid w:val="00842D55"/>
    <w:rsid w:val="00845E2E"/>
    <w:rsid w:val="00852EC4"/>
    <w:rsid w:val="00865C23"/>
    <w:rsid w:val="0086765B"/>
    <w:rsid w:val="008734B4"/>
    <w:rsid w:val="008764CA"/>
    <w:rsid w:val="008775A3"/>
    <w:rsid w:val="00886227"/>
    <w:rsid w:val="00893144"/>
    <w:rsid w:val="008953E6"/>
    <w:rsid w:val="00897692"/>
    <w:rsid w:val="008A1C1B"/>
    <w:rsid w:val="008A35D7"/>
    <w:rsid w:val="008A4790"/>
    <w:rsid w:val="008B009C"/>
    <w:rsid w:val="008B3F93"/>
    <w:rsid w:val="008C2C46"/>
    <w:rsid w:val="008D70F8"/>
    <w:rsid w:val="008F3152"/>
    <w:rsid w:val="00901E4C"/>
    <w:rsid w:val="00903EEF"/>
    <w:rsid w:val="00904E8D"/>
    <w:rsid w:val="009061A6"/>
    <w:rsid w:val="00906262"/>
    <w:rsid w:val="00914802"/>
    <w:rsid w:val="0091773A"/>
    <w:rsid w:val="009263B2"/>
    <w:rsid w:val="009269AD"/>
    <w:rsid w:val="00933311"/>
    <w:rsid w:val="00934AE4"/>
    <w:rsid w:val="0094001B"/>
    <w:rsid w:val="00940355"/>
    <w:rsid w:val="009475FA"/>
    <w:rsid w:val="00951A4F"/>
    <w:rsid w:val="00955335"/>
    <w:rsid w:val="00956C10"/>
    <w:rsid w:val="00964ECB"/>
    <w:rsid w:val="00967D0B"/>
    <w:rsid w:val="00970AF4"/>
    <w:rsid w:val="00972996"/>
    <w:rsid w:val="0097469E"/>
    <w:rsid w:val="00975C64"/>
    <w:rsid w:val="00976A20"/>
    <w:rsid w:val="00981FAC"/>
    <w:rsid w:val="009A132D"/>
    <w:rsid w:val="009B3A97"/>
    <w:rsid w:val="009B5F69"/>
    <w:rsid w:val="009D0ED4"/>
    <w:rsid w:val="009D1047"/>
    <w:rsid w:val="009D66AC"/>
    <w:rsid w:val="009D7FD5"/>
    <w:rsid w:val="009E0109"/>
    <w:rsid w:val="009E17B0"/>
    <w:rsid w:val="009E266B"/>
    <w:rsid w:val="009F18EB"/>
    <w:rsid w:val="009F325F"/>
    <w:rsid w:val="00A01CAA"/>
    <w:rsid w:val="00A04867"/>
    <w:rsid w:val="00A05D22"/>
    <w:rsid w:val="00A07656"/>
    <w:rsid w:val="00A148FA"/>
    <w:rsid w:val="00A22B79"/>
    <w:rsid w:val="00A24790"/>
    <w:rsid w:val="00A2594D"/>
    <w:rsid w:val="00A34F2C"/>
    <w:rsid w:val="00A35891"/>
    <w:rsid w:val="00A35FBF"/>
    <w:rsid w:val="00A40B18"/>
    <w:rsid w:val="00A42011"/>
    <w:rsid w:val="00A42AFA"/>
    <w:rsid w:val="00A435A0"/>
    <w:rsid w:val="00A444C4"/>
    <w:rsid w:val="00A46B09"/>
    <w:rsid w:val="00A4783E"/>
    <w:rsid w:val="00A5218E"/>
    <w:rsid w:val="00A544D3"/>
    <w:rsid w:val="00A549CF"/>
    <w:rsid w:val="00A54B54"/>
    <w:rsid w:val="00A61685"/>
    <w:rsid w:val="00A6473D"/>
    <w:rsid w:val="00A66327"/>
    <w:rsid w:val="00A677AB"/>
    <w:rsid w:val="00A71422"/>
    <w:rsid w:val="00A8051D"/>
    <w:rsid w:val="00A835C9"/>
    <w:rsid w:val="00A83983"/>
    <w:rsid w:val="00A969E9"/>
    <w:rsid w:val="00AA27D6"/>
    <w:rsid w:val="00AB3933"/>
    <w:rsid w:val="00AB40A4"/>
    <w:rsid w:val="00AB50FB"/>
    <w:rsid w:val="00AB6AF5"/>
    <w:rsid w:val="00AC08D7"/>
    <w:rsid w:val="00AC0AA1"/>
    <w:rsid w:val="00AD6688"/>
    <w:rsid w:val="00AE2EB5"/>
    <w:rsid w:val="00AE3ADC"/>
    <w:rsid w:val="00AE4A5B"/>
    <w:rsid w:val="00AE633C"/>
    <w:rsid w:val="00AF1BAF"/>
    <w:rsid w:val="00B12C26"/>
    <w:rsid w:val="00B16A3B"/>
    <w:rsid w:val="00B313DF"/>
    <w:rsid w:val="00B40E33"/>
    <w:rsid w:val="00B4169B"/>
    <w:rsid w:val="00B44DAB"/>
    <w:rsid w:val="00B50311"/>
    <w:rsid w:val="00B67CA8"/>
    <w:rsid w:val="00B70B00"/>
    <w:rsid w:val="00B80334"/>
    <w:rsid w:val="00B84BB3"/>
    <w:rsid w:val="00B9426A"/>
    <w:rsid w:val="00BA3476"/>
    <w:rsid w:val="00BB0A22"/>
    <w:rsid w:val="00BB614F"/>
    <w:rsid w:val="00BB73C9"/>
    <w:rsid w:val="00BC08EE"/>
    <w:rsid w:val="00BC0C00"/>
    <w:rsid w:val="00BC1E04"/>
    <w:rsid w:val="00BC5508"/>
    <w:rsid w:val="00BC5A31"/>
    <w:rsid w:val="00BD088A"/>
    <w:rsid w:val="00BD68E9"/>
    <w:rsid w:val="00BF1FCD"/>
    <w:rsid w:val="00BF2BC1"/>
    <w:rsid w:val="00C0279D"/>
    <w:rsid w:val="00C0560A"/>
    <w:rsid w:val="00C07CE1"/>
    <w:rsid w:val="00C132B8"/>
    <w:rsid w:val="00C13633"/>
    <w:rsid w:val="00C137EB"/>
    <w:rsid w:val="00C1749A"/>
    <w:rsid w:val="00C25B2C"/>
    <w:rsid w:val="00C2776E"/>
    <w:rsid w:val="00C323AF"/>
    <w:rsid w:val="00C34139"/>
    <w:rsid w:val="00C45306"/>
    <w:rsid w:val="00C45E96"/>
    <w:rsid w:val="00C6575B"/>
    <w:rsid w:val="00C661D8"/>
    <w:rsid w:val="00C66798"/>
    <w:rsid w:val="00C72240"/>
    <w:rsid w:val="00C8053C"/>
    <w:rsid w:val="00C809B5"/>
    <w:rsid w:val="00C83B17"/>
    <w:rsid w:val="00C879A3"/>
    <w:rsid w:val="00CA07AE"/>
    <w:rsid w:val="00CC12FE"/>
    <w:rsid w:val="00CC674C"/>
    <w:rsid w:val="00CC70B6"/>
    <w:rsid w:val="00CD4BAF"/>
    <w:rsid w:val="00CD7C56"/>
    <w:rsid w:val="00CE0230"/>
    <w:rsid w:val="00CE38C8"/>
    <w:rsid w:val="00CE65EC"/>
    <w:rsid w:val="00CE77D7"/>
    <w:rsid w:val="00CF1EB4"/>
    <w:rsid w:val="00CF792D"/>
    <w:rsid w:val="00D23819"/>
    <w:rsid w:val="00D266B7"/>
    <w:rsid w:val="00D315C7"/>
    <w:rsid w:val="00D328CF"/>
    <w:rsid w:val="00D3320E"/>
    <w:rsid w:val="00D406E3"/>
    <w:rsid w:val="00D50E2B"/>
    <w:rsid w:val="00D51C03"/>
    <w:rsid w:val="00D63B6E"/>
    <w:rsid w:val="00D670A9"/>
    <w:rsid w:val="00D70BA0"/>
    <w:rsid w:val="00D77DBB"/>
    <w:rsid w:val="00D86D2D"/>
    <w:rsid w:val="00D87A94"/>
    <w:rsid w:val="00D930B7"/>
    <w:rsid w:val="00DA54BF"/>
    <w:rsid w:val="00DB063A"/>
    <w:rsid w:val="00DB48B1"/>
    <w:rsid w:val="00DC1BE5"/>
    <w:rsid w:val="00DC5F6D"/>
    <w:rsid w:val="00DD1072"/>
    <w:rsid w:val="00DE0CDD"/>
    <w:rsid w:val="00DE2718"/>
    <w:rsid w:val="00E112AE"/>
    <w:rsid w:val="00E14199"/>
    <w:rsid w:val="00E14D4F"/>
    <w:rsid w:val="00E20012"/>
    <w:rsid w:val="00E20A15"/>
    <w:rsid w:val="00E26BD0"/>
    <w:rsid w:val="00E40111"/>
    <w:rsid w:val="00E43EE6"/>
    <w:rsid w:val="00E53A61"/>
    <w:rsid w:val="00E55185"/>
    <w:rsid w:val="00E64B14"/>
    <w:rsid w:val="00E76461"/>
    <w:rsid w:val="00E81370"/>
    <w:rsid w:val="00E91338"/>
    <w:rsid w:val="00EA1F2C"/>
    <w:rsid w:val="00EB5CDA"/>
    <w:rsid w:val="00EC0136"/>
    <w:rsid w:val="00EC520E"/>
    <w:rsid w:val="00EC66CD"/>
    <w:rsid w:val="00ED6296"/>
    <w:rsid w:val="00EE29AF"/>
    <w:rsid w:val="00EE7674"/>
    <w:rsid w:val="00F06CFD"/>
    <w:rsid w:val="00F0783E"/>
    <w:rsid w:val="00F10B71"/>
    <w:rsid w:val="00F15FE6"/>
    <w:rsid w:val="00F20814"/>
    <w:rsid w:val="00F30C63"/>
    <w:rsid w:val="00F5189B"/>
    <w:rsid w:val="00F5329F"/>
    <w:rsid w:val="00F619CD"/>
    <w:rsid w:val="00F6225A"/>
    <w:rsid w:val="00F62E30"/>
    <w:rsid w:val="00F70B2B"/>
    <w:rsid w:val="00F71B8C"/>
    <w:rsid w:val="00F82BD2"/>
    <w:rsid w:val="00F87959"/>
    <w:rsid w:val="00FA2E4E"/>
    <w:rsid w:val="00FB2924"/>
    <w:rsid w:val="00FC3125"/>
    <w:rsid w:val="00FC3E17"/>
    <w:rsid w:val="00FD3B86"/>
    <w:rsid w:val="00FD3BC0"/>
    <w:rsid w:val="00FD3EA1"/>
    <w:rsid w:val="00FE6C70"/>
    <w:rsid w:val="00FF5AA0"/>
    <w:rsid w:val="00FF6B1D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uiPriority w:val="2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basedOn w:val="a"/>
    <w:uiPriority w:val="34"/>
    <w:qFormat/>
    <w:rsid w:val="001F39A4"/>
    <w:pPr>
      <w:ind w:left="720"/>
      <w:contextualSpacing/>
    </w:pPr>
  </w:style>
  <w:style w:type="table" w:styleId="a8">
    <w:name w:val="Table Grid"/>
    <w:basedOn w:val="a1"/>
    <w:uiPriority w:val="59"/>
    <w:rsid w:val="00CD4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D4BA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D4BAF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BD088A"/>
    <w:rPr>
      <w:b/>
      <w:bCs/>
    </w:rPr>
  </w:style>
  <w:style w:type="paragraph" w:styleId="ac">
    <w:name w:val="header"/>
    <w:basedOn w:val="a"/>
    <w:link w:val="ad"/>
    <w:uiPriority w:val="99"/>
    <w:unhideWhenUsed/>
    <w:rsid w:val="003D7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7E53"/>
  </w:style>
  <w:style w:type="paragraph" w:styleId="ae">
    <w:name w:val="footer"/>
    <w:basedOn w:val="a"/>
    <w:link w:val="af"/>
    <w:uiPriority w:val="99"/>
    <w:semiHidden/>
    <w:unhideWhenUsed/>
    <w:rsid w:val="003D7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D7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madm.ru/pub/files/QA/8102/ekonomika/Administrativnyj_reglament_Prinyatie_resheniya_ob_ustanovlenii_nadbavok_k_tarifam_na_tovary_i_uslugi_OKK_tarifov_na.docx" TargetMode="External"/><Relationship Id="rId13" Type="http://schemas.openxmlformats.org/officeDocument/2006/relationships/hyperlink" Target="http://www.zimadm.ru/pub/files/QA/8974/Postanovleniya_ob_utverzhdenii_administrativnogo_reglamenta_Uvedomleniya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imadm.ru/pub/files/QA/8793/postanovlenie_ob_utverzhdenii_administrativnogo_reglamenta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imadm.ru/pub/files/QA/8642/03.04.2019_Postanovlenie_utv._adm_regl._peredacha_zhilykh__pomeshhenij_v_sobstvennost_grazhdan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imadm.ru/pub/files/QA/8102/ordera/postanovleni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imadm.ru/pub/files/QA/8102/subs/Reglament_Subsidii_dlya_razvitiya_MiSP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91E3-25E5-407F-8A30-802404A0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4379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PopovaTI</cp:lastModifiedBy>
  <cp:revision>6</cp:revision>
  <cp:lastPrinted>2021-12-07T02:40:00Z</cp:lastPrinted>
  <dcterms:created xsi:type="dcterms:W3CDTF">2021-12-07T02:30:00Z</dcterms:created>
  <dcterms:modified xsi:type="dcterms:W3CDTF">2021-12-15T02:23:00Z</dcterms:modified>
</cp:coreProperties>
</file>