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D0E" w:rsidRPr="00F9308F" w:rsidRDefault="00F35D0E" w:rsidP="00F35D0E">
      <w:pPr>
        <w:pStyle w:val="ConsNonformat"/>
        <w:widowControl/>
        <w:ind w:right="-285"/>
        <w:jc w:val="right"/>
        <w:rPr>
          <w:rFonts w:ascii="Times New Roman" w:hAnsi="Times New Roman" w:cs="Times New Roman"/>
          <w:noProof/>
          <w:sz w:val="20"/>
          <w:szCs w:val="20"/>
        </w:rPr>
      </w:pPr>
      <w:r w:rsidRPr="00F9308F">
        <w:rPr>
          <w:rFonts w:ascii="Times New Roman" w:hAnsi="Times New Roman" w:cs="Times New Roman"/>
          <w:noProof/>
          <w:sz w:val="20"/>
          <w:szCs w:val="20"/>
        </w:rPr>
        <w:t>Приложение</w:t>
      </w:r>
    </w:p>
    <w:p w:rsidR="00E92E73" w:rsidRDefault="00F35D0E" w:rsidP="00F35D0E">
      <w:pPr>
        <w:pStyle w:val="ConsNonformat"/>
        <w:widowControl/>
        <w:ind w:right="-285"/>
        <w:jc w:val="right"/>
        <w:rPr>
          <w:rFonts w:ascii="Times New Roman" w:hAnsi="Times New Roman" w:cs="Times New Roman"/>
          <w:noProof/>
          <w:sz w:val="20"/>
          <w:szCs w:val="20"/>
        </w:rPr>
      </w:pPr>
      <w:r w:rsidRPr="00F9308F">
        <w:rPr>
          <w:rFonts w:ascii="Times New Roman" w:hAnsi="Times New Roman" w:cs="Times New Roman"/>
          <w:noProof/>
          <w:sz w:val="20"/>
          <w:szCs w:val="20"/>
        </w:rPr>
        <w:t xml:space="preserve">к постановлению администрации </w:t>
      </w:r>
    </w:p>
    <w:p w:rsidR="00E92E73" w:rsidRDefault="00F35D0E" w:rsidP="00F35D0E">
      <w:pPr>
        <w:pStyle w:val="ConsNonformat"/>
        <w:widowControl/>
        <w:ind w:right="-285"/>
        <w:jc w:val="right"/>
        <w:rPr>
          <w:rFonts w:ascii="Times New Roman" w:hAnsi="Times New Roman" w:cs="Times New Roman"/>
          <w:noProof/>
          <w:sz w:val="20"/>
          <w:szCs w:val="20"/>
        </w:rPr>
      </w:pPr>
      <w:r w:rsidRPr="00F9308F">
        <w:rPr>
          <w:rFonts w:ascii="Times New Roman" w:hAnsi="Times New Roman" w:cs="Times New Roman"/>
          <w:noProof/>
          <w:sz w:val="20"/>
          <w:szCs w:val="20"/>
        </w:rPr>
        <w:t xml:space="preserve">Зиминского городского муниципального образования </w:t>
      </w:r>
    </w:p>
    <w:p w:rsidR="00E92E73" w:rsidRDefault="00F35D0E" w:rsidP="00F35D0E">
      <w:pPr>
        <w:pStyle w:val="ConsNonformat"/>
        <w:widowControl/>
        <w:ind w:right="-285"/>
        <w:jc w:val="right"/>
        <w:rPr>
          <w:rFonts w:ascii="Times New Roman" w:hAnsi="Times New Roman" w:cs="Times New Roman"/>
          <w:noProof/>
          <w:sz w:val="20"/>
          <w:szCs w:val="20"/>
        </w:rPr>
      </w:pPr>
      <w:r w:rsidRPr="00F9308F">
        <w:rPr>
          <w:rFonts w:ascii="Times New Roman" w:hAnsi="Times New Roman" w:cs="Times New Roman"/>
          <w:noProof/>
          <w:sz w:val="20"/>
          <w:szCs w:val="20"/>
        </w:rPr>
        <w:t xml:space="preserve">«О проведении независимой экспертизы </w:t>
      </w:r>
    </w:p>
    <w:p w:rsidR="00E92E73" w:rsidRDefault="00F35D0E" w:rsidP="00F35D0E">
      <w:pPr>
        <w:pStyle w:val="ConsNonformat"/>
        <w:widowControl/>
        <w:ind w:right="-285"/>
        <w:jc w:val="right"/>
        <w:rPr>
          <w:rFonts w:ascii="Times New Roman" w:hAnsi="Times New Roman" w:cs="Times New Roman"/>
          <w:noProof/>
          <w:sz w:val="20"/>
          <w:szCs w:val="20"/>
        </w:rPr>
      </w:pPr>
      <w:r w:rsidRPr="00F9308F">
        <w:rPr>
          <w:rFonts w:ascii="Times New Roman" w:hAnsi="Times New Roman" w:cs="Times New Roman"/>
          <w:noProof/>
          <w:sz w:val="20"/>
          <w:szCs w:val="20"/>
        </w:rPr>
        <w:t xml:space="preserve">административного регламента </w:t>
      </w:r>
    </w:p>
    <w:p w:rsidR="00E92E73" w:rsidRDefault="00F35D0E" w:rsidP="00F35D0E">
      <w:pPr>
        <w:pStyle w:val="ConsNonformat"/>
        <w:widowControl/>
        <w:ind w:right="-285"/>
        <w:jc w:val="right"/>
        <w:rPr>
          <w:rFonts w:ascii="Times New Roman" w:hAnsi="Times New Roman" w:cs="Times New Roman"/>
          <w:noProof/>
          <w:sz w:val="20"/>
          <w:szCs w:val="20"/>
        </w:rPr>
      </w:pPr>
      <w:r w:rsidRPr="00F9308F">
        <w:rPr>
          <w:rFonts w:ascii="Times New Roman" w:hAnsi="Times New Roman" w:cs="Times New Roman"/>
          <w:noProof/>
          <w:sz w:val="20"/>
          <w:szCs w:val="20"/>
        </w:rPr>
        <w:t xml:space="preserve">по  предоставлению муниципальной услуги </w:t>
      </w:r>
    </w:p>
    <w:p w:rsidR="00AB00FD" w:rsidRDefault="00F35D0E" w:rsidP="00AB00FD">
      <w:pPr>
        <w:pStyle w:val="ConsNonformat"/>
        <w:widowControl/>
        <w:ind w:right="-285"/>
        <w:jc w:val="right"/>
        <w:rPr>
          <w:rFonts w:ascii="Times New Roman" w:hAnsi="Times New Roman" w:cs="Times New Roman"/>
          <w:noProof/>
          <w:sz w:val="20"/>
          <w:szCs w:val="20"/>
        </w:rPr>
      </w:pPr>
      <w:r w:rsidRPr="00F9308F">
        <w:rPr>
          <w:rFonts w:ascii="Times New Roman" w:hAnsi="Times New Roman" w:cs="Times New Roman"/>
          <w:noProof/>
          <w:sz w:val="20"/>
          <w:szCs w:val="20"/>
        </w:rPr>
        <w:t>«</w:t>
      </w:r>
      <w:r w:rsidR="00AB00FD" w:rsidRPr="00AB00FD">
        <w:rPr>
          <w:rFonts w:ascii="Times New Roman" w:hAnsi="Times New Roman" w:cs="Times New Roman"/>
          <w:noProof/>
          <w:sz w:val="20"/>
          <w:szCs w:val="20"/>
        </w:rPr>
        <w:t xml:space="preserve">Об утверждении административного регламента предоставления </w:t>
      </w:r>
    </w:p>
    <w:p w:rsidR="00551EF0" w:rsidRDefault="00AB00FD" w:rsidP="00551EF0">
      <w:pPr>
        <w:pStyle w:val="ConsNonformat"/>
        <w:widowControl/>
        <w:ind w:right="-285"/>
        <w:jc w:val="right"/>
        <w:rPr>
          <w:rFonts w:ascii="Times New Roman" w:hAnsi="Times New Roman" w:cs="Times New Roman"/>
          <w:noProof/>
          <w:sz w:val="20"/>
          <w:szCs w:val="20"/>
        </w:rPr>
      </w:pPr>
      <w:r w:rsidRPr="00AB00FD">
        <w:rPr>
          <w:rFonts w:ascii="Times New Roman" w:hAnsi="Times New Roman" w:cs="Times New Roman"/>
          <w:noProof/>
          <w:sz w:val="20"/>
          <w:szCs w:val="20"/>
        </w:rPr>
        <w:t>муниципальной услуги «</w:t>
      </w:r>
      <w:r w:rsidR="00551EF0" w:rsidRPr="00551EF0">
        <w:rPr>
          <w:rFonts w:ascii="Times New Roman" w:hAnsi="Times New Roman" w:cs="Times New Roman"/>
          <w:noProof/>
          <w:sz w:val="20"/>
          <w:szCs w:val="20"/>
        </w:rPr>
        <w:t xml:space="preserve">Заключение соглашения </w:t>
      </w:r>
    </w:p>
    <w:p w:rsidR="00551EF0" w:rsidRDefault="00551EF0" w:rsidP="00551EF0">
      <w:pPr>
        <w:pStyle w:val="ConsNonformat"/>
        <w:widowControl/>
        <w:ind w:right="-285"/>
        <w:jc w:val="right"/>
        <w:rPr>
          <w:rFonts w:ascii="Times New Roman" w:hAnsi="Times New Roman" w:cs="Times New Roman"/>
          <w:noProof/>
          <w:sz w:val="20"/>
          <w:szCs w:val="20"/>
        </w:rPr>
      </w:pPr>
      <w:r w:rsidRPr="00551EF0">
        <w:rPr>
          <w:rFonts w:ascii="Times New Roman" w:hAnsi="Times New Roman" w:cs="Times New Roman"/>
          <w:noProof/>
          <w:sz w:val="20"/>
          <w:szCs w:val="20"/>
        </w:rPr>
        <w:t xml:space="preserve">о перераспределении земель и (или) земельных участков, </w:t>
      </w:r>
    </w:p>
    <w:p w:rsidR="00551EF0" w:rsidRDefault="00551EF0" w:rsidP="00551EF0">
      <w:pPr>
        <w:pStyle w:val="ConsNonformat"/>
        <w:widowControl/>
        <w:ind w:right="-285"/>
        <w:jc w:val="right"/>
        <w:rPr>
          <w:rFonts w:ascii="Times New Roman" w:hAnsi="Times New Roman" w:cs="Times New Roman"/>
          <w:noProof/>
          <w:sz w:val="20"/>
          <w:szCs w:val="20"/>
        </w:rPr>
      </w:pPr>
      <w:r w:rsidRPr="00551EF0">
        <w:rPr>
          <w:rFonts w:ascii="Times New Roman" w:hAnsi="Times New Roman" w:cs="Times New Roman"/>
          <w:noProof/>
          <w:sz w:val="20"/>
          <w:szCs w:val="20"/>
        </w:rPr>
        <w:t xml:space="preserve">находящихся в муниципальной собственности, земельных участков, </w:t>
      </w:r>
    </w:p>
    <w:p w:rsidR="00551EF0" w:rsidRDefault="00551EF0" w:rsidP="00551EF0">
      <w:pPr>
        <w:pStyle w:val="ConsNonformat"/>
        <w:widowControl/>
        <w:ind w:right="-285"/>
        <w:jc w:val="right"/>
        <w:rPr>
          <w:rFonts w:ascii="Times New Roman" w:hAnsi="Times New Roman" w:cs="Times New Roman"/>
          <w:noProof/>
          <w:sz w:val="20"/>
          <w:szCs w:val="20"/>
        </w:rPr>
      </w:pPr>
      <w:r w:rsidRPr="00551EF0">
        <w:rPr>
          <w:rFonts w:ascii="Times New Roman" w:hAnsi="Times New Roman" w:cs="Times New Roman"/>
          <w:noProof/>
          <w:sz w:val="20"/>
          <w:szCs w:val="20"/>
        </w:rPr>
        <w:t>государственная собственность на которые не разграничена</w:t>
      </w:r>
    </w:p>
    <w:p w:rsidR="00F35D0E" w:rsidRPr="00F9308F" w:rsidRDefault="00551EF0" w:rsidP="00551EF0">
      <w:pPr>
        <w:pStyle w:val="ConsNonformat"/>
        <w:widowControl/>
        <w:ind w:right="-285"/>
        <w:jc w:val="right"/>
        <w:rPr>
          <w:rFonts w:ascii="Times New Roman" w:hAnsi="Times New Roman" w:cs="Times New Roman"/>
          <w:noProof/>
          <w:sz w:val="20"/>
          <w:szCs w:val="20"/>
        </w:rPr>
      </w:pPr>
      <w:r w:rsidRPr="00551EF0">
        <w:rPr>
          <w:rFonts w:ascii="Times New Roman" w:hAnsi="Times New Roman" w:cs="Times New Roman"/>
          <w:noProof/>
          <w:sz w:val="20"/>
          <w:szCs w:val="20"/>
        </w:rPr>
        <w:t xml:space="preserve"> и земельных участков, находящихся в частной собственности</w:t>
      </w:r>
      <w:r w:rsidR="00F35D0E" w:rsidRPr="00F9308F">
        <w:rPr>
          <w:rFonts w:ascii="Times New Roman" w:hAnsi="Times New Roman" w:cs="Times New Roman"/>
          <w:noProof/>
          <w:sz w:val="20"/>
          <w:szCs w:val="20"/>
        </w:rPr>
        <w:t>»</w:t>
      </w:r>
    </w:p>
    <w:p w:rsidR="00F35D0E" w:rsidRPr="00F9308F" w:rsidRDefault="00F35D0E" w:rsidP="00F35D0E">
      <w:pPr>
        <w:pStyle w:val="ConsNonformat"/>
        <w:widowControl/>
        <w:ind w:right="-285"/>
        <w:jc w:val="right"/>
        <w:rPr>
          <w:rFonts w:ascii="Times New Roman" w:hAnsi="Times New Roman" w:cs="Times New Roman"/>
          <w:noProof/>
          <w:sz w:val="20"/>
          <w:szCs w:val="20"/>
        </w:rPr>
      </w:pPr>
      <w:r w:rsidRPr="00F9308F">
        <w:rPr>
          <w:rFonts w:ascii="Times New Roman" w:hAnsi="Times New Roman" w:cs="Times New Roman"/>
          <w:noProof/>
          <w:sz w:val="20"/>
          <w:szCs w:val="20"/>
        </w:rPr>
        <w:t>ПРОЕКТ</w:t>
      </w:r>
    </w:p>
    <w:p w:rsidR="00690475" w:rsidRDefault="00690475" w:rsidP="00690475">
      <w:pPr>
        <w:spacing w:line="16" w:lineRule="atLeast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47700" cy="733425"/>
            <wp:effectExtent l="19050" t="0" r="0" b="0"/>
            <wp:docPr id="2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0453" w:rsidRDefault="00600453" w:rsidP="00690475">
      <w:pPr>
        <w:spacing w:line="16" w:lineRule="atLeast"/>
        <w:jc w:val="center"/>
        <w:rPr>
          <w:noProof/>
        </w:rPr>
      </w:pPr>
    </w:p>
    <w:p w:rsidR="00690475" w:rsidRPr="00E2606D" w:rsidRDefault="00690475" w:rsidP="00690475">
      <w:pPr>
        <w:spacing w:line="16" w:lineRule="atLeast"/>
        <w:jc w:val="center"/>
        <w:rPr>
          <w:szCs w:val="22"/>
        </w:rPr>
      </w:pPr>
      <w:r w:rsidRPr="00E2606D">
        <w:rPr>
          <w:szCs w:val="22"/>
        </w:rPr>
        <w:t>РОССИЙСКАЯ ФЕДЕРАЦИЯ</w:t>
      </w:r>
    </w:p>
    <w:p w:rsidR="00600453" w:rsidRPr="00E2606D" w:rsidRDefault="00690475" w:rsidP="00600453">
      <w:pPr>
        <w:spacing w:line="16" w:lineRule="atLeast"/>
        <w:jc w:val="center"/>
        <w:rPr>
          <w:szCs w:val="22"/>
        </w:rPr>
      </w:pPr>
      <w:r w:rsidRPr="00E2606D">
        <w:rPr>
          <w:szCs w:val="22"/>
        </w:rPr>
        <w:t>ИРКУТСКАЯ ОБЛАСТЬ</w:t>
      </w:r>
    </w:p>
    <w:p w:rsidR="00690475" w:rsidRPr="00157581" w:rsidRDefault="00690475" w:rsidP="00690475">
      <w:pPr>
        <w:spacing w:line="16" w:lineRule="atLeast"/>
        <w:jc w:val="center"/>
        <w:rPr>
          <w:sz w:val="28"/>
        </w:rPr>
      </w:pPr>
      <w:r w:rsidRPr="00157581">
        <w:rPr>
          <w:sz w:val="28"/>
        </w:rPr>
        <w:t>Администрация</w:t>
      </w:r>
    </w:p>
    <w:p w:rsidR="00600453" w:rsidRDefault="00690475" w:rsidP="00600453">
      <w:pPr>
        <w:overflowPunct w:val="0"/>
        <w:autoSpaceDE w:val="0"/>
        <w:autoSpaceDN w:val="0"/>
        <w:adjustRightInd w:val="0"/>
        <w:spacing w:line="276" w:lineRule="auto"/>
        <w:jc w:val="center"/>
        <w:rPr>
          <w:sz w:val="28"/>
        </w:rPr>
      </w:pPr>
      <w:r w:rsidRPr="00157581">
        <w:rPr>
          <w:sz w:val="28"/>
        </w:rPr>
        <w:t>Зиминского городского муниципального образования</w:t>
      </w:r>
    </w:p>
    <w:p w:rsidR="00600453" w:rsidRPr="00600453" w:rsidRDefault="00600453" w:rsidP="00600453">
      <w:pPr>
        <w:overflowPunct w:val="0"/>
        <w:autoSpaceDE w:val="0"/>
        <w:autoSpaceDN w:val="0"/>
        <w:adjustRightInd w:val="0"/>
        <w:spacing w:line="276" w:lineRule="auto"/>
        <w:jc w:val="center"/>
        <w:rPr>
          <w:sz w:val="28"/>
        </w:rPr>
      </w:pPr>
    </w:p>
    <w:p w:rsidR="00690475" w:rsidRDefault="00690475" w:rsidP="00E92E73">
      <w:pPr>
        <w:pStyle w:val="ConsNonformat"/>
        <w:widowControl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2606D"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:rsidR="00600453" w:rsidRPr="00600453" w:rsidRDefault="00600453" w:rsidP="00E92E73">
      <w:pPr>
        <w:pStyle w:val="ConsNonformat"/>
        <w:widowControl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0475" w:rsidRDefault="00690475" w:rsidP="00E92E73">
      <w:pPr>
        <w:pStyle w:val="ConsNonformat"/>
        <w:widowControl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770944">
        <w:rPr>
          <w:rFonts w:ascii="Times New Roman" w:hAnsi="Times New Roman" w:cs="Times New Roman"/>
          <w:sz w:val="24"/>
          <w:szCs w:val="24"/>
        </w:rPr>
        <w:t>_________</w:t>
      </w:r>
      <w:r w:rsidR="00E92E73">
        <w:rPr>
          <w:rFonts w:ascii="Times New Roman" w:hAnsi="Times New Roman" w:cs="Times New Roman"/>
          <w:sz w:val="24"/>
          <w:szCs w:val="24"/>
        </w:rPr>
        <w:t>___</w:t>
      </w:r>
      <w:r w:rsidR="00CE303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92E73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E30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Зима               </w:t>
      </w:r>
      <w:r w:rsidR="004B5DA7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№ </w:t>
      </w:r>
      <w:r w:rsidR="00770944" w:rsidRPr="00E92E73">
        <w:rPr>
          <w:rFonts w:ascii="Times New Roman" w:hAnsi="Times New Roman" w:cs="Times New Roman"/>
          <w:sz w:val="24"/>
          <w:szCs w:val="24"/>
        </w:rPr>
        <w:t>____</w:t>
      </w:r>
    </w:p>
    <w:p w:rsidR="00600453" w:rsidRDefault="00600453" w:rsidP="00E92E73">
      <w:pPr>
        <w:pStyle w:val="ConsNonformat"/>
        <w:widowControl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D6E25" w:rsidRPr="00690475" w:rsidRDefault="00996DD7" w:rsidP="00E92E73">
      <w:pPr>
        <w:spacing w:line="276" w:lineRule="auto"/>
        <w:ind w:right="-285"/>
        <w:jc w:val="center"/>
        <w:rPr>
          <w:b/>
          <w:szCs w:val="22"/>
        </w:rPr>
      </w:pPr>
      <w:r w:rsidRPr="00690475">
        <w:rPr>
          <w:b/>
          <w:szCs w:val="22"/>
        </w:rPr>
        <w:t xml:space="preserve">Об утверждении </w:t>
      </w:r>
      <w:r w:rsidR="00E22A6A" w:rsidRPr="00690475">
        <w:rPr>
          <w:b/>
          <w:szCs w:val="22"/>
        </w:rPr>
        <w:t>административного</w:t>
      </w:r>
      <w:r w:rsidR="002D6E25" w:rsidRPr="00690475">
        <w:rPr>
          <w:b/>
          <w:szCs w:val="22"/>
        </w:rPr>
        <w:t xml:space="preserve"> </w:t>
      </w:r>
      <w:r w:rsidR="00E22A6A" w:rsidRPr="00690475">
        <w:rPr>
          <w:b/>
          <w:szCs w:val="22"/>
        </w:rPr>
        <w:t xml:space="preserve">регламента </w:t>
      </w:r>
      <w:r w:rsidR="00C06384" w:rsidRPr="00690475">
        <w:rPr>
          <w:b/>
          <w:szCs w:val="22"/>
        </w:rPr>
        <w:t>предоставления</w:t>
      </w:r>
    </w:p>
    <w:p w:rsidR="00061C66" w:rsidRPr="00690475" w:rsidRDefault="002D6E25" w:rsidP="00E92E73">
      <w:pPr>
        <w:spacing w:line="276" w:lineRule="auto"/>
        <w:ind w:right="-285"/>
        <w:jc w:val="center"/>
        <w:rPr>
          <w:b/>
          <w:noProof/>
          <w:szCs w:val="22"/>
        </w:rPr>
      </w:pPr>
      <w:r w:rsidRPr="00690475">
        <w:rPr>
          <w:b/>
          <w:szCs w:val="22"/>
        </w:rPr>
        <w:t>м</w:t>
      </w:r>
      <w:r w:rsidR="00C06384" w:rsidRPr="00690475">
        <w:rPr>
          <w:b/>
          <w:szCs w:val="22"/>
        </w:rPr>
        <w:t>униципальной</w:t>
      </w:r>
      <w:r w:rsidRPr="00690475">
        <w:rPr>
          <w:b/>
          <w:szCs w:val="22"/>
        </w:rPr>
        <w:t xml:space="preserve"> </w:t>
      </w:r>
      <w:r w:rsidR="00C06384" w:rsidRPr="00690475">
        <w:rPr>
          <w:b/>
          <w:szCs w:val="22"/>
        </w:rPr>
        <w:t xml:space="preserve">услуги </w:t>
      </w:r>
      <w:r w:rsidR="00F9308F" w:rsidRPr="00690475">
        <w:rPr>
          <w:b/>
          <w:szCs w:val="22"/>
        </w:rPr>
        <w:t>«</w:t>
      </w:r>
      <w:r w:rsidR="00205BDF">
        <w:rPr>
          <w:b/>
          <w:szCs w:val="22"/>
        </w:rPr>
        <w:t xml:space="preserve">Заключение </w:t>
      </w:r>
      <w:r w:rsidR="00551EF0" w:rsidRPr="00C91579">
        <w:rPr>
          <w:b/>
        </w:rPr>
        <w:t>соглашения о перераспределении земель и (или) земельных участков, находящихся в муниципальной собственности, земельных участков, государственная собственность на которые не разграничена и земельных участков, находящихся в частной собственности</w:t>
      </w:r>
      <w:r w:rsidR="00F9308F" w:rsidRPr="00690475">
        <w:rPr>
          <w:b/>
          <w:szCs w:val="22"/>
        </w:rPr>
        <w:t>»</w:t>
      </w:r>
      <w:r w:rsidR="003953BD">
        <w:rPr>
          <w:b/>
          <w:szCs w:val="22"/>
        </w:rPr>
        <w:t xml:space="preserve"> </w:t>
      </w:r>
    </w:p>
    <w:p w:rsidR="002D6E25" w:rsidRPr="00061C66" w:rsidRDefault="002D6E25" w:rsidP="00F9308F">
      <w:pPr>
        <w:ind w:right="-285"/>
        <w:jc w:val="center"/>
        <w:rPr>
          <w:b/>
        </w:rPr>
      </w:pPr>
    </w:p>
    <w:p w:rsidR="00E812ED" w:rsidRPr="00AD34B0" w:rsidRDefault="00E812ED" w:rsidP="00E812ED">
      <w:pPr>
        <w:ind w:right="-143" w:firstLine="720"/>
        <w:jc w:val="both"/>
      </w:pPr>
      <w:r w:rsidRPr="00AD34B0">
        <w:t>В целях проведения независимой экспертизы, руководствуясь статьей 13 Федерального закона от 27.07.2010 № 210-ФЗ «Об организации предоставления государственных и муниципальных услуг», постановлением Правительства Российской Федерации от 16.05.2011 № 373 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услуг», постановлением администрации Зиминского городского муниципального образования от 01.08.2018 № 1042 «О разработке и утверждении административных регламентов осуществления муниципального контроля (надзора) и административных регламентов предоставления муниципальных услуг Зиминского городского муниципального образования», статьей 28 Устава Зиминского городского муниципального образования, администрация Зиминского городского муниципального образования</w:t>
      </w:r>
    </w:p>
    <w:p w:rsidR="00B871E9" w:rsidRPr="00B57BBC" w:rsidRDefault="002D6E25" w:rsidP="00E92E73">
      <w:pPr>
        <w:spacing w:after="40"/>
        <w:ind w:right="-285"/>
        <w:jc w:val="both"/>
        <w:rPr>
          <w:b/>
          <w:bCs/>
        </w:rPr>
      </w:pPr>
      <w:r>
        <w:rPr>
          <w:b/>
          <w:bCs/>
        </w:rPr>
        <w:t>П О С Т А Н О В Л Я Е Т</w:t>
      </w:r>
      <w:r w:rsidR="00B871E9" w:rsidRPr="00B57BBC">
        <w:rPr>
          <w:b/>
          <w:bCs/>
        </w:rPr>
        <w:t>:</w:t>
      </w:r>
    </w:p>
    <w:p w:rsidR="00A42CCD" w:rsidRPr="001E059D" w:rsidRDefault="00B871E9" w:rsidP="00E812ED">
      <w:pPr>
        <w:ind w:right="-144" w:firstLine="709"/>
        <w:jc w:val="both"/>
      </w:pPr>
      <w:r w:rsidRPr="005930E5">
        <w:t xml:space="preserve"> 1.</w:t>
      </w:r>
      <w:r w:rsidR="00A42CCD" w:rsidRPr="005930E5">
        <w:t xml:space="preserve"> </w:t>
      </w:r>
      <w:r w:rsidR="00C06384" w:rsidRPr="005930E5">
        <w:t>Утвердить а</w:t>
      </w:r>
      <w:r w:rsidR="007C7082" w:rsidRPr="005930E5">
        <w:t xml:space="preserve">дминистративный регламент предоставления муниципальной услуги </w:t>
      </w:r>
      <w:r w:rsidR="00F9308F" w:rsidRPr="00C62C7E">
        <w:t>«</w:t>
      </w:r>
      <w:r w:rsidR="008F55EA" w:rsidRPr="001C16A3">
        <w:t xml:space="preserve">Об утверждении административного регламента предоставления муниципальной услуги </w:t>
      </w:r>
      <w:r w:rsidR="008F55EA" w:rsidRPr="001E059D">
        <w:t>«</w:t>
      </w:r>
      <w:r w:rsidR="001E059D" w:rsidRPr="001E059D">
        <w:rPr>
          <w:szCs w:val="22"/>
        </w:rPr>
        <w:t xml:space="preserve">Заключение </w:t>
      </w:r>
      <w:r w:rsidR="001E059D" w:rsidRPr="001E059D">
        <w:t>соглашения о перераспределении земель и (или) земельных участков, находящихся в муниципальной собственности, земельных участков, государственная собственность на которые не разграничена и земельных участков, находящихся в частной собственности</w:t>
      </w:r>
      <w:r w:rsidR="00F9308F" w:rsidRPr="001E059D">
        <w:t xml:space="preserve">» </w:t>
      </w:r>
      <w:r w:rsidR="00DE10EC" w:rsidRPr="001E059D">
        <w:t>(прилагается)</w:t>
      </w:r>
      <w:r w:rsidR="00492998" w:rsidRPr="001E059D">
        <w:t>.</w:t>
      </w:r>
    </w:p>
    <w:p w:rsidR="00600453" w:rsidRDefault="00600453" w:rsidP="00E812ED">
      <w:pPr>
        <w:tabs>
          <w:tab w:val="left" w:pos="1080"/>
        </w:tabs>
        <w:ind w:right="-144" w:firstLine="709"/>
        <w:jc w:val="both"/>
      </w:pPr>
      <w:r>
        <w:t xml:space="preserve">2. </w:t>
      </w:r>
      <w:r w:rsidRPr="00B57BBC">
        <w:t xml:space="preserve">Комитету </w:t>
      </w:r>
      <w:r>
        <w:t xml:space="preserve">имущественных отношений, архитектуры и градостроительства администрации Зиминского городского муниципального образования </w:t>
      </w:r>
      <w:r w:rsidRPr="00B57BBC">
        <w:t>(</w:t>
      </w:r>
      <w:r>
        <w:t>С.В. Беляевский</w:t>
      </w:r>
      <w:r w:rsidRPr="00B57BBC">
        <w:t>)</w:t>
      </w:r>
      <w:r>
        <w:t xml:space="preserve">  административный регламент, указанный в пункте 1 настоящего постановления,  </w:t>
      </w:r>
      <w:r>
        <w:lastRenderedPageBreak/>
        <w:t>разместить на официальном сайте администрации Зиминского городского муниципального образования в информационно-телекоммуникационной сети «Интернет».</w:t>
      </w:r>
    </w:p>
    <w:p w:rsidR="00600453" w:rsidRDefault="00414076" w:rsidP="00E812ED">
      <w:pPr>
        <w:tabs>
          <w:tab w:val="left" w:pos="1080"/>
        </w:tabs>
        <w:ind w:right="-144" w:firstLine="709"/>
        <w:jc w:val="both"/>
      </w:pPr>
      <w:r>
        <w:t>3</w:t>
      </w:r>
      <w:r w:rsidR="00600453">
        <w:t xml:space="preserve">. Признать утратившим силу </w:t>
      </w:r>
      <w:r w:rsidR="002261C4">
        <w:t xml:space="preserve">пункты 1, 2 </w:t>
      </w:r>
      <w:r w:rsidR="00600453">
        <w:t xml:space="preserve">постановления администрации Зиминского городского муниципального образования </w:t>
      </w:r>
      <w:r w:rsidR="002E33ED" w:rsidRPr="004A1B16">
        <w:t xml:space="preserve">от </w:t>
      </w:r>
      <w:r w:rsidR="002E33ED">
        <w:t>10</w:t>
      </w:r>
      <w:r w:rsidR="002E33ED" w:rsidRPr="004A1B16">
        <w:t>.</w:t>
      </w:r>
      <w:r w:rsidR="002E33ED">
        <w:t>07</w:t>
      </w:r>
      <w:r w:rsidR="002E33ED" w:rsidRPr="004A1B16">
        <w:t>.</w:t>
      </w:r>
      <w:r w:rsidR="002E33ED">
        <w:t>2019</w:t>
      </w:r>
      <w:r w:rsidR="002E33ED" w:rsidRPr="004A1B16">
        <w:t xml:space="preserve"> № </w:t>
      </w:r>
      <w:r w:rsidR="002E33ED">
        <w:t>76</w:t>
      </w:r>
      <w:r w:rsidR="00E822A8">
        <w:t>6</w:t>
      </w:r>
      <w:r w:rsidR="002E33ED" w:rsidRPr="004A1B16">
        <w:t xml:space="preserve"> </w:t>
      </w:r>
      <w:r w:rsidR="002E33ED">
        <w:t>«</w:t>
      </w:r>
      <w:r w:rsidR="002E33ED" w:rsidRPr="001B387E">
        <w:rPr>
          <w:bCs/>
          <w:color w:val="000000"/>
        </w:rPr>
        <w:t>Об утверждении административного регламента предоставления муниципальной услуги «</w:t>
      </w:r>
      <w:r w:rsidR="00423B28" w:rsidRPr="001E059D">
        <w:rPr>
          <w:szCs w:val="22"/>
        </w:rPr>
        <w:t xml:space="preserve">Заключение </w:t>
      </w:r>
      <w:r w:rsidR="00423B28" w:rsidRPr="001E059D">
        <w:t>соглашения о перераспределении земель и (или) земельных участков, находящихся в муниципальной собственности, земельных участков, государственная собственность на которые не разграничена и земельных участков, находящихся в частной собственности</w:t>
      </w:r>
      <w:r w:rsidR="00600453" w:rsidRPr="001B387E">
        <w:rPr>
          <w:bCs/>
          <w:color w:val="000000"/>
        </w:rPr>
        <w:t>»</w:t>
      </w:r>
      <w:r w:rsidR="00600453">
        <w:t xml:space="preserve">. </w:t>
      </w:r>
    </w:p>
    <w:p w:rsidR="00600453" w:rsidRPr="001B387E" w:rsidRDefault="00414076" w:rsidP="00E812ED">
      <w:pPr>
        <w:tabs>
          <w:tab w:val="left" w:pos="1080"/>
        </w:tabs>
        <w:ind w:right="-144" w:firstLine="709"/>
        <w:jc w:val="both"/>
      </w:pPr>
      <w:r>
        <w:t>4</w:t>
      </w:r>
      <w:r w:rsidR="00600453">
        <w:t xml:space="preserve">. Контроль исполнения настоящего постановления возложить </w:t>
      </w:r>
      <w:r w:rsidR="00600453" w:rsidRPr="001B387E">
        <w:t>на председателя Комитета имущественных отношений, архитектуры и градостроительства администрации Зиминского городского муниципального образования.</w:t>
      </w:r>
    </w:p>
    <w:p w:rsidR="00600453" w:rsidRDefault="00600453" w:rsidP="00E812ED">
      <w:pPr>
        <w:ind w:right="-144"/>
      </w:pPr>
    </w:p>
    <w:p w:rsidR="00600453" w:rsidRDefault="00600453" w:rsidP="00E812ED">
      <w:pPr>
        <w:ind w:right="-144"/>
      </w:pPr>
    </w:p>
    <w:p w:rsidR="00600453" w:rsidRPr="00B57BBC" w:rsidRDefault="00600453" w:rsidP="00E812ED">
      <w:pPr>
        <w:ind w:right="-144"/>
        <w:jc w:val="both"/>
      </w:pPr>
      <w:r>
        <w:t>М</w:t>
      </w:r>
      <w:r w:rsidRPr="00B57BBC">
        <w:t>эр</w:t>
      </w:r>
      <w:r>
        <w:t xml:space="preserve"> </w:t>
      </w:r>
      <w:r w:rsidRPr="00B57BBC">
        <w:t>Зиминского городского</w:t>
      </w:r>
    </w:p>
    <w:p w:rsidR="00600453" w:rsidRDefault="00600453" w:rsidP="00E812ED">
      <w:pPr>
        <w:ind w:right="-144"/>
        <w:jc w:val="both"/>
      </w:pPr>
      <w:r w:rsidRPr="00B57BBC">
        <w:t>муниципального образования</w:t>
      </w:r>
      <w:r w:rsidRPr="00B57BBC">
        <w:tab/>
      </w:r>
      <w:r w:rsidRPr="00B57BBC">
        <w:tab/>
      </w:r>
      <w:r w:rsidRPr="00B57BBC">
        <w:tab/>
      </w:r>
      <w:r w:rsidRPr="00B57BBC">
        <w:tab/>
      </w:r>
      <w:r w:rsidRPr="00B57BBC">
        <w:tab/>
      </w:r>
      <w:r w:rsidRPr="00B57BBC">
        <w:tab/>
        <w:t xml:space="preserve">   </w:t>
      </w:r>
      <w:r w:rsidR="004F1758">
        <w:t xml:space="preserve">          </w:t>
      </w:r>
      <w:r>
        <w:t>А.Н. Коновалов</w:t>
      </w:r>
    </w:p>
    <w:p w:rsidR="00600453" w:rsidRDefault="00600453" w:rsidP="00E812ED">
      <w:pPr>
        <w:ind w:right="-144" w:firstLine="709"/>
        <w:jc w:val="both"/>
      </w:pPr>
    </w:p>
    <w:p w:rsidR="00600453" w:rsidRDefault="00600453" w:rsidP="00E812ED">
      <w:pPr>
        <w:ind w:right="-144"/>
        <w:jc w:val="both"/>
      </w:pPr>
    </w:p>
    <w:p w:rsidR="00600453" w:rsidRDefault="00600453" w:rsidP="00E812ED">
      <w:pPr>
        <w:ind w:right="-144"/>
        <w:jc w:val="both"/>
      </w:pPr>
    </w:p>
    <w:p w:rsidR="00600453" w:rsidRDefault="00600453" w:rsidP="00E812ED">
      <w:pPr>
        <w:ind w:right="-144"/>
        <w:jc w:val="both"/>
      </w:pPr>
    </w:p>
    <w:p w:rsidR="00600453" w:rsidRDefault="00600453" w:rsidP="00E812ED">
      <w:pPr>
        <w:ind w:right="-144"/>
        <w:jc w:val="both"/>
      </w:pPr>
    </w:p>
    <w:p w:rsidR="00600453" w:rsidRDefault="00600453" w:rsidP="00E812ED">
      <w:pPr>
        <w:ind w:right="-144"/>
        <w:jc w:val="both"/>
      </w:pPr>
    </w:p>
    <w:p w:rsidR="00600453" w:rsidRDefault="00600453" w:rsidP="00E812ED">
      <w:pPr>
        <w:ind w:right="-144"/>
        <w:jc w:val="both"/>
      </w:pPr>
    </w:p>
    <w:p w:rsidR="00600453" w:rsidRDefault="00600453" w:rsidP="00E812ED">
      <w:pPr>
        <w:ind w:right="-144"/>
        <w:jc w:val="both"/>
      </w:pPr>
    </w:p>
    <w:p w:rsidR="00600453" w:rsidRDefault="00600453" w:rsidP="00E812ED">
      <w:pPr>
        <w:ind w:right="-144"/>
        <w:jc w:val="both"/>
      </w:pPr>
    </w:p>
    <w:p w:rsidR="00600453" w:rsidRDefault="00600453" w:rsidP="00E812ED">
      <w:pPr>
        <w:ind w:right="-144"/>
        <w:jc w:val="both"/>
      </w:pPr>
    </w:p>
    <w:p w:rsidR="00600453" w:rsidRDefault="00600453" w:rsidP="00E812ED">
      <w:pPr>
        <w:ind w:right="-144"/>
        <w:jc w:val="both"/>
      </w:pPr>
    </w:p>
    <w:p w:rsidR="00600453" w:rsidRDefault="00600453" w:rsidP="00E812ED">
      <w:pPr>
        <w:ind w:right="-144"/>
        <w:jc w:val="both"/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F6791" w:rsidRDefault="00FF6791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F6791" w:rsidRDefault="00FF6791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F6791" w:rsidRDefault="00FF6791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rPr>
          <w:sz w:val="21"/>
          <w:szCs w:val="21"/>
        </w:rPr>
      </w:pPr>
    </w:p>
    <w:p w:rsidR="00600453" w:rsidRDefault="00600453" w:rsidP="00600453">
      <w:pPr>
        <w:rPr>
          <w:sz w:val="21"/>
          <w:szCs w:val="21"/>
        </w:rPr>
      </w:pPr>
    </w:p>
    <w:tbl>
      <w:tblPr>
        <w:tblW w:w="0" w:type="auto"/>
        <w:tblLook w:val="04A0"/>
      </w:tblPr>
      <w:tblGrid>
        <w:gridCol w:w="7371"/>
        <w:gridCol w:w="2199"/>
      </w:tblGrid>
      <w:tr w:rsidR="00600453" w:rsidTr="00866348">
        <w:trPr>
          <w:trHeight w:val="3262"/>
        </w:trPr>
        <w:tc>
          <w:tcPr>
            <w:tcW w:w="7372" w:type="dxa"/>
          </w:tcPr>
          <w:p w:rsidR="00600453" w:rsidRDefault="00600453" w:rsidP="00866348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Управляющий делами администрации</w:t>
            </w:r>
          </w:p>
          <w:p w:rsidR="00600453" w:rsidRPr="004D5E12" w:rsidRDefault="00600453" w:rsidP="00866348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«__ » ___________ 2021</w:t>
            </w:r>
            <w:r w:rsidRPr="004D5E12">
              <w:rPr>
                <w:sz w:val="21"/>
                <w:szCs w:val="21"/>
              </w:rPr>
              <w:t xml:space="preserve"> г.                                                              </w:t>
            </w:r>
          </w:p>
          <w:p w:rsidR="00600453" w:rsidRDefault="00600453" w:rsidP="00866348">
            <w:pPr>
              <w:spacing w:line="276" w:lineRule="auto"/>
              <w:rPr>
                <w:sz w:val="21"/>
                <w:szCs w:val="21"/>
                <w:u w:val="single"/>
              </w:rPr>
            </w:pPr>
          </w:p>
          <w:p w:rsidR="00600453" w:rsidRDefault="00600453" w:rsidP="00866348">
            <w:pPr>
              <w:spacing w:line="276" w:lineRule="auto"/>
              <w:rPr>
                <w:sz w:val="21"/>
                <w:szCs w:val="21"/>
              </w:rPr>
            </w:pPr>
          </w:p>
          <w:p w:rsidR="00600453" w:rsidRDefault="00600453" w:rsidP="00866348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Председатель Комитета</w:t>
            </w:r>
          </w:p>
          <w:p w:rsidR="00600453" w:rsidRDefault="00600453" w:rsidP="00866348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имущественных отношений, </w:t>
            </w:r>
          </w:p>
          <w:p w:rsidR="00600453" w:rsidRDefault="00600453" w:rsidP="00866348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архитектуры и градостроительства  </w:t>
            </w:r>
          </w:p>
          <w:p w:rsidR="00600453" w:rsidRDefault="00600453" w:rsidP="00866348">
            <w:pPr>
              <w:spacing w:line="276" w:lineRule="auto"/>
              <w:rPr>
                <w:sz w:val="21"/>
                <w:szCs w:val="21"/>
                <w:u w:val="single"/>
              </w:rPr>
            </w:pPr>
            <w:r>
              <w:rPr>
                <w:sz w:val="21"/>
                <w:szCs w:val="21"/>
              </w:rPr>
              <w:t>администрации ЗГМО</w:t>
            </w:r>
          </w:p>
          <w:p w:rsidR="00600453" w:rsidRDefault="00600453" w:rsidP="00866348">
            <w:pPr>
              <w:spacing w:line="276" w:lineRule="auto"/>
              <w:rPr>
                <w:sz w:val="21"/>
                <w:szCs w:val="21"/>
                <w:u w:val="single"/>
              </w:rPr>
            </w:pPr>
            <w:r w:rsidRPr="004D5E12">
              <w:rPr>
                <w:sz w:val="21"/>
                <w:szCs w:val="21"/>
              </w:rPr>
              <w:t>«__ » ___________ 202</w:t>
            </w:r>
            <w:r>
              <w:rPr>
                <w:sz w:val="21"/>
                <w:szCs w:val="21"/>
              </w:rPr>
              <w:t>1</w:t>
            </w:r>
            <w:r w:rsidRPr="004D5E12">
              <w:rPr>
                <w:sz w:val="21"/>
                <w:szCs w:val="21"/>
              </w:rPr>
              <w:t xml:space="preserve"> г.                                                              </w:t>
            </w:r>
          </w:p>
          <w:p w:rsidR="00600453" w:rsidRDefault="00600453" w:rsidP="00866348">
            <w:pPr>
              <w:spacing w:line="276" w:lineRule="auto"/>
              <w:rPr>
                <w:sz w:val="21"/>
                <w:szCs w:val="21"/>
              </w:rPr>
            </w:pPr>
          </w:p>
          <w:p w:rsidR="00600453" w:rsidRDefault="00600453" w:rsidP="00866348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председателя Комитета</w:t>
            </w:r>
          </w:p>
          <w:p w:rsidR="00600453" w:rsidRDefault="00600453" w:rsidP="00866348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имущественных отношений, </w:t>
            </w:r>
          </w:p>
          <w:p w:rsidR="00600453" w:rsidRDefault="00600453" w:rsidP="00866348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архитектуры и градостроительства  </w:t>
            </w:r>
          </w:p>
          <w:p w:rsidR="00600453" w:rsidRDefault="00600453" w:rsidP="00866348">
            <w:pPr>
              <w:spacing w:line="276" w:lineRule="auto"/>
              <w:rPr>
                <w:sz w:val="21"/>
                <w:szCs w:val="21"/>
                <w:u w:val="single"/>
              </w:rPr>
            </w:pPr>
            <w:r>
              <w:rPr>
                <w:sz w:val="21"/>
                <w:szCs w:val="21"/>
              </w:rPr>
              <w:t>администрации ЗГМО</w:t>
            </w:r>
          </w:p>
          <w:p w:rsidR="00600453" w:rsidRDefault="00600453" w:rsidP="00866348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«__ » ___________ 2021</w:t>
            </w:r>
            <w:r w:rsidRPr="004D5E12">
              <w:rPr>
                <w:sz w:val="21"/>
                <w:szCs w:val="21"/>
              </w:rPr>
              <w:t xml:space="preserve"> г.                                                              </w:t>
            </w:r>
            <w:r>
              <w:rPr>
                <w:sz w:val="21"/>
                <w:szCs w:val="21"/>
              </w:rPr>
              <w:t xml:space="preserve">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99" w:type="dxa"/>
          </w:tcPr>
          <w:p w:rsidR="00600453" w:rsidRDefault="00600453" w:rsidP="00866348">
            <w:pPr>
              <w:spacing w:line="276" w:lineRule="auto"/>
              <w:jc w:val="both"/>
              <w:rPr>
                <w:sz w:val="21"/>
                <w:szCs w:val="21"/>
              </w:rPr>
            </w:pPr>
          </w:p>
          <w:p w:rsidR="00600453" w:rsidRDefault="00600453" w:rsidP="00866348">
            <w:pPr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С.В. Потёмкина</w:t>
            </w:r>
          </w:p>
          <w:p w:rsidR="00600453" w:rsidRDefault="00600453" w:rsidP="00866348">
            <w:pPr>
              <w:spacing w:line="276" w:lineRule="auto"/>
              <w:jc w:val="both"/>
              <w:rPr>
                <w:sz w:val="21"/>
                <w:szCs w:val="21"/>
              </w:rPr>
            </w:pPr>
          </w:p>
          <w:p w:rsidR="00600453" w:rsidRDefault="00600453" w:rsidP="00866348">
            <w:pPr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</w:t>
            </w:r>
          </w:p>
          <w:p w:rsidR="00600453" w:rsidRDefault="00600453" w:rsidP="00866348">
            <w:pPr>
              <w:spacing w:line="276" w:lineRule="auto"/>
              <w:jc w:val="both"/>
              <w:rPr>
                <w:sz w:val="21"/>
                <w:szCs w:val="21"/>
              </w:rPr>
            </w:pPr>
          </w:p>
          <w:p w:rsidR="00600453" w:rsidRDefault="00600453" w:rsidP="00866348">
            <w:pPr>
              <w:spacing w:line="276" w:lineRule="auto"/>
              <w:jc w:val="both"/>
              <w:rPr>
                <w:sz w:val="21"/>
                <w:szCs w:val="21"/>
              </w:rPr>
            </w:pPr>
          </w:p>
          <w:p w:rsidR="00600453" w:rsidRDefault="00600453" w:rsidP="00866348">
            <w:pPr>
              <w:spacing w:line="276" w:lineRule="auto"/>
              <w:jc w:val="right"/>
              <w:rPr>
                <w:sz w:val="21"/>
                <w:szCs w:val="21"/>
              </w:rPr>
            </w:pPr>
          </w:p>
          <w:p w:rsidR="00600453" w:rsidRDefault="00600453" w:rsidP="00866348">
            <w:pPr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С.В. Беляевский</w:t>
            </w:r>
          </w:p>
          <w:p w:rsidR="00600453" w:rsidRDefault="00600453" w:rsidP="00866348">
            <w:pPr>
              <w:spacing w:line="276" w:lineRule="auto"/>
              <w:jc w:val="both"/>
              <w:rPr>
                <w:sz w:val="21"/>
                <w:szCs w:val="21"/>
              </w:rPr>
            </w:pPr>
          </w:p>
          <w:p w:rsidR="00600453" w:rsidRDefault="00600453" w:rsidP="00866348">
            <w:pPr>
              <w:spacing w:line="276" w:lineRule="auto"/>
              <w:jc w:val="both"/>
              <w:rPr>
                <w:sz w:val="21"/>
                <w:szCs w:val="21"/>
              </w:rPr>
            </w:pPr>
          </w:p>
          <w:p w:rsidR="00600453" w:rsidRDefault="00600453" w:rsidP="00866348">
            <w:pPr>
              <w:spacing w:line="276" w:lineRule="auto"/>
              <w:jc w:val="both"/>
              <w:rPr>
                <w:sz w:val="21"/>
                <w:szCs w:val="21"/>
              </w:rPr>
            </w:pPr>
          </w:p>
          <w:p w:rsidR="00600453" w:rsidRDefault="00600453" w:rsidP="00866348">
            <w:pPr>
              <w:spacing w:line="276" w:lineRule="auto"/>
              <w:jc w:val="both"/>
              <w:rPr>
                <w:sz w:val="21"/>
                <w:szCs w:val="21"/>
              </w:rPr>
            </w:pPr>
          </w:p>
          <w:p w:rsidR="00600453" w:rsidRDefault="00600453" w:rsidP="00866348">
            <w:pPr>
              <w:spacing w:line="276" w:lineRule="auto"/>
              <w:jc w:val="both"/>
              <w:rPr>
                <w:sz w:val="21"/>
                <w:szCs w:val="21"/>
              </w:rPr>
            </w:pPr>
          </w:p>
          <w:p w:rsidR="00600453" w:rsidRDefault="00600453" w:rsidP="00866348">
            <w:pPr>
              <w:spacing w:line="276" w:lineRule="auto"/>
              <w:jc w:val="both"/>
              <w:rPr>
                <w:sz w:val="21"/>
                <w:szCs w:val="21"/>
              </w:rPr>
            </w:pPr>
          </w:p>
          <w:p w:rsidR="00600453" w:rsidRDefault="00600453" w:rsidP="00866348">
            <w:pPr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Н.А. Шишлянникова</w:t>
            </w:r>
          </w:p>
          <w:p w:rsidR="00600453" w:rsidRDefault="00600453" w:rsidP="00866348">
            <w:pPr>
              <w:spacing w:line="276" w:lineRule="auto"/>
              <w:jc w:val="right"/>
              <w:rPr>
                <w:sz w:val="21"/>
                <w:szCs w:val="21"/>
              </w:rPr>
            </w:pPr>
          </w:p>
        </w:tc>
      </w:tr>
    </w:tbl>
    <w:p w:rsidR="00600453" w:rsidRDefault="00600453" w:rsidP="00600453">
      <w:pPr>
        <w:spacing w:line="276" w:lineRule="auto"/>
        <w:rPr>
          <w:color w:val="000000" w:themeColor="text1"/>
          <w:sz w:val="21"/>
          <w:szCs w:val="21"/>
        </w:rPr>
      </w:pPr>
    </w:p>
    <w:p w:rsidR="00600453" w:rsidRDefault="00600453" w:rsidP="00600453">
      <w:pPr>
        <w:spacing w:line="276" w:lineRule="auto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Начальник</w:t>
      </w:r>
      <w:r w:rsidRPr="00017A13">
        <w:rPr>
          <w:color w:val="000000" w:themeColor="text1"/>
          <w:sz w:val="21"/>
          <w:szCs w:val="21"/>
        </w:rPr>
        <w:t xml:space="preserve"> отдела правового обеспечения </w:t>
      </w:r>
    </w:p>
    <w:p w:rsidR="00600453" w:rsidRDefault="00600453" w:rsidP="00600453">
      <w:pPr>
        <w:spacing w:line="276" w:lineRule="auto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Комитет</w:t>
      </w:r>
      <w:r w:rsidRPr="00017A13">
        <w:rPr>
          <w:color w:val="000000" w:themeColor="text1"/>
          <w:sz w:val="21"/>
          <w:szCs w:val="21"/>
        </w:rPr>
        <w:t xml:space="preserve">а имущественных отношений, </w:t>
      </w:r>
    </w:p>
    <w:p w:rsidR="00600453" w:rsidRDefault="00600453" w:rsidP="00600453">
      <w:pPr>
        <w:spacing w:line="276" w:lineRule="auto"/>
        <w:rPr>
          <w:color w:val="000000" w:themeColor="text1"/>
          <w:sz w:val="21"/>
          <w:szCs w:val="21"/>
        </w:rPr>
      </w:pPr>
      <w:r w:rsidRPr="00017A13">
        <w:rPr>
          <w:color w:val="000000" w:themeColor="text1"/>
          <w:sz w:val="21"/>
          <w:szCs w:val="21"/>
        </w:rPr>
        <w:t xml:space="preserve">архитектуры и градостроительства </w:t>
      </w:r>
    </w:p>
    <w:p w:rsidR="00600453" w:rsidRDefault="00600453" w:rsidP="00600453">
      <w:pPr>
        <w:spacing w:line="276" w:lineRule="auto"/>
        <w:rPr>
          <w:color w:val="000000" w:themeColor="text1"/>
          <w:sz w:val="21"/>
          <w:szCs w:val="21"/>
          <w:u w:val="single"/>
        </w:rPr>
      </w:pPr>
      <w:r w:rsidRPr="00017A13">
        <w:rPr>
          <w:color w:val="000000" w:themeColor="text1"/>
          <w:sz w:val="21"/>
          <w:szCs w:val="21"/>
        </w:rPr>
        <w:t>администрации ЗГМО</w:t>
      </w:r>
      <w:r w:rsidRPr="00017A13">
        <w:rPr>
          <w:color w:val="000000" w:themeColor="text1"/>
          <w:sz w:val="21"/>
          <w:szCs w:val="21"/>
          <w:u w:val="single"/>
        </w:rPr>
        <w:t xml:space="preserve"> </w:t>
      </w:r>
    </w:p>
    <w:p w:rsidR="00600453" w:rsidRPr="000249E1" w:rsidRDefault="00600453" w:rsidP="00600453">
      <w:pPr>
        <w:spacing w:line="276" w:lineRule="auto"/>
        <w:rPr>
          <w:sz w:val="21"/>
          <w:szCs w:val="21"/>
        </w:rPr>
      </w:pPr>
      <w:r>
        <w:rPr>
          <w:sz w:val="21"/>
          <w:szCs w:val="21"/>
        </w:rPr>
        <w:t>«__ » ___________ 2021</w:t>
      </w:r>
      <w:r w:rsidRPr="004D5E12">
        <w:rPr>
          <w:sz w:val="21"/>
          <w:szCs w:val="21"/>
        </w:rPr>
        <w:t xml:space="preserve"> г.                           </w:t>
      </w:r>
      <w:r>
        <w:rPr>
          <w:sz w:val="21"/>
          <w:szCs w:val="21"/>
        </w:rPr>
        <w:t xml:space="preserve">                                                 </w:t>
      </w:r>
      <w:r w:rsidRPr="004D5E12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                          </w:t>
      </w:r>
      <w:r w:rsidRPr="004D5E12">
        <w:rPr>
          <w:sz w:val="21"/>
          <w:szCs w:val="21"/>
        </w:rPr>
        <w:t xml:space="preserve">  </w:t>
      </w:r>
      <w:r>
        <w:rPr>
          <w:sz w:val="21"/>
          <w:szCs w:val="21"/>
        </w:rPr>
        <w:t>О.В. Богданова</w:t>
      </w:r>
    </w:p>
    <w:p w:rsidR="00600453" w:rsidRDefault="00600453" w:rsidP="00600453">
      <w:pPr>
        <w:rPr>
          <w:sz w:val="21"/>
          <w:szCs w:val="21"/>
        </w:rPr>
      </w:pPr>
    </w:p>
    <w:p w:rsidR="00600453" w:rsidRDefault="00600453" w:rsidP="00600453">
      <w:pPr>
        <w:rPr>
          <w:sz w:val="21"/>
          <w:szCs w:val="21"/>
        </w:rPr>
      </w:pPr>
    </w:p>
    <w:p w:rsidR="00600453" w:rsidRDefault="00600453" w:rsidP="00600453">
      <w:pPr>
        <w:rPr>
          <w:sz w:val="21"/>
          <w:szCs w:val="21"/>
        </w:rPr>
      </w:pPr>
    </w:p>
    <w:p w:rsidR="00600453" w:rsidRDefault="00600453" w:rsidP="00600453">
      <w:pPr>
        <w:rPr>
          <w:sz w:val="21"/>
          <w:szCs w:val="21"/>
        </w:rPr>
      </w:pPr>
    </w:p>
    <w:p w:rsidR="00600453" w:rsidRDefault="00600453" w:rsidP="00600453">
      <w:pPr>
        <w:rPr>
          <w:sz w:val="21"/>
          <w:szCs w:val="21"/>
        </w:rPr>
      </w:pPr>
    </w:p>
    <w:p w:rsidR="00600453" w:rsidRDefault="00600453" w:rsidP="00600453">
      <w:pPr>
        <w:rPr>
          <w:sz w:val="21"/>
          <w:szCs w:val="21"/>
        </w:rPr>
      </w:pPr>
    </w:p>
    <w:p w:rsidR="00600453" w:rsidRDefault="00600453" w:rsidP="00600453">
      <w:pPr>
        <w:rPr>
          <w:sz w:val="21"/>
          <w:szCs w:val="21"/>
        </w:rPr>
      </w:pPr>
    </w:p>
    <w:p w:rsidR="00600453" w:rsidRDefault="00FF6791" w:rsidP="00600453">
      <w:pPr>
        <w:rPr>
          <w:sz w:val="21"/>
          <w:szCs w:val="21"/>
        </w:rPr>
      </w:pPr>
      <w:r>
        <w:rPr>
          <w:sz w:val="21"/>
          <w:szCs w:val="21"/>
        </w:rPr>
        <w:t>М.А. Маркелова</w:t>
      </w:r>
      <w:r w:rsidR="00600453">
        <w:rPr>
          <w:sz w:val="21"/>
          <w:szCs w:val="21"/>
        </w:rPr>
        <w:t>, 3-27-84</w:t>
      </w:r>
    </w:p>
    <w:p w:rsidR="00600453" w:rsidRPr="00960473" w:rsidRDefault="00600453" w:rsidP="00600453">
      <w:pPr>
        <w:widowControl w:val="0"/>
        <w:autoSpaceDE w:val="0"/>
        <w:autoSpaceDN w:val="0"/>
        <w:adjustRightInd w:val="0"/>
        <w:ind w:right="-144"/>
      </w:pPr>
    </w:p>
    <w:p w:rsidR="00FD7576" w:rsidRPr="00960473" w:rsidRDefault="00FD7576" w:rsidP="00600453">
      <w:pPr>
        <w:tabs>
          <w:tab w:val="left" w:pos="1080"/>
        </w:tabs>
        <w:ind w:right="-285" w:firstLine="709"/>
        <w:jc w:val="both"/>
      </w:pPr>
    </w:p>
    <w:sectPr w:rsidR="00FD7576" w:rsidRPr="00960473" w:rsidSect="00E92E73">
      <w:pgSz w:w="11906" w:h="16838"/>
      <w:pgMar w:top="284" w:right="851" w:bottom="56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849F9"/>
    <w:multiLevelType w:val="hybridMultilevel"/>
    <w:tmpl w:val="21EA93C8"/>
    <w:lvl w:ilvl="0" w:tplc="ACD01C82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6463671D"/>
    <w:multiLevelType w:val="hybridMultilevel"/>
    <w:tmpl w:val="ADE0DDE8"/>
    <w:lvl w:ilvl="0" w:tplc="7DC20568">
      <w:start w:val="1"/>
      <w:numFmt w:val="decimal"/>
      <w:lvlText w:val="%1."/>
      <w:lvlJc w:val="left"/>
      <w:pPr>
        <w:tabs>
          <w:tab w:val="num" w:pos="1653"/>
        </w:tabs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5638E5"/>
    <w:rsid w:val="00007AC5"/>
    <w:rsid w:val="000170DF"/>
    <w:rsid w:val="00024A64"/>
    <w:rsid w:val="0003033B"/>
    <w:rsid w:val="00031E39"/>
    <w:rsid w:val="000376F6"/>
    <w:rsid w:val="00042FED"/>
    <w:rsid w:val="00054C0D"/>
    <w:rsid w:val="0006128A"/>
    <w:rsid w:val="00061C66"/>
    <w:rsid w:val="000636AF"/>
    <w:rsid w:val="000730C1"/>
    <w:rsid w:val="000771CD"/>
    <w:rsid w:val="00082062"/>
    <w:rsid w:val="00095E4B"/>
    <w:rsid w:val="000A0A78"/>
    <w:rsid w:val="000C22BC"/>
    <w:rsid w:val="00102DD9"/>
    <w:rsid w:val="0010776E"/>
    <w:rsid w:val="00122F48"/>
    <w:rsid w:val="001437FD"/>
    <w:rsid w:val="001446C0"/>
    <w:rsid w:val="001638BB"/>
    <w:rsid w:val="001640A3"/>
    <w:rsid w:val="0016493C"/>
    <w:rsid w:val="0017631D"/>
    <w:rsid w:val="001947E6"/>
    <w:rsid w:val="00197775"/>
    <w:rsid w:val="001B11E5"/>
    <w:rsid w:val="001B387E"/>
    <w:rsid w:val="001C3196"/>
    <w:rsid w:val="001C5397"/>
    <w:rsid w:val="001D1FBE"/>
    <w:rsid w:val="001D2EC7"/>
    <w:rsid w:val="001E059D"/>
    <w:rsid w:val="001F05CC"/>
    <w:rsid w:val="001F7821"/>
    <w:rsid w:val="00205BDF"/>
    <w:rsid w:val="002261C4"/>
    <w:rsid w:val="00236195"/>
    <w:rsid w:val="002410A3"/>
    <w:rsid w:val="00242C0F"/>
    <w:rsid w:val="00252249"/>
    <w:rsid w:val="00252B29"/>
    <w:rsid w:val="0027195D"/>
    <w:rsid w:val="002762A3"/>
    <w:rsid w:val="0027681B"/>
    <w:rsid w:val="00295B1F"/>
    <w:rsid w:val="00297422"/>
    <w:rsid w:val="002A6661"/>
    <w:rsid w:val="002C0BF2"/>
    <w:rsid w:val="002D6E25"/>
    <w:rsid w:val="002E31E0"/>
    <w:rsid w:val="002E33ED"/>
    <w:rsid w:val="002E4EF2"/>
    <w:rsid w:val="002F500A"/>
    <w:rsid w:val="003020AC"/>
    <w:rsid w:val="00302965"/>
    <w:rsid w:val="00335944"/>
    <w:rsid w:val="0036007E"/>
    <w:rsid w:val="00367B27"/>
    <w:rsid w:val="00374891"/>
    <w:rsid w:val="0038271F"/>
    <w:rsid w:val="00392C98"/>
    <w:rsid w:val="003953BD"/>
    <w:rsid w:val="00395856"/>
    <w:rsid w:val="003A6C57"/>
    <w:rsid w:val="003B01B3"/>
    <w:rsid w:val="003B764D"/>
    <w:rsid w:val="003C2E2D"/>
    <w:rsid w:val="003D2E2C"/>
    <w:rsid w:val="003D5CC3"/>
    <w:rsid w:val="003F0207"/>
    <w:rsid w:val="003F6A5B"/>
    <w:rsid w:val="003F6EC9"/>
    <w:rsid w:val="00402983"/>
    <w:rsid w:val="00407C1C"/>
    <w:rsid w:val="00414076"/>
    <w:rsid w:val="00416EEA"/>
    <w:rsid w:val="004203BE"/>
    <w:rsid w:val="00423B28"/>
    <w:rsid w:val="004367E1"/>
    <w:rsid w:val="004671C6"/>
    <w:rsid w:val="004677E8"/>
    <w:rsid w:val="004704D4"/>
    <w:rsid w:val="0047192D"/>
    <w:rsid w:val="00475BAF"/>
    <w:rsid w:val="00492998"/>
    <w:rsid w:val="004939D5"/>
    <w:rsid w:val="00494235"/>
    <w:rsid w:val="00497D0B"/>
    <w:rsid w:val="004A348B"/>
    <w:rsid w:val="004B1AE4"/>
    <w:rsid w:val="004B4530"/>
    <w:rsid w:val="004B5DA7"/>
    <w:rsid w:val="004C7AD7"/>
    <w:rsid w:val="004D6133"/>
    <w:rsid w:val="004E2B0B"/>
    <w:rsid w:val="004F1758"/>
    <w:rsid w:val="005239C2"/>
    <w:rsid w:val="00523D6A"/>
    <w:rsid w:val="005340F4"/>
    <w:rsid w:val="00534DE0"/>
    <w:rsid w:val="00535216"/>
    <w:rsid w:val="00535AFA"/>
    <w:rsid w:val="00550276"/>
    <w:rsid w:val="00551EF0"/>
    <w:rsid w:val="00561200"/>
    <w:rsid w:val="005638E5"/>
    <w:rsid w:val="00575D60"/>
    <w:rsid w:val="005930E5"/>
    <w:rsid w:val="00596505"/>
    <w:rsid w:val="005A0A29"/>
    <w:rsid w:val="005A7D87"/>
    <w:rsid w:val="005B389B"/>
    <w:rsid w:val="005B75D3"/>
    <w:rsid w:val="005C118C"/>
    <w:rsid w:val="005C50D9"/>
    <w:rsid w:val="005D2B5D"/>
    <w:rsid w:val="005D54D8"/>
    <w:rsid w:val="005E6B6E"/>
    <w:rsid w:val="005F17ED"/>
    <w:rsid w:val="005F4BB9"/>
    <w:rsid w:val="00600453"/>
    <w:rsid w:val="006058B9"/>
    <w:rsid w:val="00632FB6"/>
    <w:rsid w:val="00636A6D"/>
    <w:rsid w:val="006449C8"/>
    <w:rsid w:val="00650EED"/>
    <w:rsid w:val="006870F8"/>
    <w:rsid w:val="00690475"/>
    <w:rsid w:val="00696794"/>
    <w:rsid w:val="006B3D99"/>
    <w:rsid w:val="006C6EFE"/>
    <w:rsid w:val="00701140"/>
    <w:rsid w:val="007033DA"/>
    <w:rsid w:val="00707989"/>
    <w:rsid w:val="007112F3"/>
    <w:rsid w:val="0071297C"/>
    <w:rsid w:val="007154C2"/>
    <w:rsid w:val="007232B4"/>
    <w:rsid w:val="00733319"/>
    <w:rsid w:val="00737B19"/>
    <w:rsid w:val="0074203E"/>
    <w:rsid w:val="00746BF1"/>
    <w:rsid w:val="00751435"/>
    <w:rsid w:val="00770944"/>
    <w:rsid w:val="007767E5"/>
    <w:rsid w:val="00780F6B"/>
    <w:rsid w:val="007A2932"/>
    <w:rsid w:val="007A62CF"/>
    <w:rsid w:val="007A6B3B"/>
    <w:rsid w:val="007B7A5F"/>
    <w:rsid w:val="007C0877"/>
    <w:rsid w:val="007C2269"/>
    <w:rsid w:val="007C7082"/>
    <w:rsid w:val="007F4494"/>
    <w:rsid w:val="00804E17"/>
    <w:rsid w:val="00815908"/>
    <w:rsid w:val="00836A57"/>
    <w:rsid w:val="008415D9"/>
    <w:rsid w:val="00841D4E"/>
    <w:rsid w:val="008542D3"/>
    <w:rsid w:val="00873636"/>
    <w:rsid w:val="008778EA"/>
    <w:rsid w:val="00882B07"/>
    <w:rsid w:val="008A53ED"/>
    <w:rsid w:val="008A5549"/>
    <w:rsid w:val="008D33A0"/>
    <w:rsid w:val="008E6CE2"/>
    <w:rsid w:val="008F24C6"/>
    <w:rsid w:val="008F4425"/>
    <w:rsid w:val="008F55EA"/>
    <w:rsid w:val="008F6F56"/>
    <w:rsid w:val="008F7F01"/>
    <w:rsid w:val="009026E6"/>
    <w:rsid w:val="00905343"/>
    <w:rsid w:val="00905D99"/>
    <w:rsid w:val="00922B6A"/>
    <w:rsid w:val="009253E9"/>
    <w:rsid w:val="00926F40"/>
    <w:rsid w:val="009324A7"/>
    <w:rsid w:val="009526D5"/>
    <w:rsid w:val="00952CB1"/>
    <w:rsid w:val="00955CF3"/>
    <w:rsid w:val="00960473"/>
    <w:rsid w:val="00976529"/>
    <w:rsid w:val="00996494"/>
    <w:rsid w:val="00996DD7"/>
    <w:rsid w:val="009A013B"/>
    <w:rsid w:val="009A7D38"/>
    <w:rsid w:val="009D7174"/>
    <w:rsid w:val="009E615F"/>
    <w:rsid w:val="009F2F3E"/>
    <w:rsid w:val="009F7570"/>
    <w:rsid w:val="00A1011A"/>
    <w:rsid w:val="00A1734F"/>
    <w:rsid w:val="00A2437E"/>
    <w:rsid w:val="00A42CCD"/>
    <w:rsid w:val="00A553AA"/>
    <w:rsid w:val="00A561FA"/>
    <w:rsid w:val="00A56E0E"/>
    <w:rsid w:val="00A751E0"/>
    <w:rsid w:val="00A763D0"/>
    <w:rsid w:val="00A775A7"/>
    <w:rsid w:val="00A81778"/>
    <w:rsid w:val="00A836F9"/>
    <w:rsid w:val="00A85C24"/>
    <w:rsid w:val="00A94370"/>
    <w:rsid w:val="00A961AF"/>
    <w:rsid w:val="00A9794D"/>
    <w:rsid w:val="00AA0BBF"/>
    <w:rsid w:val="00AB00FD"/>
    <w:rsid w:val="00AD5821"/>
    <w:rsid w:val="00AE2755"/>
    <w:rsid w:val="00AF05E0"/>
    <w:rsid w:val="00AF35AF"/>
    <w:rsid w:val="00AF6973"/>
    <w:rsid w:val="00B01FBA"/>
    <w:rsid w:val="00B03350"/>
    <w:rsid w:val="00B12118"/>
    <w:rsid w:val="00B2341C"/>
    <w:rsid w:val="00B2640F"/>
    <w:rsid w:val="00B27E45"/>
    <w:rsid w:val="00B456D1"/>
    <w:rsid w:val="00B57BBC"/>
    <w:rsid w:val="00B63678"/>
    <w:rsid w:val="00B871E9"/>
    <w:rsid w:val="00B95224"/>
    <w:rsid w:val="00BA6C7E"/>
    <w:rsid w:val="00BB5069"/>
    <w:rsid w:val="00BD39CC"/>
    <w:rsid w:val="00BD56B2"/>
    <w:rsid w:val="00BE4ABF"/>
    <w:rsid w:val="00BE7749"/>
    <w:rsid w:val="00C06384"/>
    <w:rsid w:val="00C10597"/>
    <w:rsid w:val="00C12621"/>
    <w:rsid w:val="00C14973"/>
    <w:rsid w:val="00C15B13"/>
    <w:rsid w:val="00C24427"/>
    <w:rsid w:val="00C42F27"/>
    <w:rsid w:val="00C47A12"/>
    <w:rsid w:val="00C6474B"/>
    <w:rsid w:val="00C65AF6"/>
    <w:rsid w:val="00C67881"/>
    <w:rsid w:val="00C77D8C"/>
    <w:rsid w:val="00C921D6"/>
    <w:rsid w:val="00C944A2"/>
    <w:rsid w:val="00CB2460"/>
    <w:rsid w:val="00CD24BD"/>
    <w:rsid w:val="00CD4138"/>
    <w:rsid w:val="00CD6D4E"/>
    <w:rsid w:val="00CE303D"/>
    <w:rsid w:val="00CF52BB"/>
    <w:rsid w:val="00D10487"/>
    <w:rsid w:val="00D327B5"/>
    <w:rsid w:val="00D42631"/>
    <w:rsid w:val="00D50092"/>
    <w:rsid w:val="00D507C9"/>
    <w:rsid w:val="00D50AD0"/>
    <w:rsid w:val="00D54A96"/>
    <w:rsid w:val="00D55C5D"/>
    <w:rsid w:val="00D7712E"/>
    <w:rsid w:val="00D85761"/>
    <w:rsid w:val="00D87183"/>
    <w:rsid w:val="00D90AEE"/>
    <w:rsid w:val="00D929C4"/>
    <w:rsid w:val="00DA00C1"/>
    <w:rsid w:val="00DB16AA"/>
    <w:rsid w:val="00DC5FCF"/>
    <w:rsid w:val="00DE10EC"/>
    <w:rsid w:val="00DE16B9"/>
    <w:rsid w:val="00DE7561"/>
    <w:rsid w:val="00E2033E"/>
    <w:rsid w:val="00E22A6A"/>
    <w:rsid w:val="00E2542E"/>
    <w:rsid w:val="00E2595F"/>
    <w:rsid w:val="00E26A10"/>
    <w:rsid w:val="00E42270"/>
    <w:rsid w:val="00E43F95"/>
    <w:rsid w:val="00E57C78"/>
    <w:rsid w:val="00E67493"/>
    <w:rsid w:val="00E812ED"/>
    <w:rsid w:val="00E822A8"/>
    <w:rsid w:val="00E92657"/>
    <w:rsid w:val="00E92E73"/>
    <w:rsid w:val="00E962C7"/>
    <w:rsid w:val="00EA7B01"/>
    <w:rsid w:val="00EB4F38"/>
    <w:rsid w:val="00ED371D"/>
    <w:rsid w:val="00ED60EC"/>
    <w:rsid w:val="00EE67D0"/>
    <w:rsid w:val="00EF27B8"/>
    <w:rsid w:val="00F22573"/>
    <w:rsid w:val="00F23050"/>
    <w:rsid w:val="00F35D0E"/>
    <w:rsid w:val="00F402B3"/>
    <w:rsid w:val="00F41957"/>
    <w:rsid w:val="00F43B03"/>
    <w:rsid w:val="00F527E2"/>
    <w:rsid w:val="00F55271"/>
    <w:rsid w:val="00F654B6"/>
    <w:rsid w:val="00F65E3A"/>
    <w:rsid w:val="00F75BAA"/>
    <w:rsid w:val="00F8464F"/>
    <w:rsid w:val="00F924E3"/>
    <w:rsid w:val="00F9308F"/>
    <w:rsid w:val="00F95C29"/>
    <w:rsid w:val="00FB64C7"/>
    <w:rsid w:val="00FC3517"/>
    <w:rsid w:val="00FC36D1"/>
    <w:rsid w:val="00FC75BE"/>
    <w:rsid w:val="00FD5D40"/>
    <w:rsid w:val="00FD7576"/>
    <w:rsid w:val="00FD7E18"/>
    <w:rsid w:val="00FF67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10A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2410A3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styleId="a3">
    <w:name w:val="Body Text Indent"/>
    <w:basedOn w:val="a"/>
    <w:rsid w:val="002410A3"/>
    <w:pPr>
      <w:tabs>
        <w:tab w:val="left" w:pos="960"/>
      </w:tabs>
      <w:ind w:firstLine="708"/>
      <w:jc w:val="both"/>
    </w:pPr>
  </w:style>
  <w:style w:type="paragraph" w:styleId="a4">
    <w:name w:val="header"/>
    <w:basedOn w:val="a"/>
    <w:rsid w:val="002410A3"/>
    <w:pPr>
      <w:tabs>
        <w:tab w:val="center" w:pos="4677"/>
        <w:tab w:val="right" w:pos="9355"/>
      </w:tabs>
    </w:pPr>
  </w:style>
  <w:style w:type="paragraph" w:styleId="a5">
    <w:name w:val="Balloon Text"/>
    <w:basedOn w:val="a"/>
    <w:link w:val="a6"/>
    <w:rsid w:val="0019777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197775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9053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4704D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4704D4"/>
    <w:rPr>
      <w:sz w:val="24"/>
      <w:szCs w:val="24"/>
    </w:rPr>
  </w:style>
  <w:style w:type="paragraph" w:styleId="a8">
    <w:name w:val="List"/>
    <w:basedOn w:val="a"/>
    <w:rsid w:val="001B387E"/>
    <w:pPr>
      <w:ind w:left="283" w:hanging="283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5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66695-C8ED-40F0-972A-F65B1529A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962</TotalTime>
  <Pages>3</Pages>
  <Words>706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AdmZima</Company>
  <LinksUpToDate>false</LinksUpToDate>
  <CharactersWithSpaces>4727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User_kumi</dc:creator>
  <cp:lastModifiedBy>Колешко А.Р.</cp:lastModifiedBy>
  <cp:revision>9</cp:revision>
  <cp:lastPrinted>2021-03-30T05:42:00Z</cp:lastPrinted>
  <dcterms:created xsi:type="dcterms:W3CDTF">2021-03-30T08:58:00Z</dcterms:created>
  <dcterms:modified xsi:type="dcterms:W3CDTF">2021-03-31T00:59:00Z</dcterms:modified>
</cp:coreProperties>
</file>