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A3" w:rsidRPr="001A3DA3" w:rsidRDefault="001A3DA3" w:rsidP="003C0F04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A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A3DA3" w:rsidRPr="001A3DA3" w:rsidRDefault="001A3DA3" w:rsidP="003C0F04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3DA3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Pr="001A3DA3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</w:t>
      </w:r>
    </w:p>
    <w:p w:rsidR="0084122C" w:rsidRDefault="0084122C" w:rsidP="003C0F04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DA3" w:rsidRPr="00351C96" w:rsidRDefault="001A3DA3" w:rsidP="003C0F04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C96">
        <w:rPr>
          <w:rFonts w:ascii="Times New Roman" w:hAnsi="Times New Roman" w:cs="Times New Roman"/>
          <w:b/>
          <w:sz w:val="24"/>
          <w:szCs w:val="24"/>
        </w:rPr>
        <w:t xml:space="preserve">П Р О Т О К О Л   №  </w:t>
      </w:r>
      <w:r w:rsidR="00282BF7" w:rsidRPr="00351C96">
        <w:rPr>
          <w:rFonts w:ascii="Times New Roman" w:hAnsi="Times New Roman" w:cs="Times New Roman"/>
          <w:b/>
          <w:sz w:val="24"/>
          <w:szCs w:val="24"/>
        </w:rPr>
        <w:t>0</w:t>
      </w:r>
      <w:r w:rsidR="00B05DEF">
        <w:rPr>
          <w:rFonts w:ascii="Times New Roman" w:hAnsi="Times New Roman" w:cs="Times New Roman"/>
          <w:b/>
          <w:sz w:val="24"/>
          <w:szCs w:val="24"/>
        </w:rPr>
        <w:t>1</w:t>
      </w:r>
    </w:p>
    <w:p w:rsidR="001A3DA3" w:rsidRDefault="001A3DA3" w:rsidP="003C0F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51C96">
        <w:rPr>
          <w:rFonts w:ascii="Times New Roman" w:hAnsi="Times New Roman" w:cs="Times New Roman"/>
          <w:b/>
          <w:sz w:val="24"/>
          <w:szCs w:val="24"/>
        </w:rPr>
        <w:t>заседания Совета по развитию малого и среднего предпринимательства</w:t>
      </w:r>
    </w:p>
    <w:p w:rsidR="00AF133E" w:rsidRPr="00351C96" w:rsidRDefault="00AF133E" w:rsidP="003C0F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A3DA3" w:rsidRPr="00351C96" w:rsidRDefault="001A3DA3" w:rsidP="003C0F0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2030" w:rsidRDefault="001A3DA3" w:rsidP="001F2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C96">
        <w:rPr>
          <w:rFonts w:ascii="Times New Roman" w:hAnsi="Times New Roman" w:cs="Times New Roman"/>
          <w:sz w:val="24"/>
          <w:szCs w:val="24"/>
        </w:rPr>
        <w:t xml:space="preserve">г. Зима                                                                                             </w:t>
      </w:r>
      <w:r w:rsidR="00AC6EBA">
        <w:rPr>
          <w:rFonts w:ascii="Times New Roman" w:hAnsi="Times New Roman" w:cs="Times New Roman"/>
          <w:sz w:val="24"/>
          <w:szCs w:val="24"/>
        </w:rPr>
        <w:t xml:space="preserve">        </w:t>
      </w:r>
      <w:r w:rsidR="00FA10B1">
        <w:rPr>
          <w:rFonts w:ascii="Times New Roman" w:hAnsi="Times New Roman" w:cs="Times New Roman"/>
          <w:sz w:val="24"/>
          <w:szCs w:val="24"/>
        </w:rPr>
        <w:t>07.04.2021</w:t>
      </w:r>
      <w:r w:rsidRPr="00351C96">
        <w:rPr>
          <w:rFonts w:ascii="Times New Roman" w:hAnsi="Times New Roman" w:cs="Times New Roman"/>
          <w:sz w:val="24"/>
          <w:szCs w:val="24"/>
        </w:rPr>
        <w:t xml:space="preserve"> </w:t>
      </w:r>
      <w:r w:rsidR="00D01BDD" w:rsidRPr="00351C9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05DEF">
        <w:rPr>
          <w:rFonts w:ascii="Times New Roman" w:hAnsi="Times New Roman" w:cs="Times New Roman"/>
          <w:sz w:val="24"/>
          <w:szCs w:val="24"/>
        </w:rPr>
        <w:t>1</w:t>
      </w:r>
      <w:r w:rsidR="00FA10B1">
        <w:rPr>
          <w:rFonts w:ascii="Times New Roman" w:hAnsi="Times New Roman" w:cs="Times New Roman"/>
          <w:sz w:val="24"/>
          <w:szCs w:val="24"/>
        </w:rPr>
        <w:t>0</w:t>
      </w:r>
      <w:r w:rsidR="00B05DEF">
        <w:rPr>
          <w:rFonts w:ascii="Times New Roman" w:hAnsi="Times New Roman" w:cs="Times New Roman"/>
          <w:sz w:val="24"/>
          <w:szCs w:val="24"/>
        </w:rPr>
        <w:t>-</w:t>
      </w:r>
      <w:r w:rsidR="00F54C0F">
        <w:rPr>
          <w:rFonts w:ascii="Times New Roman" w:hAnsi="Times New Roman" w:cs="Times New Roman"/>
          <w:sz w:val="24"/>
          <w:szCs w:val="24"/>
        </w:rPr>
        <w:t>0</w:t>
      </w:r>
      <w:r w:rsidR="00B05DEF">
        <w:rPr>
          <w:rFonts w:ascii="Times New Roman" w:hAnsi="Times New Roman" w:cs="Times New Roman"/>
          <w:sz w:val="24"/>
          <w:szCs w:val="24"/>
        </w:rPr>
        <w:t>0</w:t>
      </w:r>
    </w:p>
    <w:p w:rsidR="001A3DA3" w:rsidRPr="00351C96" w:rsidRDefault="001A3DA3" w:rsidP="003C0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DA3" w:rsidRPr="00351C96" w:rsidRDefault="00554615" w:rsidP="003C0F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C96">
        <w:rPr>
          <w:rFonts w:ascii="Times New Roman" w:hAnsi="Times New Roman" w:cs="Times New Roman"/>
          <w:sz w:val="24"/>
          <w:szCs w:val="24"/>
        </w:rPr>
        <w:t>Председатель: Гудов А.В.</w:t>
      </w:r>
      <w:r w:rsidR="001A3DA3" w:rsidRPr="00351C96">
        <w:rPr>
          <w:rFonts w:ascii="Times New Roman" w:hAnsi="Times New Roman" w:cs="Times New Roman"/>
          <w:sz w:val="24"/>
          <w:szCs w:val="24"/>
        </w:rPr>
        <w:t xml:space="preserve"> – первый заместитель мэра городского округа.</w:t>
      </w:r>
    </w:p>
    <w:p w:rsidR="001A3DA3" w:rsidRPr="00351C96" w:rsidRDefault="00D01BDD" w:rsidP="003C0F04">
      <w:pPr>
        <w:tabs>
          <w:tab w:val="left" w:pos="16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C96">
        <w:rPr>
          <w:rFonts w:ascii="Times New Roman" w:hAnsi="Times New Roman" w:cs="Times New Roman"/>
          <w:sz w:val="24"/>
          <w:szCs w:val="24"/>
        </w:rPr>
        <w:t xml:space="preserve">Состав Совета – </w:t>
      </w:r>
      <w:r w:rsidR="00A7070A" w:rsidRPr="00A7070A">
        <w:rPr>
          <w:rFonts w:ascii="Times New Roman" w:hAnsi="Times New Roman" w:cs="Times New Roman"/>
          <w:sz w:val="24"/>
          <w:szCs w:val="24"/>
        </w:rPr>
        <w:t>1</w:t>
      </w:r>
      <w:r w:rsidR="00FA10B1">
        <w:rPr>
          <w:rFonts w:ascii="Times New Roman" w:hAnsi="Times New Roman" w:cs="Times New Roman"/>
          <w:sz w:val="24"/>
          <w:szCs w:val="24"/>
        </w:rPr>
        <w:t>7</w:t>
      </w:r>
      <w:r w:rsidRPr="00351C96">
        <w:rPr>
          <w:rFonts w:ascii="Times New Roman" w:hAnsi="Times New Roman" w:cs="Times New Roman"/>
          <w:sz w:val="24"/>
          <w:szCs w:val="24"/>
        </w:rPr>
        <w:t xml:space="preserve"> человек. Присутствует – </w:t>
      </w:r>
      <w:r w:rsidR="00A7070A">
        <w:rPr>
          <w:rFonts w:ascii="Times New Roman" w:hAnsi="Times New Roman" w:cs="Times New Roman"/>
          <w:sz w:val="24"/>
          <w:szCs w:val="24"/>
        </w:rPr>
        <w:t>1</w:t>
      </w:r>
      <w:r w:rsidR="00FA10B1">
        <w:rPr>
          <w:rFonts w:ascii="Times New Roman" w:hAnsi="Times New Roman" w:cs="Times New Roman"/>
          <w:sz w:val="24"/>
          <w:szCs w:val="24"/>
        </w:rPr>
        <w:t>1</w:t>
      </w:r>
      <w:r w:rsidR="00F56782" w:rsidRPr="00351C96">
        <w:rPr>
          <w:rFonts w:ascii="Times New Roman" w:hAnsi="Times New Roman" w:cs="Times New Roman"/>
          <w:sz w:val="24"/>
          <w:szCs w:val="24"/>
        </w:rPr>
        <w:t xml:space="preserve"> </w:t>
      </w:r>
      <w:r w:rsidR="001A3DA3" w:rsidRPr="00351C96">
        <w:rPr>
          <w:rFonts w:ascii="Times New Roman" w:hAnsi="Times New Roman" w:cs="Times New Roman"/>
          <w:sz w:val="24"/>
          <w:szCs w:val="24"/>
        </w:rPr>
        <w:t xml:space="preserve">человек. Кворум имеется. </w:t>
      </w:r>
    </w:p>
    <w:p w:rsidR="001A3DA3" w:rsidRPr="00351C96" w:rsidRDefault="001A3DA3" w:rsidP="003C0F04">
      <w:pPr>
        <w:tabs>
          <w:tab w:val="left" w:pos="16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C96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4E146C">
        <w:rPr>
          <w:rFonts w:ascii="Times New Roman" w:hAnsi="Times New Roman" w:cs="Times New Roman"/>
          <w:sz w:val="24"/>
          <w:szCs w:val="24"/>
        </w:rPr>
        <w:t xml:space="preserve">присутствующих </w:t>
      </w:r>
      <w:r w:rsidR="00A7070A">
        <w:rPr>
          <w:rFonts w:ascii="Times New Roman" w:hAnsi="Times New Roman" w:cs="Times New Roman"/>
          <w:sz w:val="24"/>
          <w:szCs w:val="24"/>
        </w:rPr>
        <w:t>членов Совета пр</w:t>
      </w:r>
      <w:r w:rsidRPr="00351C96">
        <w:rPr>
          <w:rFonts w:ascii="Times New Roman" w:hAnsi="Times New Roman" w:cs="Times New Roman"/>
          <w:sz w:val="24"/>
          <w:szCs w:val="24"/>
        </w:rPr>
        <w:t>илагается.</w:t>
      </w:r>
    </w:p>
    <w:p w:rsidR="0084122C" w:rsidRDefault="0084122C" w:rsidP="003C0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DA3" w:rsidRDefault="00D01BDD" w:rsidP="003C0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C96">
        <w:rPr>
          <w:rFonts w:ascii="Times New Roman" w:hAnsi="Times New Roman" w:cs="Times New Roman"/>
          <w:b/>
          <w:sz w:val="24"/>
          <w:szCs w:val="24"/>
        </w:rPr>
        <w:t>ПОВЕСТКА ЗАСЕДАНИЯ</w:t>
      </w:r>
      <w:r w:rsidR="001A3DA3" w:rsidRPr="00351C96">
        <w:rPr>
          <w:rFonts w:ascii="Times New Roman" w:hAnsi="Times New Roman" w:cs="Times New Roman"/>
          <w:b/>
          <w:sz w:val="24"/>
          <w:szCs w:val="24"/>
        </w:rPr>
        <w:t>:</w:t>
      </w:r>
    </w:p>
    <w:p w:rsidR="00500B77" w:rsidRPr="00351C96" w:rsidRDefault="00500B77" w:rsidP="003C0F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B77" w:rsidRPr="00500B77" w:rsidRDefault="00FA10B1" w:rsidP="003C0F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00B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0B77" w:rsidRPr="00500B77">
        <w:rPr>
          <w:rFonts w:ascii="Times New Roman" w:hAnsi="Times New Roman" w:cs="Times New Roman"/>
          <w:b/>
          <w:sz w:val="24"/>
          <w:szCs w:val="24"/>
        </w:rPr>
        <w:t>О плане работы Совета на 20</w:t>
      </w:r>
      <w:r w:rsidR="00434035">
        <w:rPr>
          <w:rFonts w:ascii="Times New Roman" w:hAnsi="Times New Roman" w:cs="Times New Roman"/>
          <w:b/>
          <w:sz w:val="24"/>
          <w:szCs w:val="24"/>
        </w:rPr>
        <w:t>21</w:t>
      </w:r>
      <w:r w:rsidR="00500B77" w:rsidRPr="00500B7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500B77" w:rsidRDefault="00500B77" w:rsidP="003C0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701C1E">
        <w:rPr>
          <w:rFonts w:ascii="Times New Roman" w:hAnsi="Times New Roman" w:cs="Times New Roman"/>
          <w:sz w:val="24"/>
          <w:szCs w:val="24"/>
        </w:rPr>
        <w:t>Потапова С.Н</w:t>
      </w:r>
      <w:r>
        <w:rPr>
          <w:rFonts w:ascii="Times New Roman" w:hAnsi="Times New Roman" w:cs="Times New Roman"/>
          <w:sz w:val="24"/>
          <w:szCs w:val="24"/>
        </w:rPr>
        <w:t>. – начальник</w:t>
      </w:r>
      <w:r w:rsidR="00701C1E">
        <w:rPr>
          <w:rFonts w:ascii="Times New Roman" w:hAnsi="Times New Roman" w:cs="Times New Roman"/>
          <w:sz w:val="24"/>
          <w:szCs w:val="24"/>
        </w:rPr>
        <w:t xml:space="preserve"> отдела экономики</w:t>
      </w:r>
      <w:r>
        <w:rPr>
          <w:rFonts w:ascii="Times New Roman" w:hAnsi="Times New Roman" w:cs="Times New Roman"/>
          <w:sz w:val="24"/>
          <w:szCs w:val="24"/>
        </w:rPr>
        <w:t xml:space="preserve"> управления экономической и инвестиционной политики администрации ЗГМО.</w:t>
      </w:r>
    </w:p>
    <w:p w:rsidR="00FA10B1" w:rsidRPr="00FA10B1" w:rsidRDefault="00FA10B1" w:rsidP="00FA10B1">
      <w:pPr>
        <w:spacing w:after="0" w:line="24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00B77" w:rsidRPr="00FA10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A10B1">
        <w:rPr>
          <w:rFonts w:ascii="Times New Roman" w:hAnsi="Times New Roman" w:cs="Times New Roman"/>
          <w:b/>
          <w:sz w:val="24"/>
          <w:szCs w:val="24"/>
        </w:rPr>
        <w:t>Об обращении предпринимателей г.Зимы  по вопросу снижения налоговой ставки по налогу</w:t>
      </w:r>
      <w:r w:rsidR="00434035">
        <w:rPr>
          <w:rFonts w:ascii="Times New Roman" w:hAnsi="Times New Roman" w:cs="Times New Roman"/>
          <w:b/>
          <w:sz w:val="24"/>
          <w:szCs w:val="24"/>
        </w:rPr>
        <w:t xml:space="preserve"> на имущество физических лиц  на</w:t>
      </w:r>
      <w:r w:rsidRPr="00FA1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10B1">
        <w:rPr>
          <w:rFonts w:ascii="Times New Roman" w:hAnsi="Times New Roman" w:cs="Times New Roman"/>
          <w:b/>
          <w:sz w:val="24"/>
        </w:rPr>
        <w:t>о</w:t>
      </w:r>
      <w:r w:rsidRPr="00FA10B1">
        <w:rPr>
          <w:rFonts w:ascii="Times New Roman" w:eastAsia="Calibri" w:hAnsi="Times New Roman" w:cs="Times New Roman"/>
          <w:b/>
          <w:sz w:val="24"/>
        </w:rPr>
        <w:t>бъект</w:t>
      </w:r>
      <w:r w:rsidR="00434035">
        <w:rPr>
          <w:rFonts w:ascii="Times New Roman" w:hAnsi="Times New Roman" w:cs="Times New Roman"/>
          <w:b/>
          <w:sz w:val="24"/>
        </w:rPr>
        <w:t>ы налогообложения, включенные</w:t>
      </w:r>
      <w:r w:rsidRPr="00FA10B1">
        <w:rPr>
          <w:rFonts w:ascii="Times New Roman" w:eastAsia="Calibri" w:hAnsi="Times New Roman" w:cs="Times New Roman"/>
          <w:b/>
          <w:sz w:val="24"/>
        </w:rPr>
        <w:t xml:space="preserve"> в перечень, определяемый в соответствии  с пунктом 7 статьи 378.2 Налогового кодекса Российской федерации,</w:t>
      </w:r>
      <w:r w:rsidR="00434035">
        <w:rPr>
          <w:rFonts w:ascii="Times New Roman" w:eastAsia="Calibri" w:hAnsi="Times New Roman" w:cs="Times New Roman"/>
          <w:b/>
          <w:sz w:val="24"/>
        </w:rPr>
        <w:t xml:space="preserve"> а также </w:t>
      </w:r>
      <w:r w:rsidRPr="00FA10B1">
        <w:rPr>
          <w:rFonts w:ascii="Times New Roman" w:eastAsia="Calibri" w:hAnsi="Times New Roman" w:cs="Times New Roman"/>
          <w:b/>
          <w:sz w:val="24"/>
        </w:rPr>
        <w:t xml:space="preserve"> объект</w:t>
      </w:r>
      <w:r w:rsidR="00434035">
        <w:rPr>
          <w:rFonts w:ascii="Times New Roman" w:eastAsia="Calibri" w:hAnsi="Times New Roman" w:cs="Times New Roman"/>
          <w:b/>
          <w:sz w:val="24"/>
        </w:rPr>
        <w:t>ы</w:t>
      </w:r>
      <w:r w:rsidRPr="00FA10B1">
        <w:rPr>
          <w:rFonts w:ascii="Times New Roman" w:eastAsia="Calibri" w:hAnsi="Times New Roman" w:cs="Times New Roman"/>
          <w:b/>
          <w:sz w:val="24"/>
        </w:rPr>
        <w:t xml:space="preserve"> </w:t>
      </w:r>
      <w:r w:rsidR="00434035">
        <w:rPr>
          <w:rFonts w:ascii="Times New Roman" w:eastAsia="Calibri" w:hAnsi="Times New Roman" w:cs="Times New Roman"/>
          <w:b/>
          <w:sz w:val="24"/>
        </w:rPr>
        <w:t>налогообложения, предусмотренные</w:t>
      </w:r>
      <w:r w:rsidRPr="00FA10B1">
        <w:rPr>
          <w:rFonts w:ascii="Times New Roman" w:eastAsia="Calibri" w:hAnsi="Times New Roman" w:cs="Times New Roman"/>
          <w:b/>
          <w:sz w:val="24"/>
        </w:rPr>
        <w:t xml:space="preserve"> абзацем вторым пункта 10 статьи 378.2 Налогового кодекса Российской Федерации</w:t>
      </w:r>
      <w:r w:rsidR="00434035">
        <w:rPr>
          <w:rFonts w:ascii="Times New Roman" w:eastAsia="Calibri" w:hAnsi="Times New Roman" w:cs="Times New Roman"/>
          <w:b/>
          <w:sz w:val="24"/>
        </w:rPr>
        <w:t>.</w:t>
      </w:r>
      <w:r w:rsidRPr="00FA10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0B77" w:rsidRDefault="00500B77" w:rsidP="003C0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 Степанова Л.В. – начальник управления экономической и инвестиционной политики администрации ЗГМО.</w:t>
      </w:r>
    </w:p>
    <w:p w:rsidR="00500B77" w:rsidRDefault="00FA10B1" w:rsidP="003C0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00B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0B77" w:rsidRPr="00500B77">
        <w:rPr>
          <w:rFonts w:ascii="Times New Roman" w:hAnsi="Times New Roman" w:cs="Times New Roman"/>
          <w:b/>
          <w:sz w:val="24"/>
          <w:szCs w:val="24"/>
        </w:rPr>
        <w:t>Об определении формата проведения Дня российского предпринимательства</w:t>
      </w:r>
    </w:p>
    <w:p w:rsidR="00500B77" w:rsidRDefault="00500B77" w:rsidP="003C0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FA10B1">
        <w:rPr>
          <w:rFonts w:ascii="Times New Roman" w:hAnsi="Times New Roman" w:cs="Times New Roman"/>
          <w:sz w:val="24"/>
          <w:szCs w:val="24"/>
        </w:rPr>
        <w:t>Потапова С.Н. – начальник отдела экономики управления экономической и инвестиционной политики администрации ЗГМО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4035" w:rsidRDefault="00FA10B1" w:rsidP="00FA1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0B1">
        <w:rPr>
          <w:rFonts w:ascii="Times New Roman" w:hAnsi="Times New Roman" w:cs="Times New Roman"/>
          <w:b/>
          <w:sz w:val="24"/>
          <w:szCs w:val="24"/>
        </w:rPr>
        <w:t>4</w:t>
      </w:r>
      <w:r w:rsidR="004C71F9" w:rsidRPr="00FA10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A10B1">
        <w:rPr>
          <w:rFonts w:ascii="Times New Roman" w:hAnsi="Times New Roman" w:cs="Times New Roman"/>
          <w:b/>
          <w:sz w:val="24"/>
          <w:szCs w:val="24"/>
        </w:rPr>
        <w:t>О кандидатурах  из числа СМСП  для награждения  почетной грамотой, благо</w:t>
      </w:r>
      <w:r w:rsidR="00434035">
        <w:rPr>
          <w:rFonts w:ascii="Times New Roman" w:hAnsi="Times New Roman" w:cs="Times New Roman"/>
          <w:b/>
          <w:sz w:val="24"/>
          <w:szCs w:val="24"/>
        </w:rPr>
        <w:t>дарностью мэра города, занесения</w:t>
      </w:r>
      <w:r w:rsidRPr="00FA10B1">
        <w:rPr>
          <w:rFonts w:ascii="Times New Roman" w:hAnsi="Times New Roman" w:cs="Times New Roman"/>
          <w:b/>
          <w:sz w:val="24"/>
          <w:szCs w:val="24"/>
        </w:rPr>
        <w:t xml:space="preserve"> на Доску Почета ЗГМО </w:t>
      </w:r>
    </w:p>
    <w:p w:rsidR="00FA10B1" w:rsidRDefault="00FA10B1" w:rsidP="00FA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 Потапова С.Н. – начальник отдела экономики управления экономической и инвестиционной политики администрации ЗГМО.</w:t>
      </w:r>
    </w:p>
    <w:p w:rsidR="00FA10B1" w:rsidRPr="00FA10B1" w:rsidRDefault="00FA10B1" w:rsidP="00FA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081" w:rsidRPr="00186DE1" w:rsidRDefault="001A3DA3" w:rsidP="003C0F0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DE1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282BF7" w:rsidRPr="00186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6B94" w:rsidRDefault="004C71F9" w:rsidP="003C0F0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Потапову С.Н. </w:t>
      </w:r>
    </w:p>
    <w:p w:rsidR="001708F2" w:rsidRDefault="00FA10B1" w:rsidP="003C0F0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8F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708F2">
        <w:rPr>
          <w:rFonts w:ascii="Times New Roman" w:hAnsi="Times New Roman" w:cs="Times New Roman"/>
          <w:sz w:val="24"/>
          <w:szCs w:val="24"/>
        </w:rPr>
        <w:t xml:space="preserve">пунктом 6.3. </w:t>
      </w:r>
      <w:r w:rsidRPr="001708F2">
        <w:rPr>
          <w:rFonts w:ascii="Times New Roman" w:hAnsi="Times New Roman" w:cs="Times New Roman"/>
          <w:sz w:val="24"/>
          <w:szCs w:val="24"/>
        </w:rPr>
        <w:t>Положени</w:t>
      </w:r>
      <w:r w:rsidR="001708F2">
        <w:rPr>
          <w:rFonts w:ascii="Times New Roman" w:hAnsi="Times New Roman" w:cs="Times New Roman"/>
          <w:sz w:val="24"/>
          <w:szCs w:val="24"/>
        </w:rPr>
        <w:t>я</w:t>
      </w:r>
      <w:r w:rsidRPr="001708F2">
        <w:rPr>
          <w:rFonts w:ascii="Times New Roman" w:hAnsi="Times New Roman" w:cs="Times New Roman"/>
          <w:sz w:val="24"/>
          <w:szCs w:val="24"/>
        </w:rPr>
        <w:t xml:space="preserve"> о Совете </w:t>
      </w:r>
      <w:r w:rsidR="001708F2" w:rsidRPr="001708F2">
        <w:rPr>
          <w:rFonts w:ascii="Times New Roman" w:hAnsi="Times New Roman" w:cs="Times New Roman"/>
          <w:sz w:val="24"/>
          <w:szCs w:val="24"/>
        </w:rPr>
        <w:t>по развитию малого и среднего предпринимательства</w:t>
      </w:r>
      <w:r w:rsidR="001708F2">
        <w:rPr>
          <w:rFonts w:ascii="Times New Roman" w:hAnsi="Times New Roman" w:cs="Times New Roman"/>
          <w:sz w:val="24"/>
          <w:szCs w:val="24"/>
        </w:rPr>
        <w:t xml:space="preserve"> (далее - Совет), утвержденного пост</w:t>
      </w:r>
      <w:r w:rsidR="001F2030">
        <w:rPr>
          <w:rFonts w:ascii="Times New Roman" w:hAnsi="Times New Roman" w:cs="Times New Roman"/>
          <w:sz w:val="24"/>
          <w:szCs w:val="24"/>
        </w:rPr>
        <w:t>ановлением администрации ЗГМО о</w:t>
      </w:r>
      <w:r w:rsidR="001708F2">
        <w:rPr>
          <w:rFonts w:ascii="Times New Roman" w:hAnsi="Times New Roman" w:cs="Times New Roman"/>
          <w:sz w:val="24"/>
          <w:szCs w:val="24"/>
        </w:rPr>
        <w:t>т 27.01.2021 № 38, заседания Совета проводятся по мере необходимости, но не реже 1 раза в квартал.</w:t>
      </w:r>
    </w:p>
    <w:p w:rsidR="00FA10B1" w:rsidRPr="001708F2" w:rsidRDefault="001708F2" w:rsidP="003C0F0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в план работы Совета включены вопросы, рассматриваемые на данном заседании. Далее </w:t>
      </w:r>
      <w:r w:rsidR="001F2030">
        <w:rPr>
          <w:rFonts w:ascii="Times New Roman" w:hAnsi="Times New Roman" w:cs="Times New Roman"/>
          <w:sz w:val="24"/>
          <w:szCs w:val="24"/>
        </w:rPr>
        <w:t xml:space="preserve"> предлагается формировать план работы и повестку заседаний Совета </w:t>
      </w:r>
      <w:r>
        <w:rPr>
          <w:rFonts w:ascii="Times New Roman" w:hAnsi="Times New Roman" w:cs="Times New Roman"/>
          <w:sz w:val="24"/>
          <w:szCs w:val="24"/>
        </w:rPr>
        <w:t>по мере необходимости</w:t>
      </w:r>
      <w:r w:rsidR="001F2030">
        <w:rPr>
          <w:rFonts w:ascii="Times New Roman" w:hAnsi="Times New Roman" w:cs="Times New Roman"/>
          <w:sz w:val="24"/>
          <w:szCs w:val="24"/>
        </w:rPr>
        <w:t xml:space="preserve"> рассмотрения предлагаемых членами Совета вопросов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F28" w:rsidRPr="009F1F28" w:rsidRDefault="00640F2A" w:rsidP="003C0F0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36B94">
        <w:rPr>
          <w:rFonts w:ascii="Times New Roman" w:hAnsi="Times New Roman" w:cs="Times New Roman"/>
          <w:b/>
          <w:sz w:val="24"/>
          <w:szCs w:val="24"/>
          <w:u w:val="single"/>
        </w:rPr>
        <w:t>ВЫСТУПИЛИ</w:t>
      </w:r>
      <w:r w:rsidR="001708F2">
        <w:rPr>
          <w:rFonts w:ascii="Times New Roman" w:hAnsi="Times New Roman" w:cs="Times New Roman"/>
          <w:sz w:val="24"/>
          <w:szCs w:val="24"/>
        </w:rPr>
        <w:t>:</w:t>
      </w:r>
      <w:r w:rsidR="009F1F28">
        <w:rPr>
          <w:rFonts w:ascii="Times New Roman" w:hAnsi="Times New Roman" w:cs="Times New Roman"/>
          <w:sz w:val="24"/>
          <w:szCs w:val="24"/>
        </w:rPr>
        <w:t xml:space="preserve"> Гудов А.В., Степанова Л.В.</w:t>
      </w:r>
    </w:p>
    <w:p w:rsidR="00CC0FDE" w:rsidRDefault="00CC0FDE" w:rsidP="003C0F0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FDE"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9F1F28" w:rsidRDefault="009F1F28" w:rsidP="003C0F0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F2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Принять информацию к сведению.</w:t>
      </w:r>
    </w:p>
    <w:p w:rsidR="009F1F28" w:rsidRDefault="009F1F28" w:rsidP="003C0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708F2">
        <w:rPr>
          <w:rFonts w:ascii="Times New Roman" w:hAnsi="Times New Roman" w:cs="Times New Roman"/>
          <w:sz w:val="24"/>
          <w:szCs w:val="24"/>
        </w:rPr>
        <w:t>По мере возникновения вопросов к рассмотрению на заседаниях Совета включать такие вопросы в план работы Совета.</w:t>
      </w:r>
    </w:p>
    <w:p w:rsidR="001F2030" w:rsidRDefault="001F2030" w:rsidP="003C0F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FDE" w:rsidRPr="00186DE1" w:rsidRDefault="00186DE1" w:rsidP="003C0F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DE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0FDE" w:rsidRPr="00186DE1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1708F2" w:rsidRDefault="001708F2" w:rsidP="0017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Степанову Л.В</w:t>
      </w:r>
      <w:r w:rsidR="009F1F28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A5A43" w:rsidRPr="007A5A43" w:rsidRDefault="007A5A43" w:rsidP="005610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5A43">
        <w:rPr>
          <w:rFonts w:ascii="Times New Roman" w:hAnsi="Times New Roman" w:cs="Times New Roman"/>
          <w:sz w:val="24"/>
          <w:szCs w:val="24"/>
        </w:rPr>
        <w:t xml:space="preserve">17 февраля 2021г. в Думу </w:t>
      </w:r>
      <w:proofErr w:type="spellStart"/>
      <w:r w:rsidRPr="007A5A4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7A5A4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 поступило обращение  предпринимателей города (всего 135 подписей)  по вопросу снижения </w:t>
      </w:r>
      <w:r w:rsidRPr="007A5A43">
        <w:rPr>
          <w:rFonts w:ascii="Times New Roman" w:hAnsi="Times New Roman" w:cs="Times New Roman"/>
          <w:sz w:val="24"/>
          <w:szCs w:val="24"/>
        </w:rPr>
        <w:lastRenderedPageBreak/>
        <w:t>ставки налога на имущество физических лиц на о</w:t>
      </w:r>
      <w:r w:rsidRPr="007A5A43">
        <w:rPr>
          <w:rFonts w:ascii="Times New Roman" w:eastAsia="Calibri" w:hAnsi="Times New Roman" w:cs="Times New Roman"/>
          <w:sz w:val="24"/>
          <w:szCs w:val="24"/>
        </w:rPr>
        <w:t>бъект</w:t>
      </w:r>
      <w:r w:rsidRPr="007A5A43">
        <w:rPr>
          <w:rFonts w:ascii="Times New Roman" w:hAnsi="Times New Roman" w:cs="Times New Roman"/>
          <w:sz w:val="24"/>
          <w:szCs w:val="24"/>
        </w:rPr>
        <w:t>ы налогообложения, включенные</w:t>
      </w:r>
      <w:r w:rsidRPr="007A5A43">
        <w:rPr>
          <w:rFonts w:ascii="Times New Roman" w:eastAsia="Calibri" w:hAnsi="Times New Roman" w:cs="Times New Roman"/>
          <w:sz w:val="24"/>
          <w:szCs w:val="24"/>
        </w:rPr>
        <w:t xml:space="preserve"> в перечень, определяемый в соответствии  с пунктом 7 статьи 378.2 Налогового кодекса Российской федерации,</w:t>
      </w:r>
      <w:r w:rsidR="001F2030">
        <w:rPr>
          <w:rFonts w:ascii="Times New Roman" w:eastAsia="Calibri" w:hAnsi="Times New Roman" w:cs="Times New Roman"/>
          <w:sz w:val="24"/>
          <w:szCs w:val="24"/>
        </w:rPr>
        <w:t xml:space="preserve"> а также на</w:t>
      </w:r>
      <w:r w:rsidRPr="007A5A43">
        <w:rPr>
          <w:rFonts w:ascii="Times New Roman" w:eastAsia="Calibri" w:hAnsi="Times New Roman" w:cs="Times New Roman"/>
          <w:sz w:val="24"/>
          <w:szCs w:val="24"/>
        </w:rPr>
        <w:t xml:space="preserve"> объекты налогообложения, предусмотренные  абзацем вторым пункта 10 статьи 378.2 Налогового кодекса Российской Федерации</w:t>
      </w:r>
      <w:r w:rsidRPr="007A5A4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A5A43" w:rsidRPr="007A5A43" w:rsidRDefault="007A5A43" w:rsidP="005610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A43">
        <w:rPr>
          <w:rFonts w:ascii="Times New Roman" w:eastAsia="Calibri" w:hAnsi="Times New Roman" w:cs="Times New Roman"/>
          <w:sz w:val="24"/>
          <w:szCs w:val="24"/>
        </w:rPr>
        <w:t>Аналогичное заявление от предпринимателей (собственников коммерческой недвижимости) г.Зимы ( Журавлевой В.Н. и Шульгиной Л.Н.) поступило   22 марта 2021г. в адрес  администрации города, городской Думы,  Общественного Совета ЗГМО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A5A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F4648" w:rsidRDefault="0056105B" w:rsidP="0056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05B">
        <w:rPr>
          <w:rFonts w:ascii="Times New Roman" w:hAnsi="Times New Roman" w:cs="Times New Roman"/>
          <w:sz w:val="24"/>
          <w:szCs w:val="24"/>
        </w:rPr>
        <w:t>Управле</w:t>
      </w:r>
      <w:r w:rsidR="004074E7">
        <w:rPr>
          <w:rFonts w:ascii="Times New Roman" w:hAnsi="Times New Roman" w:cs="Times New Roman"/>
          <w:sz w:val="24"/>
          <w:szCs w:val="24"/>
        </w:rPr>
        <w:t xml:space="preserve">нием экономической и инвестиционной политики </w:t>
      </w:r>
      <w:r w:rsidRPr="0056105B">
        <w:rPr>
          <w:rFonts w:ascii="Times New Roman" w:hAnsi="Times New Roman" w:cs="Times New Roman"/>
          <w:sz w:val="24"/>
          <w:szCs w:val="24"/>
        </w:rPr>
        <w:t xml:space="preserve"> администрации ЗГМО</w:t>
      </w:r>
      <w:r w:rsidR="004074E7">
        <w:rPr>
          <w:rFonts w:ascii="Times New Roman" w:hAnsi="Times New Roman" w:cs="Times New Roman"/>
          <w:sz w:val="24"/>
          <w:szCs w:val="24"/>
        </w:rPr>
        <w:t xml:space="preserve"> при рассмотрении поступивших обращений</w:t>
      </w:r>
      <w:r w:rsidRPr="0056105B">
        <w:rPr>
          <w:rFonts w:ascii="Times New Roman" w:hAnsi="Times New Roman" w:cs="Times New Roman"/>
          <w:sz w:val="24"/>
          <w:szCs w:val="24"/>
        </w:rPr>
        <w:t xml:space="preserve"> пров</w:t>
      </w:r>
      <w:r w:rsidR="004074E7">
        <w:rPr>
          <w:rFonts w:ascii="Times New Roman" w:hAnsi="Times New Roman" w:cs="Times New Roman"/>
          <w:sz w:val="24"/>
          <w:szCs w:val="24"/>
        </w:rPr>
        <w:t xml:space="preserve">еден анализ </w:t>
      </w:r>
      <w:r w:rsidR="00651A8D">
        <w:rPr>
          <w:rFonts w:ascii="Times New Roman" w:hAnsi="Times New Roman" w:cs="Times New Roman"/>
          <w:sz w:val="24"/>
          <w:szCs w:val="24"/>
        </w:rPr>
        <w:t>количества объектов</w:t>
      </w:r>
      <w:r w:rsidR="004074E7">
        <w:rPr>
          <w:rFonts w:ascii="Times New Roman" w:hAnsi="Times New Roman" w:cs="Times New Roman"/>
          <w:sz w:val="24"/>
          <w:szCs w:val="24"/>
        </w:rPr>
        <w:t xml:space="preserve"> </w:t>
      </w:r>
      <w:r w:rsidR="00651A8D">
        <w:rPr>
          <w:rFonts w:ascii="Times New Roman" w:hAnsi="Times New Roman" w:cs="Times New Roman"/>
          <w:sz w:val="24"/>
          <w:szCs w:val="24"/>
        </w:rPr>
        <w:t>торгово-офисной недвижимости г.Зимы, включенных в Перечень, их  кадастровой стоимости</w:t>
      </w:r>
      <w:r w:rsidR="004074E7">
        <w:rPr>
          <w:rFonts w:ascii="Times New Roman" w:hAnsi="Times New Roman" w:cs="Times New Roman"/>
          <w:sz w:val="24"/>
          <w:szCs w:val="24"/>
        </w:rPr>
        <w:t>,</w:t>
      </w:r>
      <w:r w:rsidR="00651A8D">
        <w:rPr>
          <w:rFonts w:ascii="Times New Roman" w:hAnsi="Times New Roman" w:cs="Times New Roman"/>
          <w:sz w:val="24"/>
          <w:szCs w:val="24"/>
        </w:rPr>
        <w:t xml:space="preserve"> налоговых ставок на объекты торгово-офисной недвижимости физических лиц, установленных представительными органами местного самоуправления в городах Иркутской области и других субъектов Российской Федерации.</w:t>
      </w:r>
    </w:p>
    <w:p w:rsidR="00670557" w:rsidRPr="005D14EE" w:rsidRDefault="00651A8D" w:rsidP="005D1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4EE">
        <w:rPr>
          <w:rFonts w:ascii="Times New Roman" w:hAnsi="Times New Roman" w:cs="Times New Roman"/>
          <w:sz w:val="24"/>
          <w:szCs w:val="24"/>
        </w:rPr>
        <w:t xml:space="preserve"> В результате анализа установлено, что  Перечень объектов </w:t>
      </w:r>
      <w:r w:rsidR="00670557" w:rsidRPr="005D14EE">
        <w:rPr>
          <w:rFonts w:ascii="Times New Roman" w:eastAsia="Calibri" w:hAnsi="Times New Roman" w:cs="Times New Roman"/>
          <w:sz w:val="24"/>
          <w:szCs w:val="24"/>
        </w:rPr>
        <w:t>недвижимого имущества, указанных  в подпунктах 1 и 2 пункта 1 статьи НК РФ,  в отношении    которых налоговая база   определяется   как кадастровая стоимость ежегодно корректируется и дополняется</w:t>
      </w:r>
      <w:r w:rsidR="00F36DAF" w:rsidRPr="005D14E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51A8D" w:rsidRPr="005D14EE" w:rsidRDefault="005D14EE" w:rsidP="005D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EE">
        <w:rPr>
          <w:rFonts w:ascii="Times New Roman" w:hAnsi="Times New Roman" w:cs="Times New Roman"/>
          <w:sz w:val="24"/>
          <w:szCs w:val="24"/>
        </w:rPr>
        <w:t xml:space="preserve">- </w:t>
      </w:r>
      <w:r w:rsidR="00F36DAF" w:rsidRPr="005D14EE">
        <w:rPr>
          <w:rFonts w:ascii="Times New Roman" w:hAnsi="Times New Roman" w:cs="Times New Roman"/>
          <w:sz w:val="24"/>
          <w:szCs w:val="24"/>
        </w:rPr>
        <w:t>2019 год: включено107</w:t>
      </w:r>
      <w:r w:rsidR="00F36DAF" w:rsidRPr="005D1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DAF" w:rsidRPr="005D14EE">
        <w:rPr>
          <w:rFonts w:ascii="Times New Roman" w:hAnsi="Times New Roman" w:cs="Times New Roman"/>
          <w:sz w:val="24"/>
          <w:szCs w:val="24"/>
        </w:rPr>
        <w:t>объектов (33 помещения и 74 здания (строения, сооружения)),</w:t>
      </w:r>
    </w:p>
    <w:p w:rsidR="00F36DAF" w:rsidRPr="005D14EE" w:rsidRDefault="005D14EE" w:rsidP="005D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EE">
        <w:rPr>
          <w:rFonts w:ascii="Times New Roman" w:hAnsi="Times New Roman" w:cs="Times New Roman"/>
          <w:sz w:val="24"/>
          <w:szCs w:val="24"/>
        </w:rPr>
        <w:t xml:space="preserve">- </w:t>
      </w:r>
      <w:r w:rsidR="00F36DAF" w:rsidRPr="005D14EE">
        <w:rPr>
          <w:rFonts w:ascii="Times New Roman" w:hAnsi="Times New Roman" w:cs="Times New Roman"/>
          <w:sz w:val="24"/>
          <w:szCs w:val="24"/>
        </w:rPr>
        <w:t>2020 год - 241 объект (30 помещений и 211 зданий (строений, сооружений))</w:t>
      </w:r>
    </w:p>
    <w:p w:rsidR="00F36DAF" w:rsidRPr="005D14EE" w:rsidRDefault="005D14EE" w:rsidP="005D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EE">
        <w:rPr>
          <w:rFonts w:ascii="Times New Roman" w:hAnsi="Times New Roman" w:cs="Times New Roman"/>
          <w:sz w:val="24"/>
          <w:szCs w:val="24"/>
        </w:rPr>
        <w:t xml:space="preserve">- </w:t>
      </w:r>
      <w:r w:rsidR="00F36DAF" w:rsidRPr="005D14EE">
        <w:rPr>
          <w:rFonts w:ascii="Times New Roman" w:hAnsi="Times New Roman" w:cs="Times New Roman"/>
          <w:sz w:val="24"/>
          <w:szCs w:val="24"/>
        </w:rPr>
        <w:t>2021год - 279</w:t>
      </w:r>
      <w:r w:rsidR="00F36DAF" w:rsidRPr="005D1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DAF" w:rsidRPr="005D14EE">
        <w:rPr>
          <w:rFonts w:ascii="Times New Roman" w:hAnsi="Times New Roman" w:cs="Times New Roman"/>
          <w:sz w:val="24"/>
          <w:szCs w:val="24"/>
        </w:rPr>
        <w:t>объектов (59 помещений и 220 зданий (строений, сооружений)).</w:t>
      </w:r>
    </w:p>
    <w:p w:rsidR="002A57FE" w:rsidRPr="005D14EE" w:rsidRDefault="002A57FE" w:rsidP="005D1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4EE">
        <w:rPr>
          <w:rFonts w:ascii="Times New Roman" w:hAnsi="Times New Roman" w:cs="Times New Roman"/>
          <w:sz w:val="24"/>
          <w:szCs w:val="24"/>
        </w:rPr>
        <w:t>Кадастровая стоимость объектов недвижимости до 1 млн.руб. составляет 33,2% от общего количества; от 1 до 2 млн. руб. - 34,6%; от 2 до 3 млн. руб. –12,7%;</w:t>
      </w:r>
      <w:r w:rsidR="00561FEA" w:rsidRPr="005D14EE">
        <w:rPr>
          <w:rFonts w:ascii="Times New Roman" w:hAnsi="Times New Roman" w:cs="Times New Roman"/>
          <w:sz w:val="24"/>
          <w:szCs w:val="24"/>
        </w:rPr>
        <w:t xml:space="preserve"> от 3 до 4 млн. руб. – 7,3%; </w:t>
      </w:r>
      <w:r w:rsidRPr="005D14EE">
        <w:rPr>
          <w:rFonts w:ascii="Times New Roman" w:hAnsi="Times New Roman" w:cs="Times New Roman"/>
          <w:sz w:val="24"/>
          <w:szCs w:val="24"/>
        </w:rPr>
        <w:t>от 4 до 5 млн. руб.  - 4,9%; от 5 до 6 млн. руб.  - 1,5%; свыше 6 млн. руб.  - 5,8%.</w:t>
      </w:r>
    </w:p>
    <w:p w:rsidR="002A57FE" w:rsidRPr="005D14EE" w:rsidRDefault="002A57FE" w:rsidP="005D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EE">
        <w:rPr>
          <w:rFonts w:ascii="Times New Roman" w:hAnsi="Times New Roman" w:cs="Times New Roman"/>
          <w:sz w:val="24"/>
          <w:szCs w:val="24"/>
        </w:rPr>
        <w:t>Размер ставки налога  на имущество по городам Иркутской области варьируется от 0,2 до 2%</w:t>
      </w:r>
      <w:r w:rsidR="005D14EE">
        <w:rPr>
          <w:rFonts w:ascii="Times New Roman" w:hAnsi="Times New Roman" w:cs="Times New Roman"/>
          <w:sz w:val="24"/>
          <w:szCs w:val="24"/>
        </w:rPr>
        <w:t>.</w:t>
      </w:r>
    </w:p>
    <w:p w:rsidR="0056105B" w:rsidRPr="0056105B" w:rsidRDefault="0056105B" w:rsidP="0056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05B">
        <w:rPr>
          <w:rFonts w:ascii="Times New Roman" w:hAnsi="Times New Roman" w:cs="Times New Roman"/>
          <w:sz w:val="24"/>
          <w:szCs w:val="24"/>
        </w:rPr>
        <w:t>При установлении ставки налога на имущество в г. Зиме (первоначально уст. решением Думы ЗГМО от  27.06.2019 №</w:t>
      </w:r>
      <w:r w:rsidR="005D14EE">
        <w:rPr>
          <w:rFonts w:ascii="Times New Roman" w:hAnsi="Times New Roman" w:cs="Times New Roman"/>
          <w:sz w:val="24"/>
          <w:szCs w:val="24"/>
        </w:rPr>
        <w:t xml:space="preserve"> </w:t>
      </w:r>
      <w:r w:rsidRPr="0056105B">
        <w:rPr>
          <w:rFonts w:ascii="Times New Roman" w:hAnsi="Times New Roman" w:cs="Times New Roman"/>
          <w:sz w:val="24"/>
          <w:szCs w:val="24"/>
        </w:rPr>
        <w:t>461) с разбивкой по годам начиная с 2019года  (2019- 0,5%; 2020 – 0,75%; 2021 – 1,0%;2022 – 1,25%; 2023 и послед. годы – 1,5%) администрация ЗГМО исходила из принципа установления равных условий по налогообложению для собственников объектов  недвижимости: юридических и физических лиц. Поскольку Законом Иркутской области "О налоге на имущество организаций"  первоначально   ставки налога на имущество были установлены в  аналогичных размерах.</w:t>
      </w:r>
    </w:p>
    <w:p w:rsidR="0056105B" w:rsidRDefault="0056105B" w:rsidP="00561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05B">
        <w:rPr>
          <w:rFonts w:ascii="Times New Roman" w:hAnsi="Times New Roman" w:cs="Times New Roman"/>
          <w:sz w:val="24"/>
          <w:szCs w:val="24"/>
        </w:rPr>
        <w:t>В целях оказания мер поддержки субъектам малого и среднего бизнеса в условиях пандемии Законом Иркутской области от 28.04.2020г. №</w:t>
      </w:r>
      <w:r w:rsidR="005D14EE">
        <w:rPr>
          <w:rFonts w:ascii="Times New Roman" w:hAnsi="Times New Roman" w:cs="Times New Roman"/>
          <w:sz w:val="24"/>
          <w:szCs w:val="24"/>
        </w:rPr>
        <w:t xml:space="preserve"> </w:t>
      </w:r>
      <w:r w:rsidRPr="0056105B">
        <w:rPr>
          <w:rFonts w:ascii="Times New Roman" w:hAnsi="Times New Roman" w:cs="Times New Roman"/>
          <w:sz w:val="24"/>
          <w:szCs w:val="24"/>
        </w:rPr>
        <w:t>37-оз налоговая ставка налога на имущество организаций на 2020 год была снижена до уровня 2019 года, т.е. сохранена в размере 0,5% от кадастровой стоимости.</w:t>
      </w:r>
    </w:p>
    <w:p w:rsidR="00FF5B84" w:rsidRDefault="00FF5B84" w:rsidP="00FF5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  администрация города предлагает  сохранить на 2020 год ставку налога на имущество физических лиц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B84">
        <w:rPr>
          <w:rFonts w:ascii="Times New Roman" w:hAnsi="Times New Roman" w:cs="Times New Roman"/>
          <w:sz w:val="24"/>
          <w:szCs w:val="24"/>
        </w:rPr>
        <w:t xml:space="preserve">на </w:t>
      </w:r>
      <w:r w:rsidRPr="00FF5B84">
        <w:rPr>
          <w:rFonts w:ascii="Times New Roman" w:hAnsi="Times New Roman" w:cs="Times New Roman"/>
          <w:sz w:val="24"/>
        </w:rPr>
        <w:t>о</w:t>
      </w:r>
      <w:r w:rsidRPr="00FF5B84">
        <w:rPr>
          <w:rFonts w:ascii="Times New Roman" w:eastAsia="Calibri" w:hAnsi="Times New Roman" w:cs="Times New Roman"/>
          <w:sz w:val="24"/>
        </w:rPr>
        <w:t>бъект</w:t>
      </w:r>
      <w:r w:rsidRPr="00FF5B84">
        <w:rPr>
          <w:rFonts w:ascii="Times New Roman" w:hAnsi="Times New Roman" w:cs="Times New Roman"/>
          <w:sz w:val="24"/>
        </w:rPr>
        <w:t>ы налогообложения, включенные</w:t>
      </w:r>
      <w:r w:rsidRPr="00FF5B84">
        <w:rPr>
          <w:rFonts w:ascii="Times New Roman" w:eastAsia="Calibri" w:hAnsi="Times New Roman" w:cs="Times New Roman"/>
          <w:sz w:val="24"/>
        </w:rPr>
        <w:t xml:space="preserve"> в перечень, определяемый в соответствии  с пунктом 7 статьи 378.2 Налогового кодекса Российской федерации, а также  объекты налогообложения, предусмотренные абзацем вторым пункта 10 статьи 378.2 Налогового кодекса Российской Федерации</w:t>
      </w:r>
      <w:r w:rsidR="0022018A">
        <w:rPr>
          <w:rFonts w:ascii="Times New Roman" w:eastAsia="Calibri" w:hAnsi="Times New Roman" w:cs="Times New Roman"/>
          <w:sz w:val="24"/>
        </w:rPr>
        <w:t xml:space="preserve"> на уровне 2019года – 0,5% от кадастровой стоимости объекта с дальнейшим увеличением ее по годам на 0,25 пункта ежегодно, т.е.:</w:t>
      </w:r>
    </w:p>
    <w:p w:rsidR="0022018A" w:rsidRDefault="0022018A" w:rsidP="002201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2020год – 0,5%;</w:t>
      </w:r>
    </w:p>
    <w:p w:rsidR="0022018A" w:rsidRDefault="0022018A" w:rsidP="002201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2021год – 0,75%;</w:t>
      </w:r>
    </w:p>
    <w:p w:rsidR="0022018A" w:rsidRDefault="0022018A" w:rsidP="002201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2022 год – 1,0%;</w:t>
      </w:r>
    </w:p>
    <w:p w:rsidR="0022018A" w:rsidRDefault="0022018A" w:rsidP="002201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2023 год -1,25%%</w:t>
      </w:r>
    </w:p>
    <w:p w:rsidR="0022018A" w:rsidRPr="0022018A" w:rsidRDefault="0022018A" w:rsidP="002201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2024 и последующие годы – 1,5%.</w:t>
      </w:r>
    </w:p>
    <w:p w:rsidR="005F4648" w:rsidRDefault="004E3973" w:rsidP="00220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973">
        <w:rPr>
          <w:rFonts w:ascii="Times New Roman" w:hAnsi="Times New Roman" w:cs="Times New Roman"/>
          <w:b/>
          <w:sz w:val="24"/>
          <w:szCs w:val="24"/>
          <w:u w:val="single"/>
        </w:rPr>
        <w:t>ВЫСТУПИЛИ</w:t>
      </w:r>
      <w:r w:rsidRPr="00700962">
        <w:rPr>
          <w:rFonts w:ascii="Times New Roman" w:hAnsi="Times New Roman" w:cs="Times New Roman"/>
          <w:sz w:val="24"/>
          <w:szCs w:val="24"/>
        </w:rPr>
        <w:t xml:space="preserve">: </w:t>
      </w:r>
      <w:r w:rsidR="00700962" w:rsidRPr="007009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18A" w:rsidRDefault="005F4648" w:rsidP="0017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A43">
        <w:rPr>
          <w:rFonts w:ascii="Times New Roman" w:hAnsi="Times New Roman" w:cs="Times New Roman"/>
          <w:sz w:val="24"/>
          <w:szCs w:val="24"/>
          <w:u w:val="single"/>
        </w:rPr>
        <w:t>Пантелеева М.Г.</w:t>
      </w:r>
      <w:r w:rsidR="00700DE2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DE2">
        <w:rPr>
          <w:rFonts w:ascii="Times New Roman" w:hAnsi="Times New Roman" w:cs="Times New Roman"/>
          <w:sz w:val="24"/>
          <w:szCs w:val="24"/>
        </w:rPr>
        <w:t>П</w:t>
      </w:r>
      <w:r w:rsidR="0022018A">
        <w:rPr>
          <w:rFonts w:ascii="Times New Roman" w:hAnsi="Times New Roman" w:cs="Times New Roman"/>
          <w:sz w:val="24"/>
          <w:szCs w:val="24"/>
        </w:rPr>
        <w:t xml:space="preserve">редложила установить </w:t>
      </w:r>
      <w:r>
        <w:rPr>
          <w:rFonts w:ascii="Times New Roman" w:hAnsi="Times New Roman" w:cs="Times New Roman"/>
          <w:sz w:val="24"/>
          <w:szCs w:val="24"/>
        </w:rPr>
        <w:t xml:space="preserve"> размер налоговой ставки в </w:t>
      </w:r>
      <w:r w:rsidR="0022018A">
        <w:rPr>
          <w:rFonts w:ascii="Times New Roman" w:hAnsi="Times New Roman" w:cs="Times New Roman"/>
          <w:sz w:val="24"/>
          <w:szCs w:val="24"/>
        </w:rPr>
        <w:t xml:space="preserve">зависимости от  величины </w:t>
      </w:r>
      <w:r>
        <w:rPr>
          <w:rFonts w:ascii="Times New Roman" w:hAnsi="Times New Roman" w:cs="Times New Roman"/>
          <w:sz w:val="24"/>
          <w:szCs w:val="24"/>
        </w:rPr>
        <w:t xml:space="preserve"> кадастровой стоимости:</w:t>
      </w:r>
    </w:p>
    <w:p w:rsidR="0022018A" w:rsidRDefault="005F4648" w:rsidP="0017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 1млн. рублей;  </w:t>
      </w:r>
    </w:p>
    <w:p w:rsidR="0022018A" w:rsidRDefault="005F4648" w:rsidP="0017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 1 до 2 млн. рублей; </w:t>
      </w:r>
    </w:p>
    <w:p w:rsidR="0022018A" w:rsidRDefault="007A5A43" w:rsidP="0017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 до 5 млн. рублей; </w:t>
      </w:r>
    </w:p>
    <w:p w:rsidR="005F4648" w:rsidRDefault="007A5A43" w:rsidP="0017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свыше 5 млн. рублей.</w:t>
      </w:r>
    </w:p>
    <w:p w:rsidR="007A5A43" w:rsidRDefault="007A5A43" w:rsidP="0017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A43">
        <w:rPr>
          <w:rFonts w:ascii="Times New Roman" w:hAnsi="Times New Roman" w:cs="Times New Roman"/>
          <w:sz w:val="24"/>
          <w:szCs w:val="24"/>
          <w:u w:val="single"/>
        </w:rPr>
        <w:t>Дыкус</w:t>
      </w:r>
      <w:proofErr w:type="spellEnd"/>
      <w:r w:rsidRPr="007A5A43">
        <w:rPr>
          <w:rFonts w:ascii="Times New Roman" w:hAnsi="Times New Roman" w:cs="Times New Roman"/>
          <w:sz w:val="24"/>
          <w:szCs w:val="24"/>
          <w:u w:val="single"/>
        </w:rPr>
        <w:t xml:space="preserve"> Н.Г.</w:t>
      </w:r>
      <w:r w:rsidR="00700DE2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Доходы населения в последнее время значительно снизились, прибыль индивидуальных предпринимателей упала, поэтому</w:t>
      </w:r>
      <w:r w:rsidR="0022018A">
        <w:rPr>
          <w:rFonts w:ascii="Times New Roman" w:hAnsi="Times New Roman" w:cs="Times New Roman"/>
          <w:sz w:val="24"/>
          <w:szCs w:val="24"/>
        </w:rPr>
        <w:t xml:space="preserve"> предлагается</w:t>
      </w:r>
      <w:r>
        <w:rPr>
          <w:rFonts w:ascii="Times New Roman" w:hAnsi="Times New Roman" w:cs="Times New Roman"/>
          <w:sz w:val="24"/>
          <w:szCs w:val="24"/>
        </w:rPr>
        <w:t xml:space="preserve"> налоговую ставку оставить на 2020 год в размере 0,5% от кадастровой стоимости объекта.</w:t>
      </w:r>
    </w:p>
    <w:p w:rsidR="007A5A43" w:rsidRDefault="007A5A43" w:rsidP="0017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A43">
        <w:rPr>
          <w:rFonts w:ascii="Times New Roman" w:hAnsi="Times New Roman" w:cs="Times New Roman"/>
          <w:sz w:val="24"/>
          <w:szCs w:val="24"/>
          <w:u w:val="single"/>
        </w:rPr>
        <w:t>Лапаев</w:t>
      </w:r>
      <w:proofErr w:type="spellEnd"/>
      <w:r w:rsidRPr="007A5A43">
        <w:rPr>
          <w:rFonts w:ascii="Times New Roman" w:hAnsi="Times New Roman" w:cs="Times New Roman"/>
          <w:sz w:val="24"/>
          <w:szCs w:val="24"/>
          <w:u w:val="single"/>
        </w:rPr>
        <w:t xml:space="preserve"> В.П.</w:t>
      </w:r>
      <w:r>
        <w:rPr>
          <w:rFonts w:ascii="Times New Roman" w:hAnsi="Times New Roman" w:cs="Times New Roman"/>
          <w:sz w:val="24"/>
          <w:szCs w:val="24"/>
        </w:rPr>
        <w:t xml:space="preserve">  Налоговая ставка в размере 0,5% вполне адекватна, оставить на тако</w:t>
      </w:r>
      <w:r w:rsidR="00700DE2">
        <w:rPr>
          <w:rFonts w:ascii="Times New Roman" w:hAnsi="Times New Roman" w:cs="Times New Roman"/>
          <w:sz w:val="24"/>
          <w:szCs w:val="24"/>
        </w:rPr>
        <w:t>м</w:t>
      </w:r>
      <w:r w:rsidR="0022018A">
        <w:rPr>
          <w:rFonts w:ascii="Times New Roman" w:hAnsi="Times New Roman" w:cs="Times New Roman"/>
          <w:sz w:val="24"/>
          <w:szCs w:val="24"/>
        </w:rPr>
        <w:t xml:space="preserve"> уровне при исчислении  налога </w:t>
      </w:r>
      <w:r>
        <w:rPr>
          <w:rFonts w:ascii="Times New Roman" w:hAnsi="Times New Roman" w:cs="Times New Roman"/>
          <w:sz w:val="24"/>
          <w:szCs w:val="24"/>
        </w:rPr>
        <w:t xml:space="preserve"> за 2020 год.</w:t>
      </w:r>
    </w:p>
    <w:p w:rsidR="00700DE2" w:rsidRDefault="00700DE2" w:rsidP="00170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DE2">
        <w:rPr>
          <w:rFonts w:ascii="Times New Roman" w:hAnsi="Times New Roman" w:cs="Times New Roman"/>
          <w:sz w:val="24"/>
          <w:szCs w:val="24"/>
          <w:u w:val="single"/>
        </w:rPr>
        <w:t>Аринкина Е.Ф.</w:t>
      </w:r>
      <w:r>
        <w:rPr>
          <w:rFonts w:ascii="Times New Roman" w:hAnsi="Times New Roman" w:cs="Times New Roman"/>
          <w:sz w:val="24"/>
          <w:szCs w:val="24"/>
        </w:rPr>
        <w:t xml:space="preserve"> -  Предложила и на 2021 год оставить налоговую ставку в размере 0,5%, а также </w:t>
      </w:r>
      <w:r w:rsidR="00D6739C">
        <w:rPr>
          <w:rFonts w:ascii="Times New Roman" w:hAnsi="Times New Roman" w:cs="Times New Roman"/>
          <w:sz w:val="24"/>
          <w:szCs w:val="24"/>
        </w:rPr>
        <w:t xml:space="preserve">в целях отстаивания  интересов предпринимателей города </w:t>
      </w:r>
      <w:r>
        <w:rPr>
          <w:rFonts w:ascii="Times New Roman" w:hAnsi="Times New Roman" w:cs="Times New Roman"/>
          <w:sz w:val="24"/>
          <w:szCs w:val="24"/>
        </w:rPr>
        <w:t>делегировать представител</w:t>
      </w:r>
      <w:r w:rsidR="00D6739C">
        <w:rPr>
          <w:rFonts w:ascii="Times New Roman" w:hAnsi="Times New Roman" w:cs="Times New Roman"/>
          <w:sz w:val="24"/>
          <w:szCs w:val="24"/>
        </w:rPr>
        <w:t>я Совета на заседание Думы ЗГМО,</w:t>
      </w:r>
      <w:r>
        <w:rPr>
          <w:rFonts w:ascii="Times New Roman" w:hAnsi="Times New Roman" w:cs="Times New Roman"/>
          <w:sz w:val="24"/>
          <w:szCs w:val="24"/>
        </w:rPr>
        <w:t xml:space="preserve"> на котором будет рассматриваться данный вопрос.</w:t>
      </w:r>
    </w:p>
    <w:p w:rsidR="005F4648" w:rsidRDefault="005F4648" w:rsidP="003C0F0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2C43" w:rsidRPr="00CC0FDE" w:rsidRDefault="00832C43" w:rsidP="003C0F0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FDE"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700962" w:rsidRDefault="00700962" w:rsidP="00C85C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 информацию к сведению.</w:t>
      </w:r>
    </w:p>
    <w:p w:rsidR="00D6739C" w:rsidRPr="00D6739C" w:rsidRDefault="00700962" w:rsidP="00D67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00DE2" w:rsidRPr="0056105B">
        <w:rPr>
          <w:rFonts w:ascii="Times New Roman" w:hAnsi="Times New Roman" w:cs="Times New Roman"/>
          <w:sz w:val="24"/>
          <w:szCs w:val="24"/>
        </w:rPr>
        <w:t>Р</w:t>
      </w:r>
      <w:r w:rsidR="00D6739C">
        <w:rPr>
          <w:rFonts w:ascii="Times New Roman" w:hAnsi="Times New Roman" w:cs="Times New Roman"/>
          <w:sz w:val="24"/>
          <w:szCs w:val="24"/>
        </w:rPr>
        <w:t xml:space="preserve">екомендовать  Думе </w:t>
      </w:r>
      <w:proofErr w:type="spellStart"/>
      <w:r w:rsidR="00D6739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D6739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при рассмотрении вопроса  о </w:t>
      </w:r>
      <w:r w:rsidR="00D6739C" w:rsidRPr="00D6739C">
        <w:rPr>
          <w:rFonts w:ascii="Times New Roman" w:hAnsi="Times New Roman" w:cs="Times New Roman"/>
          <w:sz w:val="24"/>
          <w:szCs w:val="24"/>
        </w:rPr>
        <w:t xml:space="preserve">снижения налоговой ставки по налогу на имущество физических лиц  на </w:t>
      </w:r>
      <w:r w:rsidR="00D6739C" w:rsidRPr="00D6739C">
        <w:rPr>
          <w:rFonts w:ascii="Times New Roman" w:hAnsi="Times New Roman" w:cs="Times New Roman"/>
          <w:sz w:val="24"/>
        </w:rPr>
        <w:t>о</w:t>
      </w:r>
      <w:r w:rsidR="00D6739C" w:rsidRPr="00D6739C">
        <w:rPr>
          <w:rFonts w:ascii="Times New Roman" w:eastAsia="Calibri" w:hAnsi="Times New Roman" w:cs="Times New Roman"/>
          <w:sz w:val="24"/>
        </w:rPr>
        <w:t>бъект</w:t>
      </w:r>
      <w:r w:rsidR="00D6739C" w:rsidRPr="00D6739C">
        <w:rPr>
          <w:rFonts w:ascii="Times New Roman" w:hAnsi="Times New Roman" w:cs="Times New Roman"/>
          <w:sz w:val="24"/>
        </w:rPr>
        <w:t>ы налогообложения, включенные</w:t>
      </w:r>
      <w:r w:rsidR="00D6739C" w:rsidRPr="00D6739C">
        <w:rPr>
          <w:rFonts w:ascii="Times New Roman" w:eastAsia="Calibri" w:hAnsi="Times New Roman" w:cs="Times New Roman"/>
          <w:sz w:val="24"/>
        </w:rPr>
        <w:t xml:space="preserve"> в перечень, определяемый в соответствии  с пунктом 7 статьи 378.2 Налогового кодекса Российской федерации, а также  объекты налогообложения, предусмотренные абзацем вторым пункта 10 статьи 378.2 Налогового кодекса Российской Федерации</w:t>
      </w:r>
      <w:r w:rsidR="00D6739C">
        <w:rPr>
          <w:rFonts w:ascii="Times New Roman" w:eastAsia="Calibri" w:hAnsi="Times New Roman" w:cs="Times New Roman"/>
          <w:sz w:val="24"/>
        </w:rPr>
        <w:t xml:space="preserve"> установить размер налоговой ставки  на 2020 год -  0,5 % , 2021 год – 0,5% от кадастровой стоимости объекта.</w:t>
      </w:r>
    </w:p>
    <w:p w:rsidR="00700DE2" w:rsidRDefault="00700DE2" w:rsidP="00C85C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Направить выписку из протокола заседания Совет</w:t>
      </w:r>
      <w:r w:rsidR="00D6739C">
        <w:rPr>
          <w:rFonts w:ascii="Times New Roman" w:hAnsi="Times New Roman" w:cs="Times New Roman"/>
          <w:sz w:val="24"/>
          <w:szCs w:val="24"/>
        </w:rPr>
        <w:t xml:space="preserve">а по данному вопросу в Думу </w:t>
      </w:r>
      <w:proofErr w:type="spellStart"/>
      <w:r w:rsidR="00D6739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D6739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700DE2" w:rsidRDefault="00700DE2" w:rsidP="00C8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Делегировать представите</w:t>
      </w:r>
      <w:r w:rsidR="00D6739C">
        <w:rPr>
          <w:rFonts w:ascii="Times New Roman" w:hAnsi="Times New Roman" w:cs="Times New Roman"/>
          <w:sz w:val="24"/>
          <w:szCs w:val="24"/>
        </w:rPr>
        <w:t xml:space="preserve">ля Совета на заседание Думы </w:t>
      </w:r>
      <w:proofErr w:type="spellStart"/>
      <w:r w:rsidR="00D6739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D6739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 на котором будет рассматриваться данный вопрос.</w:t>
      </w:r>
    </w:p>
    <w:p w:rsidR="00245DB6" w:rsidRPr="00832C43" w:rsidRDefault="00245DB6" w:rsidP="00C85C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45DB6" w:rsidRPr="00186DE1" w:rsidRDefault="00245DB6" w:rsidP="00C85C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86DE1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C85C42" w:rsidRDefault="00700DE2" w:rsidP="00C8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Потапову С.Н.</w:t>
      </w:r>
      <w:r w:rsidR="00C85C4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85C42" w:rsidRPr="00C85C42">
        <w:rPr>
          <w:rFonts w:ascii="Times New Roman" w:hAnsi="Times New Roman" w:cs="Times New Roman"/>
          <w:sz w:val="24"/>
          <w:szCs w:val="24"/>
        </w:rPr>
        <w:t xml:space="preserve"> </w:t>
      </w:r>
      <w:r w:rsidR="00C85C42" w:rsidRPr="00E24D55">
        <w:rPr>
          <w:rFonts w:ascii="Times New Roman" w:hAnsi="Times New Roman" w:cs="Times New Roman"/>
          <w:sz w:val="24"/>
          <w:szCs w:val="24"/>
        </w:rPr>
        <w:t>которая</w:t>
      </w:r>
      <w:r w:rsidR="00C85C42">
        <w:rPr>
          <w:rFonts w:ascii="Times New Roman" w:hAnsi="Times New Roman" w:cs="Times New Roman"/>
          <w:sz w:val="24"/>
          <w:szCs w:val="24"/>
        </w:rPr>
        <w:t xml:space="preserve"> предложила членам Совета определиться с форматом </w:t>
      </w:r>
      <w:r w:rsidR="00C85C42" w:rsidRPr="00E24D55">
        <w:rPr>
          <w:rFonts w:ascii="Times New Roman" w:hAnsi="Times New Roman" w:cs="Times New Roman"/>
          <w:sz w:val="24"/>
          <w:szCs w:val="24"/>
        </w:rPr>
        <w:t xml:space="preserve"> </w:t>
      </w:r>
      <w:r w:rsidR="00C85C42">
        <w:rPr>
          <w:rFonts w:ascii="Times New Roman" w:hAnsi="Times New Roman" w:cs="Times New Roman"/>
          <w:sz w:val="24"/>
          <w:szCs w:val="24"/>
        </w:rPr>
        <w:t xml:space="preserve">проведения праздничного мероприятия, посвященного празднованию </w:t>
      </w:r>
      <w:r w:rsidR="00C85C42" w:rsidRPr="00E24D55">
        <w:rPr>
          <w:rFonts w:ascii="Times New Roman" w:hAnsi="Times New Roman" w:cs="Times New Roman"/>
          <w:sz w:val="24"/>
          <w:szCs w:val="24"/>
        </w:rPr>
        <w:t>Дн</w:t>
      </w:r>
      <w:r w:rsidR="00C85C42">
        <w:rPr>
          <w:rFonts w:ascii="Times New Roman" w:hAnsi="Times New Roman" w:cs="Times New Roman"/>
          <w:sz w:val="24"/>
          <w:szCs w:val="24"/>
        </w:rPr>
        <w:t>ю</w:t>
      </w:r>
      <w:r w:rsidR="00C85C42" w:rsidRPr="00E24D55">
        <w:rPr>
          <w:rFonts w:ascii="Times New Roman" w:hAnsi="Times New Roman" w:cs="Times New Roman"/>
          <w:sz w:val="24"/>
          <w:szCs w:val="24"/>
        </w:rPr>
        <w:t xml:space="preserve"> российского предпринимательства</w:t>
      </w:r>
      <w:r w:rsidR="00C85C42">
        <w:rPr>
          <w:rFonts w:ascii="Times New Roman" w:hAnsi="Times New Roman" w:cs="Times New Roman"/>
          <w:sz w:val="24"/>
          <w:szCs w:val="24"/>
        </w:rPr>
        <w:t>.</w:t>
      </w:r>
    </w:p>
    <w:p w:rsidR="00C85C42" w:rsidRDefault="00C85C42" w:rsidP="00C8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5C42">
        <w:rPr>
          <w:rFonts w:ascii="Times New Roman" w:hAnsi="Times New Roman" w:cs="Times New Roman"/>
          <w:b/>
          <w:sz w:val="24"/>
          <w:szCs w:val="24"/>
          <w:u w:val="single"/>
        </w:rPr>
        <w:t>ВЫСТУПИЛИ: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85C42">
        <w:rPr>
          <w:rFonts w:ascii="Times New Roman" w:hAnsi="Times New Roman" w:cs="Times New Roman"/>
          <w:sz w:val="24"/>
          <w:szCs w:val="24"/>
          <w:u w:val="single"/>
        </w:rPr>
        <w:t>Дыкус</w:t>
      </w:r>
      <w:proofErr w:type="spellEnd"/>
      <w:r w:rsidRPr="00C85C42">
        <w:rPr>
          <w:rFonts w:ascii="Times New Roman" w:hAnsi="Times New Roman" w:cs="Times New Roman"/>
          <w:sz w:val="24"/>
          <w:szCs w:val="24"/>
          <w:u w:val="single"/>
        </w:rPr>
        <w:t xml:space="preserve"> Н.Н., Аринкина Е.Ф., </w:t>
      </w:r>
      <w:proofErr w:type="spellStart"/>
      <w:r w:rsidRPr="00C85C42">
        <w:rPr>
          <w:rFonts w:ascii="Times New Roman" w:hAnsi="Times New Roman" w:cs="Times New Roman"/>
          <w:sz w:val="24"/>
          <w:szCs w:val="24"/>
          <w:u w:val="single"/>
        </w:rPr>
        <w:t>Сковоронская</w:t>
      </w:r>
      <w:proofErr w:type="spellEnd"/>
      <w:r w:rsidRPr="00C85C42">
        <w:rPr>
          <w:rFonts w:ascii="Times New Roman" w:hAnsi="Times New Roman" w:cs="Times New Roman"/>
          <w:sz w:val="24"/>
          <w:szCs w:val="24"/>
          <w:u w:val="single"/>
        </w:rPr>
        <w:t xml:space="preserve"> О.В., Андреева М.В.</w:t>
      </w:r>
    </w:p>
    <w:p w:rsidR="00C85C42" w:rsidRPr="00C85C42" w:rsidRDefault="00C85C42" w:rsidP="00C8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</w:t>
      </w:r>
      <w:r w:rsidRPr="00C85C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C42">
        <w:rPr>
          <w:rFonts w:ascii="Times New Roman" w:hAnsi="Times New Roman" w:cs="Times New Roman"/>
          <w:sz w:val="24"/>
          <w:szCs w:val="24"/>
        </w:rPr>
        <w:t>посвященн</w:t>
      </w:r>
      <w:r>
        <w:rPr>
          <w:rFonts w:ascii="Times New Roman" w:hAnsi="Times New Roman" w:cs="Times New Roman"/>
          <w:sz w:val="24"/>
          <w:szCs w:val="24"/>
        </w:rPr>
        <w:t>ое Дню россий</w:t>
      </w:r>
      <w:r w:rsidRPr="00C85C42">
        <w:rPr>
          <w:rFonts w:ascii="Times New Roman" w:hAnsi="Times New Roman" w:cs="Times New Roman"/>
          <w:sz w:val="24"/>
          <w:szCs w:val="24"/>
        </w:rPr>
        <w:t>ского предпринимательства провести</w:t>
      </w:r>
      <w:r>
        <w:rPr>
          <w:rFonts w:ascii="Times New Roman" w:hAnsi="Times New Roman" w:cs="Times New Roman"/>
          <w:sz w:val="24"/>
          <w:szCs w:val="24"/>
        </w:rPr>
        <w:t xml:space="preserve"> в ГДК "Горизонт" с привлечением коллектива ГДК, а также пригласить эстрадного артиста. </w:t>
      </w:r>
    </w:p>
    <w:p w:rsidR="00C85C42" w:rsidRPr="00E24D55" w:rsidRDefault="00C85C42" w:rsidP="00C85C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FDE"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C85C42" w:rsidRDefault="00C85C42" w:rsidP="00C85C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Членам Совета в срок до 16.04.2021г. представить конкретные предложения</w:t>
      </w:r>
      <w:r w:rsidRPr="00E24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управление экономической и инвестиционной политики администрации ЗГМО по формату</w:t>
      </w:r>
      <w:r w:rsidRPr="00E24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 праздничного мероприятия, посвященного </w:t>
      </w:r>
      <w:r w:rsidRPr="00E24D55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24D55">
        <w:rPr>
          <w:rFonts w:ascii="Times New Roman" w:hAnsi="Times New Roman" w:cs="Times New Roman"/>
          <w:sz w:val="24"/>
          <w:szCs w:val="24"/>
        </w:rPr>
        <w:t xml:space="preserve"> российского предпринимательства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5C42" w:rsidRDefault="00C85C42" w:rsidP="00C85C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5C42" w:rsidRPr="00281DD6" w:rsidRDefault="00281DD6" w:rsidP="00C85C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1DD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C85C42" w:rsidRPr="00281DD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C85C42" w:rsidRPr="00281DD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</w:t>
      </w:r>
    </w:p>
    <w:p w:rsidR="00C85C42" w:rsidRDefault="00C85C42" w:rsidP="00C8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Потапову С.Н.,</w:t>
      </w:r>
      <w:r w:rsidRPr="00C85C42">
        <w:rPr>
          <w:rFonts w:ascii="Times New Roman" w:hAnsi="Times New Roman" w:cs="Times New Roman"/>
          <w:sz w:val="24"/>
          <w:szCs w:val="24"/>
        </w:rPr>
        <w:t xml:space="preserve"> </w:t>
      </w:r>
      <w:r w:rsidRPr="00E24D55">
        <w:rPr>
          <w:rFonts w:ascii="Times New Roman" w:hAnsi="Times New Roman" w:cs="Times New Roman"/>
          <w:sz w:val="24"/>
          <w:szCs w:val="24"/>
        </w:rPr>
        <w:t>которая</w:t>
      </w:r>
      <w:r>
        <w:rPr>
          <w:rFonts w:ascii="Times New Roman" w:hAnsi="Times New Roman" w:cs="Times New Roman"/>
          <w:sz w:val="24"/>
          <w:szCs w:val="24"/>
        </w:rPr>
        <w:t xml:space="preserve"> ознакомила членов Совета с Положени</w:t>
      </w:r>
      <w:r w:rsidR="00994420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о Почетной грамоте и Благодарности мэра города и </w:t>
      </w:r>
      <w:r w:rsidR="00994420">
        <w:rPr>
          <w:rFonts w:ascii="Times New Roman" w:hAnsi="Times New Roman" w:cs="Times New Roman"/>
          <w:sz w:val="24"/>
          <w:szCs w:val="24"/>
        </w:rPr>
        <w:t xml:space="preserve">Положением о Доске Почета </w:t>
      </w:r>
      <w:proofErr w:type="spellStart"/>
      <w:r w:rsidR="00994420">
        <w:rPr>
          <w:rFonts w:ascii="Times New Roman" w:hAnsi="Times New Roman" w:cs="Times New Roman"/>
          <w:sz w:val="24"/>
          <w:szCs w:val="24"/>
        </w:rPr>
        <w:t>Зиминсокго</w:t>
      </w:r>
      <w:proofErr w:type="spellEnd"/>
      <w:r w:rsidR="00994420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C85C42" w:rsidRDefault="00994420" w:rsidP="00C85C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420">
        <w:rPr>
          <w:rFonts w:ascii="Times New Roman" w:hAnsi="Times New Roman" w:cs="Times New Roman"/>
          <w:sz w:val="24"/>
          <w:szCs w:val="24"/>
        </w:rPr>
        <w:t>Предложения по кандидатурам</w:t>
      </w:r>
      <w:r w:rsidR="00D6739C">
        <w:rPr>
          <w:rFonts w:ascii="Times New Roman" w:hAnsi="Times New Roman" w:cs="Times New Roman"/>
          <w:sz w:val="24"/>
          <w:szCs w:val="24"/>
        </w:rPr>
        <w:t xml:space="preserve"> предпринимателей</w:t>
      </w:r>
      <w:r w:rsidRPr="00994420">
        <w:rPr>
          <w:rFonts w:ascii="Times New Roman" w:hAnsi="Times New Roman" w:cs="Times New Roman"/>
          <w:sz w:val="24"/>
          <w:szCs w:val="24"/>
        </w:rPr>
        <w:t xml:space="preserve"> для наг</w:t>
      </w:r>
      <w:r w:rsidR="00D6739C">
        <w:rPr>
          <w:rFonts w:ascii="Times New Roman" w:hAnsi="Times New Roman" w:cs="Times New Roman"/>
          <w:sz w:val="24"/>
          <w:szCs w:val="24"/>
        </w:rPr>
        <w:t xml:space="preserve">раждением Почетной грамотой, </w:t>
      </w:r>
      <w:r w:rsidRPr="00994420">
        <w:rPr>
          <w:rFonts w:ascii="Times New Roman" w:hAnsi="Times New Roman" w:cs="Times New Roman"/>
          <w:sz w:val="24"/>
          <w:szCs w:val="24"/>
        </w:rPr>
        <w:t>Благодарностью мэра города</w:t>
      </w:r>
      <w:r>
        <w:rPr>
          <w:rFonts w:ascii="Times New Roman" w:hAnsi="Times New Roman" w:cs="Times New Roman"/>
          <w:sz w:val="24"/>
          <w:szCs w:val="24"/>
        </w:rPr>
        <w:t xml:space="preserve"> (с приложением пакета документов в соответствии с Положением) представить в совет по наградам администрации ЗГМО не позднее, чем за 30 календарных дней до даты вручения, т.е. до 23.04.2021 г.</w:t>
      </w:r>
    </w:p>
    <w:p w:rsidR="00994420" w:rsidRPr="00994420" w:rsidRDefault="00281DD6" w:rsidP="00C85C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о выдвижении на Доску Почета представляются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до 1 мая текущего года.</w:t>
      </w:r>
    </w:p>
    <w:p w:rsidR="00D6739C" w:rsidRDefault="00D6739C" w:rsidP="00C85C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39C" w:rsidRDefault="00D6739C" w:rsidP="00C85C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39C" w:rsidRDefault="00D6739C" w:rsidP="00C85C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1675" w:rsidRPr="00CC0FDE" w:rsidRDefault="00A61675" w:rsidP="00C85C4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FD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РЕШИЛИ:</w:t>
      </w:r>
    </w:p>
    <w:p w:rsidR="003C0F04" w:rsidRDefault="00A61675" w:rsidP="00C85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C0F04">
        <w:rPr>
          <w:rFonts w:ascii="Times New Roman" w:hAnsi="Times New Roman" w:cs="Times New Roman"/>
          <w:sz w:val="24"/>
          <w:szCs w:val="24"/>
        </w:rPr>
        <w:t xml:space="preserve"> Принять информацию к сведению.</w:t>
      </w:r>
    </w:p>
    <w:p w:rsidR="007349FE" w:rsidRDefault="007349FE" w:rsidP="0028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81DD6">
        <w:rPr>
          <w:rFonts w:ascii="Times New Roman" w:hAnsi="Times New Roman" w:cs="Times New Roman"/>
          <w:sz w:val="24"/>
          <w:szCs w:val="24"/>
        </w:rPr>
        <w:t>Предложения по кандидатурам направить в управление экономической и инвестиционной политики администрации в срок до 20 апреля 2021 г.</w:t>
      </w:r>
    </w:p>
    <w:p w:rsidR="00E24D55" w:rsidRDefault="00E24D55" w:rsidP="003C0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D55" w:rsidRDefault="00E24D55" w:rsidP="003C0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C48" w:rsidRDefault="00FB12BC" w:rsidP="003C0F04">
      <w:pPr>
        <w:tabs>
          <w:tab w:val="left" w:pos="168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12BC">
        <w:rPr>
          <w:rFonts w:ascii="Times New Roman" w:hAnsi="Times New Roman" w:cs="Times New Roman"/>
          <w:sz w:val="24"/>
          <w:szCs w:val="24"/>
        </w:rPr>
        <w:t>Председатель Совета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12BC">
        <w:rPr>
          <w:rFonts w:ascii="Times New Roman" w:hAnsi="Times New Roman" w:cs="Times New Roman"/>
          <w:sz w:val="24"/>
          <w:szCs w:val="24"/>
        </w:rPr>
        <w:tab/>
      </w:r>
      <w:r w:rsidRPr="00FB12BC">
        <w:rPr>
          <w:rFonts w:ascii="Times New Roman" w:hAnsi="Times New Roman" w:cs="Times New Roman"/>
          <w:sz w:val="24"/>
          <w:szCs w:val="24"/>
        </w:rPr>
        <w:tab/>
      </w:r>
      <w:r w:rsidRPr="00FB12BC">
        <w:rPr>
          <w:rFonts w:ascii="Times New Roman" w:hAnsi="Times New Roman" w:cs="Times New Roman"/>
          <w:sz w:val="24"/>
          <w:szCs w:val="24"/>
        </w:rPr>
        <w:tab/>
      </w:r>
      <w:r w:rsidRPr="00FB12BC">
        <w:rPr>
          <w:rFonts w:ascii="Times New Roman" w:hAnsi="Times New Roman" w:cs="Times New Roman"/>
          <w:sz w:val="24"/>
          <w:szCs w:val="24"/>
        </w:rPr>
        <w:tab/>
      </w:r>
      <w:r w:rsidRPr="00FB12BC">
        <w:rPr>
          <w:rFonts w:ascii="Times New Roman" w:hAnsi="Times New Roman" w:cs="Times New Roman"/>
          <w:sz w:val="24"/>
          <w:szCs w:val="24"/>
        </w:rPr>
        <w:tab/>
      </w:r>
      <w:r w:rsidRPr="00FB12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А.В. Гудов</w:t>
      </w:r>
    </w:p>
    <w:p w:rsidR="00E24D55" w:rsidRDefault="00E24D55" w:rsidP="003C0F04">
      <w:pPr>
        <w:tabs>
          <w:tab w:val="left" w:pos="168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B12BC" w:rsidRPr="00CC0FDE" w:rsidRDefault="00FB12BC" w:rsidP="003C0F04">
      <w:pPr>
        <w:tabs>
          <w:tab w:val="left" w:pos="168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F7B14">
        <w:rPr>
          <w:rFonts w:ascii="Times New Roman" w:hAnsi="Times New Roman" w:cs="Times New Roman"/>
          <w:sz w:val="24"/>
          <w:szCs w:val="24"/>
        </w:rPr>
        <w:t>С.Н.Потапова</w:t>
      </w:r>
    </w:p>
    <w:p w:rsidR="004E146C" w:rsidRDefault="004E146C" w:rsidP="003C0F04">
      <w:pPr>
        <w:tabs>
          <w:tab w:val="left" w:pos="168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  <w:sectPr w:rsidR="004E146C" w:rsidSect="004E146C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1A3DA3" w:rsidRPr="001A3DA3" w:rsidRDefault="001A3DA3" w:rsidP="003C0F04">
      <w:pPr>
        <w:tabs>
          <w:tab w:val="left" w:pos="16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3D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408F8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5C1D84" w:rsidRDefault="00206AF9" w:rsidP="003C0F04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 Совета по развитию</w:t>
      </w:r>
    </w:p>
    <w:p w:rsidR="00206AF9" w:rsidRDefault="00206AF9" w:rsidP="003C0F04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малого и среднего п</w:t>
      </w:r>
      <w:r w:rsidRPr="00E9171B">
        <w:rPr>
          <w:rFonts w:ascii="Times New Roman" w:hAnsi="Times New Roman" w:cs="Times New Roman"/>
        </w:rPr>
        <w:t>редпринимательства</w:t>
      </w:r>
    </w:p>
    <w:p w:rsidR="00206AF9" w:rsidRPr="00E9171B" w:rsidRDefault="00206AF9" w:rsidP="003C0F0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F54C0F">
        <w:rPr>
          <w:rFonts w:ascii="Times New Roman" w:hAnsi="Times New Roman" w:cs="Times New Roman"/>
        </w:rPr>
        <w:t xml:space="preserve"> </w:t>
      </w:r>
      <w:r w:rsidR="00670020">
        <w:rPr>
          <w:rFonts w:ascii="Times New Roman" w:hAnsi="Times New Roman" w:cs="Times New Roman"/>
        </w:rPr>
        <w:t xml:space="preserve">01 от </w:t>
      </w:r>
      <w:r w:rsidR="00281DD6">
        <w:rPr>
          <w:rFonts w:ascii="Times New Roman" w:hAnsi="Times New Roman" w:cs="Times New Roman"/>
        </w:rPr>
        <w:t>07.04.2021</w:t>
      </w:r>
      <w:r>
        <w:rPr>
          <w:rFonts w:ascii="Times New Roman" w:hAnsi="Times New Roman" w:cs="Times New Roman"/>
        </w:rPr>
        <w:t>г.</w:t>
      </w:r>
    </w:p>
    <w:p w:rsidR="00206AF9" w:rsidRPr="00D8718F" w:rsidRDefault="00206AF9" w:rsidP="003C0F0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A3DA3" w:rsidRPr="001A3DA3" w:rsidRDefault="001A3DA3" w:rsidP="003C0F04">
      <w:pPr>
        <w:tabs>
          <w:tab w:val="left" w:pos="16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544"/>
        <w:gridCol w:w="5528"/>
      </w:tblGrid>
      <w:tr w:rsidR="001A3DA3" w:rsidRPr="001A3DA3" w:rsidTr="004E6FDF">
        <w:trPr>
          <w:trHeight w:val="653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3" w:rsidRDefault="001A3DA3" w:rsidP="003C0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ПРИСУТСТВУЮЩИХ </w:t>
            </w:r>
          </w:p>
          <w:p w:rsidR="004C19F5" w:rsidRPr="001A3DA3" w:rsidRDefault="004C19F5" w:rsidP="003C0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ЧЛЕНОВ СОВЕТА</w:t>
            </w:r>
          </w:p>
          <w:p w:rsidR="001A3DA3" w:rsidRPr="001A3DA3" w:rsidRDefault="001A3DA3" w:rsidP="003C0F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DA3" w:rsidRPr="001A3DA3" w:rsidTr="004E6FDF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A3" w:rsidRPr="001A3DA3" w:rsidRDefault="001A3DA3" w:rsidP="003C0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D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A3" w:rsidRPr="001A3DA3" w:rsidRDefault="001A3DA3" w:rsidP="003C0F04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DA3">
              <w:rPr>
                <w:rFonts w:ascii="Times New Roman" w:hAnsi="Times New Roman" w:cs="Times New Roman"/>
                <w:sz w:val="24"/>
                <w:szCs w:val="24"/>
              </w:rPr>
              <w:t>Гудов Алексей Владимирович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A3" w:rsidRPr="00494F85" w:rsidRDefault="001A3DA3" w:rsidP="003C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A3">
              <w:rPr>
                <w:rFonts w:ascii="Times New Roman" w:hAnsi="Times New Roman" w:cs="Times New Roman"/>
                <w:sz w:val="24"/>
                <w:szCs w:val="24"/>
              </w:rPr>
              <w:t>- первый заместитель мэра городского округа, председатель Совета</w:t>
            </w:r>
            <w:r w:rsidR="00FE5B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A3DA3" w:rsidRPr="001A3DA3" w:rsidTr="004E6FDF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A3" w:rsidRPr="001A3DA3" w:rsidRDefault="001A3DA3" w:rsidP="003C0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D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A3" w:rsidRPr="001A3DA3" w:rsidRDefault="001A3DA3" w:rsidP="003C0F04">
            <w:pPr>
              <w:pStyle w:val="a3"/>
              <w:widowControl/>
              <w:tabs>
                <w:tab w:val="left" w:pos="180"/>
              </w:tabs>
              <w:autoSpaceDE/>
              <w:adjustRightInd/>
            </w:pPr>
            <w:proofErr w:type="spellStart"/>
            <w:r w:rsidRPr="001A3DA3">
              <w:t>Дыкус</w:t>
            </w:r>
            <w:proofErr w:type="spellEnd"/>
            <w:r w:rsidRPr="001A3DA3">
              <w:t xml:space="preserve"> Наталья 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A3" w:rsidRPr="001A3DA3" w:rsidRDefault="001A3DA3" w:rsidP="003C0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DA3">
              <w:rPr>
                <w:rFonts w:ascii="Times New Roman" w:hAnsi="Times New Roman" w:cs="Times New Roman"/>
                <w:sz w:val="24"/>
                <w:szCs w:val="24"/>
              </w:rPr>
              <w:t>- индивидуальный предприниматель, заместитель председателя Совета</w:t>
            </w:r>
            <w:r w:rsidR="00FE5B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A3DA3" w:rsidRPr="001A3DA3" w:rsidTr="004E6FDF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A3" w:rsidRPr="001A3DA3" w:rsidRDefault="001A3DA3" w:rsidP="003C0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D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A3" w:rsidRPr="001A3DA3" w:rsidRDefault="00670020" w:rsidP="003C0F04">
            <w:pPr>
              <w:pStyle w:val="a3"/>
              <w:widowControl/>
              <w:tabs>
                <w:tab w:val="left" w:pos="180"/>
              </w:tabs>
              <w:autoSpaceDE/>
              <w:adjustRightInd/>
            </w:pPr>
            <w:r>
              <w:t>Потапова Светлана 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A3" w:rsidRPr="001A3DA3" w:rsidRDefault="001A3DA3" w:rsidP="003C0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D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002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экономики управления экономической и инвестиционной политики администрации </w:t>
            </w:r>
            <w:proofErr w:type="spellStart"/>
            <w:r w:rsidR="00670020" w:rsidRPr="001A3DA3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="00670020" w:rsidRPr="001A3DA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  <w:r w:rsidRPr="001A3DA3">
              <w:rPr>
                <w:rFonts w:ascii="Times New Roman" w:hAnsi="Times New Roman" w:cs="Times New Roman"/>
                <w:sz w:val="24"/>
                <w:szCs w:val="24"/>
              </w:rPr>
              <w:t>, секретарь Совета</w:t>
            </w:r>
            <w:r w:rsidR="00FE5B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A10B1" w:rsidRPr="001A3DA3" w:rsidTr="004E6FDF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1A3DA3" w:rsidRDefault="00FA10B1" w:rsidP="003C0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Default="00FA10B1" w:rsidP="003C0F04">
            <w:pPr>
              <w:pStyle w:val="a3"/>
              <w:widowControl/>
              <w:tabs>
                <w:tab w:val="left" w:pos="180"/>
              </w:tabs>
              <w:autoSpaceDE/>
              <w:adjustRightInd/>
            </w:pPr>
            <w:r>
              <w:t>Андреева Мария Валерьевна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023F2E" w:rsidRDefault="00FA10B1" w:rsidP="00F37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индивидуальный предприниматель, член Совета;</w:t>
            </w:r>
          </w:p>
        </w:tc>
      </w:tr>
      <w:tr w:rsidR="00FA10B1" w:rsidRPr="001A3DA3" w:rsidTr="004E6FDF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1A3DA3" w:rsidRDefault="00FA10B1" w:rsidP="003C0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Default="00FA10B1" w:rsidP="003C0F04">
            <w:pPr>
              <w:pStyle w:val="a3"/>
              <w:widowControl/>
              <w:tabs>
                <w:tab w:val="left" w:pos="180"/>
              </w:tabs>
              <w:autoSpaceDE/>
              <w:adjustRightInd/>
            </w:pPr>
            <w:r>
              <w:t>Аринкина Елена Федоровна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023F2E" w:rsidRDefault="00FA10B1" w:rsidP="00F37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индивидуальный предприниматель, член Совета;</w:t>
            </w:r>
          </w:p>
        </w:tc>
      </w:tr>
      <w:tr w:rsidR="00FA10B1" w:rsidRPr="001A3DA3" w:rsidTr="004E6FDF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1A3DA3" w:rsidRDefault="00FA10B1" w:rsidP="003C0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1A3DA3" w:rsidRDefault="00FA10B1" w:rsidP="003C0F04">
            <w:pPr>
              <w:pStyle w:val="a3"/>
              <w:widowControl/>
              <w:tabs>
                <w:tab w:val="left" w:pos="180"/>
              </w:tabs>
              <w:autoSpaceDE/>
              <w:adjustRightInd/>
            </w:pPr>
            <w:r>
              <w:t>Куклина Наталья Георгиевна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B1" w:rsidRPr="001A3DA3" w:rsidRDefault="00FA10B1" w:rsidP="003C0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индивидуальный предприниматель, член Совета;</w:t>
            </w:r>
          </w:p>
        </w:tc>
      </w:tr>
      <w:tr w:rsidR="00FA10B1" w:rsidRPr="001A3DA3" w:rsidTr="004E6FDF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1A3DA3" w:rsidRDefault="00FA10B1" w:rsidP="003C0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1A3DA3" w:rsidRDefault="00FA10B1" w:rsidP="003C0F04">
            <w:pPr>
              <w:pStyle w:val="a3"/>
              <w:widowControl/>
              <w:tabs>
                <w:tab w:val="left" w:pos="180"/>
              </w:tabs>
              <w:autoSpaceDE/>
              <w:adjustRightInd/>
            </w:pPr>
            <w:r>
              <w:t>Пантелеева Марина Геннадьевна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023F2E" w:rsidRDefault="00FA10B1" w:rsidP="003C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индивидуальный предприниматель, член Совета;</w:t>
            </w:r>
          </w:p>
        </w:tc>
      </w:tr>
      <w:tr w:rsidR="00FA10B1" w:rsidRPr="001A3DA3" w:rsidTr="004E6FDF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1A3DA3" w:rsidRDefault="00FA10B1" w:rsidP="003C0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1A3DA3" w:rsidRDefault="00FA10B1" w:rsidP="003C0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DA3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1A3DA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B1" w:rsidRPr="005D14EE" w:rsidRDefault="00FA10B1" w:rsidP="003C0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E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5D14EE">
              <w:rPr>
                <w:rFonts w:ascii="Times New Roman" w:hAnsi="Times New Roman" w:cs="Times New Roman"/>
                <w:sz w:val="24"/>
                <w:szCs w:val="24"/>
              </w:rPr>
              <w:t>микрокредитной</w:t>
            </w:r>
            <w:proofErr w:type="spellEnd"/>
            <w:r w:rsidRPr="005D14EE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 «Фонд  поддержки малого и среднего предпринимательства г.Зимы и </w:t>
            </w:r>
            <w:proofErr w:type="spellStart"/>
            <w:r w:rsidRPr="005D14EE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5D14EE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член Совета;</w:t>
            </w:r>
          </w:p>
        </w:tc>
      </w:tr>
      <w:tr w:rsidR="00FA10B1" w:rsidRPr="001A3DA3" w:rsidTr="004E6FDF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1A3DA3" w:rsidRDefault="00FA10B1" w:rsidP="003C0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Default="00FA10B1" w:rsidP="003C0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Сковоронская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Default="00FA10B1" w:rsidP="003C0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DA3">
              <w:rPr>
                <w:rFonts w:ascii="Times New Roman" w:hAnsi="Times New Roman" w:cs="Times New Roman"/>
                <w:sz w:val="24"/>
                <w:szCs w:val="24"/>
              </w:rPr>
              <w:t>- индивидуальный предприниматель, член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A10B1" w:rsidRPr="001A3DA3" w:rsidTr="004E6FDF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1A3DA3" w:rsidRDefault="00FA10B1" w:rsidP="003C0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1A3DA3" w:rsidRDefault="00FA10B1" w:rsidP="003C0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Людмила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1A3DA3" w:rsidRDefault="00FA10B1" w:rsidP="003C0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экономической и инвестиционной политики администрации ЗГМО, член Совета;</w:t>
            </w:r>
          </w:p>
        </w:tc>
      </w:tr>
      <w:tr w:rsidR="00FA10B1" w:rsidRPr="001A3DA3" w:rsidTr="004E6FDF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1A3DA3" w:rsidRDefault="00FA10B1" w:rsidP="003C0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1A3DA3" w:rsidRDefault="00FA10B1" w:rsidP="003C0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0B1" w:rsidRPr="001A3DA3" w:rsidRDefault="00FA10B1" w:rsidP="003C0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индивидуальный предприниматель, член Совета</w:t>
            </w:r>
          </w:p>
        </w:tc>
      </w:tr>
    </w:tbl>
    <w:p w:rsidR="001A3DA3" w:rsidRPr="001A3DA3" w:rsidRDefault="001A3DA3" w:rsidP="003C0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DA3" w:rsidRPr="001A3DA3" w:rsidRDefault="001A3DA3" w:rsidP="003C0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57" w:rsidRDefault="00692157" w:rsidP="00281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DD6" w:rsidRDefault="00281DD6" w:rsidP="00281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DD6" w:rsidRDefault="00281DD6" w:rsidP="00281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DD6" w:rsidRDefault="00281DD6" w:rsidP="00281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DD6" w:rsidRDefault="00281DD6" w:rsidP="00281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DD6" w:rsidRDefault="00281DD6" w:rsidP="00281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DD6" w:rsidRDefault="00281DD6" w:rsidP="00281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DD6" w:rsidRDefault="00281DD6" w:rsidP="00281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DD6" w:rsidRDefault="00281DD6" w:rsidP="00281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DD6" w:rsidRDefault="00281DD6" w:rsidP="00281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DD6" w:rsidRDefault="00281DD6" w:rsidP="00281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DD6" w:rsidRDefault="00281DD6" w:rsidP="00281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DD6" w:rsidRDefault="00281DD6" w:rsidP="00281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DD6" w:rsidRPr="004E6FDF" w:rsidRDefault="00281DD6" w:rsidP="00281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С.Н. Потапова</w:t>
      </w:r>
    </w:p>
    <w:sectPr w:rsidR="00281DD6" w:rsidRPr="004E6FDF" w:rsidSect="004E6FD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73D" w:rsidRDefault="003A373D" w:rsidP="00C85C42">
      <w:pPr>
        <w:spacing w:after="0" w:line="240" w:lineRule="auto"/>
      </w:pPr>
      <w:r>
        <w:separator/>
      </w:r>
    </w:p>
  </w:endnote>
  <w:endnote w:type="continuationSeparator" w:id="1">
    <w:p w:rsidR="003A373D" w:rsidRDefault="003A373D" w:rsidP="00C8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73D" w:rsidRDefault="003A373D" w:rsidP="00C85C42">
      <w:pPr>
        <w:spacing w:after="0" w:line="240" w:lineRule="auto"/>
      </w:pPr>
      <w:r>
        <w:separator/>
      </w:r>
    </w:p>
  </w:footnote>
  <w:footnote w:type="continuationSeparator" w:id="1">
    <w:p w:rsidR="003A373D" w:rsidRDefault="003A373D" w:rsidP="00C85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594"/>
    <w:multiLevelType w:val="hybridMultilevel"/>
    <w:tmpl w:val="CB4A49F2"/>
    <w:lvl w:ilvl="0" w:tplc="46F6C6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2722EA"/>
    <w:multiLevelType w:val="hybridMultilevel"/>
    <w:tmpl w:val="AB1A9DD0"/>
    <w:lvl w:ilvl="0" w:tplc="9FF6267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215B2D"/>
    <w:multiLevelType w:val="hybridMultilevel"/>
    <w:tmpl w:val="AB1A9DD0"/>
    <w:lvl w:ilvl="0" w:tplc="9FF6267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665DD7"/>
    <w:multiLevelType w:val="hybridMultilevel"/>
    <w:tmpl w:val="426ED158"/>
    <w:lvl w:ilvl="0" w:tplc="A7969CA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F110749"/>
    <w:multiLevelType w:val="hybridMultilevel"/>
    <w:tmpl w:val="0022957C"/>
    <w:lvl w:ilvl="0" w:tplc="C6821D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B1C0D69"/>
    <w:multiLevelType w:val="hybridMultilevel"/>
    <w:tmpl w:val="48D0E3C2"/>
    <w:lvl w:ilvl="0" w:tplc="29B2DE98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76461B"/>
    <w:multiLevelType w:val="hybridMultilevel"/>
    <w:tmpl w:val="A8925E26"/>
    <w:lvl w:ilvl="0" w:tplc="B7AE2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2157E1"/>
    <w:multiLevelType w:val="hybridMultilevel"/>
    <w:tmpl w:val="2E003178"/>
    <w:lvl w:ilvl="0" w:tplc="9FA4E2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8483667"/>
    <w:multiLevelType w:val="hybridMultilevel"/>
    <w:tmpl w:val="2486AA4E"/>
    <w:lvl w:ilvl="0" w:tplc="493A907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163A18"/>
    <w:multiLevelType w:val="hybridMultilevel"/>
    <w:tmpl w:val="2D9AEA96"/>
    <w:lvl w:ilvl="0" w:tplc="C8E0B0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0FF07F0"/>
    <w:multiLevelType w:val="hybridMultilevel"/>
    <w:tmpl w:val="E0585416"/>
    <w:lvl w:ilvl="0" w:tplc="3F6A3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E52378"/>
    <w:multiLevelType w:val="hybridMultilevel"/>
    <w:tmpl w:val="0022957C"/>
    <w:lvl w:ilvl="0" w:tplc="C6821D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19901E6"/>
    <w:multiLevelType w:val="hybridMultilevel"/>
    <w:tmpl w:val="2BD88A2E"/>
    <w:lvl w:ilvl="0" w:tplc="B576DF6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>
    <w:nsid w:val="65ED77FE"/>
    <w:multiLevelType w:val="hybridMultilevel"/>
    <w:tmpl w:val="70A040AA"/>
    <w:lvl w:ilvl="0" w:tplc="8268380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747A4D9B"/>
    <w:multiLevelType w:val="hybridMultilevel"/>
    <w:tmpl w:val="B6661066"/>
    <w:lvl w:ilvl="0" w:tplc="281AB3B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5FE56D3"/>
    <w:multiLevelType w:val="hybridMultilevel"/>
    <w:tmpl w:val="7F881BFC"/>
    <w:lvl w:ilvl="0" w:tplc="A568274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5C71FD"/>
    <w:multiLevelType w:val="hybridMultilevel"/>
    <w:tmpl w:val="0BD097F2"/>
    <w:lvl w:ilvl="0" w:tplc="C6821D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5"/>
  </w:num>
  <w:num w:numId="5">
    <w:abstractNumId w:val="14"/>
  </w:num>
  <w:num w:numId="6">
    <w:abstractNumId w:val="7"/>
  </w:num>
  <w:num w:numId="7">
    <w:abstractNumId w:val="11"/>
  </w:num>
  <w:num w:numId="8">
    <w:abstractNumId w:val="4"/>
  </w:num>
  <w:num w:numId="9">
    <w:abstractNumId w:val="16"/>
  </w:num>
  <w:num w:numId="10">
    <w:abstractNumId w:val="5"/>
  </w:num>
  <w:num w:numId="11">
    <w:abstractNumId w:val="10"/>
  </w:num>
  <w:num w:numId="12">
    <w:abstractNumId w:val="9"/>
  </w:num>
  <w:num w:numId="13">
    <w:abstractNumId w:val="8"/>
  </w:num>
  <w:num w:numId="14">
    <w:abstractNumId w:val="0"/>
  </w:num>
  <w:num w:numId="15">
    <w:abstractNumId w:val="3"/>
  </w:num>
  <w:num w:numId="16">
    <w:abstractNumId w:val="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3DA3"/>
    <w:rsid w:val="00023F2E"/>
    <w:rsid w:val="000408F8"/>
    <w:rsid w:val="00077479"/>
    <w:rsid w:val="00121739"/>
    <w:rsid w:val="001504CD"/>
    <w:rsid w:val="0015477C"/>
    <w:rsid w:val="001708F2"/>
    <w:rsid w:val="00186DE1"/>
    <w:rsid w:val="0019181F"/>
    <w:rsid w:val="001A3DA3"/>
    <w:rsid w:val="001F2030"/>
    <w:rsid w:val="00206451"/>
    <w:rsid w:val="00206AF9"/>
    <w:rsid w:val="0021231E"/>
    <w:rsid w:val="0022018A"/>
    <w:rsid w:val="00222F18"/>
    <w:rsid w:val="00245DB6"/>
    <w:rsid w:val="00281DD6"/>
    <w:rsid w:val="00282BF7"/>
    <w:rsid w:val="002A57FE"/>
    <w:rsid w:val="002C071E"/>
    <w:rsid w:val="002C40FF"/>
    <w:rsid w:val="002E53F6"/>
    <w:rsid w:val="00321FE4"/>
    <w:rsid w:val="00351C96"/>
    <w:rsid w:val="00377EFC"/>
    <w:rsid w:val="00393A66"/>
    <w:rsid w:val="003A373D"/>
    <w:rsid w:val="003B6675"/>
    <w:rsid w:val="003C0F04"/>
    <w:rsid w:val="004074E7"/>
    <w:rsid w:val="00411CD4"/>
    <w:rsid w:val="00434035"/>
    <w:rsid w:val="0046035F"/>
    <w:rsid w:val="00484F2A"/>
    <w:rsid w:val="0048759C"/>
    <w:rsid w:val="00494F85"/>
    <w:rsid w:val="004C19F5"/>
    <w:rsid w:val="004C71F9"/>
    <w:rsid w:val="004D3CAF"/>
    <w:rsid w:val="004E146C"/>
    <w:rsid w:val="004E3973"/>
    <w:rsid w:val="004E6FDF"/>
    <w:rsid w:val="0050009F"/>
    <w:rsid w:val="00500B77"/>
    <w:rsid w:val="0050141E"/>
    <w:rsid w:val="00507829"/>
    <w:rsid w:val="00507CF0"/>
    <w:rsid w:val="005234DB"/>
    <w:rsid w:val="00537724"/>
    <w:rsid w:val="00541D5F"/>
    <w:rsid w:val="00554615"/>
    <w:rsid w:val="0055544A"/>
    <w:rsid w:val="0056105B"/>
    <w:rsid w:val="00561FEA"/>
    <w:rsid w:val="00577A74"/>
    <w:rsid w:val="005801DD"/>
    <w:rsid w:val="005C1D84"/>
    <w:rsid w:val="005D14EE"/>
    <w:rsid w:val="005F4648"/>
    <w:rsid w:val="00601089"/>
    <w:rsid w:val="00606572"/>
    <w:rsid w:val="00640F2A"/>
    <w:rsid w:val="00651A8D"/>
    <w:rsid w:val="006669CF"/>
    <w:rsid w:val="00670020"/>
    <w:rsid w:val="00670557"/>
    <w:rsid w:val="00674E50"/>
    <w:rsid w:val="00692157"/>
    <w:rsid w:val="006C4262"/>
    <w:rsid w:val="006C5681"/>
    <w:rsid w:val="00700962"/>
    <w:rsid w:val="00700DE2"/>
    <w:rsid w:val="007012C2"/>
    <w:rsid w:val="00701C1E"/>
    <w:rsid w:val="007349FE"/>
    <w:rsid w:val="00736B94"/>
    <w:rsid w:val="00740081"/>
    <w:rsid w:val="0074221D"/>
    <w:rsid w:val="00780B2A"/>
    <w:rsid w:val="007A5A43"/>
    <w:rsid w:val="007C27F9"/>
    <w:rsid w:val="007C5574"/>
    <w:rsid w:val="007F36E7"/>
    <w:rsid w:val="007F4C48"/>
    <w:rsid w:val="007F7B14"/>
    <w:rsid w:val="00817B83"/>
    <w:rsid w:val="00832C43"/>
    <w:rsid w:val="0084122C"/>
    <w:rsid w:val="00845A7D"/>
    <w:rsid w:val="00854B6E"/>
    <w:rsid w:val="00872928"/>
    <w:rsid w:val="008D10B4"/>
    <w:rsid w:val="00925D8F"/>
    <w:rsid w:val="00990FCE"/>
    <w:rsid w:val="00994420"/>
    <w:rsid w:val="009A001F"/>
    <w:rsid w:val="009B190F"/>
    <w:rsid w:val="009C4A94"/>
    <w:rsid w:val="009F1F28"/>
    <w:rsid w:val="00A22B0D"/>
    <w:rsid w:val="00A239BA"/>
    <w:rsid w:val="00A43BC5"/>
    <w:rsid w:val="00A61675"/>
    <w:rsid w:val="00A7070A"/>
    <w:rsid w:val="00A72838"/>
    <w:rsid w:val="00AC6EBA"/>
    <w:rsid w:val="00AF133E"/>
    <w:rsid w:val="00B03BED"/>
    <w:rsid w:val="00B05DEF"/>
    <w:rsid w:val="00B23416"/>
    <w:rsid w:val="00B27549"/>
    <w:rsid w:val="00B7027C"/>
    <w:rsid w:val="00BF4A34"/>
    <w:rsid w:val="00C33126"/>
    <w:rsid w:val="00C43352"/>
    <w:rsid w:val="00C74840"/>
    <w:rsid w:val="00C85C42"/>
    <w:rsid w:val="00CA7092"/>
    <w:rsid w:val="00CC0FDE"/>
    <w:rsid w:val="00CE2AF5"/>
    <w:rsid w:val="00D01BDD"/>
    <w:rsid w:val="00D0298F"/>
    <w:rsid w:val="00D22C82"/>
    <w:rsid w:val="00D55842"/>
    <w:rsid w:val="00D6739C"/>
    <w:rsid w:val="00DA43B1"/>
    <w:rsid w:val="00DB6240"/>
    <w:rsid w:val="00DF4493"/>
    <w:rsid w:val="00E24D55"/>
    <w:rsid w:val="00E43F26"/>
    <w:rsid w:val="00E56BEA"/>
    <w:rsid w:val="00E902C3"/>
    <w:rsid w:val="00EA2A57"/>
    <w:rsid w:val="00EB6730"/>
    <w:rsid w:val="00EC38C5"/>
    <w:rsid w:val="00EC444D"/>
    <w:rsid w:val="00EF3D27"/>
    <w:rsid w:val="00EF4764"/>
    <w:rsid w:val="00F14CFA"/>
    <w:rsid w:val="00F36DAF"/>
    <w:rsid w:val="00F54C0F"/>
    <w:rsid w:val="00F56782"/>
    <w:rsid w:val="00F6466C"/>
    <w:rsid w:val="00F70CCA"/>
    <w:rsid w:val="00FA10B1"/>
    <w:rsid w:val="00FB12BC"/>
    <w:rsid w:val="00FD6584"/>
    <w:rsid w:val="00FE5B3A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A3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82BF7"/>
    <w:pPr>
      <w:ind w:left="720"/>
      <w:contextualSpacing/>
    </w:pPr>
  </w:style>
  <w:style w:type="table" w:styleId="a5">
    <w:name w:val="Table Grid"/>
    <w:basedOn w:val="a1"/>
    <w:uiPriority w:val="59"/>
    <w:rsid w:val="00F64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A72838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C85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85C42"/>
  </w:style>
  <w:style w:type="paragraph" w:styleId="a9">
    <w:name w:val="footer"/>
    <w:basedOn w:val="a"/>
    <w:link w:val="aa"/>
    <w:uiPriority w:val="99"/>
    <w:semiHidden/>
    <w:unhideWhenUsed/>
    <w:rsid w:val="00C85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5C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5BF82-D6B7-470D-9566-3EC459A3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Л.В.</dc:creator>
  <cp:lastModifiedBy>Потапова С.Н.</cp:lastModifiedBy>
  <cp:revision>2</cp:revision>
  <cp:lastPrinted>2021-04-14T05:42:00Z</cp:lastPrinted>
  <dcterms:created xsi:type="dcterms:W3CDTF">2021-04-26T05:20:00Z</dcterms:created>
  <dcterms:modified xsi:type="dcterms:W3CDTF">2021-04-26T05:20:00Z</dcterms:modified>
</cp:coreProperties>
</file>