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54" w:rsidRDefault="00FB0254" w:rsidP="00FB0254">
      <w:pPr>
        <w:pStyle w:val="ConsPlusNormal"/>
        <w:jc w:val="right"/>
      </w:pPr>
      <w:r>
        <w:t>Приложение</w:t>
      </w:r>
    </w:p>
    <w:p w:rsidR="00FB0254" w:rsidRDefault="00FB0254" w:rsidP="00FB0254">
      <w:pPr>
        <w:pStyle w:val="ConsPlusNormal"/>
        <w:jc w:val="right"/>
      </w:pPr>
      <w:r>
        <w:t xml:space="preserve"> к отчету  о социально-экономическом положении  г</w:t>
      </w:r>
      <w:proofErr w:type="gramStart"/>
      <w:r>
        <w:t>.З</w:t>
      </w:r>
      <w:proofErr w:type="gramEnd"/>
      <w:r>
        <w:t xml:space="preserve">имы </w:t>
      </w:r>
    </w:p>
    <w:p w:rsidR="00FB0254" w:rsidRDefault="00FB0254" w:rsidP="00FB0254">
      <w:pPr>
        <w:pStyle w:val="ConsPlusNormal"/>
        <w:jc w:val="right"/>
      </w:pPr>
      <w:r>
        <w:t xml:space="preserve"> и </w:t>
      </w:r>
      <w:proofErr w:type="gramStart"/>
      <w:r>
        <w:t>итогах</w:t>
      </w:r>
      <w:proofErr w:type="gramEnd"/>
      <w:r>
        <w:t xml:space="preserve"> деятельно</w:t>
      </w:r>
      <w:r w:rsidR="0037674F">
        <w:t>ст</w:t>
      </w:r>
      <w:r w:rsidR="00572469">
        <w:t>и  администрации  ЗГМО за 2020</w:t>
      </w:r>
      <w:r>
        <w:t xml:space="preserve">г. </w:t>
      </w:r>
    </w:p>
    <w:p w:rsidR="000E4C80" w:rsidRDefault="000E4C80" w:rsidP="00042E4B">
      <w:pPr>
        <w:pStyle w:val="ConsPlusNormal"/>
      </w:pPr>
    </w:p>
    <w:p w:rsidR="0048646C" w:rsidRPr="00042E4B" w:rsidRDefault="0048646C" w:rsidP="0048646C">
      <w:pPr>
        <w:pStyle w:val="ConsPlusNormal"/>
        <w:jc w:val="center"/>
        <w:rPr>
          <w:b/>
          <w:sz w:val="22"/>
          <w:szCs w:val="22"/>
        </w:rPr>
      </w:pPr>
      <w:r w:rsidRPr="00042E4B">
        <w:rPr>
          <w:b/>
          <w:sz w:val="22"/>
          <w:szCs w:val="22"/>
        </w:rPr>
        <w:t>МОНИТОРИНГ ВЫПОЛНЕНИЯ  ЦЕЛЕВЫХ ПОКАЗАТЕЛЕЙ СТРАТЕГИИ</w:t>
      </w:r>
    </w:p>
    <w:p w:rsidR="0048646C" w:rsidRPr="00042E4B" w:rsidRDefault="0048646C" w:rsidP="0048646C">
      <w:pPr>
        <w:pStyle w:val="ConsPlusNormal"/>
        <w:jc w:val="center"/>
        <w:rPr>
          <w:b/>
          <w:sz w:val="22"/>
          <w:szCs w:val="22"/>
        </w:rPr>
      </w:pPr>
      <w:r w:rsidRPr="00042E4B">
        <w:rPr>
          <w:b/>
          <w:sz w:val="22"/>
          <w:szCs w:val="22"/>
        </w:rPr>
        <w:t>СОЦИАЛЬНО-ЭКОНОМИЧЕСКОГО РАЗВИТИЯ</w:t>
      </w:r>
    </w:p>
    <w:p w:rsidR="00042E4B" w:rsidRPr="00042E4B" w:rsidRDefault="0048646C" w:rsidP="00042E4B">
      <w:pPr>
        <w:pStyle w:val="ConsPlusNormal"/>
        <w:jc w:val="center"/>
        <w:rPr>
          <w:b/>
          <w:sz w:val="22"/>
          <w:szCs w:val="22"/>
        </w:rPr>
      </w:pPr>
      <w:r w:rsidRPr="00042E4B">
        <w:rPr>
          <w:b/>
          <w:sz w:val="22"/>
          <w:szCs w:val="22"/>
        </w:rPr>
        <w:t>ЗИМИНСКОГО ГОРОДСКОГО МУНИЦИПАЛЬНОГО ОБРАЗОВАНИЯ НА ПЕРИОД ДО 2030 г.</w:t>
      </w:r>
      <w:r w:rsidR="00084CC0">
        <w:rPr>
          <w:b/>
          <w:sz w:val="22"/>
          <w:szCs w:val="22"/>
        </w:rPr>
        <w:t xml:space="preserve"> (ЗА 2020</w:t>
      </w:r>
      <w:r w:rsidR="00042E4B" w:rsidRPr="00042E4B">
        <w:rPr>
          <w:b/>
          <w:sz w:val="22"/>
          <w:szCs w:val="22"/>
        </w:rPr>
        <w:t>г.)</w:t>
      </w:r>
    </w:p>
    <w:p w:rsidR="00042E4B" w:rsidRDefault="00042E4B" w:rsidP="00042E4B">
      <w:pPr>
        <w:pStyle w:val="ConsPlusNormal"/>
        <w:jc w:val="center"/>
        <w:rPr>
          <w:b/>
        </w:rPr>
      </w:pPr>
    </w:p>
    <w:p w:rsidR="0048646C" w:rsidRPr="00042E4B" w:rsidRDefault="0048646C" w:rsidP="0048646C">
      <w:pPr>
        <w:pStyle w:val="ConsPlusNormal"/>
        <w:jc w:val="center"/>
        <w:rPr>
          <w:b/>
          <w:sz w:val="22"/>
          <w:szCs w:val="22"/>
        </w:rPr>
      </w:pPr>
    </w:p>
    <w:tbl>
      <w:tblPr>
        <w:tblStyle w:val="a5"/>
        <w:tblW w:w="15214" w:type="dxa"/>
        <w:tblInd w:w="250" w:type="dxa"/>
        <w:tblLayout w:type="fixed"/>
        <w:tblLook w:val="04A0"/>
      </w:tblPr>
      <w:tblGrid>
        <w:gridCol w:w="734"/>
        <w:gridCol w:w="9047"/>
        <w:gridCol w:w="1417"/>
        <w:gridCol w:w="1985"/>
        <w:gridCol w:w="1984"/>
        <w:gridCol w:w="47"/>
      </w:tblGrid>
      <w:tr w:rsidR="0048646C" w:rsidTr="000E4C80">
        <w:tc>
          <w:tcPr>
            <w:tcW w:w="734" w:type="dxa"/>
            <w:vMerge w:val="restart"/>
          </w:tcPr>
          <w:p w:rsidR="0048646C" w:rsidRPr="0034287C" w:rsidRDefault="0048646C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>№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proofErr w:type="spellStart"/>
            <w:proofErr w:type="gramStart"/>
            <w:r w:rsidRPr="0034287C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4287C">
              <w:rPr>
                <w:b/>
                <w:sz w:val="22"/>
                <w:szCs w:val="22"/>
              </w:rPr>
              <w:t>/</w:t>
            </w:r>
            <w:proofErr w:type="spellStart"/>
            <w:r w:rsidRPr="0034287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047" w:type="dxa"/>
            <w:vMerge w:val="restart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48646C" w:rsidRPr="0034287C" w:rsidRDefault="0048646C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 xml:space="preserve">Ед. 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proofErr w:type="spellStart"/>
            <w:r w:rsidRPr="0034287C">
              <w:rPr>
                <w:b/>
                <w:sz w:val="22"/>
                <w:szCs w:val="22"/>
              </w:rPr>
              <w:t>изм</w:t>
            </w:r>
            <w:proofErr w:type="spellEnd"/>
            <w:r w:rsidRPr="0034287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16" w:type="dxa"/>
            <w:gridSpan w:val="3"/>
          </w:tcPr>
          <w:p w:rsidR="0048646C" w:rsidRPr="0034287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  <w:sz w:val="22"/>
                <w:szCs w:val="22"/>
              </w:rPr>
              <w:t xml:space="preserve">Значения целевых показателей 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за </w:t>
            </w:r>
            <w:r w:rsidRPr="0034287C">
              <w:rPr>
                <w:b/>
              </w:rPr>
              <w:t>20</w:t>
            </w:r>
            <w:r w:rsidR="00084CC0">
              <w:rPr>
                <w:b/>
              </w:rPr>
              <w:t>20</w:t>
            </w:r>
          </w:p>
        </w:tc>
      </w:tr>
      <w:tr w:rsidR="0048646C" w:rsidTr="000E4C80">
        <w:tc>
          <w:tcPr>
            <w:tcW w:w="734" w:type="dxa"/>
            <w:vMerge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047" w:type="dxa"/>
            <w:vMerge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34287C">
              <w:rPr>
                <w:b/>
              </w:rPr>
              <w:t>редусмотрено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Стратегией</w:t>
            </w:r>
          </w:p>
        </w:tc>
        <w:tc>
          <w:tcPr>
            <w:tcW w:w="2031" w:type="dxa"/>
            <w:gridSpan w:val="2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фактически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Pr="000E4C80" w:rsidRDefault="0048646C" w:rsidP="000E4C80">
            <w:pPr>
              <w:pStyle w:val="ConsPlusNormal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>Стратегическая  цель - П</w:t>
            </w:r>
            <w:r w:rsidRPr="0034287C">
              <w:rPr>
                <w:rFonts w:eastAsiaTheme="minorEastAsia"/>
                <w:b/>
                <w:sz w:val="22"/>
                <w:szCs w:val="22"/>
              </w:rPr>
              <w:t xml:space="preserve">овышение уровня и качества жизни  населения </w:t>
            </w:r>
            <w:proofErr w:type="spellStart"/>
            <w:r w:rsidRPr="0034287C">
              <w:rPr>
                <w:rFonts w:eastAsiaTheme="minorEastAsia"/>
                <w:b/>
                <w:sz w:val="22"/>
                <w:szCs w:val="22"/>
              </w:rPr>
              <w:t>Зиминского</w:t>
            </w:r>
            <w:proofErr w:type="spellEnd"/>
            <w:r w:rsidRPr="0034287C">
              <w:rPr>
                <w:rFonts w:eastAsiaTheme="minorEastAsia"/>
                <w:b/>
                <w:sz w:val="22"/>
                <w:szCs w:val="22"/>
              </w:rPr>
              <w:t xml:space="preserve"> городского муниципального образования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Pr="000E4C80" w:rsidRDefault="0048646C" w:rsidP="000E4C80">
            <w:pPr>
              <w:pStyle w:val="ConsPlusNormal"/>
              <w:jc w:val="center"/>
              <w:rPr>
                <w:b/>
              </w:rPr>
            </w:pPr>
            <w:r w:rsidRPr="00F740FA">
              <w:rPr>
                <w:b/>
              </w:rPr>
              <w:t>Стратегическая задача 1</w:t>
            </w:r>
            <w:r w:rsidRPr="00F740FA">
              <w:t xml:space="preserve">: </w:t>
            </w:r>
            <w:r w:rsidRPr="00F740FA">
              <w:rPr>
                <w:b/>
              </w:rPr>
              <w:t>Обеспечение  достойных условий жизни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Pr="00F547ED" w:rsidRDefault="0048646C" w:rsidP="0048646C">
            <w:pPr>
              <w:pStyle w:val="ConsPlusNormal"/>
              <w:jc w:val="center"/>
              <w:rPr>
                <w:b/>
                <w:i/>
              </w:rPr>
            </w:pPr>
            <w:r w:rsidRPr="008756E7">
              <w:rPr>
                <w:b/>
                <w:i/>
              </w:rPr>
              <w:t>Повышение доступности качественного образования, отдыха и оздоровления детей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в возрасте 1</w:t>
            </w:r>
            <w:r w:rsidR="00F030E4">
              <w:rPr>
                <w:sz w:val="22"/>
                <w:szCs w:val="22"/>
              </w:rPr>
              <w:t>,5 - 7</w:t>
            </w:r>
            <w:r>
              <w:rPr>
                <w:sz w:val="22"/>
                <w:szCs w:val="22"/>
              </w:rPr>
              <w:t xml:space="preserve"> лет, получающих дошкольную образовательную услугу и (или) услугу по их содержанию в муниципальных образовательных  учреждениях в общей численности  детей в возрасте 1</w:t>
            </w:r>
            <w:r w:rsidR="00F030E4">
              <w:rPr>
                <w:sz w:val="22"/>
                <w:szCs w:val="22"/>
              </w:rPr>
              <w:t xml:space="preserve">,5 </w:t>
            </w:r>
            <w:r>
              <w:rPr>
                <w:sz w:val="22"/>
                <w:szCs w:val="22"/>
              </w:rPr>
              <w:t>-</w:t>
            </w:r>
            <w:r w:rsidR="00F030E4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F030E4" w:rsidP="0048646C">
            <w:pPr>
              <w:pStyle w:val="ConsPlusNormal"/>
              <w:jc w:val="center"/>
            </w:pPr>
            <w:r>
              <w:t>68</w:t>
            </w:r>
            <w:r w:rsidR="0048646C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B4010D" w:rsidRDefault="005732E9" w:rsidP="0048646C">
            <w:pPr>
              <w:pStyle w:val="ConsPlusNormal"/>
              <w:jc w:val="center"/>
            </w:pPr>
            <w:r>
              <w:t>68,1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proofErr w:type="gramStart"/>
            <w:r>
              <w:rPr>
                <w:sz w:val="22"/>
                <w:szCs w:val="22"/>
                <w:lang w:eastAsia="ar-SA"/>
              </w:rPr>
              <w:t>Доля обучающихся в муниципальных общеобразовательных учреждениях, занимающихся во вторую  смену, в общей численности обучающихся</w:t>
            </w:r>
            <w:proofErr w:type="gramEnd"/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2</w:t>
            </w:r>
            <w:r w:rsidR="00F030E4">
              <w:t>5,0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A002B1" w:rsidRDefault="005732E9" w:rsidP="0048646C">
            <w:pPr>
              <w:pStyle w:val="ConsPlusNormal"/>
              <w:jc w:val="center"/>
            </w:pPr>
            <w:r>
              <w:t>25,0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Доля детей в возрасте 5 - 18 лет,</w:t>
            </w:r>
            <w:r w:rsidR="00F030E4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F030E4" w:rsidP="0048646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0249FD" w:rsidRDefault="005732E9" w:rsidP="0048646C">
            <w:pPr>
              <w:pStyle w:val="ConsPlusNormal"/>
              <w:jc w:val="center"/>
            </w:pPr>
            <w:r>
              <w:t>65,9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Обеспечение доступности медицинской и повышение  эффективности  медицинских услуг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Ожидаемая продолжительность жизни при рождении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1985" w:type="dxa"/>
            <w:vAlign w:val="center"/>
          </w:tcPr>
          <w:p w:rsidR="0048646C" w:rsidRPr="0034287C" w:rsidRDefault="00F030E4" w:rsidP="0048646C">
            <w:pPr>
              <w:pStyle w:val="ConsPlusNormal"/>
              <w:jc w:val="center"/>
            </w:pPr>
            <w:r>
              <w:t>70,04</w:t>
            </w:r>
          </w:p>
        </w:tc>
        <w:tc>
          <w:tcPr>
            <w:tcW w:w="2031" w:type="dxa"/>
            <w:gridSpan w:val="2"/>
            <w:vAlign w:val="center"/>
          </w:tcPr>
          <w:p w:rsidR="0055479D" w:rsidRDefault="0055479D" w:rsidP="0055479D">
            <w:pPr>
              <w:pStyle w:val="ConsPlusNormal"/>
              <w:jc w:val="center"/>
              <w:rPr>
                <w:b/>
              </w:rPr>
            </w:pPr>
          </w:p>
          <w:p w:rsidR="0055479D" w:rsidRPr="0055479D" w:rsidRDefault="0055479D" w:rsidP="0055479D">
            <w:pPr>
              <w:pStyle w:val="ConsPlusNormal"/>
              <w:jc w:val="center"/>
            </w:pPr>
            <w:r w:rsidRPr="0055479D">
              <w:t xml:space="preserve">70,4 </w:t>
            </w:r>
          </w:p>
          <w:p w:rsidR="0055479D" w:rsidRDefault="0055479D" w:rsidP="0055479D">
            <w:pPr>
              <w:pStyle w:val="ConsPlusNormal"/>
              <w:jc w:val="center"/>
              <w:rPr>
                <w:b/>
              </w:rPr>
            </w:pPr>
            <w:r w:rsidRPr="0055479D">
              <w:t>(оценка</w:t>
            </w:r>
            <w:r>
              <w:rPr>
                <w:b/>
              </w:rPr>
              <w:t>)</w:t>
            </w:r>
          </w:p>
          <w:p w:rsidR="0055479D" w:rsidRDefault="0055479D" w:rsidP="0048646C">
            <w:pPr>
              <w:pStyle w:val="ConsPlusNormal"/>
              <w:jc w:val="center"/>
              <w:rPr>
                <w:b/>
              </w:rPr>
            </w:pP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Pr="00653165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b/>
                <w:i/>
                <w:sz w:val="24"/>
                <w:highlight w:val="red"/>
              </w:rPr>
            </w:pPr>
            <w:r w:rsidRPr="00653165">
              <w:rPr>
                <w:rFonts w:ascii="Times New Roman" w:eastAsia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  <w:r w:rsidRPr="00653165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4C031F" w:rsidRDefault="001D333E" w:rsidP="0048646C">
            <w:pPr>
              <w:pStyle w:val="ConsPlusNormal"/>
              <w:jc w:val="center"/>
              <w:rPr>
                <w:highlight w:val="yellow"/>
              </w:rPr>
            </w:pPr>
            <w:r w:rsidRPr="007F2F1A">
              <w:t>47</w:t>
            </w:r>
            <w:r w:rsidR="00105F83">
              <w:t>,0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646C">
              <w:rPr>
                <w:sz w:val="22"/>
                <w:szCs w:val="22"/>
              </w:rPr>
              <w:t xml:space="preserve">.                                          </w:t>
            </w:r>
          </w:p>
        </w:tc>
        <w:tc>
          <w:tcPr>
            <w:tcW w:w="9047" w:type="dxa"/>
            <w:vAlign w:val="center"/>
          </w:tcPr>
          <w:p w:rsidR="0048646C" w:rsidRPr="00653165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65316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информационных материалов, пропагандирующих профилактику заболеваний и здоровый образ жизни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4C031F" w:rsidRDefault="001D333E" w:rsidP="0048646C">
            <w:pPr>
              <w:pStyle w:val="ConsPlusNormal"/>
              <w:jc w:val="center"/>
              <w:rPr>
                <w:highlight w:val="yellow"/>
              </w:rPr>
            </w:pPr>
            <w:r w:rsidRPr="007F2F1A">
              <w:t>14580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Default="0048646C" w:rsidP="0048646C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Создание условий, обеспечивающих возможность гражданам систематически заниматься физической культурой и спортом,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</w:rPr>
              <w:t xml:space="preserve"> а также условий, обеспечивающих возможность подготовки спортсменов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Default="0048646C" w:rsidP="002D0E6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  <w:r w:rsidR="002D0E6F">
              <w:rPr>
                <w:sz w:val="22"/>
                <w:szCs w:val="22"/>
              </w:rPr>
              <w:t>, в общей численности  населения ЗГМО (3-79 лет)</w: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2D0E6F" w:rsidP="0048646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76268D" w:rsidRDefault="004C031F" w:rsidP="003F3061">
            <w:pPr>
              <w:pStyle w:val="ConsPlusNormal"/>
              <w:jc w:val="center"/>
            </w:pPr>
            <w:r>
              <w:t>40,3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Default="0048646C" w:rsidP="002D0E6F">
            <w:pPr>
              <w:pStyle w:val="a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обеспеченности населения города  спортивными сооружениями </w:t>
            </w:r>
            <w:r w:rsidR="002D0E6F">
              <w:rPr>
                <w:sz w:val="22"/>
                <w:szCs w:val="22"/>
              </w:rPr>
              <w:t>исходя из единовременной пропускной способности  объектов спорта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</w:tcPr>
          <w:p w:rsidR="0048646C" w:rsidRDefault="0048646C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2D0E6F" w:rsidP="0048646C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4C031F" w:rsidRDefault="004C031F" w:rsidP="003F3061">
            <w:pPr>
              <w:pStyle w:val="ConsPlusNormal"/>
              <w:jc w:val="center"/>
            </w:pPr>
            <w:r w:rsidRPr="004C031F">
              <w:t>18,9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Развитие культурного потенциала личности общества в целом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участников </w:t>
            </w:r>
            <w:proofErr w:type="spellStart"/>
            <w:r>
              <w:rPr>
                <w:sz w:val="22"/>
                <w:szCs w:val="22"/>
              </w:rPr>
              <w:t>культурно-досуговых</w:t>
            </w:r>
            <w:proofErr w:type="spellEnd"/>
            <w:r>
              <w:rPr>
                <w:sz w:val="22"/>
                <w:szCs w:val="22"/>
              </w:rPr>
              <w:t xml:space="preserve">  мероприятий         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чел.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91,5</w:t>
            </w:r>
          </w:p>
        </w:tc>
        <w:tc>
          <w:tcPr>
            <w:tcW w:w="2031" w:type="dxa"/>
            <w:gridSpan w:val="2"/>
          </w:tcPr>
          <w:p w:rsidR="0048646C" w:rsidRPr="00B8262E" w:rsidRDefault="00B8262E" w:rsidP="0048646C">
            <w:pPr>
              <w:pStyle w:val="ConsPlusNormal"/>
              <w:jc w:val="center"/>
            </w:pPr>
            <w:r w:rsidRPr="00B8262E">
              <w:t>30,8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2D0E6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D0E6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Удовлетворенности населения качеством и доступностью муниципальных услуг в сфере культуры              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</w:t>
            </w:r>
          </w:p>
          <w:p w:rsidR="0048646C" w:rsidRPr="009039BE" w:rsidRDefault="0048646C" w:rsidP="0048646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039BE">
              <w:rPr>
                <w:sz w:val="20"/>
              </w:rPr>
              <w:t xml:space="preserve">от числа </w:t>
            </w:r>
            <w:proofErr w:type="gramStart"/>
            <w:r w:rsidRPr="009039BE">
              <w:rPr>
                <w:sz w:val="20"/>
              </w:rPr>
              <w:t>опрошенных</w:t>
            </w:r>
            <w:proofErr w:type="gramEnd"/>
          </w:p>
        </w:tc>
        <w:tc>
          <w:tcPr>
            <w:tcW w:w="1985" w:type="dxa"/>
            <w:vAlign w:val="center"/>
          </w:tcPr>
          <w:p w:rsidR="0048646C" w:rsidRPr="0034287C" w:rsidRDefault="002D0E6F" w:rsidP="0048646C">
            <w:pPr>
              <w:pStyle w:val="ConsPlusNormal"/>
              <w:jc w:val="center"/>
            </w:pPr>
            <w:r>
              <w:t>75</w:t>
            </w:r>
            <w:r w:rsidR="0048646C">
              <w:t>,0</w:t>
            </w:r>
          </w:p>
        </w:tc>
        <w:tc>
          <w:tcPr>
            <w:tcW w:w="2031" w:type="dxa"/>
            <w:gridSpan w:val="2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</w:p>
          <w:p w:rsidR="00B8262E" w:rsidRPr="00B8262E" w:rsidRDefault="00B8262E" w:rsidP="0048646C">
            <w:pPr>
              <w:pStyle w:val="ConsPlusNormal"/>
              <w:jc w:val="center"/>
            </w:pPr>
            <w:r w:rsidRPr="00B8262E">
              <w:t>54,5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</w:rPr>
              <w:t>Обеспечение успешной социализации и эффективной самореализации  молодежи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Pr="005A025E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  <w:color w:val="000000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  <w:r w:rsidRPr="005A025E">
              <w:rPr>
                <w:rFonts w:ascii="Times New Roman" w:hAnsi="Times New Roman" w:cs="Times New Roman"/>
              </w:rPr>
              <w:t xml:space="preserve"> </w:t>
            </w:r>
            <w:r w:rsidRPr="005A025E">
              <w:rPr>
                <w:rFonts w:ascii="Times New Roman" w:hAnsi="Times New Roman" w:cs="Times New Roman"/>
                <w:b/>
                <w:i/>
                <w:highlight w:val="cy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2D0E6F" w:rsidP="002D0E6F">
            <w:pPr>
              <w:pStyle w:val="ConsPlusNormal"/>
              <w:jc w:val="center"/>
            </w:pPr>
            <w:r>
              <w:t>50,</w:t>
            </w:r>
            <w:r w:rsidR="0048646C">
              <w:t>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BA1F95" w:rsidRDefault="00991DAE" w:rsidP="003F3061">
            <w:pPr>
              <w:pStyle w:val="ConsPlusNormal"/>
              <w:jc w:val="center"/>
            </w:pPr>
            <w:r>
              <w:t>50,0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2D0E6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D0E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Pr="005A025E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  <w:r w:rsidRPr="005A025E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2D0E6F" w:rsidP="0048646C">
            <w:pPr>
              <w:pStyle w:val="ConsPlusNormal"/>
              <w:jc w:val="center"/>
            </w:pPr>
            <w:r>
              <w:t>42</w:t>
            </w:r>
            <w:r w:rsidR="0048646C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BA1F95" w:rsidRDefault="00991DAE" w:rsidP="003F3061">
            <w:pPr>
              <w:pStyle w:val="ConsPlusNormal"/>
              <w:jc w:val="center"/>
            </w:pPr>
            <w:r>
              <w:t>42,0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Pr="005A025E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  <w:color w:val="000000"/>
              </w:rPr>
              <w:t xml:space="preserve"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2D0E6F" w:rsidP="0048646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BA1F95" w:rsidRDefault="00991DAE" w:rsidP="003F3061">
            <w:pPr>
              <w:pStyle w:val="ConsPlusNormal"/>
              <w:jc w:val="center"/>
            </w:pPr>
            <w:r>
              <w:t>77,0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Количество несовершеннолетних, с впервые установленным диагнозом «наркомания</w:t>
            </w:r>
            <w:r>
              <w:rPr>
                <w:rFonts w:eastAsia="Times New Roman" w:cs="Times New Roman"/>
              </w:rPr>
              <w:t>»</w:t>
            </w:r>
          </w:p>
        </w:tc>
        <w:tc>
          <w:tcPr>
            <w:tcW w:w="1417" w:type="dxa"/>
            <w:vAlign w:val="center"/>
          </w:tcPr>
          <w:p w:rsidR="0048646C" w:rsidRPr="005A025E" w:rsidRDefault="0048646C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BA1F95" w:rsidRDefault="00991DAE" w:rsidP="003F3061">
            <w:pPr>
              <w:pStyle w:val="ConsPlusNormal"/>
              <w:jc w:val="center"/>
            </w:pPr>
            <w:r>
              <w:t>0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Обеспечение эффективности  и усиление  адресной  направленности   мер  по социальной  населения и граждан, оказавшихся в трудной жизненной ситуации</w:t>
            </w:r>
          </w:p>
        </w:tc>
      </w:tr>
      <w:tr w:rsidR="007A5B6F" w:rsidTr="000E4C80">
        <w:tc>
          <w:tcPr>
            <w:tcW w:w="734" w:type="dxa"/>
            <w:vAlign w:val="center"/>
          </w:tcPr>
          <w:p w:rsidR="007A5B6F" w:rsidRPr="0091316D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A5B6F" w:rsidRPr="0091316D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7A5B6F" w:rsidRPr="0091316D" w:rsidRDefault="007A5B6F" w:rsidP="0048646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91316D">
              <w:rPr>
                <w:rFonts w:ascii="Times New Roman" w:eastAsia="Times New Roman" w:hAnsi="Times New Roman" w:cs="Times New Roman"/>
                <w:sz w:val="24"/>
              </w:rPr>
              <w:t xml:space="preserve">Степень доступности   приоритетных   муниципальных объектов  социальной инфраструктуры для инвалидов и   других </w:t>
            </w:r>
            <w:proofErr w:type="spellStart"/>
            <w:r w:rsidRPr="0091316D">
              <w:rPr>
                <w:rFonts w:ascii="Times New Roman" w:eastAsia="Times New Roman" w:hAnsi="Times New Roman" w:cs="Times New Roman"/>
                <w:sz w:val="24"/>
              </w:rPr>
              <w:t>маломобильных</w:t>
            </w:r>
            <w:proofErr w:type="spellEnd"/>
            <w:r w:rsidRPr="0091316D">
              <w:rPr>
                <w:rFonts w:ascii="Times New Roman" w:eastAsia="Times New Roman" w:hAnsi="Times New Roman" w:cs="Times New Roman"/>
                <w:sz w:val="24"/>
              </w:rPr>
              <w:t xml:space="preserve"> групп населения</w:t>
            </w:r>
          </w:p>
        </w:tc>
        <w:tc>
          <w:tcPr>
            <w:tcW w:w="1417" w:type="dxa"/>
            <w:vAlign w:val="center"/>
          </w:tcPr>
          <w:p w:rsidR="007A5B6F" w:rsidRPr="0091316D" w:rsidRDefault="007A5B6F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16D"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7A5B6F" w:rsidRPr="0091316D" w:rsidRDefault="002D0E6F" w:rsidP="0048646C">
            <w:pPr>
              <w:pStyle w:val="ConsPlusNormal"/>
              <w:jc w:val="center"/>
            </w:pPr>
            <w:r>
              <w:t>23</w:t>
            </w:r>
            <w:r w:rsidR="00105F83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7A5B6F" w:rsidRPr="00E26CEC" w:rsidRDefault="001D333E" w:rsidP="003F3061">
            <w:pPr>
              <w:pStyle w:val="ConsPlusNormal"/>
              <w:jc w:val="center"/>
              <w:rPr>
                <w:highlight w:val="yellow"/>
              </w:rPr>
            </w:pPr>
            <w:r w:rsidRPr="001D333E">
              <w:t>23</w:t>
            </w:r>
            <w:r w:rsidR="00105F83">
              <w:t>,0</w:t>
            </w:r>
          </w:p>
        </w:tc>
      </w:tr>
      <w:tr w:rsidR="007A5B6F" w:rsidTr="000E4C80">
        <w:tc>
          <w:tcPr>
            <w:tcW w:w="734" w:type="dxa"/>
            <w:vAlign w:val="center"/>
          </w:tcPr>
          <w:p w:rsidR="007A5B6F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A5B6F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7A5B6F" w:rsidRPr="0052301E" w:rsidRDefault="007A5B6F" w:rsidP="0048646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2301E">
              <w:rPr>
                <w:rFonts w:ascii="Times New Roman" w:eastAsia="Times New Roman" w:hAnsi="Times New Roman" w:cs="Times New Roman"/>
              </w:rPr>
              <w:t>Доля детей, оставшихся без попечения родителей, в общей  численности детей ЗГМО</w:t>
            </w:r>
          </w:p>
        </w:tc>
        <w:tc>
          <w:tcPr>
            <w:tcW w:w="1417" w:type="dxa"/>
            <w:vAlign w:val="center"/>
          </w:tcPr>
          <w:p w:rsidR="007A5B6F" w:rsidRDefault="007A5B6F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7A5B6F" w:rsidRPr="0034287C" w:rsidRDefault="007A5B6F" w:rsidP="0048646C">
            <w:pPr>
              <w:pStyle w:val="ConsPlusNormal"/>
              <w:jc w:val="center"/>
            </w:pPr>
            <w:r>
              <w:t>3,</w:t>
            </w:r>
            <w:r w:rsidR="002D0E6F">
              <w:t>3</w:t>
            </w:r>
          </w:p>
        </w:tc>
        <w:tc>
          <w:tcPr>
            <w:tcW w:w="2031" w:type="dxa"/>
            <w:gridSpan w:val="2"/>
            <w:vAlign w:val="center"/>
          </w:tcPr>
          <w:p w:rsidR="007A5B6F" w:rsidRPr="000E3D63" w:rsidRDefault="00C02B89" w:rsidP="003F3061">
            <w:pPr>
              <w:pStyle w:val="ConsPlusNormal"/>
              <w:jc w:val="center"/>
            </w:pPr>
            <w:r>
              <w:t>3,57</w:t>
            </w:r>
          </w:p>
        </w:tc>
      </w:tr>
      <w:tr w:rsidR="001A2FE5" w:rsidTr="000E4C80">
        <w:tc>
          <w:tcPr>
            <w:tcW w:w="15214" w:type="dxa"/>
            <w:gridSpan w:val="6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Обеспечение комплексных мер  противодействия  чрезвычайным  ситуациям и охрана общественного  порядка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</w:tcPr>
          <w:p w:rsidR="0048646C" w:rsidRDefault="0048646C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52301E">
              <w:rPr>
                <w:rFonts w:ascii="Times New Roman" w:hAnsi="Times New Roman" w:cs="Times New Roman"/>
                <w:lang w:eastAsia="ar-SA"/>
              </w:rPr>
              <w:t>Общее количество зарегистрированных преступлений в расчете на 10 тыс. населения</w:t>
            </w:r>
            <w:r>
              <w:rPr>
                <w:lang w:eastAsia="ar-SA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48646C" w:rsidRPr="00146952" w:rsidRDefault="0048646C" w:rsidP="0048646C">
            <w:pPr>
              <w:pStyle w:val="ConsPlusNormal"/>
              <w:jc w:val="center"/>
            </w:pPr>
            <w:r>
              <w:t>32</w:t>
            </w:r>
            <w:r w:rsidR="002D0E6F">
              <w:t>2</w:t>
            </w:r>
            <w:r w:rsidR="00105F83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E56764" w:rsidRDefault="00B50C9B" w:rsidP="0048646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163,8</w:t>
            </w:r>
          </w:p>
        </w:tc>
      </w:tr>
      <w:tr w:rsidR="001A2FE5" w:rsidTr="000E4C80">
        <w:tc>
          <w:tcPr>
            <w:tcW w:w="734" w:type="dxa"/>
            <w:vAlign w:val="center"/>
          </w:tcPr>
          <w:p w:rsidR="001A2FE5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A2FE5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</w:tcPr>
          <w:p w:rsidR="001A2FE5" w:rsidRDefault="001A2FE5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зарегистрированных  пожаров 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1A2FE5" w:rsidRPr="00146952" w:rsidRDefault="001A2FE5" w:rsidP="0048646C">
            <w:pPr>
              <w:pStyle w:val="ConsPlusNormal"/>
              <w:jc w:val="center"/>
            </w:pPr>
            <w:r>
              <w:t>5</w:t>
            </w:r>
            <w:r w:rsidR="002D0E6F">
              <w:t>0</w:t>
            </w:r>
          </w:p>
        </w:tc>
        <w:tc>
          <w:tcPr>
            <w:tcW w:w="2031" w:type="dxa"/>
            <w:gridSpan w:val="2"/>
            <w:vAlign w:val="center"/>
          </w:tcPr>
          <w:p w:rsidR="001A2FE5" w:rsidRPr="009A4F17" w:rsidRDefault="009A6C9A" w:rsidP="0048646C">
            <w:pPr>
              <w:pStyle w:val="ConsPlusNormal"/>
              <w:jc w:val="center"/>
            </w:pPr>
            <w:r w:rsidRPr="004D4F29">
              <w:t>126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погибших на пожарах    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B4159B" w:rsidRPr="00146952" w:rsidRDefault="00B4159B" w:rsidP="004864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B4159B" w:rsidRDefault="00B4159B" w:rsidP="00442E34">
            <w:pPr>
              <w:pStyle w:val="ConsPlusNormal"/>
              <w:jc w:val="center"/>
            </w:pPr>
            <w:r w:rsidRPr="00B4159B">
              <w:t>3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146952" w:rsidRDefault="00B4159B" w:rsidP="0048646C">
            <w:pPr>
              <w:pStyle w:val="ConsPlusNormal"/>
              <w:jc w:val="center"/>
            </w:pPr>
            <w:r>
              <w:t>80</w:t>
            </w:r>
            <w:r w:rsidR="00105F83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B4159B" w:rsidRDefault="00B4159B" w:rsidP="00442E34">
            <w:pPr>
              <w:pStyle w:val="ConsPlusNormal"/>
              <w:jc w:val="center"/>
            </w:pPr>
            <w:r w:rsidRPr="00B4159B">
              <w:t>95</w:t>
            </w:r>
            <w:r w:rsidR="00105F83">
              <w:t>,0</w:t>
            </w:r>
          </w:p>
        </w:tc>
      </w:tr>
      <w:tr w:rsidR="00B4159B" w:rsidTr="000E4C80">
        <w:tc>
          <w:tcPr>
            <w:tcW w:w="15214" w:type="dxa"/>
            <w:gridSpan w:val="6"/>
            <w:vAlign w:val="center"/>
          </w:tcPr>
          <w:p w:rsidR="00B4159B" w:rsidRDefault="00B4159B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Повышение доступности жилья для граждан, обеспечение  безопасных и комфортных условий  проживания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9047" w:type="dxa"/>
          </w:tcPr>
          <w:p w:rsidR="00B4159B" w:rsidRPr="0052301E" w:rsidRDefault="00B4159B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 w:rsidRPr="0052301E">
              <w:rPr>
                <w:rFonts w:ascii="Times New Roman" w:hAnsi="Times New Roman" w:cs="Times New Roman"/>
              </w:rPr>
              <w:t xml:space="preserve">Общая площадь жилых помещений, приходящаяся в среднем на одного жителя, - всего      </w:t>
            </w:r>
          </w:p>
        </w:tc>
        <w:tc>
          <w:tcPr>
            <w:tcW w:w="1417" w:type="dxa"/>
            <w:vAlign w:val="center"/>
          </w:tcPr>
          <w:p w:rsidR="00B4159B" w:rsidRPr="00192A36" w:rsidRDefault="00B4159B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92A36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985" w:type="dxa"/>
            <w:vAlign w:val="center"/>
          </w:tcPr>
          <w:p w:rsidR="00B4159B" w:rsidRPr="0034287C" w:rsidRDefault="00B4159B" w:rsidP="0048646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E359F" w:rsidRDefault="00A269C4" w:rsidP="003F3061">
            <w:pPr>
              <w:pStyle w:val="ConsPlusNormal"/>
              <w:jc w:val="center"/>
            </w:pPr>
            <w:r>
              <w:t>23,3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Pr="00EE5942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EE5942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</w:tcPr>
          <w:p w:rsidR="00B4159B" w:rsidRPr="00EE5942" w:rsidRDefault="00B4159B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Доля аварийного жилищного  фонда </w:t>
            </w:r>
            <w:r w:rsidRPr="00EE5942">
              <w:rPr>
                <w:rFonts w:ascii="Times New Roman" w:hAnsi="Times New Roman" w:cs="Times New Roman"/>
              </w:rPr>
              <w:t xml:space="preserve">в общем объеме жилищного фонда      </w:t>
            </w:r>
          </w:p>
        </w:tc>
        <w:tc>
          <w:tcPr>
            <w:tcW w:w="1417" w:type="dxa"/>
            <w:vAlign w:val="center"/>
          </w:tcPr>
          <w:p w:rsidR="00B4159B" w:rsidRPr="00EE5942" w:rsidRDefault="00B4159B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E59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EE5942" w:rsidRDefault="00B4159B" w:rsidP="0048646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E359F" w:rsidRDefault="0040314B" w:rsidP="003F3061">
            <w:pPr>
              <w:pStyle w:val="ConsPlusNormal"/>
              <w:jc w:val="center"/>
            </w:pPr>
            <w:r>
              <w:t>16,2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9047" w:type="dxa"/>
          </w:tcPr>
          <w:p w:rsidR="00B4159B" w:rsidRPr="0052301E" w:rsidRDefault="00B4159B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 w:rsidRPr="0052301E">
              <w:rPr>
                <w:rFonts w:ascii="Times New Roman" w:hAnsi="Times New Roman" w:cs="Times New Roman"/>
              </w:rPr>
              <w:t xml:space="preserve">Количество молодых семей, улучшивших жилищные условия         </w:t>
            </w:r>
          </w:p>
        </w:tc>
        <w:tc>
          <w:tcPr>
            <w:tcW w:w="1417" w:type="dxa"/>
          </w:tcPr>
          <w:p w:rsidR="00B4159B" w:rsidRPr="0034287C" w:rsidRDefault="00B4159B" w:rsidP="0048646C">
            <w:pPr>
              <w:pStyle w:val="ConsPlusNormal"/>
              <w:jc w:val="center"/>
            </w:pPr>
            <w:r>
              <w:t>семей</w:t>
            </w:r>
          </w:p>
        </w:tc>
        <w:tc>
          <w:tcPr>
            <w:tcW w:w="1985" w:type="dxa"/>
            <w:vAlign w:val="center"/>
          </w:tcPr>
          <w:p w:rsidR="00B4159B" w:rsidRPr="00146952" w:rsidRDefault="00B4159B" w:rsidP="0048646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E359F" w:rsidRDefault="00991DAE" w:rsidP="003F3061">
            <w:pPr>
              <w:pStyle w:val="ConsPlusNormal"/>
              <w:jc w:val="center"/>
            </w:pPr>
            <w:r>
              <w:t>20</w:t>
            </w:r>
          </w:p>
        </w:tc>
      </w:tr>
      <w:tr w:rsidR="00B4159B" w:rsidTr="000E4C80">
        <w:tc>
          <w:tcPr>
            <w:tcW w:w="15214" w:type="dxa"/>
            <w:gridSpan w:val="6"/>
            <w:vAlign w:val="center"/>
          </w:tcPr>
          <w:p w:rsidR="00B4159B" w:rsidRDefault="00B4159B" w:rsidP="0048646C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 xml:space="preserve">Повышение качества  предоставляемых  жилищно-коммунальных услуг, модернизация и развитие  </w:t>
            </w:r>
          </w:p>
          <w:p w:rsidR="00B4159B" w:rsidRDefault="00B4159B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</w:rPr>
              <w:t>жилищно-коммунального хозяйства городского округа</w:t>
            </w:r>
          </w:p>
        </w:tc>
      </w:tr>
      <w:tr w:rsidR="00B4159B" w:rsidTr="000E4C80">
        <w:tc>
          <w:tcPr>
            <w:tcW w:w="734" w:type="dxa"/>
            <w:vMerge w:val="restart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величина потребления энергетических ресурсов  в многоквартирных  домах: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кВт/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прожив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B4159B" w:rsidRDefault="00B4159B" w:rsidP="0048646C">
            <w:pPr>
              <w:pStyle w:val="ConsPlusNormal"/>
              <w:jc w:val="center"/>
              <w:rPr>
                <w:b/>
              </w:rPr>
            </w:pP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электрическая</w:t>
            </w:r>
            <w:proofErr w:type="gramEnd"/>
            <w:r>
              <w:rPr>
                <w:sz w:val="22"/>
                <w:szCs w:val="22"/>
              </w:rPr>
              <w:t xml:space="preserve"> энергии   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 на 1 кв.м. 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л.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269C4" w:rsidRDefault="00A269C4" w:rsidP="0048646C">
            <w:pPr>
              <w:pStyle w:val="ConsPlusNormal"/>
              <w:jc w:val="center"/>
            </w:pPr>
            <w:r w:rsidRPr="00A269C4">
              <w:t>1129,9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тепловая энергия 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 1 прожив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269C4" w:rsidRDefault="00A269C4" w:rsidP="0048646C">
            <w:pPr>
              <w:pStyle w:val="ConsPlusNormal"/>
              <w:jc w:val="center"/>
            </w:pPr>
            <w:r>
              <w:t>0,25</w:t>
            </w:r>
            <w:r w:rsidR="00105F83">
              <w:t>0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горячая вода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 1 прожив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269C4" w:rsidRDefault="00A269C4" w:rsidP="0048646C">
            <w:pPr>
              <w:pStyle w:val="ConsPlusNormal"/>
              <w:jc w:val="center"/>
            </w:pPr>
            <w:r>
              <w:t>21,0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холодная вода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269C4" w:rsidRDefault="00A269C4" w:rsidP="0048646C">
            <w:pPr>
              <w:pStyle w:val="ConsPlusNormal"/>
              <w:jc w:val="center"/>
            </w:pPr>
            <w:r>
              <w:t>35,85</w:t>
            </w:r>
          </w:p>
        </w:tc>
      </w:tr>
      <w:tr w:rsidR="00B4159B" w:rsidTr="000E4C80">
        <w:tc>
          <w:tcPr>
            <w:tcW w:w="734" w:type="dxa"/>
            <w:vMerge w:val="restart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кВт/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чел. насел.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B4159B" w:rsidRPr="00A269C4" w:rsidRDefault="00B4159B" w:rsidP="0048646C">
            <w:pPr>
              <w:pStyle w:val="ConsPlusNormal"/>
              <w:jc w:val="center"/>
            </w:pP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электрическая</w:t>
            </w:r>
            <w:proofErr w:type="gramEnd"/>
            <w:r>
              <w:rPr>
                <w:sz w:val="22"/>
                <w:szCs w:val="22"/>
              </w:rPr>
              <w:t xml:space="preserve"> энергии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 на 1 кв.м. 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л.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269C4" w:rsidRDefault="00A269C4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тепловая энергия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1 чел. насел.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269C4" w:rsidRDefault="00A269C4" w:rsidP="0048646C">
            <w:pPr>
              <w:pStyle w:val="ConsPlusNormal"/>
              <w:jc w:val="center"/>
            </w:pPr>
            <w:r>
              <w:t>0,23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горячая вода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1 чел. насел.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269C4" w:rsidRDefault="00A269C4" w:rsidP="0048646C">
            <w:pPr>
              <w:pStyle w:val="ConsPlusNormal"/>
              <w:jc w:val="center"/>
            </w:pPr>
            <w:r>
              <w:t>0,68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холодная вода</w:t>
            </w:r>
          </w:p>
        </w:tc>
        <w:tc>
          <w:tcPr>
            <w:tcW w:w="1417" w:type="dxa"/>
            <w:vAlign w:val="center"/>
          </w:tcPr>
          <w:p w:rsidR="00B4159B" w:rsidRPr="005A025E" w:rsidRDefault="00B4159B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269C4" w:rsidRDefault="00A269C4" w:rsidP="0048646C">
            <w:pPr>
              <w:pStyle w:val="ConsPlusNormal"/>
              <w:jc w:val="center"/>
            </w:pPr>
            <w:r>
              <w:t>1,05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инцидентов в системах тепло-, водоснабжения и водоотведения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B4159B" w:rsidRPr="00146952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A269C4" w:rsidRDefault="00A269C4" w:rsidP="007A5B6F">
            <w:pPr>
              <w:pStyle w:val="ConsPlusNormal"/>
              <w:jc w:val="center"/>
            </w:pPr>
            <w:r w:rsidRPr="00A269C4">
              <w:t>23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отремонтированного жилищного фонда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4C4360" w:rsidRDefault="00A269C4" w:rsidP="007A5B6F">
            <w:pPr>
              <w:pStyle w:val="ConsPlusNormal"/>
              <w:jc w:val="center"/>
            </w:pPr>
            <w:r>
              <w:t>13,1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благоустроенных дворовых территорий в общем количестве дворовых территорий.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5A5028" w:rsidRDefault="009A4F17" w:rsidP="007A5B6F">
            <w:pPr>
              <w:pStyle w:val="ConsPlusNormal"/>
              <w:jc w:val="center"/>
            </w:pPr>
            <w:r>
              <w:t>24,0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благоустроенных дворовых территорий в общей площади дворовых территорий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9A4F17" w:rsidRDefault="009A4F17" w:rsidP="0048646C">
            <w:pPr>
              <w:pStyle w:val="ConsPlusNormal"/>
              <w:jc w:val="center"/>
            </w:pPr>
            <w:r w:rsidRPr="009A4F17">
              <w:t>22,0</w:t>
            </w:r>
          </w:p>
        </w:tc>
      </w:tr>
      <w:tr w:rsidR="00B4159B" w:rsidRPr="0016605C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благоустроенных общественных  территорий в общей площади  общественных территорий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16605C" w:rsidRDefault="009A4F17" w:rsidP="007A5B6F">
            <w:pPr>
              <w:pStyle w:val="ConsPlusNormal"/>
              <w:jc w:val="center"/>
            </w:pPr>
            <w:r>
              <w:t>53,0</w:t>
            </w:r>
          </w:p>
        </w:tc>
      </w:tr>
      <w:tr w:rsidR="00B4159B" w:rsidTr="000E4C80">
        <w:tc>
          <w:tcPr>
            <w:tcW w:w="15214" w:type="dxa"/>
            <w:gridSpan w:val="6"/>
            <w:vAlign w:val="center"/>
          </w:tcPr>
          <w:p w:rsidR="00B4159B" w:rsidRDefault="00B4159B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Улучшение экологической обстановки и обеспечение населения города чистой питьевой водой</w:t>
            </w:r>
          </w:p>
        </w:tc>
      </w:tr>
      <w:tr w:rsidR="00B4159B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несанкционированных свалок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B4159B" w:rsidRPr="0034287C" w:rsidRDefault="00B4159B" w:rsidP="004864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B4159B" w:rsidRPr="009A4F17" w:rsidRDefault="009A4F17" w:rsidP="0048646C">
            <w:pPr>
              <w:pStyle w:val="ConsPlusNormal"/>
              <w:jc w:val="center"/>
            </w:pPr>
            <w:r w:rsidRPr="009A4F17">
              <w:t>3</w:t>
            </w:r>
          </w:p>
        </w:tc>
      </w:tr>
      <w:tr w:rsidR="00B4159B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земель, занятая несанкционированными свалками 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985" w:type="dxa"/>
            <w:vAlign w:val="center"/>
          </w:tcPr>
          <w:p w:rsidR="00B4159B" w:rsidRPr="0034287C" w:rsidRDefault="00B4159B" w:rsidP="004864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4159B" w:rsidRPr="009A4F17" w:rsidRDefault="0047672D" w:rsidP="0048646C">
            <w:pPr>
              <w:pStyle w:val="ConsPlusNormal"/>
              <w:jc w:val="center"/>
            </w:pPr>
            <w:r>
              <w:t>1</w:t>
            </w:r>
          </w:p>
        </w:tc>
      </w:tr>
      <w:tr w:rsidR="00B4159B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проб воды в водных объектах 2 категории, не отвечающих санитарно-эпидемиологическим требованиям по микробиологическим показателям в общем объёме проб 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34287C" w:rsidRDefault="00B4159B" w:rsidP="004864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4159B" w:rsidRPr="0047672D" w:rsidRDefault="0047672D" w:rsidP="0048646C">
            <w:pPr>
              <w:pStyle w:val="ConsPlusNormal"/>
              <w:jc w:val="center"/>
            </w:pPr>
            <w:r w:rsidRPr="0047672D">
              <w:t>0</w:t>
            </w:r>
          </w:p>
        </w:tc>
      </w:tr>
      <w:tr w:rsidR="00B4159B" w:rsidTr="0055479D">
        <w:trPr>
          <w:gridAfter w:val="1"/>
          <w:wAfter w:w="47" w:type="dxa"/>
        </w:trPr>
        <w:tc>
          <w:tcPr>
            <w:tcW w:w="15167" w:type="dxa"/>
            <w:gridSpan w:val="5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Стратегическая задача 2: Создание возможностей для работы и бизнеса</w:t>
            </w:r>
            <w:r>
              <w:rPr>
                <w:sz w:val="22"/>
                <w:szCs w:val="22"/>
              </w:rPr>
              <w:t>:</w:t>
            </w:r>
          </w:p>
        </w:tc>
      </w:tr>
      <w:tr w:rsidR="00B4159B" w:rsidTr="0055479D">
        <w:trPr>
          <w:gridAfter w:val="1"/>
          <w:wAfter w:w="47" w:type="dxa"/>
        </w:trPr>
        <w:tc>
          <w:tcPr>
            <w:tcW w:w="15167" w:type="dxa"/>
            <w:gridSpan w:val="5"/>
          </w:tcPr>
          <w:p w:rsidR="00B4159B" w:rsidRDefault="00B4159B" w:rsidP="0048646C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Развитие социально-трудовой сферы и обеспечение государственных гарантий в сфере труда и занятости.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B76A94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9047" w:type="dxa"/>
          </w:tcPr>
          <w:p w:rsidR="00673833" w:rsidRDefault="00673833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работников, занятых в условиях, не отвечающих санитарно-гигиеническим требованиям от общего количества работающих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17" w:type="dxa"/>
          </w:tcPr>
          <w:p w:rsidR="00673833" w:rsidRDefault="00673833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73833" w:rsidRDefault="00673833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984" w:type="dxa"/>
            <w:vAlign w:val="center"/>
          </w:tcPr>
          <w:p w:rsidR="00673833" w:rsidRPr="00673833" w:rsidRDefault="00673833" w:rsidP="00CE501B">
            <w:pPr>
              <w:pStyle w:val="ConsPlusNormal"/>
              <w:jc w:val="center"/>
            </w:pPr>
            <w:r w:rsidRPr="00673833">
              <w:t>9,8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9047" w:type="dxa"/>
          </w:tcPr>
          <w:p w:rsidR="00673833" w:rsidRDefault="00673833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1417" w:type="dxa"/>
          </w:tcPr>
          <w:p w:rsidR="00673833" w:rsidRDefault="00673833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73833" w:rsidRDefault="00673833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100</w:t>
            </w:r>
            <w:r w:rsidR="00105F83">
              <w:t>,0</w:t>
            </w:r>
          </w:p>
        </w:tc>
        <w:tc>
          <w:tcPr>
            <w:tcW w:w="1984" w:type="dxa"/>
            <w:vAlign w:val="center"/>
          </w:tcPr>
          <w:p w:rsidR="00673833" w:rsidRPr="00673833" w:rsidRDefault="00673833" w:rsidP="00CE501B">
            <w:pPr>
              <w:pStyle w:val="ConsPlusNormal"/>
              <w:jc w:val="center"/>
            </w:pPr>
            <w:r w:rsidRPr="00673833">
              <w:t>89</w:t>
            </w:r>
            <w:r w:rsidR="00105F83">
              <w:t>,0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Развитие сферы малого и среднего предпринимательства  как одного из факторов улучшения отраслевой структуры </w:t>
            </w:r>
          </w:p>
          <w:p w:rsidR="00673833" w:rsidRDefault="00673833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экономики города и обеспечения стабильно высокого уровня занятости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9047" w:type="dxa"/>
          </w:tcPr>
          <w:p w:rsidR="00673833" w:rsidRDefault="00673833" w:rsidP="0048646C">
            <w:pPr>
              <w:pStyle w:val="a4"/>
              <w:spacing w:line="276" w:lineRule="auto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Количество субъектов малого и среднего предпринимательства (включая индивидуальных предпринимателей) в расчете на 10 тыс</w:t>
            </w:r>
            <w:proofErr w:type="gramStart"/>
            <w:r>
              <w:rPr>
                <w:spacing w:val="2"/>
                <w:sz w:val="22"/>
                <w:szCs w:val="22"/>
              </w:rPr>
              <w:t>.н</w:t>
            </w:r>
            <w:proofErr w:type="gramEnd"/>
            <w:r>
              <w:rPr>
                <w:spacing w:val="2"/>
                <w:sz w:val="22"/>
                <w:szCs w:val="22"/>
              </w:rPr>
              <w:t>аселения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673833" w:rsidRPr="00146952" w:rsidRDefault="00673833" w:rsidP="0048646C">
            <w:pPr>
              <w:pStyle w:val="ConsPlusNormal"/>
              <w:jc w:val="center"/>
            </w:pPr>
            <w:r>
              <w:t>218,0</w:t>
            </w:r>
          </w:p>
        </w:tc>
        <w:tc>
          <w:tcPr>
            <w:tcW w:w="1984" w:type="dxa"/>
            <w:vAlign w:val="center"/>
          </w:tcPr>
          <w:p w:rsidR="00673833" w:rsidRPr="007B7A1A" w:rsidRDefault="00673833" w:rsidP="003F3061">
            <w:pPr>
              <w:pStyle w:val="ConsPlusNormal"/>
              <w:jc w:val="center"/>
            </w:pPr>
            <w:r>
              <w:t>218,0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673833" w:rsidRDefault="00673833" w:rsidP="0048646C">
            <w:pPr>
              <w:pStyle w:val="ConsPlusNormal"/>
              <w:jc w:val="center"/>
              <w:rPr>
                <w:b/>
              </w:rPr>
            </w:pPr>
            <w:r w:rsidRPr="001F249D">
              <w:rPr>
                <w:b/>
                <w:i/>
              </w:rPr>
              <w:t>Обеспечение  бесперебойного и безопасного функционирования  дорожного хозяйства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  в  общей протяженности  автомобильных дорог общего пользования местного значения   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146952" w:rsidRDefault="00673833" w:rsidP="0048646C">
            <w:pPr>
              <w:pStyle w:val="ConsPlusNormal"/>
              <w:jc w:val="center"/>
            </w:pPr>
            <w:r>
              <w:t>57,7</w:t>
            </w:r>
          </w:p>
        </w:tc>
        <w:tc>
          <w:tcPr>
            <w:tcW w:w="1984" w:type="dxa"/>
            <w:vAlign w:val="center"/>
          </w:tcPr>
          <w:p w:rsidR="00673833" w:rsidRPr="0002377F" w:rsidRDefault="00673833" w:rsidP="003F3061">
            <w:pPr>
              <w:pStyle w:val="ConsPlusNormal"/>
              <w:jc w:val="center"/>
            </w:pPr>
            <w:r>
              <w:t>53,98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ЗГМО, из-за сопутствующих дорожных условий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984" w:type="dxa"/>
            <w:vAlign w:val="center"/>
          </w:tcPr>
          <w:p w:rsidR="00673833" w:rsidRPr="00AC7B27" w:rsidRDefault="00673833" w:rsidP="003F3061">
            <w:pPr>
              <w:pStyle w:val="ConsPlusNormal"/>
              <w:jc w:val="center"/>
            </w:pPr>
            <w:r w:rsidRPr="00AC7B27">
              <w:t>110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15167" w:type="dxa"/>
            <w:gridSpan w:val="5"/>
          </w:tcPr>
          <w:p w:rsidR="00673833" w:rsidRDefault="00673833" w:rsidP="0048646C">
            <w:pPr>
              <w:pStyle w:val="a3"/>
              <w:spacing w:line="276" w:lineRule="auto"/>
              <w:ind w:left="1114"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 w:val="22"/>
              </w:rPr>
              <w:t>Стратегическая задача</w:t>
            </w:r>
            <w:r>
              <w:rPr>
                <w:b/>
                <w:sz w:val="22"/>
              </w:rPr>
              <w:t xml:space="preserve"> 3</w:t>
            </w:r>
            <w:r>
              <w:rPr>
                <w:rFonts w:eastAsia="Times New Roman" w:cs="Times New Roman"/>
                <w:sz w:val="22"/>
              </w:rPr>
              <w:t xml:space="preserve">: </w:t>
            </w:r>
            <w:r>
              <w:rPr>
                <w:rFonts w:eastAsia="Times New Roman" w:cs="Times New Roman"/>
                <w:b/>
                <w:sz w:val="22"/>
              </w:rPr>
              <w:t>Повышение эффективности  муниципального управления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15167" w:type="dxa"/>
            <w:gridSpan w:val="5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Повышение качества управления муниципальными финансами, создание условий </w:t>
            </w:r>
            <w:proofErr w:type="gramStart"/>
            <w:r>
              <w:rPr>
                <w:b/>
                <w:i/>
                <w:sz w:val="22"/>
                <w:szCs w:val="22"/>
              </w:rPr>
              <w:t>для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эффективного </w:t>
            </w:r>
          </w:p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 ответственного управления  муниципальными финансами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налоговых и неналоговых доходов местного бюджета (за исключением поступлений налоговых доходов  по дополнительным  нормативам  отчислений) в общем объеме собственных доходов бюджета муниципального образования (без учета субвенции)                                                       </w:t>
            </w:r>
            <w:r>
              <w:rPr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35</w:t>
            </w:r>
            <w:r w:rsidR="00105F83">
              <w:t>,0</w:t>
            </w:r>
          </w:p>
        </w:tc>
        <w:tc>
          <w:tcPr>
            <w:tcW w:w="1984" w:type="dxa"/>
            <w:vAlign w:val="center"/>
          </w:tcPr>
          <w:p w:rsidR="00673833" w:rsidRPr="005F1673" w:rsidRDefault="00673833" w:rsidP="0048646C">
            <w:pPr>
              <w:pStyle w:val="ConsPlusNormal"/>
              <w:jc w:val="center"/>
            </w:pPr>
            <w:r w:rsidRPr="005F1673">
              <w:t>27,5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C645D6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 средств местного бюджета, расходуемых  через программно-целевой метод в общем объеме  расходов  консолидированного местного  бюджета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89</w:t>
            </w:r>
            <w:r w:rsidR="00105F83">
              <w:t>,0</w:t>
            </w:r>
          </w:p>
        </w:tc>
        <w:tc>
          <w:tcPr>
            <w:tcW w:w="1984" w:type="dxa"/>
            <w:vAlign w:val="center"/>
          </w:tcPr>
          <w:p w:rsidR="00673833" w:rsidRPr="005F1673" w:rsidRDefault="00673833" w:rsidP="0048646C">
            <w:pPr>
              <w:pStyle w:val="ConsPlusNormal"/>
              <w:jc w:val="center"/>
            </w:pPr>
            <w:r w:rsidRPr="005F1673">
              <w:t>88</w:t>
            </w:r>
            <w:r w:rsidR="00105F83">
              <w:t>,0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Повышение эффективности проводимой политики в области  земельно-имущественных отношений </w:t>
            </w:r>
          </w:p>
          <w:p w:rsidR="00673833" w:rsidRDefault="00673833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и управления муниципальной собственностью ЗГМО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земельных участков, являющихся   объектами  налогообложения земельным налогом, в общей площади   территории   городского округа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75</w:t>
            </w:r>
            <w:r w:rsidR="00105F83">
              <w:t>,0</w:t>
            </w:r>
          </w:p>
        </w:tc>
        <w:tc>
          <w:tcPr>
            <w:tcW w:w="1984" w:type="dxa"/>
            <w:vAlign w:val="center"/>
          </w:tcPr>
          <w:p w:rsidR="00673833" w:rsidRPr="009F68C2" w:rsidRDefault="00673833" w:rsidP="003F3061">
            <w:pPr>
              <w:pStyle w:val="ConsPlusNormal"/>
              <w:jc w:val="center"/>
            </w:pPr>
            <w:r w:rsidRPr="009F68C2">
              <w:t>75</w:t>
            </w:r>
            <w:r w:rsidR="00105F83">
              <w:t>,0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673833" w:rsidRPr="00AC72DE" w:rsidRDefault="00673833" w:rsidP="003F3061">
            <w:pPr>
              <w:pStyle w:val="ConsPlusNormal"/>
              <w:jc w:val="center"/>
            </w:pPr>
            <w:r>
              <w:t>0</w:t>
            </w:r>
          </w:p>
        </w:tc>
      </w:tr>
      <w:tr w:rsidR="00673833" w:rsidTr="00CE501B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673833" w:rsidRDefault="00673833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Обеспечение развития институтов гражданского  общества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граждан, вовлеченных в мероприятия, проводимых совместно органами местного самоуправления с общественными организациями и объединениями, в общей численности населения муниципального образования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984" w:type="dxa"/>
            <w:vAlign w:val="center"/>
          </w:tcPr>
          <w:p w:rsidR="00673833" w:rsidRPr="00282B0C" w:rsidRDefault="00C33BED" w:rsidP="003F3061">
            <w:pPr>
              <w:pStyle w:val="ConsPlusNormal"/>
              <w:jc w:val="center"/>
            </w:pPr>
            <w:r>
              <w:t>15,0</w:t>
            </w:r>
          </w:p>
        </w:tc>
      </w:tr>
      <w:tr w:rsidR="00673833" w:rsidRPr="007F2F1A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муниципальных общественных палат, советов</w:t>
            </w:r>
            <w:r>
              <w:rPr>
                <w:sz w:val="22"/>
                <w:szCs w:val="22"/>
                <w:highlight w:val="green"/>
                <w:lang w:eastAsia="ar-S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984" w:type="dxa"/>
            <w:vAlign w:val="center"/>
          </w:tcPr>
          <w:p w:rsidR="00673833" w:rsidRPr="007F2F1A" w:rsidRDefault="00673833" w:rsidP="003F3061">
            <w:pPr>
              <w:pStyle w:val="ConsPlusNormal"/>
              <w:jc w:val="center"/>
            </w:pPr>
            <w:r w:rsidRPr="007F2F1A">
              <w:t>да</w:t>
            </w:r>
          </w:p>
        </w:tc>
      </w:tr>
    </w:tbl>
    <w:p w:rsidR="0048646C" w:rsidRDefault="0048646C" w:rsidP="0048646C"/>
    <w:p w:rsidR="0048646C" w:rsidRDefault="0048646C" w:rsidP="00515B74">
      <w:pPr>
        <w:pStyle w:val="ConsPlusNormal"/>
        <w:jc w:val="right"/>
      </w:pPr>
    </w:p>
    <w:p w:rsidR="000E4C80" w:rsidRDefault="000E4C80" w:rsidP="00515B74">
      <w:pPr>
        <w:pStyle w:val="ConsPlusNormal"/>
        <w:jc w:val="right"/>
      </w:pPr>
    </w:p>
    <w:p w:rsidR="000E4C80" w:rsidRDefault="000E4C80" w:rsidP="00515B74">
      <w:pPr>
        <w:pStyle w:val="ConsPlusNormal"/>
        <w:jc w:val="right"/>
      </w:pPr>
    </w:p>
    <w:p w:rsidR="00732C4D" w:rsidRDefault="00732C4D" w:rsidP="00A9054A">
      <w:pPr>
        <w:pStyle w:val="ConsPlusNormal"/>
        <w:rPr>
          <w:b/>
        </w:rPr>
      </w:pPr>
    </w:p>
    <w:sectPr w:rsidR="00732C4D" w:rsidSect="00B73D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5B74"/>
    <w:rsid w:val="00004EEA"/>
    <w:rsid w:val="00015598"/>
    <w:rsid w:val="00017087"/>
    <w:rsid w:val="0002377F"/>
    <w:rsid w:val="000240A9"/>
    <w:rsid w:val="000249FD"/>
    <w:rsid w:val="00036484"/>
    <w:rsid w:val="00042E4B"/>
    <w:rsid w:val="00046874"/>
    <w:rsid w:val="0005028D"/>
    <w:rsid w:val="00075D7F"/>
    <w:rsid w:val="000821BB"/>
    <w:rsid w:val="00084CC0"/>
    <w:rsid w:val="000907D0"/>
    <w:rsid w:val="000A16EA"/>
    <w:rsid w:val="000A2CA1"/>
    <w:rsid w:val="000B08BE"/>
    <w:rsid w:val="000B4E33"/>
    <w:rsid w:val="000B6F8A"/>
    <w:rsid w:val="000D6263"/>
    <w:rsid w:val="000E3D63"/>
    <w:rsid w:val="000E4C80"/>
    <w:rsid w:val="00105F83"/>
    <w:rsid w:val="001136DC"/>
    <w:rsid w:val="00117124"/>
    <w:rsid w:val="0012134C"/>
    <w:rsid w:val="00132CC2"/>
    <w:rsid w:val="00144B37"/>
    <w:rsid w:val="00146952"/>
    <w:rsid w:val="001552EC"/>
    <w:rsid w:val="00165FDA"/>
    <w:rsid w:val="0016605C"/>
    <w:rsid w:val="001715FB"/>
    <w:rsid w:val="00174050"/>
    <w:rsid w:val="00174F34"/>
    <w:rsid w:val="00192A36"/>
    <w:rsid w:val="001A2DCA"/>
    <w:rsid w:val="001A2FE5"/>
    <w:rsid w:val="001A59A3"/>
    <w:rsid w:val="001C0EF8"/>
    <w:rsid w:val="001C6D86"/>
    <w:rsid w:val="001D1CA8"/>
    <w:rsid w:val="001D333E"/>
    <w:rsid w:val="001D6074"/>
    <w:rsid w:val="001E5D70"/>
    <w:rsid w:val="001E6B42"/>
    <w:rsid w:val="001E7663"/>
    <w:rsid w:val="001F249D"/>
    <w:rsid w:val="00202BC9"/>
    <w:rsid w:val="00202CBC"/>
    <w:rsid w:val="002052F4"/>
    <w:rsid w:val="00237F2F"/>
    <w:rsid w:val="002509AF"/>
    <w:rsid w:val="00252BCC"/>
    <w:rsid w:val="0027165F"/>
    <w:rsid w:val="00271C54"/>
    <w:rsid w:val="002731C8"/>
    <w:rsid w:val="00280520"/>
    <w:rsid w:val="00280A2A"/>
    <w:rsid w:val="0028116A"/>
    <w:rsid w:val="00282B0C"/>
    <w:rsid w:val="00292384"/>
    <w:rsid w:val="002934D2"/>
    <w:rsid w:val="00295742"/>
    <w:rsid w:val="002A52D6"/>
    <w:rsid w:val="002A6198"/>
    <w:rsid w:val="002B20C2"/>
    <w:rsid w:val="002B2446"/>
    <w:rsid w:val="002B7876"/>
    <w:rsid w:val="002C226B"/>
    <w:rsid w:val="002D0E6F"/>
    <w:rsid w:val="002D2BBF"/>
    <w:rsid w:val="002D3208"/>
    <w:rsid w:val="002D3953"/>
    <w:rsid w:val="002F09FF"/>
    <w:rsid w:val="002F6797"/>
    <w:rsid w:val="003112A9"/>
    <w:rsid w:val="0034287C"/>
    <w:rsid w:val="00352DD5"/>
    <w:rsid w:val="00362689"/>
    <w:rsid w:val="00363942"/>
    <w:rsid w:val="0037674F"/>
    <w:rsid w:val="00382F54"/>
    <w:rsid w:val="00383E42"/>
    <w:rsid w:val="00395FA4"/>
    <w:rsid w:val="003A5A35"/>
    <w:rsid w:val="003A6447"/>
    <w:rsid w:val="003B204E"/>
    <w:rsid w:val="003B25BC"/>
    <w:rsid w:val="003B7ADA"/>
    <w:rsid w:val="003D6BBD"/>
    <w:rsid w:val="003E7D79"/>
    <w:rsid w:val="003F3061"/>
    <w:rsid w:val="003F390A"/>
    <w:rsid w:val="003F45EB"/>
    <w:rsid w:val="003F707D"/>
    <w:rsid w:val="00401C3C"/>
    <w:rsid w:val="0040314B"/>
    <w:rsid w:val="00410973"/>
    <w:rsid w:val="0041393F"/>
    <w:rsid w:val="0041572B"/>
    <w:rsid w:val="0044105A"/>
    <w:rsid w:val="00442AA8"/>
    <w:rsid w:val="00442E34"/>
    <w:rsid w:val="0045080F"/>
    <w:rsid w:val="00454B61"/>
    <w:rsid w:val="0046388F"/>
    <w:rsid w:val="00471DEA"/>
    <w:rsid w:val="00473060"/>
    <w:rsid w:val="00473238"/>
    <w:rsid w:val="0047672D"/>
    <w:rsid w:val="00481C57"/>
    <w:rsid w:val="00482BB8"/>
    <w:rsid w:val="0048646C"/>
    <w:rsid w:val="00496C72"/>
    <w:rsid w:val="004A5998"/>
    <w:rsid w:val="004B08BA"/>
    <w:rsid w:val="004B3B00"/>
    <w:rsid w:val="004C031F"/>
    <w:rsid w:val="004C4360"/>
    <w:rsid w:val="004D4F29"/>
    <w:rsid w:val="004D5944"/>
    <w:rsid w:val="004E1F3B"/>
    <w:rsid w:val="004E4B11"/>
    <w:rsid w:val="004F032B"/>
    <w:rsid w:val="00503C5E"/>
    <w:rsid w:val="00515B74"/>
    <w:rsid w:val="00516F60"/>
    <w:rsid w:val="00520C8A"/>
    <w:rsid w:val="0052301E"/>
    <w:rsid w:val="005273B6"/>
    <w:rsid w:val="005461BC"/>
    <w:rsid w:val="0055479D"/>
    <w:rsid w:val="005617E8"/>
    <w:rsid w:val="00564B27"/>
    <w:rsid w:val="00572469"/>
    <w:rsid w:val="005732E9"/>
    <w:rsid w:val="00574DC2"/>
    <w:rsid w:val="00594F0B"/>
    <w:rsid w:val="005952FE"/>
    <w:rsid w:val="005A025E"/>
    <w:rsid w:val="005A5028"/>
    <w:rsid w:val="005B119B"/>
    <w:rsid w:val="005D633A"/>
    <w:rsid w:val="005D735B"/>
    <w:rsid w:val="005E0285"/>
    <w:rsid w:val="005F1673"/>
    <w:rsid w:val="005F7792"/>
    <w:rsid w:val="00601278"/>
    <w:rsid w:val="006079F3"/>
    <w:rsid w:val="006111F8"/>
    <w:rsid w:val="006168F3"/>
    <w:rsid w:val="0062164D"/>
    <w:rsid w:val="0062408C"/>
    <w:rsid w:val="00630E8E"/>
    <w:rsid w:val="00631116"/>
    <w:rsid w:val="006412CB"/>
    <w:rsid w:val="006448FA"/>
    <w:rsid w:val="00653165"/>
    <w:rsid w:val="00663DB5"/>
    <w:rsid w:val="00670637"/>
    <w:rsid w:val="00673833"/>
    <w:rsid w:val="00676685"/>
    <w:rsid w:val="006851ED"/>
    <w:rsid w:val="00686DA4"/>
    <w:rsid w:val="00686F17"/>
    <w:rsid w:val="00692862"/>
    <w:rsid w:val="00695D63"/>
    <w:rsid w:val="006B0C30"/>
    <w:rsid w:val="006B2522"/>
    <w:rsid w:val="006C2116"/>
    <w:rsid w:val="006C2801"/>
    <w:rsid w:val="006D587C"/>
    <w:rsid w:val="007173B0"/>
    <w:rsid w:val="00717AE3"/>
    <w:rsid w:val="00723911"/>
    <w:rsid w:val="00726047"/>
    <w:rsid w:val="00727768"/>
    <w:rsid w:val="00731AA5"/>
    <w:rsid w:val="00732C4D"/>
    <w:rsid w:val="007502F8"/>
    <w:rsid w:val="0075670D"/>
    <w:rsid w:val="007623A8"/>
    <w:rsid w:val="0076268D"/>
    <w:rsid w:val="00764E73"/>
    <w:rsid w:val="00781494"/>
    <w:rsid w:val="00787ABE"/>
    <w:rsid w:val="007A5B6F"/>
    <w:rsid w:val="007B0855"/>
    <w:rsid w:val="007B0AEC"/>
    <w:rsid w:val="007B2E33"/>
    <w:rsid w:val="007B5D31"/>
    <w:rsid w:val="007B7A1A"/>
    <w:rsid w:val="007F2574"/>
    <w:rsid w:val="007F2F1A"/>
    <w:rsid w:val="008022CA"/>
    <w:rsid w:val="00802CBB"/>
    <w:rsid w:val="0081112C"/>
    <w:rsid w:val="00837AEB"/>
    <w:rsid w:val="008507AA"/>
    <w:rsid w:val="00854D0D"/>
    <w:rsid w:val="008756E7"/>
    <w:rsid w:val="00884510"/>
    <w:rsid w:val="00887DB9"/>
    <w:rsid w:val="0089449C"/>
    <w:rsid w:val="008A1ADC"/>
    <w:rsid w:val="008D7CAC"/>
    <w:rsid w:val="008F58E2"/>
    <w:rsid w:val="009039BE"/>
    <w:rsid w:val="0091316D"/>
    <w:rsid w:val="00931FA7"/>
    <w:rsid w:val="009328F8"/>
    <w:rsid w:val="00941E03"/>
    <w:rsid w:val="00962EBD"/>
    <w:rsid w:val="00964581"/>
    <w:rsid w:val="00973CF1"/>
    <w:rsid w:val="00982933"/>
    <w:rsid w:val="00982A43"/>
    <w:rsid w:val="00982D7C"/>
    <w:rsid w:val="00991DAE"/>
    <w:rsid w:val="009A4F17"/>
    <w:rsid w:val="009A6C9A"/>
    <w:rsid w:val="009B190B"/>
    <w:rsid w:val="009C2BEB"/>
    <w:rsid w:val="009C2DCB"/>
    <w:rsid w:val="009C74E2"/>
    <w:rsid w:val="009D4CBF"/>
    <w:rsid w:val="009D5B66"/>
    <w:rsid w:val="009E1E2E"/>
    <w:rsid w:val="009E4A89"/>
    <w:rsid w:val="009F68C2"/>
    <w:rsid w:val="009F7986"/>
    <w:rsid w:val="00A002B1"/>
    <w:rsid w:val="00A155C9"/>
    <w:rsid w:val="00A16BBA"/>
    <w:rsid w:val="00A176D2"/>
    <w:rsid w:val="00A269C4"/>
    <w:rsid w:val="00A35F25"/>
    <w:rsid w:val="00A46921"/>
    <w:rsid w:val="00A5560E"/>
    <w:rsid w:val="00A7474B"/>
    <w:rsid w:val="00A75CDA"/>
    <w:rsid w:val="00A77E1B"/>
    <w:rsid w:val="00A8151A"/>
    <w:rsid w:val="00A830B2"/>
    <w:rsid w:val="00A9054A"/>
    <w:rsid w:val="00A95B1F"/>
    <w:rsid w:val="00A96822"/>
    <w:rsid w:val="00AA0CA4"/>
    <w:rsid w:val="00AA190F"/>
    <w:rsid w:val="00AA272B"/>
    <w:rsid w:val="00AA5554"/>
    <w:rsid w:val="00AA5D6E"/>
    <w:rsid w:val="00AC72DE"/>
    <w:rsid w:val="00AC7B27"/>
    <w:rsid w:val="00AE359F"/>
    <w:rsid w:val="00AF3A49"/>
    <w:rsid w:val="00B004A8"/>
    <w:rsid w:val="00B004FF"/>
    <w:rsid w:val="00B3200E"/>
    <w:rsid w:val="00B35DC4"/>
    <w:rsid w:val="00B4010D"/>
    <w:rsid w:val="00B4159B"/>
    <w:rsid w:val="00B46A09"/>
    <w:rsid w:val="00B50C9B"/>
    <w:rsid w:val="00B534BF"/>
    <w:rsid w:val="00B664B1"/>
    <w:rsid w:val="00B73DE8"/>
    <w:rsid w:val="00B76A94"/>
    <w:rsid w:val="00B8262E"/>
    <w:rsid w:val="00B91AFB"/>
    <w:rsid w:val="00B92765"/>
    <w:rsid w:val="00BA0A1B"/>
    <w:rsid w:val="00BA1F95"/>
    <w:rsid w:val="00BA2666"/>
    <w:rsid w:val="00BB1C61"/>
    <w:rsid w:val="00BB44EF"/>
    <w:rsid w:val="00BC4903"/>
    <w:rsid w:val="00BE7029"/>
    <w:rsid w:val="00C02B89"/>
    <w:rsid w:val="00C25FDC"/>
    <w:rsid w:val="00C33BED"/>
    <w:rsid w:val="00C5470D"/>
    <w:rsid w:val="00C54B52"/>
    <w:rsid w:val="00C645D6"/>
    <w:rsid w:val="00C83DB1"/>
    <w:rsid w:val="00CA2FFA"/>
    <w:rsid w:val="00CB3335"/>
    <w:rsid w:val="00CE49B3"/>
    <w:rsid w:val="00CE501B"/>
    <w:rsid w:val="00D0443A"/>
    <w:rsid w:val="00D11774"/>
    <w:rsid w:val="00D40E49"/>
    <w:rsid w:val="00D4190F"/>
    <w:rsid w:val="00D41EFC"/>
    <w:rsid w:val="00D42E48"/>
    <w:rsid w:val="00D42E4F"/>
    <w:rsid w:val="00D46D8D"/>
    <w:rsid w:val="00D52C5F"/>
    <w:rsid w:val="00D63120"/>
    <w:rsid w:val="00D74A22"/>
    <w:rsid w:val="00D90CB8"/>
    <w:rsid w:val="00D93E4A"/>
    <w:rsid w:val="00DA0707"/>
    <w:rsid w:val="00DA7734"/>
    <w:rsid w:val="00DC1411"/>
    <w:rsid w:val="00DE192C"/>
    <w:rsid w:val="00DE69FD"/>
    <w:rsid w:val="00E00CA9"/>
    <w:rsid w:val="00E06D99"/>
    <w:rsid w:val="00E14F8E"/>
    <w:rsid w:val="00E25432"/>
    <w:rsid w:val="00E26CEC"/>
    <w:rsid w:val="00E52919"/>
    <w:rsid w:val="00E56764"/>
    <w:rsid w:val="00E8474B"/>
    <w:rsid w:val="00E87A3D"/>
    <w:rsid w:val="00EA467F"/>
    <w:rsid w:val="00EC5B12"/>
    <w:rsid w:val="00ED1B59"/>
    <w:rsid w:val="00ED316B"/>
    <w:rsid w:val="00ED4004"/>
    <w:rsid w:val="00ED41B5"/>
    <w:rsid w:val="00ED4599"/>
    <w:rsid w:val="00EE1BEC"/>
    <w:rsid w:val="00EE5564"/>
    <w:rsid w:val="00EE5942"/>
    <w:rsid w:val="00F030E4"/>
    <w:rsid w:val="00F069A8"/>
    <w:rsid w:val="00F0722A"/>
    <w:rsid w:val="00F207A6"/>
    <w:rsid w:val="00F3638E"/>
    <w:rsid w:val="00F411F2"/>
    <w:rsid w:val="00F547ED"/>
    <w:rsid w:val="00F6286F"/>
    <w:rsid w:val="00F63BCE"/>
    <w:rsid w:val="00F65626"/>
    <w:rsid w:val="00F740FA"/>
    <w:rsid w:val="00F82B08"/>
    <w:rsid w:val="00F94CB7"/>
    <w:rsid w:val="00F95F60"/>
    <w:rsid w:val="00FA5CD6"/>
    <w:rsid w:val="00FB0254"/>
    <w:rsid w:val="00FB3D96"/>
    <w:rsid w:val="00FB4B2C"/>
    <w:rsid w:val="00FC18E0"/>
    <w:rsid w:val="00FC65F2"/>
    <w:rsid w:val="00FD07BA"/>
    <w:rsid w:val="00FD2CA1"/>
    <w:rsid w:val="00FF2E8E"/>
    <w:rsid w:val="00FF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61"/>
  </w:style>
  <w:style w:type="paragraph" w:styleId="1">
    <w:name w:val="heading 1"/>
    <w:basedOn w:val="a"/>
    <w:next w:val="a"/>
    <w:link w:val="10"/>
    <w:uiPriority w:val="99"/>
    <w:qFormat/>
    <w:rsid w:val="00515B74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5B74"/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515B7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515B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Табличный"/>
    <w:basedOn w:val="a"/>
    <w:qFormat/>
    <w:rsid w:val="00515B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table" w:styleId="a5">
    <w:name w:val="Table Grid"/>
    <w:basedOn w:val="a1"/>
    <w:uiPriority w:val="59"/>
    <w:rsid w:val="00342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39B3F-35F8-4DDC-ACE7-494FAD10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4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Степанова Л.В.</cp:lastModifiedBy>
  <cp:revision>247</cp:revision>
  <cp:lastPrinted>2021-04-02T07:18:00Z</cp:lastPrinted>
  <dcterms:created xsi:type="dcterms:W3CDTF">2018-12-06T01:46:00Z</dcterms:created>
  <dcterms:modified xsi:type="dcterms:W3CDTF">2021-04-06T01:00:00Z</dcterms:modified>
</cp:coreProperties>
</file>