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6EB" w:rsidRPr="00655443" w:rsidRDefault="00B966EB" w:rsidP="00655443">
      <w:pPr>
        <w:ind w:firstLine="720"/>
        <w:jc w:val="both"/>
      </w:pPr>
    </w:p>
    <w:p w:rsidR="00B966EB" w:rsidRPr="00655443" w:rsidRDefault="00655443" w:rsidP="00655443">
      <w:pPr>
        <w:jc w:val="center"/>
        <w:rPr>
          <w:b/>
          <w:sz w:val="32"/>
          <w:szCs w:val="32"/>
        </w:rPr>
      </w:pPr>
      <w:r w:rsidRPr="00655443">
        <w:rPr>
          <w:b/>
          <w:sz w:val="32"/>
          <w:szCs w:val="32"/>
        </w:rPr>
        <w:t>12.08.2021 № 646</w:t>
      </w:r>
    </w:p>
    <w:p w:rsidR="00B966EB" w:rsidRPr="00655443" w:rsidRDefault="00655443" w:rsidP="00655443">
      <w:pPr>
        <w:contextualSpacing/>
        <w:jc w:val="center"/>
        <w:rPr>
          <w:b/>
          <w:sz w:val="32"/>
          <w:szCs w:val="32"/>
        </w:rPr>
      </w:pPr>
      <w:r w:rsidRPr="00655443">
        <w:rPr>
          <w:b/>
          <w:sz w:val="32"/>
          <w:szCs w:val="32"/>
        </w:rPr>
        <w:t>РОССИЙСКАЯ ФЕДЕРАЦИЯ</w:t>
      </w:r>
    </w:p>
    <w:p w:rsidR="00B966EB" w:rsidRPr="00655443" w:rsidRDefault="00655443" w:rsidP="00655443">
      <w:pPr>
        <w:contextualSpacing/>
        <w:jc w:val="center"/>
        <w:rPr>
          <w:b/>
          <w:sz w:val="32"/>
          <w:szCs w:val="32"/>
        </w:rPr>
      </w:pPr>
      <w:r w:rsidRPr="00655443">
        <w:rPr>
          <w:b/>
          <w:sz w:val="32"/>
          <w:szCs w:val="32"/>
        </w:rPr>
        <w:t>ИРКУТСКАЯ ОБЛАСТЬ</w:t>
      </w:r>
    </w:p>
    <w:p w:rsidR="00655443" w:rsidRPr="00655443" w:rsidRDefault="00655443" w:rsidP="00655443">
      <w:pPr>
        <w:overflowPunct w:val="0"/>
        <w:contextualSpacing/>
        <w:jc w:val="center"/>
        <w:rPr>
          <w:b/>
          <w:sz w:val="32"/>
          <w:szCs w:val="32"/>
        </w:rPr>
      </w:pPr>
      <w:r w:rsidRPr="00655443">
        <w:rPr>
          <w:b/>
          <w:sz w:val="32"/>
          <w:szCs w:val="32"/>
        </w:rPr>
        <w:t>ЗИМИНСКОЕ ГОРОДСКОЕ</w:t>
      </w:r>
    </w:p>
    <w:p w:rsidR="00655443" w:rsidRPr="00655443" w:rsidRDefault="00655443" w:rsidP="00655443">
      <w:pPr>
        <w:overflowPunct w:val="0"/>
        <w:contextualSpacing/>
        <w:jc w:val="center"/>
        <w:rPr>
          <w:b/>
          <w:sz w:val="32"/>
          <w:szCs w:val="32"/>
        </w:rPr>
      </w:pPr>
      <w:r w:rsidRPr="00655443">
        <w:rPr>
          <w:b/>
          <w:sz w:val="32"/>
          <w:szCs w:val="32"/>
        </w:rPr>
        <w:t>МУНИЦИПАЛЬНОЕ ОБРАЗОВАНИЕ</w:t>
      </w:r>
    </w:p>
    <w:p w:rsidR="00B966EB" w:rsidRPr="00655443" w:rsidRDefault="00655443" w:rsidP="00655443">
      <w:pPr>
        <w:contextualSpacing/>
        <w:jc w:val="center"/>
        <w:rPr>
          <w:b/>
          <w:sz w:val="32"/>
          <w:szCs w:val="32"/>
        </w:rPr>
      </w:pPr>
      <w:r w:rsidRPr="00655443">
        <w:rPr>
          <w:b/>
          <w:sz w:val="32"/>
          <w:szCs w:val="32"/>
        </w:rPr>
        <w:t>АДМИНИСТРАЦИЯ</w:t>
      </w:r>
    </w:p>
    <w:p w:rsidR="00B966EB" w:rsidRPr="00655443" w:rsidRDefault="00655443" w:rsidP="00655443">
      <w:pPr>
        <w:pStyle w:val="ConsNonformat"/>
        <w:widowControl/>
        <w:contextualSpacing/>
        <w:jc w:val="center"/>
        <w:rPr>
          <w:rFonts w:ascii="Arial" w:hAnsi="Arial" w:cs="Arial"/>
          <w:b/>
          <w:sz w:val="32"/>
          <w:szCs w:val="32"/>
        </w:rPr>
      </w:pPr>
      <w:r w:rsidRPr="00655443">
        <w:rPr>
          <w:rFonts w:ascii="Arial" w:hAnsi="Arial" w:cs="Arial"/>
          <w:b/>
          <w:sz w:val="32"/>
          <w:szCs w:val="32"/>
        </w:rPr>
        <w:t>ПОСТАНОВЛЕНИЕ</w:t>
      </w:r>
    </w:p>
    <w:p w:rsidR="00F3218E" w:rsidRPr="00655443" w:rsidRDefault="00F3218E" w:rsidP="00655443">
      <w:pPr>
        <w:pStyle w:val="ConsNonformat"/>
        <w:widowControl/>
        <w:contextualSpacing/>
        <w:jc w:val="center"/>
        <w:rPr>
          <w:rFonts w:ascii="Arial" w:hAnsi="Arial" w:cs="Arial"/>
          <w:b/>
          <w:caps/>
          <w:sz w:val="32"/>
          <w:szCs w:val="32"/>
          <w:u w:val="single"/>
        </w:rPr>
      </w:pPr>
    </w:p>
    <w:p w:rsidR="005333F9" w:rsidRPr="00655443" w:rsidRDefault="005333F9" w:rsidP="00655443">
      <w:pPr>
        <w:pStyle w:val="ConsNonformat"/>
        <w:widowControl/>
        <w:contextualSpacing/>
        <w:jc w:val="center"/>
        <w:rPr>
          <w:rFonts w:ascii="Arial" w:hAnsi="Arial" w:cs="Arial"/>
          <w:b/>
          <w:caps/>
          <w:sz w:val="32"/>
          <w:szCs w:val="32"/>
        </w:rPr>
      </w:pPr>
    </w:p>
    <w:p w:rsidR="00E65F10" w:rsidRPr="00655443" w:rsidRDefault="00655443" w:rsidP="00655443">
      <w:pPr>
        <w:pStyle w:val="ConsNonformat"/>
        <w:widowControl/>
        <w:jc w:val="center"/>
        <w:rPr>
          <w:rFonts w:ascii="Arial" w:hAnsi="Arial" w:cs="Arial"/>
          <w:b/>
          <w:sz w:val="32"/>
          <w:szCs w:val="32"/>
        </w:rPr>
      </w:pPr>
      <w:r w:rsidRPr="00655443">
        <w:rPr>
          <w:rFonts w:ascii="Arial" w:hAnsi="Arial" w:cs="Arial"/>
          <w:b/>
          <w:sz w:val="32"/>
          <w:szCs w:val="32"/>
        </w:rPr>
        <w:t xml:space="preserve">О ВНЕСЕНИИ ИЗМЕНЕНИЙ В МУНИЦИПАЛЬНУЮ ПРОГРАММУ ЗИМИНСКОГО ГОРОДСКОГО МУНИЦИПАЛЬНОГО ОБРАЗОВАНИЯ «СОЦИАЛЬНАЯ ПОДДЕРЖКА НАСЕЛЕНИЯ» НА 2020-2024 ГОДЫ </w:t>
      </w:r>
    </w:p>
    <w:p w:rsidR="00E65F10" w:rsidRPr="00655443" w:rsidRDefault="00E65F10" w:rsidP="00655443">
      <w:pPr>
        <w:pStyle w:val="ConsNonformat"/>
        <w:widowControl/>
        <w:jc w:val="center"/>
        <w:rPr>
          <w:rFonts w:ascii="Arial" w:hAnsi="Arial" w:cs="Arial"/>
          <w:b/>
          <w:sz w:val="32"/>
          <w:szCs w:val="32"/>
        </w:rPr>
      </w:pPr>
    </w:p>
    <w:p w:rsidR="00E65F10" w:rsidRPr="00655443" w:rsidRDefault="00E65F10" w:rsidP="00655443">
      <w:pPr>
        <w:pStyle w:val="ConsNonformat"/>
        <w:widowControl/>
        <w:ind w:firstLine="709"/>
        <w:jc w:val="both"/>
        <w:rPr>
          <w:rFonts w:ascii="Arial" w:hAnsi="Arial" w:cs="Arial"/>
          <w:sz w:val="24"/>
          <w:szCs w:val="24"/>
        </w:rPr>
      </w:pPr>
      <w:r w:rsidRPr="00655443">
        <w:rPr>
          <w:rFonts w:ascii="Arial" w:hAnsi="Arial" w:cs="Arial"/>
          <w:sz w:val="24"/>
          <w:szCs w:val="24"/>
        </w:rPr>
        <w:t xml:space="preserve">В целях бюджетного планирования, </w:t>
      </w:r>
      <w:r w:rsidR="00270DA3" w:rsidRPr="00655443">
        <w:rPr>
          <w:rFonts w:ascii="Arial" w:hAnsi="Arial" w:cs="Arial"/>
          <w:sz w:val="24"/>
          <w:szCs w:val="24"/>
        </w:rPr>
        <w:t>в связи с</w:t>
      </w:r>
      <w:r w:rsidR="001B3520" w:rsidRPr="00655443">
        <w:rPr>
          <w:rFonts w:ascii="Arial" w:hAnsi="Arial" w:cs="Arial"/>
          <w:sz w:val="24"/>
          <w:szCs w:val="24"/>
        </w:rPr>
        <w:t xml:space="preserve"> дополнением муниципальной программы</w:t>
      </w:r>
      <w:r w:rsidR="002355C6" w:rsidRPr="00655443">
        <w:rPr>
          <w:rFonts w:ascii="Arial" w:hAnsi="Arial" w:cs="Arial"/>
          <w:sz w:val="24"/>
          <w:szCs w:val="24"/>
        </w:rPr>
        <w:t xml:space="preserve"> Зиминского городского муниципального образования «Социальная поддержка населения» на 2020-2024 годы</w:t>
      </w:r>
      <w:r w:rsidR="00270DA3" w:rsidRPr="00655443">
        <w:rPr>
          <w:rFonts w:ascii="Arial" w:hAnsi="Arial" w:cs="Arial"/>
          <w:sz w:val="24"/>
          <w:szCs w:val="24"/>
        </w:rPr>
        <w:t xml:space="preserve"> подпрограмм</w:t>
      </w:r>
      <w:r w:rsidR="002355C6" w:rsidRPr="00655443">
        <w:rPr>
          <w:rFonts w:ascii="Arial" w:hAnsi="Arial" w:cs="Arial"/>
          <w:sz w:val="24"/>
          <w:szCs w:val="24"/>
        </w:rPr>
        <w:t>ой</w:t>
      </w:r>
      <w:r w:rsidR="00270DA3" w:rsidRPr="00655443">
        <w:rPr>
          <w:rFonts w:ascii="Arial" w:hAnsi="Arial" w:cs="Arial"/>
          <w:sz w:val="24"/>
          <w:szCs w:val="24"/>
        </w:rPr>
        <w:t xml:space="preserve"> 6 «Обеспечение педагогическими кадрами» на 2021-2024,  </w:t>
      </w:r>
      <w:r w:rsidRPr="00655443">
        <w:rPr>
          <w:rFonts w:ascii="Arial" w:hAnsi="Arial" w:cs="Arial"/>
          <w:sz w:val="24"/>
          <w:szCs w:val="24"/>
        </w:rPr>
        <w:t>руководствуясь статьей 179 Бюджетного кодекса Российской Федерации,</w:t>
      </w:r>
      <w:r w:rsidR="00270DA3" w:rsidRPr="00655443">
        <w:rPr>
          <w:rFonts w:ascii="Arial" w:hAnsi="Arial" w:cs="Arial"/>
          <w:sz w:val="24"/>
          <w:szCs w:val="24"/>
        </w:rPr>
        <w:t xml:space="preserve">  </w:t>
      </w:r>
      <w:r w:rsidRPr="00655443">
        <w:rPr>
          <w:rFonts w:ascii="Arial" w:hAnsi="Arial" w:cs="Arial"/>
          <w:sz w:val="24"/>
          <w:szCs w:val="24"/>
        </w:rPr>
        <w:t xml:space="preserve"> статьей 28 Устава Зиминского городс</w:t>
      </w:r>
      <w:r w:rsidR="00F64A1E" w:rsidRPr="00655443">
        <w:rPr>
          <w:rFonts w:ascii="Arial" w:hAnsi="Arial" w:cs="Arial"/>
          <w:sz w:val="24"/>
          <w:szCs w:val="24"/>
        </w:rPr>
        <w:t>кого муниципального образования</w:t>
      </w:r>
      <w:r w:rsidRPr="00655443">
        <w:rPr>
          <w:rFonts w:ascii="Arial" w:hAnsi="Arial" w:cs="Arial"/>
          <w:sz w:val="24"/>
          <w:szCs w:val="24"/>
        </w:rPr>
        <w:t>,</w:t>
      </w:r>
      <w:r w:rsidR="00F64A1E" w:rsidRPr="00655443">
        <w:rPr>
          <w:rFonts w:ascii="Arial" w:hAnsi="Arial" w:cs="Arial"/>
          <w:sz w:val="24"/>
          <w:szCs w:val="24"/>
        </w:rPr>
        <w:t xml:space="preserve"> администрация Зиминского городского муниципального образования</w:t>
      </w:r>
    </w:p>
    <w:p w:rsidR="00655443" w:rsidRPr="00655443" w:rsidRDefault="00655443" w:rsidP="00655443">
      <w:pPr>
        <w:pStyle w:val="ConsNonformat"/>
        <w:widowControl/>
        <w:ind w:firstLine="709"/>
        <w:jc w:val="both"/>
        <w:rPr>
          <w:rFonts w:ascii="Arial" w:hAnsi="Arial" w:cs="Arial"/>
          <w:sz w:val="32"/>
          <w:szCs w:val="32"/>
        </w:rPr>
      </w:pPr>
    </w:p>
    <w:p w:rsidR="00E65F10" w:rsidRPr="00655443" w:rsidRDefault="00655443" w:rsidP="00655443">
      <w:pPr>
        <w:pStyle w:val="ConsNonformat"/>
        <w:widowControl/>
        <w:jc w:val="center"/>
        <w:rPr>
          <w:rFonts w:ascii="Arial" w:hAnsi="Arial" w:cs="Arial"/>
          <w:b/>
          <w:sz w:val="32"/>
          <w:szCs w:val="32"/>
        </w:rPr>
      </w:pPr>
      <w:r w:rsidRPr="00655443">
        <w:rPr>
          <w:rFonts w:ascii="Arial" w:hAnsi="Arial" w:cs="Arial"/>
          <w:b/>
          <w:sz w:val="32"/>
          <w:szCs w:val="32"/>
        </w:rPr>
        <w:t>ПОСТАНОВЛЯЕ</w:t>
      </w:r>
      <w:r w:rsidR="00E65F10" w:rsidRPr="00655443">
        <w:rPr>
          <w:rFonts w:ascii="Arial" w:hAnsi="Arial" w:cs="Arial"/>
          <w:b/>
          <w:sz w:val="32"/>
          <w:szCs w:val="32"/>
        </w:rPr>
        <w:t>Т:</w:t>
      </w:r>
    </w:p>
    <w:p w:rsidR="00655443" w:rsidRPr="00655443" w:rsidRDefault="00655443" w:rsidP="00655443">
      <w:pPr>
        <w:pStyle w:val="ConsNonformat"/>
        <w:widowControl/>
        <w:rPr>
          <w:rFonts w:ascii="Arial" w:hAnsi="Arial" w:cs="Arial"/>
          <w:b/>
          <w:sz w:val="24"/>
          <w:szCs w:val="24"/>
        </w:rPr>
      </w:pPr>
    </w:p>
    <w:p w:rsidR="00E65F10" w:rsidRPr="00655443" w:rsidRDefault="00E65F10" w:rsidP="00655443">
      <w:pPr>
        <w:pStyle w:val="ConsNonformat"/>
        <w:widowControl/>
        <w:ind w:firstLine="709"/>
        <w:jc w:val="both"/>
        <w:rPr>
          <w:rFonts w:ascii="Arial" w:hAnsi="Arial" w:cs="Arial"/>
          <w:sz w:val="24"/>
          <w:szCs w:val="24"/>
        </w:rPr>
      </w:pPr>
      <w:r w:rsidRPr="00655443">
        <w:rPr>
          <w:rFonts w:ascii="Arial" w:hAnsi="Arial" w:cs="Arial"/>
          <w:sz w:val="24"/>
          <w:szCs w:val="24"/>
        </w:rPr>
        <w:t xml:space="preserve">1. </w:t>
      </w:r>
      <w:r w:rsidR="001B3520" w:rsidRPr="00655443">
        <w:rPr>
          <w:rFonts w:ascii="Arial" w:hAnsi="Arial" w:cs="Arial"/>
          <w:sz w:val="24"/>
          <w:szCs w:val="24"/>
        </w:rPr>
        <w:t>Внести изменения в</w:t>
      </w:r>
      <w:r w:rsidR="00AF4E67" w:rsidRPr="00655443">
        <w:rPr>
          <w:rFonts w:ascii="Arial" w:hAnsi="Arial" w:cs="Arial"/>
          <w:sz w:val="24"/>
          <w:szCs w:val="24"/>
        </w:rPr>
        <w:t xml:space="preserve"> муниципальную</w:t>
      </w:r>
      <w:r w:rsidRPr="00655443">
        <w:rPr>
          <w:rFonts w:ascii="Arial" w:hAnsi="Arial" w:cs="Arial"/>
          <w:sz w:val="24"/>
          <w:szCs w:val="24"/>
        </w:rPr>
        <w:t xml:space="preserve"> </w:t>
      </w:r>
      <w:r w:rsidR="00F64A1E" w:rsidRPr="00655443">
        <w:rPr>
          <w:rFonts w:ascii="Arial" w:hAnsi="Arial" w:cs="Arial"/>
          <w:sz w:val="24"/>
          <w:szCs w:val="24"/>
        </w:rPr>
        <w:t>программу</w:t>
      </w:r>
      <w:r w:rsidR="005D24A3" w:rsidRPr="00655443">
        <w:rPr>
          <w:rFonts w:ascii="Arial" w:hAnsi="Arial" w:cs="Arial"/>
          <w:sz w:val="24"/>
          <w:szCs w:val="24"/>
        </w:rPr>
        <w:t xml:space="preserve"> </w:t>
      </w:r>
      <w:r w:rsidR="00C56966" w:rsidRPr="00655443">
        <w:rPr>
          <w:rFonts w:ascii="Arial" w:hAnsi="Arial" w:cs="Arial"/>
          <w:sz w:val="24"/>
          <w:szCs w:val="24"/>
        </w:rPr>
        <w:t xml:space="preserve">Зиминского городского муниципального образования </w:t>
      </w:r>
      <w:r w:rsidR="005D24A3" w:rsidRPr="00655443">
        <w:rPr>
          <w:rFonts w:ascii="Arial" w:hAnsi="Arial" w:cs="Arial"/>
          <w:sz w:val="24"/>
          <w:szCs w:val="24"/>
        </w:rPr>
        <w:t>«Социальная поддержка населения» на 20</w:t>
      </w:r>
      <w:r w:rsidR="0064764C" w:rsidRPr="00655443">
        <w:rPr>
          <w:rFonts w:ascii="Arial" w:hAnsi="Arial" w:cs="Arial"/>
          <w:sz w:val="24"/>
          <w:szCs w:val="24"/>
        </w:rPr>
        <w:t>20</w:t>
      </w:r>
      <w:r w:rsidR="005D24A3" w:rsidRPr="00655443">
        <w:rPr>
          <w:rFonts w:ascii="Arial" w:hAnsi="Arial" w:cs="Arial"/>
          <w:sz w:val="24"/>
          <w:szCs w:val="24"/>
        </w:rPr>
        <w:t>-202</w:t>
      </w:r>
      <w:r w:rsidR="0064764C" w:rsidRPr="00655443">
        <w:rPr>
          <w:rFonts w:ascii="Arial" w:hAnsi="Arial" w:cs="Arial"/>
          <w:sz w:val="24"/>
          <w:szCs w:val="24"/>
        </w:rPr>
        <w:t>4</w:t>
      </w:r>
      <w:r w:rsidR="005D24A3" w:rsidRPr="00655443">
        <w:rPr>
          <w:rFonts w:ascii="Arial" w:hAnsi="Arial" w:cs="Arial"/>
          <w:sz w:val="24"/>
          <w:szCs w:val="24"/>
        </w:rPr>
        <w:t xml:space="preserve"> годы</w:t>
      </w:r>
      <w:r w:rsidR="00F64A1E" w:rsidRPr="00655443">
        <w:rPr>
          <w:rFonts w:ascii="Arial" w:hAnsi="Arial" w:cs="Arial"/>
          <w:sz w:val="24"/>
          <w:szCs w:val="24"/>
        </w:rPr>
        <w:t xml:space="preserve">, утвержденную </w:t>
      </w:r>
      <w:r w:rsidR="005D24A3" w:rsidRPr="00655443">
        <w:rPr>
          <w:rFonts w:ascii="Arial" w:hAnsi="Arial" w:cs="Arial"/>
          <w:sz w:val="24"/>
          <w:szCs w:val="24"/>
        </w:rPr>
        <w:t xml:space="preserve">постановлением </w:t>
      </w:r>
      <w:r w:rsidRPr="00655443">
        <w:rPr>
          <w:rFonts w:ascii="Arial" w:hAnsi="Arial" w:cs="Arial"/>
          <w:sz w:val="24"/>
          <w:szCs w:val="24"/>
        </w:rPr>
        <w:t>администрации З</w:t>
      </w:r>
      <w:r w:rsidR="00F64A1E" w:rsidRPr="00655443">
        <w:rPr>
          <w:rFonts w:ascii="Arial" w:hAnsi="Arial" w:cs="Arial"/>
          <w:sz w:val="24"/>
          <w:szCs w:val="24"/>
        </w:rPr>
        <w:t>иминского городского муниципального образования</w:t>
      </w:r>
      <w:r w:rsidRPr="00655443">
        <w:rPr>
          <w:rFonts w:ascii="Arial" w:hAnsi="Arial" w:cs="Arial"/>
          <w:sz w:val="24"/>
          <w:szCs w:val="24"/>
        </w:rPr>
        <w:t xml:space="preserve"> от 31.</w:t>
      </w:r>
      <w:r w:rsidR="0064764C" w:rsidRPr="00655443">
        <w:rPr>
          <w:rFonts w:ascii="Arial" w:hAnsi="Arial" w:cs="Arial"/>
          <w:sz w:val="24"/>
          <w:szCs w:val="24"/>
        </w:rPr>
        <w:t>10</w:t>
      </w:r>
      <w:r w:rsidRPr="00655443">
        <w:rPr>
          <w:rFonts w:ascii="Arial" w:hAnsi="Arial" w:cs="Arial"/>
          <w:sz w:val="24"/>
          <w:szCs w:val="24"/>
        </w:rPr>
        <w:t>.201</w:t>
      </w:r>
      <w:r w:rsidR="0064764C" w:rsidRPr="00655443">
        <w:rPr>
          <w:rFonts w:ascii="Arial" w:hAnsi="Arial" w:cs="Arial"/>
          <w:sz w:val="24"/>
          <w:szCs w:val="24"/>
        </w:rPr>
        <w:t>9</w:t>
      </w:r>
      <w:r w:rsidRPr="00655443">
        <w:rPr>
          <w:rFonts w:ascii="Arial" w:hAnsi="Arial" w:cs="Arial"/>
          <w:sz w:val="24"/>
          <w:szCs w:val="24"/>
        </w:rPr>
        <w:t xml:space="preserve"> № 11</w:t>
      </w:r>
      <w:r w:rsidR="0064764C" w:rsidRPr="00655443">
        <w:rPr>
          <w:rFonts w:ascii="Arial" w:hAnsi="Arial" w:cs="Arial"/>
          <w:sz w:val="24"/>
          <w:szCs w:val="24"/>
        </w:rPr>
        <w:t>19</w:t>
      </w:r>
      <w:r w:rsidRPr="00655443">
        <w:rPr>
          <w:rFonts w:ascii="Arial" w:hAnsi="Arial" w:cs="Arial"/>
          <w:sz w:val="24"/>
          <w:szCs w:val="24"/>
        </w:rPr>
        <w:t xml:space="preserve"> «Об утверждении муниципальной программы З</w:t>
      </w:r>
      <w:r w:rsidR="005D24A3" w:rsidRPr="00655443">
        <w:rPr>
          <w:rFonts w:ascii="Arial" w:hAnsi="Arial" w:cs="Arial"/>
          <w:sz w:val="24"/>
          <w:szCs w:val="24"/>
        </w:rPr>
        <w:t xml:space="preserve">иминского городского муниципального образования </w:t>
      </w:r>
      <w:r w:rsidRPr="00655443">
        <w:rPr>
          <w:rFonts w:ascii="Arial" w:hAnsi="Arial" w:cs="Arial"/>
          <w:sz w:val="24"/>
          <w:szCs w:val="24"/>
        </w:rPr>
        <w:t xml:space="preserve"> «Социальная поддержка населения» на 20</w:t>
      </w:r>
      <w:r w:rsidR="008F42F6" w:rsidRPr="00655443">
        <w:rPr>
          <w:rFonts w:ascii="Arial" w:hAnsi="Arial" w:cs="Arial"/>
          <w:sz w:val="24"/>
          <w:szCs w:val="24"/>
        </w:rPr>
        <w:t>20</w:t>
      </w:r>
      <w:r w:rsidRPr="00655443">
        <w:rPr>
          <w:rFonts w:ascii="Arial" w:hAnsi="Arial" w:cs="Arial"/>
          <w:sz w:val="24"/>
          <w:szCs w:val="24"/>
        </w:rPr>
        <w:t>-202</w:t>
      </w:r>
      <w:r w:rsidR="008F42F6" w:rsidRPr="00655443">
        <w:rPr>
          <w:rFonts w:ascii="Arial" w:hAnsi="Arial" w:cs="Arial"/>
          <w:sz w:val="24"/>
          <w:szCs w:val="24"/>
        </w:rPr>
        <w:t>4</w:t>
      </w:r>
      <w:r w:rsidRPr="00655443">
        <w:rPr>
          <w:rFonts w:ascii="Arial" w:hAnsi="Arial" w:cs="Arial"/>
          <w:sz w:val="24"/>
          <w:szCs w:val="24"/>
        </w:rPr>
        <w:t xml:space="preserve"> годы» </w:t>
      </w:r>
      <w:r w:rsidR="008705FC" w:rsidRPr="00655443">
        <w:rPr>
          <w:rFonts w:ascii="Arial" w:hAnsi="Arial" w:cs="Arial"/>
          <w:sz w:val="24"/>
          <w:szCs w:val="24"/>
        </w:rPr>
        <w:t>(далее -  Программа),</w:t>
      </w:r>
      <w:r w:rsidR="008B6A8C" w:rsidRPr="00655443">
        <w:rPr>
          <w:rFonts w:ascii="Arial" w:hAnsi="Arial" w:cs="Arial"/>
          <w:sz w:val="24"/>
          <w:szCs w:val="24"/>
        </w:rPr>
        <w:t xml:space="preserve"> </w:t>
      </w:r>
      <w:r w:rsidRPr="00655443">
        <w:rPr>
          <w:rFonts w:ascii="Arial" w:hAnsi="Arial" w:cs="Arial"/>
          <w:sz w:val="24"/>
          <w:szCs w:val="24"/>
        </w:rPr>
        <w:t xml:space="preserve"> </w:t>
      </w:r>
      <w:r w:rsidR="001B3520" w:rsidRPr="00655443">
        <w:rPr>
          <w:rFonts w:ascii="Arial" w:hAnsi="Arial" w:cs="Arial"/>
          <w:sz w:val="24"/>
          <w:szCs w:val="24"/>
        </w:rPr>
        <w:t>изложив ее</w:t>
      </w:r>
      <w:r w:rsidR="008B6A8C" w:rsidRPr="00655443">
        <w:rPr>
          <w:rFonts w:ascii="Arial" w:hAnsi="Arial" w:cs="Arial"/>
          <w:sz w:val="24"/>
          <w:szCs w:val="24"/>
        </w:rPr>
        <w:t xml:space="preserve"> в новой редакции (прилагается).</w:t>
      </w:r>
    </w:p>
    <w:p w:rsidR="00CA4818" w:rsidRPr="00655443" w:rsidRDefault="00CA4818" w:rsidP="00655443">
      <w:pPr>
        <w:ind w:firstLine="708"/>
        <w:jc w:val="both"/>
      </w:pPr>
      <w:r w:rsidRPr="00655443">
        <w:t>2.  Признать утратившими силу:</w:t>
      </w:r>
    </w:p>
    <w:p w:rsidR="00CA4818" w:rsidRPr="00655443" w:rsidRDefault="00710B25" w:rsidP="00655443">
      <w:pPr>
        <w:ind w:firstLine="708"/>
        <w:jc w:val="both"/>
      </w:pPr>
      <w:r w:rsidRPr="00655443">
        <w:t xml:space="preserve">2.1. </w:t>
      </w:r>
      <w:r w:rsidR="003F3744" w:rsidRPr="00655443">
        <w:t>п</w:t>
      </w:r>
      <w:r w:rsidR="00CA4818" w:rsidRPr="00655443">
        <w:t>остановлени</w:t>
      </w:r>
      <w:r w:rsidR="00AF41E5" w:rsidRPr="00655443">
        <w:t>е</w:t>
      </w:r>
      <w:r w:rsidR="00CA4818" w:rsidRPr="00655443">
        <w:t xml:space="preserve"> администрации Зиминского городского муниципального образования от </w:t>
      </w:r>
      <w:r w:rsidR="00AF41E5" w:rsidRPr="00655443">
        <w:t>29</w:t>
      </w:r>
      <w:r w:rsidR="00CA4818" w:rsidRPr="00655443">
        <w:t>.0</w:t>
      </w:r>
      <w:r w:rsidR="00AF41E5" w:rsidRPr="00655443">
        <w:t>1</w:t>
      </w:r>
      <w:r w:rsidR="00CA4818" w:rsidRPr="00655443">
        <w:t>.2020 №</w:t>
      </w:r>
      <w:r w:rsidR="007E089E" w:rsidRPr="00655443">
        <w:t>43</w:t>
      </w:r>
      <w:r w:rsidR="00CA4818" w:rsidRPr="00655443">
        <w:t xml:space="preserve">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AF41E5" w:rsidRPr="00655443" w:rsidRDefault="00710B25" w:rsidP="00655443">
      <w:pPr>
        <w:ind w:firstLine="708"/>
        <w:jc w:val="both"/>
      </w:pPr>
      <w:r w:rsidRPr="00655443">
        <w:t>2.2</w:t>
      </w:r>
      <w:r w:rsidR="00AF41E5" w:rsidRPr="00655443">
        <w:t>.</w:t>
      </w:r>
      <w:r w:rsidR="00CA4818" w:rsidRPr="00655443">
        <w:t xml:space="preserve"> </w:t>
      </w:r>
      <w:r w:rsidR="00AF41E5" w:rsidRPr="00655443">
        <w:t>постановление администрации Зиминского городского муниципального образования от 28.02.2020 №156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AF41E5" w:rsidRPr="00655443" w:rsidRDefault="00AF41E5" w:rsidP="00655443">
      <w:pPr>
        <w:ind w:firstLine="708"/>
        <w:jc w:val="both"/>
      </w:pPr>
      <w:r w:rsidRPr="00655443">
        <w:t>2.3. постановление администрации Зиминского городского муниципального образования от 12.03.2020 №196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AF41E5" w:rsidRPr="00655443" w:rsidRDefault="00AF41E5" w:rsidP="00655443">
      <w:pPr>
        <w:ind w:firstLine="708"/>
        <w:jc w:val="both"/>
      </w:pPr>
      <w:r w:rsidRPr="00655443">
        <w:t xml:space="preserve">2.4. постановление администрации Зиминского городского муниципального образования от 02.06.2020 №453 «О внесении изменений в муниципальную </w:t>
      </w:r>
      <w:r w:rsidRPr="00655443">
        <w:lastRenderedPageBreak/>
        <w:t>программу Зиминского городского муниципального образования «Социальная поддержка населения» на 2020-2024 годы»;</w:t>
      </w:r>
    </w:p>
    <w:p w:rsidR="00AF41E5" w:rsidRPr="00655443" w:rsidRDefault="00AF41E5" w:rsidP="00655443">
      <w:pPr>
        <w:ind w:firstLine="708"/>
        <w:jc w:val="both"/>
      </w:pPr>
      <w:r w:rsidRPr="00655443">
        <w:t>2.5. постановление администрации Зиминского городского муниципального образования от 21.09.2020 №734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AF41E5" w:rsidRPr="00655443" w:rsidRDefault="00AF41E5" w:rsidP="00655443">
      <w:pPr>
        <w:ind w:firstLine="708"/>
        <w:jc w:val="both"/>
      </w:pPr>
      <w:r w:rsidRPr="00655443">
        <w:t>2.6. постановление администрации Зиминского городского муниципального образования от 22.09.2020 №743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AF41E5" w:rsidRPr="00655443" w:rsidRDefault="00AF41E5" w:rsidP="00655443">
      <w:pPr>
        <w:ind w:firstLine="708"/>
        <w:jc w:val="both"/>
      </w:pPr>
      <w:r w:rsidRPr="00655443">
        <w:t>2.7. постановление администрации Зиминского городского муниципального образования от 25.11.2020 №966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AF41E5" w:rsidRPr="00655443" w:rsidRDefault="00AF41E5" w:rsidP="00655443">
      <w:pPr>
        <w:ind w:firstLine="708"/>
        <w:jc w:val="both"/>
      </w:pPr>
      <w:r w:rsidRPr="00655443">
        <w:t>2.8. постановление администрации Зиминского городского муниципального образования от 08.12.2020 №1014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AF41E5" w:rsidRPr="00655443" w:rsidRDefault="00AF41E5" w:rsidP="00655443">
      <w:pPr>
        <w:ind w:firstLine="708"/>
        <w:jc w:val="both"/>
      </w:pPr>
      <w:r w:rsidRPr="00655443">
        <w:t>2.9. постановление администрации Зиминского городского муниципального образования от 26.01.2021 №31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CA4818" w:rsidRPr="00655443" w:rsidRDefault="00AF41E5" w:rsidP="00655443">
      <w:pPr>
        <w:ind w:firstLine="708"/>
        <w:jc w:val="both"/>
      </w:pPr>
      <w:r w:rsidRPr="00655443">
        <w:t xml:space="preserve">2.10. </w:t>
      </w:r>
      <w:r w:rsidR="00CA4818" w:rsidRPr="00655443">
        <w:t>постановлени</w:t>
      </w:r>
      <w:r w:rsidRPr="00655443">
        <w:t>е</w:t>
      </w:r>
      <w:r w:rsidR="00CA4818" w:rsidRPr="00655443">
        <w:t xml:space="preserve"> администрации Зиминского городского муниципального образования от </w:t>
      </w:r>
      <w:r w:rsidR="007E089E" w:rsidRPr="00655443">
        <w:t>2</w:t>
      </w:r>
      <w:r w:rsidR="00FA0F16" w:rsidRPr="00655443">
        <w:t>1</w:t>
      </w:r>
      <w:r w:rsidR="00CA4818" w:rsidRPr="00655443">
        <w:t>.</w:t>
      </w:r>
      <w:r w:rsidR="007E089E" w:rsidRPr="00655443">
        <w:t>0</w:t>
      </w:r>
      <w:r w:rsidR="00FA0F16" w:rsidRPr="00655443">
        <w:t>4</w:t>
      </w:r>
      <w:r w:rsidR="00CA4818" w:rsidRPr="00655443">
        <w:t>.202</w:t>
      </w:r>
      <w:r w:rsidR="00FA0F16" w:rsidRPr="00655443">
        <w:t>1 №309</w:t>
      </w:r>
      <w:r w:rsidR="00CA4818" w:rsidRPr="00655443">
        <w:t xml:space="preserve"> «О внесении изменений в муниципальную программу Зиминского городского муниципального образования «Социальная поддержк</w:t>
      </w:r>
      <w:r w:rsidR="003F3744" w:rsidRPr="00655443">
        <w:t>а населени</w:t>
      </w:r>
      <w:r w:rsidRPr="00655443">
        <w:t>я» на 2020-2024 годы»;</w:t>
      </w:r>
    </w:p>
    <w:p w:rsidR="00AF41E5" w:rsidRPr="00655443" w:rsidRDefault="00AF41E5" w:rsidP="00655443">
      <w:pPr>
        <w:ind w:firstLine="708"/>
        <w:jc w:val="both"/>
      </w:pPr>
      <w:r w:rsidRPr="00655443">
        <w:t>2.11. постановление администрации Зиминского городского муниципального образования от 24.06.2021 №523 «О внесении изменений в муниципальную программу Зиминского городского муниципального образования «Социальная поддержка населения» на 2020-2024 годы»;</w:t>
      </w:r>
    </w:p>
    <w:p w:rsidR="004028A4" w:rsidRPr="00655443" w:rsidRDefault="007234BD" w:rsidP="00655443">
      <w:pPr>
        <w:pStyle w:val="ConsNonformat"/>
        <w:widowControl/>
        <w:ind w:firstLine="709"/>
        <w:jc w:val="both"/>
        <w:rPr>
          <w:rFonts w:ascii="Arial" w:hAnsi="Arial" w:cs="Arial"/>
          <w:sz w:val="24"/>
          <w:szCs w:val="24"/>
        </w:rPr>
      </w:pPr>
      <w:r w:rsidRPr="00655443">
        <w:rPr>
          <w:rFonts w:ascii="Arial" w:hAnsi="Arial" w:cs="Arial"/>
          <w:sz w:val="24"/>
          <w:szCs w:val="24"/>
        </w:rPr>
        <w:t>3</w:t>
      </w:r>
      <w:r w:rsidR="00F40790" w:rsidRPr="00655443">
        <w:rPr>
          <w:rFonts w:ascii="Arial" w:hAnsi="Arial" w:cs="Arial"/>
          <w:sz w:val="24"/>
          <w:szCs w:val="24"/>
        </w:rPr>
        <w:t>.</w:t>
      </w:r>
      <w:r w:rsidR="004523BF" w:rsidRPr="00655443">
        <w:rPr>
          <w:rFonts w:ascii="Arial" w:hAnsi="Arial" w:cs="Arial"/>
          <w:sz w:val="24"/>
          <w:szCs w:val="24"/>
        </w:rPr>
        <w:t xml:space="preserve"> </w:t>
      </w:r>
      <w:r w:rsidR="004028A4" w:rsidRPr="00655443">
        <w:rPr>
          <w:rFonts w:ascii="Arial" w:hAnsi="Arial" w:cs="Arial"/>
          <w:sz w:val="24"/>
          <w:szCs w:val="24"/>
          <w:shd w:val="clear" w:color="auto" w:fill="FFFFFF"/>
        </w:rPr>
        <w:t xml:space="preserve">Опубликовать настоящее постановление в общественно-политическом еженедельнике г. Зимы и Зиминского района «Новая Приокская правда» и </w:t>
      </w:r>
      <w:r w:rsidR="004028A4" w:rsidRPr="00655443">
        <w:rPr>
          <w:rFonts w:ascii="Arial" w:hAnsi="Arial" w:cs="Arial"/>
          <w:sz w:val="24"/>
          <w:szCs w:val="24"/>
        </w:rPr>
        <w:t>разместить на официальном сайте администрации Зиминского городского муниципального образования в информационно-телекоммуникационной сети Интернет</w:t>
      </w:r>
    </w:p>
    <w:p w:rsidR="00F40790" w:rsidRPr="00655443" w:rsidRDefault="007234BD" w:rsidP="00655443">
      <w:pPr>
        <w:ind w:firstLine="708"/>
        <w:jc w:val="both"/>
      </w:pPr>
      <w:r w:rsidRPr="00655443">
        <w:t>4</w:t>
      </w:r>
      <w:r w:rsidR="00F40790" w:rsidRPr="00655443">
        <w:t>. Контроль исполнения настоящего постановления возложить на заместителя мэра городского округа по социальным вопросам</w:t>
      </w:r>
      <w:r w:rsidR="003310A8" w:rsidRPr="00655443">
        <w:t>.</w:t>
      </w:r>
    </w:p>
    <w:p w:rsidR="00CC0191" w:rsidRPr="00655443" w:rsidRDefault="00CC0191" w:rsidP="00655443">
      <w:pPr>
        <w:ind w:firstLine="708"/>
        <w:jc w:val="both"/>
      </w:pPr>
    </w:p>
    <w:p w:rsidR="005A262B" w:rsidRPr="00655443" w:rsidRDefault="005A262B" w:rsidP="00655443">
      <w:pPr>
        <w:ind w:firstLine="708"/>
        <w:jc w:val="both"/>
      </w:pPr>
    </w:p>
    <w:p w:rsidR="005A262B" w:rsidRPr="00655443" w:rsidRDefault="005A262B" w:rsidP="00655443">
      <w:pPr>
        <w:ind w:firstLine="708"/>
        <w:jc w:val="both"/>
      </w:pPr>
    </w:p>
    <w:p w:rsidR="00C5163D" w:rsidRPr="00655443" w:rsidRDefault="00C5163D" w:rsidP="00655443">
      <w:pPr>
        <w:ind w:firstLine="708"/>
        <w:jc w:val="both"/>
      </w:pPr>
    </w:p>
    <w:p w:rsidR="00F40790" w:rsidRPr="00655443" w:rsidRDefault="00F40790" w:rsidP="00655443">
      <w:pPr>
        <w:jc w:val="both"/>
      </w:pPr>
      <w:r w:rsidRPr="00655443">
        <w:t>Мэр Зиминского городского</w:t>
      </w:r>
    </w:p>
    <w:p w:rsidR="00655443" w:rsidRPr="00655443" w:rsidRDefault="00F40790" w:rsidP="00655443">
      <w:pPr>
        <w:jc w:val="both"/>
      </w:pPr>
      <w:r w:rsidRPr="00655443">
        <w:t>муниципального образования</w:t>
      </w:r>
    </w:p>
    <w:p w:rsidR="00F40790" w:rsidRPr="00655443" w:rsidRDefault="00F40790" w:rsidP="00655443">
      <w:pPr>
        <w:jc w:val="both"/>
      </w:pPr>
      <w:r w:rsidRPr="00655443">
        <w:t>А.Н. Коновалов</w:t>
      </w:r>
    </w:p>
    <w:p w:rsidR="00F40790" w:rsidRPr="00655443" w:rsidRDefault="00F40790" w:rsidP="00655443">
      <w:pPr>
        <w:pStyle w:val="ConsNonformat"/>
        <w:widowControl/>
        <w:ind w:firstLine="709"/>
        <w:jc w:val="both"/>
        <w:rPr>
          <w:rFonts w:ascii="Arial" w:hAnsi="Arial" w:cs="Arial"/>
          <w:sz w:val="24"/>
          <w:szCs w:val="24"/>
        </w:rPr>
      </w:pPr>
    </w:p>
    <w:p w:rsidR="00F40790" w:rsidRPr="00655443" w:rsidRDefault="00F40790" w:rsidP="00655443">
      <w:pPr>
        <w:pStyle w:val="ConsNonformat"/>
        <w:widowControl/>
        <w:ind w:firstLine="709"/>
        <w:jc w:val="both"/>
        <w:rPr>
          <w:rFonts w:ascii="Arial" w:hAnsi="Arial" w:cs="Arial"/>
          <w:sz w:val="24"/>
          <w:szCs w:val="24"/>
        </w:rPr>
      </w:pPr>
    </w:p>
    <w:p w:rsidR="00F40790" w:rsidRPr="00655443" w:rsidRDefault="00F40790" w:rsidP="00655443">
      <w:pPr>
        <w:pStyle w:val="ConsNonformat"/>
        <w:widowControl/>
        <w:ind w:firstLine="709"/>
        <w:jc w:val="both"/>
        <w:rPr>
          <w:rFonts w:ascii="Arial" w:hAnsi="Arial" w:cs="Arial"/>
          <w:sz w:val="24"/>
          <w:szCs w:val="24"/>
        </w:rPr>
      </w:pPr>
    </w:p>
    <w:p w:rsidR="00F40790" w:rsidRPr="00655443" w:rsidRDefault="00F40790" w:rsidP="00655443">
      <w:pPr>
        <w:pStyle w:val="ConsNonformat"/>
        <w:widowControl/>
        <w:ind w:firstLine="709"/>
        <w:jc w:val="both"/>
        <w:rPr>
          <w:rFonts w:ascii="Arial" w:hAnsi="Arial" w:cs="Arial"/>
          <w:sz w:val="24"/>
          <w:szCs w:val="24"/>
        </w:rPr>
      </w:pPr>
    </w:p>
    <w:p w:rsidR="00FA76A0" w:rsidRPr="00655443" w:rsidRDefault="00FA76A0" w:rsidP="00655443">
      <w:pPr>
        <w:jc w:val="right"/>
      </w:pPr>
    </w:p>
    <w:p w:rsidR="009721CD" w:rsidRPr="00655443" w:rsidRDefault="009721CD" w:rsidP="00655443">
      <w:pPr>
        <w:jc w:val="right"/>
      </w:pPr>
    </w:p>
    <w:p w:rsidR="009721CD" w:rsidRPr="00655443" w:rsidRDefault="009721CD" w:rsidP="00655443">
      <w:pPr>
        <w:jc w:val="right"/>
      </w:pPr>
    </w:p>
    <w:p w:rsidR="009721CD" w:rsidRPr="00655443" w:rsidRDefault="009721CD" w:rsidP="00655443">
      <w:pPr>
        <w:jc w:val="right"/>
      </w:pPr>
    </w:p>
    <w:p w:rsidR="00F76DE0" w:rsidRPr="00655443" w:rsidRDefault="00F76DE0" w:rsidP="00655443">
      <w:pPr>
        <w:pStyle w:val="ConsPlusNonformat"/>
        <w:ind w:firstLine="5812"/>
        <w:jc w:val="right"/>
        <w:rPr>
          <w:rFonts w:ascii="Arial" w:hAnsi="Arial" w:cs="Arial"/>
          <w:sz w:val="24"/>
          <w:szCs w:val="24"/>
          <w:lang w:val="ru-RU"/>
        </w:rPr>
      </w:pPr>
      <w:r w:rsidRPr="00655443">
        <w:rPr>
          <w:rFonts w:ascii="Arial" w:hAnsi="Arial" w:cs="Arial"/>
          <w:sz w:val="24"/>
          <w:szCs w:val="24"/>
          <w:lang w:val="ru-RU"/>
        </w:rPr>
        <w:lastRenderedPageBreak/>
        <w:t>Утверждена</w:t>
      </w:r>
    </w:p>
    <w:p w:rsidR="00F76DE0" w:rsidRPr="00655443" w:rsidRDefault="00F76DE0" w:rsidP="00655443">
      <w:pPr>
        <w:pStyle w:val="ConsPlusNonformat"/>
        <w:tabs>
          <w:tab w:val="left" w:pos="4253"/>
          <w:tab w:val="left" w:pos="6379"/>
        </w:tabs>
        <w:ind w:firstLine="5812"/>
        <w:jc w:val="right"/>
        <w:rPr>
          <w:rFonts w:ascii="Arial" w:hAnsi="Arial" w:cs="Arial"/>
          <w:sz w:val="24"/>
          <w:szCs w:val="24"/>
          <w:lang w:val="ru-RU"/>
        </w:rPr>
      </w:pPr>
      <w:r w:rsidRPr="00655443">
        <w:rPr>
          <w:rFonts w:ascii="Arial" w:hAnsi="Arial" w:cs="Arial"/>
          <w:sz w:val="24"/>
          <w:szCs w:val="24"/>
          <w:lang w:val="ru-RU"/>
        </w:rPr>
        <w:t xml:space="preserve">постановлением администрации </w:t>
      </w:r>
    </w:p>
    <w:p w:rsidR="00F76DE0" w:rsidRPr="00655443" w:rsidRDefault="00F76DE0" w:rsidP="00655443">
      <w:pPr>
        <w:pStyle w:val="ConsPlusNonformat"/>
        <w:tabs>
          <w:tab w:val="left" w:pos="4253"/>
          <w:tab w:val="left" w:pos="6379"/>
        </w:tabs>
        <w:ind w:firstLine="5812"/>
        <w:jc w:val="right"/>
        <w:rPr>
          <w:rFonts w:ascii="Arial" w:hAnsi="Arial" w:cs="Arial"/>
          <w:sz w:val="24"/>
          <w:szCs w:val="24"/>
          <w:lang w:val="ru-RU"/>
        </w:rPr>
      </w:pPr>
      <w:r w:rsidRPr="00655443">
        <w:rPr>
          <w:rFonts w:ascii="Arial" w:hAnsi="Arial" w:cs="Arial"/>
          <w:sz w:val="24"/>
          <w:szCs w:val="24"/>
          <w:lang w:val="ru-RU"/>
        </w:rPr>
        <w:t xml:space="preserve">Зиминского городского </w:t>
      </w:r>
    </w:p>
    <w:p w:rsidR="00F76DE0" w:rsidRPr="00655443" w:rsidRDefault="00F76DE0" w:rsidP="00655443">
      <w:pPr>
        <w:pStyle w:val="ConsPlusNonformat"/>
        <w:tabs>
          <w:tab w:val="left" w:pos="4253"/>
          <w:tab w:val="left" w:pos="6379"/>
        </w:tabs>
        <w:ind w:firstLine="5812"/>
        <w:jc w:val="right"/>
        <w:rPr>
          <w:rFonts w:ascii="Arial" w:hAnsi="Arial" w:cs="Arial"/>
          <w:sz w:val="24"/>
          <w:szCs w:val="24"/>
          <w:lang w:val="ru-RU"/>
        </w:rPr>
      </w:pPr>
      <w:r w:rsidRPr="00655443">
        <w:rPr>
          <w:rFonts w:ascii="Arial" w:hAnsi="Arial" w:cs="Arial"/>
          <w:sz w:val="24"/>
          <w:szCs w:val="24"/>
          <w:lang w:val="ru-RU"/>
        </w:rPr>
        <w:t>муниципального образования</w:t>
      </w:r>
    </w:p>
    <w:p w:rsidR="00F76DE0" w:rsidRPr="00655443" w:rsidRDefault="00F76DE0" w:rsidP="00655443">
      <w:pPr>
        <w:pStyle w:val="ConsPlusNonformat"/>
        <w:tabs>
          <w:tab w:val="left" w:pos="4253"/>
          <w:tab w:val="left" w:pos="6379"/>
        </w:tabs>
        <w:ind w:firstLine="5812"/>
        <w:jc w:val="right"/>
        <w:rPr>
          <w:rFonts w:ascii="Arial" w:hAnsi="Arial" w:cs="Arial"/>
          <w:sz w:val="24"/>
          <w:szCs w:val="24"/>
          <w:u w:val="single"/>
          <w:lang w:val="ru-RU"/>
        </w:rPr>
      </w:pPr>
      <w:r w:rsidRPr="00655443">
        <w:rPr>
          <w:rFonts w:ascii="Arial" w:hAnsi="Arial" w:cs="Arial"/>
          <w:sz w:val="24"/>
          <w:szCs w:val="24"/>
          <w:lang w:val="ru-RU"/>
        </w:rPr>
        <w:t xml:space="preserve">от  </w:t>
      </w:r>
      <w:r w:rsidRPr="00655443">
        <w:rPr>
          <w:rFonts w:ascii="Arial" w:hAnsi="Arial" w:cs="Arial"/>
          <w:sz w:val="24"/>
          <w:szCs w:val="24"/>
          <w:u w:val="single"/>
          <w:lang w:val="ru-RU"/>
        </w:rPr>
        <w:t>31.10.2019</w:t>
      </w:r>
      <w:r w:rsidRPr="00655443">
        <w:rPr>
          <w:rFonts w:ascii="Arial" w:hAnsi="Arial" w:cs="Arial"/>
          <w:sz w:val="24"/>
          <w:szCs w:val="24"/>
          <w:lang w:val="ru-RU"/>
        </w:rPr>
        <w:t xml:space="preserve">__ № </w:t>
      </w:r>
      <w:r w:rsidRPr="00655443">
        <w:rPr>
          <w:rFonts w:ascii="Arial" w:hAnsi="Arial" w:cs="Arial"/>
          <w:sz w:val="24"/>
          <w:szCs w:val="24"/>
          <w:u w:val="single"/>
          <w:lang w:val="ru-RU"/>
        </w:rPr>
        <w:t>1119</w:t>
      </w:r>
    </w:p>
    <w:p w:rsidR="00F76DE0" w:rsidRPr="00655443" w:rsidRDefault="00F76DE0" w:rsidP="00655443">
      <w:pPr>
        <w:pStyle w:val="ConsPlusNonformat"/>
        <w:ind w:left="5670"/>
        <w:jc w:val="right"/>
        <w:rPr>
          <w:rFonts w:ascii="Arial" w:hAnsi="Arial" w:cs="Arial"/>
          <w:sz w:val="24"/>
          <w:szCs w:val="24"/>
          <w:lang w:val="ru-RU"/>
        </w:rPr>
      </w:pPr>
    </w:p>
    <w:p w:rsidR="00F76DE0" w:rsidRPr="00655443" w:rsidRDefault="00F76DE0" w:rsidP="00655443">
      <w:pPr>
        <w:pStyle w:val="ConsPlusNonformat"/>
        <w:ind w:firstLine="5670"/>
        <w:rPr>
          <w:rFonts w:ascii="Arial" w:hAnsi="Arial" w:cs="Arial"/>
          <w:sz w:val="24"/>
          <w:szCs w:val="24"/>
          <w:lang w:val="ru-RU"/>
        </w:rPr>
      </w:pPr>
    </w:p>
    <w:p w:rsidR="00F76DE0" w:rsidRPr="00655443" w:rsidRDefault="00F76DE0" w:rsidP="00655443">
      <w:pPr>
        <w:pStyle w:val="ConsPlusNonformat"/>
        <w:ind w:firstLine="5670"/>
        <w:rPr>
          <w:rFonts w:ascii="Arial" w:hAnsi="Arial" w:cs="Arial"/>
          <w:sz w:val="24"/>
          <w:szCs w:val="24"/>
          <w:lang w:val="ru-RU"/>
        </w:rPr>
      </w:pPr>
    </w:p>
    <w:p w:rsidR="00F76DE0" w:rsidRPr="00655443" w:rsidRDefault="00F76DE0" w:rsidP="00655443">
      <w:pPr>
        <w:pStyle w:val="ConsPlusNonformat"/>
        <w:ind w:firstLine="5670"/>
        <w:rPr>
          <w:rFonts w:ascii="Arial" w:hAnsi="Arial" w:cs="Arial"/>
          <w:sz w:val="24"/>
          <w:szCs w:val="24"/>
          <w:lang w:val="ru-RU"/>
        </w:rPr>
      </w:pPr>
    </w:p>
    <w:p w:rsidR="00F76DE0" w:rsidRPr="00655443" w:rsidRDefault="00F76DE0" w:rsidP="00655443">
      <w:pPr>
        <w:pStyle w:val="ConsPlusNonformat"/>
        <w:ind w:firstLine="5670"/>
        <w:rPr>
          <w:rFonts w:ascii="Arial" w:hAnsi="Arial" w:cs="Arial"/>
          <w:sz w:val="24"/>
          <w:szCs w:val="24"/>
          <w:lang w:val="ru-RU"/>
        </w:rPr>
      </w:pPr>
    </w:p>
    <w:p w:rsidR="00F76DE0" w:rsidRPr="00655443" w:rsidRDefault="00F76DE0" w:rsidP="00655443">
      <w:pPr>
        <w:pStyle w:val="ConsPlusNonformat"/>
        <w:jc w:val="center"/>
        <w:rPr>
          <w:rFonts w:ascii="Arial" w:hAnsi="Arial" w:cs="Arial"/>
          <w:b/>
          <w:bCs/>
          <w:sz w:val="24"/>
          <w:szCs w:val="24"/>
          <w:lang w:val="ru-RU"/>
        </w:rPr>
      </w:pPr>
      <w:r w:rsidRPr="00655443">
        <w:rPr>
          <w:rFonts w:ascii="Arial" w:hAnsi="Arial" w:cs="Arial"/>
          <w:b/>
          <w:bCs/>
          <w:sz w:val="24"/>
          <w:szCs w:val="24"/>
          <w:lang w:val="ru-RU"/>
        </w:rPr>
        <w:t xml:space="preserve">МУНИЦИПАЛЬНАЯ ПРОГРАММА </w:t>
      </w:r>
    </w:p>
    <w:p w:rsidR="00F76DE0" w:rsidRPr="00655443" w:rsidRDefault="00F76DE0" w:rsidP="00655443">
      <w:pPr>
        <w:pStyle w:val="ConsPlusNonformat"/>
        <w:jc w:val="center"/>
        <w:rPr>
          <w:rFonts w:ascii="Arial" w:hAnsi="Arial" w:cs="Arial"/>
          <w:b/>
          <w:bCs/>
          <w:sz w:val="24"/>
          <w:szCs w:val="24"/>
          <w:lang w:val="ru-RU"/>
        </w:rPr>
      </w:pPr>
      <w:r w:rsidRPr="00655443">
        <w:rPr>
          <w:rFonts w:ascii="Arial" w:hAnsi="Arial" w:cs="Arial"/>
          <w:b/>
          <w:bCs/>
          <w:sz w:val="24"/>
          <w:szCs w:val="24"/>
          <w:lang w:val="ru-RU"/>
        </w:rPr>
        <w:t>ЗИМИНСКОГО ГОРОДСКОГО МУНИЦИПАЛЬНОГО ОБРАЗОВАНИЯ</w:t>
      </w:r>
    </w:p>
    <w:p w:rsidR="00F76DE0" w:rsidRPr="00655443" w:rsidRDefault="00F76DE0" w:rsidP="00655443">
      <w:pPr>
        <w:jc w:val="center"/>
        <w:rPr>
          <w:b/>
          <w:bCs/>
        </w:rPr>
      </w:pPr>
      <w:r w:rsidRPr="00655443">
        <w:rPr>
          <w:b/>
          <w:bCs/>
        </w:rPr>
        <w:t>«СОЦИАЛЬНАЯ ПОДДЕРЖКА НАСЕЛЕНИЯ»</w:t>
      </w:r>
    </w:p>
    <w:p w:rsidR="00F76DE0" w:rsidRPr="00655443" w:rsidRDefault="00F76DE0" w:rsidP="00655443">
      <w:pPr>
        <w:jc w:val="center"/>
        <w:rPr>
          <w:b/>
          <w:bCs/>
        </w:rPr>
      </w:pPr>
      <w:r w:rsidRPr="00655443">
        <w:rPr>
          <w:b/>
          <w:bCs/>
        </w:rPr>
        <w:t xml:space="preserve"> </w:t>
      </w:r>
      <w:r w:rsidRPr="00655443">
        <w:rPr>
          <w:b/>
          <w:bCs/>
        </w:rPr>
        <w:br/>
        <w:t>НА 2020 - 2024 ГОДЫ</w:t>
      </w: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lang w:val="ru-RU"/>
        </w:rPr>
        <w:t>в редакции от 12 августа 2021 года постановление №646</w:t>
      </w: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lang w:val="ru-RU"/>
        </w:rPr>
        <w:t>г. Зима</w:t>
      </w:r>
    </w:p>
    <w:p w:rsidR="00F76DE0" w:rsidRPr="00655443" w:rsidRDefault="00F76DE0" w:rsidP="00655443">
      <w:pPr>
        <w:pStyle w:val="ConsPlusNonformat"/>
        <w:jc w:val="center"/>
        <w:rPr>
          <w:rFonts w:ascii="Arial" w:hAnsi="Arial" w:cs="Arial"/>
          <w:sz w:val="24"/>
          <w:szCs w:val="24"/>
          <w:lang w:val="ru-RU"/>
        </w:rPr>
        <w:sectPr w:rsidR="00F76DE0" w:rsidRPr="00655443" w:rsidSect="000F155F">
          <w:headerReference w:type="default" r:id="rId8"/>
          <w:footerReference w:type="default" r:id="rId9"/>
          <w:pgSz w:w="11906" w:h="16838" w:code="9"/>
          <w:pgMar w:top="1134" w:right="850" w:bottom="1134" w:left="1701" w:header="709" w:footer="709" w:gutter="0"/>
          <w:cols w:space="708"/>
          <w:docGrid w:linePitch="360"/>
        </w:sect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 w:rsidR="00F76DE0" w:rsidRPr="00655443" w:rsidRDefault="00F76DE0" w:rsidP="00655443">
      <w:pPr>
        <w:jc w:val="center"/>
        <w:rPr>
          <w:b/>
          <w:bCs/>
        </w:rPr>
      </w:pPr>
      <w:r w:rsidRPr="00655443">
        <w:rPr>
          <w:b/>
          <w:bCs/>
        </w:rPr>
        <w:t>Глава 1. Паспорт муниципальной программы Зиминского городского муниципального образования «Социальная поддержка населения» на 2020-2024гг.</w:t>
      </w:r>
    </w:p>
    <w:p w:rsidR="00F76DE0" w:rsidRPr="00655443" w:rsidRDefault="00F76DE0" w:rsidP="00655443">
      <w:pPr>
        <w:pStyle w:val="ConsPlusNormal"/>
        <w:jc w:val="center"/>
        <w:outlineLvl w:val="2"/>
        <w:rPr>
          <w:b/>
          <w:bCs/>
          <w:sz w:val="24"/>
          <w:szCs w:val="24"/>
          <w:lang w:val="ru-RU"/>
        </w:rPr>
      </w:pPr>
      <w:r w:rsidRPr="00655443">
        <w:rPr>
          <w:sz w:val="24"/>
          <w:szCs w:val="24"/>
          <w:lang w:val="ru-RU"/>
        </w:rPr>
        <w:t xml:space="preserve"> </w:t>
      </w:r>
    </w:p>
    <w:tbl>
      <w:tblPr>
        <w:tblW w:w="12807" w:type="dxa"/>
        <w:tblCellSpacing w:w="5" w:type="nil"/>
        <w:tblInd w:w="-73" w:type="dxa"/>
        <w:tblLayout w:type="fixed"/>
        <w:tblCellMar>
          <w:left w:w="75" w:type="dxa"/>
          <w:right w:w="75" w:type="dxa"/>
        </w:tblCellMar>
        <w:tblLook w:val="0000"/>
      </w:tblPr>
      <w:tblGrid>
        <w:gridCol w:w="2700"/>
        <w:gridCol w:w="7087"/>
        <w:gridCol w:w="1652"/>
        <w:gridCol w:w="1368"/>
      </w:tblGrid>
      <w:tr w:rsidR="00F76DE0" w:rsidRPr="00655443" w:rsidTr="00AF0AE0">
        <w:trPr>
          <w:gridAfter w:val="2"/>
          <w:wAfter w:w="3020" w:type="dxa"/>
          <w:tblCellSpacing w:w="5" w:type="nil"/>
        </w:trPr>
        <w:tc>
          <w:tcPr>
            <w:tcW w:w="270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Наименование муниципальной программы </w:t>
            </w:r>
          </w:p>
        </w:tc>
        <w:tc>
          <w:tcPr>
            <w:tcW w:w="7087"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Социальная поддержка населения</w:t>
            </w:r>
          </w:p>
        </w:tc>
      </w:tr>
      <w:tr w:rsidR="00F76DE0" w:rsidRPr="00655443" w:rsidTr="00AF0AE0">
        <w:trPr>
          <w:gridAfter w:val="2"/>
          <w:wAfter w:w="3020" w:type="dxa"/>
          <w:trHeight w:val="207"/>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Ответственный исполнитель муниципальной программы </w:t>
            </w:r>
          </w:p>
        </w:tc>
        <w:tc>
          <w:tcPr>
            <w:tcW w:w="7087"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 Сектор по социальной поддержке населения и взаимодействию с общественными организациями администрации Зиминского городского муниципального образования  (далее-ЗГМО)</w:t>
            </w:r>
          </w:p>
        </w:tc>
      </w:tr>
      <w:tr w:rsidR="00F76DE0" w:rsidRPr="00655443" w:rsidTr="00AF0AE0">
        <w:trPr>
          <w:gridAfter w:val="2"/>
          <w:wAfter w:w="3020" w:type="dxa"/>
          <w:trHeight w:val="868"/>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Соисполнители муниципальной программы </w:t>
            </w:r>
          </w:p>
        </w:tc>
        <w:tc>
          <w:tcPr>
            <w:tcW w:w="7087" w:type="dxa"/>
            <w:tcBorders>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r>
      <w:tr w:rsidR="00F76DE0" w:rsidRPr="00655443" w:rsidTr="00AF0AE0">
        <w:trPr>
          <w:gridAfter w:val="2"/>
          <w:wAfter w:w="3020" w:type="dxa"/>
          <w:trHeight w:val="2781"/>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Участники муниципальной программы </w:t>
            </w:r>
          </w:p>
        </w:tc>
        <w:tc>
          <w:tcPr>
            <w:tcW w:w="7087"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-«Управление по развитию культурной сферы и библиотечного обслуживания» ЗГМО;</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 Комитет по физической культуре, спорту и молодежной политике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-Комитет имущественных отношений, архитектуры и градостроительства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-ЗГМАУ «Зиминский информационный  центр»;</w:t>
            </w:r>
          </w:p>
          <w:p w:rsidR="00F76DE0" w:rsidRPr="00655443" w:rsidRDefault="00F76DE0" w:rsidP="00655443">
            <w:pPr>
              <w:jc w:val="both"/>
              <w:rPr>
                <w:rFonts w:ascii="Courier New" w:hAnsi="Courier New" w:cs="Courier New"/>
              </w:rPr>
            </w:pPr>
            <w:r w:rsidRPr="00655443">
              <w:rPr>
                <w:rFonts w:ascii="Courier New" w:hAnsi="Courier New" w:cs="Courier New"/>
              </w:rPr>
              <w:t>-Комитет жилищно-коммунального хозяйства, транспорта и связи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-Сектор субсидий отдела экономики Комитета жилищно-коммунального хозяйства, транспорта и связи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-управление правовой, кадровой и организационной работы администрации ЗГМО;</w:t>
            </w:r>
          </w:p>
          <w:p w:rsidR="00F76DE0" w:rsidRPr="00655443" w:rsidRDefault="00F76DE0" w:rsidP="00655443">
            <w:pPr>
              <w:pStyle w:val="TableContents"/>
              <w:snapToGrid w:val="0"/>
              <w:ind w:right="152"/>
              <w:jc w:val="both"/>
              <w:rPr>
                <w:rFonts w:ascii="Courier New" w:hAnsi="Courier New" w:cs="Courier New"/>
                <w:i/>
                <w:lang w:val="ru-RU"/>
              </w:rPr>
            </w:pPr>
            <w:r w:rsidRPr="00655443">
              <w:rPr>
                <w:rFonts w:ascii="Courier New" w:hAnsi="Courier New" w:cs="Courier New"/>
                <w:lang w:val="ru-RU"/>
              </w:rPr>
              <w:t xml:space="preserve">- </w:t>
            </w:r>
            <w:r w:rsidRPr="00655443">
              <w:rPr>
                <w:rFonts w:ascii="Courier New" w:hAnsi="Courier New" w:cs="Courier New"/>
              </w:rPr>
              <w:t>Муниципальные образовательные организации г. Зимы</w:t>
            </w:r>
            <w:r w:rsidRPr="00655443">
              <w:rPr>
                <w:rFonts w:ascii="Courier New" w:hAnsi="Courier New" w:cs="Courier New"/>
                <w:lang w:val="ru-RU"/>
              </w:rPr>
              <w:t>;</w:t>
            </w:r>
          </w:p>
          <w:p w:rsidR="00F76DE0" w:rsidRPr="00655443" w:rsidRDefault="00F76DE0" w:rsidP="00655443">
            <w:pPr>
              <w:pStyle w:val="TableContents"/>
              <w:snapToGrid w:val="0"/>
              <w:ind w:right="152"/>
              <w:jc w:val="both"/>
              <w:rPr>
                <w:rFonts w:ascii="Courier New" w:hAnsi="Courier New" w:cs="Courier New"/>
                <w:lang w:val="ru-RU"/>
              </w:rPr>
            </w:pPr>
            <w:r w:rsidRPr="00655443">
              <w:rPr>
                <w:rFonts w:ascii="Courier New" w:hAnsi="Courier New" w:cs="Courier New"/>
                <w:lang w:val="ru-RU"/>
              </w:rPr>
              <w:t xml:space="preserve">- </w:t>
            </w:r>
            <w:r w:rsidRPr="00655443">
              <w:rPr>
                <w:rFonts w:ascii="Courier New" w:hAnsi="Courier New" w:cs="Courier New"/>
              </w:rPr>
              <w:t xml:space="preserve">Зиминское городское муниципальное </w:t>
            </w:r>
            <w:r w:rsidRPr="00655443">
              <w:rPr>
                <w:rFonts w:ascii="Courier New" w:hAnsi="Courier New" w:cs="Courier New"/>
                <w:lang w:val="ru-RU"/>
              </w:rPr>
              <w:t>казенн</w:t>
            </w:r>
            <w:r w:rsidRPr="00655443">
              <w:rPr>
                <w:rFonts w:ascii="Courier New" w:hAnsi="Courier New" w:cs="Courier New"/>
              </w:rPr>
              <w:t>ое учреждение «Служба ремонта объектов социальной сферы»</w:t>
            </w:r>
            <w:r w:rsidRPr="00655443">
              <w:rPr>
                <w:rFonts w:ascii="Courier New" w:hAnsi="Courier New" w:cs="Courier New"/>
                <w:lang w:val="ru-RU"/>
              </w:rPr>
              <w:t>;</w:t>
            </w:r>
          </w:p>
          <w:p w:rsidR="00F76DE0" w:rsidRPr="00655443" w:rsidRDefault="00F76DE0" w:rsidP="00655443">
            <w:pPr>
              <w:pStyle w:val="TableContents"/>
              <w:snapToGrid w:val="0"/>
              <w:ind w:right="152"/>
              <w:jc w:val="both"/>
              <w:rPr>
                <w:rFonts w:ascii="Courier New" w:hAnsi="Courier New" w:cs="Courier New"/>
                <w:highlight w:val="yellow"/>
              </w:rPr>
            </w:pPr>
            <w:r w:rsidRPr="00655443">
              <w:rPr>
                <w:rFonts w:ascii="Courier New" w:hAnsi="Courier New" w:cs="Courier New"/>
                <w:lang w:val="ru-RU"/>
              </w:rPr>
              <w:t>-</w:t>
            </w:r>
            <w:r w:rsidRPr="00655443">
              <w:rPr>
                <w:rFonts w:ascii="Courier New" w:hAnsi="Courier New" w:cs="Courier New"/>
              </w:rPr>
              <w:t> </w:t>
            </w:r>
            <w:r w:rsidRPr="00655443">
              <w:rPr>
                <w:rFonts w:ascii="Courier New" w:hAnsi="Courier New" w:cs="Courier New"/>
                <w:lang w:val="ru-RU"/>
              </w:rPr>
              <w:t>М</w:t>
            </w:r>
            <w:r w:rsidRPr="00655443">
              <w:rPr>
                <w:rFonts w:ascii="Courier New" w:hAnsi="Courier New" w:cs="Courier New"/>
              </w:rPr>
              <w:t>униципальное бюджетное учреждение «Автопарк администрации г. Зимы».</w:t>
            </w:r>
          </w:p>
        </w:tc>
      </w:tr>
      <w:tr w:rsidR="00F76DE0" w:rsidRPr="00655443" w:rsidTr="00AF0AE0">
        <w:trPr>
          <w:gridAfter w:val="2"/>
          <w:wAfter w:w="3020" w:type="dxa"/>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Цель муниципальной программы </w:t>
            </w:r>
          </w:p>
        </w:tc>
        <w:tc>
          <w:tcPr>
            <w:tcW w:w="7087"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Улучшение уровня и качества жизни граждан, нуждающихся в социальной поддержке, 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 оказание социальной поддержки отдельным категориям граждан города Зимы, создание условий для оздоровления, отдыха и занятости детей и подростков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p w:rsidR="00F76DE0" w:rsidRPr="00655443" w:rsidRDefault="00F76DE0" w:rsidP="00655443">
            <w:pPr>
              <w:rPr>
                <w:rFonts w:ascii="Courier New" w:hAnsi="Courier New" w:cs="Courier New"/>
              </w:rPr>
            </w:pPr>
          </w:p>
        </w:tc>
      </w:tr>
      <w:tr w:rsidR="00F76DE0" w:rsidRPr="00655443" w:rsidTr="00AF0AE0">
        <w:trPr>
          <w:gridAfter w:val="2"/>
          <w:wAfter w:w="3020" w:type="dxa"/>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lastRenderedPageBreak/>
              <w:t xml:space="preserve">Задачи муниципальной программы </w:t>
            </w:r>
          </w:p>
        </w:tc>
        <w:tc>
          <w:tcPr>
            <w:tcW w:w="7087"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1) </w:t>
            </w:r>
            <w:r w:rsidRPr="00655443">
              <w:rPr>
                <w:rStyle w:val="a3"/>
                <w:rFonts w:ascii="Courier New" w:hAnsi="Courier New" w:cs="Courier New"/>
              </w:rPr>
              <w:t xml:space="preserve"> </w:t>
            </w:r>
            <w:r w:rsidRPr="00655443">
              <w:rPr>
                <w:rFonts w:ascii="Courier New" w:hAnsi="Courier New" w:cs="Courier New"/>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F76DE0" w:rsidRPr="00655443" w:rsidRDefault="00F76DE0" w:rsidP="00655443">
            <w:pPr>
              <w:pStyle w:val="TableContents"/>
              <w:jc w:val="both"/>
              <w:rPr>
                <w:rFonts w:ascii="Courier New" w:hAnsi="Courier New" w:cs="Courier New"/>
                <w:lang w:val="ru-RU"/>
              </w:rPr>
            </w:pPr>
            <w:r w:rsidRPr="00655443">
              <w:rPr>
                <w:rFonts w:ascii="Courier New" w:hAnsi="Courier New" w:cs="Courier New"/>
                <w:lang w:val="ru-RU"/>
              </w:rPr>
              <w:t>2</w:t>
            </w:r>
            <w:r w:rsidRPr="00655443">
              <w:rPr>
                <w:rFonts w:ascii="Courier New" w:hAnsi="Courier New" w:cs="Courier New"/>
              </w:rPr>
              <w:t>)</w:t>
            </w:r>
            <w:r w:rsidRPr="00655443">
              <w:rPr>
                <w:rFonts w:ascii="Courier New" w:hAnsi="Courier New" w:cs="Courier New"/>
                <w:lang w:val="ru-RU"/>
              </w:rPr>
              <w:t xml:space="preserve">  О</w:t>
            </w:r>
            <w:r w:rsidRPr="00655443">
              <w:rPr>
                <w:rFonts w:ascii="Courier New" w:hAnsi="Courier New" w:cs="Courier New"/>
              </w:rPr>
              <w:t xml:space="preserve">казание </w:t>
            </w:r>
            <w:r w:rsidRPr="00655443">
              <w:rPr>
                <w:rFonts w:ascii="Courier New" w:hAnsi="Courier New" w:cs="Courier New"/>
                <w:lang w:val="ru-RU"/>
              </w:rPr>
              <w:t xml:space="preserve">финансовой и организационной </w:t>
            </w:r>
            <w:r w:rsidRPr="00655443">
              <w:rPr>
                <w:rFonts w:ascii="Courier New" w:hAnsi="Courier New" w:cs="Courier New"/>
              </w:rPr>
              <w:t>поддержки социально ориентированным некоммерческим организациям</w:t>
            </w:r>
            <w:r w:rsidRPr="00655443">
              <w:rPr>
                <w:rFonts w:ascii="Courier New" w:hAnsi="Courier New" w:cs="Courier New"/>
                <w:lang w:val="ru-RU"/>
              </w:rPr>
              <w:t>, о</w:t>
            </w:r>
            <w:r w:rsidRPr="00655443">
              <w:rPr>
                <w:rFonts w:ascii="Courier New" w:hAnsi="Courier New" w:cs="Courier New"/>
              </w:rPr>
              <w:t>существляющи</w:t>
            </w:r>
            <w:r w:rsidRPr="00655443">
              <w:rPr>
                <w:rFonts w:ascii="Courier New" w:hAnsi="Courier New" w:cs="Courier New"/>
                <w:lang w:val="ru-RU"/>
              </w:rPr>
              <w:t>м</w:t>
            </w:r>
            <w:r w:rsidRPr="00655443">
              <w:rPr>
                <w:rFonts w:ascii="Courier New" w:hAnsi="Courier New" w:cs="Courier New"/>
              </w:rPr>
              <w:t xml:space="preserve"> деятельность, направленную на</w:t>
            </w:r>
            <w:r w:rsidRPr="00655443">
              <w:rPr>
                <w:rFonts w:ascii="Courier New" w:hAnsi="Courier New" w:cs="Courier New"/>
                <w:lang w:val="ru-RU"/>
              </w:rPr>
              <w:t xml:space="preserve"> социальную поддержку и защиту граждан;</w:t>
            </w:r>
          </w:p>
          <w:p w:rsidR="00F76DE0" w:rsidRPr="00655443" w:rsidRDefault="00F76DE0" w:rsidP="00655443">
            <w:pPr>
              <w:jc w:val="both"/>
              <w:rPr>
                <w:rFonts w:ascii="Courier New" w:hAnsi="Courier New" w:cs="Courier New"/>
              </w:rPr>
            </w:pPr>
            <w:r w:rsidRPr="00655443">
              <w:rPr>
                <w:rFonts w:ascii="Courier New" w:hAnsi="Courier New" w:cs="Courier New"/>
              </w:rPr>
              <w:t>3) Предоставление субсидии на оплату жилого помещения и коммунальных услуг, выплата пенсий муниципальным служащим,</w:t>
            </w:r>
          </w:p>
          <w:p w:rsidR="00F76DE0" w:rsidRPr="00655443" w:rsidRDefault="00F76DE0" w:rsidP="00655443">
            <w:pPr>
              <w:jc w:val="both"/>
              <w:rPr>
                <w:rFonts w:ascii="Courier New" w:hAnsi="Courier New" w:cs="Courier New"/>
              </w:rPr>
            </w:pPr>
            <w:r w:rsidRPr="00655443">
              <w:rPr>
                <w:rFonts w:ascii="Courier New" w:hAnsi="Courier New" w:cs="Courier New"/>
              </w:rPr>
              <w:t>предоставление ежемесячной денежной выплаты почетным гражданам города Зимы;</w:t>
            </w:r>
          </w:p>
          <w:p w:rsidR="00F76DE0" w:rsidRPr="00655443" w:rsidRDefault="00F76DE0" w:rsidP="00655443">
            <w:pPr>
              <w:jc w:val="both"/>
              <w:rPr>
                <w:rFonts w:ascii="Courier New" w:hAnsi="Courier New" w:cs="Courier New"/>
              </w:rPr>
            </w:pPr>
            <w:r w:rsidRPr="00655443">
              <w:rPr>
                <w:rFonts w:ascii="Courier New" w:hAnsi="Courier New" w:cs="Courier New"/>
              </w:rPr>
              <w:t>4)  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F76DE0" w:rsidRPr="00655443" w:rsidRDefault="00F76DE0" w:rsidP="00655443">
            <w:pPr>
              <w:ind w:right="273"/>
              <w:jc w:val="both"/>
              <w:rPr>
                <w:rFonts w:ascii="Courier New" w:hAnsi="Courier New" w:cs="Courier New"/>
              </w:rPr>
            </w:pPr>
            <w:r w:rsidRPr="00655443">
              <w:rPr>
                <w:rFonts w:ascii="Courier New" w:hAnsi="Courier New" w:cs="Courier New"/>
              </w:rPr>
              <w:t>5) Создание комплекса условий, обеспечивающих отдых и оздоровление детей на базе детского оздоровительного лагеря палаточного типа «Тихоокеанец» (далее ДОЛ «Тихоокеанец»);</w:t>
            </w:r>
          </w:p>
          <w:p w:rsidR="00F76DE0" w:rsidRPr="00655443" w:rsidRDefault="00F76DE0" w:rsidP="00655443">
            <w:pPr>
              <w:ind w:right="273"/>
              <w:jc w:val="both"/>
              <w:rPr>
                <w:rFonts w:ascii="Courier New" w:hAnsi="Courier New" w:cs="Courier New"/>
              </w:rPr>
            </w:pPr>
            <w:r w:rsidRPr="00655443">
              <w:rPr>
                <w:rFonts w:ascii="Courier New" w:hAnsi="Courier New" w:cs="Courier New"/>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F76DE0" w:rsidRPr="00655443" w:rsidTr="00AF0AE0">
        <w:trPr>
          <w:gridAfter w:val="2"/>
          <w:wAfter w:w="3020" w:type="dxa"/>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Сроки реализации муниципальной программы </w:t>
            </w:r>
          </w:p>
        </w:tc>
        <w:tc>
          <w:tcPr>
            <w:tcW w:w="7087"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20</w:t>
            </w:r>
            <w:r w:rsidRPr="00655443">
              <w:rPr>
                <w:rFonts w:ascii="Courier New" w:hAnsi="Courier New" w:cs="Courier New"/>
                <w:sz w:val="24"/>
                <w:szCs w:val="24"/>
                <w:lang w:val="ru-RU"/>
              </w:rPr>
              <w:t>20</w:t>
            </w:r>
            <w:r w:rsidRPr="00655443">
              <w:rPr>
                <w:rFonts w:ascii="Courier New" w:hAnsi="Courier New" w:cs="Courier New"/>
                <w:sz w:val="24"/>
                <w:szCs w:val="24"/>
              </w:rPr>
              <w:t>-20</w:t>
            </w:r>
            <w:r w:rsidRPr="00655443">
              <w:rPr>
                <w:rFonts w:ascii="Courier New" w:hAnsi="Courier New" w:cs="Courier New"/>
                <w:sz w:val="24"/>
                <w:szCs w:val="24"/>
                <w:lang w:val="ru-RU"/>
              </w:rPr>
              <w:t>24</w:t>
            </w:r>
            <w:r w:rsidRPr="00655443">
              <w:rPr>
                <w:rFonts w:ascii="Courier New" w:hAnsi="Courier New" w:cs="Courier New"/>
                <w:sz w:val="24"/>
                <w:szCs w:val="24"/>
              </w:rPr>
              <w:t xml:space="preserve"> г</w:t>
            </w:r>
            <w:r w:rsidRPr="00655443">
              <w:rPr>
                <w:rFonts w:ascii="Courier New" w:hAnsi="Courier New" w:cs="Courier New"/>
                <w:sz w:val="24"/>
                <w:szCs w:val="24"/>
                <w:lang w:val="ru-RU"/>
              </w:rPr>
              <w:t>г.</w:t>
            </w:r>
          </w:p>
        </w:tc>
      </w:tr>
      <w:tr w:rsidR="00F76DE0" w:rsidRPr="00655443" w:rsidTr="00AF0AE0">
        <w:trPr>
          <w:gridAfter w:val="2"/>
          <w:wAfter w:w="3020" w:type="dxa"/>
          <w:trHeight w:val="416"/>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Целевые показатели муниципальной программы </w:t>
            </w:r>
          </w:p>
        </w:tc>
        <w:tc>
          <w:tcPr>
            <w:tcW w:w="7087" w:type="dxa"/>
            <w:tcBorders>
              <w:left w:val="single" w:sz="4" w:space="0" w:color="auto"/>
              <w:bottom w:val="single" w:sz="4" w:space="0" w:color="auto"/>
              <w:right w:val="single" w:sz="4" w:space="0" w:color="auto"/>
            </w:tcBorders>
          </w:tcPr>
          <w:p w:rsidR="00F76DE0" w:rsidRPr="00655443" w:rsidRDefault="00F76DE0" w:rsidP="00655443">
            <w:pPr>
              <w:pStyle w:val="af8"/>
              <w:jc w:val="both"/>
              <w:rPr>
                <w:rFonts w:ascii="Courier New" w:hAnsi="Courier New" w:cs="Courier New"/>
                <w:lang w:val="ru-RU"/>
              </w:rPr>
            </w:pPr>
            <w:r w:rsidRPr="00655443">
              <w:rPr>
                <w:rFonts w:ascii="Courier New" w:hAnsi="Courier New" w:cs="Courier New"/>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p>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2) Увеличение количества социально ориентированных некоммерческих организаций (далее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3)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F76DE0" w:rsidRPr="00655443" w:rsidRDefault="00F76DE0" w:rsidP="00655443">
            <w:pPr>
              <w:pStyle w:val="TableContents"/>
              <w:tabs>
                <w:tab w:val="left" w:pos="505"/>
              </w:tabs>
              <w:autoSpaceDN/>
              <w:snapToGrid w:val="0"/>
              <w:ind w:right="152"/>
              <w:jc w:val="both"/>
              <w:textAlignment w:val="baseline"/>
              <w:rPr>
                <w:rFonts w:ascii="Courier New" w:hAnsi="Courier New" w:cs="Courier New"/>
                <w:lang w:val="ru-RU"/>
              </w:rPr>
            </w:pPr>
            <w:r w:rsidRPr="00655443">
              <w:rPr>
                <w:rFonts w:ascii="Courier New" w:hAnsi="Courier New" w:cs="Courier New"/>
                <w:lang w:val="ru-RU"/>
              </w:rPr>
              <w:t xml:space="preserve">4) </w:t>
            </w:r>
            <w:r w:rsidRPr="00655443">
              <w:rPr>
                <w:rFonts w:ascii="Courier New" w:hAnsi="Courier New" w:cs="Courier New"/>
              </w:rPr>
              <w:t xml:space="preserve">Доля школьников, охваченных    различными    формами   отдыха, </w:t>
            </w:r>
            <w:r w:rsidRPr="00655443">
              <w:rPr>
                <w:rFonts w:ascii="Courier New" w:hAnsi="Courier New" w:cs="Courier New"/>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F76DE0" w:rsidRPr="00655443" w:rsidRDefault="00F76DE0" w:rsidP="00655443">
            <w:pPr>
              <w:pStyle w:val="TableContents"/>
              <w:tabs>
                <w:tab w:val="left" w:pos="505"/>
              </w:tabs>
              <w:autoSpaceDN/>
              <w:snapToGrid w:val="0"/>
              <w:ind w:right="273"/>
              <w:jc w:val="both"/>
              <w:rPr>
                <w:rFonts w:ascii="Courier New" w:hAnsi="Courier New" w:cs="Courier New"/>
                <w:lang w:val="ru-RU"/>
              </w:rPr>
            </w:pPr>
            <w:r w:rsidRPr="00655443">
              <w:rPr>
                <w:rFonts w:ascii="Courier New" w:hAnsi="Courier New" w:cs="Courier New"/>
                <w:lang w:val="ru-RU"/>
              </w:rPr>
              <w:t xml:space="preserve">5) </w:t>
            </w:r>
            <w:r w:rsidRPr="00655443">
              <w:rPr>
                <w:rFonts w:ascii="Courier New" w:hAnsi="Courier New" w:cs="Courier New"/>
              </w:rPr>
              <w:t xml:space="preserve">Оценка эффективности оздоровления детей по </w:t>
            </w:r>
            <w:r w:rsidRPr="00655443">
              <w:rPr>
                <w:rFonts w:ascii="Courier New" w:hAnsi="Courier New" w:cs="Courier New"/>
              </w:rPr>
              <w:lastRenderedPageBreak/>
              <w:t xml:space="preserve">окончанию летней смены   в </w:t>
            </w:r>
            <w:r w:rsidRPr="00655443">
              <w:rPr>
                <w:rFonts w:ascii="Courier New" w:hAnsi="Courier New" w:cs="Courier New"/>
                <w:lang w:val="ru-RU"/>
              </w:rPr>
              <w:t xml:space="preserve">ДОЛ </w:t>
            </w:r>
            <w:r w:rsidRPr="00655443">
              <w:rPr>
                <w:rFonts w:ascii="Courier New" w:hAnsi="Courier New" w:cs="Courier New"/>
              </w:rPr>
              <w:t>«Тихоокеанец».</w:t>
            </w:r>
          </w:p>
          <w:p w:rsidR="00F76DE0" w:rsidRPr="00655443" w:rsidRDefault="00F76DE0" w:rsidP="00655443">
            <w:pPr>
              <w:pStyle w:val="TableContents"/>
              <w:tabs>
                <w:tab w:val="left" w:pos="350"/>
              </w:tabs>
              <w:autoSpaceDN/>
              <w:snapToGrid w:val="0"/>
              <w:ind w:right="273"/>
              <w:jc w:val="both"/>
              <w:rPr>
                <w:rFonts w:ascii="Courier New" w:hAnsi="Courier New" w:cs="Courier New"/>
                <w:lang w:val="ru-RU"/>
              </w:rPr>
            </w:pPr>
            <w:r w:rsidRPr="00655443">
              <w:rPr>
                <w:rFonts w:ascii="Courier New" w:hAnsi="Courier New" w:cs="Courier New"/>
                <w:lang w:val="ru-RU"/>
              </w:rPr>
              <w:t>6) Доля укомплектованности педагогическими кадрами муниципальных образовательных организаций.</w:t>
            </w:r>
          </w:p>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gridAfter w:val="2"/>
          <w:wAfter w:w="3020" w:type="dxa"/>
          <w:trHeight w:val="841"/>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lastRenderedPageBreak/>
              <w:t>Подпрограммы муниципальной программы</w:t>
            </w:r>
          </w:p>
        </w:tc>
        <w:tc>
          <w:tcPr>
            <w:tcW w:w="7087"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1.</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 «Социальная поддержка и доступная среда для инвалидов» на 2020-2024гг.</w:t>
            </w: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2.</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 «Поддержка социально-ориентированных некоммерческих организаций в ЗГМО» на 2020-2024 гг.</w:t>
            </w: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3.</w:t>
            </w:r>
          </w:p>
          <w:p w:rsidR="00F76DE0" w:rsidRPr="00655443" w:rsidRDefault="00F76DE0" w:rsidP="00655443">
            <w:pPr>
              <w:jc w:val="both"/>
              <w:rPr>
                <w:rFonts w:ascii="Courier New" w:hAnsi="Courier New" w:cs="Courier New"/>
              </w:rPr>
            </w:pPr>
            <w:r w:rsidRPr="00655443">
              <w:rPr>
                <w:rFonts w:ascii="Courier New" w:hAnsi="Courier New" w:cs="Courier New"/>
              </w:rPr>
              <w:t>«Социальная поддержка  отдельных категорий граждан» на 2020-2024 г.</w:t>
            </w: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4.</w:t>
            </w:r>
          </w:p>
          <w:p w:rsidR="00F76DE0" w:rsidRPr="00655443" w:rsidRDefault="00F76DE0" w:rsidP="00655443">
            <w:pPr>
              <w:pStyle w:val="TableContents"/>
              <w:jc w:val="both"/>
              <w:rPr>
                <w:rFonts w:ascii="Courier New" w:hAnsi="Courier New" w:cs="Courier New"/>
                <w:lang w:val="ru-RU"/>
              </w:rPr>
            </w:pPr>
            <w:r w:rsidRPr="00655443">
              <w:rPr>
                <w:rFonts w:ascii="Courier New" w:hAnsi="Courier New" w:cs="Courier New"/>
                <w:b/>
              </w:rPr>
              <w:t>«</w:t>
            </w:r>
            <w:r w:rsidRPr="00655443">
              <w:rPr>
                <w:rFonts w:ascii="Courier New" w:hAnsi="Courier New" w:cs="Courier New"/>
              </w:rPr>
              <w:t>Отдых, оздоровление и занятость детей и подростков в период летних каникул»</w:t>
            </w:r>
            <w:r w:rsidRPr="00655443">
              <w:rPr>
                <w:rFonts w:ascii="Courier New" w:hAnsi="Courier New" w:cs="Courier New"/>
                <w:lang w:val="ru-RU"/>
              </w:rPr>
              <w:t xml:space="preserve"> на 2020-2024гг.</w:t>
            </w:r>
          </w:p>
          <w:p w:rsidR="00F76DE0" w:rsidRPr="00655443" w:rsidRDefault="00F76DE0" w:rsidP="00655443">
            <w:pPr>
              <w:pStyle w:val="TableContents"/>
              <w:jc w:val="both"/>
              <w:rPr>
                <w:rFonts w:ascii="Courier New" w:hAnsi="Courier New" w:cs="Courier New"/>
                <w:b/>
                <w:lang w:val="ru-RU"/>
              </w:rPr>
            </w:pPr>
            <w:r w:rsidRPr="00655443">
              <w:rPr>
                <w:rFonts w:ascii="Courier New" w:hAnsi="Courier New" w:cs="Courier New"/>
                <w:b/>
                <w:lang w:val="ru-RU"/>
              </w:rPr>
              <w:t>Подпрограмма 5.</w:t>
            </w:r>
          </w:p>
          <w:p w:rsidR="00F76DE0" w:rsidRPr="00655443" w:rsidRDefault="00F76DE0" w:rsidP="00655443">
            <w:pPr>
              <w:pStyle w:val="TableContents"/>
              <w:shd w:val="clear" w:color="auto" w:fill="FFFFFF"/>
              <w:jc w:val="both"/>
              <w:rPr>
                <w:rFonts w:ascii="Courier New" w:hAnsi="Courier New" w:cs="Courier New"/>
                <w:bCs/>
                <w:lang w:val="ru-RU"/>
              </w:rPr>
            </w:pPr>
            <w:r w:rsidRPr="00655443">
              <w:rPr>
                <w:rFonts w:ascii="Courier New" w:hAnsi="Courier New" w:cs="Courier New"/>
              </w:rPr>
              <w:t xml:space="preserve">«Функционирование </w:t>
            </w:r>
            <w:r w:rsidRPr="00655443">
              <w:rPr>
                <w:rFonts w:ascii="Courier New" w:hAnsi="Courier New" w:cs="Courier New"/>
                <w:lang w:val="ru-RU"/>
              </w:rPr>
              <w:t>ДОЛ</w:t>
            </w:r>
            <w:r w:rsidRPr="00655443">
              <w:rPr>
                <w:rFonts w:ascii="Courier New" w:hAnsi="Courier New" w:cs="Courier New"/>
                <w:b/>
              </w:rPr>
              <w:t xml:space="preserve"> </w:t>
            </w:r>
            <w:r w:rsidRPr="00655443">
              <w:rPr>
                <w:rFonts w:ascii="Courier New" w:hAnsi="Courier New" w:cs="Courier New"/>
              </w:rPr>
              <w:t>«Тихоокеанец»»</w:t>
            </w:r>
            <w:r w:rsidRPr="00655443">
              <w:rPr>
                <w:rFonts w:ascii="Courier New" w:hAnsi="Courier New" w:cs="Courier New"/>
                <w:lang w:val="ru-RU"/>
              </w:rPr>
              <w:t xml:space="preserve"> </w:t>
            </w:r>
            <w:r w:rsidRPr="00655443">
              <w:rPr>
                <w:rFonts w:ascii="Courier New" w:hAnsi="Courier New" w:cs="Courier New"/>
                <w:bCs/>
                <w:lang w:val="ru-RU"/>
              </w:rPr>
              <w:t>на 2020-2024гг.</w:t>
            </w:r>
          </w:p>
          <w:p w:rsidR="00F76DE0" w:rsidRPr="00655443" w:rsidRDefault="00F76DE0" w:rsidP="00655443">
            <w:pPr>
              <w:pStyle w:val="TableContents"/>
              <w:jc w:val="both"/>
              <w:rPr>
                <w:rFonts w:ascii="Courier New" w:hAnsi="Courier New" w:cs="Courier New"/>
                <w:b/>
                <w:lang w:val="ru-RU"/>
              </w:rPr>
            </w:pPr>
            <w:r w:rsidRPr="00655443">
              <w:rPr>
                <w:rFonts w:ascii="Courier New" w:hAnsi="Courier New" w:cs="Courier New"/>
                <w:b/>
                <w:lang w:val="ru-RU"/>
              </w:rPr>
              <w:t>Подпрограмма 6.</w:t>
            </w:r>
          </w:p>
          <w:p w:rsidR="00F76DE0" w:rsidRPr="00655443" w:rsidRDefault="00F76DE0" w:rsidP="00655443">
            <w:pPr>
              <w:pStyle w:val="TableContents"/>
              <w:shd w:val="clear" w:color="auto" w:fill="FFFFFF"/>
              <w:jc w:val="both"/>
              <w:rPr>
                <w:rFonts w:ascii="Courier New" w:hAnsi="Courier New" w:cs="Courier New"/>
                <w:bCs/>
                <w:lang w:val="ru-RU"/>
              </w:rPr>
            </w:pPr>
            <w:r w:rsidRPr="00655443">
              <w:rPr>
                <w:rFonts w:ascii="Courier New" w:hAnsi="Courier New" w:cs="Courier New"/>
                <w:bCs/>
                <w:lang w:val="ru-RU"/>
              </w:rPr>
              <w:t>«Обеспечение педагогическими кадрами» на 2021-2024гг</w:t>
            </w:r>
          </w:p>
          <w:p w:rsidR="00F76DE0" w:rsidRPr="00655443" w:rsidRDefault="00F76DE0" w:rsidP="00655443">
            <w:pPr>
              <w:jc w:val="both"/>
              <w:rPr>
                <w:rFonts w:ascii="Courier New" w:hAnsi="Courier New" w:cs="Courier New"/>
              </w:rPr>
            </w:pPr>
          </w:p>
        </w:tc>
      </w:tr>
      <w:tr w:rsidR="00F76DE0" w:rsidRPr="00655443" w:rsidTr="00AF0AE0">
        <w:trPr>
          <w:gridAfter w:val="2"/>
          <w:wAfter w:w="3020" w:type="dxa"/>
          <w:trHeight w:val="841"/>
          <w:tblCellSpacing w:w="5" w:type="nil"/>
        </w:trPr>
        <w:tc>
          <w:tcPr>
            <w:tcW w:w="270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Объемы и источники финансирования муниципальной программы </w:t>
            </w:r>
          </w:p>
        </w:tc>
        <w:tc>
          <w:tcPr>
            <w:tcW w:w="7087"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11"/>
              <w:spacing w:before="0" w:after="0" w:line="240" w:lineRule="auto"/>
              <w:jc w:val="both"/>
              <w:rPr>
                <w:rFonts w:ascii="Courier New" w:hAnsi="Courier New" w:cs="Courier New"/>
                <w:lang w:val="ru-RU"/>
              </w:rPr>
            </w:pPr>
          </w:p>
          <w:tbl>
            <w:tblPr>
              <w:tblStyle w:val="affe"/>
              <w:tblW w:w="0" w:type="auto"/>
              <w:tblLayout w:type="fixed"/>
              <w:tblLook w:val="04A0"/>
            </w:tblPr>
            <w:tblGrid>
              <w:gridCol w:w="865"/>
              <w:gridCol w:w="614"/>
              <w:gridCol w:w="992"/>
              <w:gridCol w:w="993"/>
              <w:gridCol w:w="850"/>
              <w:gridCol w:w="876"/>
              <w:gridCol w:w="866"/>
              <w:gridCol w:w="866"/>
            </w:tblGrid>
            <w:tr w:rsidR="00F76DE0" w:rsidRPr="00655443" w:rsidTr="00AF0AE0">
              <w:tc>
                <w:tcPr>
                  <w:tcW w:w="865" w:type="dxa"/>
                </w:tcPr>
                <w:p w:rsidR="00F76DE0" w:rsidRPr="00655443" w:rsidRDefault="00F76DE0" w:rsidP="00655443">
                  <w:pPr>
                    <w:jc w:val="center"/>
                    <w:rPr>
                      <w:rFonts w:ascii="Courier New" w:hAnsi="Courier New" w:cs="Courier New"/>
                    </w:rPr>
                  </w:pPr>
                  <w:r w:rsidRPr="00655443">
                    <w:rPr>
                      <w:rFonts w:ascii="Courier New" w:hAnsi="Courier New" w:cs="Courier New"/>
                    </w:rPr>
                    <w:t>Сроки реализации</w:t>
                  </w:r>
                </w:p>
              </w:tc>
              <w:tc>
                <w:tcPr>
                  <w:tcW w:w="614" w:type="dxa"/>
                </w:tcPr>
                <w:p w:rsidR="00F76DE0" w:rsidRPr="00655443" w:rsidRDefault="00F76DE0" w:rsidP="00655443">
                  <w:pPr>
                    <w:jc w:val="center"/>
                    <w:rPr>
                      <w:rFonts w:ascii="Courier New" w:hAnsi="Courier New" w:cs="Courier New"/>
                    </w:rPr>
                  </w:pPr>
                  <w:r w:rsidRPr="00655443">
                    <w:rPr>
                      <w:rFonts w:ascii="Courier New" w:hAnsi="Courier New" w:cs="Courier New"/>
                    </w:rPr>
                    <w:t>Ед.</w:t>
                  </w:r>
                </w:p>
                <w:p w:rsidR="00F76DE0" w:rsidRPr="00655443" w:rsidRDefault="00F76DE0" w:rsidP="00655443">
                  <w:pPr>
                    <w:jc w:val="center"/>
                    <w:rPr>
                      <w:rFonts w:ascii="Courier New" w:hAnsi="Courier New" w:cs="Courier New"/>
                    </w:rPr>
                  </w:pPr>
                  <w:r w:rsidRPr="00655443">
                    <w:rPr>
                      <w:rFonts w:ascii="Courier New" w:hAnsi="Courier New" w:cs="Courier New"/>
                    </w:rPr>
                    <w:t>изм</w:t>
                  </w:r>
                </w:p>
              </w:tc>
              <w:tc>
                <w:tcPr>
                  <w:tcW w:w="992" w:type="dxa"/>
                </w:tcPr>
                <w:p w:rsidR="00F76DE0" w:rsidRPr="00655443" w:rsidRDefault="00F76DE0" w:rsidP="00655443">
                  <w:pPr>
                    <w:jc w:val="center"/>
                    <w:rPr>
                      <w:rFonts w:ascii="Courier New" w:hAnsi="Courier New" w:cs="Courier New"/>
                    </w:rPr>
                  </w:pPr>
                  <w:r w:rsidRPr="00655443">
                    <w:rPr>
                      <w:rFonts w:ascii="Courier New" w:hAnsi="Courier New" w:cs="Courier New"/>
                    </w:rPr>
                    <w:t>всего</w:t>
                  </w:r>
                </w:p>
              </w:tc>
              <w:tc>
                <w:tcPr>
                  <w:tcW w:w="993" w:type="dxa"/>
                </w:tcPr>
                <w:p w:rsidR="00F76DE0" w:rsidRPr="00655443" w:rsidRDefault="00F76DE0" w:rsidP="00655443">
                  <w:pPr>
                    <w:jc w:val="center"/>
                    <w:rPr>
                      <w:rFonts w:ascii="Courier New" w:hAnsi="Courier New" w:cs="Courier New"/>
                    </w:rPr>
                  </w:pPr>
                  <w:r w:rsidRPr="00655443">
                    <w:rPr>
                      <w:rFonts w:ascii="Courier New" w:hAnsi="Courier New" w:cs="Courier New"/>
                    </w:rPr>
                    <w:t>2020</w:t>
                  </w:r>
                </w:p>
                <w:p w:rsidR="00F76DE0" w:rsidRPr="00655443" w:rsidRDefault="00F76DE0" w:rsidP="00655443">
                  <w:pPr>
                    <w:jc w:val="center"/>
                    <w:rPr>
                      <w:rFonts w:ascii="Courier New" w:hAnsi="Courier New" w:cs="Courier New"/>
                    </w:rPr>
                  </w:pPr>
                  <w:r w:rsidRPr="00655443">
                    <w:rPr>
                      <w:rFonts w:ascii="Courier New" w:hAnsi="Courier New" w:cs="Courier New"/>
                    </w:rPr>
                    <w:t>год</w:t>
                  </w:r>
                </w:p>
              </w:tc>
              <w:tc>
                <w:tcPr>
                  <w:tcW w:w="850" w:type="dxa"/>
                </w:tcPr>
                <w:p w:rsidR="00F76DE0" w:rsidRPr="00655443" w:rsidRDefault="00F76DE0" w:rsidP="00655443">
                  <w:pPr>
                    <w:jc w:val="center"/>
                    <w:rPr>
                      <w:rFonts w:ascii="Courier New" w:hAnsi="Courier New" w:cs="Courier New"/>
                    </w:rPr>
                  </w:pPr>
                  <w:r w:rsidRPr="00655443">
                    <w:rPr>
                      <w:rFonts w:ascii="Courier New" w:hAnsi="Courier New" w:cs="Courier New"/>
                    </w:rPr>
                    <w:t>2021</w:t>
                  </w:r>
                </w:p>
                <w:p w:rsidR="00F76DE0" w:rsidRPr="00655443" w:rsidRDefault="00F76DE0" w:rsidP="00655443">
                  <w:pPr>
                    <w:jc w:val="center"/>
                    <w:rPr>
                      <w:rFonts w:ascii="Courier New" w:hAnsi="Courier New" w:cs="Courier New"/>
                    </w:rPr>
                  </w:pPr>
                  <w:r w:rsidRPr="00655443">
                    <w:rPr>
                      <w:rFonts w:ascii="Courier New" w:hAnsi="Courier New" w:cs="Courier New"/>
                    </w:rPr>
                    <w:t>год</w:t>
                  </w:r>
                </w:p>
              </w:tc>
              <w:tc>
                <w:tcPr>
                  <w:tcW w:w="876" w:type="dxa"/>
                </w:tcPr>
                <w:p w:rsidR="00F76DE0" w:rsidRPr="00655443" w:rsidRDefault="00F76DE0" w:rsidP="00655443">
                  <w:pPr>
                    <w:jc w:val="center"/>
                    <w:rPr>
                      <w:rFonts w:ascii="Courier New" w:hAnsi="Courier New" w:cs="Courier New"/>
                    </w:rPr>
                  </w:pPr>
                  <w:r w:rsidRPr="00655443">
                    <w:rPr>
                      <w:rFonts w:ascii="Courier New" w:hAnsi="Courier New" w:cs="Courier New"/>
                    </w:rPr>
                    <w:t>2022</w:t>
                  </w:r>
                </w:p>
                <w:p w:rsidR="00F76DE0" w:rsidRPr="00655443" w:rsidRDefault="00F76DE0" w:rsidP="00655443">
                  <w:pPr>
                    <w:jc w:val="center"/>
                    <w:rPr>
                      <w:rFonts w:ascii="Courier New" w:hAnsi="Courier New" w:cs="Courier New"/>
                    </w:rPr>
                  </w:pPr>
                  <w:r w:rsidRPr="00655443">
                    <w:rPr>
                      <w:rFonts w:ascii="Courier New" w:hAnsi="Courier New" w:cs="Courier New"/>
                    </w:rPr>
                    <w:t>год</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2023</w:t>
                  </w:r>
                </w:p>
                <w:p w:rsidR="00F76DE0" w:rsidRPr="00655443" w:rsidRDefault="00F76DE0" w:rsidP="00655443">
                  <w:pPr>
                    <w:jc w:val="center"/>
                    <w:rPr>
                      <w:rFonts w:ascii="Courier New" w:hAnsi="Courier New" w:cs="Courier New"/>
                    </w:rPr>
                  </w:pPr>
                  <w:r w:rsidRPr="00655443">
                    <w:rPr>
                      <w:rFonts w:ascii="Courier New" w:hAnsi="Courier New" w:cs="Courier New"/>
                    </w:rPr>
                    <w:t>год</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2024</w:t>
                  </w:r>
                </w:p>
                <w:p w:rsidR="00F76DE0" w:rsidRPr="00655443" w:rsidRDefault="00F76DE0" w:rsidP="00655443">
                  <w:pPr>
                    <w:jc w:val="center"/>
                    <w:rPr>
                      <w:rFonts w:ascii="Courier New" w:hAnsi="Courier New" w:cs="Courier New"/>
                    </w:rPr>
                  </w:pPr>
                  <w:r w:rsidRPr="00655443">
                    <w:rPr>
                      <w:rFonts w:ascii="Courier New" w:hAnsi="Courier New" w:cs="Courier New"/>
                    </w:rPr>
                    <w:t>год</w:t>
                  </w:r>
                </w:p>
              </w:tc>
            </w:tr>
            <w:tr w:rsidR="00F76DE0" w:rsidRPr="00655443" w:rsidTr="00AF0AE0">
              <w:tc>
                <w:tcPr>
                  <w:tcW w:w="865" w:type="dxa"/>
                </w:tcPr>
                <w:p w:rsidR="00F76DE0" w:rsidRPr="00655443" w:rsidRDefault="00F76DE0" w:rsidP="00655443">
                  <w:pPr>
                    <w:jc w:val="center"/>
                    <w:rPr>
                      <w:rFonts w:ascii="Courier New" w:hAnsi="Courier New" w:cs="Courier New"/>
                    </w:rPr>
                  </w:pPr>
                  <w:r w:rsidRPr="00655443">
                    <w:rPr>
                      <w:rFonts w:ascii="Courier New" w:hAnsi="Courier New" w:cs="Courier New"/>
                    </w:rPr>
                    <w:t>общий объем финансирования, в том числе</w:t>
                  </w:r>
                </w:p>
              </w:tc>
              <w:tc>
                <w:tcPr>
                  <w:tcW w:w="614" w:type="dxa"/>
                </w:tcPr>
                <w:p w:rsidR="00F76DE0" w:rsidRPr="00655443" w:rsidRDefault="00F76DE0" w:rsidP="00655443">
                  <w:pPr>
                    <w:jc w:val="center"/>
                    <w:rPr>
                      <w:rFonts w:ascii="Courier New" w:hAnsi="Courier New" w:cs="Courier New"/>
                    </w:rPr>
                  </w:pPr>
                  <w:r w:rsidRPr="00655443">
                    <w:rPr>
                      <w:rFonts w:ascii="Courier New" w:hAnsi="Courier New" w:cs="Courier New"/>
                    </w:rPr>
                    <w:t>тыс.</w:t>
                  </w:r>
                </w:p>
                <w:p w:rsidR="00F76DE0" w:rsidRPr="00655443" w:rsidRDefault="00F76DE0" w:rsidP="00655443">
                  <w:pPr>
                    <w:jc w:val="center"/>
                    <w:rPr>
                      <w:rFonts w:ascii="Courier New" w:hAnsi="Courier New" w:cs="Courier New"/>
                    </w:rPr>
                  </w:pPr>
                  <w:r w:rsidRPr="00655443">
                    <w:rPr>
                      <w:rFonts w:ascii="Courier New" w:hAnsi="Courier New" w:cs="Courier New"/>
                    </w:rPr>
                    <w:t>руб</w:t>
                  </w:r>
                </w:p>
              </w:tc>
              <w:tc>
                <w:tcPr>
                  <w:tcW w:w="992" w:type="dxa"/>
                </w:tcPr>
                <w:p w:rsidR="00F76DE0" w:rsidRPr="00655443" w:rsidRDefault="00F76DE0" w:rsidP="00655443">
                  <w:pPr>
                    <w:jc w:val="center"/>
                    <w:rPr>
                      <w:rFonts w:ascii="Courier New" w:hAnsi="Courier New" w:cs="Courier New"/>
                    </w:rPr>
                  </w:pPr>
                  <w:r w:rsidRPr="00655443">
                    <w:rPr>
                      <w:rFonts w:ascii="Courier New" w:hAnsi="Courier New" w:cs="Courier New"/>
                    </w:rPr>
                    <w:t>302066,21</w:t>
                  </w:r>
                </w:p>
              </w:tc>
              <w:tc>
                <w:tcPr>
                  <w:tcW w:w="993" w:type="dxa"/>
                </w:tcPr>
                <w:p w:rsidR="00F76DE0" w:rsidRPr="00655443" w:rsidRDefault="00F76DE0" w:rsidP="00655443">
                  <w:pPr>
                    <w:jc w:val="center"/>
                    <w:rPr>
                      <w:rFonts w:ascii="Courier New" w:hAnsi="Courier New" w:cs="Courier New"/>
                    </w:rPr>
                  </w:pPr>
                  <w:r w:rsidRPr="00655443">
                    <w:rPr>
                      <w:rFonts w:ascii="Courier New" w:hAnsi="Courier New" w:cs="Courier New"/>
                    </w:rPr>
                    <w:t>60891,4</w:t>
                  </w:r>
                </w:p>
              </w:tc>
              <w:tc>
                <w:tcPr>
                  <w:tcW w:w="850" w:type="dxa"/>
                </w:tcPr>
                <w:p w:rsidR="00F76DE0" w:rsidRPr="00655443" w:rsidRDefault="00F76DE0" w:rsidP="00655443">
                  <w:pPr>
                    <w:jc w:val="center"/>
                    <w:rPr>
                      <w:rFonts w:ascii="Courier New" w:hAnsi="Courier New" w:cs="Courier New"/>
                    </w:rPr>
                  </w:pPr>
                  <w:r w:rsidRPr="00655443">
                    <w:rPr>
                      <w:rFonts w:ascii="Courier New" w:hAnsi="Courier New" w:cs="Courier New"/>
                    </w:rPr>
                    <w:t>70028,21</w:t>
                  </w:r>
                </w:p>
              </w:tc>
              <w:tc>
                <w:tcPr>
                  <w:tcW w:w="876" w:type="dxa"/>
                </w:tcPr>
                <w:p w:rsidR="00F76DE0" w:rsidRPr="00655443" w:rsidRDefault="00F76DE0" w:rsidP="00655443">
                  <w:pPr>
                    <w:jc w:val="center"/>
                    <w:rPr>
                      <w:rFonts w:ascii="Courier New" w:hAnsi="Courier New" w:cs="Courier New"/>
                    </w:rPr>
                  </w:pPr>
                  <w:r w:rsidRPr="00655443">
                    <w:rPr>
                      <w:rFonts w:ascii="Courier New" w:hAnsi="Courier New" w:cs="Courier New"/>
                    </w:rPr>
                    <w:t>56118,7</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56196,7</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58831,2</w:t>
                  </w:r>
                </w:p>
              </w:tc>
            </w:tr>
            <w:tr w:rsidR="00F76DE0" w:rsidRPr="00655443" w:rsidTr="00AF0AE0">
              <w:tc>
                <w:tcPr>
                  <w:tcW w:w="865" w:type="dxa"/>
                </w:tcPr>
                <w:p w:rsidR="00F76DE0" w:rsidRPr="00655443" w:rsidRDefault="00F76DE0" w:rsidP="00655443">
                  <w:pPr>
                    <w:jc w:val="center"/>
                    <w:rPr>
                      <w:rFonts w:ascii="Courier New" w:hAnsi="Courier New" w:cs="Courier New"/>
                    </w:rPr>
                  </w:pPr>
                  <w:r w:rsidRPr="00655443">
                    <w:rPr>
                      <w:rFonts w:ascii="Courier New" w:hAnsi="Courier New" w:cs="Courier New"/>
                    </w:rPr>
                    <w:t>обл. бюд</w:t>
                  </w:r>
                </w:p>
                <w:p w:rsidR="00F76DE0" w:rsidRPr="00655443" w:rsidRDefault="00F76DE0" w:rsidP="00655443">
                  <w:pPr>
                    <w:jc w:val="center"/>
                    <w:rPr>
                      <w:rFonts w:ascii="Courier New" w:hAnsi="Courier New" w:cs="Courier New"/>
                    </w:rPr>
                  </w:pPr>
                  <w:r w:rsidRPr="00655443">
                    <w:rPr>
                      <w:rFonts w:ascii="Courier New" w:hAnsi="Courier New" w:cs="Courier New"/>
                    </w:rPr>
                    <w:t>жет</w:t>
                  </w:r>
                </w:p>
              </w:tc>
              <w:tc>
                <w:tcPr>
                  <w:tcW w:w="614" w:type="dxa"/>
                </w:tcPr>
                <w:p w:rsidR="00F76DE0" w:rsidRPr="00655443" w:rsidRDefault="00F76DE0" w:rsidP="00655443">
                  <w:pPr>
                    <w:jc w:val="center"/>
                    <w:rPr>
                      <w:rFonts w:ascii="Courier New" w:hAnsi="Courier New" w:cs="Courier New"/>
                    </w:rPr>
                  </w:pPr>
                  <w:r w:rsidRPr="00655443">
                    <w:rPr>
                      <w:rFonts w:ascii="Courier New" w:hAnsi="Courier New" w:cs="Courier New"/>
                    </w:rPr>
                    <w:t>тыс.</w:t>
                  </w:r>
                </w:p>
                <w:p w:rsidR="00F76DE0" w:rsidRPr="00655443" w:rsidRDefault="00F76DE0" w:rsidP="00655443">
                  <w:pPr>
                    <w:jc w:val="center"/>
                    <w:rPr>
                      <w:rFonts w:ascii="Courier New" w:hAnsi="Courier New" w:cs="Courier New"/>
                    </w:rPr>
                  </w:pPr>
                  <w:r w:rsidRPr="00655443">
                    <w:rPr>
                      <w:rFonts w:ascii="Courier New" w:hAnsi="Courier New" w:cs="Courier New"/>
                    </w:rPr>
                    <w:t>руб</w:t>
                  </w:r>
                </w:p>
              </w:tc>
              <w:tc>
                <w:tcPr>
                  <w:tcW w:w="992" w:type="dxa"/>
                </w:tcPr>
                <w:p w:rsidR="00F76DE0" w:rsidRPr="00655443" w:rsidRDefault="00F76DE0" w:rsidP="00655443">
                  <w:pPr>
                    <w:jc w:val="center"/>
                    <w:rPr>
                      <w:rFonts w:ascii="Courier New" w:hAnsi="Courier New" w:cs="Courier New"/>
                    </w:rPr>
                  </w:pPr>
                  <w:r w:rsidRPr="00655443">
                    <w:rPr>
                      <w:rFonts w:ascii="Courier New" w:hAnsi="Courier New" w:cs="Courier New"/>
                    </w:rPr>
                    <w:t>203 985,31</w:t>
                  </w:r>
                </w:p>
              </w:tc>
              <w:tc>
                <w:tcPr>
                  <w:tcW w:w="993" w:type="dxa"/>
                </w:tcPr>
                <w:p w:rsidR="00F76DE0" w:rsidRPr="00655443" w:rsidRDefault="00F76DE0" w:rsidP="00655443">
                  <w:pPr>
                    <w:ind w:left="-44" w:firstLine="44"/>
                    <w:jc w:val="center"/>
                    <w:rPr>
                      <w:rFonts w:ascii="Courier New" w:hAnsi="Courier New" w:cs="Courier New"/>
                    </w:rPr>
                  </w:pPr>
                  <w:r w:rsidRPr="00655443">
                    <w:rPr>
                      <w:rFonts w:ascii="Courier New" w:hAnsi="Courier New" w:cs="Courier New"/>
                    </w:rPr>
                    <w:t>42340,5</w:t>
                  </w:r>
                </w:p>
              </w:tc>
              <w:tc>
                <w:tcPr>
                  <w:tcW w:w="850" w:type="dxa"/>
                </w:tcPr>
                <w:p w:rsidR="00F76DE0" w:rsidRPr="00655443" w:rsidRDefault="00F76DE0" w:rsidP="00655443">
                  <w:pPr>
                    <w:jc w:val="center"/>
                    <w:rPr>
                      <w:rFonts w:ascii="Courier New" w:hAnsi="Courier New" w:cs="Courier New"/>
                    </w:rPr>
                  </w:pPr>
                  <w:r w:rsidRPr="00655443">
                    <w:rPr>
                      <w:rFonts w:ascii="Courier New" w:hAnsi="Courier New" w:cs="Courier New"/>
                    </w:rPr>
                    <w:t>41441,11</w:t>
                  </w:r>
                </w:p>
              </w:tc>
              <w:tc>
                <w:tcPr>
                  <w:tcW w:w="876" w:type="dxa"/>
                </w:tcPr>
                <w:p w:rsidR="00F76DE0" w:rsidRPr="00655443" w:rsidRDefault="00F76DE0" w:rsidP="00655443">
                  <w:pPr>
                    <w:jc w:val="center"/>
                    <w:rPr>
                      <w:rFonts w:ascii="Courier New" w:hAnsi="Courier New" w:cs="Courier New"/>
                    </w:rPr>
                  </w:pPr>
                  <w:r w:rsidRPr="00655443">
                    <w:rPr>
                      <w:rFonts w:ascii="Courier New" w:hAnsi="Courier New" w:cs="Courier New"/>
                    </w:rPr>
                    <w:t>40001,6</w:t>
                  </w:r>
                </w:p>
              </w:tc>
              <w:tc>
                <w:tcPr>
                  <w:tcW w:w="866" w:type="dxa"/>
                </w:tcPr>
                <w:p w:rsidR="00F76DE0" w:rsidRPr="00655443" w:rsidRDefault="00F76DE0" w:rsidP="00655443">
                  <w:pPr>
                    <w:rPr>
                      <w:rFonts w:ascii="Courier New" w:hAnsi="Courier New" w:cs="Courier New"/>
                    </w:rPr>
                  </w:pPr>
                  <w:r w:rsidRPr="00655443">
                    <w:rPr>
                      <w:rFonts w:ascii="Courier New" w:hAnsi="Courier New" w:cs="Courier New"/>
                    </w:rPr>
                    <w:t>39974,6</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40227,5</w:t>
                  </w:r>
                </w:p>
              </w:tc>
            </w:tr>
            <w:tr w:rsidR="00F76DE0" w:rsidRPr="00655443" w:rsidTr="00AF0AE0">
              <w:tc>
                <w:tcPr>
                  <w:tcW w:w="865" w:type="dxa"/>
                </w:tcPr>
                <w:p w:rsidR="00F76DE0" w:rsidRPr="00655443" w:rsidRDefault="00F76DE0" w:rsidP="00655443">
                  <w:pPr>
                    <w:jc w:val="center"/>
                    <w:rPr>
                      <w:rFonts w:ascii="Courier New" w:hAnsi="Courier New" w:cs="Courier New"/>
                    </w:rPr>
                  </w:pPr>
                  <w:r w:rsidRPr="00655443">
                    <w:rPr>
                      <w:rFonts w:ascii="Courier New" w:hAnsi="Courier New" w:cs="Courier New"/>
                    </w:rPr>
                    <w:t>мест</w:t>
                  </w:r>
                </w:p>
                <w:p w:rsidR="00F76DE0" w:rsidRPr="00655443" w:rsidRDefault="00F76DE0" w:rsidP="00655443">
                  <w:pPr>
                    <w:jc w:val="center"/>
                    <w:rPr>
                      <w:rFonts w:ascii="Courier New" w:hAnsi="Courier New" w:cs="Courier New"/>
                    </w:rPr>
                  </w:pPr>
                  <w:r w:rsidRPr="00655443">
                    <w:rPr>
                      <w:rFonts w:ascii="Courier New" w:hAnsi="Courier New" w:cs="Courier New"/>
                    </w:rPr>
                    <w:t>ный бюд</w:t>
                  </w:r>
                </w:p>
                <w:p w:rsidR="00F76DE0" w:rsidRPr="00655443" w:rsidRDefault="00F76DE0" w:rsidP="00655443">
                  <w:pPr>
                    <w:jc w:val="center"/>
                    <w:rPr>
                      <w:rFonts w:ascii="Courier New" w:hAnsi="Courier New" w:cs="Courier New"/>
                    </w:rPr>
                  </w:pPr>
                  <w:r w:rsidRPr="00655443">
                    <w:rPr>
                      <w:rFonts w:ascii="Courier New" w:hAnsi="Courier New" w:cs="Courier New"/>
                    </w:rPr>
                    <w:t>жет</w:t>
                  </w:r>
                </w:p>
              </w:tc>
              <w:tc>
                <w:tcPr>
                  <w:tcW w:w="614" w:type="dxa"/>
                </w:tcPr>
                <w:p w:rsidR="00F76DE0" w:rsidRPr="00655443" w:rsidRDefault="00F76DE0" w:rsidP="00655443">
                  <w:pPr>
                    <w:jc w:val="center"/>
                    <w:rPr>
                      <w:rFonts w:ascii="Courier New" w:hAnsi="Courier New" w:cs="Courier New"/>
                    </w:rPr>
                  </w:pPr>
                  <w:r w:rsidRPr="00655443">
                    <w:rPr>
                      <w:rFonts w:ascii="Courier New" w:hAnsi="Courier New" w:cs="Courier New"/>
                    </w:rPr>
                    <w:t>тыс.</w:t>
                  </w:r>
                </w:p>
                <w:p w:rsidR="00F76DE0" w:rsidRPr="00655443" w:rsidRDefault="00F76DE0" w:rsidP="00655443">
                  <w:pPr>
                    <w:jc w:val="center"/>
                    <w:rPr>
                      <w:rFonts w:ascii="Courier New" w:hAnsi="Courier New" w:cs="Courier New"/>
                    </w:rPr>
                  </w:pPr>
                  <w:r w:rsidRPr="00655443">
                    <w:rPr>
                      <w:rFonts w:ascii="Courier New" w:hAnsi="Courier New" w:cs="Courier New"/>
                    </w:rPr>
                    <w:t>руб</w:t>
                  </w:r>
                </w:p>
              </w:tc>
              <w:tc>
                <w:tcPr>
                  <w:tcW w:w="992" w:type="dxa"/>
                </w:tcPr>
                <w:p w:rsidR="00F76DE0" w:rsidRPr="00655443" w:rsidRDefault="00F76DE0" w:rsidP="00655443">
                  <w:pPr>
                    <w:jc w:val="center"/>
                    <w:rPr>
                      <w:rFonts w:ascii="Courier New" w:hAnsi="Courier New" w:cs="Courier New"/>
                    </w:rPr>
                  </w:pPr>
                  <w:r w:rsidRPr="00655443">
                    <w:rPr>
                      <w:rFonts w:ascii="Courier New" w:hAnsi="Courier New" w:cs="Courier New"/>
                    </w:rPr>
                    <w:t>98080,9</w:t>
                  </w:r>
                </w:p>
              </w:tc>
              <w:tc>
                <w:tcPr>
                  <w:tcW w:w="993" w:type="dxa"/>
                </w:tcPr>
                <w:p w:rsidR="00F76DE0" w:rsidRPr="00655443" w:rsidRDefault="00F76DE0" w:rsidP="00655443">
                  <w:pPr>
                    <w:jc w:val="center"/>
                    <w:rPr>
                      <w:rFonts w:ascii="Courier New" w:hAnsi="Courier New" w:cs="Courier New"/>
                    </w:rPr>
                  </w:pPr>
                  <w:r w:rsidRPr="00655443">
                    <w:rPr>
                      <w:rFonts w:ascii="Courier New" w:hAnsi="Courier New" w:cs="Courier New"/>
                    </w:rPr>
                    <w:t>18550,9</w:t>
                  </w:r>
                </w:p>
              </w:tc>
              <w:tc>
                <w:tcPr>
                  <w:tcW w:w="850" w:type="dxa"/>
                </w:tcPr>
                <w:p w:rsidR="00F76DE0" w:rsidRPr="00655443" w:rsidRDefault="00F76DE0" w:rsidP="00655443">
                  <w:pPr>
                    <w:jc w:val="center"/>
                    <w:rPr>
                      <w:rFonts w:ascii="Courier New" w:hAnsi="Courier New" w:cs="Courier New"/>
                    </w:rPr>
                  </w:pPr>
                  <w:r w:rsidRPr="00655443">
                    <w:rPr>
                      <w:rFonts w:ascii="Courier New" w:hAnsi="Courier New" w:cs="Courier New"/>
                    </w:rPr>
                    <w:t>28587,1</w:t>
                  </w:r>
                </w:p>
              </w:tc>
              <w:tc>
                <w:tcPr>
                  <w:tcW w:w="876" w:type="dxa"/>
                </w:tcPr>
                <w:p w:rsidR="00F76DE0" w:rsidRPr="00655443" w:rsidRDefault="00F76DE0" w:rsidP="00655443">
                  <w:pPr>
                    <w:jc w:val="center"/>
                    <w:rPr>
                      <w:rFonts w:ascii="Courier New" w:hAnsi="Courier New" w:cs="Courier New"/>
                    </w:rPr>
                  </w:pPr>
                  <w:r w:rsidRPr="00655443">
                    <w:rPr>
                      <w:rFonts w:ascii="Courier New" w:hAnsi="Courier New" w:cs="Courier New"/>
                    </w:rPr>
                    <w:t>16117,1</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16222,1</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18603,7</w:t>
                  </w:r>
                </w:p>
              </w:tc>
            </w:tr>
            <w:tr w:rsidR="00F76DE0" w:rsidRPr="00655443" w:rsidTr="00AF0AE0">
              <w:tc>
                <w:tcPr>
                  <w:tcW w:w="865" w:type="dxa"/>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вне</w:t>
                  </w:r>
                </w:p>
                <w:p w:rsidR="00F76DE0" w:rsidRPr="00655443" w:rsidRDefault="00F76DE0" w:rsidP="00655443">
                  <w:pPr>
                    <w:jc w:val="center"/>
                    <w:rPr>
                      <w:rFonts w:ascii="Courier New" w:hAnsi="Courier New" w:cs="Courier New"/>
                    </w:rPr>
                  </w:pPr>
                  <w:r w:rsidRPr="00655443">
                    <w:rPr>
                      <w:rFonts w:ascii="Courier New" w:hAnsi="Courier New" w:cs="Courier New"/>
                    </w:rPr>
                    <w:t>бюджетные источ</w:t>
                  </w:r>
                </w:p>
                <w:p w:rsidR="00F76DE0" w:rsidRPr="00655443" w:rsidRDefault="00F76DE0" w:rsidP="00655443">
                  <w:pPr>
                    <w:jc w:val="center"/>
                    <w:rPr>
                      <w:rFonts w:ascii="Courier New" w:hAnsi="Courier New" w:cs="Courier New"/>
                    </w:rPr>
                  </w:pPr>
                  <w:r w:rsidRPr="00655443">
                    <w:rPr>
                      <w:rFonts w:ascii="Courier New" w:hAnsi="Courier New" w:cs="Courier New"/>
                    </w:rPr>
                    <w:t>ники</w:t>
                  </w:r>
                </w:p>
              </w:tc>
              <w:tc>
                <w:tcPr>
                  <w:tcW w:w="614" w:type="dxa"/>
                </w:tcPr>
                <w:p w:rsidR="00F76DE0" w:rsidRPr="00655443" w:rsidRDefault="00F76DE0" w:rsidP="00655443">
                  <w:pPr>
                    <w:jc w:val="center"/>
                    <w:rPr>
                      <w:rFonts w:ascii="Courier New" w:hAnsi="Courier New" w:cs="Courier New"/>
                    </w:rPr>
                  </w:pPr>
                  <w:r w:rsidRPr="00655443">
                    <w:rPr>
                      <w:rFonts w:ascii="Courier New" w:hAnsi="Courier New" w:cs="Courier New"/>
                    </w:rPr>
                    <w:t>тыс.</w:t>
                  </w:r>
                </w:p>
                <w:p w:rsidR="00F76DE0" w:rsidRPr="00655443" w:rsidRDefault="00F76DE0" w:rsidP="00655443">
                  <w:pPr>
                    <w:jc w:val="center"/>
                    <w:rPr>
                      <w:rFonts w:ascii="Courier New" w:hAnsi="Courier New" w:cs="Courier New"/>
                    </w:rPr>
                  </w:pPr>
                  <w:r w:rsidRPr="00655443">
                    <w:rPr>
                      <w:rFonts w:ascii="Courier New" w:hAnsi="Courier New" w:cs="Courier New"/>
                    </w:rPr>
                    <w:t>руб</w:t>
                  </w:r>
                </w:p>
              </w:tc>
              <w:tc>
                <w:tcPr>
                  <w:tcW w:w="992" w:type="dxa"/>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993" w:type="dxa"/>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850" w:type="dxa"/>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876" w:type="dxa"/>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866" w:type="dxa"/>
                </w:tcPr>
                <w:p w:rsidR="00F76DE0" w:rsidRPr="00655443" w:rsidRDefault="00F76DE0" w:rsidP="00655443">
                  <w:pPr>
                    <w:jc w:val="center"/>
                    <w:rPr>
                      <w:rFonts w:ascii="Courier New" w:hAnsi="Courier New" w:cs="Courier New"/>
                    </w:rPr>
                  </w:pPr>
                  <w:r w:rsidRPr="00655443">
                    <w:rPr>
                      <w:rFonts w:ascii="Courier New" w:hAnsi="Courier New" w:cs="Courier New"/>
                    </w:rPr>
                    <w:t>-</w:t>
                  </w:r>
                </w:p>
              </w:tc>
            </w:tr>
          </w:tbl>
          <w:p w:rsidR="00F76DE0" w:rsidRPr="00655443" w:rsidRDefault="00F76DE0" w:rsidP="00655443">
            <w:pPr>
              <w:jc w:val="both"/>
              <w:rPr>
                <w:rFonts w:ascii="Courier New" w:hAnsi="Courier New" w:cs="Courier New"/>
                <w:b/>
              </w:rPr>
            </w:pPr>
          </w:p>
          <w:p w:rsidR="00F76DE0" w:rsidRPr="00655443" w:rsidRDefault="00F76DE0" w:rsidP="00655443">
            <w:pPr>
              <w:jc w:val="both"/>
              <w:rPr>
                <w:rFonts w:ascii="Courier New" w:hAnsi="Courier New" w:cs="Courier New"/>
                <w:b/>
              </w:rPr>
            </w:pP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1.</w:t>
            </w:r>
          </w:p>
          <w:p w:rsidR="00F76DE0" w:rsidRPr="00655443" w:rsidRDefault="00F76DE0" w:rsidP="00655443">
            <w:pPr>
              <w:jc w:val="both"/>
              <w:rPr>
                <w:rFonts w:ascii="Courier New" w:hAnsi="Courier New" w:cs="Courier New"/>
                <w:b/>
              </w:rPr>
            </w:pPr>
            <w:r w:rsidRPr="00655443">
              <w:rPr>
                <w:rFonts w:ascii="Courier New" w:hAnsi="Courier New" w:cs="Courier New"/>
                <w:b/>
              </w:rPr>
              <w:t xml:space="preserve">«Социальная поддержка и доступная среда для инвалидов» </w:t>
            </w:r>
          </w:p>
          <w:p w:rsidR="00F76DE0" w:rsidRPr="00655443" w:rsidRDefault="00F76DE0" w:rsidP="00655443">
            <w:pPr>
              <w:jc w:val="both"/>
              <w:rPr>
                <w:rFonts w:ascii="Courier New" w:hAnsi="Courier New" w:cs="Courier New"/>
                <w:b/>
              </w:rPr>
            </w:pPr>
            <w:r w:rsidRPr="00655443">
              <w:rPr>
                <w:rFonts w:ascii="Courier New" w:hAnsi="Courier New" w:cs="Courier New"/>
                <w:b/>
              </w:rPr>
              <w:t xml:space="preserve">на 2020-2024гг.  </w:t>
            </w:r>
          </w:p>
          <w:p w:rsidR="00F76DE0" w:rsidRPr="00655443" w:rsidRDefault="00F76DE0" w:rsidP="00655443">
            <w:pPr>
              <w:jc w:val="both"/>
              <w:rPr>
                <w:rFonts w:ascii="Courier New" w:hAnsi="Courier New" w:cs="Courier New"/>
              </w:rPr>
            </w:pPr>
            <w:r w:rsidRPr="00655443">
              <w:rPr>
                <w:rFonts w:ascii="Courier New" w:hAnsi="Courier New" w:cs="Courier New"/>
              </w:rPr>
              <w:t>Объем финансового обеспечения реализации подпрограммы на 2020-2024 годы -  2400 тыс.руб.</w:t>
            </w:r>
            <w:r w:rsidRPr="00655443">
              <w:rPr>
                <w:rFonts w:ascii="Courier New" w:hAnsi="Courier New" w:cs="Courier New"/>
                <w:b/>
              </w:rPr>
              <w:t xml:space="preserve"> </w:t>
            </w:r>
            <w:r w:rsidRPr="00655443">
              <w:rPr>
                <w:rFonts w:ascii="Courier New" w:hAnsi="Courier New" w:cs="Courier New"/>
              </w:rPr>
              <w:t xml:space="preserve">за счет средств местного бюджета, в том числе по годам: </w:t>
            </w:r>
          </w:p>
          <w:p w:rsidR="00F76DE0" w:rsidRPr="00655443" w:rsidRDefault="00F76DE0" w:rsidP="00655443">
            <w:pPr>
              <w:jc w:val="both"/>
              <w:rPr>
                <w:rFonts w:ascii="Courier New" w:hAnsi="Courier New" w:cs="Courier New"/>
              </w:rPr>
            </w:pPr>
            <w:r w:rsidRPr="00655443">
              <w:rPr>
                <w:rFonts w:ascii="Courier New" w:hAnsi="Courier New" w:cs="Courier New"/>
              </w:rPr>
              <w:t>в 2020 году – 450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 450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2022 году – 500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 500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2024 году – 500 тыс.руб.</w:t>
            </w:r>
          </w:p>
          <w:p w:rsidR="00F76DE0" w:rsidRPr="00655443" w:rsidRDefault="00F76DE0" w:rsidP="00655443">
            <w:pPr>
              <w:jc w:val="both"/>
              <w:rPr>
                <w:rFonts w:ascii="Courier New" w:hAnsi="Courier New" w:cs="Courier New"/>
              </w:rPr>
            </w:pP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2.</w:t>
            </w:r>
          </w:p>
          <w:p w:rsidR="00F76DE0" w:rsidRPr="00655443" w:rsidRDefault="00F76DE0" w:rsidP="00655443">
            <w:pPr>
              <w:jc w:val="both"/>
              <w:rPr>
                <w:rFonts w:ascii="Courier New" w:hAnsi="Courier New" w:cs="Courier New"/>
                <w:b/>
              </w:rPr>
            </w:pPr>
            <w:r w:rsidRPr="00655443">
              <w:rPr>
                <w:rFonts w:ascii="Courier New" w:hAnsi="Courier New" w:cs="Courier New"/>
                <w:b/>
              </w:rPr>
              <w:t xml:space="preserve">«Поддержка социально-ориентированных некоммерческих организаций в ЗГМО» на 2020-2024гг. </w:t>
            </w:r>
          </w:p>
          <w:p w:rsidR="00F76DE0" w:rsidRPr="00655443" w:rsidRDefault="00F76DE0" w:rsidP="00655443">
            <w:pPr>
              <w:jc w:val="both"/>
              <w:rPr>
                <w:rFonts w:ascii="Courier New" w:hAnsi="Courier New" w:cs="Courier New"/>
                <w:b/>
              </w:rPr>
            </w:pPr>
            <w:r w:rsidRPr="00655443">
              <w:rPr>
                <w:rFonts w:ascii="Courier New" w:hAnsi="Courier New" w:cs="Courier New"/>
              </w:rPr>
              <w:t xml:space="preserve">Объем финансового обеспечения реализации подпрограммы на 2020-2024 годы </w:t>
            </w:r>
            <w:r w:rsidRPr="00655443">
              <w:rPr>
                <w:rFonts w:ascii="Courier New" w:hAnsi="Courier New" w:cs="Courier New"/>
                <w:b/>
              </w:rPr>
              <w:t>– 5427</w:t>
            </w:r>
            <w:r w:rsidRPr="00655443">
              <w:rPr>
                <w:rFonts w:ascii="Courier New" w:hAnsi="Courier New" w:cs="Courier New"/>
              </w:rPr>
              <w:t xml:space="preserve"> тыс.руб</w:t>
            </w:r>
            <w:r w:rsidRPr="00655443">
              <w:rPr>
                <w:rFonts w:ascii="Courier New" w:hAnsi="Courier New" w:cs="Courier New"/>
                <w:b/>
              </w:rPr>
              <w:t>.</w:t>
            </w:r>
            <w:r w:rsidRPr="00655443">
              <w:rPr>
                <w:rFonts w:ascii="Courier New" w:hAnsi="Courier New" w:cs="Courier New"/>
              </w:rPr>
              <w:t xml:space="preserve"> за счет средств местного бюджета, в том числе</w:t>
            </w:r>
          </w:p>
          <w:p w:rsidR="00F76DE0" w:rsidRPr="00655443" w:rsidRDefault="00F76DE0" w:rsidP="00655443">
            <w:pPr>
              <w:jc w:val="both"/>
              <w:rPr>
                <w:rFonts w:ascii="Courier New" w:hAnsi="Courier New" w:cs="Courier New"/>
              </w:rPr>
            </w:pPr>
            <w:r w:rsidRPr="00655443">
              <w:rPr>
                <w:rFonts w:ascii="Courier New" w:hAnsi="Courier New" w:cs="Courier New"/>
              </w:rPr>
              <w:t>по годам:</w:t>
            </w:r>
          </w:p>
          <w:p w:rsidR="00F76DE0" w:rsidRPr="00655443" w:rsidRDefault="00F76DE0" w:rsidP="00655443">
            <w:pPr>
              <w:jc w:val="both"/>
              <w:rPr>
                <w:rFonts w:ascii="Courier New" w:hAnsi="Courier New" w:cs="Courier New"/>
              </w:rPr>
            </w:pPr>
            <w:r w:rsidRPr="00655443">
              <w:rPr>
                <w:rFonts w:ascii="Courier New" w:hAnsi="Courier New" w:cs="Courier New"/>
              </w:rPr>
              <w:t>в 2020 году –1100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–1360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2022 году – 989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 989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2024 году – 989 тыс.руб.</w:t>
            </w:r>
          </w:p>
          <w:p w:rsidR="00F76DE0" w:rsidRPr="00655443" w:rsidRDefault="00F76DE0" w:rsidP="00655443">
            <w:pPr>
              <w:jc w:val="both"/>
              <w:rPr>
                <w:rFonts w:ascii="Courier New" w:hAnsi="Courier New" w:cs="Courier New"/>
              </w:rPr>
            </w:pP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3.</w:t>
            </w:r>
          </w:p>
          <w:p w:rsidR="00F76DE0" w:rsidRPr="00655443" w:rsidRDefault="00F76DE0" w:rsidP="00655443">
            <w:pPr>
              <w:jc w:val="both"/>
              <w:rPr>
                <w:rFonts w:ascii="Courier New" w:hAnsi="Courier New" w:cs="Courier New"/>
                <w:b/>
              </w:rPr>
            </w:pPr>
            <w:r w:rsidRPr="00655443">
              <w:rPr>
                <w:rFonts w:ascii="Courier New" w:hAnsi="Courier New" w:cs="Courier New"/>
                <w:b/>
              </w:rPr>
              <w:t xml:space="preserve">«Социальная поддержка отдельных категорий граждан» </w:t>
            </w:r>
          </w:p>
          <w:p w:rsidR="00F76DE0" w:rsidRPr="00655443" w:rsidRDefault="00F76DE0" w:rsidP="00655443">
            <w:pPr>
              <w:jc w:val="both"/>
              <w:rPr>
                <w:rFonts w:ascii="Courier New" w:hAnsi="Courier New" w:cs="Courier New"/>
                <w:b/>
              </w:rPr>
            </w:pPr>
            <w:r w:rsidRPr="00655443">
              <w:rPr>
                <w:rFonts w:ascii="Courier New" w:hAnsi="Courier New" w:cs="Courier New"/>
                <w:b/>
              </w:rPr>
              <w:t>на 2020-2024 г.</w:t>
            </w:r>
          </w:p>
          <w:p w:rsidR="00F76DE0" w:rsidRPr="00655443" w:rsidRDefault="00F76DE0" w:rsidP="00655443">
            <w:pPr>
              <w:jc w:val="both"/>
              <w:rPr>
                <w:rFonts w:ascii="Courier New" w:hAnsi="Courier New" w:cs="Courier New"/>
              </w:rPr>
            </w:pPr>
          </w:p>
          <w:p w:rsidR="00F76DE0" w:rsidRPr="00655443" w:rsidRDefault="00F76DE0" w:rsidP="00655443">
            <w:pPr>
              <w:jc w:val="both"/>
              <w:rPr>
                <w:rFonts w:ascii="Courier New" w:hAnsi="Courier New" w:cs="Courier New"/>
              </w:rPr>
            </w:pPr>
            <w:r w:rsidRPr="00655443">
              <w:rPr>
                <w:rFonts w:ascii="Courier New" w:hAnsi="Courier New" w:cs="Courier New"/>
              </w:rPr>
              <w:t xml:space="preserve">Объем финансового обеспечения реализации программы на 2020-2024 годы </w:t>
            </w:r>
            <w:r w:rsidRPr="00655443">
              <w:rPr>
                <w:rFonts w:ascii="Courier New" w:hAnsi="Courier New" w:cs="Courier New"/>
                <w:b/>
              </w:rPr>
              <w:t xml:space="preserve">– </w:t>
            </w:r>
            <w:r w:rsidRPr="00655443">
              <w:rPr>
                <w:rFonts w:ascii="Courier New" w:hAnsi="Courier New" w:cs="Courier New"/>
              </w:rPr>
              <w:t xml:space="preserve">218 561,4 тыс.руб., за счет средств местного бюджета 23 790 тыс.руб, за счет средств областного бюджета 194 771,4 тыс.руб., в том числе по годам: </w:t>
            </w:r>
          </w:p>
          <w:p w:rsidR="00F76DE0" w:rsidRPr="00655443" w:rsidRDefault="00F76DE0" w:rsidP="00655443">
            <w:pPr>
              <w:jc w:val="both"/>
              <w:rPr>
                <w:rFonts w:ascii="Courier New" w:hAnsi="Courier New" w:cs="Courier New"/>
              </w:rPr>
            </w:pPr>
            <w:r w:rsidRPr="00655443">
              <w:rPr>
                <w:rFonts w:ascii="Courier New" w:hAnsi="Courier New" w:cs="Courier New"/>
              </w:rPr>
              <w:t>в 2020 году –  44053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  43 624,1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2022 году –  43 626,1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  43 629,1  тыс.руб.;</w:t>
            </w:r>
          </w:p>
          <w:p w:rsidR="00F76DE0" w:rsidRPr="00655443" w:rsidRDefault="00F76DE0" w:rsidP="00655443">
            <w:pPr>
              <w:jc w:val="both"/>
              <w:rPr>
                <w:rFonts w:ascii="Courier New" w:hAnsi="Courier New" w:cs="Courier New"/>
              </w:rPr>
            </w:pPr>
            <w:r w:rsidRPr="00655443">
              <w:rPr>
                <w:rFonts w:ascii="Courier New" w:hAnsi="Courier New" w:cs="Courier New"/>
              </w:rPr>
              <w:lastRenderedPageBreak/>
              <w:t>в 2024 году –  43 629,1  тыс. руб.</w:t>
            </w:r>
          </w:p>
          <w:p w:rsidR="00F76DE0" w:rsidRPr="00655443" w:rsidRDefault="00F76DE0" w:rsidP="00655443">
            <w:pPr>
              <w:jc w:val="both"/>
              <w:rPr>
                <w:rFonts w:ascii="Courier New" w:hAnsi="Courier New" w:cs="Courier New"/>
              </w:rPr>
            </w:pP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4.</w:t>
            </w:r>
          </w:p>
          <w:p w:rsidR="00F76DE0" w:rsidRPr="00655443" w:rsidRDefault="00F76DE0" w:rsidP="00655443">
            <w:pPr>
              <w:pStyle w:val="TableContents"/>
              <w:rPr>
                <w:rFonts w:ascii="Courier New" w:hAnsi="Courier New" w:cs="Courier New"/>
                <w:b/>
                <w:lang w:val="ru-RU"/>
              </w:rPr>
            </w:pPr>
            <w:r w:rsidRPr="00655443">
              <w:rPr>
                <w:rFonts w:ascii="Courier New" w:hAnsi="Courier New" w:cs="Courier New"/>
                <w:b/>
              </w:rPr>
              <w:t>«Отдых, оздоровление и занятость детей и подростков в период летних каникул»</w:t>
            </w:r>
            <w:r w:rsidRPr="00655443">
              <w:rPr>
                <w:rFonts w:ascii="Courier New" w:hAnsi="Courier New" w:cs="Courier New"/>
                <w:b/>
                <w:lang w:val="ru-RU"/>
              </w:rPr>
              <w:t xml:space="preserve"> на 2020-2024гг. </w:t>
            </w:r>
          </w:p>
          <w:p w:rsidR="00F76DE0" w:rsidRPr="00655443" w:rsidRDefault="00F76DE0" w:rsidP="00655443">
            <w:pPr>
              <w:pStyle w:val="TableContents"/>
              <w:rPr>
                <w:rFonts w:ascii="Courier New" w:hAnsi="Courier New" w:cs="Courier New"/>
                <w:lang w:val="ru-RU"/>
              </w:rPr>
            </w:pPr>
            <w:r w:rsidRPr="00655443">
              <w:rPr>
                <w:rFonts w:ascii="Courier New" w:hAnsi="Courier New" w:cs="Courier New"/>
              </w:rPr>
              <w:t xml:space="preserve">Объем финансового обеспечения реализации программы на 2020-2024 годы </w:t>
            </w:r>
            <w:r w:rsidRPr="00655443">
              <w:rPr>
                <w:rFonts w:ascii="Courier New" w:hAnsi="Courier New" w:cs="Courier New"/>
                <w:b/>
                <w:lang w:val="ru-RU"/>
              </w:rPr>
              <w:t xml:space="preserve">– </w:t>
            </w:r>
            <w:r w:rsidRPr="00655443">
              <w:rPr>
                <w:rFonts w:ascii="Courier New" w:hAnsi="Courier New" w:cs="Courier New"/>
                <w:lang w:val="ru-RU"/>
              </w:rPr>
              <w:t>22 597,7 тыс.руб., за счет средств местного бюджета 16333,4 , за счет средств областного бюджета 6 264,3 тыс.руб.,  в том числе по годам:</w:t>
            </w:r>
          </w:p>
          <w:p w:rsidR="00F76DE0" w:rsidRPr="00655443" w:rsidRDefault="00F76DE0" w:rsidP="00655443">
            <w:pPr>
              <w:jc w:val="both"/>
              <w:rPr>
                <w:rFonts w:ascii="Courier New" w:hAnsi="Courier New" w:cs="Courier New"/>
              </w:rPr>
            </w:pPr>
            <w:r w:rsidRPr="00655443">
              <w:rPr>
                <w:rFonts w:ascii="Courier New" w:hAnsi="Courier New" w:cs="Courier New"/>
              </w:rPr>
              <w:t>в 2020 году –  5 345,9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  4862,5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2022 году –  3217,6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 3268,6   тыс.руб.;</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в 2024 году – 5 903,1    тыс. руб. </w:t>
            </w:r>
          </w:p>
          <w:p w:rsidR="00F76DE0" w:rsidRPr="00655443" w:rsidRDefault="00F76DE0" w:rsidP="00655443">
            <w:pPr>
              <w:jc w:val="both"/>
              <w:rPr>
                <w:rFonts w:ascii="Courier New" w:hAnsi="Courier New" w:cs="Courier New"/>
              </w:rPr>
            </w:pP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5.</w:t>
            </w:r>
          </w:p>
          <w:p w:rsidR="00F76DE0" w:rsidRPr="00655443" w:rsidRDefault="00F76DE0" w:rsidP="00655443">
            <w:pPr>
              <w:jc w:val="both"/>
              <w:rPr>
                <w:rFonts w:ascii="Courier New" w:hAnsi="Courier New" w:cs="Courier New"/>
                <w:b/>
                <w:bCs/>
              </w:rPr>
            </w:pPr>
            <w:r w:rsidRPr="00655443">
              <w:rPr>
                <w:rFonts w:ascii="Courier New" w:hAnsi="Courier New" w:cs="Courier New"/>
                <w:b/>
              </w:rPr>
              <w:t xml:space="preserve">«Функционирование детского оздоровительного лагеря палаточного типа «Тихоокеанец»» </w:t>
            </w:r>
            <w:r w:rsidRPr="00655443">
              <w:rPr>
                <w:rFonts w:ascii="Courier New" w:hAnsi="Courier New" w:cs="Courier New"/>
                <w:b/>
                <w:bCs/>
              </w:rPr>
              <w:t>на 2020-2024гг.</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 </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Объем финансового обеспечения реализации подпрограммы на 2020-2024 годы </w:t>
            </w:r>
            <w:r w:rsidRPr="00655443">
              <w:rPr>
                <w:rFonts w:ascii="Courier New" w:hAnsi="Courier New" w:cs="Courier New"/>
                <w:b/>
              </w:rPr>
              <w:t>– 51916,11</w:t>
            </w:r>
            <w:r w:rsidRPr="00655443">
              <w:rPr>
                <w:rFonts w:ascii="Courier New" w:hAnsi="Courier New" w:cs="Courier New"/>
              </w:rPr>
              <w:t xml:space="preserve"> тыс.руб</w:t>
            </w:r>
            <w:r w:rsidRPr="00655443">
              <w:rPr>
                <w:rFonts w:ascii="Courier New" w:hAnsi="Courier New" w:cs="Courier New"/>
                <w:b/>
              </w:rPr>
              <w:t>.,</w:t>
            </w:r>
            <w:r w:rsidRPr="00655443">
              <w:rPr>
                <w:rFonts w:ascii="Courier New" w:hAnsi="Courier New" w:cs="Courier New"/>
              </w:rPr>
              <w:t xml:space="preserve"> за счет средств местного бюджета 48966,5 тыс. руб., за счет средств областного бюджета 2949,61 тыс.руб., в том числе по годам:</w:t>
            </w:r>
          </w:p>
          <w:p w:rsidR="00F76DE0" w:rsidRPr="00655443" w:rsidRDefault="00F76DE0" w:rsidP="00655443">
            <w:pPr>
              <w:jc w:val="both"/>
              <w:rPr>
                <w:rFonts w:ascii="Courier New" w:hAnsi="Courier New" w:cs="Courier New"/>
              </w:rPr>
            </w:pPr>
            <w:r w:rsidRPr="00655443">
              <w:rPr>
                <w:rFonts w:ascii="Courier New" w:hAnsi="Courier New" w:cs="Courier New"/>
              </w:rPr>
              <w:t>в 2020 году – 9 942,5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 19473,61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2022 году –7500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–7500 тыс.руб.;</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в 2024 году – 7500 тыс. руб. </w:t>
            </w:r>
          </w:p>
          <w:p w:rsidR="00F76DE0" w:rsidRPr="00655443" w:rsidRDefault="00F76DE0" w:rsidP="00655443">
            <w:pPr>
              <w:jc w:val="both"/>
              <w:rPr>
                <w:rFonts w:ascii="Courier New" w:hAnsi="Courier New" w:cs="Courier New"/>
                <w:b/>
              </w:rPr>
            </w:pPr>
            <w:r w:rsidRPr="00655443">
              <w:rPr>
                <w:rFonts w:ascii="Courier New" w:hAnsi="Courier New" w:cs="Courier New"/>
                <w:b/>
              </w:rPr>
              <w:t>Подпрограмма 6.</w:t>
            </w:r>
          </w:p>
          <w:p w:rsidR="00F76DE0" w:rsidRPr="00655443" w:rsidRDefault="00F76DE0" w:rsidP="00655443">
            <w:pPr>
              <w:jc w:val="both"/>
              <w:rPr>
                <w:rFonts w:ascii="Courier New" w:hAnsi="Courier New" w:cs="Courier New"/>
                <w:b/>
                <w:bCs/>
              </w:rPr>
            </w:pPr>
            <w:r w:rsidRPr="00655443">
              <w:rPr>
                <w:rFonts w:ascii="Courier New" w:hAnsi="Courier New" w:cs="Courier New"/>
                <w:b/>
              </w:rPr>
              <w:t xml:space="preserve">«Обеспечение педагогическими кадрами»» </w:t>
            </w:r>
            <w:r w:rsidRPr="00655443">
              <w:rPr>
                <w:rFonts w:ascii="Courier New" w:hAnsi="Courier New" w:cs="Courier New"/>
                <w:b/>
                <w:bCs/>
              </w:rPr>
              <w:t>на 2021-2024гг.</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Объем финансового обеспечения реализации подпрограммы на 2021-2024 годы </w:t>
            </w:r>
            <w:r w:rsidRPr="00655443">
              <w:rPr>
                <w:rFonts w:ascii="Courier New" w:hAnsi="Courier New" w:cs="Courier New"/>
                <w:b/>
              </w:rPr>
              <w:t>– 1164</w:t>
            </w:r>
            <w:r w:rsidRPr="00655443">
              <w:rPr>
                <w:rFonts w:ascii="Courier New" w:hAnsi="Courier New" w:cs="Courier New"/>
              </w:rPr>
              <w:t xml:space="preserve"> тыс.руб</w:t>
            </w:r>
            <w:r w:rsidRPr="00655443">
              <w:rPr>
                <w:rFonts w:ascii="Courier New" w:hAnsi="Courier New" w:cs="Courier New"/>
                <w:b/>
              </w:rPr>
              <w:t>.</w:t>
            </w:r>
            <w:r w:rsidRPr="00655443">
              <w:rPr>
                <w:rFonts w:ascii="Courier New" w:hAnsi="Courier New" w:cs="Courier New"/>
              </w:rPr>
              <w:t xml:space="preserve"> за счет средств местного бюджета, в том числе по годам:</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–258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2022 году – 286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 310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2024 году – 310 тыс.руб.</w:t>
            </w:r>
          </w:p>
          <w:p w:rsidR="00F76DE0" w:rsidRPr="00655443" w:rsidRDefault="00F76DE0" w:rsidP="00655443">
            <w:pPr>
              <w:jc w:val="both"/>
              <w:rPr>
                <w:rFonts w:ascii="Courier New" w:hAnsi="Courier New" w:cs="Courier New"/>
                <w:b/>
                <w:bCs/>
              </w:rPr>
            </w:pPr>
            <w:r w:rsidRPr="00655443">
              <w:rPr>
                <w:rFonts w:ascii="Courier New" w:hAnsi="Courier New" w:cs="Courier New"/>
              </w:rPr>
              <w:t>Объемы финансирования программы ежегодно уточняются при формировании проекта бюджета на очередной финансовый год.</w:t>
            </w:r>
          </w:p>
        </w:tc>
      </w:tr>
      <w:tr w:rsidR="00F76DE0" w:rsidRPr="00655443" w:rsidTr="00AF0AE0">
        <w:trPr>
          <w:trHeight w:val="1125"/>
          <w:tblCellSpacing w:w="5" w:type="nil"/>
        </w:trPr>
        <w:tc>
          <w:tcPr>
            <w:tcW w:w="270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 xml:space="preserve">Ожидаемые  результаты  реализации муниципальной программы </w:t>
            </w:r>
          </w:p>
        </w:tc>
        <w:tc>
          <w:tcPr>
            <w:tcW w:w="7087" w:type="dxa"/>
            <w:tcBorders>
              <w:left w:val="single" w:sz="4" w:space="0" w:color="auto"/>
              <w:bottom w:val="single" w:sz="4" w:space="0" w:color="auto"/>
              <w:right w:val="single" w:sz="4" w:space="0" w:color="auto"/>
            </w:tcBorders>
          </w:tcPr>
          <w:p w:rsidR="00F76DE0" w:rsidRPr="00655443" w:rsidRDefault="00F76DE0" w:rsidP="00655443">
            <w:pPr>
              <w:pStyle w:val="af8"/>
              <w:tabs>
                <w:tab w:val="left" w:pos="238"/>
              </w:tabs>
              <w:jc w:val="both"/>
              <w:rPr>
                <w:rFonts w:ascii="Courier New" w:hAnsi="Courier New" w:cs="Courier New"/>
                <w:lang w:val="ru-RU"/>
              </w:rPr>
            </w:pPr>
            <w:r w:rsidRPr="00655443">
              <w:rPr>
                <w:rFonts w:ascii="Courier New" w:hAnsi="Courier New" w:cs="Courier New"/>
                <w:lang w:val="ru-RU"/>
              </w:rPr>
              <w:t>1)Повышение степени доступности приоритетных муниципальных объектов социальной инфраструктуры для инвалидов и других маломобильных групп населения к концу 2024  года до 50%;</w:t>
            </w:r>
          </w:p>
          <w:p w:rsidR="00F76DE0" w:rsidRPr="00655443" w:rsidRDefault="00F76DE0" w:rsidP="00655443">
            <w:pPr>
              <w:suppressAutoHyphens/>
              <w:jc w:val="both"/>
              <w:outlineLvl w:val="4"/>
              <w:rPr>
                <w:rFonts w:ascii="Courier New" w:hAnsi="Courier New" w:cs="Courier New"/>
                <w:b/>
              </w:rPr>
            </w:pPr>
            <w:r w:rsidRPr="00655443">
              <w:rPr>
                <w:rFonts w:ascii="Courier New" w:hAnsi="Courier New" w:cs="Courier New"/>
              </w:rPr>
              <w:t xml:space="preserve">2)Увеличение количества СО НКО, осуществляющих деятельность, направленную на социальную </w:t>
            </w:r>
            <w:r w:rsidRPr="00655443">
              <w:rPr>
                <w:rFonts w:ascii="Courier New" w:hAnsi="Courier New" w:cs="Courier New"/>
              </w:rPr>
              <w:lastRenderedPageBreak/>
              <w:t>поддержку и защиту граждан, взаимодействующих с администрацией города в решении социально значимых проблем к 2024 году не менее 10;</w:t>
            </w:r>
          </w:p>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3)П</w:t>
            </w:r>
            <w:r w:rsidRPr="00655443">
              <w:rPr>
                <w:rFonts w:ascii="Courier New" w:hAnsi="Courier New" w:cs="Courier New"/>
                <w:kern w:val="3"/>
                <w:sz w:val="24"/>
                <w:szCs w:val="24"/>
                <w:lang w:val="ru-RU" w:eastAsia="ja-JP"/>
              </w:rPr>
              <w:t>редоставление субсидий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655443">
              <w:rPr>
                <w:rFonts w:ascii="Courier New" w:hAnsi="Courier New" w:cs="Courier New"/>
                <w:sz w:val="24"/>
                <w:szCs w:val="24"/>
                <w:lang w:val="ru-RU"/>
              </w:rPr>
              <w:t>; обеспечение выплаты  пенсий муниципальным служащим; обеспечение предоставления ежемесячной денежной выплаты почетным гражданам города Зимы.</w:t>
            </w:r>
          </w:p>
          <w:p w:rsidR="00F76DE0" w:rsidRPr="00655443" w:rsidRDefault="00F76DE0" w:rsidP="00655443">
            <w:pPr>
              <w:pStyle w:val="TableContents"/>
              <w:snapToGrid w:val="0"/>
              <w:ind w:right="152"/>
              <w:jc w:val="both"/>
              <w:rPr>
                <w:rFonts w:ascii="Courier New" w:hAnsi="Courier New" w:cs="Courier New"/>
                <w:lang w:val="ru-RU"/>
              </w:rPr>
            </w:pPr>
            <w:r w:rsidRPr="00655443">
              <w:rPr>
                <w:rFonts w:ascii="Courier New" w:hAnsi="Courier New" w:cs="Courier New"/>
                <w:lang w:val="ru-RU"/>
              </w:rPr>
              <w:t>4)</w:t>
            </w:r>
            <w:r w:rsidRPr="00655443">
              <w:rPr>
                <w:rFonts w:ascii="Courier New" w:hAnsi="Courier New" w:cs="Courier New"/>
                <w:lang w:eastAsia="ar-SA"/>
              </w:rPr>
              <w:t xml:space="preserve">Увеличение доли </w:t>
            </w:r>
            <w:r w:rsidRPr="00655443">
              <w:rPr>
                <w:rFonts w:ascii="Courier New" w:hAnsi="Courier New" w:cs="Courier New"/>
              </w:rPr>
              <w:t xml:space="preserve">школьников, охваченных различными формами </w:t>
            </w:r>
            <w:r w:rsidRPr="00655443">
              <w:rPr>
                <w:rFonts w:ascii="Courier New" w:hAnsi="Courier New" w:cs="Courier New"/>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655443">
              <w:rPr>
                <w:rFonts w:ascii="Courier New" w:hAnsi="Courier New" w:cs="Courier New"/>
                <w:lang w:val="ru-RU" w:eastAsia="ar-SA"/>
              </w:rPr>
              <w:t>детей к 2024 году,</w:t>
            </w:r>
            <w:r w:rsidRPr="00655443">
              <w:rPr>
                <w:rFonts w:ascii="Courier New" w:hAnsi="Courier New" w:cs="Courier New"/>
                <w:lang w:val="ru-RU"/>
              </w:rPr>
              <w:t xml:space="preserve"> до 90%.</w:t>
            </w:r>
          </w:p>
          <w:p w:rsidR="00F76DE0" w:rsidRPr="00655443" w:rsidRDefault="00F76DE0" w:rsidP="00655443">
            <w:pPr>
              <w:pStyle w:val="TableContents"/>
              <w:snapToGrid w:val="0"/>
              <w:ind w:right="152"/>
              <w:jc w:val="both"/>
              <w:rPr>
                <w:rFonts w:ascii="Courier New" w:hAnsi="Courier New" w:cs="Courier New"/>
                <w:bCs/>
                <w:lang w:val="ru-RU"/>
              </w:rPr>
            </w:pPr>
            <w:r w:rsidRPr="00655443">
              <w:rPr>
                <w:rFonts w:ascii="Courier New" w:hAnsi="Courier New" w:cs="Courier New"/>
                <w:lang w:val="ru-RU"/>
              </w:rPr>
              <w:t>5)</w:t>
            </w:r>
            <w:r w:rsidRPr="00655443">
              <w:rPr>
                <w:rFonts w:ascii="Courier New" w:hAnsi="Courier New" w:cs="Courier New"/>
                <w:bCs/>
              </w:rPr>
              <w:t>Повышение до 98% эффективности оздоровления детей</w:t>
            </w:r>
            <w:r w:rsidRPr="00655443">
              <w:rPr>
                <w:rFonts w:ascii="Courier New" w:hAnsi="Courier New" w:cs="Courier New"/>
                <w:bCs/>
                <w:lang w:val="ru-RU"/>
              </w:rPr>
              <w:t>,</w:t>
            </w:r>
            <w:r w:rsidRPr="00655443">
              <w:rPr>
                <w:rFonts w:ascii="Courier New" w:hAnsi="Courier New" w:cs="Courier New"/>
                <w:bCs/>
              </w:rPr>
              <w:t xml:space="preserve"> </w:t>
            </w:r>
            <w:r w:rsidRPr="00655443">
              <w:rPr>
                <w:rFonts w:ascii="Courier New" w:hAnsi="Courier New" w:cs="Courier New"/>
                <w:bCs/>
                <w:lang w:val="ru-RU"/>
              </w:rPr>
              <w:t>отдыхающих в ДОЛ «Тихоокеанец»</w:t>
            </w:r>
            <w:r w:rsidRPr="00655443">
              <w:rPr>
                <w:rFonts w:ascii="Courier New" w:hAnsi="Courier New" w:cs="Courier New"/>
                <w:bCs/>
              </w:rPr>
              <w:t>.</w:t>
            </w:r>
          </w:p>
          <w:p w:rsidR="00F76DE0" w:rsidRPr="00655443" w:rsidRDefault="00F76DE0" w:rsidP="00655443">
            <w:pPr>
              <w:pStyle w:val="TableContents"/>
              <w:snapToGrid w:val="0"/>
              <w:ind w:right="152"/>
              <w:jc w:val="both"/>
              <w:rPr>
                <w:rFonts w:ascii="Courier New" w:hAnsi="Courier New" w:cs="Courier New"/>
                <w:lang w:val="ru-RU"/>
              </w:rPr>
            </w:pPr>
            <w:r w:rsidRPr="00655443">
              <w:rPr>
                <w:rFonts w:ascii="Courier New" w:hAnsi="Courier New" w:cs="Courier New"/>
                <w:bCs/>
                <w:lang w:val="ru-RU"/>
              </w:rPr>
              <w:t>6)Увеличение доли укомплектованности педагогическими кадрами муниципальных образовательных организаций к 2024 году до 98%.</w:t>
            </w:r>
          </w:p>
        </w:tc>
        <w:tc>
          <w:tcPr>
            <w:tcW w:w="1652" w:type="dxa"/>
          </w:tcPr>
          <w:p w:rsidR="00F76DE0" w:rsidRPr="00655443" w:rsidRDefault="00F76DE0" w:rsidP="00655443">
            <w:pPr>
              <w:jc w:val="both"/>
              <w:rPr>
                <w:rFonts w:ascii="Courier New" w:hAnsi="Courier New" w:cs="Courier New"/>
              </w:rPr>
            </w:pPr>
          </w:p>
        </w:tc>
        <w:tc>
          <w:tcPr>
            <w:tcW w:w="1368" w:type="dxa"/>
          </w:tcPr>
          <w:p w:rsidR="00F76DE0" w:rsidRPr="00655443" w:rsidRDefault="00F76DE0" w:rsidP="00655443">
            <w:pPr>
              <w:jc w:val="both"/>
              <w:rPr>
                <w:rFonts w:ascii="Courier New" w:hAnsi="Courier New" w:cs="Courier New"/>
              </w:rPr>
            </w:pPr>
            <w:r w:rsidRPr="00655443">
              <w:rPr>
                <w:rFonts w:ascii="Courier New" w:hAnsi="Courier New" w:cs="Courier New"/>
              </w:rPr>
              <w:t>2018 год</w:t>
            </w:r>
          </w:p>
        </w:tc>
      </w:tr>
      <w:tr w:rsidR="00F76DE0" w:rsidRPr="00655443" w:rsidTr="00AF0AE0">
        <w:trPr>
          <w:trHeight w:val="152"/>
          <w:tblCellSpacing w:w="5" w:type="nil"/>
        </w:trPr>
        <w:tc>
          <w:tcPr>
            <w:tcW w:w="270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Система  управления и контроля муниципальной программы</w:t>
            </w:r>
          </w:p>
        </w:tc>
        <w:tc>
          <w:tcPr>
            <w:tcW w:w="7087" w:type="dxa"/>
            <w:tcBorders>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Организацию контроля за выполнением Программы  и управление Программой осуществляет сектор по социальной поддержке населения и взаимодействию с общественными организациями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администрацию ЗГМО и в Управление по финансам и налогам администрации ЗГМО</w:t>
            </w:r>
          </w:p>
        </w:tc>
        <w:tc>
          <w:tcPr>
            <w:tcW w:w="1652" w:type="dxa"/>
          </w:tcPr>
          <w:p w:rsidR="00F76DE0" w:rsidRPr="00655443" w:rsidRDefault="00F76DE0" w:rsidP="00655443">
            <w:pPr>
              <w:jc w:val="center"/>
              <w:rPr>
                <w:rFonts w:ascii="Courier New" w:hAnsi="Courier New" w:cs="Courier New"/>
              </w:rPr>
            </w:pPr>
          </w:p>
        </w:tc>
        <w:tc>
          <w:tcPr>
            <w:tcW w:w="1368" w:type="dxa"/>
          </w:tcPr>
          <w:p w:rsidR="00F76DE0" w:rsidRPr="00655443" w:rsidRDefault="00F76DE0" w:rsidP="00655443">
            <w:pPr>
              <w:jc w:val="center"/>
              <w:rPr>
                <w:rFonts w:ascii="Courier New" w:hAnsi="Courier New" w:cs="Courier New"/>
              </w:rPr>
            </w:pPr>
          </w:p>
        </w:tc>
      </w:tr>
    </w:tbl>
    <w:p w:rsidR="00F76DE0" w:rsidRPr="00655443" w:rsidRDefault="00F76DE0" w:rsidP="00655443">
      <w:pPr>
        <w:shd w:val="clear" w:color="auto" w:fill="FFFFFF"/>
        <w:ind w:right="-5"/>
        <w:jc w:val="center"/>
        <w:rPr>
          <w:b/>
          <w:bCs/>
          <w:spacing w:val="-3"/>
        </w:rPr>
      </w:pPr>
    </w:p>
    <w:p w:rsidR="00F76DE0" w:rsidRPr="00655443" w:rsidRDefault="00F76DE0" w:rsidP="00655443">
      <w:pPr>
        <w:shd w:val="clear" w:color="auto" w:fill="FFFFFF"/>
        <w:ind w:right="-5"/>
        <w:jc w:val="center"/>
        <w:rPr>
          <w:b/>
          <w:bCs/>
          <w:spacing w:val="-3"/>
        </w:rPr>
      </w:pPr>
      <w:r w:rsidRPr="00655443">
        <w:rPr>
          <w:b/>
          <w:bCs/>
          <w:spacing w:val="-3"/>
        </w:rPr>
        <w:t xml:space="preserve">Глава 2. Характеристика текущего состояния сферы </w:t>
      </w:r>
    </w:p>
    <w:p w:rsidR="00F76DE0" w:rsidRPr="00655443" w:rsidRDefault="00F76DE0" w:rsidP="00655443">
      <w:pPr>
        <w:shd w:val="clear" w:color="auto" w:fill="FFFFFF"/>
        <w:ind w:right="-5"/>
        <w:jc w:val="center"/>
        <w:rPr>
          <w:b/>
          <w:bCs/>
          <w:spacing w:val="-2"/>
        </w:rPr>
      </w:pPr>
      <w:r w:rsidRPr="00655443">
        <w:rPr>
          <w:b/>
          <w:bCs/>
          <w:spacing w:val="-2"/>
        </w:rPr>
        <w:t>реализации муниципальной программы.</w:t>
      </w:r>
    </w:p>
    <w:p w:rsidR="00F76DE0" w:rsidRPr="00655443" w:rsidRDefault="00F76DE0" w:rsidP="00655443">
      <w:pPr>
        <w:shd w:val="clear" w:color="auto" w:fill="FFFFFF"/>
        <w:ind w:right="-5"/>
        <w:jc w:val="center"/>
        <w:rPr>
          <w:b/>
          <w:bCs/>
          <w:spacing w:val="-2"/>
        </w:rPr>
      </w:pPr>
    </w:p>
    <w:p w:rsidR="00F76DE0" w:rsidRPr="00655443" w:rsidRDefault="00F76DE0" w:rsidP="00655443">
      <w:pPr>
        <w:pStyle w:val="Standard"/>
        <w:ind w:firstLine="709"/>
        <w:jc w:val="both"/>
        <w:rPr>
          <w:rStyle w:val="StrongEmphasis"/>
          <w:rFonts w:ascii="Arial" w:hAnsi="Arial" w:cs="Arial"/>
          <w:b w:val="0"/>
          <w:bCs w:val="0"/>
          <w:lang w:val="ru-RU"/>
        </w:rPr>
      </w:pPr>
      <w:r w:rsidRPr="00655443">
        <w:rPr>
          <w:rFonts w:ascii="Arial" w:hAnsi="Arial" w:cs="Arial"/>
        </w:rPr>
        <w:t>Основными направлениями реализации муниципальной программы являются социальная поддержка граждан и развитие общественных отношений</w:t>
      </w:r>
      <w:r w:rsidRPr="00655443">
        <w:rPr>
          <w:rFonts w:ascii="Arial" w:hAnsi="Arial" w:cs="Arial"/>
          <w:lang w:val="ru-RU"/>
        </w:rPr>
        <w:t xml:space="preserve">. </w:t>
      </w:r>
      <w:r w:rsidRPr="00655443">
        <w:rPr>
          <w:rStyle w:val="StrongEmphasis"/>
          <w:rFonts w:ascii="Arial" w:hAnsi="Arial" w:cs="Arial"/>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F76DE0" w:rsidRPr="00655443" w:rsidRDefault="00F76DE0" w:rsidP="00655443">
      <w:pPr>
        <w:pStyle w:val="Standard"/>
        <w:ind w:firstLine="709"/>
        <w:jc w:val="both"/>
        <w:rPr>
          <w:rStyle w:val="StrongEmphasis"/>
          <w:rFonts w:ascii="Arial" w:hAnsi="Arial" w:cs="Arial"/>
          <w:b w:val="0"/>
          <w:bCs w:val="0"/>
          <w:lang w:val="ru-RU"/>
        </w:rPr>
      </w:pPr>
      <w:r w:rsidRPr="00655443">
        <w:rPr>
          <w:rStyle w:val="StrongEmphasis"/>
          <w:rFonts w:ascii="Arial" w:hAnsi="Arial" w:cs="Arial"/>
          <w:lang w:val="ru-RU"/>
        </w:rPr>
        <w:t>По состоянию на 1 сентября 2019 год на территории города Зима проживает 4108  инвалидов (из них детей-инвалидов – 441 человек), что составляет около 13,3% от общей численности жителей города Зима.</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 xml:space="preserve">В 2008 году Российская Федерация подписала Конвенцию о правах инвалидов </w:t>
      </w:r>
      <w:r w:rsidRPr="00655443">
        <w:rPr>
          <w:rFonts w:ascii="Arial" w:hAnsi="Arial" w:cs="Arial"/>
          <w:lang w:val="ru-RU"/>
        </w:rPr>
        <w:lastRenderedPageBreak/>
        <w:t>от 13 декабря 2006 г. (далее - Конвенция).</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органы местного самоуправления. </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 xml:space="preserve">Законодательством Российской Федерации, в том числе федеральными законами «О социальной защите инвалидов в Российской Федерации», «О социальном обслуживании граждан пожилого возраста и инвалидов», «О связи», «О физической культуре и спорте в Российской Федерации»,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F76DE0" w:rsidRPr="00655443" w:rsidRDefault="00F76DE0" w:rsidP="00655443">
      <w:pPr>
        <w:pStyle w:val="Standard"/>
        <w:ind w:firstLine="709"/>
        <w:jc w:val="both"/>
        <w:rPr>
          <w:rFonts w:ascii="Arial" w:hAnsi="Arial" w:cs="Arial"/>
          <w:lang w:val="ru-RU"/>
        </w:rPr>
      </w:pPr>
      <w:r w:rsidRPr="00655443">
        <w:rPr>
          <w:rFonts w:ascii="Arial" w:hAnsi="Arial" w:cs="Arial"/>
        </w:rPr>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655443">
        <w:rPr>
          <w:rFonts w:ascii="Arial" w:hAnsi="Arial" w:cs="Arial"/>
          <w:lang w:val="ru-RU"/>
        </w:rPr>
        <w:t>Зимы.</w:t>
      </w:r>
    </w:p>
    <w:p w:rsidR="00F76DE0" w:rsidRPr="00655443" w:rsidRDefault="00F76DE0" w:rsidP="00655443">
      <w:pPr>
        <w:ind w:firstLine="709"/>
        <w:jc w:val="both"/>
      </w:pPr>
      <w:r w:rsidRPr="00655443">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p>
    <w:p w:rsidR="00F76DE0" w:rsidRPr="00655443" w:rsidRDefault="00F76DE0" w:rsidP="00655443">
      <w:pPr>
        <w:ind w:firstLine="709"/>
        <w:jc w:val="both"/>
      </w:pPr>
      <w:r w:rsidRPr="00655443">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муниципалитета.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а так же реализации общественных интересов населения.</w:t>
      </w:r>
    </w:p>
    <w:p w:rsidR="00F76DE0" w:rsidRPr="00655443" w:rsidRDefault="00F76DE0" w:rsidP="00655443">
      <w:pPr>
        <w:ind w:firstLine="709"/>
        <w:jc w:val="both"/>
      </w:pPr>
      <w:r w:rsidRPr="00655443">
        <w:t>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Концепции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Стратегии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«О Стратегии государственной национальной политики Российской Федерации на период до 2025 года».</w:t>
      </w:r>
    </w:p>
    <w:p w:rsidR="00F76DE0" w:rsidRPr="00655443" w:rsidRDefault="00F76DE0" w:rsidP="00655443">
      <w:pPr>
        <w:pStyle w:val="Standard"/>
        <w:ind w:firstLine="709"/>
        <w:jc w:val="both"/>
        <w:rPr>
          <w:rFonts w:ascii="Arial" w:hAnsi="Arial" w:cs="Arial"/>
          <w:lang w:val="ru-RU" w:eastAsia="ru-RU"/>
        </w:rPr>
      </w:pPr>
      <w:r w:rsidRPr="00655443">
        <w:rPr>
          <w:rFonts w:ascii="Arial" w:hAnsi="Arial" w:cs="Arial"/>
        </w:rPr>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655443">
        <w:rPr>
          <w:rFonts w:ascii="Arial" w:hAnsi="Arial" w:cs="Arial"/>
          <w:lang w:val="ru-RU"/>
        </w:rPr>
        <w:t xml:space="preserve"> развитие институтов гражданского общества, основными из которых </w:t>
      </w:r>
      <w:r w:rsidRPr="00655443">
        <w:rPr>
          <w:rFonts w:ascii="Arial" w:hAnsi="Arial" w:cs="Arial"/>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655443">
        <w:rPr>
          <w:rFonts w:ascii="Arial" w:hAnsi="Arial" w:cs="Arial"/>
          <w:lang w:val="ru-RU" w:eastAsia="ru-RU"/>
        </w:rPr>
        <w:softHyphen/>
        <w:t>ством проблем. Некоммерческие организации, являясь формой са</w:t>
      </w:r>
      <w:r w:rsidRPr="00655443">
        <w:rPr>
          <w:rFonts w:ascii="Arial" w:hAnsi="Arial" w:cs="Arial"/>
          <w:lang w:val="ru-RU" w:eastAsia="ru-RU"/>
        </w:rPr>
        <w:softHyphen/>
        <w:t>моорганизации граждан для реа</w:t>
      </w:r>
      <w:r w:rsidRPr="00655443">
        <w:rPr>
          <w:rFonts w:ascii="Arial" w:hAnsi="Arial" w:cs="Arial"/>
          <w:lang w:val="ru-RU" w:eastAsia="ru-RU"/>
        </w:rPr>
        <w:softHyphen/>
        <w:t>лизации своих интересов, способ</w:t>
      </w:r>
      <w:r w:rsidRPr="00655443">
        <w:rPr>
          <w:rFonts w:ascii="Arial" w:hAnsi="Arial" w:cs="Arial"/>
          <w:lang w:val="ru-RU" w:eastAsia="ru-RU"/>
        </w:rPr>
        <w:softHyphen/>
        <w:t xml:space="preserve">ны не только </w:t>
      </w:r>
      <w:r w:rsidRPr="00655443">
        <w:rPr>
          <w:rFonts w:ascii="Arial" w:hAnsi="Arial" w:cs="Arial"/>
          <w:lang w:val="ru-RU" w:eastAsia="ru-RU"/>
        </w:rPr>
        <w:lastRenderedPageBreak/>
        <w:t>решать ряд актуаль</w:t>
      </w:r>
      <w:r w:rsidRPr="00655443">
        <w:rPr>
          <w:rFonts w:ascii="Arial" w:hAnsi="Arial" w:cs="Arial"/>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655443">
        <w:rPr>
          <w:rFonts w:ascii="Arial" w:hAnsi="Arial" w:cs="Arial"/>
          <w:lang w:val="ru-RU" w:eastAsia="ru-RU"/>
        </w:rPr>
        <w:softHyphen/>
        <w:t>стоятельности ее участников.</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На сегодняшний день в г. Зиме накоплен опыт по формированию механизма взаимодействия органов местного самоуправления  и общественных объединений, социально ориентированных некоммерческих организаций.</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 xml:space="preserve"> По состоянию на 1 января 2019 года на территории города Зимы функционируют, и имеют статус действующих 16 социально ориентированных некоммерческих организаций.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 xml:space="preserve"> 1. Зиминская городская общественная организация ветеранов (пенсионеров) войны, труда, Вооруженных Сил и правоохранительных органов;</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2.Зиминская районная организация Иркутской областной организации общероссийской общественной организации «Всероссийское общество инвалидов»;</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3. Зиминская городская общественная организация «Родители против наркотиков»;</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4.Иркутское региональное отделение Общероссийской общественной организации инвалидов «Всероссийское общество глухих» Зиминское местное отделение Общероссийской общественной организации инвалидов «Всероссийское общество глухих»;</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5. Общественная организация воинов-интернационалистов и участников боевых действий города Зима и Зиминского района отделение Иркутской областной общественной организации ветеранов Афганистана и участников боевых действий;</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6.Иркутская региональная благотворительная молодежная общественная организация «Наш город»;</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7. Зиминское местное отделение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8.Зиминское местное отделение Регионального отделения Общероссийской общественной организации «Союз пенсионеров России» по Иркутской области.</w:t>
      </w:r>
    </w:p>
    <w:p w:rsidR="00F76DE0" w:rsidRPr="00655443" w:rsidRDefault="00F76DE0" w:rsidP="00655443">
      <w:pPr>
        <w:pStyle w:val="a4"/>
        <w:ind w:firstLine="709"/>
        <w:jc w:val="both"/>
        <w:rPr>
          <w:rFonts w:ascii="Arial" w:hAnsi="Arial" w:cs="Arial"/>
          <w:sz w:val="24"/>
          <w:szCs w:val="24"/>
          <w:lang w:val="ru-RU"/>
        </w:rPr>
      </w:pPr>
      <w:r w:rsidRPr="00655443">
        <w:rPr>
          <w:rFonts w:ascii="Arial" w:hAnsi="Arial" w:cs="Arial"/>
          <w:sz w:val="24"/>
          <w:szCs w:val="24"/>
          <w:lang w:val="ru-RU"/>
        </w:rPr>
        <w:t>9. Зиминский городской совет женщин, местное отделение  Иркутского областного совета женщин.</w:t>
      </w:r>
    </w:p>
    <w:p w:rsidR="00F76DE0" w:rsidRPr="00655443" w:rsidRDefault="00F76DE0" w:rsidP="00655443">
      <w:pPr>
        <w:pStyle w:val="Standard"/>
        <w:ind w:firstLine="709"/>
        <w:jc w:val="both"/>
        <w:rPr>
          <w:rFonts w:ascii="Arial" w:hAnsi="Arial" w:cs="Arial"/>
        </w:rPr>
      </w:pPr>
      <w:r w:rsidRPr="00655443">
        <w:rPr>
          <w:rFonts w:ascii="Arial" w:hAnsi="Arial" w:cs="Arial"/>
          <w:lang w:val="ru-RU"/>
        </w:rPr>
        <w:t>Социальная п</w:t>
      </w:r>
      <w:r w:rsidRPr="00655443">
        <w:rPr>
          <w:rFonts w:ascii="Arial" w:hAnsi="Arial" w:cs="Arial"/>
        </w:rPr>
        <w:t xml:space="preserve">оддержка населения является одним из основных направлений государственной политики в Российской Федерации. Однако, </w:t>
      </w:r>
      <w:r w:rsidRPr="00655443">
        <w:rPr>
          <w:rFonts w:ascii="Arial" w:hAnsi="Arial" w:cs="Arial"/>
          <w:lang w:val="ru-RU"/>
        </w:rPr>
        <w:t>у</w:t>
      </w:r>
      <w:r w:rsidRPr="00655443">
        <w:rPr>
          <w:rFonts w:ascii="Arial" w:hAnsi="Arial" w:cs="Arial"/>
        </w:rPr>
        <w:t xml:space="preserve">ровень доходов отдельных категорий граждан диктует необходимость комплексного подхода и принятия дополнительных мер </w:t>
      </w:r>
      <w:r w:rsidRPr="00655443">
        <w:rPr>
          <w:rFonts w:ascii="Arial" w:hAnsi="Arial" w:cs="Arial"/>
          <w:lang w:val="ru-RU"/>
        </w:rPr>
        <w:t xml:space="preserve">для предоставления </w:t>
      </w:r>
      <w:r w:rsidRPr="00655443">
        <w:rPr>
          <w:rFonts w:ascii="Arial" w:hAnsi="Arial" w:cs="Arial"/>
        </w:rPr>
        <w:t>социальной поддержки со стороны органов местного самоуправления.</w:t>
      </w:r>
    </w:p>
    <w:p w:rsidR="00F76DE0" w:rsidRPr="00655443" w:rsidRDefault="00F76DE0" w:rsidP="00655443">
      <w:pPr>
        <w:suppressAutoHyphens/>
        <w:ind w:firstLine="709"/>
        <w:jc w:val="both"/>
        <w:textAlignment w:val="baseline"/>
        <w:rPr>
          <w:kern w:val="3"/>
          <w:lang w:eastAsia="ja-JP"/>
        </w:rPr>
      </w:pPr>
      <w:r w:rsidRPr="00655443">
        <w:rPr>
          <w:kern w:val="3"/>
          <w:lang w:eastAsia="ja-JP"/>
        </w:rPr>
        <w:t>На протяжении ряда лет в</w:t>
      </w:r>
      <w:r w:rsidRPr="00655443">
        <w:rPr>
          <w:kern w:val="3"/>
          <w:lang w:val="de-DE" w:eastAsia="ja-JP"/>
        </w:rPr>
        <w:t xml:space="preserve"> целях повышения уровня жизни </w:t>
      </w:r>
      <w:r w:rsidRPr="00655443">
        <w:rPr>
          <w:kern w:val="3"/>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F76DE0" w:rsidRPr="00655443" w:rsidRDefault="00F76DE0" w:rsidP="00655443">
      <w:pPr>
        <w:suppressAutoHyphens/>
        <w:ind w:firstLine="709"/>
        <w:jc w:val="both"/>
        <w:textAlignment w:val="baseline"/>
        <w:rPr>
          <w:kern w:val="3"/>
          <w:lang w:eastAsia="ja-JP"/>
        </w:rPr>
      </w:pPr>
      <w:r w:rsidRPr="00655443">
        <w:rPr>
          <w:kern w:val="3"/>
          <w:lang w:eastAsia="ja-JP"/>
        </w:rPr>
        <w:t>По состоянию на 1 августа 2019 года звание почетного гражданина города Зимы присвоено 24 гражданам. На 1 января 2019 г.  муниципальные пенсии выплачивались 29  пенсионерам.</w:t>
      </w:r>
    </w:p>
    <w:p w:rsidR="00F76DE0" w:rsidRPr="00655443" w:rsidRDefault="00F76DE0" w:rsidP="00655443">
      <w:pPr>
        <w:suppressAutoHyphens/>
        <w:ind w:firstLine="709"/>
        <w:jc w:val="both"/>
        <w:textAlignment w:val="baseline"/>
        <w:rPr>
          <w:kern w:val="3"/>
          <w:lang w:val="de-DE" w:eastAsia="ja-JP"/>
        </w:rPr>
      </w:pPr>
      <w:r w:rsidRPr="00655443">
        <w:rPr>
          <w:kern w:val="3"/>
          <w:lang w:eastAsia="ja-JP"/>
        </w:rPr>
        <w:lastRenderedPageBreak/>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2017 годах предоставлена субсидия на оплату жилого помещения и коммунальных услуг 2163 семьям, в 2018 году 1884 семьям  города Зимы.</w:t>
      </w:r>
    </w:p>
    <w:p w:rsidR="00F76DE0" w:rsidRPr="00655443" w:rsidRDefault="00F76DE0" w:rsidP="00655443">
      <w:pPr>
        <w:suppressAutoHyphens/>
        <w:ind w:firstLine="709"/>
        <w:jc w:val="both"/>
        <w:textAlignment w:val="baseline"/>
        <w:rPr>
          <w:kern w:val="3"/>
          <w:lang w:eastAsia="ja-JP"/>
        </w:rPr>
      </w:pPr>
      <w:r w:rsidRPr="00655443">
        <w:rPr>
          <w:kern w:val="3"/>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F76DE0" w:rsidRPr="00655443" w:rsidRDefault="00F76DE0" w:rsidP="00655443">
      <w:pPr>
        <w:shd w:val="clear" w:color="auto" w:fill="FFFFFF"/>
        <w:ind w:firstLine="709"/>
        <w:jc w:val="both"/>
        <w:rPr>
          <w:spacing w:val="-4"/>
        </w:rPr>
      </w:pPr>
      <w:r w:rsidRPr="00655443">
        <w:t>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Зиминского городского муниципального образования. </w:t>
      </w:r>
      <w:r w:rsidRPr="00655443">
        <w:rPr>
          <w:spacing w:val="-4"/>
        </w:rPr>
        <w:t xml:space="preserve">В период летней оздоровительной кампании 2019 года на территории города Зимы действовало 9 ЛДП на базе 5 </w:t>
      </w:r>
      <w:r w:rsidRPr="00655443">
        <w:t>общеобразовательных организаций</w:t>
      </w:r>
      <w:r w:rsidRPr="00655443">
        <w:rPr>
          <w:spacing w:val="-4"/>
        </w:rPr>
        <w:t xml:space="preserve"> в первую смену и 2 ЛДП во вторую  смену, в которых было оздоровлено 617 детей и подростков в возрасте от 6 до 16 лет.</w:t>
      </w:r>
    </w:p>
    <w:p w:rsidR="00F76DE0" w:rsidRPr="00655443" w:rsidRDefault="00F76DE0" w:rsidP="00655443">
      <w:pPr>
        <w:shd w:val="clear" w:color="auto" w:fill="FFFFFF"/>
        <w:ind w:firstLine="709"/>
        <w:jc w:val="both"/>
        <w:rPr>
          <w:kern w:val="24"/>
        </w:rPr>
      </w:pPr>
      <w:r w:rsidRPr="00655443">
        <w:rPr>
          <w:iCs/>
          <w:spacing w:val="-10"/>
          <w:lang w:eastAsia="ar-SA"/>
        </w:rPr>
        <w:t>Кроме того, 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sidRPr="00655443">
        <w:rPr>
          <w:kern w:val="24"/>
        </w:rPr>
        <w:t xml:space="preserve"> </w:t>
      </w:r>
    </w:p>
    <w:p w:rsidR="00F76DE0" w:rsidRPr="00655443" w:rsidRDefault="00F76DE0" w:rsidP="00655443">
      <w:pPr>
        <w:jc w:val="both"/>
      </w:pPr>
      <w:r w:rsidRPr="00655443">
        <w:rPr>
          <w:kern w:val="24"/>
        </w:rPr>
        <w:t xml:space="preserve">           В течение нескольких лет велась работа по возрождению  ДОЛ «Тихоокеанец». В 2018 году на базе ДОЛ начал работать палаточный лагерь</w:t>
      </w:r>
      <w:r w:rsidRPr="00655443">
        <w:t xml:space="preserve">, первая оздоровительная смена тогда приняла 80 детей. </w:t>
      </w:r>
    </w:p>
    <w:p w:rsidR="00F76DE0" w:rsidRPr="00655443" w:rsidRDefault="00F76DE0" w:rsidP="00655443">
      <w:pPr>
        <w:pStyle w:val="ConsPlusCell"/>
        <w:widowControl/>
        <w:ind w:left="-70" w:firstLine="778"/>
        <w:jc w:val="both"/>
        <w:rPr>
          <w:sz w:val="24"/>
          <w:szCs w:val="24"/>
          <w:lang w:val="ru-RU"/>
        </w:rPr>
      </w:pPr>
      <w:r w:rsidRPr="00655443">
        <w:rPr>
          <w:sz w:val="24"/>
          <w:szCs w:val="24"/>
          <w:lang w:val="ru-RU"/>
        </w:rPr>
        <w:t>Спустя год было проведено уже три смены, за время которых оздоровились 225 детей. С открытием ДОЛ палаточного типа возникла и  необходимость в  пополнение материально-технической базы лагеря (требуется собственная мебель в обеденный зал, армейские палатки, спортивное оборудование и т.д.). Строительство собственного пищеблока. В настоящее время питание привозное с МБОУ «СОШ № 9». В перспективе планируется организовать на базе лагеря «Центр досуга и отдыха» как для детей, так и для взрослых.</w:t>
      </w:r>
    </w:p>
    <w:p w:rsidR="00F76DE0" w:rsidRPr="00655443" w:rsidRDefault="00F76DE0" w:rsidP="00655443">
      <w:pPr>
        <w:ind w:firstLine="709"/>
        <w:jc w:val="both"/>
        <w:rPr>
          <w:iCs/>
          <w:shd w:val="clear" w:color="auto" w:fill="FFFFFF"/>
        </w:rPr>
      </w:pPr>
      <w:r w:rsidRPr="00655443">
        <w:rPr>
          <w:lang w:eastAsia="ar-SA"/>
        </w:rPr>
        <w:t xml:space="preserve">Таким образом, 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655443">
        <w:rPr>
          <w:iCs/>
          <w:shd w:val="clear" w:color="auto" w:fill="FFFFFF"/>
        </w:rPr>
        <w:t>проводить качественную работу по профилактике правонарушений среди несовершеннолетних. Именно поэтому необходимо использовать программно-целевой метод, чтобы достичь выполнения поставленных целей и задач, а также увеличить количество детей и подростков, принявших участие в летней оздоровительной компании.</w:t>
      </w:r>
    </w:p>
    <w:p w:rsidR="00F76DE0" w:rsidRPr="00655443" w:rsidRDefault="00F76DE0" w:rsidP="00655443">
      <w:pPr>
        <w:ind w:firstLine="709"/>
        <w:jc w:val="both"/>
      </w:pPr>
      <w:r w:rsidRPr="00655443">
        <w:t xml:space="preserve">Важным фактором, влияющим на качество образования, является состояние кадрового потенциала. </w:t>
      </w:r>
    </w:p>
    <w:p w:rsidR="00F76DE0" w:rsidRPr="00655443" w:rsidRDefault="00F76DE0" w:rsidP="00655443">
      <w:pPr>
        <w:ind w:firstLine="709"/>
        <w:jc w:val="both"/>
      </w:pPr>
      <w:r w:rsidRPr="00655443">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w:t>
      </w:r>
      <w:r w:rsidRPr="00655443">
        <w:lastRenderedPageBreak/>
        <w:t xml:space="preserve">сравнению с прошлым учебным годом. </w:t>
      </w:r>
    </w:p>
    <w:p w:rsidR="00F76DE0" w:rsidRPr="00655443" w:rsidRDefault="00F76DE0" w:rsidP="00655443">
      <w:pPr>
        <w:ind w:firstLine="709"/>
        <w:jc w:val="both"/>
      </w:pPr>
      <w:r w:rsidRPr="00655443">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F76DE0" w:rsidRPr="00655443" w:rsidRDefault="00F76DE0" w:rsidP="00655443">
      <w:pPr>
        <w:ind w:firstLine="709"/>
        <w:jc w:val="both"/>
      </w:pPr>
      <w:r w:rsidRPr="00655443">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F76DE0" w:rsidRPr="00655443" w:rsidRDefault="00F76DE0" w:rsidP="00655443">
      <w:pPr>
        <w:ind w:firstLine="709"/>
        <w:jc w:val="both"/>
      </w:pPr>
      <w:r w:rsidRPr="00655443">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F76DE0" w:rsidRPr="00655443" w:rsidRDefault="00F76DE0" w:rsidP="00655443">
      <w:pPr>
        <w:ind w:firstLine="709"/>
        <w:jc w:val="both"/>
      </w:pPr>
      <w:r w:rsidRPr="00655443">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F76DE0" w:rsidRPr="00655443" w:rsidRDefault="00F76DE0" w:rsidP="00655443">
      <w:pPr>
        <w:ind w:firstLine="709"/>
        <w:jc w:val="both"/>
      </w:pPr>
      <w:r w:rsidRPr="00655443">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F76DE0" w:rsidRPr="00655443" w:rsidRDefault="00F76DE0" w:rsidP="00655443">
      <w:pPr>
        <w:ind w:firstLine="709"/>
        <w:jc w:val="both"/>
        <w:rPr>
          <w:iCs/>
          <w:shd w:val="clear" w:color="auto" w:fill="FFFFFF"/>
        </w:rPr>
      </w:pPr>
      <w:r w:rsidRPr="00655443">
        <w:t xml:space="preserve">С 2020 года действует алгоритм конкурсного отбора кандидатов на обучение по договорам целевого обучения. </w:t>
      </w:r>
    </w:p>
    <w:p w:rsidR="00F76DE0" w:rsidRPr="00655443" w:rsidRDefault="00F76DE0" w:rsidP="00655443">
      <w:pPr>
        <w:ind w:firstLine="709"/>
        <w:jc w:val="both"/>
        <w:rPr>
          <w:bCs/>
          <w:spacing w:val="-4"/>
        </w:rPr>
      </w:pPr>
    </w:p>
    <w:p w:rsidR="00F76DE0" w:rsidRPr="00655443" w:rsidRDefault="00F76DE0" w:rsidP="00655443">
      <w:pPr>
        <w:jc w:val="both"/>
        <w:rPr>
          <w:lang w:eastAsia="ar-SA"/>
        </w:rPr>
      </w:pPr>
    </w:p>
    <w:p w:rsidR="00F76DE0" w:rsidRPr="00655443" w:rsidRDefault="00F76DE0" w:rsidP="00655443">
      <w:pPr>
        <w:pStyle w:val="a4"/>
        <w:ind w:firstLine="709"/>
        <w:jc w:val="center"/>
        <w:rPr>
          <w:rFonts w:ascii="Arial" w:hAnsi="Arial" w:cs="Arial"/>
          <w:b/>
          <w:bCs/>
          <w:sz w:val="24"/>
          <w:szCs w:val="24"/>
          <w:lang w:val="ru-RU"/>
        </w:rPr>
      </w:pPr>
      <w:r w:rsidRPr="00655443">
        <w:rPr>
          <w:rFonts w:ascii="Arial" w:hAnsi="Arial" w:cs="Arial"/>
          <w:b/>
          <w:bCs/>
          <w:sz w:val="24"/>
          <w:szCs w:val="24"/>
          <w:lang w:val="ru-RU"/>
        </w:rPr>
        <w:t>Глава 3. Содержание проблемы и обоснование необходимости ее решения.</w:t>
      </w:r>
    </w:p>
    <w:p w:rsidR="00F76DE0" w:rsidRPr="00655443" w:rsidRDefault="00F76DE0" w:rsidP="00655443">
      <w:pPr>
        <w:pStyle w:val="ConsPlusNormal"/>
        <w:ind w:firstLine="709"/>
        <w:jc w:val="center"/>
        <w:rPr>
          <w:b/>
          <w:bCs/>
          <w:sz w:val="24"/>
          <w:szCs w:val="24"/>
          <w:lang w:val="ru-RU"/>
        </w:rPr>
      </w:pPr>
    </w:p>
    <w:p w:rsidR="00F76DE0" w:rsidRPr="00655443" w:rsidRDefault="00F76DE0" w:rsidP="00655443">
      <w:pPr>
        <w:pStyle w:val="Standard"/>
        <w:ind w:firstLine="709"/>
        <w:jc w:val="both"/>
        <w:rPr>
          <w:rFonts w:ascii="Arial" w:hAnsi="Arial" w:cs="Arial"/>
          <w:lang w:val="ru-RU"/>
        </w:rPr>
      </w:pPr>
      <w:r w:rsidRPr="00655443">
        <w:rPr>
          <w:rFonts w:ascii="Arial" w:hAnsi="Arial" w:cs="Arial"/>
        </w:rPr>
        <w:t>Наличие многочисленных социальных барьеров существующих в городе, не позволяет инвалидам и другим маломобильным гражданам активно включаться в процессы, происходящие в обществе и тем самым реализовать свои гражданские права, что является нарушением общих принципов Конвенции ООН о правах инвалидов</w:t>
      </w:r>
      <w:r w:rsidRPr="00655443">
        <w:rPr>
          <w:rFonts w:ascii="Arial" w:hAnsi="Arial" w:cs="Arial"/>
          <w:lang w:val="ru-RU"/>
        </w:rPr>
        <w:t>.</w:t>
      </w:r>
      <w:r w:rsidRPr="00655443">
        <w:rPr>
          <w:rFonts w:ascii="Arial" w:hAnsi="Arial" w:cs="Arial"/>
        </w:rPr>
        <w:t xml:space="preserve"> </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Д</w:t>
      </w:r>
      <w:r w:rsidRPr="00655443">
        <w:rPr>
          <w:rFonts w:ascii="Arial" w:hAnsi="Arial" w:cs="Arial"/>
        </w:rPr>
        <w:t>оступность физической среды</w:t>
      </w:r>
      <w:r w:rsidRPr="00655443">
        <w:rPr>
          <w:rFonts w:ascii="Arial" w:hAnsi="Arial" w:cs="Arial"/>
          <w:lang w:val="ru-RU"/>
        </w:rPr>
        <w:t xml:space="preserve"> </w:t>
      </w:r>
      <w:r w:rsidRPr="00655443">
        <w:rPr>
          <w:rFonts w:ascii="Arial" w:hAnsi="Arial" w:cs="Arial"/>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О</w:t>
      </w:r>
      <w:r w:rsidRPr="00655443">
        <w:rPr>
          <w:rFonts w:ascii="Arial" w:hAnsi="Arial" w:cs="Arial"/>
        </w:rPr>
        <w:t>тсутствие доступности маломобильны</w:t>
      </w:r>
      <w:r w:rsidRPr="00655443">
        <w:rPr>
          <w:rFonts w:ascii="Arial" w:hAnsi="Arial" w:cs="Arial"/>
          <w:lang w:val="ru-RU"/>
        </w:rPr>
        <w:t>х</w:t>
      </w:r>
      <w:r w:rsidRPr="00655443">
        <w:rPr>
          <w:rFonts w:ascii="Arial" w:hAnsi="Arial" w:cs="Arial"/>
        </w:rPr>
        <w:t xml:space="preserve"> групп населения к объектам социальной инфраструктуры</w:t>
      </w:r>
      <w:r w:rsidRPr="00655443">
        <w:rPr>
          <w:rFonts w:ascii="Arial" w:hAnsi="Arial" w:cs="Arial"/>
          <w:lang w:val="ru-RU"/>
        </w:rPr>
        <w:t>,</w:t>
      </w:r>
      <w:r w:rsidRPr="00655443">
        <w:rPr>
          <w:rFonts w:ascii="Arial" w:hAnsi="Arial" w:cs="Arial"/>
        </w:rPr>
        <w:t xml:space="preserve"> </w:t>
      </w:r>
      <w:r w:rsidRPr="00655443">
        <w:rPr>
          <w:rFonts w:ascii="Arial" w:hAnsi="Arial" w:cs="Arial"/>
          <w:lang w:val="ru-RU"/>
        </w:rPr>
        <w:t>о</w:t>
      </w:r>
      <w:r w:rsidRPr="00655443">
        <w:rPr>
          <w:rFonts w:ascii="Arial" w:hAnsi="Arial" w:cs="Arial"/>
        </w:rPr>
        <w:t>д</w:t>
      </w:r>
      <w:r w:rsidRPr="00655443">
        <w:rPr>
          <w:rFonts w:ascii="Arial" w:hAnsi="Arial" w:cs="Arial"/>
          <w:lang w:val="ru-RU"/>
        </w:rPr>
        <w:t>ин</w:t>
      </w:r>
      <w:r w:rsidRPr="00655443">
        <w:rPr>
          <w:rFonts w:ascii="Arial" w:hAnsi="Arial" w:cs="Arial"/>
        </w:rPr>
        <w:t xml:space="preserve"> из </w:t>
      </w:r>
      <w:r w:rsidRPr="00655443">
        <w:rPr>
          <w:rFonts w:ascii="Arial" w:hAnsi="Arial" w:cs="Arial"/>
          <w:lang w:val="ru-RU"/>
        </w:rPr>
        <w:t xml:space="preserve">остро стоящих вопросов перед администрацией </w:t>
      </w:r>
      <w:r w:rsidRPr="00655443">
        <w:rPr>
          <w:rFonts w:ascii="Arial" w:hAnsi="Arial" w:cs="Arial"/>
          <w:lang w:val="ru-RU"/>
        </w:rPr>
        <w:lastRenderedPageBreak/>
        <w:t>города</w:t>
      </w:r>
      <w:r w:rsidRPr="00655443">
        <w:rPr>
          <w:rFonts w:ascii="Arial" w:hAnsi="Arial" w:cs="Arial"/>
        </w:rPr>
        <w:t xml:space="preserve">. </w:t>
      </w:r>
      <w:r w:rsidRPr="00655443">
        <w:rPr>
          <w:rFonts w:ascii="Arial" w:hAnsi="Arial" w:cs="Arial"/>
          <w:lang w:val="ru-RU"/>
        </w:rPr>
        <w:t>С</w:t>
      </w:r>
      <w:r w:rsidRPr="00655443">
        <w:rPr>
          <w:rFonts w:ascii="Arial" w:hAnsi="Arial" w:cs="Arial"/>
        </w:rPr>
        <w:t xml:space="preserve">огласно Федеральному закону от 24.11.1995 № 181- ФЗ «О социальной защите инвалидов в Российской Федерации» </w:t>
      </w:r>
      <w:r w:rsidRPr="00655443">
        <w:rPr>
          <w:rFonts w:ascii="Arial" w:hAnsi="Arial" w:cs="Arial"/>
          <w:lang w:val="ru-RU"/>
        </w:rPr>
        <w:t xml:space="preserve">формирование доступной среды </w:t>
      </w:r>
      <w:r w:rsidRPr="00655443">
        <w:rPr>
          <w:rFonts w:ascii="Arial" w:hAnsi="Arial" w:cs="Arial"/>
        </w:rPr>
        <w:t xml:space="preserve">закреплено и за органами местного самоуправления. </w:t>
      </w:r>
    </w:p>
    <w:p w:rsidR="00F76DE0" w:rsidRPr="00655443" w:rsidRDefault="00F76DE0" w:rsidP="00655443">
      <w:pPr>
        <w:pStyle w:val="Standard"/>
        <w:ind w:firstLine="709"/>
        <w:jc w:val="both"/>
        <w:rPr>
          <w:rFonts w:ascii="Arial" w:hAnsi="Arial" w:cs="Arial"/>
          <w:lang w:val="ru-RU"/>
        </w:rPr>
      </w:pPr>
      <w:r w:rsidRPr="00655443">
        <w:rPr>
          <w:rFonts w:ascii="Arial" w:hAnsi="Arial" w:cs="Arial"/>
        </w:rPr>
        <w:t>Все ведомственные нормативные акты в области строительства</w:t>
      </w:r>
      <w:r w:rsidRPr="00655443">
        <w:rPr>
          <w:rFonts w:ascii="Arial" w:hAnsi="Arial" w:cs="Arial"/>
          <w:lang w:val="ru-RU"/>
        </w:rPr>
        <w:t>, реконструкции</w:t>
      </w:r>
      <w:r w:rsidRPr="00655443">
        <w:rPr>
          <w:rFonts w:ascii="Arial" w:hAnsi="Arial" w:cs="Arial"/>
        </w:rPr>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Pr="00655443">
        <w:rPr>
          <w:rFonts w:ascii="Arial" w:hAnsi="Arial" w:cs="Arial"/>
          <w:lang w:val="ru-RU"/>
        </w:rPr>
        <w:t>ая</w:t>
      </w:r>
      <w:r w:rsidRPr="00655443">
        <w:rPr>
          <w:rFonts w:ascii="Arial" w:hAnsi="Arial" w:cs="Arial"/>
        </w:rPr>
        <w:t xml:space="preserve"> должн</w:t>
      </w:r>
      <w:r w:rsidRPr="00655443">
        <w:rPr>
          <w:rFonts w:ascii="Arial" w:hAnsi="Arial" w:cs="Arial"/>
          <w:lang w:val="ru-RU"/>
        </w:rPr>
        <w:t>а</w:t>
      </w:r>
      <w:r w:rsidRPr="00655443">
        <w:rPr>
          <w:rFonts w:ascii="Arial" w:hAnsi="Arial" w:cs="Arial"/>
        </w:rPr>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F76DE0" w:rsidRPr="00655443" w:rsidRDefault="00F76DE0" w:rsidP="00655443">
      <w:pPr>
        <w:shd w:val="clear" w:color="auto" w:fill="FFFFFF"/>
        <w:ind w:firstLine="709"/>
        <w:jc w:val="both"/>
        <w:textAlignment w:val="baseline"/>
        <w:rPr>
          <w:spacing w:val="2"/>
        </w:rPr>
      </w:pPr>
      <w:r w:rsidRPr="00655443">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Pr="00655443">
        <w:rPr>
          <w:spacing w:val="2"/>
        </w:rPr>
        <w:t xml:space="preserve"> </w:t>
      </w:r>
    </w:p>
    <w:p w:rsidR="00F76DE0" w:rsidRPr="00655443" w:rsidRDefault="00F76DE0" w:rsidP="00655443">
      <w:pPr>
        <w:shd w:val="clear" w:color="auto" w:fill="FFFFFF"/>
        <w:ind w:firstLine="709"/>
        <w:jc w:val="both"/>
        <w:textAlignment w:val="baseline"/>
        <w:rPr>
          <w:spacing w:val="2"/>
        </w:rPr>
      </w:pPr>
      <w:r w:rsidRPr="00655443">
        <w:rPr>
          <w:spacing w:val="2"/>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F76DE0" w:rsidRPr="00655443" w:rsidRDefault="00F76DE0" w:rsidP="00655443">
      <w:pPr>
        <w:ind w:firstLine="709"/>
        <w:jc w:val="both"/>
      </w:pPr>
      <w:r w:rsidRPr="00655443">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 В связи с этим 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F76DE0" w:rsidRPr="00655443" w:rsidRDefault="00F76DE0" w:rsidP="00655443">
      <w:pPr>
        <w:ind w:firstLine="709"/>
        <w:jc w:val="both"/>
      </w:pPr>
      <w:r w:rsidRPr="00655443">
        <w:t xml:space="preserve"> Тем не менее, в настоящее время у социально ориентированных некоммерческих организаций, имеется целый комплекс проблем, требующих немедленного решения:</w:t>
      </w:r>
    </w:p>
    <w:p w:rsidR="00F76DE0" w:rsidRPr="00655443" w:rsidRDefault="00F76DE0" w:rsidP="00655443">
      <w:pPr>
        <w:ind w:firstLine="709"/>
        <w:jc w:val="both"/>
      </w:pPr>
      <w:r w:rsidRPr="00655443">
        <w:t>1)нестабильность источников финансирования деятельности некоммерческих организаций;</w:t>
      </w:r>
    </w:p>
    <w:p w:rsidR="00F76DE0" w:rsidRPr="00655443" w:rsidRDefault="00F76DE0" w:rsidP="00655443">
      <w:pPr>
        <w:ind w:firstLine="709"/>
        <w:jc w:val="both"/>
      </w:pPr>
      <w:r w:rsidRPr="00655443">
        <w:t>2) разрозненность и слабая активность некоммерческих организаций;</w:t>
      </w:r>
    </w:p>
    <w:p w:rsidR="00F76DE0" w:rsidRPr="00655443" w:rsidRDefault="00F76DE0" w:rsidP="00655443">
      <w:pPr>
        <w:pStyle w:val="ConsPlusNormal"/>
        <w:ind w:firstLine="709"/>
        <w:jc w:val="both"/>
        <w:rPr>
          <w:sz w:val="24"/>
          <w:szCs w:val="24"/>
          <w:lang w:val="ru-RU"/>
        </w:rPr>
      </w:pPr>
      <w:r w:rsidRPr="00655443">
        <w:rPr>
          <w:sz w:val="24"/>
          <w:szCs w:val="24"/>
          <w:lang w:val="ru-RU"/>
        </w:rPr>
        <w:t>3) 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F76DE0" w:rsidRPr="00655443" w:rsidRDefault="00F76DE0" w:rsidP="00655443">
      <w:pPr>
        <w:ind w:firstLine="709"/>
        <w:jc w:val="both"/>
      </w:pPr>
      <w:r w:rsidRPr="00655443">
        <w:t>4) недостаточный уровень квалификации кадров самих некоммерческих организаций;</w:t>
      </w:r>
    </w:p>
    <w:p w:rsidR="00F76DE0" w:rsidRPr="00655443" w:rsidRDefault="00F76DE0" w:rsidP="00655443">
      <w:pPr>
        <w:ind w:firstLine="709"/>
        <w:jc w:val="both"/>
      </w:pPr>
      <w:r w:rsidRPr="00655443">
        <w:t>5)отсутствие массовой общественной поддержки деятельности некоммерческих организаций.</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Таким образом,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F76DE0" w:rsidRPr="00655443" w:rsidRDefault="00F76DE0" w:rsidP="00655443">
      <w:pPr>
        <w:ind w:firstLine="709"/>
        <w:jc w:val="both"/>
      </w:pPr>
      <w:r w:rsidRPr="00655443">
        <w:t>Эффективным механизмом решения вышеизложенных проблем является формирование целостного программного документа – настоящей подпрограммы и ее реализация.</w:t>
      </w:r>
    </w:p>
    <w:p w:rsidR="00F76DE0" w:rsidRPr="00655443" w:rsidRDefault="00F76DE0" w:rsidP="00655443">
      <w:pPr>
        <w:suppressAutoHyphens/>
        <w:ind w:firstLine="709"/>
        <w:jc w:val="both"/>
        <w:textAlignment w:val="baseline"/>
        <w:rPr>
          <w:kern w:val="3"/>
          <w:lang w:eastAsia="ja-JP"/>
        </w:rPr>
      </w:pPr>
      <w:r w:rsidRPr="00655443">
        <w:rPr>
          <w:kern w:val="3"/>
          <w:lang w:eastAsia="ja-JP"/>
        </w:rPr>
        <w:lastRenderedPageBreak/>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F76DE0" w:rsidRPr="00655443" w:rsidRDefault="00F76DE0" w:rsidP="00655443">
      <w:pPr>
        <w:ind w:firstLine="709"/>
        <w:jc w:val="both"/>
      </w:pPr>
      <w:r w:rsidRPr="00655443">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F76DE0" w:rsidRPr="00655443" w:rsidRDefault="00F76DE0" w:rsidP="00655443">
      <w:pPr>
        <w:ind w:firstLine="709"/>
        <w:jc w:val="both"/>
      </w:pPr>
      <w:r w:rsidRPr="00655443">
        <w:rPr>
          <w:shd w:val="clear" w:color="auto" w:fill="FFFFFF"/>
        </w:rPr>
        <w:t>Летние каникулы составляют значительную часть </w:t>
      </w:r>
      <w:hyperlink r:id="rId10" w:tooltip="Время свободное" w:history="1">
        <w:r w:rsidRPr="00655443">
          <w:rPr>
            <w:rStyle w:val="a8"/>
            <w:color w:val="auto"/>
            <w:bdr w:val="none" w:sz="0" w:space="0" w:color="auto" w:frame="1"/>
            <w:shd w:val="clear" w:color="auto" w:fill="FFFFFF"/>
          </w:rPr>
          <w:t>свободного времени</w:t>
        </w:r>
      </w:hyperlink>
      <w:r w:rsidRPr="00655443">
        <w:rPr>
          <w:shd w:val="clear" w:color="auto" w:fill="FFFFFF"/>
        </w:rPr>
        <w:t> 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занятости в каникулярное время создаются школьные летние оздоровительные лагеря дневного пребывания. </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rPr>
        <w:t>Лагеря дневного пребывания располагаются в шести общеобразовательных организациях.  В связи с этим  ежегодно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 Принятие подпрограммы «Отдых, оздоровление и занятость детей и подростков в период летних каникул»</w:t>
      </w:r>
      <w:r w:rsidRPr="00655443">
        <w:rPr>
          <w:rFonts w:ascii="Arial" w:hAnsi="Arial" w:cs="Arial"/>
          <w:lang w:val="ru-RU"/>
        </w:rPr>
        <w:t xml:space="preserve"> обеспечит выполнение всех мероприятий связанных с организацией и проведением летней оздоровительной компании. </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 xml:space="preserve">С 2018 года возобновил свою работу ДОЛ «Тихоокеанец». </w:t>
      </w:r>
      <w:r w:rsidRPr="00655443">
        <w:rPr>
          <w:rFonts w:ascii="Arial" w:hAnsi="Arial" w:cs="Arial"/>
        </w:rPr>
        <w:t xml:space="preserve">Отличительная особенность </w:t>
      </w:r>
      <w:r w:rsidRPr="00655443">
        <w:rPr>
          <w:rFonts w:ascii="Arial" w:hAnsi="Arial" w:cs="Arial"/>
          <w:lang w:val="ru-RU"/>
        </w:rPr>
        <w:t>которго</w:t>
      </w:r>
      <w:r w:rsidRPr="00655443">
        <w:rPr>
          <w:rFonts w:ascii="Arial" w:hAnsi="Arial" w:cs="Arial"/>
        </w:rPr>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Принятие подпрограммы</w:t>
      </w:r>
      <w:r w:rsidRPr="00655443">
        <w:rPr>
          <w:rFonts w:ascii="Arial" w:hAnsi="Arial" w:cs="Arial"/>
          <w:lang w:val="ru-RU"/>
        </w:rPr>
        <w:t xml:space="preserve"> «Функционирование ДОЛ «Тихоокеанец» поможет продолжить реализацию поставленных задачь по возрождению загородного лагеря и созданию  </w:t>
      </w:r>
      <w:r w:rsidRPr="00655443">
        <w:rPr>
          <w:rFonts w:ascii="Arial" w:hAnsi="Arial" w:cs="Arial"/>
        </w:rPr>
        <w:t>комплекса условий, обеспечивающих отдых и оздоровление детей</w:t>
      </w:r>
      <w:r w:rsidRPr="00655443">
        <w:rPr>
          <w:rFonts w:ascii="Arial" w:hAnsi="Arial" w:cs="Arial"/>
          <w:lang w:val="ru-RU"/>
        </w:rPr>
        <w:t>.</w:t>
      </w:r>
    </w:p>
    <w:p w:rsidR="00F76DE0" w:rsidRPr="00655443" w:rsidRDefault="00F76DE0" w:rsidP="00655443">
      <w:pPr>
        <w:ind w:firstLine="709"/>
        <w:jc w:val="both"/>
      </w:pPr>
      <w:r w:rsidRPr="00655443">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F76DE0" w:rsidRPr="00655443" w:rsidRDefault="00F76DE0" w:rsidP="00655443">
      <w:pPr>
        <w:ind w:firstLine="709"/>
        <w:jc w:val="both"/>
      </w:pPr>
      <w:r w:rsidRPr="00655443">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F76DE0" w:rsidRPr="00655443" w:rsidRDefault="00F76DE0" w:rsidP="00655443">
      <w:pPr>
        <w:numPr>
          <w:ilvl w:val="0"/>
          <w:numId w:val="46"/>
        </w:numPr>
        <w:tabs>
          <w:tab w:val="left" w:pos="1134"/>
        </w:tabs>
        <w:suppressAutoHyphens/>
        <w:autoSpaceDE/>
        <w:autoSpaceDN/>
        <w:adjustRightInd/>
        <w:ind w:left="0" w:firstLine="709"/>
        <w:jc w:val="both"/>
      </w:pPr>
      <w:r w:rsidRPr="00655443">
        <w:t xml:space="preserve">нагрузка на педагогов, которая вызвана в том числе большим количеством </w:t>
      </w:r>
      <w:r w:rsidRPr="00655443">
        <w:lastRenderedPageBreak/>
        <w:t>отчетов, ответственностью за обучающихся, постоянными стрессами;</w:t>
      </w:r>
    </w:p>
    <w:p w:rsidR="00F76DE0" w:rsidRPr="00655443" w:rsidRDefault="00F76DE0" w:rsidP="00655443">
      <w:pPr>
        <w:numPr>
          <w:ilvl w:val="0"/>
          <w:numId w:val="46"/>
        </w:numPr>
        <w:tabs>
          <w:tab w:val="left" w:pos="1134"/>
        </w:tabs>
        <w:suppressAutoHyphens/>
        <w:autoSpaceDE/>
        <w:autoSpaceDN/>
        <w:adjustRightInd/>
        <w:ind w:left="0" w:firstLine="709"/>
        <w:jc w:val="both"/>
      </w:pPr>
      <w:r w:rsidRPr="00655443">
        <w:t>более высокая оплата и более высокое удовлетворение от репетиторства;</w:t>
      </w:r>
    </w:p>
    <w:p w:rsidR="00F76DE0" w:rsidRPr="00655443" w:rsidRDefault="00F76DE0" w:rsidP="00655443">
      <w:pPr>
        <w:numPr>
          <w:ilvl w:val="0"/>
          <w:numId w:val="46"/>
        </w:numPr>
        <w:tabs>
          <w:tab w:val="left" w:pos="1134"/>
        </w:tabs>
        <w:suppressAutoHyphens/>
        <w:autoSpaceDE/>
        <w:autoSpaceDN/>
        <w:adjustRightInd/>
        <w:ind w:left="0" w:firstLine="709"/>
        <w:jc w:val="both"/>
      </w:pPr>
      <w:r w:rsidRPr="00655443">
        <w:t>низкий уровень заработной платы у начинающих трудовую деятельность педагогических работников;</w:t>
      </w:r>
    </w:p>
    <w:p w:rsidR="00F76DE0" w:rsidRPr="00655443" w:rsidRDefault="00F76DE0" w:rsidP="00655443">
      <w:pPr>
        <w:numPr>
          <w:ilvl w:val="0"/>
          <w:numId w:val="46"/>
        </w:numPr>
        <w:tabs>
          <w:tab w:val="left" w:pos="1134"/>
        </w:tabs>
        <w:suppressAutoHyphens/>
        <w:autoSpaceDE/>
        <w:autoSpaceDN/>
        <w:adjustRightInd/>
        <w:ind w:left="0" w:firstLine="709"/>
        <w:jc w:val="both"/>
      </w:pPr>
      <w:r w:rsidRPr="00655443">
        <w:t xml:space="preserve">невозможность приобретения жилья и др. </w:t>
      </w:r>
    </w:p>
    <w:p w:rsidR="00F76DE0" w:rsidRPr="00655443" w:rsidRDefault="00F76DE0" w:rsidP="00655443">
      <w:pPr>
        <w:tabs>
          <w:tab w:val="left" w:pos="1134"/>
        </w:tabs>
        <w:suppressAutoHyphens/>
        <w:ind w:firstLine="709"/>
        <w:jc w:val="both"/>
      </w:pPr>
      <w:r w:rsidRPr="00655443">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F76DE0" w:rsidRPr="00655443" w:rsidRDefault="00F76DE0" w:rsidP="00655443">
      <w:pPr>
        <w:pStyle w:val="Standard"/>
        <w:ind w:firstLine="709"/>
        <w:jc w:val="both"/>
        <w:rPr>
          <w:rFonts w:ascii="Arial" w:hAnsi="Arial" w:cs="Arial"/>
          <w:lang w:val="ru-RU"/>
        </w:rPr>
      </w:pPr>
    </w:p>
    <w:p w:rsidR="00F76DE0" w:rsidRPr="00655443" w:rsidRDefault="00F76DE0" w:rsidP="00655443">
      <w:pPr>
        <w:pStyle w:val="Standard"/>
        <w:ind w:firstLine="709"/>
        <w:jc w:val="both"/>
        <w:rPr>
          <w:rFonts w:ascii="Arial" w:hAnsi="Arial" w:cs="Arial"/>
          <w:lang w:val="ru-RU"/>
        </w:rPr>
      </w:pPr>
    </w:p>
    <w:p w:rsidR="00F76DE0" w:rsidRPr="00655443" w:rsidRDefault="00F76DE0" w:rsidP="00655443">
      <w:pPr>
        <w:pStyle w:val="Standard"/>
        <w:ind w:firstLine="709"/>
        <w:jc w:val="center"/>
        <w:rPr>
          <w:rFonts w:ascii="Arial" w:hAnsi="Arial" w:cs="Arial"/>
          <w:b/>
          <w:bCs/>
          <w:lang w:val="ru-RU"/>
        </w:rPr>
      </w:pPr>
      <w:r w:rsidRPr="00655443">
        <w:rPr>
          <w:rFonts w:ascii="Arial" w:hAnsi="Arial" w:cs="Arial"/>
          <w:b/>
          <w:bCs/>
          <w:lang w:val="ru-RU"/>
        </w:rPr>
        <w:t>Глава 4. Цели и задачи муниципальной программы</w:t>
      </w:r>
    </w:p>
    <w:p w:rsidR="00F76DE0" w:rsidRPr="00655443" w:rsidRDefault="00F76DE0" w:rsidP="00655443">
      <w:pPr>
        <w:pStyle w:val="Standard"/>
        <w:ind w:firstLine="709"/>
        <w:jc w:val="center"/>
        <w:rPr>
          <w:rFonts w:ascii="Arial" w:hAnsi="Arial" w:cs="Arial"/>
          <w:b/>
          <w:bCs/>
          <w:lang w:val="ru-RU"/>
        </w:rPr>
      </w:pPr>
    </w:p>
    <w:p w:rsidR="00F76DE0" w:rsidRPr="00655443" w:rsidRDefault="00F76DE0" w:rsidP="00655443">
      <w:pPr>
        <w:ind w:firstLine="709"/>
        <w:jc w:val="both"/>
      </w:pPr>
      <w:r w:rsidRPr="00655443">
        <w:t>Целью муниципальной программы является: улучшение уровня и качества жизни граждан, нуждающихся в социальной поддержке, 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  оказание социальной поддержки отдельным категориям граждан г.Зимы, создание условий для оздоровления, отдыха и занятости детей и подростков в  период летних каникул.</w:t>
      </w:r>
    </w:p>
    <w:p w:rsidR="00F76DE0" w:rsidRPr="00655443" w:rsidRDefault="00F76DE0" w:rsidP="00655443">
      <w:pPr>
        <w:pStyle w:val="Standard"/>
        <w:ind w:firstLine="709"/>
        <w:jc w:val="both"/>
        <w:rPr>
          <w:rFonts w:ascii="Arial" w:hAnsi="Arial" w:cs="Arial"/>
          <w:lang w:val="ru-RU"/>
        </w:rPr>
      </w:pPr>
      <w:r w:rsidRPr="00655443">
        <w:rPr>
          <w:rFonts w:ascii="Arial" w:hAnsi="Arial" w:cs="Arial"/>
        </w:rPr>
        <w:t>Достижение цели муниципальной программы будет осуществляться через решение следующих задач</w:t>
      </w:r>
      <w:r w:rsidRPr="00655443">
        <w:rPr>
          <w:rFonts w:ascii="Arial" w:hAnsi="Arial" w:cs="Arial"/>
          <w:lang w:val="ru-RU"/>
        </w:rPr>
        <w:t>:</w:t>
      </w:r>
    </w:p>
    <w:p w:rsidR="00F76DE0" w:rsidRPr="00655443" w:rsidRDefault="00F76DE0" w:rsidP="00655443">
      <w:pPr>
        <w:ind w:firstLine="709"/>
        <w:jc w:val="both"/>
      </w:pPr>
      <w:r w:rsidRPr="00655443">
        <w:t>1)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2</w:t>
      </w:r>
      <w:r w:rsidRPr="00655443">
        <w:rPr>
          <w:rFonts w:ascii="Arial" w:hAnsi="Arial" w:cs="Arial"/>
        </w:rPr>
        <w:t>)</w:t>
      </w:r>
      <w:r w:rsidRPr="00655443">
        <w:rPr>
          <w:rFonts w:ascii="Arial" w:hAnsi="Arial" w:cs="Arial"/>
          <w:lang w:val="ru-RU"/>
        </w:rPr>
        <w:t xml:space="preserve">  О</w:t>
      </w:r>
      <w:r w:rsidRPr="00655443">
        <w:rPr>
          <w:rFonts w:ascii="Arial" w:hAnsi="Arial" w:cs="Arial"/>
        </w:rPr>
        <w:t xml:space="preserve">казание </w:t>
      </w:r>
      <w:r w:rsidRPr="00655443">
        <w:rPr>
          <w:rFonts w:ascii="Arial" w:hAnsi="Arial" w:cs="Arial"/>
          <w:lang w:val="ru-RU"/>
        </w:rPr>
        <w:t xml:space="preserve">финансовой и организационной </w:t>
      </w:r>
      <w:r w:rsidRPr="00655443">
        <w:rPr>
          <w:rFonts w:ascii="Arial" w:hAnsi="Arial" w:cs="Arial"/>
        </w:rPr>
        <w:t>поддержки социально ориентированным некоммерческим организациям</w:t>
      </w:r>
      <w:r w:rsidRPr="00655443">
        <w:rPr>
          <w:rFonts w:ascii="Arial" w:hAnsi="Arial" w:cs="Arial"/>
          <w:lang w:val="ru-RU"/>
        </w:rPr>
        <w:t>, о</w:t>
      </w:r>
      <w:r w:rsidRPr="00655443">
        <w:rPr>
          <w:rFonts w:ascii="Arial" w:hAnsi="Arial" w:cs="Arial"/>
        </w:rPr>
        <w:t>существляющи</w:t>
      </w:r>
      <w:r w:rsidRPr="00655443">
        <w:rPr>
          <w:rFonts w:ascii="Arial" w:hAnsi="Arial" w:cs="Arial"/>
          <w:lang w:val="ru-RU"/>
        </w:rPr>
        <w:t>м</w:t>
      </w:r>
      <w:r w:rsidRPr="00655443">
        <w:rPr>
          <w:rFonts w:ascii="Arial" w:hAnsi="Arial" w:cs="Arial"/>
        </w:rPr>
        <w:t xml:space="preserve"> деятельность, направленную на</w:t>
      </w:r>
      <w:r w:rsidRPr="00655443">
        <w:rPr>
          <w:rFonts w:ascii="Arial" w:hAnsi="Arial" w:cs="Arial"/>
          <w:lang w:val="ru-RU"/>
        </w:rPr>
        <w:t xml:space="preserve"> социальную поддержку и защиту граждан;</w:t>
      </w:r>
    </w:p>
    <w:p w:rsidR="00F76DE0" w:rsidRPr="00655443" w:rsidRDefault="00F76DE0" w:rsidP="00655443">
      <w:pPr>
        <w:ind w:firstLine="709"/>
        <w:jc w:val="both"/>
      </w:pPr>
      <w:r w:rsidRPr="00655443">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выплаты почетным гражданам города Зима;</w:t>
      </w:r>
    </w:p>
    <w:p w:rsidR="00F76DE0" w:rsidRPr="00655443" w:rsidRDefault="00F76DE0" w:rsidP="00655443">
      <w:pPr>
        <w:jc w:val="both"/>
      </w:pPr>
      <w:r w:rsidRPr="00655443">
        <w:t xml:space="preserve">           4) Сохранение и развитие лагерей дневного пребывания на базе общеобразовательных организаций, их материально-техническое обеспечение;</w:t>
      </w:r>
    </w:p>
    <w:p w:rsidR="00F76DE0" w:rsidRPr="00655443" w:rsidRDefault="00F76DE0" w:rsidP="00655443">
      <w:pPr>
        <w:ind w:left="132" w:right="273"/>
        <w:jc w:val="both"/>
      </w:pPr>
      <w:r w:rsidRPr="00655443">
        <w:t xml:space="preserve">         5) Создание комплекса условий, обеспечивающих отдых и оздоровление детей на базе ДОЛ «Тихоокеанец»;</w:t>
      </w:r>
    </w:p>
    <w:p w:rsidR="00F76DE0" w:rsidRPr="00655443" w:rsidRDefault="00F76DE0" w:rsidP="00655443">
      <w:pPr>
        <w:jc w:val="both"/>
      </w:pPr>
      <w:r w:rsidRPr="00655443">
        <w:t xml:space="preserve">         6) Создание условий для привлечения и закрепления педагогических кадров в муниципальных образовательных организациях г.Зимы.</w:t>
      </w:r>
    </w:p>
    <w:p w:rsidR="00F76DE0" w:rsidRPr="00655443" w:rsidRDefault="00F76DE0" w:rsidP="00655443">
      <w:pPr>
        <w:ind w:left="132" w:right="273"/>
        <w:jc w:val="both"/>
        <w:rPr>
          <w:rFonts w:eastAsia="Andale Sans UI"/>
          <w:kern w:val="2"/>
          <w:lang w:eastAsia="fa-IR" w:bidi="fa-IR"/>
        </w:rPr>
      </w:pPr>
    </w:p>
    <w:p w:rsidR="00F76DE0" w:rsidRPr="00655443" w:rsidRDefault="00F76DE0" w:rsidP="00655443">
      <w:pPr>
        <w:jc w:val="both"/>
      </w:pP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Глава 5. Обоснование выделения подпрограмм</w:t>
      </w:r>
    </w:p>
    <w:p w:rsidR="00F76DE0" w:rsidRPr="00655443" w:rsidRDefault="00F76DE0" w:rsidP="00655443">
      <w:pPr>
        <w:pStyle w:val="ConsPlusNormal"/>
        <w:ind w:firstLine="709"/>
        <w:jc w:val="center"/>
        <w:rPr>
          <w:b/>
          <w:bCs/>
          <w:sz w:val="24"/>
          <w:szCs w:val="24"/>
          <w:lang w:val="ru-RU"/>
        </w:rPr>
      </w:pPr>
    </w:p>
    <w:p w:rsidR="00F76DE0" w:rsidRPr="00655443" w:rsidRDefault="00F76DE0" w:rsidP="00655443">
      <w:pPr>
        <w:pStyle w:val="Standard"/>
        <w:ind w:firstLine="709"/>
        <w:jc w:val="both"/>
        <w:rPr>
          <w:rFonts w:ascii="Arial" w:hAnsi="Arial" w:cs="Arial"/>
          <w:lang w:val="ru-RU"/>
        </w:rPr>
      </w:pPr>
      <w:r w:rsidRPr="00655443">
        <w:rPr>
          <w:rFonts w:ascii="Arial" w:hAnsi="Arial" w:cs="Arial"/>
        </w:rPr>
        <w:t xml:space="preserve">Подпрограммы </w:t>
      </w:r>
      <w:r w:rsidRPr="00655443">
        <w:rPr>
          <w:rFonts w:ascii="Arial" w:hAnsi="Arial" w:cs="Arial"/>
          <w:lang w:val="ru-RU"/>
        </w:rPr>
        <w:t>муниципальной</w:t>
      </w:r>
      <w:r w:rsidRPr="00655443">
        <w:rPr>
          <w:rFonts w:ascii="Arial" w:hAnsi="Arial" w:cs="Arial"/>
        </w:rPr>
        <w:t xml:space="preserve"> программы выделены исходя из содержания и с учетом специфики механизмов, применяемых для решения определенных задач.</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 xml:space="preserve">Муниципальная </w:t>
      </w:r>
      <w:r w:rsidRPr="00655443">
        <w:rPr>
          <w:rFonts w:ascii="Arial" w:hAnsi="Arial" w:cs="Arial"/>
        </w:rPr>
        <w:t xml:space="preserve">программа включает </w:t>
      </w:r>
      <w:r w:rsidRPr="00655443">
        <w:rPr>
          <w:rFonts w:ascii="Arial" w:hAnsi="Arial" w:cs="Arial"/>
          <w:lang w:val="ru-RU"/>
        </w:rPr>
        <w:t>6</w:t>
      </w:r>
      <w:r w:rsidRPr="00655443">
        <w:rPr>
          <w:rFonts w:ascii="Arial" w:hAnsi="Arial" w:cs="Arial"/>
        </w:rPr>
        <w:t xml:space="preserve"> подпрограмм, реализация мероприятий которых в комплексе призвана обеспечить достижение цели </w:t>
      </w:r>
      <w:r w:rsidRPr="00655443">
        <w:rPr>
          <w:rFonts w:ascii="Arial" w:hAnsi="Arial" w:cs="Arial"/>
          <w:lang w:val="ru-RU"/>
        </w:rPr>
        <w:t>муниципально</w:t>
      </w:r>
      <w:r w:rsidRPr="00655443">
        <w:rPr>
          <w:rFonts w:ascii="Arial" w:hAnsi="Arial" w:cs="Arial"/>
        </w:rPr>
        <w:t xml:space="preserve">й программы и решение программных задач. </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Р</w:t>
      </w:r>
      <w:r w:rsidRPr="00655443">
        <w:rPr>
          <w:rFonts w:ascii="Arial" w:hAnsi="Arial" w:cs="Arial"/>
        </w:rPr>
        <w:t xml:space="preserve">ешение задачи муниципальной программы по </w:t>
      </w:r>
      <w:r w:rsidRPr="00655443">
        <w:rPr>
          <w:rFonts w:ascii="Arial" w:hAnsi="Arial" w:cs="Arial"/>
          <w:lang w:val="ru-RU"/>
        </w:rPr>
        <w:t>п</w:t>
      </w:r>
      <w:r w:rsidRPr="00655443">
        <w:rPr>
          <w:rFonts w:ascii="Arial" w:hAnsi="Arial" w:cs="Arial"/>
        </w:rPr>
        <w:t>овышени</w:t>
      </w:r>
      <w:r w:rsidRPr="00655443">
        <w:rPr>
          <w:rFonts w:ascii="Arial" w:hAnsi="Arial" w:cs="Arial"/>
          <w:lang w:val="ru-RU"/>
        </w:rPr>
        <w:t>ю</w:t>
      </w:r>
      <w:r w:rsidRPr="00655443">
        <w:rPr>
          <w:rFonts w:ascii="Arial" w:hAnsi="Arial" w:cs="Arial"/>
        </w:rPr>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655443">
        <w:rPr>
          <w:rFonts w:ascii="Arial" w:hAnsi="Arial" w:cs="Arial"/>
          <w:lang w:val="ru-RU"/>
        </w:rPr>
        <w:t xml:space="preserve"> будет решаться в </w:t>
      </w:r>
      <w:r w:rsidRPr="00655443">
        <w:rPr>
          <w:rFonts w:ascii="Arial" w:hAnsi="Arial" w:cs="Arial"/>
          <w:lang w:val="ru-RU"/>
        </w:rPr>
        <w:lastRenderedPageBreak/>
        <w:t>рамках п</w:t>
      </w:r>
      <w:r w:rsidRPr="00655443">
        <w:rPr>
          <w:rFonts w:ascii="Arial" w:hAnsi="Arial" w:cs="Arial"/>
        </w:rPr>
        <w:t>одпрограмм</w:t>
      </w:r>
      <w:r w:rsidRPr="00655443">
        <w:rPr>
          <w:rFonts w:ascii="Arial" w:hAnsi="Arial" w:cs="Arial"/>
          <w:lang w:val="ru-RU"/>
        </w:rPr>
        <w:t>ы</w:t>
      </w:r>
      <w:r w:rsidRPr="00655443">
        <w:rPr>
          <w:rFonts w:ascii="Arial" w:hAnsi="Arial" w:cs="Arial"/>
        </w:rPr>
        <w:t xml:space="preserve"> </w:t>
      </w:r>
      <w:r w:rsidRPr="00655443">
        <w:rPr>
          <w:rFonts w:ascii="Arial" w:hAnsi="Arial" w:cs="Arial"/>
          <w:lang w:val="ru-RU"/>
        </w:rPr>
        <w:t xml:space="preserve">«Социальная поддержка и доступная среда для инвалидов» </w:t>
      </w:r>
      <w:r w:rsidRPr="00655443">
        <w:rPr>
          <w:rFonts w:ascii="Arial" w:hAnsi="Arial" w:cs="Arial"/>
        </w:rPr>
        <w:t>(далее – подпрограмма 1)</w:t>
      </w:r>
      <w:r w:rsidRPr="00655443">
        <w:rPr>
          <w:rFonts w:ascii="Arial" w:hAnsi="Arial" w:cs="Arial"/>
          <w:lang w:val="ru-RU"/>
        </w:rPr>
        <w:t>.</w:t>
      </w:r>
    </w:p>
    <w:p w:rsidR="00F76DE0" w:rsidRPr="00655443" w:rsidRDefault="00F76DE0" w:rsidP="00655443">
      <w:pPr>
        <w:ind w:firstLine="709"/>
        <w:jc w:val="both"/>
      </w:pPr>
      <w:r w:rsidRPr="00655443">
        <w:t>Решение задачи муниципальной программы по 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 (далее – подпрограмма 2);</w:t>
      </w:r>
    </w:p>
    <w:p w:rsidR="00F76DE0" w:rsidRPr="00655443" w:rsidRDefault="00F76DE0" w:rsidP="00655443">
      <w:pPr>
        <w:pStyle w:val="ConsPlusNormal"/>
        <w:tabs>
          <w:tab w:val="left" w:pos="993"/>
        </w:tabs>
        <w:ind w:firstLine="709"/>
        <w:jc w:val="both"/>
        <w:rPr>
          <w:sz w:val="24"/>
          <w:szCs w:val="24"/>
          <w:lang w:val="ru-RU"/>
        </w:rPr>
      </w:pPr>
      <w:r w:rsidRPr="00655443">
        <w:rPr>
          <w:sz w:val="24"/>
          <w:szCs w:val="24"/>
          <w:lang w:val="ru-RU"/>
        </w:rPr>
        <w:t xml:space="preserve">Решение задачи муниципальной программы </w:t>
      </w:r>
      <w:r w:rsidRPr="00655443">
        <w:rPr>
          <w:kern w:val="3"/>
          <w:sz w:val="24"/>
          <w:szCs w:val="24"/>
          <w:lang w:val="ru-RU" w:eastAsia="ja-JP"/>
        </w:rPr>
        <w:t xml:space="preserve">направленной на улучшение качества жизни отдельных категорий граждан, путем </w:t>
      </w:r>
      <w:r w:rsidRPr="00655443">
        <w:rPr>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выплаты почетным гражданам города Зима, будет решаться в рамках подпрограммы «Социальная поддержка  отдельных категорий граждан» (далее – подпрограмма 3).</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lang w:val="ru-RU"/>
        </w:rPr>
        <w:t xml:space="preserve">Решение задачи муниципальной программы по </w:t>
      </w:r>
      <w:r w:rsidRPr="00655443">
        <w:rPr>
          <w:rFonts w:ascii="Arial" w:hAnsi="Arial" w:cs="Arial"/>
        </w:rPr>
        <w:t xml:space="preserve">сохранению и развитию лагерей дневного пребывания на базе общеобразовательных организаций, их материально-техническому обеспечению, будет </w:t>
      </w:r>
      <w:r w:rsidRPr="00655443">
        <w:rPr>
          <w:rFonts w:ascii="Arial" w:hAnsi="Arial" w:cs="Arial"/>
          <w:lang w:val="ru-RU"/>
        </w:rPr>
        <w:t>осуществляться</w:t>
      </w:r>
      <w:r w:rsidRPr="00655443">
        <w:rPr>
          <w:rFonts w:ascii="Arial" w:hAnsi="Arial" w:cs="Arial"/>
        </w:rPr>
        <w:t xml:space="preserve"> в рамках подпрограммы «Отдых, оздоровление и занятость детей и подростков в период летних каникул»</w:t>
      </w:r>
      <w:r w:rsidRPr="00655443">
        <w:rPr>
          <w:rFonts w:ascii="Arial" w:hAnsi="Arial" w:cs="Arial"/>
          <w:lang w:val="ru-RU"/>
        </w:rPr>
        <w:t xml:space="preserve"> (далее – подпрограмма 4).</w:t>
      </w:r>
    </w:p>
    <w:p w:rsidR="00F76DE0" w:rsidRPr="00655443" w:rsidRDefault="00F76DE0" w:rsidP="00655443">
      <w:pPr>
        <w:tabs>
          <w:tab w:val="left" w:pos="9638"/>
        </w:tabs>
        <w:ind w:right="-1" w:firstLine="709"/>
        <w:jc w:val="both"/>
        <w:rPr>
          <w:bCs/>
        </w:rPr>
      </w:pPr>
      <w:r w:rsidRPr="00655443">
        <w:t xml:space="preserve">Решение задачи муниципальной программы по созданию комплекса условий, обеспечивающих отдых и оздоровление детей на базе ДОЛ «Тихоокеанец» будет осуществляться в рамках подпрограммы «Функционирование детского оздоровительного лагеря палаточного типа «Тихоокеанец»» </w:t>
      </w:r>
      <w:r w:rsidRPr="00655443">
        <w:rPr>
          <w:bCs/>
        </w:rPr>
        <w:t>на 2020-2024гг (далее – подпрограмма 5).</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rPr>
        <w:t>Решение задачи муниципальной программы по созданию условий для привлечения и закрепления педагогических кадров в муниципальны</w:t>
      </w:r>
      <w:r w:rsidRPr="00655443">
        <w:rPr>
          <w:rFonts w:ascii="Arial" w:hAnsi="Arial" w:cs="Arial"/>
          <w:lang w:val="ru-RU"/>
        </w:rPr>
        <w:t>х</w:t>
      </w:r>
      <w:r w:rsidRPr="00655443">
        <w:rPr>
          <w:rFonts w:ascii="Arial" w:hAnsi="Arial" w:cs="Arial"/>
        </w:rPr>
        <w:t xml:space="preserve"> образовательны</w:t>
      </w:r>
      <w:r w:rsidRPr="00655443">
        <w:rPr>
          <w:rFonts w:ascii="Arial" w:hAnsi="Arial" w:cs="Arial"/>
          <w:lang w:val="ru-RU"/>
        </w:rPr>
        <w:t>х</w:t>
      </w:r>
      <w:r w:rsidRPr="00655443">
        <w:rPr>
          <w:rFonts w:ascii="Arial" w:hAnsi="Arial" w:cs="Arial"/>
        </w:rPr>
        <w:t xml:space="preserve"> организаци</w:t>
      </w:r>
      <w:r w:rsidRPr="00655443">
        <w:rPr>
          <w:rFonts w:ascii="Arial" w:hAnsi="Arial" w:cs="Arial"/>
          <w:lang w:val="ru-RU"/>
        </w:rPr>
        <w:t>ях</w:t>
      </w:r>
      <w:r w:rsidRPr="00655443">
        <w:rPr>
          <w:rFonts w:ascii="Arial" w:hAnsi="Arial" w:cs="Arial"/>
        </w:rPr>
        <w:t xml:space="preserve"> г.Зимы будет </w:t>
      </w:r>
      <w:r w:rsidRPr="00655443">
        <w:rPr>
          <w:rFonts w:ascii="Arial" w:hAnsi="Arial" w:cs="Arial"/>
          <w:lang w:val="ru-RU"/>
        </w:rPr>
        <w:t>осуществляться</w:t>
      </w:r>
      <w:r w:rsidRPr="00655443">
        <w:rPr>
          <w:rFonts w:ascii="Arial" w:hAnsi="Arial" w:cs="Arial"/>
        </w:rPr>
        <w:t xml:space="preserve"> в рамках подпрограммы «О</w:t>
      </w:r>
      <w:r w:rsidRPr="00655443">
        <w:rPr>
          <w:rFonts w:ascii="Arial" w:hAnsi="Arial" w:cs="Arial"/>
          <w:lang w:val="ru-RU"/>
        </w:rPr>
        <w:t>беспечение педагогическими кадрами</w:t>
      </w:r>
      <w:r w:rsidRPr="00655443">
        <w:rPr>
          <w:rFonts w:ascii="Arial" w:hAnsi="Arial" w:cs="Arial"/>
        </w:rPr>
        <w:t>»</w:t>
      </w:r>
      <w:r w:rsidRPr="00655443">
        <w:rPr>
          <w:rFonts w:ascii="Arial" w:hAnsi="Arial" w:cs="Arial"/>
          <w:lang w:val="ru-RU"/>
        </w:rPr>
        <w:t xml:space="preserve"> на 2021-2024 гг.(далее – подпрограмма 6).</w:t>
      </w:r>
    </w:p>
    <w:p w:rsidR="00F76DE0" w:rsidRPr="00655443" w:rsidRDefault="00F76DE0" w:rsidP="00655443">
      <w:pPr>
        <w:jc w:val="both"/>
      </w:pPr>
    </w:p>
    <w:p w:rsidR="00F76DE0" w:rsidRPr="00655443" w:rsidRDefault="00F76DE0" w:rsidP="00655443">
      <w:pPr>
        <w:pStyle w:val="TableContents"/>
        <w:ind w:firstLine="709"/>
        <w:jc w:val="both"/>
        <w:rPr>
          <w:rFonts w:ascii="Arial" w:hAnsi="Arial" w:cs="Arial"/>
          <w:lang w:val="ru-RU"/>
        </w:rPr>
      </w:pP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Глава 6. Сроки реализации и ресурсное обеспечение муниципальной программы</w:t>
      </w:r>
    </w:p>
    <w:p w:rsidR="00F76DE0" w:rsidRPr="00655443" w:rsidRDefault="00F76DE0" w:rsidP="00655443">
      <w:pPr>
        <w:pStyle w:val="ConsPlusNormal"/>
        <w:ind w:firstLine="709"/>
        <w:rPr>
          <w:b/>
          <w:bCs/>
          <w:sz w:val="24"/>
          <w:szCs w:val="24"/>
          <w:lang w:val="ru-RU"/>
        </w:rPr>
      </w:pPr>
    </w:p>
    <w:p w:rsidR="00F76DE0" w:rsidRPr="00655443" w:rsidRDefault="00F76DE0" w:rsidP="00655443">
      <w:pPr>
        <w:pStyle w:val="ConsPlusNormal"/>
        <w:ind w:firstLine="708"/>
        <w:jc w:val="both"/>
        <w:rPr>
          <w:sz w:val="24"/>
          <w:szCs w:val="24"/>
          <w:lang w:val="ru-RU"/>
        </w:rPr>
      </w:pPr>
      <w:r w:rsidRPr="00655443">
        <w:rPr>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2020-2024 гг. составляет всего 302 066,21 тыс. рублей.</w:t>
      </w:r>
    </w:p>
    <w:p w:rsidR="00F76DE0" w:rsidRPr="00655443" w:rsidRDefault="00F76DE0" w:rsidP="00655443">
      <w:pPr>
        <w:pStyle w:val="ConsPlusNormal"/>
        <w:ind w:firstLine="709"/>
        <w:jc w:val="both"/>
        <w:rPr>
          <w:sz w:val="24"/>
          <w:szCs w:val="24"/>
          <w:lang w:val="ru-RU"/>
        </w:rPr>
      </w:pPr>
      <w:r w:rsidRPr="00655443">
        <w:rPr>
          <w:sz w:val="24"/>
          <w:szCs w:val="24"/>
          <w:lang w:val="ru-RU"/>
        </w:rPr>
        <w:t>Объемы и источники финансирования Программы подлежат ежегодной корректировке при формировании бюджетов.</w:t>
      </w:r>
    </w:p>
    <w:p w:rsidR="00F76DE0" w:rsidRPr="00655443" w:rsidRDefault="00F76DE0" w:rsidP="00655443">
      <w:pPr>
        <w:pStyle w:val="ConsPlusNormal"/>
        <w:ind w:firstLine="709"/>
        <w:jc w:val="both"/>
        <w:rPr>
          <w:sz w:val="24"/>
          <w:szCs w:val="24"/>
          <w:lang w:val="ru-RU"/>
        </w:rPr>
      </w:pPr>
    </w:p>
    <w:tbl>
      <w:tblPr>
        <w:tblW w:w="5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5"/>
        <w:gridCol w:w="769"/>
        <w:gridCol w:w="1305"/>
        <w:gridCol w:w="1294"/>
        <w:gridCol w:w="1150"/>
        <w:gridCol w:w="1152"/>
        <w:gridCol w:w="1152"/>
        <w:gridCol w:w="1150"/>
        <w:gridCol w:w="430"/>
        <w:gridCol w:w="1172"/>
      </w:tblGrid>
      <w:tr w:rsidR="00F76DE0" w:rsidRPr="00655443" w:rsidTr="00AF0AE0">
        <w:tc>
          <w:tcPr>
            <w:tcW w:w="729" w:type="pct"/>
          </w:tcPr>
          <w:p w:rsidR="00F76DE0" w:rsidRPr="00655443" w:rsidRDefault="00F76DE0" w:rsidP="00655443">
            <w:pPr>
              <w:jc w:val="center"/>
              <w:rPr>
                <w:rFonts w:ascii="Courier New" w:hAnsi="Courier New" w:cs="Courier New"/>
              </w:rPr>
            </w:pPr>
            <w:r w:rsidRPr="00655443">
              <w:rPr>
                <w:rFonts w:ascii="Courier New" w:hAnsi="Courier New" w:cs="Courier New"/>
              </w:rPr>
              <w:t>Сроки реализации</w:t>
            </w:r>
          </w:p>
        </w:tc>
        <w:tc>
          <w:tcPr>
            <w:tcW w:w="343" w:type="pct"/>
          </w:tcPr>
          <w:p w:rsidR="00F76DE0" w:rsidRPr="00655443" w:rsidRDefault="00F76DE0" w:rsidP="00655443">
            <w:pPr>
              <w:jc w:val="center"/>
              <w:rPr>
                <w:rFonts w:ascii="Courier New" w:hAnsi="Courier New" w:cs="Courier New"/>
              </w:rPr>
            </w:pPr>
            <w:r w:rsidRPr="00655443">
              <w:rPr>
                <w:rFonts w:ascii="Courier New" w:hAnsi="Courier New" w:cs="Courier New"/>
              </w:rPr>
              <w:t>ед.</w:t>
            </w:r>
          </w:p>
          <w:p w:rsidR="00F76DE0" w:rsidRPr="00655443" w:rsidRDefault="00F76DE0" w:rsidP="00655443">
            <w:pPr>
              <w:jc w:val="center"/>
              <w:rPr>
                <w:rFonts w:ascii="Courier New" w:hAnsi="Courier New" w:cs="Courier New"/>
              </w:rPr>
            </w:pPr>
            <w:r w:rsidRPr="00655443">
              <w:rPr>
                <w:rFonts w:ascii="Courier New" w:hAnsi="Courier New" w:cs="Courier New"/>
              </w:rPr>
              <w:t>изм.</w:t>
            </w:r>
          </w:p>
        </w:tc>
        <w:tc>
          <w:tcPr>
            <w:tcW w:w="582" w:type="pct"/>
          </w:tcPr>
          <w:p w:rsidR="00F76DE0" w:rsidRPr="00655443" w:rsidRDefault="00F76DE0" w:rsidP="00655443">
            <w:pPr>
              <w:jc w:val="center"/>
              <w:rPr>
                <w:rFonts w:ascii="Courier New" w:hAnsi="Courier New" w:cs="Courier New"/>
              </w:rPr>
            </w:pPr>
            <w:r w:rsidRPr="00655443">
              <w:rPr>
                <w:rFonts w:ascii="Courier New" w:hAnsi="Courier New" w:cs="Courier New"/>
              </w:rPr>
              <w:t>Всего по подпрограмме</w:t>
            </w:r>
          </w:p>
        </w:tc>
        <w:tc>
          <w:tcPr>
            <w:tcW w:w="577" w:type="pct"/>
          </w:tcPr>
          <w:p w:rsidR="00F76DE0" w:rsidRPr="00655443" w:rsidRDefault="00F76DE0" w:rsidP="00655443">
            <w:pPr>
              <w:ind w:left="-108"/>
              <w:jc w:val="center"/>
              <w:rPr>
                <w:rFonts w:ascii="Courier New" w:hAnsi="Courier New" w:cs="Courier New"/>
              </w:rPr>
            </w:pPr>
            <w:r w:rsidRPr="00655443">
              <w:rPr>
                <w:rFonts w:ascii="Courier New" w:hAnsi="Courier New" w:cs="Courier New"/>
              </w:rPr>
              <w:t>2020 год</w:t>
            </w:r>
          </w:p>
        </w:tc>
        <w:tc>
          <w:tcPr>
            <w:tcW w:w="513" w:type="pct"/>
          </w:tcPr>
          <w:p w:rsidR="00F76DE0" w:rsidRPr="00655443" w:rsidRDefault="00F76DE0" w:rsidP="00655443">
            <w:pPr>
              <w:jc w:val="center"/>
              <w:rPr>
                <w:rFonts w:ascii="Courier New" w:hAnsi="Courier New" w:cs="Courier New"/>
              </w:rPr>
            </w:pPr>
            <w:r w:rsidRPr="00655443">
              <w:rPr>
                <w:rFonts w:ascii="Courier New" w:hAnsi="Courier New" w:cs="Courier New"/>
              </w:rPr>
              <w:t>2021 год</w:t>
            </w:r>
          </w:p>
        </w:tc>
        <w:tc>
          <w:tcPr>
            <w:tcW w:w="514" w:type="pct"/>
          </w:tcPr>
          <w:p w:rsidR="00F76DE0" w:rsidRPr="00655443" w:rsidRDefault="00F76DE0" w:rsidP="00655443">
            <w:pPr>
              <w:jc w:val="center"/>
              <w:rPr>
                <w:rFonts w:ascii="Courier New" w:hAnsi="Courier New" w:cs="Courier New"/>
              </w:rPr>
            </w:pPr>
            <w:r w:rsidRPr="00655443">
              <w:rPr>
                <w:rFonts w:ascii="Courier New" w:hAnsi="Courier New" w:cs="Courier New"/>
              </w:rPr>
              <w:t>2022 год</w:t>
            </w:r>
          </w:p>
        </w:tc>
        <w:tc>
          <w:tcPr>
            <w:tcW w:w="514" w:type="pct"/>
          </w:tcPr>
          <w:p w:rsidR="00F76DE0" w:rsidRPr="00655443" w:rsidRDefault="00F76DE0" w:rsidP="00655443">
            <w:pPr>
              <w:jc w:val="center"/>
              <w:rPr>
                <w:rFonts w:ascii="Courier New" w:hAnsi="Courier New" w:cs="Courier New"/>
              </w:rPr>
            </w:pPr>
            <w:r w:rsidRPr="00655443">
              <w:rPr>
                <w:rFonts w:ascii="Courier New" w:hAnsi="Courier New" w:cs="Courier New"/>
              </w:rPr>
              <w:t>2023 год</w:t>
            </w:r>
          </w:p>
        </w:tc>
        <w:tc>
          <w:tcPr>
            <w:tcW w:w="513" w:type="pct"/>
          </w:tcPr>
          <w:p w:rsidR="00F76DE0" w:rsidRPr="00655443" w:rsidRDefault="00F76DE0" w:rsidP="00655443">
            <w:pPr>
              <w:jc w:val="center"/>
              <w:rPr>
                <w:rFonts w:ascii="Courier New" w:hAnsi="Courier New" w:cs="Courier New"/>
              </w:rPr>
            </w:pPr>
            <w:r w:rsidRPr="00655443">
              <w:rPr>
                <w:rFonts w:ascii="Courier New" w:hAnsi="Courier New" w:cs="Courier New"/>
              </w:rPr>
              <w:t>2024 год</w:t>
            </w:r>
          </w:p>
        </w:tc>
        <w:tc>
          <w:tcPr>
            <w:tcW w:w="715" w:type="pct"/>
            <w:gridSpan w:val="2"/>
            <w:tcBorders>
              <w:top w:val="nil"/>
              <w:bottom w:val="nil"/>
              <w:right w:val="nil"/>
            </w:tcBorders>
          </w:tcPr>
          <w:p w:rsidR="00F76DE0" w:rsidRPr="00655443" w:rsidRDefault="00F76DE0" w:rsidP="00655443">
            <w:pPr>
              <w:jc w:val="center"/>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rPr>
                <w:rFonts w:ascii="Courier New" w:hAnsi="Courier New" w:cs="Courier New"/>
              </w:rPr>
            </w:pPr>
            <w:r w:rsidRPr="00655443">
              <w:rPr>
                <w:rFonts w:ascii="Courier New" w:hAnsi="Courier New" w:cs="Courier New"/>
              </w:rPr>
              <w:t>Общий объем финансирования, в т.ч.</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302 066,21</w:t>
            </w:r>
          </w:p>
        </w:tc>
        <w:tc>
          <w:tcPr>
            <w:tcW w:w="577"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 xml:space="preserve">60891,4 </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 xml:space="preserve">70028,21  </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56118,7</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56196,7</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58831,2</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федеральный бюджет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областной </w:t>
            </w:r>
            <w:r w:rsidRPr="00655443">
              <w:rPr>
                <w:rFonts w:ascii="Courier New" w:hAnsi="Courier New" w:cs="Courier New"/>
              </w:rPr>
              <w:lastRenderedPageBreak/>
              <w:t xml:space="preserve">бюджет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lastRenderedPageBreak/>
              <w:t>тыс</w:t>
            </w:r>
            <w:r w:rsidRPr="00655443">
              <w:rPr>
                <w:rFonts w:ascii="Courier New" w:hAnsi="Courier New" w:cs="Courier New"/>
              </w:rPr>
              <w:lastRenderedPageBreak/>
              <w:t>.</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203985,</w:t>
            </w:r>
            <w:r w:rsidRPr="00655443">
              <w:rPr>
                <w:rFonts w:ascii="Courier New" w:hAnsi="Courier New" w:cs="Courier New"/>
              </w:rPr>
              <w:lastRenderedPageBreak/>
              <w:t>31</w:t>
            </w:r>
          </w:p>
        </w:tc>
        <w:tc>
          <w:tcPr>
            <w:tcW w:w="577"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42340,5</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41441,</w:t>
            </w:r>
            <w:r w:rsidRPr="00655443">
              <w:rPr>
                <w:rFonts w:ascii="Courier New" w:hAnsi="Courier New" w:cs="Courier New"/>
              </w:rPr>
              <w:lastRenderedPageBreak/>
              <w:t>11</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40001,</w:t>
            </w:r>
            <w:r w:rsidRPr="00655443">
              <w:rPr>
                <w:rFonts w:ascii="Courier New" w:hAnsi="Courier New" w:cs="Courier New"/>
              </w:rPr>
              <w:lastRenderedPageBreak/>
              <w:t>6</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39974,</w:t>
            </w:r>
            <w:r w:rsidRPr="00655443">
              <w:rPr>
                <w:rFonts w:ascii="Courier New" w:hAnsi="Courier New" w:cs="Courier New"/>
              </w:rPr>
              <w:lastRenderedPageBreak/>
              <w:t>6</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40227,</w:t>
            </w:r>
            <w:r w:rsidRPr="00655443">
              <w:rPr>
                <w:rFonts w:ascii="Courier New" w:hAnsi="Courier New" w:cs="Courier New"/>
              </w:rPr>
              <w:lastRenderedPageBreak/>
              <w:t>5</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 xml:space="preserve">местный бюджет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98080,9</w:t>
            </w:r>
          </w:p>
        </w:tc>
        <w:tc>
          <w:tcPr>
            <w:tcW w:w="577"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18550,9</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28587,1</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16117,1</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16222,1</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18603,7</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Height w:val="918"/>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внебюджет</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ные источники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192" w:type="pct"/>
            <w:tcBorders>
              <w:top w:val="nil"/>
              <w:bottom w:val="nil"/>
              <w:right w:val="nil"/>
            </w:tcBorders>
          </w:tcPr>
          <w:p w:rsidR="00F76DE0" w:rsidRPr="00655443" w:rsidRDefault="00F76DE0" w:rsidP="00655443">
            <w:pPr>
              <w:rPr>
                <w:rFonts w:ascii="Courier New" w:hAnsi="Courier New" w:cs="Courier New"/>
              </w:rPr>
            </w:pPr>
          </w:p>
        </w:tc>
      </w:tr>
    </w:tbl>
    <w:p w:rsidR="00F76DE0" w:rsidRPr="00655443" w:rsidRDefault="00F76DE0" w:rsidP="00655443">
      <w:pPr>
        <w:pStyle w:val="ConsPlusNormal"/>
        <w:rPr>
          <w:b/>
          <w:bCs/>
          <w:sz w:val="24"/>
          <w:szCs w:val="24"/>
          <w:lang w:val="ru-RU"/>
        </w:rPr>
      </w:pPr>
    </w:p>
    <w:p w:rsidR="00F76DE0" w:rsidRPr="00655443" w:rsidRDefault="00F76DE0" w:rsidP="00655443">
      <w:pPr>
        <w:pStyle w:val="ConsPlusNormal"/>
        <w:ind w:firstLine="539"/>
        <w:jc w:val="center"/>
        <w:rPr>
          <w:b/>
          <w:bCs/>
          <w:sz w:val="24"/>
          <w:szCs w:val="24"/>
          <w:lang w:val="ru-RU"/>
        </w:rPr>
      </w:pPr>
      <w:r w:rsidRPr="00655443">
        <w:rPr>
          <w:b/>
          <w:bCs/>
          <w:sz w:val="24"/>
          <w:szCs w:val="24"/>
          <w:lang w:val="ru-RU"/>
        </w:rPr>
        <w:t>Глава 7. Перечень мероприятий муниципальной программы</w:t>
      </w:r>
    </w:p>
    <w:p w:rsidR="00F76DE0" w:rsidRPr="00655443" w:rsidRDefault="00F76DE0" w:rsidP="00655443">
      <w:pPr>
        <w:pStyle w:val="ConsPlusNormal"/>
        <w:ind w:firstLine="539"/>
        <w:jc w:val="center"/>
        <w:rPr>
          <w:b/>
          <w:bCs/>
          <w:sz w:val="24"/>
          <w:szCs w:val="24"/>
          <w:lang w:val="ru-RU"/>
        </w:rPr>
      </w:pPr>
    </w:p>
    <w:p w:rsidR="00F76DE0" w:rsidRPr="00655443" w:rsidRDefault="00F76DE0" w:rsidP="00655443">
      <w:pPr>
        <w:pStyle w:val="ConsPlusNormal"/>
        <w:ind w:firstLine="709"/>
        <w:jc w:val="both"/>
        <w:rPr>
          <w:sz w:val="24"/>
          <w:szCs w:val="24"/>
          <w:lang w:val="ru-RU"/>
        </w:rPr>
      </w:pPr>
      <w:r w:rsidRPr="00655443">
        <w:rPr>
          <w:sz w:val="24"/>
          <w:szCs w:val="24"/>
          <w:lang w:val="ru-RU"/>
        </w:rPr>
        <w:t xml:space="preserve">  Муниципальная программа «Социальная поддержка населения» включает в себя 6 подпрограмм:</w:t>
      </w:r>
    </w:p>
    <w:p w:rsidR="00F76DE0" w:rsidRPr="00655443" w:rsidRDefault="00F76DE0" w:rsidP="00655443">
      <w:pPr>
        <w:ind w:firstLine="709"/>
        <w:jc w:val="both"/>
      </w:pPr>
      <w:r w:rsidRPr="00655443">
        <w:t>Подпрограмма 1. «Социальная поддержка и доступная среда для инвалидов»</w:t>
      </w:r>
    </w:p>
    <w:p w:rsidR="00F76DE0" w:rsidRPr="00655443" w:rsidRDefault="00F76DE0" w:rsidP="00655443">
      <w:pPr>
        <w:pStyle w:val="Standard"/>
        <w:ind w:firstLine="709"/>
        <w:jc w:val="both"/>
        <w:rPr>
          <w:rFonts w:ascii="Arial" w:hAnsi="Arial" w:cs="Arial"/>
        </w:rPr>
      </w:pPr>
      <w:r w:rsidRPr="00655443">
        <w:rPr>
          <w:rFonts w:ascii="Arial" w:hAnsi="Arial" w:cs="Arial"/>
        </w:rPr>
        <w:t xml:space="preserve">Подпрограмма направлена на решение задачи муниципальной программы по </w:t>
      </w:r>
      <w:r w:rsidRPr="00655443">
        <w:rPr>
          <w:rFonts w:ascii="Arial" w:hAnsi="Arial" w:cs="Arial"/>
          <w:lang w:val="ru-RU"/>
        </w:rPr>
        <w:t>п</w:t>
      </w:r>
      <w:r w:rsidRPr="00655443">
        <w:rPr>
          <w:rFonts w:ascii="Arial" w:hAnsi="Arial" w:cs="Arial"/>
        </w:rPr>
        <w:t>овышени</w:t>
      </w:r>
      <w:r w:rsidRPr="00655443">
        <w:rPr>
          <w:rFonts w:ascii="Arial" w:hAnsi="Arial" w:cs="Arial"/>
          <w:lang w:val="ru-RU"/>
        </w:rPr>
        <w:t>ю</w:t>
      </w:r>
      <w:r w:rsidRPr="00655443">
        <w:rPr>
          <w:rFonts w:ascii="Arial" w:hAnsi="Arial" w:cs="Arial"/>
        </w:rPr>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655443">
        <w:rPr>
          <w:rFonts w:ascii="Arial" w:hAnsi="Arial" w:cs="Arial"/>
          <w:lang w:val="ru-RU"/>
        </w:rPr>
        <w:t xml:space="preserve"> и включает в себя основные мероприятия:</w:t>
      </w:r>
    </w:p>
    <w:p w:rsidR="00F76DE0" w:rsidRPr="00655443" w:rsidRDefault="00F76DE0" w:rsidP="00655443">
      <w:pPr>
        <w:ind w:firstLine="709"/>
        <w:jc w:val="both"/>
      </w:pPr>
      <w:r w:rsidRPr="00655443">
        <w:t>1. «Обеспечение беспрепятственного доступа инвалидов к объектам  социальной инфраструктуры: образования, культуры, физической культуры и спорта, дорожно-транспортной инфраструктуры», включающее в себя реализацию мероприятий направленных на повышение  уровня доступности  социальных объектов.</w:t>
      </w:r>
    </w:p>
    <w:p w:rsidR="00F76DE0" w:rsidRPr="00655443" w:rsidRDefault="00F76DE0" w:rsidP="00655443">
      <w:pPr>
        <w:ind w:firstLine="709"/>
        <w:jc w:val="both"/>
      </w:pPr>
      <w:r w:rsidRPr="00655443">
        <w:t>Муниципальные объекты социальной инфраструктуры включают в себя:</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Объекты физической культуры и спорта;</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Объекты образования;</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Объекты культуры;</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Дорожно-транспортная инфраструктура (подъездные пути к приоритетным муниципальным социальным объектам оборудованные парковочными местами для инвалидов;</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Административные здания: администрация ЗГМО.</w:t>
      </w:r>
    </w:p>
    <w:p w:rsidR="00F76DE0" w:rsidRPr="00655443" w:rsidRDefault="00F76DE0" w:rsidP="00655443">
      <w:pPr>
        <w:ind w:firstLine="709"/>
        <w:jc w:val="both"/>
      </w:pPr>
      <w:r w:rsidRPr="00655443">
        <w:t>2. «Составление паспортов доступности на  объектах социальной инфраструктуры» включает в себя паспортизацию объектов: образования, культуры, физической культуры и спорта, дорожно-транспортной инфраструктуры.</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lang w:val="ru-RU"/>
        </w:rPr>
        <w:t>3. «Создание в городе Зиме условий для социальной интеграции инвалидов и участие их в жизни общества», направленное на формирование в обществе толерантного отношения к лицам с ограниченными возможностями здоровья, включающее в себя: организацию информационной поддержки культурных и спортивных мероприятий с участием инвалидов, детей-инвалидов; информационное сопровождение по формированию доступной среды для инвалидов и маломобильных групп населения;</w:t>
      </w:r>
    </w:p>
    <w:p w:rsidR="00F76DE0" w:rsidRPr="00655443" w:rsidRDefault="00F76DE0" w:rsidP="00655443">
      <w:pPr>
        <w:pStyle w:val="TableContents"/>
        <w:ind w:firstLine="709"/>
        <w:jc w:val="both"/>
        <w:rPr>
          <w:rFonts w:ascii="Arial" w:hAnsi="Arial" w:cs="Arial"/>
          <w:b/>
          <w:lang w:val="ru-RU"/>
        </w:rPr>
      </w:pPr>
      <w:r w:rsidRPr="00655443">
        <w:rPr>
          <w:rFonts w:ascii="Arial" w:hAnsi="Arial" w:cs="Arial"/>
          <w:lang w:val="ru-RU"/>
        </w:rPr>
        <w:t xml:space="preserve">4. «Организация и проведение фестиваля «Байкальская звезда»,  задача которого </w:t>
      </w:r>
      <w:r w:rsidRPr="00655443">
        <w:rPr>
          <w:rFonts w:ascii="Arial" w:hAnsi="Arial" w:cs="Arial"/>
        </w:rPr>
        <w:t>поддерж</w:t>
      </w:r>
      <w:r w:rsidRPr="00655443">
        <w:rPr>
          <w:rFonts w:ascii="Arial" w:hAnsi="Arial" w:cs="Arial"/>
          <w:lang w:val="ru-RU"/>
        </w:rPr>
        <w:t xml:space="preserve">ать </w:t>
      </w:r>
      <w:r w:rsidRPr="00655443">
        <w:rPr>
          <w:rFonts w:ascii="Arial" w:hAnsi="Arial" w:cs="Arial"/>
        </w:rPr>
        <w:t xml:space="preserve"> социально</w:t>
      </w:r>
      <w:r w:rsidRPr="00655443">
        <w:rPr>
          <w:rFonts w:ascii="Arial" w:hAnsi="Arial" w:cs="Arial"/>
          <w:lang w:val="ru-RU"/>
        </w:rPr>
        <w:t>е</w:t>
      </w:r>
      <w:r w:rsidRPr="00655443">
        <w:rPr>
          <w:rFonts w:ascii="Arial" w:hAnsi="Arial" w:cs="Arial"/>
        </w:rPr>
        <w:t>, культурно</w:t>
      </w:r>
      <w:r w:rsidRPr="00655443">
        <w:rPr>
          <w:rFonts w:ascii="Arial" w:hAnsi="Arial" w:cs="Arial"/>
          <w:lang w:val="ru-RU"/>
        </w:rPr>
        <w:t>е</w:t>
      </w:r>
      <w:r w:rsidRPr="00655443">
        <w:rPr>
          <w:rFonts w:ascii="Arial" w:hAnsi="Arial" w:cs="Arial"/>
        </w:rPr>
        <w:t>, нравственно</w:t>
      </w:r>
      <w:r w:rsidRPr="00655443">
        <w:rPr>
          <w:rFonts w:ascii="Arial" w:hAnsi="Arial" w:cs="Arial"/>
          <w:lang w:val="ru-RU"/>
        </w:rPr>
        <w:t>е</w:t>
      </w:r>
      <w:r w:rsidRPr="00655443">
        <w:rPr>
          <w:rFonts w:ascii="Arial" w:hAnsi="Arial" w:cs="Arial"/>
        </w:rPr>
        <w:t xml:space="preserve"> и духовно</w:t>
      </w:r>
      <w:r w:rsidRPr="00655443">
        <w:rPr>
          <w:rFonts w:ascii="Arial" w:hAnsi="Arial" w:cs="Arial"/>
          <w:lang w:val="ru-RU"/>
        </w:rPr>
        <w:t>е</w:t>
      </w:r>
      <w:r w:rsidRPr="00655443">
        <w:rPr>
          <w:rFonts w:ascii="Arial" w:hAnsi="Arial" w:cs="Arial"/>
        </w:rPr>
        <w:t xml:space="preserve"> развити</w:t>
      </w:r>
      <w:r w:rsidRPr="00655443">
        <w:rPr>
          <w:rFonts w:ascii="Arial" w:hAnsi="Arial" w:cs="Arial"/>
          <w:lang w:val="ru-RU"/>
        </w:rPr>
        <w:t>е</w:t>
      </w:r>
      <w:r w:rsidRPr="00655443">
        <w:rPr>
          <w:rFonts w:ascii="Arial" w:hAnsi="Arial" w:cs="Arial"/>
        </w:rPr>
        <w:t xml:space="preserve"> творчески одаренных детей-сирот, детей, оставшихся без попечения родителей, детей-инвалидов</w:t>
      </w:r>
      <w:r w:rsidRPr="00655443">
        <w:rPr>
          <w:rFonts w:ascii="Arial" w:hAnsi="Arial" w:cs="Arial"/>
          <w:lang w:val="ru-RU"/>
        </w:rPr>
        <w:t>.</w:t>
      </w:r>
      <w:r w:rsidRPr="00655443">
        <w:rPr>
          <w:rFonts w:ascii="Arial" w:hAnsi="Arial" w:cs="Arial"/>
          <w:b/>
          <w:lang w:val="ru-RU"/>
        </w:rPr>
        <w:t xml:space="preserve"> </w:t>
      </w:r>
    </w:p>
    <w:p w:rsidR="00F76DE0" w:rsidRPr="00655443" w:rsidRDefault="00F76DE0" w:rsidP="00655443">
      <w:pPr>
        <w:tabs>
          <w:tab w:val="left" w:pos="0"/>
        </w:tabs>
        <w:ind w:firstLine="709"/>
      </w:pPr>
      <w:r w:rsidRPr="00655443">
        <w:t xml:space="preserve">Перечень мероприятий подпрограммы  1 представлен в приложении </w:t>
      </w:r>
      <w:r w:rsidRPr="00655443">
        <w:rPr>
          <w:lang w:val="en-US"/>
        </w:rPr>
        <w:t>N</w:t>
      </w:r>
      <w:r w:rsidRPr="00655443">
        <w:t xml:space="preserve"> 1 к настоящей муниципальной программе».</w:t>
      </w:r>
    </w:p>
    <w:p w:rsidR="00F76DE0" w:rsidRPr="00655443" w:rsidRDefault="00F76DE0" w:rsidP="00655443">
      <w:pPr>
        <w:ind w:firstLine="709"/>
        <w:jc w:val="both"/>
      </w:pPr>
      <w:r w:rsidRPr="00655443">
        <w:t>Подпрограмма 2. «Поддержка социально-ориентированных некоммерческих организаций в ЗГМО».</w:t>
      </w:r>
    </w:p>
    <w:p w:rsidR="00F76DE0" w:rsidRPr="00655443" w:rsidRDefault="00F76DE0" w:rsidP="00655443">
      <w:pPr>
        <w:pStyle w:val="afd"/>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lastRenderedPageBreak/>
        <w:t xml:space="preserve">Система мероприятий подпрограммы представляет собой комплекс взаимосвязанных мер, направленных на достижение цели по оказанию финансовой и организационной поддержки социально ориентированным некоммерческим организациям. </w:t>
      </w:r>
    </w:p>
    <w:p w:rsidR="00F76DE0" w:rsidRPr="00655443" w:rsidRDefault="00F76DE0" w:rsidP="00655443">
      <w:pPr>
        <w:pStyle w:val="afd"/>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 xml:space="preserve">Для решения поставленных подпрограммой задач будут реализованы следующие основные мероприятия: </w:t>
      </w:r>
    </w:p>
    <w:p w:rsidR="00F76DE0" w:rsidRPr="00655443" w:rsidRDefault="00F76DE0" w:rsidP="00655443">
      <w:pPr>
        <w:pStyle w:val="ConsPlusNormal"/>
        <w:ind w:firstLine="709"/>
        <w:jc w:val="both"/>
        <w:rPr>
          <w:sz w:val="24"/>
          <w:szCs w:val="24"/>
          <w:lang w:val="ru-RU"/>
        </w:rPr>
      </w:pPr>
      <w:r w:rsidRPr="00655443">
        <w:rPr>
          <w:sz w:val="24"/>
          <w:szCs w:val="24"/>
          <w:lang w:val="ru-RU"/>
        </w:rPr>
        <w:t>1. Оказание финансовой поддержки СО НКО администрацией ЗГМО, включающее в себя два направления: предоставление субсидий СО НКО на ведение  уставной деятельности; предоставление субсидий СО НКО на реализацию общественно значимых проектов.</w:t>
      </w:r>
    </w:p>
    <w:p w:rsidR="00F76DE0" w:rsidRPr="00655443" w:rsidRDefault="00F76DE0" w:rsidP="00655443">
      <w:pPr>
        <w:ind w:firstLine="709"/>
        <w:jc w:val="both"/>
        <w:outlineLvl w:val="1"/>
      </w:pPr>
      <w:r w:rsidRPr="00655443">
        <w:t>2. Имущественная поддержка СО НКО ЗГМО.</w:t>
      </w:r>
    </w:p>
    <w:p w:rsidR="00F76DE0" w:rsidRPr="00655443" w:rsidRDefault="00F76DE0" w:rsidP="00655443">
      <w:pPr>
        <w:ind w:firstLine="567"/>
        <w:jc w:val="both"/>
        <w:outlineLvl w:val="1"/>
      </w:pPr>
      <w:r w:rsidRPr="00655443">
        <w:t xml:space="preserve">  3.Информационная поддержка. Обеспечение открытости информации о муниципальной поддержке СО НКО.</w:t>
      </w:r>
    </w:p>
    <w:p w:rsidR="00F76DE0" w:rsidRPr="00655443" w:rsidRDefault="00F76DE0" w:rsidP="00655443">
      <w:pPr>
        <w:pStyle w:val="ConsPlusNormal"/>
        <w:tabs>
          <w:tab w:val="left" w:pos="567"/>
        </w:tabs>
        <w:ind w:firstLine="709"/>
        <w:jc w:val="both"/>
        <w:rPr>
          <w:sz w:val="24"/>
          <w:szCs w:val="24"/>
          <w:lang w:val="ru-RU"/>
        </w:rPr>
      </w:pPr>
      <w:r w:rsidRPr="00655443">
        <w:rPr>
          <w:sz w:val="24"/>
          <w:szCs w:val="24"/>
          <w:lang w:val="ru-RU"/>
        </w:rPr>
        <w:t>Информация о перечне мероприятий программы приведена в приложении N 1 к муниципальной программе.</w:t>
      </w:r>
    </w:p>
    <w:p w:rsidR="00F76DE0" w:rsidRPr="00655443" w:rsidRDefault="00F76DE0" w:rsidP="00655443">
      <w:pPr>
        <w:pStyle w:val="ConsPlusNormal"/>
        <w:tabs>
          <w:tab w:val="left" w:pos="567"/>
        </w:tabs>
        <w:ind w:firstLine="709"/>
        <w:jc w:val="both"/>
        <w:rPr>
          <w:sz w:val="24"/>
          <w:szCs w:val="24"/>
          <w:lang w:val="ru-RU"/>
        </w:rPr>
      </w:pPr>
      <w:r w:rsidRPr="00655443">
        <w:rPr>
          <w:sz w:val="24"/>
          <w:szCs w:val="24"/>
          <w:lang w:val="ru-RU"/>
        </w:rPr>
        <w:t xml:space="preserve">Подпрограмма 3. «Социальная поддержка отдельных категорий граждан». </w:t>
      </w:r>
    </w:p>
    <w:p w:rsidR="00F76DE0" w:rsidRPr="00655443" w:rsidRDefault="00F76DE0" w:rsidP="00655443">
      <w:pPr>
        <w:tabs>
          <w:tab w:val="left" w:pos="0"/>
        </w:tabs>
        <w:ind w:firstLine="709"/>
        <w:jc w:val="both"/>
      </w:pPr>
      <w:r w:rsidRPr="00655443">
        <w:t xml:space="preserve"> Для обеспечения решения задач подпрограммы 3  предусматривается реализация следующих мероприятий:</w:t>
      </w:r>
    </w:p>
    <w:p w:rsidR="00F76DE0" w:rsidRPr="00655443" w:rsidRDefault="00F76DE0" w:rsidP="00655443">
      <w:pPr>
        <w:tabs>
          <w:tab w:val="left" w:pos="0"/>
        </w:tabs>
        <w:ind w:firstLine="709"/>
        <w:jc w:val="both"/>
      </w:pPr>
      <w:r w:rsidRPr="00655443">
        <w:t>1. Обеспечение предоставления субсидий на оплату жилого помещения и коммунальных услуг;</w:t>
      </w:r>
    </w:p>
    <w:p w:rsidR="00F76DE0" w:rsidRPr="00655443" w:rsidRDefault="00F76DE0" w:rsidP="00655443">
      <w:pPr>
        <w:tabs>
          <w:tab w:val="left" w:pos="0"/>
        </w:tabs>
        <w:ind w:firstLine="709"/>
      </w:pPr>
      <w:r w:rsidRPr="00655443">
        <w:t>2.  Выплата пенсий муниципальным служащим;</w:t>
      </w:r>
    </w:p>
    <w:p w:rsidR="00F76DE0" w:rsidRPr="00655443" w:rsidRDefault="00F76DE0" w:rsidP="00655443">
      <w:pPr>
        <w:tabs>
          <w:tab w:val="left" w:pos="0"/>
        </w:tabs>
        <w:ind w:firstLine="709"/>
      </w:pPr>
      <w:r w:rsidRPr="00655443">
        <w:t>3. Предоставление ежемесячной денежной выплаты почетным гражданам города Зимы.</w:t>
      </w:r>
    </w:p>
    <w:p w:rsidR="00F76DE0" w:rsidRPr="00655443" w:rsidRDefault="00F76DE0" w:rsidP="00655443">
      <w:pPr>
        <w:tabs>
          <w:tab w:val="left" w:pos="0"/>
        </w:tabs>
        <w:ind w:firstLine="709"/>
      </w:pPr>
      <w:r w:rsidRPr="00655443">
        <w:t xml:space="preserve">Перечень мероприятий подпрограммы  3 представлен в приложении </w:t>
      </w:r>
      <w:r w:rsidRPr="00655443">
        <w:rPr>
          <w:lang w:val="en-US"/>
        </w:rPr>
        <w:t>N</w:t>
      </w:r>
      <w:r w:rsidRPr="00655443">
        <w:t xml:space="preserve"> 1 к настоящей муниципальной программе».</w:t>
      </w:r>
    </w:p>
    <w:p w:rsidR="00F76DE0" w:rsidRPr="00655443" w:rsidRDefault="00F76DE0" w:rsidP="00655443">
      <w:pPr>
        <w:pStyle w:val="TableContents"/>
        <w:jc w:val="both"/>
        <w:rPr>
          <w:rFonts w:ascii="Arial" w:hAnsi="Arial" w:cs="Arial"/>
          <w:lang w:val="ru-RU"/>
        </w:rPr>
      </w:pPr>
      <w:r w:rsidRPr="00655443">
        <w:rPr>
          <w:rFonts w:ascii="Arial" w:hAnsi="Arial" w:cs="Arial"/>
          <w:lang w:val="ru-RU"/>
        </w:rPr>
        <w:t xml:space="preserve">            </w:t>
      </w:r>
      <w:r w:rsidRPr="00655443">
        <w:rPr>
          <w:rFonts w:ascii="Arial" w:hAnsi="Arial" w:cs="Arial"/>
        </w:rPr>
        <w:t>Подпрограмма 4. «Отдых, оздоровление и занятость детей и подростков в период летних каникул»</w:t>
      </w:r>
      <w:r w:rsidRPr="00655443">
        <w:rPr>
          <w:rFonts w:ascii="Arial" w:hAnsi="Arial" w:cs="Arial"/>
          <w:lang w:val="ru-RU"/>
        </w:rPr>
        <w:t>.</w:t>
      </w:r>
    </w:p>
    <w:p w:rsidR="00F76DE0" w:rsidRPr="00655443" w:rsidRDefault="00F76DE0" w:rsidP="00655443">
      <w:pPr>
        <w:ind w:firstLine="709"/>
        <w:jc w:val="both"/>
      </w:pPr>
      <w:r w:rsidRPr="00655443">
        <w:t>Подпрограмма направлена на решение задачи муниципальной программы по сохранению и развитию лагерей дневного пребывания  на базе общеобразовательных организаций, их материально-техническому обеспечению и включает в себя следующие мероприятия:</w:t>
      </w:r>
    </w:p>
    <w:p w:rsidR="00F76DE0" w:rsidRPr="00655443" w:rsidRDefault="00F76DE0" w:rsidP="00655443">
      <w:pPr>
        <w:ind w:firstLine="709"/>
        <w:jc w:val="both"/>
      </w:pPr>
      <w:r w:rsidRPr="00655443">
        <w:t>1. Подготовка лагерей дневного пребывания (ЛДП) к приему детей (выполнение планов - заданий ЛДП);</w:t>
      </w:r>
    </w:p>
    <w:p w:rsidR="00F76DE0" w:rsidRPr="00655443" w:rsidRDefault="00F76DE0" w:rsidP="00655443">
      <w:pPr>
        <w:ind w:firstLine="709"/>
        <w:jc w:val="both"/>
      </w:pPr>
      <w:r w:rsidRPr="00655443">
        <w:t>2. Питание детей в ЛДП;</w:t>
      </w:r>
    </w:p>
    <w:p w:rsidR="00F76DE0" w:rsidRPr="00655443" w:rsidRDefault="00F76DE0" w:rsidP="00655443">
      <w:pPr>
        <w:ind w:firstLine="709"/>
        <w:jc w:val="both"/>
      </w:pPr>
      <w:r w:rsidRPr="00655443">
        <w:t>3. Транспортные расходы по организации и проведению выездных мероприятий в ЛДП.</w:t>
      </w:r>
    </w:p>
    <w:p w:rsidR="00F76DE0" w:rsidRPr="00655443" w:rsidRDefault="00F76DE0" w:rsidP="00655443">
      <w:pPr>
        <w:pStyle w:val="ConsPlusNormal"/>
        <w:tabs>
          <w:tab w:val="left" w:pos="567"/>
        </w:tabs>
        <w:ind w:firstLine="709"/>
        <w:jc w:val="both"/>
        <w:rPr>
          <w:sz w:val="24"/>
          <w:szCs w:val="24"/>
          <w:lang w:val="ru-RU"/>
        </w:rPr>
      </w:pPr>
      <w:r w:rsidRPr="00655443">
        <w:rPr>
          <w:sz w:val="24"/>
          <w:szCs w:val="24"/>
          <w:lang w:val="ru-RU"/>
        </w:rPr>
        <w:t>Информация о перечне мероприятий подпрограммы приведена в приложении N 1 к настоящей муниципальной программе.</w:t>
      </w:r>
    </w:p>
    <w:p w:rsidR="00F76DE0" w:rsidRPr="00655443" w:rsidRDefault="00F76DE0" w:rsidP="00655443">
      <w:pPr>
        <w:ind w:firstLine="709"/>
        <w:jc w:val="both"/>
        <w:rPr>
          <w:bCs/>
        </w:rPr>
      </w:pPr>
      <w:r w:rsidRPr="00655443">
        <w:t>Подпрограмма 5. «Функционирование детского оздоровительного лагеря палаточного типа «Тихоокеанец»».</w:t>
      </w:r>
    </w:p>
    <w:p w:rsidR="00F76DE0" w:rsidRPr="00655443" w:rsidRDefault="00F76DE0" w:rsidP="00655443">
      <w:pPr>
        <w:tabs>
          <w:tab w:val="left" w:pos="0"/>
        </w:tabs>
        <w:ind w:firstLine="709"/>
        <w:jc w:val="both"/>
      </w:pPr>
      <w:r w:rsidRPr="00655443">
        <w:t>Для обеспечения решения задач подпрограммы 5  предусматривается реализация следующих мероприятий:</w:t>
      </w:r>
    </w:p>
    <w:p w:rsidR="00F76DE0" w:rsidRPr="00655443" w:rsidRDefault="00F76DE0" w:rsidP="00655443">
      <w:pPr>
        <w:ind w:firstLine="709"/>
        <w:jc w:val="both"/>
      </w:pPr>
      <w:r w:rsidRPr="00655443">
        <w:t>1. Кадровое обеспечение (заработная плата работников);</w:t>
      </w:r>
    </w:p>
    <w:p w:rsidR="00F76DE0" w:rsidRPr="00655443" w:rsidRDefault="00F76DE0" w:rsidP="00655443">
      <w:pPr>
        <w:ind w:firstLine="709"/>
        <w:jc w:val="both"/>
      </w:pPr>
      <w:r w:rsidRPr="00655443">
        <w:t>2. Развитие материально-технической базы ДОЛ «Тихоокеанец»;</w:t>
      </w:r>
    </w:p>
    <w:p w:rsidR="00F76DE0" w:rsidRPr="00655443" w:rsidRDefault="00F76DE0" w:rsidP="00655443">
      <w:pPr>
        <w:ind w:firstLine="709"/>
        <w:jc w:val="both"/>
      </w:pPr>
      <w:r w:rsidRPr="00655443">
        <w:t>3. Питание детей в ДОЛ «Тихоокеанец».</w:t>
      </w:r>
    </w:p>
    <w:p w:rsidR="00F76DE0" w:rsidRPr="00655443" w:rsidRDefault="00F76DE0" w:rsidP="00655443">
      <w:pPr>
        <w:pStyle w:val="ConsPlusNormal"/>
        <w:tabs>
          <w:tab w:val="left" w:pos="567"/>
        </w:tabs>
        <w:ind w:firstLine="709"/>
        <w:jc w:val="both"/>
        <w:rPr>
          <w:sz w:val="24"/>
          <w:szCs w:val="24"/>
          <w:lang w:val="ru-RU"/>
        </w:rPr>
      </w:pPr>
      <w:r w:rsidRPr="00655443">
        <w:rPr>
          <w:sz w:val="24"/>
          <w:szCs w:val="24"/>
          <w:lang w:val="ru-RU"/>
        </w:rPr>
        <w:t>Информация о перечне мероприятий подпрограммы приведена в приложении N 1 к настоящей муниципальной программе.</w:t>
      </w:r>
    </w:p>
    <w:p w:rsidR="00F76DE0" w:rsidRPr="00655443" w:rsidRDefault="00F76DE0" w:rsidP="00655443">
      <w:pPr>
        <w:pStyle w:val="ConsPlusNormal"/>
        <w:tabs>
          <w:tab w:val="left" w:pos="567"/>
        </w:tabs>
        <w:ind w:firstLine="709"/>
        <w:jc w:val="both"/>
        <w:rPr>
          <w:sz w:val="24"/>
          <w:szCs w:val="24"/>
          <w:lang w:val="ru-RU"/>
        </w:rPr>
      </w:pPr>
      <w:r w:rsidRPr="00655443">
        <w:rPr>
          <w:sz w:val="24"/>
          <w:szCs w:val="24"/>
          <w:lang w:val="ru-RU"/>
        </w:rPr>
        <w:t>Подпрограмма 6. «Обеспечение педагогическими кадрами».</w:t>
      </w:r>
    </w:p>
    <w:p w:rsidR="00F76DE0" w:rsidRPr="00655443" w:rsidRDefault="00F76DE0" w:rsidP="00655443">
      <w:pPr>
        <w:tabs>
          <w:tab w:val="left" w:pos="0"/>
        </w:tabs>
        <w:ind w:firstLine="709"/>
        <w:jc w:val="both"/>
      </w:pPr>
      <w:r w:rsidRPr="00655443">
        <w:t>Для обеспечения решения задач подпрограммы 6  предусматривается реализация следующих мероприятий:</w:t>
      </w:r>
    </w:p>
    <w:p w:rsidR="00F76DE0" w:rsidRPr="00655443" w:rsidRDefault="00F76DE0" w:rsidP="00655443">
      <w:pPr>
        <w:pStyle w:val="ConsPlusNormal"/>
        <w:tabs>
          <w:tab w:val="left" w:pos="567"/>
        </w:tabs>
        <w:ind w:firstLine="709"/>
        <w:jc w:val="both"/>
        <w:rPr>
          <w:sz w:val="24"/>
          <w:szCs w:val="24"/>
          <w:lang w:val="ru-RU"/>
        </w:rPr>
      </w:pPr>
      <w:r w:rsidRPr="00655443">
        <w:rPr>
          <w:sz w:val="24"/>
          <w:szCs w:val="24"/>
          <w:lang w:val="ru-RU"/>
        </w:rPr>
        <w:t>1. Предоставление студентам педагогических ВУЗов и колледжей дополнительных мер социальной поддержки;</w:t>
      </w:r>
    </w:p>
    <w:p w:rsidR="00F76DE0" w:rsidRPr="00655443" w:rsidRDefault="00F76DE0" w:rsidP="00655443">
      <w:pPr>
        <w:pStyle w:val="ConsPlusNormal"/>
        <w:tabs>
          <w:tab w:val="left" w:pos="567"/>
        </w:tabs>
        <w:ind w:firstLine="709"/>
        <w:jc w:val="both"/>
        <w:rPr>
          <w:sz w:val="24"/>
          <w:szCs w:val="24"/>
          <w:lang w:val="ru-RU"/>
        </w:rPr>
      </w:pPr>
      <w:r w:rsidRPr="00655443">
        <w:rPr>
          <w:sz w:val="24"/>
          <w:szCs w:val="24"/>
          <w:lang w:val="ru-RU"/>
        </w:rPr>
        <w:lastRenderedPageBreak/>
        <w:t>2. Предоставление выплаты подъемных средств молодым педагогам при трудоустройстве в муниципальные образовательные организации.</w:t>
      </w:r>
    </w:p>
    <w:p w:rsidR="00F76DE0" w:rsidRPr="00655443" w:rsidRDefault="00F76DE0" w:rsidP="00655443">
      <w:pPr>
        <w:pStyle w:val="ConsPlusNormal"/>
        <w:tabs>
          <w:tab w:val="left" w:pos="567"/>
        </w:tabs>
        <w:ind w:firstLine="709"/>
        <w:jc w:val="both"/>
        <w:rPr>
          <w:sz w:val="24"/>
          <w:szCs w:val="24"/>
          <w:lang w:val="ru-RU"/>
        </w:rPr>
      </w:pPr>
      <w:r w:rsidRPr="00655443">
        <w:rPr>
          <w:sz w:val="24"/>
          <w:szCs w:val="24"/>
          <w:lang w:val="ru-RU"/>
        </w:rPr>
        <w:t>Информация о перечне мероприятий подпрограммы приведена в приложении N 1 к настоящей муниципальной программе.</w:t>
      </w:r>
    </w:p>
    <w:p w:rsidR="00F76DE0" w:rsidRPr="00655443" w:rsidRDefault="00F76DE0" w:rsidP="00655443">
      <w:pPr>
        <w:pStyle w:val="ConsPlusNormal"/>
        <w:tabs>
          <w:tab w:val="left" w:pos="567"/>
        </w:tabs>
        <w:ind w:firstLine="709"/>
        <w:jc w:val="both"/>
        <w:rPr>
          <w:sz w:val="24"/>
          <w:szCs w:val="24"/>
          <w:lang w:val="ru-RU"/>
        </w:rPr>
      </w:pP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Глава 8. Целевые показатели муниципальной программы</w:t>
      </w:r>
    </w:p>
    <w:p w:rsidR="00F76DE0" w:rsidRPr="00655443" w:rsidRDefault="00F76DE0" w:rsidP="00655443">
      <w:pPr>
        <w:pStyle w:val="ConsPlusNormal"/>
        <w:ind w:firstLine="709"/>
        <w:jc w:val="center"/>
        <w:rPr>
          <w:b/>
          <w:bCs/>
          <w:sz w:val="24"/>
          <w:szCs w:val="24"/>
          <w:lang w:val="ru-RU"/>
        </w:rPr>
      </w:pPr>
    </w:p>
    <w:p w:rsidR="00F76DE0" w:rsidRPr="00655443" w:rsidRDefault="00F76DE0" w:rsidP="00655443">
      <w:pPr>
        <w:pStyle w:val="ConsPlusNormal"/>
        <w:ind w:firstLine="709"/>
        <w:jc w:val="both"/>
        <w:rPr>
          <w:sz w:val="24"/>
          <w:szCs w:val="24"/>
          <w:lang w:val="ru-RU"/>
        </w:rPr>
      </w:pPr>
      <w:r w:rsidRPr="00655443">
        <w:rPr>
          <w:sz w:val="24"/>
          <w:szCs w:val="24"/>
          <w:lang w:val="ru-RU"/>
        </w:rPr>
        <w:t>Основными целевыми показателями программы являются:</w:t>
      </w:r>
    </w:p>
    <w:p w:rsidR="00F76DE0" w:rsidRPr="00655443" w:rsidRDefault="00F76DE0" w:rsidP="00655443">
      <w:pPr>
        <w:pStyle w:val="ConsPlusNormal"/>
        <w:ind w:firstLine="709"/>
        <w:jc w:val="both"/>
        <w:rPr>
          <w:b/>
          <w:bCs/>
          <w:sz w:val="24"/>
          <w:szCs w:val="24"/>
          <w:lang w:val="ru-RU"/>
        </w:rPr>
      </w:pPr>
      <w:r w:rsidRPr="00655443">
        <w:rPr>
          <w:sz w:val="24"/>
          <w:szCs w:val="24"/>
          <w:lang w:val="ru-RU"/>
        </w:rPr>
        <w:t>1) Степень доступности приоритетных муниципальных объектов социальной инфраструктуры для инвалидов и других маломобильных групп населения</w:t>
      </w:r>
      <w:r w:rsidRPr="00655443">
        <w:rPr>
          <w:b/>
          <w:sz w:val="24"/>
          <w:szCs w:val="24"/>
          <w:lang w:val="ru-RU"/>
        </w:rPr>
        <w:t>;</w:t>
      </w:r>
    </w:p>
    <w:p w:rsidR="00F76DE0" w:rsidRPr="00655443" w:rsidRDefault="00F76DE0" w:rsidP="00655443">
      <w:pPr>
        <w:suppressAutoHyphens/>
        <w:ind w:firstLine="709"/>
        <w:jc w:val="both"/>
        <w:outlineLvl w:val="4"/>
      </w:pPr>
      <w:r w:rsidRPr="00655443">
        <w:t>2) Количество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p w:rsidR="00F76DE0" w:rsidRPr="00655443" w:rsidRDefault="00F76DE0" w:rsidP="00655443">
      <w:pPr>
        <w:pStyle w:val="ConsPlusCell"/>
        <w:ind w:firstLine="709"/>
        <w:jc w:val="both"/>
        <w:rPr>
          <w:sz w:val="24"/>
          <w:szCs w:val="24"/>
          <w:lang w:val="ru-RU"/>
        </w:rPr>
      </w:pPr>
      <w:r w:rsidRPr="00655443">
        <w:rPr>
          <w:sz w:val="24"/>
          <w:szCs w:val="24"/>
          <w:lang w:val="ru-RU"/>
        </w:rPr>
        <w:t>3) Доля средств  местного бюджета, направленных на социальную поддержку отдельных категорий граждан.</w:t>
      </w:r>
    </w:p>
    <w:p w:rsidR="00F76DE0" w:rsidRPr="00655443" w:rsidRDefault="00F76DE0" w:rsidP="00655443">
      <w:pPr>
        <w:tabs>
          <w:tab w:val="left" w:pos="-19"/>
        </w:tabs>
        <w:ind w:firstLine="709"/>
        <w:jc w:val="both"/>
        <w:rPr>
          <w:rStyle w:val="a3"/>
          <w:b w:val="0"/>
        </w:rPr>
      </w:pPr>
      <w:r w:rsidRPr="00655443">
        <w:t xml:space="preserve">Показатель результативности «Доля доступности приоритетных муниципальных объектов социальной инфраструктуры для инвалидов и других маломобильных групп населения» </w:t>
      </w:r>
      <w:r w:rsidRPr="00655443">
        <w:rPr>
          <w:rStyle w:val="a3"/>
        </w:rPr>
        <w:t>определяется в процентах по формуле:</w:t>
      </w:r>
    </w:p>
    <w:p w:rsidR="00F76DE0" w:rsidRPr="00655443" w:rsidRDefault="00F76DE0" w:rsidP="00655443">
      <w:pPr>
        <w:tabs>
          <w:tab w:val="left" w:pos="-19"/>
        </w:tabs>
        <w:snapToGrid w:val="0"/>
        <w:ind w:firstLine="709"/>
        <w:jc w:val="center"/>
      </w:pPr>
    </w:p>
    <w:p w:rsidR="00F76DE0" w:rsidRPr="00655443" w:rsidRDefault="00F76DE0" w:rsidP="00655443">
      <w:pPr>
        <w:tabs>
          <w:tab w:val="left" w:pos="-19"/>
        </w:tabs>
        <w:snapToGrid w:val="0"/>
        <w:ind w:firstLine="709"/>
        <w:jc w:val="center"/>
        <w:rPr>
          <w:rStyle w:val="a3"/>
          <w:b w:val="0"/>
          <w:bCs w:val="0"/>
        </w:rPr>
      </w:pPr>
      <w:r w:rsidRPr="00655443">
        <w:rPr>
          <w:rStyle w:val="a3"/>
        </w:rPr>
        <w:t>Досн. =  Nосн/  Nпр. *100,</w:t>
      </w:r>
    </w:p>
    <w:p w:rsidR="00F76DE0" w:rsidRPr="00655443" w:rsidRDefault="00F76DE0" w:rsidP="00655443">
      <w:pPr>
        <w:tabs>
          <w:tab w:val="left" w:pos="-19"/>
        </w:tabs>
        <w:snapToGrid w:val="0"/>
        <w:ind w:firstLine="709"/>
        <w:rPr>
          <w:rStyle w:val="a3"/>
          <w:b w:val="0"/>
          <w:bCs w:val="0"/>
        </w:rPr>
      </w:pPr>
      <w:r w:rsidRPr="00655443">
        <w:rPr>
          <w:rStyle w:val="a3"/>
        </w:rPr>
        <w:t>где:</w:t>
      </w:r>
    </w:p>
    <w:p w:rsidR="00F76DE0" w:rsidRPr="00655443" w:rsidRDefault="00F76DE0" w:rsidP="00655443">
      <w:pPr>
        <w:tabs>
          <w:tab w:val="left" w:pos="-19"/>
        </w:tabs>
        <w:snapToGrid w:val="0"/>
        <w:ind w:firstLine="709"/>
        <w:jc w:val="both"/>
        <w:rPr>
          <w:rStyle w:val="a3"/>
          <w:b w:val="0"/>
          <w:bCs w:val="0"/>
        </w:rPr>
      </w:pPr>
      <w:r w:rsidRPr="00655443">
        <w:rPr>
          <w:rStyle w:val="a3"/>
        </w:rPr>
        <w:t xml:space="preserve">Досн – доля приоритетных муниципальных объектов </w:t>
      </w:r>
      <w:r w:rsidRPr="00655443">
        <w:t>социальной инфраструктуры</w:t>
      </w:r>
      <w:r w:rsidRPr="00655443">
        <w:rPr>
          <w:rStyle w:val="a3"/>
        </w:rPr>
        <w:t>, оснащенных вспомогательными средствами адаптации для инвалидов и других маломобильных групп населения;</w:t>
      </w:r>
    </w:p>
    <w:p w:rsidR="00F76DE0" w:rsidRPr="00655443" w:rsidRDefault="00F76DE0" w:rsidP="00655443">
      <w:pPr>
        <w:tabs>
          <w:tab w:val="left" w:pos="-19"/>
        </w:tabs>
        <w:snapToGrid w:val="0"/>
        <w:ind w:firstLine="709"/>
        <w:jc w:val="both"/>
        <w:rPr>
          <w:rStyle w:val="a3"/>
          <w:b w:val="0"/>
          <w:bCs w:val="0"/>
        </w:rPr>
      </w:pPr>
      <w:r w:rsidRPr="00655443">
        <w:rPr>
          <w:rStyle w:val="a3"/>
        </w:rPr>
        <w:t xml:space="preserve">Nосн. – количество приоритетных муниципальных объектов </w:t>
      </w:r>
      <w:r w:rsidRPr="00655443">
        <w:t>социальной инфраструктуры</w:t>
      </w:r>
      <w:r w:rsidRPr="00655443">
        <w:rPr>
          <w:rStyle w:val="a3"/>
        </w:rPr>
        <w:t>, оснащенных вспомогательными средствами адаптации для инвалидов и других маломобильных групп населения;</w:t>
      </w:r>
    </w:p>
    <w:p w:rsidR="00F76DE0" w:rsidRPr="00655443" w:rsidRDefault="00F76DE0" w:rsidP="00655443">
      <w:pPr>
        <w:tabs>
          <w:tab w:val="left" w:pos="-19"/>
        </w:tabs>
        <w:ind w:firstLine="709"/>
        <w:jc w:val="both"/>
        <w:rPr>
          <w:b/>
        </w:rPr>
      </w:pPr>
      <w:r w:rsidRPr="00655443">
        <w:rPr>
          <w:rStyle w:val="a3"/>
        </w:rPr>
        <w:t xml:space="preserve">Nпр. – общее количество приоритетных муниципальных объектов </w:t>
      </w:r>
      <w:r w:rsidRPr="00655443">
        <w:t>социальной инфраструктуры</w:t>
      </w:r>
      <w:r w:rsidRPr="00655443">
        <w:rPr>
          <w:rStyle w:val="a3"/>
        </w:rPr>
        <w:t>.</w:t>
      </w:r>
      <w:r w:rsidRPr="00655443">
        <w:rPr>
          <w:b/>
        </w:rPr>
        <w:t xml:space="preserve"> </w:t>
      </w:r>
    </w:p>
    <w:p w:rsidR="00F76DE0" w:rsidRPr="00655443" w:rsidRDefault="00F76DE0" w:rsidP="00655443">
      <w:pPr>
        <w:ind w:firstLine="709"/>
        <w:jc w:val="both"/>
        <w:outlineLvl w:val="4"/>
      </w:pPr>
      <w:r w:rsidRPr="00655443">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F76DE0" w:rsidRPr="00655443" w:rsidRDefault="00F76DE0" w:rsidP="00655443">
      <w:pPr>
        <w:ind w:firstLine="709"/>
        <w:jc w:val="both"/>
        <w:outlineLvl w:val="4"/>
      </w:pPr>
      <w:r w:rsidRPr="00655443">
        <w:t>4) 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F76DE0" w:rsidRPr="00655443" w:rsidRDefault="00F76DE0" w:rsidP="00655443">
      <w:pPr>
        <w:pStyle w:val="TableContents"/>
        <w:tabs>
          <w:tab w:val="left" w:pos="0"/>
        </w:tabs>
        <w:autoSpaceDN/>
        <w:snapToGrid w:val="0"/>
        <w:ind w:right="-1" w:firstLine="709"/>
        <w:rPr>
          <w:rFonts w:ascii="Arial" w:hAnsi="Arial" w:cs="Arial"/>
          <w:lang w:val="ru-RU"/>
        </w:rPr>
      </w:pPr>
      <w:r w:rsidRPr="00655443">
        <w:rPr>
          <w:rFonts w:ascii="Arial" w:hAnsi="Arial" w:cs="Arial"/>
        </w:rPr>
        <w:t>5) Оценка эффективности оздоровления детей по окончанию летней смены   в детском оздоровительном лагере палаточного типа «Тихоокеанец».</w:t>
      </w:r>
    </w:p>
    <w:p w:rsidR="00F76DE0" w:rsidRPr="00655443" w:rsidRDefault="00F76DE0" w:rsidP="00655443">
      <w:pPr>
        <w:pStyle w:val="TableContents"/>
        <w:tabs>
          <w:tab w:val="left" w:pos="505"/>
        </w:tabs>
        <w:autoSpaceDN/>
        <w:snapToGrid w:val="0"/>
        <w:ind w:right="273" w:firstLine="709"/>
        <w:jc w:val="both"/>
        <w:rPr>
          <w:rFonts w:ascii="Arial" w:hAnsi="Arial" w:cs="Arial"/>
          <w:lang w:val="ru-RU"/>
        </w:rPr>
      </w:pPr>
      <w:r w:rsidRPr="00655443">
        <w:rPr>
          <w:rFonts w:ascii="Arial" w:hAnsi="Arial" w:cs="Arial"/>
          <w:lang w:val="ru-RU"/>
        </w:rPr>
        <w:t>6) Доля укомплектованности педагогическими кадрами муниципальных образовательных организаций.</w:t>
      </w:r>
    </w:p>
    <w:p w:rsidR="00F76DE0" w:rsidRPr="00655443" w:rsidRDefault="00F76DE0" w:rsidP="00655443">
      <w:pPr>
        <w:pStyle w:val="TableContents"/>
        <w:tabs>
          <w:tab w:val="left" w:pos="0"/>
        </w:tabs>
        <w:autoSpaceDN/>
        <w:snapToGrid w:val="0"/>
        <w:ind w:right="-1" w:firstLine="709"/>
        <w:rPr>
          <w:rFonts w:ascii="Arial" w:hAnsi="Arial" w:cs="Arial"/>
          <w:lang w:val="ru-RU"/>
        </w:rPr>
      </w:pPr>
    </w:p>
    <w:p w:rsidR="00F76DE0" w:rsidRPr="00655443" w:rsidRDefault="00F76DE0" w:rsidP="00655443">
      <w:pPr>
        <w:pStyle w:val="TableContents"/>
        <w:tabs>
          <w:tab w:val="left" w:pos="0"/>
        </w:tabs>
        <w:autoSpaceDN/>
        <w:snapToGrid w:val="0"/>
        <w:ind w:right="-1" w:firstLine="709"/>
        <w:rPr>
          <w:rFonts w:ascii="Arial" w:hAnsi="Arial" w:cs="Arial"/>
          <w:lang w:val="ru-RU"/>
        </w:rPr>
      </w:pPr>
    </w:p>
    <w:p w:rsidR="00F76DE0" w:rsidRPr="00655443" w:rsidRDefault="00F76DE0" w:rsidP="00655443">
      <w:pPr>
        <w:pStyle w:val="TableContents"/>
        <w:tabs>
          <w:tab w:val="left" w:pos="0"/>
        </w:tabs>
        <w:autoSpaceDN/>
        <w:snapToGrid w:val="0"/>
        <w:ind w:right="-1" w:firstLine="709"/>
        <w:rPr>
          <w:rFonts w:ascii="Arial" w:hAnsi="Arial" w:cs="Arial"/>
          <w:lang w:val="ru-RU"/>
        </w:rPr>
      </w:pPr>
    </w:p>
    <w:p w:rsidR="00F76DE0" w:rsidRPr="00655443" w:rsidRDefault="00F76DE0" w:rsidP="00655443">
      <w:pPr>
        <w:tabs>
          <w:tab w:val="left" w:pos="0"/>
        </w:tabs>
        <w:ind w:right="-1" w:firstLine="709"/>
        <w:outlineLvl w:val="4"/>
        <w:rPr>
          <w:lang w:val="de-DE"/>
        </w:rPr>
      </w:pPr>
    </w:p>
    <w:p w:rsidR="00F76DE0" w:rsidRPr="00655443" w:rsidRDefault="00F76DE0" w:rsidP="00655443">
      <w:pPr>
        <w:pStyle w:val="ConsPlusNormal"/>
        <w:jc w:val="center"/>
        <w:rPr>
          <w:sz w:val="24"/>
          <w:szCs w:val="24"/>
          <w:lang w:val="ru-RU"/>
        </w:rPr>
      </w:pPr>
      <w:r w:rsidRPr="00655443">
        <w:rPr>
          <w:sz w:val="24"/>
          <w:szCs w:val="24"/>
          <w:lang w:val="ru-RU"/>
        </w:rPr>
        <w:t xml:space="preserve">Планируемые целевые показатели муниципальной программы </w:t>
      </w:r>
    </w:p>
    <w:p w:rsidR="00F76DE0" w:rsidRPr="00655443" w:rsidRDefault="00F76DE0" w:rsidP="00655443">
      <w:pPr>
        <w:pStyle w:val="ConsPlusNormal"/>
        <w:jc w:val="center"/>
        <w:rPr>
          <w:sz w:val="24"/>
          <w:szCs w:val="24"/>
          <w:lang w:val="ru-RU"/>
        </w:rPr>
      </w:pP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4"/>
        <w:gridCol w:w="2326"/>
        <w:gridCol w:w="567"/>
        <w:gridCol w:w="708"/>
        <w:gridCol w:w="709"/>
        <w:gridCol w:w="992"/>
        <w:gridCol w:w="993"/>
        <w:gridCol w:w="992"/>
        <w:gridCol w:w="992"/>
        <w:gridCol w:w="992"/>
      </w:tblGrid>
      <w:tr w:rsidR="00F76DE0" w:rsidRPr="00655443" w:rsidTr="00AF0AE0">
        <w:tc>
          <w:tcPr>
            <w:tcW w:w="474" w:type="dxa"/>
            <w:vMerge w:val="restart"/>
            <w:vAlign w:val="center"/>
          </w:tcPr>
          <w:p w:rsidR="00F76DE0" w:rsidRPr="00655443" w:rsidRDefault="00F76DE0" w:rsidP="00655443">
            <w:pPr>
              <w:pStyle w:val="ConsPlusNormal"/>
              <w:ind w:left="-124" w:right="-108"/>
              <w:jc w:val="center"/>
              <w:rPr>
                <w:rFonts w:ascii="Courier New" w:hAnsi="Courier New" w:cs="Courier New"/>
                <w:sz w:val="24"/>
                <w:szCs w:val="24"/>
              </w:rPr>
            </w:pPr>
            <w:r w:rsidRPr="00655443">
              <w:rPr>
                <w:rFonts w:ascii="Courier New" w:hAnsi="Courier New" w:cs="Courier New"/>
                <w:sz w:val="24"/>
                <w:szCs w:val="24"/>
              </w:rPr>
              <w:t>№ п/п</w:t>
            </w:r>
          </w:p>
        </w:tc>
        <w:tc>
          <w:tcPr>
            <w:tcW w:w="2326" w:type="dxa"/>
            <w:vMerge w:val="restart"/>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Наименование целевого показателя</w:t>
            </w:r>
          </w:p>
        </w:tc>
        <w:tc>
          <w:tcPr>
            <w:tcW w:w="567" w:type="dxa"/>
            <w:vMerge w:val="restart"/>
            <w:vAlign w:val="center"/>
          </w:tcPr>
          <w:p w:rsidR="00F76DE0" w:rsidRPr="00655443" w:rsidRDefault="00F76DE0" w:rsidP="00655443">
            <w:pPr>
              <w:pStyle w:val="ConsPlusNormal"/>
              <w:ind w:left="-108" w:right="-108"/>
              <w:jc w:val="center"/>
              <w:rPr>
                <w:rFonts w:ascii="Courier New" w:hAnsi="Courier New" w:cs="Courier New"/>
                <w:sz w:val="24"/>
                <w:szCs w:val="24"/>
              </w:rPr>
            </w:pPr>
            <w:r w:rsidRPr="00655443">
              <w:rPr>
                <w:rFonts w:ascii="Courier New" w:hAnsi="Courier New" w:cs="Courier New"/>
                <w:sz w:val="24"/>
                <w:szCs w:val="24"/>
              </w:rPr>
              <w:t>Ед. изм.</w:t>
            </w:r>
          </w:p>
        </w:tc>
        <w:tc>
          <w:tcPr>
            <w:tcW w:w="6378" w:type="dxa"/>
            <w:gridSpan w:val="7"/>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Значение целевого показателя</w:t>
            </w:r>
          </w:p>
        </w:tc>
      </w:tr>
      <w:tr w:rsidR="00F76DE0" w:rsidRPr="00655443" w:rsidTr="00AF0AE0">
        <w:trPr>
          <w:trHeight w:val="1140"/>
        </w:trPr>
        <w:tc>
          <w:tcPr>
            <w:tcW w:w="474"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2326"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567"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708" w:type="dxa"/>
            <w:vMerge w:val="restart"/>
            <w:textDirection w:val="btLr"/>
            <w:vAlign w:val="center"/>
          </w:tcPr>
          <w:p w:rsidR="00F76DE0" w:rsidRPr="00655443" w:rsidRDefault="00F76DE0" w:rsidP="00655443">
            <w:pPr>
              <w:pStyle w:val="ConsPlusNormal"/>
              <w:ind w:left="-115" w:right="-82"/>
              <w:jc w:val="center"/>
              <w:rPr>
                <w:rFonts w:ascii="Courier New" w:hAnsi="Courier New" w:cs="Courier New"/>
                <w:sz w:val="24"/>
                <w:szCs w:val="24"/>
                <w:lang w:val="ru-RU"/>
              </w:rPr>
            </w:pPr>
            <w:r w:rsidRPr="00655443">
              <w:rPr>
                <w:rFonts w:ascii="Courier New" w:hAnsi="Courier New" w:cs="Courier New"/>
                <w:sz w:val="24"/>
                <w:szCs w:val="24"/>
              </w:rPr>
              <w:t xml:space="preserve">Отчетный год </w:t>
            </w:r>
            <w:r w:rsidRPr="00655443">
              <w:rPr>
                <w:rFonts w:ascii="Courier New" w:hAnsi="Courier New" w:cs="Courier New"/>
                <w:sz w:val="24"/>
                <w:szCs w:val="24"/>
                <w:lang w:val="ru-RU"/>
              </w:rPr>
              <w:t>2018</w:t>
            </w:r>
            <w:r w:rsidRPr="00655443">
              <w:rPr>
                <w:rFonts w:ascii="Courier New" w:hAnsi="Courier New" w:cs="Courier New"/>
                <w:sz w:val="24"/>
                <w:szCs w:val="24"/>
              </w:rPr>
              <w:t xml:space="preserve"> (факт)</w:t>
            </w:r>
          </w:p>
        </w:tc>
        <w:tc>
          <w:tcPr>
            <w:tcW w:w="709" w:type="dxa"/>
            <w:vMerge w:val="restart"/>
            <w:textDirection w:val="btLr"/>
            <w:vAlign w:val="center"/>
          </w:tcPr>
          <w:p w:rsidR="00F76DE0" w:rsidRPr="00655443" w:rsidRDefault="00F76DE0" w:rsidP="00655443">
            <w:pPr>
              <w:pStyle w:val="ConsPlusNormal"/>
              <w:ind w:left="-108" w:right="-108"/>
              <w:jc w:val="center"/>
              <w:rPr>
                <w:rFonts w:ascii="Courier New" w:hAnsi="Courier New" w:cs="Courier New"/>
                <w:sz w:val="24"/>
                <w:szCs w:val="24"/>
              </w:rPr>
            </w:pPr>
            <w:r w:rsidRPr="00655443">
              <w:rPr>
                <w:rFonts w:ascii="Courier New" w:hAnsi="Courier New" w:cs="Courier New"/>
                <w:sz w:val="24"/>
                <w:szCs w:val="24"/>
              </w:rPr>
              <w:t>Текущий год</w:t>
            </w:r>
            <w:r w:rsidRPr="00655443">
              <w:rPr>
                <w:rFonts w:ascii="Courier New" w:hAnsi="Courier New" w:cs="Courier New"/>
                <w:sz w:val="24"/>
                <w:szCs w:val="24"/>
                <w:lang w:val="ru-RU"/>
              </w:rPr>
              <w:t xml:space="preserve"> 2019</w:t>
            </w:r>
            <w:r w:rsidRPr="00655443">
              <w:rPr>
                <w:rFonts w:ascii="Courier New" w:hAnsi="Courier New" w:cs="Courier New"/>
                <w:sz w:val="24"/>
                <w:szCs w:val="24"/>
              </w:rPr>
              <w:t xml:space="preserve"> (оценка)</w:t>
            </w:r>
          </w:p>
        </w:tc>
        <w:tc>
          <w:tcPr>
            <w:tcW w:w="4961" w:type="dxa"/>
            <w:gridSpan w:val="5"/>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Плановый период</w:t>
            </w:r>
          </w:p>
        </w:tc>
      </w:tr>
      <w:tr w:rsidR="00F76DE0" w:rsidRPr="00655443" w:rsidTr="00AF0AE0">
        <w:trPr>
          <w:cantSplit/>
          <w:trHeight w:val="1221"/>
        </w:trPr>
        <w:tc>
          <w:tcPr>
            <w:tcW w:w="474"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2326"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567"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708"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709"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992" w:type="dxa"/>
            <w:textDirection w:val="btLr"/>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2020 </w:t>
            </w:r>
            <w:r w:rsidRPr="00655443">
              <w:rPr>
                <w:rFonts w:ascii="Courier New" w:hAnsi="Courier New" w:cs="Courier New"/>
                <w:sz w:val="24"/>
                <w:szCs w:val="24"/>
              </w:rPr>
              <w:t>год прогноз</w:t>
            </w:r>
          </w:p>
        </w:tc>
        <w:tc>
          <w:tcPr>
            <w:tcW w:w="993" w:type="dxa"/>
            <w:textDirection w:val="btLr"/>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2021 год</w:t>
            </w:r>
          </w:p>
          <w:p w:rsidR="00F76DE0" w:rsidRPr="00655443" w:rsidRDefault="00F76DE0" w:rsidP="00655443">
            <w:pPr>
              <w:pStyle w:val="ConsPlusNormal"/>
              <w:ind w:left="-108" w:right="-108"/>
              <w:jc w:val="center"/>
              <w:rPr>
                <w:rFonts w:ascii="Courier New" w:hAnsi="Courier New" w:cs="Courier New"/>
                <w:sz w:val="24"/>
                <w:szCs w:val="24"/>
              </w:rPr>
            </w:pPr>
            <w:r w:rsidRPr="00655443">
              <w:rPr>
                <w:rFonts w:ascii="Courier New" w:hAnsi="Courier New" w:cs="Courier New"/>
                <w:sz w:val="24"/>
                <w:szCs w:val="24"/>
              </w:rPr>
              <w:t>прогноз</w:t>
            </w:r>
          </w:p>
        </w:tc>
        <w:tc>
          <w:tcPr>
            <w:tcW w:w="992" w:type="dxa"/>
            <w:textDirection w:val="btLr"/>
            <w:vAlign w:val="center"/>
          </w:tcPr>
          <w:p w:rsidR="00F76DE0" w:rsidRPr="00655443" w:rsidRDefault="00F76DE0" w:rsidP="00655443">
            <w:pPr>
              <w:pStyle w:val="ConsPlusNormal"/>
              <w:ind w:left="-107"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2022 </w:t>
            </w:r>
            <w:r w:rsidRPr="00655443">
              <w:rPr>
                <w:rFonts w:ascii="Courier New" w:hAnsi="Courier New" w:cs="Courier New"/>
                <w:sz w:val="24"/>
                <w:szCs w:val="24"/>
              </w:rPr>
              <w:t>год</w:t>
            </w:r>
            <w:r w:rsidRPr="00655443">
              <w:rPr>
                <w:rFonts w:ascii="Courier New" w:hAnsi="Courier New" w:cs="Courier New"/>
                <w:sz w:val="24"/>
                <w:szCs w:val="24"/>
                <w:lang w:val="ru-RU"/>
              </w:rPr>
              <w:t xml:space="preserve"> </w:t>
            </w:r>
            <w:r w:rsidRPr="00655443">
              <w:rPr>
                <w:rFonts w:ascii="Courier New" w:hAnsi="Courier New" w:cs="Courier New"/>
                <w:sz w:val="24"/>
                <w:szCs w:val="24"/>
              </w:rPr>
              <w:t>прогноз</w:t>
            </w:r>
          </w:p>
        </w:tc>
        <w:tc>
          <w:tcPr>
            <w:tcW w:w="992" w:type="dxa"/>
            <w:textDirection w:val="btLr"/>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2023 год прогноз</w:t>
            </w:r>
          </w:p>
        </w:tc>
        <w:tc>
          <w:tcPr>
            <w:tcW w:w="992" w:type="dxa"/>
            <w:textDirection w:val="btLr"/>
            <w:vAlign w:val="center"/>
          </w:tcPr>
          <w:p w:rsidR="00F76DE0" w:rsidRPr="00655443" w:rsidRDefault="00F76DE0" w:rsidP="00655443">
            <w:pPr>
              <w:pStyle w:val="ConsPlusNormal"/>
              <w:ind w:left="113" w:right="-108"/>
              <w:rPr>
                <w:rFonts w:ascii="Courier New" w:hAnsi="Courier New" w:cs="Courier New"/>
                <w:sz w:val="24"/>
                <w:szCs w:val="24"/>
                <w:lang w:val="ru-RU"/>
              </w:rPr>
            </w:pPr>
            <w:r w:rsidRPr="00655443">
              <w:rPr>
                <w:rFonts w:ascii="Courier New" w:hAnsi="Courier New" w:cs="Courier New"/>
                <w:sz w:val="24"/>
                <w:szCs w:val="24"/>
                <w:lang w:val="ru-RU"/>
              </w:rPr>
              <w:t>2024 год прогноз</w:t>
            </w:r>
          </w:p>
        </w:tc>
      </w:tr>
      <w:tr w:rsidR="00F76DE0" w:rsidRPr="00655443" w:rsidTr="00AF0AE0">
        <w:tc>
          <w:tcPr>
            <w:tcW w:w="9745" w:type="dxa"/>
            <w:gridSpan w:val="10"/>
          </w:tcPr>
          <w:p w:rsidR="00F76DE0" w:rsidRPr="00655443" w:rsidRDefault="00F76DE0" w:rsidP="00655443">
            <w:pPr>
              <w:pStyle w:val="ConsPlusNormal"/>
              <w:jc w:val="center"/>
              <w:rPr>
                <w:rFonts w:ascii="Courier New" w:hAnsi="Courier New" w:cs="Courier New"/>
                <w:b/>
                <w:bCs/>
                <w:sz w:val="24"/>
                <w:szCs w:val="24"/>
                <w:lang w:val="ru-RU"/>
              </w:rPr>
            </w:pPr>
            <w:r w:rsidRPr="00655443">
              <w:rPr>
                <w:rFonts w:ascii="Courier New" w:hAnsi="Courier New" w:cs="Courier New"/>
                <w:b/>
                <w:bCs/>
                <w:sz w:val="24"/>
                <w:szCs w:val="24"/>
                <w:lang w:val="ru-RU"/>
              </w:rPr>
              <w:t>Муниципальная программа «Социальная поддержка населения» на 2020-2024гг.</w:t>
            </w:r>
          </w:p>
        </w:tc>
      </w:tr>
      <w:tr w:rsidR="00F76DE0" w:rsidRPr="00655443" w:rsidTr="00AF0AE0">
        <w:tc>
          <w:tcPr>
            <w:tcW w:w="474"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1.</w:t>
            </w:r>
          </w:p>
        </w:tc>
        <w:tc>
          <w:tcPr>
            <w:tcW w:w="2326" w:type="dxa"/>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567" w:type="dxa"/>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w:t>
            </w:r>
          </w:p>
        </w:tc>
        <w:tc>
          <w:tcPr>
            <w:tcW w:w="708" w:type="dxa"/>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9,5</w:t>
            </w:r>
          </w:p>
        </w:tc>
        <w:tc>
          <w:tcPr>
            <w:tcW w:w="709" w:type="dxa"/>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15</w:t>
            </w:r>
          </w:p>
        </w:tc>
        <w:tc>
          <w:tcPr>
            <w:tcW w:w="992" w:type="dxa"/>
            <w:vAlign w:val="center"/>
          </w:tcPr>
          <w:p w:rsidR="00F76DE0" w:rsidRPr="00655443" w:rsidRDefault="00F76DE0" w:rsidP="00655443">
            <w:pPr>
              <w:rPr>
                <w:rFonts w:ascii="Courier New" w:hAnsi="Courier New" w:cs="Courier New"/>
              </w:rPr>
            </w:pPr>
            <w:r w:rsidRPr="00655443">
              <w:rPr>
                <w:rFonts w:ascii="Courier New" w:hAnsi="Courier New" w:cs="Courier New"/>
              </w:rPr>
              <w:t>23</w:t>
            </w:r>
          </w:p>
        </w:tc>
        <w:tc>
          <w:tcPr>
            <w:tcW w:w="993" w:type="dxa"/>
            <w:vAlign w:val="center"/>
          </w:tcPr>
          <w:p w:rsidR="00F76DE0" w:rsidRPr="00655443" w:rsidRDefault="00F76DE0" w:rsidP="00655443">
            <w:pPr>
              <w:rPr>
                <w:rFonts w:ascii="Courier New" w:hAnsi="Courier New" w:cs="Courier New"/>
              </w:rPr>
            </w:pPr>
            <w:r w:rsidRPr="00655443">
              <w:rPr>
                <w:rFonts w:ascii="Courier New" w:hAnsi="Courier New" w:cs="Courier New"/>
              </w:rPr>
              <w:t>32</w:t>
            </w:r>
          </w:p>
        </w:tc>
        <w:tc>
          <w:tcPr>
            <w:tcW w:w="992" w:type="dxa"/>
            <w:vAlign w:val="center"/>
          </w:tcPr>
          <w:p w:rsidR="00F76DE0" w:rsidRPr="00655443" w:rsidRDefault="00F76DE0" w:rsidP="00655443">
            <w:pPr>
              <w:rPr>
                <w:rFonts w:ascii="Courier New" w:hAnsi="Courier New" w:cs="Courier New"/>
              </w:rPr>
            </w:pPr>
            <w:r w:rsidRPr="00655443">
              <w:rPr>
                <w:rFonts w:ascii="Courier New" w:hAnsi="Courier New" w:cs="Courier New"/>
              </w:rPr>
              <w:t>48</w:t>
            </w:r>
          </w:p>
        </w:tc>
        <w:tc>
          <w:tcPr>
            <w:tcW w:w="992" w:type="dxa"/>
            <w:vAlign w:val="center"/>
          </w:tcPr>
          <w:p w:rsidR="00F76DE0" w:rsidRPr="00655443" w:rsidRDefault="00F76DE0" w:rsidP="00655443">
            <w:pPr>
              <w:rPr>
                <w:rFonts w:ascii="Courier New" w:hAnsi="Courier New" w:cs="Courier New"/>
              </w:rPr>
            </w:pPr>
            <w:r w:rsidRPr="00655443">
              <w:rPr>
                <w:rFonts w:ascii="Courier New" w:hAnsi="Courier New" w:cs="Courier New"/>
              </w:rPr>
              <w:t>60</w:t>
            </w:r>
          </w:p>
        </w:tc>
        <w:tc>
          <w:tcPr>
            <w:tcW w:w="992" w:type="dxa"/>
            <w:vAlign w:val="center"/>
          </w:tcPr>
          <w:p w:rsidR="00F76DE0" w:rsidRPr="00655443" w:rsidRDefault="00F76DE0" w:rsidP="00655443">
            <w:pPr>
              <w:rPr>
                <w:rFonts w:ascii="Courier New" w:hAnsi="Courier New" w:cs="Courier New"/>
              </w:rPr>
            </w:pPr>
            <w:r w:rsidRPr="00655443">
              <w:rPr>
                <w:rFonts w:ascii="Courier New" w:hAnsi="Courier New" w:cs="Courier New"/>
              </w:rPr>
              <w:t>68</w:t>
            </w:r>
          </w:p>
        </w:tc>
      </w:tr>
      <w:tr w:rsidR="00F76DE0" w:rsidRPr="00655443" w:rsidTr="00AF0AE0">
        <w:tc>
          <w:tcPr>
            <w:tcW w:w="474"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2.</w:t>
            </w:r>
          </w:p>
        </w:tc>
        <w:tc>
          <w:tcPr>
            <w:tcW w:w="2326" w:type="dxa"/>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 xml:space="preserve">Увеличение количества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 </w:t>
            </w:r>
          </w:p>
        </w:tc>
        <w:tc>
          <w:tcPr>
            <w:tcW w:w="567"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ед.</w:t>
            </w:r>
          </w:p>
        </w:tc>
        <w:tc>
          <w:tcPr>
            <w:tcW w:w="70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709"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992"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993"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992"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992"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w:t>
            </w:r>
          </w:p>
        </w:tc>
        <w:tc>
          <w:tcPr>
            <w:tcW w:w="992"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10</w:t>
            </w:r>
          </w:p>
        </w:tc>
      </w:tr>
      <w:tr w:rsidR="00F76DE0" w:rsidRPr="00655443" w:rsidTr="00AF0AE0">
        <w:tc>
          <w:tcPr>
            <w:tcW w:w="474" w:type="dxa"/>
            <w:tcBorders>
              <w:bottom w:val="single" w:sz="4" w:space="0" w:color="auto"/>
            </w:tcBorders>
          </w:tcPr>
          <w:p w:rsidR="00F76DE0" w:rsidRPr="00655443" w:rsidRDefault="00F76DE0" w:rsidP="00655443">
            <w:pPr>
              <w:pStyle w:val="ConsPlusNormal"/>
              <w:ind w:right="-108"/>
              <w:jc w:val="center"/>
              <w:rPr>
                <w:rFonts w:ascii="Courier New" w:hAnsi="Courier New" w:cs="Courier New"/>
                <w:sz w:val="24"/>
                <w:szCs w:val="24"/>
                <w:lang w:val="ru-RU"/>
              </w:rPr>
            </w:pPr>
            <w:r w:rsidRPr="00655443">
              <w:rPr>
                <w:rFonts w:ascii="Courier New" w:hAnsi="Courier New" w:cs="Courier New"/>
                <w:sz w:val="24"/>
                <w:szCs w:val="24"/>
                <w:lang w:val="ru-RU"/>
              </w:rPr>
              <w:t>3.</w:t>
            </w:r>
          </w:p>
        </w:tc>
        <w:tc>
          <w:tcPr>
            <w:tcW w:w="2326" w:type="dxa"/>
            <w:tcBorders>
              <w:bottom w:val="single" w:sz="4" w:space="0" w:color="auto"/>
            </w:tcBorders>
          </w:tcPr>
          <w:p w:rsidR="00F76DE0" w:rsidRPr="00655443" w:rsidRDefault="00F76DE0" w:rsidP="00655443">
            <w:pPr>
              <w:pStyle w:val="ConsPlusCell"/>
              <w:jc w:val="both"/>
              <w:rPr>
                <w:rFonts w:ascii="Courier New" w:hAnsi="Courier New" w:cs="Courier New"/>
                <w:b/>
                <w:sz w:val="24"/>
                <w:szCs w:val="24"/>
                <w:lang w:val="ru-RU"/>
              </w:rPr>
            </w:pPr>
            <w:r w:rsidRPr="00655443">
              <w:rPr>
                <w:rFonts w:ascii="Courier New" w:hAnsi="Courier New" w:cs="Courier New"/>
                <w:sz w:val="24"/>
                <w:szCs w:val="24"/>
                <w:lang w:val="ru-RU"/>
              </w:rPr>
              <w:t xml:space="preserve">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w:t>
            </w:r>
            <w:r w:rsidRPr="00655443">
              <w:rPr>
                <w:rFonts w:ascii="Courier New" w:hAnsi="Courier New" w:cs="Courier New"/>
                <w:sz w:val="24"/>
                <w:szCs w:val="24"/>
                <w:lang w:val="ru-RU"/>
              </w:rPr>
              <w:lastRenderedPageBreak/>
              <w:t>коммунальных услуг.</w:t>
            </w:r>
            <w:r w:rsidRPr="00655443">
              <w:rPr>
                <w:rFonts w:ascii="Courier New" w:hAnsi="Courier New" w:cs="Courier New"/>
                <w:b/>
                <w:sz w:val="24"/>
                <w:szCs w:val="24"/>
                <w:lang w:val="ru-RU"/>
              </w:rPr>
              <w:t xml:space="preserve"> </w:t>
            </w:r>
          </w:p>
        </w:tc>
        <w:tc>
          <w:tcPr>
            <w:tcW w:w="567" w:type="dxa"/>
            <w:tcBorders>
              <w:bottom w:val="single" w:sz="4" w:space="0" w:color="auto"/>
            </w:tcBorders>
            <w:vAlign w:val="center"/>
          </w:tcPr>
          <w:p w:rsidR="00F76DE0" w:rsidRPr="00655443" w:rsidRDefault="00F76DE0" w:rsidP="00655443">
            <w:pPr>
              <w:jc w:val="center"/>
              <w:rPr>
                <w:rFonts w:ascii="Courier New" w:hAnsi="Courier New" w:cs="Courier New"/>
                <w:b/>
              </w:rPr>
            </w:pPr>
            <w:r w:rsidRPr="00655443">
              <w:rPr>
                <w:rFonts w:ascii="Courier New" w:hAnsi="Courier New" w:cs="Courier New"/>
                <w:b/>
              </w:rPr>
              <w:lastRenderedPageBreak/>
              <w:t>%</w:t>
            </w:r>
          </w:p>
        </w:tc>
        <w:tc>
          <w:tcPr>
            <w:tcW w:w="708" w:type="dxa"/>
            <w:tcBorders>
              <w:bottom w:val="single" w:sz="4" w:space="0" w:color="auto"/>
            </w:tcBorders>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90</w:t>
            </w:r>
          </w:p>
        </w:tc>
        <w:tc>
          <w:tcPr>
            <w:tcW w:w="709" w:type="dxa"/>
            <w:tcBorders>
              <w:bottom w:val="single" w:sz="4" w:space="0" w:color="auto"/>
            </w:tcBorders>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90</w:t>
            </w:r>
          </w:p>
        </w:tc>
        <w:tc>
          <w:tcPr>
            <w:tcW w:w="992" w:type="dxa"/>
            <w:tcBorders>
              <w:bottom w:val="single" w:sz="4" w:space="0" w:color="auto"/>
            </w:tcBorders>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94</w:t>
            </w:r>
          </w:p>
        </w:tc>
        <w:tc>
          <w:tcPr>
            <w:tcW w:w="993" w:type="dxa"/>
            <w:tcBorders>
              <w:bottom w:val="single" w:sz="4" w:space="0" w:color="auto"/>
            </w:tcBorders>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94,5</w:t>
            </w:r>
          </w:p>
        </w:tc>
        <w:tc>
          <w:tcPr>
            <w:tcW w:w="992" w:type="dxa"/>
            <w:tcBorders>
              <w:bottom w:val="single" w:sz="4" w:space="0" w:color="auto"/>
            </w:tcBorders>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95,5</w:t>
            </w:r>
          </w:p>
        </w:tc>
        <w:tc>
          <w:tcPr>
            <w:tcW w:w="992" w:type="dxa"/>
            <w:tcBorders>
              <w:bottom w:val="single" w:sz="4" w:space="0" w:color="auto"/>
            </w:tcBorders>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96</w:t>
            </w:r>
          </w:p>
        </w:tc>
        <w:tc>
          <w:tcPr>
            <w:tcW w:w="992" w:type="dxa"/>
            <w:tcBorders>
              <w:bottom w:val="single" w:sz="4" w:space="0" w:color="auto"/>
            </w:tcBorders>
            <w:vAlign w:val="center"/>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96,5</w:t>
            </w:r>
          </w:p>
        </w:tc>
      </w:tr>
      <w:tr w:rsidR="00F76DE0" w:rsidRPr="00655443" w:rsidTr="00AF0AE0">
        <w:trPr>
          <w:trHeight w:val="4392"/>
        </w:trPr>
        <w:tc>
          <w:tcPr>
            <w:tcW w:w="474" w:type="dxa"/>
            <w:tcBorders>
              <w:top w:val="single" w:sz="4" w:space="0" w:color="auto"/>
              <w:left w:val="single" w:sz="4" w:space="0" w:color="auto"/>
              <w:bottom w:val="single" w:sz="4" w:space="0" w:color="auto"/>
            </w:tcBorders>
          </w:tcPr>
          <w:p w:rsidR="00F76DE0" w:rsidRPr="00655443" w:rsidRDefault="00F76DE0" w:rsidP="00655443">
            <w:pPr>
              <w:pStyle w:val="ConsPlusNormal"/>
              <w:ind w:right="-108"/>
              <w:jc w:val="center"/>
              <w:rPr>
                <w:rFonts w:ascii="Courier New" w:hAnsi="Courier New" w:cs="Courier New"/>
                <w:sz w:val="24"/>
                <w:szCs w:val="24"/>
                <w:lang w:val="ru-RU"/>
              </w:rPr>
            </w:pPr>
            <w:r w:rsidRPr="00655443">
              <w:rPr>
                <w:rFonts w:ascii="Courier New" w:hAnsi="Courier New" w:cs="Courier New"/>
                <w:sz w:val="24"/>
                <w:szCs w:val="24"/>
                <w:lang w:val="ru-RU"/>
              </w:rPr>
              <w:lastRenderedPageBreak/>
              <w:t>4.</w:t>
            </w:r>
          </w:p>
          <w:p w:rsidR="00F76DE0" w:rsidRPr="00655443" w:rsidRDefault="00F76DE0" w:rsidP="00655443">
            <w:pPr>
              <w:pStyle w:val="ConsPlusNormal"/>
              <w:ind w:right="-108"/>
              <w:jc w:val="center"/>
              <w:rPr>
                <w:rFonts w:ascii="Courier New" w:hAnsi="Courier New" w:cs="Courier New"/>
                <w:sz w:val="24"/>
                <w:szCs w:val="24"/>
                <w:lang w:val="ru-RU"/>
              </w:rPr>
            </w:pPr>
          </w:p>
        </w:tc>
        <w:tc>
          <w:tcPr>
            <w:tcW w:w="2326" w:type="dxa"/>
            <w:tcBorders>
              <w:top w:val="single" w:sz="4" w:space="0" w:color="auto"/>
              <w:bottom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ных организациях.</w:t>
            </w:r>
          </w:p>
        </w:tc>
        <w:tc>
          <w:tcPr>
            <w:tcW w:w="567" w:type="dxa"/>
            <w:tcBorders>
              <w:top w:val="single" w:sz="4" w:space="0" w:color="auto"/>
              <w:bottom w:val="single" w:sz="4" w:space="0" w:color="auto"/>
            </w:tcBorders>
          </w:tcPr>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w:t>
            </w:r>
          </w:p>
        </w:tc>
        <w:tc>
          <w:tcPr>
            <w:tcW w:w="708" w:type="dxa"/>
            <w:tcBorders>
              <w:top w:val="single" w:sz="4" w:space="0" w:color="auto"/>
              <w:bottom w:val="single" w:sz="4" w:space="0" w:color="auto"/>
            </w:tcBorders>
          </w:tcPr>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87</w:t>
            </w:r>
          </w:p>
        </w:tc>
        <w:tc>
          <w:tcPr>
            <w:tcW w:w="709" w:type="dxa"/>
            <w:tcBorders>
              <w:top w:val="single" w:sz="4" w:space="0" w:color="auto"/>
              <w:bottom w:val="single" w:sz="4" w:space="0" w:color="auto"/>
            </w:tcBorders>
          </w:tcPr>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87</w:t>
            </w:r>
          </w:p>
        </w:tc>
        <w:tc>
          <w:tcPr>
            <w:tcW w:w="992" w:type="dxa"/>
            <w:tcBorders>
              <w:top w:val="single" w:sz="4" w:space="0" w:color="auto"/>
              <w:bottom w:val="single" w:sz="4" w:space="0" w:color="auto"/>
            </w:tcBorders>
          </w:tcPr>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87</w:t>
            </w:r>
          </w:p>
        </w:tc>
        <w:tc>
          <w:tcPr>
            <w:tcW w:w="993" w:type="dxa"/>
            <w:tcBorders>
              <w:top w:val="single" w:sz="4" w:space="0" w:color="auto"/>
              <w:bottom w:val="single" w:sz="4" w:space="0" w:color="auto"/>
            </w:tcBorders>
          </w:tcPr>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88</w:t>
            </w:r>
          </w:p>
        </w:tc>
        <w:tc>
          <w:tcPr>
            <w:tcW w:w="992" w:type="dxa"/>
            <w:tcBorders>
              <w:top w:val="single" w:sz="4" w:space="0" w:color="auto"/>
              <w:bottom w:val="single" w:sz="4" w:space="0" w:color="auto"/>
            </w:tcBorders>
          </w:tcPr>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88</w:t>
            </w:r>
          </w:p>
        </w:tc>
        <w:tc>
          <w:tcPr>
            <w:tcW w:w="992" w:type="dxa"/>
            <w:tcBorders>
              <w:top w:val="single" w:sz="4" w:space="0" w:color="auto"/>
              <w:bottom w:val="single" w:sz="4" w:space="0" w:color="auto"/>
            </w:tcBorders>
          </w:tcPr>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rPr>
              <w:t>89</w:t>
            </w:r>
          </w:p>
        </w:tc>
        <w:tc>
          <w:tcPr>
            <w:tcW w:w="992" w:type="dxa"/>
            <w:tcBorders>
              <w:top w:val="single" w:sz="4" w:space="0" w:color="auto"/>
              <w:bottom w:val="single" w:sz="4" w:space="0" w:color="auto"/>
              <w:right w:val="single" w:sz="4" w:space="0" w:color="auto"/>
            </w:tcBorders>
            <w:vAlign w:val="center"/>
          </w:tcPr>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90</w:t>
            </w: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p w:rsidR="00F76DE0" w:rsidRPr="00655443" w:rsidRDefault="00F76DE0" w:rsidP="00655443">
            <w:pPr>
              <w:pStyle w:val="ConsPlusNormal"/>
              <w:jc w:val="center"/>
              <w:rPr>
                <w:rFonts w:ascii="Courier New" w:hAnsi="Courier New" w:cs="Courier New"/>
                <w:sz w:val="24"/>
                <w:szCs w:val="24"/>
                <w:lang w:val="ru-RU"/>
              </w:rPr>
            </w:pPr>
          </w:p>
        </w:tc>
      </w:tr>
      <w:tr w:rsidR="00F76DE0" w:rsidRPr="00655443" w:rsidTr="00AF0AE0">
        <w:tc>
          <w:tcPr>
            <w:tcW w:w="474" w:type="dxa"/>
            <w:tcBorders>
              <w:top w:val="single" w:sz="4" w:space="0" w:color="auto"/>
            </w:tcBorders>
          </w:tcPr>
          <w:p w:rsidR="00F76DE0" w:rsidRPr="00655443" w:rsidRDefault="00F76DE0" w:rsidP="00655443">
            <w:pPr>
              <w:pStyle w:val="ConsPlusNormal"/>
              <w:ind w:right="-108"/>
              <w:jc w:val="center"/>
              <w:rPr>
                <w:rFonts w:ascii="Courier New" w:hAnsi="Courier New" w:cs="Courier New"/>
                <w:sz w:val="24"/>
                <w:szCs w:val="24"/>
                <w:lang w:val="ru-RU"/>
              </w:rPr>
            </w:pPr>
            <w:r w:rsidRPr="00655443">
              <w:rPr>
                <w:rFonts w:ascii="Courier New" w:hAnsi="Courier New" w:cs="Courier New"/>
                <w:sz w:val="24"/>
                <w:szCs w:val="24"/>
                <w:lang w:val="ru-RU"/>
              </w:rPr>
              <w:t>5.</w:t>
            </w:r>
          </w:p>
        </w:tc>
        <w:tc>
          <w:tcPr>
            <w:tcW w:w="2326" w:type="dxa"/>
            <w:tcBorders>
              <w:top w:val="single" w:sz="4" w:space="0" w:color="auto"/>
              <w:bottom w:val="single" w:sz="4" w:space="0" w:color="auto"/>
            </w:tcBorders>
          </w:tcPr>
          <w:p w:rsidR="00F76DE0" w:rsidRPr="00655443" w:rsidRDefault="00F76DE0" w:rsidP="00655443">
            <w:pPr>
              <w:pStyle w:val="TableContents"/>
              <w:tabs>
                <w:tab w:val="left" w:pos="0"/>
              </w:tabs>
              <w:autoSpaceDN/>
              <w:snapToGrid w:val="0"/>
              <w:ind w:right="-1"/>
              <w:jc w:val="both"/>
              <w:rPr>
                <w:rFonts w:ascii="Courier New" w:hAnsi="Courier New" w:cs="Courier New"/>
              </w:rPr>
            </w:pPr>
            <w:r w:rsidRPr="00655443">
              <w:rPr>
                <w:rFonts w:ascii="Courier New" w:hAnsi="Courier New" w:cs="Courier New"/>
              </w:rPr>
              <w:t>Оценка эффективности оздоровления детей по окончанию летней смены   в детском оздоровительном лагере палаточного типа «Тихоокеанец».</w:t>
            </w:r>
          </w:p>
          <w:p w:rsidR="00F76DE0" w:rsidRPr="00655443" w:rsidRDefault="00F76DE0" w:rsidP="00655443">
            <w:pPr>
              <w:pStyle w:val="ConsPlusCell"/>
              <w:jc w:val="both"/>
              <w:rPr>
                <w:rFonts w:ascii="Courier New" w:hAnsi="Courier New" w:cs="Courier New"/>
                <w:sz w:val="24"/>
                <w:szCs w:val="24"/>
                <w:lang w:val="de-DE"/>
              </w:rPr>
            </w:pPr>
          </w:p>
        </w:tc>
        <w:tc>
          <w:tcPr>
            <w:tcW w:w="567" w:type="dxa"/>
            <w:tcBorders>
              <w:top w:val="single" w:sz="4" w:space="0" w:color="auto"/>
            </w:tcBorders>
            <w:vAlign w:val="center"/>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w:t>
            </w:r>
          </w:p>
        </w:tc>
        <w:tc>
          <w:tcPr>
            <w:tcW w:w="708" w:type="dxa"/>
            <w:tcBorders>
              <w:top w:val="single" w:sz="4" w:space="0" w:color="auto"/>
            </w:tcBorders>
            <w:vAlign w:val="center"/>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96,9</w:t>
            </w:r>
          </w:p>
        </w:tc>
        <w:tc>
          <w:tcPr>
            <w:tcW w:w="709" w:type="dxa"/>
            <w:tcBorders>
              <w:top w:val="single" w:sz="4" w:space="0" w:color="auto"/>
            </w:tcBorders>
            <w:vAlign w:val="center"/>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96,9</w:t>
            </w:r>
          </w:p>
        </w:tc>
        <w:tc>
          <w:tcPr>
            <w:tcW w:w="992" w:type="dxa"/>
            <w:tcBorders>
              <w:top w:val="single" w:sz="4" w:space="0" w:color="auto"/>
            </w:tcBorders>
            <w:vAlign w:val="center"/>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96,9</w:t>
            </w:r>
          </w:p>
        </w:tc>
        <w:tc>
          <w:tcPr>
            <w:tcW w:w="993" w:type="dxa"/>
            <w:tcBorders>
              <w:top w:val="single" w:sz="4" w:space="0" w:color="auto"/>
            </w:tcBorders>
            <w:vAlign w:val="center"/>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97</w:t>
            </w:r>
          </w:p>
        </w:tc>
        <w:tc>
          <w:tcPr>
            <w:tcW w:w="992" w:type="dxa"/>
            <w:tcBorders>
              <w:top w:val="single" w:sz="4" w:space="0" w:color="auto"/>
            </w:tcBorders>
            <w:vAlign w:val="center"/>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97</w:t>
            </w:r>
          </w:p>
        </w:tc>
        <w:tc>
          <w:tcPr>
            <w:tcW w:w="992" w:type="dxa"/>
            <w:tcBorders>
              <w:top w:val="single" w:sz="4" w:space="0" w:color="auto"/>
            </w:tcBorders>
            <w:vAlign w:val="center"/>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97,5</w:t>
            </w:r>
          </w:p>
        </w:tc>
        <w:tc>
          <w:tcPr>
            <w:tcW w:w="992" w:type="dxa"/>
            <w:tcBorders>
              <w:top w:val="single" w:sz="4" w:space="0" w:color="auto"/>
            </w:tcBorders>
            <w:vAlign w:val="center"/>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98</w:t>
            </w:r>
          </w:p>
        </w:tc>
      </w:tr>
      <w:tr w:rsidR="00F76DE0" w:rsidRPr="00655443" w:rsidTr="00AF0AE0">
        <w:tc>
          <w:tcPr>
            <w:tcW w:w="474" w:type="dxa"/>
          </w:tcPr>
          <w:p w:rsidR="00F76DE0" w:rsidRPr="00655443" w:rsidRDefault="00F76DE0" w:rsidP="00655443">
            <w:pPr>
              <w:pStyle w:val="ConsPlusNormal"/>
              <w:ind w:right="-108"/>
              <w:jc w:val="center"/>
              <w:rPr>
                <w:rFonts w:ascii="Courier New" w:hAnsi="Courier New" w:cs="Courier New"/>
                <w:sz w:val="24"/>
                <w:szCs w:val="24"/>
                <w:lang w:val="ru-RU"/>
              </w:rPr>
            </w:pPr>
            <w:r w:rsidRPr="00655443">
              <w:rPr>
                <w:rFonts w:ascii="Courier New" w:hAnsi="Courier New" w:cs="Courier New"/>
                <w:sz w:val="24"/>
                <w:szCs w:val="24"/>
                <w:lang w:val="ru-RU"/>
              </w:rPr>
              <w:t>6.</w:t>
            </w:r>
          </w:p>
        </w:tc>
        <w:tc>
          <w:tcPr>
            <w:tcW w:w="2326" w:type="dxa"/>
            <w:tcBorders>
              <w:top w:val="single" w:sz="4" w:space="0" w:color="auto"/>
            </w:tcBorders>
          </w:tcPr>
          <w:p w:rsidR="00F76DE0" w:rsidRPr="00655443" w:rsidRDefault="00F76DE0" w:rsidP="00655443">
            <w:pPr>
              <w:pStyle w:val="TableContents"/>
              <w:tabs>
                <w:tab w:val="left" w:pos="0"/>
              </w:tabs>
              <w:autoSpaceDN/>
              <w:snapToGrid w:val="0"/>
              <w:ind w:right="-1"/>
              <w:jc w:val="both"/>
              <w:rPr>
                <w:rFonts w:ascii="Courier New" w:hAnsi="Courier New" w:cs="Courier New"/>
              </w:rPr>
            </w:pPr>
            <w:r w:rsidRPr="00655443">
              <w:rPr>
                <w:rFonts w:ascii="Courier New" w:hAnsi="Courier New" w:cs="Courier New"/>
                <w:lang w:val="ru-RU"/>
              </w:rPr>
              <w:t>Доля укомплектованности педагогическими кадрами муниципальных образовательных организаций</w:t>
            </w:r>
          </w:p>
        </w:tc>
        <w:tc>
          <w:tcPr>
            <w:tcW w:w="567"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w:t>
            </w:r>
          </w:p>
        </w:tc>
        <w:tc>
          <w:tcPr>
            <w:tcW w:w="70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97,7</w:t>
            </w:r>
          </w:p>
        </w:tc>
        <w:tc>
          <w:tcPr>
            <w:tcW w:w="709"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97,7</w:t>
            </w:r>
          </w:p>
        </w:tc>
        <w:tc>
          <w:tcPr>
            <w:tcW w:w="992" w:type="dxa"/>
            <w:vAlign w:val="center"/>
          </w:tcPr>
          <w:p w:rsidR="00F76DE0" w:rsidRPr="00655443" w:rsidRDefault="00F76DE0" w:rsidP="00655443">
            <w:pPr>
              <w:suppressAutoHyphens/>
              <w:jc w:val="center"/>
              <w:rPr>
                <w:rFonts w:ascii="Courier New" w:hAnsi="Courier New" w:cs="Courier New"/>
              </w:rPr>
            </w:pPr>
            <w:r w:rsidRPr="00655443">
              <w:rPr>
                <w:rFonts w:ascii="Courier New" w:hAnsi="Courier New" w:cs="Courier New"/>
              </w:rPr>
              <w:t>96,8</w:t>
            </w:r>
          </w:p>
        </w:tc>
        <w:tc>
          <w:tcPr>
            <w:tcW w:w="993" w:type="dxa"/>
            <w:vAlign w:val="center"/>
          </w:tcPr>
          <w:p w:rsidR="00F76DE0" w:rsidRPr="00655443" w:rsidRDefault="00F76DE0" w:rsidP="00655443">
            <w:pPr>
              <w:suppressAutoHyphens/>
              <w:jc w:val="center"/>
              <w:rPr>
                <w:rFonts w:ascii="Courier New" w:hAnsi="Courier New" w:cs="Courier New"/>
              </w:rPr>
            </w:pPr>
            <w:r w:rsidRPr="00655443">
              <w:rPr>
                <w:rFonts w:ascii="Courier New" w:hAnsi="Courier New" w:cs="Courier New"/>
              </w:rPr>
              <w:t>96,7</w:t>
            </w:r>
          </w:p>
        </w:tc>
        <w:tc>
          <w:tcPr>
            <w:tcW w:w="992" w:type="dxa"/>
            <w:vAlign w:val="center"/>
          </w:tcPr>
          <w:p w:rsidR="00F76DE0" w:rsidRPr="00655443" w:rsidRDefault="00F76DE0" w:rsidP="00655443">
            <w:pPr>
              <w:suppressAutoHyphens/>
              <w:jc w:val="center"/>
              <w:rPr>
                <w:rFonts w:ascii="Courier New" w:hAnsi="Courier New" w:cs="Courier New"/>
              </w:rPr>
            </w:pPr>
            <w:r w:rsidRPr="00655443">
              <w:rPr>
                <w:rFonts w:ascii="Courier New" w:hAnsi="Courier New" w:cs="Courier New"/>
              </w:rPr>
              <w:t>97</w:t>
            </w:r>
          </w:p>
        </w:tc>
        <w:tc>
          <w:tcPr>
            <w:tcW w:w="992" w:type="dxa"/>
            <w:vAlign w:val="center"/>
          </w:tcPr>
          <w:p w:rsidR="00F76DE0" w:rsidRPr="00655443" w:rsidRDefault="00F76DE0" w:rsidP="00655443">
            <w:pPr>
              <w:suppressAutoHyphens/>
              <w:jc w:val="center"/>
              <w:rPr>
                <w:rFonts w:ascii="Courier New" w:hAnsi="Courier New" w:cs="Courier New"/>
              </w:rPr>
            </w:pPr>
            <w:r w:rsidRPr="00655443">
              <w:rPr>
                <w:rFonts w:ascii="Courier New" w:hAnsi="Courier New" w:cs="Courier New"/>
              </w:rPr>
              <w:t>97,5</w:t>
            </w:r>
          </w:p>
        </w:tc>
        <w:tc>
          <w:tcPr>
            <w:tcW w:w="992" w:type="dxa"/>
            <w:vAlign w:val="center"/>
          </w:tcPr>
          <w:p w:rsidR="00F76DE0" w:rsidRPr="00655443" w:rsidRDefault="00F76DE0" w:rsidP="00655443">
            <w:pPr>
              <w:suppressAutoHyphens/>
              <w:jc w:val="center"/>
              <w:rPr>
                <w:rFonts w:ascii="Courier New" w:hAnsi="Courier New" w:cs="Courier New"/>
              </w:rPr>
            </w:pPr>
            <w:r w:rsidRPr="00655443">
              <w:rPr>
                <w:rFonts w:ascii="Courier New" w:hAnsi="Courier New" w:cs="Courier New"/>
              </w:rPr>
              <w:t>98</w:t>
            </w:r>
          </w:p>
        </w:tc>
      </w:tr>
    </w:tbl>
    <w:p w:rsidR="00F76DE0" w:rsidRPr="00655443" w:rsidRDefault="00F76DE0" w:rsidP="00655443">
      <w:pPr>
        <w:pStyle w:val="ConsPlusNormal"/>
        <w:jc w:val="center"/>
        <w:rPr>
          <w:b/>
          <w:bCs/>
          <w:sz w:val="24"/>
          <w:szCs w:val="24"/>
          <w:lang w:val="ru-RU"/>
        </w:rPr>
      </w:pPr>
    </w:p>
    <w:p w:rsidR="00F76DE0" w:rsidRPr="00655443" w:rsidRDefault="00F76DE0" w:rsidP="00655443">
      <w:pPr>
        <w:pStyle w:val="ConsPlusNormal"/>
        <w:jc w:val="center"/>
        <w:rPr>
          <w:b/>
          <w:bCs/>
          <w:sz w:val="24"/>
          <w:szCs w:val="24"/>
          <w:lang w:val="ru-RU"/>
        </w:rPr>
      </w:pPr>
      <w:r w:rsidRPr="00655443">
        <w:rPr>
          <w:b/>
          <w:bCs/>
          <w:sz w:val="24"/>
          <w:szCs w:val="24"/>
          <w:lang w:val="ru-RU"/>
        </w:rPr>
        <w:t xml:space="preserve">Глава 9. Механизм реализации муниципальной программы </w:t>
      </w:r>
    </w:p>
    <w:p w:rsidR="00F76DE0" w:rsidRPr="00655443" w:rsidRDefault="00F76DE0" w:rsidP="00655443">
      <w:pPr>
        <w:pStyle w:val="ConsPlusNormal"/>
        <w:jc w:val="center"/>
        <w:rPr>
          <w:b/>
          <w:bCs/>
          <w:sz w:val="24"/>
          <w:szCs w:val="24"/>
          <w:lang w:val="ru-RU"/>
        </w:rPr>
      </w:pPr>
      <w:r w:rsidRPr="00655443">
        <w:rPr>
          <w:b/>
          <w:bCs/>
          <w:sz w:val="24"/>
          <w:szCs w:val="24"/>
          <w:lang w:val="ru-RU"/>
        </w:rPr>
        <w:t>и контроль за ходом ее реализации.</w:t>
      </w:r>
    </w:p>
    <w:p w:rsidR="00F76DE0" w:rsidRPr="00655443" w:rsidRDefault="00F76DE0" w:rsidP="00655443">
      <w:pPr>
        <w:pStyle w:val="ConsPlusNormal"/>
        <w:jc w:val="center"/>
        <w:rPr>
          <w:b/>
          <w:bCs/>
          <w:sz w:val="24"/>
          <w:szCs w:val="24"/>
          <w:lang w:val="ru-RU"/>
        </w:rPr>
      </w:pP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lastRenderedPageBreak/>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F76DE0" w:rsidRPr="00655443" w:rsidRDefault="00F76DE0" w:rsidP="00655443">
      <w:pPr>
        <w:ind w:firstLine="709"/>
        <w:jc w:val="both"/>
      </w:pPr>
      <w:r w:rsidRPr="00655443">
        <w:t>Ответственным исполнителем по реализации Программы является сектор по социальной поддержке населения и взаимодействию с общественными организациями администрации ЗГМО. Исполнитель осуществляет управление реализацией муниципальной программы в целом, координирует и контролирует действия соисполнителей, участников муниципальной программы. Ответственным исполнителем может быть разработан план-график реализации муниципальной программы.</w:t>
      </w:r>
    </w:p>
    <w:p w:rsidR="00F76DE0" w:rsidRPr="00655443" w:rsidRDefault="00F76DE0" w:rsidP="00655443">
      <w:pPr>
        <w:pStyle w:val="ConsPlusNormal"/>
        <w:tabs>
          <w:tab w:val="left" w:pos="993"/>
          <w:tab w:val="left" w:pos="1134"/>
        </w:tabs>
        <w:ind w:firstLine="709"/>
        <w:jc w:val="both"/>
        <w:rPr>
          <w:sz w:val="24"/>
          <w:szCs w:val="24"/>
          <w:lang w:val="ru-RU"/>
        </w:rPr>
      </w:pPr>
      <w:r w:rsidRPr="00655443">
        <w:rPr>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F76DE0" w:rsidRPr="00655443" w:rsidRDefault="00F76DE0" w:rsidP="00655443">
      <w:pPr>
        <w:pStyle w:val="ConsPlusNormal"/>
        <w:tabs>
          <w:tab w:val="left" w:pos="993"/>
        </w:tabs>
        <w:ind w:firstLine="709"/>
        <w:jc w:val="both"/>
        <w:rPr>
          <w:b/>
          <w:bCs/>
          <w:sz w:val="24"/>
          <w:szCs w:val="24"/>
          <w:lang w:val="ru-RU"/>
        </w:rPr>
      </w:pPr>
      <w:r w:rsidRPr="00655443">
        <w:rPr>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F76DE0" w:rsidRPr="00655443" w:rsidRDefault="00F76DE0" w:rsidP="00655443">
      <w:pPr>
        <w:tabs>
          <w:tab w:val="left" w:pos="993"/>
        </w:tabs>
        <w:ind w:firstLine="709"/>
        <w:jc w:val="both"/>
      </w:pPr>
      <w:r w:rsidRPr="00655443">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F76DE0" w:rsidRPr="00655443" w:rsidRDefault="00F76DE0" w:rsidP="00655443">
      <w:pPr>
        <w:tabs>
          <w:tab w:val="left" w:pos="0"/>
        </w:tabs>
        <w:ind w:firstLine="709"/>
        <w:jc w:val="both"/>
      </w:pPr>
      <w:r w:rsidRPr="00655443">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F76DE0" w:rsidRPr="00655443" w:rsidRDefault="00F76DE0" w:rsidP="00655443">
      <w:pPr>
        <w:tabs>
          <w:tab w:val="left" w:pos="0"/>
        </w:tabs>
        <w:ind w:firstLine="709"/>
        <w:jc w:val="both"/>
      </w:pPr>
      <w:r w:rsidRPr="00655443">
        <w:t>В рамках реализации полномочий, отнесенных к компетенции ответственного исполнителя,  выполняются следующие действия:</w:t>
      </w:r>
    </w:p>
    <w:p w:rsidR="00F76DE0" w:rsidRPr="00655443" w:rsidRDefault="00F76DE0" w:rsidP="00655443">
      <w:pPr>
        <w:ind w:firstLine="709"/>
        <w:jc w:val="both"/>
      </w:pPr>
      <w:r w:rsidRPr="00655443">
        <w:t>-     обеспечивается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F76DE0" w:rsidRPr="00655443" w:rsidRDefault="00F76DE0" w:rsidP="00655443">
      <w:pPr>
        <w:ind w:firstLine="709"/>
        <w:jc w:val="both"/>
      </w:pPr>
      <w:r w:rsidRPr="00655443">
        <w:t>-   запрашивается у соисполнителей и участников муниципальной программы информация о ходе реализации муниципальной программы;</w:t>
      </w:r>
    </w:p>
    <w:p w:rsidR="00F76DE0" w:rsidRPr="00655443" w:rsidRDefault="00F76DE0" w:rsidP="00655443">
      <w:pPr>
        <w:ind w:firstLine="709"/>
        <w:jc w:val="both"/>
      </w:pPr>
      <w:r w:rsidRPr="00655443">
        <w:t>-    разрабатываются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F76DE0" w:rsidRPr="00655443" w:rsidRDefault="00F76DE0" w:rsidP="00655443">
      <w:pPr>
        <w:tabs>
          <w:tab w:val="left" w:pos="0"/>
        </w:tabs>
        <w:ind w:firstLine="709"/>
        <w:jc w:val="both"/>
      </w:pPr>
      <w:r w:rsidRPr="00655443">
        <w:t>-   возлагается ответственность за своевременную и качественную реализацию программных мероприятий на ответственного исполнителя;</w:t>
      </w:r>
    </w:p>
    <w:p w:rsidR="00F76DE0" w:rsidRPr="00655443" w:rsidRDefault="00F76DE0" w:rsidP="00655443">
      <w:pPr>
        <w:tabs>
          <w:tab w:val="left" w:pos="0"/>
        </w:tabs>
        <w:ind w:firstLine="709"/>
        <w:jc w:val="both"/>
      </w:pPr>
      <w:r w:rsidRPr="00655443">
        <w:t>-       вносятся предложение о внесении изменений в Программу;</w:t>
      </w:r>
    </w:p>
    <w:p w:rsidR="00F76DE0" w:rsidRPr="00655443" w:rsidRDefault="00F76DE0" w:rsidP="00655443">
      <w:pPr>
        <w:tabs>
          <w:tab w:val="left" w:pos="0"/>
        </w:tabs>
        <w:ind w:firstLine="709"/>
        <w:jc w:val="both"/>
      </w:pPr>
      <w:r w:rsidRPr="00655443">
        <w:t>- обеспечивается достижение установленных Программой показателей эффективности, решение поставленных целей и задач Программы;</w:t>
      </w:r>
    </w:p>
    <w:p w:rsidR="00F76DE0" w:rsidRPr="00655443" w:rsidRDefault="00F76DE0" w:rsidP="00655443">
      <w:pPr>
        <w:tabs>
          <w:tab w:val="left" w:pos="0"/>
        </w:tabs>
        <w:ind w:firstLine="709"/>
        <w:jc w:val="both"/>
      </w:pPr>
      <w:r w:rsidRPr="00655443">
        <w:t>-       осуществляются иные полномочия, установленные законодательством.</w:t>
      </w:r>
    </w:p>
    <w:p w:rsidR="00F76DE0" w:rsidRPr="00655443" w:rsidRDefault="00F76DE0" w:rsidP="00655443">
      <w:pPr>
        <w:pStyle w:val="ConsPlusNormal"/>
        <w:tabs>
          <w:tab w:val="left" w:pos="993"/>
        </w:tabs>
        <w:ind w:firstLine="709"/>
        <w:jc w:val="both"/>
        <w:rPr>
          <w:sz w:val="24"/>
          <w:szCs w:val="24"/>
          <w:lang w:val="ru-RU"/>
        </w:rPr>
      </w:pPr>
      <w:r w:rsidRPr="00655443">
        <w:rPr>
          <w:sz w:val="24"/>
          <w:szCs w:val="24"/>
          <w:lang w:val="ru-RU"/>
        </w:rPr>
        <w:t xml:space="preserve">Соисполнители: </w:t>
      </w:r>
    </w:p>
    <w:p w:rsidR="00F76DE0" w:rsidRPr="00655443" w:rsidRDefault="00F76DE0" w:rsidP="00655443">
      <w:pPr>
        <w:ind w:firstLine="709"/>
        <w:jc w:val="both"/>
      </w:pPr>
      <w:r w:rsidRPr="00655443">
        <w:t>-       обеспечивают реализацию подпрограмм;</w:t>
      </w:r>
    </w:p>
    <w:p w:rsidR="00F76DE0" w:rsidRPr="00655443" w:rsidRDefault="00F76DE0" w:rsidP="00655443">
      <w:pPr>
        <w:ind w:firstLine="709"/>
        <w:jc w:val="both"/>
      </w:pPr>
      <w:r w:rsidRPr="00655443">
        <w:t>-      несут ответственность за достижение целевых показателей подпрограмм, а также за достижение ожидаемых конечных результатов их реализации;</w:t>
      </w:r>
    </w:p>
    <w:p w:rsidR="00F76DE0" w:rsidRPr="00655443" w:rsidRDefault="00F76DE0" w:rsidP="00655443">
      <w:pPr>
        <w:ind w:firstLine="709"/>
        <w:jc w:val="both"/>
      </w:pPr>
      <w:r w:rsidRPr="00655443">
        <w:t>-   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F76DE0" w:rsidRPr="00655443" w:rsidRDefault="00F76DE0" w:rsidP="00655443">
      <w:pPr>
        <w:ind w:firstLine="709"/>
        <w:jc w:val="both"/>
      </w:pPr>
      <w:r w:rsidRPr="00655443">
        <w:t xml:space="preserve">-     разрабатывают и согласовывают  проект изменений в муниципальную </w:t>
      </w:r>
      <w:r w:rsidRPr="00655443">
        <w:lastRenderedPageBreak/>
        <w:t>программу в части подпрограмм, за реализацию которых несут ответственность;</w:t>
      </w:r>
    </w:p>
    <w:p w:rsidR="00F76DE0" w:rsidRPr="00655443" w:rsidRDefault="00F76DE0" w:rsidP="00655443">
      <w:pPr>
        <w:ind w:firstLine="709"/>
        <w:jc w:val="both"/>
      </w:pPr>
      <w:r w:rsidRPr="00655443">
        <w:t>-   формируют предложения по внесению изменений в муниципальную программу, направляют их ответственному исполнителю;</w:t>
      </w:r>
    </w:p>
    <w:p w:rsidR="00F76DE0" w:rsidRPr="00655443" w:rsidRDefault="00F76DE0" w:rsidP="00655443">
      <w:pPr>
        <w:ind w:firstLine="709"/>
        <w:jc w:val="both"/>
      </w:pPr>
      <w:r w:rsidRPr="00655443">
        <w:t>-  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F76DE0" w:rsidRPr="00655443" w:rsidRDefault="00F76DE0" w:rsidP="00655443">
      <w:pPr>
        <w:ind w:firstLine="709"/>
        <w:jc w:val="both"/>
      </w:pPr>
      <w:r w:rsidRPr="00655443">
        <w:t>-    разрабатывают и представляют ответственному исполнителю отчеты о реализации соответствующей подпрограммы.</w:t>
      </w:r>
    </w:p>
    <w:p w:rsidR="00F76DE0" w:rsidRPr="00655443" w:rsidRDefault="00F76DE0" w:rsidP="00655443">
      <w:pPr>
        <w:ind w:firstLine="709"/>
        <w:jc w:val="both"/>
      </w:pPr>
      <w:r w:rsidRPr="00655443">
        <w:t>Участники муниципальной программы:</w:t>
      </w:r>
    </w:p>
    <w:p w:rsidR="00F76DE0" w:rsidRPr="00655443" w:rsidRDefault="00F76DE0" w:rsidP="00655443">
      <w:pPr>
        <w:ind w:firstLine="709"/>
        <w:jc w:val="both"/>
      </w:pPr>
      <w:r w:rsidRPr="00655443">
        <w:t>-   осуществляют реализацию основных мероприятий;</w:t>
      </w:r>
    </w:p>
    <w:p w:rsidR="00F76DE0" w:rsidRPr="00655443" w:rsidRDefault="00F76DE0" w:rsidP="00655443">
      <w:pPr>
        <w:ind w:firstLine="709"/>
        <w:jc w:val="both"/>
      </w:pPr>
      <w:r w:rsidRPr="00655443">
        <w:t>-   несут ответственность за достижение целевых показателей программы;</w:t>
      </w:r>
    </w:p>
    <w:p w:rsidR="00F76DE0" w:rsidRPr="00655443" w:rsidRDefault="00F76DE0" w:rsidP="00655443">
      <w:pPr>
        <w:ind w:firstLine="709"/>
        <w:jc w:val="both"/>
      </w:pPr>
      <w:r w:rsidRPr="00655443">
        <w:t>- 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мероприятия;</w:t>
      </w:r>
    </w:p>
    <w:p w:rsidR="00F76DE0" w:rsidRPr="00655443" w:rsidRDefault="00F76DE0" w:rsidP="00655443">
      <w:pPr>
        <w:ind w:firstLine="709"/>
        <w:jc w:val="both"/>
      </w:pPr>
      <w:r w:rsidRPr="00655443">
        <w:t>-  согласовывают проект изменений в муниципальную программу в части основных мероприятий;</w:t>
      </w:r>
    </w:p>
    <w:p w:rsidR="00F76DE0" w:rsidRPr="00655443" w:rsidRDefault="00F76DE0" w:rsidP="00655443">
      <w:pPr>
        <w:ind w:firstLine="709"/>
        <w:jc w:val="both"/>
      </w:pPr>
      <w:r w:rsidRPr="00655443">
        <w:t>-  формируют предложения по внесению изменений в муниципальную программу, направляют их ответственному исполнителю;</w:t>
      </w:r>
    </w:p>
    <w:p w:rsidR="00F76DE0" w:rsidRPr="00655443" w:rsidRDefault="00F76DE0" w:rsidP="00655443">
      <w:pPr>
        <w:ind w:firstLine="709"/>
        <w:jc w:val="both"/>
      </w:pPr>
      <w:r w:rsidRPr="00655443">
        <w:t>-  разрабатывают и представляют ответственному исполнителю отчеты о реализации основных мероприятий.</w:t>
      </w:r>
    </w:p>
    <w:p w:rsidR="00F76DE0" w:rsidRPr="00655443" w:rsidRDefault="00F76DE0" w:rsidP="00655443">
      <w:pPr>
        <w:ind w:firstLine="709"/>
        <w:jc w:val="both"/>
      </w:pPr>
      <w:r w:rsidRPr="00655443">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 Административном комитете при главе администрации ЗГМО</w:t>
      </w:r>
      <w:bookmarkStart w:id="0" w:name="sub_1064"/>
      <w:bookmarkEnd w:id="0"/>
      <w:r w:rsidRPr="00655443">
        <w:t>.</w:t>
      </w:r>
    </w:p>
    <w:p w:rsidR="00F76DE0" w:rsidRPr="00655443" w:rsidRDefault="00F76DE0" w:rsidP="00655443">
      <w:pPr>
        <w:ind w:firstLine="709"/>
        <w:jc w:val="both"/>
      </w:pP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Глава 10. Оценка эффективности реализации муниципальной программы</w:t>
      </w:r>
    </w:p>
    <w:p w:rsidR="00F76DE0" w:rsidRPr="00655443" w:rsidRDefault="00F76DE0" w:rsidP="00655443">
      <w:pPr>
        <w:pStyle w:val="ConsPlusNormal"/>
        <w:ind w:firstLine="709"/>
        <w:jc w:val="center"/>
        <w:rPr>
          <w:b/>
          <w:bCs/>
          <w:sz w:val="24"/>
          <w:szCs w:val="24"/>
          <w:lang w:val="ru-RU"/>
        </w:rPr>
      </w:pPr>
    </w:p>
    <w:p w:rsidR="00F76DE0" w:rsidRPr="00655443" w:rsidRDefault="00F76DE0" w:rsidP="00655443">
      <w:pPr>
        <w:pStyle w:val="ConsPlusNormal"/>
        <w:tabs>
          <w:tab w:val="left" w:pos="993"/>
        </w:tabs>
        <w:ind w:firstLine="709"/>
        <w:jc w:val="both"/>
        <w:rPr>
          <w:sz w:val="24"/>
          <w:szCs w:val="24"/>
          <w:lang w:val="ru-RU"/>
        </w:rPr>
      </w:pPr>
      <w:r w:rsidRPr="00655443">
        <w:rPr>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F76DE0" w:rsidRPr="00655443" w:rsidRDefault="00F76DE0" w:rsidP="00655443">
      <w:pPr>
        <w:ind w:firstLine="709"/>
        <w:jc w:val="both"/>
      </w:pPr>
      <w:r w:rsidRPr="00655443">
        <w:t>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приложению № 2 к муниципальной программе.</w:t>
      </w:r>
    </w:p>
    <w:p w:rsidR="00F76DE0" w:rsidRPr="00655443" w:rsidRDefault="00F76DE0" w:rsidP="00655443">
      <w:pPr>
        <w:ind w:firstLine="567"/>
        <w:jc w:val="both"/>
      </w:pPr>
    </w:p>
    <w:p w:rsidR="00F76DE0" w:rsidRPr="00655443" w:rsidRDefault="00F76DE0" w:rsidP="00655443">
      <w:pPr>
        <w:ind w:firstLine="567"/>
        <w:jc w:val="both"/>
      </w:pPr>
    </w:p>
    <w:p w:rsidR="00F76DE0" w:rsidRPr="00655443" w:rsidRDefault="00F76DE0" w:rsidP="00655443">
      <w:pPr>
        <w:pStyle w:val="ConsPlusNormal"/>
        <w:tabs>
          <w:tab w:val="left" w:pos="993"/>
        </w:tabs>
        <w:jc w:val="center"/>
        <w:rPr>
          <w:b/>
          <w:bCs/>
          <w:sz w:val="24"/>
          <w:szCs w:val="24"/>
          <w:lang w:val="ru-RU"/>
        </w:rPr>
      </w:pPr>
      <w:r w:rsidRPr="00655443">
        <w:rPr>
          <w:b/>
          <w:bCs/>
          <w:sz w:val="24"/>
          <w:szCs w:val="24"/>
          <w:lang w:val="ru-RU"/>
        </w:rPr>
        <w:t>Глава 11. Подпрограмма 1. «Социальная поддержка и доступная среда для инвалидов» на 2020-2024 гг.</w:t>
      </w:r>
    </w:p>
    <w:p w:rsidR="00F76DE0" w:rsidRPr="00655443" w:rsidRDefault="00F76DE0" w:rsidP="00655443">
      <w:pPr>
        <w:jc w:val="center"/>
        <w:rPr>
          <w:b/>
          <w:bCs/>
        </w:rPr>
      </w:pPr>
      <w:r w:rsidRPr="00655443">
        <w:rPr>
          <w:b/>
          <w:bCs/>
        </w:rPr>
        <w:t xml:space="preserve">Раздел 1. Паспорт подпрограммы 1 </w:t>
      </w:r>
    </w:p>
    <w:p w:rsidR="00F76DE0" w:rsidRPr="00655443" w:rsidRDefault="00F76DE0" w:rsidP="00655443">
      <w:pPr>
        <w:jc w:val="cente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F76DE0" w:rsidRPr="00655443" w:rsidTr="00AF0AE0">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 Наименование подпрограммы1 </w:t>
            </w:r>
          </w:p>
        </w:tc>
        <w:tc>
          <w:tcPr>
            <w:tcW w:w="737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b/>
                <w:bCs/>
                <w:sz w:val="24"/>
                <w:szCs w:val="24"/>
                <w:lang w:val="ru-RU"/>
              </w:rPr>
              <w:t>«</w:t>
            </w:r>
            <w:r w:rsidRPr="00655443">
              <w:rPr>
                <w:rFonts w:ascii="Courier New" w:hAnsi="Courier New" w:cs="Courier New"/>
                <w:sz w:val="24"/>
                <w:szCs w:val="24"/>
                <w:lang w:val="ru-RU"/>
              </w:rPr>
              <w:t>Социальная поддержка и доступная среда для инвалидов» на 2020-2024 гг.</w:t>
            </w:r>
          </w:p>
        </w:tc>
      </w:tr>
      <w:tr w:rsidR="00F76DE0" w:rsidRPr="00655443" w:rsidTr="00AF0AE0">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lang w:val="ru-RU"/>
              </w:rPr>
              <w:t>Ответств</w:t>
            </w:r>
            <w:r w:rsidRPr="00655443">
              <w:rPr>
                <w:rFonts w:ascii="Courier New" w:hAnsi="Courier New" w:cs="Courier New"/>
                <w:sz w:val="24"/>
                <w:szCs w:val="24"/>
              </w:rPr>
              <w:t xml:space="preserve">енный исполнитель </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п</w:t>
            </w:r>
            <w:r w:rsidRPr="00655443">
              <w:rPr>
                <w:rFonts w:ascii="Courier New" w:hAnsi="Courier New" w:cs="Courier New"/>
                <w:sz w:val="24"/>
                <w:szCs w:val="24"/>
              </w:rPr>
              <w:t>одпрограммы</w:t>
            </w:r>
            <w:r w:rsidRPr="00655443">
              <w:rPr>
                <w:rFonts w:ascii="Courier New" w:hAnsi="Courier New" w:cs="Courier New"/>
                <w:sz w:val="24"/>
                <w:szCs w:val="24"/>
                <w:lang w:val="ru-RU"/>
              </w:rPr>
              <w:t xml:space="preserve"> 1</w:t>
            </w:r>
          </w:p>
        </w:tc>
        <w:tc>
          <w:tcPr>
            <w:tcW w:w="7371" w:type="dxa"/>
            <w:tcBorders>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pStyle w:val="ConsPlusCell"/>
              <w:jc w:val="both"/>
              <w:rPr>
                <w:rFonts w:ascii="Courier New" w:hAnsi="Courier New" w:cs="Courier New"/>
                <w:sz w:val="24"/>
                <w:szCs w:val="24"/>
                <w:lang w:val="ru-RU"/>
              </w:rPr>
            </w:pPr>
          </w:p>
        </w:tc>
      </w:tr>
      <w:tr w:rsidR="00F76DE0" w:rsidRPr="00655443" w:rsidTr="00AF0AE0">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Участники подпрограммы </w:t>
            </w:r>
            <w:r w:rsidRPr="00655443">
              <w:rPr>
                <w:rFonts w:ascii="Courier New" w:hAnsi="Courier New" w:cs="Courier New"/>
                <w:sz w:val="24"/>
                <w:szCs w:val="24"/>
                <w:lang w:val="ru-RU"/>
              </w:rPr>
              <w:t>1</w:t>
            </w:r>
          </w:p>
        </w:tc>
        <w:tc>
          <w:tcPr>
            <w:tcW w:w="7371"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Комитет по образованию администрации ЗГМО;</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«Управление по развитию культурной сферы и библиотечного обслуживания» ЗГМО;</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 Комитет по физической культуре и спорту и </w:t>
            </w:r>
            <w:r w:rsidRPr="00655443">
              <w:rPr>
                <w:rFonts w:ascii="Courier New" w:hAnsi="Courier New" w:cs="Courier New"/>
                <w:sz w:val="24"/>
                <w:szCs w:val="24"/>
                <w:lang w:val="ru-RU"/>
              </w:rPr>
              <w:lastRenderedPageBreak/>
              <w:t>молодежной политике   администрации ЗГМО;</w:t>
            </w:r>
          </w:p>
          <w:p w:rsidR="00F76DE0" w:rsidRPr="00655443" w:rsidRDefault="00F76DE0" w:rsidP="00655443">
            <w:pPr>
              <w:rPr>
                <w:rFonts w:ascii="Courier New" w:hAnsi="Courier New" w:cs="Courier New"/>
              </w:rPr>
            </w:pPr>
            <w:r w:rsidRPr="00655443">
              <w:rPr>
                <w:rFonts w:ascii="Courier New" w:hAnsi="Courier New" w:cs="Courier New"/>
              </w:rPr>
              <w:t>- Комитет имущественных отношений, архитектуры и градостроительства администрации ЗГМО;</w:t>
            </w:r>
          </w:p>
          <w:p w:rsidR="00F76DE0" w:rsidRPr="00655443" w:rsidRDefault="00F76DE0" w:rsidP="00655443">
            <w:pPr>
              <w:rPr>
                <w:rFonts w:ascii="Courier New" w:hAnsi="Courier New" w:cs="Courier New"/>
              </w:rPr>
            </w:pPr>
            <w:r w:rsidRPr="00655443">
              <w:rPr>
                <w:rFonts w:ascii="Courier New" w:hAnsi="Courier New" w:cs="Courier New"/>
              </w:rPr>
              <w:t>- Комитет жилищно - коммунального хозяйства, транспорта и связи администрации ЗГМО;</w:t>
            </w:r>
          </w:p>
          <w:p w:rsidR="00F76DE0" w:rsidRPr="00655443" w:rsidRDefault="00F76DE0" w:rsidP="00655443">
            <w:pPr>
              <w:rPr>
                <w:rFonts w:ascii="Courier New" w:hAnsi="Courier New" w:cs="Courier New"/>
              </w:rPr>
            </w:pPr>
            <w:r w:rsidRPr="00655443">
              <w:rPr>
                <w:rFonts w:ascii="Courier New" w:hAnsi="Courier New" w:cs="Courier New"/>
              </w:rPr>
              <w:t>- ЗГМАУ «Зиминский информационный  центр».</w:t>
            </w:r>
          </w:p>
        </w:tc>
      </w:tr>
      <w:tr w:rsidR="00F76DE0" w:rsidRPr="00655443" w:rsidTr="00AF0AE0">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lastRenderedPageBreak/>
              <w:t xml:space="preserve">Цель </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подпрограммы </w:t>
            </w:r>
            <w:r w:rsidRPr="00655443">
              <w:rPr>
                <w:rFonts w:ascii="Courier New" w:hAnsi="Courier New" w:cs="Courier New"/>
                <w:sz w:val="24"/>
                <w:szCs w:val="24"/>
                <w:lang w:val="ru-RU"/>
              </w:rPr>
              <w:t>1</w:t>
            </w:r>
          </w:p>
        </w:tc>
        <w:tc>
          <w:tcPr>
            <w:tcW w:w="737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ind w:firstLine="424"/>
              <w:jc w:val="both"/>
              <w:rPr>
                <w:rFonts w:ascii="Courier New" w:hAnsi="Courier New" w:cs="Courier New"/>
              </w:rPr>
            </w:pPr>
            <w:r w:rsidRPr="00655443">
              <w:rPr>
                <w:rFonts w:ascii="Courier New" w:hAnsi="Courier New" w:cs="Courier New"/>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p>
        </w:tc>
      </w:tr>
      <w:tr w:rsidR="00F76DE0" w:rsidRPr="00655443" w:rsidTr="00AF0AE0">
        <w:trPr>
          <w:gridAfter w:val="2"/>
          <w:wAfter w:w="2673" w:type="dxa"/>
          <w:trHeight w:val="841"/>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Задачи подпрограммы </w:t>
            </w:r>
            <w:r w:rsidRPr="00655443">
              <w:rPr>
                <w:rFonts w:ascii="Courier New" w:hAnsi="Courier New" w:cs="Courier New"/>
                <w:sz w:val="24"/>
                <w:szCs w:val="24"/>
                <w:lang w:val="ru-RU"/>
              </w:rPr>
              <w:t>1</w:t>
            </w:r>
          </w:p>
        </w:tc>
        <w:tc>
          <w:tcPr>
            <w:tcW w:w="7371" w:type="dxa"/>
            <w:tcBorders>
              <w:left w:val="single" w:sz="4" w:space="0" w:color="auto"/>
              <w:bottom w:val="single" w:sz="4" w:space="0" w:color="auto"/>
              <w:right w:val="single" w:sz="4" w:space="0" w:color="auto"/>
            </w:tcBorders>
          </w:tcPr>
          <w:p w:rsidR="00F76DE0" w:rsidRPr="00655443" w:rsidRDefault="00F76DE0" w:rsidP="00655443">
            <w:pPr>
              <w:pStyle w:val="TableContents"/>
              <w:ind w:firstLine="424"/>
              <w:jc w:val="both"/>
              <w:rPr>
                <w:rFonts w:ascii="Courier New" w:hAnsi="Courier New" w:cs="Courier New"/>
                <w:lang w:val="ru-RU"/>
              </w:rPr>
            </w:pPr>
            <w:r w:rsidRPr="00655443">
              <w:rPr>
                <w:rFonts w:ascii="Courier New" w:hAnsi="Courier New" w:cs="Courier New"/>
                <w:lang w:val="ru-RU"/>
              </w:rPr>
              <w:t xml:space="preserve">1) Повышение уровня доступности приоритетных объектов и услуг в социальной сфере (образование, культура, физическая культура и спорт, </w:t>
            </w:r>
            <w:r w:rsidRPr="00655443">
              <w:rPr>
                <w:rFonts w:ascii="Courier New" w:hAnsi="Courier New" w:cs="Courier New"/>
              </w:rPr>
              <w:t>дорожно-транспортной инфраструктуры</w:t>
            </w:r>
            <w:r w:rsidRPr="00655443">
              <w:rPr>
                <w:rFonts w:ascii="Courier New" w:hAnsi="Courier New" w:cs="Courier New"/>
                <w:lang w:val="ru-RU"/>
              </w:rPr>
              <w:t>);</w:t>
            </w:r>
          </w:p>
          <w:p w:rsidR="00F76DE0" w:rsidRPr="00655443" w:rsidRDefault="00F76DE0" w:rsidP="00655443">
            <w:pPr>
              <w:pStyle w:val="TableContents"/>
              <w:ind w:firstLine="424"/>
              <w:jc w:val="both"/>
              <w:rPr>
                <w:rFonts w:ascii="Courier New" w:hAnsi="Courier New" w:cs="Courier New"/>
                <w:lang w:val="ru-RU"/>
              </w:rPr>
            </w:pPr>
            <w:r w:rsidRPr="00655443">
              <w:rPr>
                <w:rFonts w:ascii="Courier New" w:hAnsi="Courier New" w:cs="Courier New"/>
                <w:lang w:val="ru-RU"/>
              </w:rPr>
              <w:t xml:space="preserve">2) Паспортизация объектов социальной сферы: образование, культура, физическая культура и спорт,  </w:t>
            </w:r>
            <w:r w:rsidRPr="00655443">
              <w:rPr>
                <w:rFonts w:ascii="Courier New" w:hAnsi="Courier New" w:cs="Courier New"/>
              </w:rPr>
              <w:t>дорожно-транспортной</w:t>
            </w:r>
            <w:r w:rsidRPr="00655443">
              <w:rPr>
                <w:rFonts w:ascii="Courier New" w:hAnsi="Courier New" w:cs="Courier New"/>
                <w:lang w:val="ru-RU"/>
              </w:rPr>
              <w:t>;</w:t>
            </w:r>
          </w:p>
          <w:p w:rsidR="00F76DE0" w:rsidRPr="00655443" w:rsidRDefault="00F76DE0" w:rsidP="00655443">
            <w:pPr>
              <w:pStyle w:val="TableContents"/>
              <w:ind w:firstLine="424"/>
              <w:jc w:val="both"/>
              <w:rPr>
                <w:rStyle w:val="a3"/>
                <w:rFonts w:ascii="Courier New" w:hAnsi="Courier New" w:cs="Courier New"/>
                <w:lang w:val="ru-RU"/>
              </w:rPr>
            </w:pPr>
            <w:r w:rsidRPr="00655443">
              <w:rPr>
                <w:rFonts w:ascii="Courier New" w:hAnsi="Courier New" w:cs="Courier New"/>
                <w:lang w:val="ru-RU"/>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Pr="00655443">
              <w:rPr>
                <w:rStyle w:val="a3"/>
                <w:rFonts w:ascii="Courier New" w:hAnsi="Courier New" w:cs="Courier New"/>
                <w:lang w:val="ru-RU"/>
              </w:rPr>
              <w:t>;</w:t>
            </w:r>
          </w:p>
          <w:p w:rsidR="00F76DE0" w:rsidRPr="00655443" w:rsidRDefault="00F76DE0" w:rsidP="00655443">
            <w:pPr>
              <w:pStyle w:val="TableContents"/>
              <w:ind w:firstLine="424"/>
              <w:jc w:val="both"/>
              <w:rPr>
                <w:rFonts w:ascii="Courier New" w:hAnsi="Courier New" w:cs="Courier New"/>
                <w:lang w:val="ru-RU"/>
              </w:rPr>
            </w:pPr>
            <w:r w:rsidRPr="00655443">
              <w:rPr>
                <w:rStyle w:val="a3"/>
                <w:rFonts w:ascii="Courier New" w:hAnsi="Courier New" w:cs="Courier New"/>
                <w:lang w:val="ru-RU"/>
              </w:rPr>
              <w:t>4) С</w:t>
            </w:r>
            <w:r w:rsidRPr="00655443">
              <w:rPr>
                <w:rFonts w:ascii="Courier New" w:hAnsi="Courier New" w:cs="Courier New"/>
                <w:spacing w:val="2"/>
                <w:shd w:val="clear" w:color="auto" w:fill="FFFFFF"/>
              </w:rPr>
              <w:t>озда</w:t>
            </w:r>
            <w:r w:rsidRPr="00655443">
              <w:rPr>
                <w:rFonts w:ascii="Courier New" w:hAnsi="Courier New" w:cs="Courier New"/>
                <w:spacing w:val="2"/>
                <w:shd w:val="clear" w:color="auto" w:fill="FFFFFF"/>
                <w:lang w:val="ru-RU"/>
              </w:rPr>
              <w:t>ние</w:t>
            </w:r>
            <w:r w:rsidRPr="00655443">
              <w:rPr>
                <w:rFonts w:ascii="Courier New" w:hAnsi="Courier New" w:cs="Courier New"/>
                <w:spacing w:val="2"/>
                <w:shd w:val="clear" w:color="auto" w:fill="FFFFFF"/>
              </w:rPr>
              <w:t xml:space="preserve"> услови</w:t>
            </w:r>
            <w:r w:rsidRPr="00655443">
              <w:rPr>
                <w:rFonts w:ascii="Courier New" w:hAnsi="Courier New" w:cs="Courier New"/>
                <w:spacing w:val="2"/>
                <w:shd w:val="clear" w:color="auto" w:fill="FFFFFF"/>
                <w:lang w:val="ru-RU"/>
              </w:rPr>
              <w:t>й</w:t>
            </w:r>
            <w:r w:rsidRPr="00655443">
              <w:rPr>
                <w:rFonts w:ascii="Courier New" w:hAnsi="Courier New" w:cs="Courier New"/>
                <w:spacing w:val="2"/>
                <w:shd w:val="clear" w:color="auto" w:fill="FFFFFF"/>
              </w:rPr>
              <w:t xml:space="preserve"> для максимального раскрытия и реализации творческих возможностей  детей</w:t>
            </w:r>
            <w:r w:rsidRPr="00655443">
              <w:rPr>
                <w:rFonts w:ascii="Courier New" w:hAnsi="Courier New" w:cs="Courier New"/>
                <w:spacing w:val="2"/>
                <w:shd w:val="clear" w:color="auto" w:fill="FFFFFF"/>
                <w:lang w:val="ru-RU"/>
              </w:rPr>
              <w:t>-сирот</w:t>
            </w:r>
            <w:r w:rsidRPr="00655443">
              <w:rPr>
                <w:rFonts w:ascii="Courier New" w:hAnsi="Courier New" w:cs="Courier New"/>
                <w:spacing w:val="2"/>
                <w:shd w:val="clear" w:color="auto" w:fill="FFFFFF"/>
              </w:rPr>
              <w:t>,</w:t>
            </w:r>
            <w:r w:rsidRPr="00655443">
              <w:rPr>
                <w:rFonts w:ascii="Courier New" w:hAnsi="Courier New" w:cs="Courier New"/>
                <w:spacing w:val="2"/>
                <w:shd w:val="clear" w:color="auto" w:fill="FFFFFF"/>
                <w:lang w:val="ru-RU"/>
              </w:rPr>
              <w:t>детей, оставшихся без попичения родителей, детей-инвалидов.</w:t>
            </w:r>
            <w:r w:rsidRPr="00655443">
              <w:rPr>
                <w:rFonts w:ascii="Courier New" w:hAnsi="Courier New" w:cs="Courier New"/>
                <w:spacing w:val="2"/>
                <w:shd w:val="clear" w:color="auto" w:fill="FFFFFF"/>
              </w:rPr>
              <w:t xml:space="preserve"> </w:t>
            </w:r>
            <w:r w:rsidRPr="00655443">
              <w:rPr>
                <w:rFonts w:ascii="Courier New" w:hAnsi="Courier New" w:cs="Courier New"/>
                <w:spacing w:val="2"/>
                <w:shd w:val="clear" w:color="auto" w:fill="FFFFFF"/>
                <w:lang w:val="ru-RU"/>
              </w:rPr>
              <w:t>П</w:t>
            </w:r>
            <w:r w:rsidRPr="00655443">
              <w:rPr>
                <w:rFonts w:ascii="Courier New" w:hAnsi="Courier New" w:cs="Courier New"/>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Pr="00655443">
              <w:rPr>
                <w:rFonts w:ascii="Courier New" w:hAnsi="Courier New" w:cs="Courier New"/>
                <w:spacing w:val="2"/>
                <w:shd w:val="clear" w:color="auto" w:fill="FFFFFF"/>
                <w:lang w:val="ru-RU"/>
              </w:rPr>
              <w:t>.</w:t>
            </w:r>
          </w:p>
        </w:tc>
      </w:tr>
      <w:tr w:rsidR="00F76DE0" w:rsidRPr="00655443" w:rsidTr="00AF0AE0">
        <w:trPr>
          <w:gridAfter w:val="2"/>
          <w:wAfter w:w="2673" w:type="dxa"/>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Сроки реализации подпрограммы </w:t>
            </w:r>
            <w:r w:rsidRPr="00655443">
              <w:rPr>
                <w:rFonts w:ascii="Courier New" w:hAnsi="Courier New" w:cs="Courier New"/>
                <w:sz w:val="24"/>
                <w:szCs w:val="24"/>
                <w:lang w:val="ru-RU"/>
              </w:rPr>
              <w:t>1</w:t>
            </w:r>
          </w:p>
        </w:tc>
        <w:tc>
          <w:tcPr>
            <w:tcW w:w="7371"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20</w:t>
            </w:r>
            <w:r w:rsidRPr="00655443">
              <w:rPr>
                <w:rFonts w:ascii="Courier New" w:hAnsi="Courier New" w:cs="Courier New"/>
                <w:sz w:val="24"/>
                <w:szCs w:val="24"/>
                <w:lang w:val="ru-RU"/>
              </w:rPr>
              <w:t>20</w:t>
            </w:r>
            <w:r w:rsidRPr="00655443">
              <w:rPr>
                <w:rFonts w:ascii="Courier New" w:hAnsi="Courier New" w:cs="Courier New"/>
                <w:sz w:val="24"/>
                <w:szCs w:val="24"/>
              </w:rPr>
              <w:t>-20</w:t>
            </w:r>
            <w:r w:rsidRPr="00655443">
              <w:rPr>
                <w:rFonts w:ascii="Courier New" w:hAnsi="Courier New" w:cs="Courier New"/>
                <w:sz w:val="24"/>
                <w:szCs w:val="24"/>
                <w:lang w:val="ru-RU"/>
              </w:rPr>
              <w:t>24</w:t>
            </w:r>
            <w:r w:rsidRPr="00655443">
              <w:rPr>
                <w:rFonts w:ascii="Courier New" w:hAnsi="Courier New" w:cs="Courier New"/>
                <w:sz w:val="24"/>
                <w:szCs w:val="24"/>
              </w:rPr>
              <w:t>г</w:t>
            </w:r>
            <w:r w:rsidRPr="00655443">
              <w:rPr>
                <w:rFonts w:ascii="Courier New" w:hAnsi="Courier New" w:cs="Courier New"/>
                <w:sz w:val="24"/>
                <w:szCs w:val="24"/>
                <w:lang w:val="ru-RU"/>
              </w:rPr>
              <w:t>г.</w:t>
            </w:r>
          </w:p>
        </w:tc>
      </w:tr>
      <w:tr w:rsidR="00F76DE0" w:rsidRPr="00655443" w:rsidTr="00AF0AE0">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Целевые показатели подпрограммы </w:t>
            </w:r>
            <w:r w:rsidRPr="00655443">
              <w:rPr>
                <w:rFonts w:ascii="Courier New" w:hAnsi="Courier New" w:cs="Courier New"/>
                <w:sz w:val="24"/>
                <w:szCs w:val="24"/>
                <w:lang w:val="ru-RU"/>
              </w:rPr>
              <w:t>1</w:t>
            </w:r>
          </w:p>
        </w:tc>
        <w:tc>
          <w:tcPr>
            <w:tcW w:w="7371"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Количество паспортизированных объектов социальной инфраструктуры (ед);</w:t>
            </w:r>
          </w:p>
          <w:p w:rsidR="00F76DE0" w:rsidRPr="00655443" w:rsidRDefault="00F76DE0" w:rsidP="00655443">
            <w:pPr>
              <w:jc w:val="both"/>
              <w:rPr>
                <w:rFonts w:ascii="Courier New" w:hAnsi="Courier New" w:cs="Courier New"/>
              </w:rPr>
            </w:pPr>
            <w:r w:rsidRPr="00655443">
              <w:rPr>
                <w:rFonts w:ascii="Courier New" w:hAnsi="Courier New" w:cs="Courier New"/>
              </w:rPr>
              <w:t>-    Количество информационных материалов, размещенных в СМИ направленных на  формировании толерантного отношения к людям с ограниченными возможностями и их проблемам (ед);</w:t>
            </w:r>
          </w:p>
          <w:p w:rsidR="00F76DE0" w:rsidRPr="00655443" w:rsidRDefault="00F76DE0" w:rsidP="00655443">
            <w:pPr>
              <w:jc w:val="both"/>
              <w:rPr>
                <w:rFonts w:ascii="Courier New" w:hAnsi="Courier New" w:cs="Courier New"/>
              </w:rPr>
            </w:pPr>
            <w:r w:rsidRPr="00655443">
              <w:rPr>
                <w:rFonts w:ascii="Courier New" w:hAnsi="Courier New" w:cs="Courier New"/>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 %;</w:t>
            </w:r>
          </w:p>
          <w:p w:rsidR="00F76DE0" w:rsidRPr="00655443" w:rsidRDefault="00F76DE0" w:rsidP="00655443">
            <w:pPr>
              <w:jc w:val="both"/>
              <w:rPr>
                <w:rFonts w:ascii="Courier New" w:hAnsi="Courier New" w:cs="Courier New"/>
              </w:rPr>
            </w:pPr>
            <w:r w:rsidRPr="00655443">
              <w:rPr>
                <w:rFonts w:ascii="Courier New" w:hAnsi="Courier New" w:cs="Courier New"/>
                <w:shd w:val="clear" w:color="auto" w:fill="FFFFFF"/>
              </w:rPr>
              <w:t>-  Доля детей – инвалидов, детей – сирот и детей, оставшихся без попечения родителей охваченных социально-культурными мероприятиями %;</w:t>
            </w:r>
          </w:p>
          <w:p w:rsidR="00F76DE0" w:rsidRPr="00655443" w:rsidRDefault="00F76DE0" w:rsidP="00655443">
            <w:pPr>
              <w:pStyle w:val="ConsPlusNormal"/>
              <w:rPr>
                <w:rFonts w:ascii="Courier New" w:hAnsi="Courier New" w:cs="Courier New"/>
                <w:sz w:val="24"/>
                <w:szCs w:val="24"/>
                <w:lang w:val="ru-RU"/>
              </w:rPr>
            </w:pPr>
          </w:p>
        </w:tc>
      </w:tr>
      <w:tr w:rsidR="00F76DE0" w:rsidRPr="00655443" w:rsidTr="00AF0AE0">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Объемы и источники финансирования подпрограммы 1</w:t>
            </w:r>
          </w:p>
        </w:tc>
        <w:tc>
          <w:tcPr>
            <w:tcW w:w="7371"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Объем финансового обеспечения реализации подпрограммы на 2020-2024 годы -  2400 тыс.руб. из средств местного бюджета, в том числе</w:t>
            </w:r>
          </w:p>
          <w:p w:rsidR="00F76DE0" w:rsidRPr="00655443" w:rsidRDefault="00F76DE0" w:rsidP="00655443">
            <w:pPr>
              <w:jc w:val="both"/>
              <w:rPr>
                <w:rFonts w:ascii="Courier New" w:hAnsi="Courier New" w:cs="Courier New"/>
              </w:rPr>
            </w:pPr>
            <w:r w:rsidRPr="00655443">
              <w:rPr>
                <w:rFonts w:ascii="Courier New" w:hAnsi="Courier New" w:cs="Courier New"/>
              </w:rPr>
              <w:t>по годам:</w:t>
            </w:r>
          </w:p>
          <w:p w:rsidR="00F76DE0" w:rsidRPr="00655443" w:rsidRDefault="00F76DE0" w:rsidP="00655443">
            <w:pPr>
              <w:jc w:val="both"/>
              <w:rPr>
                <w:rFonts w:ascii="Courier New" w:hAnsi="Courier New" w:cs="Courier New"/>
              </w:rPr>
            </w:pPr>
            <w:r w:rsidRPr="00655443">
              <w:rPr>
                <w:rFonts w:ascii="Courier New" w:hAnsi="Courier New" w:cs="Courier New"/>
              </w:rPr>
              <w:t>в 2020 году –  450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  450  тыс.руб.;</w:t>
            </w:r>
          </w:p>
          <w:p w:rsidR="00F76DE0" w:rsidRPr="00655443" w:rsidRDefault="00F76DE0" w:rsidP="00655443">
            <w:pPr>
              <w:jc w:val="both"/>
              <w:rPr>
                <w:rFonts w:ascii="Courier New" w:hAnsi="Courier New" w:cs="Courier New"/>
              </w:rPr>
            </w:pPr>
            <w:r w:rsidRPr="00655443">
              <w:rPr>
                <w:rFonts w:ascii="Courier New" w:hAnsi="Courier New" w:cs="Courier New"/>
              </w:rPr>
              <w:lastRenderedPageBreak/>
              <w:t>в 2022 году –  500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   500 тыс.руб.;</w:t>
            </w:r>
          </w:p>
          <w:p w:rsidR="00F76DE0" w:rsidRPr="00655443" w:rsidRDefault="00F76DE0" w:rsidP="00655443">
            <w:pPr>
              <w:jc w:val="both"/>
              <w:rPr>
                <w:rFonts w:ascii="Courier New" w:hAnsi="Courier New" w:cs="Courier New"/>
                <w:b/>
                <w:bCs/>
              </w:rPr>
            </w:pPr>
            <w:r w:rsidRPr="00655443">
              <w:rPr>
                <w:rFonts w:ascii="Courier New" w:hAnsi="Courier New" w:cs="Courier New"/>
              </w:rPr>
              <w:t>в 2024 году -   500 тыс.руб.</w:t>
            </w:r>
          </w:p>
        </w:tc>
      </w:tr>
      <w:tr w:rsidR="00F76DE0" w:rsidRPr="00655443" w:rsidTr="00AF0AE0">
        <w:trPr>
          <w:trHeight w:val="700"/>
          <w:tblCellSpacing w:w="5" w:type="nil"/>
        </w:trPr>
        <w:tc>
          <w:tcPr>
            <w:tcW w:w="2268"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Ожидаемые  результаты  реализации подпрограммы 1</w:t>
            </w:r>
          </w:p>
        </w:tc>
        <w:tc>
          <w:tcPr>
            <w:tcW w:w="737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Повышение степени доступности приоритетных муниципальных объектов социальной инфраструктуры для инвалидов и других маломобильных групп населения до 50% к концу 2024 года;</w:t>
            </w:r>
          </w:p>
          <w:p w:rsidR="00F76DE0" w:rsidRPr="00655443" w:rsidRDefault="00F76DE0" w:rsidP="00655443">
            <w:pPr>
              <w:jc w:val="both"/>
              <w:rPr>
                <w:rFonts w:ascii="Courier New" w:hAnsi="Courier New" w:cs="Courier New"/>
              </w:rPr>
            </w:pPr>
            <w:r w:rsidRPr="00655443">
              <w:rPr>
                <w:rFonts w:ascii="Courier New" w:hAnsi="Courier New" w:cs="Courier New"/>
              </w:rPr>
              <w:t>- Преодоление социальной разобщенности и «отношенческих» барьеров в обществе;</w:t>
            </w:r>
          </w:p>
          <w:p w:rsidR="00F76DE0" w:rsidRPr="00655443" w:rsidRDefault="00F76DE0" w:rsidP="00655443">
            <w:pPr>
              <w:jc w:val="both"/>
              <w:rPr>
                <w:rFonts w:ascii="Courier New" w:hAnsi="Courier New" w:cs="Courier New"/>
              </w:rPr>
            </w:pPr>
            <w:r w:rsidRPr="00655443">
              <w:rPr>
                <w:rFonts w:ascii="Courier New" w:hAnsi="Courier New" w:cs="Courier New"/>
              </w:rPr>
              <w:t>- Создание единой базы данных по степени доступности социальных объектов в Зиминском городском муниципальном образовании;</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 Увеличение количества детей-инвалидов, </w:t>
            </w:r>
            <w:r w:rsidRPr="00655443">
              <w:rPr>
                <w:rFonts w:ascii="Courier New" w:hAnsi="Courier New" w:cs="Courier New"/>
                <w:shd w:val="clear" w:color="auto" w:fill="FFFFFF"/>
              </w:rPr>
              <w:t>детей – сирот и детей, оставшихся без попечения родителей, охваченных социально-культурными мероприятиями.</w:t>
            </w:r>
          </w:p>
        </w:tc>
        <w:tc>
          <w:tcPr>
            <w:tcW w:w="1305" w:type="dxa"/>
          </w:tcPr>
          <w:p w:rsidR="00F76DE0" w:rsidRPr="00655443" w:rsidRDefault="00F76DE0" w:rsidP="00655443">
            <w:pPr>
              <w:jc w:val="both"/>
              <w:rPr>
                <w:rFonts w:ascii="Courier New" w:hAnsi="Courier New" w:cs="Courier New"/>
              </w:rPr>
            </w:pPr>
          </w:p>
        </w:tc>
        <w:tc>
          <w:tcPr>
            <w:tcW w:w="1368" w:type="dxa"/>
          </w:tcPr>
          <w:p w:rsidR="00F76DE0" w:rsidRPr="00655443" w:rsidRDefault="00F76DE0" w:rsidP="00655443">
            <w:pPr>
              <w:jc w:val="both"/>
              <w:rPr>
                <w:rFonts w:ascii="Courier New" w:hAnsi="Courier New" w:cs="Courier New"/>
              </w:rPr>
            </w:pPr>
            <w:r w:rsidRPr="00655443">
              <w:rPr>
                <w:rFonts w:ascii="Courier New" w:hAnsi="Courier New" w:cs="Courier New"/>
              </w:rPr>
              <w:t>2018 год</w:t>
            </w:r>
          </w:p>
        </w:tc>
      </w:tr>
      <w:tr w:rsidR="00F76DE0" w:rsidRPr="00655443" w:rsidTr="00AF0AE0">
        <w:trPr>
          <w:trHeight w:val="557"/>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Система  управления и контроля </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подпрограммы 1</w:t>
            </w:r>
          </w:p>
        </w:tc>
        <w:tc>
          <w:tcPr>
            <w:tcW w:w="7371"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Организацию контроля за выполнением подпрограммы осуществляет ответственный исполнитель – сектор по социальной поддержке населения и взаимодействию с общественными организациями, который запрашивает у участников подпрограммы информацию о ходе реализации  подпрограммы; готовит отчеты о реализации подпрограммы, представляет их в управление экономической и инвестиционной политики администрацию ЗГМО и в Управление по финансам и налогам администрации ЗГМО</w:t>
            </w:r>
          </w:p>
        </w:tc>
        <w:tc>
          <w:tcPr>
            <w:tcW w:w="1305" w:type="dxa"/>
          </w:tcPr>
          <w:p w:rsidR="00F76DE0" w:rsidRPr="00655443" w:rsidRDefault="00F76DE0" w:rsidP="00655443">
            <w:pPr>
              <w:jc w:val="center"/>
              <w:rPr>
                <w:rFonts w:ascii="Courier New" w:hAnsi="Courier New" w:cs="Courier New"/>
              </w:rPr>
            </w:pPr>
          </w:p>
        </w:tc>
        <w:tc>
          <w:tcPr>
            <w:tcW w:w="1368" w:type="dxa"/>
          </w:tcPr>
          <w:p w:rsidR="00F76DE0" w:rsidRPr="00655443" w:rsidRDefault="00F76DE0" w:rsidP="00655443">
            <w:pPr>
              <w:jc w:val="center"/>
              <w:rPr>
                <w:rFonts w:ascii="Courier New" w:hAnsi="Courier New" w:cs="Courier New"/>
              </w:rPr>
            </w:pPr>
          </w:p>
        </w:tc>
      </w:tr>
    </w:tbl>
    <w:p w:rsidR="00F76DE0" w:rsidRPr="00655443" w:rsidRDefault="00F76DE0" w:rsidP="00655443">
      <w:pPr>
        <w:shd w:val="clear" w:color="auto" w:fill="FFFFFF"/>
        <w:ind w:right="-5"/>
        <w:jc w:val="center"/>
        <w:rPr>
          <w:b/>
          <w:bCs/>
          <w:spacing w:val="-3"/>
        </w:rPr>
      </w:pPr>
    </w:p>
    <w:p w:rsidR="00F76DE0" w:rsidRPr="00655443" w:rsidRDefault="00F76DE0" w:rsidP="00655443">
      <w:pPr>
        <w:shd w:val="clear" w:color="auto" w:fill="FFFFFF"/>
        <w:ind w:right="-5"/>
        <w:jc w:val="center"/>
        <w:rPr>
          <w:b/>
          <w:bCs/>
          <w:spacing w:val="-3"/>
        </w:rPr>
      </w:pPr>
      <w:r w:rsidRPr="00655443">
        <w:rPr>
          <w:b/>
          <w:bCs/>
          <w:spacing w:val="-3"/>
        </w:rPr>
        <w:t xml:space="preserve">Раздел 2. Характеристика текущего состояния сферы </w:t>
      </w:r>
    </w:p>
    <w:p w:rsidR="00F76DE0" w:rsidRPr="00655443" w:rsidRDefault="00F76DE0" w:rsidP="00655443">
      <w:pPr>
        <w:shd w:val="clear" w:color="auto" w:fill="FFFFFF"/>
        <w:ind w:right="-5"/>
        <w:jc w:val="center"/>
        <w:rPr>
          <w:b/>
          <w:bCs/>
          <w:spacing w:val="-2"/>
        </w:rPr>
      </w:pPr>
      <w:r w:rsidRPr="00655443">
        <w:rPr>
          <w:b/>
          <w:bCs/>
          <w:spacing w:val="-2"/>
        </w:rPr>
        <w:t>реализации подпрограммы 1</w:t>
      </w:r>
    </w:p>
    <w:p w:rsidR="00F76DE0" w:rsidRPr="00655443" w:rsidRDefault="00F76DE0" w:rsidP="00655443">
      <w:pPr>
        <w:shd w:val="clear" w:color="auto" w:fill="FFFFFF"/>
        <w:ind w:right="-5"/>
        <w:jc w:val="center"/>
        <w:rPr>
          <w:b/>
          <w:bCs/>
          <w:spacing w:val="-2"/>
        </w:rPr>
      </w:pPr>
    </w:p>
    <w:p w:rsidR="00F76DE0" w:rsidRPr="00655443" w:rsidRDefault="00F76DE0" w:rsidP="00655443">
      <w:pPr>
        <w:pStyle w:val="Standard"/>
        <w:tabs>
          <w:tab w:val="left" w:pos="725"/>
        </w:tabs>
        <w:autoSpaceDE w:val="0"/>
        <w:ind w:firstLine="726"/>
        <w:jc w:val="both"/>
        <w:rPr>
          <w:rFonts w:ascii="Arial" w:hAnsi="Arial" w:cs="Arial"/>
          <w:lang w:val="ru-RU"/>
        </w:rPr>
      </w:pPr>
      <w:r w:rsidRPr="00655443">
        <w:rPr>
          <w:rFonts w:ascii="Arial" w:hAnsi="Arial" w:cs="Arial"/>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F76DE0" w:rsidRPr="00655443" w:rsidRDefault="00F76DE0" w:rsidP="00655443">
      <w:pPr>
        <w:ind w:firstLine="726"/>
        <w:jc w:val="both"/>
      </w:pPr>
      <w:r w:rsidRPr="00655443">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F76DE0" w:rsidRPr="00655443" w:rsidRDefault="00F76DE0" w:rsidP="00655443">
      <w:pPr>
        <w:pStyle w:val="Standard"/>
        <w:tabs>
          <w:tab w:val="left" w:pos="725"/>
        </w:tabs>
        <w:autoSpaceDE w:val="0"/>
        <w:ind w:firstLine="726"/>
        <w:jc w:val="both"/>
        <w:rPr>
          <w:rFonts w:ascii="Arial" w:hAnsi="Arial" w:cs="Arial"/>
          <w:lang w:val="ru-RU"/>
        </w:rPr>
      </w:pPr>
      <w:r w:rsidRPr="00655443">
        <w:rPr>
          <w:rFonts w:ascii="Arial" w:hAnsi="Arial" w:cs="Arial"/>
          <w:lang w:val="ru-RU"/>
        </w:rPr>
        <w:t>Безбарьерная среда является общественным благом и повышает комфорт и качество жизни для всех категорий населения.</w:t>
      </w:r>
    </w:p>
    <w:p w:rsidR="00F76DE0" w:rsidRPr="00655443" w:rsidRDefault="00F76DE0" w:rsidP="00655443">
      <w:pPr>
        <w:ind w:firstLine="726"/>
        <w:jc w:val="both"/>
      </w:pPr>
      <w:r w:rsidRPr="00655443">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F76DE0" w:rsidRPr="00655443" w:rsidRDefault="00F76DE0" w:rsidP="00655443">
      <w:pPr>
        <w:pStyle w:val="Standard"/>
        <w:autoSpaceDE w:val="0"/>
        <w:ind w:firstLine="726"/>
        <w:jc w:val="both"/>
        <w:rPr>
          <w:rFonts w:ascii="Arial" w:hAnsi="Arial" w:cs="Arial"/>
        </w:rPr>
      </w:pPr>
      <w:r w:rsidRPr="00655443">
        <w:rPr>
          <w:rStyle w:val="StrongEmphasis"/>
          <w:rFonts w:ascii="Arial" w:hAnsi="Arial" w:cs="Arial"/>
          <w:lang w:val="ru-RU"/>
        </w:rPr>
        <w:t>Наиболее уязвимыми при взаимодействии с городской средой жизнедеятельности являются три основные группы (категории) инвалидов:</w:t>
      </w:r>
    </w:p>
    <w:p w:rsidR="00F76DE0" w:rsidRPr="00655443" w:rsidRDefault="00F76DE0" w:rsidP="00655443">
      <w:pPr>
        <w:pStyle w:val="Standard"/>
        <w:ind w:firstLine="726"/>
        <w:jc w:val="both"/>
        <w:rPr>
          <w:rFonts w:ascii="Arial" w:hAnsi="Arial" w:cs="Arial"/>
        </w:rPr>
      </w:pPr>
      <w:r w:rsidRPr="00655443">
        <w:rPr>
          <w:rFonts w:ascii="Arial" w:hAnsi="Arial" w:cs="Arial"/>
          <w:lang w:val="ru-RU"/>
        </w:rPr>
        <w:lastRenderedPageBreak/>
        <w:t>1</w:t>
      </w:r>
      <w:r w:rsidRPr="00655443">
        <w:rPr>
          <w:rFonts w:ascii="Arial" w:hAnsi="Arial" w:cs="Arial"/>
        </w:rPr>
        <w:t>) с поражениями опорно-двигательного аппарата, использующие при передвижении вспомогательные средства</w:t>
      </w:r>
      <w:r w:rsidRPr="00655443">
        <w:rPr>
          <w:rFonts w:ascii="Arial" w:hAnsi="Arial" w:cs="Arial"/>
          <w:lang w:val="ru-RU"/>
        </w:rPr>
        <w:t xml:space="preserve">, </w:t>
      </w:r>
      <w:r w:rsidRPr="00655443">
        <w:rPr>
          <w:rFonts w:ascii="Arial" w:hAnsi="Arial" w:cs="Arial"/>
        </w:rPr>
        <w:t>инвалиды-колясочники;</w:t>
      </w:r>
    </w:p>
    <w:p w:rsidR="00F76DE0" w:rsidRPr="00655443" w:rsidRDefault="00F76DE0" w:rsidP="00655443">
      <w:pPr>
        <w:pStyle w:val="Standard"/>
        <w:ind w:firstLine="726"/>
        <w:jc w:val="both"/>
        <w:rPr>
          <w:rFonts w:ascii="Arial" w:hAnsi="Arial" w:cs="Arial"/>
        </w:rPr>
      </w:pPr>
      <w:r w:rsidRPr="00655443">
        <w:rPr>
          <w:rFonts w:ascii="Arial" w:hAnsi="Arial" w:cs="Arial"/>
          <w:lang w:val="ru-RU"/>
        </w:rPr>
        <w:t>2)</w:t>
      </w:r>
      <w:r w:rsidRPr="00655443">
        <w:rPr>
          <w:rFonts w:ascii="Arial" w:hAnsi="Arial" w:cs="Arial"/>
          <w:lang w:val="en-US"/>
        </w:rPr>
        <w:t> </w:t>
      </w:r>
      <w:r w:rsidRPr="00655443">
        <w:rPr>
          <w:rFonts w:ascii="Arial" w:hAnsi="Arial" w:cs="Arial"/>
        </w:rPr>
        <w:t>с дефектами органов зрения (</w:t>
      </w:r>
      <w:r w:rsidRPr="00655443">
        <w:rPr>
          <w:rFonts w:ascii="Arial" w:hAnsi="Arial" w:cs="Arial"/>
          <w:lang w:val="ru-RU"/>
        </w:rPr>
        <w:t>слепые и слабовидящие)</w:t>
      </w:r>
      <w:r w:rsidRPr="00655443">
        <w:rPr>
          <w:rFonts w:ascii="Arial" w:hAnsi="Arial" w:cs="Arial"/>
        </w:rPr>
        <w:t>;</w:t>
      </w:r>
    </w:p>
    <w:p w:rsidR="00F76DE0" w:rsidRPr="00655443" w:rsidRDefault="00F76DE0" w:rsidP="00655443">
      <w:pPr>
        <w:pStyle w:val="Standard"/>
        <w:tabs>
          <w:tab w:val="left" w:pos="740"/>
        </w:tabs>
        <w:autoSpaceDE w:val="0"/>
        <w:jc w:val="both"/>
        <w:rPr>
          <w:rFonts w:ascii="Arial" w:hAnsi="Arial" w:cs="Arial"/>
        </w:rPr>
      </w:pPr>
      <w:r w:rsidRPr="00655443">
        <w:rPr>
          <w:rStyle w:val="StrongEmphasis"/>
          <w:rFonts w:ascii="Arial" w:hAnsi="Arial" w:cs="Arial"/>
          <w:lang w:val="ru-RU"/>
        </w:rPr>
        <w:tab/>
        <w:t>3)</w:t>
      </w:r>
      <w:r w:rsidRPr="00655443">
        <w:rPr>
          <w:rStyle w:val="StrongEmphasis"/>
          <w:rFonts w:ascii="Arial" w:hAnsi="Arial" w:cs="Arial"/>
          <w:lang w:val="en-US"/>
        </w:rPr>
        <w:t> </w:t>
      </w:r>
      <w:r w:rsidRPr="00655443">
        <w:rPr>
          <w:rStyle w:val="StrongEmphasis"/>
          <w:rFonts w:ascii="Arial" w:hAnsi="Arial" w:cs="Arial"/>
          <w:lang w:val="ru-RU"/>
        </w:rPr>
        <w:t>с дефектами органов слуха (глухие и слабослышащие).</w:t>
      </w:r>
    </w:p>
    <w:p w:rsidR="00F76DE0" w:rsidRPr="00655443" w:rsidRDefault="00F76DE0" w:rsidP="00655443">
      <w:pPr>
        <w:pStyle w:val="Standard"/>
        <w:tabs>
          <w:tab w:val="left" w:pos="725"/>
        </w:tabs>
        <w:autoSpaceDE w:val="0"/>
        <w:ind w:firstLine="726"/>
        <w:jc w:val="both"/>
        <w:rPr>
          <w:rStyle w:val="StrongEmphasis"/>
          <w:rFonts w:ascii="Arial" w:hAnsi="Arial" w:cs="Arial"/>
          <w:b w:val="0"/>
          <w:bCs w:val="0"/>
          <w:lang w:val="ru-RU"/>
        </w:rPr>
      </w:pPr>
      <w:r w:rsidRPr="00655443">
        <w:rPr>
          <w:rStyle w:val="StrongEmphasis"/>
          <w:rFonts w:ascii="Arial" w:hAnsi="Arial" w:cs="Arial"/>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655443">
        <w:rPr>
          <w:rFonts w:ascii="Arial" w:hAnsi="Arial" w:cs="Arial"/>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655443">
        <w:rPr>
          <w:rStyle w:val="StrongEmphasis"/>
          <w:rFonts w:ascii="Arial" w:hAnsi="Arial" w:cs="Arial"/>
          <w:lang w:val="ru-RU"/>
        </w:rPr>
        <w:t xml:space="preserve">бустраиваются стоянки автотранспортных средств парковочными местами для инвалидов, создана </w:t>
      </w:r>
      <w:r w:rsidRPr="00655443">
        <w:rPr>
          <w:rFonts w:ascii="Arial" w:hAnsi="Arial" w:cs="Arial"/>
        </w:rPr>
        <w:t>Комиссия для координации деятельности по формированию доступной среды инвалидам и другим маломобильным группам населе</w:t>
      </w:r>
      <w:r w:rsidRPr="00655443">
        <w:rPr>
          <w:rFonts w:ascii="Arial" w:hAnsi="Arial" w:cs="Arial"/>
          <w:lang w:val="ru-RU"/>
        </w:rPr>
        <w:t xml:space="preserve">ния, </w:t>
      </w:r>
      <w:r w:rsidRPr="00655443">
        <w:rPr>
          <w:rStyle w:val="StrongEmphasis"/>
          <w:rFonts w:ascii="Arial" w:hAnsi="Arial" w:cs="Arial"/>
          <w:lang w:val="ru-RU"/>
        </w:rPr>
        <w:t xml:space="preserve"> ведется паспортизация объектов социальной инфраструктуры для определения условий их доступности для инвалидов и других МГН.</w:t>
      </w:r>
    </w:p>
    <w:p w:rsidR="00F76DE0" w:rsidRPr="00655443" w:rsidRDefault="00F76DE0" w:rsidP="00655443">
      <w:pPr>
        <w:ind w:firstLine="709"/>
        <w:jc w:val="both"/>
      </w:pPr>
      <w:r w:rsidRPr="00655443">
        <w:t>Муниципальные объекты социальной инфраструктуры включают в себя:</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Объекты ФКС: зал бокса,  шахматный клуб, зал тяжелой атлетики, лыжная база «Юность», ФОК «Сибирь», Спортивный зал ДЮСШ им.Г.М.Сергеева ул.Ленина,10а, фитнес-клуб «Фаворит»;</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Объекты образования:  СОШ №7,   СОШ №1,  СОШ №10,  СОШ №26,   СОШ №5,  СОШ №8,  СОШ №9, Зиминский лицей,   Д/С №15,  Д/С №16,   Д/С №56,   Д/С №56 структурное подразделение,  Д/С №11,   Д/С №10,   Д/С №14, Д/С №4,   Д/С №171,  Д/С №212;</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Объекты культуры: КДЦ «Россия», ГДК «Горизонт», Дом ремесел, КИЦ «Спутник»,   Зиминская музыкальна школа,  Зиминская детская художественная школа им.А.Брызгалова, Историко-краеведческий музей, дом-музей поэзии им.Е.А.Евтушенко, Библиотека семейного чтения им. Н.Войновской, ЦБС филиал №5;</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Дорожно-транспортная инфраструктура (установка 6 знаков парковки для инвалидов);</w:t>
      </w:r>
    </w:p>
    <w:p w:rsidR="00F76DE0" w:rsidRPr="00655443" w:rsidRDefault="00F76DE0" w:rsidP="00655443">
      <w:pPr>
        <w:pStyle w:val="afd"/>
        <w:numPr>
          <w:ilvl w:val="0"/>
          <w:numId w:val="41"/>
        </w:numPr>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Административные здания: администрация ЗГМО.</w:t>
      </w:r>
    </w:p>
    <w:p w:rsidR="00F76DE0" w:rsidRPr="00655443" w:rsidRDefault="00F76DE0" w:rsidP="00655443">
      <w:pPr>
        <w:pStyle w:val="afd"/>
        <w:spacing w:after="0" w:line="240" w:lineRule="auto"/>
        <w:ind w:left="0" w:firstLine="709"/>
        <w:jc w:val="both"/>
        <w:rPr>
          <w:rFonts w:ascii="Arial" w:hAnsi="Arial" w:cs="Arial"/>
          <w:sz w:val="24"/>
          <w:szCs w:val="24"/>
          <w:lang w:val="ru-RU"/>
        </w:rPr>
      </w:pPr>
      <w:r w:rsidRPr="00655443">
        <w:rPr>
          <w:rFonts w:ascii="Arial" w:hAnsi="Arial" w:cs="Arial"/>
          <w:sz w:val="24"/>
          <w:szCs w:val="24"/>
          <w:lang w:val="ru-RU"/>
        </w:rPr>
        <w:t xml:space="preserve">Из выше перечисленных 42 объектов   включающих в себя 36 объектов социальной инфраструктуры (образование, ФКС, культура), 6 подъездных путей и парковочных мест для оборудования доступной средой для инвалидов и других маломобильных групп оборудовано 1 административное здание и 9 объектов. </w:t>
      </w:r>
    </w:p>
    <w:p w:rsidR="00F76DE0" w:rsidRPr="00655443" w:rsidRDefault="00F76DE0" w:rsidP="00655443">
      <w:pPr>
        <w:pStyle w:val="Standard"/>
        <w:tabs>
          <w:tab w:val="left" w:pos="725"/>
        </w:tabs>
        <w:autoSpaceDE w:val="0"/>
        <w:ind w:firstLine="709"/>
        <w:jc w:val="center"/>
        <w:rPr>
          <w:rFonts w:ascii="Arial" w:hAnsi="Arial" w:cs="Arial"/>
          <w:b/>
          <w:bCs/>
          <w:lang w:val="ru-RU"/>
        </w:rPr>
      </w:pPr>
    </w:p>
    <w:p w:rsidR="00F76DE0" w:rsidRPr="00655443" w:rsidRDefault="00F76DE0" w:rsidP="00655443">
      <w:pPr>
        <w:pStyle w:val="Standard"/>
        <w:tabs>
          <w:tab w:val="left" w:pos="725"/>
        </w:tabs>
        <w:autoSpaceDE w:val="0"/>
        <w:ind w:firstLine="726"/>
        <w:jc w:val="center"/>
        <w:rPr>
          <w:rFonts w:ascii="Arial" w:hAnsi="Arial" w:cs="Arial"/>
          <w:b/>
          <w:bCs/>
          <w:lang w:val="ru-RU"/>
        </w:rPr>
      </w:pPr>
      <w:r w:rsidRPr="00655443">
        <w:rPr>
          <w:rFonts w:ascii="Arial" w:hAnsi="Arial" w:cs="Arial"/>
          <w:b/>
          <w:bCs/>
          <w:lang w:val="ru-RU"/>
        </w:rPr>
        <w:t>Раздел 3. Содержание проблемы и обоснование необходимости ее решения</w:t>
      </w:r>
    </w:p>
    <w:p w:rsidR="00F76DE0" w:rsidRPr="00655443" w:rsidRDefault="00F76DE0" w:rsidP="00655443">
      <w:pPr>
        <w:pStyle w:val="Standard"/>
        <w:tabs>
          <w:tab w:val="left" w:pos="725"/>
        </w:tabs>
        <w:autoSpaceDE w:val="0"/>
        <w:ind w:firstLine="726"/>
        <w:jc w:val="both"/>
        <w:rPr>
          <w:rFonts w:ascii="Arial" w:hAnsi="Arial" w:cs="Arial"/>
          <w:lang w:val="ru-RU"/>
        </w:rPr>
      </w:pPr>
    </w:p>
    <w:p w:rsidR="00F76DE0" w:rsidRPr="00655443" w:rsidRDefault="00F76DE0" w:rsidP="00655443">
      <w:pPr>
        <w:pStyle w:val="Standard"/>
        <w:tabs>
          <w:tab w:val="left" w:pos="725"/>
        </w:tabs>
        <w:autoSpaceDE w:val="0"/>
        <w:ind w:firstLine="726"/>
        <w:jc w:val="both"/>
        <w:rPr>
          <w:rFonts w:ascii="Arial" w:hAnsi="Arial" w:cs="Arial"/>
          <w:lang w:val="ru-RU"/>
        </w:rPr>
      </w:pPr>
      <w:r w:rsidRPr="00655443">
        <w:rPr>
          <w:rFonts w:ascii="Arial" w:hAnsi="Arial" w:cs="Arial"/>
        </w:rPr>
        <w:t xml:space="preserve">Результаты работы </w:t>
      </w:r>
      <w:r w:rsidRPr="00655443">
        <w:rPr>
          <w:rFonts w:ascii="Arial" w:hAnsi="Arial" w:cs="Arial"/>
          <w:lang w:val="ru-RU"/>
        </w:rPr>
        <w:t xml:space="preserve">по паспортизации объектов социальной инфраструктуры </w:t>
      </w:r>
      <w:r w:rsidRPr="00655443">
        <w:rPr>
          <w:rFonts w:ascii="Arial" w:hAnsi="Arial" w:cs="Arial"/>
        </w:rP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sidRPr="00655443">
        <w:rPr>
          <w:rFonts w:ascii="Arial" w:hAnsi="Arial" w:cs="Arial"/>
          <w:lang w:val="ru-RU"/>
        </w:rPr>
        <w:t>е</w:t>
      </w:r>
      <w:r w:rsidRPr="00655443">
        <w:rPr>
          <w:rFonts w:ascii="Arial" w:hAnsi="Arial" w:cs="Arial"/>
        </w:rPr>
        <w:t xml:space="preserve"> подъемник</w:t>
      </w:r>
      <w:r w:rsidRPr="00655443">
        <w:rPr>
          <w:rFonts w:ascii="Arial" w:hAnsi="Arial" w:cs="Arial"/>
          <w:lang w:val="ru-RU"/>
        </w:rPr>
        <w:t>и</w:t>
      </w:r>
      <w:r w:rsidRPr="00655443">
        <w:rPr>
          <w:rFonts w:ascii="Arial" w:hAnsi="Arial" w:cs="Arial"/>
        </w:rPr>
        <w:t xml:space="preserve"> на этажи внутри </w:t>
      </w:r>
      <w:r w:rsidRPr="00655443">
        <w:rPr>
          <w:rFonts w:ascii="Arial" w:hAnsi="Arial" w:cs="Arial"/>
        </w:rPr>
        <w:lastRenderedPageBreak/>
        <w:t>зданий, специализированные санузлы</w:t>
      </w:r>
      <w:r w:rsidRPr="00655443">
        <w:rPr>
          <w:rFonts w:ascii="Arial" w:hAnsi="Arial" w:cs="Arial"/>
          <w:lang w:val="ru-RU"/>
        </w:rPr>
        <w:t>.</w:t>
      </w:r>
    </w:p>
    <w:p w:rsidR="00F76DE0" w:rsidRPr="00655443" w:rsidRDefault="00F76DE0" w:rsidP="00655443">
      <w:pPr>
        <w:pStyle w:val="ConsPlusNormal"/>
        <w:ind w:firstLine="726"/>
        <w:jc w:val="both"/>
        <w:rPr>
          <w:sz w:val="24"/>
          <w:szCs w:val="24"/>
          <w:lang w:val="ru-RU"/>
        </w:rPr>
      </w:pPr>
      <w:r w:rsidRPr="00655443">
        <w:rPr>
          <w:sz w:val="24"/>
          <w:szCs w:val="24"/>
          <w:lang w:val="ru-RU"/>
        </w:rPr>
        <w:t>Особую озабоченность вызывает доступность услуг в сфере образования, ведь одним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F76DE0" w:rsidRPr="00655443" w:rsidRDefault="00F76DE0" w:rsidP="00655443">
      <w:pPr>
        <w:pStyle w:val="ConsPlusNormal"/>
        <w:ind w:firstLine="726"/>
        <w:jc w:val="both"/>
        <w:rPr>
          <w:sz w:val="24"/>
          <w:szCs w:val="24"/>
          <w:lang w:val="ru-RU"/>
        </w:rPr>
      </w:pPr>
      <w:r w:rsidRPr="00655443">
        <w:rPr>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F76DE0" w:rsidRPr="00655443" w:rsidRDefault="00F76DE0" w:rsidP="00655443">
      <w:pPr>
        <w:pStyle w:val="ConsPlusNormal"/>
        <w:ind w:firstLine="726"/>
        <w:jc w:val="both"/>
        <w:rPr>
          <w:sz w:val="24"/>
          <w:szCs w:val="24"/>
          <w:lang w:val="ru-RU"/>
        </w:rPr>
      </w:pPr>
      <w:r w:rsidRPr="00655443">
        <w:rPr>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F76DE0" w:rsidRPr="00655443" w:rsidRDefault="00F76DE0" w:rsidP="00655443">
      <w:pPr>
        <w:pStyle w:val="Standard"/>
        <w:tabs>
          <w:tab w:val="left" w:pos="725"/>
        </w:tabs>
        <w:autoSpaceDE w:val="0"/>
        <w:ind w:firstLine="726"/>
        <w:jc w:val="both"/>
        <w:rPr>
          <w:rStyle w:val="StrongEmphasis"/>
          <w:rFonts w:ascii="Arial" w:hAnsi="Arial" w:cs="Arial"/>
          <w:b w:val="0"/>
          <w:bCs w:val="0"/>
          <w:lang w:val="ru-RU"/>
        </w:rPr>
      </w:pPr>
      <w:r w:rsidRPr="00655443">
        <w:rPr>
          <w:rFonts w:ascii="Arial" w:hAnsi="Arial" w:cs="Arial"/>
        </w:rP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F76DE0" w:rsidRPr="00655443" w:rsidRDefault="00F76DE0" w:rsidP="00655443">
      <w:pPr>
        <w:ind w:firstLine="726"/>
        <w:jc w:val="both"/>
      </w:pPr>
      <w:r w:rsidRPr="00655443">
        <w:t xml:space="preserve">  Анализ эффективности реализованных на территории города Зимы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F76DE0" w:rsidRPr="00655443" w:rsidRDefault="00F76DE0" w:rsidP="00655443">
      <w:pPr>
        <w:ind w:firstLine="726"/>
        <w:jc w:val="both"/>
      </w:pPr>
      <w:r w:rsidRPr="00655443">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F76DE0" w:rsidRPr="00655443" w:rsidRDefault="00F76DE0" w:rsidP="00655443">
      <w:pPr>
        <w:ind w:firstLine="726"/>
        <w:jc w:val="both"/>
      </w:pPr>
      <w:r w:rsidRPr="00655443">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F76DE0" w:rsidRPr="00655443" w:rsidRDefault="00F76DE0" w:rsidP="00655443">
      <w:pPr>
        <w:ind w:firstLine="726"/>
        <w:jc w:val="both"/>
      </w:pPr>
    </w:p>
    <w:p w:rsidR="00F76DE0" w:rsidRPr="00655443" w:rsidRDefault="00F76DE0" w:rsidP="00655443">
      <w:pPr>
        <w:ind w:firstLine="726"/>
        <w:jc w:val="center"/>
        <w:rPr>
          <w:b/>
          <w:bCs/>
        </w:rPr>
      </w:pPr>
      <w:r w:rsidRPr="00655443">
        <w:rPr>
          <w:b/>
          <w:bCs/>
        </w:rPr>
        <w:t>Раздел 4. Цель и задачи подпрограммы 1</w:t>
      </w:r>
    </w:p>
    <w:p w:rsidR="00F76DE0" w:rsidRPr="00655443" w:rsidRDefault="00F76DE0" w:rsidP="00655443">
      <w:pPr>
        <w:ind w:firstLine="726"/>
        <w:jc w:val="center"/>
        <w:rPr>
          <w:b/>
          <w:bCs/>
        </w:rPr>
      </w:pPr>
    </w:p>
    <w:p w:rsidR="00F76DE0" w:rsidRPr="00655443" w:rsidRDefault="00F76DE0" w:rsidP="00655443">
      <w:pPr>
        <w:ind w:firstLine="726"/>
        <w:jc w:val="both"/>
        <w:rPr>
          <w:rStyle w:val="a3"/>
          <w:b w:val="0"/>
          <w:bCs w:val="0"/>
        </w:rPr>
      </w:pPr>
      <w:r w:rsidRPr="00655443">
        <w:t>Основная цель подпрограммы 1-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655443">
        <w:rPr>
          <w:rStyle w:val="a3"/>
        </w:rPr>
        <w:t>.</w:t>
      </w:r>
    </w:p>
    <w:p w:rsidR="00F76DE0" w:rsidRPr="00655443" w:rsidRDefault="00F76DE0" w:rsidP="00655443">
      <w:pPr>
        <w:ind w:firstLine="726"/>
        <w:jc w:val="both"/>
      </w:pPr>
      <w:r w:rsidRPr="00655443">
        <w:t>Основные задачи подпрограммы 1:</w:t>
      </w:r>
    </w:p>
    <w:p w:rsidR="00F76DE0" w:rsidRPr="00655443" w:rsidRDefault="00F76DE0" w:rsidP="00655443">
      <w:pPr>
        <w:pStyle w:val="TableContents"/>
        <w:ind w:firstLine="726"/>
        <w:jc w:val="both"/>
        <w:rPr>
          <w:rFonts w:ascii="Arial" w:hAnsi="Arial" w:cs="Arial"/>
          <w:lang w:val="ru-RU"/>
        </w:rPr>
      </w:pPr>
      <w:r w:rsidRPr="00655443">
        <w:rPr>
          <w:rFonts w:ascii="Arial" w:hAnsi="Arial" w:cs="Arial"/>
          <w:lang w:val="ru-RU"/>
        </w:rPr>
        <w:t xml:space="preserve">1) Повышение уровня доступности приоритетных объектов и услуг в сфере: образования, культуры, физической культуры и спорта, </w:t>
      </w:r>
      <w:r w:rsidRPr="00655443">
        <w:rPr>
          <w:rFonts w:ascii="Arial" w:hAnsi="Arial" w:cs="Arial"/>
        </w:rPr>
        <w:t>дорожно-транспортной инфраструктуры</w:t>
      </w:r>
      <w:r w:rsidRPr="00655443">
        <w:rPr>
          <w:rFonts w:ascii="Arial" w:hAnsi="Arial" w:cs="Arial"/>
          <w:lang w:val="ru-RU"/>
        </w:rPr>
        <w:t>;</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lang w:val="ru-RU"/>
        </w:rPr>
        <w:t xml:space="preserve">2) Паспортизация объектов социальной сферы: образование, культура, физическая культура и спорт,  </w:t>
      </w:r>
      <w:r w:rsidRPr="00655443">
        <w:rPr>
          <w:rFonts w:ascii="Arial" w:hAnsi="Arial" w:cs="Arial"/>
        </w:rPr>
        <w:t>дорожно-транспортной инфраструктуры</w:t>
      </w:r>
      <w:r w:rsidRPr="00655443">
        <w:rPr>
          <w:rFonts w:ascii="Arial" w:hAnsi="Arial" w:cs="Arial"/>
          <w:lang w:val="ru-RU"/>
        </w:rPr>
        <w:t>;</w:t>
      </w:r>
    </w:p>
    <w:p w:rsidR="00F76DE0" w:rsidRPr="00655443" w:rsidRDefault="00F76DE0" w:rsidP="00655443">
      <w:pPr>
        <w:pStyle w:val="TableContents"/>
        <w:ind w:firstLine="726"/>
        <w:jc w:val="both"/>
        <w:rPr>
          <w:rStyle w:val="a3"/>
          <w:rFonts w:ascii="Arial" w:hAnsi="Arial" w:cs="Arial"/>
          <w:lang w:val="ru-RU"/>
        </w:rPr>
      </w:pPr>
      <w:r w:rsidRPr="00655443">
        <w:rPr>
          <w:rFonts w:ascii="Arial" w:hAnsi="Arial" w:cs="Arial"/>
          <w:lang w:val="ru-RU"/>
        </w:rPr>
        <w:t>3)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Pr="00655443">
        <w:rPr>
          <w:rStyle w:val="a3"/>
          <w:rFonts w:ascii="Arial" w:hAnsi="Arial" w:cs="Arial"/>
          <w:lang w:val="ru-RU"/>
        </w:rPr>
        <w:t>;</w:t>
      </w:r>
    </w:p>
    <w:p w:rsidR="00F76DE0" w:rsidRPr="00655443" w:rsidRDefault="00F76DE0" w:rsidP="00655443">
      <w:pPr>
        <w:pStyle w:val="TableContents"/>
        <w:ind w:firstLine="726"/>
        <w:jc w:val="both"/>
        <w:rPr>
          <w:rStyle w:val="a3"/>
          <w:rFonts w:ascii="Arial" w:hAnsi="Arial" w:cs="Arial"/>
          <w:b w:val="0"/>
          <w:bCs w:val="0"/>
          <w:lang w:val="ru-RU"/>
        </w:rPr>
      </w:pPr>
      <w:r w:rsidRPr="00655443">
        <w:rPr>
          <w:rStyle w:val="a3"/>
          <w:rFonts w:ascii="Arial" w:hAnsi="Arial" w:cs="Arial"/>
          <w:lang w:val="ru-RU"/>
        </w:rPr>
        <w:t>4) С</w:t>
      </w:r>
      <w:r w:rsidRPr="00655443">
        <w:rPr>
          <w:rFonts w:ascii="Arial" w:hAnsi="Arial" w:cs="Arial"/>
          <w:spacing w:val="2"/>
          <w:shd w:val="clear" w:color="auto" w:fill="FFFFFF"/>
        </w:rPr>
        <w:t>озда</w:t>
      </w:r>
      <w:r w:rsidRPr="00655443">
        <w:rPr>
          <w:rFonts w:ascii="Arial" w:hAnsi="Arial" w:cs="Arial"/>
          <w:spacing w:val="2"/>
          <w:shd w:val="clear" w:color="auto" w:fill="FFFFFF"/>
          <w:lang w:val="ru-RU"/>
        </w:rPr>
        <w:t>ние</w:t>
      </w:r>
      <w:r w:rsidRPr="00655443">
        <w:rPr>
          <w:rFonts w:ascii="Arial" w:hAnsi="Arial" w:cs="Arial"/>
          <w:spacing w:val="2"/>
          <w:shd w:val="clear" w:color="auto" w:fill="FFFFFF"/>
        </w:rPr>
        <w:t xml:space="preserve"> услови</w:t>
      </w:r>
      <w:r w:rsidRPr="00655443">
        <w:rPr>
          <w:rFonts w:ascii="Arial" w:hAnsi="Arial" w:cs="Arial"/>
          <w:spacing w:val="2"/>
          <w:shd w:val="clear" w:color="auto" w:fill="FFFFFF"/>
          <w:lang w:val="ru-RU"/>
        </w:rPr>
        <w:t>й</w:t>
      </w:r>
      <w:r w:rsidRPr="00655443">
        <w:rPr>
          <w:rFonts w:ascii="Arial" w:hAnsi="Arial" w:cs="Arial"/>
          <w:spacing w:val="2"/>
          <w:shd w:val="clear" w:color="auto" w:fill="FFFFFF"/>
        </w:rPr>
        <w:t xml:space="preserve"> для максимального раскрытия и реализации творческих возможностей  детей</w:t>
      </w:r>
      <w:r w:rsidRPr="00655443">
        <w:rPr>
          <w:rFonts w:ascii="Arial" w:hAnsi="Arial" w:cs="Arial"/>
          <w:spacing w:val="2"/>
          <w:shd w:val="clear" w:color="auto" w:fill="FFFFFF"/>
          <w:lang w:val="ru-RU"/>
        </w:rPr>
        <w:t>-сирот</w:t>
      </w:r>
      <w:r w:rsidRPr="00655443">
        <w:rPr>
          <w:rFonts w:ascii="Arial" w:hAnsi="Arial" w:cs="Arial"/>
          <w:spacing w:val="2"/>
          <w:shd w:val="clear" w:color="auto" w:fill="FFFFFF"/>
        </w:rPr>
        <w:t>,</w:t>
      </w:r>
      <w:r w:rsidRPr="00655443">
        <w:rPr>
          <w:rFonts w:ascii="Arial" w:hAnsi="Arial" w:cs="Arial"/>
          <w:spacing w:val="2"/>
          <w:shd w:val="clear" w:color="auto" w:fill="FFFFFF"/>
          <w:lang w:val="ru-RU"/>
        </w:rPr>
        <w:t>детей, оставшихся без попичения родителей, детей-инвалидов.</w:t>
      </w:r>
      <w:r w:rsidRPr="00655443">
        <w:rPr>
          <w:rFonts w:ascii="Arial" w:hAnsi="Arial" w:cs="Arial"/>
          <w:spacing w:val="2"/>
          <w:shd w:val="clear" w:color="auto" w:fill="FFFFFF"/>
        </w:rPr>
        <w:t xml:space="preserve"> </w:t>
      </w:r>
      <w:r w:rsidRPr="00655443">
        <w:rPr>
          <w:rFonts w:ascii="Arial" w:hAnsi="Arial" w:cs="Arial"/>
          <w:spacing w:val="2"/>
          <w:shd w:val="clear" w:color="auto" w:fill="FFFFFF"/>
          <w:lang w:val="ru-RU"/>
        </w:rPr>
        <w:t>П</w:t>
      </w:r>
      <w:r w:rsidRPr="00655443">
        <w:rPr>
          <w:rFonts w:ascii="Arial" w:hAnsi="Arial" w:cs="Arial"/>
          <w:spacing w:val="2"/>
          <w:shd w:val="clear" w:color="auto" w:fill="FFFFFF"/>
        </w:rPr>
        <w:t xml:space="preserve">ривлечь внимание общественности к проблемам творчески одаренных </w:t>
      </w:r>
      <w:r w:rsidRPr="00655443">
        <w:rPr>
          <w:rFonts w:ascii="Arial" w:hAnsi="Arial" w:cs="Arial"/>
          <w:spacing w:val="2"/>
          <w:shd w:val="clear" w:color="auto" w:fill="FFFFFF"/>
        </w:rPr>
        <w:lastRenderedPageBreak/>
        <w:t>детей, нуждающихся в особой заботе государства</w:t>
      </w:r>
      <w:r w:rsidRPr="00655443">
        <w:rPr>
          <w:rFonts w:ascii="Arial" w:hAnsi="Arial" w:cs="Arial"/>
          <w:spacing w:val="2"/>
          <w:shd w:val="clear" w:color="auto" w:fill="FFFFFF"/>
          <w:lang w:val="ru-RU"/>
        </w:rPr>
        <w:t>.</w:t>
      </w:r>
    </w:p>
    <w:p w:rsidR="00F76DE0" w:rsidRPr="00655443" w:rsidRDefault="00F76DE0" w:rsidP="00655443">
      <w:pPr>
        <w:pStyle w:val="TableContents"/>
        <w:ind w:firstLine="726"/>
        <w:jc w:val="both"/>
        <w:rPr>
          <w:rStyle w:val="a3"/>
          <w:rFonts w:ascii="Arial" w:hAnsi="Arial" w:cs="Arial"/>
          <w:b w:val="0"/>
          <w:bCs w:val="0"/>
          <w:lang w:val="ru-RU"/>
        </w:rPr>
      </w:pPr>
    </w:p>
    <w:p w:rsidR="00F76DE0" w:rsidRPr="00655443" w:rsidRDefault="00F76DE0" w:rsidP="00655443">
      <w:pPr>
        <w:pStyle w:val="TableContents"/>
        <w:ind w:firstLine="726"/>
        <w:jc w:val="center"/>
        <w:rPr>
          <w:rFonts w:ascii="Arial" w:hAnsi="Arial" w:cs="Arial"/>
          <w:lang w:val="ru-RU"/>
        </w:rPr>
      </w:pPr>
      <w:r w:rsidRPr="00655443">
        <w:rPr>
          <w:rFonts w:ascii="Arial" w:hAnsi="Arial" w:cs="Arial"/>
          <w:b/>
          <w:bCs/>
        </w:rPr>
        <w:t>Раздел 5. Сроки реализации и ресурсное обеспечение подпрограммы</w:t>
      </w:r>
      <w:r w:rsidRPr="00655443">
        <w:rPr>
          <w:rFonts w:ascii="Arial" w:hAnsi="Arial" w:cs="Arial"/>
          <w:b/>
          <w:bCs/>
          <w:lang w:val="ru-RU"/>
        </w:rPr>
        <w:t xml:space="preserve"> </w:t>
      </w:r>
      <w:r w:rsidRPr="00655443">
        <w:rPr>
          <w:rFonts w:ascii="Arial" w:hAnsi="Arial" w:cs="Arial"/>
          <w:b/>
          <w:bCs/>
        </w:rPr>
        <w:t>1</w:t>
      </w:r>
    </w:p>
    <w:p w:rsidR="00F76DE0" w:rsidRPr="00655443" w:rsidRDefault="00F76DE0" w:rsidP="00655443">
      <w:pPr>
        <w:ind w:firstLine="726"/>
        <w:jc w:val="both"/>
      </w:pPr>
    </w:p>
    <w:p w:rsidR="00F76DE0" w:rsidRPr="00655443" w:rsidRDefault="00F76DE0" w:rsidP="00655443">
      <w:pPr>
        <w:ind w:firstLine="726"/>
        <w:jc w:val="both"/>
      </w:pPr>
      <w:r w:rsidRPr="00655443">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F76DE0" w:rsidRPr="00655443" w:rsidRDefault="00F76DE0" w:rsidP="00655443">
      <w:pPr>
        <w:ind w:firstLine="726"/>
        <w:jc w:val="both"/>
      </w:pPr>
      <w:r w:rsidRPr="00655443">
        <w:t>Объем средств местного бюджета, необходимый для финансирования подпрограммы, составляет на 2020-2024 годы всего 2 400 тыс. рублей, в том числе по годам реализации:</w:t>
      </w:r>
    </w:p>
    <w:p w:rsidR="00F76DE0" w:rsidRPr="00655443" w:rsidRDefault="00F76DE0" w:rsidP="00655443">
      <w:pPr>
        <w:ind w:firstLine="726"/>
        <w:jc w:val="both"/>
      </w:pPr>
      <w:r w:rsidRPr="00655443">
        <w:t>2020 год – 450 тыс. руб.;</w:t>
      </w:r>
    </w:p>
    <w:p w:rsidR="00F76DE0" w:rsidRPr="00655443" w:rsidRDefault="00F76DE0" w:rsidP="00655443">
      <w:pPr>
        <w:ind w:firstLine="726"/>
        <w:jc w:val="both"/>
      </w:pPr>
      <w:r w:rsidRPr="00655443">
        <w:t>2021 год –  450 тыс. руб.;</w:t>
      </w:r>
    </w:p>
    <w:p w:rsidR="00F76DE0" w:rsidRPr="00655443" w:rsidRDefault="00F76DE0" w:rsidP="00655443">
      <w:pPr>
        <w:ind w:firstLine="726"/>
        <w:jc w:val="both"/>
      </w:pPr>
      <w:r w:rsidRPr="00655443">
        <w:t>2022 год –  500 тыс. руб.;</w:t>
      </w:r>
    </w:p>
    <w:p w:rsidR="00F76DE0" w:rsidRPr="00655443" w:rsidRDefault="00F76DE0" w:rsidP="00655443">
      <w:pPr>
        <w:ind w:firstLine="726"/>
        <w:jc w:val="both"/>
      </w:pPr>
      <w:r w:rsidRPr="00655443">
        <w:t>2023 год – 500 тыс.руб.;</w:t>
      </w:r>
    </w:p>
    <w:p w:rsidR="00F76DE0" w:rsidRPr="00655443" w:rsidRDefault="00F76DE0" w:rsidP="00655443">
      <w:pPr>
        <w:ind w:firstLine="726"/>
      </w:pPr>
      <w:r w:rsidRPr="00655443">
        <w:t>2024 год – 500 тыс.руб.</w:t>
      </w:r>
    </w:p>
    <w:p w:rsidR="00F76DE0" w:rsidRPr="00655443" w:rsidRDefault="00F76DE0" w:rsidP="00655443">
      <w:pPr>
        <w:ind w:firstLine="726"/>
        <w:jc w:val="center"/>
        <w:rPr>
          <w:b/>
          <w:bCs/>
        </w:rPr>
      </w:pPr>
    </w:p>
    <w:p w:rsidR="00F76DE0" w:rsidRPr="00655443" w:rsidRDefault="00F76DE0" w:rsidP="00655443">
      <w:pPr>
        <w:ind w:firstLine="726"/>
        <w:jc w:val="center"/>
        <w:rPr>
          <w:b/>
          <w:bCs/>
        </w:rPr>
      </w:pPr>
      <w:r w:rsidRPr="00655443">
        <w:rPr>
          <w:b/>
          <w:bCs/>
        </w:rPr>
        <w:t>Раздел 6. Перечень мероприятий подпрограммы 1</w:t>
      </w:r>
    </w:p>
    <w:p w:rsidR="00F76DE0" w:rsidRPr="00655443" w:rsidRDefault="00F76DE0" w:rsidP="00655443">
      <w:pPr>
        <w:ind w:firstLine="726"/>
        <w:jc w:val="center"/>
        <w:rPr>
          <w:b/>
          <w:bCs/>
        </w:rPr>
      </w:pPr>
    </w:p>
    <w:p w:rsidR="00F76DE0" w:rsidRPr="00655443" w:rsidRDefault="00F76DE0" w:rsidP="00655443">
      <w:pPr>
        <w:ind w:firstLine="726"/>
        <w:jc w:val="both"/>
      </w:pPr>
      <w:r w:rsidRPr="00655443">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F76DE0" w:rsidRPr="00655443" w:rsidRDefault="00F76DE0" w:rsidP="00655443">
      <w:pPr>
        <w:ind w:firstLine="726"/>
        <w:jc w:val="both"/>
      </w:pPr>
      <w:r w:rsidRPr="00655443">
        <w:t>Перечень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№1 к настоящей муниципальной программе.</w:t>
      </w:r>
    </w:p>
    <w:p w:rsidR="00F76DE0" w:rsidRPr="00655443" w:rsidRDefault="00F76DE0" w:rsidP="00655443">
      <w:pPr>
        <w:ind w:firstLine="726"/>
        <w:jc w:val="both"/>
      </w:pPr>
      <w:r w:rsidRPr="00655443">
        <w:t>1. Основное мероприятие: «Обеспечение беспрепятственного доступа инвалидов к объектам  социальной инфраструктуры»  включает в себя реализацию мероприятий подпрограммы, устраняющих существующие препятствия и барьеры, способствует повышению общей мобильности и улучшению среды обитания инвалидов и маломобильных групп населения и включает в себя мероприятия, направленные на:</w:t>
      </w:r>
    </w:p>
    <w:p w:rsidR="00F76DE0" w:rsidRPr="00655443" w:rsidRDefault="00F76DE0" w:rsidP="00655443">
      <w:pPr>
        <w:ind w:firstLine="726"/>
        <w:jc w:val="both"/>
      </w:pPr>
      <w:r w:rsidRPr="00655443">
        <w:t xml:space="preserve">- Повышение уровня доступности приоритетных объектов и услуг в сфере образования, которое направлено на решение первой задач подпрограммы и включает в себя 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F76DE0" w:rsidRPr="00655443" w:rsidRDefault="00F76DE0" w:rsidP="00655443">
      <w:pPr>
        <w:ind w:firstLine="726"/>
        <w:jc w:val="both"/>
      </w:pPr>
      <w:r w:rsidRPr="00655443">
        <w:t xml:space="preserve">- Повышение уровня доступности приоритетных объектов и услуг в сфере культуры включает в себя приобретение и установку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 приобретение литературы, периодических изданий для инвалидов по зрению, для комплектования фондов МБУК «Централизованная </w:t>
      </w:r>
      <w:r w:rsidRPr="00655443">
        <w:lastRenderedPageBreak/>
        <w:t>библиотечная система» для обеспечения беспрепятственного доступа инвалидов к информации;</w:t>
      </w:r>
    </w:p>
    <w:p w:rsidR="00F76DE0" w:rsidRPr="00655443" w:rsidRDefault="00F76DE0" w:rsidP="00655443">
      <w:pPr>
        <w:ind w:firstLine="726"/>
        <w:jc w:val="both"/>
      </w:pPr>
      <w:r w:rsidRPr="00655443">
        <w:t xml:space="preserve">- Повышение уровня доступности приоритетных объектов и услуг в сфере физической культуры и спорта включает в себя 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F76DE0" w:rsidRPr="00655443" w:rsidRDefault="00F76DE0" w:rsidP="00655443">
      <w:pPr>
        <w:pStyle w:val="TableContents"/>
        <w:ind w:firstLine="726"/>
        <w:jc w:val="both"/>
        <w:rPr>
          <w:rFonts w:ascii="Arial" w:hAnsi="Arial" w:cs="Arial"/>
          <w:lang w:val="ru-RU"/>
        </w:rPr>
      </w:pPr>
      <w:r w:rsidRPr="00655443">
        <w:rPr>
          <w:rFonts w:ascii="Arial" w:hAnsi="Arial" w:cs="Arial"/>
          <w:lang w:val="ru-RU"/>
        </w:rPr>
        <w:t xml:space="preserve">- Повышение уровня доступности приоритетных объектов и услуг в сфере </w:t>
      </w:r>
      <w:r w:rsidRPr="00655443">
        <w:rPr>
          <w:rFonts w:ascii="Arial" w:hAnsi="Arial" w:cs="Arial"/>
        </w:rPr>
        <w:t>дорожно-транспортной инфраструктуры</w:t>
      </w:r>
      <w:r w:rsidRPr="00655443">
        <w:rPr>
          <w:rFonts w:ascii="Arial" w:hAnsi="Arial" w:cs="Arial"/>
          <w:lang w:val="ru-RU"/>
        </w:rPr>
        <w:t xml:space="preserve"> направлено на о</w:t>
      </w:r>
      <w:r w:rsidRPr="00655443">
        <w:rPr>
          <w:rFonts w:ascii="Arial" w:hAnsi="Arial" w:cs="Arial"/>
        </w:rPr>
        <w:t>бустройство остановок общественного транспорта, пешеходных переходов, пешеходных тротуаров плавными сопряжениями  с проезжей частью дорог</w:t>
      </w:r>
      <w:r w:rsidRPr="00655443">
        <w:rPr>
          <w:rFonts w:ascii="Arial" w:hAnsi="Arial" w:cs="Arial"/>
          <w:lang w:val="ru-RU"/>
        </w:rPr>
        <w:t>, обеспечение удобства и безопасности парковки для инвалидов и других маломобильных групп населения.</w:t>
      </w:r>
    </w:p>
    <w:p w:rsidR="00F76DE0" w:rsidRPr="00655443" w:rsidRDefault="00F76DE0" w:rsidP="00655443">
      <w:pPr>
        <w:pStyle w:val="TableContents"/>
        <w:ind w:firstLine="851"/>
        <w:jc w:val="both"/>
        <w:rPr>
          <w:rFonts w:ascii="Arial" w:hAnsi="Arial" w:cs="Arial"/>
          <w:shd w:val="clear" w:color="auto" w:fill="FFFFFF"/>
          <w:lang w:val="ru-RU"/>
        </w:rPr>
      </w:pPr>
      <w:r w:rsidRPr="00655443">
        <w:rPr>
          <w:rFonts w:ascii="Arial" w:hAnsi="Arial" w:cs="Arial"/>
          <w:lang w:val="ru-RU"/>
        </w:rPr>
        <w:t xml:space="preserve">2. Основное мероприятие: «Паспортизация объектов социальной сферы: образование, культура, физическая культура и спорт,  </w:t>
      </w:r>
      <w:r w:rsidRPr="00655443">
        <w:rPr>
          <w:rFonts w:ascii="Arial" w:hAnsi="Arial" w:cs="Arial"/>
        </w:rPr>
        <w:t>дорожно-транспортной</w:t>
      </w:r>
      <w:r w:rsidRPr="00655443">
        <w:rPr>
          <w:rFonts w:ascii="Arial" w:hAnsi="Arial" w:cs="Arial"/>
          <w:lang w:val="ru-RU"/>
        </w:rPr>
        <w:t xml:space="preserve">». </w:t>
      </w:r>
      <w:r w:rsidRPr="00655443">
        <w:rPr>
          <w:rFonts w:ascii="Arial" w:hAnsi="Arial" w:cs="Arial"/>
          <w:shd w:val="clear" w:color="auto" w:fill="FFFFFF"/>
        </w:rPr>
        <w:t xml:space="preserve"> </w:t>
      </w:r>
      <w:r w:rsidRPr="00655443">
        <w:rPr>
          <w:rFonts w:ascii="Arial" w:hAnsi="Arial" w:cs="Arial"/>
          <w:shd w:val="clear" w:color="auto" w:fill="FFFFFF"/>
          <w:lang w:val="ru-RU"/>
        </w:rPr>
        <w:t xml:space="preserve">Формирование  базы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lang w:val="ru-RU"/>
        </w:rPr>
        <w:t>3.Основное мероприятие: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направлено на решение второй задачи подпрограммы и включает в себя:</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lang w:val="ru-RU"/>
        </w:rPr>
        <w:t>-организацию информационной поддержки культурных и спортивных мероприятий с участием инвалидов, детей-инвалидов;</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lang w:val="ru-RU"/>
        </w:rPr>
        <w:t>-информационное сопровождение по формированию доступной среды для инвалидов и маломобильных групп населения;</w:t>
      </w:r>
    </w:p>
    <w:p w:rsidR="00F76DE0" w:rsidRPr="00655443" w:rsidRDefault="00F76DE0" w:rsidP="00655443">
      <w:pPr>
        <w:pStyle w:val="TableContents"/>
        <w:ind w:firstLine="709"/>
        <w:jc w:val="both"/>
        <w:rPr>
          <w:rFonts w:ascii="Arial" w:hAnsi="Arial" w:cs="Arial"/>
          <w:lang w:val="ru-RU"/>
        </w:rPr>
      </w:pPr>
      <w:r w:rsidRPr="00655443">
        <w:rPr>
          <w:rFonts w:ascii="Arial" w:hAnsi="Arial" w:cs="Arial"/>
          <w:lang w:val="ru-RU"/>
        </w:rPr>
        <w:t xml:space="preserve">4. Основное мероприятие «Организация и проведение фестиваля «Байкальская звезда», задача которого </w:t>
      </w:r>
      <w:r w:rsidRPr="00655443">
        <w:rPr>
          <w:rFonts w:ascii="Arial" w:hAnsi="Arial" w:cs="Arial"/>
        </w:rPr>
        <w:t>поддерж</w:t>
      </w:r>
      <w:r w:rsidRPr="00655443">
        <w:rPr>
          <w:rFonts w:ascii="Arial" w:hAnsi="Arial" w:cs="Arial"/>
          <w:lang w:val="ru-RU"/>
        </w:rPr>
        <w:t xml:space="preserve">ать </w:t>
      </w:r>
      <w:r w:rsidRPr="00655443">
        <w:rPr>
          <w:rFonts w:ascii="Arial" w:hAnsi="Arial" w:cs="Arial"/>
        </w:rPr>
        <w:t xml:space="preserve"> социально</w:t>
      </w:r>
      <w:r w:rsidRPr="00655443">
        <w:rPr>
          <w:rFonts w:ascii="Arial" w:hAnsi="Arial" w:cs="Arial"/>
          <w:lang w:val="ru-RU"/>
        </w:rPr>
        <w:t>е</w:t>
      </w:r>
      <w:r w:rsidRPr="00655443">
        <w:rPr>
          <w:rFonts w:ascii="Arial" w:hAnsi="Arial" w:cs="Arial"/>
        </w:rPr>
        <w:t>, культурно</w:t>
      </w:r>
      <w:r w:rsidRPr="00655443">
        <w:rPr>
          <w:rFonts w:ascii="Arial" w:hAnsi="Arial" w:cs="Arial"/>
          <w:lang w:val="ru-RU"/>
        </w:rPr>
        <w:t>е</w:t>
      </w:r>
      <w:r w:rsidRPr="00655443">
        <w:rPr>
          <w:rFonts w:ascii="Arial" w:hAnsi="Arial" w:cs="Arial"/>
        </w:rPr>
        <w:t>, нравственно</w:t>
      </w:r>
      <w:r w:rsidRPr="00655443">
        <w:rPr>
          <w:rFonts w:ascii="Arial" w:hAnsi="Arial" w:cs="Arial"/>
          <w:lang w:val="ru-RU"/>
        </w:rPr>
        <w:t>е</w:t>
      </w:r>
      <w:r w:rsidRPr="00655443">
        <w:rPr>
          <w:rFonts w:ascii="Arial" w:hAnsi="Arial" w:cs="Arial"/>
        </w:rPr>
        <w:t xml:space="preserve"> и духовно</w:t>
      </w:r>
      <w:r w:rsidRPr="00655443">
        <w:rPr>
          <w:rFonts w:ascii="Arial" w:hAnsi="Arial" w:cs="Arial"/>
          <w:lang w:val="ru-RU"/>
        </w:rPr>
        <w:t>е</w:t>
      </w:r>
      <w:r w:rsidRPr="00655443">
        <w:rPr>
          <w:rFonts w:ascii="Arial" w:hAnsi="Arial" w:cs="Arial"/>
        </w:rPr>
        <w:t xml:space="preserve"> развити</w:t>
      </w:r>
      <w:r w:rsidRPr="00655443">
        <w:rPr>
          <w:rFonts w:ascii="Arial" w:hAnsi="Arial" w:cs="Arial"/>
          <w:lang w:val="ru-RU"/>
        </w:rPr>
        <w:t>е</w:t>
      </w:r>
      <w:r w:rsidRPr="00655443">
        <w:rPr>
          <w:rFonts w:ascii="Arial" w:hAnsi="Arial" w:cs="Arial"/>
        </w:rPr>
        <w:t xml:space="preserve"> творчески одаренных детей-сирот, детей, оставшихся без попечения родителей, детей-инвалидов</w:t>
      </w:r>
      <w:r w:rsidRPr="00655443">
        <w:rPr>
          <w:rFonts w:ascii="Arial" w:hAnsi="Arial" w:cs="Arial"/>
          <w:lang w:val="ru-RU"/>
        </w:rPr>
        <w:t>.</w:t>
      </w:r>
      <w:r w:rsidRPr="00655443">
        <w:rPr>
          <w:rFonts w:ascii="Arial" w:hAnsi="Arial" w:cs="Arial"/>
          <w:b/>
          <w:lang w:val="ru-RU"/>
        </w:rPr>
        <w:t xml:space="preserve"> </w:t>
      </w:r>
      <w:r w:rsidRPr="00655443">
        <w:rPr>
          <w:rFonts w:ascii="Arial" w:hAnsi="Arial" w:cs="Arial"/>
          <w:lang w:val="ru-RU"/>
        </w:rPr>
        <w:t>Привлечь внимание общественности к детям из данной категории, помочь им в социальной адаптации.</w:t>
      </w:r>
    </w:p>
    <w:p w:rsidR="00F76DE0" w:rsidRPr="00655443" w:rsidRDefault="00F76DE0" w:rsidP="00655443">
      <w:pPr>
        <w:pStyle w:val="Standard"/>
        <w:tabs>
          <w:tab w:val="left" w:pos="735"/>
        </w:tabs>
        <w:ind w:firstLine="726"/>
        <w:jc w:val="both"/>
        <w:rPr>
          <w:rFonts w:ascii="Arial" w:hAnsi="Arial" w:cs="Arial"/>
          <w:b/>
          <w:bCs/>
          <w:lang w:val="ru-RU"/>
        </w:rPr>
      </w:pPr>
    </w:p>
    <w:p w:rsidR="00F76DE0" w:rsidRPr="00655443" w:rsidRDefault="00F76DE0" w:rsidP="00655443">
      <w:pPr>
        <w:pStyle w:val="Standard"/>
        <w:tabs>
          <w:tab w:val="left" w:pos="735"/>
        </w:tabs>
        <w:ind w:firstLine="726"/>
        <w:jc w:val="center"/>
        <w:rPr>
          <w:rFonts w:ascii="Arial" w:hAnsi="Arial" w:cs="Arial"/>
          <w:b/>
          <w:bCs/>
          <w:lang w:val="ru-RU"/>
        </w:rPr>
      </w:pPr>
      <w:r w:rsidRPr="00655443">
        <w:rPr>
          <w:rFonts w:ascii="Arial" w:hAnsi="Arial" w:cs="Arial"/>
          <w:b/>
          <w:bCs/>
          <w:lang w:val="ru-RU"/>
        </w:rPr>
        <w:t>Раздел 7. Целевые индикаторы и показатели результативности подпрограммы 1</w:t>
      </w:r>
    </w:p>
    <w:p w:rsidR="00F76DE0" w:rsidRPr="00655443" w:rsidRDefault="00F76DE0" w:rsidP="00655443">
      <w:pPr>
        <w:pStyle w:val="Standard"/>
        <w:tabs>
          <w:tab w:val="left" w:pos="735"/>
        </w:tabs>
        <w:ind w:firstLine="726"/>
        <w:jc w:val="both"/>
        <w:rPr>
          <w:rFonts w:ascii="Arial" w:hAnsi="Arial" w:cs="Arial"/>
          <w:b/>
          <w:bCs/>
          <w:lang w:val="ru-RU"/>
        </w:rPr>
      </w:pPr>
    </w:p>
    <w:p w:rsidR="00F76DE0" w:rsidRPr="00655443" w:rsidRDefault="00F76DE0" w:rsidP="00655443">
      <w:pPr>
        <w:ind w:firstLine="726"/>
        <w:jc w:val="both"/>
      </w:pPr>
      <w:r w:rsidRPr="00655443">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F76DE0" w:rsidRPr="00655443" w:rsidRDefault="00F76DE0" w:rsidP="00655443">
      <w:pPr>
        <w:ind w:firstLine="726"/>
        <w:jc w:val="both"/>
      </w:pPr>
      <w:r w:rsidRPr="00655443">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F76DE0" w:rsidRPr="00655443" w:rsidRDefault="00F76DE0" w:rsidP="00655443">
      <w:pPr>
        <w:pStyle w:val="af8"/>
        <w:ind w:firstLine="726"/>
        <w:jc w:val="both"/>
        <w:rPr>
          <w:rFonts w:ascii="Arial" w:hAnsi="Arial" w:cs="Arial"/>
          <w:lang w:val="ru-RU"/>
        </w:rPr>
      </w:pPr>
      <w:r w:rsidRPr="00655443">
        <w:rPr>
          <w:rFonts w:ascii="Arial" w:hAnsi="Arial" w:cs="Arial"/>
          <w:lang w:val="ru-RU"/>
        </w:rPr>
        <w:t>Целевые индикаторы подпрограммы 1:</w:t>
      </w:r>
    </w:p>
    <w:p w:rsidR="00F76DE0" w:rsidRPr="00655443" w:rsidRDefault="00F76DE0" w:rsidP="00655443">
      <w:pPr>
        <w:jc w:val="both"/>
      </w:pPr>
      <w:r w:rsidRPr="00655443">
        <w:t xml:space="preserve">            - Количество паспортизированных объектов социальной инфраструктуры(ед);</w:t>
      </w:r>
    </w:p>
    <w:p w:rsidR="00F76DE0" w:rsidRPr="00655443" w:rsidRDefault="00F76DE0" w:rsidP="00655443">
      <w:pPr>
        <w:ind w:firstLine="709"/>
        <w:jc w:val="both"/>
      </w:pPr>
      <w:r w:rsidRPr="00655443">
        <w:t>- Количество информационных материалов, размещенных в СМИ направленных на  формировании толерантного отношения к людям с ограниченными возможностями и их проблемам (ед);</w:t>
      </w:r>
    </w:p>
    <w:p w:rsidR="00F76DE0" w:rsidRPr="00655443" w:rsidRDefault="00F76DE0" w:rsidP="00655443">
      <w:pPr>
        <w:ind w:firstLine="709"/>
        <w:jc w:val="both"/>
      </w:pPr>
      <w:r w:rsidRPr="00655443">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 (% ):</w:t>
      </w:r>
    </w:p>
    <w:p w:rsidR="00F76DE0" w:rsidRPr="00655443" w:rsidRDefault="00F76DE0" w:rsidP="00655443">
      <w:pPr>
        <w:ind w:firstLine="709"/>
        <w:jc w:val="both"/>
      </w:pPr>
      <w:r w:rsidRPr="00655443">
        <w:rPr>
          <w:shd w:val="clear" w:color="auto" w:fill="FFFFFF"/>
        </w:rPr>
        <w:t>-Доля детей – инвалидов, детей – сирот и детей, оставшихся без попечения родителей охваченных социально-культурными мероприятиями (%).</w:t>
      </w:r>
    </w:p>
    <w:p w:rsidR="00F76DE0" w:rsidRPr="00655443" w:rsidRDefault="00F76DE0" w:rsidP="00655443">
      <w:pPr>
        <w:pStyle w:val="ConsPlusNormal"/>
        <w:rPr>
          <w:sz w:val="24"/>
          <w:szCs w:val="24"/>
          <w:lang w:val="ru-RU"/>
        </w:rPr>
      </w:pPr>
    </w:p>
    <w:p w:rsidR="00F76DE0" w:rsidRPr="00655443" w:rsidRDefault="00F76DE0" w:rsidP="00655443">
      <w:pPr>
        <w:pStyle w:val="ConsPlusNormal"/>
        <w:jc w:val="center"/>
        <w:rPr>
          <w:sz w:val="24"/>
          <w:szCs w:val="24"/>
          <w:lang w:val="ru-RU"/>
        </w:rPr>
      </w:pPr>
      <w:r w:rsidRPr="00655443">
        <w:rPr>
          <w:sz w:val="24"/>
          <w:szCs w:val="24"/>
          <w:lang w:val="ru-RU"/>
        </w:rPr>
        <w:t>Планируемые целевые показатели подпрограммы 1.</w:t>
      </w: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2334"/>
        <w:gridCol w:w="850"/>
        <w:gridCol w:w="851"/>
        <w:gridCol w:w="708"/>
        <w:gridCol w:w="709"/>
        <w:gridCol w:w="851"/>
        <w:gridCol w:w="850"/>
        <w:gridCol w:w="992"/>
        <w:gridCol w:w="851"/>
      </w:tblGrid>
      <w:tr w:rsidR="00F76DE0" w:rsidRPr="00655443" w:rsidTr="00AF0AE0">
        <w:trPr>
          <w:trHeight w:val="558"/>
        </w:trPr>
        <w:tc>
          <w:tcPr>
            <w:tcW w:w="468" w:type="dxa"/>
            <w:vMerge w:val="restart"/>
            <w:vAlign w:val="center"/>
          </w:tcPr>
          <w:p w:rsidR="00F76DE0" w:rsidRPr="00655443" w:rsidRDefault="00F76DE0" w:rsidP="00655443">
            <w:pPr>
              <w:pStyle w:val="ConsPlusNormal"/>
              <w:ind w:left="-100" w:right="-82"/>
              <w:jc w:val="center"/>
              <w:rPr>
                <w:rFonts w:ascii="Courier New" w:hAnsi="Courier New" w:cs="Courier New"/>
                <w:sz w:val="24"/>
                <w:szCs w:val="24"/>
              </w:rPr>
            </w:pPr>
            <w:r w:rsidRPr="00655443">
              <w:rPr>
                <w:rFonts w:ascii="Courier New" w:hAnsi="Courier New" w:cs="Courier New"/>
                <w:sz w:val="24"/>
                <w:szCs w:val="24"/>
              </w:rPr>
              <w:lastRenderedPageBreak/>
              <w:t>№ п/п</w:t>
            </w:r>
          </w:p>
        </w:tc>
        <w:tc>
          <w:tcPr>
            <w:tcW w:w="2334" w:type="dxa"/>
            <w:vMerge w:val="restart"/>
            <w:vAlign w:val="center"/>
          </w:tcPr>
          <w:p w:rsidR="00F76DE0" w:rsidRPr="00655443" w:rsidRDefault="00F76DE0" w:rsidP="00655443">
            <w:pPr>
              <w:pStyle w:val="ConsPlusNormal"/>
              <w:jc w:val="both"/>
              <w:rPr>
                <w:rFonts w:ascii="Courier New" w:hAnsi="Courier New" w:cs="Courier New"/>
                <w:sz w:val="24"/>
                <w:szCs w:val="24"/>
              </w:rPr>
            </w:pPr>
            <w:r w:rsidRPr="00655443">
              <w:rPr>
                <w:rFonts w:ascii="Courier New" w:hAnsi="Courier New" w:cs="Courier New"/>
                <w:sz w:val="24"/>
                <w:szCs w:val="24"/>
              </w:rPr>
              <w:t>Наименование целевого показателя</w:t>
            </w:r>
          </w:p>
        </w:tc>
        <w:tc>
          <w:tcPr>
            <w:tcW w:w="850" w:type="dxa"/>
            <w:vMerge w:val="restart"/>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ед.</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изм.</w:t>
            </w:r>
          </w:p>
        </w:tc>
        <w:tc>
          <w:tcPr>
            <w:tcW w:w="5812" w:type="dxa"/>
            <w:gridSpan w:val="7"/>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Значение целевого показателя</w:t>
            </w:r>
          </w:p>
        </w:tc>
      </w:tr>
      <w:tr w:rsidR="00F76DE0" w:rsidRPr="00655443" w:rsidTr="00AF0AE0">
        <w:trPr>
          <w:trHeight w:val="1263"/>
        </w:trPr>
        <w:tc>
          <w:tcPr>
            <w:tcW w:w="468"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2334" w:type="dxa"/>
            <w:vMerge/>
            <w:vAlign w:val="center"/>
          </w:tcPr>
          <w:p w:rsidR="00F76DE0" w:rsidRPr="00655443" w:rsidRDefault="00F76DE0" w:rsidP="00655443">
            <w:pPr>
              <w:pStyle w:val="ConsPlusNormal"/>
              <w:jc w:val="both"/>
              <w:rPr>
                <w:rFonts w:ascii="Courier New" w:hAnsi="Courier New" w:cs="Courier New"/>
                <w:sz w:val="24"/>
                <w:szCs w:val="24"/>
              </w:rPr>
            </w:pPr>
          </w:p>
        </w:tc>
        <w:tc>
          <w:tcPr>
            <w:tcW w:w="850" w:type="dxa"/>
            <w:vMerge/>
            <w:tcBorders>
              <w:top w:val="nil"/>
            </w:tcBorders>
            <w:textDirection w:val="btLr"/>
            <w:vAlign w:val="center"/>
          </w:tcPr>
          <w:p w:rsidR="00F76DE0" w:rsidRPr="00655443" w:rsidRDefault="00F76DE0" w:rsidP="00655443">
            <w:pPr>
              <w:pStyle w:val="ConsPlusNormal"/>
              <w:ind w:left="113" w:right="113"/>
              <w:jc w:val="center"/>
              <w:rPr>
                <w:rFonts w:ascii="Courier New" w:hAnsi="Courier New" w:cs="Courier New"/>
                <w:sz w:val="24"/>
                <w:szCs w:val="24"/>
              </w:rPr>
            </w:pPr>
          </w:p>
        </w:tc>
        <w:tc>
          <w:tcPr>
            <w:tcW w:w="851" w:type="dxa"/>
            <w:vMerge w:val="restart"/>
            <w:vAlign w:val="center"/>
          </w:tcPr>
          <w:p w:rsidR="00F76DE0" w:rsidRPr="00655443" w:rsidRDefault="00F76DE0" w:rsidP="00655443">
            <w:pPr>
              <w:pStyle w:val="ConsPlusNormal"/>
              <w:ind w:left="-108" w:right="-82"/>
              <w:jc w:val="center"/>
              <w:rPr>
                <w:rFonts w:ascii="Courier New" w:hAnsi="Courier New" w:cs="Courier New"/>
                <w:sz w:val="24"/>
                <w:szCs w:val="24"/>
                <w:lang w:val="ru-RU"/>
              </w:rPr>
            </w:pPr>
            <w:r w:rsidRPr="00655443">
              <w:rPr>
                <w:rFonts w:ascii="Courier New" w:hAnsi="Courier New" w:cs="Courier New"/>
                <w:sz w:val="24"/>
                <w:szCs w:val="24"/>
              </w:rPr>
              <w:t>Отчет</w:t>
            </w:r>
          </w:p>
          <w:p w:rsidR="00F76DE0" w:rsidRPr="00655443" w:rsidRDefault="00F76DE0" w:rsidP="00655443">
            <w:pPr>
              <w:pStyle w:val="ConsPlusNormal"/>
              <w:ind w:left="-108" w:right="-82"/>
              <w:jc w:val="center"/>
              <w:rPr>
                <w:rFonts w:ascii="Courier New" w:hAnsi="Courier New" w:cs="Courier New"/>
                <w:sz w:val="24"/>
                <w:szCs w:val="24"/>
                <w:lang w:val="ru-RU"/>
              </w:rPr>
            </w:pPr>
            <w:r w:rsidRPr="00655443">
              <w:rPr>
                <w:rFonts w:ascii="Courier New" w:hAnsi="Courier New" w:cs="Courier New"/>
                <w:sz w:val="24"/>
                <w:szCs w:val="24"/>
              </w:rPr>
              <w:t xml:space="preserve">ный </w:t>
            </w:r>
            <w:r w:rsidRPr="00655443">
              <w:rPr>
                <w:rFonts w:ascii="Courier New" w:hAnsi="Courier New" w:cs="Courier New"/>
                <w:sz w:val="24"/>
                <w:szCs w:val="24"/>
                <w:lang w:val="ru-RU"/>
              </w:rPr>
              <w:t xml:space="preserve"> </w:t>
            </w:r>
            <w:r w:rsidRPr="00655443">
              <w:rPr>
                <w:rFonts w:ascii="Courier New" w:hAnsi="Courier New" w:cs="Courier New"/>
                <w:sz w:val="24"/>
                <w:szCs w:val="24"/>
              </w:rPr>
              <w:t xml:space="preserve">год </w:t>
            </w:r>
          </w:p>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2018</w:t>
            </w:r>
          </w:p>
        </w:tc>
        <w:tc>
          <w:tcPr>
            <w:tcW w:w="708" w:type="dxa"/>
            <w:vMerge w:val="restart"/>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rPr>
              <w:t>Теку</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rPr>
              <w:t xml:space="preserve">щий </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2019</w:t>
            </w:r>
          </w:p>
        </w:tc>
        <w:tc>
          <w:tcPr>
            <w:tcW w:w="4253" w:type="dxa"/>
            <w:gridSpan w:val="5"/>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Плановый период</w:t>
            </w:r>
          </w:p>
        </w:tc>
      </w:tr>
      <w:tr w:rsidR="00F76DE0" w:rsidRPr="00655443" w:rsidTr="00AF0AE0">
        <w:trPr>
          <w:trHeight w:val="2259"/>
        </w:trPr>
        <w:tc>
          <w:tcPr>
            <w:tcW w:w="468"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2334" w:type="dxa"/>
            <w:vMerge/>
            <w:vAlign w:val="center"/>
          </w:tcPr>
          <w:p w:rsidR="00F76DE0" w:rsidRPr="00655443" w:rsidRDefault="00F76DE0" w:rsidP="00655443">
            <w:pPr>
              <w:pStyle w:val="ConsPlusNormal"/>
              <w:jc w:val="both"/>
              <w:rPr>
                <w:rFonts w:ascii="Courier New" w:hAnsi="Courier New" w:cs="Courier New"/>
                <w:sz w:val="24"/>
                <w:szCs w:val="24"/>
              </w:rPr>
            </w:pPr>
          </w:p>
        </w:tc>
        <w:tc>
          <w:tcPr>
            <w:tcW w:w="850" w:type="dxa"/>
            <w:vMerge/>
            <w:tcBorders>
              <w:top w:val="nil"/>
            </w:tcBorders>
            <w:textDirection w:val="btLr"/>
            <w:vAlign w:val="center"/>
          </w:tcPr>
          <w:p w:rsidR="00F76DE0" w:rsidRPr="00655443" w:rsidRDefault="00F76DE0" w:rsidP="00655443">
            <w:pPr>
              <w:pStyle w:val="ConsPlusNormal"/>
              <w:ind w:left="113" w:right="113"/>
              <w:jc w:val="center"/>
              <w:rPr>
                <w:rFonts w:ascii="Courier New" w:hAnsi="Courier New" w:cs="Courier New"/>
                <w:sz w:val="24"/>
                <w:szCs w:val="24"/>
              </w:rPr>
            </w:pPr>
          </w:p>
        </w:tc>
        <w:tc>
          <w:tcPr>
            <w:tcW w:w="851"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708" w:type="dxa"/>
            <w:vMerge/>
            <w:vAlign w:val="center"/>
          </w:tcPr>
          <w:p w:rsidR="00F76DE0" w:rsidRPr="00655443" w:rsidRDefault="00F76DE0" w:rsidP="00655443">
            <w:pPr>
              <w:pStyle w:val="ConsPlusNormal"/>
              <w:ind w:left="-108" w:right="-108"/>
              <w:jc w:val="center"/>
              <w:rPr>
                <w:rFonts w:ascii="Courier New" w:hAnsi="Courier New" w:cs="Courier New"/>
                <w:sz w:val="24"/>
                <w:szCs w:val="24"/>
              </w:rPr>
            </w:pPr>
          </w:p>
        </w:tc>
        <w:tc>
          <w:tcPr>
            <w:tcW w:w="709" w:type="dxa"/>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2020</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tc>
        <w:tc>
          <w:tcPr>
            <w:tcW w:w="851" w:type="dxa"/>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2021</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год</w:t>
            </w:r>
            <w:r w:rsidRPr="00655443">
              <w:rPr>
                <w:rFonts w:ascii="Courier New" w:hAnsi="Courier New" w:cs="Courier New"/>
                <w:sz w:val="24"/>
                <w:szCs w:val="24"/>
              </w:rPr>
              <w:t xml:space="preserve">  </w:t>
            </w:r>
          </w:p>
        </w:tc>
        <w:tc>
          <w:tcPr>
            <w:tcW w:w="850" w:type="dxa"/>
            <w:vAlign w:val="center"/>
          </w:tcPr>
          <w:p w:rsidR="00F76DE0" w:rsidRPr="00655443" w:rsidRDefault="00F76DE0" w:rsidP="00655443">
            <w:pPr>
              <w:pStyle w:val="ConsPlusNormal"/>
              <w:ind w:left="-108" w:right="-89"/>
              <w:jc w:val="center"/>
              <w:rPr>
                <w:rFonts w:ascii="Courier New" w:hAnsi="Courier New" w:cs="Courier New"/>
                <w:sz w:val="24"/>
                <w:szCs w:val="24"/>
                <w:lang w:val="ru-RU"/>
              </w:rPr>
            </w:pPr>
            <w:r w:rsidRPr="00655443">
              <w:rPr>
                <w:rFonts w:ascii="Courier New" w:hAnsi="Courier New" w:cs="Courier New"/>
                <w:sz w:val="24"/>
                <w:szCs w:val="24"/>
                <w:lang w:val="ru-RU"/>
              </w:rPr>
              <w:t xml:space="preserve">2022 </w:t>
            </w:r>
          </w:p>
          <w:p w:rsidR="00F76DE0" w:rsidRPr="00655443" w:rsidRDefault="00F76DE0" w:rsidP="00655443">
            <w:pPr>
              <w:pStyle w:val="ConsPlusNormal"/>
              <w:ind w:left="-108" w:right="-89"/>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tc>
        <w:tc>
          <w:tcPr>
            <w:tcW w:w="992" w:type="dxa"/>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2023 </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tc>
        <w:tc>
          <w:tcPr>
            <w:tcW w:w="851" w:type="dxa"/>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2024</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tc>
      </w:tr>
      <w:tr w:rsidR="00F76DE0" w:rsidRPr="00655443" w:rsidTr="00AF0AE0">
        <w:trPr>
          <w:trHeight w:val="566"/>
        </w:trPr>
        <w:tc>
          <w:tcPr>
            <w:tcW w:w="468" w:type="dxa"/>
            <w:vAlign w:val="center"/>
          </w:tcPr>
          <w:p w:rsidR="00F76DE0" w:rsidRPr="00655443" w:rsidRDefault="00F76DE0" w:rsidP="00655443">
            <w:pPr>
              <w:pStyle w:val="ConsPlusNormal"/>
              <w:jc w:val="center"/>
              <w:rPr>
                <w:rFonts w:ascii="Courier New" w:hAnsi="Courier New" w:cs="Courier New"/>
                <w:sz w:val="24"/>
                <w:szCs w:val="24"/>
              </w:rPr>
            </w:pPr>
          </w:p>
        </w:tc>
        <w:tc>
          <w:tcPr>
            <w:tcW w:w="8996" w:type="dxa"/>
            <w:gridSpan w:val="9"/>
          </w:tcPr>
          <w:p w:rsidR="00F76DE0" w:rsidRPr="00655443" w:rsidRDefault="00F76DE0" w:rsidP="00655443">
            <w:pPr>
              <w:pStyle w:val="ConsPlusNormal"/>
              <w:jc w:val="center"/>
              <w:rPr>
                <w:rFonts w:ascii="Courier New" w:hAnsi="Courier New" w:cs="Courier New"/>
                <w:b/>
                <w:bCs/>
                <w:sz w:val="24"/>
                <w:szCs w:val="24"/>
                <w:lang w:val="ru-RU"/>
              </w:rPr>
            </w:pPr>
            <w:r w:rsidRPr="00655443">
              <w:rPr>
                <w:rFonts w:ascii="Courier New" w:hAnsi="Courier New" w:cs="Courier New"/>
                <w:b/>
                <w:bCs/>
                <w:sz w:val="24"/>
                <w:szCs w:val="24"/>
                <w:lang w:val="ru-RU"/>
              </w:rPr>
              <w:t>Подпрограмма 1. «Социальная поддержка и доступная среда для инвалидов</w:t>
            </w:r>
          </w:p>
          <w:p w:rsidR="00F76DE0" w:rsidRPr="00655443" w:rsidRDefault="00F76DE0" w:rsidP="00655443">
            <w:pPr>
              <w:pStyle w:val="ConsPlusNormal"/>
              <w:jc w:val="center"/>
              <w:rPr>
                <w:rFonts w:ascii="Courier New" w:hAnsi="Courier New" w:cs="Courier New"/>
                <w:b/>
                <w:bCs/>
                <w:sz w:val="24"/>
                <w:szCs w:val="24"/>
                <w:lang w:val="ru-RU"/>
              </w:rPr>
            </w:pPr>
            <w:r w:rsidRPr="00655443">
              <w:rPr>
                <w:rFonts w:ascii="Courier New" w:hAnsi="Courier New" w:cs="Courier New"/>
                <w:b/>
                <w:bCs/>
                <w:sz w:val="24"/>
                <w:szCs w:val="24"/>
                <w:lang w:val="ru-RU"/>
              </w:rPr>
              <w:t>на 2020-2024гг.»</w:t>
            </w:r>
          </w:p>
        </w:tc>
      </w:tr>
      <w:tr w:rsidR="00F76DE0" w:rsidRPr="00655443" w:rsidTr="00AF0AE0">
        <w:tc>
          <w:tcPr>
            <w:tcW w:w="468"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1.</w:t>
            </w:r>
          </w:p>
        </w:tc>
        <w:tc>
          <w:tcPr>
            <w:tcW w:w="2334" w:type="dxa"/>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Количество паспортизированных приоритетных объектов социальной инфраструктуры</w:t>
            </w:r>
          </w:p>
        </w:tc>
        <w:tc>
          <w:tcPr>
            <w:tcW w:w="850"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ед</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0</w:t>
            </w:r>
          </w:p>
        </w:tc>
        <w:tc>
          <w:tcPr>
            <w:tcW w:w="708"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0</w:t>
            </w:r>
          </w:p>
        </w:tc>
        <w:tc>
          <w:tcPr>
            <w:tcW w:w="709"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15</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25</w:t>
            </w:r>
          </w:p>
        </w:tc>
        <w:tc>
          <w:tcPr>
            <w:tcW w:w="850"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35</w:t>
            </w:r>
          </w:p>
        </w:tc>
        <w:tc>
          <w:tcPr>
            <w:tcW w:w="992"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40</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46</w:t>
            </w:r>
          </w:p>
        </w:tc>
      </w:tr>
      <w:tr w:rsidR="00F76DE0" w:rsidRPr="00655443" w:rsidTr="00AF0AE0">
        <w:tc>
          <w:tcPr>
            <w:tcW w:w="468"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w:t>
            </w:r>
          </w:p>
        </w:tc>
        <w:tc>
          <w:tcPr>
            <w:tcW w:w="2334" w:type="dxa"/>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p>
        </w:tc>
        <w:tc>
          <w:tcPr>
            <w:tcW w:w="850"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9,5</w:t>
            </w:r>
          </w:p>
        </w:tc>
        <w:tc>
          <w:tcPr>
            <w:tcW w:w="708"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15</w:t>
            </w:r>
          </w:p>
        </w:tc>
        <w:tc>
          <w:tcPr>
            <w:tcW w:w="709" w:type="dxa"/>
            <w:vAlign w:val="center"/>
          </w:tcPr>
          <w:p w:rsidR="00F76DE0" w:rsidRPr="00655443" w:rsidRDefault="00F76DE0" w:rsidP="00655443">
            <w:pPr>
              <w:jc w:val="both"/>
              <w:rPr>
                <w:rFonts w:ascii="Courier New" w:hAnsi="Courier New" w:cs="Courier New"/>
              </w:rPr>
            </w:pPr>
            <w:r w:rsidRPr="00655443">
              <w:rPr>
                <w:rFonts w:ascii="Courier New" w:hAnsi="Courier New" w:cs="Courier New"/>
              </w:rPr>
              <w:t>23</w:t>
            </w:r>
          </w:p>
        </w:tc>
        <w:tc>
          <w:tcPr>
            <w:tcW w:w="851" w:type="dxa"/>
            <w:vAlign w:val="center"/>
          </w:tcPr>
          <w:p w:rsidR="00F76DE0" w:rsidRPr="00655443" w:rsidRDefault="00F76DE0" w:rsidP="00655443">
            <w:pPr>
              <w:jc w:val="both"/>
              <w:rPr>
                <w:rFonts w:ascii="Courier New" w:hAnsi="Courier New" w:cs="Courier New"/>
              </w:rPr>
            </w:pPr>
            <w:r w:rsidRPr="00655443">
              <w:rPr>
                <w:rFonts w:ascii="Courier New" w:hAnsi="Courier New" w:cs="Courier New"/>
              </w:rPr>
              <w:t>32</w:t>
            </w:r>
          </w:p>
        </w:tc>
        <w:tc>
          <w:tcPr>
            <w:tcW w:w="850" w:type="dxa"/>
            <w:vAlign w:val="center"/>
          </w:tcPr>
          <w:p w:rsidR="00F76DE0" w:rsidRPr="00655443" w:rsidRDefault="00F76DE0" w:rsidP="00655443">
            <w:pPr>
              <w:jc w:val="both"/>
              <w:rPr>
                <w:rFonts w:ascii="Courier New" w:hAnsi="Courier New" w:cs="Courier New"/>
              </w:rPr>
            </w:pPr>
            <w:r w:rsidRPr="00655443">
              <w:rPr>
                <w:rFonts w:ascii="Courier New" w:hAnsi="Courier New" w:cs="Courier New"/>
              </w:rPr>
              <w:t>48</w:t>
            </w:r>
          </w:p>
        </w:tc>
        <w:tc>
          <w:tcPr>
            <w:tcW w:w="992" w:type="dxa"/>
            <w:vAlign w:val="center"/>
          </w:tcPr>
          <w:p w:rsidR="00F76DE0" w:rsidRPr="00655443" w:rsidRDefault="00F76DE0" w:rsidP="00655443">
            <w:pPr>
              <w:jc w:val="both"/>
              <w:rPr>
                <w:rFonts w:ascii="Courier New" w:hAnsi="Courier New" w:cs="Courier New"/>
              </w:rPr>
            </w:pPr>
            <w:r w:rsidRPr="00655443">
              <w:rPr>
                <w:rFonts w:ascii="Courier New" w:hAnsi="Courier New" w:cs="Courier New"/>
              </w:rPr>
              <w:t>60</w:t>
            </w:r>
          </w:p>
        </w:tc>
        <w:tc>
          <w:tcPr>
            <w:tcW w:w="851" w:type="dxa"/>
            <w:vAlign w:val="center"/>
          </w:tcPr>
          <w:p w:rsidR="00F76DE0" w:rsidRPr="00655443" w:rsidRDefault="00F76DE0" w:rsidP="00655443">
            <w:pPr>
              <w:jc w:val="both"/>
              <w:rPr>
                <w:rFonts w:ascii="Courier New" w:hAnsi="Courier New" w:cs="Courier New"/>
              </w:rPr>
            </w:pPr>
            <w:r w:rsidRPr="00655443">
              <w:rPr>
                <w:rFonts w:ascii="Courier New" w:hAnsi="Courier New" w:cs="Courier New"/>
              </w:rPr>
              <w:t>68</w:t>
            </w:r>
          </w:p>
        </w:tc>
      </w:tr>
      <w:tr w:rsidR="00F76DE0" w:rsidRPr="00655443" w:rsidTr="00AF0AE0">
        <w:tc>
          <w:tcPr>
            <w:tcW w:w="468" w:type="dxa"/>
            <w:vAlign w:val="center"/>
          </w:tcPr>
          <w:p w:rsidR="00F76DE0" w:rsidRPr="00655443" w:rsidRDefault="00F76DE0" w:rsidP="00655443">
            <w:pPr>
              <w:pStyle w:val="ConsPlusNormal"/>
              <w:jc w:val="both"/>
              <w:rPr>
                <w:rFonts w:ascii="Courier New" w:hAnsi="Courier New" w:cs="Courier New"/>
                <w:sz w:val="24"/>
                <w:szCs w:val="24"/>
              </w:rPr>
            </w:pPr>
            <w:r w:rsidRPr="00655443">
              <w:rPr>
                <w:rFonts w:ascii="Courier New" w:hAnsi="Courier New" w:cs="Courier New"/>
                <w:sz w:val="24"/>
                <w:szCs w:val="24"/>
                <w:lang w:val="ru-RU"/>
              </w:rPr>
              <w:t>3</w:t>
            </w:r>
            <w:r w:rsidRPr="00655443">
              <w:rPr>
                <w:rFonts w:ascii="Courier New" w:hAnsi="Courier New" w:cs="Courier New"/>
                <w:sz w:val="24"/>
                <w:szCs w:val="24"/>
              </w:rPr>
              <w:t>.</w:t>
            </w:r>
          </w:p>
        </w:tc>
        <w:tc>
          <w:tcPr>
            <w:tcW w:w="2334" w:type="dxa"/>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shd w:val="clear" w:color="auto" w:fill="FFFFFF"/>
                <w:lang w:val="ru-RU"/>
              </w:rPr>
              <w:t>Доля детей – инвалидов, детей – сирот и детей, оставшихся без попечения родителей, охваченных социально-</w:t>
            </w:r>
            <w:r w:rsidRPr="00655443">
              <w:rPr>
                <w:rFonts w:ascii="Courier New" w:hAnsi="Courier New" w:cs="Courier New"/>
                <w:sz w:val="24"/>
                <w:szCs w:val="24"/>
                <w:shd w:val="clear" w:color="auto" w:fill="FFFFFF"/>
                <w:lang w:val="ru-RU"/>
              </w:rPr>
              <w:lastRenderedPageBreak/>
              <w:t>культурными мероприятиями</w:t>
            </w:r>
          </w:p>
        </w:tc>
        <w:tc>
          <w:tcPr>
            <w:tcW w:w="850"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lastRenderedPageBreak/>
              <w:t>%</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10</w:t>
            </w:r>
          </w:p>
        </w:tc>
        <w:tc>
          <w:tcPr>
            <w:tcW w:w="708"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10</w:t>
            </w:r>
          </w:p>
        </w:tc>
        <w:tc>
          <w:tcPr>
            <w:tcW w:w="709"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16</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33</w:t>
            </w:r>
          </w:p>
        </w:tc>
        <w:tc>
          <w:tcPr>
            <w:tcW w:w="850"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40</w:t>
            </w:r>
          </w:p>
        </w:tc>
        <w:tc>
          <w:tcPr>
            <w:tcW w:w="992"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45</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50</w:t>
            </w:r>
          </w:p>
        </w:tc>
      </w:tr>
      <w:tr w:rsidR="00F76DE0" w:rsidRPr="00655443" w:rsidTr="00AF0AE0">
        <w:tc>
          <w:tcPr>
            <w:tcW w:w="468"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lastRenderedPageBreak/>
              <w:t>4.</w:t>
            </w:r>
          </w:p>
        </w:tc>
        <w:tc>
          <w:tcPr>
            <w:tcW w:w="2334" w:type="dxa"/>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Количество размещенных информационных сюжетов в средствах массовой информации, направленных на  формирование толерантного отношения к людям с ограниченными возможностями и их проблемам.</w:t>
            </w:r>
          </w:p>
        </w:tc>
        <w:tc>
          <w:tcPr>
            <w:tcW w:w="850"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ед.</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24</w:t>
            </w:r>
          </w:p>
        </w:tc>
        <w:tc>
          <w:tcPr>
            <w:tcW w:w="708"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24</w:t>
            </w:r>
          </w:p>
        </w:tc>
        <w:tc>
          <w:tcPr>
            <w:tcW w:w="709"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24</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25</w:t>
            </w:r>
          </w:p>
        </w:tc>
        <w:tc>
          <w:tcPr>
            <w:tcW w:w="850"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25</w:t>
            </w:r>
          </w:p>
        </w:tc>
        <w:tc>
          <w:tcPr>
            <w:tcW w:w="992"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26</w:t>
            </w:r>
          </w:p>
        </w:tc>
        <w:tc>
          <w:tcPr>
            <w:tcW w:w="851" w:type="dxa"/>
            <w:vAlign w:val="center"/>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26</w:t>
            </w:r>
          </w:p>
        </w:tc>
      </w:tr>
    </w:tbl>
    <w:p w:rsidR="00F76DE0" w:rsidRPr="00655443" w:rsidRDefault="00F76DE0" w:rsidP="00655443">
      <w:pPr>
        <w:ind w:firstLine="540"/>
        <w:jc w:val="both"/>
      </w:pPr>
    </w:p>
    <w:p w:rsidR="00F76DE0" w:rsidRPr="00655443" w:rsidRDefault="00F76DE0" w:rsidP="00655443">
      <w:pPr>
        <w:pStyle w:val="ConsPlusNormal"/>
        <w:ind w:firstLine="709"/>
        <w:jc w:val="center"/>
        <w:rPr>
          <w:b/>
          <w:bCs/>
          <w:sz w:val="24"/>
          <w:szCs w:val="24"/>
          <w:lang w:val="ru-RU"/>
        </w:rPr>
      </w:pP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Раздел 8.  Механизм реализации подпрограммы 1 и контроль</w:t>
      </w: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 xml:space="preserve"> за ходом ее реализации</w:t>
      </w:r>
    </w:p>
    <w:p w:rsidR="00F76DE0" w:rsidRPr="00655443" w:rsidRDefault="00F76DE0" w:rsidP="00655443">
      <w:pPr>
        <w:pStyle w:val="aff2"/>
        <w:spacing w:before="0" w:beforeAutospacing="0" w:after="0" w:afterAutospacing="0"/>
        <w:ind w:firstLine="709"/>
        <w:jc w:val="both"/>
        <w:rPr>
          <w:rFonts w:ascii="Arial" w:hAnsi="Arial" w:cs="Arial"/>
          <w:lang w:val="ru-RU"/>
        </w:rPr>
      </w:pP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Реализация подпрограммы предусматривает целевое использование денежных средств, в соответствии с поставленными задачами, определенными подпрограммными мероприятиями.</w:t>
      </w: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F76DE0" w:rsidRPr="00655443" w:rsidRDefault="00F76DE0" w:rsidP="00655443">
      <w:pPr>
        <w:ind w:firstLine="709"/>
        <w:jc w:val="both"/>
      </w:pPr>
      <w:r w:rsidRPr="00655443">
        <w:t xml:space="preserve">  Ответственным исполнителем по реализации подпрограммы является 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ind w:firstLine="709"/>
        <w:jc w:val="both"/>
      </w:pPr>
      <w:r w:rsidRPr="00655443">
        <w:t xml:space="preserve"> Исполнитель осуществляет управление реализацией подпрограммы в целом, координирует и контролирует действия участников подпрограммы. </w:t>
      </w:r>
    </w:p>
    <w:p w:rsidR="00F76DE0" w:rsidRPr="00655443" w:rsidRDefault="00F76DE0" w:rsidP="00655443">
      <w:pPr>
        <w:pStyle w:val="ConsPlusNormal"/>
        <w:tabs>
          <w:tab w:val="left" w:pos="993"/>
        </w:tabs>
        <w:ind w:firstLine="709"/>
        <w:jc w:val="both"/>
        <w:rPr>
          <w:sz w:val="24"/>
          <w:szCs w:val="24"/>
          <w:lang w:val="ru-RU"/>
        </w:rPr>
      </w:pPr>
      <w:r w:rsidRPr="00655443">
        <w:rPr>
          <w:sz w:val="24"/>
          <w:szCs w:val="24"/>
          <w:lang w:val="ru-RU"/>
        </w:rPr>
        <w:t>Ответственным исполнителем может быть разработан план-график реализации подпрограммы.</w:t>
      </w:r>
    </w:p>
    <w:p w:rsidR="00F76DE0" w:rsidRPr="00655443" w:rsidRDefault="00F76DE0" w:rsidP="00655443">
      <w:pPr>
        <w:pStyle w:val="ConsPlusNormal"/>
        <w:tabs>
          <w:tab w:val="left" w:pos="993"/>
          <w:tab w:val="left" w:pos="1134"/>
        </w:tabs>
        <w:ind w:firstLine="709"/>
        <w:jc w:val="both"/>
        <w:rPr>
          <w:sz w:val="24"/>
          <w:szCs w:val="24"/>
          <w:lang w:val="ru-RU"/>
        </w:rPr>
      </w:pPr>
      <w:r w:rsidRPr="00655443">
        <w:rPr>
          <w:sz w:val="24"/>
          <w:szCs w:val="24"/>
          <w:lang w:val="ru-RU"/>
        </w:rPr>
        <w:t>Объем бюджетных ассигнований на реализацию  подпрограммы утверждается решением Думы ЗГМО о бюджете ЗГМО на очередной финансовый год и плановый период.</w:t>
      </w:r>
    </w:p>
    <w:p w:rsidR="00F76DE0" w:rsidRPr="00655443" w:rsidRDefault="00F76DE0" w:rsidP="00655443">
      <w:pPr>
        <w:pStyle w:val="ConsPlusNormal"/>
        <w:tabs>
          <w:tab w:val="left" w:pos="993"/>
        </w:tabs>
        <w:ind w:firstLine="709"/>
        <w:jc w:val="both"/>
        <w:rPr>
          <w:sz w:val="24"/>
          <w:szCs w:val="24"/>
          <w:lang w:val="ru-RU"/>
        </w:rPr>
      </w:pPr>
      <w:r w:rsidRPr="00655443">
        <w:rPr>
          <w:sz w:val="24"/>
          <w:szCs w:val="24"/>
          <w:lang w:val="ru-RU"/>
        </w:rPr>
        <w:t xml:space="preserve">При сокращении (увеличении) бюджетных ассигнований в местном бюджете на основании решения Думы ЗГМО на подпрограмму,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подпрограмму в течение 1 месяца. </w:t>
      </w:r>
    </w:p>
    <w:p w:rsidR="00F76DE0" w:rsidRPr="00655443" w:rsidRDefault="00F76DE0" w:rsidP="00655443">
      <w:pPr>
        <w:pStyle w:val="ConsPlusNormal"/>
        <w:tabs>
          <w:tab w:val="left" w:pos="993"/>
        </w:tabs>
        <w:ind w:firstLine="709"/>
        <w:jc w:val="both"/>
        <w:rPr>
          <w:b/>
          <w:bCs/>
          <w:sz w:val="24"/>
          <w:szCs w:val="24"/>
          <w:lang w:val="ru-RU"/>
        </w:rPr>
      </w:pPr>
      <w:r w:rsidRPr="00655443">
        <w:rPr>
          <w:sz w:val="24"/>
          <w:szCs w:val="24"/>
          <w:lang w:val="ru-RU"/>
        </w:rPr>
        <w:t>Ответственный исполнитель осуществляет текущий контроль, мониторинг за реализацией подпрограммы в целом и несет ответственность за эффективность реализации подпрограммы.</w:t>
      </w:r>
    </w:p>
    <w:p w:rsidR="00F76DE0" w:rsidRPr="00655443" w:rsidRDefault="00F76DE0" w:rsidP="00655443">
      <w:pPr>
        <w:tabs>
          <w:tab w:val="left" w:pos="993"/>
        </w:tabs>
        <w:ind w:firstLine="709"/>
        <w:jc w:val="both"/>
      </w:pPr>
      <w:r w:rsidRPr="00655443">
        <w:t xml:space="preserve">Ответственный исполнитель совместно с соисполнителями, участниками подпрограммы несут ответственность за целевое и эффективное использование выделенных им бюджетных средств на реализацию подпрограммы. </w:t>
      </w:r>
    </w:p>
    <w:p w:rsidR="00F76DE0" w:rsidRPr="00655443" w:rsidRDefault="00F76DE0" w:rsidP="00655443">
      <w:pPr>
        <w:tabs>
          <w:tab w:val="left" w:pos="0"/>
        </w:tabs>
        <w:ind w:firstLine="709"/>
        <w:jc w:val="both"/>
      </w:pPr>
      <w:r w:rsidRPr="00655443">
        <w:t xml:space="preserve"> Ответственный исполнитель подпрограммы в срок до 1 марта года, следующего за отчетным, а также по окончании срока реализации  подпрограммы </w:t>
      </w:r>
      <w:r w:rsidRPr="00655443">
        <w:lastRenderedPageBreak/>
        <w:t xml:space="preserve">подготавливает и представляет в Управление по финансам и налогам и в управление экономической и инвестиционной политики администрации ЗГМО отчет о ходе реализации подпрограммы. </w:t>
      </w:r>
    </w:p>
    <w:p w:rsidR="00F76DE0" w:rsidRPr="00655443" w:rsidRDefault="00F76DE0" w:rsidP="00655443">
      <w:pPr>
        <w:tabs>
          <w:tab w:val="left" w:pos="0"/>
        </w:tabs>
        <w:ind w:firstLine="709"/>
        <w:jc w:val="both"/>
      </w:pPr>
      <w:r w:rsidRPr="00655443">
        <w:t>В рамках реализации полномочий отнесенных к компетенции ответственного исполнителя  выполняются следующие действия:</w:t>
      </w:r>
    </w:p>
    <w:p w:rsidR="00F76DE0" w:rsidRPr="00655443" w:rsidRDefault="00F76DE0" w:rsidP="00655443">
      <w:pPr>
        <w:tabs>
          <w:tab w:val="left" w:pos="0"/>
        </w:tabs>
        <w:ind w:firstLine="709"/>
        <w:jc w:val="both"/>
      </w:pPr>
      <w:r w:rsidRPr="00655443">
        <w:t>1)  возлагается ответственность за своевременную и качественную реализацию мероприятий;</w:t>
      </w:r>
    </w:p>
    <w:p w:rsidR="00F76DE0" w:rsidRPr="00655443" w:rsidRDefault="00F76DE0" w:rsidP="00655443">
      <w:pPr>
        <w:tabs>
          <w:tab w:val="left" w:pos="0"/>
        </w:tabs>
        <w:ind w:firstLine="709"/>
        <w:jc w:val="both"/>
      </w:pPr>
      <w:r w:rsidRPr="00655443">
        <w:t>2) организуется размещение в электронном виде информации о реализации подпрограммы;</w:t>
      </w:r>
    </w:p>
    <w:p w:rsidR="00F76DE0" w:rsidRPr="00655443" w:rsidRDefault="00F76DE0" w:rsidP="00655443">
      <w:pPr>
        <w:tabs>
          <w:tab w:val="left" w:pos="0"/>
        </w:tabs>
        <w:ind w:firstLine="709"/>
        <w:jc w:val="both"/>
      </w:pPr>
      <w:r w:rsidRPr="00655443">
        <w:t>3)    вносятся предложения о внесении изменений в подпрограмму;</w:t>
      </w:r>
    </w:p>
    <w:p w:rsidR="00F76DE0" w:rsidRPr="00655443" w:rsidRDefault="00F76DE0" w:rsidP="00655443">
      <w:pPr>
        <w:tabs>
          <w:tab w:val="left" w:pos="0"/>
        </w:tabs>
        <w:ind w:firstLine="709"/>
        <w:jc w:val="both"/>
      </w:pPr>
      <w:r w:rsidRPr="00655443">
        <w:t>4) обеспечивается достижение установленных подпрограммой показателей эффективности, решение поставленных целей и задач подпрограммы;</w:t>
      </w:r>
    </w:p>
    <w:p w:rsidR="00F76DE0" w:rsidRPr="00655443" w:rsidRDefault="00F76DE0" w:rsidP="00655443">
      <w:pPr>
        <w:tabs>
          <w:tab w:val="left" w:pos="0"/>
        </w:tabs>
        <w:ind w:firstLine="709"/>
        <w:jc w:val="both"/>
      </w:pPr>
      <w:r w:rsidRPr="00655443">
        <w:t>5)    осуществляются иные полномочия, установленные законодательством.</w:t>
      </w:r>
    </w:p>
    <w:p w:rsidR="00F76DE0" w:rsidRPr="00655443" w:rsidRDefault="00F76DE0" w:rsidP="00655443">
      <w:pPr>
        <w:ind w:firstLine="709"/>
        <w:jc w:val="both"/>
      </w:pPr>
      <w:r w:rsidRPr="00655443">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 Административного комитета ЗГМО.</w:t>
      </w:r>
    </w:p>
    <w:p w:rsidR="00F76DE0" w:rsidRPr="00655443" w:rsidRDefault="00F76DE0" w:rsidP="00655443">
      <w:pPr>
        <w:ind w:firstLine="709"/>
        <w:jc w:val="both"/>
      </w:pPr>
    </w:p>
    <w:p w:rsidR="00F76DE0" w:rsidRPr="00655443" w:rsidRDefault="00F76DE0" w:rsidP="00655443">
      <w:pPr>
        <w:ind w:firstLine="709"/>
        <w:jc w:val="center"/>
        <w:rPr>
          <w:b/>
          <w:bCs/>
        </w:rPr>
      </w:pPr>
      <w:r w:rsidRPr="00655443">
        <w:rPr>
          <w:b/>
          <w:bCs/>
        </w:rPr>
        <w:t xml:space="preserve"> Раздел 9. Оценка эффективности реализации подпрограммы 1</w:t>
      </w:r>
    </w:p>
    <w:p w:rsidR="00F76DE0" w:rsidRPr="00655443" w:rsidRDefault="00F76DE0" w:rsidP="00655443">
      <w:pPr>
        <w:ind w:firstLine="709"/>
        <w:jc w:val="both"/>
        <w:rPr>
          <w:b/>
          <w:bCs/>
        </w:rPr>
      </w:pPr>
    </w:p>
    <w:p w:rsidR="00F76DE0" w:rsidRPr="00655443" w:rsidRDefault="00F76DE0" w:rsidP="00655443">
      <w:pPr>
        <w:ind w:firstLine="709"/>
        <w:jc w:val="both"/>
      </w:pPr>
      <w:r w:rsidRPr="00655443">
        <w:t>Реализация подпрограммы позволят добиться позитивного изменения ситуации, связанной с доступной средой для инвалидов.</w:t>
      </w:r>
    </w:p>
    <w:p w:rsidR="00F76DE0" w:rsidRPr="00655443" w:rsidRDefault="00F76DE0" w:rsidP="00655443">
      <w:pPr>
        <w:ind w:firstLine="709"/>
        <w:jc w:val="both"/>
      </w:pPr>
      <w:r w:rsidRPr="00655443">
        <w:t>Реальную эффективность реализации подпрограммы позволят оценить результаты к 2024 году.</w:t>
      </w:r>
    </w:p>
    <w:p w:rsidR="00F76DE0" w:rsidRPr="00655443" w:rsidRDefault="00F76DE0" w:rsidP="00655443">
      <w:pPr>
        <w:ind w:firstLine="709"/>
        <w:jc w:val="both"/>
      </w:pPr>
      <w:r w:rsidRPr="00655443">
        <w:t xml:space="preserve">Оценка эффективности реализации подпрограммы производится по завершении срока реализации подпрограммы и за период с 2020 по 2024 года включительно. </w:t>
      </w:r>
    </w:p>
    <w:p w:rsidR="00F76DE0" w:rsidRPr="00655443" w:rsidRDefault="00F76DE0" w:rsidP="00655443">
      <w:pPr>
        <w:pStyle w:val="Standard"/>
        <w:widowControl/>
        <w:autoSpaceDE w:val="0"/>
        <w:snapToGrid w:val="0"/>
        <w:ind w:firstLine="709"/>
        <w:jc w:val="both"/>
        <w:rPr>
          <w:rFonts w:ascii="Arial" w:hAnsi="Arial" w:cs="Arial"/>
          <w:lang w:val="ru-RU"/>
        </w:rPr>
      </w:pPr>
      <w:r w:rsidRPr="00655443">
        <w:rPr>
          <w:rFonts w:ascii="Arial" w:hAnsi="Arial" w:cs="Arial"/>
          <w:lang w:val="ru-RU"/>
        </w:rPr>
        <w:t>Оценка эффективности реализации подпрограммы 1 осуществляется по формам, изложенным в приложении №2 к муниципальной программе.</w:t>
      </w:r>
    </w:p>
    <w:p w:rsidR="00F76DE0" w:rsidRPr="00655443" w:rsidRDefault="00F76DE0" w:rsidP="00655443">
      <w:pPr>
        <w:pStyle w:val="Standard"/>
        <w:widowControl/>
        <w:autoSpaceDE w:val="0"/>
        <w:snapToGrid w:val="0"/>
        <w:jc w:val="both"/>
        <w:rPr>
          <w:rFonts w:ascii="Arial" w:hAnsi="Arial" w:cs="Arial"/>
          <w:lang w:val="ru-RU"/>
        </w:rPr>
      </w:pPr>
    </w:p>
    <w:p w:rsidR="00F76DE0" w:rsidRPr="00655443" w:rsidRDefault="00F76DE0" w:rsidP="00655443">
      <w:pPr>
        <w:ind w:firstLine="540"/>
        <w:jc w:val="both"/>
        <w:rPr>
          <w:b/>
          <w:bCs/>
        </w:rPr>
      </w:pPr>
      <w:r w:rsidRPr="00655443">
        <w:rPr>
          <w:b/>
          <w:bCs/>
        </w:rPr>
        <w:t>Глава 12. Подпрограмма 2 «Поддержка социально-ориентированных некоммерческих организаций в ЗГМО на 2020-2024гг.»</w:t>
      </w:r>
    </w:p>
    <w:p w:rsidR="00F76DE0" w:rsidRPr="00655443" w:rsidRDefault="00F76DE0" w:rsidP="00655443">
      <w:pPr>
        <w:ind w:firstLine="540"/>
        <w:jc w:val="both"/>
        <w:rPr>
          <w:b/>
          <w:bCs/>
        </w:rPr>
      </w:pPr>
    </w:p>
    <w:p w:rsidR="00F76DE0" w:rsidRPr="00655443" w:rsidRDefault="00F76DE0" w:rsidP="00655443">
      <w:pPr>
        <w:jc w:val="center"/>
        <w:rPr>
          <w:b/>
          <w:bCs/>
        </w:rPr>
      </w:pPr>
      <w:r w:rsidRPr="00655443">
        <w:rPr>
          <w:b/>
          <w:bCs/>
        </w:rPr>
        <w:t>Раздел 1. Паспорт подпрограммы 2</w:t>
      </w:r>
    </w:p>
    <w:p w:rsidR="00F76DE0" w:rsidRPr="00655443" w:rsidRDefault="00F76DE0" w:rsidP="00655443">
      <w:pPr>
        <w:jc w:val="cente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F76DE0" w:rsidRPr="00655443" w:rsidTr="00AF0AE0">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Наименование подпрограммы </w:t>
            </w:r>
            <w:r w:rsidRPr="00655443">
              <w:rPr>
                <w:rFonts w:ascii="Courier New" w:hAnsi="Courier New" w:cs="Courier New"/>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Поддержка социально-ориентированных некоммерческих организаций в ЗГМО на 2020-2024гг.</w:t>
            </w:r>
          </w:p>
        </w:tc>
      </w:tr>
      <w:tr w:rsidR="00F76DE0" w:rsidRPr="00655443" w:rsidTr="00AF0AE0">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Ответственный исполнитель </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подпрограммы</w:t>
            </w:r>
            <w:r w:rsidRPr="00655443">
              <w:rPr>
                <w:rFonts w:ascii="Courier New" w:hAnsi="Courier New" w:cs="Courier New"/>
                <w:sz w:val="24"/>
                <w:szCs w:val="24"/>
                <w:lang w:val="ru-RU"/>
              </w:rPr>
              <w:t xml:space="preserve"> 2</w:t>
            </w:r>
          </w:p>
        </w:tc>
        <w:tc>
          <w:tcPr>
            <w:tcW w:w="6945" w:type="dxa"/>
            <w:tcBorders>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Участники подпрограммы 2</w:t>
            </w:r>
          </w:p>
        </w:tc>
        <w:tc>
          <w:tcPr>
            <w:tcW w:w="694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Комитет имущественных отношений, архитектуры и градостроительства администрации ЗГМО;</w:t>
            </w:r>
          </w:p>
          <w:p w:rsidR="00F76DE0" w:rsidRPr="00655443" w:rsidRDefault="00F76DE0" w:rsidP="00655443">
            <w:pPr>
              <w:rPr>
                <w:rFonts w:ascii="Courier New" w:hAnsi="Courier New" w:cs="Courier New"/>
              </w:rPr>
            </w:pPr>
          </w:p>
        </w:tc>
      </w:tr>
      <w:tr w:rsidR="00F76DE0" w:rsidRPr="00655443" w:rsidTr="00AF0AE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Цель подпрограммы </w:t>
            </w:r>
            <w:r w:rsidRPr="00655443">
              <w:rPr>
                <w:rFonts w:ascii="Courier New" w:hAnsi="Courier New" w:cs="Courier New"/>
                <w:sz w:val="24"/>
                <w:szCs w:val="24"/>
                <w:lang w:val="ru-RU"/>
              </w:rPr>
              <w:t>2</w:t>
            </w:r>
          </w:p>
        </w:tc>
        <w:tc>
          <w:tcPr>
            <w:tcW w:w="6945" w:type="dxa"/>
            <w:tcBorders>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Задачи муниципальной </w:t>
            </w:r>
            <w:r w:rsidRPr="00655443">
              <w:rPr>
                <w:rFonts w:ascii="Courier New" w:hAnsi="Courier New" w:cs="Courier New"/>
                <w:sz w:val="24"/>
                <w:szCs w:val="24"/>
              </w:rPr>
              <w:lastRenderedPageBreak/>
              <w:t xml:space="preserve">подпрограммы </w:t>
            </w:r>
            <w:r w:rsidRPr="00655443">
              <w:rPr>
                <w:rFonts w:ascii="Courier New" w:hAnsi="Courier New" w:cs="Courier New"/>
                <w:sz w:val="24"/>
                <w:szCs w:val="24"/>
                <w:lang w:val="ru-RU"/>
              </w:rPr>
              <w:t>2</w:t>
            </w:r>
          </w:p>
        </w:tc>
        <w:tc>
          <w:tcPr>
            <w:tcW w:w="6945" w:type="dxa"/>
            <w:tcBorders>
              <w:left w:val="single" w:sz="4" w:space="0" w:color="auto"/>
              <w:bottom w:val="single" w:sz="4" w:space="0" w:color="auto"/>
              <w:right w:val="single" w:sz="4" w:space="0" w:color="auto"/>
            </w:tcBorders>
          </w:tcPr>
          <w:p w:rsidR="00F76DE0" w:rsidRPr="00655443" w:rsidRDefault="00F76DE0" w:rsidP="00655443">
            <w:pPr>
              <w:pStyle w:val="TableContents"/>
              <w:jc w:val="both"/>
              <w:rPr>
                <w:rFonts w:ascii="Courier New" w:hAnsi="Courier New" w:cs="Courier New"/>
                <w:lang w:val="ru-RU"/>
              </w:rPr>
            </w:pPr>
            <w:r w:rsidRPr="00655443">
              <w:rPr>
                <w:rFonts w:ascii="Courier New" w:hAnsi="Courier New" w:cs="Courier New"/>
                <w:lang w:val="ru-RU"/>
              </w:rPr>
              <w:lastRenderedPageBreak/>
              <w:t>Сохранение ч</w:t>
            </w:r>
            <w:r w:rsidRPr="00655443">
              <w:rPr>
                <w:rFonts w:ascii="Courier New" w:hAnsi="Courier New" w:cs="Courier New"/>
              </w:rPr>
              <w:t>исл</w:t>
            </w:r>
            <w:r w:rsidRPr="00655443">
              <w:rPr>
                <w:rFonts w:ascii="Courier New" w:hAnsi="Courier New" w:cs="Courier New"/>
                <w:lang w:val="ru-RU"/>
              </w:rPr>
              <w:t>а</w:t>
            </w:r>
            <w:r w:rsidRPr="00655443">
              <w:rPr>
                <w:rFonts w:ascii="Courier New" w:hAnsi="Courier New" w:cs="Courier New"/>
              </w:rPr>
              <w:t xml:space="preserve"> СО НКО, взаимодействующих с администрацией </w:t>
            </w:r>
            <w:r w:rsidRPr="00655443">
              <w:rPr>
                <w:rFonts w:ascii="Courier New" w:hAnsi="Courier New" w:cs="Courier New"/>
                <w:lang w:val="ru-RU"/>
              </w:rPr>
              <w:t xml:space="preserve">ЗГМО </w:t>
            </w:r>
            <w:r w:rsidRPr="00655443">
              <w:rPr>
                <w:rFonts w:ascii="Courier New" w:hAnsi="Courier New" w:cs="Courier New"/>
              </w:rPr>
              <w:t xml:space="preserve">в решении социально </w:t>
            </w:r>
            <w:r w:rsidRPr="00655443">
              <w:rPr>
                <w:rFonts w:ascii="Courier New" w:hAnsi="Courier New" w:cs="Courier New"/>
              </w:rPr>
              <w:lastRenderedPageBreak/>
              <w:t>значимых проблем.</w:t>
            </w:r>
          </w:p>
        </w:tc>
      </w:tr>
      <w:tr w:rsidR="00F76DE0" w:rsidRPr="00655443" w:rsidTr="00AF0AE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lastRenderedPageBreak/>
              <w:t xml:space="preserve">Сроки реализации муниципальной подпрограммы </w:t>
            </w:r>
          </w:p>
        </w:tc>
        <w:tc>
          <w:tcPr>
            <w:tcW w:w="6945"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20</w:t>
            </w:r>
            <w:r w:rsidRPr="00655443">
              <w:rPr>
                <w:rFonts w:ascii="Courier New" w:hAnsi="Courier New" w:cs="Courier New"/>
                <w:sz w:val="24"/>
                <w:szCs w:val="24"/>
                <w:lang w:val="ru-RU"/>
              </w:rPr>
              <w:t>20</w:t>
            </w:r>
            <w:r w:rsidRPr="00655443">
              <w:rPr>
                <w:rFonts w:ascii="Courier New" w:hAnsi="Courier New" w:cs="Courier New"/>
                <w:sz w:val="24"/>
                <w:szCs w:val="24"/>
              </w:rPr>
              <w:t>-20</w:t>
            </w:r>
            <w:r w:rsidRPr="00655443">
              <w:rPr>
                <w:rFonts w:ascii="Courier New" w:hAnsi="Courier New" w:cs="Courier New"/>
                <w:sz w:val="24"/>
                <w:szCs w:val="24"/>
                <w:lang w:val="ru-RU"/>
              </w:rPr>
              <w:t>24</w:t>
            </w:r>
            <w:r w:rsidRPr="00655443">
              <w:rPr>
                <w:rFonts w:ascii="Courier New" w:hAnsi="Courier New" w:cs="Courier New"/>
                <w:sz w:val="24"/>
                <w:szCs w:val="24"/>
              </w:rPr>
              <w:t xml:space="preserve"> г</w:t>
            </w:r>
            <w:r w:rsidRPr="00655443">
              <w:rPr>
                <w:rFonts w:ascii="Courier New" w:hAnsi="Courier New" w:cs="Courier New"/>
                <w:sz w:val="24"/>
                <w:szCs w:val="24"/>
                <w:lang w:val="ru-RU"/>
              </w:rPr>
              <w:t>г.</w:t>
            </w:r>
          </w:p>
        </w:tc>
      </w:tr>
      <w:tr w:rsidR="00F76DE0" w:rsidRPr="00655443" w:rsidTr="00AF0AE0">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Целевые показатели муниципальной подпрограммы </w:t>
            </w:r>
            <w:r w:rsidRPr="00655443">
              <w:rPr>
                <w:rFonts w:ascii="Courier New" w:hAnsi="Courier New" w:cs="Courier New"/>
                <w:sz w:val="24"/>
                <w:szCs w:val="24"/>
                <w:lang w:val="ru-RU"/>
              </w:rPr>
              <w:t>2</w:t>
            </w:r>
          </w:p>
        </w:tc>
        <w:tc>
          <w:tcPr>
            <w:tcW w:w="6945" w:type="dxa"/>
            <w:tcBorders>
              <w:left w:val="single" w:sz="4" w:space="0" w:color="auto"/>
              <w:bottom w:val="single" w:sz="4" w:space="0" w:color="auto"/>
              <w:right w:val="single" w:sz="4" w:space="0" w:color="auto"/>
            </w:tcBorders>
          </w:tcPr>
          <w:p w:rsidR="00F76DE0" w:rsidRPr="00655443" w:rsidRDefault="00F76DE0" w:rsidP="00655443">
            <w:pPr>
              <w:jc w:val="both"/>
              <w:outlineLvl w:val="4"/>
              <w:rPr>
                <w:rFonts w:ascii="Courier New" w:hAnsi="Courier New" w:cs="Courier New"/>
              </w:rPr>
            </w:pPr>
            <w:r w:rsidRPr="00655443">
              <w:rPr>
                <w:rFonts w:ascii="Courier New" w:hAnsi="Courier New" w:cs="Courier New"/>
              </w:rPr>
              <w:t>1) Увеличение количества СО НКО, которым предоставляются субсидии на поддержку уставной деятельности из местного бюджета;</w:t>
            </w:r>
          </w:p>
          <w:p w:rsidR="00F76DE0" w:rsidRPr="00655443" w:rsidRDefault="00F76DE0" w:rsidP="00655443">
            <w:pPr>
              <w:jc w:val="both"/>
              <w:outlineLvl w:val="4"/>
              <w:rPr>
                <w:rFonts w:ascii="Courier New" w:hAnsi="Courier New" w:cs="Courier New"/>
              </w:rPr>
            </w:pPr>
            <w:r w:rsidRPr="00655443">
              <w:rPr>
                <w:rFonts w:ascii="Courier New" w:hAnsi="Courier New" w:cs="Courier New"/>
              </w:rPr>
              <w:t>2) Увеличение количества СО НКО, которым оказана  финансовая поддержка через участие в конкурсе общественно значимых проектов;</w:t>
            </w:r>
          </w:p>
          <w:p w:rsidR="00F76DE0" w:rsidRPr="00655443" w:rsidRDefault="00F76DE0" w:rsidP="00655443">
            <w:pPr>
              <w:jc w:val="both"/>
              <w:outlineLvl w:val="4"/>
              <w:rPr>
                <w:rFonts w:ascii="Courier New" w:hAnsi="Courier New" w:cs="Courier New"/>
              </w:rPr>
            </w:pPr>
            <w:r w:rsidRPr="00655443">
              <w:rPr>
                <w:rFonts w:ascii="Courier New" w:hAnsi="Courier New" w:cs="Courier New"/>
              </w:rPr>
              <w:t>3) Увеличение количества СО НКО, получивших имущественную поддержку;</w:t>
            </w:r>
          </w:p>
          <w:p w:rsidR="00F76DE0" w:rsidRPr="00655443" w:rsidRDefault="00F76DE0" w:rsidP="00655443">
            <w:pPr>
              <w:jc w:val="both"/>
              <w:outlineLvl w:val="4"/>
              <w:rPr>
                <w:rFonts w:ascii="Courier New" w:hAnsi="Courier New" w:cs="Courier New"/>
              </w:rPr>
            </w:pPr>
            <w:r w:rsidRPr="00655443">
              <w:rPr>
                <w:rFonts w:ascii="Courier New" w:hAnsi="Courier New" w:cs="Courier New"/>
              </w:rPr>
              <w:t>4) Доля СО НКО, обратившихся за оказанием информационной поддержки и которым оказана информационная  поддержка;</w:t>
            </w:r>
          </w:p>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5) Количество мероприятий, проведенных непосредственно СО НКО города, являющимися получателями  субсидий  из местного бюджета.</w:t>
            </w:r>
          </w:p>
          <w:p w:rsidR="00F76DE0" w:rsidRPr="00655443" w:rsidRDefault="00F76DE0" w:rsidP="00655443">
            <w:pPr>
              <w:jc w:val="both"/>
              <w:outlineLvl w:val="4"/>
              <w:rPr>
                <w:rFonts w:ascii="Courier New" w:hAnsi="Courier New" w:cs="Courier New"/>
              </w:rPr>
            </w:pPr>
          </w:p>
        </w:tc>
      </w:tr>
      <w:tr w:rsidR="00F76DE0" w:rsidRPr="00655443" w:rsidTr="00AF0AE0">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Объем финансового обеспечения реализации подпрограммы </w:t>
            </w:r>
          </w:p>
          <w:p w:rsidR="00F76DE0" w:rsidRPr="00655443" w:rsidRDefault="00F76DE0" w:rsidP="00655443">
            <w:pPr>
              <w:jc w:val="both"/>
              <w:rPr>
                <w:rFonts w:ascii="Courier New" w:hAnsi="Courier New" w:cs="Courier New"/>
              </w:rPr>
            </w:pPr>
            <w:r w:rsidRPr="00655443">
              <w:rPr>
                <w:rFonts w:ascii="Courier New" w:hAnsi="Courier New" w:cs="Courier New"/>
              </w:rPr>
              <w:t>на 2020-2024 годы – 5427  тыс. руб. за счет средств местного бюджета, в том числе по годам:</w:t>
            </w:r>
          </w:p>
          <w:p w:rsidR="00F76DE0" w:rsidRPr="00655443" w:rsidRDefault="00F76DE0" w:rsidP="00655443">
            <w:pPr>
              <w:jc w:val="both"/>
              <w:rPr>
                <w:rFonts w:ascii="Courier New" w:hAnsi="Courier New" w:cs="Courier New"/>
              </w:rPr>
            </w:pPr>
            <w:r w:rsidRPr="00655443">
              <w:rPr>
                <w:rFonts w:ascii="Courier New" w:hAnsi="Courier New" w:cs="Courier New"/>
              </w:rPr>
              <w:t>в 2020 году – 1100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 1360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2022 году – 989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 989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2024 году – 989 тыс.руб.;</w:t>
            </w:r>
          </w:p>
          <w:p w:rsidR="00F76DE0" w:rsidRPr="00655443" w:rsidRDefault="00F76DE0" w:rsidP="00655443">
            <w:pPr>
              <w:jc w:val="both"/>
              <w:rPr>
                <w:rFonts w:ascii="Courier New" w:hAnsi="Courier New" w:cs="Courier New"/>
                <w:b/>
                <w:bCs/>
              </w:rPr>
            </w:pPr>
          </w:p>
        </w:tc>
      </w:tr>
      <w:tr w:rsidR="00F76DE0" w:rsidRPr="00655443" w:rsidTr="00AF0AE0">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F76DE0" w:rsidRPr="00655443" w:rsidRDefault="00F76DE0" w:rsidP="00655443">
            <w:pPr>
              <w:jc w:val="both"/>
              <w:outlineLvl w:val="4"/>
              <w:rPr>
                <w:rFonts w:ascii="Courier New" w:hAnsi="Courier New" w:cs="Courier New"/>
              </w:rPr>
            </w:pPr>
            <w:r w:rsidRPr="00655443">
              <w:rPr>
                <w:rFonts w:ascii="Courier New" w:hAnsi="Courier New" w:cs="Courier New"/>
              </w:rPr>
              <w:t>1) Количество СО НКО, получивших  субсидию на поддержку уставной деятельности, из местного бюджета, к 2024 году составит 10 ед.;</w:t>
            </w:r>
          </w:p>
          <w:p w:rsidR="00F76DE0" w:rsidRPr="00655443" w:rsidRDefault="00F76DE0" w:rsidP="00655443">
            <w:pPr>
              <w:jc w:val="both"/>
              <w:outlineLvl w:val="4"/>
              <w:rPr>
                <w:rFonts w:ascii="Courier New" w:hAnsi="Courier New" w:cs="Courier New"/>
              </w:rPr>
            </w:pPr>
            <w:r w:rsidRPr="00655443">
              <w:rPr>
                <w:rFonts w:ascii="Courier New" w:hAnsi="Courier New" w:cs="Courier New"/>
              </w:rPr>
              <w:t>2) Количество СО НКО, получивших финансовую поддержку через участие в конкурсе общественно значимых проектов к 2024 году составит  10  ед.;</w:t>
            </w:r>
          </w:p>
          <w:p w:rsidR="00F76DE0" w:rsidRPr="00655443" w:rsidRDefault="00F76DE0" w:rsidP="00655443">
            <w:pPr>
              <w:jc w:val="both"/>
              <w:outlineLvl w:val="4"/>
              <w:rPr>
                <w:rFonts w:ascii="Courier New" w:hAnsi="Courier New" w:cs="Courier New"/>
              </w:rPr>
            </w:pPr>
            <w:r w:rsidRPr="00655443">
              <w:rPr>
                <w:rFonts w:ascii="Courier New" w:hAnsi="Courier New" w:cs="Courier New"/>
              </w:rPr>
              <w:t>3) Количество СО НКО, получивших имущественную поддержку к 2024 году составит  10    ед.;</w:t>
            </w:r>
          </w:p>
          <w:p w:rsidR="00F76DE0" w:rsidRPr="00655443" w:rsidRDefault="00F76DE0" w:rsidP="00655443">
            <w:pPr>
              <w:jc w:val="both"/>
              <w:outlineLvl w:val="4"/>
              <w:rPr>
                <w:rFonts w:ascii="Courier New" w:hAnsi="Courier New" w:cs="Courier New"/>
              </w:rPr>
            </w:pPr>
            <w:r w:rsidRPr="00655443">
              <w:rPr>
                <w:rFonts w:ascii="Courier New" w:hAnsi="Courier New" w:cs="Courier New"/>
              </w:rPr>
              <w:t>4) Доля СО НКО, которым оказана информационная поддержка, к 2024 году составит 50 %;.</w:t>
            </w:r>
          </w:p>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5) Количество мероприятий, проведенных непосредственно СО НКО города, являющимися получателями  субсидий  из местного бюджета к 2024 году составит  120 ед.</w:t>
            </w:r>
          </w:p>
        </w:tc>
        <w:tc>
          <w:tcPr>
            <w:tcW w:w="1794" w:type="dxa"/>
          </w:tcPr>
          <w:p w:rsidR="00F76DE0" w:rsidRPr="00655443" w:rsidRDefault="00F76DE0" w:rsidP="00655443">
            <w:pPr>
              <w:jc w:val="both"/>
              <w:rPr>
                <w:rFonts w:ascii="Courier New" w:hAnsi="Courier New" w:cs="Courier New"/>
              </w:rPr>
            </w:pPr>
          </w:p>
        </w:tc>
        <w:tc>
          <w:tcPr>
            <w:tcW w:w="1368" w:type="dxa"/>
          </w:tcPr>
          <w:p w:rsidR="00F76DE0" w:rsidRPr="00655443" w:rsidRDefault="00F76DE0" w:rsidP="00655443">
            <w:pPr>
              <w:jc w:val="both"/>
              <w:rPr>
                <w:rFonts w:ascii="Courier New" w:hAnsi="Courier New" w:cs="Courier New"/>
              </w:rPr>
            </w:pPr>
            <w:r w:rsidRPr="00655443">
              <w:rPr>
                <w:rFonts w:ascii="Courier New" w:hAnsi="Courier New" w:cs="Courier New"/>
              </w:rPr>
              <w:t>2018 год</w:t>
            </w:r>
          </w:p>
        </w:tc>
      </w:tr>
      <w:tr w:rsidR="00F76DE0" w:rsidRPr="00655443" w:rsidTr="00AF0AE0">
        <w:trPr>
          <w:trHeight w:val="152"/>
          <w:tblCellSpacing w:w="5" w:type="nil"/>
        </w:trPr>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Система  управления и контроля муниципальной подпрограммы 2</w:t>
            </w:r>
          </w:p>
        </w:tc>
        <w:tc>
          <w:tcPr>
            <w:tcW w:w="6945"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Организацию контроля за выполнением подпрограммы 2 осуществляет ответственный исполнитель – сектор по  социальной поддержке населения и взаимодействию с общественными организациями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w:t>
            </w:r>
            <w:r w:rsidRPr="00655443">
              <w:rPr>
                <w:rFonts w:ascii="Courier New" w:hAnsi="Courier New" w:cs="Courier New"/>
              </w:rPr>
              <w:lastRenderedPageBreak/>
              <w:t>реализации муниципальной подпрограммы, представляет их в администрацию ЗГМО и в Управление по финансам и налогам администрации ЗГМО</w:t>
            </w:r>
          </w:p>
        </w:tc>
        <w:tc>
          <w:tcPr>
            <w:tcW w:w="1794" w:type="dxa"/>
          </w:tcPr>
          <w:p w:rsidR="00F76DE0" w:rsidRPr="00655443" w:rsidRDefault="00F76DE0" w:rsidP="00655443">
            <w:pPr>
              <w:jc w:val="center"/>
              <w:rPr>
                <w:rFonts w:ascii="Courier New" w:hAnsi="Courier New" w:cs="Courier New"/>
              </w:rPr>
            </w:pPr>
          </w:p>
        </w:tc>
        <w:tc>
          <w:tcPr>
            <w:tcW w:w="1368" w:type="dxa"/>
          </w:tcPr>
          <w:p w:rsidR="00F76DE0" w:rsidRPr="00655443" w:rsidRDefault="00F76DE0" w:rsidP="00655443">
            <w:pPr>
              <w:jc w:val="center"/>
              <w:rPr>
                <w:rFonts w:ascii="Courier New" w:hAnsi="Courier New" w:cs="Courier New"/>
              </w:rPr>
            </w:pPr>
          </w:p>
        </w:tc>
      </w:tr>
    </w:tbl>
    <w:p w:rsidR="00F76DE0" w:rsidRPr="00655443" w:rsidRDefault="00F76DE0" w:rsidP="00655443">
      <w:pPr>
        <w:shd w:val="clear" w:color="auto" w:fill="FFFFFF"/>
        <w:ind w:right="-5"/>
        <w:jc w:val="center"/>
        <w:rPr>
          <w:b/>
          <w:bCs/>
          <w:spacing w:val="-3"/>
        </w:rPr>
      </w:pPr>
    </w:p>
    <w:p w:rsidR="00F76DE0" w:rsidRPr="00655443" w:rsidRDefault="00F76DE0" w:rsidP="00655443">
      <w:pPr>
        <w:shd w:val="clear" w:color="auto" w:fill="FFFFFF"/>
        <w:ind w:right="-5"/>
        <w:jc w:val="center"/>
        <w:rPr>
          <w:b/>
          <w:bCs/>
          <w:spacing w:val="-3"/>
        </w:rPr>
      </w:pPr>
      <w:r w:rsidRPr="00655443">
        <w:rPr>
          <w:b/>
          <w:bCs/>
          <w:spacing w:val="-3"/>
        </w:rPr>
        <w:t xml:space="preserve">Раздел 2. Характеристика текущего состояния сферы </w:t>
      </w:r>
    </w:p>
    <w:p w:rsidR="00F76DE0" w:rsidRPr="00655443" w:rsidRDefault="00F76DE0" w:rsidP="00655443">
      <w:pPr>
        <w:shd w:val="clear" w:color="auto" w:fill="FFFFFF"/>
        <w:ind w:right="-5"/>
        <w:jc w:val="center"/>
        <w:rPr>
          <w:b/>
          <w:bCs/>
          <w:spacing w:val="-2"/>
        </w:rPr>
      </w:pPr>
      <w:r w:rsidRPr="00655443">
        <w:rPr>
          <w:b/>
          <w:bCs/>
          <w:spacing w:val="-2"/>
        </w:rPr>
        <w:t>реализации муниципальной подпрограммы 2</w:t>
      </w:r>
    </w:p>
    <w:p w:rsidR="00F76DE0" w:rsidRPr="00655443" w:rsidRDefault="00F76DE0" w:rsidP="00655443">
      <w:pPr>
        <w:shd w:val="clear" w:color="auto" w:fill="FFFFFF"/>
        <w:ind w:firstLine="709"/>
        <w:jc w:val="center"/>
        <w:rPr>
          <w:b/>
          <w:bCs/>
          <w:spacing w:val="-2"/>
        </w:rPr>
      </w:pPr>
    </w:p>
    <w:p w:rsidR="00F76DE0" w:rsidRPr="00655443" w:rsidRDefault="00F76DE0" w:rsidP="00655443">
      <w:pPr>
        <w:ind w:firstLine="709"/>
        <w:jc w:val="both"/>
      </w:pPr>
      <w:r w:rsidRPr="00655443">
        <w:t>Основой формирования гражданского общества являются социально ориентированные некоммерческие организации (далее СО НКО), играющие роль связующего звена между населением и органами местного самоуправления. Через СО НКО органы местного самоуправления получают информацию об эффективности своих действий.</w:t>
      </w:r>
    </w:p>
    <w:p w:rsidR="00F76DE0" w:rsidRPr="00655443" w:rsidRDefault="00F76DE0" w:rsidP="00655443">
      <w:pPr>
        <w:pStyle w:val="Standard"/>
        <w:ind w:firstLine="709"/>
        <w:jc w:val="both"/>
        <w:rPr>
          <w:rFonts w:ascii="Arial" w:hAnsi="Arial" w:cs="Arial"/>
        </w:rPr>
      </w:pPr>
      <w:r w:rsidRPr="00655443">
        <w:rPr>
          <w:rFonts w:ascii="Arial" w:hAnsi="Arial" w:cs="Arial"/>
          <w:lang w:val="ru-RU"/>
        </w:rPr>
        <w:t>В соответствии с Федеральным законом от 06.10.2003 № 131-ФЗ «Об общих принципах организации местного самоуправления в Российской Федерации» оказание поддержки СО НКО отнесено к вопросам местного значения городского округа.</w:t>
      </w:r>
    </w:p>
    <w:p w:rsidR="00F76DE0" w:rsidRPr="00655443" w:rsidRDefault="00F76DE0" w:rsidP="00655443">
      <w:pPr>
        <w:pStyle w:val="Standard"/>
        <w:ind w:firstLine="709"/>
        <w:jc w:val="both"/>
        <w:rPr>
          <w:rFonts w:ascii="Arial" w:hAnsi="Arial" w:cs="Arial"/>
          <w:lang w:val="ru-RU"/>
        </w:rPr>
      </w:pPr>
      <w:r w:rsidRPr="00655443">
        <w:rPr>
          <w:rFonts w:ascii="Arial" w:hAnsi="Arial" w:cs="Arial"/>
          <w:lang w:val="ru-RU"/>
        </w:rPr>
        <w:t>Согласно Федеральному закону от 12.01.1996 № 7-ФЗ «О некоммерческих организациях» к полномочиям органов местного самоуправления по решению вопросов поддержки СО НКО относится создание условий для деятельности данных организаций, в том числе путем</w:t>
      </w:r>
      <w:r w:rsidRPr="00655443">
        <w:rPr>
          <w:rFonts w:ascii="Arial" w:hAnsi="Arial" w:cs="Arial"/>
        </w:rPr>
        <w:t xml:space="preserve"> разработк</w:t>
      </w:r>
      <w:r w:rsidRPr="00655443">
        <w:rPr>
          <w:rFonts w:ascii="Arial" w:hAnsi="Arial" w:cs="Arial"/>
          <w:lang w:val="ru-RU"/>
        </w:rPr>
        <w:t>и</w:t>
      </w:r>
      <w:r w:rsidRPr="00655443">
        <w:rPr>
          <w:rFonts w:ascii="Arial" w:hAnsi="Arial" w:cs="Arial"/>
        </w:rPr>
        <w:t xml:space="preserve"> и реализаци</w:t>
      </w:r>
      <w:r w:rsidRPr="00655443">
        <w:rPr>
          <w:rFonts w:ascii="Arial" w:hAnsi="Arial" w:cs="Arial"/>
          <w:lang w:val="ru-RU"/>
        </w:rPr>
        <w:t>и</w:t>
      </w:r>
      <w:r w:rsidRPr="00655443">
        <w:rPr>
          <w:rFonts w:ascii="Arial" w:hAnsi="Arial" w:cs="Arial"/>
        </w:rPr>
        <w:t xml:space="preserve"> муниципальных программ поддержки </w:t>
      </w:r>
      <w:r w:rsidRPr="00655443">
        <w:rPr>
          <w:rFonts w:ascii="Arial" w:hAnsi="Arial" w:cs="Arial"/>
          <w:lang w:val="ru-RU"/>
        </w:rPr>
        <w:t>СО НКО</w:t>
      </w:r>
      <w:r w:rsidRPr="00655443">
        <w:rPr>
          <w:rFonts w:ascii="Arial" w:hAnsi="Arial" w:cs="Arial"/>
        </w:rPr>
        <w:t xml:space="preserve"> с учетом местных социально-экономических, экологических, культурных и других особенностей</w:t>
      </w:r>
      <w:r w:rsidRPr="00655443">
        <w:rPr>
          <w:rFonts w:ascii="Arial" w:hAnsi="Arial" w:cs="Arial"/>
          <w:lang w:val="ru-RU"/>
        </w:rPr>
        <w:t>.</w:t>
      </w:r>
    </w:p>
    <w:p w:rsidR="00F76DE0" w:rsidRPr="00655443" w:rsidRDefault="00F76DE0" w:rsidP="00655443">
      <w:pPr>
        <w:ind w:firstLine="709"/>
        <w:jc w:val="both"/>
      </w:pPr>
      <w:r w:rsidRPr="00655443">
        <w:t>Администрацией ЗГМО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F76DE0" w:rsidRPr="00655443" w:rsidRDefault="00F76DE0" w:rsidP="00655443">
      <w:pPr>
        <w:ind w:firstLine="709"/>
        <w:jc w:val="both"/>
      </w:pPr>
      <w:r w:rsidRPr="00655443">
        <w:t>Среди некоммерческих организаций особое место занимают социально ориентированные некоммерческие организации, деятельность которых в городе Зиме направлена на:</w:t>
      </w:r>
    </w:p>
    <w:p w:rsidR="00F76DE0" w:rsidRPr="00655443" w:rsidRDefault="00F76DE0" w:rsidP="00655443">
      <w:pPr>
        <w:ind w:firstLine="709"/>
        <w:jc w:val="both"/>
      </w:pPr>
      <w:r w:rsidRPr="00655443">
        <w:t>- профилактику социального сиротства и насилия в семье, поддержку материнства, отцовства и детства;</w:t>
      </w:r>
    </w:p>
    <w:p w:rsidR="00F76DE0" w:rsidRPr="00655443" w:rsidRDefault="00F76DE0" w:rsidP="00655443">
      <w:pPr>
        <w:ind w:firstLine="709"/>
        <w:jc w:val="both"/>
      </w:pPr>
      <w:r w:rsidRPr="00655443">
        <w:t>- повышение качества жизни людей пожилого возраста;</w:t>
      </w:r>
    </w:p>
    <w:p w:rsidR="00F76DE0" w:rsidRPr="00655443" w:rsidRDefault="00F76DE0" w:rsidP="00655443">
      <w:pPr>
        <w:ind w:firstLine="709"/>
        <w:jc w:val="both"/>
      </w:pPr>
      <w:r w:rsidRPr="00655443">
        <w:t>-  социальную адаптацию инвалидов и их семей;</w:t>
      </w:r>
    </w:p>
    <w:p w:rsidR="00F76DE0" w:rsidRPr="00655443" w:rsidRDefault="00F76DE0" w:rsidP="00655443">
      <w:pPr>
        <w:ind w:firstLine="709"/>
        <w:jc w:val="both"/>
      </w:pPr>
      <w:r w:rsidRPr="00655443">
        <w:t>- защиту прав и свобод человека и гражданина, правовое просвещение и информирование населения;</w:t>
      </w:r>
    </w:p>
    <w:p w:rsidR="00F76DE0" w:rsidRPr="00655443" w:rsidRDefault="00F76DE0" w:rsidP="00655443">
      <w:pPr>
        <w:ind w:firstLine="709"/>
        <w:jc w:val="both"/>
      </w:pPr>
      <w:r w:rsidRPr="00655443">
        <w:t>- создание условий для развития детско-юношеского и массового спорта, гражданской и творческой активности детей и молодежи, культуры, образования, возрождения культурно-исторического наследия города Зимы;</w:t>
      </w:r>
    </w:p>
    <w:p w:rsidR="00F76DE0" w:rsidRPr="00655443" w:rsidRDefault="00F76DE0" w:rsidP="00655443">
      <w:pPr>
        <w:ind w:firstLine="709"/>
        <w:jc w:val="both"/>
      </w:pPr>
      <w:r w:rsidRPr="00655443">
        <w:t>- благотворительную и добровольческую деятельность.</w:t>
      </w:r>
    </w:p>
    <w:p w:rsidR="00F76DE0" w:rsidRPr="00655443" w:rsidRDefault="00F76DE0" w:rsidP="00655443">
      <w:pPr>
        <w:pStyle w:val="ConsPlusNonformat"/>
        <w:tabs>
          <w:tab w:val="left" w:pos="0"/>
        </w:tabs>
        <w:ind w:firstLine="709"/>
        <w:jc w:val="both"/>
        <w:rPr>
          <w:rFonts w:ascii="Arial" w:hAnsi="Arial" w:cs="Arial"/>
          <w:sz w:val="24"/>
          <w:szCs w:val="24"/>
          <w:lang w:val="ru-RU"/>
        </w:rPr>
      </w:pPr>
      <w:r w:rsidRPr="00655443">
        <w:rPr>
          <w:rFonts w:ascii="Arial" w:hAnsi="Arial" w:cs="Arial"/>
          <w:sz w:val="24"/>
          <w:szCs w:val="24"/>
          <w:lang w:val="ru-RU"/>
        </w:rPr>
        <w:t>Оказание поддержки СО НКО в городе Зиме ведется с 2015 года. Данная поддержка осуществлялась программно-целевым методом в рамках реализации мероприятий муниципальных программ: «Поддержка социально ориентированных некоммерческих организаций в ЗГМО» на 2015-2016 годы</w:t>
      </w:r>
      <w:r w:rsidRPr="00655443">
        <w:rPr>
          <w:rStyle w:val="StrongEmphasis"/>
          <w:rFonts w:ascii="Arial" w:hAnsi="Arial" w:cs="Arial"/>
          <w:sz w:val="24"/>
          <w:szCs w:val="24"/>
          <w:lang w:val="ru-RU"/>
        </w:rPr>
        <w:t>, утвержденной</w:t>
      </w:r>
      <w:r w:rsidRPr="00655443">
        <w:rPr>
          <w:rFonts w:ascii="Arial" w:hAnsi="Arial" w:cs="Arial"/>
          <w:sz w:val="24"/>
          <w:szCs w:val="24"/>
          <w:lang w:val="ru-RU"/>
        </w:rPr>
        <w:t xml:space="preserve">   постановлением администрации ЗГМО     от 18.11.2014 № 2109; муниципальной программы ЗГМО «Социальная поддержка населения»  на 2016-2021 годы подпрограмма «Поддержка социально-ориентированных некоммерческих организаций в ЗГМО»</w:t>
      </w:r>
      <w:r w:rsidRPr="00655443">
        <w:rPr>
          <w:rStyle w:val="StrongEmphasis"/>
          <w:rFonts w:ascii="Arial" w:hAnsi="Arial" w:cs="Arial"/>
          <w:sz w:val="24"/>
          <w:szCs w:val="24"/>
          <w:lang w:val="ru-RU"/>
        </w:rPr>
        <w:t>, утвержденной</w:t>
      </w:r>
      <w:r w:rsidRPr="00655443">
        <w:rPr>
          <w:rFonts w:ascii="Arial" w:hAnsi="Arial" w:cs="Arial"/>
          <w:sz w:val="24"/>
          <w:szCs w:val="24"/>
          <w:lang w:val="ru-RU"/>
        </w:rPr>
        <w:t xml:space="preserve">   постановлением администрации ЗГМО     от 31.08.2015 № 1610</w:t>
      </w:r>
    </w:p>
    <w:p w:rsidR="00F76DE0" w:rsidRPr="00655443" w:rsidRDefault="00F76DE0" w:rsidP="00655443">
      <w:pPr>
        <w:pStyle w:val="ConsPlusNonformat"/>
        <w:tabs>
          <w:tab w:val="left" w:pos="0"/>
        </w:tabs>
        <w:ind w:firstLine="709"/>
        <w:jc w:val="both"/>
        <w:rPr>
          <w:rFonts w:ascii="Arial" w:hAnsi="Arial" w:cs="Arial"/>
          <w:sz w:val="24"/>
          <w:szCs w:val="24"/>
          <w:lang w:val="ru-RU"/>
        </w:rPr>
      </w:pPr>
      <w:r w:rsidRPr="00655443">
        <w:rPr>
          <w:rStyle w:val="StrongEmphasis"/>
          <w:rFonts w:ascii="Arial" w:hAnsi="Arial" w:cs="Arial"/>
          <w:sz w:val="24"/>
          <w:szCs w:val="24"/>
          <w:lang w:val="ru-RU"/>
        </w:rPr>
        <w:t xml:space="preserve">В 2018 году в рамках реализации подпрограммы   7 СО НКО была предоставлена субсидия на реализацию целевых проектов, направленных на работу с пожилыми людьми, инвалидами, занятость молодежи, на общую сумму 580 тысяч рублей, 8 организациям предоставлена имущественная </w:t>
      </w:r>
      <w:r w:rsidRPr="00655443">
        <w:rPr>
          <w:rStyle w:val="StrongEmphasis"/>
          <w:rFonts w:ascii="Arial" w:hAnsi="Arial" w:cs="Arial"/>
          <w:sz w:val="24"/>
          <w:szCs w:val="24"/>
          <w:lang w:val="ru-RU"/>
        </w:rPr>
        <w:lastRenderedPageBreak/>
        <w:t xml:space="preserve">поддержка путем передачи в безвозмездное пользование объектов муниципальной собственности, </w:t>
      </w:r>
      <w:r w:rsidRPr="00655443">
        <w:rPr>
          <w:rFonts w:ascii="Arial" w:hAnsi="Arial" w:cs="Arial"/>
          <w:sz w:val="24"/>
          <w:szCs w:val="24"/>
          <w:lang w:val="ru-RU"/>
        </w:rPr>
        <w:t xml:space="preserve"> в целях размещения и ведения уставной деятельности, 8 организациям предоставлена финансовая поддержка в рамках уставной деятельности на общую сумму 267тыс. рублей.</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Всего на территории города Зимы действует 14 СО НКО:</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1. Зиминская городская общественная организация ветеранов (пенсионеров) войны, труда, Вооруженных Сил и правоохранительных органов;</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2. Зиминская районная организация Иркутской областной организации общероссийской общественной организации «Всероссийское общество инвалидов»;</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3. Зиминская городская общественная организация «Родители против наркотиков»;</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4.Иркутское региональное отделение Общероссийской общественной организации инвалидов «Всероссийское общество глухих» Зиминское местное отделение Общероссийской общественной организации инвалидов «Всероссийское общество глухих»;</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5. Общественная организация воинов-интернационалистов и участников боевых действий города Зима и Зиминского района отделение Иркутской областной общественной организации ветеранов Афганистана и участников боевых действий;</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6. Иркутская региональная благотворительная молодежная общественная организация «Наш город»;</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7. Зиминское местное отделение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F76DE0" w:rsidRPr="00655443" w:rsidRDefault="00F76DE0" w:rsidP="00655443">
      <w:pPr>
        <w:pStyle w:val="a4"/>
        <w:ind w:firstLine="709"/>
        <w:jc w:val="both"/>
        <w:rPr>
          <w:rFonts w:ascii="Arial" w:hAnsi="Arial" w:cs="Arial"/>
          <w:sz w:val="24"/>
          <w:szCs w:val="24"/>
          <w:lang w:val="ru-RU"/>
        </w:rPr>
      </w:pPr>
      <w:r w:rsidRPr="00655443">
        <w:rPr>
          <w:rFonts w:ascii="Arial" w:hAnsi="Arial" w:cs="Arial"/>
          <w:sz w:val="24"/>
          <w:szCs w:val="24"/>
          <w:lang w:val="ru-RU"/>
        </w:rPr>
        <w:t xml:space="preserve"> 8. Зиминский городской совет женщин, местное отделение  Иркутского областного совета женщин.</w:t>
      </w:r>
    </w:p>
    <w:p w:rsidR="00F76DE0" w:rsidRPr="00655443" w:rsidRDefault="00F76DE0" w:rsidP="00655443">
      <w:pPr>
        <w:ind w:firstLine="709"/>
        <w:rPr>
          <w:shd w:val="clear" w:color="auto" w:fill="FFFFFF"/>
        </w:rPr>
      </w:pPr>
      <w:r w:rsidRPr="00655443">
        <w:t xml:space="preserve">9.  </w:t>
      </w:r>
      <w:r w:rsidRPr="00655443">
        <w:rPr>
          <w:shd w:val="clear" w:color="auto" w:fill="FFFFFF"/>
        </w:rPr>
        <w:t>Благотворительный фонд по поддержке малообеспеченных семей «БЛАГОДАРЮ»;</w:t>
      </w:r>
    </w:p>
    <w:p w:rsidR="00F76DE0" w:rsidRPr="00655443" w:rsidRDefault="00F76DE0" w:rsidP="00655443">
      <w:pPr>
        <w:ind w:firstLine="709"/>
      </w:pPr>
      <w:r w:rsidRPr="00655443">
        <w:rPr>
          <w:shd w:val="clear" w:color="auto" w:fill="FFFFFF"/>
        </w:rPr>
        <w:t>10.</w:t>
      </w:r>
      <w:r w:rsidRPr="00655443">
        <w:t xml:space="preserve">  Отделение Иркутского регионального волонтерского центра «Молодежный союз г. Зима»;</w:t>
      </w:r>
    </w:p>
    <w:p w:rsidR="00F76DE0" w:rsidRPr="00655443" w:rsidRDefault="00F76DE0" w:rsidP="00655443">
      <w:pPr>
        <w:ind w:firstLine="709"/>
      </w:pPr>
      <w:r w:rsidRPr="00655443">
        <w:t>11.  Зиминская городская общественная организация «Военно-спортивный клуб Русь»;</w:t>
      </w:r>
    </w:p>
    <w:p w:rsidR="00F76DE0" w:rsidRPr="00655443" w:rsidRDefault="00F76DE0" w:rsidP="00655443">
      <w:pPr>
        <w:ind w:firstLine="709"/>
        <w:rPr>
          <w:shd w:val="clear" w:color="auto" w:fill="FFFFFF"/>
        </w:rPr>
      </w:pPr>
      <w:r w:rsidRPr="00655443">
        <w:t xml:space="preserve">12.  </w:t>
      </w:r>
      <w:r w:rsidRPr="00655443">
        <w:rPr>
          <w:shd w:val="clear" w:color="auto" w:fill="FFFFFF"/>
        </w:rPr>
        <w:t>Общественная организация «Добровольная народная дружина «Народный фронт г. Зима»;</w:t>
      </w:r>
    </w:p>
    <w:p w:rsidR="00F76DE0" w:rsidRPr="00655443" w:rsidRDefault="00F76DE0" w:rsidP="00655443">
      <w:pPr>
        <w:ind w:firstLine="709"/>
        <w:rPr>
          <w:shd w:val="clear" w:color="auto" w:fill="FFFFFF"/>
        </w:rPr>
      </w:pPr>
      <w:r w:rsidRPr="00655443">
        <w:rPr>
          <w:shd w:val="clear" w:color="auto" w:fill="FFFFFF"/>
        </w:rPr>
        <w:t>13. Зиминский учебно-спортивный центр «Регионального отделения Общероссийской общественно-государственной организации «ДОСААФ»;</w:t>
      </w:r>
    </w:p>
    <w:p w:rsidR="00F76DE0" w:rsidRPr="00655443" w:rsidRDefault="00F76DE0" w:rsidP="00655443">
      <w:pPr>
        <w:ind w:firstLine="709"/>
        <w:rPr>
          <w:shd w:val="clear" w:color="auto" w:fill="FFFFFF"/>
        </w:rPr>
      </w:pPr>
      <w:r w:rsidRPr="00655443">
        <w:rPr>
          <w:shd w:val="clear" w:color="auto" w:fill="FFFFFF"/>
        </w:rPr>
        <w:t xml:space="preserve">14.  Объединение «Интерактив»; </w:t>
      </w:r>
    </w:p>
    <w:p w:rsidR="00F76DE0" w:rsidRPr="00655443" w:rsidRDefault="00F76DE0" w:rsidP="00655443">
      <w:pPr>
        <w:pStyle w:val="ConsPlusNonformat"/>
        <w:tabs>
          <w:tab w:val="left" w:pos="0"/>
        </w:tabs>
        <w:ind w:firstLine="709"/>
        <w:jc w:val="both"/>
        <w:rPr>
          <w:rFonts w:ascii="Arial" w:hAnsi="Arial" w:cs="Arial"/>
          <w:sz w:val="24"/>
          <w:szCs w:val="24"/>
          <w:lang w:val="ru-RU"/>
        </w:rPr>
      </w:pPr>
      <w:r w:rsidRPr="00655443">
        <w:rPr>
          <w:rFonts w:ascii="Arial" w:hAnsi="Arial" w:cs="Arial"/>
          <w:sz w:val="24"/>
          <w:szCs w:val="24"/>
          <w:lang w:val="ru-RU"/>
        </w:rPr>
        <w:t xml:space="preserve"> Большинство, из обозначенных организаций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 добровольчества и др. </w:t>
      </w:r>
    </w:p>
    <w:p w:rsidR="00F76DE0" w:rsidRPr="00655443" w:rsidRDefault="00F76DE0" w:rsidP="00655443">
      <w:pPr>
        <w:pStyle w:val="ConsNonformat"/>
        <w:widowControl/>
        <w:tabs>
          <w:tab w:val="left" w:pos="993"/>
        </w:tabs>
        <w:ind w:firstLine="709"/>
        <w:jc w:val="both"/>
        <w:rPr>
          <w:rFonts w:ascii="Arial" w:hAnsi="Arial" w:cs="Arial"/>
          <w:sz w:val="24"/>
          <w:szCs w:val="24"/>
        </w:rPr>
      </w:pPr>
    </w:p>
    <w:p w:rsidR="00F76DE0" w:rsidRPr="00655443" w:rsidRDefault="00F76DE0" w:rsidP="00655443">
      <w:pPr>
        <w:pStyle w:val="Standard"/>
        <w:tabs>
          <w:tab w:val="left" w:pos="725"/>
        </w:tabs>
        <w:autoSpaceDE w:val="0"/>
        <w:ind w:firstLine="709"/>
        <w:jc w:val="both"/>
        <w:rPr>
          <w:rFonts w:ascii="Arial" w:hAnsi="Arial" w:cs="Arial"/>
          <w:b/>
          <w:bCs/>
          <w:lang w:val="ru-RU"/>
        </w:rPr>
      </w:pPr>
      <w:r w:rsidRPr="00655443">
        <w:rPr>
          <w:rStyle w:val="StrongEmphasis"/>
          <w:rFonts w:ascii="Arial" w:hAnsi="Arial" w:cs="Arial"/>
          <w:lang w:val="ru-RU"/>
        </w:rPr>
        <w:tab/>
      </w:r>
      <w:r w:rsidRPr="00655443">
        <w:rPr>
          <w:rFonts w:ascii="Arial" w:hAnsi="Arial" w:cs="Arial"/>
          <w:lang w:val="ru-RU"/>
        </w:rPr>
        <w:t xml:space="preserve"> </w:t>
      </w:r>
      <w:r w:rsidRPr="00655443">
        <w:rPr>
          <w:rFonts w:ascii="Arial" w:hAnsi="Arial" w:cs="Arial"/>
          <w:b/>
          <w:bCs/>
          <w:lang w:val="ru-RU"/>
        </w:rPr>
        <w:t>Раздел 3. Содержание проблемы и обоснование необходимости ее решения</w:t>
      </w:r>
    </w:p>
    <w:p w:rsidR="00F76DE0" w:rsidRPr="00655443" w:rsidRDefault="00F76DE0" w:rsidP="00655443">
      <w:pPr>
        <w:pStyle w:val="Standard"/>
        <w:tabs>
          <w:tab w:val="left" w:pos="725"/>
        </w:tabs>
        <w:autoSpaceDE w:val="0"/>
        <w:ind w:firstLine="709"/>
        <w:jc w:val="both"/>
        <w:rPr>
          <w:rFonts w:ascii="Arial" w:hAnsi="Arial" w:cs="Arial"/>
          <w:b/>
          <w:bCs/>
          <w:lang w:val="ru-RU"/>
        </w:rPr>
      </w:pPr>
    </w:p>
    <w:p w:rsidR="00F76DE0" w:rsidRPr="00655443" w:rsidRDefault="00F76DE0" w:rsidP="00655443">
      <w:pPr>
        <w:ind w:firstLine="709"/>
        <w:jc w:val="both"/>
      </w:pPr>
      <w:r w:rsidRPr="00655443">
        <w:t>У СО НКО в настоящее время имеется целый комплекс проблем, требующих немедленного решения, в первую очередь программно-целевым методом:</w:t>
      </w:r>
    </w:p>
    <w:p w:rsidR="00F76DE0" w:rsidRPr="00655443" w:rsidRDefault="00F76DE0" w:rsidP="00655443">
      <w:pPr>
        <w:ind w:firstLine="709"/>
        <w:jc w:val="both"/>
      </w:pPr>
      <w:r w:rsidRPr="00655443">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 на оплату коммунальных услуг, услуг телефонной связи и аренды помещений;</w:t>
      </w:r>
    </w:p>
    <w:p w:rsidR="00F76DE0" w:rsidRPr="00655443" w:rsidRDefault="00F76DE0" w:rsidP="00655443">
      <w:pPr>
        <w:ind w:firstLine="709"/>
        <w:jc w:val="both"/>
      </w:pPr>
      <w:r w:rsidRPr="00655443">
        <w:t xml:space="preserve">- недостаток финансовых средств на реализацию общественно значимых </w:t>
      </w:r>
      <w:r w:rsidRPr="00655443">
        <w:lastRenderedPageBreak/>
        <w:t>проектов;</w:t>
      </w:r>
    </w:p>
    <w:p w:rsidR="00F76DE0" w:rsidRPr="00655443" w:rsidRDefault="00F76DE0" w:rsidP="00655443">
      <w:pPr>
        <w:ind w:firstLine="709"/>
        <w:jc w:val="both"/>
      </w:pPr>
      <w:r w:rsidRPr="00655443">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F76DE0" w:rsidRPr="00655443" w:rsidRDefault="00F76DE0" w:rsidP="00655443">
      <w:pPr>
        <w:ind w:firstLine="709"/>
        <w:jc w:val="both"/>
      </w:pPr>
      <w:r w:rsidRPr="00655443">
        <w:t xml:space="preserve">- нереспектабельность (незначительность социального и символического капитала). </w:t>
      </w:r>
    </w:p>
    <w:p w:rsidR="00F76DE0" w:rsidRPr="00655443" w:rsidRDefault="00F76DE0" w:rsidP="00655443">
      <w:pPr>
        <w:ind w:firstLine="709"/>
        <w:jc w:val="both"/>
      </w:pPr>
      <w:r w:rsidRPr="00655443">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F76DE0" w:rsidRPr="00655443" w:rsidRDefault="00F76DE0" w:rsidP="00655443">
      <w:pPr>
        <w:shd w:val="clear" w:color="auto" w:fill="FFFFFF"/>
        <w:ind w:firstLine="709"/>
        <w:jc w:val="both"/>
      </w:pPr>
      <w:r w:rsidRPr="00655443">
        <w:t>В условиях современной социально-экономической ситуации особенно актуальной становится поддержка СО НКО, поскольку:</w:t>
      </w:r>
    </w:p>
    <w:p w:rsidR="00F76DE0" w:rsidRPr="00655443" w:rsidRDefault="00F76DE0" w:rsidP="00655443">
      <w:pPr>
        <w:shd w:val="clear" w:color="auto" w:fill="FFFFFF"/>
        <w:ind w:firstLine="709"/>
        <w:jc w:val="both"/>
      </w:pPr>
      <w:r w:rsidRPr="00655443">
        <w:t>- 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F76DE0" w:rsidRPr="00655443" w:rsidRDefault="00F76DE0" w:rsidP="00655443">
      <w:pPr>
        <w:shd w:val="clear" w:color="auto" w:fill="FFFFFF"/>
        <w:ind w:firstLine="709"/>
        <w:jc w:val="both"/>
      </w:pPr>
      <w:r w:rsidRPr="00655443">
        <w:t>- СО НКО являются носителями идей построения гражданского общества, гарантами свободы и социального комфорта личности в нем;</w:t>
      </w:r>
    </w:p>
    <w:p w:rsidR="00F76DE0" w:rsidRPr="00655443" w:rsidRDefault="00F76DE0" w:rsidP="00655443">
      <w:pPr>
        <w:shd w:val="clear" w:color="auto" w:fill="FFFFFF"/>
        <w:ind w:firstLine="709"/>
        <w:jc w:val="both"/>
      </w:pPr>
      <w:r w:rsidRPr="00655443">
        <w:t xml:space="preserve">-  СО НКО способны успешно работать в самых малых сообществах. </w:t>
      </w:r>
    </w:p>
    <w:p w:rsidR="00F76DE0" w:rsidRPr="00655443" w:rsidRDefault="00F76DE0" w:rsidP="00655443">
      <w:pPr>
        <w:ind w:firstLine="709"/>
        <w:jc w:val="both"/>
      </w:pPr>
      <w:r w:rsidRPr="00655443">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F76DE0" w:rsidRPr="00655443" w:rsidRDefault="00F76DE0" w:rsidP="00655443">
      <w:pPr>
        <w:ind w:firstLine="709"/>
        <w:jc w:val="both"/>
      </w:pPr>
      <w:r w:rsidRPr="00655443">
        <w:t>- оказание финансовой поддержки СО НКО посредством предоставления субсидий  на возмещение затрат;</w:t>
      </w:r>
    </w:p>
    <w:p w:rsidR="00F76DE0" w:rsidRPr="00655443" w:rsidRDefault="00F76DE0" w:rsidP="00655443">
      <w:pPr>
        <w:ind w:firstLine="709"/>
        <w:jc w:val="both"/>
      </w:pPr>
      <w:r w:rsidRPr="00655443">
        <w:t>- оказание имущественной поддержки СО НКО посредством предоставления недвижимого муниципального имущества на безвозмездной основе;</w:t>
      </w:r>
    </w:p>
    <w:p w:rsidR="00F76DE0" w:rsidRPr="00655443" w:rsidRDefault="00F76DE0" w:rsidP="00655443">
      <w:pPr>
        <w:ind w:firstLine="709"/>
        <w:jc w:val="both"/>
      </w:pPr>
      <w:r w:rsidRPr="00655443">
        <w:t>-  оказание информационной поддержки СО НКО города Зимы.</w:t>
      </w:r>
    </w:p>
    <w:p w:rsidR="00F76DE0" w:rsidRPr="00655443" w:rsidRDefault="00F76DE0" w:rsidP="00655443">
      <w:pPr>
        <w:ind w:firstLine="709"/>
        <w:jc w:val="both"/>
      </w:pPr>
      <w:r w:rsidRPr="00655443">
        <w:t>Выполнение мероприятий подпрограммы обеспечит комплексный подход к решению 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F76DE0" w:rsidRPr="00655443" w:rsidRDefault="00F76DE0" w:rsidP="00655443">
      <w:pPr>
        <w:ind w:firstLine="709"/>
        <w:jc w:val="center"/>
        <w:rPr>
          <w:b/>
          <w:bCs/>
        </w:rPr>
      </w:pPr>
    </w:p>
    <w:p w:rsidR="00F76DE0" w:rsidRPr="00655443" w:rsidRDefault="00F76DE0" w:rsidP="00655443">
      <w:pPr>
        <w:ind w:firstLine="709"/>
        <w:jc w:val="center"/>
        <w:rPr>
          <w:b/>
          <w:bCs/>
        </w:rPr>
      </w:pPr>
      <w:r w:rsidRPr="00655443">
        <w:rPr>
          <w:b/>
          <w:bCs/>
        </w:rPr>
        <w:t>Раздел 4. Цель и задачи подпрограммы 2</w:t>
      </w:r>
    </w:p>
    <w:p w:rsidR="00F76DE0" w:rsidRPr="00655443" w:rsidRDefault="00F76DE0" w:rsidP="00655443">
      <w:pPr>
        <w:ind w:firstLine="709"/>
        <w:jc w:val="center"/>
        <w:rPr>
          <w:b/>
          <w:bCs/>
        </w:rPr>
      </w:pPr>
    </w:p>
    <w:p w:rsidR="00F76DE0" w:rsidRPr="00655443" w:rsidRDefault="00F76DE0" w:rsidP="00655443">
      <w:pPr>
        <w:tabs>
          <w:tab w:val="left" w:pos="0"/>
        </w:tabs>
        <w:ind w:firstLine="709"/>
        <w:jc w:val="both"/>
      </w:pPr>
      <w:r w:rsidRPr="00655443">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p w:rsidR="00F76DE0" w:rsidRPr="00655443" w:rsidRDefault="00F76DE0" w:rsidP="00655443">
      <w:pPr>
        <w:tabs>
          <w:tab w:val="left" w:pos="0"/>
        </w:tabs>
        <w:ind w:firstLine="709"/>
        <w:jc w:val="both"/>
      </w:pPr>
      <w:r w:rsidRPr="00655443">
        <w:t>Достижение цели подпрограммы осуществляется за счет решения следующей задачи:</w:t>
      </w:r>
    </w:p>
    <w:p w:rsidR="00F76DE0" w:rsidRPr="00655443" w:rsidRDefault="00F76DE0" w:rsidP="00655443">
      <w:pPr>
        <w:ind w:firstLine="709"/>
        <w:jc w:val="both"/>
      </w:pPr>
      <w:r w:rsidRPr="00655443">
        <w:t>-  сохранения числа СО НКО, взаимодействующих с администрацией ЗГМО в решении социально значимых проблем.</w:t>
      </w:r>
    </w:p>
    <w:p w:rsidR="00F76DE0" w:rsidRPr="00655443" w:rsidRDefault="00F76DE0" w:rsidP="00655443">
      <w:pPr>
        <w:ind w:firstLine="709"/>
        <w:jc w:val="both"/>
      </w:pPr>
    </w:p>
    <w:p w:rsidR="00F76DE0" w:rsidRPr="00655443" w:rsidRDefault="00F76DE0" w:rsidP="00655443">
      <w:pPr>
        <w:ind w:firstLine="709"/>
        <w:jc w:val="center"/>
        <w:rPr>
          <w:b/>
          <w:bCs/>
        </w:rPr>
      </w:pPr>
      <w:r w:rsidRPr="00655443">
        <w:rPr>
          <w:b/>
          <w:bCs/>
        </w:rPr>
        <w:t>Раздел 5. Сроки реализации и ресурсное обеспечение подпрограммы 2</w:t>
      </w:r>
    </w:p>
    <w:p w:rsidR="00F76DE0" w:rsidRPr="00655443" w:rsidRDefault="00F76DE0" w:rsidP="00655443">
      <w:pPr>
        <w:ind w:firstLine="709"/>
        <w:jc w:val="center"/>
        <w:rPr>
          <w:b/>
          <w:bCs/>
        </w:rPr>
      </w:pPr>
    </w:p>
    <w:p w:rsidR="00F76DE0" w:rsidRPr="00655443" w:rsidRDefault="00F76DE0" w:rsidP="00655443">
      <w:pPr>
        <w:ind w:firstLine="709"/>
        <w:jc w:val="both"/>
      </w:pPr>
      <w:r w:rsidRPr="00655443">
        <w:t xml:space="preserve">Ресурсное обеспечение подпрограммы 2 осуществляется за счет средств местного бюджета в объемах, предусмотренных подпрограммой 2 и утвержденных в </w:t>
      </w:r>
      <w:r w:rsidRPr="00655443">
        <w:lastRenderedPageBreak/>
        <w:t>бюджете на очередной финансовый год.</w:t>
      </w:r>
    </w:p>
    <w:p w:rsidR="00F76DE0" w:rsidRPr="00655443" w:rsidRDefault="00F76DE0" w:rsidP="00655443">
      <w:pPr>
        <w:tabs>
          <w:tab w:val="left" w:pos="0"/>
        </w:tabs>
        <w:ind w:firstLine="709"/>
        <w:jc w:val="both"/>
      </w:pPr>
      <w:r w:rsidRPr="00655443">
        <w:t>Общий объем финансирования подпрограммы на весь срок реализации за счет средств местного бюджета составляет 5427 тыс.</w:t>
      </w:r>
      <w:r w:rsidRPr="00655443">
        <w:rPr>
          <w:b/>
          <w:bCs/>
        </w:rPr>
        <w:t xml:space="preserve"> </w:t>
      </w:r>
      <w:r w:rsidRPr="00655443">
        <w:t>руб., в том числе:</w:t>
      </w:r>
    </w:p>
    <w:p w:rsidR="00F76DE0" w:rsidRPr="00655443" w:rsidRDefault="00F76DE0" w:rsidP="00655443">
      <w:pPr>
        <w:tabs>
          <w:tab w:val="left" w:pos="0"/>
        </w:tabs>
        <w:ind w:firstLine="709"/>
        <w:jc w:val="both"/>
      </w:pPr>
      <w:r w:rsidRPr="00655443">
        <w:t>2020 год – 1100 тыс. руб.;</w:t>
      </w:r>
    </w:p>
    <w:p w:rsidR="00F76DE0" w:rsidRPr="00655443" w:rsidRDefault="00F76DE0" w:rsidP="00655443">
      <w:pPr>
        <w:tabs>
          <w:tab w:val="left" w:pos="0"/>
        </w:tabs>
        <w:ind w:firstLine="709"/>
        <w:jc w:val="both"/>
      </w:pPr>
      <w:r w:rsidRPr="00655443">
        <w:t>2021 год – 1360 тыс. руб.;</w:t>
      </w:r>
    </w:p>
    <w:p w:rsidR="00F76DE0" w:rsidRPr="00655443" w:rsidRDefault="00F76DE0" w:rsidP="00655443">
      <w:pPr>
        <w:tabs>
          <w:tab w:val="left" w:pos="0"/>
        </w:tabs>
        <w:ind w:firstLine="709"/>
        <w:jc w:val="both"/>
      </w:pPr>
      <w:r w:rsidRPr="00655443">
        <w:t>2022 год – 989 тыс. руб.;</w:t>
      </w:r>
    </w:p>
    <w:p w:rsidR="00F76DE0" w:rsidRPr="00655443" w:rsidRDefault="00F76DE0" w:rsidP="00655443">
      <w:pPr>
        <w:tabs>
          <w:tab w:val="left" w:pos="0"/>
        </w:tabs>
        <w:ind w:firstLine="709"/>
        <w:jc w:val="both"/>
      </w:pPr>
      <w:r w:rsidRPr="00655443">
        <w:t>2023 год – 989 тыс.руб.;</w:t>
      </w:r>
    </w:p>
    <w:p w:rsidR="00F76DE0" w:rsidRPr="00655443" w:rsidRDefault="00F76DE0" w:rsidP="00655443">
      <w:pPr>
        <w:tabs>
          <w:tab w:val="left" w:pos="0"/>
        </w:tabs>
        <w:ind w:firstLine="709"/>
        <w:jc w:val="both"/>
      </w:pPr>
      <w:r w:rsidRPr="00655443">
        <w:t>2024 год – 989 тыс.руб.;</w:t>
      </w:r>
    </w:p>
    <w:p w:rsidR="00F76DE0" w:rsidRPr="00655443" w:rsidRDefault="00F76DE0" w:rsidP="00655443">
      <w:pPr>
        <w:tabs>
          <w:tab w:val="left" w:pos="0"/>
        </w:tabs>
        <w:ind w:firstLine="709"/>
        <w:jc w:val="both"/>
      </w:pPr>
      <w:r w:rsidRPr="00655443">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F76DE0" w:rsidRPr="00655443" w:rsidRDefault="00F76DE0" w:rsidP="00655443">
      <w:pPr>
        <w:tabs>
          <w:tab w:val="left" w:pos="0"/>
        </w:tabs>
        <w:ind w:firstLine="709"/>
        <w:jc w:val="both"/>
      </w:pPr>
      <w:r w:rsidRPr="00655443">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F76DE0" w:rsidRPr="00655443" w:rsidRDefault="00F76DE0" w:rsidP="00655443">
      <w:pPr>
        <w:tabs>
          <w:tab w:val="left" w:pos="0"/>
        </w:tabs>
        <w:ind w:firstLine="709"/>
        <w:jc w:val="both"/>
      </w:pPr>
      <w:r w:rsidRPr="00655443">
        <w:t>Ресурсное обеспечение подпрограммы 2, носит прогнозный характер и подлежит ежегодному уточнению в установленном порядке.</w:t>
      </w:r>
    </w:p>
    <w:p w:rsidR="00F76DE0" w:rsidRPr="00655443" w:rsidRDefault="00F76DE0" w:rsidP="00655443">
      <w:pPr>
        <w:tabs>
          <w:tab w:val="left" w:pos="0"/>
        </w:tabs>
        <w:ind w:firstLine="709"/>
        <w:jc w:val="both"/>
      </w:pPr>
    </w:p>
    <w:p w:rsidR="00F76DE0" w:rsidRPr="00655443" w:rsidRDefault="00F76DE0" w:rsidP="00655443">
      <w:pPr>
        <w:ind w:firstLine="709"/>
        <w:jc w:val="center"/>
        <w:rPr>
          <w:b/>
          <w:bCs/>
        </w:rPr>
      </w:pPr>
      <w:r w:rsidRPr="00655443">
        <w:rPr>
          <w:b/>
          <w:bCs/>
        </w:rPr>
        <w:t>Раздел 6. Перечень мероприятий подпрограммы 2</w:t>
      </w:r>
    </w:p>
    <w:p w:rsidR="00F76DE0" w:rsidRPr="00655443" w:rsidRDefault="00F76DE0" w:rsidP="00655443">
      <w:pPr>
        <w:ind w:firstLine="709"/>
        <w:jc w:val="center"/>
        <w:rPr>
          <w:b/>
          <w:bCs/>
        </w:rPr>
      </w:pPr>
    </w:p>
    <w:p w:rsidR="00F76DE0" w:rsidRPr="00655443" w:rsidRDefault="00F76DE0" w:rsidP="00655443">
      <w:pPr>
        <w:tabs>
          <w:tab w:val="left" w:pos="0"/>
        </w:tabs>
        <w:ind w:firstLine="709"/>
        <w:jc w:val="both"/>
      </w:pPr>
      <w:r w:rsidRPr="00655443">
        <w:t>Для обеспечения решения задачи подпрограммы 2 предусматривается реализация следующих основных мероприятий:</w:t>
      </w:r>
    </w:p>
    <w:p w:rsidR="00F76DE0" w:rsidRPr="00655443" w:rsidRDefault="00F76DE0" w:rsidP="00655443">
      <w:pPr>
        <w:suppressAutoHyphens/>
        <w:ind w:firstLine="709"/>
        <w:jc w:val="both"/>
        <w:outlineLvl w:val="4"/>
      </w:pPr>
      <w:r w:rsidRPr="00655443">
        <w:t>1. 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 xml:space="preserve">Предоставление субсидий СО НКО на реализацию уставных задач в целях возмещения части следующих затрат включает: </w:t>
      </w:r>
    </w:p>
    <w:p w:rsidR="00F76DE0" w:rsidRPr="00655443" w:rsidRDefault="00F76DE0" w:rsidP="00655443">
      <w:pPr>
        <w:ind w:firstLine="709"/>
        <w:jc w:val="both"/>
      </w:pPr>
      <w:r w:rsidRPr="00655443">
        <w:t>а)  оплату  коммунальных услуг и услуг местной телефонной связи, предоставленной в муниципальных помещениях, занимаемых СО НКО;</w:t>
      </w:r>
    </w:p>
    <w:p w:rsidR="00F76DE0" w:rsidRPr="00655443" w:rsidRDefault="00F76DE0" w:rsidP="00655443">
      <w:pPr>
        <w:pStyle w:val="13"/>
        <w:ind w:firstLine="709"/>
        <w:rPr>
          <w:rFonts w:ascii="Arial" w:hAnsi="Arial" w:cs="Arial"/>
          <w:sz w:val="24"/>
          <w:szCs w:val="24"/>
        </w:rPr>
      </w:pPr>
      <w:r w:rsidRPr="00655443">
        <w:rPr>
          <w:rFonts w:ascii="Arial" w:hAnsi="Arial" w:cs="Arial"/>
          <w:sz w:val="24"/>
          <w:szCs w:val="24"/>
        </w:rPr>
        <w:t xml:space="preserve"> б) оплату текущего ремонта помещений, находящихся в муниципальной собственности и занимаемых СО НКО;</w:t>
      </w:r>
    </w:p>
    <w:p w:rsidR="00F76DE0" w:rsidRPr="00655443" w:rsidRDefault="00F76DE0" w:rsidP="00655443">
      <w:pPr>
        <w:ind w:firstLine="709"/>
        <w:jc w:val="both"/>
      </w:pPr>
      <w:r w:rsidRPr="00655443">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F76DE0" w:rsidRPr="00655443" w:rsidRDefault="00F76DE0" w:rsidP="00655443">
      <w:pPr>
        <w:ind w:firstLine="709"/>
        <w:jc w:val="both"/>
      </w:pPr>
      <w:r w:rsidRPr="00655443">
        <w:t>г) вывоз твердых бытовых отходов;</w:t>
      </w:r>
    </w:p>
    <w:p w:rsidR="00F76DE0" w:rsidRPr="00655443" w:rsidRDefault="00F76DE0" w:rsidP="00655443">
      <w:pPr>
        <w:ind w:firstLine="709"/>
        <w:jc w:val="both"/>
      </w:pPr>
      <w:r w:rsidRPr="00655443">
        <w:t>д) оплата услуг дератизации, дезинсекции;</w:t>
      </w:r>
    </w:p>
    <w:p w:rsidR="00F76DE0" w:rsidRPr="00655443" w:rsidRDefault="00F76DE0" w:rsidP="00655443">
      <w:pPr>
        <w:pStyle w:val="ConsNonformat"/>
        <w:widowControl/>
        <w:ind w:firstLine="709"/>
        <w:jc w:val="both"/>
        <w:rPr>
          <w:rFonts w:ascii="Arial" w:hAnsi="Arial" w:cs="Arial"/>
          <w:sz w:val="24"/>
          <w:szCs w:val="24"/>
        </w:rPr>
      </w:pPr>
      <w:r w:rsidRPr="00655443">
        <w:rPr>
          <w:rFonts w:ascii="Arial" w:hAnsi="Arial" w:cs="Arial"/>
          <w:sz w:val="24"/>
          <w:szCs w:val="24"/>
        </w:rPr>
        <w:t>е) прочие расходы, связанные с осуществлением уставной деятельности.</w:t>
      </w:r>
    </w:p>
    <w:p w:rsidR="00F76DE0" w:rsidRPr="00655443" w:rsidRDefault="00F76DE0" w:rsidP="00655443">
      <w:pPr>
        <w:ind w:firstLine="709"/>
        <w:jc w:val="both"/>
        <w:outlineLvl w:val="4"/>
      </w:pPr>
      <w:r w:rsidRPr="00655443">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F76DE0" w:rsidRPr="00655443" w:rsidRDefault="00F76DE0" w:rsidP="00655443">
      <w:pPr>
        <w:ind w:firstLine="709"/>
        <w:jc w:val="both"/>
        <w:outlineLvl w:val="4"/>
      </w:pPr>
      <w:r w:rsidRPr="00655443">
        <w:t xml:space="preserve">2. Основное мероприятие: «Имущественная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655443">
          <w:rPr>
            <w:rStyle w:val="aff"/>
          </w:rPr>
          <w:t>решением</w:t>
        </w:r>
      </w:hyperlink>
      <w:r w:rsidRPr="00655443">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F76DE0" w:rsidRPr="00655443" w:rsidRDefault="00F76DE0" w:rsidP="00655443">
      <w:pPr>
        <w:tabs>
          <w:tab w:val="left" w:pos="900"/>
        </w:tabs>
        <w:suppressAutoHyphens/>
        <w:ind w:firstLine="709"/>
        <w:jc w:val="both"/>
      </w:pPr>
      <w:r w:rsidRPr="00655443">
        <w:t>3. Основное мероприятие: «Информационная поддержка. Обеспечение открытости информации о муниципальной поддержке СО НКО»:</w:t>
      </w:r>
    </w:p>
    <w:p w:rsidR="00F76DE0" w:rsidRPr="00655443" w:rsidRDefault="00F76DE0" w:rsidP="00655443">
      <w:pPr>
        <w:suppressAutoHyphens/>
        <w:ind w:firstLine="709"/>
        <w:jc w:val="both"/>
      </w:pPr>
      <w:r w:rsidRPr="00655443">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F76DE0" w:rsidRPr="00655443" w:rsidRDefault="00F76DE0" w:rsidP="00655443">
      <w:pPr>
        <w:suppressAutoHyphens/>
        <w:ind w:firstLine="709"/>
        <w:jc w:val="both"/>
      </w:pPr>
      <w:r w:rsidRPr="00655443">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F76DE0" w:rsidRPr="00655443" w:rsidRDefault="00F76DE0" w:rsidP="00655443">
      <w:pPr>
        <w:suppressAutoHyphens/>
        <w:ind w:firstLine="709"/>
        <w:jc w:val="both"/>
      </w:pPr>
      <w:r w:rsidRPr="00655443">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F76DE0" w:rsidRPr="00655443" w:rsidRDefault="00F76DE0" w:rsidP="00655443">
      <w:pPr>
        <w:tabs>
          <w:tab w:val="left" w:pos="0"/>
        </w:tabs>
        <w:ind w:firstLine="709"/>
        <w:jc w:val="both"/>
        <w:rPr>
          <w:rStyle w:val="StrongEmphasis"/>
          <w:b w:val="0"/>
          <w:bCs w:val="0"/>
        </w:rPr>
      </w:pPr>
      <w:r w:rsidRPr="00655443">
        <w:rPr>
          <w:rStyle w:val="StrongEmphasis"/>
        </w:rPr>
        <w:t>Перечень мероприятий подпрограммы 2 представлен в приложении 1 к настоящей муниципальной программе.</w:t>
      </w:r>
    </w:p>
    <w:p w:rsidR="00F76DE0" w:rsidRPr="00655443" w:rsidRDefault="00F76DE0" w:rsidP="00655443">
      <w:pPr>
        <w:tabs>
          <w:tab w:val="left" w:pos="0"/>
        </w:tabs>
        <w:ind w:firstLine="709"/>
        <w:jc w:val="both"/>
      </w:pP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 xml:space="preserve">Раздел 7. Целевые индикаторы и показатели </w:t>
      </w: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результативности подпрограммы 2</w:t>
      </w:r>
    </w:p>
    <w:p w:rsidR="00F76DE0" w:rsidRPr="00655443" w:rsidRDefault="00F76DE0" w:rsidP="00655443">
      <w:pPr>
        <w:tabs>
          <w:tab w:val="left" w:pos="0"/>
        </w:tabs>
        <w:ind w:firstLine="709"/>
        <w:jc w:val="both"/>
      </w:pPr>
    </w:p>
    <w:p w:rsidR="00F76DE0" w:rsidRPr="00655443" w:rsidRDefault="00F76DE0" w:rsidP="00655443">
      <w:pPr>
        <w:tabs>
          <w:tab w:val="left" w:pos="0"/>
        </w:tabs>
        <w:ind w:firstLine="709"/>
        <w:jc w:val="both"/>
      </w:pPr>
      <w:r w:rsidRPr="00655443">
        <w:t>Целевые показатели подпрограммы:</w:t>
      </w:r>
    </w:p>
    <w:p w:rsidR="00F76DE0" w:rsidRPr="00655443" w:rsidRDefault="00F76DE0" w:rsidP="00655443">
      <w:pPr>
        <w:ind w:firstLine="709"/>
        <w:jc w:val="both"/>
        <w:outlineLvl w:val="4"/>
      </w:pPr>
      <w:r w:rsidRPr="00655443">
        <w:t>1) Увеличение количества СО НКО, которым предоставляются субсидии на поддержку уставной деятельности из местного бюджета;</w:t>
      </w:r>
    </w:p>
    <w:p w:rsidR="00F76DE0" w:rsidRPr="00655443" w:rsidRDefault="00F76DE0" w:rsidP="00655443">
      <w:pPr>
        <w:ind w:firstLine="709"/>
        <w:jc w:val="both"/>
        <w:outlineLvl w:val="4"/>
      </w:pPr>
      <w:r w:rsidRPr="00655443">
        <w:t>2) Увеличение количества СО НКО, которым оказана  финансовая поддержка через участие в конкурсе общественно значимых проектов;</w:t>
      </w:r>
    </w:p>
    <w:p w:rsidR="00F76DE0" w:rsidRPr="00655443" w:rsidRDefault="00F76DE0" w:rsidP="00655443">
      <w:pPr>
        <w:ind w:firstLine="709"/>
        <w:jc w:val="both"/>
        <w:outlineLvl w:val="4"/>
      </w:pPr>
      <w:r w:rsidRPr="00655443">
        <w:t>3) Увеличение количества СО НКО, получивших имущественную поддержку;</w:t>
      </w:r>
    </w:p>
    <w:p w:rsidR="00F76DE0" w:rsidRPr="00655443" w:rsidRDefault="00F76DE0" w:rsidP="00655443">
      <w:pPr>
        <w:ind w:firstLine="709"/>
        <w:jc w:val="both"/>
        <w:outlineLvl w:val="4"/>
      </w:pPr>
      <w:r w:rsidRPr="00655443">
        <w:t>4) Доля СО НКО,  обратившихся оказанием информационной поддержки и которым оказана информационная  поддержка, в общем числе СО НКО расположенных на территории ЗГМО;</w:t>
      </w:r>
    </w:p>
    <w:p w:rsidR="00F76DE0" w:rsidRPr="00655443" w:rsidRDefault="00F76DE0" w:rsidP="00655443">
      <w:pPr>
        <w:suppressAutoHyphens/>
        <w:ind w:firstLine="709"/>
        <w:jc w:val="both"/>
        <w:outlineLvl w:val="4"/>
      </w:pPr>
      <w:r w:rsidRPr="00655443">
        <w:t>5) Количество мероприятий, проведенных непосредственно СО НКО города, являющимися получателями  субсидий  из местного бюджета.</w:t>
      </w:r>
    </w:p>
    <w:p w:rsidR="00F76DE0" w:rsidRPr="00655443" w:rsidRDefault="00F76DE0" w:rsidP="00655443">
      <w:pPr>
        <w:tabs>
          <w:tab w:val="left" w:pos="0"/>
        </w:tabs>
        <w:ind w:firstLine="709"/>
        <w:jc w:val="both"/>
      </w:pPr>
    </w:p>
    <w:p w:rsidR="00F76DE0" w:rsidRPr="00655443" w:rsidRDefault="00F76DE0" w:rsidP="00655443">
      <w:pPr>
        <w:pStyle w:val="ConsPlusNormal"/>
        <w:ind w:firstLine="709"/>
        <w:jc w:val="center"/>
        <w:rPr>
          <w:sz w:val="24"/>
          <w:szCs w:val="24"/>
          <w:lang w:val="ru-RU"/>
        </w:rPr>
      </w:pPr>
      <w:r w:rsidRPr="00655443">
        <w:rPr>
          <w:sz w:val="24"/>
          <w:szCs w:val="24"/>
          <w:lang w:val="ru-RU"/>
        </w:rPr>
        <w:t>Планируемые целевые показатели подпрограммы 2.</w:t>
      </w:r>
    </w:p>
    <w:p w:rsidR="00F76DE0" w:rsidRPr="00655443" w:rsidRDefault="00F76DE0" w:rsidP="00655443">
      <w:pPr>
        <w:pStyle w:val="ConsPlusNormal"/>
        <w:ind w:firstLine="709"/>
        <w:jc w:val="center"/>
        <w:rPr>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2300"/>
        <w:gridCol w:w="540"/>
        <w:gridCol w:w="720"/>
        <w:gridCol w:w="720"/>
        <w:gridCol w:w="707"/>
        <w:gridCol w:w="850"/>
        <w:gridCol w:w="993"/>
        <w:gridCol w:w="850"/>
        <w:gridCol w:w="1418"/>
      </w:tblGrid>
      <w:tr w:rsidR="00F76DE0" w:rsidRPr="00655443" w:rsidTr="00AF0AE0">
        <w:trPr>
          <w:trHeight w:val="132"/>
        </w:trPr>
        <w:tc>
          <w:tcPr>
            <w:tcW w:w="508" w:type="dxa"/>
            <w:vMerge w:val="restart"/>
            <w:vAlign w:val="center"/>
          </w:tcPr>
          <w:p w:rsidR="00F76DE0" w:rsidRPr="00655443" w:rsidRDefault="00F76DE0" w:rsidP="00655443">
            <w:pPr>
              <w:pStyle w:val="ConsPlusNormal"/>
              <w:ind w:left="-100" w:right="-108"/>
              <w:jc w:val="center"/>
              <w:rPr>
                <w:rFonts w:ascii="Courier New" w:hAnsi="Courier New" w:cs="Courier New"/>
                <w:sz w:val="24"/>
                <w:szCs w:val="24"/>
              </w:rPr>
            </w:pPr>
            <w:r w:rsidRPr="00655443">
              <w:rPr>
                <w:rFonts w:ascii="Courier New" w:hAnsi="Courier New" w:cs="Courier New"/>
                <w:sz w:val="24"/>
                <w:szCs w:val="24"/>
              </w:rPr>
              <w:t>№ п/п</w:t>
            </w:r>
          </w:p>
        </w:tc>
        <w:tc>
          <w:tcPr>
            <w:tcW w:w="2300" w:type="dxa"/>
            <w:vMerge w:val="restart"/>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Наименование целевого показателя</w:t>
            </w:r>
          </w:p>
        </w:tc>
        <w:tc>
          <w:tcPr>
            <w:tcW w:w="540" w:type="dxa"/>
            <w:vMerge w:val="restart"/>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Ед. изм.</w:t>
            </w:r>
          </w:p>
        </w:tc>
        <w:tc>
          <w:tcPr>
            <w:tcW w:w="6258" w:type="dxa"/>
            <w:gridSpan w:val="7"/>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Значение целевого показателя</w:t>
            </w:r>
          </w:p>
          <w:p w:rsidR="00F76DE0" w:rsidRPr="00655443" w:rsidRDefault="00F76DE0" w:rsidP="00655443">
            <w:pPr>
              <w:pStyle w:val="ConsPlusNormal"/>
              <w:jc w:val="center"/>
              <w:rPr>
                <w:rFonts w:ascii="Courier New" w:hAnsi="Courier New" w:cs="Courier New"/>
                <w:sz w:val="24"/>
                <w:szCs w:val="24"/>
                <w:lang w:val="ru-RU"/>
              </w:rPr>
            </w:pPr>
          </w:p>
        </w:tc>
      </w:tr>
      <w:tr w:rsidR="00F76DE0" w:rsidRPr="00655443" w:rsidTr="00AF0AE0">
        <w:trPr>
          <w:trHeight w:val="276"/>
        </w:trPr>
        <w:tc>
          <w:tcPr>
            <w:tcW w:w="508" w:type="dxa"/>
            <w:vMerge/>
            <w:vAlign w:val="center"/>
          </w:tcPr>
          <w:p w:rsidR="00F76DE0" w:rsidRPr="00655443" w:rsidRDefault="00F76DE0" w:rsidP="00655443">
            <w:pPr>
              <w:pStyle w:val="ConsPlusNormal"/>
              <w:jc w:val="center"/>
              <w:rPr>
                <w:rFonts w:ascii="Courier New" w:hAnsi="Courier New" w:cs="Courier New"/>
                <w:sz w:val="24"/>
                <w:szCs w:val="24"/>
                <w:lang w:val="ru-RU"/>
              </w:rPr>
            </w:pPr>
          </w:p>
        </w:tc>
        <w:tc>
          <w:tcPr>
            <w:tcW w:w="2300" w:type="dxa"/>
            <w:vMerge/>
            <w:vAlign w:val="center"/>
          </w:tcPr>
          <w:p w:rsidR="00F76DE0" w:rsidRPr="00655443" w:rsidRDefault="00F76DE0" w:rsidP="00655443">
            <w:pPr>
              <w:pStyle w:val="ConsPlusNormal"/>
              <w:jc w:val="center"/>
              <w:rPr>
                <w:rFonts w:ascii="Courier New" w:hAnsi="Courier New" w:cs="Courier New"/>
                <w:sz w:val="24"/>
                <w:szCs w:val="24"/>
                <w:lang w:val="ru-RU"/>
              </w:rPr>
            </w:pPr>
          </w:p>
        </w:tc>
        <w:tc>
          <w:tcPr>
            <w:tcW w:w="540" w:type="dxa"/>
            <w:vMerge/>
            <w:textDirection w:val="btLr"/>
            <w:vAlign w:val="center"/>
          </w:tcPr>
          <w:p w:rsidR="00F76DE0" w:rsidRPr="00655443" w:rsidRDefault="00F76DE0" w:rsidP="00655443">
            <w:pPr>
              <w:pStyle w:val="ConsPlusNormal"/>
              <w:ind w:left="113" w:right="113"/>
              <w:jc w:val="center"/>
              <w:rPr>
                <w:rFonts w:ascii="Courier New" w:hAnsi="Courier New" w:cs="Courier New"/>
                <w:sz w:val="24"/>
                <w:szCs w:val="24"/>
                <w:lang w:val="ru-RU"/>
              </w:rPr>
            </w:pPr>
          </w:p>
        </w:tc>
        <w:tc>
          <w:tcPr>
            <w:tcW w:w="720" w:type="dxa"/>
            <w:vMerge w:val="restart"/>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Отчетный</w:t>
            </w:r>
          </w:p>
          <w:p w:rsidR="00F76DE0" w:rsidRPr="00655443" w:rsidRDefault="00F76DE0" w:rsidP="00655443">
            <w:pPr>
              <w:pStyle w:val="ConsPlusNormal"/>
              <w:ind w:left="-108" w:right="-108"/>
              <w:jc w:val="center"/>
              <w:rPr>
                <w:rFonts w:ascii="Courier New" w:hAnsi="Courier New" w:cs="Courier New"/>
                <w:sz w:val="24"/>
                <w:szCs w:val="24"/>
                <w:lang w:val="ru-RU"/>
              </w:rPr>
            </w:pP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2018</w:t>
            </w:r>
          </w:p>
          <w:p w:rsidR="00F76DE0" w:rsidRPr="00655443" w:rsidRDefault="00F76DE0" w:rsidP="00655443">
            <w:pPr>
              <w:pStyle w:val="ConsPlusNormal"/>
              <w:ind w:left="-108" w:right="-108"/>
              <w:jc w:val="center"/>
              <w:rPr>
                <w:rFonts w:ascii="Courier New" w:hAnsi="Courier New" w:cs="Courier New"/>
                <w:sz w:val="24"/>
                <w:szCs w:val="24"/>
                <w:lang w:val="ru-RU"/>
              </w:rPr>
            </w:pPr>
          </w:p>
        </w:tc>
        <w:tc>
          <w:tcPr>
            <w:tcW w:w="720" w:type="dxa"/>
            <w:vMerge w:val="restart"/>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Текущий</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 2019 </w:t>
            </w:r>
          </w:p>
        </w:tc>
        <w:tc>
          <w:tcPr>
            <w:tcW w:w="4818" w:type="dxa"/>
            <w:gridSpan w:val="5"/>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Плановый период</w:t>
            </w:r>
          </w:p>
          <w:p w:rsidR="00F76DE0" w:rsidRPr="00655443" w:rsidRDefault="00F76DE0" w:rsidP="00655443">
            <w:pPr>
              <w:pStyle w:val="ConsPlusNormal"/>
              <w:jc w:val="center"/>
              <w:rPr>
                <w:rFonts w:ascii="Courier New" w:hAnsi="Courier New" w:cs="Courier New"/>
                <w:sz w:val="24"/>
                <w:szCs w:val="24"/>
                <w:lang w:val="ru-RU"/>
              </w:rPr>
            </w:pPr>
          </w:p>
        </w:tc>
      </w:tr>
      <w:tr w:rsidR="00F76DE0" w:rsidRPr="00655443" w:rsidTr="00AF0AE0">
        <w:trPr>
          <w:trHeight w:val="1252"/>
        </w:trPr>
        <w:tc>
          <w:tcPr>
            <w:tcW w:w="508" w:type="dxa"/>
            <w:vMerge/>
            <w:vAlign w:val="center"/>
          </w:tcPr>
          <w:p w:rsidR="00F76DE0" w:rsidRPr="00655443" w:rsidRDefault="00F76DE0" w:rsidP="00655443">
            <w:pPr>
              <w:pStyle w:val="ConsPlusNormal"/>
              <w:jc w:val="center"/>
              <w:rPr>
                <w:rFonts w:ascii="Courier New" w:hAnsi="Courier New" w:cs="Courier New"/>
                <w:sz w:val="24"/>
                <w:szCs w:val="24"/>
                <w:lang w:val="ru-RU"/>
              </w:rPr>
            </w:pPr>
          </w:p>
        </w:tc>
        <w:tc>
          <w:tcPr>
            <w:tcW w:w="2300" w:type="dxa"/>
            <w:vMerge/>
            <w:vAlign w:val="center"/>
          </w:tcPr>
          <w:p w:rsidR="00F76DE0" w:rsidRPr="00655443" w:rsidRDefault="00F76DE0" w:rsidP="00655443">
            <w:pPr>
              <w:pStyle w:val="ConsPlusNormal"/>
              <w:jc w:val="center"/>
              <w:rPr>
                <w:rFonts w:ascii="Courier New" w:hAnsi="Courier New" w:cs="Courier New"/>
                <w:sz w:val="24"/>
                <w:szCs w:val="24"/>
                <w:lang w:val="ru-RU"/>
              </w:rPr>
            </w:pPr>
          </w:p>
        </w:tc>
        <w:tc>
          <w:tcPr>
            <w:tcW w:w="540" w:type="dxa"/>
            <w:vMerge/>
            <w:textDirection w:val="btLr"/>
            <w:vAlign w:val="center"/>
          </w:tcPr>
          <w:p w:rsidR="00F76DE0" w:rsidRPr="00655443" w:rsidRDefault="00F76DE0" w:rsidP="00655443">
            <w:pPr>
              <w:pStyle w:val="ConsPlusNormal"/>
              <w:ind w:left="113" w:right="113"/>
              <w:jc w:val="center"/>
              <w:rPr>
                <w:rFonts w:ascii="Courier New" w:hAnsi="Courier New" w:cs="Courier New"/>
                <w:sz w:val="24"/>
                <w:szCs w:val="24"/>
                <w:lang w:val="ru-RU"/>
              </w:rPr>
            </w:pPr>
          </w:p>
        </w:tc>
        <w:tc>
          <w:tcPr>
            <w:tcW w:w="720" w:type="dxa"/>
            <w:vMerge/>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p>
        </w:tc>
        <w:tc>
          <w:tcPr>
            <w:tcW w:w="720" w:type="dxa"/>
            <w:vMerge/>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p>
        </w:tc>
        <w:tc>
          <w:tcPr>
            <w:tcW w:w="707" w:type="dxa"/>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2020</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tc>
        <w:tc>
          <w:tcPr>
            <w:tcW w:w="850" w:type="dxa"/>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2021 </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год</w:t>
            </w:r>
          </w:p>
        </w:tc>
        <w:tc>
          <w:tcPr>
            <w:tcW w:w="993" w:type="dxa"/>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2022</w:t>
            </w:r>
            <w:r w:rsidRPr="00655443">
              <w:rPr>
                <w:rFonts w:ascii="Courier New" w:hAnsi="Courier New" w:cs="Courier New"/>
                <w:sz w:val="24"/>
                <w:szCs w:val="24"/>
              </w:rPr>
              <w:t xml:space="preserve"> </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год</w:t>
            </w:r>
          </w:p>
        </w:tc>
        <w:tc>
          <w:tcPr>
            <w:tcW w:w="850" w:type="dxa"/>
            <w:vAlign w:val="center"/>
          </w:tcPr>
          <w:p w:rsidR="00F76DE0" w:rsidRPr="00655443" w:rsidRDefault="00F76DE0" w:rsidP="00655443">
            <w:pPr>
              <w:pStyle w:val="ConsPlusNormal"/>
              <w:ind w:right="-77"/>
              <w:jc w:val="center"/>
              <w:rPr>
                <w:rFonts w:ascii="Courier New" w:hAnsi="Courier New" w:cs="Courier New"/>
                <w:sz w:val="24"/>
                <w:szCs w:val="24"/>
                <w:lang w:val="ru-RU"/>
              </w:rPr>
            </w:pPr>
            <w:r w:rsidRPr="00655443">
              <w:rPr>
                <w:rFonts w:ascii="Courier New" w:hAnsi="Courier New" w:cs="Courier New"/>
                <w:sz w:val="24"/>
                <w:szCs w:val="24"/>
                <w:lang w:val="ru-RU"/>
              </w:rPr>
              <w:t>2023</w:t>
            </w:r>
          </w:p>
          <w:p w:rsidR="00F76DE0" w:rsidRPr="00655443" w:rsidRDefault="00F76DE0" w:rsidP="00655443">
            <w:pPr>
              <w:pStyle w:val="ConsPlusNormal"/>
              <w:ind w:right="-77"/>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tc>
        <w:tc>
          <w:tcPr>
            <w:tcW w:w="1418" w:type="dxa"/>
            <w:vAlign w:val="center"/>
          </w:tcPr>
          <w:p w:rsidR="00F76DE0" w:rsidRPr="00655443" w:rsidRDefault="00F76DE0" w:rsidP="00655443">
            <w:pPr>
              <w:pStyle w:val="ConsPlusNormal"/>
              <w:ind w:right="-77"/>
              <w:jc w:val="center"/>
              <w:rPr>
                <w:rFonts w:ascii="Courier New" w:hAnsi="Courier New" w:cs="Courier New"/>
                <w:sz w:val="24"/>
                <w:szCs w:val="24"/>
                <w:lang w:val="ru-RU"/>
              </w:rPr>
            </w:pPr>
            <w:r w:rsidRPr="00655443">
              <w:rPr>
                <w:rFonts w:ascii="Courier New" w:hAnsi="Courier New" w:cs="Courier New"/>
                <w:sz w:val="24"/>
                <w:szCs w:val="24"/>
                <w:lang w:val="ru-RU"/>
              </w:rPr>
              <w:t xml:space="preserve">2024 </w:t>
            </w:r>
          </w:p>
          <w:p w:rsidR="00F76DE0" w:rsidRPr="00655443" w:rsidRDefault="00F76DE0" w:rsidP="00655443">
            <w:pPr>
              <w:pStyle w:val="ConsPlusNormal"/>
              <w:ind w:right="-77"/>
              <w:jc w:val="center"/>
              <w:rPr>
                <w:rFonts w:ascii="Courier New" w:hAnsi="Courier New" w:cs="Courier New"/>
                <w:sz w:val="24"/>
                <w:szCs w:val="24"/>
                <w:lang w:val="ru-RU"/>
              </w:rPr>
            </w:pPr>
            <w:r w:rsidRPr="00655443">
              <w:rPr>
                <w:rFonts w:ascii="Courier New" w:hAnsi="Courier New" w:cs="Courier New"/>
                <w:sz w:val="24"/>
                <w:szCs w:val="24"/>
                <w:lang w:val="ru-RU"/>
              </w:rPr>
              <w:t>год</w:t>
            </w:r>
          </w:p>
        </w:tc>
      </w:tr>
      <w:tr w:rsidR="00F76DE0" w:rsidRPr="00655443" w:rsidTr="00AF0AE0">
        <w:tc>
          <w:tcPr>
            <w:tcW w:w="508" w:type="dxa"/>
          </w:tcPr>
          <w:p w:rsidR="00F76DE0" w:rsidRPr="00655443" w:rsidRDefault="00F76DE0" w:rsidP="00655443">
            <w:pPr>
              <w:pStyle w:val="ConsPlusNormal"/>
              <w:rPr>
                <w:rFonts w:ascii="Courier New" w:hAnsi="Courier New" w:cs="Courier New"/>
                <w:sz w:val="24"/>
                <w:szCs w:val="24"/>
              </w:rPr>
            </w:pPr>
          </w:p>
        </w:tc>
        <w:tc>
          <w:tcPr>
            <w:tcW w:w="9098" w:type="dxa"/>
            <w:gridSpan w:val="9"/>
          </w:tcPr>
          <w:p w:rsidR="00F76DE0" w:rsidRPr="00655443" w:rsidRDefault="00F76DE0" w:rsidP="00655443">
            <w:pPr>
              <w:pStyle w:val="ConsPlusNormal"/>
              <w:jc w:val="center"/>
              <w:rPr>
                <w:rFonts w:ascii="Courier New" w:hAnsi="Courier New" w:cs="Courier New"/>
                <w:b/>
                <w:bCs/>
                <w:sz w:val="24"/>
                <w:szCs w:val="24"/>
                <w:lang w:val="ru-RU"/>
              </w:rPr>
            </w:pPr>
            <w:r w:rsidRPr="00655443">
              <w:rPr>
                <w:rFonts w:ascii="Courier New" w:hAnsi="Courier New" w:cs="Courier New"/>
                <w:b/>
                <w:bCs/>
                <w:sz w:val="24"/>
                <w:szCs w:val="24"/>
                <w:lang w:val="ru-RU"/>
              </w:rPr>
              <w:t>Подпрограмма 2. «Социальная поддержка и доступная среда для инвалидов</w:t>
            </w:r>
          </w:p>
          <w:p w:rsidR="00F76DE0" w:rsidRPr="00655443" w:rsidRDefault="00F76DE0" w:rsidP="00655443">
            <w:pPr>
              <w:pStyle w:val="ConsPlusNormal"/>
              <w:jc w:val="center"/>
              <w:rPr>
                <w:rFonts w:ascii="Courier New" w:hAnsi="Courier New" w:cs="Courier New"/>
                <w:b/>
                <w:bCs/>
                <w:sz w:val="24"/>
                <w:szCs w:val="24"/>
                <w:lang w:val="ru-RU"/>
              </w:rPr>
            </w:pPr>
            <w:r w:rsidRPr="00655443">
              <w:rPr>
                <w:rFonts w:ascii="Courier New" w:hAnsi="Courier New" w:cs="Courier New"/>
                <w:b/>
                <w:bCs/>
                <w:sz w:val="24"/>
                <w:szCs w:val="24"/>
                <w:lang w:val="ru-RU"/>
              </w:rPr>
              <w:t xml:space="preserve"> на 2020-2024 гг.»</w:t>
            </w:r>
          </w:p>
        </w:tc>
      </w:tr>
      <w:tr w:rsidR="00F76DE0" w:rsidRPr="00655443" w:rsidTr="00AF0AE0">
        <w:tc>
          <w:tcPr>
            <w:tcW w:w="508"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lang w:val="ru-RU"/>
              </w:rPr>
              <w:t>1</w:t>
            </w:r>
            <w:r w:rsidRPr="00655443">
              <w:rPr>
                <w:rFonts w:ascii="Courier New" w:hAnsi="Courier New" w:cs="Courier New"/>
                <w:sz w:val="24"/>
                <w:szCs w:val="24"/>
              </w:rPr>
              <w:t>.</w:t>
            </w:r>
          </w:p>
        </w:tc>
        <w:tc>
          <w:tcPr>
            <w:tcW w:w="2300" w:type="dxa"/>
          </w:tcPr>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 xml:space="preserve">Увеличение количества СО НКО, которым предоставляются субсидии на поддержку уставной </w:t>
            </w:r>
            <w:r w:rsidRPr="00655443">
              <w:rPr>
                <w:rFonts w:ascii="Courier New" w:hAnsi="Courier New" w:cs="Courier New"/>
              </w:rPr>
              <w:lastRenderedPageBreak/>
              <w:t>деятельности, из местного бюджета.</w:t>
            </w:r>
          </w:p>
        </w:tc>
        <w:tc>
          <w:tcPr>
            <w:tcW w:w="54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lastRenderedPageBreak/>
              <w:t>ед.</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8</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8</w:t>
            </w:r>
          </w:p>
        </w:tc>
        <w:tc>
          <w:tcPr>
            <w:tcW w:w="707"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8</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993"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w:t>
            </w:r>
          </w:p>
        </w:tc>
        <w:tc>
          <w:tcPr>
            <w:tcW w:w="141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10</w:t>
            </w:r>
          </w:p>
        </w:tc>
      </w:tr>
      <w:tr w:rsidR="00F76DE0" w:rsidRPr="00655443" w:rsidTr="00AF0AE0">
        <w:tc>
          <w:tcPr>
            <w:tcW w:w="508" w:type="dxa"/>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lastRenderedPageBreak/>
              <w:t>2.</w:t>
            </w:r>
          </w:p>
        </w:tc>
        <w:tc>
          <w:tcPr>
            <w:tcW w:w="2300" w:type="dxa"/>
          </w:tcPr>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Увеличение  количества СО НКО, которым оказана  финансовая поддержка через участие в конкурсе общественно значимых проектов.</w:t>
            </w:r>
          </w:p>
        </w:tc>
        <w:tc>
          <w:tcPr>
            <w:tcW w:w="54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ед.</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7</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6</w:t>
            </w:r>
          </w:p>
        </w:tc>
        <w:tc>
          <w:tcPr>
            <w:tcW w:w="707"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7</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993"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w:t>
            </w:r>
          </w:p>
        </w:tc>
        <w:tc>
          <w:tcPr>
            <w:tcW w:w="141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10</w:t>
            </w:r>
          </w:p>
        </w:tc>
      </w:tr>
      <w:tr w:rsidR="00F76DE0" w:rsidRPr="00655443" w:rsidTr="00AF0AE0">
        <w:tc>
          <w:tcPr>
            <w:tcW w:w="508" w:type="dxa"/>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3.</w:t>
            </w:r>
          </w:p>
        </w:tc>
        <w:tc>
          <w:tcPr>
            <w:tcW w:w="2300" w:type="dxa"/>
          </w:tcPr>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 xml:space="preserve">  Увеличение количества СО НКО, получивших имущественную поддержку.</w:t>
            </w:r>
          </w:p>
        </w:tc>
        <w:tc>
          <w:tcPr>
            <w:tcW w:w="54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ед.</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8</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8</w:t>
            </w:r>
          </w:p>
        </w:tc>
        <w:tc>
          <w:tcPr>
            <w:tcW w:w="707"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8</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993"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8</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w:t>
            </w:r>
          </w:p>
        </w:tc>
        <w:tc>
          <w:tcPr>
            <w:tcW w:w="141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10</w:t>
            </w:r>
          </w:p>
        </w:tc>
      </w:tr>
      <w:tr w:rsidR="00F76DE0" w:rsidRPr="00655443" w:rsidTr="00AF0AE0">
        <w:tc>
          <w:tcPr>
            <w:tcW w:w="508" w:type="dxa"/>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4.</w:t>
            </w:r>
          </w:p>
        </w:tc>
        <w:tc>
          <w:tcPr>
            <w:tcW w:w="2300" w:type="dxa"/>
          </w:tcPr>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Доля СО НКО,  обратившихся оказанием информационной поддержки и которым оказана информационная  поддержка, в общем числе СО НКО расположенных на территории ЗГМО.</w:t>
            </w:r>
          </w:p>
        </w:tc>
        <w:tc>
          <w:tcPr>
            <w:tcW w:w="54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25</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30</w:t>
            </w:r>
          </w:p>
        </w:tc>
        <w:tc>
          <w:tcPr>
            <w:tcW w:w="707"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35</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40</w:t>
            </w:r>
          </w:p>
        </w:tc>
        <w:tc>
          <w:tcPr>
            <w:tcW w:w="993"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40</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45</w:t>
            </w:r>
          </w:p>
        </w:tc>
        <w:tc>
          <w:tcPr>
            <w:tcW w:w="141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50</w:t>
            </w:r>
          </w:p>
        </w:tc>
      </w:tr>
      <w:tr w:rsidR="00F76DE0" w:rsidRPr="00655443" w:rsidTr="00AF0AE0">
        <w:tc>
          <w:tcPr>
            <w:tcW w:w="508" w:type="dxa"/>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5.</w:t>
            </w:r>
          </w:p>
        </w:tc>
        <w:tc>
          <w:tcPr>
            <w:tcW w:w="2300" w:type="dxa"/>
          </w:tcPr>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Количество мероприятий, проведенных непосредственно СО НКО города, являющихся получателями  субсидий  из местного бюджета.</w:t>
            </w:r>
          </w:p>
        </w:tc>
        <w:tc>
          <w:tcPr>
            <w:tcW w:w="54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ед.</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80</w:t>
            </w:r>
          </w:p>
        </w:tc>
        <w:tc>
          <w:tcPr>
            <w:tcW w:w="720"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100</w:t>
            </w:r>
          </w:p>
        </w:tc>
        <w:tc>
          <w:tcPr>
            <w:tcW w:w="707" w:type="dxa"/>
            <w:vAlign w:val="center"/>
          </w:tcPr>
          <w:p w:rsidR="00F76DE0" w:rsidRPr="00655443" w:rsidRDefault="00F76DE0" w:rsidP="00655443">
            <w:pPr>
              <w:jc w:val="center"/>
              <w:outlineLvl w:val="1"/>
              <w:rPr>
                <w:rFonts w:ascii="Courier New" w:hAnsi="Courier New" w:cs="Courier New"/>
              </w:rPr>
            </w:pPr>
            <w:r w:rsidRPr="00655443">
              <w:rPr>
                <w:rFonts w:ascii="Courier New" w:hAnsi="Courier New" w:cs="Courier New"/>
              </w:rPr>
              <w:t>105</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110</w:t>
            </w:r>
          </w:p>
        </w:tc>
        <w:tc>
          <w:tcPr>
            <w:tcW w:w="993"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120</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120</w:t>
            </w:r>
          </w:p>
        </w:tc>
        <w:tc>
          <w:tcPr>
            <w:tcW w:w="141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120</w:t>
            </w:r>
          </w:p>
        </w:tc>
      </w:tr>
    </w:tbl>
    <w:p w:rsidR="00F76DE0" w:rsidRPr="00655443" w:rsidRDefault="00F76DE0" w:rsidP="00655443">
      <w:pPr>
        <w:pStyle w:val="ConsPlusNormal"/>
        <w:ind w:firstLine="567"/>
        <w:jc w:val="center"/>
        <w:rPr>
          <w:b/>
          <w:bCs/>
          <w:sz w:val="24"/>
          <w:szCs w:val="24"/>
          <w:lang w:val="ru-RU"/>
        </w:rPr>
      </w:pPr>
    </w:p>
    <w:p w:rsidR="00F76DE0" w:rsidRPr="00655443" w:rsidRDefault="00F76DE0" w:rsidP="00655443">
      <w:pPr>
        <w:pStyle w:val="ConsPlusNormal"/>
        <w:ind w:firstLine="567"/>
        <w:jc w:val="center"/>
        <w:rPr>
          <w:b/>
          <w:bCs/>
          <w:sz w:val="24"/>
          <w:szCs w:val="24"/>
          <w:lang w:val="ru-RU"/>
        </w:rPr>
      </w:pPr>
      <w:r w:rsidRPr="00655443">
        <w:rPr>
          <w:b/>
          <w:bCs/>
          <w:sz w:val="24"/>
          <w:szCs w:val="24"/>
          <w:lang w:val="ru-RU"/>
        </w:rPr>
        <w:t>Раздел 8.  Механизм реализации подпрограммы 2</w:t>
      </w:r>
    </w:p>
    <w:p w:rsidR="00F76DE0" w:rsidRPr="00655443" w:rsidRDefault="00F76DE0" w:rsidP="00655443">
      <w:pPr>
        <w:pStyle w:val="ConsPlusNormal"/>
        <w:ind w:firstLine="567"/>
        <w:jc w:val="center"/>
        <w:rPr>
          <w:b/>
          <w:bCs/>
          <w:sz w:val="24"/>
          <w:szCs w:val="24"/>
          <w:lang w:val="ru-RU"/>
        </w:rPr>
      </w:pPr>
      <w:r w:rsidRPr="00655443">
        <w:rPr>
          <w:b/>
          <w:bCs/>
          <w:sz w:val="24"/>
          <w:szCs w:val="24"/>
          <w:lang w:val="ru-RU"/>
        </w:rPr>
        <w:t>и контроль за ходом ее реализации</w:t>
      </w:r>
    </w:p>
    <w:p w:rsidR="00F76DE0" w:rsidRPr="00655443" w:rsidRDefault="00F76DE0" w:rsidP="00655443">
      <w:pPr>
        <w:pStyle w:val="ConsPlusNormal"/>
        <w:ind w:firstLine="567"/>
        <w:jc w:val="center"/>
        <w:rPr>
          <w:b/>
          <w:bCs/>
          <w:sz w:val="24"/>
          <w:szCs w:val="24"/>
          <w:lang w:val="ru-RU"/>
        </w:rPr>
      </w:pP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Реализация подпрограммы 2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lastRenderedPageBreak/>
        <w:t>Реализация подпрограммных мероприятий осуществляется посредством:</w:t>
      </w:r>
      <w:r w:rsidRPr="00655443">
        <w:rPr>
          <w:rFonts w:ascii="Arial" w:hAnsi="Arial" w:cs="Arial"/>
          <w:lang w:val="ru-RU"/>
        </w:rPr>
        <w:tab/>
        <w:t xml:space="preserve"> </w:t>
      </w: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 xml:space="preserve">- Предоставления субсидий СО НКО на реализацию общественно значимого проекта (за исключением государственных (муниципальных) учреждений), прошедшим конкурсный отбор СО НКО на получение субсидий из местного бюджета, </w:t>
      </w: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 xml:space="preserve">- Предоставления субсидий СО НКО на реализацию уставных задач: </w:t>
      </w:r>
    </w:p>
    <w:p w:rsidR="00F76DE0" w:rsidRPr="00655443" w:rsidRDefault="00F76DE0" w:rsidP="00655443">
      <w:pPr>
        <w:ind w:firstLine="709"/>
        <w:jc w:val="both"/>
      </w:pPr>
      <w:r w:rsidRPr="00655443">
        <w:t>а)  по оплате  коммунальных услуг и услуг местной телефонной связи (один телефон), предоставленной в помещениях, занимаемых СО НКО;</w:t>
      </w:r>
    </w:p>
    <w:p w:rsidR="00F76DE0" w:rsidRPr="00655443" w:rsidRDefault="00F76DE0" w:rsidP="00655443">
      <w:pPr>
        <w:pStyle w:val="13"/>
        <w:ind w:firstLine="567"/>
        <w:rPr>
          <w:rFonts w:ascii="Arial" w:hAnsi="Arial" w:cs="Arial"/>
          <w:sz w:val="24"/>
          <w:szCs w:val="24"/>
        </w:rPr>
      </w:pPr>
      <w:r w:rsidRPr="00655443">
        <w:rPr>
          <w:rFonts w:ascii="Arial" w:hAnsi="Arial" w:cs="Arial"/>
          <w:sz w:val="24"/>
          <w:szCs w:val="24"/>
        </w:rPr>
        <w:t xml:space="preserve">  б) по оплате текущего ремонта помещений, находящихся в муниципальной собственности и занимаемых СО НКО.</w:t>
      </w:r>
    </w:p>
    <w:p w:rsidR="00F76DE0" w:rsidRPr="00655443" w:rsidRDefault="00F76DE0" w:rsidP="00655443">
      <w:pPr>
        <w:ind w:firstLine="709"/>
        <w:jc w:val="both"/>
      </w:pPr>
      <w:r w:rsidRPr="00655443">
        <w:t>в)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F76DE0" w:rsidRPr="00655443" w:rsidRDefault="00F76DE0" w:rsidP="00655443">
      <w:pPr>
        <w:ind w:firstLine="709"/>
        <w:jc w:val="both"/>
      </w:pPr>
      <w:r w:rsidRPr="00655443">
        <w:t>г) вывоз твердых бытовых отходов;</w:t>
      </w:r>
    </w:p>
    <w:p w:rsidR="00F76DE0" w:rsidRPr="00655443" w:rsidRDefault="00F76DE0" w:rsidP="00655443">
      <w:pPr>
        <w:ind w:firstLine="709"/>
        <w:jc w:val="both"/>
      </w:pPr>
      <w:r w:rsidRPr="00655443">
        <w:t>д) дератизация, дезинсекция;</w:t>
      </w:r>
    </w:p>
    <w:p w:rsidR="00F76DE0" w:rsidRPr="00655443" w:rsidRDefault="00F76DE0" w:rsidP="00655443">
      <w:pPr>
        <w:pStyle w:val="ConsNonformat"/>
        <w:widowControl/>
        <w:ind w:firstLine="708"/>
        <w:jc w:val="both"/>
        <w:rPr>
          <w:rFonts w:ascii="Arial" w:hAnsi="Arial" w:cs="Arial"/>
          <w:sz w:val="24"/>
          <w:szCs w:val="24"/>
        </w:rPr>
      </w:pPr>
      <w:r w:rsidRPr="00655443">
        <w:rPr>
          <w:rFonts w:ascii="Arial" w:hAnsi="Arial" w:cs="Arial"/>
          <w:sz w:val="24"/>
          <w:szCs w:val="24"/>
        </w:rPr>
        <w:t>е) прочие расходы, связанные с осуществлением уставной деятельности.</w:t>
      </w:r>
    </w:p>
    <w:p w:rsidR="00F76DE0" w:rsidRPr="00655443" w:rsidRDefault="00F76DE0" w:rsidP="00655443">
      <w:pPr>
        <w:ind w:firstLine="709"/>
        <w:jc w:val="both"/>
      </w:pPr>
      <w:r w:rsidRPr="00655443">
        <w:t>- Предоставления имущественной поддержки СО НКО;</w:t>
      </w:r>
    </w:p>
    <w:p w:rsidR="00F76DE0" w:rsidRPr="00655443" w:rsidRDefault="00F76DE0" w:rsidP="00655443">
      <w:pPr>
        <w:ind w:firstLine="709"/>
        <w:jc w:val="both"/>
      </w:pPr>
      <w:r w:rsidRPr="00655443">
        <w:t>- Предоставления информационной поддержки СО НКО.</w:t>
      </w:r>
    </w:p>
    <w:p w:rsidR="00F76DE0" w:rsidRPr="00655443" w:rsidRDefault="00F76DE0" w:rsidP="00655443">
      <w:pPr>
        <w:ind w:firstLine="709"/>
        <w:jc w:val="both"/>
      </w:pPr>
      <w:r w:rsidRPr="00655443">
        <w:t>Размер субсидий на реализацию общественно значимых проектов 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ЗГМО, устанавливаемым администрацией ЗГМО.</w:t>
      </w:r>
    </w:p>
    <w:p w:rsidR="00F76DE0" w:rsidRPr="00655443" w:rsidRDefault="00F76DE0" w:rsidP="00655443">
      <w:pPr>
        <w:ind w:firstLine="709"/>
        <w:jc w:val="both"/>
      </w:pPr>
      <w:r w:rsidRPr="00655443">
        <w:t>Порядок проведения отбора социально ориентированных некоммерческих организаций ЗГМО на получение субсидий из местного бюджета, Порядок предоставления субсидий социально ориентированными некоммерческими организациями ЗГМО из местного бюджета устанавливаются постановлениями администрации ЗГМО.</w:t>
      </w:r>
    </w:p>
    <w:p w:rsidR="00F76DE0" w:rsidRPr="00655443" w:rsidRDefault="00F76DE0" w:rsidP="00655443">
      <w:pPr>
        <w:ind w:firstLine="567"/>
        <w:jc w:val="both"/>
      </w:pPr>
      <w:r w:rsidRPr="00655443">
        <w:t xml:space="preserve">  Ответственным исполнителем по реализации подпрограммы является сектор по социальной поддержке населения и взаимодействию с общественными организациями комитета по социальной политике администрации ЗГМО.</w:t>
      </w:r>
    </w:p>
    <w:p w:rsidR="00F76DE0" w:rsidRPr="00655443" w:rsidRDefault="00F76DE0" w:rsidP="00655443">
      <w:pPr>
        <w:tabs>
          <w:tab w:val="left" w:pos="0"/>
        </w:tabs>
        <w:jc w:val="both"/>
      </w:pPr>
      <w:r w:rsidRPr="00655443">
        <w:tab/>
        <w:t>Ответственный исполнитель  выполняет следующие действия:</w:t>
      </w:r>
    </w:p>
    <w:p w:rsidR="00F76DE0" w:rsidRPr="00655443" w:rsidRDefault="00F76DE0" w:rsidP="00655443">
      <w:pPr>
        <w:tabs>
          <w:tab w:val="left" w:pos="0"/>
        </w:tabs>
        <w:jc w:val="both"/>
      </w:pPr>
      <w:r w:rsidRPr="00655443">
        <w:tab/>
        <w:t>1)  своевременно и качественно реализует подпрограммные мероприятия;</w:t>
      </w:r>
    </w:p>
    <w:p w:rsidR="00F76DE0" w:rsidRPr="00655443" w:rsidRDefault="00F76DE0" w:rsidP="00655443">
      <w:pPr>
        <w:tabs>
          <w:tab w:val="left" w:pos="0"/>
        </w:tabs>
        <w:jc w:val="both"/>
      </w:pPr>
      <w:r w:rsidRPr="00655443">
        <w:tab/>
        <w:t>2) организует размещение в электронном виде информации о реализации подпрограммы;</w:t>
      </w:r>
    </w:p>
    <w:p w:rsidR="00F76DE0" w:rsidRPr="00655443" w:rsidRDefault="00F76DE0" w:rsidP="00655443">
      <w:pPr>
        <w:tabs>
          <w:tab w:val="left" w:pos="0"/>
        </w:tabs>
        <w:jc w:val="both"/>
      </w:pPr>
      <w:r w:rsidRPr="00655443">
        <w:tab/>
        <w:t>3)   вносит предложение о внесении изменений в подпрограмму;</w:t>
      </w:r>
    </w:p>
    <w:p w:rsidR="00F76DE0" w:rsidRPr="00655443" w:rsidRDefault="00F76DE0" w:rsidP="00655443">
      <w:pPr>
        <w:tabs>
          <w:tab w:val="left" w:pos="0"/>
        </w:tabs>
        <w:jc w:val="both"/>
      </w:pPr>
      <w:r w:rsidRPr="00655443">
        <w:tab/>
        <w:t>4) обеспечивает достижение установленных подпрограммой показателей эффективности, решение поставленных целей и задач подпрограммы;</w:t>
      </w:r>
    </w:p>
    <w:p w:rsidR="00F76DE0" w:rsidRPr="00655443" w:rsidRDefault="00F76DE0" w:rsidP="00655443">
      <w:pPr>
        <w:tabs>
          <w:tab w:val="left" w:pos="0"/>
        </w:tabs>
        <w:jc w:val="both"/>
      </w:pPr>
      <w:r w:rsidRPr="00655443">
        <w:tab/>
        <w:t>4)  осуществляет иные полномочия, установленные законодательством.</w:t>
      </w:r>
    </w:p>
    <w:p w:rsidR="00F76DE0" w:rsidRPr="00655443" w:rsidRDefault="00F76DE0" w:rsidP="00655443">
      <w:pPr>
        <w:ind w:firstLine="720"/>
        <w:jc w:val="both"/>
      </w:pPr>
      <w:r w:rsidRPr="00655443">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 Административного комитета  ЗГМО.</w:t>
      </w:r>
    </w:p>
    <w:p w:rsidR="00F76DE0" w:rsidRPr="00655443" w:rsidRDefault="00F76DE0" w:rsidP="00655443">
      <w:pPr>
        <w:tabs>
          <w:tab w:val="left" w:pos="993"/>
        </w:tabs>
        <w:jc w:val="both"/>
      </w:pPr>
      <w:r w:rsidRPr="00655443">
        <w:t xml:space="preserve">             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подпрограммы подготавливает и представляет в Управление по финансам и налогам и в управление экономической и инвестиционной политики администрации ЗГМО отчет о ходе реализации муниципальной подпрограммы. </w:t>
      </w:r>
    </w:p>
    <w:p w:rsidR="00F76DE0" w:rsidRPr="00655443" w:rsidRDefault="00F76DE0" w:rsidP="00655443">
      <w:pPr>
        <w:ind w:firstLine="708"/>
        <w:jc w:val="center"/>
        <w:rPr>
          <w:b/>
          <w:bCs/>
        </w:rPr>
      </w:pPr>
    </w:p>
    <w:p w:rsidR="00F76DE0" w:rsidRPr="00655443" w:rsidRDefault="00F76DE0" w:rsidP="00655443">
      <w:pPr>
        <w:ind w:firstLine="708"/>
        <w:jc w:val="center"/>
        <w:rPr>
          <w:b/>
          <w:bCs/>
        </w:rPr>
      </w:pPr>
      <w:r w:rsidRPr="00655443">
        <w:rPr>
          <w:b/>
          <w:bCs/>
        </w:rPr>
        <w:t>Раздел 9. Оценка эффективности реализации подпрограммы 2</w:t>
      </w:r>
    </w:p>
    <w:p w:rsidR="00F76DE0" w:rsidRPr="00655443" w:rsidRDefault="00F76DE0" w:rsidP="00655443">
      <w:pPr>
        <w:ind w:firstLine="708"/>
        <w:jc w:val="center"/>
        <w:rPr>
          <w:b/>
          <w:bCs/>
        </w:rPr>
      </w:pPr>
    </w:p>
    <w:p w:rsidR="00F76DE0" w:rsidRPr="00655443" w:rsidRDefault="00F76DE0" w:rsidP="00655443">
      <w:pPr>
        <w:ind w:firstLine="709"/>
        <w:jc w:val="both"/>
      </w:pPr>
      <w:r w:rsidRPr="00655443">
        <w:t xml:space="preserve">Подпрограмма носит социально значимый характер. Полное и своевременное выполнение мероприятий подпрограммы будет способствовать сдвигу в создании благоприятных условий для развития гражданского общества в городе Зиме, заложит </w:t>
      </w:r>
      <w:r w:rsidRPr="00655443">
        <w:lastRenderedPageBreak/>
        <w:t>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F76DE0" w:rsidRPr="00655443" w:rsidRDefault="00F76DE0" w:rsidP="00655443">
      <w:pPr>
        <w:ind w:firstLine="709"/>
        <w:jc w:val="both"/>
      </w:pPr>
      <w:r w:rsidRPr="00655443">
        <w:t>Оценка эффективности расходования бюджетных средств, выделенных на реализацию подпрограммы, осуществляется путем контроля за исполнением подпрограммы в соответствии с установленными целевыми показателями.</w:t>
      </w:r>
    </w:p>
    <w:p w:rsidR="00F76DE0" w:rsidRPr="00655443" w:rsidRDefault="00F76DE0" w:rsidP="00655443">
      <w:pPr>
        <w:ind w:firstLine="709"/>
        <w:jc w:val="both"/>
      </w:pPr>
      <w:r w:rsidRPr="00655443">
        <w:t xml:space="preserve">Показатель результативности подпрограммы  «Сохранение количества СО НКО, которым предоставляются субсидии на поддержку уставной деятельности, из местного бюджета», определяется как суммарное количество организаций, получивших поддержку на осуществление уставной деятельности. </w:t>
      </w:r>
    </w:p>
    <w:p w:rsidR="00F76DE0" w:rsidRPr="00655443" w:rsidRDefault="00F76DE0" w:rsidP="00655443">
      <w:pPr>
        <w:ind w:firstLine="708"/>
        <w:jc w:val="both"/>
        <w:outlineLvl w:val="4"/>
      </w:pPr>
      <w:r w:rsidRPr="00655443">
        <w:t xml:space="preserve">Показатель результативности подпрограммы  «Сохранение количества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значимых  проектов. </w:t>
      </w:r>
    </w:p>
    <w:p w:rsidR="00F76DE0" w:rsidRPr="00655443" w:rsidRDefault="00F76DE0" w:rsidP="00655443">
      <w:pPr>
        <w:ind w:firstLine="709"/>
        <w:jc w:val="both"/>
      </w:pPr>
      <w:r w:rsidRPr="00655443">
        <w:t xml:space="preserve">Показатель результативности подпрограммы «Сохранение количества СО НКО, получивших имущественную поддержку» определяется как суммарное количество организаций, получивших имущественную поддержку. </w:t>
      </w:r>
    </w:p>
    <w:p w:rsidR="00F76DE0" w:rsidRPr="00655443" w:rsidRDefault="00F76DE0" w:rsidP="00655443">
      <w:pPr>
        <w:ind w:firstLine="708"/>
        <w:jc w:val="both"/>
        <w:outlineLvl w:val="4"/>
      </w:pPr>
      <w:r w:rsidRPr="00655443">
        <w:t xml:space="preserve">Показатель результативности подпрограммы «Доля СО НКО в общем числе СО НКО расположенных на территории ЗГМО, которым оказана информационная  поддержка» определяется по формуле: </w:t>
      </w:r>
    </w:p>
    <w:p w:rsidR="00F76DE0" w:rsidRPr="00655443" w:rsidRDefault="00F76DE0" w:rsidP="00655443">
      <w:pPr>
        <w:ind w:firstLine="708"/>
        <w:jc w:val="both"/>
        <w:outlineLvl w:val="4"/>
      </w:pPr>
      <w:r w:rsidRPr="00655443">
        <w:t xml:space="preserve"> Д= К</w:t>
      </w:r>
      <w:r w:rsidRPr="00655443">
        <w:rPr>
          <w:vertAlign w:val="subscript"/>
        </w:rPr>
        <w:t>и</w:t>
      </w:r>
      <w:r w:rsidRPr="00655443">
        <w:t>/К</w:t>
      </w:r>
      <w:r w:rsidRPr="00655443">
        <w:rPr>
          <w:vertAlign w:val="subscript"/>
        </w:rPr>
        <w:t>сонко</w:t>
      </w:r>
      <w:r w:rsidRPr="00655443">
        <w:t xml:space="preserve"> *100%,</w:t>
      </w:r>
    </w:p>
    <w:p w:rsidR="00F76DE0" w:rsidRPr="00655443" w:rsidRDefault="00F76DE0" w:rsidP="00655443">
      <w:pPr>
        <w:ind w:firstLine="708"/>
        <w:jc w:val="both"/>
        <w:outlineLvl w:val="4"/>
      </w:pPr>
      <w:r w:rsidRPr="00655443">
        <w:t xml:space="preserve"> где Д - доля СО НКО, которым оказана информационная  поддержка, </w:t>
      </w:r>
    </w:p>
    <w:p w:rsidR="00F76DE0" w:rsidRPr="00655443" w:rsidRDefault="00F76DE0" w:rsidP="00655443">
      <w:pPr>
        <w:ind w:firstLine="708"/>
        <w:jc w:val="both"/>
        <w:outlineLvl w:val="4"/>
      </w:pPr>
      <w:r w:rsidRPr="00655443">
        <w:t>К</w:t>
      </w:r>
      <w:r w:rsidRPr="00655443">
        <w:rPr>
          <w:vertAlign w:val="subscript"/>
        </w:rPr>
        <w:t>и</w:t>
      </w:r>
      <w:r w:rsidRPr="00655443">
        <w:t xml:space="preserve"> -  количество СО НКО получивших информационную поддержку, </w:t>
      </w:r>
    </w:p>
    <w:p w:rsidR="00F76DE0" w:rsidRPr="00655443" w:rsidRDefault="00F76DE0" w:rsidP="00655443">
      <w:pPr>
        <w:ind w:firstLine="708"/>
        <w:jc w:val="both"/>
        <w:outlineLvl w:val="4"/>
      </w:pPr>
      <w:r w:rsidRPr="00655443">
        <w:t>К</w:t>
      </w:r>
      <w:r w:rsidRPr="00655443">
        <w:rPr>
          <w:vertAlign w:val="subscript"/>
        </w:rPr>
        <w:t xml:space="preserve">сонко </w:t>
      </w:r>
      <w:r w:rsidRPr="00655443">
        <w:t>– общее количество СО НКО, осуществляющих свою деятельность на территории ЗГМО.</w:t>
      </w:r>
    </w:p>
    <w:p w:rsidR="00F76DE0" w:rsidRPr="00655443" w:rsidRDefault="00F76DE0" w:rsidP="00655443">
      <w:pPr>
        <w:suppressAutoHyphens/>
        <w:ind w:firstLine="708"/>
        <w:jc w:val="both"/>
        <w:outlineLvl w:val="4"/>
      </w:pPr>
      <w:r w:rsidRPr="00655443">
        <w:t>Показатель результативности подпрограммы «Количество мероприятий, проведенных непосредственно СО НКО города, являющихся получателями  субсидий  из местного бюджета» определяется по количеству мероприятий.</w:t>
      </w:r>
    </w:p>
    <w:p w:rsidR="00F76DE0" w:rsidRPr="00655443" w:rsidRDefault="00F76DE0" w:rsidP="00655443">
      <w:pPr>
        <w:ind w:firstLine="708"/>
        <w:jc w:val="both"/>
      </w:pPr>
      <w:r w:rsidRPr="00655443">
        <w:t xml:space="preserve">Оценка эффективности реализации подпрограммы производится по завершении срока реализации подпрограммы и за период с 2020 по 2024 года включительно. </w:t>
      </w:r>
    </w:p>
    <w:p w:rsidR="00F76DE0" w:rsidRPr="00655443" w:rsidRDefault="00F76DE0" w:rsidP="00655443">
      <w:pPr>
        <w:ind w:firstLine="708"/>
        <w:jc w:val="both"/>
        <w:outlineLvl w:val="4"/>
      </w:pPr>
      <w:r w:rsidRPr="00655443">
        <w:t>Оценка эффективности реализации муниципальной подпрограммы осуществляется по формам, изложенным в приложении №2 к муниципальной программе.</w:t>
      </w:r>
    </w:p>
    <w:p w:rsidR="00F76DE0" w:rsidRPr="00655443" w:rsidRDefault="00F76DE0" w:rsidP="00655443">
      <w:pPr>
        <w:ind w:firstLine="708"/>
        <w:jc w:val="both"/>
        <w:outlineLvl w:val="4"/>
      </w:pPr>
    </w:p>
    <w:p w:rsidR="00F76DE0" w:rsidRPr="00655443" w:rsidRDefault="00F76DE0" w:rsidP="00655443">
      <w:pPr>
        <w:pStyle w:val="ConsPlusNormal"/>
        <w:tabs>
          <w:tab w:val="left" w:pos="993"/>
        </w:tabs>
        <w:jc w:val="center"/>
        <w:rPr>
          <w:b/>
          <w:bCs/>
          <w:sz w:val="24"/>
          <w:szCs w:val="24"/>
          <w:lang w:val="ru-RU"/>
        </w:rPr>
      </w:pPr>
      <w:r w:rsidRPr="00655443">
        <w:rPr>
          <w:b/>
          <w:bCs/>
          <w:sz w:val="24"/>
          <w:szCs w:val="24"/>
          <w:lang w:val="ru-RU"/>
        </w:rPr>
        <w:t>Глава 13. Подпрограмма 3. «Социальная поддержка  отдельных категорий граждан» на 2020-2024 гг.</w:t>
      </w:r>
    </w:p>
    <w:p w:rsidR="00F76DE0" w:rsidRPr="00655443" w:rsidRDefault="00F76DE0" w:rsidP="00655443">
      <w:pPr>
        <w:jc w:val="center"/>
        <w:outlineLvl w:val="0"/>
        <w:rPr>
          <w:b/>
          <w:bCs/>
        </w:rPr>
      </w:pPr>
      <w:r w:rsidRPr="00655443">
        <w:rPr>
          <w:b/>
          <w:bCs/>
        </w:rPr>
        <w:t xml:space="preserve">Раздел 1. Паспорт подпрограммы 3 </w:t>
      </w:r>
    </w:p>
    <w:p w:rsidR="00F76DE0" w:rsidRPr="00655443" w:rsidRDefault="00F76DE0" w:rsidP="00655443">
      <w:pPr>
        <w:jc w:val="center"/>
        <w:outlineLvl w:val="0"/>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F76DE0" w:rsidRPr="00655443" w:rsidTr="00AF0AE0">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Социальная поддержка  отдельных категорий граждан</w:t>
            </w:r>
          </w:p>
        </w:tc>
      </w:tr>
      <w:tr w:rsidR="00F76DE0" w:rsidRPr="00655443" w:rsidTr="00AF0AE0">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lang w:val="ru-RU"/>
              </w:rPr>
              <w:t>Ответств</w:t>
            </w:r>
            <w:r w:rsidRPr="00655443">
              <w:rPr>
                <w:rFonts w:ascii="Courier New" w:hAnsi="Courier New" w:cs="Courier New"/>
                <w:sz w:val="24"/>
                <w:szCs w:val="24"/>
              </w:rPr>
              <w:t xml:space="preserve">енный исполнитель </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п</w:t>
            </w:r>
            <w:r w:rsidRPr="00655443">
              <w:rPr>
                <w:rFonts w:ascii="Courier New" w:hAnsi="Courier New" w:cs="Courier New"/>
                <w:sz w:val="24"/>
                <w:szCs w:val="24"/>
              </w:rPr>
              <w:t>одпрограммы</w:t>
            </w:r>
            <w:r w:rsidRPr="00655443">
              <w:rPr>
                <w:rFonts w:ascii="Courier New" w:hAnsi="Courier New" w:cs="Courier New"/>
                <w:sz w:val="24"/>
                <w:szCs w:val="24"/>
                <w:lang w:val="ru-RU"/>
              </w:rPr>
              <w:t xml:space="preserve"> 3 </w:t>
            </w:r>
          </w:p>
        </w:tc>
        <w:tc>
          <w:tcPr>
            <w:tcW w:w="7371" w:type="dxa"/>
            <w:tcBorders>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Комитет ЖКХ, транспорта и связи администрации ЗГМО</w:t>
            </w:r>
          </w:p>
        </w:tc>
      </w:tr>
      <w:tr w:rsidR="00F76DE0" w:rsidRPr="00655443" w:rsidTr="00AF0AE0">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Участники подпрограммы </w:t>
            </w:r>
            <w:r w:rsidRPr="00655443">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Сектор субсидий отдела экономики комитета ЖКХ, транспорта и связи администрации ЗГМО;</w:t>
            </w:r>
          </w:p>
          <w:p w:rsidR="00F76DE0" w:rsidRPr="00655443" w:rsidRDefault="00F76DE0" w:rsidP="00655443">
            <w:pPr>
              <w:rPr>
                <w:rFonts w:ascii="Courier New" w:hAnsi="Courier New" w:cs="Courier New"/>
              </w:rPr>
            </w:pPr>
            <w:r w:rsidRPr="00655443">
              <w:rPr>
                <w:rFonts w:ascii="Courier New" w:hAnsi="Courier New" w:cs="Courier New"/>
              </w:rPr>
              <w:t>- Управление правовой, кадровой и организационной работы администрации ЗГМО;</w:t>
            </w:r>
          </w:p>
          <w:p w:rsidR="00F76DE0" w:rsidRPr="00655443" w:rsidRDefault="00F76DE0" w:rsidP="00655443">
            <w:pPr>
              <w:rPr>
                <w:rFonts w:ascii="Courier New" w:hAnsi="Courier New" w:cs="Courier New"/>
              </w:rPr>
            </w:pPr>
            <w:r w:rsidRPr="00655443">
              <w:rPr>
                <w:rFonts w:ascii="Courier New" w:hAnsi="Courier New" w:cs="Courier New"/>
              </w:rPr>
              <w:t>- Сектор бухгалтерии администрации ЗГМО.</w:t>
            </w:r>
          </w:p>
        </w:tc>
      </w:tr>
      <w:tr w:rsidR="00F76DE0" w:rsidRPr="00655443" w:rsidTr="00AF0AE0">
        <w:trPr>
          <w:gridAfter w:val="2"/>
          <w:wAfter w:w="2673" w:type="dxa"/>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Цель </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подпрограммы </w:t>
            </w:r>
            <w:r w:rsidRPr="00655443">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1) Оказание социальной поддержки отдельным категориям граждан города Зимы</w:t>
            </w:r>
          </w:p>
          <w:p w:rsidR="00F76DE0" w:rsidRPr="00655443" w:rsidRDefault="00F76DE0" w:rsidP="00655443">
            <w:pPr>
              <w:rPr>
                <w:rFonts w:ascii="Courier New" w:hAnsi="Courier New" w:cs="Courier New"/>
              </w:rPr>
            </w:pPr>
          </w:p>
        </w:tc>
      </w:tr>
      <w:tr w:rsidR="00F76DE0" w:rsidRPr="00655443" w:rsidTr="00AF0AE0">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lastRenderedPageBreak/>
              <w:t xml:space="preserve">Задачи подпрограммы </w:t>
            </w:r>
            <w:r w:rsidRPr="00655443">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1) Предоставление субсидии на оплату жилого помещения и коммунальных услуг;</w:t>
            </w:r>
          </w:p>
          <w:p w:rsidR="00F76DE0" w:rsidRPr="00655443" w:rsidRDefault="00F76DE0" w:rsidP="00655443">
            <w:pPr>
              <w:rPr>
                <w:rFonts w:ascii="Courier New" w:hAnsi="Courier New" w:cs="Courier New"/>
              </w:rPr>
            </w:pPr>
            <w:r w:rsidRPr="00655443">
              <w:rPr>
                <w:rFonts w:ascii="Courier New" w:hAnsi="Courier New" w:cs="Courier New"/>
              </w:rPr>
              <w:t>2) Выплата пенсий муниципальным служащим;</w:t>
            </w:r>
          </w:p>
          <w:p w:rsidR="00F76DE0" w:rsidRPr="00655443" w:rsidRDefault="00F76DE0" w:rsidP="00655443">
            <w:pPr>
              <w:rPr>
                <w:rFonts w:ascii="Courier New" w:hAnsi="Courier New" w:cs="Courier New"/>
                <w:kern w:val="3"/>
                <w:lang w:eastAsia="ja-JP"/>
              </w:rPr>
            </w:pPr>
            <w:r w:rsidRPr="00655443">
              <w:rPr>
                <w:rFonts w:ascii="Courier New" w:hAnsi="Courier New" w:cs="Courier New"/>
              </w:rPr>
              <w:t>3) Предоставление ежемесячной денежной выплаты почетным гражданам города Зимы.</w:t>
            </w:r>
          </w:p>
          <w:p w:rsidR="00F76DE0" w:rsidRPr="00655443" w:rsidRDefault="00F76DE0" w:rsidP="00655443">
            <w:pPr>
              <w:pStyle w:val="TableContents"/>
              <w:jc w:val="both"/>
              <w:rPr>
                <w:rFonts w:ascii="Courier New" w:hAnsi="Courier New" w:cs="Courier New"/>
                <w:lang w:val="ru-RU"/>
              </w:rPr>
            </w:pPr>
          </w:p>
        </w:tc>
      </w:tr>
      <w:tr w:rsidR="00F76DE0" w:rsidRPr="00655443" w:rsidTr="00AF0AE0">
        <w:trPr>
          <w:gridAfter w:val="2"/>
          <w:wAfter w:w="2673" w:type="dxa"/>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Сроки реализации подпрограммы </w:t>
            </w:r>
            <w:r w:rsidRPr="00655443">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20</w:t>
            </w:r>
            <w:r w:rsidRPr="00655443">
              <w:rPr>
                <w:rFonts w:ascii="Courier New" w:hAnsi="Courier New" w:cs="Courier New"/>
                <w:sz w:val="24"/>
                <w:szCs w:val="24"/>
                <w:lang w:val="ru-RU"/>
              </w:rPr>
              <w:t>20</w:t>
            </w:r>
            <w:r w:rsidRPr="00655443">
              <w:rPr>
                <w:rFonts w:ascii="Courier New" w:hAnsi="Courier New" w:cs="Courier New"/>
                <w:sz w:val="24"/>
                <w:szCs w:val="24"/>
              </w:rPr>
              <w:t>-20</w:t>
            </w:r>
            <w:r w:rsidRPr="00655443">
              <w:rPr>
                <w:rFonts w:ascii="Courier New" w:hAnsi="Courier New" w:cs="Courier New"/>
                <w:sz w:val="24"/>
                <w:szCs w:val="24"/>
                <w:lang w:val="ru-RU"/>
              </w:rPr>
              <w:t>24</w:t>
            </w:r>
            <w:r w:rsidRPr="00655443">
              <w:rPr>
                <w:rFonts w:ascii="Courier New" w:hAnsi="Courier New" w:cs="Courier New"/>
                <w:sz w:val="24"/>
                <w:szCs w:val="24"/>
              </w:rPr>
              <w:t xml:space="preserve"> г</w:t>
            </w:r>
            <w:r w:rsidRPr="00655443">
              <w:rPr>
                <w:rFonts w:ascii="Courier New" w:hAnsi="Courier New" w:cs="Courier New"/>
                <w:sz w:val="24"/>
                <w:szCs w:val="24"/>
                <w:lang w:val="ru-RU"/>
              </w:rPr>
              <w:t>г.</w:t>
            </w:r>
          </w:p>
        </w:tc>
      </w:tr>
      <w:tr w:rsidR="00F76DE0" w:rsidRPr="00655443" w:rsidTr="00AF0AE0">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Целевые показатели подпрограммы </w:t>
            </w:r>
            <w:r w:rsidRPr="00655443">
              <w:rPr>
                <w:rFonts w:ascii="Courier New" w:hAnsi="Courier New" w:cs="Courier New"/>
                <w:sz w:val="24"/>
                <w:szCs w:val="24"/>
                <w:lang w:val="ru-RU"/>
              </w:rPr>
              <w:t>3</w:t>
            </w:r>
          </w:p>
        </w:tc>
        <w:tc>
          <w:tcPr>
            <w:tcW w:w="7371" w:type="dxa"/>
            <w:tcBorders>
              <w:left w:val="single" w:sz="4" w:space="0" w:color="auto"/>
              <w:bottom w:val="single" w:sz="4" w:space="0" w:color="auto"/>
              <w:right w:val="single" w:sz="4" w:space="0" w:color="auto"/>
            </w:tcBorders>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1)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 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3) Количество Почетных граждан ЗГМО, подучающих ежемесячные социальные выплаты.</w:t>
            </w:r>
          </w:p>
        </w:tc>
      </w:tr>
      <w:tr w:rsidR="00F76DE0" w:rsidRPr="00655443" w:rsidTr="00AF0AE0">
        <w:trPr>
          <w:gridAfter w:val="2"/>
          <w:wAfter w:w="2673" w:type="dxa"/>
          <w:trHeight w:val="1738"/>
          <w:tblCellSpacing w:w="5" w:type="nil"/>
        </w:trPr>
        <w:tc>
          <w:tcPr>
            <w:tcW w:w="2268"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Объем финансового обеспечения реализации подпрограммы на 2020-2024 годы </w:t>
            </w:r>
            <w:r w:rsidRPr="00655443">
              <w:rPr>
                <w:rFonts w:ascii="Courier New" w:hAnsi="Courier New" w:cs="Courier New"/>
                <w:b/>
              </w:rPr>
              <w:t xml:space="preserve">-  </w:t>
            </w:r>
            <w:r w:rsidRPr="00655443">
              <w:rPr>
                <w:rFonts w:ascii="Courier New" w:hAnsi="Courier New" w:cs="Courier New"/>
              </w:rPr>
              <w:t>21561,4тыс. руб., в том числе из средств местного бюджета 23 790 тыс.руб., в том числе из средств областного бюджета 194 771,4 тыс.руб., в том числе по годам:</w:t>
            </w:r>
          </w:p>
          <w:p w:rsidR="00F76DE0" w:rsidRPr="00655443" w:rsidRDefault="00F76DE0" w:rsidP="00655443">
            <w:pPr>
              <w:jc w:val="both"/>
              <w:rPr>
                <w:rFonts w:ascii="Courier New" w:hAnsi="Courier New" w:cs="Courier New"/>
              </w:rPr>
            </w:pPr>
            <w:r w:rsidRPr="00655443">
              <w:rPr>
                <w:rFonts w:ascii="Courier New" w:hAnsi="Courier New" w:cs="Courier New"/>
              </w:rPr>
              <w:t>в 2020 году –  44053 тыс. руб.;</w:t>
            </w:r>
          </w:p>
          <w:p w:rsidR="00F76DE0" w:rsidRPr="00655443" w:rsidRDefault="00F76DE0" w:rsidP="00655443">
            <w:pPr>
              <w:jc w:val="both"/>
              <w:rPr>
                <w:rFonts w:ascii="Courier New" w:hAnsi="Courier New" w:cs="Courier New"/>
              </w:rPr>
            </w:pPr>
            <w:r w:rsidRPr="00655443">
              <w:rPr>
                <w:rFonts w:ascii="Courier New" w:hAnsi="Courier New" w:cs="Courier New"/>
              </w:rPr>
              <w:t>в 2021 году –  43 624,1  тыс. руб.;</w:t>
            </w:r>
          </w:p>
          <w:p w:rsidR="00F76DE0" w:rsidRPr="00655443" w:rsidRDefault="00F76DE0" w:rsidP="00655443">
            <w:pPr>
              <w:jc w:val="both"/>
              <w:rPr>
                <w:rFonts w:ascii="Courier New" w:hAnsi="Courier New" w:cs="Courier New"/>
              </w:rPr>
            </w:pPr>
            <w:r w:rsidRPr="00655443">
              <w:rPr>
                <w:rFonts w:ascii="Courier New" w:hAnsi="Courier New" w:cs="Courier New"/>
              </w:rPr>
              <w:t>в 2022 году – 43 626,1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2023 году – 43 629,1 тыс.руб.;</w:t>
            </w:r>
          </w:p>
          <w:p w:rsidR="00F76DE0" w:rsidRPr="00655443" w:rsidRDefault="00F76DE0" w:rsidP="00655443">
            <w:pPr>
              <w:jc w:val="both"/>
              <w:rPr>
                <w:rFonts w:ascii="Courier New" w:hAnsi="Courier New" w:cs="Courier New"/>
              </w:rPr>
            </w:pPr>
            <w:r w:rsidRPr="00655443">
              <w:rPr>
                <w:rFonts w:ascii="Courier New" w:hAnsi="Courier New" w:cs="Courier New"/>
              </w:rPr>
              <w:t>в 2024 году – 43 629,1 тыс. руб.</w:t>
            </w:r>
          </w:p>
        </w:tc>
      </w:tr>
      <w:tr w:rsidR="00F76DE0" w:rsidRPr="00655443" w:rsidTr="00AF0AE0">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1) П</w:t>
            </w:r>
            <w:r w:rsidRPr="00655443">
              <w:rPr>
                <w:rFonts w:ascii="Courier New" w:hAnsi="Courier New" w:cs="Courier New"/>
                <w:kern w:val="3"/>
                <w:sz w:val="24"/>
                <w:szCs w:val="24"/>
                <w:lang w:val="ru-RU" w:eastAsia="ja-JP"/>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655443">
              <w:rPr>
                <w:rFonts w:ascii="Courier New" w:hAnsi="Courier New" w:cs="Courier New"/>
                <w:sz w:val="24"/>
                <w:szCs w:val="24"/>
                <w:lang w:val="ru-RU"/>
              </w:rPr>
              <w:t>;</w:t>
            </w:r>
          </w:p>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2) Обеспечение выплаты  пенсий муниципальным служащим;</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3) Обеспечение предоставления ежемесячной денежной выплаты почетным гражданам города Зимы.</w:t>
            </w:r>
          </w:p>
        </w:tc>
        <w:tc>
          <w:tcPr>
            <w:tcW w:w="1305" w:type="dxa"/>
          </w:tcPr>
          <w:p w:rsidR="00F76DE0" w:rsidRPr="00655443" w:rsidRDefault="00F76DE0" w:rsidP="00655443">
            <w:pPr>
              <w:jc w:val="both"/>
              <w:rPr>
                <w:rFonts w:ascii="Courier New" w:hAnsi="Courier New" w:cs="Courier New"/>
              </w:rPr>
            </w:pPr>
          </w:p>
        </w:tc>
        <w:tc>
          <w:tcPr>
            <w:tcW w:w="1368" w:type="dxa"/>
          </w:tcPr>
          <w:p w:rsidR="00F76DE0" w:rsidRPr="00655443" w:rsidRDefault="00F76DE0" w:rsidP="00655443">
            <w:pPr>
              <w:jc w:val="both"/>
              <w:rPr>
                <w:rFonts w:ascii="Courier New" w:hAnsi="Courier New" w:cs="Courier New"/>
              </w:rPr>
            </w:pPr>
            <w:r w:rsidRPr="00655443">
              <w:rPr>
                <w:rFonts w:ascii="Courier New" w:hAnsi="Courier New" w:cs="Courier New"/>
              </w:rPr>
              <w:t>2018 год</w:t>
            </w:r>
          </w:p>
        </w:tc>
      </w:tr>
      <w:tr w:rsidR="00F76DE0" w:rsidRPr="00655443" w:rsidTr="00AF0AE0">
        <w:trPr>
          <w:trHeight w:val="350"/>
          <w:tblCellSpacing w:w="5" w:type="nil"/>
        </w:trPr>
        <w:tc>
          <w:tcPr>
            <w:tcW w:w="2268"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Система  управления и контроля </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F76DE0" w:rsidRPr="00655443" w:rsidRDefault="00F76DE0" w:rsidP="00655443">
            <w:pPr>
              <w:pStyle w:val="affd"/>
              <w:ind w:firstLine="0"/>
              <w:rPr>
                <w:rFonts w:ascii="Courier New" w:hAnsi="Courier New" w:cs="Courier New"/>
                <w:sz w:val="24"/>
                <w:szCs w:val="24"/>
              </w:rPr>
            </w:pPr>
            <w:r w:rsidRPr="00655443">
              <w:rPr>
                <w:rFonts w:ascii="Courier New" w:hAnsi="Courier New" w:cs="Courier New"/>
                <w:sz w:val="24"/>
                <w:szCs w:val="24"/>
              </w:rPr>
              <w:t xml:space="preserve">Организацию контроля за выполнением подпрограммы 3 осуществляет ответственный исполнитель – Комитет ЖКХ, транспорта и связи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администрацию ЗГМО </w:t>
            </w:r>
          </w:p>
        </w:tc>
        <w:tc>
          <w:tcPr>
            <w:tcW w:w="1305" w:type="dxa"/>
          </w:tcPr>
          <w:p w:rsidR="00F76DE0" w:rsidRPr="00655443" w:rsidRDefault="00F76DE0" w:rsidP="00655443">
            <w:pPr>
              <w:jc w:val="center"/>
              <w:rPr>
                <w:rFonts w:ascii="Courier New" w:hAnsi="Courier New" w:cs="Courier New"/>
              </w:rPr>
            </w:pPr>
          </w:p>
        </w:tc>
        <w:tc>
          <w:tcPr>
            <w:tcW w:w="1368" w:type="dxa"/>
          </w:tcPr>
          <w:p w:rsidR="00F76DE0" w:rsidRPr="00655443" w:rsidRDefault="00F76DE0" w:rsidP="00655443">
            <w:pPr>
              <w:jc w:val="center"/>
              <w:rPr>
                <w:rFonts w:ascii="Courier New" w:hAnsi="Courier New" w:cs="Courier New"/>
              </w:rPr>
            </w:pPr>
          </w:p>
        </w:tc>
      </w:tr>
    </w:tbl>
    <w:p w:rsidR="00F76DE0" w:rsidRPr="00655443" w:rsidRDefault="00F76DE0" w:rsidP="00655443">
      <w:pPr>
        <w:shd w:val="clear" w:color="auto" w:fill="FFFFFF"/>
        <w:ind w:right="-5"/>
        <w:rPr>
          <w:b/>
          <w:bCs/>
          <w:spacing w:val="-3"/>
        </w:rPr>
      </w:pPr>
    </w:p>
    <w:p w:rsidR="00F76DE0" w:rsidRPr="00655443" w:rsidRDefault="00F76DE0" w:rsidP="00655443">
      <w:pPr>
        <w:shd w:val="clear" w:color="auto" w:fill="FFFFFF"/>
        <w:ind w:right="-5"/>
        <w:jc w:val="center"/>
        <w:outlineLvl w:val="0"/>
        <w:rPr>
          <w:b/>
          <w:bCs/>
          <w:spacing w:val="-3"/>
        </w:rPr>
      </w:pPr>
      <w:r w:rsidRPr="00655443">
        <w:rPr>
          <w:b/>
          <w:bCs/>
          <w:spacing w:val="-3"/>
        </w:rPr>
        <w:t xml:space="preserve">Раздел 2. Характеристика текущего состояния сферы </w:t>
      </w:r>
    </w:p>
    <w:p w:rsidR="00F76DE0" w:rsidRPr="00655443" w:rsidRDefault="00F76DE0" w:rsidP="00655443">
      <w:pPr>
        <w:shd w:val="clear" w:color="auto" w:fill="FFFFFF"/>
        <w:ind w:right="-5"/>
        <w:jc w:val="center"/>
        <w:rPr>
          <w:b/>
          <w:bCs/>
          <w:spacing w:val="-2"/>
        </w:rPr>
      </w:pPr>
      <w:r w:rsidRPr="00655443">
        <w:rPr>
          <w:b/>
          <w:bCs/>
          <w:spacing w:val="-2"/>
        </w:rPr>
        <w:lastRenderedPageBreak/>
        <w:t>реализации подпрограммы 3</w:t>
      </w:r>
    </w:p>
    <w:p w:rsidR="00F76DE0" w:rsidRPr="00655443" w:rsidRDefault="00F76DE0" w:rsidP="00655443">
      <w:pPr>
        <w:shd w:val="clear" w:color="auto" w:fill="FFFFFF"/>
        <w:ind w:right="-5"/>
        <w:jc w:val="center"/>
        <w:rPr>
          <w:b/>
          <w:bCs/>
          <w:spacing w:val="-2"/>
        </w:rPr>
      </w:pPr>
    </w:p>
    <w:p w:rsidR="00F76DE0" w:rsidRPr="00655443" w:rsidRDefault="00F76DE0" w:rsidP="00655443">
      <w:pPr>
        <w:pStyle w:val="Standard"/>
        <w:ind w:firstLine="709"/>
        <w:jc w:val="both"/>
        <w:rPr>
          <w:rFonts w:ascii="Arial" w:hAnsi="Arial" w:cs="Arial"/>
        </w:rPr>
      </w:pPr>
      <w:r w:rsidRPr="00655443">
        <w:rPr>
          <w:rFonts w:ascii="Arial" w:hAnsi="Arial" w:cs="Arial"/>
          <w:lang w:val="ru-RU"/>
        </w:rPr>
        <w:t>Социальная п</w:t>
      </w:r>
      <w:r w:rsidRPr="00655443">
        <w:rPr>
          <w:rFonts w:ascii="Arial" w:hAnsi="Arial" w:cs="Arial"/>
        </w:rPr>
        <w:t xml:space="preserve">оддержка населения является одним из основных направлений государственной политики в Российской Федерации. Однако, </w:t>
      </w:r>
      <w:r w:rsidRPr="00655443">
        <w:rPr>
          <w:rFonts w:ascii="Arial" w:hAnsi="Arial" w:cs="Arial"/>
          <w:lang w:val="ru-RU"/>
        </w:rPr>
        <w:t>у</w:t>
      </w:r>
      <w:r w:rsidRPr="00655443">
        <w:rPr>
          <w:rFonts w:ascii="Arial" w:hAnsi="Arial" w:cs="Arial"/>
        </w:rPr>
        <w:t xml:space="preserve">ровень доходов отдельных категорий граждан диктует необходимость комплексного подхода и принятия дополнительных мер </w:t>
      </w:r>
      <w:r w:rsidRPr="00655443">
        <w:rPr>
          <w:rFonts w:ascii="Arial" w:hAnsi="Arial" w:cs="Arial"/>
          <w:lang w:val="ru-RU"/>
        </w:rPr>
        <w:t xml:space="preserve">для предоставления </w:t>
      </w:r>
      <w:r w:rsidRPr="00655443">
        <w:rPr>
          <w:rFonts w:ascii="Arial" w:hAnsi="Arial" w:cs="Arial"/>
        </w:rPr>
        <w:t>социальной поддержки со стороны органов местного самоуправления.</w:t>
      </w:r>
    </w:p>
    <w:p w:rsidR="00F76DE0" w:rsidRPr="00655443" w:rsidRDefault="00F76DE0" w:rsidP="00655443">
      <w:pPr>
        <w:suppressAutoHyphens/>
        <w:ind w:firstLine="709"/>
        <w:jc w:val="both"/>
        <w:textAlignment w:val="baseline"/>
        <w:rPr>
          <w:kern w:val="3"/>
          <w:lang w:eastAsia="ja-JP"/>
        </w:rPr>
      </w:pPr>
      <w:r w:rsidRPr="00655443">
        <w:rPr>
          <w:kern w:val="3"/>
          <w:lang w:eastAsia="ja-JP"/>
        </w:rPr>
        <w:t>На протяжении ряда лет в</w:t>
      </w:r>
      <w:r w:rsidRPr="00655443">
        <w:rPr>
          <w:kern w:val="3"/>
          <w:lang w:val="de-DE" w:eastAsia="ja-JP"/>
        </w:rPr>
        <w:t xml:space="preserve"> целях повышения уровня жизни </w:t>
      </w:r>
      <w:r w:rsidRPr="00655443">
        <w:rPr>
          <w:kern w:val="3"/>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F76DE0" w:rsidRPr="00655443" w:rsidRDefault="00F76DE0" w:rsidP="00655443">
      <w:pPr>
        <w:suppressAutoHyphens/>
        <w:ind w:firstLine="709"/>
        <w:jc w:val="both"/>
        <w:textAlignment w:val="baseline"/>
        <w:rPr>
          <w:kern w:val="3"/>
          <w:lang w:eastAsia="ja-JP"/>
        </w:rPr>
      </w:pPr>
      <w:r w:rsidRPr="00655443">
        <w:rPr>
          <w:kern w:val="3"/>
          <w:lang w:eastAsia="ja-JP"/>
        </w:rPr>
        <w:t>По состоянию на 01.01.2019 года звание почетного гражданина города Зимы присвоено 28 гражданам, 13 из которых живы и получают выплаты. В 2018 году  муниципальные пенсии выплачивались 29  пенсионерам. Согласна прогнозным данным отдела кадров управления правовой, кадровой и организационной работы в 2020 году эта цифра составит 32 человека.</w:t>
      </w:r>
    </w:p>
    <w:p w:rsidR="00F76DE0" w:rsidRPr="00655443" w:rsidRDefault="00F76DE0" w:rsidP="00655443">
      <w:pPr>
        <w:suppressAutoHyphens/>
        <w:ind w:firstLine="709"/>
        <w:jc w:val="both"/>
        <w:textAlignment w:val="baseline"/>
        <w:rPr>
          <w:kern w:val="3"/>
          <w:lang w:val="de-DE" w:eastAsia="ja-JP"/>
        </w:rPr>
      </w:pPr>
      <w:r w:rsidRPr="00655443">
        <w:rPr>
          <w:kern w:val="3"/>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2017-2018 годах предоставлена субсидия на оплату жилого помещения и коммунальных услуг 2163 семьям в 2017 году, 1884 семьям в 2018 году.</w:t>
      </w:r>
    </w:p>
    <w:p w:rsidR="00F76DE0" w:rsidRPr="00655443" w:rsidRDefault="00F76DE0" w:rsidP="00655443">
      <w:pPr>
        <w:suppressAutoHyphens/>
        <w:ind w:firstLine="709"/>
        <w:jc w:val="both"/>
        <w:textAlignment w:val="baseline"/>
        <w:rPr>
          <w:kern w:val="3"/>
          <w:lang w:val="de-DE" w:eastAsia="ja-JP"/>
        </w:rPr>
      </w:pPr>
      <w:r w:rsidRPr="00655443">
        <w:rPr>
          <w:kern w:val="3"/>
          <w:lang w:eastAsia="ja-JP"/>
        </w:rPr>
        <w:t xml:space="preserve">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 </w:t>
      </w:r>
    </w:p>
    <w:p w:rsidR="00F76DE0" w:rsidRPr="00655443" w:rsidRDefault="00F76DE0" w:rsidP="00655443">
      <w:pPr>
        <w:pStyle w:val="Standard"/>
        <w:tabs>
          <w:tab w:val="left" w:pos="725"/>
        </w:tabs>
        <w:autoSpaceDE w:val="0"/>
        <w:ind w:firstLine="709"/>
        <w:jc w:val="both"/>
        <w:rPr>
          <w:rStyle w:val="StrongEmphasis"/>
          <w:rFonts w:ascii="Arial" w:hAnsi="Arial" w:cs="Arial"/>
          <w:b w:val="0"/>
          <w:bCs w:val="0"/>
          <w:lang w:val="ru-RU"/>
        </w:rPr>
      </w:pPr>
      <w:r w:rsidRPr="00655443">
        <w:rPr>
          <w:rStyle w:val="StrongEmphasis"/>
          <w:rFonts w:ascii="Arial" w:hAnsi="Arial" w:cs="Arial"/>
          <w:lang w:val="ru-RU"/>
        </w:rPr>
        <w:tab/>
      </w:r>
    </w:p>
    <w:p w:rsidR="00F76DE0" w:rsidRPr="00655443" w:rsidRDefault="00F76DE0" w:rsidP="00655443">
      <w:pPr>
        <w:pStyle w:val="Standard"/>
        <w:tabs>
          <w:tab w:val="left" w:pos="725"/>
        </w:tabs>
        <w:autoSpaceDE w:val="0"/>
        <w:ind w:firstLine="709"/>
        <w:jc w:val="center"/>
        <w:outlineLvl w:val="0"/>
        <w:rPr>
          <w:rFonts w:ascii="Arial" w:hAnsi="Arial" w:cs="Arial"/>
          <w:b/>
          <w:bCs/>
          <w:lang w:val="ru-RU"/>
        </w:rPr>
      </w:pPr>
      <w:r w:rsidRPr="00655443">
        <w:rPr>
          <w:rFonts w:ascii="Arial" w:hAnsi="Arial" w:cs="Arial"/>
          <w:b/>
          <w:bCs/>
          <w:lang w:val="ru-RU"/>
        </w:rPr>
        <w:t>Раздел. 3 Содержание проблемы и обоснование необходимости</w:t>
      </w:r>
    </w:p>
    <w:p w:rsidR="00F76DE0" w:rsidRPr="00655443" w:rsidRDefault="00F76DE0" w:rsidP="00655443">
      <w:pPr>
        <w:pStyle w:val="Standard"/>
        <w:tabs>
          <w:tab w:val="left" w:pos="725"/>
        </w:tabs>
        <w:autoSpaceDE w:val="0"/>
        <w:ind w:firstLine="709"/>
        <w:jc w:val="center"/>
        <w:outlineLvl w:val="0"/>
        <w:rPr>
          <w:rFonts w:ascii="Arial" w:hAnsi="Arial" w:cs="Arial"/>
          <w:b/>
          <w:bCs/>
          <w:lang w:val="ru-RU"/>
        </w:rPr>
      </w:pPr>
      <w:r w:rsidRPr="00655443">
        <w:rPr>
          <w:rFonts w:ascii="Arial" w:hAnsi="Arial" w:cs="Arial"/>
          <w:b/>
          <w:bCs/>
          <w:lang w:val="ru-RU"/>
        </w:rPr>
        <w:t>ее решения</w:t>
      </w:r>
    </w:p>
    <w:p w:rsidR="00F76DE0" w:rsidRPr="00655443" w:rsidRDefault="00F76DE0" w:rsidP="00655443">
      <w:pPr>
        <w:pStyle w:val="Standard"/>
        <w:tabs>
          <w:tab w:val="left" w:pos="725"/>
        </w:tabs>
        <w:autoSpaceDE w:val="0"/>
        <w:ind w:firstLine="709"/>
        <w:jc w:val="both"/>
        <w:rPr>
          <w:rFonts w:ascii="Arial" w:hAnsi="Arial" w:cs="Arial"/>
          <w:b/>
          <w:bCs/>
          <w:lang w:val="ru-RU"/>
        </w:rPr>
      </w:pPr>
    </w:p>
    <w:p w:rsidR="00F76DE0" w:rsidRPr="00655443" w:rsidRDefault="00F76DE0" w:rsidP="00655443">
      <w:pPr>
        <w:suppressAutoHyphens/>
        <w:ind w:firstLine="709"/>
        <w:jc w:val="both"/>
        <w:textAlignment w:val="baseline"/>
        <w:rPr>
          <w:kern w:val="3"/>
          <w:lang w:eastAsia="ja-JP"/>
        </w:rPr>
      </w:pPr>
      <w:r w:rsidRPr="00655443">
        <w:rPr>
          <w:kern w:val="3"/>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F76DE0" w:rsidRPr="00655443" w:rsidRDefault="00F76DE0" w:rsidP="00655443">
      <w:pPr>
        <w:ind w:firstLine="709"/>
        <w:jc w:val="both"/>
      </w:pPr>
      <w:r w:rsidRPr="00655443">
        <w:t>Необходимость социальной поддержки населения города Зимы  вызвана наличием лиц, среднедушевой доход которых ниже прожиточного минимума. По состоянию на 01 января 2019 года численность лиц, среднедушевой доход которых ниже прожиточного минимума, составляет 6226 человек или 20,2 % от общей численности населения города Зимы.</w:t>
      </w:r>
    </w:p>
    <w:p w:rsidR="00F76DE0" w:rsidRPr="00655443" w:rsidRDefault="00F76DE0" w:rsidP="00655443">
      <w:pPr>
        <w:ind w:firstLine="709"/>
        <w:jc w:val="both"/>
      </w:pPr>
      <w:r w:rsidRPr="00655443">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F76DE0" w:rsidRPr="00655443" w:rsidRDefault="00F76DE0" w:rsidP="00655443">
      <w:pPr>
        <w:ind w:firstLine="709"/>
        <w:jc w:val="center"/>
        <w:outlineLvl w:val="0"/>
        <w:rPr>
          <w:b/>
          <w:bCs/>
        </w:rPr>
      </w:pPr>
    </w:p>
    <w:p w:rsidR="00F76DE0" w:rsidRPr="00655443" w:rsidRDefault="00F76DE0" w:rsidP="00655443">
      <w:pPr>
        <w:ind w:firstLine="709"/>
        <w:jc w:val="center"/>
        <w:outlineLvl w:val="0"/>
        <w:rPr>
          <w:b/>
          <w:bCs/>
        </w:rPr>
      </w:pPr>
      <w:r w:rsidRPr="00655443">
        <w:rPr>
          <w:b/>
          <w:bCs/>
        </w:rPr>
        <w:t>Раздел 4. Цель и задачи подпрограммы 3</w:t>
      </w:r>
    </w:p>
    <w:p w:rsidR="00F76DE0" w:rsidRPr="00655443" w:rsidRDefault="00F76DE0" w:rsidP="00655443">
      <w:pPr>
        <w:ind w:firstLine="709"/>
        <w:jc w:val="center"/>
        <w:rPr>
          <w:b/>
          <w:bCs/>
        </w:rPr>
      </w:pPr>
    </w:p>
    <w:p w:rsidR="00F76DE0" w:rsidRPr="00655443" w:rsidRDefault="00F76DE0" w:rsidP="00655443">
      <w:pPr>
        <w:ind w:firstLine="709"/>
        <w:jc w:val="both"/>
      </w:pPr>
      <w:r w:rsidRPr="00655443">
        <w:t xml:space="preserve">Основная цель подпрограммы 3 - оказание социальной поддержки отдельным категориям граждан города Зимы. </w:t>
      </w:r>
    </w:p>
    <w:p w:rsidR="00F76DE0" w:rsidRPr="00655443" w:rsidRDefault="00F76DE0" w:rsidP="00655443">
      <w:pPr>
        <w:ind w:firstLine="709"/>
        <w:jc w:val="both"/>
      </w:pPr>
      <w:r w:rsidRPr="00655443">
        <w:t>Основные задачи подпрограммы 3:</w:t>
      </w:r>
    </w:p>
    <w:p w:rsidR="00F76DE0" w:rsidRPr="00655443" w:rsidRDefault="00F76DE0" w:rsidP="00655443">
      <w:pPr>
        <w:ind w:firstLine="709"/>
      </w:pPr>
      <w:r w:rsidRPr="00655443">
        <w:t>-  предоставление субсидии на оплату жилого помещения и коммунальных услуг;</w:t>
      </w:r>
    </w:p>
    <w:p w:rsidR="00F76DE0" w:rsidRPr="00655443" w:rsidRDefault="00F76DE0" w:rsidP="00655443">
      <w:pPr>
        <w:ind w:firstLine="709"/>
      </w:pPr>
      <w:r w:rsidRPr="00655443">
        <w:t>-  выплата пенсий муниципальным служащим;</w:t>
      </w:r>
    </w:p>
    <w:p w:rsidR="00F76DE0" w:rsidRPr="00655443" w:rsidRDefault="00F76DE0" w:rsidP="00655443">
      <w:pPr>
        <w:ind w:firstLine="709"/>
        <w:rPr>
          <w:kern w:val="3"/>
          <w:lang w:eastAsia="ja-JP"/>
        </w:rPr>
      </w:pPr>
      <w:r w:rsidRPr="00655443">
        <w:t>-  предоставление ежемесячной денежной выплаты почетным гражданам города Зимы.</w:t>
      </w:r>
    </w:p>
    <w:p w:rsidR="00F76DE0" w:rsidRPr="00655443" w:rsidRDefault="00F76DE0" w:rsidP="00655443">
      <w:pPr>
        <w:pStyle w:val="TableContents"/>
        <w:ind w:firstLine="709"/>
        <w:jc w:val="both"/>
        <w:rPr>
          <w:rStyle w:val="a3"/>
          <w:rFonts w:ascii="Arial" w:hAnsi="Arial" w:cs="Arial"/>
          <w:b w:val="0"/>
          <w:bCs w:val="0"/>
          <w:lang w:val="ru-RU"/>
        </w:rPr>
      </w:pPr>
    </w:p>
    <w:p w:rsidR="00F76DE0" w:rsidRPr="00655443" w:rsidRDefault="00F76DE0" w:rsidP="00655443">
      <w:pPr>
        <w:pStyle w:val="TableContents"/>
        <w:ind w:firstLine="709"/>
        <w:jc w:val="center"/>
        <w:outlineLvl w:val="0"/>
        <w:rPr>
          <w:rFonts w:ascii="Arial" w:hAnsi="Arial" w:cs="Arial"/>
          <w:lang w:val="ru-RU"/>
        </w:rPr>
      </w:pPr>
      <w:r w:rsidRPr="00655443">
        <w:rPr>
          <w:rFonts w:ascii="Arial" w:hAnsi="Arial" w:cs="Arial"/>
          <w:b/>
          <w:bCs/>
        </w:rPr>
        <w:t>Раздел 5. Сроки реализации и ресурсное обеспечение подпрограммы</w:t>
      </w:r>
      <w:r w:rsidRPr="00655443">
        <w:rPr>
          <w:rFonts w:ascii="Arial" w:hAnsi="Arial" w:cs="Arial"/>
          <w:b/>
          <w:bCs/>
          <w:lang w:val="ru-RU"/>
        </w:rPr>
        <w:t xml:space="preserve"> 3</w:t>
      </w:r>
    </w:p>
    <w:p w:rsidR="00F76DE0" w:rsidRPr="00655443" w:rsidRDefault="00F76DE0" w:rsidP="00655443">
      <w:pPr>
        <w:ind w:firstLine="709"/>
        <w:jc w:val="both"/>
      </w:pPr>
    </w:p>
    <w:p w:rsidR="00F76DE0" w:rsidRPr="00655443" w:rsidRDefault="00F76DE0" w:rsidP="00655443">
      <w:pPr>
        <w:ind w:firstLine="709"/>
        <w:jc w:val="both"/>
      </w:pPr>
      <w:r w:rsidRPr="00655443">
        <w:t>Сроки реализации  подпрограммы - 2020-2024гг.</w:t>
      </w:r>
    </w:p>
    <w:tbl>
      <w:tblPr>
        <w:tblW w:w="5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5"/>
        <w:gridCol w:w="769"/>
        <w:gridCol w:w="1305"/>
        <w:gridCol w:w="1294"/>
        <w:gridCol w:w="1150"/>
        <w:gridCol w:w="1152"/>
        <w:gridCol w:w="1152"/>
        <w:gridCol w:w="1150"/>
        <w:gridCol w:w="430"/>
        <w:gridCol w:w="1172"/>
      </w:tblGrid>
      <w:tr w:rsidR="00F76DE0" w:rsidRPr="00655443" w:rsidTr="00AF0AE0">
        <w:tc>
          <w:tcPr>
            <w:tcW w:w="729" w:type="pct"/>
          </w:tcPr>
          <w:p w:rsidR="00F76DE0" w:rsidRPr="00655443" w:rsidRDefault="00F76DE0" w:rsidP="00655443">
            <w:pPr>
              <w:jc w:val="center"/>
              <w:rPr>
                <w:rFonts w:ascii="Courier New" w:hAnsi="Courier New" w:cs="Courier New"/>
              </w:rPr>
            </w:pPr>
            <w:r w:rsidRPr="00655443">
              <w:rPr>
                <w:rFonts w:ascii="Courier New" w:hAnsi="Courier New" w:cs="Courier New"/>
              </w:rPr>
              <w:t>Сроки реализации</w:t>
            </w:r>
          </w:p>
        </w:tc>
        <w:tc>
          <w:tcPr>
            <w:tcW w:w="343" w:type="pct"/>
          </w:tcPr>
          <w:p w:rsidR="00F76DE0" w:rsidRPr="00655443" w:rsidRDefault="00F76DE0" w:rsidP="00655443">
            <w:pPr>
              <w:jc w:val="center"/>
              <w:rPr>
                <w:rFonts w:ascii="Courier New" w:hAnsi="Courier New" w:cs="Courier New"/>
              </w:rPr>
            </w:pPr>
            <w:r w:rsidRPr="00655443">
              <w:rPr>
                <w:rFonts w:ascii="Courier New" w:hAnsi="Courier New" w:cs="Courier New"/>
              </w:rPr>
              <w:t>ед.</w:t>
            </w:r>
          </w:p>
          <w:p w:rsidR="00F76DE0" w:rsidRPr="00655443" w:rsidRDefault="00F76DE0" w:rsidP="00655443">
            <w:pPr>
              <w:jc w:val="center"/>
              <w:rPr>
                <w:rFonts w:ascii="Courier New" w:hAnsi="Courier New" w:cs="Courier New"/>
              </w:rPr>
            </w:pPr>
            <w:r w:rsidRPr="00655443">
              <w:rPr>
                <w:rFonts w:ascii="Courier New" w:hAnsi="Courier New" w:cs="Courier New"/>
              </w:rPr>
              <w:t>изм.</w:t>
            </w:r>
          </w:p>
        </w:tc>
        <w:tc>
          <w:tcPr>
            <w:tcW w:w="582" w:type="pct"/>
          </w:tcPr>
          <w:p w:rsidR="00F76DE0" w:rsidRPr="00655443" w:rsidRDefault="00F76DE0" w:rsidP="00655443">
            <w:pPr>
              <w:jc w:val="center"/>
              <w:rPr>
                <w:rFonts w:ascii="Courier New" w:hAnsi="Courier New" w:cs="Courier New"/>
              </w:rPr>
            </w:pPr>
            <w:r w:rsidRPr="00655443">
              <w:rPr>
                <w:rFonts w:ascii="Courier New" w:hAnsi="Courier New" w:cs="Courier New"/>
              </w:rPr>
              <w:t>Всего по подпрограмме</w:t>
            </w:r>
          </w:p>
        </w:tc>
        <w:tc>
          <w:tcPr>
            <w:tcW w:w="577" w:type="pct"/>
          </w:tcPr>
          <w:p w:rsidR="00F76DE0" w:rsidRPr="00655443" w:rsidRDefault="00F76DE0" w:rsidP="00655443">
            <w:pPr>
              <w:ind w:left="-108"/>
              <w:jc w:val="center"/>
              <w:rPr>
                <w:rFonts w:ascii="Courier New" w:hAnsi="Courier New" w:cs="Courier New"/>
              </w:rPr>
            </w:pPr>
            <w:r w:rsidRPr="00655443">
              <w:rPr>
                <w:rFonts w:ascii="Courier New" w:hAnsi="Courier New" w:cs="Courier New"/>
              </w:rPr>
              <w:t>2020 год</w:t>
            </w:r>
          </w:p>
        </w:tc>
        <w:tc>
          <w:tcPr>
            <w:tcW w:w="513" w:type="pct"/>
          </w:tcPr>
          <w:p w:rsidR="00F76DE0" w:rsidRPr="00655443" w:rsidRDefault="00F76DE0" w:rsidP="00655443">
            <w:pPr>
              <w:jc w:val="center"/>
              <w:rPr>
                <w:rFonts w:ascii="Courier New" w:hAnsi="Courier New" w:cs="Courier New"/>
              </w:rPr>
            </w:pPr>
            <w:r w:rsidRPr="00655443">
              <w:rPr>
                <w:rFonts w:ascii="Courier New" w:hAnsi="Courier New" w:cs="Courier New"/>
              </w:rPr>
              <w:t>2021 год</w:t>
            </w:r>
          </w:p>
        </w:tc>
        <w:tc>
          <w:tcPr>
            <w:tcW w:w="514" w:type="pct"/>
          </w:tcPr>
          <w:p w:rsidR="00F76DE0" w:rsidRPr="00655443" w:rsidRDefault="00F76DE0" w:rsidP="00655443">
            <w:pPr>
              <w:jc w:val="center"/>
              <w:rPr>
                <w:rFonts w:ascii="Courier New" w:hAnsi="Courier New" w:cs="Courier New"/>
              </w:rPr>
            </w:pPr>
            <w:r w:rsidRPr="00655443">
              <w:rPr>
                <w:rFonts w:ascii="Courier New" w:hAnsi="Courier New" w:cs="Courier New"/>
              </w:rPr>
              <w:t>2022 год</w:t>
            </w:r>
          </w:p>
        </w:tc>
        <w:tc>
          <w:tcPr>
            <w:tcW w:w="514" w:type="pct"/>
          </w:tcPr>
          <w:p w:rsidR="00F76DE0" w:rsidRPr="00655443" w:rsidRDefault="00F76DE0" w:rsidP="00655443">
            <w:pPr>
              <w:jc w:val="center"/>
              <w:rPr>
                <w:rFonts w:ascii="Courier New" w:hAnsi="Courier New" w:cs="Courier New"/>
              </w:rPr>
            </w:pPr>
            <w:r w:rsidRPr="00655443">
              <w:rPr>
                <w:rFonts w:ascii="Courier New" w:hAnsi="Courier New" w:cs="Courier New"/>
              </w:rPr>
              <w:t>2023 год</w:t>
            </w:r>
          </w:p>
        </w:tc>
        <w:tc>
          <w:tcPr>
            <w:tcW w:w="513" w:type="pct"/>
          </w:tcPr>
          <w:p w:rsidR="00F76DE0" w:rsidRPr="00655443" w:rsidRDefault="00F76DE0" w:rsidP="00655443">
            <w:pPr>
              <w:jc w:val="center"/>
              <w:rPr>
                <w:rFonts w:ascii="Courier New" w:hAnsi="Courier New" w:cs="Courier New"/>
              </w:rPr>
            </w:pPr>
            <w:r w:rsidRPr="00655443">
              <w:rPr>
                <w:rFonts w:ascii="Courier New" w:hAnsi="Courier New" w:cs="Courier New"/>
              </w:rPr>
              <w:t>2024 год</w:t>
            </w:r>
          </w:p>
        </w:tc>
        <w:tc>
          <w:tcPr>
            <w:tcW w:w="715" w:type="pct"/>
            <w:gridSpan w:val="2"/>
            <w:tcBorders>
              <w:top w:val="nil"/>
              <w:bottom w:val="nil"/>
              <w:right w:val="nil"/>
            </w:tcBorders>
          </w:tcPr>
          <w:p w:rsidR="00F76DE0" w:rsidRPr="00655443" w:rsidRDefault="00F76DE0" w:rsidP="00655443">
            <w:pPr>
              <w:jc w:val="center"/>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rPr>
                <w:rFonts w:ascii="Courier New" w:hAnsi="Courier New" w:cs="Courier New"/>
              </w:rPr>
            </w:pPr>
            <w:r w:rsidRPr="00655443">
              <w:rPr>
                <w:rFonts w:ascii="Courier New" w:hAnsi="Courier New" w:cs="Courier New"/>
              </w:rPr>
              <w:t>Общий объем финансирования, в т.ч.</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218561,4</w:t>
            </w:r>
          </w:p>
        </w:tc>
        <w:tc>
          <w:tcPr>
            <w:tcW w:w="577"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 xml:space="preserve">44053 </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 xml:space="preserve">43 624,1  </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43 626,1</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43 629,1</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43 629,1</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федеральный бюджет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областной бюджет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194 771,4</w:t>
            </w:r>
          </w:p>
        </w:tc>
        <w:tc>
          <w:tcPr>
            <w:tcW w:w="577"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39215</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местный бюджет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23790</w:t>
            </w:r>
          </w:p>
        </w:tc>
        <w:tc>
          <w:tcPr>
            <w:tcW w:w="577"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4838</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4735</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4737</w:t>
            </w:r>
          </w:p>
        </w:tc>
        <w:tc>
          <w:tcPr>
            <w:tcW w:w="514"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4740</w:t>
            </w:r>
          </w:p>
        </w:tc>
        <w:tc>
          <w:tcPr>
            <w:tcW w:w="513" w:type="pct"/>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4740</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Height w:val="918"/>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внебюджет</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ные источники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192" w:type="pct"/>
            <w:tcBorders>
              <w:top w:val="nil"/>
              <w:bottom w:val="nil"/>
              <w:right w:val="nil"/>
            </w:tcBorders>
          </w:tcPr>
          <w:p w:rsidR="00F76DE0" w:rsidRPr="00655443" w:rsidRDefault="00F76DE0" w:rsidP="00655443">
            <w:pPr>
              <w:rPr>
                <w:rFonts w:ascii="Courier New" w:hAnsi="Courier New" w:cs="Courier New"/>
              </w:rPr>
            </w:pPr>
          </w:p>
          <w:p w:rsidR="00F76DE0" w:rsidRPr="00655443" w:rsidRDefault="00F76DE0" w:rsidP="00655443">
            <w:pPr>
              <w:rPr>
                <w:rFonts w:ascii="Courier New" w:hAnsi="Courier New" w:cs="Courier New"/>
              </w:rPr>
            </w:pPr>
          </w:p>
          <w:p w:rsidR="00F76DE0" w:rsidRPr="00655443" w:rsidRDefault="00F76DE0" w:rsidP="00655443">
            <w:pPr>
              <w:rPr>
                <w:rFonts w:ascii="Courier New" w:hAnsi="Courier New" w:cs="Courier New"/>
              </w:rPr>
            </w:pPr>
          </w:p>
        </w:tc>
      </w:tr>
    </w:tbl>
    <w:p w:rsidR="00F76DE0" w:rsidRPr="00655443" w:rsidRDefault="00F76DE0" w:rsidP="00655443">
      <w:pPr>
        <w:jc w:val="center"/>
      </w:pPr>
    </w:p>
    <w:p w:rsidR="00F76DE0" w:rsidRPr="00655443" w:rsidRDefault="00F76DE0" w:rsidP="00655443">
      <w:pPr>
        <w:jc w:val="center"/>
        <w:outlineLvl w:val="0"/>
        <w:rPr>
          <w:b/>
          <w:bCs/>
        </w:rPr>
      </w:pPr>
    </w:p>
    <w:p w:rsidR="00F76DE0" w:rsidRPr="00655443" w:rsidRDefault="00F76DE0" w:rsidP="00655443">
      <w:pPr>
        <w:jc w:val="center"/>
        <w:outlineLvl w:val="0"/>
        <w:rPr>
          <w:b/>
          <w:bCs/>
        </w:rPr>
      </w:pPr>
      <w:r w:rsidRPr="00655443">
        <w:rPr>
          <w:b/>
          <w:bCs/>
        </w:rPr>
        <w:t>Раздел 6. Перечень мероприятий подпрограммы 3</w:t>
      </w:r>
    </w:p>
    <w:p w:rsidR="00F76DE0" w:rsidRPr="00655443" w:rsidRDefault="00F76DE0" w:rsidP="00655443">
      <w:pPr>
        <w:jc w:val="center"/>
        <w:outlineLvl w:val="0"/>
        <w:rPr>
          <w:b/>
          <w:bCs/>
        </w:rPr>
      </w:pPr>
    </w:p>
    <w:p w:rsidR="00F76DE0" w:rsidRPr="00655443" w:rsidRDefault="00F76DE0" w:rsidP="00655443">
      <w:pPr>
        <w:tabs>
          <w:tab w:val="left" w:pos="0"/>
        </w:tabs>
        <w:ind w:firstLine="709"/>
        <w:jc w:val="both"/>
      </w:pPr>
      <w:r w:rsidRPr="00655443">
        <w:t>Для обеспечения решения задач подпрограммы 3  предусматривается реализация следующих мероприятий:</w:t>
      </w:r>
    </w:p>
    <w:p w:rsidR="00F76DE0" w:rsidRPr="00655443" w:rsidRDefault="00F76DE0" w:rsidP="00655443">
      <w:pPr>
        <w:ind w:firstLine="709"/>
      </w:pPr>
      <w:r w:rsidRPr="00655443">
        <w:t>1. Обеспечение предоставления субсидий на оплату жилого помещения и коммунальных услуг;</w:t>
      </w:r>
    </w:p>
    <w:p w:rsidR="00F76DE0" w:rsidRPr="00655443" w:rsidRDefault="00F76DE0" w:rsidP="00655443">
      <w:pPr>
        <w:ind w:firstLine="709"/>
      </w:pPr>
      <w:r w:rsidRPr="00655443">
        <w:t>2. Выплата пенсий муниципальным служащим;</w:t>
      </w:r>
    </w:p>
    <w:p w:rsidR="00F76DE0" w:rsidRPr="00655443" w:rsidRDefault="00F76DE0" w:rsidP="00655443">
      <w:pPr>
        <w:ind w:firstLine="709"/>
      </w:pPr>
      <w:r w:rsidRPr="00655443">
        <w:t>3. Предоставление ежемесячной денежной выплаты почетным гражданам города Зимы.</w:t>
      </w:r>
    </w:p>
    <w:p w:rsidR="00F76DE0" w:rsidRPr="00655443" w:rsidRDefault="00F76DE0" w:rsidP="00655443">
      <w:pPr>
        <w:ind w:firstLine="709"/>
      </w:pPr>
      <w:r w:rsidRPr="00655443">
        <w:t>Перечень мероприятий подпрограммы 3 представлен в приложении 1 к настоящей муниципальной программе.</w:t>
      </w:r>
    </w:p>
    <w:p w:rsidR="00F76DE0" w:rsidRPr="00655443" w:rsidRDefault="00F76DE0" w:rsidP="00655443">
      <w:pPr>
        <w:ind w:firstLine="709"/>
        <w:rPr>
          <w:b/>
          <w:bCs/>
        </w:rPr>
      </w:pPr>
    </w:p>
    <w:p w:rsidR="00F76DE0" w:rsidRPr="00655443" w:rsidRDefault="00F76DE0" w:rsidP="00655443">
      <w:pPr>
        <w:pStyle w:val="Standard"/>
        <w:tabs>
          <w:tab w:val="left" w:pos="735"/>
        </w:tabs>
        <w:ind w:right="7"/>
        <w:jc w:val="center"/>
        <w:outlineLvl w:val="0"/>
        <w:rPr>
          <w:rFonts w:ascii="Arial" w:hAnsi="Arial" w:cs="Arial"/>
          <w:b/>
          <w:bCs/>
          <w:lang w:val="ru-RU"/>
        </w:rPr>
      </w:pPr>
      <w:r w:rsidRPr="00655443">
        <w:rPr>
          <w:rFonts w:ascii="Arial" w:hAnsi="Arial" w:cs="Arial"/>
          <w:b/>
          <w:bCs/>
          <w:lang w:val="ru-RU"/>
        </w:rPr>
        <w:lastRenderedPageBreak/>
        <w:t>Раздел 7.  Целевые индикаторы и показатели результативности подпрограммы 3</w:t>
      </w:r>
    </w:p>
    <w:p w:rsidR="00F76DE0" w:rsidRPr="00655443" w:rsidRDefault="00F76DE0" w:rsidP="00655443">
      <w:pPr>
        <w:pStyle w:val="Standard"/>
        <w:tabs>
          <w:tab w:val="left" w:pos="735"/>
        </w:tabs>
        <w:ind w:right="7"/>
        <w:jc w:val="both"/>
        <w:rPr>
          <w:rFonts w:ascii="Arial" w:hAnsi="Arial" w:cs="Arial"/>
          <w:b/>
          <w:bCs/>
          <w:lang w:val="ru-RU"/>
        </w:rPr>
      </w:pPr>
    </w:p>
    <w:p w:rsidR="00F76DE0" w:rsidRPr="00655443" w:rsidRDefault="00F76DE0" w:rsidP="00655443">
      <w:pPr>
        <w:pStyle w:val="ConsPlusNormal"/>
        <w:jc w:val="center"/>
        <w:rPr>
          <w:sz w:val="24"/>
          <w:szCs w:val="24"/>
          <w:lang w:val="ru-RU"/>
        </w:rPr>
      </w:pPr>
      <w:r w:rsidRPr="00655443">
        <w:rPr>
          <w:sz w:val="24"/>
          <w:szCs w:val="24"/>
          <w:lang w:val="ru-RU"/>
        </w:rPr>
        <w:t>Планируемые целевые показатели подпрограммы 3.</w:t>
      </w:r>
    </w:p>
    <w:p w:rsidR="00F76DE0" w:rsidRPr="00655443" w:rsidRDefault="00F76DE0" w:rsidP="00655443">
      <w:pPr>
        <w:tabs>
          <w:tab w:val="left" w:pos="0"/>
        </w:tabs>
        <w:ind w:firstLine="709"/>
        <w:jc w:val="both"/>
      </w:pPr>
    </w:p>
    <w:p w:rsidR="00F76DE0" w:rsidRPr="00655443" w:rsidRDefault="00F76DE0" w:rsidP="00655443">
      <w:pPr>
        <w:tabs>
          <w:tab w:val="left" w:pos="0"/>
        </w:tabs>
        <w:ind w:firstLine="709"/>
        <w:jc w:val="both"/>
      </w:pPr>
      <w:r w:rsidRPr="00655443">
        <w:t>Целевые показатели подпрограммы:</w:t>
      </w:r>
    </w:p>
    <w:p w:rsidR="00F76DE0" w:rsidRPr="00655443" w:rsidRDefault="00F76DE0" w:rsidP="00655443">
      <w:pPr>
        <w:pStyle w:val="ConsPlusNormal"/>
        <w:ind w:firstLine="567"/>
        <w:jc w:val="both"/>
        <w:rPr>
          <w:sz w:val="24"/>
          <w:szCs w:val="24"/>
          <w:lang w:val="ru-RU"/>
        </w:rPr>
      </w:pPr>
      <w:r w:rsidRPr="00655443">
        <w:rPr>
          <w:sz w:val="24"/>
          <w:szCs w:val="24"/>
          <w:lang w:val="ru-RU"/>
        </w:rPr>
        <w:t>1)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p w:rsidR="00F76DE0" w:rsidRPr="00655443" w:rsidRDefault="00F76DE0" w:rsidP="00655443">
      <w:pPr>
        <w:pStyle w:val="ConsPlusNormal"/>
        <w:ind w:firstLine="567"/>
        <w:jc w:val="both"/>
        <w:rPr>
          <w:sz w:val="24"/>
          <w:szCs w:val="24"/>
          <w:lang w:val="ru-RU"/>
        </w:rPr>
      </w:pPr>
      <w:r w:rsidRPr="00655443">
        <w:rPr>
          <w:sz w:val="24"/>
          <w:szCs w:val="24"/>
          <w:lang w:val="ru-RU"/>
        </w:rPr>
        <w:t>Рассчитывается по формуле: Д</w:t>
      </w:r>
      <w:r w:rsidRPr="00655443">
        <w:rPr>
          <w:sz w:val="24"/>
          <w:szCs w:val="24"/>
          <w:vertAlign w:val="subscript"/>
          <w:lang w:val="ru-RU"/>
        </w:rPr>
        <w:t>с</w:t>
      </w:r>
      <w:r w:rsidRPr="00655443">
        <w:rPr>
          <w:sz w:val="24"/>
          <w:szCs w:val="24"/>
          <w:lang w:val="ru-RU"/>
        </w:rPr>
        <w:t>=К</w:t>
      </w:r>
      <w:r w:rsidRPr="00655443">
        <w:rPr>
          <w:sz w:val="24"/>
          <w:szCs w:val="24"/>
          <w:vertAlign w:val="subscript"/>
          <w:lang w:val="ru-RU"/>
        </w:rPr>
        <w:t>сп</w:t>
      </w:r>
      <w:r w:rsidRPr="00655443">
        <w:rPr>
          <w:sz w:val="24"/>
          <w:szCs w:val="24"/>
          <w:lang w:val="ru-RU"/>
        </w:rPr>
        <w:t>/О</w:t>
      </w:r>
      <w:r w:rsidRPr="00655443">
        <w:rPr>
          <w:sz w:val="24"/>
          <w:szCs w:val="24"/>
          <w:vertAlign w:val="subscript"/>
          <w:lang w:val="ru-RU"/>
        </w:rPr>
        <w:t>с</w:t>
      </w:r>
      <w:r w:rsidRPr="00655443">
        <w:rPr>
          <w:sz w:val="24"/>
          <w:szCs w:val="24"/>
          <w:lang w:val="ru-RU"/>
        </w:rPr>
        <w:t xml:space="preserve">*100, </w:t>
      </w:r>
    </w:p>
    <w:p w:rsidR="00F76DE0" w:rsidRPr="00655443" w:rsidRDefault="00F76DE0" w:rsidP="00655443">
      <w:pPr>
        <w:pStyle w:val="ConsPlusNormal"/>
        <w:ind w:firstLine="567"/>
        <w:jc w:val="both"/>
        <w:rPr>
          <w:sz w:val="24"/>
          <w:szCs w:val="24"/>
          <w:lang w:val="ru-RU"/>
        </w:rPr>
      </w:pPr>
      <w:r w:rsidRPr="00655443">
        <w:rPr>
          <w:sz w:val="24"/>
          <w:szCs w:val="24"/>
          <w:lang w:val="ru-RU"/>
        </w:rPr>
        <w:t>где Д</w:t>
      </w:r>
      <w:r w:rsidRPr="00655443">
        <w:rPr>
          <w:sz w:val="24"/>
          <w:szCs w:val="24"/>
          <w:vertAlign w:val="subscript"/>
          <w:lang w:val="ru-RU"/>
        </w:rPr>
        <w:t>с</w:t>
      </w:r>
      <w:r w:rsidRPr="00655443">
        <w:rPr>
          <w:sz w:val="24"/>
          <w:szCs w:val="24"/>
          <w:lang w:val="ru-RU"/>
        </w:rPr>
        <w:t xml:space="preserve"> - доля семей, получающих субсидию на оплату жилого помещения и коммунальных услуг;</w:t>
      </w:r>
    </w:p>
    <w:p w:rsidR="00F76DE0" w:rsidRPr="00655443" w:rsidRDefault="00F76DE0" w:rsidP="00655443">
      <w:pPr>
        <w:pStyle w:val="ConsPlusNormal"/>
        <w:ind w:firstLine="567"/>
        <w:jc w:val="both"/>
        <w:rPr>
          <w:sz w:val="24"/>
          <w:szCs w:val="24"/>
          <w:lang w:val="ru-RU"/>
        </w:rPr>
      </w:pPr>
      <w:r w:rsidRPr="00655443">
        <w:rPr>
          <w:sz w:val="24"/>
          <w:szCs w:val="24"/>
          <w:lang w:val="ru-RU"/>
        </w:rPr>
        <w:t>К</w:t>
      </w:r>
      <w:r w:rsidRPr="00655443">
        <w:rPr>
          <w:sz w:val="24"/>
          <w:szCs w:val="24"/>
          <w:vertAlign w:val="subscript"/>
          <w:lang w:val="ru-RU"/>
        </w:rPr>
        <w:t xml:space="preserve">сп </w:t>
      </w:r>
      <w:r w:rsidRPr="00655443">
        <w:rPr>
          <w:sz w:val="24"/>
          <w:szCs w:val="24"/>
          <w:lang w:val="ru-RU"/>
        </w:rPr>
        <w:t>- количество семей, получающих субсидию на оплату жилого помещения и коммунальных услуг;</w:t>
      </w:r>
    </w:p>
    <w:p w:rsidR="00F76DE0" w:rsidRPr="00655443" w:rsidRDefault="00F76DE0" w:rsidP="00655443">
      <w:pPr>
        <w:pStyle w:val="ConsPlusNormal"/>
        <w:ind w:firstLine="567"/>
        <w:jc w:val="both"/>
        <w:rPr>
          <w:sz w:val="24"/>
          <w:szCs w:val="24"/>
          <w:lang w:val="ru-RU"/>
        </w:rPr>
      </w:pPr>
      <w:r w:rsidRPr="00655443">
        <w:rPr>
          <w:sz w:val="24"/>
          <w:szCs w:val="24"/>
          <w:lang w:val="ru-RU"/>
        </w:rPr>
        <w:t>О</w:t>
      </w:r>
      <w:r w:rsidRPr="00655443">
        <w:rPr>
          <w:sz w:val="24"/>
          <w:szCs w:val="24"/>
          <w:vertAlign w:val="subscript"/>
          <w:lang w:val="ru-RU"/>
        </w:rPr>
        <w:t>с</w:t>
      </w:r>
      <w:r w:rsidRPr="00655443">
        <w:rPr>
          <w:sz w:val="24"/>
          <w:szCs w:val="24"/>
          <w:lang w:val="ru-RU"/>
        </w:rPr>
        <w:t xml:space="preserve"> – общее количество семей, обратившихся за получением субсидий.</w:t>
      </w:r>
    </w:p>
    <w:p w:rsidR="00F76DE0" w:rsidRPr="00655443" w:rsidRDefault="00F76DE0" w:rsidP="00655443">
      <w:pPr>
        <w:pStyle w:val="ConsPlusNormal"/>
        <w:ind w:firstLine="567"/>
        <w:jc w:val="both"/>
        <w:rPr>
          <w:sz w:val="24"/>
          <w:szCs w:val="24"/>
          <w:lang w:val="ru-RU"/>
        </w:rPr>
      </w:pPr>
      <w:r w:rsidRPr="00655443">
        <w:rPr>
          <w:sz w:val="24"/>
          <w:szCs w:val="24"/>
          <w:lang w:val="ru-RU"/>
        </w:rPr>
        <w:t>2) 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76DE0" w:rsidRPr="00655443" w:rsidRDefault="00F76DE0" w:rsidP="00655443">
      <w:pPr>
        <w:pStyle w:val="ConsPlusNormal"/>
        <w:ind w:firstLine="567"/>
        <w:jc w:val="both"/>
        <w:rPr>
          <w:sz w:val="24"/>
          <w:szCs w:val="24"/>
          <w:lang w:val="ru-RU"/>
        </w:rPr>
      </w:pPr>
      <w:r w:rsidRPr="00655443">
        <w:rPr>
          <w:sz w:val="24"/>
          <w:szCs w:val="24"/>
          <w:lang w:val="ru-RU"/>
        </w:rPr>
        <w:t>Рассчитывается на основании  данных, предоставленных в конце года отделом кадров управления правовой, кадровой и организационной работы администрации ЗГМО.</w:t>
      </w:r>
    </w:p>
    <w:p w:rsidR="00F76DE0" w:rsidRPr="00655443" w:rsidRDefault="00F76DE0" w:rsidP="00655443">
      <w:pPr>
        <w:pStyle w:val="ConsPlusNormal"/>
        <w:ind w:firstLine="567"/>
        <w:jc w:val="both"/>
        <w:rPr>
          <w:sz w:val="24"/>
          <w:szCs w:val="24"/>
          <w:lang w:val="ru-RU"/>
        </w:rPr>
      </w:pPr>
      <w:r w:rsidRPr="00655443">
        <w:rPr>
          <w:sz w:val="24"/>
          <w:szCs w:val="24"/>
          <w:lang w:val="ru-RU"/>
        </w:rPr>
        <w:t>3) Колличество Почетных граждан ЗГМО, получающих ежемесячные социальные выплаты.</w:t>
      </w:r>
    </w:p>
    <w:p w:rsidR="00F76DE0" w:rsidRPr="00655443" w:rsidRDefault="00F76DE0" w:rsidP="00655443">
      <w:pPr>
        <w:pStyle w:val="ConsPlusNormal"/>
        <w:ind w:firstLine="567"/>
        <w:jc w:val="both"/>
        <w:rPr>
          <w:sz w:val="24"/>
          <w:szCs w:val="24"/>
          <w:lang w:val="ru-RU"/>
        </w:rPr>
      </w:pPr>
    </w:p>
    <w:tbl>
      <w:tblPr>
        <w:tblpPr w:leftFromText="180" w:rightFromText="180" w:vertAnchor="text" w:horzAnchor="margin" w:tblpY="102"/>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994"/>
        <w:gridCol w:w="412"/>
        <w:gridCol w:w="708"/>
        <w:gridCol w:w="142"/>
        <w:gridCol w:w="709"/>
        <w:gridCol w:w="283"/>
        <w:gridCol w:w="426"/>
        <w:gridCol w:w="283"/>
        <w:gridCol w:w="567"/>
        <w:gridCol w:w="142"/>
        <w:gridCol w:w="850"/>
        <w:gridCol w:w="851"/>
        <w:gridCol w:w="851"/>
      </w:tblGrid>
      <w:tr w:rsidR="00F76DE0" w:rsidRPr="00655443" w:rsidTr="00AF0AE0">
        <w:trPr>
          <w:trHeight w:val="253"/>
        </w:trPr>
        <w:tc>
          <w:tcPr>
            <w:tcW w:w="530" w:type="dxa"/>
            <w:vMerge w:val="restart"/>
            <w:vAlign w:val="center"/>
          </w:tcPr>
          <w:p w:rsidR="00F76DE0" w:rsidRPr="00655443" w:rsidRDefault="00F76DE0" w:rsidP="00655443">
            <w:pPr>
              <w:pStyle w:val="ConsPlusNormal"/>
              <w:ind w:left="-100" w:right="-83"/>
              <w:jc w:val="center"/>
              <w:rPr>
                <w:rFonts w:ascii="Courier New" w:hAnsi="Courier New" w:cs="Courier New"/>
                <w:sz w:val="24"/>
                <w:szCs w:val="24"/>
              </w:rPr>
            </w:pPr>
            <w:r w:rsidRPr="00655443">
              <w:rPr>
                <w:rFonts w:ascii="Courier New" w:hAnsi="Courier New" w:cs="Courier New"/>
                <w:sz w:val="24"/>
                <w:szCs w:val="24"/>
              </w:rPr>
              <w:t>№ п/п</w:t>
            </w:r>
          </w:p>
        </w:tc>
        <w:tc>
          <w:tcPr>
            <w:tcW w:w="2994" w:type="dxa"/>
            <w:vMerge w:val="restart"/>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Наименование целевого показателя</w:t>
            </w:r>
          </w:p>
        </w:tc>
        <w:tc>
          <w:tcPr>
            <w:tcW w:w="412" w:type="dxa"/>
            <w:vMerge w:val="restart"/>
            <w:vAlign w:val="center"/>
          </w:tcPr>
          <w:p w:rsidR="00F76DE0" w:rsidRPr="00655443" w:rsidRDefault="00F76DE0" w:rsidP="00655443">
            <w:pPr>
              <w:pStyle w:val="ConsPlusNormal"/>
              <w:ind w:left="-114" w:right="-108"/>
              <w:jc w:val="center"/>
              <w:rPr>
                <w:rFonts w:ascii="Courier New" w:hAnsi="Courier New" w:cs="Courier New"/>
                <w:sz w:val="24"/>
                <w:szCs w:val="24"/>
              </w:rPr>
            </w:pPr>
            <w:r w:rsidRPr="00655443">
              <w:rPr>
                <w:rFonts w:ascii="Courier New" w:hAnsi="Courier New" w:cs="Courier New"/>
                <w:sz w:val="24"/>
                <w:szCs w:val="24"/>
              </w:rPr>
              <w:t>Ед. Изм.</w:t>
            </w:r>
          </w:p>
        </w:tc>
        <w:tc>
          <w:tcPr>
            <w:tcW w:w="5811" w:type="dxa"/>
            <w:gridSpan w:val="11"/>
            <w:tcBorders>
              <w:right w:val="single" w:sz="4" w:space="0" w:color="auto"/>
            </w:tcBorders>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Значение целевого показателя</w:t>
            </w:r>
          </w:p>
        </w:tc>
      </w:tr>
      <w:tr w:rsidR="00F76DE0" w:rsidRPr="00655443" w:rsidTr="00AF0AE0">
        <w:trPr>
          <w:trHeight w:val="253"/>
        </w:trPr>
        <w:tc>
          <w:tcPr>
            <w:tcW w:w="530"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2994" w:type="dxa"/>
            <w:vMerge/>
            <w:vAlign w:val="center"/>
          </w:tcPr>
          <w:p w:rsidR="00F76DE0" w:rsidRPr="00655443" w:rsidRDefault="00F76DE0" w:rsidP="00655443">
            <w:pPr>
              <w:pStyle w:val="ConsPlusNormal"/>
              <w:jc w:val="both"/>
              <w:rPr>
                <w:rFonts w:ascii="Courier New" w:hAnsi="Courier New" w:cs="Courier New"/>
                <w:sz w:val="24"/>
                <w:szCs w:val="24"/>
              </w:rPr>
            </w:pPr>
          </w:p>
        </w:tc>
        <w:tc>
          <w:tcPr>
            <w:tcW w:w="412" w:type="dxa"/>
            <w:vMerge/>
            <w:textDirection w:val="btLr"/>
            <w:vAlign w:val="center"/>
          </w:tcPr>
          <w:p w:rsidR="00F76DE0" w:rsidRPr="00655443" w:rsidRDefault="00F76DE0" w:rsidP="00655443">
            <w:pPr>
              <w:pStyle w:val="ConsPlusNormal"/>
              <w:ind w:left="113" w:right="113"/>
              <w:jc w:val="center"/>
              <w:rPr>
                <w:rFonts w:ascii="Courier New" w:hAnsi="Courier New" w:cs="Courier New"/>
                <w:sz w:val="24"/>
                <w:szCs w:val="24"/>
              </w:rPr>
            </w:pPr>
          </w:p>
        </w:tc>
        <w:tc>
          <w:tcPr>
            <w:tcW w:w="850" w:type="dxa"/>
            <w:gridSpan w:val="2"/>
            <w:vMerge w:val="restart"/>
            <w:vAlign w:val="center"/>
          </w:tcPr>
          <w:p w:rsidR="00F76DE0" w:rsidRPr="00655443" w:rsidRDefault="00F76DE0" w:rsidP="00655443">
            <w:pPr>
              <w:pStyle w:val="ConsPlusNormal"/>
              <w:ind w:left="-108" w:right="-99"/>
              <w:jc w:val="center"/>
              <w:rPr>
                <w:rFonts w:ascii="Courier New" w:hAnsi="Courier New" w:cs="Courier New"/>
                <w:sz w:val="24"/>
                <w:szCs w:val="24"/>
                <w:lang w:val="ru-RU"/>
              </w:rPr>
            </w:pPr>
          </w:p>
          <w:p w:rsidR="00F76DE0" w:rsidRPr="00655443" w:rsidRDefault="00F76DE0" w:rsidP="00655443">
            <w:pPr>
              <w:pStyle w:val="ConsPlusNormal"/>
              <w:ind w:left="-108" w:right="-99"/>
              <w:jc w:val="center"/>
              <w:rPr>
                <w:rFonts w:ascii="Courier New" w:hAnsi="Courier New" w:cs="Courier New"/>
                <w:sz w:val="24"/>
                <w:szCs w:val="24"/>
                <w:lang w:val="ru-RU"/>
              </w:rPr>
            </w:pPr>
          </w:p>
          <w:p w:rsidR="00F76DE0" w:rsidRPr="00655443" w:rsidRDefault="00F76DE0" w:rsidP="00655443">
            <w:pPr>
              <w:pStyle w:val="ConsPlusNormal"/>
              <w:ind w:left="-108" w:right="-99"/>
              <w:jc w:val="center"/>
              <w:rPr>
                <w:rFonts w:ascii="Courier New" w:hAnsi="Courier New" w:cs="Courier New"/>
                <w:sz w:val="24"/>
                <w:szCs w:val="24"/>
                <w:lang w:val="ru-RU"/>
              </w:rPr>
            </w:pPr>
          </w:p>
          <w:p w:rsidR="00F76DE0" w:rsidRPr="00655443" w:rsidRDefault="00F76DE0" w:rsidP="00655443">
            <w:pPr>
              <w:pStyle w:val="ConsPlusNormal"/>
              <w:ind w:left="-108" w:right="-99"/>
              <w:jc w:val="center"/>
              <w:rPr>
                <w:rFonts w:ascii="Courier New" w:hAnsi="Courier New" w:cs="Courier New"/>
                <w:sz w:val="24"/>
                <w:szCs w:val="24"/>
                <w:lang w:val="ru-RU"/>
              </w:rPr>
            </w:pPr>
            <w:r w:rsidRPr="00655443">
              <w:rPr>
                <w:rFonts w:ascii="Courier New" w:hAnsi="Courier New" w:cs="Courier New"/>
                <w:sz w:val="24"/>
                <w:szCs w:val="24"/>
              </w:rPr>
              <w:t>Отчет</w:t>
            </w:r>
          </w:p>
          <w:p w:rsidR="00F76DE0" w:rsidRPr="00655443" w:rsidRDefault="00F76DE0" w:rsidP="00655443">
            <w:pPr>
              <w:pStyle w:val="ConsPlusNormal"/>
              <w:ind w:left="-108" w:right="-99"/>
              <w:jc w:val="center"/>
              <w:rPr>
                <w:rFonts w:ascii="Courier New" w:hAnsi="Courier New" w:cs="Courier New"/>
                <w:sz w:val="24"/>
                <w:szCs w:val="24"/>
                <w:lang w:val="ru-RU"/>
              </w:rPr>
            </w:pPr>
            <w:r w:rsidRPr="00655443">
              <w:rPr>
                <w:rFonts w:ascii="Courier New" w:hAnsi="Courier New" w:cs="Courier New"/>
                <w:sz w:val="24"/>
                <w:szCs w:val="24"/>
              </w:rPr>
              <w:t xml:space="preserve">ный </w:t>
            </w:r>
          </w:p>
          <w:p w:rsidR="00F76DE0" w:rsidRPr="00655443" w:rsidRDefault="00F76DE0" w:rsidP="00655443">
            <w:pPr>
              <w:pStyle w:val="ConsPlusNormal"/>
              <w:ind w:left="-108" w:right="-99"/>
              <w:jc w:val="center"/>
              <w:rPr>
                <w:rFonts w:ascii="Courier New" w:hAnsi="Courier New" w:cs="Courier New"/>
                <w:sz w:val="24"/>
                <w:szCs w:val="24"/>
                <w:lang w:val="ru-RU"/>
              </w:rPr>
            </w:pPr>
            <w:r w:rsidRPr="00655443">
              <w:rPr>
                <w:rFonts w:ascii="Courier New" w:hAnsi="Courier New" w:cs="Courier New"/>
                <w:sz w:val="24"/>
                <w:szCs w:val="24"/>
                <w:lang w:val="ru-RU"/>
              </w:rPr>
              <w:t>год</w:t>
            </w:r>
          </w:p>
          <w:p w:rsidR="00F76DE0" w:rsidRPr="00655443" w:rsidRDefault="00F76DE0" w:rsidP="00655443">
            <w:pPr>
              <w:pStyle w:val="ConsPlusNormal"/>
              <w:ind w:left="-108" w:right="-99"/>
              <w:rPr>
                <w:rFonts w:ascii="Courier New" w:hAnsi="Courier New" w:cs="Courier New"/>
                <w:sz w:val="24"/>
                <w:szCs w:val="24"/>
                <w:lang w:val="ru-RU"/>
              </w:rPr>
            </w:pPr>
            <w:r w:rsidRPr="00655443">
              <w:rPr>
                <w:rFonts w:ascii="Courier New" w:hAnsi="Courier New" w:cs="Courier New"/>
                <w:sz w:val="24"/>
                <w:szCs w:val="24"/>
                <w:lang w:val="ru-RU"/>
              </w:rPr>
              <w:t xml:space="preserve">   2018</w:t>
            </w:r>
          </w:p>
          <w:p w:rsidR="00F76DE0" w:rsidRPr="00655443" w:rsidRDefault="00F76DE0" w:rsidP="00655443">
            <w:pPr>
              <w:pStyle w:val="ConsPlusNormal"/>
              <w:ind w:left="-108" w:right="-99"/>
              <w:jc w:val="center"/>
              <w:rPr>
                <w:rFonts w:ascii="Courier New" w:hAnsi="Courier New" w:cs="Courier New"/>
                <w:sz w:val="24"/>
                <w:szCs w:val="24"/>
                <w:lang w:val="ru-RU"/>
              </w:rPr>
            </w:pPr>
          </w:p>
          <w:p w:rsidR="00F76DE0" w:rsidRPr="00655443" w:rsidRDefault="00F76DE0" w:rsidP="00655443">
            <w:pPr>
              <w:pStyle w:val="ConsPlusNormal"/>
              <w:ind w:left="-108" w:right="-99"/>
              <w:jc w:val="center"/>
              <w:rPr>
                <w:rFonts w:ascii="Courier New" w:hAnsi="Courier New" w:cs="Courier New"/>
                <w:sz w:val="24"/>
                <w:szCs w:val="24"/>
                <w:lang w:val="ru-RU"/>
              </w:rPr>
            </w:pPr>
          </w:p>
          <w:p w:rsidR="00F76DE0" w:rsidRPr="00655443" w:rsidRDefault="00F76DE0" w:rsidP="00655443">
            <w:pPr>
              <w:pStyle w:val="ConsPlusNormal"/>
              <w:ind w:left="-108" w:right="-99"/>
              <w:jc w:val="center"/>
              <w:rPr>
                <w:rFonts w:ascii="Courier New" w:hAnsi="Courier New" w:cs="Courier New"/>
                <w:sz w:val="24"/>
                <w:szCs w:val="24"/>
                <w:lang w:val="ru-RU"/>
              </w:rPr>
            </w:pPr>
          </w:p>
        </w:tc>
        <w:tc>
          <w:tcPr>
            <w:tcW w:w="992" w:type="dxa"/>
            <w:gridSpan w:val="2"/>
            <w:vMerge w:val="restart"/>
            <w:vAlign w:val="center"/>
          </w:tcPr>
          <w:p w:rsidR="00F76DE0" w:rsidRPr="00655443" w:rsidRDefault="00F76DE0" w:rsidP="00655443">
            <w:pPr>
              <w:pStyle w:val="ConsPlusNormal"/>
              <w:ind w:left="-117" w:right="-65"/>
              <w:jc w:val="center"/>
              <w:rPr>
                <w:rFonts w:ascii="Courier New" w:hAnsi="Courier New" w:cs="Courier New"/>
                <w:sz w:val="24"/>
                <w:szCs w:val="24"/>
                <w:lang w:val="ru-RU"/>
              </w:rPr>
            </w:pPr>
            <w:r w:rsidRPr="00655443">
              <w:rPr>
                <w:rFonts w:ascii="Courier New" w:hAnsi="Courier New" w:cs="Courier New"/>
                <w:sz w:val="24"/>
                <w:szCs w:val="24"/>
              </w:rPr>
              <w:t>Теку</w:t>
            </w:r>
          </w:p>
          <w:p w:rsidR="00F76DE0" w:rsidRPr="00655443" w:rsidRDefault="00F76DE0" w:rsidP="00655443">
            <w:pPr>
              <w:pStyle w:val="ConsPlusNormal"/>
              <w:ind w:left="-117" w:right="-65"/>
              <w:jc w:val="center"/>
              <w:rPr>
                <w:rFonts w:ascii="Courier New" w:hAnsi="Courier New" w:cs="Courier New"/>
                <w:sz w:val="24"/>
                <w:szCs w:val="24"/>
                <w:lang w:val="ru-RU"/>
              </w:rPr>
            </w:pPr>
            <w:r w:rsidRPr="00655443">
              <w:rPr>
                <w:rFonts w:ascii="Courier New" w:hAnsi="Courier New" w:cs="Courier New"/>
                <w:sz w:val="24"/>
                <w:szCs w:val="24"/>
              </w:rPr>
              <w:t xml:space="preserve">щий </w:t>
            </w:r>
          </w:p>
          <w:p w:rsidR="00F76DE0" w:rsidRPr="00655443" w:rsidRDefault="00F76DE0" w:rsidP="00655443">
            <w:pPr>
              <w:pStyle w:val="ConsPlusNormal"/>
              <w:ind w:left="-117" w:right="-65"/>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p w:rsidR="00F76DE0" w:rsidRPr="00655443" w:rsidRDefault="00F76DE0" w:rsidP="00655443">
            <w:pPr>
              <w:pStyle w:val="ConsPlusNormal"/>
              <w:ind w:right="-65"/>
              <w:rPr>
                <w:rFonts w:ascii="Courier New" w:hAnsi="Courier New" w:cs="Courier New"/>
                <w:sz w:val="24"/>
                <w:szCs w:val="24"/>
                <w:lang w:val="ru-RU"/>
              </w:rPr>
            </w:pPr>
            <w:r w:rsidRPr="00655443">
              <w:rPr>
                <w:rFonts w:ascii="Courier New" w:hAnsi="Courier New" w:cs="Courier New"/>
                <w:sz w:val="24"/>
                <w:szCs w:val="24"/>
                <w:lang w:val="ru-RU"/>
              </w:rPr>
              <w:t>2019</w:t>
            </w:r>
          </w:p>
        </w:tc>
        <w:tc>
          <w:tcPr>
            <w:tcW w:w="3969" w:type="dxa"/>
            <w:gridSpan w:val="7"/>
            <w:tcBorders>
              <w:right w:val="single" w:sz="4" w:space="0" w:color="auto"/>
            </w:tcBorders>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rPr>
              <w:t>Плановый период</w:t>
            </w:r>
          </w:p>
          <w:p w:rsidR="00F76DE0" w:rsidRPr="00655443" w:rsidRDefault="00F76DE0" w:rsidP="00655443">
            <w:pPr>
              <w:pStyle w:val="ConsPlusNormal"/>
              <w:jc w:val="center"/>
              <w:rPr>
                <w:rFonts w:ascii="Courier New" w:hAnsi="Courier New" w:cs="Courier New"/>
                <w:sz w:val="24"/>
                <w:szCs w:val="24"/>
                <w:lang w:val="ru-RU"/>
              </w:rPr>
            </w:pPr>
          </w:p>
        </w:tc>
      </w:tr>
      <w:tr w:rsidR="00F76DE0" w:rsidRPr="00655443" w:rsidTr="00AF0AE0">
        <w:trPr>
          <w:trHeight w:val="1737"/>
        </w:trPr>
        <w:tc>
          <w:tcPr>
            <w:tcW w:w="530"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2994" w:type="dxa"/>
            <w:vMerge/>
            <w:vAlign w:val="center"/>
          </w:tcPr>
          <w:p w:rsidR="00F76DE0" w:rsidRPr="00655443" w:rsidRDefault="00F76DE0" w:rsidP="00655443">
            <w:pPr>
              <w:pStyle w:val="ConsPlusNormal"/>
              <w:jc w:val="both"/>
              <w:rPr>
                <w:rFonts w:ascii="Courier New" w:hAnsi="Courier New" w:cs="Courier New"/>
                <w:sz w:val="24"/>
                <w:szCs w:val="24"/>
              </w:rPr>
            </w:pPr>
          </w:p>
        </w:tc>
        <w:tc>
          <w:tcPr>
            <w:tcW w:w="412" w:type="dxa"/>
            <w:vMerge/>
            <w:textDirection w:val="btLr"/>
            <w:vAlign w:val="center"/>
          </w:tcPr>
          <w:p w:rsidR="00F76DE0" w:rsidRPr="00655443" w:rsidRDefault="00F76DE0" w:rsidP="00655443">
            <w:pPr>
              <w:pStyle w:val="ConsPlusNormal"/>
              <w:ind w:left="113" w:right="113"/>
              <w:jc w:val="center"/>
              <w:rPr>
                <w:rFonts w:ascii="Courier New" w:hAnsi="Courier New" w:cs="Courier New"/>
                <w:sz w:val="24"/>
                <w:szCs w:val="24"/>
              </w:rPr>
            </w:pPr>
          </w:p>
        </w:tc>
        <w:tc>
          <w:tcPr>
            <w:tcW w:w="850" w:type="dxa"/>
            <w:gridSpan w:val="2"/>
            <w:vMerge/>
            <w:vAlign w:val="center"/>
          </w:tcPr>
          <w:p w:rsidR="00F76DE0" w:rsidRPr="00655443" w:rsidRDefault="00F76DE0" w:rsidP="00655443">
            <w:pPr>
              <w:pStyle w:val="ConsPlusNormal"/>
              <w:ind w:left="-108" w:right="-99"/>
              <w:jc w:val="center"/>
              <w:rPr>
                <w:rFonts w:ascii="Courier New" w:hAnsi="Courier New" w:cs="Courier New"/>
                <w:sz w:val="24"/>
                <w:szCs w:val="24"/>
              </w:rPr>
            </w:pPr>
          </w:p>
        </w:tc>
        <w:tc>
          <w:tcPr>
            <w:tcW w:w="992" w:type="dxa"/>
            <w:gridSpan w:val="2"/>
            <w:vMerge/>
            <w:vAlign w:val="center"/>
          </w:tcPr>
          <w:p w:rsidR="00F76DE0" w:rsidRPr="00655443" w:rsidRDefault="00F76DE0" w:rsidP="00655443">
            <w:pPr>
              <w:pStyle w:val="ConsPlusNormal"/>
              <w:ind w:right="-65"/>
              <w:rPr>
                <w:rFonts w:ascii="Courier New" w:hAnsi="Courier New" w:cs="Courier New"/>
                <w:sz w:val="24"/>
                <w:szCs w:val="24"/>
              </w:rPr>
            </w:pPr>
          </w:p>
        </w:tc>
        <w:tc>
          <w:tcPr>
            <w:tcW w:w="709" w:type="dxa"/>
            <w:gridSpan w:val="2"/>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2020</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p w:rsidR="00F76DE0" w:rsidRPr="00655443" w:rsidRDefault="00F76DE0" w:rsidP="00655443">
            <w:pPr>
              <w:pStyle w:val="ConsPlusNormal"/>
              <w:ind w:left="-108" w:right="-108"/>
              <w:jc w:val="center"/>
              <w:rPr>
                <w:rFonts w:ascii="Courier New" w:hAnsi="Courier New" w:cs="Courier New"/>
                <w:sz w:val="24"/>
                <w:szCs w:val="24"/>
                <w:lang w:val="ru-RU"/>
              </w:rPr>
            </w:pPr>
          </w:p>
        </w:tc>
        <w:tc>
          <w:tcPr>
            <w:tcW w:w="709" w:type="dxa"/>
            <w:gridSpan w:val="2"/>
            <w:vAlign w:val="center"/>
          </w:tcPr>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2021</w:t>
            </w:r>
          </w:p>
          <w:p w:rsidR="00F76DE0" w:rsidRPr="00655443" w:rsidRDefault="00F76DE0" w:rsidP="00655443">
            <w:pPr>
              <w:pStyle w:val="ConsPlusNormal"/>
              <w:ind w:left="-108" w:right="-108"/>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p w:rsidR="00F76DE0" w:rsidRPr="00655443" w:rsidRDefault="00F76DE0" w:rsidP="00655443">
            <w:pPr>
              <w:pStyle w:val="ConsPlusNormal"/>
              <w:ind w:left="-108" w:right="-108"/>
              <w:jc w:val="center"/>
              <w:rPr>
                <w:rFonts w:ascii="Courier New" w:hAnsi="Courier New" w:cs="Courier New"/>
                <w:sz w:val="24"/>
                <w:szCs w:val="24"/>
                <w:lang w:val="ru-RU"/>
              </w:rPr>
            </w:pPr>
          </w:p>
        </w:tc>
        <w:tc>
          <w:tcPr>
            <w:tcW w:w="850" w:type="dxa"/>
            <w:vAlign w:val="center"/>
          </w:tcPr>
          <w:p w:rsidR="00F76DE0" w:rsidRPr="00655443" w:rsidRDefault="00F76DE0" w:rsidP="00655443">
            <w:pPr>
              <w:pStyle w:val="ConsPlusNormal"/>
              <w:ind w:left="-108" w:right="-69"/>
              <w:jc w:val="center"/>
              <w:rPr>
                <w:rFonts w:ascii="Courier New" w:hAnsi="Courier New" w:cs="Courier New"/>
                <w:sz w:val="24"/>
                <w:szCs w:val="24"/>
                <w:lang w:val="ru-RU"/>
              </w:rPr>
            </w:pPr>
            <w:r w:rsidRPr="00655443">
              <w:rPr>
                <w:rFonts w:ascii="Courier New" w:hAnsi="Courier New" w:cs="Courier New"/>
                <w:sz w:val="24"/>
                <w:szCs w:val="24"/>
                <w:lang w:val="ru-RU"/>
              </w:rPr>
              <w:t>2022</w:t>
            </w:r>
          </w:p>
          <w:p w:rsidR="00F76DE0" w:rsidRPr="00655443" w:rsidRDefault="00F76DE0" w:rsidP="00655443">
            <w:pPr>
              <w:pStyle w:val="ConsPlusNormal"/>
              <w:ind w:left="-108" w:right="-69"/>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p w:rsidR="00F76DE0" w:rsidRPr="00655443" w:rsidRDefault="00F76DE0" w:rsidP="00655443">
            <w:pPr>
              <w:pStyle w:val="ConsPlusNormal"/>
              <w:ind w:left="-108" w:right="-69"/>
              <w:jc w:val="center"/>
              <w:rPr>
                <w:rFonts w:ascii="Courier New" w:hAnsi="Courier New" w:cs="Courier New"/>
                <w:sz w:val="24"/>
                <w:szCs w:val="24"/>
                <w:lang w:val="ru-RU"/>
              </w:rPr>
            </w:pPr>
          </w:p>
        </w:tc>
        <w:tc>
          <w:tcPr>
            <w:tcW w:w="851" w:type="dxa"/>
            <w:vAlign w:val="center"/>
          </w:tcPr>
          <w:p w:rsidR="00F76DE0" w:rsidRPr="00655443" w:rsidRDefault="00F76DE0" w:rsidP="00655443">
            <w:pPr>
              <w:pStyle w:val="ConsPlusNormal"/>
              <w:ind w:left="-108" w:right="-69"/>
              <w:jc w:val="center"/>
              <w:rPr>
                <w:rFonts w:ascii="Courier New" w:hAnsi="Courier New" w:cs="Courier New"/>
                <w:sz w:val="24"/>
                <w:szCs w:val="24"/>
                <w:lang w:val="ru-RU"/>
              </w:rPr>
            </w:pPr>
            <w:r w:rsidRPr="00655443">
              <w:rPr>
                <w:rFonts w:ascii="Courier New" w:hAnsi="Courier New" w:cs="Courier New"/>
                <w:sz w:val="24"/>
                <w:szCs w:val="24"/>
                <w:lang w:val="ru-RU"/>
              </w:rPr>
              <w:t>2023</w:t>
            </w:r>
          </w:p>
          <w:p w:rsidR="00F76DE0" w:rsidRPr="00655443" w:rsidRDefault="00F76DE0" w:rsidP="00655443">
            <w:pPr>
              <w:pStyle w:val="ConsPlusNormal"/>
              <w:ind w:left="-108" w:right="-69"/>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p w:rsidR="00F76DE0" w:rsidRPr="00655443" w:rsidRDefault="00F76DE0" w:rsidP="00655443">
            <w:pPr>
              <w:pStyle w:val="ConsPlusNormal"/>
              <w:ind w:left="-108" w:right="-69"/>
              <w:jc w:val="center"/>
              <w:rPr>
                <w:rFonts w:ascii="Courier New" w:hAnsi="Courier New" w:cs="Courier New"/>
                <w:sz w:val="24"/>
                <w:szCs w:val="24"/>
                <w:lang w:val="ru-RU"/>
              </w:rPr>
            </w:pPr>
          </w:p>
        </w:tc>
        <w:tc>
          <w:tcPr>
            <w:tcW w:w="850" w:type="dxa"/>
            <w:vAlign w:val="center"/>
          </w:tcPr>
          <w:p w:rsidR="00F76DE0" w:rsidRPr="00655443" w:rsidRDefault="00F76DE0" w:rsidP="00655443">
            <w:pPr>
              <w:pStyle w:val="ConsPlusNormal"/>
              <w:ind w:left="-108" w:right="-69"/>
              <w:jc w:val="center"/>
              <w:rPr>
                <w:rFonts w:ascii="Courier New" w:hAnsi="Courier New" w:cs="Courier New"/>
                <w:sz w:val="24"/>
                <w:szCs w:val="24"/>
                <w:lang w:val="ru-RU"/>
              </w:rPr>
            </w:pPr>
            <w:r w:rsidRPr="00655443">
              <w:rPr>
                <w:rFonts w:ascii="Courier New" w:hAnsi="Courier New" w:cs="Courier New"/>
                <w:sz w:val="24"/>
                <w:szCs w:val="24"/>
                <w:lang w:val="ru-RU"/>
              </w:rPr>
              <w:t>2024</w:t>
            </w:r>
          </w:p>
          <w:p w:rsidR="00F76DE0" w:rsidRPr="00655443" w:rsidRDefault="00F76DE0" w:rsidP="00655443">
            <w:pPr>
              <w:pStyle w:val="ConsPlusNormal"/>
              <w:ind w:left="-108" w:right="-69"/>
              <w:jc w:val="center"/>
              <w:rPr>
                <w:rFonts w:ascii="Courier New" w:hAnsi="Courier New" w:cs="Courier New"/>
                <w:sz w:val="24"/>
                <w:szCs w:val="24"/>
                <w:lang w:val="ru-RU"/>
              </w:rPr>
            </w:pPr>
            <w:r w:rsidRPr="00655443">
              <w:rPr>
                <w:rFonts w:ascii="Courier New" w:hAnsi="Courier New" w:cs="Courier New"/>
                <w:sz w:val="24"/>
                <w:szCs w:val="24"/>
                <w:lang w:val="ru-RU"/>
              </w:rPr>
              <w:t xml:space="preserve">год </w:t>
            </w:r>
          </w:p>
          <w:p w:rsidR="00F76DE0" w:rsidRPr="00655443" w:rsidRDefault="00F76DE0" w:rsidP="00655443">
            <w:pPr>
              <w:pStyle w:val="ConsPlusNormal"/>
              <w:ind w:left="-108" w:right="-69"/>
              <w:jc w:val="center"/>
              <w:rPr>
                <w:rFonts w:ascii="Courier New" w:hAnsi="Courier New" w:cs="Courier New"/>
                <w:sz w:val="24"/>
                <w:szCs w:val="24"/>
                <w:lang w:val="ru-RU"/>
              </w:rPr>
            </w:pPr>
          </w:p>
        </w:tc>
      </w:tr>
      <w:tr w:rsidR="00F76DE0" w:rsidRPr="00655443" w:rsidTr="00AF0AE0">
        <w:tc>
          <w:tcPr>
            <w:tcW w:w="9747" w:type="dxa"/>
            <w:gridSpan w:val="14"/>
          </w:tcPr>
          <w:p w:rsidR="00F76DE0" w:rsidRPr="00655443" w:rsidRDefault="00F76DE0" w:rsidP="00655443">
            <w:pPr>
              <w:pStyle w:val="ConsPlusNormal"/>
              <w:tabs>
                <w:tab w:val="left" w:pos="993"/>
              </w:tabs>
              <w:jc w:val="center"/>
              <w:rPr>
                <w:rFonts w:ascii="Courier New" w:hAnsi="Courier New" w:cs="Courier New"/>
                <w:b/>
                <w:bCs/>
                <w:sz w:val="24"/>
                <w:szCs w:val="24"/>
                <w:lang w:val="ru-RU"/>
              </w:rPr>
            </w:pPr>
            <w:r w:rsidRPr="00655443">
              <w:rPr>
                <w:rFonts w:ascii="Courier New" w:hAnsi="Courier New" w:cs="Courier New"/>
                <w:b/>
                <w:bCs/>
                <w:sz w:val="24"/>
                <w:szCs w:val="24"/>
                <w:lang w:val="ru-RU"/>
              </w:rPr>
              <w:t xml:space="preserve">Подпрограмма 3. « Социальная поддержка  отдельных категорий граждан» </w:t>
            </w:r>
          </w:p>
          <w:p w:rsidR="00F76DE0" w:rsidRPr="00655443" w:rsidRDefault="00F76DE0" w:rsidP="00655443">
            <w:pPr>
              <w:pStyle w:val="ConsPlusNormal"/>
              <w:tabs>
                <w:tab w:val="left" w:pos="993"/>
              </w:tabs>
              <w:jc w:val="center"/>
              <w:rPr>
                <w:rFonts w:ascii="Courier New" w:hAnsi="Courier New" w:cs="Courier New"/>
                <w:b/>
                <w:bCs/>
                <w:sz w:val="24"/>
                <w:szCs w:val="24"/>
                <w:lang w:val="ru-RU"/>
              </w:rPr>
            </w:pPr>
            <w:r w:rsidRPr="00655443">
              <w:rPr>
                <w:rFonts w:ascii="Courier New" w:hAnsi="Courier New" w:cs="Courier New"/>
                <w:b/>
                <w:bCs/>
                <w:sz w:val="24"/>
                <w:szCs w:val="24"/>
                <w:lang w:val="ru-RU"/>
              </w:rPr>
              <w:t>на 2020-2024 гг.</w:t>
            </w:r>
          </w:p>
        </w:tc>
      </w:tr>
      <w:tr w:rsidR="00F76DE0" w:rsidRPr="00655443" w:rsidTr="00AF0AE0">
        <w:tc>
          <w:tcPr>
            <w:tcW w:w="530" w:type="dxa"/>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w:t>
            </w:r>
          </w:p>
        </w:tc>
        <w:tc>
          <w:tcPr>
            <w:tcW w:w="2994" w:type="dxa"/>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 xml:space="preserve">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w:t>
            </w:r>
            <w:r w:rsidRPr="00655443">
              <w:rPr>
                <w:rFonts w:ascii="Courier New" w:hAnsi="Courier New" w:cs="Courier New"/>
                <w:sz w:val="24"/>
                <w:szCs w:val="24"/>
                <w:lang w:val="ru-RU"/>
              </w:rPr>
              <w:lastRenderedPageBreak/>
              <w:t>коммунальных услуг</w:t>
            </w:r>
          </w:p>
        </w:tc>
        <w:tc>
          <w:tcPr>
            <w:tcW w:w="412"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lastRenderedPageBreak/>
              <w:t>%</w:t>
            </w:r>
          </w:p>
        </w:tc>
        <w:tc>
          <w:tcPr>
            <w:tcW w:w="70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90</w:t>
            </w:r>
          </w:p>
        </w:tc>
        <w:tc>
          <w:tcPr>
            <w:tcW w:w="851"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90</w:t>
            </w:r>
          </w:p>
        </w:tc>
        <w:tc>
          <w:tcPr>
            <w:tcW w:w="709"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94</w:t>
            </w:r>
          </w:p>
        </w:tc>
        <w:tc>
          <w:tcPr>
            <w:tcW w:w="850"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94,5</w:t>
            </w:r>
          </w:p>
        </w:tc>
        <w:tc>
          <w:tcPr>
            <w:tcW w:w="992"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95,5</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96</w:t>
            </w:r>
          </w:p>
        </w:tc>
        <w:tc>
          <w:tcPr>
            <w:tcW w:w="851"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96,5</w:t>
            </w:r>
          </w:p>
        </w:tc>
      </w:tr>
      <w:tr w:rsidR="00F76DE0" w:rsidRPr="00655443" w:rsidTr="00AF0AE0">
        <w:tc>
          <w:tcPr>
            <w:tcW w:w="530" w:type="dxa"/>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lastRenderedPageBreak/>
              <w:t>2.</w:t>
            </w:r>
          </w:p>
        </w:tc>
        <w:tc>
          <w:tcPr>
            <w:tcW w:w="2994" w:type="dxa"/>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12"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ед</w:t>
            </w:r>
          </w:p>
        </w:tc>
        <w:tc>
          <w:tcPr>
            <w:tcW w:w="70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 xml:space="preserve">28 </w:t>
            </w:r>
          </w:p>
        </w:tc>
        <w:tc>
          <w:tcPr>
            <w:tcW w:w="851"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29</w:t>
            </w:r>
          </w:p>
        </w:tc>
        <w:tc>
          <w:tcPr>
            <w:tcW w:w="709"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32</w:t>
            </w:r>
          </w:p>
        </w:tc>
        <w:tc>
          <w:tcPr>
            <w:tcW w:w="850"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34</w:t>
            </w:r>
          </w:p>
        </w:tc>
        <w:tc>
          <w:tcPr>
            <w:tcW w:w="992"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37</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40</w:t>
            </w:r>
          </w:p>
        </w:tc>
        <w:tc>
          <w:tcPr>
            <w:tcW w:w="851"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41</w:t>
            </w:r>
          </w:p>
        </w:tc>
      </w:tr>
      <w:tr w:rsidR="00F76DE0" w:rsidRPr="00655443" w:rsidTr="00AF0AE0">
        <w:tc>
          <w:tcPr>
            <w:tcW w:w="530"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lang w:val="ru-RU"/>
              </w:rPr>
              <w:t>3</w:t>
            </w:r>
            <w:r w:rsidRPr="00655443">
              <w:rPr>
                <w:rFonts w:ascii="Courier New" w:hAnsi="Courier New" w:cs="Courier New"/>
                <w:sz w:val="24"/>
                <w:szCs w:val="24"/>
              </w:rPr>
              <w:t>.</w:t>
            </w:r>
          </w:p>
        </w:tc>
        <w:tc>
          <w:tcPr>
            <w:tcW w:w="2994" w:type="dxa"/>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Количество Почетных граждан ЗГМО, подучающих ежемесячные социальные выплаты.</w:t>
            </w:r>
          </w:p>
        </w:tc>
        <w:tc>
          <w:tcPr>
            <w:tcW w:w="412" w:type="dxa"/>
            <w:vAlign w:val="center"/>
          </w:tcPr>
          <w:p w:rsidR="00F76DE0" w:rsidRPr="00655443" w:rsidRDefault="00F76DE0" w:rsidP="00655443">
            <w:pPr>
              <w:pStyle w:val="ConsPlusNormal"/>
              <w:jc w:val="center"/>
              <w:rPr>
                <w:rFonts w:ascii="Courier New" w:hAnsi="Courier New" w:cs="Courier New"/>
                <w:sz w:val="24"/>
                <w:szCs w:val="24"/>
                <w:lang w:val="ru-RU"/>
              </w:rPr>
            </w:pPr>
          </w:p>
        </w:tc>
        <w:tc>
          <w:tcPr>
            <w:tcW w:w="708"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12</w:t>
            </w:r>
          </w:p>
        </w:tc>
        <w:tc>
          <w:tcPr>
            <w:tcW w:w="851"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13</w:t>
            </w:r>
          </w:p>
        </w:tc>
        <w:tc>
          <w:tcPr>
            <w:tcW w:w="709"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14</w:t>
            </w:r>
          </w:p>
        </w:tc>
        <w:tc>
          <w:tcPr>
            <w:tcW w:w="850"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15</w:t>
            </w:r>
          </w:p>
        </w:tc>
        <w:tc>
          <w:tcPr>
            <w:tcW w:w="992" w:type="dxa"/>
            <w:gridSpan w:val="2"/>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16</w:t>
            </w:r>
          </w:p>
        </w:tc>
        <w:tc>
          <w:tcPr>
            <w:tcW w:w="850"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17</w:t>
            </w:r>
          </w:p>
        </w:tc>
        <w:tc>
          <w:tcPr>
            <w:tcW w:w="851" w:type="dxa"/>
            <w:vAlign w:val="center"/>
          </w:tcPr>
          <w:p w:rsidR="00F76DE0" w:rsidRPr="00655443" w:rsidRDefault="00F76DE0" w:rsidP="00655443">
            <w:pPr>
              <w:pStyle w:val="ConsPlusNormal"/>
              <w:jc w:val="center"/>
              <w:rPr>
                <w:rFonts w:ascii="Courier New" w:hAnsi="Courier New" w:cs="Courier New"/>
                <w:sz w:val="24"/>
                <w:szCs w:val="24"/>
                <w:lang w:val="ru-RU"/>
              </w:rPr>
            </w:pPr>
            <w:r w:rsidRPr="00655443">
              <w:rPr>
                <w:rFonts w:ascii="Courier New" w:hAnsi="Courier New" w:cs="Courier New"/>
                <w:sz w:val="24"/>
                <w:szCs w:val="24"/>
                <w:lang w:val="ru-RU"/>
              </w:rPr>
              <w:t>18</w:t>
            </w:r>
          </w:p>
        </w:tc>
      </w:tr>
    </w:tbl>
    <w:p w:rsidR="00F76DE0" w:rsidRPr="00655443" w:rsidRDefault="00F76DE0" w:rsidP="00655443">
      <w:pPr>
        <w:pStyle w:val="ConsPlusNormal"/>
        <w:ind w:firstLine="567"/>
        <w:jc w:val="center"/>
        <w:rPr>
          <w:b/>
          <w:bCs/>
          <w:sz w:val="24"/>
          <w:szCs w:val="24"/>
          <w:lang w:val="ru-RU"/>
        </w:rPr>
      </w:pPr>
    </w:p>
    <w:p w:rsidR="00F76DE0" w:rsidRPr="00655443" w:rsidRDefault="00F76DE0" w:rsidP="00655443">
      <w:pPr>
        <w:pStyle w:val="ConsPlusNormal"/>
        <w:ind w:firstLine="567"/>
        <w:jc w:val="center"/>
        <w:rPr>
          <w:b/>
          <w:bCs/>
          <w:sz w:val="24"/>
          <w:szCs w:val="24"/>
          <w:lang w:val="ru-RU"/>
        </w:rPr>
      </w:pPr>
    </w:p>
    <w:p w:rsidR="00F76DE0" w:rsidRPr="00655443" w:rsidRDefault="00F76DE0" w:rsidP="00655443">
      <w:pPr>
        <w:pStyle w:val="ConsPlusNormal"/>
        <w:ind w:firstLine="567"/>
        <w:jc w:val="center"/>
        <w:rPr>
          <w:b/>
          <w:bCs/>
          <w:sz w:val="24"/>
          <w:szCs w:val="24"/>
          <w:lang w:val="ru-RU"/>
        </w:rPr>
      </w:pPr>
      <w:r w:rsidRPr="00655443">
        <w:rPr>
          <w:b/>
          <w:bCs/>
          <w:sz w:val="24"/>
          <w:szCs w:val="24"/>
          <w:lang w:val="ru-RU"/>
        </w:rPr>
        <w:t>Раздел 8.  Механизм реализации подпрограммы 3 и контроль за ходом ее реализации</w:t>
      </w:r>
    </w:p>
    <w:p w:rsidR="00F76DE0" w:rsidRPr="00655443" w:rsidRDefault="00F76DE0" w:rsidP="00655443">
      <w:pPr>
        <w:pStyle w:val="aff2"/>
        <w:spacing w:before="0" w:beforeAutospacing="0" w:after="0" w:afterAutospacing="0"/>
        <w:jc w:val="both"/>
        <w:rPr>
          <w:rFonts w:ascii="Arial" w:hAnsi="Arial" w:cs="Arial"/>
          <w:lang w:val="ru-RU"/>
        </w:rPr>
      </w:pPr>
    </w:p>
    <w:p w:rsidR="00F76DE0" w:rsidRPr="00655443" w:rsidRDefault="00F76DE0" w:rsidP="00655443">
      <w:pPr>
        <w:ind w:firstLine="709"/>
        <w:jc w:val="both"/>
      </w:pPr>
      <w:r w:rsidRPr="00655443">
        <w:t>Текущее управление реализацией подпрограммы   осуществляет Комитет ЖКХ, транспорта и связи администрации ЗГМО.</w:t>
      </w:r>
    </w:p>
    <w:p w:rsidR="00F76DE0" w:rsidRPr="00655443" w:rsidRDefault="00F76DE0" w:rsidP="00655443">
      <w:pPr>
        <w:ind w:firstLine="709"/>
        <w:jc w:val="both"/>
      </w:pPr>
      <w:r w:rsidRPr="00655443">
        <w:t xml:space="preserve">Ответственный исполнитель подпрограммы: </w:t>
      </w:r>
    </w:p>
    <w:p w:rsidR="00F76DE0" w:rsidRPr="00655443" w:rsidRDefault="00F76DE0" w:rsidP="00655443">
      <w:pPr>
        <w:ind w:firstLine="709"/>
        <w:jc w:val="both"/>
      </w:pPr>
      <w:r w:rsidRPr="00655443">
        <w:t xml:space="preserve">- организует реализацию мероприятий подпрограммы, координирует и контролирует действия соисполнителей; </w:t>
      </w:r>
    </w:p>
    <w:p w:rsidR="00F76DE0" w:rsidRPr="00655443" w:rsidRDefault="00F76DE0" w:rsidP="00655443">
      <w:pPr>
        <w:ind w:firstLine="709"/>
        <w:jc w:val="both"/>
      </w:pPr>
      <w:r w:rsidRPr="00655443">
        <w:t>- запрашивает  у участников  информацию  о ходе реализации подпрограммы;</w:t>
      </w:r>
    </w:p>
    <w:p w:rsidR="00F76DE0" w:rsidRPr="00655443" w:rsidRDefault="00F76DE0" w:rsidP="00655443">
      <w:pPr>
        <w:ind w:firstLine="709"/>
        <w:jc w:val="both"/>
      </w:pPr>
      <w:r w:rsidRPr="00655443">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F76DE0" w:rsidRPr="00655443" w:rsidRDefault="00F76DE0" w:rsidP="00655443">
      <w:pPr>
        <w:ind w:firstLine="709"/>
        <w:jc w:val="both"/>
      </w:pPr>
      <w:r w:rsidRPr="00655443">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F76DE0" w:rsidRPr="00655443" w:rsidRDefault="00F76DE0" w:rsidP="00655443">
      <w:pPr>
        <w:ind w:firstLine="709"/>
        <w:jc w:val="both"/>
      </w:pPr>
      <w:r w:rsidRPr="00655443">
        <w:t>- принимает (в случае необходимости) решение о внесении изменений в подпрограмму;</w:t>
      </w:r>
    </w:p>
    <w:p w:rsidR="00F76DE0" w:rsidRPr="00655443" w:rsidRDefault="00F76DE0" w:rsidP="00655443">
      <w:pPr>
        <w:ind w:firstLine="709"/>
        <w:jc w:val="both"/>
      </w:pPr>
      <w:r w:rsidRPr="00655443">
        <w:t>- осуществляет текущий контроль, мониторинг и оценку эффективности реализации подпрограммы;</w:t>
      </w:r>
    </w:p>
    <w:p w:rsidR="00F76DE0" w:rsidRPr="00655443" w:rsidRDefault="00F76DE0" w:rsidP="00655443">
      <w:pPr>
        <w:ind w:firstLine="709"/>
        <w:jc w:val="both"/>
      </w:pPr>
      <w:r w:rsidRPr="00655443">
        <w:t>- несет ответственность за достижение целевых показателей подпрограммы, а также за  достижение  ожидаемых  конечных результатов  ее реализации.</w:t>
      </w:r>
    </w:p>
    <w:p w:rsidR="00F76DE0" w:rsidRPr="00655443" w:rsidRDefault="00F76DE0" w:rsidP="00655443">
      <w:pPr>
        <w:ind w:firstLine="709"/>
        <w:jc w:val="center"/>
        <w:outlineLvl w:val="0"/>
        <w:rPr>
          <w:b/>
          <w:bCs/>
        </w:rPr>
      </w:pPr>
    </w:p>
    <w:p w:rsidR="00F76DE0" w:rsidRPr="00655443" w:rsidRDefault="00F76DE0" w:rsidP="00655443">
      <w:pPr>
        <w:ind w:firstLine="709"/>
        <w:jc w:val="center"/>
        <w:outlineLvl w:val="0"/>
        <w:rPr>
          <w:b/>
          <w:bCs/>
        </w:rPr>
      </w:pPr>
      <w:r w:rsidRPr="00655443">
        <w:rPr>
          <w:b/>
          <w:bCs/>
        </w:rPr>
        <w:t xml:space="preserve"> Раздел 9. Оценка эффективности реализации подпрограммы 3</w:t>
      </w:r>
    </w:p>
    <w:p w:rsidR="00F76DE0" w:rsidRPr="00655443" w:rsidRDefault="00F76DE0" w:rsidP="00655443">
      <w:pPr>
        <w:ind w:firstLine="709"/>
        <w:jc w:val="both"/>
        <w:rPr>
          <w:b/>
          <w:bCs/>
        </w:rPr>
      </w:pPr>
    </w:p>
    <w:p w:rsidR="00F76DE0" w:rsidRPr="00655443" w:rsidRDefault="00F76DE0" w:rsidP="00655443">
      <w:pPr>
        <w:ind w:firstLine="709"/>
        <w:jc w:val="both"/>
      </w:pPr>
      <w:r w:rsidRPr="00655443">
        <w:t>Реализация  мероприятий подпрограммы позволит  снизить социальную напряженность населения города Зимы, путем оказания социальной помощи отдельным категориям граждан.</w:t>
      </w:r>
    </w:p>
    <w:p w:rsidR="00F76DE0" w:rsidRPr="00655443" w:rsidRDefault="00F76DE0" w:rsidP="00655443">
      <w:pPr>
        <w:ind w:firstLine="709"/>
        <w:jc w:val="both"/>
      </w:pPr>
      <w:r w:rsidRPr="00655443">
        <w:t xml:space="preserve">Оценка эффективности реализации подпрограммы производится по завершении срока реализации подпрограммы и за период с 2020 по 2024 годы включительно. </w:t>
      </w:r>
    </w:p>
    <w:p w:rsidR="00F76DE0" w:rsidRPr="00655443" w:rsidRDefault="00F76DE0" w:rsidP="00655443">
      <w:pPr>
        <w:pStyle w:val="Standard"/>
        <w:widowControl/>
        <w:autoSpaceDE w:val="0"/>
        <w:snapToGrid w:val="0"/>
        <w:ind w:firstLine="709"/>
        <w:jc w:val="both"/>
        <w:rPr>
          <w:rFonts w:ascii="Arial" w:hAnsi="Arial" w:cs="Arial"/>
          <w:lang w:val="ru-RU"/>
        </w:rPr>
      </w:pPr>
      <w:r w:rsidRPr="00655443">
        <w:rPr>
          <w:rFonts w:ascii="Arial" w:hAnsi="Arial" w:cs="Arial"/>
          <w:lang w:val="ru-RU"/>
        </w:rPr>
        <w:lastRenderedPageBreak/>
        <w:t>Оценка эффективности реализации подпрограммы 3 осуществляется по формам, изложенным в приложении №2 к муниципальной программе.</w:t>
      </w: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pStyle w:val="TableContents"/>
        <w:jc w:val="center"/>
        <w:rPr>
          <w:rFonts w:ascii="Arial" w:eastAsia="Calibri" w:hAnsi="Arial" w:cs="Arial"/>
          <w:b/>
          <w:bCs/>
        </w:rPr>
      </w:pPr>
      <w:r w:rsidRPr="00655443">
        <w:rPr>
          <w:rFonts w:ascii="Arial" w:eastAsia="Calibri" w:hAnsi="Arial" w:cs="Arial"/>
          <w:b/>
          <w:bCs/>
          <w:lang w:val="ru-RU"/>
        </w:rPr>
        <w:t xml:space="preserve">Глава 14. </w:t>
      </w:r>
      <w:r w:rsidRPr="00655443">
        <w:rPr>
          <w:rFonts w:ascii="Arial" w:eastAsia="Calibri" w:hAnsi="Arial" w:cs="Arial"/>
          <w:b/>
          <w:bCs/>
        </w:rPr>
        <w:t>Подпрограмма 4</w:t>
      </w:r>
    </w:p>
    <w:p w:rsidR="00F76DE0" w:rsidRPr="00655443" w:rsidRDefault="00F76DE0" w:rsidP="00655443">
      <w:pPr>
        <w:pStyle w:val="TableContents"/>
        <w:jc w:val="center"/>
        <w:rPr>
          <w:rFonts w:ascii="Arial" w:hAnsi="Arial" w:cs="Arial"/>
          <w:b/>
          <w:lang w:val="ru-RU"/>
        </w:rPr>
      </w:pPr>
      <w:r w:rsidRPr="00655443">
        <w:rPr>
          <w:rFonts w:ascii="Arial" w:hAnsi="Arial" w:cs="Arial"/>
          <w:b/>
        </w:rPr>
        <w:t>«Отдых, оздоровление и занятость детей и подростков в период летних каникул»</w:t>
      </w:r>
    </w:p>
    <w:p w:rsidR="00F76DE0" w:rsidRPr="00655443" w:rsidRDefault="00F76DE0" w:rsidP="00655443">
      <w:pPr>
        <w:pStyle w:val="TableContents"/>
        <w:jc w:val="center"/>
        <w:rPr>
          <w:rFonts w:ascii="Arial" w:hAnsi="Arial" w:cs="Arial"/>
          <w:b/>
          <w:lang w:val="ru-RU"/>
        </w:rPr>
      </w:pPr>
      <w:r w:rsidRPr="00655443">
        <w:rPr>
          <w:rFonts w:ascii="Arial" w:hAnsi="Arial" w:cs="Arial"/>
          <w:b/>
          <w:lang w:val="ru-RU"/>
        </w:rPr>
        <w:t>на 2020-2024гг.</w:t>
      </w:r>
    </w:p>
    <w:p w:rsidR="00F76DE0" w:rsidRPr="00655443" w:rsidRDefault="00F76DE0" w:rsidP="00655443">
      <w:pPr>
        <w:pStyle w:val="Standard"/>
        <w:jc w:val="center"/>
        <w:rPr>
          <w:rFonts w:ascii="Arial" w:hAnsi="Arial" w:cs="Arial"/>
          <w:b/>
          <w:bCs/>
          <w:lang w:val="ru-RU"/>
        </w:rPr>
      </w:pPr>
    </w:p>
    <w:p w:rsidR="00F76DE0" w:rsidRPr="00655443" w:rsidRDefault="00F76DE0" w:rsidP="00655443">
      <w:pPr>
        <w:pStyle w:val="Standard"/>
        <w:jc w:val="center"/>
        <w:rPr>
          <w:rFonts w:ascii="Arial" w:hAnsi="Arial" w:cs="Arial"/>
          <w:b/>
          <w:bCs/>
          <w:lang w:val="ru-RU"/>
        </w:rPr>
      </w:pPr>
      <w:r w:rsidRPr="00655443">
        <w:rPr>
          <w:rFonts w:ascii="Arial" w:hAnsi="Arial" w:cs="Arial"/>
          <w:b/>
          <w:bCs/>
        </w:rPr>
        <w:t>Раздел 1. Паспорт подпрограммы</w:t>
      </w:r>
      <w:r w:rsidRPr="00655443">
        <w:rPr>
          <w:rFonts w:ascii="Arial" w:hAnsi="Arial" w:cs="Arial"/>
          <w:b/>
          <w:bCs/>
          <w:lang w:val="ru-RU"/>
        </w:rPr>
        <w:t xml:space="preserve"> 4</w:t>
      </w:r>
    </w:p>
    <w:p w:rsidR="00F76DE0" w:rsidRPr="00655443" w:rsidRDefault="00F76DE0" w:rsidP="00655443">
      <w:pPr>
        <w:pStyle w:val="Standard"/>
        <w:jc w:val="center"/>
        <w:rPr>
          <w:rFonts w:ascii="Arial" w:hAnsi="Arial" w:cs="Arial"/>
        </w:rP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F76DE0" w:rsidRPr="00655443" w:rsidTr="00AF0AE0">
        <w:trPr>
          <w:trHeight w:val="286"/>
        </w:trPr>
        <w:tc>
          <w:tcPr>
            <w:tcW w:w="413" w:type="dxa"/>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rPr>
              <w:t>1.</w:t>
            </w:r>
          </w:p>
        </w:tc>
        <w:tc>
          <w:tcPr>
            <w:tcW w:w="1714" w:type="dxa"/>
            <w:shd w:val="clear" w:color="auto" w:fill="auto"/>
          </w:tcPr>
          <w:p w:rsidR="00F76DE0" w:rsidRPr="00655443" w:rsidRDefault="00F76DE0" w:rsidP="00655443">
            <w:pPr>
              <w:pStyle w:val="TableContents"/>
              <w:suppressLineNumbers w:val="0"/>
              <w:snapToGrid w:val="0"/>
              <w:ind w:left="127"/>
              <w:rPr>
                <w:rFonts w:ascii="Courier New" w:hAnsi="Courier New" w:cs="Courier New"/>
                <w:lang w:val="ru-RU"/>
              </w:rPr>
            </w:pPr>
            <w:r w:rsidRPr="00655443">
              <w:rPr>
                <w:rFonts w:ascii="Courier New" w:hAnsi="Courier New" w:cs="Courier New"/>
              </w:rPr>
              <w:t>Наименование муниципаль</w:t>
            </w:r>
          </w:p>
          <w:p w:rsidR="00F76DE0" w:rsidRPr="00655443" w:rsidRDefault="00F76DE0" w:rsidP="00655443">
            <w:pPr>
              <w:pStyle w:val="TableContents"/>
              <w:suppressLineNumbers w:val="0"/>
              <w:snapToGrid w:val="0"/>
              <w:ind w:left="127"/>
              <w:rPr>
                <w:rFonts w:ascii="Courier New" w:hAnsi="Courier New" w:cs="Courier New"/>
              </w:rPr>
            </w:pPr>
            <w:r w:rsidRPr="00655443">
              <w:rPr>
                <w:rFonts w:ascii="Courier New" w:hAnsi="Courier New" w:cs="Courier New"/>
              </w:rPr>
              <w:t>ной подпрограммы</w:t>
            </w:r>
          </w:p>
        </w:tc>
        <w:tc>
          <w:tcPr>
            <w:tcW w:w="7654" w:type="dxa"/>
            <w:shd w:val="clear" w:color="auto" w:fill="auto"/>
          </w:tcPr>
          <w:p w:rsidR="00F76DE0" w:rsidRPr="00655443" w:rsidRDefault="00F76DE0" w:rsidP="00655443">
            <w:pPr>
              <w:pStyle w:val="TableContents"/>
              <w:ind w:left="132" w:right="152"/>
              <w:jc w:val="both"/>
              <w:rPr>
                <w:rFonts w:ascii="Courier New" w:hAnsi="Courier New" w:cs="Courier New"/>
              </w:rPr>
            </w:pPr>
            <w:r w:rsidRPr="00655443">
              <w:rPr>
                <w:rFonts w:ascii="Courier New" w:hAnsi="Courier New" w:cs="Courier New"/>
              </w:rPr>
              <w:t>«Отдых, оздоровление и занятость детей и подростков в период летних каникул».</w:t>
            </w:r>
          </w:p>
        </w:tc>
      </w:tr>
      <w:tr w:rsidR="00F76DE0" w:rsidRPr="00655443" w:rsidTr="00AF0AE0">
        <w:trPr>
          <w:trHeight w:val="1140"/>
        </w:trPr>
        <w:tc>
          <w:tcPr>
            <w:tcW w:w="413" w:type="dxa"/>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rPr>
              <w:t>2.</w:t>
            </w:r>
          </w:p>
        </w:tc>
        <w:tc>
          <w:tcPr>
            <w:tcW w:w="1714" w:type="dxa"/>
            <w:shd w:val="clear" w:color="auto" w:fill="auto"/>
          </w:tcPr>
          <w:p w:rsidR="00F76DE0" w:rsidRPr="00655443" w:rsidRDefault="00F76DE0" w:rsidP="00655443">
            <w:pPr>
              <w:pStyle w:val="TableContents"/>
              <w:suppressLineNumbers w:val="0"/>
              <w:snapToGrid w:val="0"/>
              <w:ind w:left="127"/>
              <w:rPr>
                <w:rFonts w:ascii="Courier New" w:hAnsi="Courier New" w:cs="Courier New"/>
                <w:lang w:val="ru-RU"/>
              </w:rPr>
            </w:pPr>
            <w:r w:rsidRPr="00655443">
              <w:rPr>
                <w:rFonts w:ascii="Courier New" w:hAnsi="Courier New" w:cs="Courier New"/>
              </w:rPr>
              <w:t>Ответственный исполнитель муниципаль</w:t>
            </w:r>
          </w:p>
          <w:p w:rsidR="00F76DE0" w:rsidRPr="00655443" w:rsidRDefault="00F76DE0" w:rsidP="00655443">
            <w:pPr>
              <w:pStyle w:val="TableContents"/>
              <w:suppressLineNumbers w:val="0"/>
              <w:snapToGrid w:val="0"/>
              <w:ind w:left="127"/>
              <w:rPr>
                <w:rFonts w:ascii="Courier New" w:hAnsi="Courier New" w:cs="Courier New"/>
              </w:rPr>
            </w:pPr>
            <w:r w:rsidRPr="00655443">
              <w:rPr>
                <w:rFonts w:ascii="Courier New" w:hAnsi="Courier New" w:cs="Courier New"/>
              </w:rPr>
              <w:t>ной подпрограммы</w:t>
            </w:r>
          </w:p>
        </w:tc>
        <w:tc>
          <w:tcPr>
            <w:tcW w:w="7654" w:type="dxa"/>
            <w:shd w:val="clear" w:color="auto" w:fill="auto"/>
          </w:tcPr>
          <w:p w:rsidR="00F76DE0" w:rsidRPr="00655443" w:rsidRDefault="00F76DE0" w:rsidP="00655443">
            <w:pPr>
              <w:pStyle w:val="TableContents"/>
              <w:snapToGrid w:val="0"/>
              <w:ind w:left="132" w:right="152"/>
              <w:jc w:val="both"/>
              <w:rPr>
                <w:rFonts w:ascii="Courier New" w:hAnsi="Courier New" w:cs="Courier New"/>
              </w:rPr>
            </w:pPr>
            <w:r w:rsidRPr="00655443">
              <w:rPr>
                <w:rFonts w:ascii="Courier New" w:hAnsi="Courier New" w:cs="Courier New"/>
              </w:rPr>
              <w:t>Комитет по образованию администрации Зиминского городского</w:t>
            </w:r>
          </w:p>
          <w:p w:rsidR="00F76DE0" w:rsidRPr="00655443" w:rsidRDefault="00F76DE0" w:rsidP="00655443">
            <w:pPr>
              <w:pStyle w:val="TableContents"/>
              <w:snapToGrid w:val="0"/>
              <w:ind w:left="132" w:right="152"/>
              <w:jc w:val="both"/>
              <w:rPr>
                <w:rFonts w:ascii="Courier New" w:hAnsi="Courier New" w:cs="Courier New"/>
              </w:rPr>
            </w:pPr>
            <w:r w:rsidRPr="00655443">
              <w:rPr>
                <w:rFonts w:ascii="Courier New" w:hAnsi="Courier New" w:cs="Courier New"/>
              </w:rPr>
              <w:t>муниципального образования.</w:t>
            </w:r>
          </w:p>
        </w:tc>
      </w:tr>
      <w:tr w:rsidR="00F76DE0" w:rsidRPr="00655443" w:rsidTr="00AF0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lang w:val="en-US"/>
              </w:rPr>
              <w:t>3</w:t>
            </w:r>
            <w:r w:rsidRPr="00655443">
              <w:rPr>
                <w:rFonts w:ascii="Courier New" w:hAnsi="Courier New" w:cs="Courier New"/>
              </w:rPr>
              <w:t>.</w:t>
            </w:r>
          </w:p>
        </w:tc>
        <w:tc>
          <w:tcPr>
            <w:tcW w:w="1714"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ind w:left="127"/>
              <w:rPr>
                <w:rFonts w:ascii="Courier New" w:hAnsi="Courier New" w:cs="Courier New"/>
                <w:lang w:val="ru-RU"/>
              </w:rPr>
            </w:pPr>
            <w:r w:rsidRPr="00655443">
              <w:rPr>
                <w:rFonts w:ascii="Courier New" w:hAnsi="Courier New" w:cs="Courier New"/>
              </w:rPr>
              <w:t>Участники муниципаль</w:t>
            </w:r>
          </w:p>
          <w:p w:rsidR="00F76DE0" w:rsidRPr="00655443" w:rsidRDefault="00F76DE0" w:rsidP="00655443">
            <w:pPr>
              <w:pStyle w:val="TableContents"/>
              <w:snapToGrid w:val="0"/>
              <w:ind w:left="127"/>
              <w:rPr>
                <w:rFonts w:ascii="Courier New" w:hAnsi="Courier New" w:cs="Courier New"/>
              </w:rPr>
            </w:pPr>
            <w:r w:rsidRPr="00655443">
              <w:rPr>
                <w:rFonts w:ascii="Courier New" w:hAnsi="Courier New" w:cs="Courier New"/>
              </w:rPr>
              <w:t>ной п</w:t>
            </w:r>
            <w:r w:rsidRPr="00655443">
              <w:rPr>
                <w:rFonts w:ascii="Courier New" w:hAnsi="Courier New" w:cs="Courier New"/>
                <w:lang w:val="en-US"/>
              </w:rPr>
              <w:t>одп</w:t>
            </w:r>
            <w:r w:rsidRPr="00655443">
              <w:rPr>
                <w:rFonts w:ascii="Courier New" w:hAnsi="Courier New" w:cs="Courier New"/>
              </w:rPr>
              <w:t>рограммы</w:t>
            </w:r>
          </w:p>
        </w:tc>
        <w:tc>
          <w:tcPr>
            <w:tcW w:w="7654" w:type="dxa"/>
            <w:tcBorders>
              <w:left w:val="single" w:sz="1" w:space="0" w:color="000000"/>
              <w:bottom w:val="single" w:sz="1" w:space="0" w:color="000000"/>
              <w:right w:val="single" w:sz="1" w:space="0" w:color="000000"/>
            </w:tcBorders>
            <w:shd w:val="clear" w:color="auto" w:fill="auto"/>
          </w:tcPr>
          <w:p w:rsidR="00F76DE0" w:rsidRPr="00655443" w:rsidRDefault="00F76DE0" w:rsidP="00655443">
            <w:pPr>
              <w:pStyle w:val="TableContents"/>
              <w:snapToGrid w:val="0"/>
              <w:ind w:left="132" w:right="152"/>
              <w:jc w:val="both"/>
              <w:rPr>
                <w:rFonts w:ascii="Courier New" w:hAnsi="Courier New" w:cs="Courier New"/>
              </w:rPr>
            </w:pPr>
            <w:r w:rsidRPr="00655443">
              <w:rPr>
                <w:rFonts w:ascii="Courier New" w:hAnsi="Courier New" w:cs="Courier New"/>
              </w:rPr>
              <w:t>1. Комитет по образованию администрации Зиминского городского муниципального образования.</w:t>
            </w:r>
          </w:p>
          <w:p w:rsidR="00F76DE0" w:rsidRPr="00655443" w:rsidRDefault="00F76DE0" w:rsidP="00655443">
            <w:pPr>
              <w:pStyle w:val="TableContents"/>
              <w:snapToGrid w:val="0"/>
              <w:ind w:left="132" w:right="152"/>
              <w:jc w:val="both"/>
              <w:rPr>
                <w:rFonts w:ascii="Courier New" w:hAnsi="Courier New" w:cs="Courier New"/>
                <w:i/>
              </w:rPr>
            </w:pPr>
            <w:r w:rsidRPr="00655443">
              <w:rPr>
                <w:rFonts w:ascii="Courier New" w:hAnsi="Courier New" w:cs="Courier New"/>
              </w:rPr>
              <w:t>2.</w:t>
            </w:r>
            <w:r w:rsidRPr="00655443">
              <w:rPr>
                <w:rFonts w:ascii="Courier New" w:hAnsi="Courier New" w:cs="Courier New"/>
                <w:i/>
              </w:rPr>
              <w:t xml:space="preserve"> </w:t>
            </w:r>
            <w:r w:rsidRPr="00655443">
              <w:rPr>
                <w:rFonts w:ascii="Courier New" w:hAnsi="Courier New" w:cs="Courier New"/>
              </w:rPr>
              <w:t>Муниципальные образовательные организации г. Зимы.</w:t>
            </w:r>
          </w:p>
          <w:p w:rsidR="00F76DE0" w:rsidRPr="00655443" w:rsidRDefault="00F76DE0" w:rsidP="00655443">
            <w:pPr>
              <w:pStyle w:val="TableContents"/>
              <w:snapToGrid w:val="0"/>
              <w:ind w:left="132" w:right="152"/>
              <w:jc w:val="both"/>
              <w:rPr>
                <w:rFonts w:ascii="Courier New" w:hAnsi="Courier New" w:cs="Courier New"/>
              </w:rPr>
            </w:pPr>
            <w:r w:rsidRPr="00655443">
              <w:rPr>
                <w:rFonts w:ascii="Courier New" w:hAnsi="Courier New" w:cs="Courier New"/>
              </w:rPr>
              <w:t xml:space="preserve">3. Зиминское городское муниципальное </w:t>
            </w:r>
            <w:r w:rsidRPr="00655443">
              <w:rPr>
                <w:rFonts w:ascii="Courier New" w:hAnsi="Courier New" w:cs="Courier New"/>
                <w:lang w:val="ru-RU"/>
              </w:rPr>
              <w:t>казенное</w:t>
            </w:r>
            <w:r w:rsidRPr="00655443">
              <w:rPr>
                <w:rFonts w:ascii="Courier New" w:hAnsi="Courier New" w:cs="Courier New"/>
              </w:rPr>
              <w:t xml:space="preserve"> учреждение «Служба ремонта объектов социальной сферы».</w:t>
            </w:r>
          </w:p>
          <w:p w:rsidR="00F76DE0" w:rsidRPr="00655443" w:rsidRDefault="00F76DE0" w:rsidP="00655443">
            <w:pPr>
              <w:pStyle w:val="TableContents"/>
              <w:snapToGrid w:val="0"/>
              <w:ind w:left="132" w:right="152"/>
              <w:jc w:val="both"/>
              <w:rPr>
                <w:rFonts w:ascii="Courier New" w:hAnsi="Courier New" w:cs="Courier New"/>
              </w:rPr>
            </w:pPr>
            <w:r w:rsidRPr="00655443">
              <w:rPr>
                <w:rFonts w:ascii="Courier New" w:hAnsi="Courier New" w:cs="Courier New"/>
              </w:rPr>
              <w:t>3. </w:t>
            </w:r>
            <w:r w:rsidRPr="00655443">
              <w:rPr>
                <w:rFonts w:ascii="Courier New" w:hAnsi="Courier New" w:cs="Courier New"/>
                <w:lang w:val="ru-RU"/>
              </w:rPr>
              <w:t>М</w:t>
            </w:r>
            <w:r w:rsidRPr="00655443">
              <w:rPr>
                <w:rFonts w:ascii="Courier New" w:hAnsi="Courier New" w:cs="Courier New"/>
              </w:rPr>
              <w:t>униципальное бюджетное учреждение «Автопарк администрации г. Зимы».</w:t>
            </w:r>
          </w:p>
          <w:p w:rsidR="00F76DE0" w:rsidRPr="00655443" w:rsidRDefault="00F76DE0" w:rsidP="00655443">
            <w:pPr>
              <w:pStyle w:val="TableContents"/>
              <w:ind w:left="132" w:right="152"/>
              <w:jc w:val="both"/>
              <w:rPr>
                <w:rFonts w:ascii="Courier New" w:hAnsi="Courier New" w:cs="Courier New"/>
              </w:rPr>
            </w:pPr>
            <w:r w:rsidRPr="00655443">
              <w:rPr>
                <w:rFonts w:ascii="Courier New" w:hAnsi="Courier New" w:cs="Courier New"/>
              </w:rPr>
              <w:t xml:space="preserve">4. «Управление по развитию культурной сферы и библиотечного обслуживания» ЗГМО. </w:t>
            </w:r>
          </w:p>
          <w:p w:rsidR="00F76DE0" w:rsidRPr="00655443" w:rsidRDefault="00F76DE0" w:rsidP="00655443">
            <w:pPr>
              <w:pStyle w:val="TableContents"/>
              <w:snapToGrid w:val="0"/>
              <w:ind w:left="132" w:right="152"/>
              <w:jc w:val="both"/>
              <w:rPr>
                <w:rFonts w:ascii="Courier New" w:hAnsi="Courier New" w:cs="Courier New"/>
                <w:lang w:val="ru-RU"/>
              </w:rPr>
            </w:pPr>
            <w:r w:rsidRPr="00655443">
              <w:rPr>
                <w:rFonts w:ascii="Courier New" w:hAnsi="Courier New" w:cs="Courier New"/>
                <w:lang w:val="ru-RU"/>
              </w:rPr>
              <w:t>5.Комитет по физической культуре, спорту и молодежной политике администрации ЗГМО</w:t>
            </w:r>
          </w:p>
        </w:tc>
      </w:tr>
      <w:tr w:rsidR="00F76DE0" w:rsidRPr="00655443" w:rsidTr="00AF0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rPr>
              <w:t>4.</w:t>
            </w:r>
          </w:p>
        </w:tc>
        <w:tc>
          <w:tcPr>
            <w:tcW w:w="1714" w:type="dxa"/>
            <w:tcBorders>
              <w:top w:val="single" w:sz="1" w:space="0" w:color="000000"/>
              <w:left w:val="single" w:sz="1" w:space="0" w:color="000000"/>
              <w:bottom w:val="single" w:sz="1" w:space="0" w:color="000000"/>
            </w:tcBorders>
            <w:shd w:val="clear" w:color="auto" w:fill="auto"/>
          </w:tcPr>
          <w:p w:rsidR="00F76DE0" w:rsidRPr="00655443" w:rsidRDefault="00F76DE0" w:rsidP="00655443">
            <w:pPr>
              <w:pStyle w:val="TableContents"/>
              <w:snapToGrid w:val="0"/>
              <w:ind w:left="82"/>
              <w:rPr>
                <w:rFonts w:ascii="Courier New" w:hAnsi="Courier New" w:cs="Courier New"/>
                <w:lang w:val="ru-RU"/>
              </w:rPr>
            </w:pPr>
            <w:r w:rsidRPr="00655443">
              <w:rPr>
                <w:rFonts w:ascii="Courier New" w:hAnsi="Courier New" w:cs="Courier New"/>
              </w:rPr>
              <w:t>Цель муниципаль</w:t>
            </w:r>
          </w:p>
          <w:p w:rsidR="00F76DE0" w:rsidRPr="00655443" w:rsidRDefault="00F76DE0" w:rsidP="00655443">
            <w:pPr>
              <w:pStyle w:val="TableContents"/>
              <w:snapToGrid w:val="0"/>
              <w:ind w:left="82"/>
              <w:rPr>
                <w:rFonts w:ascii="Courier New" w:hAnsi="Courier New" w:cs="Courier New"/>
                <w:lang w:val="ru-RU"/>
              </w:rPr>
            </w:pPr>
            <w:r w:rsidRPr="00655443">
              <w:rPr>
                <w:rFonts w:ascii="Courier New" w:hAnsi="Courier New" w:cs="Courier New"/>
              </w:rPr>
              <w:t>ной подпрограм</w:t>
            </w:r>
          </w:p>
          <w:p w:rsidR="00F76DE0" w:rsidRPr="00655443" w:rsidRDefault="00F76DE0" w:rsidP="00655443">
            <w:pPr>
              <w:pStyle w:val="TableContents"/>
              <w:snapToGrid w:val="0"/>
              <w:ind w:left="82"/>
              <w:rPr>
                <w:rFonts w:ascii="Courier New" w:hAnsi="Courier New" w:cs="Courier New"/>
              </w:rPr>
            </w:pPr>
            <w:r w:rsidRPr="00655443">
              <w:rPr>
                <w:rFonts w:ascii="Courier New" w:hAnsi="Courier New" w:cs="Courier New"/>
              </w:rPr>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F76DE0" w:rsidRPr="00655443" w:rsidRDefault="00F76DE0" w:rsidP="00655443">
            <w:pPr>
              <w:pStyle w:val="TableContents"/>
              <w:ind w:left="132" w:right="152"/>
              <w:jc w:val="both"/>
              <w:rPr>
                <w:rFonts w:ascii="Courier New" w:hAnsi="Courier New" w:cs="Courier New"/>
              </w:rPr>
            </w:pPr>
            <w:r w:rsidRPr="00655443">
              <w:rPr>
                <w:rFonts w:ascii="Courier New" w:hAnsi="Courier New" w:cs="Courier New"/>
              </w:rPr>
              <w:t xml:space="preserve">Создание необходимых и достаточных условий для полноценного оздоровления, отдыха и занятости детей и подростков </w:t>
            </w:r>
            <w:r w:rsidRPr="00655443">
              <w:rPr>
                <w:rFonts w:ascii="Courier New" w:eastAsia="Arial" w:hAnsi="Courier New" w:cs="Courier New"/>
              </w:rPr>
              <w:t>в период летни</w:t>
            </w:r>
            <w:r w:rsidRPr="00655443">
              <w:rPr>
                <w:rFonts w:ascii="Courier New" w:eastAsia="Arial" w:hAnsi="Courier New" w:cs="Courier New"/>
                <w:lang w:val="ru-RU"/>
              </w:rPr>
              <w:t>х каникул.</w:t>
            </w:r>
            <w:r w:rsidRPr="00655443">
              <w:rPr>
                <w:rFonts w:ascii="Courier New" w:eastAsia="Arial" w:hAnsi="Courier New" w:cs="Courier New"/>
              </w:rPr>
              <w:t xml:space="preserve"> </w:t>
            </w:r>
          </w:p>
        </w:tc>
      </w:tr>
      <w:tr w:rsidR="00F76DE0" w:rsidRPr="00655443" w:rsidTr="00AF0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lang w:val="en-US"/>
              </w:rPr>
              <w:t>5</w:t>
            </w:r>
            <w:r w:rsidRPr="00655443">
              <w:rPr>
                <w:rFonts w:ascii="Courier New" w:hAnsi="Courier New" w:cs="Courier New"/>
              </w:rPr>
              <w:t>.</w:t>
            </w:r>
          </w:p>
        </w:tc>
        <w:tc>
          <w:tcPr>
            <w:tcW w:w="1714"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ind w:left="82"/>
              <w:rPr>
                <w:rFonts w:ascii="Courier New" w:hAnsi="Courier New" w:cs="Courier New"/>
                <w:lang w:val="ru-RU"/>
              </w:rPr>
            </w:pPr>
            <w:r w:rsidRPr="00655443">
              <w:rPr>
                <w:rFonts w:ascii="Courier New" w:hAnsi="Courier New" w:cs="Courier New"/>
              </w:rPr>
              <w:t>Задачи муниципаль</w:t>
            </w:r>
          </w:p>
          <w:p w:rsidR="00F76DE0" w:rsidRPr="00655443" w:rsidRDefault="00F76DE0" w:rsidP="00655443">
            <w:pPr>
              <w:pStyle w:val="TableContents"/>
              <w:snapToGrid w:val="0"/>
              <w:ind w:left="82"/>
              <w:rPr>
                <w:rFonts w:ascii="Courier New" w:hAnsi="Courier New" w:cs="Courier New"/>
              </w:rPr>
            </w:pPr>
            <w:r w:rsidRPr="00655443">
              <w:rPr>
                <w:rFonts w:ascii="Courier New" w:hAnsi="Courier New" w:cs="Courier New"/>
              </w:rPr>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F76DE0" w:rsidRPr="00655443" w:rsidRDefault="00F76DE0" w:rsidP="00655443">
            <w:pPr>
              <w:pStyle w:val="Standard"/>
              <w:ind w:left="132" w:right="152"/>
              <w:jc w:val="both"/>
              <w:rPr>
                <w:rFonts w:ascii="Courier New" w:hAnsi="Courier New" w:cs="Courier New"/>
              </w:rPr>
            </w:pPr>
            <w:r w:rsidRPr="00655443">
              <w:rPr>
                <w:rFonts w:ascii="Courier New" w:hAnsi="Courier New" w:cs="Courier New"/>
              </w:rPr>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F76DE0" w:rsidRPr="00655443" w:rsidRDefault="00F76DE0" w:rsidP="00655443">
            <w:pPr>
              <w:ind w:left="132" w:right="152"/>
              <w:jc w:val="both"/>
              <w:rPr>
                <w:rFonts w:ascii="Courier New" w:hAnsi="Courier New" w:cs="Courier New"/>
              </w:rPr>
            </w:pPr>
            <w:r w:rsidRPr="00655443">
              <w:rPr>
                <w:rFonts w:ascii="Courier New" w:hAnsi="Courier New" w:cs="Courier New"/>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F76DE0" w:rsidRPr="00655443" w:rsidRDefault="00F76DE0" w:rsidP="00655443">
            <w:pPr>
              <w:ind w:left="132" w:right="152"/>
              <w:jc w:val="both"/>
              <w:rPr>
                <w:rFonts w:ascii="Courier New" w:hAnsi="Courier New" w:cs="Courier New"/>
              </w:rPr>
            </w:pPr>
            <w:r w:rsidRPr="00655443">
              <w:rPr>
                <w:rFonts w:ascii="Courier New" w:hAnsi="Courier New" w:cs="Courier New"/>
              </w:rPr>
              <w:t xml:space="preserve">3. Кадровое обеспечение учреждений, организующих </w:t>
            </w:r>
            <w:r w:rsidRPr="00655443">
              <w:rPr>
                <w:rFonts w:ascii="Courier New" w:hAnsi="Courier New" w:cs="Courier New"/>
              </w:rPr>
              <w:lastRenderedPageBreak/>
              <w:t>отдых, оздоровление, занятость детей и подростков.</w:t>
            </w:r>
          </w:p>
          <w:p w:rsidR="00F76DE0" w:rsidRPr="00655443" w:rsidRDefault="00F76DE0" w:rsidP="00655443">
            <w:pPr>
              <w:ind w:left="132" w:right="152"/>
              <w:jc w:val="both"/>
              <w:rPr>
                <w:rFonts w:ascii="Courier New" w:hAnsi="Courier New" w:cs="Courier New"/>
              </w:rPr>
            </w:pPr>
            <w:r w:rsidRPr="00655443">
              <w:rPr>
                <w:rFonts w:ascii="Courier New" w:hAnsi="Courier New" w:cs="Courier New"/>
              </w:rPr>
              <w:t xml:space="preserve">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 </w:t>
            </w:r>
          </w:p>
        </w:tc>
      </w:tr>
      <w:tr w:rsidR="00F76DE0" w:rsidRPr="00655443" w:rsidTr="00AF0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lang w:val="en-US"/>
              </w:rPr>
              <w:lastRenderedPageBreak/>
              <w:t>6</w:t>
            </w:r>
            <w:r w:rsidRPr="00655443">
              <w:rPr>
                <w:rFonts w:ascii="Courier New" w:hAnsi="Courier New" w:cs="Courier New"/>
              </w:rPr>
              <w:t>.</w:t>
            </w:r>
          </w:p>
        </w:tc>
        <w:tc>
          <w:tcPr>
            <w:tcW w:w="1714"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ind w:left="127"/>
              <w:rPr>
                <w:rFonts w:ascii="Courier New" w:hAnsi="Courier New" w:cs="Courier New"/>
                <w:lang w:val="ru-RU"/>
              </w:rPr>
            </w:pPr>
            <w:r w:rsidRPr="00655443">
              <w:rPr>
                <w:rFonts w:ascii="Courier New" w:hAnsi="Courier New" w:cs="Courier New"/>
              </w:rPr>
              <w:t>Сроки реализации муниципаль</w:t>
            </w:r>
          </w:p>
          <w:p w:rsidR="00F76DE0" w:rsidRPr="00655443" w:rsidRDefault="00F76DE0" w:rsidP="00655443">
            <w:pPr>
              <w:pStyle w:val="TableContents"/>
              <w:snapToGrid w:val="0"/>
              <w:ind w:left="127"/>
              <w:rPr>
                <w:rFonts w:ascii="Courier New" w:hAnsi="Courier New" w:cs="Courier New"/>
              </w:rPr>
            </w:pPr>
            <w:r w:rsidRPr="00655443">
              <w:rPr>
                <w:rFonts w:ascii="Courier New" w:hAnsi="Courier New" w:cs="Courier New"/>
              </w:rPr>
              <w:t xml:space="preserve">ной </w:t>
            </w:r>
          </w:p>
          <w:p w:rsidR="00F76DE0" w:rsidRPr="00655443" w:rsidRDefault="00F76DE0" w:rsidP="00655443">
            <w:pPr>
              <w:pStyle w:val="TableContents"/>
              <w:snapToGrid w:val="0"/>
              <w:ind w:left="127"/>
              <w:rPr>
                <w:rFonts w:ascii="Courier New" w:hAnsi="Courier New" w:cs="Courier New"/>
              </w:rPr>
            </w:pPr>
            <w:r w:rsidRPr="00655443">
              <w:rPr>
                <w:rFonts w:ascii="Courier New" w:hAnsi="Courier New" w:cs="Courier New"/>
              </w:rPr>
              <w:t>подпрограммы</w:t>
            </w:r>
          </w:p>
        </w:tc>
        <w:tc>
          <w:tcPr>
            <w:tcW w:w="7654" w:type="dxa"/>
            <w:tcBorders>
              <w:left w:val="single" w:sz="1" w:space="0" w:color="000000"/>
              <w:bottom w:val="single" w:sz="1" w:space="0" w:color="000000"/>
              <w:right w:val="single" w:sz="1" w:space="0" w:color="000000"/>
            </w:tcBorders>
            <w:shd w:val="clear" w:color="auto" w:fill="auto"/>
          </w:tcPr>
          <w:p w:rsidR="00F76DE0" w:rsidRPr="00655443" w:rsidRDefault="00F76DE0" w:rsidP="00655443">
            <w:pPr>
              <w:pStyle w:val="TableContents"/>
              <w:snapToGrid w:val="0"/>
              <w:ind w:left="132" w:right="152"/>
              <w:jc w:val="both"/>
              <w:rPr>
                <w:rFonts w:ascii="Courier New" w:hAnsi="Courier New" w:cs="Courier New"/>
                <w:i/>
              </w:rPr>
            </w:pPr>
            <w:r w:rsidRPr="00655443">
              <w:rPr>
                <w:rFonts w:ascii="Courier New" w:hAnsi="Courier New" w:cs="Courier New"/>
              </w:rPr>
              <w:t>2020-2024 годы</w:t>
            </w:r>
          </w:p>
        </w:tc>
      </w:tr>
      <w:tr w:rsidR="00F76DE0" w:rsidRPr="00655443" w:rsidTr="00AF0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rPr>
              <w:t>7.</w:t>
            </w:r>
          </w:p>
        </w:tc>
        <w:tc>
          <w:tcPr>
            <w:tcW w:w="1714" w:type="dxa"/>
            <w:tcBorders>
              <w:top w:val="single" w:sz="4" w:space="0" w:color="auto"/>
              <w:left w:val="single" w:sz="1" w:space="0" w:color="000000"/>
              <w:bottom w:val="single" w:sz="1" w:space="0" w:color="000000"/>
            </w:tcBorders>
            <w:shd w:val="clear" w:color="auto" w:fill="auto"/>
          </w:tcPr>
          <w:p w:rsidR="00F76DE0" w:rsidRPr="00655443" w:rsidRDefault="00F76DE0" w:rsidP="00655443">
            <w:pPr>
              <w:pStyle w:val="TableContents"/>
              <w:snapToGrid w:val="0"/>
              <w:ind w:left="127"/>
              <w:rPr>
                <w:rFonts w:ascii="Courier New" w:hAnsi="Courier New" w:cs="Courier New"/>
              </w:rPr>
            </w:pPr>
            <w:r w:rsidRPr="00655443">
              <w:rPr>
                <w:rFonts w:ascii="Courier New" w:hAnsi="Courier New" w:cs="Courier New"/>
              </w:rPr>
              <w:t>Целевые показатели муниципальной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F76DE0" w:rsidRPr="00655443" w:rsidRDefault="00F76DE0" w:rsidP="00655443">
            <w:pPr>
              <w:pStyle w:val="TableContents"/>
              <w:numPr>
                <w:ilvl w:val="0"/>
                <w:numId w:val="43"/>
              </w:numPr>
              <w:tabs>
                <w:tab w:val="left" w:pos="505"/>
              </w:tabs>
              <w:autoSpaceDN/>
              <w:snapToGrid w:val="0"/>
              <w:ind w:left="131" w:right="152" w:firstLine="0"/>
              <w:jc w:val="both"/>
              <w:textAlignment w:val="baseline"/>
              <w:rPr>
                <w:rFonts w:ascii="Courier New" w:hAnsi="Courier New" w:cs="Courier New"/>
              </w:rPr>
            </w:pPr>
            <w:r w:rsidRPr="00655443">
              <w:rPr>
                <w:rFonts w:ascii="Courier New" w:hAnsi="Courier New" w:cs="Courier New"/>
              </w:rPr>
              <w:t>Количество    детей,    охваченных    отдыхом,    оздоровлением    и занятостью в ЛДП.</w:t>
            </w:r>
          </w:p>
          <w:p w:rsidR="00F76DE0" w:rsidRPr="00655443" w:rsidRDefault="00F76DE0" w:rsidP="00655443">
            <w:pPr>
              <w:pStyle w:val="TableContents"/>
              <w:numPr>
                <w:ilvl w:val="0"/>
                <w:numId w:val="43"/>
              </w:numPr>
              <w:tabs>
                <w:tab w:val="left" w:pos="505"/>
              </w:tabs>
              <w:autoSpaceDN/>
              <w:snapToGrid w:val="0"/>
              <w:ind w:left="131" w:right="152" w:firstLine="0"/>
              <w:jc w:val="both"/>
              <w:textAlignment w:val="baseline"/>
              <w:rPr>
                <w:rFonts w:ascii="Courier New" w:hAnsi="Courier New" w:cs="Courier New"/>
                <w:bCs/>
                <w:lang w:eastAsia="ar-SA"/>
              </w:rPr>
            </w:pPr>
            <w:r w:rsidRPr="00655443">
              <w:rPr>
                <w:rFonts w:ascii="Courier New" w:hAnsi="Courier New" w:cs="Courier New"/>
                <w:bCs/>
                <w:lang w:eastAsia="ar-SA"/>
              </w:rPr>
              <w:t>Доля ЛДП принятых к новому летнему сезону, согласно требованиям контрольных органов.</w:t>
            </w:r>
          </w:p>
          <w:p w:rsidR="00F76DE0" w:rsidRPr="00655443" w:rsidRDefault="00F76DE0" w:rsidP="00655443">
            <w:pPr>
              <w:pStyle w:val="TableContents"/>
              <w:numPr>
                <w:ilvl w:val="0"/>
                <w:numId w:val="43"/>
              </w:numPr>
              <w:tabs>
                <w:tab w:val="left" w:pos="505"/>
              </w:tabs>
              <w:autoSpaceDN/>
              <w:snapToGrid w:val="0"/>
              <w:ind w:left="131" w:right="152" w:firstLine="0"/>
              <w:jc w:val="both"/>
              <w:textAlignment w:val="baseline"/>
              <w:rPr>
                <w:rFonts w:ascii="Courier New" w:hAnsi="Courier New" w:cs="Courier New"/>
              </w:rPr>
            </w:pPr>
            <w:r w:rsidRPr="00655443">
              <w:rPr>
                <w:rFonts w:ascii="Courier New" w:hAnsi="Courier New" w:cs="Courier New"/>
              </w:rPr>
              <w:t xml:space="preserve">Доля школьников, охваченных    различными    формами   отдыха, </w:t>
            </w:r>
          </w:p>
          <w:p w:rsidR="00F76DE0" w:rsidRPr="00655443" w:rsidRDefault="00F76DE0" w:rsidP="00655443">
            <w:pPr>
              <w:pStyle w:val="TableContents"/>
              <w:tabs>
                <w:tab w:val="left" w:pos="505"/>
              </w:tabs>
              <w:snapToGrid w:val="0"/>
              <w:ind w:left="131" w:right="152"/>
              <w:jc w:val="both"/>
              <w:rPr>
                <w:rFonts w:ascii="Courier New" w:hAnsi="Courier New" w:cs="Courier New"/>
              </w:rPr>
            </w:pPr>
            <w:r w:rsidRPr="00655443">
              <w:rPr>
                <w:rFonts w:ascii="Courier New" w:hAnsi="Courier New" w:cs="Courier New"/>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F76DE0" w:rsidRPr="00655443" w:rsidRDefault="00F76DE0" w:rsidP="00655443">
            <w:pPr>
              <w:pStyle w:val="TableContents"/>
              <w:tabs>
                <w:tab w:val="left" w:pos="505"/>
              </w:tabs>
              <w:snapToGrid w:val="0"/>
              <w:ind w:left="131" w:right="152"/>
              <w:jc w:val="both"/>
              <w:rPr>
                <w:rFonts w:ascii="Courier New" w:hAnsi="Courier New" w:cs="Courier New"/>
              </w:rPr>
            </w:pPr>
          </w:p>
          <w:p w:rsidR="00F76DE0" w:rsidRPr="00655443" w:rsidRDefault="00F76DE0" w:rsidP="00655443">
            <w:pPr>
              <w:pStyle w:val="TableContents"/>
              <w:tabs>
                <w:tab w:val="left" w:pos="505"/>
              </w:tabs>
              <w:snapToGrid w:val="0"/>
              <w:ind w:left="131" w:right="152"/>
              <w:jc w:val="both"/>
              <w:rPr>
                <w:rFonts w:ascii="Courier New" w:hAnsi="Courier New" w:cs="Courier New"/>
              </w:rPr>
            </w:pPr>
          </w:p>
        </w:tc>
      </w:tr>
      <w:tr w:rsidR="00F76DE0" w:rsidRPr="00655443" w:rsidTr="00AF0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rPr>
              <w:t>8.</w:t>
            </w:r>
          </w:p>
        </w:tc>
        <w:tc>
          <w:tcPr>
            <w:tcW w:w="1714"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ind w:left="127"/>
              <w:rPr>
                <w:rFonts w:ascii="Courier New" w:hAnsi="Courier New" w:cs="Courier New"/>
              </w:rPr>
            </w:pPr>
            <w:r w:rsidRPr="00655443">
              <w:rPr>
                <w:rFonts w:ascii="Courier New" w:hAnsi="Courier New" w:cs="Courier New"/>
              </w:rPr>
              <w:t>Объем и источники</w:t>
            </w:r>
          </w:p>
          <w:p w:rsidR="00F76DE0" w:rsidRPr="00655443" w:rsidRDefault="00F76DE0" w:rsidP="00655443">
            <w:pPr>
              <w:pStyle w:val="TableContents"/>
              <w:ind w:left="127"/>
              <w:rPr>
                <w:rFonts w:ascii="Courier New" w:hAnsi="Courier New" w:cs="Courier New"/>
              </w:rPr>
            </w:pPr>
            <w:r w:rsidRPr="00655443">
              <w:rPr>
                <w:rFonts w:ascii="Courier New" w:hAnsi="Courier New" w:cs="Courier New"/>
              </w:rPr>
              <w:t xml:space="preserve">финансирования муниципальной </w:t>
            </w:r>
            <w:r w:rsidRPr="00655443">
              <w:rPr>
                <w:rFonts w:ascii="Courier New" w:hAnsi="Courier New" w:cs="Courier New"/>
                <w:lang w:val="ru-RU"/>
              </w:rPr>
              <w:t>под</w:t>
            </w:r>
            <w:r w:rsidRPr="00655443">
              <w:rPr>
                <w:rFonts w:ascii="Courier New" w:hAnsi="Courier New" w:cs="Courier New"/>
              </w:rPr>
              <w:t>программы</w:t>
            </w:r>
          </w:p>
        </w:tc>
        <w:tc>
          <w:tcPr>
            <w:tcW w:w="7654" w:type="dxa"/>
            <w:tcBorders>
              <w:left w:val="single" w:sz="1" w:space="0" w:color="000000"/>
              <w:bottom w:val="single" w:sz="1" w:space="0" w:color="000000"/>
              <w:right w:val="single" w:sz="1" w:space="0" w:color="000000"/>
            </w:tcBorders>
            <w:shd w:val="clear" w:color="auto" w:fill="auto"/>
          </w:tcPr>
          <w:tbl>
            <w:tblPr>
              <w:tblStyle w:val="affe"/>
              <w:tblW w:w="0" w:type="auto"/>
              <w:tblLayout w:type="fixed"/>
              <w:tblLook w:val="04A0"/>
            </w:tblPr>
            <w:tblGrid>
              <w:gridCol w:w="952"/>
              <w:gridCol w:w="952"/>
              <w:gridCol w:w="952"/>
              <w:gridCol w:w="952"/>
              <w:gridCol w:w="952"/>
              <w:gridCol w:w="953"/>
              <w:gridCol w:w="953"/>
              <w:gridCol w:w="953"/>
            </w:tblGrid>
            <w:tr w:rsidR="00F76DE0" w:rsidRPr="00655443" w:rsidTr="00AF0AE0">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Сроки реализации</w:t>
                  </w:r>
                </w:p>
              </w:tc>
              <w:tc>
                <w:tcPr>
                  <w:tcW w:w="952" w:type="dxa"/>
                </w:tcPr>
                <w:p w:rsidR="00F76DE0" w:rsidRPr="00655443" w:rsidRDefault="00F76DE0" w:rsidP="00655443">
                  <w:pPr>
                    <w:pStyle w:val="TableContents"/>
                    <w:snapToGrid w:val="0"/>
                    <w:rPr>
                      <w:rFonts w:ascii="Courier New" w:hAnsi="Courier New" w:cs="Courier New"/>
                      <w:lang w:val="ru-RU"/>
                    </w:rPr>
                  </w:pPr>
                </w:p>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Ед. изм.</w:t>
                  </w:r>
                </w:p>
              </w:tc>
              <w:tc>
                <w:tcPr>
                  <w:tcW w:w="952"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Всего по программе</w:t>
                  </w:r>
                </w:p>
              </w:tc>
              <w:tc>
                <w:tcPr>
                  <w:tcW w:w="952"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2020</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c>
                <w:tcPr>
                  <w:tcW w:w="952"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2021</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c>
                <w:tcPr>
                  <w:tcW w:w="953"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2022</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c>
                <w:tcPr>
                  <w:tcW w:w="953"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2023</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c>
                <w:tcPr>
                  <w:tcW w:w="953"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2024</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r>
            <w:tr w:rsidR="00F76DE0" w:rsidRPr="00655443" w:rsidTr="00AF0AE0">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Общий объем финансирования, в том числе</w:t>
                  </w:r>
                </w:p>
              </w:tc>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руб.</w:t>
                  </w:r>
                </w:p>
              </w:tc>
              <w:tc>
                <w:tcPr>
                  <w:tcW w:w="952" w:type="dxa"/>
                </w:tcPr>
                <w:p w:rsidR="00F76DE0" w:rsidRPr="00655443" w:rsidRDefault="00F76DE0" w:rsidP="00655443">
                  <w:pPr>
                    <w:jc w:val="center"/>
                    <w:rPr>
                      <w:rFonts w:ascii="Courier New" w:hAnsi="Courier New" w:cs="Courier New"/>
                    </w:rPr>
                  </w:pPr>
                  <w:r w:rsidRPr="00655443">
                    <w:rPr>
                      <w:rFonts w:ascii="Courier New" w:hAnsi="Courier New" w:cs="Courier New"/>
                    </w:rPr>
                    <w:t>22597,7</w:t>
                  </w:r>
                </w:p>
              </w:tc>
              <w:tc>
                <w:tcPr>
                  <w:tcW w:w="952" w:type="dxa"/>
                </w:tcPr>
                <w:p w:rsidR="00F76DE0" w:rsidRPr="00655443" w:rsidRDefault="00F76DE0" w:rsidP="00655443">
                  <w:pPr>
                    <w:widowControl/>
                    <w:jc w:val="center"/>
                    <w:rPr>
                      <w:rFonts w:ascii="Courier New" w:hAnsi="Courier New" w:cs="Courier New"/>
                    </w:rPr>
                  </w:pPr>
                  <w:r w:rsidRPr="00655443">
                    <w:rPr>
                      <w:rFonts w:ascii="Courier New" w:hAnsi="Courier New" w:cs="Courier New"/>
                    </w:rPr>
                    <w:t>5345,9</w:t>
                  </w:r>
                </w:p>
              </w:tc>
              <w:tc>
                <w:tcPr>
                  <w:tcW w:w="952" w:type="dxa"/>
                </w:tcPr>
                <w:p w:rsidR="00F76DE0" w:rsidRPr="00655443" w:rsidRDefault="00F76DE0" w:rsidP="00655443">
                  <w:pPr>
                    <w:widowControl/>
                    <w:rPr>
                      <w:rFonts w:ascii="Courier New" w:hAnsi="Courier New" w:cs="Courier New"/>
                    </w:rPr>
                  </w:pPr>
                  <w:r w:rsidRPr="00655443">
                    <w:rPr>
                      <w:rFonts w:ascii="Courier New" w:hAnsi="Courier New" w:cs="Courier New"/>
                    </w:rPr>
                    <w:t>4862,5</w:t>
                  </w:r>
                </w:p>
              </w:tc>
              <w:tc>
                <w:tcPr>
                  <w:tcW w:w="953" w:type="dxa"/>
                </w:tcPr>
                <w:p w:rsidR="00F76DE0" w:rsidRPr="00655443" w:rsidRDefault="00F76DE0" w:rsidP="00655443">
                  <w:pPr>
                    <w:widowControl/>
                    <w:jc w:val="center"/>
                    <w:rPr>
                      <w:rFonts w:ascii="Courier New" w:hAnsi="Courier New" w:cs="Courier New"/>
                    </w:rPr>
                  </w:pPr>
                  <w:r w:rsidRPr="00655443">
                    <w:rPr>
                      <w:rFonts w:ascii="Courier New" w:hAnsi="Courier New" w:cs="Courier New"/>
                    </w:rPr>
                    <w:t>3217,6</w:t>
                  </w:r>
                </w:p>
              </w:tc>
              <w:tc>
                <w:tcPr>
                  <w:tcW w:w="953"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3268,6</w:t>
                  </w:r>
                </w:p>
              </w:tc>
              <w:tc>
                <w:tcPr>
                  <w:tcW w:w="953"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5903,1</w:t>
                  </w:r>
                </w:p>
              </w:tc>
            </w:tr>
            <w:tr w:rsidR="00F76DE0" w:rsidRPr="00655443" w:rsidTr="00AF0AE0">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федеральный бюджет</w:t>
                  </w:r>
                </w:p>
              </w:tc>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lang w:val="ru-RU"/>
                    </w:rPr>
                    <w:t>руб.</w:t>
                  </w:r>
                </w:p>
              </w:tc>
              <w:tc>
                <w:tcPr>
                  <w:tcW w:w="952"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952"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952"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953"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953" w:type="dxa"/>
                </w:tcPr>
                <w:p w:rsidR="00F76DE0" w:rsidRPr="00655443" w:rsidRDefault="00F76DE0" w:rsidP="00655443">
                  <w:pPr>
                    <w:pStyle w:val="TableContents"/>
                    <w:snapToGrid w:val="0"/>
                    <w:jc w:val="right"/>
                    <w:rPr>
                      <w:rFonts w:ascii="Courier New" w:hAnsi="Courier New" w:cs="Courier New"/>
                      <w:lang w:val="ru-RU"/>
                    </w:rPr>
                  </w:pPr>
                </w:p>
                <w:p w:rsidR="00F76DE0" w:rsidRPr="00655443" w:rsidRDefault="00F76DE0" w:rsidP="00655443">
                  <w:pPr>
                    <w:pStyle w:val="TableContents"/>
                    <w:snapToGrid w:val="0"/>
                    <w:jc w:val="right"/>
                    <w:rPr>
                      <w:rFonts w:ascii="Courier New" w:hAnsi="Courier New" w:cs="Courier New"/>
                      <w:lang w:val="ru-RU"/>
                    </w:rPr>
                  </w:pPr>
                  <w:r w:rsidRPr="00655443">
                    <w:rPr>
                      <w:rFonts w:ascii="Courier New" w:hAnsi="Courier New" w:cs="Courier New"/>
                      <w:lang w:val="ru-RU"/>
                    </w:rPr>
                    <w:t>0,00</w:t>
                  </w:r>
                </w:p>
              </w:tc>
              <w:tc>
                <w:tcPr>
                  <w:tcW w:w="953" w:type="dxa"/>
                </w:tcPr>
                <w:p w:rsidR="00F76DE0" w:rsidRPr="00655443" w:rsidRDefault="00F76DE0" w:rsidP="00655443">
                  <w:pPr>
                    <w:pStyle w:val="TableContents"/>
                    <w:snapToGrid w:val="0"/>
                    <w:jc w:val="right"/>
                    <w:rPr>
                      <w:rFonts w:ascii="Courier New" w:hAnsi="Courier New" w:cs="Courier New"/>
                      <w:lang w:val="ru-RU"/>
                    </w:rPr>
                  </w:pPr>
                </w:p>
                <w:p w:rsidR="00F76DE0" w:rsidRPr="00655443" w:rsidRDefault="00F76DE0" w:rsidP="00655443">
                  <w:pPr>
                    <w:pStyle w:val="TableContents"/>
                    <w:snapToGrid w:val="0"/>
                    <w:jc w:val="right"/>
                    <w:rPr>
                      <w:rFonts w:ascii="Courier New" w:hAnsi="Courier New" w:cs="Courier New"/>
                      <w:lang w:val="ru-RU"/>
                    </w:rPr>
                  </w:pPr>
                  <w:r w:rsidRPr="00655443">
                    <w:rPr>
                      <w:rFonts w:ascii="Courier New" w:hAnsi="Courier New" w:cs="Courier New"/>
                      <w:lang w:val="ru-RU"/>
                    </w:rPr>
                    <w:t>0,00</w:t>
                  </w:r>
                </w:p>
              </w:tc>
            </w:tr>
            <w:tr w:rsidR="00F76DE0" w:rsidRPr="00655443" w:rsidTr="00AF0AE0">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областной бюджет</w:t>
                  </w:r>
                </w:p>
              </w:tc>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lang w:val="ru-RU"/>
                    </w:rPr>
                    <w:t>руб.</w:t>
                  </w:r>
                </w:p>
              </w:tc>
              <w:tc>
                <w:tcPr>
                  <w:tcW w:w="952"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6264,3</w:t>
                  </w:r>
                </w:p>
              </w:tc>
              <w:tc>
                <w:tcPr>
                  <w:tcW w:w="952"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1 338,4</w:t>
                  </w:r>
                </w:p>
              </w:tc>
              <w:tc>
                <w:tcPr>
                  <w:tcW w:w="952"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1 389,5</w:t>
                  </w:r>
                </w:p>
              </w:tc>
              <w:tc>
                <w:tcPr>
                  <w:tcW w:w="953" w:type="dxa"/>
                  <w:vAlign w:val="center"/>
                </w:tcPr>
                <w:p w:rsidR="00F76DE0" w:rsidRPr="00655443" w:rsidRDefault="00F76DE0" w:rsidP="00655443">
                  <w:pPr>
                    <w:widowControl/>
                    <w:rPr>
                      <w:rFonts w:ascii="Courier New" w:hAnsi="Courier New" w:cs="Courier New"/>
                    </w:rPr>
                  </w:pPr>
                  <w:r w:rsidRPr="00655443">
                    <w:rPr>
                      <w:rFonts w:ascii="Courier New" w:hAnsi="Courier New" w:cs="Courier New"/>
                    </w:rPr>
                    <w:t>1 112,5</w:t>
                  </w:r>
                </w:p>
              </w:tc>
              <w:tc>
                <w:tcPr>
                  <w:tcW w:w="953" w:type="dxa"/>
                </w:tcPr>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1085,5</w:t>
                  </w:r>
                </w:p>
              </w:tc>
              <w:tc>
                <w:tcPr>
                  <w:tcW w:w="953" w:type="dxa"/>
                </w:tcPr>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1338,4</w:t>
                  </w:r>
                </w:p>
              </w:tc>
            </w:tr>
            <w:tr w:rsidR="00F76DE0" w:rsidRPr="00655443" w:rsidTr="00AF0AE0">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местный бюджет</w:t>
                  </w:r>
                </w:p>
              </w:tc>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lang w:val="ru-RU"/>
                    </w:rPr>
                    <w:t>руб.</w:t>
                  </w:r>
                </w:p>
              </w:tc>
              <w:tc>
                <w:tcPr>
                  <w:tcW w:w="952"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16333,4</w:t>
                  </w:r>
                </w:p>
              </w:tc>
              <w:tc>
                <w:tcPr>
                  <w:tcW w:w="952"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4 007,5</w:t>
                  </w:r>
                </w:p>
              </w:tc>
              <w:tc>
                <w:tcPr>
                  <w:tcW w:w="952"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3473</w:t>
                  </w:r>
                </w:p>
              </w:tc>
              <w:tc>
                <w:tcPr>
                  <w:tcW w:w="953"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2105,1</w:t>
                  </w:r>
                </w:p>
              </w:tc>
              <w:tc>
                <w:tcPr>
                  <w:tcW w:w="953" w:type="dxa"/>
                </w:tcPr>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2183,1</w:t>
                  </w:r>
                </w:p>
              </w:tc>
              <w:tc>
                <w:tcPr>
                  <w:tcW w:w="953" w:type="dxa"/>
                </w:tcPr>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4564,7</w:t>
                  </w:r>
                </w:p>
              </w:tc>
            </w:tr>
            <w:tr w:rsidR="00F76DE0" w:rsidRPr="00655443" w:rsidTr="00AF0AE0">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внебюджетные источники</w:t>
                  </w:r>
                </w:p>
              </w:tc>
              <w:tc>
                <w:tcPr>
                  <w:tcW w:w="952"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lang w:val="ru-RU"/>
                    </w:rPr>
                    <w:t>руб.</w:t>
                  </w:r>
                </w:p>
              </w:tc>
              <w:tc>
                <w:tcPr>
                  <w:tcW w:w="952" w:type="dxa"/>
                  <w:vAlign w:val="center"/>
                </w:tcPr>
                <w:p w:rsidR="00F76DE0" w:rsidRPr="00655443" w:rsidRDefault="00F76DE0" w:rsidP="00655443">
                  <w:pPr>
                    <w:jc w:val="right"/>
                    <w:rPr>
                      <w:rFonts w:ascii="Courier New" w:hAnsi="Courier New" w:cs="Courier New"/>
                    </w:rPr>
                  </w:pPr>
                </w:p>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952" w:type="dxa"/>
                  <w:vAlign w:val="center"/>
                </w:tcPr>
                <w:p w:rsidR="00F76DE0" w:rsidRPr="00655443" w:rsidRDefault="00F76DE0" w:rsidP="00655443">
                  <w:pPr>
                    <w:widowControl/>
                    <w:jc w:val="right"/>
                    <w:rPr>
                      <w:rFonts w:ascii="Courier New" w:hAnsi="Courier New" w:cs="Courier New"/>
                    </w:rPr>
                  </w:pPr>
                </w:p>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952" w:type="dxa"/>
                  <w:vAlign w:val="center"/>
                </w:tcPr>
                <w:p w:rsidR="00F76DE0" w:rsidRPr="00655443" w:rsidRDefault="00F76DE0" w:rsidP="00655443">
                  <w:pPr>
                    <w:widowControl/>
                    <w:jc w:val="right"/>
                    <w:rPr>
                      <w:rFonts w:ascii="Courier New" w:hAnsi="Courier New" w:cs="Courier New"/>
                    </w:rPr>
                  </w:pPr>
                </w:p>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953" w:type="dxa"/>
                  <w:vAlign w:val="center"/>
                </w:tcPr>
                <w:p w:rsidR="00F76DE0" w:rsidRPr="00655443" w:rsidRDefault="00F76DE0" w:rsidP="00655443">
                  <w:pPr>
                    <w:widowControl/>
                    <w:jc w:val="right"/>
                    <w:rPr>
                      <w:rFonts w:ascii="Courier New" w:hAnsi="Courier New" w:cs="Courier New"/>
                    </w:rPr>
                  </w:pPr>
                  <w:r w:rsidRPr="00655443">
                    <w:rPr>
                      <w:rFonts w:ascii="Courier New" w:hAnsi="Courier New" w:cs="Courier New"/>
                    </w:rPr>
                    <w:t xml:space="preserve">        0,00</w:t>
                  </w:r>
                </w:p>
              </w:tc>
              <w:tc>
                <w:tcPr>
                  <w:tcW w:w="953" w:type="dxa"/>
                </w:tcPr>
                <w:p w:rsidR="00F76DE0" w:rsidRPr="00655443" w:rsidRDefault="00F76DE0" w:rsidP="00655443">
                  <w:pPr>
                    <w:pStyle w:val="TableContents"/>
                    <w:snapToGrid w:val="0"/>
                    <w:jc w:val="right"/>
                    <w:rPr>
                      <w:rFonts w:ascii="Courier New" w:hAnsi="Courier New" w:cs="Courier New"/>
                      <w:lang w:val="ru-RU"/>
                    </w:rPr>
                  </w:pPr>
                </w:p>
                <w:p w:rsidR="00F76DE0" w:rsidRPr="00655443" w:rsidRDefault="00F76DE0" w:rsidP="00655443">
                  <w:pPr>
                    <w:pStyle w:val="TableContents"/>
                    <w:snapToGrid w:val="0"/>
                    <w:jc w:val="right"/>
                    <w:rPr>
                      <w:rFonts w:ascii="Courier New" w:hAnsi="Courier New" w:cs="Courier New"/>
                      <w:lang w:val="ru-RU"/>
                    </w:rPr>
                  </w:pPr>
                </w:p>
                <w:p w:rsidR="00F76DE0" w:rsidRPr="00655443" w:rsidRDefault="00F76DE0" w:rsidP="00655443">
                  <w:pPr>
                    <w:pStyle w:val="TableContents"/>
                    <w:snapToGrid w:val="0"/>
                    <w:jc w:val="right"/>
                    <w:rPr>
                      <w:rFonts w:ascii="Courier New" w:hAnsi="Courier New" w:cs="Courier New"/>
                      <w:lang w:val="ru-RU"/>
                    </w:rPr>
                  </w:pPr>
                  <w:r w:rsidRPr="00655443">
                    <w:rPr>
                      <w:rFonts w:ascii="Courier New" w:hAnsi="Courier New" w:cs="Courier New"/>
                      <w:lang w:val="ru-RU"/>
                    </w:rPr>
                    <w:t>0,00</w:t>
                  </w:r>
                </w:p>
              </w:tc>
              <w:tc>
                <w:tcPr>
                  <w:tcW w:w="953" w:type="dxa"/>
                </w:tcPr>
                <w:p w:rsidR="00F76DE0" w:rsidRPr="00655443" w:rsidRDefault="00F76DE0" w:rsidP="00655443">
                  <w:pPr>
                    <w:pStyle w:val="TableContents"/>
                    <w:snapToGrid w:val="0"/>
                    <w:jc w:val="right"/>
                    <w:rPr>
                      <w:rFonts w:ascii="Courier New" w:hAnsi="Courier New" w:cs="Courier New"/>
                      <w:lang w:val="ru-RU"/>
                    </w:rPr>
                  </w:pPr>
                </w:p>
                <w:p w:rsidR="00F76DE0" w:rsidRPr="00655443" w:rsidRDefault="00F76DE0" w:rsidP="00655443">
                  <w:pPr>
                    <w:pStyle w:val="TableContents"/>
                    <w:snapToGrid w:val="0"/>
                    <w:jc w:val="right"/>
                    <w:rPr>
                      <w:rFonts w:ascii="Courier New" w:hAnsi="Courier New" w:cs="Courier New"/>
                      <w:lang w:val="ru-RU"/>
                    </w:rPr>
                  </w:pPr>
                </w:p>
                <w:p w:rsidR="00F76DE0" w:rsidRPr="00655443" w:rsidRDefault="00F76DE0" w:rsidP="00655443">
                  <w:pPr>
                    <w:pStyle w:val="TableContents"/>
                    <w:snapToGrid w:val="0"/>
                    <w:jc w:val="right"/>
                    <w:rPr>
                      <w:rFonts w:ascii="Courier New" w:hAnsi="Courier New" w:cs="Courier New"/>
                      <w:lang w:val="ru-RU"/>
                    </w:rPr>
                  </w:pPr>
                  <w:r w:rsidRPr="00655443">
                    <w:rPr>
                      <w:rFonts w:ascii="Courier New" w:hAnsi="Courier New" w:cs="Courier New"/>
                      <w:lang w:val="ru-RU"/>
                    </w:rPr>
                    <w:t>0,00</w:t>
                  </w:r>
                </w:p>
              </w:tc>
            </w:tr>
          </w:tbl>
          <w:p w:rsidR="00F76DE0" w:rsidRPr="00655443" w:rsidRDefault="00F76DE0" w:rsidP="00655443">
            <w:pPr>
              <w:pStyle w:val="TableContents"/>
              <w:snapToGrid w:val="0"/>
              <w:rPr>
                <w:rFonts w:ascii="Courier New" w:hAnsi="Courier New" w:cs="Courier New"/>
              </w:rPr>
            </w:pPr>
          </w:p>
        </w:tc>
      </w:tr>
      <w:tr w:rsidR="00F76DE0" w:rsidRPr="00655443" w:rsidTr="00AF0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rPr>
              <w:lastRenderedPageBreak/>
              <w:t>9.</w:t>
            </w:r>
          </w:p>
        </w:tc>
        <w:tc>
          <w:tcPr>
            <w:tcW w:w="1714" w:type="dxa"/>
            <w:tcBorders>
              <w:top w:val="single" w:sz="1" w:space="0" w:color="000000"/>
              <w:left w:val="single" w:sz="1" w:space="0" w:color="000000"/>
              <w:bottom w:val="single" w:sz="1" w:space="0" w:color="000000"/>
            </w:tcBorders>
            <w:shd w:val="clear" w:color="auto" w:fill="auto"/>
          </w:tcPr>
          <w:p w:rsidR="00F76DE0" w:rsidRPr="00655443" w:rsidRDefault="00F76DE0" w:rsidP="00655443">
            <w:pPr>
              <w:pStyle w:val="TableContents"/>
              <w:snapToGrid w:val="0"/>
              <w:ind w:left="127"/>
              <w:rPr>
                <w:rFonts w:ascii="Courier New" w:hAnsi="Courier New" w:cs="Courier New"/>
                <w:lang w:val="ru-RU"/>
              </w:rPr>
            </w:pPr>
            <w:r w:rsidRPr="00655443">
              <w:rPr>
                <w:rFonts w:ascii="Courier New" w:hAnsi="Courier New" w:cs="Courier New"/>
              </w:rPr>
              <w:t>Ожидаемые результаты реализации муниципаль</w:t>
            </w:r>
          </w:p>
          <w:p w:rsidR="00F76DE0" w:rsidRPr="00655443" w:rsidRDefault="00F76DE0" w:rsidP="00655443">
            <w:pPr>
              <w:pStyle w:val="TableContents"/>
              <w:snapToGrid w:val="0"/>
              <w:ind w:left="127"/>
              <w:rPr>
                <w:rFonts w:ascii="Courier New" w:hAnsi="Courier New" w:cs="Courier New"/>
                <w:shd w:val="clear" w:color="auto" w:fill="FFFF99"/>
              </w:rPr>
            </w:pPr>
            <w:r w:rsidRPr="00655443">
              <w:rPr>
                <w:rFonts w:ascii="Courier New" w:hAnsi="Courier New" w:cs="Courier New"/>
              </w:rPr>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F76DE0" w:rsidRPr="00655443" w:rsidRDefault="00F76DE0" w:rsidP="00655443">
            <w:pPr>
              <w:pStyle w:val="Standard"/>
              <w:ind w:left="132" w:right="152"/>
              <w:jc w:val="both"/>
              <w:rPr>
                <w:rFonts w:ascii="Courier New" w:hAnsi="Courier New" w:cs="Courier New"/>
              </w:rPr>
            </w:pPr>
            <w:r w:rsidRPr="00655443">
              <w:rPr>
                <w:rFonts w:ascii="Courier New" w:eastAsia="Calibri" w:hAnsi="Courier New" w:cs="Courier New"/>
              </w:rPr>
              <w:t>1.</w:t>
            </w:r>
            <w:r w:rsidRPr="00655443">
              <w:rPr>
                <w:rFonts w:ascii="Courier New" w:hAnsi="Courier New" w:cs="Courier New"/>
              </w:rPr>
              <w:t xml:space="preserve"> Сохранение количества детей, охваченных отдыхом, оздоровлением и занятостью в ЛДП не менее 617 человек.</w:t>
            </w:r>
          </w:p>
          <w:p w:rsidR="00F76DE0" w:rsidRPr="00655443" w:rsidRDefault="00F76DE0" w:rsidP="00655443">
            <w:pPr>
              <w:pStyle w:val="TableContents"/>
              <w:snapToGrid w:val="0"/>
              <w:ind w:left="132" w:right="152"/>
              <w:jc w:val="both"/>
              <w:rPr>
                <w:rFonts w:ascii="Courier New" w:hAnsi="Courier New" w:cs="Courier New"/>
                <w:bCs/>
              </w:rPr>
            </w:pPr>
            <w:r w:rsidRPr="00655443">
              <w:rPr>
                <w:rFonts w:ascii="Courier New" w:hAnsi="Courier New" w:cs="Courier New"/>
              </w:rPr>
              <w:t xml:space="preserve">2. </w:t>
            </w:r>
            <w:r w:rsidRPr="00655443">
              <w:rPr>
                <w:rFonts w:ascii="Courier New" w:hAnsi="Courier New" w:cs="Courier New"/>
                <w:bCs/>
              </w:rPr>
              <w:t>Сохранение 100 % доли ДОЛ</w:t>
            </w:r>
            <w:r w:rsidRPr="00655443">
              <w:rPr>
                <w:rFonts w:ascii="Courier New" w:hAnsi="Courier New" w:cs="Courier New"/>
                <w:bCs/>
                <w:lang w:val="ru-RU"/>
              </w:rPr>
              <w:t>,</w:t>
            </w:r>
            <w:r w:rsidRPr="00655443">
              <w:rPr>
                <w:rFonts w:ascii="Courier New" w:hAnsi="Courier New" w:cs="Courier New"/>
                <w:bCs/>
              </w:rPr>
              <w:t xml:space="preserve"> принятых к летнему сезону, в соответствии с требованиями надзорных органов.</w:t>
            </w:r>
          </w:p>
          <w:p w:rsidR="00F76DE0" w:rsidRPr="00655443" w:rsidRDefault="00F76DE0" w:rsidP="00655443">
            <w:pPr>
              <w:pStyle w:val="TableContents"/>
              <w:snapToGrid w:val="0"/>
              <w:ind w:left="132" w:right="152"/>
              <w:jc w:val="both"/>
              <w:rPr>
                <w:rFonts w:ascii="Courier New" w:hAnsi="Courier New" w:cs="Courier New"/>
                <w:bCs/>
              </w:rPr>
            </w:pPr>
            <w:r w:rsidRPr="00655443">
              <w:rPr>
                <w:rFonts w:ascii="Courier New" w:hAnsi="Courier New" w:cs="Courier New"/>
              </w:rPr>
              <w:t>3.</w:t>
            </w:r>
            <w:r w:rsidRPr="00655443">
              <w:rPr>
                <w:rFonts w:ascii="Courier New" w:hAnsi="Courier New" w:cs="Courier New"/>
                <w:lang w:eastAsia="ar-SA"/>
              </w:rPr>
              <w:t xml:space="preserve"> Увеличение доли </w:t>
            </w:r>
            <w:r w:rsidRPr="00655443">
              <w:rPr>
                <w:rFonts w:ascii="Courier New" w:hAnsi="Courier New" w:cs="Courier New"/>
              </w:rPr>
              <w:t xml:space="preserve">школьников, охваченных различными формами </w:t>
            </w:r>
          </w:p>
          <w:p w:rsidR="00F76DE0" w:rsidRPr="00655443" w:rsidRDefault="00F76DE0" w:rsidP="00655443">
            <w:pPr>
              <w:pStyle w:val="TableContents"/>
              <w:snapToGrid w:val="0"/>
              <w:ind w:left="60" w:right="152"/>
              <w:jc w:val="both"/>
              <w:rPr>
                <w:rFonts w:ascii="Courier New" w:hAnsi="Courier New" w:cs="Courier New"/>
              </w:rPr>
            </w:pPr>
            <w:r w:rsidRPr="00655443">
              <w:rPr>
                <w:rFonts w:ascii="Courier New" w:hAnsi="Courier New" w:cs="Courier New"/>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655443">
              <w:rPr>
                <w:rFonts w:ascii="Courier New" w:hAnsi="Courier New" w:cs="Courier New"/>
                <w:lang w:eastAsia="ar-SA"/>
              </w:rPr>
              <w:t>детей,</w:t>
            </w:r>
            <w:r w:rsidRPr="00655443">
              <w:rPr>
                <w:rFonts w:ascii="Courier New" w:hAnsi="Courier New" w:cs="Courier New"/>
              </w:rPr>
              <w:t xml:space="preserve"> </w:t>
            </w:r>
            <w:r w:rsidRPr="00655443">
              <w:rPr>
                <w:rFonts w:ascii="Courier New" w:hAnsi="Courier New" w:cs="Courier New"/>
                <w:lang w:val="ru-RU"/>
              </w:rPr>
              <w:t xml:space="preserve">к 2024 году </w:t>
            </w:r>
            <w:r w:rsidRPr="00655443">
              <w:rPr>
                <w:rFonts w:ascii="Courier New" w:hAnsi="Courier New" w:cs="Courier New"/>
              </w:rPr>
              <w:t>до 90%.</w:t>
            </w:r>
          </w:p>
        </w:tc>
      </w:tr>
      <w:tr w:rsidR="00F76DE0" w:rsidRPr="00655443" w:rsidTr="00AF0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jc w:val="center"/>
              <w:rPr>
                <w:rFonts w:ascii="Courier New" w:hAnsi="Courier New" w:cs="Courier New"/>
              </w:rPr>
            </w:pPr>
            <w:r w:rsidRPr="00655443">
              <w:rPr>
                <w:rFonts w:ascii="Courier New" w:hAnsi="Courier New" w:cs="Courier New"/>
              </w:rPr>
              <w:t>10.</w:t>
            </w:r>
          </w:p>
        </w:tc>
        <w:tc>
          <w:tcPr>
            <w:tcW w:w="1714" w:type="dxa"/>
            <w:tcBorders>
              <w:left w:val="single" w:sz="1" w:space="0" w:color="000000"/>
              <w:bottom w:val="single" w:sz="1" w:space="0" w:color="000000"/>
            </w:tcBorders>
            <w:shd w:val="clear" w:color="auto" w:fill="auto"/>
          </w:tcPr>
          <w:p w:rsidR="00F76DE0" w:rsidRPr="00655443" w:rsidRDefault="00F76DE0" w:rsidP="00655443">
            <w:pPr>
              <w:pStyle w:val="TableContents"/>
              <w:snapToGrid w:val="0"/>
              <w:ind w:left="127"/>
              <w:rPr>
                <w:rFonts w:ascii="Courier New" w:hAnsi="Courier New" w:cs="Courier New"/>
                <w:lang w:val="ru-RU"/>
              </w:rPr>
            </w:pPr>
            <w:r w:rsidRPr="00655443">
              <w:rPr>
                <w:rFonts w:ascii="Courier New" w:hAnsi="Courier New" w:cs="Courier New"/>
              </w:rPr>
              <w:t>Система  управления и контроля муниципаль</w:t>
            </w:r>
          </w:p>
          <w:p w:rsidR="00F76DE0" w:rsidRPr="00655443" w:rsidRDefault="00F76DE0" w:rsidP="00655443">
            <w:pPr>
              <w:pStyle w:val="TableContents"/>
              <w:snapToGrid w:val="0"/>
              <w:ind w:left="127"/>
              <w:rPr>
                <w:rFonts w:ascii="Courier New" w:hAnsi="Courier New" w:cs="Courier New"/>
                <w:shd w:val="clear" w:color="auto" w:fill="FFFF99"/>
              </w:rPr>
            </w:pPr>
            <w:r w:rsidRPr="00655443">
              <w:rPr>
                <w:rFonts w:ascii="Courier New" w:hAnsi="Courier New" w:cs="Courier New"/>
              </w:rPr>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F76DE0" w:rsidRPr="00655443" w:rsidRDefault="00F76DE0" w:rsidP="00655443">
            <w:pPr>
              <w:pStyle w:val="Standard"/>
              <w:ind w:left="132" w:right="152" w:firstLine="425"/>
              <w:jc w:val="both"/>
              <w:rPr>
                <w:rFonts w:ascii="Courier New" w:hAnsi="Courier New" w:cs="Courier New"/>
                <w:bCs/>
                <w:lang w:val="ru-RU"/>
              </w:rPr>
            </w:pPr>
            <w:r w:rsidRPr="00655443">
              <w:rPr>
                <w:rFonts w:ascii="Courier New" w:hAnsi="Courier New" w:cs="Courier New"/>
              </w:rPr>
              <w:t xml:space="preserve">Организацию контроля за выполнением подпрограммы </w:t>
            </w:r>
            <w:r w:rsidRPr="00655443">
              <w:rPr>
                <w:rFonts w:ascii="Courier New" w:hAnsi="Courier New" w:cs="Courier New"/>
                <w:lang w:val="ru-RU"/>
              </w:rPr>
              <w:t>4</w:t>
            </w:r>
            <w:r w:rsidRPr="00655443">
              <w:rPr>
                <w:rFonts w:ascii="Courier New" w:hAnsi="Courier New" w:cs="Courier New"/>
              </w:rPr>
              <w:t xml:space="preserve"> осуществляет ответственный исполнитель</w:t>
            </w:r>
            <w:r w:rsidRPr="00655443">
              <w:rPr>
                <w:rFonts w:ascii="Courier New" w:hAnsi="Courier New" w:cs="Courier New"/>
                <w:lang w:val="ru-RU"/>
              </w:rPr>
              <w:t xml:space="preserve"> -</w:t>
            </w:r>
            <w:r w:rsidRPr="00655443">
              <w:rPr>
                <w:rFonts w:ascii="Courier New" w:hAnsi="Courier New" w:cs="Courier New"/>
              </w:rPr>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администрацию ЗГМО</w:t>
            </w:r>
          </w:p>
        </w:tc>
      </w:tr>
    </w:tbl>
    <w:p w:rsidR="00F76DE0" w:rsidRPr="00655443" w:rsidRDefault="00F76DE0" w:rsidP="00655443">
      <w:pPr>
        <w:pStyle w:val="Standard"/>
        <w:tabs>
          <w:tab w:val="left" w:pos="1276"/>
        </w:tabs>
        <w:suppressAutoHyphens w:val="0"/>
        <w:rPr>
          <w:rFonts w:ascii="Arial" w:eastAsia="Calibri" w:hAnsi="Arial" w:cs="Arial"/>
          <w:b/>
          <w:bCs/>
        </w:rPr>
      </w:pPr>
    </w:p>
    <w:p w:rsidR="00F76DE0" w:rsidRPr="00655443" w:rsidRDefault="00F76DE0" w:rsidP="00655443">
      <w:pPr>
        <w:pStyle w:val="Standard"/>
        <w:tabs>
          <w:tab w:val="left" w:pos="1276"/>
        </w:tabs>
        <w:suppressAutoHyphens w:val="0"/>
        <w:jc w:val="center"/>
        <w:rPr>
          <w:rFonts w:ascii="Arial" w:eastAsia="Calibri" w:hAnsi="Arial" w:cs="Arial"/>
          <w:b/>
          <w:bCs/>
          <w:lang w:val="ru-RU"/>
        </w:rPr>
      </w:pPr>
      <w:r w:rsidRPr="00655443">
        <w:rPr>
          <w:rFonts w:ascii="Arial" w:eastAsia="Calibri" w:hAnsi="Arial" w:cs="Arial"/>
          <w:b/>
          <w:bCs/>
        </w:rPr>
        <w:t>Раздел 2. Характеристика текущего состояния</w:t>
      </w:r>
    </w:p>
    <w:p w:rsidR="00F76DE0" w:rsidRPr="00655443" w:rsidRDefault="00F76DE0" w:rsidP="00655443">
      <w:pPr>
        <w:pStyle w:val="Standard"/>
        <w:tabs>
          <w:tab w:val="left" w:pos="1276"/>
        </w:tabs>
        <w:suppressAutoHyphens w:val="0"/>
        <w:jc w:val="center"/>
        <w:rPr>
          <w:rFonts w:ascii="Arial" w:eastAsia="Calibri" w:hAnsi="Arial" w:cs="Arial"/>
          <w:b/>
          <w:bCs/>
        </w:rPr>
      </w:pPr>
      <w:r w:rsidRPr="00655443">
        <w:rPr>
          <w:rFonts w:ascii="Arial" w:eastAsia="Calibri" w:hAnsi="Arial" w:cs="Arial"/>
          <w:b/>
          <w:bCs/>
        </w:rPr>
        <w:t>летнего оздоровления детей и подростков</w:t>
      </w:r>
    </w:p>
    <w:p w:rsidR="00F76DE0" w:rsidRPr="00655443" w:rsidRDefault="00F76DE0" w:rsidP="00655443">
      <w:pPr>
        <w:pStyle w:val="Standard"/>
        <w:tabs>
          <w:tab w:val="left" w:pos="1276"/>
        </w:tabs>
        <w:suppressAutoHyphens w:val="0"/>
        <w:jc w:val="center"/>
        <w:rPr>
          <w:rFonts w:ascii="Arial" w:eastAsia="Calibri" w:hAnsi="Arial" w:cs="Arial"/>
          <w:b/>
          <w:bCs/>
        </w:rPr>
      </w:pPr>
    </w:p>
    <w:p w:rsidR="00F76DE0" w:rsidRPr="00655443" w:rsidRDefault="00F76DE0" w:rsidP="00655443">
      <w:pPr>
        <w:shd w:val="clear" w:color="auto" w:fill="FFFFFF"/>
        <w:ind w:firstLine="709"/>
        <w:jc w:val="both"/>
        <w:rPr>
          <w:kern w:val="24"/>
        </w:rPr>
      </w:pPr>
      <w:r w:rsidRPr="00655443">
        <w:rPr>
          <w:kern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F76DE0" w:rsidRPr="00655443" w:rsidRDefault="00F76DE0" w:rsidP="00655443">
      <w:pPr>
        <w:shd w:val="clear" w:color="auto" w:fill="FFFFFF"/>
        <w:ind w:firstLine="709"/>
        <w:jc w:val="both"/>
        <w:rPr>
          <w:kern w:val="24"/>
        </w:rPr>
      </w:pPr>
      <w:r w:rsidRPr="00655443">
        <w:rPr>
          <w:kern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F76DE0" w:rsidRPr="00655443" w:rsidRDefault="00F76DE0" w:rsidP="00655443">
      <w:pPr>
        <w:shd w:val="clear" w:color="auto" w:fill="FFFFFF"/>
        <w:ind w:firstLine="709"/>
        <w:jc w:val="both"/>
        <w:rPr>
          <w:kern w:val="24"/>
        </w:rPr>
      </w:pPr>
      <w:r w:rsidRPr="00655443">
        <w:rPr>
          <w:kern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655443">
        <w:rPr>
          <w:kern w:val="24"/>
          <w:lang w:eastAsia="ar-SA"/>
        </w:rPr>
        <w:t>города Зимы.</w:t>
      </w:r>
    </w:p>
    <w:p w:rsidR="00F76DE0" w:rsidRPr="00655443" w:rsidRDefault="00F76DE0" w:rsidP="00655443">
      <w:pPr>
        <w:shd w:val="clear" w:color="auto" w:fill="FFFFFF"/>
        <w:ind w:firstLine="709"/>
        <w:jc w:val="both"/>
        <w:rPr>
          <w:kern w:val="24"/>
        </w:rPr>
      </w:pPr>
      <w:r w:rsidRPr="00655443">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F76DE0" w:rsidRPr="00655443" w:rsidRDefault="00F76DE0" w:rsidP="00655443">
      <w:pPr>
        <w:shd w:val="clear" w:color="auto" w:fill="FFFFFF"/>
        <w:ind w:firstLine="709"/>
        <w:jc w:val="both"/>
        <w:rPr>
          <w:spacing w:val="-4"/>
        </w:rPr>
      </w:pPr>
      <w:r w:rsidRPr="00655443">
        <w:rPr>
          <w:spacing w:val="-4"/>
        </w:rPr>
        <w:t xml:space="preserve">В период летней оздоровительной кампании 2019 года на территории города Зимы действовало 9 ЛДП на базе 5 </w:t>
      </w:r>
      <w:r w:rsidRPr="00655443">
        <w:t>общеобразовательных организаций</w:t>
      </w:r>
      <w:r w:rsidRPr="00655443">
        <w:rPr>
          <w:spacing w:val="-4"/>
        </w:rPr>
        <w:t xml:space="preserve"> в первую смену и 2 ЛДП во вторую  смену, в которых было оздоровлено 617 детей и подростков в возрасте от 6 до 16 лет.</w:t>
      </w:r>
    </w:p>
    <w:p w:rsidR="00F76DE0" w:rsidRPr="00655443" w:rsidRDefault="00F76DE0" w:rsidP="00655443">
      <w:pPr>
        <w:shd w:val="clear" w:color="auto" w:fill="FFFFFF"/>
        <w:ind w:firstLine="709"/>
        <w:jc w:val="both"/>
      </w:pPr>
      <w:r w:rsidRPr="00655443">
        <w:t xml:space="preserve">На основании постановления администрации ЗГМО от 29.05.2017 г. № 912 здание муниципального бюджетного общеобразовательного учреждения «СОШ № 1»  </w:t>
      </w:r>
      <w:r w:rsidRPr="00655443">
        <w:lastRenderedPageBreak/>
        <w:t>с 01.07.2017 года закрыто на капитальный ремонт.</w:t>
      </w:r>
    </w:p>
    <w:p w:rsidR="00F76DE0" w:rsidRPr="00655443" w:rsidRDefault="00F76DE0" w:rsidP="00655443">
      <w:pPr>
        <w:shd w:val="clear" w:color="auto" w:fill="FFFFFF"/>
        <w:ind w:firstLine="709"/>
        <w:jc w:val="both"/>
        <w:rPr>
          <w:kern w:val="24"/>
        </w:rPr>
      </w:pPr>
      <w:r w:rsidRPr="00655443">
        <w:t>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мест в ЛДП на уровне  2018, 2019 гг. (617 человек).</w:t>
      </w:r>
    </w:p>
    <w:p w:rsidR="00F76DE0" w:rsidRPr="00655443" w:rsidRDefault="00F76DE0" w:rsidP="00655443">
      <w:pPr>
        <w:ind w:left="720"/>
      </w:pPr>
      <w:r w:rsidRPr="00655443">
        <w:t>В ЛДП в 2019 году были зачислены дети следующих категорий:</w:t>
      </w:r>
    </w:p>
    <w:p w:rsidR="00F76DE0" w:rsidRPr="00655443" w:rsidRDefault="00F76DE0" w:rsidP="00655443">
      <w:pPr>
        <w:ind w:left="720"/>
      </w:pPr>
      <w:r w:rsidRPr="00655443">
        <w:t>а) дети 2-х работающих родителей (на основании справки с места работы) - 340 (55%) человек;</w:t>
      </w:r>
    </w:p>
    <w:p w:rsidR="00F76DE0" w:rsidRPr="00655443" w:rsidRDefault="00F76DE0" w:rsidP="00655443">
      <w:pPr>
        <w:ind w:left="720"/>
      </w:pPr>
      <w:r w:rsidRPr="00655443">
        <w:t xml:space="preserve">б) дети-инвалиды - 7 (1,2%) человек; </w:t>
      </w:r>
    </w:p>
    <w:p w:rsidR="00F76DE0" w:rsidRPr="00655443" w:rsidRDefault="00F76DE0" w:rsidP="00655443">
      <w:pPr>
        <w:ind w:left="720"/>
      </w:pPr>
      <w:r w:rsidRPr="00655443">
        <w:t>в) дети с ОВЗ – 12 (2%) человек;</w:t>
      </w:r>
    </w:p>
    <w:p w:rsidR="00F76DE0" w:rsidRPr="00655443" w:rsidRDefault="00F76DE0" w:rsidP="00655443">
      <w:pPr>
        <w:ind w:left="709"/>
      </w:pPr>
      <w:r w:rsidRPr="00655443">
        <w:t>г) дети, находящиеся под опекой в приемной семье –20 (3,2%) человек;</w:t>
      </w:r>
    </w:p>
    <w:p w:rsidR="00F76DE0" w:rsidRPr="00655443" w:rsidRDefault="00F76DE0" w:rsidP="00655443">
      <w:pPr>
        <w:ind w:left="709"/>
      </w:pPr>
      <w:r w:rsidRPr="00655443">
        <w:t>д) дети из малообеспеченных семей –56 (9,1%) человек;</w:t>
      </w:r>
    </w:p>
    <w:p w:rsidR="00F76DE0" w:rsidRPr="00655443" w:rsidRDefault="00F76DE0" w:rsidP="00655443">
      <w:pPr>
        <w:ind w:left="720"/>
      </w:pPr>
      <w:r w:rsidRPr="00655443">
        <w:t>е) дети из многодетных семей – 51 (8,3%) человек;</w:t>
      </w:r>
    </w:p>
    <w:p w:rsidR="00F76DE0" w:rsidRPr="00655443" w:rsidRDefault="00F76DE0" w:rsidP="00655443">
      <w:pPr>
        <w:ind w:left="720"/>
      </w:pPr>
      <w:r w:rsidRPr="00655443">
        <w:t xml:space="preserve">ж) дети из семей одиноких родителей – 116 (18,8%) человек; </w:t>
      </w:r>
    </w:p>
    <w:p w:rsidR="00F76DE0" w:rsidRPr="00655443" w:rsidRDefault="00F76DE0" w:rsidP="00655443">
      <w:pPr>
        <w:ind w:left="720"/>
      </w:pPr>
      <w:r w:rsidRPr="00655443">
        <w:t>з) дети безработных родителей – 15 (2,4%) человек.</w:t>
      </w:r>
    </w:p>
    <w:p w:rsidR="00F76DE0" w:rsidRPr="00655443" w:rsidRDefault="00F76DE0" w:rsidP="00655443">
      <w:pPr>
        <w:ind w:firstLine="709"/>
        <w:jc w:val="both"/>
      </w:pPr>
      <w:r w:rsidRPr="00655443">
        <w:t>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ОО.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F76DE0" w:rsidRPr="00655443" w:rsidRDefault="00F76DE0" w:rsidP="00655443">
      <w:pPr>
        <w:pStyle w:val="Textbody"/>
        <w:spacing w:after="0"/>
        <w:ind w:firstLine="709"/>
        <w:jc w:val="both"/>
        <w:rPr>
          <w:rFonts w:ascii="Arial" w:eastAsia="Times New Roman" w:hAnsi="Arial" w:cs="Arial"/>
          <w:lang w:eastAsia="ar-SA" w:bidi="ar-SA"/>
        </w:rPr>
      </w:pPr>
      <w:r w:rsidRPr="00655443">
        <w:rPr>
          <w:rFonts w:ascii="Arial" w:eastAsia="Times New Roman" w:hAnsi="Arial" w:cs="Arial"/>
          <w:lang w:eastAsia="ar-SA" w:bidi="ar-SA"/>
        </w:rPr>
        <w:t xml:space="preserve">По итогам работы ЛДП ежегодно подводятся итоги </w:t>
      </w:r>
      <w:r w:rsidRPr="00655443">
        <w:rPr>
          <w:rFonts w:ascii="Arial" w:hAnsi="Arial" w:cs="Arial"/>
        </w:rPr>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F76DE0" w:rsidRPr="00655443" w:rsidRDefault="00F76DE0" w:rsidP="00655443">
      <w:pPr>
        <w:ind w:left="720"/>
        <w:jc w:val="both"/>
      </w:pPr>
      <w:r w:rsidRPr="00655443">
        <w:t>- высокая – 591 человек (95,8%);</w:t>
      </w:r>
    </w:p>
    <w:p w:rsidR="00F76DE0" w:rsidRPr="00655443" w:rsidRDefault="00F76DE0" w:rsidP="00655443">
      <w:pPr>
        <w:ind w:left="720"/>
        <w:jc w:val="both"/>
      </w:pPr>
      <w:r w:rsidRPr="00655443">
        <w:t>- низкая – 26 человек (4,2%);</w:t>
      </w:r>
    </w:p>
    <w:p w:rsidR="00F76DE0" w:rsidRPr="00655443" w:rsidRDefault="00F76DE0" w:rsidP="00655443">
      <w:pPr>
        <w:ind w:left="720"/>
        <w:jc w:val="both"/>
      </w:pPr>
      <w:r w:rsidRPr="00655443">
        <w:t>- отсутствует – 0.</w:t>
      </w:r>
    </w:p>
    <w:p w:rsidR="00F76DE0" w:rsidRPr="00655443" w:rsidRDefault="00F76DE0" w:rsidP="00655443">
      <w:pPr>
        <w:ind w:firstLine="709"/>
        <w:jc w:val="both"/>
      </w:pPr>
      <w:r w:rsidRPr="00655443">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F76DE0" w:rsidRPr="00655443" w:rsidRDefault="00F76DE0" w:rsidP="00655443">
      <w:pPr>
        <w:ind w:firstLine="709"/>
        <w:jc w:val="both"/>
      </w:pPr>
      <w:r w:rsidRPr="00655443">
        <w:t>Согласно планам ежегодно проводится текущий косметический ремонт помещений ОО,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F76DE0" w:rsidRPr="00655443" w:rsidRDefault="00F76DE0" w:rsidP="00655443">
      <w:pPr>
        <w:ind w:firstLine="709"/>
        <w:jc w:val="both"/>
      </w:pPr>
      <w:r w:rsidRPr="00655443">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F76DE0" w:rsidRPr="00655443" w:rsidRDefault="00F76DE0" w:rsidP="00655443">
      <w:pPr>
        <w:ind w:firstLine="709"/>
        <w:jc w:val="both"/>
      </w:pPr>
      <w:r w:rsidRPr="00655443">
        <w:t xml:space="preserve">В 2019 году на подготовку и организацию работы ЛДП  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w:t>
      </w:r>
      <w:r w:rsidRPr="00655443">
        <w:lastRenderedPageBreak/>
        <w:t>спортивные соревнования).</w:t>
      </w:r>
    </w:p>
    <w:p w:rsidR="00F76DE0" w:rsidRPr="00655443" w:rsidRDefault="00F76DE0" w:rsidP="00655443">
      <w:pPr>
        <w:ind w:firstLine="709"/>
        <w:jc w:val="both"/>
        <w:rPr>
          <w:bCs/>
          <w:spacing w:val="-4"/>
        </w:rPr>
      </w:pPr>
      <w:r w:rsidRPr="00655443">
        <w:rPr>
          <w:iCs/>
          <w:spacing w:val="-10"/>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655443">
        <w:t>от общего количества обучающихся в общеобразовательных организациях).</w:t>
      </w:r>
      <w:r w:rsidRPr="00655443">
        <w:rPr>
          <w:iCs/>
          <w:spacing w:val="-10"/>
          <w:lang w:eastAsia="ar-SA"/>
        </w:rPr>
        <w:t xml:space="preserve"> Это туристические походы,</w:t>
      </w:r>
      <w:r w:rsidRPr="00655443">
        <w:rPr>
          <w:bCs/>
          <w:spacing w:val="-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F76DE0" w:rsidRPr="00655443" w:rsidRDefault="00F76DE0" w:rsidP="00655443">
      <w:pPr>
        <w:ind w:firstLine="709"/>
        <w:jc w:val="both"/>
        <w:rPr>
          <w:bCs/>
          <w:spacing w:val="-4"/>
        </w:rPr>
      </w:pPr>
      <w:r w:rsidRPr="00655443">
        <w:rPr>
          <w:lang w:eastAsia="ar-SA"/>
        </w:rPr>
        <w:t xml:space="preserve">Мероприятия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655443">
        <w:rPr>
          <w:iCs/>
          <w:shd w:val="clear" w:color="auto" w:fill="FFFFFF"/>
        </w:rPr>
        <w:t>проводить качественную работу по профилактике правонарушений среди несовершеннолетних.</w:t>
      </w:r>
    </w:p>
    <w:p w:rsidR="00F76DE0" w:rsidRPr="00655443" w:rsidRDefault="00F76DE0" w:rsidP="00655443">
      <w:pPr>
        <w:jc w:val="both"/>
        <w:rPr>
          <w:lang w:eastAsia="ar-SA"/>
        </w:rPr>
      </w:pPr>
    </w:p>
    <w:p w:rsidR="00F76DE0" w:rsidRPr="00655443" w:rsidRDefault="00F76DE0" w:rsidP="00655443">
      <w:pPr>
        <w:pStyle w:val="ConsPlusNormal"/>
        <w:jc w:val="center"/>
        <w:outlineLvl w:val="2"/>
        <w:rPr>
          <w:b/>
          <w:sz w:val="24"/>
          <w:szCs w:val="24"/>
          <w:lang w:val="ru-RU"/>
        </w:rPr>
      </w:pPr>
      <w:r w:rsidRPr="00655443">
        <w:rPr>
          <w:b/>
          <w:sz w:val="24"/>
          <w:szCs w:val="24"/>
          <w:lang w:val="ru-RU"/>
        </w:rPr>
        <w:t>Раздел 3. Содержание проблемы и обоснование необходимости ее решения</w:t>
      </w:r>
    </w:p>
    <w:p w:rsidR="00F76DE0" w:rsidRPr="00655443" w:rsidRDefault="00F76DE0" w:rsidP="00655443">
      <w:pPr>
        <w:pStyle w:val="Standard"/>
        <w:rPr>
          <w:rFonts w:ascii="Arial" w:hAnsi="Arial" w:cs="Arial"/>
        </w:rPr>
      </w:pPr>
    </w:p>
    <w:p w:rsidR="00F76DE0" w:rsidRPr="00655443" w:rsidRDefault="00F76DE0" w:rsidP="00655443">
      <w:pPr>
        <w:ind w:firstLine="708"/>
        <w:jc w:val="both"/>
      </w:pPr>
      <w:r w:rsidRPr="00655443">
        <w:rPr>
          <w:spacing w:val="-4"/>
        </w:rPr>
        <w:t xml:space="preserve">Главная городская проблема по </w:t>
      </w:r>
      <w:r w:rsidRPr="00655443">
        <w:rPr>
          <w:lang w:eastAsia="ar-SA"/>
        </w:rPr>
        <w:t>организации отдыха и оздоровления детей - отсутствие в муниципалитете загородного стационарного оздоровительного лагеря.</w:t>
      </w:r>
      <w:r w:rsidRPr="00655443">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F76DE0" w:rsidRPr="00655443" w:rsidRDefault="00F76DE0" w:rsidP="00655443">
      <w:pPr>
        <w:ind w:firstLine="708"/>
        <w:jc w:val="both"/>
      </w:pPr>
      <w:r w:rsidRPr="00655443">
        <w:t>Лагеря дневного пребывания расположены в шести ОО,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F76DE0" w:rsidRPr="00655443" w:rsidRDefault="00F76DE0" w:rsidP="00655443">
      <w:pPr>
        <w:ind w:firstLine="708"/>
        <w:jc w:val="both"/>
      </w:pPr>
      <w:r w:rsidRPr="00655443">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F76DE0" w:rsidRPr="00655443" w:rsidRDefault="00F76DE0" w:rsidP="00655443">
      <w:pPr>
        <w:ind w:firstLine="708"/>
        <w:jc w:val="both"/>
      </w:pPr>
      <w:r w:rsidRPr="00655443">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F76DE0" w:rsidRPr="00655443" w:rsidRDefault="00F76DE0" w:rsidP="00655443">
      <w:pPr>
        <w:ind w:firstLine="708"/>
        <w:jc w:val="both"/>
      </w:pPr>
      <w:r w:rsidRPr="00655443">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F76DE0" w:rsidRPr="00655443" w:rsidRDefault="00F76DE0" w:rsidP="00655443">
      <w:pPr>
        <w:jc w:val="both"/>
      </w:pPr>
    </w:p>
    <w:p w:rsidR="00F76DE0" w:rsidRPr="00655443" w:rsidRDefault="00F76DE0" w:rsidP="00655443">
      <w:pPr>
        <w:pStyle w:val="Standard"/>
        <w:tabs>
          <w:tab w:val="left" w:pos="1276"/>
        </w:tabs>
        <w:jc w:val="center"/>
        <w:rPr>
          <w:rFonts w:ascii="Arial" w:eastAsia="Calibri" w:hAnsi="Arial" w:cs="Arial"/>
          <w:b/>
          <w:bCs/>
          <w:lang w:val="ru-RU"/>
        </w:rPr>
      </w:pPr>
      <w:r w:rsidRPr="00655443">
        <w:rPr>
          <w:rFonts w:ascii="Arial" w:eastAsia="Calibri" w:hAnsi="Arial" w:cs="Arial"/>
          <w:b/>
          <w:bCs/>
        </w:rPr>
        <w:t>Раздел 4. Цель и задачи подпрограммы</w:t>
      </w:r>
      <w:r w:rsidRPr="00655443">
        <w:rPr>
          <w:rFonts w:ascii="Arial" w:eastAsia="Calibri" w:hAnsi="Arial" w:cs="Arial"/>
          <w:b/>
          <w:bCs/>
          <w:lang w:val="ru-RU"/>
        </w:rPr>
        <w:t xml:space="preserve"> 4</w:t>
      </w:r>
    </w:p>
    <w:p w:rsidR="00F76DE0" w:rsidRPr="00655443" w:rsidRDefault="00F76DE0" w:rsidP="00655443">
      <w:pPr>
        <w:pStyle w:val="TableContents"/>
        <w:ind w:left="132" w:right="152"/>
        <w:jc w:val="both"/>
        <w:rPr>
          <w:rFonts w:ascii="Arial" w:eastAsia="Calibri" w:hAnsi="Arial" w:cs="Arial"/>
          <w:b/>
          <w:bCs/>
        </w:rPr>
      </w:pPr>
    </w:p>
    <w:p w:rsidR="00F76DE0" w:rsidRPr="00655443" w:rsidRDefault="00F76DE0" w:rsidP="00655443">
      <w:pPr>
        <w:pStyle w:val="TableContents"/>
        <w:ind w:left="132" w:right="152" w:firstLine="577"/>
        <w:jc w:val="both"/>
        <w:rPr>
          <w:rFonts w:ascii="Arial" w:eastAsia="Arial" w:hAnsi="Arial" w:cs="Arial"/>
        </w:rPr>
      </w:pPr>
      <w:r w:rsidRPr="00655443">
        <w:rPr>
          <w:rFonts w:ascii="Arial" w:hAnsi="Arial" w:cs="Arial"/>
        </w:rPr>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655443">
        <w:rPr>
          <w:rFonts w:ascii="Arial" w:eastAsia="Arial" w:hAnsi="Arial" w:cs="Arial"/>
        </w:rPr>
        <w:t xml:space="preserve">в летний период времени. </w:t>
      </w:r>
    </w:p>
    <w:p w:rsidR="00F76DE0" w:rsidRPr="00655443" w:rsidRDefault="00F76DE0" w:rsidP="00655443">
      <w:pPr>
        <w:pStyle w:val="TableContents"/>
        <w:ind w:left="132" w:right="152" w:firstLine="577"/>
        <w:jc w:val="both"/>
        <w:rPr>
          <w:rFonts w:ascii="Arial" w:hAnsi="Arial" w:cs="Arial"/>
        </w:rPr>
      </w:pPr>
      <w:r w:rsidRPr="00655443">
        <w:rPr>
          <w:rFonts w:ascii="Arial" w:hAnsi="Arial" w:cs="Arial"/>
        </w:rPr>
        <w:t>Достижение цели подпрограммы возможно посредством решения следующих задач:</w:t>
      </w:r>
    </w:p>
    <w:p w:rsidR="00F76DE0" w:rsidRPr="00655443" w:rsidRDefault="00F76DE0" w:rsidP="00655443">
      <w:pPr>
        <w:pStyle w:val="TableContents"/>
        <w:ind w:left="132" w:right="152" w:firstLine="577"/>
        <w:jc w:val="both"/>
        <w:rPr>
          <w:rFonts w:ascii="Arial" w:hAnsi="Arial" w:cs="Arial"/>
        </w:rPr>
      </w:pPr>
      <w:r w:rsidRPr="00655443">
        <w:rPr>
          <w:rFonts w:ascii="Arial" w:hAnsi="Arial" w:cs="Arial"/>
        </w:rPr>
        <w:t>1.</w:t>
      </w:r>
      <w:r w:rsidRPr="00655443">
        <w:rPr>
          <w:rFonts w:ascii="Arial" w:hAnsi="Arial" w:cs="Arial"/>
          <w:lang w:val="ru-RU"/>
        </w:rPr>
        <w:t xml:space="preserve"> </w:t>
      </w:r>
      <w:r w:rsidRPr="00655443">
        <w:rPr>
          <w:rFonts w:ascii="Arial" w:hAnsi="Arial" w:cs="Arial"/>
        </w:rPr>
        <w:t xml:space="preserve">Сохранение и развитие лагерей дневного пребывания (далее ЛДП) на базе </w:t>
      </w:r>
      <w:r w:rsidRPr="00655443">
        <w:rPr>
          <w:rFonts w:ascii="Arial" w:hAnsi="Arial" w:cs="Arial"/>
        </w:rPr>
        <w:lastRenderedPageBreak/>
        <w:t>общеобразовательных организаций (далее ОО), их материально-техническое обеспечение.</w:t>
      </w:r>
    </w:p>
    <w:p w:rsidR="00F76DE0" w:rsidRPr="00655443" w:rsidRDefault="00F76DE0" w:rsidP="00655443">
      <w:pPr>
        <w:pStyle w:val="TableContents"/>
        <w:ind w:left="132" w:right="152" w:firstLine="577"/>
        <w:jc w:val="both"/>
        <w:rPr>
          <w:rFonts w:ascii="Arial" w:hAnsi="Arial" w:cs="Arial"/>
        </w:rPr>
      </w:pPr>
      <w:r w:rsidRPr="00655443">
        <w:rPr>
          <w:rFonts w:ascii="Arial" w:hAnsi="Arial" w:cs="Arial"/>
        </w:rPr>
        <w:t>2.</w:t>
      </w:r>
      <w:r w:rsidRPr="00655443">
        <w:rPr>
          <w:rFonts w:ascii="Arial" w:hAnsi="Arial" w:cs="Arial"/>
          <w:lang w:val="ru-RU"/>
        </w:rPr>
        <w:t xml:space="preserve"> </w:t>
      </w:r>
      <w:r w:rsidRPr="00655443">
        <w:rPr>
          <w:rFonts w:ascii="Arial" w:hAnsi="Arial" w:cs="Arial"/>
        </w:rPr>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F76DE0" w:rsidRPr="00655443" w:rsidRDefault="00F76DE0" w:rsidP="00655443">
      <w:pPr>
        <w:pStyle w:val="TableContents"/>
        <w:ind w:left="132" w:right="152" w:firstLine="577"/>
        <w:jc w:val="both"/>
        <w:rPr>
          <w:rFonts w:ascii="Arial" w:hAnsi="Arial" w:cs="Arial"/>
        </w:rPr>
      </w:pPr>
      <w:r w:rsidRPr="00655443">
        <w:rPr>
          <w:rFonts w:ascii="Arial" w:hAnsi="Arial" w:cs="Arial"/>
        </w:rPr>
        <w:t>3.</w:t>
      </w:r>
      <w:r w:rsidRPr="00655443">
        <w:rPr>
          <w:rFonts w:ascii="Arial" w:hAnsi="Arial" w:cs="Arial"/>
          <w:lang w:val="ru-RU"/>
        </w:rPr>
        <w:t xml:space="preserve"> </w:t>
      </w:r>
      <w:r w:rsidRPr="00655443">
        <w:rPr>
          <w:rFonts w:ascii="Arial" w:hAnsi="Arial" w:cs="Arial"/>
        </w:rPr>
        <w:t>Кадровое обеспечение учреждений, организующих отдых, оздоровление, занятость детей и подростков.</w:t>
      </w:r>
    </w:p>
    <w:p w:rsidR="00F76DE0" w:rsidRPr="00655443" w:rsidRDefault="00F76DE0" w:rsidP="00655443">
      <w:pPr>
        <w:pStyle w:val="TableContents"/>
        <w:ind w:left="132" w:right="152" w:firstLine="577"/>
        <w:jc w:val="both"/>
        <w:rPr>
          <w:rFonts w:ascii="Arial" w:eastAsia="Arial" w:hAnsi="Arial" w:cs="Arial"/>
        </w:rPr>
      </w:pPr>
      <w:r w:rsidRPr="00655443">
        <w:rPr>
          <w:rFonts w:ascii="Arial" w:hAnsi="Arial" w:cs="Arial"/>
        </w:rPr>
        <w:t>4.</w:t>
      </w:r>
      <w:r w:rsidRPr="00655443">
        <w:rPr>
          <w:rFonts w:ascii="Arial" w:hAnsi="Arial" w:cs="Arial"/>
          <w:lang w:val="ru-RU"/>
        </w:rPr>
        <w:t xml:space="preserve"> </w:t>
      </w:r>
      <w:r w:rsidRPr="00655443">
        <w:rPr>
          <w:rFonts w:ascii="Arial" w:hAnsi="Arial" w:cs="Arial"/>
        </w:rPr>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F76DE0" w:rsidRPr="00655443" w:rsidRDefault="00F76DE0" w:rsidP="00655443">
      <w:pPr>
        <w:pStyle w:val="Standard"/>
        <w:rPr>
          <w:rFonts w:ascii="Arial" w:hAnsi="Arial" w:cs="Arial"/>
        </w:rPr>
      </w:pPr>
    </w:p>
    <w:p w:rsidR="00F76DE0" w:rsidRPr="00655443" w:rsidRDefault="00F76DE0" w:rsidP="00655443">
      <w:pPr>
        <w:pStyle w:val="ConsPlusNormal"/>
        <w:jc w:val="center"/>
        <w:rPr>
          <w:b/>
          <w:sz w:val="24"/>
          <w:szCs w:val="24"/>
          <w:lang w:val="ru-RU"/>
        </w:rPr>
      </w:pPr>
      <w:r w:rsidRPr="00655443">
        <w:rPr>
          <w:rFonts w:eastAsia="Calibri"/>
          <w:b/>
          <w:bCs/>
          <w:sz w:val="24"/>
          <w:szCs w:val="24"/>
          <w:lang w:val="ru-RU"/>
        </w:rPr>
        <w:t>Раздел 5.</w:t>
      </w:r>
      <w:r w:rsidRPr="00655443">
        <w:rPr>
          <w:b/>
          <w:sz w:val="24"/>
          <w:szCs w:val="24"/>
          <w:lang w:val="ru-RU"/>
        </w:rPr>
        <w:t xml:space="preserve"> Сроки реализации и ресурсное обеспечение подпрограммы 4</w:t>
      </w:r>
    </w:p>
    <w:p w:rsidR="00F76DE0" w:rsidRPr="00655443" w:rsidRDefault="00F76DE0" w:rsidP="00655443">
      <w:pPr>
        <w:pStyle w:val="Standard"/>
        <w:rPr>
          <w:rFonts w:ascii="Arial" w:hAnsi="Arial" w:cs="Arial"/>
        </w:rPr>
      </w:pPr>
    </w:p>
    <w:tbl>
      <w:tblPr>
        <w:tblW w:w="5000" w:type="pct"/>
        <w:tblLayout w:type="fixed"/>
        <w:tblLook w:val="04A0"/>
      </w:tblPr>
      <w:tblGrid>
        <w:gridCol w:w="1249"/>
        <w:gridCol w:w="1249"/>
        <w:gridCol w:w="1249"/>
        <w:gridCol w:w="1250"/>
        <w:gridCol w:w="1250"/>
        <w:gridCol w:w="1250"/>
        <w:gridCol w:w="1250"/>
        <w:gridCol w:w="1250"/>
      </w:tblGrid>
      <w:tr w:rsidR="00F76DE0" w:rsidRPr="00655443" w:rsidTr="00AF0AE0">
        <w:trPr>
          <w:trHeight w:val="45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Сроки реализации</w:t>
            </w:r>
          </w:p>
        </w:tc>
        <w:tc>
          <w:tcPr>
            <w:tcW w:w="625" w:type="pct"/>
            <w:tcBorders>
              <w:top w:val="single" w:sz="4" w:space="0" w:color="auto"/>
              <w:left w:val="nil"/>
              <w:bottom w:val="single" w:sz="4" w:space="0" w:color="auto"/>
              <w:right w:val="single" w:sz="4" w:space="0" w:color="auto"/>
            </w:tcBorders>
          </w:tcPr>
          <w:p w:rsidR="00F76DE0" w:rsidRPr="00655443" w:rsidRDefault="00F76DE0" w:rsidP="00655443">
            <w:pPr>
              <w:widowControl/>
              <w:jc w:val="center"/>
              <w:rPr>
                <w:rFonts w:ascii="Courier New" w:hAnsi="Courier New" w:cs="Courier New"/>
              </w:rPr>
            </w:pPr>
            <w:r w:rsidRPr="00655443">
              <w:rPr>
                <w:rFonts w:ascii="Courier New" w:hAnsi="Courier New" w:cs="Courier New"/>
              </w:rPr>
              <w:t>Ед. измер.</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Всего по подпрограмме</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xml:space="preserve">2020 </w:t>
            </w:r>
          </w:p>
          <w:p w:rsidR="00F76DE0" w:rsidRPr="00655443" w:rsidRDefault="00F76DE0" w:rsidP="00655443">
            <w:pPr>
              <w:widowControl/>
              <w:jc w:val="center"/>
              <w:rPr>
                <w:rFonts w:ascii="Courier New" w:hAnsi="Courier New" w:cs="Courier New"/>
              </w:rPr>
            </w:pPr>
            <w:r w:rsidRPr="00655443">
              <w:rPr>
                <w:rFonts w:ascii="Courier New" w:hAnsi="Courier New" w:cs="Courier New"/>
              </w:rPr>
              <w:t>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xml:space="preserve">2021 </w:t>
            </w:r>
          </w:p>
          <w:p w:rsidR="00F76DE0" w:rsidRPr="00655443" w:rsidRDefault="00F76DE0" w:rsidP="00655443">
            <w:pPr>
              <w:widowControl/>
              <w:jc w:val="center"/>
              <w:rPr>
                <w:rFonts w:ascii="Courier New" w:hAnsi="Courier New" w:cs="Courier New"/>
              </w:rPr>
            </w:pPr>
            <w:r w:rsidRPr="00655443">
              <w:rPr>
                <w:rFonts w:ascii="Courier New" w:hAnsi="Courier New" w:cs="Courier New"/>
              </w:rPr>
              <w:t>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xml:space="preserve">2022 </w:t>
            </w:r>
          </w:p>
          <w:p w:rsidR="00F76DE0" w:rsidRPr="00655443" w:rsidRDefault="00F76DE0" w:rsidP="00655443">
            <w:pPr>
              <w:widowControl/>
              <w:jc w:val="center"/>
              <w:rPr>
                <w:rFonts w:ascii="Courier New" w:hAnsi="Courier New" w:cs="Courier New"/>
              </w:rPr>
            </w:pPr>
            <w:r w:rsidRPr="00655443">
              <w:rPr>
                <w:rFonts w:ascii="Courier New" w:hAnsi="Courier New" w:cs="Courier New"/>
              </w:rPr>
              <w:t>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xml:space="preserve">2023 </w:t>
            </w:r>
          </w:p>
          <w:p w:rsidR="00F76DE0" w:rsidRPr="00655443" w:rsidRDefault="00F76DE0" w:rsidP="00655443">
            <w:pPr>
              <w:widowControl/>
              <w:jc w:val="center"/>
              <w:rPr>
                <w:rFonts w:ascii="Courier New" w:hAnsi="Courier New" w:cs="Courier New"/>
              </w:rPr>
            </w:pPr>
            <w:r w:rsidRPr="00655443">
              <w:rPr>
                <w:rFonts w:ascii="Courier New" w:hAnsi="Courier New" w:cs="Courier New"/>
              </w:rPr>
              <w:t>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2024</w:t>
            </w:r>
          </w:p>
          <w:p w:rsidR="00F76DE0" w:rsidRPr="00655443" w:rsidRDefault="00F76DE0" w:rsidP="00655443">
            <w:pPr>
              <w:widowControl/>
              <w:jc w:val="center"/>
              <w:rPr>
                <w:rFonts w:ascii="Courier New" w:hAnsi="Courier New" w:cs="Courier New"/>
              </w:rPr>
            </w:pPr>
            <w:r w:rsidRPr="00655443">
              <w:rPr>
                <w:rFonts w:ascii="Courier New" w:hAnsi="Courier New" w:cs="Courier New"/>
              </w:rPr>
              <w:t xml:space="preserve"> год</w:t>
            </w:r>
          </w:p>
        </w:tc>
      </w:tr>
      <w:tr w:rsidR="00F76DE0" w:rsidRPr="00655443" w:rsidTr="00AF0AE0">
        <w:trPr>
          <w:trHeight w:val="525"/>
        </w:trPr>
        <w:tc>
          <w:tcPr>
            <w:tcW w:w="625" w:type="pct"/>
            <w:tcBorders>
              <w:top w:val="nil"/>
              <w:left w:val="single" w:sz="4" w:space="0" w:color="auto"/>
              <w:bottom w:val="single" w:sz="4" w:space="0" w:color="auto"/>
              <w:right w:val="single" w:sz="4" w:space="0" w:color="auto"/>
            </w:tcBorders>
            <w:shd w:val="clear" w:color="auto" w:fill="auto"/>
            <w:hideMark/>
          </w:tcPr>
          <w:p w:rsidR="00F76DE0" w:rsidRPr="00655443" w:rsidRDefault="00F76DE0" w:rsidP="00655443">
            <w:pPr>
              <w:widowControl/>
              <w:rPr>
                <w:rFonts w:ascii="Courier New" w:hAnsi="Courier New" w:cs="Courier New"/>
              </w:rPr>
            </w:pPr>
            <w:r w:rsidRPr="00655443">
              <w:rPr>
                <w:rFonts w:ascii="Courier New" w:hAnsi="Courier New" w:cs="Courier New"/>
              </w:rPr>
              <w:t>Общий объем финанси</w:t>
            </w:r>
          </w:p>
          <w:p w:rsidR="00F76DE0" w:rsidRPr="00655443" w:rsidRDefault="00F76DE0" w:rsidP="00655443">
            <w:pPr>
              <w:widowControl/>
              <w:rPr>
                <w:rFonts w:ascii="Courier New" w:hAnsi="Courier New" w:cs="Courier New"/>
              </w:rPr>
            </w:pPr>
            <w:r w:rsidRPr="00655443">
              <w:rPr>
                <w:rFonts w:ascii="Courier New" w:hAnsi="Courier New" w:cs="Courier New"/>
              </w:rPr>
              <w:t>рования, в т.ч.</w:t>
            </w:r>
          </w:p>
        </w:tc>
        <w:tc>
          <w:tcPr>
            <w:tcW w:w="625" w:type="pct"/>
            <w:tcBorders>
              <w:top w:val="single" w:sz="4" w:space="0" w:color="auto"/>
              <w:left w:val="nil"/>
              <w:bottom w:val="single" w:sz="4" w:space="0" w:color="auto"/>
              <w:right w:val="single" w:sz="4" w:space="0" w:color="auto"/>
            </w:tcBorders>
          </w:tcPr>
          <w:p w:rsidR="00F76DE0" w:rsidRPr="00655443" w:rsidRDefault="00F76DE0" w:rsidP="00655443">
            <w:pPr>
              <w:widowControl/>
              <w:jc w:val="center"/>
              <w:rPr>
                <w:rFonts w:ascii="Courier New" w:hAnsi="Courier New" w:cs="Courier New"/>
              </w:rPr>
            </w:pPr>
            <w:r w:rsidRPr="00655443">
              <w:rPr>
                <w:rFonts w:ascii="Courier New" w:hAnsi="Courier New" w:cs="Courier New"/>
              </w:rPr>
              <w:t>тыс.руб.</w:t>
            </w: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22597,7</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5345,9</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4862,5</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3217,6</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3268,6</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5903,1</w:t>
            </w:r>
          </w:p>
        </w:tc>
      </w:tr>
      <w:tr w:rsidR="00F76DE0" w:rsidRPr="00655443" w:rsidTr="00AF0AE0">
        <w:trPr>
          <w:trHeight w:val="300"/>
        </w:trPr>
        <w:tc>
          <w:tcPr>
            <w:tcW w:w="625" w:type="pct"/>
            <w:tcBorders>
              <w:top w:val="nil"/>
              <w:left w:val="single" w:sz="4" w:space="0" w:color="auto"/>
              <w:bottom w:val="single" w:sz="4" w:space="0" w:color="auto"/>
              <w:right w:val="single" w:sz="4" w:space="0" w:color="auto"/>
            </w:tcBorders>
            <w:shd w:val="clear" w:color="auto" w:fill="auto"/>
            <w:hideMark/>
          </w:tcPr>
          <w:p w:rsidR="00F76DE0" w:rsidRPr="00655443" w:rsidRDefault="00F76DE0" w:rsidP="00655443">
            <w:pPr>
              <w:widowControl/>
              <w:rPr>
                <w:rFonts w:ascii="Courier New" w:hAnsi="Courier New" w:cs="Courier New"/>
              </w:rPr>
            </w:pPr>
            <w:r w:rsidRPr="00655443">
              <w:rPr>
                <w:rFonts w:ascii="Courier New" w:hAnsi="Courier New" w:cs="Courier New"/>
              </w:rPr>
              <w:t xml:space="preserve">федеральный бюджет </w:t>
            </w:r>
          </w:p>
        </w:tc>
        <w:tc>
          <w:tcPr>
            <w:tcW w:w="625" w:type="pct"/>
            <w:tcBorders>
              <w:top w:val="single" w:sz="4" w:space="0" w:color="auto"/>
              <w:left w:val="nil"/>
              <w:bottom w:val="single" w:sz="4" w:space="0" w:color="auto"/>
              <w:right w:val="single" w:sz="4" w:space="0" w:color="auto"/>
            </w:tcBorders>
          </w:tcPr>
          <w:p w:rsidR="00F76DE0" w:rsidRPr="00655443" w:rsidRDefault="00F76DE0" w:rsidP="00655443">
            <w:pPr>
              <w:widowControl/>
              <w:jc w:val="right"/>
              <w:rPr>
                <w:rFonts w:ascii="Courier New" w:hAnsi="Courier New" w:cs="Courier New"/>
              </w:rPr>
            </w:pP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625" w:type="pct"/>
            <w:tcBorders>
              <w:top w:val="nil"/>
              <w:left w:val="single" w:sz="4" w:space="0" w:color="auto"/>
              <w:bottom w:val="single" w:sz="4" w:space="0" w:color="auto"/>
              <w:right w:val="single" w:sz="4" w:space="0" w:color="auto"/>
            </w:tcBorders>
            <w:shd w:val="clear" w:color="auto" w:fill="auto"/>
            <w:hideMark/>
          </w:tcPr>
          <w:p w:rsidR="00F76DE0" w:rsidRPr="00655443" w:rsidRDefault="00F76DE0" w:rsidP="00655443">
            <w:pPr>
              <w:widowControl/>
              <w:rPr>
                <w:rFonts w:ascii="Courier New" w:hAnsi="Courier New" w:cs="Courier New"/>
              </w:rPr>
            </w:pPr>
            <w:r w:rsidRPr="00655443">
              <w:rPr>
                <w:rFonts w:ascii="Courier New" w:hAnsi="Courier New" w:cs="Courier New"/>
              </w:rPr>
              <w:t>област</w:t>
            </w:r>
          </w:p>
          <w:p w:rsidR="00F76DE0" w:rsidRPr="00655443" w:rsidRDefault="00F76DE0" w:rsidP="00655443">
            <w:pPr>
              <w:widowControl/>
              <w:rPr>
                <w:rFonts w:ascii="Courier New" w:hAnsi="Courier New" w:cs="Courier New"/>
              </w:rPr>
            </w:pPr>
            <w:r w:rsidRPr="00655443">
              <w:rPr>
                <w:rFonts w:ascii="Courier New" w:hAnsi="Courier New" w:cs="Courier New"/>
              </w:rPr>
              <w:t xml:space="preserve">ной бюджет </w:t>
            </w:r>
          </w:p>
        </w:tc>
        <w:tc>
          <w:tcPr>
            <w:tcW w:w="625" w:type="pct"/>
            <w:tcBorders>
              <w:top w:val="single" w:sz="4" w:space="0" w:color="auto"/>
              <w:left w:val="nil"/>
              <w:bottom w:val="single" w:sz="4" w:space="0" w:color="auto"/>
              <w:right w:val="single" w:sz="4" w:space="0" w:color="auto"/>
            </w:tcBorders>
          </w:tcPr>
          <w:p w:rsidR="00F76DE0" w:rsidRPr="00655443" w:rsidRDefault="00F76DE0" w:rsidP="00655443">
            <w:pPr>
              <w:widowControl/>
              <w:jc w:val="right"/>
              <w:rPr>
                <w:rFonts w:ascii="Courier New" w:hAnsi="Courier New" w:cs="Courier New"/>
              </w:rPr>
            </w:pPr>
            <w:r w:rsidRPr="00655443">
              <w:rPr>
                <w:rFonts w:ascii="Courier New" w:hAnsi="Courier New" w:cs="Courier New"/>
              </w:rPr>
              <w:t>тыс.руб.</w:t>
            </w: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6 264,3</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1338,4</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1389,5</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1112,5</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1085,5</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1338,4</w:t>
            </w:r>
          </w:p>
        </w:tc>
      </w:tr>
      <w:tr w:rsidR="00F76DE0" w:rsidRPr="00655443" w:rsidTr="00AF0AE0">
        <w:trPr>
          <w:trHeight w:val="300"/>
        </w:trPr>
        <w:tc>
          <w:tcPr>
            <w:tcW w:w="625" w:type="pct"/>
            <w:tcBorders>
              <w:top w:val="nil"/>
              <w:left w:val="single" w:sz="4" w:space="0" w:color="auto"/>
              <w:bottom w:val="single" w:sz="4" w:space="0" w:color="auto"/>
              <w:right w:val="single" w:sz="4" w:space="0" w:color="auto"/>
            </w:tcBorders>
            <w:shd w:val="clear" w:color="auto" w:fill="auto"/>
            <w:hideMark/>
          </w:tcPr>
          <w:p w:rsidR="00F76DE0" w:rsidRPr="00655443" w:rsidRDefault="00F76DE0" w:rsidP="00655443">
            <w:pPr>
              <w:widowControl/>
              <w:rPr>
                <w:rFonts w:ascii="Courier New" w:hAnsi="Courier New" w:cs="Courier New"/>
              </w:rPr>
            </w:pPr>
            <w:r w:rsidRPr="00655443">
              <w:rPr>
                <w:rFonts w:ascii="Courier New" w:hAnsi="Courier New" w:cs="Courier New"/>
              </w:rPr>
              <w:t xml:space="preserve">местный бюджет </w:t>
            </w:r>
          </w:p>
        </w:tc>
        <w:tc>
          <w:tcPr>
            <w:tcW w:w="625" w:type="pct"/>
            <w:tcBorders>
              <w:top w:val="single" w:sz="4" w:space="0" w:color="auto"/>
              <w:left w:val="nil"/>
              <w:bottom w:val="single" w:sz="4" w:space="0" w:color="auto"/>
              <w:right w:val="single" w:sz="4" w:space="0" w:color="auto"/>
            </w:tcBorders>
          </w:tcPr>
          <w:p w:rsidR="00F76DE0" w:rsidRPr="00655443" w:rsidRDefault="00F76DE0" w:rsidP="00655443">
            <w:pPr>
              <w:widowControl/>
              <w:jc w:val="right"/>
              <w:rPr>
                <w:rFonts w:ascii="Courier New" w:hAnsi="Courier New" w:cs="Courier New"/>
              </w:rPr>
            </w:pPr>
            <w:r w:rsidRPr="00655443">
              <w:rPr>
                <w:rFonts w:ascii="Courier New" w:hAnsi="Courier New" w:cs="Courier New"/>
              </w:rPr>
              <w:t>тыс.руб.</w:t>
            </w: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16333,4</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4 007,5</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3473</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2105,1</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2183,1</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4 564,7</w:t>
            </w:r>
          </w:p>
        </w:tc>
      </w:tr>
      <w:tr w:rsidR="00F76DE0" w:rsidRPr="00655443" w:rsidTr="00AF0AE0">
        <w:trPr>
          <w:trHeight w:val="300"/>
        </w:trPr>
        <w:tc>
          <w:tcPr>
            <w:tcW w:w="625" w:type="pct"/>
            <w:tcBorders>
              <w:top w:val="nil"/>
              <w:left w:val="single" w:sz="4" w:space="0" w:color="auto"/>
              <w:bottom w:val="single" w:sz="4" w:space="0" w:color="auto"/>
              <w:right w:val="single" w:sz="4" w:space="0" w:color="auto"/>
            </w:tcBorders>
            <w:shd w:val="clear" w:color="auto" w:fill="auto"/>
            <w:hideMark/>
          </w:tcPr>
          <w:p w:rsidR="00F76DE0" w:rsidRPr="00655443" w:rsidRDefault="00F76DE0" w:rsidP="00655443">
            <w:pPr>
              <w:widowControl/>
              <w:rPr>
                <w:rFonts w:ascii="Courier New" w:hAnsi="Courier New" w:cs="Courier New"/>
              </w:rPr>
            </w:pPr>
            <w:r w:rsidRPr="00655443">
              <w:rPr>
                <w:rFonts w:ascii="Courier New" w:hAnsi="Courier New" w:cs="Courier New"/>
              </w:rPr>
              <w:t>внебюджетные источ</w:t>
            </w:r>
          </w:p>
          <w:p w:rsidR="00F76DE0" w:rsidRPr="00655443" w:rsidRDefault="00F76DE0" w:rsidP="00655443">
            <w:pPr>
              <w:widowControl/>
              <w:rPr>
                <w:rFonts w:ascii="Courier New" w:hAnsi="Courier New" w:cs="Courier New"/>
              </w:rPr>
            </w:pPr>
            <w:r w:rsidRPr="00655443">
              <w:rPr>
                <w:rFonts w:ascii="Courier New" w:hAnsi="Courier New" w:cs="Courier New"/>
              </w:rPr>
              <w:t xml:space="preserve">ники  </w:t>
            </w:r>
          </w:p>
        </w:tc>
        <w:tc>
          <w:tcPr>
            <w:tcW w:w="625" w:type="pct"/>
            <w:tcBorders>
              <w:top w:val="single" w:sz="4" w:space="0" w:color="auto"/>
              <w:left w:val="nil"/>
              <w:bottom w:val="single" w:sz="4" w:space="0" w:color="auto"/>
              <w:right w:val="single" w:sz="4" w:space="0" w:color="auto"/>
            </w:tcBorders>
          </w:tcPr>
          <w:p w:rsidR="00F76DE0" w:rsidRPr="00655443" w:rsidRDefault="00F76DE0" w:rsidP="00655443">
            <w:pPr>
              <w:widowControl/>
              <w:jc w:val="right"/>
              <w:rPr>
                <w:rFonts w:ascii="Courier New" w:hAnsi="Courier New" w:cs="Courier New"/>
              </w:rPr>
            </w:pP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62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bl>
    <w:p w:rsidR="00F76DE0" w:rsidRPr="00655443" w:rsidRDefault="00F76DE0" w:rsidP="00655443">
      <w:pPr>
        <w:pStyle w:val="Standard"/>
        <w:rPr>
          <w:rFonts w:ascii="Arial" w:hAnsi="Arial" w:cs="Arial"/>
        </w:rPr>
        <w:sectPr w:rsidR="00F76DE0" w:rsidRPr="00655443" w:rsidSect="00955AA0">
          <w:footerReference w:type="first" r:id="rId12"/>
          <w:pgSz w:w="11906" w:h="16838"/>
          <w:pgMar w:top="845" w:right="424" w:bottom="1134" w:left="1701" w:header="720" w:footer="720" w:gutter="0"/>
          <w:cols w:space="720"/>
          <w:titlePg/>
          <w:docGrid w:linePitch="600" w:charSpace="32768"/>
        </w:sectPr>
      </w:pPr>
    </w:p>
    <w:p w:rsidR="00F76DE0" w:rsidRPr="00655443" w:rsidRDefault="00F76DE0" w:rsidP="00655443">
      <w:pPr>
        <w:pStyle w:val="ConsPlusNormal"/>
        <w:jc w:val="center"/>
        <w:rPr>
          <w:b/>
          <w:sz w:val="24"/>
          <w:szCs w:val="24"/>
          <w:lang w:val="ru-RU"/>
        </w:rPr>
      </w:pPr>
      <w:r w:rsidRPr="00655443">
        <w:rPr>
          <w:rFonts w:eastAsia="Calibri"/>
          <w:b/>
          <w:bCs/>
          <w:sz w:val="24"/>
          <w:szCs w:val="24"/>
          <w:lang w:val="ru-RU"/>
        </w:rPr>
        <w:lastRenderedPageBreak/>
        <w:t>Раздел 6.</w:t>
      </w:r>
      <w:r w:rsidRPr="00655443">
        <w:rPr>
          <w:b/>
          <w:sz w:val="24"/>
          <w:szCs w:val="24"/>
          <w:lang w:val="ru-RU"/>
        </w:rPr>
        <w:t xml:space="preserve"> Перечень мероприятий подпрограммы 4</w:t>
      </w:r>
    </w:p>
    <w:p w:rsidR="00F76DE0" w:rsidRPr="00655443" w:rsidRDefault="00F76DE0" w:rsidP="00655443">
      <w:pPr>
        <w:pStyle w:val="ConsPlusNormal"/>
        <w:jc w:val="right"/>
        <w:rPr>
          <w:sz w:val="24"/>
          <w:szCs w:val="24"/>
          <w:lang w:val="ru-RU"/>
        </w:rPr>
      </w:pPr>
      <w:r w:rsidRPr="00655443">
        <w:rPr>
          <w:sz w:val="24"/>
          <w:szCs w:val="24"/>
          <w:lang w:val="ru-RU"/>
        </w:rPr>
        <w:t>Таблица 3</w:t>
      </w:r>
    </w:p>
    <w:p w:rsidR="00F76DE0" w:rsidRPr="00655443" w:rsidRDefault="00F76DE0" w:rsidP="00655443">
      <w:pPr>
        <w:pStyle w:val="TableContents"/>
        <w:shd w:val="clear" w:color="auto" w:fill="FFFFFF"/>
        <w:jc w:val="center"/>
        <w:rPr>
          <w:rFonts w:ascii="Arial" w:hAnsi="Arial" w:cs="Arial"/>
        </w:rPr>
      </w:pPr>
      <w:r w:rsidRPr="00655443">
        <w:rPr>
          <w:rFonts w:ascii="Arial" w:hAnsi="Arial" w:cs="Arial"/>
        </w:rPr>
        <w:t>Система мероприятий подпрограммы  «Отдых, оздоровление и занятость детей и подростков в период летних каникул».</w:t>
      </w:r>
    </w:p>
    <w:tbl>
      <w:tblPr>
        <w:tblW w:w="5000" w:type="pct"/>
        <w:tblLook w:val="04A0"/>
      </w:tblPr>
      <w:tblGrid>
        <w:gridCol w:w="649"/>
        <w:gridCol w:w="4013"/>
        <w:gridCol w:w="1657"/>
        <w:gridCol w:w="2377"/>
        <w:gridCol w:w="1575"/>
        <w:gridCol w:w="1575"/>
        <w:gridCol w:w="1572"/>
        <w:gridCol w:w="1657"/>
      </w:tblGrid>
      <w:tr w:rsidR="00F76DE0" w:rsidRPr="00655443" w:rsidTr="00AF0AE0">
        <w:trPr>
          <w:trHeight w:val="255"/>
        </w:trPr>
        <w:tc>
          <w:tcPr>
            <w:tcW w:w="1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п/п</w:t>
            </w:r>
          </w:p>
        </w:tc>
        <w:tc>
          <w:tcPr>
            <w:tcW w:w="13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Наименование мероприятия</w:t>
            </w:r>
          </w:p>
        </w:tc>
        <w:tc>
          <w:tcPr>
            <w:tcW w:w="5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Срок исполнения</w:t>
            </w:r>
          </w:p>
        </w:tc>
        <w:tc>
          <w:tcPr>
            <w:tcW w:w="6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Объем финансирования, всего</w:t>
            </w:r>
          </w:p>
        </w:tc>
        <w:tc>
          <w:tcPr>
            <w:tcW w:w="2248" w:type="pct"/>
            <w:gridSpan w:val="4"/>
            <w:tcBorders>
              <w:top w:val="single" w:sz="4" w:space="0" w:color="auto"/>
              <w:left w:val="nil"/>
              <w:bottom w:val="single" w:sz="4" w:space="0" w:color="auto"/>
              <w:right w:val="single" w:sz="4" w:space="0" w:color="000000"/>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в т.ч. планируемое привлечение из:</w:t>
            </w:r>
          </w:p>
        </w:tc>
      </w:tr>
      <w:tr w:rsidR="00F76DE0" w:rsidRPr="00655443" w:rsidTr="00AF0AE0">
        <w:trPr>
          <w:trHeight w:val="435"/>
        </w:trPr>
        <w:tc>
          <w:tcPr>
            <w:tcW w:w="190"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widowControl/>
              <w:rPr>
                <w:rFonts w:ascii="Courier New" w:hAnsi="Courier New" w:cs="Courier New"/>
              </w:rPr>
            </w:pPr>
          </w:p>
        </w:tc>
        <w:tc>
          <w:tcPr>
            <w:tcW w:w="659"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widowControl/>
              <w:rPr>
                <w:rFonts w:ascii="Courier New" w:hAnsi="Courier New" w:cs="Courier New"/>
              </w:rPr>
            </w:pP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федер. бюджета</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xml:space="preserve">обл. </w:t>
            </w:r>
          </w:p>
          <w:p w:rsidR="00F76DE0" w:rsidRPr="00655443" w:rsidRDefault="00F76DE0" w:rsidP="00655443">
            <w:pPr>
              <w:widowControl/>
              <w:jc w:val="center"/>
              <w:rPr>
                <w:rFonts w:ascii="Courier New" w:hAnsi="Courier New" w:cs="Courier New"/>
              </w:rPr>
            </w:pPr>
            <w:r w:rsidRPr="00655443">
              <w:rPr>
                <w:rFonts w:ascii="Courier New" w:hAnsi="Courier New" w:cs="Courier New"/>
              </w:rPr>
              <w:t>бюджета</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мест. бюджета</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внебюдж. источников</w:t>
            </w:r>
          </w:p>
        </w:tc>
      </w:tr>
      <w:tr w:rsidR="00F76DE0" w:rsidRPr="00655443" w:rsidTr="00AF0AE0">
        <w:trPr>
          <w:trHeight w:val="285"/>
        </w:trPr>
        <w:tc>
          <w:tcPr>
            <w:tcW w:w="190"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w:t>
            </w:r>
          </w:p>
        </w:tc>
        <w:tc>
          <w:tcPr>
            <w:tcW w:w="1371"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Муниципальная подпрограмма "Отдых, оздоровление и занятость детей и подростков в период летних каникул"</w:t>
            </w: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ВСЕГО</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22597,7</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6264,3</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16333,4</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2020</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5345,9</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 xml:space="preserve">1338,4 </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4 007,5</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2021</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4862,5</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1389,5</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3473</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2022</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3217,6</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1112,5</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2105,1</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2023</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3268,6</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1085,5</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2183,1</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2024</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5903,1</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1338,4</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4 564,7</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tcBorders>
              <w:top w:val="nil"/>
              <w:left w:val="single" w:sz="4" w:space="0" w:color="auto"/>
              <w:bottom w:val="nil"/>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w:t>
            </w:r>
          </w:p>
        </w:tc>
        <w:tc>
          <w:tcPr>
            <w:tcW w:w="4810" w:type="pct"/>
            <w:gridSpan w:val="7"/>
            <w:tcBorders>
              <w:top w:val="single" w:sz="4" w:space="0" w:color="auto"/>
              <w:left w:val="nil"/>
              <w:bottom w:val="single" w:sz="4" w:space="0" w:color="auto"/>
              <w:right w:val="nil"/>
            </w:tcBorders>
            <w:shd w:val="clear" w:color="auto" w:fill="auto"/>
            <w:vAlign w:val="center"/>
            <w:hideMark/>
          </w:tcPr>
          <w:p w:rsidR="00F76DE0" w:rsidRPr="00655443" w:rsidRDefault="00F76DE0" w:rsidP="00655443">
            <w:pPr>
              <w:widowControl/>
              <w:rPr>
                <w:rFonts w:ascii="Courier New" w:hAnsi="Courier New" w:cs="Courier New"/>
              </w:rPr>
            </w:pPr>
            <w:r w:rsidRPr="00655443">
              <w:rPr>
                <w:rFonts w:ascii="Courier New" w:hAnsi="Courier New" w:cs="Courier New"/>
              </w:rPr>
              <w:t>Подготовка лагерей дневного пребывания (ЛДП) к приему детей (выполнение планов -заданий ЛДП)</w:t>
            </w:r>
          </w:p>
        </w:tc>
      </w:tr>
      <w:tr w:rsidR="00F76DE0" w:rsidRPr="00655443" w:rsidTr="00AF0AE0">
        <w:trPr>
          <w:trHeight w:val="285"/>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w:t>
            </w:r>
          </w:p>
        </w:tc>
        <w:tc>
          <w:tcPr>
            <w:tcW w:w="1371"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w:t>
            </w: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ВСЕГО</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15276,2</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15276,2</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2020</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3811</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3811</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2021</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3000</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2022</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2008,3</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2008,3</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2023</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2088,7</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2088,7</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2024</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4368,2</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4368,2</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tcBorders>
              <w:top w:val="nil"/>
              <w:left w:val="single" w:sz="4" w:space="0" w:color="auto"/>
              <w:bottom w:val="nil"/>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2.</w:t>
            </w:r>
          </w:p>
        </w:tc>
        <w:tc>
          <w:tcPr>
            <w:tcW w:w="4810" w:type="pct"/>
            <w:gridSpan w:val="7"/>
            <w:tcBorders>
              <w:top w:val="nil"/>
              <w:left w:val="nil"/>
              <w:bottom w:val="single" w:sz="4" w:space="0" w:color="auto"/>
              <w:right w:val="nil"/>
            </w:tcBorders>
            <w:shd w:val="clear" w:color="auto" w:fill="auto"/>
            <w:vAlign w:val="center"/>
            <w:hideMark/>
          </w:tcPr>
          <w:p w:rsidR="00F76DE0" w:rsidRPr="00655443" w:rsidRDefault="00F76DE0" w:rsidP="00655443">
            <w:pPr>
              <w:widowControl/>
              <w:rPr>
                <w:rFonts w:ascii="Courier New" w:hAnsi="Courier New" w:cs="Courier New"/>
              </w:rPr>
            </w:pPr>
            <w:r w:rsidRPr="00655443">
              <w:rPr>
                <w:rFonts w:ascii="Courier New" w:hAnsi="Courier New" w:cs="Courier New"/>
              </w:rPr>
              <w:t>Питание детей в ЛДП</w:t>
            </w:r>
          </w:p>
        </w:tc>
      </w:tr>
      <w:tr w:rsidR="00F76DE0" w:rsidRPr="00655443" w:rsidTr="00AF0AE0">
        <w:trPr>
          <w:trHeight w:val="285"/>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w:t>
            </w:r>
          </w:p>
        </w:tc>
        <w:tc>
          <w:tcPr>
            <w:tcW w:w="1371"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w:t>
            </w: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ВСЕГО</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7 096,5</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6264,3</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832,2</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2020</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1 459,9</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 xml:space="preserve">1338,4 </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121,5</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2021</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1 787,5</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1389,5</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398</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2022</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1 209,3</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1112,5</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96,8</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2023</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1 179,9</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1085,5</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94,4</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2024</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1 459,9</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1338,4</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121,5</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tcBorders>
              <w:top w:val="nil"/>
              <w:left w:val="single" w:sz="4" w:space="0" w:color="auto"/>
              <w:bottom w:val="nil"/>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3.</w:t>
            </w:r>
          </w:p>
        </w:tc>
        <w:tc>
          <w:tcPr>
            <w:tcW w:w="4810" w:type="pct"/>
            <w:gridSpan w:val="7"/>
            <w:tcBorders>
              <w:top w:val="nil"/>
              <w:left w:val="nil"/>
              <w:bottom w:val="single" w:sz="4" w:space="0" w:color="auto"/>
              <w:right w:val="nil"/>
            </w:tcBorders>
            <w:shd w:val="clear" w:color="auto" w:fill="auto"/>
            <w:vAlign w:val="center"/>
            <w:hideMark/>
          </w:tcPr>
          <w:p w:rsidR="00F76DE0" w:rsidRPr="00655443" w:rsidRDefault="00F76DE0" w:rsidP="00655443">
            <w:pPr>
              <w:widowControl/>
              <w:rPr>
                <w:rFonts w:ascii="Courier New" w:hAnsi="Courier New" w:cs="Courier New"/>
              </w:rPr>
            </w:pPr>
            <w:r w:rsidRPr="00655443">
              <w:rPr>
                <w:rFonts w:ascii="Courier New" w:hAnsi="Courier New" w:cs="Courier New"/>
              </w:rPr>
              <w:t>Транспортные расходы по организации и проведению выездных мероприятий в ЛДП</w:t>
            </w:r>
          </w:p>
        </w:tc>
      </w:tr>
      <w:tr w:rsidR="00F76DE0" w:rsidRPr="00655443" w:rsidTr="00AF0AE0">
        <w:trPr>
          <w:trHeight w:val="285"/>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w:t>
            </w:r>
          </w:p>
        </w:tc>
        <w:tc>
          <w:tcPr>
            <w:tcW w:w="1371"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 </w:t>
            </w: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ВСЕГО</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225,00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225,00</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2020</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2021</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2022</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2023</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1371"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p>
        </w:tc>
        <w:tc>
          <w:tcPr>
            <w:tcW w:w="53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2024</w:t>
            </w:r>
          </w:p>
        </w:tc>
        <w:tc>
          <w:tcPr>
            <w:tcW w:w="659"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c>
          <w:tcPr>
            <w:tcW w:w="561"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w:t>
            </w:r>
          </w:p>
        </w:tc>
        <w:tc>
          <w:tcPr>
            <w:tcW w:w="56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0,00</w:t>
            </w:r>
          </w:p>
        </w:tc>
      </w:tr>
    </w:tbl>
    <w:p w:rsidR="00F76DE0" w:rsidRPr="00655443" w:rsidRDefault="00F76DE0" w:rsidP="00655443">
      <w:pPr>
        <w:pStyle w:val="TableContents"/>
        <w:jc w:val="center"/>
        <w:rPr>
          <w:rFonts w:ascii="Arial" w:hAnsi="Arial" w:cs="Arial"/>
        </w:rPr>
        <w:sectPr w:rsidR="00F76DE0" w:rsidRPr="00655443" w:rsidSect="004023F9">
          <w:pgSz w:w="16838" w:h="11906" w:orient="landscape"/>
          <w:pgMar w:top="709" w:right="845" w:bottom="567" w:left="1134" w:header="720" w:footer="720" w:gutter="0"/>
          <w:cols w:space="720"/>
          <w:titlePg/>
          <w:docGrid w:linePitch="600" w:charSpace="32768"/>
        </w:sectPr>
      </w:pPr>
    </w:p>
    <w:p w:rsidR="00F76DE0" w:rsidRPr="00655443" w:rsidRDefault="00F76DE0" w:rsidP="00655443">
      <w:pPr>
        <w:pStyle w:val="ConsPlusNormal"/>
        <w:jc w:val="center"/>
        <w:rPr>
          <w:b/>
          <w:sz w:val="24"/>
          <w:szCs w:val="24"/>
          <w:lang w:val="ru-RU"/>
        </w:rPr>
      </w:pPr>
      <w:r w:rsidRPr="00655443">
        <w:rPr>
          <w:rFonts w:eastAsia="Calibri"/>
          <w:b/>
          <w:bCs/>
          <w:sz w:val="24"/>
          <w:szCs w:val="24"/>
          <w:lang w:val="ru-RU"/>
        </w:rPr>
        <w:lastRenderedPageBreak/>
        <w:t>Раздел 7.</w:t>
      </w:r>
      <w:r w:rsidRPr="00655443">
        <w:rPr>
          <w:b/>
          <w:sz w:val="24"/>
          <w:szCs w:val="24"/>
          <w:lang w:val="ru-RU"/>
        </w:rPr>
        <w:t xml:space="preserve"> Целевые индикаторы и показатели результативности подпрограммы 4</w:t>
      </w:r>
    </w:p>
    <w:p w:rsidR="00F76DE0" w:rsidRPr="00655443" w:rsidRDefault="00F76DE0" w:rsidP="00655443">
      <w:pPr>
        <w:pStyle w:val="Standard"/>
        <w:tabs>
          <w:tab w:val="left" w:pos="1276"/>
        </w:tabs>
        <w:suppressAutoHyphens w:val="0"/>
        <w:jc w:val="center"/>
        <w:rPr>
          <w:rFonts w:ascii="Arial" w:hAnsi="Arial" w:cs="Arial"/>
          <w:b/>
          <w:bCs/>
        </w:rPr>
      </w:pPr>
    </w:p>
    <w:p w:rsidR="00F76DE0" w:rsidRPr="00655443" w:rsidRDefault="00F76DE0" w:rsidP="00655443">
      <w:pPr>
        <w:pStyle w:val="ConsPlusNormal"/>
        <w:jc w:val="center"/>
        <w:rPr>
          <w:sz w:val="24"/>
          <w:szCs w:val="24"/>
        </w:rPr>
      </w:pPr>
      <w:r w:rsidRPr="00655443">
        <w:rPr>
          <w:sz w:val="24"/>
          <w:szCs w:val="24"/>
        </w:rPr>
        <w:t xml:space="preserve">Планируемые целевые показатели подпрограммы </w:t>
      </w:r>
    </w:p>
    <w:p w:rsidR="00F76DE0" w:rsidRPr="00655443" w:rsidRDefault="00F76DE0" w:rsidP="00655443">
      <w:pPr>
        <w:pStyle w:val="Standard"/>
        <w:rPr>
          <w:rFonts w:ascii="Arial" w:hAnsi="Arial" w:cs="Arial"/>
        </w:rPr>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8"/>
        <w:gridCol w:w="3018"/>
        <w:gridCol w:w="1093"/>
        <w:gridCol w:w="1812"/>
        <w:gridCol w:w="1812"/>
        <w:gridCol w:w="1813"/>
        <w:gridCol w:w="1812"/>
        <w:gridCol w:w="1812"/>
        <w:gridCol w:w="1813"/>
      </w:tblGrid>
      <w:tr w:rsidR="00F76DE0" w:rsidRPr="00655443" w:rsidTr="00AF0AE0">
        <w:tc>
          <w:tcPr>
            <w:tcW w:w="608" w:type="dxa"/>
            <w:vMerge w:val="restart"/>
            <w:vAlign w:val="center"/>
          </w:tcPr>
          <w:p w:rsidR="00F76DE0" w:rsidRPr="00655443" w:rsidRDefault="00F76DE0" w:rsidP="00655443">
            <w:pPr>
              <w:pStyle w:val="ConsPlusNormal"/>
              <w:ind w:firstLine="34"/>
              <w:rPr>
                <w:rFonts w:ascii="Courier New" w:hAnsi="Courier New" w:cs="Courier New"/>
                <w:sz w:val="24"/>
                <w:szCs w:val="24"/>
              </w:rPr>
            </w:pPr>
            <w:r w:rsidRPr="00655443">
              <w:rPr>
                <w:rFonts w:ascii="Courier New" w:hAnsi="Courier New" w:cs="Courier New"/>
                <w:sz w:val="24"/>
                <w:szCs w:val="24"/>
              </w:rPr>
              <w:t>№ п/п</w:t>
            </w:r>
          </w:p>
        </w:tc>
        <w:tc>
          <w:tcPr>
            <w:tcW w:w="3018" w:type="dxa"/>
            <w:vMerge w:val="restart"/>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Наименование целевого показателя</w:t>
            </w:r>
          </w:p>
        </w:tc>
        <w:tc>
          <w:tcPr>
            <w:tcW w:w="1093" w:type="dxa"/>
            <w:vMerge w:val="restart"/>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ед.изм.</w:t>
            </w:r>
          </w:p>
        </w:tc>
        <w:tc>
          <w:tcPr>
            <w:tcW w:w="10874" w:type="dxa"/>
            <w:gridSpan w:val="6"/>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Значение целевого показателя</w:t>
            </w:r>
          </w:p>
        </w:tc>
      </w:tr>
      <w:tr w:rsidR="00F76DE0" w:rsidRPr="00655443" w:rsidTr="00AF0AE0">
        <w:tc>
          <w:tcPr>
            <w:tcW w:w="608" w:type="dxa"/>
            <w:vMerge/>
            <w:vAlign w:val="center"/>
          </w:tcPr>
          <w:p w:rsidR="00F76DE0" w:rsidRPr="00655443" w:rsidRDefault="00F76DE0" w:rsidP="00655443">
            <w:pPr>
              <w:pStyle w:val="ConsPlusNormal"/>
              <w:ind w:firstLine="34"/>
              <w:rPr>
                <w:rFonts w:ascii="Courier New" w:hAnsi="Courier New" w:cs="Courier New"/>
                <w:sz w:val="24"/>
                <w:szCs w:val="24"/>
              </w:rPr>
            </w:pPr>
          </w:p>
        </w:tc>
        <w:tc>
          <w:tcPr>
            <w:tcW w:w="3018"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1093" w:type="dxa"/>
            <w:vMerge/>
            <w:vAlign w:val="center"/>
          </w:tcPr>
          <w:p w:rsidR="00F76DE0" w:rsidRPr="00655443" w:rsidRDefault="00F76DE0" w:rsidP="00655443">
            <w:pPr>
              <w:pStyle w:val="ConsPlusNormal"/>
              <w:rPr>
                <w:rFonts w:ascii="Courier New" w:hAnsi="Courier New" w:cs="Courier New"/>
                <w:sz w:val="24"/>
                <w:szCs w:val="24"/>
              </w:rPr>
            </w:pPr>
          </w:p>
        </w:tc>
        <w:tc>
          <w:tcPr>
            <w:tcW w:w="1812" w:type="dxa"/>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Текущий период</w:t>
            </w:r>
          </w:p>
        </w:tc>
        <w:tc>
          <w:tcPr>
            <w:tcW w:w="9062" w:type="dxa"/>
            <w:gridSpan w:val="5"/>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Плановый период</w:t>
            </w:r>
          </w:p>
        </w:tc>
      </w:tr>
      <w:tr w:rsidR="00F76DE0" w:rsidRPr="00655443" w:rsidTr="00AF0AE0">
        <w:tc>
          <w:tcPr>
            <w:tcW w:w="608" w:type="dxa"/>
            <w:vMerge/>
            <w:vAlign w:val="center"/>
          </w:tcPr>
          <w:p w:rsidR="00F76DE0" w:rsidRPr="00655443" w:rsidRDefault="00F76DE0" w:rsidP="00655443">
            <w:pPr>
              <w:pStyle w:val="ConsPlusNormal"/>
              <w:ind w:firstLine="34"/>
              <w:rPr>
                <w:rFonts w:ascii="Courier New" w:hAnsi="Courier New" w:cs="Courier New"/>
                <w:sz w:val="24"/>
                <w:szCs w:val="24"/>
              </w:rPr>
            </w:pPr>
          </w:p>
        </w:tc>
        <w:tc>
          <w:tcPr>
            <w:tcW w:w="3018"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1093" w:type="dxa"/>
            <w:vMerge/>
            <w:vAlign w:val="center"/>
          </w:tcPr>
          <w:p w:rsidR="00F76DE0" w:rsidRPr="00655443" w:rsidRDefault="00F76DE0" w:rsidP="00655443">
            <w:pPr>
              <w:pStyle w:val="ConsPlusNormal"/>
              <w:jc w:val="center"/>
              <w:rPr>
                <w:rFonts w:ascii="Courier New" w:hAnsi="Courier New" w:cs="Courier New"/>
                <w:sz w:val="24"/>
                <w:szCs w:val="24"/>
              </w:rPr>
            </w:pPr>
          </w:p>
        </w:tc>
        <w:tc>
          <w:tcPr>
            <w:tcW w:w="1812" w:type="dxa"/>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2019 год</w:t>
            </w:r>
          </w:p>
        </w:tc>
        <w:tc>
          <w:tcPr>
            <w:tcW w:w="1812" w:type="dxa"/>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2020 год</w:t>
            </w:r>
          </w:p>
        </w:tc>
        <w:tc>
          <w:tcPr>
            <w:tcW w:w="1813" w:type="dxa"/>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20121 год</w:t>
            </w:r>
          </w:p>
        </w:tc>
        <w:tc>
          <w:tcPr>
            <w:tcW w:w="1812" w:type="dxa"/>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2022 год</w:t>
            </w:r>
          </w:p>
        </w:tc>
        <w:tc>
          <w:tcPr>
            <w:tcW w:w="1812" w:type="dxa"/>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2023 год</w:t>
            </w:r>
          </w:p>
        </w:tc>
        <w:tc>
          <w:tcPr>
            <w:tcW w:w="1813" w:type="dxa"/>
            <w:vAlign w:val="center"/>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2024 год</w:t>
            </w:r>
          </w:p>
        </w:tc>
      </w:tr>
      <w:tr w:rsidR="00F76DE0" w:rsidRPr="00655443" w:rsidTr="00AF0AE0">
        <w:tc>
          <w:tcPr>
            <w:tcW w:w="608" w:type="dxa"/>
          </w:tcPr>
          <w:p w:rsidR="00F76DE0" w:rsidRPr="00655443" w:rsidRDefault="00F76DE0" w:rsidP="00655443">
            <w:pPr>
              <w:pStyle w:val="ConsPlusNormal"/>
              <w:numPr>
                <w:ilvl w:val="0"/>
                <w:numId w:val="42"/>
              </w:numPr>
              <w:suppressAutoHyphens/>
              <w:autoSpaceDE/>
              <w:autoSpaceDN/>
              <w:adjustRightInd/>
              <w:textAlignment w:val="baseline"/>
              <w:rPr>
                <w:rFonts w:ascii="Courier New" w:hAnsi="Courier New" w:cs="Courier New"/>
                <w:sz w:val="24"/>
                <w:szCs w:val="24"/>
              </w:rPr>
            </w:pPr>
          </w:p>
        </w:tc>
        <w:tc>
          <w:tcPr>
            <w:tcW w:w="3018" w:type="dxa"/>
          </w:tcPr>
          <w:p w:rsidR="00F76DE0" w:rsidRPr="00655443" w:rsidRDefault="00F76DE0" w:rsidP="00655443">
            <w:pPr>
              <w:widowControl/>
              <w:snapToGrid w:val="0"/>
              <w:rPr>
                <w:rFonts w:ascii="Courier New" w:hAnsi="Courier New" w:cs="Courier New"/>
                <w:kern w:val="2"/>
                <w:lang w:eastAsia="ar-SA"/>
              </w:rPr>
            </w:pPr>
            <w:r w:rsidRPr="00655443">
              <w:rPr>
                <w:rFonts w:ascii="Courier New" w:hAnsi="Courier New" w:cs="Courier New"/>
              </w:rPr>
              <w:t>Количество детей, охваченных отдыхом, оздоровлением и занятостью в ЛДП</w:t>
            </w:r>
          </w:p>
        </w:tc>
        <w:tc>
          <w:tcPr>
            <w:tcW w:w="109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чел.</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617</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617</w:t>
            </w:r>
          </w:p>
        </w:tc>
        <w:tc>
          <w:tcPr>
            <w:tcW w:w="181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617</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617</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617</w:t>
            </w:r>
          </w:p>
        </w:tc>
        <w:tc>
          <w:tcPr>
            <w:tcW w:w="181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617</w:t>
            </w:r>
          </w:p>
        </w:tc>
      </w:tr>
      <w:tr w:rsidR="00F76DE0" w:rsidRPr="00655443" w:rsidTr="00AF0AE0">
        <w:tc>
          <w:tcPr>
            <w:tcW w:w="608" w:type="dxa"/>
          </w:tcPr>
          <w:p w:rsidR="00F76DE0" w:rsidRPr="00655443" w:rsidRDefault="00F76DE0" w:rsidP="00655443">
            <w:pPr>
              <w:pStyle w:val="ConsPlusNormal"/>
              <w:numPr>
                <w:ilvl w:val="0"/>
                <w:numId w:val="42"/>
              </w:numPr>
              <w:suppressAutoHyphens/>
              <w:autoSpaceDE/>
              <w:autoSpaceDN/>
              <w:adjustRightInd/>
              <w:textAlignment w:val="baseline"/>
              <w:rPr>
                <w:rFonts w:ascii="Courier New" w:hAnsi="Courier New" w:cs="Courier New"/>
                <w:sz w:val="24"/>
                <w:szCs w:val="24"/>
              </w:rPr>
            </w:pPr>
          </w:p>
        </w:tc>
        <w:tc>
          <w:tcPr>
            <w:tcW w:w="3018" w:type="dxa"/>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bCs/>
                <w:sz w:val="24"/>
                <w:szCs w:val="24"/>
                <w:lang w:val="ru-RU" w:eastAsia="ar-SA"/>
              </w:rPr>
              <w:t>Доля ЛДП,  принятых к новому летнему сезону, согласно требованиям контрольных органов</w:t>
            </w:r>
          </w:p>
        </w:tc>
        <w:tc>
          <w:tcPr>
            <w:tcW w:w="109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100</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100</w:t>
            </w:r>
          </w:p>
        </w:tc>
        <w:tc>
          <w:tcPr>
            <w:tcW w:w="181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100</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100</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100</w:t>
            </w:r>
          </w:p>
        </w:tc>
        <w:tc>
          <w:tcPr>
            <w:tcW w:w="181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100</w:t>
            </w:r>
          </w:p>
        </w:tc>
      </w:tr>
      <w:tr w:rsidR="00F76DE0" w:rsidRPr="00655443" w:rsidTr="00AF0AE0">
        <w:tc>
          <w:tcPr>
            <w:tcW w:w="608" w:type="dxa"/>
          </w:tcPr>
          <w:p w:rsidR="00F76DE0" w:rsidRPr="00655443" w:rsidRDefault="00F76DE0" w:rsidP="00655443">
            <w:pPr>
              <w:pStyle w:val="ConsPlusNormal"/>
              <w:numPr>
                <w:ilvl w:val="0"/>
                <w:numId w:val="42"/>
              </w:numPr>
              <w:suppressAutoHyphens/>
              <w:autoSpaceDE/>
              <w:autoSpaceDN/>
              <w:adjustRightInd/>
              <w:textAlignment w:val="baseline"/>
              <w:rPr>
                <w:rFonts w:ascii="Courier New" w:hAnsi="Courier New" w:cs="Courier New"/>
                <w:sz w:val="24"/>
                <w:szCs w:val="24"/>
              </w:rPr>
            </w:pPr>
          </w:p>
        </w:tc>
        <w:tc>
          <w:tcPr>
            <w:tcW w:w="3018" w:type="dxa"/>
          </w:tcPr>
          <w:p w:rsidR="00F76DE0" w:rsidRPr="00655443" w:rsidRDefault="00F76DE0" w:rsidP="00655443">
            <w:pPr>
              <w:pStyle w:val="TableContents"/>
              <w:tabs>
                <w:tab w:val="left" w:pos="505"/>
              </w:tabs>
              <w:snapToGrid w:val="0"/>
              <w:ind w:right="152"/>
              <w:rPr>
                <w:rFonts w:ascii="Courier New" w:hAnsi="Courier New" w:cs="Courier New"/>
              </w:rPr>
            </w:pPr>
            <w:r w:rsidRPr="00655443">
              <w:rPr>
                <w:rFonts w:ascii="Courier New" w:hAnsi="Courier New" w:cs="Courier New"/>
              </w:rPr>
              <w:t xml:space="preserve">Доля школьников, охваченных различными формами отдыха, </w:t>
            </w:r>
          </w:p>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109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87</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87</w:t>
            </w:r>
          </w:p>
        </w:tc>
        <w:tc>
          <w:tcPr>
            <w:tcW w:w="181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88</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88</w:t>
            </w:r>
          </w:p>
        </w:tc>
        <w:tc>
          <w:tcPr>
            <w:tcW w:w="1812"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89</w:t>
            </w:r>
          </w:p>
        </w:tc>
        <w:tc>
          <w:tcPr>
            <w:tcW w:w="1813" w:type="dxa"/>
          </w:tcPr>
          <w:p w:rsidR="00F76DE0" w:rsidRPr="00655443" w:rsidRDefault="00F76DE0" w:rsidP="00655443">
            <w:pPr>
              <w:pStyle w:val="ConsPlusNormal"/>
              <w:jc w:val="center"/>
              <w:rPr>
                <w:rFonts w:ascii="Courier New" w:hAnsi="Courier New" w:cs="Courier New"/>
                <w:sz w:val="24"/>
                <w:szCs w:val="24"/>
              </w:rPr>
            </w:pPr>
            <w:r w:rsidRPr="00655443">
              <w:rPr>
                <w:rFonts w:ascii="Courier New" w:hAnsi="Courier New" w:cs="Courier New"/>
                <w:sz w:val="24"/>
                <w:szCs w:val="24"/>
              </w:rPr>
              <w:t>90</w:t>
            </w:r>
          </w:p>
        </w:tc>
      </w:tr>
    </w:tbl>
    <w:p w:rsidR="00F76DE0" w:rsidRPr="00655443" w:rsidRDefault="00F76DE0" w:rsidP="00655443">
      <w:pPr>
        <w:pStyle w:val="Standard"/>
        <w:rPr>
          <w:rFonts w:ascii="Arial" w:hAnsi="Arial" w:cs="Arial"/>
        </w:rPr>
      </w:pPr>
    </w:p>
    <w:p w:rsidR="00F76DE0" w:rsidRPr="00655443" w:rsidRDefault="00F76DE0" w:rsidP="00655443">
      <w:pPr>
        <w:pStyle w:val="ConsPlusNormal"/>
        <w:jc w:val="both"/>
        <w:rPr>
          <w:rFonts w:eastAsia="Calibri"/>
          <w:b/>
          <w:bCs/>
          <w:sz w:val="24"/>
          <w:szCs w:val="24"/>
        </w:rPr>
      </w:pPr>
    </w:p>
    <w:p w:rsidR="00F76DE0" w:rsidRPr="00655443" w:rsidRDefault="00F76DE0" w:rsidP="00655443">
      <w:pPr>
        <w:pStyle w:val="ConsPlusNormal"/>
        <w:jc w:val="both"/>
        <w:rPr>
          <w:rFonts w:eastAsia="Calibri"/>
          <w:b/>
          <w:bCs/>
          <w:sz w:val="24"/>
          <w:szCs w:val="24"/>
        </w:rPr>
        <w:sectPr w:rsidR="00F76DE0" w:rsidRPr="00655443" w:rsidSect="004023F9">
          <w:pgSz w:w="16838" w:h="11906" w:orient="landscape"/>
          <w:pgMar w:top="1560" w:right="1134" w:bottom="851" w:left="1134" w:header="709" w:footer="709" w:gutter="0"/>
          <w:cols w:space="708"/>
          <w:docGrid w:linePitch="360"/>
        </w:sectPr>
      </w:pPr>
    </w:p>
    <w:p w:rsidR="00F76DE0" w:rsidRPr="00655443" w:rsidRDefault="00F76DE0" w:rsidP="00655443">
      <w:pPr>
        <w:pStyle w:val="ConsPlusNormal"/>
        <w:jc w:val="center"/>
        <w:rPr>
          <w:b/>
          <w:sz w:val="24"/>
          <w:szCs w:val="24"/>
          <w:lang w:val="ru-RU"/>
        </w:rPr>
      </w:pPr>
      <w:r w:rsidRPr="00655443">
        <w:rPr>
          <w:rFonts w:eastAsia="Calibri"/>
          <w:b/>
          <w:bCs/>
          <w:sz w:val="24"/>
          <w:szCs w:val="24"/>
          <w:lang w:val="ru-RU"/>
        </w:rPr>
        <w:lastRenderedPageBreak/>
        <w:t>Раздел 8.</w:t>
      </w:r>
      <w:r w:rsidRPr="00655443">
        <w:rPr>
          <w:b/>
          <w:sz w:val="24"/>
          <w:szCs w:val="24"/>
          <w:lang w:val="ru-RU"/>
        </w:rPr>
        <w:t xml:space="preserve"> Механизм реализации подпрограммы 4 и контроль за ходом ее реализации</w:t>
      </w:r>
    </w:p>
    <w:p w:rsidR="00F76DE0" w:rsidRPr="00655443" w:rsidRDefault="00F76DE0" w:rsidP="00655443">
      <w:pPr>
        <w:pStyle w:val="Standard"/>
        <w:rPr>
          <w:rFonts w:ascii="Arial" w:hAnsi="Arial" w:cs="Arial"/>
        </w:rPr>
      </w:pPr>
    </w:p>
    <w:p w:rsidR="00F76DE0" w:rsidRPr="00655443" w:rsidRDefault="00F76DE0" w:rsidP="00655443">
      <w:pPr>
        <w:pStyle w:val="ConsPlusNormal"/>
        <w:tabs>
          <w:tab w:val="left" w:pos="993"/>
        </w:tabs>
        <w:ind w:firstLine="709"/>
        <w:jc w:val="both"/>
        <w:rPr>
          <w:b/>
          <w:sz w:val="24"/>
          <w:szCs w:val="24"/>
          <w:lang w:val="ru-RU"/>
        </w:rPr>
      </w:pPr>
      <w:r w:rsidRPr="00655443">
        <w:rPr>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76DE0" w:rsidRPr="00655443" w:rsidRDefault="00F76DE0" w:rsidP="00655443">
      <w:pPr>
        <w:pStyle w:val="ConsPlusNormal"/>
        <w:tabs>
          <w:tab w:val="left" w:pos="993"/>
          <w:tab w:val="left" w:pos="1134"/>
        </w:tabs>
        <w:ind w:firstLine="709"/>
        <w:jc w:val="both"/>
        <w:rPr>
          <w:sz w:val="24"/>
          <w:szCs w:val="24"/>
          <w:lang w:val="ru-RU"/>
        </w:rPr>
      </w:pPr>
      <w:r w:rsidRPr="00655443">
        <w:rPr>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76DE0" w:rsidRPr="00655443" w:rsidRDefault="00F76DE0" w:rsidP="00655443">
      <w:pPr>
        <w:pStyle w:val="Default"/>
        <w:tabs>
          <w:tab w:val="left" w:pos="540"/>
        </w:tabs>
        <w:ind w:firstLine="709"/>
        <w:jc w:val="both"/>
        <w:rPr>
          <w:color w:val="auto"/>
        </w:rPr>
      </w:pPr>
      <w:r w:rsidRPr="00655443">
        <w:rPr>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76DE0" w:rsidRPr="00655443" w:rsidRDefault="00F76DE0" w:rsidP="00655443">
      <w:pPr>
        <w:pStyle w:val="Standard"/>
        <w:tabs>
          <w:tab w:val="left" w:pos="8235"/>
        </w:tabs>
        <w:rPr>
          <w:rFonts w:ascii="Arial" w:hAnsi="Arial" w:cs="Arial"/>
        </w:rPr>
      </w:pPr>
    </w:p>
    <w:p w:rsidR="00F76DE0" w:rsidRPr="00655443" w:rsidRDefault="00F76DE0" w:rsidP="00655443">
      <w:pPr>
        <w:pStyle w:val="ConsPlusNormal"/>
        <w:jc w:val="center"/>
        <w:rPr>
          <w:b/>
          <w:sz w:val="24"/>
          <w:szCs w:val="24"/>
          <w:lang w:val="ru-RU"/>
        </w:rPr>
      </w:pPr>
      <w:r w:rsidRPr="00655443">
        <w:rPr>
          <w:rFonts w:eastAsia="Calibri"/>
          <w:b/>
          <w:bCs/>
          <w:sz w:val="24"/>
          <w:szCs w:val="24"/>
          <w:lang w:val="ru-RU"/>
        </w:rPr>
        <w:t>Раздел 9.</w:t>
      </w:r>
      <w:r w:rsidRPr="00655443">
        <w:rPr>
          <w:b/>
          <w:sz w:val="24"/>
          <w:szCs w:val="24"/>
          <w:lang w:val="ru-RU"/>
        </w:rPr>
        <w:t xml:space="preserve"> Оценка эффективности реализации подпрограммы 4</w:t>
      </w:r>
    </w:p>
    <w:p w:rsidR="00F76DE0" w:rsidRPr="00655443" w:rsidRDefault="00F76DE0" w:rsidP="00655443">
      <w:pPr>
        <w:pStyle w:val="Standard"/>
        <w:rPr>
          <w:rFonts w:ascii="Arial" w:hAnsi="Arial" w:cs="Arial"/>
        </w:rPr>
      </w:pPr>
    </w:p>
    <w:p w:rsidR="00F76DE0" w:rsidRPr="00655443" w:rsidRDefault="00F76DE0" w:rsidP="00655443">
      <w:pPr>
        <w:pStyle w:val="ConsPlusNormal"/>
        <w:tabs>
          <w:tab w:val="left" w:pos="993"/>
        </w:tabs>
        <w:ind w:firstLine="567"/>
        <w:jc w:val="both"/>
        <w:rPr>
          <w:sz w:val="24"/>
          <w:szCs w:val="24"/>
          <w:lang w:val="ru-RU"/>
        </w:rPr>
      </w:pPr>
      <w:r w:rsidRPr="00655443">
        <w:rPr>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F76DE0" w:rsidRPr="00655443" w:rsidRDefault="00F76DE0" w:rsidP="00655443">
      <w:pPr>
        <w:pStyle w:val="Standard"/>
        <w:widowControl/>
        <w:autoSpaceDE w:val="0"/>
        <w:snapToGrid w:val="0"/>
        <w:ind w:firstLine="567"/>
        <w:jc w:val="both"/>
        <w:rPr>
          <w:rFonts w:ascii="Arial" w:hAnsi="Arial" w:cs="Arial"/>
          <w:lang w:val="ru-RU"/>
        </w:rPr>
      </w:pPr>
      <w:r w:rsidRPr="00655443">
        <w:rPr>
          <w:rFonts w:ascii="Arial" w:hAnsi="Arial" w:cs="Arial"/>
          <w:lang w:val="ru-RU"/>
        </w:rPr>
        <w:t>Оценка эффективности реализации подпрограммы 4 осуществляется по формам, изложенным в приложении №2 к муниципальной программе.</w:t>
      </w:r>
    </w:p>
    <w:p w:rsidR="00F76DE0" w:rsidRPr="00655443" w:rsidRDefault="00F76DE0" w:rsidP="00655443">
      <w:pPr>
        <w:pStyle w:val="ConsPlusNormal"/>
        <w:ind w:firstLine="567"/>
        <w:jc w:val="both"/>
        <w:rPr>
          <w:sz w:val="24"/>
          <w:szCs w:val="24"/>
          <w:lang w:val="ru-RU"/>
        </w:rPr>
      </w:pPr>
      <w:r w:rsidRPr="00655443">
        <w:rPr>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F76DE0" w:rsidRPr="00655443" w:rsidRDefault="00F76DE0" w:rsidP="00655443">
      <w:pPr>
        <w:pStyle w:val="ConsPlusNormal"/>
        <w:ind w:firstLine="567"/>
        <w:jc w:val="both"/>
        <w:rPr>
          <w:sz w:val="24"/>
          <w:szCs w:val="24"/>
          <w:lang w:val="ru-RU"/>
        </w:rPr>
      </w:pPr>
      <w:r w:rsidRPr="00655443">
        <w:rPr>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F76DE0" w:rsidRPr="00655443" w:rsidRDefault="00F76DE0" w:rsidP="00655443">
      <w:pPr>
        <w:pStyle w:val="ConsPlusNormal"/>
        <w:ind w:firstLine="567"/>
        <w:jc w:val="both"/>
        <w:rPr>
          <w:sz w:val="24"/>
          <w:szCs w:val="24"/>
          <w:lang w:val="ru-RU"/>
        </w:rPr>
      </w:pPr>
      <w:r w:rsidRPr="00655443">
        <w:rPr>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pStyle w:val="TableContents"/>
        <w:jc w:val="center"/>
        <w:rPr>
          <w:rFonts w:ascii="Arial" w:eastAsia="Calibri" w:hAnsi="Arial" w:cs="Arial"/>
          <w:b/>
          <w:bCs/>
          <w:lang w:val="ru-RU"/>
        </w:rPr>
      </w:pPr>
      <w:r w:rsidRPr="00655443">
        <w:rPr>
          <w:rFonts w:ascii="Arial" w:eastAsia="Calibri" w:hAnsi="Arial" w:cs="Arial"/>
          <w:b/>
          <w:bCs/>
          <w:lang w:val="ru-RU"/>
        </w:rPr>
        <w:t xml:space="preserve">Глава 15. </w:t>
      </w:r>
      <w:r w:rsidRPr="00655443">
        <w:rPr>
          <w:rFonts w:ascii="Arial" w:eastAsia="Calibri" w:hAnsi="Arial" w:cs="Arial"/>
          <w:b/>
          <w:bCs/>
        </w:rPr>
        <w:t xml:space="preserve">Подпрограмма </w:t>
      </w:r>
      <w:r w:rsidRPr="00655443">
        <w:rPr>
          <w:rFonts w:ascii="Arial" w:eastAsia="Calibri" w:hAnsi="Arial" w:cs="Arial"/>
          <w:b/>
          <w:bCs/>
          <w:lang w:val="ru-RU"/>
        </w:rPr>
        <w:t>5</w:t>
      </w:r>
    </w:p>
    <w:p w:rsidR="00F76DE0" w:rsidRPr="00655443" w:rsidRDefault="00F76DE0" w:rsidP="00655443">
      <w:pPr>
        <w:pStyle w:val="TableContents"/>
        <w:shd w:val="clear" w:color="auto" w:fill="FFFFFF"/>
        <w:jc w:val="center"/>
        <w:rPr>
          <w:rFonts w:ascii="Arial" w:hAnsi="Arial" w:cs="Arial"/>
          <w:b/>
          <w:bCs/>
          <w:lang w:val="ru-RU"/>
        </w:rPr>
      </w:pPr>
      <w:r w:rsidRPr="00655443">
        <w:rPr>
          <w:rFonts w:ascii="Arial" w:hAnsi="Arial" w:cs="Arial"/>
          <w:b/>
        </w:rPr>
        <w:t>«Функционирование детского оздоровительного лагеря палаточного типа «Тихоокеанец»</w:t>
      </w:r>
      <w:r w:rsidRPr="00655443">
        <w:rPr>
          <w:rFonts w:ascii="Arial" w:hAnsi="Arial" w:cs="Arial"/>
          <w:b/>
          <w:lang w:val="ru-RU"/>
        </w:rPr>
        <w:t xml:space="preserve"> </w:t>
      </w:r>
      <w:r w:rsidRPr="00655443">
        <w:rPr>
          <w:rFonts w:ascii="Arial" w:hAnsi="Arial" w:cs="Arial"/>
          <w:b/>
          <w:bCs/>
          <w:lang w:val="ru-RU"/>
        </w:rPr>
        <w:t>на 2020-2024гг.</w:t>
      </w:r>
    </w:p>
    <w:p w:rsidR="00F76DE0" w:rsidRPr="00655443" w:rsidRDefault="00F76DE0" w:rsidP="00655443">
      <w:pPr>
        <w:pStyle w:val="Standard"/>
        <w:jc w:val="center"/>
        <w:rPr>
          <w:rFonts w:ascii="Arial" w:hAnsi="Arial" w:cs="Arial"/>
          <w:b/>
          <w:bCs/>
          <w:lang w:val="ru-RU"/>
        </w:rPr>
      </w:pPr>
    </w:p>
    <w:p w:rsidR="00F76DE0" w:rsidRPr="00655443" w:rsidRDefault="00F76DE0" w:rsidP="00655443">
      <w:pPr>
        <w:pStyle w:val="Standard"/>
        <w:jc w:val="center"/>
        <w:rPr>
          <w:rFonts w:ascii="Arial" w:hAnsi="Arial" w:cs="Arial"/>
          <w:b/>
          <w:bCs/>
          <w:lang w:val="ru-RU"/>
        </w:rPr>
      </w:pPr>
      <w:r w:rsidRPr="00655443">
        <w:rPr>
          <w:rFonts w:ascii="Arial" w:hAnsi="Arial" w:cs="Arial"/>
          <w:b/>
          <w:bCs/>
        </w:rPr>
        <w:t>Раздел 1. Паспорт подпрограммы</w:t>
      </w:r>
      <w:r w:rsidRPr="00655443">
        <w:rPr>
          <w:rFonts w:ascii="Arial" w:hAnsi="Arial" w:cs="Arial"/>
          <w:b/>
          <w:bCs/>
          <w:lang w:val="ru-RU"/>
        </w:rPr>
        <w:t xml:space="preserve"> 5</w:t>
      </w:r>
    </w:p>
    <w:p w:rsidR="00F76DE0" w:rsidRPr="00655443" w:rsidRDefault="00F76DE0" w:rsidP="00655443">
      <w:pPr>
        <w:pStyle w:val="Standard"/>
        <w:jc w:val="center"/>
        <w:rPr>
          <w:rFonts w:ascii="Arial" w:hAnsi="Arial" w:cs="Arial"/>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76DE0" w:rsidRPr="00655443" w:rsidTr="00AF0AE0">
        <w:trPr>
          <w:trHeight w:val="286"/>
        </w:trPr>
        <w:tc>
          <w:tcPr>
            <w:tcW w:w="413" w:type="dxa"/>
            <w:tcBorders>
              <w:top w:val="single" w:sz="4" w:space="0" w:color="auto"/>
              <w:left w:val="single" w:sz="4" w:space="0" w:color="auto"/>
              <w:bottom w:val="single" w:sz="4" w:space="0" w:color="auto"/>
              <w:right w:val="single" w:sz="4" w:space="0" w:color="auto"/>
            </w:tcBorders>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rPr>
              <w:t>1.</w:t>
            </w:r>
          </w:p>
        </w:tc>
        <w:tc>
          <w:tcPr>
            <w:tcW w:w="1854" w:type="dxa"/>
            <w:tcBorders>
              <w:top w:val="single" w:sz="4" w:space="0" w:color="auto"/>
              <w:left w:val="single" w:sz="4" w:space="0" w:color="auto"/>
              <w:bottom w:val="single" w:sz="4" w:space="0" w:color="auto"/>
              <w:right w:val="single" w:sz="4" w:space="0" w:color="auto"/>
            </w:tcBorders>
            <w:hideMark/>
          </w:tcPr>
          <w:p w:rsidR="00F76DE0" w:rsidRPr="00655443" w:rsidRDefault="00F76DE0" w:rsidP="00655443">
            <w:pPr>
              <w:pStyle w:val="TableContents"/>
              <w:suppressLineNumbers w:val="0"/>
              <w:snapToGrid w:val="0"/>
              <w:ind w:left="127"/>
              <w:rPr>
                <w:rFonts w:ascii="Courier New" w:eastAsiaTheme="minorHAnsi" w:hAnsi="Courier New" w:cs="Courier New"/>
                <w:kern w:val="2"/>
                <w:lang w:eastAsia="fa-IR" w:bidi="fa-IR"/>
              </w:rPr>
            </w:pPr>
            <w:r w:rsidRPr="00655443">
              <w:rPr>
                <w:rFonts w:ascii="Courier New" w:hAnsi="Courier New" w:cs="Courier New"/>
              </w:rPr>
              <w:t>Наименовани</w:t>
            </w:r>
            <w:r w:rsidRPr="00655443">
              <w:rPr>
                <w:rFonts w:ascii="Courier New" w:hAnsi="Courier New" w:cs="Courier New"/>
              </w:rPr>
              <w:lastRenderedPageBreak/>
              <w:t>е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76DE0" w:rsidRPr="00655443" w:rsidRDefault="00F76DE0" w:rsidP="00655443">
            <w:pPr>
              <w:pStyle w:val="TableContents"/>
              <w:shd w:val="clear" w:color="auto" w:fill="FFFFFF"/>
              <w:jc w:val="center"/>
              <w:rPr>
                <w:rFonts w:ascii="Courier New" w:hAnsi="Courier New" w:cs="Courier New"/>
                <w:bCs/>
                <w:lang w:val="ru-RU"/>
              </w:rPr>
            </w:pPr>
            <w:r w:rsidRPr="00655443">
              <w:rPr>
                <w:rFonts w:ascii="Courier New" w:hAnsi="Courier New" w:cs="Courier New"/>
              </w:rPr>
              <w:lastRenderedPageBreak/>
              <w:t xml:space="preserve">«Функционирование детского оздоровительного лагеря </w:t>
            </w:r>
            <w:r w:rsidRPr="00655443">
              <w:rPr>
                <w:rFonts w:ascii="Courier New" w:hAnsi="Courier New" w:cs="Courier New"/>
              </w:rPr>
              <w:lastRenderedPageBreak/>
              <w:t>палаточного типа «Тихоокеанец»</w:t>
            </w:r>
            <w:r w:rsidRPr="00655443">
              <w:rPr>
                <w:rFonts w:ascii="Courier New" w:hAnsi="Courier New" w:cs="Courier New"/>
                <w:lang w:val="ru-RU"/>
              </w:rPr>
              <w:t xml:space="preserve"> </w:t>
            </w:r>
            <w:r w:rsidRPr="00655443">
              <w:rPr>
                <w:rFonts w:ascii="Courier New" w:hAnsi="Courier New" w:cs="Courier New"/>
                <w:bCs/>
                <w:lang w:val="ru-RU"/>
              </w:rPr>
              <w:t>на 2020-2024гг.</w:t>
            </w:r>
          </w:p>
          <w:p w:rsidR="00F76DE0" w:rsidRPr="00655443" w:rsidRDefault="00F76DE0" w:rsidP="00655443">
            <w:pPr>
              <w:pStyle w:val="Standard"/>
              <w:jc w:val="center"/>
              <w:rPr>
                <w:rFonts w:ascii="Courier New" w:hAnsi="Courier New" w:cs="Courier New"/>
                <w:bCs/>
                <w:lang w:val="ru-RU"/>
              </w:rPr>
            </w:pPr>
          </w:p>
          <w:p w:rsidR="00F76DE0" w:rsidRPr="00655443" w:rsidRDefault="00F76DE0" w:rsidP="00655443">
            <w:pPr>
              <w:pStyle w:val="TableContents"/>
              <w:ind w:right="273"/>
              <w:jc w:val="both"/>
              <w:rPr>
                <w:rFonts w:ascii="Courier New" w:eastAsiaTheme="minorHAnsi" w:hAnsi="Courier New" w:cs="Courier New"/>
                <w:kern w:val="2"/>
                <w:lang w:val="ru-RU" w:eastAsia="fa-IR" w:bidi="fa-IR"/>
              </w:rPr>
            </w:pPr>
          </w:p>
        </w:tc>
      </w:tr>
      <w:tr w:rsidR="00F76DE0" w:rsidRPr="00655443" w:rsidTr="00AF0AE0">
        <w:trPr>
          <w:trHeight w:val="1140"/>
        </w:trPr>
        <w:tc>
          <w:tcPr>
            <w:tcW w:w="413" w:type="dxa"/>
            <w:tcBorders>
              <w:top w:val="single" w:sz="4" w:space="0" w:color="auto"/>
              <w:left w:val="single" w:sz="4" w:space="0" w:color="auto"/>
              <w:bottom w:val="single" w:sz="4" w:space="0" w:color="auto"/>
              <w:right w:val="single" w:sz="4" w:space="0" w:color="auto"/>
            </w:tcBorders>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rPr>
              <w:lastRenderedPageBreak/>
              <w:t>2.</w:t>
            </w:r>
          </w:p>
        </w:tc>
        <w:tc>
          <w:tcPr>
            <w:tcW w:w="1854" w:type="dxa"/>
            <w:tcBorders>
              <w:top w:val="single" w:sz="4" w:space="0" w:color="auto"/>
              <w:left w:val="single" w:sz="4" w:space="0" w:color="auto"/>
              <w:bottom w:val="single" w:sz="4" w:space="0" w:color="auto"/>
              <w:right w:val="single" w:sz="4" w:space="0" w:color="auto"/>
            </w:tcBorders>
            <w:hideMark/>
          </w:tcPr>
          <w:p w:rsidR="00F76DE0" w:rsidRPr="00655443" w:rsidRDefault="00F76DE0" w:rsidP="00655443">
            <w:pPr>
              <w:pStyle w:val="TableContents"/>
              <w:suppressLineNumbers w:val="0"/>
              <w:snapToGrid w:val="0"/>
              <w:ind w:left="127"/>
              <w:rPr>
                <w:rFonts w:ascii="Courier New" w:eastAsiaTheme="minorHAnsi" w:hAnsi="Courier New" w:cs="Courier New"/>
                <w:kern w:val="2"/>
                <w:lang w:eastAsia="fa-IR" w:bidi="fa-IR"/>
              </w:rPr>
            </w:pPr>
            <w:r w:rsidRPr="00655443">
              <w:rPr>
                <w:rFonts w:ascii="Courier New" w:hAnsi="Courier New" w:cs="Courier New"/>
              </w:rPr>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76DE0" w:rsidRPr="00655443" w:rsidRDefault="00F76DE0" w:rsidP="00655443">
            <w:pPr>
              <w:pStyle w:val="TableContents"/>
              <w:snapToGrid w:val="0"/>
              <w:ind w:left="132" w:right="273"/>
              <w:jc w:val="both"/>
              <w:rPr>
                <w:rFonts w:ascii="Courier New" w:eastAsia="Andale Sans UI" w:hAnsi="Courier New" w:cs="Courier New"/>
                <w:kern w:val="2"/>
                <w:lang w:eastAsia="fa-IR" w:bidi="fa-IR"/>
              </w:rPr>
            </w:pPr>
            <w:r w:rsidRPr="00655443">
              <w:rPr>
                <w:rFonts w:ascii="Courier New" w:hAnsi="Courier New" w:cs="Courier New"/>
              </w:rPr>
              <w:t>Комитет по образованию администрации Зиминского городского</w:t>
            </w:r>
          </w:p>
          <w:p w:rsidR="00F76DE0" w:rsidRPr="00655443" w:rsidRDefault="00F76DE0" w:rsidP="00655443">
            <w:pPr>
              <w:pStyle w:val="TableContents"/>
              <w:snapToGrid w:val="0"/>
              <w:ind w:left="132" w:right="273"/>
              <w:jc w:val="both"/>
              <w:rPr>
                <w:rFonts w:ascii="Courier New" w:eastAsiaTheme="minorHAnsi" w:hAnsi="Courier New" w:cs="Courier New"/>
                <w:kern w:val="2"/>
                <w:lang w:eastAsia="fa-IR" w:bidi="fa-IR"/>
              </w:rPr>
            </w:pPr>
            <w:r w:rsidRPr="00655443">
              <w:rPr>
                <w:rFonts w:ascii="Courier New" w:hAnsi="Courier New" w:cs="Courier New"/>
              </w:rPr>
              <w:t>муниципального образования.</w:t>
            </w:r>
          </w:p>
        </w:tc>
      </w:tr>
      <w:tr w:rsidR="00F76DE0" w:rsidRPr="00655443" w:rsidTr="00AF0AE0">
        <w:trPr>
          <w:trHeight w:val="2259"/>
        </w:trPr>
        <w:tc>
          <w:tcPr>
            <w:tcW w:w="413"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lang w:val="en-US"/>
              </w:rPr>
              <w:t>3</w:t>
            </w:r>
            <w:r w:rsidRPr="00655443">
              <w:rPr>
                <w:rFonts w:ascii="Courier New" w:hAnsi="Courier New" w:cs="Courier New"/>
              </w:rPr>
              <w:t>.</w:t>
            </w:r>
          </w:p>
        </w:tc>
        <w:tc>
          <w:tcPr>
            <w:tcW w:w="1854"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ind w:left="127"/>
              <w:rPr>
                <w:rFonts w:ascii="Courier New" w:eastAsiaTheme="minorHAnsi" w:hAnsi="Courier New" w:cs="Courier New"/>
                <w:kern w:val="2"/>
                <w:lang w:eastAsia="fa-IR" w:bidi="fa-IR"/>
              </w:rPr>
            </w:pPr>
            <w:r w:rsidRPr="00655443">
              <w:rPr>
                <w:rFonts w:ascii="Courier New" w:hAnsi="Courier New" w:cs="Courier New"/>
              </w:rPr>
              <w:t>Участники муниципальной п</w:t>
            </w:r>
            <w:r w:rsidRPr="00655443">
              <w:rPr>
                <w:rFonts w:ascii="Courier New" w:hAnsi="Courier New" w:cs="Courier New"/>
                <w:lang w:val="en-US"/>
              </w:rPr>
              <w:t>одп</w:t>
            </w:r>
            <w:r w:rsidRPr="00655443">
              <w:rPr>
                <w:rFonts w:ascii="Courier New" w:hAnsi="Courier New" w:cs="Courier New"/>
              </w:rPr>
              <w:t>рограммы</w:t>
            </w:r>
          </w:p>
        </w:tc>
        <w:tc>
          <w:tcPr>
            <w:tcW w:w="7372" w:type="dxa"/>
            <w:tcBorders>
              <w:top w:val="nil"/>
              <w:left w:val="single" w:sz="2" w:space="0" w:color="000000"/>
              <w:bottom w:val="single" w:sz="2" w:space="0" w:color="000000"/>
              <w:right w:val="single" w:sz="2" w:space="0" w:color="000000"/>
            </w:tcBorders>
            <w:hideMark/>
          </w:tcPr>
          <w:p w:rsidR="00F76DE0" w:rsidRPr="00655443" w:rsidRDefault="00F76DE0" w:rsidP="00655443">
            <w:pPr>
              <w:pStyle w:val="TableContents"/>
              <w:snapToGrid w:val="0"/>
              <w:ind w:left="132" w:right="273"/>
              <w:jc w:val="both"/>
              <w:rPr>
                <w:rFonts w:ascii="Courier New" w:hAnsi="Courier New" w:cs="Courier New"/>
                <w:i/>
              </w:rPr>
            </w:pPr>
            <w:r w:rsidRPr="00655443">
              <w:rPr>
                <w:rFonts w:ascii="Courier New" w:hAnsi="Courier New" w:cs="Courier New"/>
                <w:lang w:val="ru-RU"/>
              </w:rPr>
              <w:t>1</w:t>
            </w:r>
            <w:r w:rsidRPr="00655443">
              <w:rPr>
                <w:rFonts w:ascii="Courier New" w:hAnsi="Courier New" w:cs="Courier New"/>
              </w:rPr>
              <w:t>.Муниципальные образовательные организации г. Зимы.</w:t>
            </w:r>
          </w:p>
          <w:p w:rsidR="00F76DE0" w:rsidRPr="00655443" w:rsidRDefault="00F76DE0" w:rsidP="00655443">
            <w:pPr>
              <w:pStyle w:val="TableContents"/>
              <w:snapToGrid w:val="0"/>
              <w:ind w:left="132" w:right="273"/>
              <w:jc w:val="both"/>
              <w:rPr>
                <w:rFonts w:ascii="Courier New" w:hAnsi="Courier New" w:cs="Courier New"/>
              </w:rPr>
            </w:pPr>
            <w:r w:rsidRPr="00655443">
              <w:rPr>
                <w:rFonts w:ascii="Courier New" w:hAnsi="Courier New" w:cs="Courier New"/>
                <w:lang w:val="ru-RU"/>
              </w:rPr>
              <w:t>2</w:t>
            </w:r>
            <w:r w:rsidRPr="00655443">
              <w:rPr>
                <w:rFonts w:ascii="Courier New" w:hAnsi="Courier New" w:cs="Courier New"/>
              </w:rPr>
              <w:t xml:space="preserve">. Зиминское городское муниципальное </w:t>
            </w:r>
            <w:r w:rsidRPr="00655443">
              <w:rPr>
                <w:rFonts w:ascii="Courier New" w:hAnsi="Courier New" w:cs="Courier New"/>
                <w:lang w:val="ru-RU"/>
              </w:rPr>
              <w:t xml:space="preserve">казенное </w:t>
            </w:r>
            <w:r w:rsidRPr="00655443">
              <w:rPr>
                <w:rFonts w:ascii="Courier New" w:hAnsi="Courier New" w:cs="Courier New"/>
              </w:rPr>
              <w:t>учреждение «Служба ремонта объектов социальной сферы».</w:t>
            </w:r>
          </w:p>
          <w:p w:rsidR="00F76DE0" w:rsidRPr="00655443" w:rsidRDefault="00F76DE0" w:rsidP="00655443">
            <w:pPr>
              <w:pStyle w:val="TableContents"/>
              <w:snapToGrid w:val="0"/>
              <w:ind w:left="132" w:right="273"/>
              <w:jc w:val="both"/>
              <w:rPr>
                <w:rFonts w:ascii="Courier New" w:hAnsi="Courier New" w:cs="Courier New"/>
              </w:rPr>
            </w:pPr>
            <w:r w:rsidRPr="00655443">
              <w:rPr>
                <w:rFonts w:ascii="Courier New" w:hAnsi="Courier New" w:cs="Courier New"/>
                <w:lang w:val="ru-RU"/>
              </w:rPr>
              <w:t>3</w:t>
            </w:r>
            <w:r w:rsidRPr="00655443">
              <w:rPr>
                <w:rFonts w:ascii="Courier New" w:hAnsi="Courier New" w:cs="Courier New"/>
              </w:rPr>
              <w:t>. </w:t>
            </w:r>
            <w:r w:rsidRPr="00655443">
              <w:rPr>
                <w:rFonts w:ascii="Courier New" w:hAnsi="Courier New" w:cs="Courier New"/>
                <w:lang w:val="ru-RU"/>
              </w:rPr>
              <w:t>М</w:t>
            </w:r>
            <w:r w:rsidRPr="00655443">
              <w:rPr>
                <w:rFonts w:ascii="Courier New" w:hAnsi="Courier New" w:cs="Courier New"/>
              </w:rPr>
              <w:t>униципальное бюджетное учреждение «Автопарк администрации г. Зимы».</w:t>
            </w:r>
          </w:p>
          <w:p w:rsidR="00F76DE0" w:rsidRPr="00655443" w:rsidRDefault="00F76DE0" w:rsidP="00655443">
            <w:pPr>
              <w:pStyle w:val="TableContents"/>
              <w:ind w:left="132" w:right="273"/>
              <w:jc w:val="both"/>
              <w:rPr>
                <w:rFonts w:ascii="Courier New" w:hAnsi="Courier New" w:cs="Courier New"/>
              </w:rPr>
            </w:pPr>
            <w:r w:rsidRPr="00655443">
              <w:rPr>
                <w:rFonts w:ascii="Courier New" w:hAnsi="Courier New" w:cs="Courier New"/>
                <w:lang w:val="ru-RU"/>
              </w:rPr>
              <w:t>4</w:t>
            </w:r>
            <w:r w:rsidRPr="00655443">
              <w:rPr>
                <w:rFonts w:ascii="Courier New" w:hAnsi="Courier New" w:cs="Courier New"/>
              </w:rPr>
              <w:t>. «Управление по развитию культурной сферы и библиотечного обслуживания» ЗГМО.</w:t>
            </w:r>
          </w:p>
          <w:p w:rsidR="00F76DE0" w:rsidRPr="00655443" w:rsidRDefault="00F76DE0" w:rsidP="00655443">
            <w:pPr>
              <w:pStyle w:val="TableContents"/>
              <w:snapToGrid w:val="0"/>
              <w:ind w:left="132" w:right="273"/>
              <w:jc w:val="both"/>
              <w:rPr>
                <w:rFonts w:ascii="Courier New" w:eastAsiaTheme="minorHAnsi" w:hAnsi="Courier New" w:cs="Courier New"/>
                <w:kern w:val="2"/>
                <w:lang w:eastAsia="fa-IR" w:bidi="fa-IR"/>
              </w:rPr>
            </w:pPr>
            <w:r w:rsidRPr="00655443">
              <w:rPr>
                <w:rFonts w:ascii="Courier New" w:hAnsi="Courier New" w:cs="Courier New"/>
                <w:lang w:val="ru-RU"/>
              </w:rPr>
              <w:t>5</w:t>
            </w:r>
            <w:r w:rsidRPr="00655443">
              <w:rPr>
                <w:rFonts w:ascii="Courier New" w:hAnsi="Courier New" w:cs="Courier New"/>
              </w:rPr>
              <w:t xml:space="preserve">. </w:t>
            </w:r>
            <w:r w:rsidRPr="00655443">
              <w:rPr>
                <w:rFonts w:ascii="Courier New" w:hAnsi="Courier New" w:cs="Courier New"/>
                <w:lang w:val="ru-RU"/>
              </w:rPr>
              <w:t xml:space="preserve">Комитет </w:t>
            </w:r>
            <w:r w:rsidRPr="00655443">
              <w:rPr>
                <w:rFonts w:ascii="Courier New" w:hAnsi="Courier New" w:cs="Courier New"/>
              </w:rPr>
              <w:t>по физической культуре</w:t>
            </w:r>
            <w:r w:rsidRPr="00655443">
              <w:rPr>
                <w:rFonts w:ascii="Courier New" w:hAnsi="Courier New" w:cs="Courier New"/>
                <w:lang w:val="ru-RU"/>
              </w:rPr>
              <w:t xml:space="preserve">, </w:t>
            </w:r>
            <w:r w:rsidRPr="00655443">
              <w:rPr>
                <w:rFonts w:ascii="Courier New" w:hAnsi="Courier New" w:cs="Courier New"/>
              </w:rPr>
              <w:t xml:space="preserve"> спорту</w:t>
            </w:r>
            <w:r w:rsidRPr="00655443">
              <w:rPr>
                <w:rFonts w:ascii="Courier New" w:hAnsi="Courier New" w:cs="Courier New"/>
                <w:lang w:val="ru-RU"/>
              </w:rPr>
              <w:t xml:space="preserve"> и молодежной политике </w:t>
            </w:r>
            <w:r w:rsidRPr="00655443">
              <w:rPr>
                <w:rFonts w:ascii="Courier New" w:hAnsi="Courier New" w:cs="Courier New"/>
              </w:rPr>
              <w:t xml:space="preserve"> администрации ЗГМО.</w:t>
            </w:r>
          </w:p>
        </w:tc>
      </w:tr>
      <w:tr w:rsidR="00F76DE0" w:rsidRPr="00655443" w:rsidTr="00AF0AE0">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rPr>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76DE0" w:rsidRPr="00655443" w:rsidRDefault="00F76DE0" w:rsidP="00655443">
            <w:pPr>
              <w:pStyle w:val="TableContents"/>
              <w:snapToGrid w:val="0"/>
              <w:ind w:left="82"/>
              <w:rPr>
                <w:rFonts w:ascii="Courier New" w:eastAsiaTheme="minorHAnsi" w:hAnsi="Courier New" w:cs="Courier New"/>
                <w:kern w:val="2"/>
                <w:lang w:eastAsia="fa-IR" w:bidi="fa-IR"/>
              </w:rPr>
            </w:pPr>
            <w:r w:rsidRPr="00655443">
              <w:rPr>
                <w:rFonts w:ascii="Courier New" w:hAnsi="Courier New" w:cs="Courier New"/>
              </w:rPr>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76DE0" w:rsidRPr="00655443" w:rsidRDefault="00F76DE0" w:rsidP="00655443">
            <w:pPr>
              <w:ind w:left="132" w:right="273"/>
              <w:jc w:val="both"/>
              <w:rPr>
                <w:rFonts w:ascii="Courier New" w:eastAsia="Andale Sans UI" w:hAnsi="Courier New" w:cs="Courier New"/>
                <w:kern w:val="2"/>
                <w:lang w:eastAsia="fa-IR" w:bidi="fa-IR"/>
              </w:rPr>
            </w:pPr>
            <w:r w:rsidRPr="00655443">
              <w:rPr>
                <w:rFonts w:ascii="Courier New" w:hAnsi="Courier New" w:cs="Courier New"/>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76DE0" w:rsidRPr="00655443" w:rsidRDefault="00F76DE0" w:rsidP="00655443">
            <w:pPr>
              <w:suppressAutoHyphens/>
              <w:ind w:left="132" w:right="273"/>
              <w:jc w:val="both"/>
              <w:rPr>
                <w:rFonts w:ascii="Courier New" w:eastAsia="Andale Sans UI" w:hAnsi="Courier New" w:cs="Courier New"/>
                <w:kern w:val="2"/>
                <w:lang w:eastAsia="fa-IR" w:bidi="fa-IR"/>
              </w:rPr>
            </w:pPr>
          </w:p>
        </w:tc>
      </w:tr>
      <w:tr w:rsidR="00F76DE0" w:rsidRPr="00655443" w:rsidTr="00AF0AE0">
        <w:trPr>
          <w:trHeight w:val="1079"/>
        </w:trPr>
        <w:tc>
          <w:tcPr>
            <w:tcW w:w="413"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rPr>
              <w:t>5.</w:t>
            </w:r>
          </w:p>
        </w:tc>
        <w:tc>
          <w:tcPr>
            <w:tcW w:w="1854"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ind w:left="82"/>
              <w:rPr>
                <w:rFonts w:ascii="Courier New" w:eastAsiaTheme="minorHAnsi" w:hAnsi="Courier New" w:cs="Courier New"/>
                <w:kern w:val="2"/>
                <w:lang w:eastAsia="fa-IR" w:bidi="fa-IR"/>
              </w:rPr>
            </w:pPr>
            <w:r w:rsidRPr="00655443">
              <w:rPr>
                <w:rFonts w:ascii="Courier New" w:hAnsi="Courier New" w:cs="Courier New"/>
              </w:rPr>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76DE0" w:rsidRPr="00655443" w:rsidRDefault="00F76DE0" w:rsidP="00655443">
            <w:pPr>
              <w:ind w:left="132" w:right="273"/>
              <w:jc w:val="both"/>
              <w:rPr>
                <w:rFonts w:ascii="Courier New" w:eastAsia="Andale Sans UI" w:hAnsi="Courier New" w:cs="Courier New"/>
                <w:kern w:val="2"/>
                <w:lang w:eastAsia="fa-IR" w:bidi="fa-IR"/>
              </w:rPr>
            </w:pPr>
            <w:r w:rsidRPr="00655443">
              <w:rPr>
                <w:rFonts w:ascii="Courier New" w:hAnsi="Courier New" w:cs="Courier New"/>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76DE0" w:rsidRPr="00655443" w:rsidRDefault="00F76DE0" w:rsidP="00655443">
            <w:pPr>
              <w:ind w:left="132" w:right="273"/>
              <w:jc w:val="both"/>
              <w:rPr>
                <w:rFonts w:ascii="Courier New" w:hAnsi="Courier New" w:cs="Courier New"/>
              </w:rPr>
            </w:pPr>
            <w:r w:rsidRPr="00655443">
              <w:rPr>
                <w:rFonts w:ascii="Courier New" w:hAnsi="Courier New" w:cs="Courier New"/>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76DE0" w:rsidRPr="00655443" w:rsidRDefault="00F76DE0" w:rsidP="00655443">
            <w:pPr>
              <w:ind w:left="132" w:right="273"/>
              <w:jc w:val="both"/>
              <w:rPr>
                <w:rFonts w:ascii="Courier New" w:hAnsi="Courier New" w:cs="Courier New"/>
              </w:rPr>
            </w:pPr>
            <w:r w:rsidRPr="00655443">
              <w:rPr>
                <w:rFonts w:ascii="Courier New" w:hAnsi="Courier New" w:cs="Courier New"/>
              </w:rPr>
              <w:t>3.Создание на базе ДОЛ «Тихоокеанец» условий для круглогодичного отдыха детей и взрослых;</w:t>
            </w:r>
          </w:p>
          <w:p w:rsidR="00F76DE0" w:rsidRPr="00655443" w:rsidRDefault="00F76DE0" w:rsidP="00655443">
            <w:pPr>
              <w:ind w:left="132" w:right="273"/>
              <w:jc w:val="both"/>
              <w:rPr>
                <w:rFonts w:ascii="Courier New" w:hAnsi="Courier New" w:cs="Courier New"/>
              </w:rPr>
            </w:pPr>
            <w:r w:rsidRPr="00655443">
              <w:rPr>
                <w:rFonts w:ascii="Courier New" w:hAnsi="Courier New" w:cs="Courier New"/>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76DE0" w:rsidRPr="00655443" w:rsidRDefault="00F76DE0" w:rsidP="00655443">
            <w:pPr>
              <w:suppressAutoHyphens/>
              <w:ind w:left="132" w:right="273"/>
              <w:jc w:val="both"/>
              <w:rPr>
                <w:rFonts w:ascii="Courier New" w:eastAsia="Andale Sans UI" w:hAnsi="Courier New" w:cs="Courier New"/>
                <w:kern w:val="2"/>
                <w:lang w:eastAsia="fa-IR" w:bidi="fa-IR"/>
              </w:rPr>
            </w:pPr>
            <w:r w:rsidRPr="00655443">
              <w:rPr>
                <w:rFonts w:ascii="Courier New" w:hAnsi="Courier New" w:cs="Courier New"/>
              </w:rPr>
              <w:t>5.Кадровое обеспечение детского оздоровительного лагеря палаточного типа «Тихоокеанец».</w:t>
            </w:r>
          </w:p>
        </w:tc>
      </w:tr>
      <w:tr w:rsidR="00F76DE0" w:rsidRPr="00655443" w:rsidTr="00AF0AE0">
        <w:trPr>
          <w:trHeight w:val="1079"/>
        </w:trPr>
        <w:tc>
          <w:tcPr>
            <w:tcW w:w="413"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lang w:val="en-US"/>
              </w:rPr>
              <w:t>6</w:t>
            </w:r>
            <w:r w:rsidRPr="00655443">
              <w:rPr>
                <w:rFonts w:ascii="Courier New" w:hAnsi="Courier New" w:cs="Courier New"/>
              </w:rPr>
              <w:t>.</w:t>
            </w:r>
          </w:p>
        </w:tc>
        <w:tc>
          <w:tcPr>
            <w:tcW w:w="1854"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ind w:left="127"/>
              <w:rPr>
                <w:rFonts w:ascii="Courier New" w:eastAsia="Andale Sans UI" w:hAnsi="Courier New" w:cs="Courier New"/>
                <w:kern w:val="2"/>
                <w:lang w:eastAsia="fa-IR" w:bidi="fa-IR"/>
              </w:rPr>
            </w:pPr>
            <w:r w:rsidRPr="00655443">
              <w:rPr>
                <w:rFonts w:ascii="Courier New" w:hAnsi="Courier New" w:cs="Courier New"/>
              </w:rPr>
              <w:t xml:space="preserve">Сроки реализации муниципальной </w:t>
            </w:r>
          </w:p>
          <w:p w:rsidR="00F76DE0" w:rsidRPr="00655443" w:rsidRDefault="00F76DE0" w:rsidP="00655443">
            <w:pPr>
              <w:pStyle w:val="TableContents"/>
              <w:snapToGrid w:val="0"/>
              <w:ind w:left="127"/>
              <w:rPr>
                <w:rFonts w:ascii="Courier New" w:eastAsiaTheme="minorHAnsi" w:hAnsi="Courier New" w:cs="Courier New"/>
                <w:kern w:val="2"/>
                <w:lang w:eastAsia="fa-IR" w:bidi="fa-IR"/>
              </w:rPr>
            </w:pPr>
            <w:r w:rsidRPr="00655443">
              <w:rPr>
                <w:rFonts w:ascii="Courier New" w:hAnsi="Courier New" w:cs="Courier New"/>
              </w:rPr>
              <w:t>подпрограммы</w:t>
            </w:r>
          </w:p>
        </w:tc>
        <w:tc>
          <w:tcPr>
            <w:tcW w:w="7372" w:type="dxa"/>
            <w:tcBorders>
              <w:top w:val="nil"/>
              <w:left w:val="single" w:sz="2" w:space="0" w:color="000000"/>
              <w:bottom w:val="single" w:sz="2" w:space="0" w:color="000000"/>
              <w:right w:val="single" w:sz="2" w:space="0" w:color="000000"/>
            </w:tcBorders>
            <w:hideMark/>
          </w:tcPr>
          <w:p w:rsidR="00F76DE0" w:rsidRPr="00655443" w:rsidRDefault="00F76DE0" w:rsidP="00655443">
            <w:pPr>
              <w:pStyle w:val="TableContents"/>
              <w:snapToGrid w:val="0"/>
              <w:ind w:left="132" w:right="273"/>
              <w:jc w:val="both"/>
              <w:rPr>
                <w:rFonts w:ascii="Courier New" w:eastAsiaTheme="minorHAnsi" w:hAnsi="Courier New" w:cs="Courier New"/>
                <w:i/>
                <w:kern w:val="2"/>
                <w:lang w:eastAsia="fa-IR" w:bidi="fa-IR"/>
              </w:rPr>
            </w:pPr>
            <w:r w:rsidRPr="00655443">
              <w:rPr>
                <w:rFonts w:ascii="Courier New" w:hAnsi="Courier New" w:cs="Courier New"/>
              </w:rPr>
              <w:t>2020-2024 годы</w:t>
            </w:r>
          </w:p>
        </w:tc>
      </w:tr>
      <w:tr w:rsidR="00F76DE0" w:rsidRPr="00655443" w:rsidTr="00AF0AE0">
        <w:trPr>
          <w:trHeight w:val="566"/>
        </w:trPr>
        <w:tc>
          <w:tcPr>
            <w:tcW w:w="413"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rPr>
              <w:t>7.</w:t>
            </w:r>
          </w:p>
        </w:tc>
        <w:tc>
          <w:tcPr>
            <w:tcW w:w="1854"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ind w:left="127"/>
              <w:rPr>
                <w:rFonts w:ascii="Courier New" w:eastAsiaTheme="minorHAnsi" w:hAnsi="Courier New" w:cs="Courier New"/>
                <w:kern w:val="2"/>
                <w:lang w:eastAsia="fa-IR" w:bidi="fa-IR"/>
              </w:rPr>
            </w:pPr>
            <w:r w:rsidRPr="00655443">
              <w:rPr>
                <w:rFonts w:ascii="Courier New" w:hAnsi="Courier New" w:cs="Courier New"/>
              </w:rPr>
              <w:t xml:space="preserve">Целевые показатели </w:t>
            </w:r>
            <w:r w:rsidRPr="00655443">
              <w:rPr>
                <w:rFonts w:ascii="Courier New" w:hAnsi="Courier New" w:cs="Courier New"/>
              </w:rPr>
              <w:lastRenderedPageBreak/>
              <w:t>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76DE0" w:rsidRPr="00655443" w:rsidRDefault="00F76DE0" w:rsidP="00655443">
            <w:pPr>
              <w:pStyle w:val="TableContents"/>
              <w:tabs>
                <w:tab w:val="left" w:pos="505"/>
              </w:tabs>
              <w:autoSpaceDN/>
              <w:snapToGrid w:val="0"/>
              <w:ind w:right="273"/>
              <w:jc w:val="both"/>
              <w:rPr>
                <w:rFonts w:ascii="Courier New" w:eastAsia="Andale Sans UI" w:hAnsi="Courier New" w:cs="Courier New"/>
                <w:kern w:val="2"/>
                <w:lang w:eastAsia="fa-IR" w:bidi="fa-IR"/>
              </w:rPr>
            </w:pPr>
            <w:r w:rsidRPr="00655443">
              <w:rPr>
                <w:rFonts w:ascii="Courier New" w:hAnsi="Courier New" w:cs="Courier New"/>
                <w:lang w:val="ru-RU"/>
              </w:rPr>
              <w:lastRenderedPageBreak/>
              <w:t>1.</w:t>
            </w:r>
            <w:r w:rsidRPr="00655443">
              <w:rPr>
                <w:rFonts w:ascii="Courier New" w:hAnsi="Courier New" w:cs="Courier New"/>
              </w:rPr>
              <w:t xml:space="preserve">Количество детей, охваченных отдыхом и оздоровлением   в детском оздоровительном лагере </w:t>
            </w:r>
            <w:r w:rsidRPr="00655443">
              <w:rPr>
                <w:rFonts w:ascii="Courier New" w:hAnsi="Courier New" w:cs="Courier New"/>
              </w:rPr>
              <w:lastRenderedPageBreak/>
              <w:t>палаточного типа «Тихоокеанец».</w:t>
            </w:r>
          </w:p>
          <w:p w:rsidR="00F76DE0" w:rsidRPr="00655443" w:rsidRDefault="00F76DE0" w:rsidP="00655443">
            <w:pPr>
              <w:pStyle w:val="TableContents"/>
              <w:tabs>
                <w:tab w:val="left" w:pos="505"/>
              </w:tabs>
              <w:autoSpaceDN/>
              <w:snapToGrid w:val="0"/>
              <w:ind w:right="273"/>
              <w:jc w:val="both"/>
              <w:rPr>
                <w:rFonts w:ascii="Courier New" w:hAnsi="Courier New" w:cs="Courier New"/>
              </w:rPr>
            </w:pPr>
            <w:r w:rsidRPr="00655443">
              <w:rPr>
                <w:rFonts w:ascii="Courier New" w:hAnsi="Courier New" w:cs="Courier New"/>
                <w:lang w:val="ru-RU"/>
              </w:rPr>
              <w:t xml:space="preserve">2. </w:t>
            </w:r>
            <w:r w:rsidRPr="00655443">
              <w:rPr>
                <w:rFonts w:ascii="Courier New" w:hAnsi="Courier New" w:cs="Courier New"/>
              </w:rPr>
              <w:t xml:space="preserve">Оценка эффективности оздоровления детей по окончанию летней смены   в </w:t>
            </w:r>
            <w:r w:rsidRPr="00655443">
              <w:rPr>
                <w:rFonts w:ascii="Courier New" w:hAnsi="Courier New" w:cs="Courier New"/>
                <w:lang w:val="ru-RU"/>
              </w:rPr>
              <w:t>ДОЛ</w:t>
            </w:r>
            <w:r w:rsidRPr="00655443">
              <w:rPr>
                <w:rFonts w:ascii="Courier New" w:hAnsi="Courier New" w:cs="Courier New"/>
              </w:rPr>
              <w:t xml:space="preserve"> «Тихоокеанец».</w:t>
            </w:r>
          </w:p>
          <w:p w:rsidR="00F76DE0" w:rsidRPr="00655443" w:rsidRDefault="00F76DE0" w:rsidP="00655443">
            <w:pPr>
              <w:pStyle w:val="TableContents"/>
              <w:tabs>
                <w:tab w:val="left" w:pos="505"/>
              </w:tabs>
              <w:autoSpaceDN/>
              <w:snapToGrid w:val="0"/>
              <w:ind w:right="273"/>
              <w:jc w:val="both"/>
              <w:rPr>
                <w:rFonts w:ascii="Courier New" w:eastAsiaTheme="minorHAnsi" w:hAnsi="Courier New" w:cs="Courier New"/>
                <w:kern w:val="2"/>
                <w:lang w:eastAsia="fa-IR" w:bidi="fa-IR"/>
              </w:rPr>
            </w:pPr>
            <w:r w:rsidRPr="00655443">
              <w:rPr>
                <w:rFonts w:ascii="Courier New" w:hAnsi="Courier New" w:cs="Courier New"/>
                <w:lang w:val="ru-RU"/>
              </w:rPr>
              <w:t>3. О</w:t>
            </w:r>
            <w:r w:rsidRPr="00655443">
              <w:rPr>
                <w:rFonts w:ascii="Courier New" w:hAnsi="Courier New" w:cs="Courier New"/>
              </w:rPr>
              <w:t>беспеченность лагеря педагогическим, медицинским</w:t>
            </w:r>
            <w:r w:rsidRPr="00655443">
              <w:rPr>
                <w:rFonts w:ascii="Courier New" w:hAnsi="Courier New" w:cs="Courier New"/>
                <w:lang w:val="ru-RU"/>
              </w:rPr>
              <w:t xml:space="preserve"> </w:t>
            </w:r>
            <w:r w:rsidRPr="00655443">
              <w:rPr>
                <w:rFonts w:ascii="Courier New" w:hAnsi="Courier New" w:cs="Courier New"/>
              </w:rPr>
              <w:t>и техническим персоналом.</w:t>
            </w:r>
          </w:p>
        </w:tc>
      </w:tr>
      <w:tr w:rsidR="00F76DE0" w:rsidRPr="00655443" w:rsidTr="00AF0AE0">
        <w:trPr>
          <w:trHeight w:val="566"/>
        </w:trPr>
        <w:tc>
          <w:tcPr>
            <w:tcW w:w="413"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8</w:t>
            </w:r>
          </w:p>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p>
          <w:p w:rsidR="00F76DE0" w:rsidRPr="00655443" w:rsidRDefault="00F76DE0" w:rsidP="00655443">
            <w:pPr>
              <w:pStyle w:val="TableContents"/>
              <w:snapToGrid w:val="0"/>
              <w:jc w:val="center"/>
              <w:rPr>
                <w:rFonts w:ascii="Courier New" w:hAnsi="Courier New" w:cs="Courier New"/>
                <w:lang w:val="ru-RU"/>
              </w:rPr>
            </w:pPr>
          </w:p>
        </w:tc>
        <w:tc>
          <w:tcPr>
            <w:tcW w:w="1854" w:type="dxa"/>
            <w:tcBorders>
              <w:top w:val="nil"/>
              <w:left w:val="single" w:sz="2" w:space="0" w:color="000000"/>
              <w:bottom w:val="single" w:sz="2" w:space="0" w:color="000000"/>
              <w:right w:val="nil"/>
            </w:tcBorders>
            <w:hideMark/>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Объемы и источ</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ники и финансирова</w:t>
            </w:r>
          </w:p>
          <w:p w:rsidR="00F76DE0" w:rsidRPr="00655443" w:rsidRDefault="00F76DE0" w:rsidP="00655443">
            <w:pPr>
              <w:pStyle w:val="TableContents"/>
              <w:snapToGrid w:val="0"/>
              <w:ind w:left="127"/>
              <w:rPr>
                <w:rFonts w:ascii="Courier New" w:hAnsi="Courier New" w:cs="Courier New"/>
              </w:rPr>
            </w:pPr>
            <w:r w:rsidRPr="00655443">
              <w:rPr>
                <w:rFonts w:ascii="Courier New" w:hAnsi="Courier New" w:cs="Courier New"/>
                <w:lang w:val="ru-RU"/>
              </w:rPr>
              <w:t xml:space="preserve">ния подпрограммы </w:t>
            </w:r>
          </w:p>
        </w:tc>
        <w:tc>
          <w:tcPr>
            <w:tcW w:w="7372" w:type="dxa"/>
            <w:tcBorders>
              <w:top w:val="nil"/>
              <w:left w:val="single" w:sz="2" w:space="0" w:color="000000"/>
              <w:bottom w:val="single" w:sz="2" w:space="0" w:color="000000"/>
              <w:right w:val="single" w:sz="2" w:space="0" w:color="000000"/>
            </w:tcBorders>
            <w:hideMark/>
          </w:tcPr>
          <w:tbl>
            <w:tblPr>
              <w:tblStyle w:val="affe"/>
              <w:tblW w:w="0" w:type="auto"/>
              <w:tblLayout w:type="fixed"/>
              <w:tblLook w:val="04A0"/>
            </w:tblPr>
            <w:tblGrid>
              <w:gridCol w:w="917"/>
              <w:gridCol w:w="629"/>
              <w:gridCol w:w="992"/>
              <w:gridCol w:w="850"/>
              <w:gridCol w:w="993"/>
              <w:gridCol w:w="992"/>
              <w:gridCol w:w="1046"/>
              <w:gridCol w:w="918"/>
            </w:tblGrid>
            <w:tr w:rsidR="00F76DE0" w:rsidRPr="00655443" w:rsidTr="00AF0AE0">
              <w:tc>
                <w:tcPr>
                  <w:tcW w:w="917" w:type="dxa"/>
                </w:tcPr>
                <w:p w:rsidR="00F76DE0" w:rsidRPr="00655443" w:rsidRDefault="00F76DE0" w:rsidP="00655443">
                  <w:pPr>
                    <w:jc w:val="center"/>
                    <w:rPr>
                      <w:rFonts w:ascii="Courier New" w:hAnsi="Courier New" w:cs="Courier New"/>
                    </w:rPr>
                  </w:pPr>
                  <w:r w:rsidRPr="00655443">
                    <w:rPr>
                      <w:rFonts w:ascii="Courier New" w:hAnsi="Courier New" w:cs="Courier New"/>
                    </w:rPr>
                    <w:t>Сроки реализации</w:t>
                  </w:r>
                </w:p>
              </w:tc>
              <w:tc>
                <w:tcPr>
                  <w:tcW w:w="629" w:type="dxa"/>
                </w:tcPr>
                <w:p w:rsidR="00F76DE0" w:rsidRPr="00655443" w:rsidRDefault="00F76DE0" w:rsidP="00655443">
                  <w:pPr>
                    <w:jc w:val="center"/>
                    <w:rPr>
                      <w:rFonts w:ascii="Courier New" w:hAnsi="Courier New" w:cs="Courier New"/>
                    </w:rPr>
                  </w:pPr>
                  <w:r w:rsidRPr="00655443">
                    <w:rPr>
                      <w:rFonts w:ascii="Courier New" w:hAnsi="Courier New" w:cs="Courier New"/>
                    </w:rPr>
                    <w:t>ед изм.</w:t>
                  </w:r>
                </w:p>
              </w:tc>
              <w:tc>
                <w:tcPr>
                  <w:tcW w:w="992" w:type="dxa"/>
                </w:tcPr>
                <w:p w:rsidR="00F76DE0" w:rsidRPr="00655443" w:rsidRDefault="00F76DE0" w:rsidP="00655443">
                  <w:pPr>
                    <w:jc w:val="center"/>
                    <w:rPr>
                      <w:rFonts w:ascii="Courier New" w:hAnsi="Courier New" w:cs="Courier New"/>
                    </w:rPr>
                  </w:pPr>
                  <w:r w:rsidRPr="00655443">
                    <w:rPr>
                      <w:rFonts w:ascii="Courier New" w:hAnsi="Courier New" w:cs="Courier New"/>
                    </w:rPr>
                    <w:t>Всего по подпрограмме</w:t>
                  </w:r>
                </w:p>
              </w:tc>
              <w:tc>
                <w:tcPr>
                  <w:tcW w:w="850" w:type="dxa"/>
                </w:tcPr>
                <w:p w:rsidR="00F76DE0" w:rsidRPr="00655443" w:rsidRDefault="00F76DE0" w:rsidP="00655443">
                  <w:pPr>
                    <w:ind w:left="-108"/>
                    <w:jc w:val="center"/>
                    <w:rPr>
                      <w:rFonts w:ascii="Courier New" w:hAnsi="Courier New" w:cs="Courier New"/>
                    </w:rPr>
                  </w:pPr>
                  <w:r w:rsidRPr="00655443">
                    <w:rPr>
                      <w:rFonts w:ascii="Courier New" w:hAnsi="Courier New" w:cs="Courier New"/>
                    </w:rPr>
                    <w:t>2020 год</w:t>
                  </w:r>
                </w:p>
              </w:tc>
              <w:tc>
                <w:tcPr>
                  <w:tcW w:w="993" w:type="dxa"/>
                </w:tcPr>
                <w:p w:rsidR="00F76DE0" w:rsidRPr="00655443" w:rsidRDefault="00F76DE0" w:rsidP="00655443">
                  <w:pPr>
                    <w:jc w:val="center"/>
                    <w:rPr>
                      <w:rFonts w:ascii="Courier New" w:hAnsi="Courier New" w:cs="Courier New"/>
                    </w:rPr>
                  </w:pPr>
                  <w:r w:rsidRPr="00655443">
                    <w:rPr>
                      <w:rFonts w:ascii="Courier New" w:hAnsi="Courier New" w:cs="Courier New"/>
                    </w:rPr>
                    <w:t>2021 год</w:t>
                  </w:r>
                </w:p>
              </w:tc>
              <w:tc>
                <w:tcPr>
                  <w:tcW w:w="992" w:type="dxa"/>
                </w:tcPr>
                <w:p w:rsidR="00F76DE0" w:rsidRPr="00655443" w:rsidRDefault="00F76DE0" w:rsidP="00655443">
                  <w:pPr>
                    <w:jc w:val="center"/>
                    <w:rPr>
                      <w:rFonts w:ascii="Courier New" w:hAnsi="Courier New" w:cs="Courier New"/>
                    </w:rPr>
                  </w:pPr>
                  <w:r w:rsidRPr="00655443">
                    <w:rPr>
                      <w:rFonts w:ascii="Courier New" w:hAnsi="Courier New" w:cs="Courier New"/>
                    </w:rPr>
                    <w:t>2022 год</w:t>
                  </w:r>
                </w:p>
              </w:tc>
              <w:tc>
                <w:tcPr>
                  <w:tcW w:w="1046" w:type="dxa"/>
                </w:tcPr>
                <w:p w:rsidR="00F76DE0" w:rsidRPr="00655443" w:rsidRDefault="00F76DE0" w:rsidP="00655443">
                  <w:pPr>
                    <w:jc w:val="center"/>
                    <w:rPr>
                      <w:rFonts w:ascii="Courier New" w:hAnsi="Courier New" w:cs="Courier New"/>
                    </w:rPr>
                  </w:pPr>
                  <w:r w:rsidRPr="00655443">
                    <w:rPr>
                      <w:rFonts w:ascii="Courier New" w:hAnsi="Courier New" w:cs="Courier New"/>
                    </w:rPr>
                    <w:t>2023 год</w:t>
                  </w:r>
                </w:p>
              </w:tc>
              <w:tc>
                <w:tcPr>
                  <w:tcW w:w="918" w:type="dxa"/>
                </w:tcPr>
                <w:p w:rsidR="00F76DE0" w:rsidRPr="00655443" w:rsidRDefault="00F76DE0" w:rsidP="00655443">
                  <w:pPr>
                    <w:jc w:val="center"/>
                    <w:rPr>
                      <w:rFonts w:ascii="Courier New" w:hAnsi="Courier New" w:cs="Courier New"/>
                    </w:rPr>
                  </w:pPr>
                  <w:r w:rsidRPr="00655443">
                    <w:rPr>
                      <w:rFonts w:ascii="Courier New" w:hAnsi="Courier New" w:cs="Courier New"/>
                    </w:rPr>
                    <w:t>2024 год</w:t>
                  </w:r>
                </w:p>
              </w:tc>
            </w:tr>
            <w:tr w:rsidR="00F76DE0" w:rsidRPr="00655443" w:rsidTr="00AF0AE0">
              <w:tc>
                <w:tcPr>
                  <w:tcW w:w="917" w:type="dxa"/>
                </w:tcPr>
                <w:p w:rsidR="00F76DE0" w:rsidRPr="00655443" w:rsidRDefault="00F76DE0" w:rsidP="00655443">
                  <w:pPr>
                    <w:rPr>
                      <w:rFonts w:ascii="Courier New" w:hAnsi="Courier New" w:cs="Courier New"/>
                    </w:rPr>
                  </w:pPr>
                  <w:r w:rsidRPr="00655443">
                    <w:rPr>
                      <w:rFonts w:ascii="Courier New" w:hAnsi="Courier New" w:cs="Courier New"/>
                    </w:rPr>
                    <w:t>Общий объем финансирования, в т.ч.</w:t>
                  </w:r>
                </w:p>
              </w:tc>
              <w:tc>
                <w:tcPr>
                  <w:tcW w:w="629" w:type="dxa"/>
                </w:tcPr>
                <w:p w:rsidR="00F76DE0" w:rsidRPr="00655443" w:rsidRDefault="00F76DE0" w:rsidP="00655443">
                  <w:pPr>
                    <w:jc w:val="right"/>
                    <w:rPr>
                      <w:rFonts w:ascii="Courier New" w:hAnsi="Courier New" w:cs="Courier New"/>
                    </w:rPr>
                  </w:pPr>
                  <w:r w:rsidRPr="00655443">
                    <w:rPr>
                      <w:rFonts w:ascii="Courier New" w:hAnsi="Courier New" w:cs="Courier New"/>
                    </w:rPr>
                    <w:t>тыс.руб</w:t>
                  </w:r>
                </w:p>
              </w:tc>
              <w:tc>
                <w:tcPr>
                  <w:tcW w:w="992"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51916,11</w:t>
                  </w:r>
                </w:p>
              </w:tc>
              <w:tc>
                <w:tcPr>
                  <w:tcW w:w="850"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9942,5</w:t>
                  </w:r>
                </w:p>
              </w:tc>
              <w:tc>
                <w:tcPr>
                  <w:tcW w:w="993" w:type="dxa"/>
                  <w:vAlign w:val="center"/>
                </w:tcPr>
                <w:p w:rsidR="00F76DE0" w:rsidRPr="00655443" w:rsidRDefault="00F76DE0" w:rsidP="00655443">
                  <w:pPr>
                    <w:rPr>
                      <w:rFonts w:ascii="Courier New" w:hAnsi="Courier New" w:cs="Courier New"/>
                    </w:rPr>
                  </w:pPr>
                  <w:r w:rsidRPr="00655443">
                    <w:rPr>
                      <w:rFonts w:ascii="Courier New" w:hAnsi="Courier New" w:cs="Courier New"/>
                    </w:rPr>
                    <w:t>19473,61</w:t>
                  </w:r>
                </w:p>
              </w:tc>
              <w:tc>
                <w:tcPr>
                  <w:tcW w:w="992" w:type="dxa"/>
                  <w:vAlign w:val="center"/>
                </w:tcPr>
                <w:p w:rsidR="00F76DE0" w:rsidRPr="00655443" w:rsidRDefault="00F76DE0" w:rsidP="00655443">
                  <w:pPr>
                    <w:rPr>
                      <w:rFonts w:ascii="Courier New" w:hAnsi="Courier New" w:cs="Courier New"/>
                    </w:rPr>
                  </w:pPr>
                  <w:r w:rsidRPr="00655443">
                    <w:rPr>
                      <w:rFonts w:ascii="Courier New" w:hAnsi="Courier New" w:cs="Courier New"/>
                    </w:rPr>
                    <w:t>7500,00</w:t>
                  </w:r>
                </w:p>
              </w:tc>
              <w:tc>
                <w:tcPr>
                  <w:tcW w:w="1046" w:type="dxa"/>
                  <w:vAlign w:val="center"/>
                </w:tcPr>
                <w:p w:rsidR="00F76DE0" w:rsidRPr="00655443" w:rsidRDefault="00F76DE0" w:rsidP="00655443">
                  <w:pPr>
                    <w:rPr>
                      <w:rFonts w:ascii="Courier New" w:hAnsi="Courier New" w:cs="Courier New"/>
                    </w:rPr>
                  </w:pPr>
                  <w:r w:rsidRPr="00655443">
                    <w:rPr>
                      <w:rFonts w:ascii="Courier New" w:hAnsi="Courier New" w:cs="Courier New"/>
                    </w:rPr>
                    <w:t>7500,00</w:t>
                  </w:r>
                </w:p>
              </w:tc>
              <w:tc>
                <w:tcPr>
                  <w:tcW w:w="918" w:type="dxa"/>
                  <w:vAlign w:val="center"/>
                </w:tcPr>
                <w:p w:rsidR="00F76DE0" w:rsidRPr="00655443" w:rsidRDefault="00F76DE0" w:rsidP="00655443">
                  <w:pPr>
                    <w:rPr>
                      <w:rFonts w:ascii="Courier New" w:hAnsi="Courier New" w:cs="Courier New"/>
                    </w:rPr>
                  </w:pPr>
                  <w:r w:rsidRPr="00655443">
                    <w:rPr>
                      <w:rFonts w:ascii="Courier New" w:hAnsi="Courier New" w:cs="Courier New"/>
                    </w:rPr>
                    <w:t>7500,00</w:t>
                  </w:r>
                </w:p>
              </w:tc>
            </w:tr>
            <w:tr w:rsidR="00F76DE0" w:rsidRPr="00655443" w:rsidTr="00AF0AE0">
              <w:tc>
                <w:tcPr>
                  <w:tcW w:w="917" w:type="dxa"/>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федеральный бюджет </w:t>
                  </w:r>
                </w:p>
              </w:tc>
              <w:tc>
                <w:tcPr>
                  <w:tcW w:w="629" w:type="dxa"/>
                </w:tcPr>
                <w:p w:rsidR="00F76DE0" w:rsidRPr="00655443" w:rsidRDefault="00F76DE0" w:rsidP="00655443">
                  <w:pPr>
                    <w:pStyle w:val="TableContents"/>
                    <w:tabs>
                      <w:tab w:val="left" w:pos="505"/>
                    </w:tabs>
                    <w:autoSpaceDN/>
                    <w:snapToGrid w:val="0"/>
                    <w:ind w:right="273"/>
                    <w:jc w:val="both"/>
                    <w:rPr>
                      <w:rFonts w:ascii="Courier New" w:hAnsi="Courier New" w:cs="Courier New"/>
                      <w:lang w:val="ru-RU"/>
                    </w:rPr>
                  </w:pPr>
                </w:p>
              </w:tc>
              <w:tc>
                <w:tcPr>
                  <w:tcW w:w="992"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850" w:type="dxa"/>
                  <w:vAlign w:val="center"/>
                </w:tcPr>
                <w:p w:rsidR="00F76DE0" w:rsidRPr="00655443" w:rsidRDefault="00F76DE0" w:rsidP="00655443">
                  <w:pPr>
                    <w:ind w:left="-108" w:right="47"/>
                    <w:jc w:val="right"/>
                    <w:rPr>
                      <w:rFonts w:ascii="Courier New" w:hAnsi="Courier New" w:cs="Courier New"/>
                    </w:rPr>
                  </w:pPr>
                  <w:r w:rsidRPr="00655443">
                    <w:rPr>
                      <w:rFonts w:ascii="Courier New" w:hAnsi="Courier New" w:cs="Courier New"/>
                    </w:rPr>
                    <w:t>0,00</w:t>
                  </w:r>
                </w:p>
              </w:tc>
              <w:tc>
                <w:tcPr>
                  <w:tcW w:w="993" w:type="dxa"/>
                  <w:vAlign w:val="center"/>
                </w:tcPr>
                <w:p w:rsidR="00F76DE0" w:rsidRPr="00655443" w:rsidRDefault="00F76DE0" w:rsidP="00655443">
                  <w:pPr>
                    <w:pStyle w:val="TableContents"/>
                    <w:snapToGrid w:val="0"/>
                    <w:ind w:left="-78" w:right="-108"/>
                    <w:jc w:val="right"/>
                    <w:rPr>
                      <w:rFonts w:ascii="Courier New" w:hAnsi="Courier New" w:cs="Courier New"/>
                    </w:rPr>
                  </w:pPr>
                  <w:r w:rsidRPr="00655443">
                    <w:rPr>
                      <w:rFonts w:ascii="Courier New" w:hAnsi="Courier New" w:cs="Courier New"/>
                    </w:rPr>
                    <w:t>0,00</w:t>
                  </w:r>
                </w:p>
              </w:tc>
              <w:tc>
                <w:tcPr>
                  <w:tcW w:w="992" w:type="dxa"/>
                  <w:vAlign w:val="center"/>
                </w:tcPr>
                <w:p w:rsidR="00F76DE0" w:rsidRPr="00655443" w:rsidRDefault="00F76DE0" w:rsidP="00655443">
                  <w:pPr>
                    <w:pStyle w:val="TableContents"/>
                    <w:snapToGrid w:val="0"/>
                    <w:ind w:left="-48" w:right="-113"/>
                    <w:jc w:val="right"/>
                    <w:rPr>
                      <w:rFonts w:ascii="Courier New" w:hAnsi="Courier New" w:cs="Courier New"/>
                    </w:rPr>
                  </w:pPr>
                  <w:r w:rsidRPr="00655443">
                    <w:rPr>
                      <w:rFonts w:ascii="Courier New" w:hAnsi="Courier New" w:cs="Courier New"/>
                    </w:rPr>
                    <w:t>0,00</w:t>
                  </w:r>
                </w:p>
              </w:tc>
              <w:tc>
                <w:tcPr>
                  <w:tcW w:w="1046" w:type="dxa"/>
                  <w:vAlign w:val="center"/>
                </w:tcPr>
                <w:p w:rsidR="00F76DE0" w:rsidRPr="00655443" w:rsidRDefault="00F76DE0" w:rsidP="00655443">
                  <w:pPr>
                    <w:pStyle w:val="TableContents"/>
                    <w:snapToGrid w:val="0"/>
                    <w:ind w:left="-48" w:right="-113"/>
                    <w:jc w:val="right"/>
                    <w:rPr>
                      <w:rFonts w:ascii="Courier New" w:hAnsi="Courier New" w:cs="Courier New"/>
                    </w:rPr>
                  </w:pPr>
                  <w:r w:rsidRPr="00655443">
                    <w:rPr>
                      <w:rFonts w:ascii="Courier New" w:hAnsi="Courier New" w:cs="Courier New"/>
                    </w:rPr>
                    <w:t>0,00</w:t>
                  </w:r>
                </w:p>
              </w:tc>
              <w:tc>
                <w:tcPr>
                  <w:tcW w:w="918" w:type="dxa"/>
                  <w:vAlign w:val="center"/>
                </w:tcPr>
                <w:p w:rsidR="00F76DE0" w:rsidRPr="00655443" w:rsidRDefault="00F76DE0" w:rsidP="00655443">
                  <w:pPr>
                    <w:pStyle w:val="TableContents"/>
                    <w:snapToGrid w:val="0"/>
                    <w:ind w:left="-48" w:right="-113"/>
                    <w:jc w:val="right"/>
                    <w:rPr>
                      <w:rFonts w:ascii="Courier New" w:hAnsi="Courier New" w:cs="Courier New"/>
                    </w:rPr>
                  </w:pPr>
                  <w:r w:rsidRPr="00655443">
                    <w:rPr>
                      <w:rFonts w:ascii="Courier New" w:hAnsi="Courier New" w:cs="Courier New"/>
                    </w:rPr>
                    <w:t>0,00</w:t>
                  </w:r>
                </w:p>
              </w:tc>
            </w:tr>
            <w:tr w:rsidR="00F76DE0" w:rsidRPr="00655443" w:rsidTr="00AF0AE0">
              <w:tc>
                <w:tcPr>
                  <w:tcW w:w="917" w:type="dxa"/>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областной бюджет </w:t>
                  </w:r>
                </w:p>
              </w:tc>
              <w:tc>
                <w:tcPr>
                  <w:tcW w:w="629" w:type="dxa"/>
                </w:tcPr>
                <w:p w:rsidR="00F76DE0" w:rsidRPr="00655443" w:rsidRDefault="00F76DE0" w:rsidP="00655443">
                  <w:pPr>
                    <w:pStyle w:val="TableContents"/>
                    <w:tabs>
                      <w:tab w:val="left" w:pos="505"/>
                    </w:tabs>
                    <w:autoSpaceDN/>
                    <w:snapToGrid w:val="0"/>
                    <w:ind w:right="273"/>
                    <w:jc w:val="both"/>
                    <w:rPr>
                      <w:rFonts w:ascii="Courier New" w:hAnsi="Courier New" w:cs="Courier New"/>
                      <w:lang w:val="ru-RU"/>
                    </w:rPr>
                  </w:pPr>
                </w:p>
              </w:tc>
              <w:tc>
                <w:tcPr>
                  <w:tcW w:w="992"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2949,61</w:t>
                  </w:r>
                </w:p>
              </w:tc>
              <w:tc>
                <w:tcPr>
                  <w:tcW w:w="850"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1 787,10</w:t>
                  </w:r>
                </w:p>
              </w:tc>
              <w:tc>
                <w:tcPr>
                  <w:tcW w:w="993"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1162,51</w:t>
                  </w:r>
                </w:p>
              </w:tc>
              <w:tc>
                <w:tcPr>
                  <w:tcW w:w="992"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1046"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918"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c>
                <w:tcPr>
                  <w:tcW w:w="917" w:type="dxa"/>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местный бюджет </w:t>
                  </w:r>
                </w:p>
              </w:tc>
              <w:tc>
                <w:tcPr>
                  <w:tcW w:w="629" w:type="dxa"/>
                </w:tcPr>
                <w:p w:rsidR="00F76DE0" w:rsidRPr="00655443" w:rsidRDefault="00F76DE0" w:rsidP="00655443">
                  <w:pPr>
                    <w:jc w:val="right"/>
                    <w:rPr>
                      <w:rFonts w:ascii="Courier New" w:hAnsi="Courier New" w:cs="Courier New"/>
                    </w:rPr>
                  </w:pPr>
                  <w:r w:rsidRPr="00655443">
                    <w:rPr>
                      <w:rFonts w:ascii="Courier New" w:hAnsi="Courier New" w:cs="Courier New"/>
                    </w:rPr>
                    <w:t>тыс.руб</w:t>
                  </w:r>
                </w:p>
              </w:tc>
              <w:tc>
                <w:tcPr>
                  <w:tcW w:w="992"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48 966,5</w:t>
                  </w:r>
                </w:p>
              </w:tc>
              <w:tc>
                <w:tcPr>
                  <w:tcW w:w="850" w:type="dxa"/>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8 155,4</w:t>
                  </w:r>
                </w:p>
              </w:tc>
              <w:tc>
                <w:tcPr>
                  <w:tcW w:w="993" w:type="dxa"/>
                  <w:vAlign w:val="center"/>
                </w:tcPr>
                <w:p w:rsidR="00F76DE0" w:rsidRPr="00655443" w:rsidRDefault="00F76DE0" w:rsidP="00655443">
                  <w:pPr>
                    <w:rPr>
                      <w:rFonts w:ascii="Courier New" w:hAnsi="Courier New" w:cs="Courier New"/>
                    </w:rPr>
                  </w:pPr>
                  <w:r w:rsidRPr="00655443">
                    <w:rPr>
                      <w:rFonts w:ascii="Courier New" w:hAnsi="Courier New" w:cs="Courier New"/>
                    </w:rPr>
                    <w:t>18311,1</w:t>
                  </w:r>
                </w:p>
              </w:tc>
              <w:tc>
                <w:tcPr>
                  <w:tcW w:w="992" w:type="dxa"/>
                  <w:vAlign w:val="center"/>
                </w:tcPr>
                <w:p w:rsidR="00F76DE0" w:rsidRPr="00655443" w:rsidRDefault="00F76DE0" w:rsidP="00655443">
                  <w:pPr>
                    <w:rPr>
                      <w:rFonts w:ascii="Courier New" w:hAnsi="Courier New" w:cs="Courier New"/>
                    </w:rPr>
                  </w:pPr>
                  <w:r w:rsidRPr="00655443">
                    <w:rPr>
                      <w:rFonts w:ascii="Courier New" w:hAnsi="Courier New" w:cs="Courier New"/>
                    </w:rPr>
                    <w:t>7500,00</w:t>
                  </w:r>
                </w:p>
              </w:tc>
              <w:tc>
                <w:tcPr>
                  <w:tcW w:w="1046" w:type="dxa"/>
                  <w:vAlign w:val="center"/>
                </w:tcPr>
                <w:p w:rsidR="00F76DE0" w:rsidRPr="00655443" w:rsidRDefault="00F76DE0" w:rsidP="00655443">
                  <w:pPr>
                    <w:rPr>
                      <w:rFonts w:ascii="Courier New" w:hAnsi="Courier New" w:cs="Courier New"/>
                    </w:rPr>
                  </w:pPr>
                  <w:r w:rsidRPr="00655443">
                    <w:rPr>
                      <w:rFonts w:ascii="Courier New" w:hAnsi="Courier New" w:cs="Courier New"/>
                    </w:rPr>
                    <w:t>7500,00</w:t>
                  </w:r>
                </w:p>
              </w:tc>
              <w:tc>
                <w:tcPr>
                  <w:tcW w:w="918" w:type="dxa"/>
                  <w:vAlign w:val="center"/>
                </w:tcPr>
                <w:p w:rsidR="00F76DE0" w:rsidRPr="00655443" w:rsidRDefault="00F76DE0" w:rsidP="00655443">
                  <w:pPr>
                    <w:rPr>
                      <w:rFonts w:ascii="Courier New" w:hAnsi="Courier New" w:cs="Courier New"/>
                    </w:rPr>
                  </w:pPr>
                  <w:r w:rsidRPr="00655443">
                    <w:rPr>
                      <w:rFonts w:ascii="Courier New" w:hAnsi="Courier New" w:cs="Courier New"/>
                    </w:rPr>
                    <w:t>7500,00</w:t>
                  </w:r>
                </w:p>
              </w:tc>
            </w:tr>
            <w:tr w:rsidR="00F76DE0" w:rsidRPr="00655443" w:rsidTr="00AF0AE0">
              <w:tc>
                <w:tcPr>
                  <w:tcW w:w="917" w:type="dxa"/>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внебюджетные источники  </w:t>
                  </w:r>
                </w:p>
              </w:tc>
              <w:tc>
                <w:tcPr>
                  <w:tcW w:w="629" w:type="dxa"/>
                </w:tcPr>
                <w:p w:rsidR="00F76DE0" w:rsidRPr="00655443" w:rsidRDefault="00F76DE0" w:rsidP="00655443">
                  <w:pPr>
                    <w:pStyle w:val="TableContents"/>
                    <w:tabs>
                      <w:tab w:val="left" w:pos="505"/>
                    </w:tabs>
                    <w:autoSpaceDN/>
                    <w:snapToGrid w:val="0"/>
                    <w:ind w:right="273"/>
                    <w:jc w:val="both"/>
                    <w:rPr>
                      <w:rFonts w:ascii="Courier New" w:hAnsi="Courier New" w:cs="Courier New"/>
                      <w:lang w:val="ru-RU"/>
                    </w:rPr>
                  </w:pPr>
                </w:p>
              </w:tc>
              <w:tc>
                <w:tcPr>
                  <w:tcW w:w="992" w:type="dxa"/>
                  <w:vAlign w:val="center"/>
                </w:tcPr>
                <w:p w:rsidR="00F76DE0" w:rsidRPr="00655443" w:rsidRDefault="00F76DE0" w:rsidP="00655443">
                  <w:pPr>
                    <w:pStyle w:val="TableContents"/>
                    <w:snapToGrid w:val="0"/>
                    <w:jc w:val="right"/>
                    <w:rPr>
                      <w:rFonts w:ascii="Courier New" w:hAnsi="Courier New" w:cs="Courier New"/>
                    </w:rPr>
                  </w:pPr>
                  <w:r w:rsidRPr="00655443">
                    <w:rPr>
                      <w:rFonts w:ascii="Courier New" w:hAnsi="Courier New" w:cs="Courier New"/>
                    </w:rPr>
                    <w:t>0,00</w:t>
                  </w:r>
                </w:p>
              </w:tc>
              <w:tc>
                <w:tcPr>
                  <w:tcW w:w="850" w:type="dxa"/>
                  <w:vAlign w:val="center"/>
                </w:tcPr>
                <w:p w:rsidR="00F76DE0" w:rsidRPr="00655443" w:rsidRDefault="00F76DE0" w:rsidP="00655443">
                  <w:pPr>
                    <w:pStyle w:val="TableContents"/>
                    <w:snapToGrid w:val="0"/>
                    <w:jc w:val="right"/>
                    <w:rPr>
                      <w:rFonts w:ascii="Courier New" w:hAnsi="Courier New" w:cs="Courier New"/>
                    </w:rPr>
                  </w:pPr>
                  <w:r w:rsidRPr="00655443">
                    <w:rPr>
                      <w:rFonts w:ascii="Courier New" w:hAnsi="Courier New" w:cs="Courier New"/>
                    </w:rPr>
                    <w:t>0,00</w:t>
                  </w:r>
                </w:p>
              </w:tc>
              <w:tc>
                <w:tcPr>
                  <w:tcW w:w="993" w:type="dxa"/>
                  <w:vAlign w:val="center"/>
                </w:tcPr>
                <w:p w:rsidR="00F76DE0" w:rsidRPr="00655443" w:rsidRDefault="00F76DE0" w:rsidP="00655443">
                  <w:pPr>
                    <w:pStyle w:val="TableContents"/>
                    <w:snapToGrid w:val="0"/>
                    <w:jc w:val="right"/>
                    <w:rPr>
                      <w:rFonts w:ascii="Courier New" w:hAnsi="Courier New" w:cs="Courier New"/>
                    </w:rPr>
                  </w:pPr>
                  <w:r w:rsidRPr="00655443">
                    <w:rPr>
                      <w:rFonts w:ascii="Courier New" w:hAnsi="Courier New" w:cs="Courier New"/>
                    </w:rPr>
                    <w:t>0,00</w:t>
                  </w:r>
                </w:p>
              </w:tc>
              <w:tc>
                <w:tcPr>
                  <w:tcW w:w="992" w:type="dxa"/>
                  <w:vAlign w:val="center"/>
                </w:tcPr>
                <w:p w:rsidR="00F76DE0" w:rsidRPr="00655443" w:rsidRDefault="00F76DE0" w:rsidP="00655443">
                  <w:pPr>
                    <w:pStyle w:val="TableContents"/>
                    <w:snapToGrid w:val="0"/>
                    <w:jc w:val="right"/>
                    <w:rPr>
                      <w:rFonts w:ascii="Courier New" w:hAnsi="Courier New" w:cs="Courier New"/>
                    </w:rPr>
                  </w:pPr>
                  <w:r w:rsidRPr="00655443">
                    <w:rPr>
                      <w:rFonts w:ascii="Courier New" w:hAnsi="Courier New" w:cs="Courier New"/>
                    </w:rPr>
                    <w:t>0,00</w:t>
                  </w:r>
                </w:p>
              </w:tc>
              <w:tc>
                <w:tcPr>
                  <w:tcW w:w="1046" w:type="dxa"/>
                  <w:vAlign w:val="center"/>
                </w:tcPr>
                <w:p w:rsidR="00F76DE0" w:rsidRPr="00655443" w:rsidRDefault="00F76DE0" w:rsidP="00655443">
                  <w:pPr>
                    <w:pStyle w:val="TableContents"/>
                    <w:snapToGrid w:val="0"/>
                    <w:jc w:val="right"/>
                    <w:rPr>
                      <w:rFonts w:ascii="Courier New" w:hAnsi="Courier New" w:cs="Courier New"/>
                    </w:rPr>
                  </w:pPr>
                  <w:r w:rsidRPr="00655443">
                    <w:rPr>
                      <w:rFonts w:ascii="Courier New" w:hAnsi="Courier New" w:cs="Courier New"/>
                    </w:rPr>
                    <w:t>0,00</w:t>
                  </w:r>
                </w:p>
              </w:tc>
              <w:tc>
                <w:tcPr>
                  <w:tcW w:w="918" w:type="dxa"/>
                  <w:vAlign w:val="center"/>
                </w:tcPr>
                <w:p w:rsidR="00F76DE0" w:rsidRPr="00655443" w:rsidRDefault="00F76DE0" w:rsidP="00655443">
                  <w:pPr>
                    <w:pStyle w:val="TableContents"/>
                    <w:snapToGrid w:val="0"/>
                    <w:jc w:val="right"/>
                    <w:rPr>
                      <w:rFonts w:ascii="Courier New" w:hAnsi="Courier New" w:cs="Courier New"/>
                    </w:rPr>
                  </w:pPr>
                  <w:r w:rsidRPr="00655443">
                    <w:rPr>
                      <w:rFonts w:ascii="Courier New" w:hAnsi="Courier New" w:cs="Courier New"/>
                    </w:rPr>
                    <w:t>0,00</w:t>
                  </w:r>
                </w:p>
              </w:tc>
            </w:tr>
          </w:tbl>
          <w:p w:rsidR="00F76DE0" w:rsidRPr="00655443" w:rsidRDefault="00F76DE0" w:rsidP="00655443">
            <w:pPr>
              <w:pStyle w:val="TableContents"/>
              <w:tabs>
                <w:tab w:val="left" w:pos="505"/>
              </w:tabs>
              <w:autoSpaceDN/>
              <w:snapToGrid w:val="0"/>
              <w:ind w:right="273"/>
              <w:jc w:val="both"/>
              <w:rPr>
                <w:rFonts w:ascii="Courier New" w:hAnsi="Courier New" w:cs="Courier New"/>
                <w:lang w:val="ru-RU"/>
              </w:rPr>
            </w:pPr>
          </w:p>
        </w:tc>
      </w:tr>
      <w:tr w:rsidR="00F76DE0" w:rsidRPr="00655443" w:rsidTr="00AF0AE0">
        <w:trPr>
          <w:trHeight w:val="465"/>
        </w:trPr>
        <w:tc>
          <w:tcPr>
            <w:tcW w:w="413" w:type="dxa"/>
            <w:tcBorders>
              <w:top w:val="single" w:sz="2" w:space="0" w:color="000000"/>
              <w:left w:val="single" w:sz="2" w:space="0" w:color="000000"/>
              <w:bottom w:val="single" w:sz="2" w:space="0" w:color="000000"/>
              <w:right w:val="nil"/>
            </w:tcBorders>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rPr>
              <w:t>9.</w:t>
            </w:r>
          </w:p>
        </w:tc>
        <w:tc>
          <w:tcPr>
            <w:tcW w:w="1854" w:type="dxa"/>
            <w:tcBorders>
              <w:top w:val="single" w:sz="2" w:space="0" w:color="000000"/>
              <w:left w:val="single" w:sz="2" w:space="0" w:color="000000"/>
              <w:bottom w:val="single" w:sz="2" w:space="0" w:color="000000"/>
              <w:right w:val="nil"/>
            </w:tcBorders>
            <w:hideMark/>
          </w:tcPr>
          <w:p w:rsidR="00F76DE0" w:rsidRPr="00655443" w:rsidRDefault="00F76DE0" w:rsidP="00655443">
            <w:pPr>
              <w:pStyle w:val="TableContents"/>
              <w:snapToGrid w:val="0"/>
              <w:ind w:left="127"/>
              <w:rPr>
                <w:rFonts w:ascii="Courier New" w:eastAsiaTheme="minorHAnsi" w:hAnsi="Courier New" w:cs="Courier New"/>
                <w:kern w:val="2"/>
                <w:shd w:val="clear" w:color="auto" w:fill="FFFF99"/>
                <w:lang w:eastAsia="fa-IR" w:bidi="fa-IR"/>
              </w:rPr>
            </w:pPr>
            <w:r w:rsidRPr="00655443">
              <w:rPr>
                <w:rFonts w:ascii="Courier New" w:hAnsi="Courier New" w:cs="Courier New"/>
              </w:rPr>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76DE0" w:rsidRPr="00655443" w:rsidRDefault="00F76DE0" w:rsidP="00655443">
            <w:pPr>
              <w:pStyle w:val="Standard"/>
              <w:ind w:left="132" w:right="273"/>
              <w:jc w:val="both"/>
              <w:rPr>
                <w:rFonts w:ascii="Courier New" w:eastAsia="Andale Sans UI" w:hAnsi="Courier New" w:cs="Courier New"/>
                <w:kern w:val="2"/>
                <w:lang w:eastAsia="fa-IR" w:bidi="fa-IR"/>
              </w:rPr>
            </w:pPr>
            <w:r w:rsidRPr="00655443">
              <w:rPr>
                <w:rFonts w:ascii="Courier New" w:eastAsia="Calibri" w:hAnsi="Courier New" w:cs="Courier New"/>
              </w:rPr>
              <w:t>1.</w:t>
            </w:r>
            <w:r w:rsidRPr="00655443">
              <w:rPr>
                <w:rFonts w:ascii="Courier New" w:hAnsi="Courier New" w:cs="Courier New"/>
              </w:rPr>
              <w:t xml:space="preserve"> Сохранение количества детей, охваченных отдыхом, оздоровлением и занятостью не менее 225 человек.</w:t>
            </w:r>
          </w:p>
          <w:p w:rsidR="00F76DE0" w:rsidRPr="00655443" w:rsidRDefault="00F76DE0" w:rsidP="00655443">
            <w:pPr>
              <w:pStyle w:val="TableContents"/>
              <w:snapToGrid w:val="0"/>
              <w:ind w:left="132" w:right="273"/>
              <w:jc w:val="both"/>
              <w:rPr>
                <w:rFonts w:ascii="Courier New" w:hAnsi="Courier New" w:cs="Courier New"/>
                <w:bCs/>
              </w:rPr>
            </w:pPr>
            <w:r w:rsidRPr="00655443">
              <w:rPr>
                <w:rFonts w:ascii="Courier New" w:hAnsi="Courier New" w:cs="Courier New"/>
              </w:rPr>
              <w:t xml:space="preserve">2. </w:t>
            </w:r>
            <w:r w:rsidRPr="00655443">
              <w:rPr>
                <w:rFonts w:ascii="Courier New" w:hAnsi="Courier New" w:cs="Courier New"/>
                <w:bCs/>
              </w:rPr>
              <w:t>100% укомплектование кадрового состава палаточного лагеря «Тихоокеанец».</w:t>
            </w:r>
          </w:p>
          <w:p w:rsidR="00F76DE0" w:rsidRPr="00655443" w:rsidRDefault="00F76DE0" w:rsidP="00655443">
            <w:pPr>
              <w:pStyle w:val="TableContents"/>
              <w:snapToGrid w:val="0"/>
              <w:ind w:left="132" w:right="273"/>
              <w:jc w:val="both"/>
              <w:rPr>
                <w:rFonts w:ascii="Courier New" w:hAnsi="Courier New" w:cs="Courier New"/>
                <w:bCs/>
                <w:lang w:val="ru-RU"/>
              </w:rPr>
            </w:pPr>
            <w:r w:rsidRPr="00655443">
              <w:rPr>
                <w:rFonts w:ascii="Courier New" w:hAnsi="Courier New" w:cs="Courier New"/>
                <w:bCs/>
              </w:rPr>
              <w:t xml:space="preserve">3. Повышение </w:t>
            </w:r>
            <w:r w:rsidRPr="00655443">
              <w:rPr>
                <w:rFonts w:ascii="Courier New" w:hAnsi="Courier New" w:cs="Courier New"/>
                <w:bCs/>
                <w:lang w:val="ru-RU"/>
              </w:rPr>
              <w:t xml:space="preserve">оценки </w:t>
            </w:r>
            <w:r w:rsidRPr="00655443">
              <w:rPr>
                <w:rFonts w:ascii="Courier New" w:hAnsi="Courier New" w:cs="Courier New"/>
                <w:bCs/>
              </w:rPr>
              <w:t>эффективности оздоровления детей</w:t>
            </w:r>
            <w:r w:rsidRPr="00655443">
              <w:rPr>
                <w:rFonts w:ascii="Courier New" w:hAnsi="Courier New" w:cs="Courier New"/>
                <w:bCs/>
                <w:lang w:val="ru-RU"/>
              </w:rPr>
              <w:t>, отдыхающих в ДОЛ «Тихоокеанец»</w:t>
            </w:r>
            <w:r w:rsidRPr="00655443">
              <w:rPr>
                <w:rFonts w:ascii="Courier New" w:hAnsi="Courier New" w:cs="Courier New"/>
                <w:bCs/>
              </w:rPr>
              <w:t xml:space="preserve"> в летний период</w:t>
            </w:r>
            <w:r w:rsidRPr="00655443">
              <w:rPr>
                <w:rFonts w:ascii="Courier New" w:hAnsi="Courier New" w:cs="Courier New"/>
                <w:bCs/>
                <w:lang w:val="ru-RU"/>
              </w:rPr>
              <w:t>, к 2024 году</w:t>
            </w:r>
            <w:r w:rsidRPr="00655443">
              <w:rPr>
                <w:rFonts w:ascii="Courier New" w:hAnsi="Courier New" w:cs="Courier New"/>
                <w:bCs/>
              </w:rPr>
              <w:t xml:space="preserve"> до 98%</w:t>
            </w:r>
            <w:r w:rsidRPr="00655443">
              <w:rPr>
                <w:rFonts w:ascii="Courier New" w:hAnsi="Courier New" w:cs="Courier New"/>
                <w:bCs/>
                <w:lang w:val="ru-RU"/>
              </w:rPr>
              <w:t>.</w:t>
            </w:r>
          </w:p>
          <w:p w:rsidR="00F76DE0" w:rsidRPr="00655443" w:rsidRDefault="00F76DE0" w:rsidP="00655443">
            <w:pPr>
              <w:pStyle w:val="TableContents"/>
              <w:snapToGrid w:val="0"/>
              <w:ind w:left="132" w:right="273"/>
              <w:jc w:val="both"/>
              <w:rPr>
                <w:rFonts w:ascii="Courier New" w:eastAsiaTheme="minorHAnsi" w:hAnsi="Courier New" w:cs="Courier New"/>
                <w:kern w:val="2"/>
                <w:lang w:eastAsia="fa-IR" w:bidi="fa-IR"/>
              </w:rPr>
            </w:pPr>
          </w:p>
        </w:tc>
      </w:tr>
      <w:tr w:rsidR="00F76DE0" w:rsidRPr="00655443" w:rsidTr="00AF0AE0">
        <w:trPr>
          <w:trHeight w:val="465"/>
        </w:trPr>
        <w:tc>
          <w:tcPr>
            <w:tcW w:w="413"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jc w:val="center"/>
              <w:rPr>
                <w:rFonts w:ascii="Courier New" w:eastAsiaTheme="minorHAnsi" w:hAnsi="Courier New" w:cs="Courier New"/>
                <w:kern w:val="2"/>
                <w:lang w:eastAsia="fa-IR" w:bidi="fa-IR"/>
              </w:rPr>
            </w:pPr>
            <w:r w:rsidRPr="00655443">
              <w:rPr>
                <w:rFonts w:ascii="Courier New" w:hAnsi="Courier New" w:cs="Courier New"/>
              </w:rPr>
              <w:t>10.</w:t>
            </w:r>
          </w:p>
        </w:tc>
        <w:tc>
          <w:tcPr>
            <w:tcW w:w="1854" w:type="dxa"/>
            <w:tcBorders>
              <w:top w:val="nil"/>
              <w:left w:val="single" w:sz="2" w:space="0" w:color="000000"/>
              <w:bottom w:val="single" w:sz="2" w:space="0" w:color="000000"/>
              <w:right w:val="nil"/>
            </w:tcBorders>
            <w:hideMark/>
          </w:tcPr>
          <w:p w:rsidR="00F76DE0" w:rsidRPr="00655443" w:rsidRDefault="00F76DE0" w:rsidP="00655443">
            <w:pPr>
              <w:pStyle w:val="TableContents"/>
              <w:snapToGrid w:val="0"/>
              <w:ind w:left="127"/>
              <w:rPr>
                <w:rFonts w:ascii="Courier New" w:eastAsiaTheme="minorHAnsi" w:hAnsi="Courier New" w:cs="Courier New"/>
                <w:kern w:val="2"/>
                <w:shd w:val="clear" w:color="auto" w:fill="FFFF99"/>
                <w:lang w:eastAsia="fa-IR" w:bidi="fa-IR"/>
              </w:rPr>
            </w:pPr>
            <w:r w:rsidRPr="00655443">
              <w:rPr>
                <w:rFonts w:ascii="Courier New" w:hAnsi="Courier New" w:cs="Courier New"/>
              </w:rPr>
              <w:t xml:space="preserve">Система  управления и контроля </w:t>
            </w:r>
            <w:r w:rsidRPr="00655443">
              <w:rPr>
                <w:rFonts w:ascii="Courier New" w:hAnsi="Courier New" w:cs="Courier New"/>
              </w:rPr>
              <w:lastRenderedPageBreak/>
              <w:t>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76DE0" w:rsidRPr="00655443" w:rsidRDefault="00F76DE0" w:rsidP="00655443">
            <w:pPr>
              <w:pStyle w:val="Standard"/>
              <w:ind w:left="132" w:right="273"/>
              <w:jc w:val="both"/>
              <w:rPr>
                <w:rFonts w:ascii="Courier New" w:hAnsi="Courier New" w:cs="Courier New"/>
                <w:bCs/>
                <w:kern w:val="2"/>
                <w:lang w:val="ru-RU" w:eastAsia="fa-IR" w:bidi="fa-IR"/>
              </w:rPr>
            </w:pPr>
            <w:r w:rsidRPr="00655443">
              <w:rPr>
                <w:rFonts w:ascii="Courier New" w:hAnsi="Courier New" w:cs="Courier New"/>
                <w:bCs/>
                <w:kern w:val="2"/>
                <w:lang w:val="ru-RU" w:eastAsia="fa-IR" w:bidi="fa-IR"/>
              </w:rPr>
              <w:lastRenderedPageBreak/>
              <w:t xml:space="preserve"> </w:t>
            </w:r>
            <w:r w:rsidRPr="00655443">
              <w:rPr>
                <w:rFonts w:ascii="Courier New" w:hAnsi="Courier New" w:cs="Courier New"/>
              </w:rPr>
              <w:t xml:space="preserve">Организацию контроля за выполнением подпрограммы </w:t>
            </w:r>
            <w:r w:rsidRPr="00655443">
              <w:rPr>
                <w:rFonts w:ascii="Courier New" w:hAnsi="Courier New" w:cs="Courier New"/>
                <w:lang w:val="ru-RU"/>
              </w:rPr>
              <w:t>4</w:t>
            </w:r>
            <w:r w:rsidRPr="00655443">
              <w:rPr>
                <w:rFonts w:ascii="Courier New" w:hAnsi="Courier New" w:cs="Courier New"/>
              </w:rPr>
              <w:t xml:space="preserve"> осуществляет ответственный исполнитель</w:t>
            </w:r>
            <w:r w:rsidRPr="00655443">
              <w:rPr>
                <w:rFonts w:ascii="Courier New" w:hAnsi="Courier New" w:cs="Courier New"/>
                <w:lang w:val="ru-RU"/>
              </w:rPr>
              <w:t xml:space="preserve"> -</w:t>
            </w:r>
            <w:r w:rsidRPr="00655443">
              <w:rPr>
                <w:rFonts w:ascii="Courier New" w:hAnsi="Courier New" w:cs="Courier New"/>
              </w:rPr>
              <w:t xml:space="preserve"> Комитет по образованию </w:t>
            </w:r>
            <w:r w:rsidRPr="00655443">
              <w:rPr>
                <w:rFonts w:ascii="Courier New" w:hAnsi="Courier New" w:cs="Courier New"/>
              </w:rPr>
              <w:lastRenderedPageBreak/>
              <w:t>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администрацию ЗГМО</w:t>
            </w:r>
          </w:p>
        </w:tc>
      </w:tr>
    </w:tbl>
    <w:p w:rsidR="00F76DE0" w:rsidRPr="00655443" w:rsidRDefault="00F76DE0" w:rsidP="00655443">
      <w:pPr>
        <w:pStyle w:val="Standard"/>
        <w:tabs>
          <w:tab w:val="left" w:pos="1276"/>
        </w:tabs>
        <w:suppressAutoHyphens w:val="0"/>
        <w:rPr>
          <w:rFonts w:ascii="Arial" w:eastAsia="Calibri" w:hAnsi="Arial" w:cs="Arial"/>
          <w:b/>
          <w:bCs/>
          <w:kern w:val="2"/>
          <w:lang w:eastAsia="fa-IR" w:bidi="fa-IR"/>
        </w:rPr>
      </w:pPr>
    </w:p>
    <w:p w:rsidR="00F76DE0" w:rsidRPr="00655443" w:rsidRDefault="00F76DE0" w:rsidP="00655443">
      <w:pPr>
        <w:pStyle w:val="Standard"/>
        <w:ind w:firstLine="709"/>
        <w:jc w:val="both"/>
        <w:rPr>
          <w:rFonts w:ascii="Arial" w:eastAsia="Calibri" w:hAnsi="Arial" w:cs="Arial"/>
          <w:b/>
          <w:bCs/>
        </w:rPr>
      </w:pPr>
    </w:p>
    <w:p w:rsidR="00F76DE0" w:rsidRPr="00655443" w:rsidRDefault="00F76DE0" w:rsidP="00655443">
      <w:pPr>
        <w:pStyle w:val="Standard"/>
        <w:ind w:firstLine="709"/>
        <w:jc w:val="center"/>
        <w:rPr>
          <w:rFonts w:ascii="Arial" w:eastAsia="Calibri" w:hAnsi="Arial" w:cs="Arial"/>
          <w:b/>
          <w:bCs/>
          <w:lang w:val="ru-RU"/>
        </w:rPr>
      </w:pPr>
      <w:r w:rsidRPr="00655443">
        <w:rPr>
          <w:rFonts w:ascii="Arial" w:eastAsia="Calibri" w:hAnsi="Arial" w:cs="Arial"/>
          <w:b/>
          <w:bCs/>
        </w:rPr>
        <w:t>Раздел 2. Характеристика текущего состояния</w:t>
      </w:r>
    </w:p>
    <w:p w:rsidR="00F76DE0" w:rsidRPr="00655443" w:rsidRDefault="00F76DE0" w:rsidP="00655443">
      <w:pPr>
        <w:pStyle w:val="Standard"/>
        <w:ind w:firstLine="709"/>
        <w:jc w:val="center"/>
        <w:rPr>
          <w:rFonts w:ascii="Arial" w:eastAsia="Calibri" w:hAnsi="Arial" w:cs="Arial"/>
          <w:b/>
          <w:bCs/>
          <w:lang w:val="ru-RU"/>
        </w:rPr>
      </w:pPr>
      <w:r w:rsidRPr="00655443">
        <w:rPr>
          <w:rFonts w:ascii="Arial" w:eastAsia="Calibri" w:hAnsi="Arial" w:cs="Arial"/>
          <w:b/>
          <w:bCs/>
        </w:rPr>
        <w:t>сферы реализации подпрограммы</w:t>
      </w:r>
      <w:r w:rsidRPr="00655443">
        <w:rPr>
          <w:rFonts w:ascii="Arial" w:eastAsia="Calibri" w:hAnsi="Arial" w:cs="Arial"/>
          <w:b/>
          <w:bCs/>
          <w:lang w:val="ru-RU"/>
        </w:rPr>
        <w:t xml:space="preserve"> 5</w:t>
      </w:r>
    </w:p>
    <w:p w:rsidR="00F76DE0" w:rsidRPr="00655443" w:rsidRDefault="00F76DE0" w:rsidP="00655443">
      <w:pPr>
        <w:pStyle w:val="Standard"/>
        <w:ind w:firstLine="709"/>
        <w:jc w:val="both"/>
        <w:rPr>
          <w:rFonts w:ascii="Arial" w:hAnsi="Arial" w:cs="Arial"/>
          <w:spacing w:val="-10"/>
          <w:lang w:eastAsia="ar-SA"/>
        </w:rPr>
      </w:pPr>
    </w:p>
    <w:p w:rsidR="00F76DE0" w:rsidRPr="00655443" w:rsidRDefault="00F76DE0" w:rsidP="00655443">
      <w:pPr>
        <w:ind w:firstLine="708"/>
        <w:jc w:val="both"/>
      </w:pPr>
      <w:r w:rsidRPr="00655443">
        <w:t xml:space="preserve">Оздоровительный детский лагерь «Тихоокеанец» был основан в прошлом столетии. Загородный лагерь расположен вблизи поселка Н.Хазан на берегу р.Ока и предназначен для отдыха детей в каникулярное время. </w:t>
      </w:r>
    </w:p>
    <w:p w:rsidR="00F76DE0" w:rsidRPr="00655443" w:rsidRDefault="00F76DE0" w:rsidP="00655443">
      <w:pPr>
        <w:jc w:val="both"/>
      </w:pPr>
      <w:r w:rsidRPr="00655443">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76DE0" w:rsidRPr="00655443" w:rsidRDefault="00F76DE0" w:rsidP="00655443">
      <w:pPr>
        <w:pStyle w:val="Standard"/>
        <w:ind w:firstLine="709"/>
        <w:jc w:val="both"/>
        <w:rPr>
          <w:rFonts w:ascii="Arial" w:hAnsi="Arial" w:cs="Arial"/>
        </w:rPr>
      </w:pPr>
      <w:r w:rsidRPr="00655443">
        <w:rPr>
          <w:rFonts w:ascii="Arial" w:hAnsi="Arial" w:cs="Arial"/>
        </w:rPr>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76DE0" w:rsidRPr="00655443" w:rsidRDefault="00F76DE0" w:rsidP="00655443">
      <w:pPr>
        <w:jc w:val="both"/>
        <w:rPr>
          <w:spacing w:val="-4"/>
        </w:rPr>
      </w:pPr>
      <w:r w:rsidRPr="00655443">
        <w:t>Спустя год, в</w:t>
      </w:r>
      <w:r w:rsidRPr="00655443">
        <w:rPr>
          <w:spacing w:val="-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76DE0" w:rsidRPr="00655443" w:rsidRDefault="00F76DE0" w:rsidP="00655443">
      <w:pPr>
        <w:pStyle w:val="Standard"/>
        <w:ind w:firstLine="709"/>
        <w:jc w:val="both"/>
        <w:rPr>
          <w:rFonts w:ascii="Arial" w:hAnsi="Arial" w:cs="Arial"/>
          <w:lang w:eastAsia="ar-SA"/>
        </w:rPr>
      </w:pPr>
      <w:r w:rsidRPr="00655443">
        <w:rPr>
          <w:rFonts w:ascii="Arial" w:hAnsi="Arial" w:cs="Arial"/>
          <w:spacing w:val="-10"/>
          <w:lang w:eastAsia="ar-SA"/>
        </w:rPr>
        <w:t xml:space="preserve">На территории города Зимы проживает </w:t>
      </w:r>
      <w:r w:rsidRPr="00655443">
        <w:rPr>
          <w:rFonts w:ascii="Arial" w:hAnsi="Arial" w:cs="Arial"/>
          <w:lang w:eastAsia="ar-SA"/>
        </w:rPr>
        <w:t xml:space="preserve">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оздоровить как можно больше юных </w:t>
      </w:r>
      <w:r w:rsidRPr="00655443">
        <w:rPr>
          <w:rFonts w:ascii="Arial" w:hAnsi="Arial" w:cs="Arial"/>
          <w:lang w:val="ru-RU" w:eastAsia="ar-SA"/>
        </w:rPr>
        <w:t>з</w:t>
      </w:r>
      <w:r w:rsidRPr="00655443">
        <w:rPr>
          <w:rFonts w:ascii="Arial" w:hAnsi="Arial" w:cs="Arial"/>
          <w:lang w:eastAsia="ar-SA"/>
        </w:rPr>
        <w:t>иминцев в летний период. Большой объем данной работы ложится на плечи пришкольных лагерей дневного пребывания. С возобновлением работы загородного лагеря не только увеличилось количество детей</w:t>
      </w:r>
      <w:r w:rsidRPr="00655443">
        <w:rPr>
          <w:rFonts w:ascii="Arial" w:hAnsi="Arial" w:cs="Arial"/>
          <w:lang w:val="ru-RU" w:eastAsia="ar-SA"/>
        </w:rPr>
        <w:t>,</w:t>
      </w:r>
      <w:r w:rsidRPr="00655443">
        <w:rPr>
          <w:rFonts w:ascii="Arial" w:hAnsi="Arial" w:cs="Arial"/>
          <w:lang w:eastAsia="ar-SA"/>
        </w:rPr>
        <w:t xml:space="preserve"> охваченных летней занятостью и оздоровлением, но и  повысилась эффективность всей летней оздоровительной компании. </w:t>
      </w:r>
    </w:p>
    <w:p w:rsidR="00F76DE0" w:rsidRPr="00655443" w:rsidRDefault="00F76DE0" w:rsidP="00655443">
      <w:pPr>
        <w:pStyle w:val="Standard"/>
        <w:ind w:firstLine="709"/>
        <w:jc w:val="both"/>
        <w:rPr>
          <w:rFonts w:ascii="Arial" w:eastAsia="Andale Sans UI" w:hAnsi="Arial" w:cs="Arial"/>
          <w:lang w:eastAsia="fa-IR" w:bidi="fa-IR"/>
        </w:rPr>
      </w:pPr>
      <w:r w:rsidRPr="00655443">
        <w:rPr>
          <w:rFonts w:ascii="Arial" w:hAnsi="Arial" w:cs="Arial"/>
        </w:rPr>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w:t>
      </w:r>
      <w:r w:rsidRPr="00655443">
        <w:rPr>
          <w:rFonts w:ascii="Arial" w:hAnsi="Arial" w:cs="Arial"/>
        </w:rPr>
        <w:lastRenderedPageBreak/>
        <w:t xml:space="preserve">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76DE0" w:rsidRPr="00655443" w:rsidRDefault="00F76DE0" w:rsidP="00655443">
      <w:pPr>
        <w:pStyle w:val="Standard"/>
        <w:ind w:firstLine="709"/>
        <w:jc w:val="both"/>
        <w:rPr>
          <w:rFonts w:ascii="Arial" w:hAnsi="Arial" w:cs="Arial"/>
          <w:lang w:eastAsia="ar-SA"/>
        </w:rPr>
      </w:pPr>
      <w:r w:rsidRPr="00655443">
        <w:rPr>
          <w:rFonts w:ascii="Arial" w:hAnsi="Arial" w:cs="Arial"/>
          <w:bCs/>
          <w:lang w:eastAsia="ru-RU"/>
        </w:rPr>
        <w:t>По данным ежегодного мониторинга доля детей первой и второй групп здоровья в общей численности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76DE0" w:rsidRPr="00655443" w:rsidRDefault="00F76DE0" w:rsidP="00655443">
      <w:pPr>
        <w:widowControl/>
        <w:ind w:firstLine="708"/>
        <w:jc w:val="both"/>
        <w:rPr>
          <w:lang w:eastAsia="ar-SA"/>
        </w:rPr>
      </w:pPr>
    </w:p>
    <w:p w:rsidR="00F76DE0" w:rsidRPr="00655443" w:rsidRDefault="00F76DE0" w:rsidP="00655443">
      <w:pPr>
        <w:widowControl/>
        <w:ind w:firstLine="708"/>
        <w:jc w:val="both"/>
        <w:rPr>
          <w:lang w:eastAsia="ar-SA"/>
        </w:rPr>
      </w:pPr>
      <w:r w:rsidRPr="00655443">
        <w:rPr>
          <w:lang w:eastAsia="ar-SA"/>
        </w:rPr>
        <w:t>Распределение обучающихся в ОО по группам здоровья</w:t>
      </w:r>
    </w:p>
    <w:p w:rsidR="00F76DE0" w:rsidRPr="00655443" w:rsidRDefault="00F76DE0" w:rsidP="00655443">
      <w:pPr>
        <w:widowControl/>
        <w:ind w:firstLine="708"/>
        <w:jc w:val="both"/>
        <w:rPr>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251"/>
        <w:gridCol w:w="2464"/>
        <w:gridCol w:w="2464"/>
      </w:tblGrid>
      <w:tr w:rsidR="00F76DE0" w:rsidRPr="00655443" w:rsidTr="00AF0AE0">
        <w:tc>
          <w:tcPr>
            <w:tcW w:w="675" w:type="dxa"/>
            <w:vMerge w:val="restart"/>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Количество детей</w:t>
            </w:r>
          </w:p>
        </w:tc>
      </w:tr>
      <w:tr w:rsidR="00F76DE0" w:rsidRPr="00655443" w:rsidTr="00AF0AE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widowControl/>
              <w:jc w:val="both"/>
              <w:rPr>
                <w:rFonts w:ascii="Courier New" w:hAnsi="Courier New" w:cs="Courier New"/>
                <w:kern w:val="2"/>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widowControl/>
              <w:jc w:val="both"/>
              <w:rPr>
                <w:rFonts w:ascii="Courier New" w:hAnsi="Courier New" w:cs="Courier New"/>
                <w:kern w:val="2"/>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2017-2018 уч. год</w:t>
            </w:r>
          </w:p>
        </w:tc>
      </w:tr>
      <w:tr w:rsidR="00F76DE0" w:rsidRPr="00655443" w:rsidTr="00AF0AE0">
        <w:tc>
          <w:tcPr>
            <w:tcW w:w="675"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781</w:t>
            </w:r>
          </w:p>
        </w:tc>
      </w:tr>
      <w:tr w:rsidR="00F76DE0" w:rsidRPr="00655443" w:rsidTr="00AF0AE0">
        <w:tc>
          <w:tcPr>
            <w:tcW w:w="675"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2744</w:t>
            </w:r>
          </w:p>
        </w:tc>
      </w:tr>
      <w:tr w:rsidR="00F76DE0" w:rsidRPr="00655443" w:rsidTr="00AF0AE0">
        <w:tc>
          <w:tcPr>
            <w:tcW w:w="675"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405</w:t>
            </w:r>
          </w:p>
        </w:tc>
      </w:tr>
      <w:tr w:rsidR="00F76DE0" w:rsidRPr="00655443" w:rsidTr="00AF0AE0">
        <w:tc>
          <w:tcPr>
            <w:tcW w:w="675"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jc w:val="both"/>
              <w:rPr>
                <w:rFonts w:ascii="Courier New" w:hAnsi="Courier New" w:cs="Courier New"/>
                <w:kern w:val="2"/>
                <w:lang w:eastAsia="ar-SA"/>
              </w:rPr>
            </w:pPr>
            <w:r w:rsidRPr="00655443">
              <w:rPr>
                <w:rFonts w:ascii="Courier New" w:hAnsi="Courier New" w:cs="Courier New"/>
                <w:lang w:eastAsia="ar-SA"/>
              </w:rPr>
              <w:t>125</w:t>
            </w:r>
          </w:p>
        </w:tc>
      </w:tr>
    </w:tbl>
    <w:p w:rsidR="00F76DE0" w:rsidRPr="00655443" w:rsidRDefault="00F76DE0" w:rsidP="00655443">
      <w:pPr>
        <w:pStyle w:val="Textbody"/>
        <w:spacing w:after="0"/>
        <w:jc w:val="both"/>
        <w:rPr>
          <w:rFonts w:ascii="Arial" w:eastAsia="Times New Roman" w:hAnsi="Arial" w:cs="Arial"/>
          <w:kern w:val="2"/>
          <w:lang w:eastAsia="ar-SA" w:bidi="ar-SA"/>
        </w:rPr>
      </w:pPr>
    </w:p>
    <w:p w:rsidR="00F76DE0" w:rsidRPr="00655443" w:rsidRDefault="00F76DE0" w:rsidP="00655443">
      <w:pPr>
        <w:pStyle w:val="Textbody"/>
        <w:spacing w:after="0"/>
        <w:ind w:firstLine="709"/>
        <w:jc w:val="both"/>
        <w:rPr>
          <w:rFonts w:ascii="Arial" w:eastAsia="Times New Roman" w:hAnsi="Arial" w:cs="Arial"/>
          <w:lang w:eastAsia="ar-SA" w:bidi="ar-SA"/>
        </w:rPr>
      </w:pPr>
      <w:r w:rsidRPr="00655443">
        <w:rPr>
          <w:rFonts w:ascii="Arial" w:eastAsia="Times New Roman" w:hAnsi="Arial" w:cs="Arial"/>
          <w:lang w:eastAsia="ar-SA" w:bidi="ar-SA"/>
        </w:rPr>
        <w:t>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учреждениями и организациями, расположенными на территории города.</w:t>
      </w:r>
    </w:p>
    <w:p w:rsidR="00F76DE0" w:rsidRPr="00655443" w:rsidRDefault="00F76DE0" w:rsidP="00655443">
      <w:pPr>
        <w:tabs>
          <w:tab w:val="left" w:pos="-2552"/>
          <w:tab w:val="left" w:pos="-2410"/>
        </w:tabs>
        <w:jc w:val="both"/>
        <w:rPr>
          <w:rFonts w:eastAsia="Andale Sans UI"/>
          <w:lang w:eastAsia="fa-IR" w:bidi="fa-IR"/>
        </w:rPr>
      </w:pPr>
      <w:r w:rsidRPr="00655443">
        <w:rPr>
          <w:spacing w:val="-4"/>
        </w:rPr>
        <w:t xml:space="preserve">           </w:t>
      </w:r>
      <w:r w:rsidRPr="00655443">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76DE0" w:rsidRPr="00655443" w:rsidRDefault="00F76DE0" w:rsidP="00655443">
      <w:pPr>
        <w:pStyle w:val="Textbody"/>
        <w:spacing w:after="0"/>
        <w:ind w:firstLine="709"/>
        <w:jc w:val="both"/>
        <w:rPr>
          <w:rFonts w:ascii="Arial" w:eastAsia="Times New Roman" w:hAnsi="Arial" w:cs="Arial"/>
          <w:lang w:eastAsia="ar-SA" w:bidi="ar-SA"/>
        </w:rPr>
      </w:pPr>
      <w:r w:rsidRPr="00655443">
        <w:rPr>
          <w:rFonts w:ascii="Arial" w:eastAsia="Times New Roman" w:hAnsi="Arial" w:cs="Arial"/>
          <w:lang w:eastAsia="ar-SA" w:bidi="ar-SA"/>
        </w:rPr>
        <w:t xml:space="preserve">По итогам работы лагеря ежегодно по окончанию каждой смены подводятся итоги по </w:t>
      </w:r>
      <w:r w:rsidRPr="00655443">
        <w:rPr>
          <w:rFonts w:ascii="Arial" w:hAnsi="Arial" w:cs="Arial"/>
        </w:rPr>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76DE0" w:rsidRPr="00655443" w:rsidRDefault="00F76DE0" w:rsidP="00655443">
      <w:pPr>
        <w:ind w:firstLine="709"/>
        <w:jc w:val="both"/>
        <w:rPr>
          <w:rFonts w:eastAsia="Andale Sans UI"/>
          <w:lang w:eastAsia="fa-IR" w:bidi="fa-IR"/>
        </w:rPr>
      </w:pPr>
      <w:r w:rsidRPr="00655443">
        <w:t>- высокий оздоровительный эффект – 218 человек – 96,9%;</w:t>
      </w:r>
    </w:p>
    <w:p w:rsidR="00F76DE0" w:rsidRPr="00655443" w:rsidRDefault="00F76DE0" w:rsidP="00655443">
      <w:pPr>
        <w:ind w:firstLine="709"/>
        <w:jc w:val="both"/>
      </w:pPr>
      <w:r w:rsidRPr="00655443">
        <w:t>- низкий оздоровительный эффект – 7 человек (3,1%);</w:t>
      </w:r>
    </w:p>
    <w:p w:rsidR="00F76DE0" w:rsidRPr="00655443" w:rsidRDefault="00F76DE0" w:rsidP="00655443">
      <w:pPr>
        <w:ind w:firstLine="709"/>
        <w:jc w:val="both"/>
      </w:pPr>
      <w:r w:rsidRPr="00655443">
        <w:t>- отсутствие оздоровительного эффекта – 0 человек.</w:t>
      </w:r>
    </w:p>
    <w:p w:rsidR="00F76DE0" w:rsidRPr="00655443" w:rsidRDefault="00F76DE0" w:rsidP="00655443">
      <w:pPr>
        <w:jc w:val="both"/>
      </w:pPr>
      <w:r w:rsidRPr="00655443">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76DE0" w:rsidRPr="00655443" w:rsidRDefault="00F76DE0" w:rsidP="00655443">
      <w:pPr>
        <w:pStyle w:val="Standard"/>
        <w:jc w:val="both"/>
        <w:rPr>
          <w:rFonts w:ascii="Arial" w:hAnsi="Arial" w:cs="Arial"/>
        </w:rPr>
      </w:pPr>
      <w:r w:rsidRPr="00655443">
        <w:rPr>
          <w:rFonts w:ascii="Arial" w:hAnsi="Arial" w:cs="Arial"/>
        </w:rPr>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76DE0" w:rsidRPr="00655443" w:rsidRDefault="00F76DE0" w:rsidP="00655443">
      <w:pPr>
        <w:pStyle w:val="Standard"/>
        <w:ind w:firstLine="708"/>
        <w:jc w:val="both"/>
        <w:rPr>
          <w:rFonts w:ascii="Arial" w:hAnsi="Arial" w:cs="Arial"/>
        </w:rPr>
      </w:pPr>
      <w:r w:rsidRPr="00655443">
        <w:rPr>
          <w:rFonts w:ascii="Arial" w:hAnsi="Arial" w:cs="Arial"/>
        </w:rPr>
        <w:lastRenderedPageBreak/>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76DE0" w:rsidRPr="00655443" w:rsidRDefault="00F76DE0" w:rsidP="00655443">
      <w:pPr>
        <w:pStyle w:val="Standard"/>
        <w:ind w:firstLine="708"/>
        <w:jc w:val="both"/>
        <w:rPr>
          <w:rFonts w:ascii="Arial" w:hAnsi="Arial" w:cs="Arial"/>
        </w:rPr>
      </w:pPr>
      <w:r w:rsidRPr="00655443">
        <w:rPr>
          <w:rFonts w:ascii="Arial" w:hAnsi="Arial" w:cs="Arial"/>
        </w:rPr>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76DE0" w:rsidRPr="00655443" w:rsidRDefault="00F76DE0" w:rsidP="00655443">
      <w:pPr>
        <w:pStyle w:val="Standard"/>
        <w:ind w:firstLine="708"/>
        <w:jc w:val="both"/>
        <w:rPr>
          <w:rFonts w:ascii="Arial" w:hAnsi="Arial" w:cs="Arial"/>
        </w:rPr>
      </w:pPr>
      <w:r w:rsidRPr="00655443">
        <w:rPr>
          <w:rFonts w:ascii="Arial" w:hAnsi="Arial" w:cs="Arial"/>
        </w:rPr>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76DE0" w:rsidRPr="00655443" w:rsidRDefault="00F76DE0" w:rsidP="00655443">
      <w:pPr>
        <w:pStyle w:val="Standard"/>
        <w:jc w:val="both"/>
        <w:rPr>
          <w:rFonts w:ascii="Arial" w:hAnsi="Arial" w:cs="Arial"/>
        </w:rPr>
      </w:pPr>
      <w:r w:rsidRPr="00655443">
        <w:rPr>
          <w:rFonts w:ascii="Arial" w:hAnsi="Arial" w:cs="Arial"/>
        </w:rPr>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76DE0" w:rsidRPr="00655443" w:rsidRDefault="00F76DE0" w:rsidP="00655443">
      <w:pPr>
        <w:pStyle w:val="af3"/>
        <w:spacing w:after="0"/>
        <w:ind w:firstLine="708"/>
        <w:jc w:val="both"/>
        <w:rPr>
          <w:rFonts w:ascii="Arial" w:hAnsi="Arial" w:cs="Arial"/>
          <w:iCs/>
          <w:shd w:val="clear" w:color="auto" w:fill="FFFFFF"/>
          <w:lang w:val="ru-RU"/>
        </w:rPr>
      </w:pPr>
      <w:r w:rsidRPr="00655443">
        <w:rPr>
          <w:rFonts w:ascii="Arial" w:hAnsi="Arial" w:cs="Arial"/>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655443">
        <w:rPr>
          <w:rFonts w:ascii="Arial" w:hAnsi="Arial" w:cs="Arial"/>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76DE0" w:rsidRPr="00655443" w:rsidRDefault="00F76DE0" w:rsidP="00655443">
      <w:pPr>
        <w:jc w:val="both"/>
        <w:rPr>
          <w:lang w:eastAsia="ar-SA"/>
        </w:rPr>
      </w:pPr>
    </w:p>
    <w:p w:rsidR="00F76DE0" w:rsidRPr="00655443" w:rsidRDefault="00F76DE0" w:rsidP="00655443">
      <w:pPr>
        <w:pStyle w:val="ConsPlusNormal"/>
        <w:jc w:val="center"/>
        <w:outlineLvl w:val="2"/>
        <w:rPr>
          <w:rFonts w:eastAsia="Arial"/>
          <w:b/>
          <w:sz w:val="24"/>
          <w:szCs w:val="24"/>
          <w:lang w:val="ru-RU" w:eastAsia="fa-IR" w:bidi="fa-IR"/>
        </w:rPr>
      </w:pPr>
      <w:r w:rsidRPr="00655443">
        <w:rPr>
          <w:b/>
          <w:sz w:val="24"/>
          <w:szCs w:val="24"/>
          <w:lang w:val="ru-RU"/>
        </w:rPr>
        <w:t>Раздел 3. Содержание проблемы и обоснование необходимости ее решения</w:t>
      </w:r>
    </w:p>
    <w:p w:rsidR="00F76DE0" w:rsidRPr="00655443" w:rsidRDefault="00F76DE0" w:rsidP="00655443">
      <w:pPr>
        <w:pStyle w:val="Standard"/>
        <w:jc w:val="both"/>
        <w:rPr>
          <w:rFonts w:ascii="Arial" w:hAnsi="Arial" w:cs="Arial"/>
        </w:rPr>
      </w:pPr>
    </w:p>
    <w:p w:rsidR="00F76DE0" w:rsidRPr="00655443" w:rsidRDefault="00F76DE0" w:rsidP="00655443">
      <w:pPr>
        <w:ind w:firstLine="708"/>
        <w:jc w:val="both"/>
      </w:pPr>
      <w:r w:rsidRPr="00655443">
        <w:rPr>
          <w:spacing w:val="-4"/>
        </w:rPr>
        <w:t xml:space="preserve">Главная городская проблема по </w:t>
      </w:r>
      <w:r w:rsidRPr="00655443">
        <w:rPr>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76DE0" w:rsidRPr="00655443" w:rsidRDefault="00F76DE0" w:rsidP="00655443">
      <w:pPr>
        <w:ind w:firstLine="708"/>
        <w:jc w:val="both"/>
      </w:pPr>
      <w:r w:rsidRPr="00655443">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76DE0" w:rsidRPr="00655443" w:rsidRDefault="00F76DE0" w:rsidP="00655443">
      <w:pPr>
        <w:ind w:firstLine="708"/>
        <w:jc w:val="both"/>
      </w:pPr>
      <w:r w:rsidRPr="00655443">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76DE0" w:rsidRPr="00655443" w:rsidRDefault="00F76DE0" w:rsidP="00655443">
      <w:pPr>
        <w:ind w:firstLine="708"/>
        <w:jc w:val="both"/>
      </w:pPr>
      <w:r w:rsidRPr="00655443">
        <w:t xml:space="preserve">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w:t>
      </w:r>
      <w:r w:rsidRPr="00655443">
        <w:lastRenderedPageBreak/>
        <w:t>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76DE0" w:rsidRPr="00655443" w:rsidRDefault="00F76DE0" w:rsidP="00655443">
      <w:pPr>
        <w:jc w:val="both"/>
      </w:pPr>
    </w:p>
    <w:p w:rsidR="00F76DE0" w:rsidRPr="00655443" w:rsidRDefault="00F76DE0" w:rsidP="00655443">
      <w:pPr>
        <w:pStyle w:val="Standard"/>
        <w:tabs>
          <w:tab w:val="left" w:pos="1276"/>
        </w:tabs>
        <w:jc w:val="center"/>
        <w:rPr>
          <w:rFonts w:ascii="Arial" w:eastAsia="Calibri" w:hAnsi="Arial" w:cs="Arial"/>
          <w:b/>
          <w:bCs/>
          <w:lang w:val="ru-RU"/>
        </w:rPr>
      </w:pPr>
      <w:r w:rsidRPr="00655443">
        <w:rPr>
          <w:rFonts w:ascii="Arial" w:eastAsia="Calibri" w:hAnsi="Arial" w:cs="Arial"/>
          <w:b/>
          <w:bCs/>
        </w:rPr>
        <w:t>Раздел 4. Цель и задачи подпрограммы</w:t>
      </w:r>
      <w:r w:rsidRPr="00655443">
        <w:rPr>
          <w:rFonts w:ascii="Arial" w:eastAsia="Calibri" w:hAnsi="Arial" w:cs="Arial"/>
          <w:b/>
          <w:bCs/>
          <w:lang w:val="ru-RU"/>
        </w:rPr>
        <w:t xml:space="preserve"> 5</w:t>
      </w:r>
    </w:p>
    <w:p w:rsidR="00F76DE0" w:rsidRPr="00655443" w:rsidRDefault="00F76DE0" w:rsidP="00655443">
      <w:pPr>
        <w:pStyle w:val="Standard"/>
        <w:tabs>
          <w:tab w:val="left" w:pos="1276"/>
        </w:tabs>
        <w:rPr>
          <w:rFonts w:ascii="Arial" w:eastAsia="Calibri" w:hAnsi="Arial" w:cs="Arial"/>
          <w:b/>
          <w:bCs/>
        </w:rPr>
      </w:pPr>
    </w:p>
    <w:p w:rsidR="00F76DE0" w:rsidRPr="00655443" w:rsidRDefault="00F76DE0" w:rsidP="00655443">
      <w:pPr>
        <w:ind w:right="273" w:firstLine="709"/>
        <w:jc w:val="both"/>
        <w:rPr>
          <w:rFonts w:eastAsia="Andale Sans UI"/>
        </w:rPr>
      </w:pPr>
      <w:r w:rsidRPr="00655443">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76DE0" w:rsidRPr="00655443" w:rsidRDefault="00F76DE0" w:rsidP="00655443">
      <w:pPr>
        <w:pStyle w:val="Standard"/>
        <w:tabs>
          <w:tab w:val="left" w:pos="740"/>
        </w:tabs>
        <w:snapToGrid w:val="0"/>
        <w:ind w:firstLine="709"/>
        <w:jc w:val="both"/>
        <w:rPr>
          <w:rFonts w:ascii="Arial" w:hAnsi="Arial" w:cs="Arial"/>
        </w:rPr>
      </w:pPr>
      <w:r w:rsidRPr="00655443">
        <w:rPr>
          <w:rFonts w:ascii="Arial" w:hAnsi="Arial" w:cs="Arial"/>
        </w:rPr>
        <w:t>Достижение цели подпрограммы возможно посредством решения следующих задач:</w:t>
      </w:r>
    </w:p>
    <w:p w:rsidR="00F76DE0" w:rsidRPr="00655443" w:rsidRDefault="00F76DE0" w:rsidP="00655443">
      <w:pPr>
        <w:ind w:right="273" w:firstLine="709"/>
        <w:jc w:val="both"/>
      </w:pPr>
      <w:r w:rsidRPr="00655443">
        <w:t>1.Подготовка ДОЛ «Тихоокеанец» к приему детей на отдых и оздоровление в летний период.</w:t>
      </w:r>
    </w:p>
    <w:p w:rsidR="00F76DE0" w:rsidRPr="00655443" w:rsidRDefault="00F76DE0" w:rsidP="00655443">
      <w:pPr>
        <w:ind w:right="273" w:firstLine="709"/>
        <w:jc w:val="both"/>
      </w:pPr>
      <w:r w:rsidRPr="00655443">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76DE0" w:rsidRPr="00655443" w:rsidRDefault="00F76DE0" w:rsidP="00655443">
      <w:pPr>
        <w:ind w:right="273" w:firstLine="709"/>
        <w:jc w:val="both"/>
      </w:pPr>
      <w:r w:rsidRPr="00655443">
        <w:t>3.Создание условий на базе загородного лагеря круглогодичного отдыха детей и взрослых.</w:t>
      </w:r>
    </w:p>
    <w:p w:rsidR="00F76DE0" w:rsidRPr="00655443" w:rsidRDefault="00F76DE0" w:rsidP="00655443">
      <w:pPr>
        <w:ind w:right="273" w:firstLine="709"/>
        <w:jc w:val="both"/>
      </w:pPr>
      <w:r w:rsidRPr="00655443">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76DE0" w:rsidRPr="00655443" w:rsidRDefault="00F76DE0" w:rsidP="00655443">
      <w:pPr>
        <w:pStyle w:val="Standard"/>
        <w:tabs>
          <w:tab w:val="left" w:pos="740"/>
        </w:tabs>
        <w:snapToGrid w:val="0"/>
        <w:ind w:firstLine="709"/>
        <w:jc w:val="both"/>
        <w:rPr>
          <w:rFonts w:ascii="Arial" w:hAnsi="Arial" w:cs="Arial"/>
        </w:rPr>
      </w:pPr>
      <w:r w:rsidRPr="00655443">
        <w:rPr>
          <w:rFonts w:ascii="Arial" w:hAnsi="Arial" w:cs="Arial"/>
        </w:rPr>
        <w:t>5.Кадровое обеспечение детского оздоровительного лагеря палаточного типа «Тихоокеанец».</w:t>
      </w:r>
    </w:p>
    <w:p w:rsidR="00F76DE0" w:rsidRPr="00655443" w:rsidRDefault="00F76DE0" w:rsidP="00655443">
      <w:pPr>
        <w:ind w:firstLine="709"/>
        <w:jc w:val="both"/>
        <w:rPr>
          <w:rFonts w:eastAsia="Calibri"/>
          <w:b/>
          <w:bCs/>
        </w:rPr>
      </w:pPr>
    </w:p>
    <w:p w:rsidR="00F76DE0" w:rsidRPr="00655443" w:rsidRDefault="00F76DE0" w:rsidP="00655443">
      <w:pPr>
        <w:pStyle w:val="ConsPlusNormal"/>
        <w:jc w:val="center"/>
        <w:rPr>
          <w:rFonts w:eastAsia="Arial"/>
          <w:b/>
          <w:sz w:val="24"/>
          <w:szCs w:val="24"/>
          <w:lang w:val="ru-RU"/>
        </w:rPr>
      </w:pPr>
      <w:r w:rsidRPr="00655443">
        <w:rPr>
          <w:rFonts w:eastAsia="Calibri"/>
          <w:b/>
          <w:bCs/>
          <w:sz w:val="24"/>
          <w:szCs w:val="24"/>
          <w:lang w:val="ru-RU"/>
        </w:rPr>
        <w:t>Раздел 5.</w:t>
      </w:r>
      <w:r w:rsidRPr="00655443">
        <w:rPr>
          <w:b/>
          <w:sz w:val="24"/>
          <w:szCs w:val="24"/>
          <w:lang w:val="ru-RU"/>
        </w:rPr>
        <w:t>Сроки реализации и ресурсное обеспечение подпрограммы 5</w:t>
      </w:r>
    </w:p>
    <w:p w:rsidR="00F76DE0" w:rsidRPr="00655443" w:rsidRDefault="00F76DE0" w:rsidP="00655443">
      <w:pPr>
        <w:ind w:firstLine="709"/>
        <w:jc w:val="both"/>
      </w:pPr>
    </w:p>
    <w:p w:rsidR="00F76DE0" w:rsidRPr="00655443" w:rsidRDefault="00F76DE0" w:rsidP="00655443">
      <w:pPr>
        <w:ind w:firstLine="709"/>
        <w:jc w:val="both"/>
      </w:pPr>
      <w:r w:rsidRPr="00655443">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F76DE0" w:rsidRPr="00655443" w:rsidRDefault="00F76DE0" w:rsidP="00655443"/>
    <w:tbl>
      <w:tblPr>
        <w:tblW w:w="5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0"/>
        <w:gridCol w:w="757"/>
        <w:gridCol w:w="1286"/>
        <w:gridCol w:w="1275"/>
        <w:gridCol w:w="1134"/>
        <w:gridCol w:w="1136"/>
        <w:gridCol w:w="1136"/>
        <w:gridCol w:w="1134"/>
        <w:gridCol w:w="424"/>
        <w:gridCol w:w="1156"/>
      </w:tblGrid>
      <w:tr w:rsidR="00F76DE0" w:rsidRPr="00655443" w:rsidTr="00AF0AE0">
        <w:tc>
          <w:tcPr>
            <w:tcW w:w="729" w:type="pct"/>
          </w:tcPr>
          <w:p w:rsidR="00F76DE0" w:rsidRPr="00655443" w:rsidRDefault="00F76DE0" w:rsidP="00655443">
            <w:pPr>
              <w:jc w:val="center"/>
              <w:rPr>
                <w:rFonts w:ascii="Courier New" w:hAnsi="Courier New" w:cs="Courier New"/>
              </w:rPr>
            </w:pPr>
            <w:r w:rsidRPr="00655443">
              <w:rPr>
                <w:rFonts w:ascii="Courier New" w:hAnsi="Courier New" w:cs="Courier New"/>
              </w:rPr>
              <w:t>Сроки реализации</w:t>
            </w:r>
          </w:p>
        </w:tc>
        <w:tc>
          <w:tcPr>
            <w:tcW w:w="343" w:type="pct"/>
          </w:tcPr>
          <w:p w:rsidR="00F76DE0" w:rsidRPr="00655443" w:rsidRDefault="00F76DE0" w:rsidP="00655443">
            <w:pPr>
              <w:jc w:val="center"/>
              <w:rPr>
                <w:rFonts w:ascii="Courier New" w:hAnsi="Courier New" w:cs="Courier New"/>
              </w:rPr>
            </w:pPr>
            <w:r w:rsidRPr="00655443">
              <w:rPr>
                <w:rFonts w:ascii="Courier New" w:hAnsi="Courier New" w:cs="Courier New"/>
              </w:rPr>
              <w:t>ед.</w:t>
            </w:r>
          </w:p>
          <w:p w:rsidR="00F76DE0" w:rsidRPr="00655443" w:rsidRDefault="00F76DE0" w:rsidP="00655443">
            <w:pPr>
              <w:jc w:val="center"/>
              <w:rPr>
                <w:rFonts w:ascii="Courier New" w:hAnsi="Courier New" w:cs="Courier New"/>
              </w:rPr>
            </w:pPr>
            <w:r w:rsidRPr="00655443">
              <w:rPr>
                <w:rFonts w:ascii="Courier New" w:hAnsi="Courier New" w:cs="Courier New"/>
              </w:rPr>
              <w:t>изм.</w:t>
            </w:r>
          </w:p>
        </w:tc>
        <w:tc>
          <w:tcPr>
            <w:tcW w:w="582" w:type="pct"/>
          </w:tcPr>
          <w:p w:rsidR="00F76DE0" w:rsidRPr="00655443" w:rsidRDefault="00F76DE0" w:rsidP="00655443">
            <w:pPr>
              <w:jc w:val="center"/>
              <w:rPr>
                <w:rFonts w:ascii="Courier New" w:hAnsi="Courier New" w:cs="Courier New"/>
              </w:rPr>
            </w:pPr>
            <w:r w:rsidRPr="00655443">
              <w:rPr>
                <w:rFonts w:ascii="Courier New" w:hAnsi="Courier New" w:cs="Courier New"/>
              </w:rPr>
              <w:t>Всего по подпрограмме</w:t>
            </w:r>
          </w:p>
        </w:tc>
        <w:tc>
          <w:tcPr>
            <w:tcW w:w="577" w:type="pct"/>
          </w:tcPr>
          <w:p w:rsidR="00F76DE0" w:rsidRPr="00655443" w:rsidRDefault="00F76DE0" w:rsidP="00655443">
            <w:pPr>
              <w:ind w:left="-108"/>
              <w:jc w:val="center"/>
              <w:rPr>
                <w:rFonts w:ascii="Courier New" w:hAnsi="Courier New" w:cs="Courier New"/>
              </w:rPr>
            </w:pPr>
            <w:r w:rsidRPr="00655443">
              <w:rPr>
                <w:rFonts w:ascii="Courier New" w:hAnsi="Courier New" w:cs="Courier New"/>
              </w:rPr>
              <w:t>2020 год</w:t>
            </w:r>
          </w:p>
        </w:tc>
        <w:tc>
          <w:tcPr>
            <w:tcW w:w="513" w:type="pct"/>
          </w:tcPr>
          <w:p w:rsidR="00F76DE0" w:rsidRPr="00655443" w:rsidRDefault="00F76DE0" w:rsidP="00655443">
            <w:pPr>
              <w:jc w:val="center"/>
              <w:rPr>
                <w:rFonts w:ascii="Courier New" w:hAnsi="Courier New" w:cs="Courier New"/>
              </w:rPr>
            </w:pPr>
            <w:r w:rsidRPr="00655443">
              <w:rPr>
                <w:rFonts w:ascii="Courier New" w:hAnsi="Courier New" w:cs="Courier New"/>
              </w:rPr>
              <w:t>2021 год</w:t>
            </w:r>
          </w:p>
        </w:tc>
        <w:tc>
          <w:tcPr>
            <w:tcW w:w="514" w:type="pct"/>
          </w:tcPr>
          <w:p w:rsidR="00F76DE0" w:rsidRPr="00655443" w:rsidRDefault="00F76DE0" w:rsidP="00655443">
            <w:pPr>
              <w:jc w:val="center"/>
              <w:rPr>
                <w:rFonts w:ascii="Courier New" w:hAnsi="Courier New" w:cs="Courier New"/>
              </w:rPr>
            </w:pPr>
            <w:r w:rsidRPr="00655443">
              <w:rPr>
                <w:rFonts w:ascii="Courier New" w:hAnsi="Courier New" w:cs="Courier New"/>
              </w:rPr>
              <w:t>2022 год</w:t>
            </w:r>
          </w:p>
        </w:tc>
        <w:tc>
          <w:tcPr>
            <w:tcW w:w="514" w:type="pct"/>
          </w:tcPr>
          <w:p w:rsidR="00F76DE0" w:rsidRPr="00655443" w:rsidRDefault="00F76DE0" w:rsidP="00655443">
            <w:pPr>
              <w:jc w:val="center"/>
              <w:rPr>
                <w:rFonts w:ascii="Courier New" w:hAnsi="Courier New" w:cs="Courier New"/>
              </w:rPr>
            </w:pPr>
            <w:r w:rsidRPr="00655443">
              <w:rPr>
                <w:rFonts w:ascii="Courier New" w:hAnsi="Courier New" w:cs="Courier New"/>
              </w:rPr>
              <w:t>2023 год</w:t>
            </w:r>
          </w:p>
        </w:tc>
        <w:tc>
          <w:tcPr>
            <w:tcW w:w="513" w:type="pct"/>
          </w:tcPr>
          <w:p w:rsidR="00F76DE0" w:rsidRPr="00655443" w:rsidRDefault="00F76DE0" w:rsidP="00655443">
            <w:pPr>
              <w:jc w:val="center"/>
              <w:rPr>
                <w:rFonts w:ascii="Courier New" w:hAnsi="Courier New" w:cs="Courier New"/>
              </w:rPr>
            </w:pPr>
            <w:r w:rsidRPr="00655443">
              <w:rPr>
                <w:rFonts w:ascii="Courier New" w:hAnsi="Courier New" w:cs="Courier New"/>
              </w:rPr>
              <w:t>2024 год</w:t>
            </w:r>
          </w:p>
        </w:tc>
        <w:tc>
          <w:tcPr>
            <w:tcW w:w="715" w:type="pct"/>
            <w:gridSpan w:val="2"/>
            <w:tcBorders>
              <w:top w:val="nil"/>
              <w:bottom w:val="nil"/>
              <w:right w:val="nil"/>
            </w:tcBorders>
          </w:tcPr>
          <w:p w:rsidR="00F76DE0" w:rsidRPr="00655443" w:rsidRDefault="00F76DE0" w:rsidP="00655443">
            <w:pPr>
              <w:jc w:val="center"/>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rPr>
                <w:rFonts w:ascii="Courier New" w:hAnsi="Courier New" w:cs="Courier New"/>
              </w:rPr>
            </w:pPr>
            <w:r w:rsidRPr="00655443">
              <w:rPr>
                <w:rFonts w:ascii="Courier New" w:hAnsi="Courier New" w:cs="Courier New"/>
              </w:rPr>
              <w:t>Общий объем финансирования, в т.ч.</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51916,11</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9942,5</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19473,61</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7500,00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7500,00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7500,00</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федеральный бюджет </w:t>
            </w:r>
          </w:p>
        </w:tc>
        <w:tc>
          <w:tcPr>
            <w:tcW w:w="343" w:type="pct"/>
            <w:vAlign w:val="center"/>
          </w:tcPr>
          <w:p w:rsidR="00F76DE0" w:rsidRPr="00655443" w:rsidRDefault="00F76DE0" w:rsidP="00655443">
            <w:pPr>
              <w:jc w:val="right"/>
              <w:rPr>
                <w:rFonts w:ascii="Courier New" w:hAnsi="Courier New" w:cs="Courier New"/>
              </w:rPr>
            </w:pP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областной бюджет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2949,61</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1787,1</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1162,51</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местный бюджет </w:t>
            </w:r>
          </w:p>
        </w:tc>
        <w:tc>
          <w:tcPr>
            <w:tcW w:w="34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тыс.</w:t>
            </w:r>
          </w:p>
          <w:p w:rsidR="00F76DE0" w:rsidRPr="00655443" w:rsidRDefault="00F76DE0" w:rsidP="00655443">
            <w:pPr>
              <w:jc w:val="right"/>
              <w:rPr>
                <w:rFonts w:ascii="Courier New" w:hAnsi="Courier New" w:cs="Courier New"/>
              </w:rPr>
            </w:pPr>
            <w:r w:rsidRPr="00655443">
              <w:rPr>
                <w:rFonts w:ascii="Courier New" w:hAnsi="Courier New" w:cs="Courier New"/>
              </w:rPr>
              <w:t>руб.</w:t>
            </w: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48 966,5</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8 155,4</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18311,1</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7500,00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7500,00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7500,00</w:t>
            </w:r>
          </w:p>
        </w:tc>
        <w:tc>
          <w:tcPr>
            <w:tcW w:w="192" w:type="pct"/>
            <w:tcBorders>
              <w:top w:val="nil"/>
              <w:bottom w:val="nil"/>
              <w:right w:val="nil"/>
            </w:tcBorders>
          </w:tcPr>
          <w:p w:rsidR="00F76DE0" w:rsidRPr="00655443" w:rsidRDefault="00F76DE0" w:rsidP="00655443">
            <w:pPr>
              <w:jc w:val="right"/>
              <w:rPr>
                <w:rFonts w:ascii="Courier New" w:hAnsi="Courier New" w:cs="Courier New"/>
              </w:rPr>
            </w:pPr>
          </w:p>
        </w:tc>
      </w:tr>
      <w:tr w:rsidR="00F76DE0" w:rsidRPr="00655443" w:rsidTr="00AF0AE0">
        <w:trPr>
          <w:gridAfter w:val="1"/>
          <w:wAfter w:w="523" w:type="pct"/>
          <w:trHeight w:val="918"/>
        </w:trPr>
        <w:tc>
          <w:tcPr>
            <w:tcW w:w="729" w:type="pct"/>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внебюджет</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ные источники  </w:t>
            </w:r>
          </w:p>
        </w:tc>
        <w:tc>
          <w:tcPr>
            <w:tcW w:w="343" w:type="pct"/>
            <w:vAlign w:val="center"/>
          </w:tcPr>
          <w:p w:rsidR="00F76DE0" w:rsidRPr="00655443" w:rsidRDefault="00F76DE0" w:rsidP="00655443">
            <w:pPr>
              <w:jc w:val="right"/>
              <w:rPr>
                <w:rFonts w:ascii="Courier New" w:hAnsi="Courier New" w:cs="Courier New"/>
              </w:rPr>
            </w:pPr>
          </w:p>
        </w:tc>
        <w:tc>
          <w:tcPr>
            <w:tcW w:w="582"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77"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4"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13" w:type="pct"/>
            <w:vAlign w:val="center"/>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192" w:type="pct"/>
            <w:tcBorders>
              <w:top w:val="nil"/>
              <w:bottom w:val="nil"/>
              <w:right w:val="nil"/>
            </w:tcBorders>
          </w:tcPr>
          <w:p w:rsidR="00F76DE0" w:rsidRPr="00655443" w:rsidRDefault="00F76DE0" w:rsidP="00655443">
            <w:pPr>
              <w:rPr>
                <w:rFonts w:ascii="Courier New" w:hAnsi="Courier New" w:cs="Courier New"/>
              </w:rPr>
            </w:pPr>
          </w:p>
          <w:p w:rsidR="00F76DE0" w:rsidRPr="00655443" w:rsidRDefault="00F76DE0" w:rsidP="00655443">
            <w:pPr>
              <w:rPr>
                <w:rFonts w:ascii="Courier New" w:hAnsi="Courier New" w:cs="Courier New"/>
              </w:rPr>
            </w:pPr>
          </w:p>
          <w:p w:rsidR="00F76DE0" w:rsidRPr="00655443" w:rsidRDefault="00F76DE0" w:rsidP="00655443">
            <w:pPr>
              <w:rPr>
                <w:rFonts w:ascii="Courier New" w:hAnsi="Courier New" w:cs="Courier New"/>
              </w:rPr>
            </w:pPr>
          </w:p>
        </w:tc>
      </w:tr>
    </w:tbl>
    <w:p w:rsidR="00F76DE0" w:rsidRPr="00655443" w:rsidRDefault="00F76DE0" w:rsidP="00655443">
      <w:pPr>
        <w:widowControl/>
        <w:sectPr w:rsidR="00F76DE0" w:rsidRPr="00655443" w:rsidSect="00FF6DD7">
          <w:pgSz w:w="11906" w:h="16838"/>
          <w:pgMar w:top="1276" w:right="567" w:bottom="1134" w:left="1701" w:header="720" w:footer="720" w:gutter="0"/>
          <w:cols w:space="720"/>
        </w:sectPr>
      </w:pPr>
    </w:p>
    <w:p w:rsidR="00F76DE0" w:rsidRPr="00655443" w:rsidRDefault="00F76DE0" w:rsidP="00655443">
      <w:pPr>
        <w:pStyle w:val="ConsPlusNormal"/>
        <w:jc w:val="center"/>
        <w:rPr>
          <w:rFonts w:eastAsia="Arial"/>
          <w:b/>
          <w:sz w:val="24"/>
          <w:szCs w:val="24"/>
          <w:lang w:val="ru-RU"/>
        </w:rPr>
      </w:pPr>
      <w:r w:rsidRPr="00655443">
        <w:rPr>
          <w:rFonts w:eastAsia="Calibri"/>
          <w:b/>
          <w:bCs/>
          <w:sz w:val="24"/>
          <w:szCs w:val="24"/>
          <w:lang w:val="ru-RU"/>
        </w:rPr>
        <w:lastRenderedPageBreak/>
        <w:t>Раздел 6.</w:t>
      </w:r>
      <w:r w:rsidRPr="00655443">
        <w:rPr>
          <w:b/>
          <w:sz w:val="24"/>
          <w:szCs w:val="24"/>
          <w:lang w:val="ru-RU"/>
        </w:rPr>
        <w:t>Перечень мероприятий подпрограммы 5</w:t>
      </w:r>
    </w:p>
    <w:p w:rsidR="00F76DE0" w:rsidRPr="00655443" w:rsidRDefault="00F76DE0" w:rsidP="00655443">
      <w:pPr>
        <w:pStyle w:val="ConsPlusNormal"/>
        <w:jc w:val="right"/>
        <w:rPr>
          <w:sz w:val="24"/>
          <w:szCs w:val="24"/>
          <w:lang w:val="ru-RU"/>
        </w:rPr>
      </w:pPr>
      <w:r w:rsidRPr="00655443">
        <w:rPr>
          <w:sz w:val="24"/>
          <w:szCs w:val="24"/>
          <w:lang w:val="ru-RU"/>
        </w:rPr>
        <w:t>Таблица 3</w:t>
      </w:r>
    </w:p>
    <w:p w:rsidR="00F76DE0" w:rsidRPr="00655443" w:rsidRDefault="00F76DE0" w:rsidP="00655443">
      <w:pPr>
        <w:pStyle w:val="TableContents"/>
        <w:shd w:val="clear" w:color="auto" w:fill="FFFFFF"/>
        <w:jc w:val="center"/>
        <w:rPr>
          <w:rFonts w:ascii="Arial" w:hAnsi="Arial" w:cs="Arial"/>
        </w:rPr>
      </w:pPr>
      <w:r w:rsidRPr="00655443">
        <w:rPr>
          <w:rFonts w:ascii="Arial" w:hAnsi="Arial" w:cs="Arial"/>
        </w:rPr>
        <w:t>Система мероприятий подпрограммы</w:t>
      </w:r>
    </w:p>
    <w:p w:rsidR="00F76DE0" w:rsidRPr="00655443" w:rsidRDefault="00F76DE0" w:rsidP="00655443">
      <w:pPr>
        <w:pStyle w:val="TableContents"/>
        <w:shd w:val="clear" w:color="auto" w:fill="FFFFFF"/>
        <w:jc w:val="right"/>
        <w:rPr>
          <w:rFonts w:ascii="Arial" w:hAnsi="Arial" w:cs="Arial"/>
        </w:rPr>
      </w:pPr>
      <w:r w:rsidRPr="00655443">
        <w:rPr>
          <w:rFonts w:ascii="Arial" w:hAnsi="Arial" w:cs="Arial"/>
        </w:rPr>
        <w:t>тыс.рублей</w:t>
      </w:r>
    </w:p>
    <w:p w:rsidR="00F76DE0" w:rsidRPr="00655443" w:rsidRDefault="00F76DE0" w:rsidP="00655443"/>
    <w:tbl>
      <w:tblPr>
        <w:tblW w:w="5000" w:type="pct"/>
        <w:tblLook w:val="04A0"/>
      </w:tblPr>
      <w:tblGrid>
        <w:gridCol w:w="649"/>
        <w:gridCol w:w="4069"/>
        <w:gridCol w:w="1657"/>
        <w:gridCol w:w="2377"/>
        <w:gridCol w:w="1461"/>
        <w:gridCol w:w="1461"/>
        <w:gridCol w:w="1455"/>
        <w:gridCol w:w="1657"/>
      </w:tblGrid>
      <w:tr w:rsidR="00F76DE0" w:rsidRPr="00655443" w:rsidTr="00AF0AE0">
        <w:trPr>
          <w:trHeight w:val="300"/>
        </w:trPr>
        <w:tc>
          <w:tcPr>
            <w:tcW w:w="1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 п/п</w:t>
            </w:r>
          </w:p>
        </w:tc>
        <w:tc>
          <w:tcPr>
            <w:tcW w:w="1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Наименование мероприятия</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Срок исполнения</w:t>
            </w:r>
          </w:p>
        </w:tc>
        <w:tc>
          <w:tcPr>
            <w:tcW w:w="6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Объем финансирования, всего</w:t>
            </w:r>
          </w:p>
        </w:tc>
        <w:tc>
          <w:tcPr>
            <w:tcW w:w="2177" w:type="pct"/>
            <w:gridSpan w:val="4"/>
            <w:tcBorders>
              <w:top w:val="single" w:sz="4" w:space="0" w:color="auto"/>
              <w:left w:val="nil"/>
              <w:bottom w:val="single" w:sz="4" w:space="0" w:color="auto"/>
              <w:right w:val="single" w:sz="4" w:space="0" w:color="000000"/>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в т.ч. планируемое привлечение из:</w:t>
            </w:r>
          </w:p>
        </w:tc>
      </w:tr>
      <w:tr w:rsidR="00F76DE0" w:rsidRPr="00655443" w:rsidTr="00AF0AE0">
        <w:trPr>
          <w:trHeight w:val="510"/>
        </w:trPr>
        <w:tc>
          <w:tcPr>
            <w:tcW w:w="185"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rPr>
                <w:rFonts w:ascii="Courier New" w:hAnsi="Courier New" w:cs="Courier New"/>
                <w:b/>
                <w:bCs/>
              </w:rPr>
            </w:pPr>
          </w:p>
        </w:tc>
        <w:tc>
          <w:tcPr>
            <w:tcW w:w="665"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rPr>
                <w:rFonts w:ascii="Courier New" w:hAnsi="Courier New" w:cs="Courier New"/>
                <w:b/>
                <w:bCs/>
              </w:rPr>
            </w:pP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федер. бюджета*</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обл. бюджета*</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мест. бюджета</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внебюдж. источников</w:t>
            </w:r>
          </w:p>
        </w:tc>
      </w:tr>
      <w:tr w:rsidR="00F76DE0" w:rsidRPr="00655443" w:rsidTr="00AF0AE0">
        <w:trPr>
          <w:trHeight w:val="300"/>
        </w:trPr>
        <w:tc>
          <w:tcPr>
            <w:tcW w:w="185"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 </w:t>
            </w:r>
          </w:p>
        </w:tc>
        <w:tc>
          <w:tcPr>
            <w:tcW w:w="1426"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Муниципальная подпрограмма «Функционирование детского оздоровительного лагеря палаточного типа «Тихоокеанец»»</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ВСЕГО</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rPr>
              <w:t>51916,11</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2949,61</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rPr>
              <w:t>48 966,5</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r>
      <w:tr w:rsidR="00F76DE0" w:rsidRPr="00655443" w:rsidTr="00AF0AE0">
        <w:trPr>
          <w:trHeight w:val="300"/>
        </w:trPr>
        <w:tc>
          <w:tcPr>
            <w:tcW w:w="185"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2020</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rPr>
              <w:t>9942,5</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1 787,10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8 155,4</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2021</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rPr>
              <w:t>19473,61</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1162,51</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18311,1</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2022</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7500,00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2023</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7500,00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2024</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7500,00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rPr>
            </w:pPr>
            <w:r w:rsidRPr="00655443">
              <w:rPr>
                <w:rFonts w:ascii="Courier New" w:hAnsi="Courier New" w:cs="Courier New"/>
              </w:rPr>
              <w:t>7500,00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tcBorders>
              <w:top w:val="nil"/>
              <w:left w:val="single" w:sz="4" w:space="0" w:color="auto"/>
              <w:bottom w:val="nil"/>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1.</w:t>
            </w:r>
          </w:p>
        </w:tc>
        <w:tc>
          <w:tcPr>
            <w:tcW w:w="4815" w:type="pct"/>
            <w:gridSpan w:val="7"/>
            <w:tcBorders>
              <w:top w:val="single" w:sz="4" w:space="0" w:color="auto"/>
              <w:left w:val="nil"/>
              <w:bottom w:val="single" w:sz="4" w:space="0" w:color="auto"/>
              <w:right w:val="nil"/>
            </w:tcBorders>
            <w:shd w:val="clear" w:color="auto" w:fill="auto"/>
            <w:vAlign w:val="center"/>
            <w:hideMark/>
          </w:tcPr>
          <w:p w:rsidR="00F76DE0" w:rsidRPr="00655443" w:rsidRDefault="00F76DE0" w:rsidP="00655443">
            <w:pPr>
              <w:rPr>
                <w:rFonts w:ascii="Courier New" w:hAnsi="Courier New" w:cs="Courier New"/>
                <w:b/>
                <w:bCs/>
              </w:rPr>
            </w:pPr>
            <w:r w:rsidRPr="00655443">
              <w:rPr>
                <w:rFonts w:ascii="Courier New" w:hAnsi="Courier New" w:cs="Courier New"/>
                <w:bCs/>
              </w:rPr>
              <w:t>Кадровое обеспечение (заработная плата работников)</w:t>
            </w:r>
          </w:p>
        </w:tc>
      </w:tr>
      <w:tr w:rsidR="00F76DE0" w:rsidRPr="00655443" w:rsidTr="00AF0AE0">
        <w:trPr>
          <w:trHeight w:val="300"/>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 </w:t>
            </w:r>
          </w:p>
        </w:tc>
        <w:tc>
          <w:tcPr>
            <w:tcW w:w="1426"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 </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ВСЕГО</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29 500,00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29 500,00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2020</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4 500,00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4 500,00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2021</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11 500,00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11 500,00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2022</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4 500,00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4 500,00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2023</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4 500,00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4 500,00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2024</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4 500,00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widowControl/>
              <w:jc w:val="right"/>
              <w:rPr>
                <w:rFonts w:ascii="Courier New" w:hAnsi="Courier New" w:cs="Courier New"/>
                <w:bCs/>
              </w:rPr>
            </w:pPr>
            <w:r w:rsidRPr="00655443">
              <w:rPr>
                <w:rFonts w:ascii="Courier New" w:hAnsi="Courier New" w:cs="Courier New"/>
                <w:bCs/>
              </w:rPr>
              <w:t>4 500,00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tcBorders>
              <w:top w:val="nil"/>
              <w:left w:val="single" w:sz="4" w:space="0" w:color="auto"/>
              <w:bottom w:val="nil"/>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w:t>
            </w:r>
          </w:p>
        </w:tc>
        <w:tc>
          <w:tcPr>
            <w:tcW w:w="4815" w:type="pct"/>
            <w:gridSpan w:val="7"/>
            <w:tcBorders>
              <w:top w:val="single" w:sz="4" w:space="0" w:color="auto"/>
              <w:left w:val="nil"/>
              <w:bottom w:val="single" w:sz="4" w:space="0" w:color="auto"/>
              <w:right w:val="nil"/>
            </w:tcBorders>
            <w:shd w:val="clear" w:color="auto" w:fill="auto"/>
            <w:vAlign w:val="center"/>
            <w:hideMark/>
          </w:tcPr>
          <w:p w:rsidR="00F76DE0" w:rsidRPr="00655443" w:rsidRDefault="00F76DE0" w:rsidP="00655443">
            <w:pPr>
              <w:rPr>
                <w:rFonts w:ascii="Courier New" w:hAnsi="Courier New" w:cs="Courier New"/>
                <w:b/>
                <w:bCs/>
              </w:rPr>
            </w:pPr>
            <w:r w:rsidRPr="00655443">
              <w:rPr>
                <w:rFonts w:ascii="Courier New" w:hAnsi="Courier New" w:cs="Courier New"/>
                <w:b/>
                <w:bCs/>
              </w:rPr>
              <w:t>Развитие материально - технической базы (содержание зданий, сооружений и оборудования,  подготовка к летней оздоровительной компании)</w:t>
            </w:r>
          </w:p>
        </w:tc>
      </w:tr>
      <w:tr w:rsidR="00F76DE0" w:rsidRPr="00655443" w:rsidTr="00AF0AE0">
        <w:trPr>
          <w:trHeight w:val="300"/>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 </w:t>
            </w:r>
          </w:p>
        </w:tc>
        <w:tc>
          <w:tcPr>
            <w:tcW w:w="1426"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 </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ВСЕГО</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21956,11</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1 787,10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19006,5</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2020</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5 442,50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1 787,10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3655,4</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2021</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7513,61</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1162,51</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6351,1</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2022</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3000,00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3000,00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2023</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3000,00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3000,00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2024</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3000,00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3000,00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tcBorders>
              <w:top w:val="nil"/>
              <w:left w:val="single" w:sz="4" w:space="0" w:color="auto"/>
              <w:bottom w:val="nil"/>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lastRenderedPageBreak/>
              <w:t>3.</w:t>
            </w:r>
          </w:p>
        </w:tc>
        <w:tc>
          <w:tcPr>
            <w:tcW w:w="4815" w:type="pct"/>
            <w:gridSpan w:val="7"/>
            <w:tcBorders>
              <w:top w:val="nil"/>
              <w:left w:val="nil"/>
              <w:bottom w:val="single" w:sz="4" w:space="0" w:color="auto"/>
              <w:right w:val="nil"/>
            </w:tcBorders>
            <w:shd w:val="clear" w:color="auto" w:fill="auto"/>
            <w:vAlign w:val="center"/>
            <w:hideMark/>
          </w:tcPr>
          <w:p w:rsidR="00F76DE0" w:rsidRPr="00655443" w:rsidRDefault="00F76DE0" w:rsidP="00655443">
            <w:pPr>
              <w:rPr>
                <w:rFonts w:ascii="Courier New" w:hAnsi="Courier New" w:cs="Courier New"/>
                <w:b/>
                <w:bCs/>
              </w:rPr>
            </w:pPr>
            <w:r w:rsidRPr="00655443">
              <w:rPr>
                <w:rFonts w:ascii="Courier New" w:hAnsi="Courier New" w:cs="Courier New"/>
                <w:b/>
                <w:bCs/>
              </w:rPr>
              <w:t xml:space="preserve">Питание детей </w:t>
            </w:r>
          </w:p>
        </w:tc>
      </w:tr>
      <w:tr w:rsidR="00F76DE0" w:rsidRPr="00655443" w:rsidTr="00AF0AE0">
        <w:trPr>
          <w:trHeight w:val="300"/>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 </w:t>
            </w:r>
          </w:p>
        </w:tc>
        <w:tc>
          <w:tcPr>
            <w:tcW w:w="1426"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 </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ВСЕГО</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460,00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460,00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2020</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2021</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460,00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460,00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2022</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2023</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1426"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b/>
                <w:bCs/>
              </w:rPr>
            </w:pP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bCs/>
              </w:rPr>
            </w:pPr>
            <w:r w:rsidRPr="00655443">
              <w:rPr>
                <w:rFonts w:ascii="Courier New" w:hAnsi="Courier New" w:cs="Courier New"/>
                <w:b/>
                <w:bCs/>
              </w:rPr>
              <w:t>2024</w:t>
            </w:r>
          </w:p>
        </w:tc>
        <w:tc>
          <w:tcPr>
            <w:tcW w:w="66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Cs/>
              </w:rPr>
            </w:pPr>
            <w:r w:rsidRPr="00655443">
              <w:rPr>
                <w:rFonts w:ascii="Courier New" w:hAnsi="Courier New" w:cs="Courier New"/>
                <w:bCs/>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4"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2"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47"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bl>
    <w:p w:rsidR="00F76DE0" w:rsidRPr="00655443" w:rsidRDefault="00F76DE0" w:rsidP="00655443"/>
    <w:p w:rsidR="00F76DE0" w:rsidRPr="00655443" w:rsidRDefault="00F76DE0" w:rsidP="00655443">
      <w:pPr>
        <w:pStyle w:val="ConsPlusNormal"/>
        <w:jc w:val="both"/>
        <w:rPr>
          <w:rFonts w:eastAsia="Calibri"/>
          <w:b/>
          <w:bCs/>
          <w:sz w:val="24"/>
          <w:szCs w:val="24"/>
        </w:rPr>
      </w:pPr>
    </w:p>
    <w:p w:rsidR="00F76DE0" w:rsidRPr="00655443" w:rsidRDefault="00F76DE0" w:rsidP="00655443">
      <w:pPr>
        <w:pStyle w:val="ConsPlusNormal"/>
        <w:jc w:val="center"/>
        <w:rPr>
          <w:rFonts w:eastAsia="Arial"/>
          <w:b/>
          <w:sz w:val="24"/>
          <w:szCs w:val="24"/>
          <w:lang w:val="ru-RU"/>
        </w:rPr>
      </w:pPr>
      <w:r w:rsidRPr="00655443">
        <w:rPr>
          <w:rFonts w:eastAsia="Calibri"/>
          <w:b/>
          <w:bCs/>
          <w:sz w:val="24"/>
          <w:szCs w:val="24"/>
          <w:lang w:val="ru-RU"/>
        </w:rPr>
        <w:t xml:space="preserve">Раздел 7. </w:t>
      </w:r>
      <w:r w:rsidRPr="00655443">
        <w:rPr>
          <w:b/>
          <w:sz w:val="24"/>
          <w:szCs w:val="24"/>
          <w:lang w:val="ru-RU"/>
        </w:rPr>
        <w:t>Целевые индикаторы и показатели результативности подпрограммы 5</w:t>
      </w:r>
    </w:p>
    <w:p w:rsidR="00F76DE0" w:rsidRPr="00655443" w:rsidRDefault="00F76DE0" w:rsidP="00655443">
      <w:pPr>
        <w:pStyle w:val="Standard"/>
        <w:tabs>
          <w:tab w:val="left" w:pos="1276"/>
        </w:tabs>
        <w:suppressAutoHyphens w:val="0"/>
        <w:jc w:val="center"/>
        <w:rPr>
          <w:rFonts w:ascii="Arial" w:hAnsi="Arial" w:cs="Arial"/>
          <w:b/>
          <w:bCs/>
        </w:rPr>
      </w:pPr>
    </w:p>
    <w:p w:rsidR="00F76DE0" w:rsidRPr="00655443" w:rsidRDefault="00F76DE0" w:rsidP="00655443">
      <w:pPr>
        <w:pStyle w:val="ConsPlusNormal"/>
        <w:jc w:val="center"/>
        <w:rPr>
          <w:sz w:val="24"/>
          <w:szCs w:val="24"/>
        </w:rPr>
      </w:pPr>
      <w:r w:rsidRPr="00655443">
        <w:rPr>
          <w:sz w:val="24"/>
          <w:szCs w:val="24"/>
        </w:rPr>
        <w:t xml:space="preserve">Планируемые целевые показатели подпрограммы </w:t>
      </w:r>
    </w:p>
    <w:p w:rsidR="00F76DE0" w:rsidRPr="00655443" w:rsidRDefault="00F76DE0" w:rsidP="00655443">
      <w:pPr>
        <w:pStyle w:val="Standard"/>
        <w:rPr>
          <w:rFonts w:ascii="Arial" w:hAnsi="Arial" w:cs="Arial"/>
        </w:rPr>
      </w:pPr>
    </w:p>
    <w:tbl>
      <w:tblPr>
        <w:tblW w:w="50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6"/>
        <w:gridCol w:w="2823"/>
        <w:gridCol w:w="793"/>
        <w:gridCol w:w="1486"/>
        <w:gridCol w:w="1486"/>
        <w:gridCol w:w="1486"/>
        <w:gridCol w:w="1486"/>
        <w:gridCol w:w="1495"/>
        <w:gridCol w:w="1489"/>
        <w:gridCol w:w="1531"/>
      </w:tblGrid>
      <w:tr w:rsidR="00F76DE0" w:rsidRPr="00655443" w:rsidTr="00AF0AE0">
        <w:tc>
          <w:tcPr>
            <w:tcW w:w="232" w:type="pct"/>
            <w:vMerge w:val="restar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tabs>
                <w:tab w:val="left" w:pos="567"/>
              </w:tabs>
              <w:ind w:left="142" w:right="35"/>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 п/п</w:t>
            </w:r>
          </w:p>
        </w:tc>
        <w:tc>
          <w:tcPr>
            <w:tcW w:w="960" w:type="pct"/>
            <w:vMerge w:val="restar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Наименование целевого показателя</w:t>
            </w:r>
          </w:p>
        </w:tc>
        <w:tc>
          <w:tcPr>
            <w:tcW w:w="212" w:type="pct"/>
            <w:vMerge w:val="restar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ед. изм.</w:t>
            </w:r>
          </w:p>
        </w:tc>
        <w:tc>
          <w:tcPr>
            <w:tcW w:w="3596" w:type="pct"/>
            <w:gridSpan w:val="7"/>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Значение целевого показателя</w:t>
            </w:r>
          </w:p>
        </w:tc>
      </w:tr>
      <w:tr w:rsidR="00F76DE0" w:rsidRPr="00655443" w:rsidTr="00AF0AE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widowControl/>
              <w:rPr>
                <w:rFonts w:ascii="Courier New" w:eastAsia="Arial" w:hAnsi="Courier New" w:cs="Courier New"/>
                <w:kern w:val="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widowControl/>
              <w:rPr>
                <w:rFonts w:ascii="Courier New" w:eastAsia="Arial" w:hAnsi="Courier New" w:cs="Courier New"/>
                <w:kern w:val="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widowControl/>
              <w:rPr>
                <w:rFonts w:ascii="Courier New" w:eastAsia="Arial" w:hAnsi="Courier New" w:cs="Courier New"/>
                <w:kern w:val="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Отчетный период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Текущий период</w:t>
            </w:r>
          </w:p>
        </w:tc>
        <w:tc>
          <w:tcPr>
            <w:tcW w:w="2574" w:type="pct"/>
            <w:gridSpan w:val="5"/>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Плановый период</w:t>
            </w:r>
          </w:p>
        </w:tc>
      </w:tr>
      <w:tr w:rsidR="00F76DE0" w:rsidRPr="00655443" w:rsidTr="00AF0AE0">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widowControl/>
              <w:rPr>
                <w:rFonts w:ascii="Courier New" w:eastAsia="Arial" w:hAnsi="Courier New" w:cs="Courier New"/>
                <w:kern w:val="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widowControl/>
              <w:rPr>
                <w:rFonts w:ascii="Courier New" w:eastAsia="Arial" w:hAnsi="Courier New" w:cs="Courier New"/>
                <w:kern w:val="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widowControl/>
              <w:rPr>
                <w:rFonts w:ascii="Courier New" w:eastAsia="Arial" w:hAnsi="Courier New" w:cs="Courier New"/>
                <w:kern w:val="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2018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2019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2020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2021 год</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2023 год</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2024 год</w:t>
            </w:r>
          </w:p>
        </w:tc>
      </w:tr>
      <w:tr w:rsidR="00F76DE0" w:rsidRPr="00655443" w:rsidTr="00AF0AE0">
        <w:tc>
          <w:tcPr>
            <w:tcW w:w="232" w:type="pct"/>
            <w:tcBorders>
              <w:top w:val="single" w:sz="4" w:space="0" w:color="000000"/>
              <w:left w:val="single" w:sz="4" w:space="0" w:color="000000"/>
              <w:bottom w:val="single" w:sz="4" w:space="0" w:color="000000"/>
              <w:right w:val="single" w:sz="4" w:space="0" w:color="000000"/>
            </w:tcBorders>
          </w:tcPr>
          <w:p w:rsidR="00F76DE0" w:rsidRPr="00655443" w:rsidRDefault="00F76DE0" w:rsidP="00655443">
            <w:pPr>
              <w:pStyle w:val="ConsPlusNormal"/>
              <w:numPr>
                <w:ilvl w:val="0"/>
                <w:numId w:val="45"/>
              </w:numPr>
              <w:tabs>
                <w:tab w:val="left" w:pos="567"/>
              </w:tabs>
              <w:suppressAutoHyphens/>
              <w:autoSpaceDE/>
              <w:autoSpaceDN/>
              <w:adjustRightInd/>
              <w:ind w:left="142" w:right="35" w:firstLine="0"/>
              <w:rPr>
                <w:rFonts w:ascii="Courier New" w:eastAsiaTheme="minorHAnsi" w:hAnsi="Courier New" w:cs="Courier New"/>
                <w:kern w:val="2"/>
                <w:sz w:val="24"/>
                <w:szCs w:val="24"/>
                <w:lang w:eastAsia="fa-IR" w:bidi="fa-IR"/>
              </w:rPr>
            </w:pPr>
          </w:p>
        </w:tc>
        <w:tc>
          <w:tcPr>
            <w:tcW w:w="960" w:type="pct"/>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snapToGrid w:val="0"/>
              <w:jc w:val="both"/>
              <w:rPr>
                <w:rFonts w:ascii="Courier New" w:hAnsi="Courier New" w:cs="Courier New"/>
                <w:kern w:val="2"/>
                <w:lang w:eastAsia="ar-SA"/>
              </w:rPr>
            </w:pPr>
            <w:r w:rsidRPr="00655443">
              <w:rPr>
                <w:rFonts w:ascii="Courier New" w:hAnsi="Courier New" w:cs="Courier New"/>
                <w:lang w:eastAsia="ar-SA"/>
              </w:rPr>
              <w:t>Количество детей, охваченных отдыхом, оздоровлением и занятостью</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чел.</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75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225</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225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225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225</w:t>
            </w:r>
          </w:p>
        </w:tc>
      </w:tr>
      <w:tr w:rsidR="00F76DE0" w:rsidRPr="00655443" w:rsidTr="00AF0AE0">
        <w:tc>
          <w:tcPr>
            <w:tcW w:w="232" w:type="pct"/>
            <w:tcBorders>
              <w:top w:val="single" w:sz="4" w:space="0" w:color="000000"/>
              <w:left w:val="single" w:sz="4" w:space="0" w:color="000000"/>
              <w:bottom w:val="single" w:sz="4" w:space="0" w:color="000000"/>
              <w:right w:val="single" w:sz="4" w:space="0" w:color="000000"/>
            </w:tcBorders>
            <w:vAlign w:val="center"/>
          </w:tcPr>
          <w:p w:rsidR="00F76DE0" w:rsidRPr="00655443" w:rsidRDefault="00F76DE0" w:rsidP="00655443">
            <w:pPr>
              <w:pStyle w:val="ConsPlusNormal"/>
              <w:tabs>
                <w:tab w:val="left" w:pos="567"/>
              </w:tabs>
              <w:ind w:right="35"/>
              <w:jc w:val="center"/>
              <w:rPr>
                <w:rFonts w:ascii="Courier New" w:eastAsiaTheme="minorHAnsi" w:hAnsi="Courier New" w:cs="Courier New"/>
                <w:kern w:val="2"/>
                <w:sz w:val="24"/>
                <w:szCs w:val="24"/>
                <w:lang w:val="ru-RU" w:eastAsia="fa-IR" w:bidi="fa-IR"/>
              </w:rPr>
            </w:pPr>
            <w:r w:rsidRPr="00655443">
              <w:rPr>
                <w:rFonts w:ascii="Courier New" w:eastAsiaTheme="minorHAnsi" w:hAnsi="Courier New" w:cs="Courier New"/>
                <w:kern w:val="2"/>
                <w:sz w:val="24"/>
                <w:szCs w:val="24"/>
                <w:lang w:val="ru-RU" w:eastAsia="fa-IR" w:bidi="fa-IR"/>
              </w:rPr>
              <w:t>2</w:t>
            </w:r>
          </w:p>
        </w:tc>
        <w:tc>
          <w:tcPr>
            <w:tcW w:w="960" w:type="pct"/>
            <w:tcBorders>
              <w:top w:val="single" w:sz="4" w:space="0" w:color="000000"/>
              <w:left w:val="single" w:sz="4" w:space="0" w:color="000000"/>
              <w:bottom w:val="single" w:sz="4" w:space="0" w:color="000000"/>
              <w:right w:val="single" w:sz="4" w:space="0" w:color="000000"/>
            </w:tcBorders>
          </w:tcPr>
          <w:p w:rsidR="00F76DE0" w:rsidRPr="00655443" w:rsidRDefault="00F76DE0" w:rsidP="00655443">
            <w:pPr>
              <w:pStyle w:val="TableContents"/>
              <w:tabs>
                <w:tab w:val="left" w:pos="505"/>
              </w:tabs>
              <w:snapToGrid w:val="0"/>
              <w:ind w:right="273"/>
              <w:jc w:val="both"/>
              <w:rPr>
                <w:rFonts w:ascii="Courier New" w:eastAsia="Andale Sans UI" w:hAnsi="Courier New" w:cs="Courier New"/>
                <w:kern w:val="2"/>
                <w:lang w:eastAsia="fa-IR" w:bidi="fa-IR"/>
              </w:rPr>
            </w:pPr>
            <w:r w:rsidRPr="00655443">
              <w:rPr>
                <w:rFonts w:ascii="Courier New" w:hAnsi="Courier New" w:cs="Courier New"/>
              </w:rPr>
              <w:t xml:space="preserve">Оценка эффективности оздоровления детей по окончанию летней смены   в детском оздоровительном лагере палаточного типа </w:t>
            </w:r>
            <w:r w:rsidRPr="00655443">
              <w:rPr>
                <w:rFonts w:ascii="Courier New" w:hAnsi="Courier New" w:cs="Courier New"/>
              </w:rPr>
              <w:lastRenderedPageBreak/>
              <w:t>«Тихоокеанец».</w:t>
            </w:r>
          </w:p>
          <w:p w:rsidR="00F76DE0" w:rsidRPr="00655443" w:rsidRDefault="00F76DE0" w:rsidP="00655443">
            <w:pPr>
              <w:suppressAutoHyphens/>
              <w:jc w:val="both"/>
              <w:rPr>
                <w:rFonts w:ascii="Courier New" w:hAnsi="Courier New" w:cs="Courier New"/>
                <w:kern w:val="2"/>
                <w:lang w:eastAsia="ar-SA"/>
              </w:rPr>
            </w:pP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lastRenderedPageBreak/>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97</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97,5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98</w:t>
            </w:r>
          </w:p>
        </w:tc>
      </w:tr>
      <w:tr w:rsidR="00F76DE0" w:rsidRPr="00655443" w:rsidTr="00AF0AE0">
        <w:tc>
          <w:tcPr>
            <w:tcW w:w="232" w:type="pct"/>
            <w:tcBorders>
              <w:top w:val="single" w:sz="4" w:space="0" w:color="000000"/>
              <w:left w:val="single" w:sz="4" w:space="0" w:color="000000"/>
              <w:bottom w:val="single" w:sz="4" w:space="0" w:color="000000"/>
              <w:right w:val="single" w:sz="4" w:space="0" w:color="000000"/>
            </w:tcBorders>
          </w:tcPr>
          <w:p w:rsidR="00F76DE0" w:rsidRPr="00655443" w:rsidRDefault="00F76DE0" w:rsidP="00655443">
            <w:pPr>
              <w:pStyle w:val="ConsPlusNormal"/>
              <w:tabs>
                <w:tab w:val="left" w:pos="567"/>
              </w:tabs>
              <w:suppressAutoHyphens/>
              <w:autoSpaceDE/>
              <w:autoSpaceDN/>
              <w:adjustRightInd/>
              <w:ind w:left="142" w:right="35"/>
              <w:rPr>
                <w:rFonts w:ascii="Courier New" w:eastAsiaTheme="minorHAnsi" w:hAnsi="Courier New" w:cs="Courier New"/>
                <w:kern w:val="2"/>
                <w:sz w:val="24"/>
                <w:szCs w:val="24"/>
                <w:lang w:eastAsia="fa-IR" w:bidi="fa-IR"/>
              </w:rPr>
            </w:pPr>
            <w:r w:rsidRPr="00655443">
              <w:rPr>
                <w:rFonts w:ascii="Courier New" w:eastAsiaTheme="minorHAnsi" w:hAnsi="Courier New" w:cs="Courier New"/>
                <w:kern w:val="2"/>
                <w:sz w:val="24"/>
                <w:szCs w:val="24"/>
                <w:lang w:val="ru-RU" w:eastAsia="fa-IR" w:bidi="fa-IR"/>
              </w:rPr>
              <w:lastRenderedPageBreak/>
              <w:t>3</w:t>
            </w:r>
          </w:p>
        </w:tc>
        <w:tc>
          <w:tcPr>
            <w:tcW w:w="960" w:type="pct"/>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widowControl/>
              <w:snapToGrid w:val="0"/>
              <w:jc w:val="both"/>
              <w:rPr>
                <w:rFonts w:ascii="Courier New" w:hAnsi="Courier New" w:cs="Courier New"/>
                <w:kern w:val="2"/>
                <w:lang w:eastAsia="ar-SA"/>
              </w:rPr>
            </w:pPr>
            <w:r w:rsidRPr="00655443">
              <w:rPr>
                <w:rFonts w:ascii="Courier New" w:hAnsi="Courier New" w:cs="Courier New"/>
              </w:rPr>
              <w:t xml:space="preserve">Обеспеченность </w:t>
            </w:r>
            <w:r w:rsidRPr="00655443">
              <w:rPr>
                <w:rFonts w:ascii="Courier New" w:hAnsi="Courier New" w:cs="Courier New"/>
                <w:bCs/>
              </w:rPr>
              <w:t>педагогическим, медицинским и техническим персоналом</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100</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100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100</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100</w:t>
            </w:r>
          </w:p>
        </w:tc>
      </w:tr>
    </w:tbl>
    <w:p w:rsidR="00F76DE0" w:rsidRPr="00655443" w:rsidRDefault="00F76DE0" w:rsidP="00655443">
      <w:pPr>
        <w:pStyle w:val="Standard"/>
        <w:rPr>
          <w:rFonts w:ascii="Arial" w:eastAsia="Andale Sans UI" w:hAnsi="Arial" w:cs="Arial"/>
          <w:kern w:val="2"/>
          <w:lang w:eastAsia="fa-IR" w:bidi="fa-IR"/>
        </w:rPr>
        <w:sectPr w:rsidR="00F76DE0" w:rsidRPr="00655443">
          <w:pgSz w:w="16838" w:h="11906" w:orient="landscape"/>
          <w:pgMar w:top="1701" w:right="1134" w:bottom="850" w:left="1134" w:header="708" w:footer="708" w:gutter="0"/>
          <w:cols w:space="720"/>
        </w:sectPr>
      </w:pPr>
    </w:p>
    <w:p w:rsidR="00F76DE0" w:rsidRPr="00655443" w:rsidRDefault="00F76DE0" w:rsidP="00655443">
      <w:pPr>
        <w:pStyle w:val="Standard"/>
        <w:rPr>
          <w:rFonts w:ascii="Arial" w:eastAsia="Andale Sans UI" w:hAnsi="Arial" w:cs="Arial"/>
          <w:kern w:val="2"/>
          <w:lang w:eastAsia="fa-IR" w:bidi="fa-IR"/>
        </w:rPr>
      </w:pPr>
    </w:p>
    <w:p w:rsidR="00F76DE0" w:rsidRPr="00655443" w:rsidRDefault="00F76DE0" w:rsidP="00655443">
      <w:pPr>
        <w:pStyle w:val="Standard"/>
        <w:rPr>
          <w:rFonts w:ascii="Arial" w:hAnsi="Arial" w:cs="Arial"/>
        </w:rPr>
      </w:pPr>
    </w:p>
    <w:p w:rsidR="00F76DE0" w:rsidRPr="00655443" w:rsidRDefault="00F76DE0" w:rsidP="00655443">
      <w:pPr>
        <w:pStyle w:val="ConsPlusNormal"/>
        <w:jc w:val="center"/>
        <w:rPr>
          <w:b/>
          <w:sz w:val="24"/>
          <w:szCs w:val="24"/>
          <w:lang w:val="ru-RU"/>
        </w:rPr>
      </w:pPr>
      <w:r w:rsidRPr="00655443">
        <w:rPr>
          <w:rFonts w:eastAsia="Calibri"/>
          <w:b/>
          <w:bCs/>
          <w:sz w:val="24"/>
          <w:szCs w:val="24"/>
          <w:lang w:val="ru-RU"/>
        </w:rPr>
        <w:t>Раздел 8.</w:t>
      </w:r>
      <w:r w:rsidRPr="00655443">
        <w:rPr>
          <w:b/>
          <w:sz w:val="24"/>
          <w:szCs w:val="24"/>
          <w:lang w:val="ru-RU"/>
        </w:rPr>
        <w:t xml:space="preserve"> Механизм реализации подпрограммы 5 и контроль за ходом ее реализации</w:t>
      </w:r>
    </w:p>
    <w:p w:rsidR="00F76DE0" w:rsidRPr="00655443" w:rsidRDefault="00F76DE0" w:rsidP="00655443">
      <w:pPr>
        <w:pStyle w:val="Standard"/>
        <w:rPr>
          <w:rFonts w:ascii="Arial" w:hAnsi="Arial" w:cs="Arial"/>
        </w:rPr>
      </w:pPr>
    </w:p>
    <w:p w:rsidR="00F76DE0" w:rsidRPr="00655443" w:rsidRDefault="00F76DE0" w:rsidP="00655443">
      <w:pPr>
        <w:pStyle w:val="ConsPlusNormal"/>
        <w:tabs>
          <w:tab w:val="left" w:pos="993"/>
        </w:tabs>
        <w:ind w:firstLine="709"/>
        <w:jc w:val="both"/>
        <w:rPr>
          <w:b/>
          <w:sz w:val="24"/>
          <w:szCs w:val="24"/>
          <w:lang w:val="ru-RU"/>
        </w:rPr>
      </w:pPr>
      <w:r w:rsidRPr="00655443">
        <w:rPr>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76DE0" w:rsidRPr="00655443" w:rsidRDefault="00F76DE0" w:rsidP="00655443">
      <w:pPr>
        <w:pStyle w:val="ConsPlusNormal"/>
        <w:tabs>
          <w:tab w:val="left" w:pos="993"/>
          <w:tab w:val="left" w:pos="1134"/>
        </w:tabs>
        <w:ind w:firstLine="709"/>
        <w:jc w:val="both"/>
        <w:rPr>
          <w:sz w:val="24"/>
          <w:szCs w:val="24"/>
          <w:lang w:val="ru-RU"/>
        </w:rPr>
      </w:pPr>
      <w:r w:rsidRPr="00655443">
        <w:rPr>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76DE0" w:rsidRPr="00655443" w:rsidRDefault="00F76DE0" w:rsidP="00655443">
      <w:pPr>
        <w:pStyle w:val="Default"/>
        <w:tabs>
          <w:tab w:val="left" w:pos="540"/>
        </w:tabs>
        <w:ind w:firstLine="709"/>
        <w:jc w:val="both"/>
        <w:rPr>
          <w:color w:val="auto"/>
        </w:rPr>
      </w:pPr>
      <w:r w:rsidRPr="00655443">
        <w:rPr>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76DE0" w:rsidRPr="00655443" w:rsidRDefault="00F76DE0" w:rsidP="00655443">
      <w:pPr>
        <w:pStyle w:val="Standard"/>
        <w:tabs>
          <w:tab w:val="left" w:pos="8235"/>
        </w:tabs>
        <w:rPr>
          <w:rFonts w:ascii="Arial" w:hAnsi="Arial" w:cs="Arial"/>
        </w:rPr>
      </w:pPr>
      <w:r w:rsidRPr="00655443">
        <w:rPr>
          <w:rFonts w:ascii="Arial" w:hAnsi="Arial" w:cs="Arial"/>
        </w:rPr>
        <w:tab/>
      </w:r>
    </w:p>
    <w:p w:rsidR="00F76DE0" w:rsidRPr="00655443" w:rsidRDefault="00F76DE0" w:rsidP="00655443">
      <w:pPr>
        <w:pStyle w:val="ConsPlusNormal"/>
        <w:jc w:val="center"/>
        <w:rPr>
          <w:b/>
          <w:sz w:val="24"/>
          <w:szCs w:val="24"/>
          <w:lang w:val="ru-RU"/>
        </w:rPr>
      </w:pPr>
      <w:r w:rsidRPr="00655443">
        <w:rPr>
          <w:rFonts w:eastAsia="Calibri"/>
          <w:b/>
          <w:bCs/>
          <w:sz w:val="24"/>
          <w:szCs w:val="24"/>
          <w:lang w:val="ru-RU"/>
        </w:rPr>
        <w:t>Раздел 9.</w:t>
      </w:r>
      <w:r w:rsidRPr="00655443">
        <w:rPr>
          <w:b/>
          <w:sz w:val="24"/>
          <w:szCs w:val="24"/>
          <w:lang w:val="ru-RU"/>
        </w:rPr>
        <w:t xml:space="preserve"> Оценка эффективности реализации подпрограммы 5</w:t>
      </w:r>
    </w:p>
    <w:p w:rsidR="00F76DE0" w:rsidRPr="00655443" w:rsidRDefault="00F76DE0" w:rsidP="00655443">
      <w:pPr>
        <w:pStyle w:val="Standard"/>
        <w:rPr>
          <w:rFonts w:ascii="Arial" w:hAnsi="Arial" w:cs="Arial"/>
        </w:rPr>
      </w:pPr>
    </w:p>
    <w:p w:rsidR="00F76DE0" w:rsidRPr="00655443" w:rsidRDefault="00F76DE0" w:rsidP="00655443">
      <w:pPr>
        <w:pStyle w:val="ConsPlusNormal"/>
        <w:tabs>
          <w:tab w:val="left" w:pos="993"/>
        </w:tabs>
        <w:ind w:firstLine="567"/>
        <w:jc w:val="both"/>
        <w:rPr>
          <w:sz w:val="24"/>
          <w:szCs w:val="24"/>
          <w:lang w:val="ru-RU"/>
        </w:rPr>
      </w:pPr>
      <w:r w:rsidRPr="00655443">
        <w:rPr>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76DE0" w:rsidRPr="00655443" w:rsidRDefault="00F76DE0" w:rsidP="00655443">
      <w:pPr>
        <w:pStyle w:val="ConsPlusNormal"/>
        <w:ind w:firstLine="567"/>
        <w:jc w:val="both"/>
        <w:rPr>
          <w:sz w:val="24"/>
          <w:szCs w:val="24"/>
          <w:lang w:val="ru-RU"/>
        </w:rPr>
      </w:pPr>
      <w:r w:rsidRPr="00655443">
        <w:rPr>
          <w:sz w:val="24"/>
          <w:szCs w:val="24"/>
          <w:lang w:val="ru-RU"/>
        </w:rPr>
        <w:t>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сектор по социальной поддержке населения и взаимодействию с общественными организациями,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76DE0" w:rsidRPr="00655443" w:rsidRDefault="00F76DE0" w:rsidP="00655443">
      <w:pPr>
        <w:pStyle w:val="ConsPlusNormal"/>
        <w:ind w:firstLine="567"/>
        <w:jc w:val="both"/>
        <w:rPr>
          <w:sz w:val="24"/>
          <w:szCs w:val="24"/>
          <w:lang w:val="ru-RU"/>
        </w:rPr>
      </w:pPr>
    </w:p>
    <w:p w:rsidR="00F76DE0" w:rsidRPr="00655443" w:rsidRDefault="00F76DE0" w:rsidP="00655443">
      <w:pPr>
        <w:pStyle w:val="ConsPlusNormal"/>
        <w:ind w:firstLine="567"/>
        <w:jc w:val="both"/>
        <w:rPr>
          <w:sz w:val="24"/>
          <w:szCs w:val="24"/>
          <w:lang w:val="ru-RU"/>
        </w:rPr>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ind w:firstLine="708"/>
        <w:jc w:val="both"/>
        <w:outlineLvl w:val="4"/>
      </w:pPr>
    </w:p>
    <w:p w:rsidR="00F76DE0" w:rsidRPr="00655443" w:rsidRDefault="00F76DE0" w:rsidP="00655443">
      <w:pPr>
        <w:jc w:val="center"/>
        <w:rPr>
          <w:b/>
          <w:bCs/>
        </w:rPr>
      </w:pPr>
      <w:r w:rsidRPr="00655443">
        <w:rPr>
          <w:b/>
          <w:bCs/>
        </w:rPr>
        <w:t xml:space="preserve">Глава 16. Подпрограмма 6 </w:t>
      </w:r>
    </w:p>
    <w:p w:rsidR="00F76DE0" w:rsidRPr="00655443" w:rsidRDefault="00F76DE0" w:rsidP="00655443">
      <w:pPr>
        <w:jc w:val="center"/>
        <w:rPr>
          <w:b/>
        </w:rPr>
      </w:pPr>
      <w:r w:rsidRPr="00655443">
        <w:rPr>
          <w:b/>
        </w:rPr>
        <w:t>«Обеспечение педагогическими кадрами» на 2021-2024 гг.</w:t>
      </w:r>
    </w:p>
    <w:p w:rsidR="00F76DE0" w:rsidRPr="00655443" w:rsidRDefault="00F76DE0" w:rsidP="00655443">
      <w:pPr>
        <w:jc w:val="center"/>
        <w:rPr>
          <w:b/>
        </w:rPr>
      </w:pPr>
    </w:p>
    <w:p w:rsidR="00F76DE0" w:rsidRPr="00655443" w:rsidRDefault="00F76DE0" w:rsidP="00655443">
      <w:pPr>
        <w:jc w:val="center"/>
        <w:rPr>
          <w:b/>
        </w:rPr>
      </w:pPr>
      <w:r w:rsidRPr="00655443">
        <w:rPr>
          <w:b/>
        </w:rPr>
        <w:t>Раздел 1. Паспорт подпрограммы 6</w:t>
      </w:r>
    </w:p>
    <w:p w:rsidR="00F76DE0" w:rsidRPr="00655443" w:rsidRDefault="00F76DE0" w:rsidP="00655443">
      <w:pPr>
        <w:jc w:val="center"/>
        <w:rPr>
          <w:b/>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F76DE0" w:rsidRPr="00655443" w:rsidTr="00AF0AE0">
        <w:tc>
          <w:tcPr>
            <w:tcW w:w="516" w:type="dxa"/>
          </w:tcPr>
          <w:p w:rsidR="00F76DE0" w:rsidRPr="00655443" w:rsidRDefault="00F76DE0" w:rsidP="00655443">
            <w:pPr>
              <w:jc w:val="both"/>
              <w:rPr>
                <w:rFonts w:ascii="Courier New" w:hAnsi="Courier New" w:cs="Courier New"/>
              </w:rPr>
            </w:pPr>
            <w:r w:rsidRPr="00655443">
              <w:rPr>
                <w:rFonts w:ascii="Courier New" w:hAnsi="Courier New" w:cs="Courier New"/>
              </w:rPr>
              <w:t>1.</w:t>
            </w:r>
          </w:p>
        </w:tc>
        <w:tc>
          <w:tcPr>
            <w:tcW w:w="1860" w:type="dxa"/>
          </w:tcPr>
          <w:p w:rsidR="00F76DE0" w:rsidRPr="00655443" w:rsidRDefault="00F76DE0" w:rsidP="00655443">
            <w:pPr>
              <w:pStyle w:val="TableContents"/>
              <w:suppressLineNumbers w:val="0"/>
              <w:snapToGrid w:val="0"/>
              <w:rPr>
                <w:rFonts w:ascii="Courier New" w:hAnsi="Courier New" w:cs="Courier New"/>
                <w:lang w:val="ru-RU"/>
              </w:rPr>
            </w:pPr>
            <w:r w:rsidRPr="00655443">
              <w:rPr>
                <w:rFonts w:ascii="Courier New" w:hAnsi="Courier New" w:cs="Courier New"/>
              </w:rPr>
              <w:t>Наименование муниципальной подпрограммы</w:t>
            </w:r>
          </w:p>
        </w:tc>
        <w:tc>
          <w:tcPr>
            <w:tcW w:w="7512" w:type="dxa"/>
          </w:tcPr>
          <w:p w:rsidR="00F76DE0" w:rsidRPr="00655443" w:rsidRDefault="00F76DE0" w:rsidP="00655443">
            <w:pPr>
              <w:jc w:val="both"/>
              <w:rPr>
                <w:rFonts w:ascii="Courier New" w:hAnsi="Courier New" w:cs="Courier New"/>
              </w:rPr>
            </w:pPr>
            <w:r w:rsidRPr="00655443">
              <w:rPr>
                <w:rFonts w:ascii="Courier New" w:hAnsi="Courier New" w:cs="Courier New"/>
              </w:rPr>
              <w:t>«Обеспечение педагогическими кадрами» на 2021-2024 гг.</w:t>
            </w:r>
          </w:p>
          <w:p w:rsidR="00F76DE0" w:rsidRPr="00655443" w:rsidRDefault="00F76DE0" w:rsidP="00655443">
            <w:pPr>
              <w:jc w:val="both"/>
              <w:rPr>
                <w:rFonts w:ascii="Courier New" w:hAnsi="Courier New" w:cs="Courier New"/>
              </w:rPr>
            </w:pPr>
          </w:p>
        </w:tc>
      </w:tr>
      <w:tr w:rsidR="00F76DE0" w:rsidRPr="00655443" w:rsidTr="00AF0AE0">
        <w:tc>
          <w:tcPr>
            <w:tcW w:w="516" w:type="dxa"/>
          </w:tcPr>
          <w:p w:rsidR="00F76DE0" w:rsidRPr="00655443" w:rsidRDefault="00F76DE0" w:rsidP="00655443">
            <w:pPr>
              <w:jc w:val="both"/>
              <w:rPr>
                <w:rFonts w:ascii="Courier New" w:hAnsi="Courier New" w:cs="Courier New"/>
              </w:rPr>
            </w:pPr>
            <w:r w:rsidRPr="00655443">
              <w:rPr>
                <w:rFonts w:ascii="Courier New" w:hAnsi="Courier New" w:cs="Courier New"/>
              </w:rPr>
              <w:t>2.</w:t>
            </w:r>
          </w:p>
        </w:tc>
        <w:tc>
          <w:tcPr>
            <w:tcW w:w="1860" w:type="dxa"/>
          </w:tcPr>
          <w:p w:rsidR="00F76DE0" w:rsidRPr="00655443" w:rsidRDefault="00F76DE0" w:rsidP="00655443">
            <w:pPr>
              <w:pStyle w:val="TableContents"/>
              <w:suppressLineNumbers w:val="0"/>
              <w:snapToGrid w:val="0"/>
              <w:rPr>
                <w:rFonts w:ascii="Courier New" w:hAnsi="Courier New" w:cs="Courier New"/>
                <w:lang w:val="ru-RU"/>
              </w:rPr>
            </w:pPr>
            <w:r w:rsidRPr="00655443">
              <w:rPr>
                <w:rFonts w:ascii="Courier New" w:hAnsi="Courier New" w:cs="Courier New"/>
              </w:rPr>
              <w:t>Ответственный исполнитель муниципальной подпрограммы</w:t>
            </w:r>
          </w:p>
        </w:tc>
        <w:tc>
          <w:tcPr>
            <w:tcW w:w="7512" w:type="dxa"/>
          </w:tcPr>
          <w:p w:rsidR="00F76DE0" w:rsidRPr="00655443" w:rsidRDefault="00F76DE0" w:rsidP="00655443">
            <w:pPr>
              <w:pStyle w:val="TableContents"/>
              <w:snapToGrid w:val="0"/>
              <w:ind w:right="152"/>
              <w:jc w:val="both"/>
              <w:rPr>
                <w:rFonts w:ascii="Courier New" w:hAnsi="Courier New" w:cs="Courier New"/>
                <w:lang w:val="ru-RU"/>
              </w:rPr>
            </w:pPr>
            <w:r w:rsidRPr="00655443">
              <w:rPr>
                <w:rFonts w:ascii="Courier New" w:hAnsi="Courier New" w:cs="Courier New"/>
              </w:rPr>
              <w:t>Комитет по образованию администрации Зиминского городского</w:t>
            </w:r>
            <w:r w:rsidRPr="00655443">
              <w:rPr>
                <w:rFonts w:ascii="Courier New" w:hAnsi="Courier New" w:cs="Courier New"/>
                <w:lang w:val="ru-RU"/>
              </w:rPr>
              <w:t xml:space="preserve"> </w:t>
            </w:r>
            <w:r w:rsidRPr="00655443">
              <w:rPr>
                <w:rFonts w:ascii="Courier New" w:hAnsi="Courier New" w:cs="Courier New"/>
              </w:rPr>
              <w:t>муниципального образования</w:t>
            </w:r>
          </w:p>
          <w:p w:rsidR="00F76DE0" w:rsidRPr="00655443" w:rsidRDefault="00F76DE0" w:rsidP="00655443">
            <w:pPr>
              <w:pStyle w:val="ConsPlusCell"/>
              <w:jc w:val="both"/>
              <w:rPr>
                <w:rFonts w:ascii="Courier New" w:hAnsi="Courier New" w:cs="Courier New"/>
                <w:sz w:val="24"/>
                <w:szCs w:val="24"/>
                <w:lang w:val="ru-RU"/>
              </w:rPr>
            </w:pPr>
          </w:p>
        </w:tc>
      </w:tr>
      <w:tr w:rsidR="00F76DE0" w:rsidRPr="00655443" w:rsidTr="00AF0AE0">
        <w:tc>
          <w:tcPr>
            <w:tcW w:w="516" w:type="dxa"/>
          </w:tcPr>
          <w:p w:rsidR="00F76DE0" w:rsidRPr="00655443" w:rsidRDefault="00F76DE0" w:rsidP="00655443">
            <w:pPr>
              <w:jc w:val="both"/>
              <w:rPr>
                <w:rFonts w:ascii="Courier New" w:hAnsi="Courier New" w:cs="Courier New"/>
              </w:rPr>
            </w:pPr>
            <w:r w:rsidRPr="00655443">
              <w:rPr>
                <w:rFonts w:ascii="Courier New" w:hAnsi="Courier New" w:cs="Courier New"/>
              </w:rPr>
              <w:t>3.</w:t>
            </w:r>
          </w:p>
        </w:tc>
        <w:tc>
          <w:tcPr>
            <w:tcW w:w="1860"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rPr>
              <w:t>Участники муниципальной п</w:t>
            </w:r>
            <w:r w:rsidRPr="00655443">
              <w:rPr>
                <w:rFonts w:ascii="Courier New" w:hAnsi="Courier New" w:cs="Courier New"/>
                <w:lang w:val="en-US"/>
              </w:rPr>
              <w:t>одп</w:t>
            </w:r>
            <w:r w:rsidRPr="00655443">
              <w:rPr>
                <w:rFonts w:ascii="Courier New" w:hAnsi="Courier New" w:cs="Courier New"/>
              </w:rPr>
              <w:t>рограммы</w:t>
            </w:r>
          </w:p>
        </w:tc>
        <w:tc>
          <w:tcPr>
            <w:tcW w:w="7512" w:type="dxa"/>
          </w:tcPr>
          <w:p w:rsidR="00F76DE0" w:rsidRPr="00655443" w:rsidRDefault="00F76DE0" w:rsidP="00655443">
            <w:pPr>
              <w:pStyle w:val="TableContents"/>
              <w:snapToGrid w:val="0"/>
              <w:ind w:right="152"/>
              <w:jc w:val="both"/>
              <w:rPr>
                <w:rFonts w:ascii="Courier New" w:hAnsi="Courier New" w:cs="Courier New"/>
                <w:lang w:val="ru-RU"/>
              </w:rPr>
            </w:pPr>
            <w:r w:rsidRPr="00655443">
              <w:rPr>
                <w:rFonts w:ascii="Courier New" w:hAnsi="Courier New" w:cs="Courier New"/>
              </w:rPr>
              <w:t>1. Комитет по образованию администрации Зиминского городского муниципального образования</w:t>
            </w:r>
            <w:r w:rsidRPr="00655443">
              <w:rPr>
                <w:rFonts w:ascii="Courier New" w:hAnsi="Courier New" w:cs="Courier New"/>
                <w:lang w:val="ru-RU"/>
              </w:rPr>
              <w:t>;</w:t>
            </w:r>
          </w:p>
          <w:p w:rsidR="00F76DE0" w:rsidRPr="00655443" w:rsidRDefault="00F76DE0" w:rsidP="00655443">
            <w:pPr>
              <w:pStyle w:val="TableContents"/>
              <w:snapToGrid w:val="0"/>
              <w:ind w:right="152"/>
              <w:jc w:val="both"/>
              <w:rPr>
                <w:rFonts w:ascii="Courier New" w:hAnsi="Courier New" w:cs="Courier New"/>
                <w:i/>
                <w:lang w:val="ru-RU"/>
              </w:rPr>
            </w:pPr>
            <w:r w:rsidRPr="00655443">
              <w:rPr>
                <w:rFonts w:ascii="Courier New" w:hAnsi="Courier New" w:cs="Courier New"/>
              </w:rPr>
              <w:t>2.</w:t>
            </w:r>
            <w:r w:rsidRPr="00655443">
              <w:rPr>
                <w:rFonts w:ascii="Courier New" w:hAnsi="Courier New" w:cs="Courier New"/>
                <w:i/>
              </w:rPr>
              <w:t xml:space="preserve"> </w:t>
            </w:r>
            <w:r w:rsidRPr="00655443">
              <w:rPr>
                <w:rFonts w:ascii="Courier New" w:hAnsi="Courier New" w:cs="Courier New"/>
              </w:rPr>
              <w:t>Муниципальные образовательные организации г. Зимы</w:t>
            </w:r>
            <w:r w:rsidRPr="00655443">
              <w:rPr>
                <w:rFonts w:ascii="Courier New" w:hAnsi="Courier New" w:cs="Courier New"/>
                <w:lang w:val="ru-RU"/>
              </w:rPr>
              <w:t>;</w:t>
            </w:r>
          </w:p>
          <w:p w:rsidR="00F76DE0" w:rsidRPr="00655443" w:rsidRDefault="00F76DE0" w:rsidP="00655443">
            <w:pPr>
              <w:jc w:val="both"/>
              <w:rPr>
                <w:rFonts w:ascii="Courier New" w:hAnsi="Courier New" w:cs="Courier New"/>
              </w:rPr>
            </w:pPr>
            <w:r w:rsidRPr="00655443">
              <w:rPr>
                <w:rFonts w:ascii="Courier New" w:hAnsi="Courier New" w:cs="Courier New"/>
              </w:rPr>
              <w:t>3. МКУ «Центр бухгалтерского учета ЗГМО».</w:t>
            </w:r>
          </w:p>
        </w:tc>
      </w:tr>
      <w:tr w:rsidR="00F76DE0" w:rsidRPr="00655443" w:rsidTr="00AF0AE0">
        <w:tc>
          <w:tcPr>
            <w:tcW w:w="516" w:type="dxa"/>
          </w:tcPr>
          <w:p w:rsidR="00F76DE0" w:rsidRPr="00655443" w:rsidRDefault="00F76DE0" w:rsidP="00655443">
            <w:pPr>
              <w:pStyle w:val="ConsPlusCell"/>
              <w:jc w:val="both"/>
              <w:rPr>
                <w:rFonts w:ascii="Courier New" w:hAnsi="Courier New" w:cs="Courier New"/>
                <w:sz w:val="24"/>
                <w:szCs w:val="24"/>
              </w:rPr>
            </w:pPr>
            <w:r w:rsidRPr="00655443">
              <w:rPr>
                <w:rFonts w:ascii="Courier New" w:hAnsi="Courier New" w:cs="Courier New"/>
                <w:sz w:val="24"/>
                <w:szCs w:val="24"/>
              </w:rPr>
              <w:t>4.</w:t>
            </w:r>
          </w:p>
        </w:tc>
        <w:tc>
          <w:tcPr>
            <w:tcW w:w="1860"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rPr>
              <w:t>Цель муниципальной подпрограммы</w:t>
            </w:r>
          </w:p>
        </w:tc>
        <w:tc>
          <w:tcPr>
            <w:tcW w:w="7512" w:type="dxa"/>
          </w:tcPr>
          <w:p w:rsidR="00F76DE0" w:rsidRPr="00655443" w:rsidRDefault="00F76DE0" w:rsidP="00655443">
            <w:pPr>
              <w:jc w:val="both"/>
              <w:rPr>
                <w:rFonts w:ascii="Courier New" w:hAnsi="Courier New" w:cs="Courier New"/>
              </w:rPr>
            </w:pPr>
            <w:r w:rsidRPr="00655443">
              <w:rPr>
                <w:rFonts w:ascii="Courier New" w:hAnsi="Courier New" w:cs="Courier New"/>
              </w:rPr>
              <w:t>Создание условий для привлечения и закрепления педагогических кадров в муниципальных образовательных организациях г. Зимы</w:t>
            </w:r>
          </w:p>
        </w:tc>
      </w:tr>
      <w:tr w:rsidR="00F76DE0" w:rsidRPr="00655443" w:rsidTr="00AF0AE0">
        <w:tc>
          <w:tcPr>
            <w:tcW w:w="516" w:type="dxa"/>
          </w:tcPr>
          <w:p w:rsidR="00F76DE0" w:rsidRPr="00655443" w:rsidRDefault="00F76DE0" w:rsidP="00655443">
            <w:pPr>
              <w:pStyle w:val="ConsPlusCell"/>
              <w:jc w:val="both"/>
              <w:rPr>
                <w:rFonts w:ascii="Courier New" w:hAnsi="Courier New" w:cs="Courier New"/>
                <w:sz w:val="24"/>
                <w:szCs w:val="24"/>
              </w:rPr>
            </w:pPr>
            <w:r w:rsidRPr="00655443">
              <w:rPr>
                <w:rFonts w:ascii="Courier New" w:hAnsi="Courier New" w:cs="Courier New"/>
                <w:sz w:val="24"/>
                <w:szCs w:val="24"/>
              </w:rPr>
              <w:t>5.</w:t>
            </w:r>
          </w:p>
        </w:tc>
        <w:tc>
          <w:tcPr>
            <w:tcW w:w="1860"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rPr>
              <w:t>Задачи муниципальной подпрограммы</w:t>
            </w:r>
          </w:p>
        </w:tc>
        <w:tc>
          <w:tcPr>
            <w:tcW w:w="7512" w:type="dxa"/>
          </w:tcPr>
          <w:p w:rsidR="00F76DE0" w:rsidRPr="00655443" w:rsidRDefault="00F76DE0" w:rsidP="00655443">
            <w:pPr>
              <w:jc w:val="both"/>
              <w:rPr>
                <w:rFonts w:ascii="Courier New" w:hAnsi="Courier New" w:cs="Courier New"/>
              </w:rPr>
            </w:pPr>
            <w:r w:rsidRPr="00655443">
              <w:rPr>
                <w:rFonts w:ascii="Courier New" w:hAnsi="Courier New" w:cs="Courier New"/>
              </w:rPr>
              <w:t>1. Социальная поддержка студентов педагогических ВУЗов, колледжей, обучающихся по договору о целевом обучении.</w:t>
            </w:r>
          </w:p>
          <w:p w:rsidR="00F76DE0" w:rsidRPr="00655443" w:rsidRDefault="00F76DE0" w:rsidP="00655443">
            <w:pPr>
              <w:jc w:val="both"/>
              <w:rPr>
                <w:rFonts w:ascii="Courier New" w:hAnsi="Courier New" w:cs="Courier New"/>
              </w:rPr>
            </w:pPr>
            <w:r w:rsidRPr="00655443">
              <w:rPr>
                <w:rFonts w:ascii="Courier New" w:hAnsi="Courier New" w:cs="Courier New"/>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F76DE0" w:rsidRPr="00655443" w:rsidTr="00AF0AE0">
        <w:tc>
          <w:tcPr>
            <w:tcW w:w="516" w:type="dxa"/>
          </w:tcPr>
          <w:p w:rsidR="00F76DE0" w:rsidRPr="00655443" w:rsidRDefault="00F76DE0" w:rsidP="00655443">
            <w:pPr>
              <w:pStyle w:val="ConsPlusCell"/>
              <w:jc w:val="both"/>
              <w:rPr>
                <w:rFonts w:ascii="Courier New" w:hAnsi="Courier New" w:cs="Courier New"/>
                <w:sz w:val="24"/>
                <w:szCs w:val="24"/>
              </w:rPr>
            </w:pPr>
            <w:r w:rsidRPr="00655443">
              <w:rPr>
                <w:rFonts w:ascii="Courier New" w:hAnsi="Courier New" w:cs="Courier New"/>
                <w:sz w:val="24"/>
                <w:szCs w:val="24"/>
              </w:rPr>
              <w:t>6.</w:t>
            </w:r>
          </w:p>
        </w:tc>
        <w:tc>
          <w:tcPr>
            <w:tcW w:w="1860"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rPr>
              <w:t>Сроки реализации муниципальной подпрограммы</w:t>
            </w:r>
          </w:p>
        </w:tc>
        <w:tc>
          <w:tcPr>
            <w:tcW w:w="7512" w:type="dxa"/>
          </w:tcPr>
          <w:p w:rsidR="00F76DE0" w:rsidRPr="00655443" w:rsidRDefault="00F76DE0" w:rsidP="00655443">
            <w:pPr>
              <w:jc w:val="both"/>
              <w:rPr>
                <w:rFonts w:ascii="Courier New" w:hAnsi="Courier New" w:cs="Courier New"/>
              </w:rPr>
            </w:pPr>
            <w:r w:rsidRPr="00655443">
              <w:rPr>
                <w:rFonts w:ascii="Courier New" w:hAnsi="Courier New" w:cs="Courier New"/>
              </w:rPr>
              <w:t>2021-2024 годы</w:t>
            </w:r>
          </w:p>
        </w:tc>
      </w:tr>
      <w:tr w:rsidR="00F76DE0" w:rsidRPr="00655443" w:rsidTr="00AF0AE0">
        <w:tc>
          <w:tcPr>
            <w:tcW w:w="516" w:type="dxa"/>
          </w:tcPr>
          <w:p w:rsidR="00F76DE0" w:rsidRPr="00655443" w:rsidRDefault="00F76DE0" w:rsidP="00655443">
            <w:pPr>
              <w:pStyle w:val="ConsPlusCell"/>
              <w:jc w:val="both"/>
              <w:rPr>
                <w:rFonts w:ascii="Courier New" w:hAnsi="Courier New" w:cs="Courier New"/>
                <w:sz w:val="24"/>
                <w:szCs w:val="24"/>
              </w:rPr>
            </w:pPr>
            <w:r w:rsidRPr="00655443">
              <w:rPr>
                <w:rFonts w:ascii="Courier New" w:hAnsi="Courier New" w:cs="Courier New"/>
                <w:sz w:val="24"/>
                <w:szCs w:val="24"/>
              </w:rPr>
              <w:t>7.</w:t>
            </w:r>
          </w:p>
        </w:tc>
        <w:tc>
          <w:tcPr>
            <w:tcW w:w="1860" w:type="dxa"/>
          </w:tcPr>
          <w:p w:rsidR="00F76DE0" w:rsidRPr="00655443" w:rsidRDefault="00F76DE0" w:rsidP="00655443">
            <w:pPr>
              <w:pStyle w:val="ConsPlusCell"/>
              <w:jc w:val="both"/>
              <w:rPr>
                <w:rFonts w:ascii="Courier New" w:hAnsi="Courier New" w:cs="Courier New"/>
                <w:sz w:val="24"/>
                <w:szCs w:val="24"/>
              </w:rPr>
            </w:pPr>
            <w:r w:rsidRPr="00655443">
              <w:rPr>
                <w:rFonts w:ascii="Courier New" w:hAnsi="Courier New" w:cs="Courier New"/>
                <w:sz w:val="24"/>
                <w:szCs w:val="24"/>
              </w:rPr>
              <w:t>Целевые показатели муниципальной подпрограммы</w:t>
            </w:r>
          </w:p>
        </w:tc>
        <w:tc>
          <w:tcPr>
            <w:tcW w:w="7512" w:type="dxa"/>
          </w:tcPr>
          <w:p w:rsidR="00F76DE0" w:rsidRPr="00655443" w:rsidRDefault="00F76DE0" w:rsidP="00655443">
            <w:pPr>
              <w:jc w:val="both"/>
              <w:rPr>
                <w:rFonts w:ascii="Courier New" w:hAnsi="Courier New" w:cs="Courier New"/>
              </w:rPr>
            </w:pPr>
            <w:r w:rsidRPr="00655443">
              <w:rPr>
                <w:rFonts w:ascii="Courier New" w:hAnsi="Courier New" w:cs="Courier New"/>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p w:rsidR="00F76DE0" w:rsidRPr="00655443" w:rsidRDefault="00F76DE0" w:rsidP="00655443">
            <w:pPr>
              <w:jc w:val="both"/>
              <w:rPr>
                <w:rFonts w:ascii="Courier New" w:hAnsi="Courier New" w:cs="Courier New"/>
              </w:rPr>
            </w:pPr>
            <w:r w:rsidRPr="00655443">
              <w:rPr>
                <w:rFonts w:ascii="Courier New" w:hAnsi="Courier New" w:cs="Courier New"/>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F76DE0" w:rsidRPr="00655443" w:rsidRDefault="00F76DE0" w:rsidP="00655443">
            <w:pPr>
              <w:jc w:val="both"/>
              <w:rPr>
                <w:rFonts w:ascii="Courier New" w:hAnsi="Courier New" w:cs="Courier New"/>
              </w:rPr>
            </w:pPr>
            <w:r w:rsidRPr="00655443">
              <w:rPr>
                <w:rFonts w:ascii="Courier New" w:hAnsi="Courier New" w:cs="Courier New"/>
              </w:rPr>
              <w:lastRenderedPageBreak/>
              <w:t>3. Доля укомплектованности педагогическими кадрами муниципальных образовательных организаций г. Зимы.</w:t>
            </w:r>
          </w:p>
        </w:tc>
      </w:tr>
      <w:tr w:rsidR="00F76DE0" w:rsidRPr="00655443" w:rsidTr="00AF0AE0">
        <w:tc>
          <w:tcPr>
            <w:tcW w:w="516" w:type="dxa"/>
          </w:tcPr>
          <w:p w:rsidR="00F76DE0" w:rsidRPr="00655443" w:rsidRDefault="00F76DE0" w:rsidP="00655443">
            <w:pPr>
              <w:pStyle w:val="ConsPlusCell"/>
              <w:jc w:val="both"/>
              <w:rPr>
                <w:rFonts w:ascii="Courier New" w:hAnsi="Courier New" w:cs="Courier New"/>
                <w:sz w:val="24"/>
                <w:szCs w:val="24"/>
              </w:rPr>
            </w:pPr>
            <w:r w:rsidRPr="00655443">
              <w:rPr>
                <w:rFonts w:ascii="Courier New" w:hAnsi="Courier New" w:cs="Courier New"/>
                <w:sz w:val="24"/>
                <w:szCs w:val="24"/>
              </w:rPr>
              <w:lastRenderedPageBreak/>
              <w:t>8.</w:t>
            </w:r>
          </w:p>
        </w:tc>
        <w:tc>
          <w:tcPr>
            <w:tcW w:w="1860" w:type="dxa"/>
          </w:tcPr>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rPr>
              <w:t>Объем и источники</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финансирования муниципальной подпрограммы</w:t>
            </w:r>
          </w:p>
        </w:tc>
        <w:tc>
          <w:tcPr>
            <w:tcW w:w="7512" w:type="dxa"/>
          </w:tcPr>
          <w:tbl>
            <w:tblPr>
              <w:tblStyle w:val="affe"/>
              <w:tblW w:w="7258" w:type="dxa"/>
              <w:tblLayout w:type="fixed"/>
              <w:tblLook w:val="04A0"/>
            </w:tblPr>
            <w:tblGrid>
              <w:gridCol w:w="1304"/>
              <w:gridCol w:w="709"/>
              <w:gridCol w:w="1207"/>
              <w:gridCol w:w="1009"/>
              <w:gridCol w:w="1010"/>
              <w:gridCol w:w="1009"/>
              <w:gridCol w:w="1010"/>
            </w:tblGrid>
            <w:tr w:rsidR="00F76DE0" w:rsidRPr="00655443" w:rsidTr="00AF0AE0">
              <w:tc>
                <w:tcPr>
                  <w:tcW w:w="1304"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Сроки реализации</w:t>
                  </w:r>
                </w:p>
              </w:tc>
              <w:tc>
                <w:tcPr>
                  <w:tcW w:w="709"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Ед. изм.</w:t>
                  </w:r>
                </w:p>
              </w:tc>
              <w:tc>
                <w:tcPr>
                  <w:tcW w:w="1207"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Всего по подпрограмме</w:t>
                  </w:r>
                </w:p>
              </w:tc>
              <w:tc>
                <w:tcPr>
                  <w:tcW w:w="1009"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2021</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c>
                <w:tcPr>
                  <w:tcW w:w="1010"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2022</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c>
                <w:tcPr>
                  <w:tcW w:w="1009"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2023</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c>
                <w:tcPr>
                  <w:tcW w:w="1010" w:type="dxa"/>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2024</w:t>
                  </w:r>
                </w:p>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год</w:t>
                  </w:r>
                </w:p>
              </w:tc>
            </w:tr>
            <w:tr w:rsidR="00F76DE0" w:rsidRPr="00655443" w:rsidTr="00AF0AE0">
              <w:tc>
                <w:tcPr>
                  <w:tcW w:w="1304"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Общий объем финансирования, в т.ч.</w:t>
                  </w:r>
                </w:p>
              </w:tc>
              <w:tc>
                <w:tcPr>
                  <w:tcW w:w="709"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руб.</w:t>
                  </w:r>
                </w:p>
              </w:tc>
              <w:tc>
                <w:tcPr>
                  <w:tcW w:w="1207"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1164,00</w:t>
                  </w:r>
                </w:p>
              </w:tc>
              <w:tc>
                <w:tcPr>
                  <w:tcW w:w="1009"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258,00</w:t>
                  </w:r>
                </w:p>
              </w:tc>
              <w:tc>
                <w:tcPr>
                  <w:tcW w:w="1010"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286,00</w:t>
                  </w:r>
                </w:p>
              </w:tc>
              <w:tc>
                <w:tcPr>
                  <w:tcW w:w="1009"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310,00</w:t>
                  </w:r>
                </w:p>
              </w:tc>
              <w:tc>
                <w:tcPr>
                  <w:tcW w:w="1010"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310,00</w:t>
                  </w:r>
                </w:p>
              </w:tc>
            </w:tr>
            <w:tr w:rsidR="00F76DE0" w:rsidRPr="00655443" w:rsidTr="00AF0AE0">
              <w:tc>
                <w:tcPr>
                  <w:tcW w:w="1304"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федеральный бюджет</w:t>
                  </w:r>
                </w:p>
              </w:tc>
              <w:tc>
                <w:tcPr>
                  <w:tcW w:w="709"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lang w:val="ru-RU"/>
                    </w:rPr>
                    <w:t>руб.</w:t>
                  </w:r>
                </w:p>
              </w:tc>
              <w:tc>
                <w:tcPr>
                  <w:tcW w:w="1207"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09"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10"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09"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0,00</w:t>
                  </w:r>
                </w:p>
              </w:tc>
              <w:tc>
                <w:tcPr>
                  <w:tcW w:w="1010"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0,00</w:t>
                  </w:r>
                </w:p>
              </w:tc>
            </w:tr>
            <w:tr w:rsidR="00F76DE0" w:rsidRPr="00655443" w:rsidTr="00AF0AE0">
              <w:tc>
                <w:tcPr>
                  <w:tcW w:w="1304"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областной бюджет</w:t>
                  </w:r>
                </w:p>
              </w:tc>
              <w:tc>
                <w:tcPr>
                  <w:tcW w:w="709"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lang w:val="ru-RU"/>
                    </w:rPr>
                    <w:t>руб.</w:t>
                  </w:r>
                </w:p>
              </w:tc>
              <w:tc>
                <w:tcPr>
                  <w:tcW w:w="1207"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09"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10"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09"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0,00</w:t>
                  </w:r>
                </w:p>
              </w:tc>
              <w:tc>
                <w:tcPr>
                  <w:tcW w:w="1010"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0,00</w:t>
                  </w:r>
                </w:p>
              </w:tc>
            </w:tr>
            <w:tr w:rsidR="00F76DE0" w:rsidRPr="00655443" w:rsidTr="00AF0AE0">
              <w:tc>
                <w:tcPr>
                  <w:tcW w:w="1304"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местный бюджет</w:t>
                  </w:r>
                </w:p>
              </w:tc>
              <w:tc>
                <w:tcPr>
                  <w:tcW w:w="709"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lang w:val="ru-RU"/>
                    </w:rPr>
                    <w:t>руб.</w:t>
                  </w:r>
                </w:p>
              </w:tc>
              <w:tc>
                <w:tcPr>
                  <w:tcW w:w="1207"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1164,00</w:t>
                  </w:r>
                </w:p>
              </w:tc>
              <w:tc>
                <w:tcPr>
                  <w:tcW w:w="1009"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258,00</w:t>
                  </w:r>
                </w:p>
              </w:tc>
              <w:tc>
                <w:tcPr>
                  <w:tcW w:w="1010"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286,00</w:t>
                  </w:r>
                </w:p>
              </w:tc>
              <w:tc>
                <w:tcPr>
                  <w:tcW w:w="1009"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310,00</w:t>
                  </w:r>
                </w:p>
              </w:tc>
              <w:tc>
                <w:tcPr>
                  <w:tcW w:w="1010"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310,00</w:t>
                  </w:r>
                </w:p>
              </w:tc>
            </w:tr>
            <w:tr w:rsidR="00F76DE0" w:rsidRPr="00655443" w:rsidTr="00AF0AE0">
              <w:tc>
                <w:tcPr>
                  <w:tcW w:w="1304"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внебюджетные источники</w:t>
                  </w:r>
                </w:p>
              </w:tc>
              <w:tc>
                <w:tcPr>
                  <w:tcW w:w="709"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lang w:val="ru-RU"/>
                    </w:rPr>
                    <w:t>тыс.</w:t>
                  </w:r>
                </w:p>
                <w:p w:rsidR="00F76DE0" w:rsidRPr="00655443" w:rsidRDefault="00F76DE0" w:rsidP="00655443">
                  <w:pPr>
                    <w:pStyle w:val="TableContents"/>
                    <w:snapToGrid w:val="0"/>
                    <w:rPr>
                      <w:rFonts w:ascii="Courier New" w:hAnsi="Courier New" w:cs="Courier New"/>
                    </w:rPr>
                  </w:pPr>
                  <w:r w:rsidRPr="00655443">
                    <w:rPr>
                      <w:rFonts w:ascii="Courier New" w:hAnsi="Courier New" w:cs="Courier New"/>
                      <w:lang w:val="ru-RU"/>
                    </w:rPr>
                    <w:t>руб.</w:t>
                  </w:r>
                </w:p>
              </w:tc>
              <w:tc>
                <w:tcPr>
                  <w:tcW w:w="1207"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09"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10" w:type="dxa"/>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009"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0,00</w:t>
                  </w:r>
                </w:p>
              </w:tc>
              <w:tc>
                <w:tcPr>
                  <w:tcW w:w="1010" w:type="dxa"/>
                  <w:vAlign w:val="center"/>
                </w:tcPr>
                <w:p w:rsidR="00F76DE0" w:rsidRPr="00655443" w:rsidRDefault="00F76DE0" w:rsidP="00655443">
                  <w:pPr>
                    <w:pStyle w:val="TableContents"/>
                    <w:snapToGrid w:val="0"/>
                    <w:jc w:val="center"/>
                    <w:rPr>
                      <w:rFonts w:ascii="Courier New" w:hAnsi="Courier New" w:cs="Courier New"/>
                      <w:lang w:val="ru-RU"/>
                    </w:rPr>
                  </w:pPr>
                  <w:r w:rsidRPr="00655443">
                    <w:rPr>
                      <w:rFonts w:ascii="Courier New" w:hAnsi="Courier New" w:cs="Courier New"/>
                      <w:lang w:val="ru-RU"/>
                    </w:rPr>
                    <w:t>0,00</w:t>
                  </w:r>
                </w:p>
              </w:tc>
            </w:tr>
          </w:tbl>
          <w:p w:rsidR="00F76DE0" w:rsidRPr="00655443" w:rsidRDefault="00F76DE0" w:rsidP="00655443">
            <w:pPr>
              <w:jc w:val="both"/>
              <w:rPr>
                <w:rFonts w:ascii="Courier New" w:hAnsi="Courier New" w:cs="Courier New"/>
              </w:rPr>
            </w:pPr>
          </w:p>
        </w:tc>
      </w:tr>
      <w:tr w:rsidR="00F76DE0" w:rsidRPr="00655443" w:rsidTr="00AF0AE0">
        <w:tc>
          <w:tcPr>
            <w:tcW w:w="516" w:type="dxa"/>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9.</w:t>
            </w:r>
          </w:p>
        </w:tc>
        <w:tc>
          <w:tcPr>
            <w:tcW w:w="1860" w:type="dxa"/>
          </w:tcPr>
          <w:p w:rsidR="00F76DE0" w:rsidRPr="00655443" w:rsidRDefault="00F76DE0" w:rsidP="00655443">
            <w:pPr>
              <w:pStyle w:val="TableContents"/>
              <w:snapToGrid w:val="0"/>
              <w:rPr>
                <w:rFonts w:ascii="Courier New" w:hAnsi="Courier New" w:cs="Courier New"/>
                <w:lang w:val="ru-RU"/>
              </w:rPr>
            </w:pPr>
            <w:r w:rsidRPr="00655443">
              <w:rPr>
                <w:rFonts w:ascii="Courier New" w:hAnsi="Courier New" w:cs="Courier New"/>
              </w:rPr>
              <w:t xml:space="preserve">Ожидаемые результаты реализации муниципальной подпрограммы </w:t>
            </w:r>
          </w:p>
          <w:p w:rsidR="00F76DE0" w:rsidRPr="00655443" w:rsidRDefault="00F76DE0" w:rsidP="00655443">
            <w:pPr>
              <w:pStyle w:val="ConsPlusCell"/>
              <w:jc w:val="distribute"/>
              <w:rPr>
                <w:rFonts w:ascii="Courier New" w:hAnsi="Courier New" w:cs="Courier New"/>
                <w:sz w:val="24"/>
                <w:szCs w:val="24"/>
              </w:rPr>
            </w:pPr>
          </w:p>
          <w:p w:rsidR="00F76DE0" w:rsidRPr="00655443" w:rsidRDefault="00F76DE0" w:rsidP="00655443">
            <w:pPr>
              <w:pStyle w:val="ConsPlusCell"/>
              <w:jc w:val="distribute"/>
              <w:rPr>
                <w:rFonts w:ascii="Courier New" w:hAnsi="Courier New" w:cs="Courier New"/>
                <w:sz w:val="24"/>
                <w:szCs w:val="24"/>
              </w:rPr>
            </w:pPr>
          </w:p>
          <w:p w:rsidR="00F76DE0" w:rsidRPr="00655443" w:rsidRDefault="00F76DE0" w:rsidP="00655443">
            <w:pPr>
              <w:pStyle w:val="ConsPlusCell"/>
              <w:jc w:val="distribute"/>
              <w:rPr>
                <w:rFonts w:ascii="Courier New" w:hAnsi="Courier New" w:cs="Courier New"/>
                <w:sz w:val="24"/>
                <w:szCs w:val="24"/>
              </w:rPr>
            </w:pPr>
          </w:p>
        </w:tc>
        <w:tc>
          <w:tcPr>
            <w:tcW w:w="7512" w:type="dxa"/>
          </w:tcPr>
          <w:p w:rsidR="00F76DE0" w:rsidRPr="00655443" w:rsidRDefault="00F76DE0" w:rsidP="00655443">
            <w:pPr>
              <w:jc w:val="both"/>
              <w:rPr>
                <w:rFonts w:ascii="Courier New" w:hAnsi="Courier New" w:cs="Courier New"/>
              </w:rPr>
            </w:pPr>
            <w:r w:rsidRPr="00655443">
              <w:rPr>
                <w:rFonts w:ascii="Courier New" w:hAnsi="Courier New" w:cs="Courier New"/>
              </w:rPr>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 до 3 чел.</w:t>
            </w:r>
          </w:p>
          <w:p w:rsidR="00F76DE0" w:rsidRPr="00655443" w:rsidRDefault="00F76DE0" w:rsidP="00655443">
            <w:pPr>
              <w:jc w:val="both"/>
              <w:rPr>
                <w:rFonts w:ascii="Courier New" w:hAnsi="Courier New" w:cs="Courier New"/>
              </w:rPr>
            </w:pPr>
            <w:r w:rsidRPr="00655443">
              <w:rPr>
                <w:rFonts w:ascii="Courier New" w:hAnsi="Courier New" w:cs="Courier New"/>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 не менее 5 чел.</w:t>
            </w:r>
          </w:p>
          <w:p w:rsidR="00F76DE0" w:rsidRPr="00655443" w:rsidRDefault="00F76DE0" w:rsidP="00655443">
            <w:pPr>
              <w:jc w:val="both"/>
              <w:rPr>
                <w:rFonts w:ascii="Courier New" w:hAnsi="Courier New" w:cs="Courier New"/>
              </w:rPr>
            </w:pPr>
            <w:r w:rsidRPr="00655443">
              <w:rPr>
                <w:rFonts w:ascii="Courier New" w:hAnsi="Courier New" w:cs="Courier New"/>
              </w:rPr>
              <w:t>3. Сохранение доли укомплектованности педагогическими кадрами муниципальных образовательных организаций г. Зимы</w:t>
            </w:r>
            <w:r w:rsidRPr="00655443">
              <w:rPr>
                <w:rFonts w:ascii="Courier New" w:hAnsi="Courier New" w:cs="Courier New"/>
                <w:shd w:val="clear" w:color="auto" w:fill="FFFFFF"/>
              </w:rPr>
              <w:t xml:space="preserve"> не менее 98%.</w:t>
            </w:r>
          </w:p>
        </w:tc>
      </w:tr>
      <w:tr w:rsidR="00F76DE0" w:rsidRPr="00655443" w:rsidTr="00AF0AE0">
        <w:tc>
          <w:tcPr>
            <w:tcW w:w="516" w:type="dxa"/>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10.</w:t>
            </w:r>
          </w:p>
        </w:tc>
        <w:tc>
          <w:tcPr>
            <w:tcW w:w="1860" w:type="dxa"/>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Система  управления и контроля муниципальной подпрограммы</w:t>
            </w:r>
          </w:p>
        </w:tc>
        <w:tc>
          <w:tcPr>
            <w:tcW w:w="7512" w:type="dxa"/>
          </w:tcPr>
          <w:p w:rsidR="00F76DE0" w:rsidRPr="00655443" w:rsidRDefault="00F76DE0" w:rsidP="00655443">
            <w:pPr>
              <w:ind w:left="34" w:right="33"/>
              <w:jc w:val="both"/>
              <w:rPr>
                <w:rFonts w:ascii="Courier New" w:hAnsi="Courier New" w:cs="Courier New"/>
              </w:rPr>
            </w:pPr>
            <w:r w:rsidRPr="00655443">
              <w:rPr>
                <w:rFonts w:ascii="Courier New" w:hAnsi="Courier New" w:cs="Courier New"/>
              </w:rPr>
              <w:t>Координацию и организацию исполнения мероприятий подпрограммы осуществляет Комитет по образованию администрации ЗГМО.</w:t>
            </w:r>
          </w:p>
          <w:p w:rsidR="00F76DE0" w:rsidRPr="00655443" w:rsidRDefault="00F76DE0" w:rsidP="00655443">
            <w:pPr>
              <w:ind w:left="34" w:right="33"/>
              <w:jc w:val="both"/>
              <w:rPr>
                <w:rFonts w:ascii="Courier New" w:hAnsi="Courier New" w:cs="Courier New"/>
              </w:rPr>
            </w:pPr>
            <w:r w:rsidRPr="00655443">
              <w:rPr>
                <w:rFonts w:ascii="Courier New" w:hAnsi="Courier New" w:cs="Courier New"/>
              </w:rPr>
              <w:t>Контроль за исполнением подпрограммы осуществляется заместителем мэра городского округа по социальным  вопросам.</w:t>
            </w:r>
          </w:p>
        </w:tc>
      </w:tr>
    </w:tbl>
    <w:p w:rsidR="00F76DE0" w:rsidRPr="00655443" w:rsidRDefault="00F76DE0" w:rsidP="00655443">
      <w:pPr>
        <w:jc w:val="center"/>
        <w:rPr>
          <w:b/>
        </w:rPr>
      </w:pPr>
    </w:p>
    <w:p w:rsidR="00F76DE0" w:rsidRPr="00655443" w:rsidRDefault="00F76DE0" w:rsidP="00655443">
      <w:pPr>
        <w:pStyle w:val="ConsPlusNormal"/>
        <w:ind w:firstLine="567"/>
        <w:jc w:val="center"/>
        <w:rPr>
          <w:b/>
          <w:bCs/>
          <w:sz w:val="24"/>
          <w:szCs w:val="24"/>
          <w:lang w:val="ru-RU"/>
        </w:rPr>
      </w:pPr>
    </w:p>
    <w:p w:rsidR="00F76DE0" w:rsidRPr="00655443" w:rsidRDefault="00F76DE0" w:rsidP="00655443">
      <w:pPr>
        <w:pStyle w:val="ConsPlusNormal"/>
        <w:ind w:firstLine="567"/>
        <w:jc w:val="center"/>
        <w:rPr>
          <w:b/>
          <w:bCs/>
          <w:sz w:val="24"/>
          <w:szCs w:val="24"/>
          <w:lang w:val="ru-RU"/>
        </w:rPr>
      </w:pPr>
      <w:r w:rsidRPr="00655443">
        <w:rPr>
          <w:b/>
          <w:bCs/>
          <w:sz w:val="24"/>
          <w:szCs w:val="24"/>
          <w:lang w:val="ru-RU"/>
        </w:rPr>
        <w:t xml:space="preserve">Раздел 2. Характеристика текущего состояния </w:t>
      </w:r>
    </w:p>
    <w:p w:rsidR="00F76DE0" w:rsidRPr="00655443" w:rsidRDefault="00F76DE0" w:rsidP="00655443">
      <w:pPr>
        <w:pStyle w:val="ConsPlusNormal"/>
        <w:ind w:firstLine="567"/>
        <w:jc w:val="center"/>
        <w:rPr>
          <w:b/>
          <w:bCs/>
          <w:sz w:val="24"/>
          <w:szCs w:val="24"/>
          <w:lang w:val="ru-RU"/>
        </w:rPr>
      </w:pPr>
      <w:r w:rsidRPr="00655443">
        <w:rPr>
          <w:b/>
          <w:bCs/>
          <w:sz w:val="24"/>
          <w:szCs w:val="24"/>
          <w:lang w:val="ru-RU"/>
        </w:rPr>
        <w:t>обеспеченности педагогическими кадрами</w:t>
      </w:r>
    </w:p>
    <w:p w:rsidR="00F76DE0" w:rsidRPr="00655443" w:rsidRDefault="00F76DE0" w:rsidP="00655443">
      <w:pPr>
        <w:pStyle w:val="ConsPlusNormal"/>
        <w:ind w:firstLine="567"/>
        <w:jc w:val="both"/>
        <w:rPr>
          <w:bCs/>
          <w:sz w:val="24"/>
          <w:szCs w:val="24"/>
          <w:lang w:val="ru-RU"/>
        </w:rPr>
      </w:pPr>
    </w:p>
    <w:p w:rsidR="00F76DE0" w:rsidRPr="00655443" w:rsidRDefault="00F76DE0" w:rsidP="00655443">
      <w:pPr>
        <w:ind w:firstLine="709"/>
        <w:jc w:val="both"/>
      </w:pPr>
      <w:r w:rsidRPr="00655443">
        <w:lastRenderedPageBreak/>
        <w:t xml:space="preserve">Важным фактором, влияющим на качество образования, является состояние кадрового потенциала. </w:t>
      </w:r>
    </w:p>
    <w:p w:rsidR="00F76DE0" w:rsidRPr="00655443" w:rsidRDefault="00F76DE0" w:rsidP="00655443">
      <w:pPr>
        <w:ind w:firstLine="709"/>
        <w:jc w:val="both"/>
      </w:pPr>
      <w:r w:rsidRPr="00655443">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F76DE0" w:rsidRPr="00655443" w:rsidRDefault="00F76DE0" w:rsidP="00655443">
      <w:pPr>
        <w:ind w:firstLine="709"/>
        <w:jc w:val="both"/>
      </w:pPr>
      <w:r w:rsidRPr="00655443">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F76DE0" w:rsidRPr="00655443" w:rsidRDefault="00F76DE0" w:rsidP="00655443">
      <w:pPr>
        <w:ind w:firstLine="709"/>
        <w:jc w:val="both"/>
      </w:pPr>
      <w:r w:rsidRPr="00655443">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F76DE0" w:rsidRPr="00655443" w:rsidRDefault="00F76DE0" w:rsidP="00655443">
      <w:pPr>
        <w:ind w:firstLine="709"/>
        <w:jc w:val="both"/>
      </w:pPr>
      <w:r w:rsidRPr="00655443">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F76DE0" w:rsidRPr="00655443" w:rsidRDefault="00F76DE0" w:rsidP="00655443">
      <w:pPr>
        <w:ind w:firstLine="709"/>
        <w:jc w:val="both"/>
      </w:pPr>
      <w:r w:rsidRPr="00655443">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F76DE0" w:rsidRPr="00655443" w:rsidRDefault="00F76DE0" w:rsidP="00655443">
      <w:pPr>
        <w:ind w:firstLine="709"/>
        <w:jc w:val="both"/>
      </w:pPr>
      <w:r w:rsidRPr="00655443">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F76DE0" w:rsidRPr="00655443" w:rsidRDefault="00F76DE0" w:rsidP="00655443">
      <w:pPr>
        <w:ind w:firstLine="709"/>
        <w:jc w:val="both"/>
      </w:pPr>
      <w:r w:rsidRPr="00655443">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F76DE0" w:rsidRPr="00655443" w:rsidRDefault="00F76DE0" w:rsidP="00655443">
      <w:pPr>
        <w:ind w:firstLine="709"/>
        <w:jc w:val="both"/>
      </w:pPr>
      <w:r w:rsidRPr="00655443">
        <w:t xml:space="preserve">В заочной форме обучается 51 работник системы образования города, из которых 7 человек поступили в 2020 году. </w:t>
      </w:r>
    </w:p>
    <w:p w:rsidR="00F76DE0" w:rsidRPr="00655443" w:rsidRDefault="00F76DE0" w:rsidP="00655443">
      <w:pPr>
        <w:ind w:firstLine="709"/>
        <w:jc w:val="both"/>
      </w:pPr>
      <w:r w:rsidRPr="00655443">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F76DE0" w:rsidRPr="00655443" w:rsidRDefault="00F76DE0" w:rsidP="00655443">
      <w:pPr>
        <w:ind w:right="127" w:firstLine="709"/>
        <w:jc w:val="both"/>
      </w:pPr>
      <w:r w:rsidRPr="00655443">
        <w:lastRenderedPageBreak/>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F76DE0" w:rsidRPr="00655443" w:rsidRDefault="00F76DE0" w:rsidP="00655443">
      <w:pPr>
        <w:ind w:right="127" w:firstLine="709"/>
        <w:jc w:val="both"/>
      </w:pPr>
      <w:r w:rsidRPr="00655443">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F76DE0" w:rsidRPr="00655443" w:rsidRDefault="00F76DE0" w:rsidP="00655443">
      <w:pPr>
        <w:ind w:right="-1" w:firstLine="709"/>
        <w:jc w:val="both"/>
      </w:pPr>
      <w:r w:rsidRPr="00655443">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F76DE0" w:rsidRPr="00655443" w:rsidRDefault="00F76DE0" w:rsidP="00655443">
      <w:pPr>
        <w:ind w:right="127" w:firstLine="709"/>
        <w:jc w:val="both"/>
      </w:pPr>
      <w:r w:rsidRPr="00655443">
        <w:t>Ряд образовательных организаций реализует проекты, направленные на сопровождение молодых специалистов, наставников:</w:t>
      </w:r>
    </w:p>
    <w:p w:rsidR="00F76DE0" w:rsidRPr="00655443" w:rsidRDefault="00F76DE0" w:rsidP="00655443">
      <w:pPr>
        <w:pStyle w:val="afd"/>
        <w:numPr>
          <w:ilvl w:val="0"/>
          <w:numId w:val="47"/>
        </w:numPr>
        <w:spacing w:after="0" w:line="240" w:lineRule="auto"/>
        <w:ind w:left="0" w:right="127" w:firstLine="709"/>
        <w:contextualSpacing/>
        <w:jc w:val="both"/>
        <w:rPr>
          <w:rFonts w:ascii="Arial" w:hAnsi="Arial" w:cs="Arial"/>
          <w:sz w:val="24"/>
          <w:szCs w:val="24"/>
          <w:lang w:val="ru-RU"/>
        </w:rPr>
      </w:pPr>
      <w:r w:rsidRPr="00655443">
        <w:rPr>
          <w:rFonts w:ascii="Arial" w:hAnsi="Arial" w:cs="Arial"/>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F76DE0" w:rsidRPr="00655443" w:rsidRDefault="00F76DE0" w:rsidP="00655443">
      <w:pPr>
        <w:pStyle w:val="afd"/>
        <w:numPr>
          <w:ilvl w:val="0"/>
          <w:numId w:val="47"/>
        </w:numPr>
        <w:spacing w:after="0" w:line="240" w:lineRule="auto"/>
        <w:ind w:left="0" w:right="127" w:firstLine="709"/>
        <w:contextualSpacing/>
        <w:jc w:val="both"/>
        <w:rPr>
          <w:rFonts w:ascii="Arial" w:hAnsi="Arial" w:cs="Arial"/>
          <w:sz w:val="24"/>
          <w:szCs w:val="24"/>
        </w:rPr>
      </w:pPr>
      <w:r w:rsidRPr="00655443">
        <w:rPr>
          <w:rFonts w:ascii="Arial" w:hAnsi="Arial" w:cs="Arial"/>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следующим компетенциям: предметным, информационно-коммуникативным, психолого-педагогическим и «гибким» компетенциям. </w:t>
      </w:r>
      <w:r w:rsidRPr="00655443">
        <w:rPr>
          <w:rFonts w:ascii="Arial" w:hAnsi="Arial" w:cs="Arial"/>
          <w:sz w:val="24"/>
          <w:szCs w:val="24"/>
        </w:rPr>
        <w:t>Одним из основных методов реализации проекта является метод «р2р»;</w:t>
      </w:r>
    </w:p>
    <w:p w:rsidR="00F76DE0" w:rsidRPr="00655443" w:rsidRDefault="00F76DE0" w:rsidP="00655443">
      <w:pPr>
        <w:pStyle w:val="afd"/>
        <w:numPr>
          <w:ilvl w:val="0"/>
          <w:numId w:val="47"/>
        </w:numPr>
        <w:spacing w:after="0" w:line="240" w:lineRule="auto"/>
        <w:ind w:left="0" w:right="127" w:firstLine="709"/>
        <w:contextualSpacing/>
        <w:jc w:val="both"/>
        <w:rPr>
          <w:rFonts w:ascii="Arial" w:hAnsi="Arial" w:cs="Arial"/>
          <w:sz w:val="24"/>
          <w:szCs w:val="24"/>
          <w:lang w:val="ru-RU"/>
        </w:rPr>
      </w:pPr>
      <w:r w:rsidRPr="00655443">
        <w:rPr>
          <w:rFonts w:ascii="Arial" w:hAnsi="Arial" w:cs="Arial"/>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F76DE0" w:rsidRPr="00655443" w:rsidRDefault="00F76DE0" w:rsidP="00655443">
      <w:pPr>
        <w:ind w:right="-1" w:firstLine="709"/>
        <w:jc w:val="both"/>
      </w:pPr>
      <w:r w:rsidRPr="00655443">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F76DE0" w:rsidRPr="00655443" w:rsidRDefault="00F76DE0" w:rsidP="00655443">
      <w:pPr>
        <w:pStyle w:val="afd"/>
        <w:spacing w:after="0" w:line="240" w:lineRule="auto"/>
        <w:ind w:left="0" w:right="-1" w:firstLine="709"/>
        <w:jc w:val="both"/>
        <w:rPr>
          <w:rFonts w:ascii="Arial" w:hAnsi="Arial" w:cs="Arial"/>
          <w:sz w:val="24"/>
          <w:szCs w:val="24"/>
          <w:lang w:val="ru-RU"/>
        </w:rPr>
      </w:pPr>
      <w:r w:rsidRPr="00655443">
        <w:rPr>
          <w:rFonts w:ascii="Arial" w:hAnsi="Arial" w:cs="Arial"/>
          <w:sz w:val="24"/>
          <w:szCs w:val="24"/>
          <w:lang w:val="ru-RU"/>
        </w:rPr>
        <w:t xml:space="preserve">В соответствии с Планом </w:t>
      </w:r>
      <w:r w:rsidRPr="00655443">
        <w:rPr>
          <w:rFonts w:ascii="Arial" w:eastAsia="Calibri" w:hAnsi="Arial" w:cs="Arial"/>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w:t>
      </w:r>
      <w:r w:rsidRPr="00655443">
        <w:rPr>
          <w:rFonts w:ascii="Arial" w:eastAsia="Calibri" w:hAnsi="Arial" w:cs="Arial"/>
          <w:sz w:val="24"/>
          <w:szCs w:val="24"/>
          <w:lang w:val="ru-RU"/>
        </w:rPr>
        <w:lastRenderedPageBreak/>
        <w:t xml:space="preserve">городских методических объединений осуществляется методическая помощь </w:t>
      </w:r>
      <w:r w:rsidRPr="00655443">
        <w:rPr>
          <w:rFonts w:ascii="Arial" w:hAnsi="Arial" w:cs="Arial"/>
          <w:sz w:val="24"/>
          <w:szCs w:val="24"/>
          <w:lang w:val="ru-RU"/>
        </w:rPr>
        <w:t>педагогам, демонстрирующим низкие результаты оценочных процедур.</w:t>
      </w:r>
    </w:p>
    <w:p w:rsidR="00F76DE0" w:rsidRPr="00655443" w:rsidRDefault="00F76DE0" w:rsidP="00655443">
      <w:pPr>
        <w:tabs>
          <w:tab w:val="left" w:pos="1134"/>
        </w:tabs>
        <w:suppressAutoHyphens/>
        <w:ind w:right="-1" w:firstLine="709"/>
        <w:jc w:val="both"/>
      </w:pPr>
      <w:r w:rsidRPr="00655443">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F76DE0" w:rsidRPr="00655443" w:rsidRDefault="00F76DE0" w:rsidP="00655443">
      <w:pPr>
        <w:pStyle w:val="Standard"/>
        <w:tabs>
          <w:tab w:val="left" w:pos="725"/>
        </w:tabs>
        <w:autoSpaceDE w:val="0"/>
        <w:ind w:firstLine="726"/>
        <w:jc w:val="center"/>
        <w:rPr>
          <w:rFonts w:ascii="Arial" w:hAnsi="Arial" w:cs="Arial"/>
          <w:b/>
          <w:bCs/>
          <w:lang w:val="ru-RU"/>
        </w:rPr>
      </w:pPr>
    </w:p>
    <w:p w:rsidR="00F76DE0" w:rsidRPr="00655443" w:rsidRDefault="00F76DE0" w:rsidP="00655443">
      <w:pPr>
        <w:pStyle w:val="Standard"/>
        <w:tabs>
          <w:tab w:val="left" w:pos="725"/>
        </w:tabs>
        <w:autoSpaceDE w:val="0"/>
        <w:ind w:firstLine="726"/>
        <w:jc w:val="center"/>
        <w:rPr>
          <w:rFonts w:ascii="Arial" w:hAnsi="Arial" w:cs="Arial"/>
          <w:b/>
          <w:bCs/>
          <w:lang w:val="ru-RU"/>
        </w:rPr>
      </w:pPr>
    </w:p>
    <w:p w:rsidR="00F76DE0" w:rsidRPr="00655443" w:rsidRDefault="00F76DE0" w:rsidP="00655443">
      <w:pPr>
        <w:pStyle w:val="Standard"/>
        <w:tabs>
          <w:tab w:val="left" w:pos="725"/>
        </w:tabs>
        <w:autoSpaceDE w:val="0"/>
        <w:jc w:val="center"/>
        <w:rPr>
          <w:rFonts w:ascii="Arial" w:hAnsi="Arial" w:cs="Arial"/>
          <w:b/>
          <w:bCs/>
          <w:lang w:val="ru-RU"/>
        </w:rPr>
      </w:pPr>
      <w:r w:rsidRPr="00655443">
        <w:rPr>
          <w:rFonts w:ascii="Arial" w:hAnsi="Arial" w:cs="Arial"/>
          <w:b/>
          <w:bCs/>
          <w:lang w:val="ru-RU"/>
        </w:rPr>
        <w:t>Раздел. 3 Содержание проблемы и обоснование необходимости ее решения</w:t>
      </w:r>
    </w:p>
    <w:p w:rsidR="00F76DE0" w:rsidRPr="00655443" w:rsidRDefault="00F76DE0" w:rsidP="00655443">
      <w:pPr>
        <w:pStyle w:val="formattexttopleveltext"/>
        <w:spacing w:before="0" w:after="0"/>
        <w:ind w:firstLine="709"/>
        <w:jc w:val="both"/>
        <w:rPr>
          <w:rFonts w:ascii="Arial" w:hAnsi="Arial" w:cs="Arial"/>
        </w:rPr>
      </w:pPr>
    </w:p>
    <w:p w:rsidR="00F76DE0" w:rsidRPr="00655443" w:rsidRDefault="00F76DE0" w:rsidP="00655443">
      <w:pPr>
        <w:pStyle w:val="ConsPlusNormal"/>
        <w:ind w:firstLine="709"/>
        <w:jc w:val="both"/>
        <w:rPr>
          <w:sz w:val="24"/>
          <w:szCs w:val="24"/>
          <w:lang w:val="ru-RU"/>
        </w:rPr>
      </w:pPr>
      <w:r w:rsidRPr="00655443">
        <w:rPr>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F76DE0" w:rsidRPr="00655443" w:rsidRDefault="00F76DE0" w:rsidP="00655443">
      <w:pPr>
        <w:ind w:firstLine="709"/>
        <w:jc w:val="both"/>
      </w:pPr>
      <w:r w:rsidRPr="00655443">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F76DE0" w:rsidRPr="00655443" w:rsidRDefault="00F76DE0" w:rsidP="00655443">
      <w:pPr>
        <w:ind w:firstLine="709"/>
        <w:jc w:val="both"/>
      </w:pPr>
      <w:r w:rsidRPr="00655443">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F76DE0" w:rsidRPr="00655443" w:rsidRDefault="00F76DE0" w:rsidP="00655443">
      <w:pPr>
        <w:numPr>
          <w:ilvl w:val="0"/>
          <w:numId w:val="46"/>
        </w:numPr>
        <w:tabs>
          <w:tab w:val="left" w:pos="1134"/>
        </w:tabs>
        <w:suppressAutoHyphens/>
        <w:autoSpaceDE/>
        <w:autoSpaceDN/>
        <w:adjustRightInd/>
        <w:ind w:left="0" w:firstLine="709"/>
        <w:jc w:val="both"/>
      </w:pPr>
      <w:r w:rsidRPr="00655443">
        <w:t>нагрузка на педагогов, которая вызвана в том числе большим количеством отчетов, ответственностью за обучающихся, постоянными стрессами;</w:t>
      </w:r>
    </w:p>
    <w:p w:rsidR="00F76DE0" w:rsidRPr="00655443" w:rsidRDefault="00F76DE0" w:rsidP="00655443">
      <w:pPr>
        <w:numPr>
          <w:ilvl w:val="0"/>
          <w:numId w:val="46"/>
        </w:numPr>
        <w:tabs>
          <w:tab w:val="left" w:pos="1134"/>
        </w:tabs>
        <w:suppressAutoHyphens/>
        <w:autoSpaceDE/>
        <w:autoSpaceDN/>
        <w:adjustRightInd/>
        <w:ind w:left="0" w:firstLine="709"/>
        <w:jc w:val="both"/>
      </w:pPr>
      <w:r w:rsidRPr="00655443">
        <w:t>более высокая оплата и более высокое удовлетворение от репетиторства;</w:t>
      </w:r>
    </w:p>
    <w:p w:rsidR="00F76DE0" w:rsidRPr="00655443" w:rsidRDefault="00F76DE0" w:rsidP="00655443">
      <w:pPr>
        <w:numPr>
          <w:ilvl w:val="0"/>
          <w:numId w:val="46"/>
        </w:numPr>
        <w:tabs>
          <w:tab w:val="left" w:pos="1134"/>
        </w:tabs>
        <w:suppressAutoHyphens/>
        <w:autoSpaceDE/>
        <w:autoSpaceDN/>
        <w:adjustRightInd/>
        <w:ind w:left="0" w:firstLine="709"/>
        <w:jc w:val="both"/>
      </w:pPr>
      <w:r w:rsidRPr="00655443">
        <w:t>низкий уровень заработной платы у начинающих трудовую деятельность педагогических работников;</w:t>
      </w:r>
    </w:p>
    <w:p w:rsidR="00F76DE0" w:rsidRPr="00655443" w:rsidRDefault="00F76DE0" w:rsidP="00655443">
      <w:pPr>
        <w:numPr>
          <w:ilvl w:val="0"/>
          <w:numId w:val="46"/>
        </w:numPr>
        <w:tabs>
          <w:tab w:val="left" w:pos="1134"/>
        </w:tabs>
        <w:suppressAutoHyphens/>
        <w:autoSpaceDE/>
        <w:autoSpaceDN/>
        <w:adjustRightInd/>
        <w:ind w:left="0" w:firstLine="709"/>
        <w:jc w:val="both"/>
      </w:pPr>
      <w:r w:rsidRPr="00655443">
        <w:t xml:space="preserve">невозможность приобретения жилья и др. </w:t>
      </w:r>
    </w:p>
    <w:p w:rsidR="00F76DE0" w:rsidRPr="00655443" w:rsidRDefault="00F76DE0" w:rsidP="00655443">
      <w:pPr>
        <w:tabs>
          <w:tab w:val="left" w:pos="1134"/>
        </w:tabs>
        <w:suppressAutoHyphens/>
        <w:ind w:firstLine="709"/>
        <w:jc w:val="both"/>
      </w:pPr>
      <w:r w:rsidRPr="00655443">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F76DE0" w:rsidRPr="00655443" w:rsidRDefault="00F76DE0" w:rsidP="00655443">
      <w:pPr>
        <w:pStyle w:val="ConsPlusNormal"/>
        <w:ind w:firstLine="709"/>
        <w:jc w:val="both"/>
        <w:rPr>
          <w:spacing w:val="2"/>
          <w:sz w:val="24"/>
          <w:szCs w:val="24"/>
          <w:lang w:val="ru-RU"/>
        </w:rPr>
      </w:pPr>
      <w:r w:rsidRPr="00655443">
        <w:rPr>
          <w:spacing w:val="2"/>
          <w:sz w:val="24"/>
          <w:szCs w:val="24"/>
          <w:lang w:val="ru-RU"/>
        </w:rPr>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655443">
        <w:rPr>
          <w:spacing w:val="2"/>
          <w:sz w:val="24"/>
          <w:szCs w:val="24"/>
        </w:rPr>
        <w:t> </w:t>
      </w:r>
      <w:r w:rsidRPr="00655443">
        <w:rPr>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655443">
        <w:rPr>
          <w:spacing w:val="2"/>
          <w:sz w:val="24"/>
          <w:szCs w:val="24"/>
          <w:lang w:val="ru-RU"/>
        </w:rPr>
        <w:t>.</w:t>
      </w:r>
    </w:p>
    <w:p w:rsidR="00F76DE0" w:rsidRPr="00655443" w:rsidRDefault="00F76DE0" w:rsidP="00655443">
      <w:pPr>
        <w:pStyle w:val="ConsPlusNormal"/>
        <w:ind w:firstLine="709"/>
        <w:jc w:val="both"/>
        <w:rPr>
          <w:spacing w:val="2"/>
          <w:sz w:val="24"/>
          <w:szCs w:val="24"/>
          <w:lang w:val="ru-RU"/>
        </w:rPr>
      </w:pPr>
      <w:r w:rsidRPr="00655443">
        <w:rPr>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F76DE0" w:rsidRPr="00655443" w:rsidRDefault="00F76DE0" w:rsidP="00655443">
      <w:pPr>
        <w:ind w:firstLine="726"/>
        <w:jc w:val="center"/>
        <w:rPr>
          <w:b/>
          <w:bCs/>
        </w:rPr>
      </w:pPr>
      <w:r w:rsidRPr="00655443">
        <w:rPr>
          <w:spacing w:val="2"/>
        </w:rPr>
        <w:br/>
      </w:r>
      <w:r w:rsidRPr="00655443">
        <w:rPr>
          <w:b/>
          <w:bCs/>
        </w:rPr>
        <w:t>Раздел 4. Цель и задачи подпрограммы 6</w:t>
      </w:r>
    </w:p>
    <w:p w:rsidR="00F76DE0" w:rsidRPr="00655443" w:rsidRDefault="00F76DE0" w:rsidP="00655443">
      <w:pPr>
        <w:pStyle w:val="formattext"/>
        <w:shd w:val="clear" w:color="auto" w:fill="FFFFFF"/>
        <w:spacing w:before="0" w:beforeAutospacing="0" w:after="0" w:afterAutospacing="0"/>
        <w:jc w:val="both"/>
        <w:textAlignment w:val="baseline"/>
        <w:rPr>
          <w:rFonts w:ascii="Arial" w:hAnsi="Arial" w:cs="Arial"/>
          <w:spacing w:val="2"/>
        </w:rPr>
      </w:pPr>
    </w:p>
    <w:p w:rsidR="00F76DE0" w:rsidRPr="00655443" w:rsidRDefault="00F76DE0" w:rsidP="00655443">
      <w:pPr>
        <w:pStyle w:val="TableContents"/>
        <w:ind w:left="132" w:right="152" w:firstLine="577"/>
        <w:jc w:val="both"/>
        <w:rPr>
          <w:rFonts w:ascii="Arial" w:eastAsia="Arial" w:hAnsi="Arial" w:cs="Arial"/>
          <w:lang w:val="ru-RU"/>
        </w:rPr>
      </w:pPr>
      <w:r w:rsidRPr="00655443">
        <w:rPr>
          <w:rFonts w:ascii="Arial" w:hAnsi="Arial" w:cs="Arial"/>
        </w:rPr>
        <w:lastRenderedPageBreak/>
        <w:t xml:space="preserve">Целью подпрограммы является </w:t>
      </w:r>
      <w:r w:rsidRPr="00655443">
        <w:rPr>
          <w:rFonts w:ascii="Arial" w:hAnsi="Arial" w:cs="Arial"/>
          <w:lang w:val="ru-RU"/>
        </w:rPr>
        <w:t>с</w:t>
      </w:r>
      <w:r w:rsidRPr="00655443">
        <w:rPr>
          <w:rFonts w:ascii="Arial" w:hAnsi="Arial" w:cs="Arial"/>
        </w:rPr>
        <w:t>оздание условий для привлечения и закрепления педагогических кадров в муниципальных образовательных организациях г. Зимы</w:t>
      </w:r>
      <w:r w:rsidRPr="00655443">
        <w:rPr>
          <w:rFonts w:ascii="Arial" w:hAnsi="Arial" w:cs="Arial"/>
          <w:lang w:val="ru-RU"/>
        </w:rPr>
        <w:t>.</w:t>
      </w:r>
    </w:p>
    <w:p w:rsidR="00F76DE0" w:rsidRPr="00655443" w:rsidRDefault="00F76DE0" w:rsidP="00655443">
      <w:pPr>
        <w:pStyle w:val="TableContents"/>
        <w:ind w:left="132" w:right="152" w:firstLine="577"/>
        <w:jc w:val="both"/>
        <w:rPr>
          <w:rFonts w:ascii="Arial" w:hAnsi="Arial" w:cs="Arial"/>
        </w:rPr>
      </w:pPr>
      <w:r w:rsidRPr="00655443">
        <w:rPr>
          <w:rFonts w:ascii="Arial" w:hAnsi="Arial" w:cs="Arial"/>
        </w:rPr>
        <w:t>Достижение цели подпрограммы возможно посредством решения следующих задач:</w:t>
      </w:r>
    </w:p>
    <w:p w:rsidR="00F76DE0" w:rsidRPr="00655443" w:rsidRDefault="00F76DE0" w:rsidP="00655443">
      <w:pPr>
        <w:ind w:firstLine="709"/>
        <w:jc w:val="both"/>
      </w:pPr>
      <w:r w:rsidRPr="00655443">
        <w:t>1. Социальная поддержка студентов педагогических ВУЗов, колледжей, обучающихся по договору о целевом обучении.</w:t>
      </w:r>
    </w:p>
    <w:p w:rsidR="00F76DE0" w:rsidRPr="00655443" w:rsidRDefault="00F76DE0" w:rsidP="00655443">
      <w:pPr>
        <w:pStyle w:val="TableContents"/>
        <w:ind w:firstLine="709"/>
        <w:jc w:val="both"/>
        <w:rPr>
          <w:rFonts w:ascii="Arial" w:hAnsi="Arial" w:cs="Arial"/>
          <w:b/>
          <w:bCs/>
        </w:rPr>
      </w:pPr>
      <w:r w:rsidRPr="00655443">
        <w:rPr>
          <w:rFonts w:ascii="Arial" w:hAnsi="Arial" w:cs="Arial"/>
        </w:rPr>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F76DE0" w:rsidRPr="00655443" w:rsidRDefault="00F76DE0" w:rsidP="00655443">
      <w:pPr>
        <w:pStyle w:val="TableContents"/>
        <w:ind w:firstLine="726"/>
        <w:jc w:val="center"/>
        <w:rPr>
          <w:rFonts w:ascii="Arial" w:hAnsi="Arial" w:cs="Arial"/>
          <w:b/>
          <w:bCs/>
          <w:lang w:val="ru-RU"/>
        </w:rPr>
      </w:pPr>
    </w:p>
    <w:p w:rsidR="00F76DE0" w:rsidRPr="00655443" w:rsidRDefault="00F76DE0" w:rsidP="00655443">
      <w:pPr>
        <w:pStyle w:val="TableContents"/>
        <w:jc w:val="center"/>
        <w:rPr>
          <w:rFonts w:ascii="Arial" w:hAnsi="Arial" w:cs="Arial"/>
          <w:lang w:val="ru-RU"/>
        </w:rPr>
      </w:pPr>
      <w:r w:rsidRPr="00655443">
        <w:rPr>
          <w:rFonts w:ascii="Arial" w:hAnsi="Arial" w:cs="Arial"/>
          <w:b/>
          <w:bCs/>
        </w:rPr>
        <w:t>Раздел 5. Сроки реализации и ресурсное обеспечение</w:t>
      </w:r>
      <w:r w:rsidRPr="00655443">
        <w:rPr>
          <w:rFonts w:ascii="Arial" w:hAnsi="Arial" w:cs="Arial"/>
          <w:b/>
          <w:bCs/>
          <w:lang w:val="ru-RU"/>
        </w:rPr>
        <w:t xml:space="preserve"> подпрограммы 6</w:t>
      </w:r>
    </w:p>
    <w:p w:rsidR="00F76DE0" w:rsidRPr="00655443" w:rsidRDefault="00F76DE0" w:rsidP="00655443">
      <w:pPr>
        <w:jc w:val="both"/>
      </w:pPr>
    </w:p>
    <w:p w:rsidR="00F76DE0" w:rsidRPr="00655443" w:rsidRDefault="00F76DE0" w:rsidP="00655443">
      <w:pPr>
        <w:ind w:firstLine="726"/>
        <w:jc w:val="both"/>
      </w:pPr>
      <w:r w:rsidRPr="00655443">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F76DE0" w:rsidRPr="00655443" w:rsidRDefault="00F76DE0" w:rsidP="00655443">
      <w:pPr>
        <w:ind w:firstLine="726"/>
        <w:jc w:val="both"/>
      </w:pPr>
      <w:r w:rsidRPr="00655443">
        <w:t>Объем средств местного бюджета, необходимый для финансирования подпрограммы, составляет на 2021-2024 годы всего 1164,00 тыс. рублей, в том числе по годам реализации:</w:t>
      </w:r>
    </w:p>
    <w:p w:rsidR="00F76DE0" w:rsidRPr="00655443" w:rsidRDefault="00F76DE0" w:rsidP="00655443">
      <w:pPr>
        <w:ind w:firstLine="726"/>
        <w:jc w:val="both"/>
      </w:pPr>
      <w:r w:rsidRPr="00655443">
        <w:t>2021 год – 258,00 тыс. руб.;</w:t>
      </w:r>
    </w:p>
    <w:p w:rsidR="00F76DE0" w:rsidRPr="00655443" w:rsidRDefault="00F76DE0" w:rsidP="00655443">
      <w:pPr>
        <w:ind w:firstLine="726"/>
        <w:jc w:val="both"/>
      </w:pPr>
      <w:r w:rsidRPr="00655443">
        <w:t>2022 год – 286,00 тыс. руб.;</w:t>
      </w:r>
    </w:p>
    <w:p w:rsidR="00F76DE0" w:rsidRPr="00655443" w:rsidRDefault="00F76DE0" w:rsidP="00655443">
      <w:pPr>
        <w:ind w:firstLine="726"/>
        <w:jc w:val="both"/>
      </w:pPr>
      <w:r w:rsidRPr="00655443">
        <w:t>2023 год – 310,00 тыс.руб.;</w:t>
      </w:r>
    </w:p>
    <w:p w:rsidR="00F76DE0" w:rsidRPr="00655443" w:rsidRDefault="00F76DE0" w:rsidP="00655443">
      <w:pPr>
        <w:ind w:firstLine="726"/>
      </w:pPr>
      <w:r w:rsidRPr="00655443">
        <w:t>2024 год – 310,00 тыс.руб.</w:t>
      </w:r>
    </w:p>
    <w:p w:rsidR="00F76DE0" w:rsidRPr="00655443" w:rsidRDefault="00F76DE0" w:rsidP="00655443">
      <w:pPr>
        <w:ind w:firstLine="726"/>
        <w:jc w:val="center"/>
        <w:rPr>
          <w:b/>
          <w:bCs/>
        </w:rPr>
      </w:pPr>
    </w:p>
    <w:p w:rsidR="00F76DE0" w:rsidRPr="00655443" w:rsidRDefault="00F76DE0" w:rsidP="00655443">
      <w:pPr>
        <w:ind w:firstLine="726"/>
        <w:jc w:val="center"/>
        <w:rPr>
          <w:b/>
          <w:bCs/>
        </w:rPr>
      </w:pPr>
    </w:p>
    <w:p w:rsidR="00F76DE0" w:rsidRPr="00655443" w:rsidRDefault="00F76DE0" w:rsidP="00655443">
      <w:pPr>
        <w:ind w:firstLine="726"/>
        <w:jc w:val="center"/>
        <w:rPr>
          <w:b/>
          <w:bCs/>
        </w:rPr>
        <w:sectPr w:rsidR="00F76DE0" w:rsidRPr="00655443" w:rsidSect="00EB26EE">
          <w:pgSz w:w="11906" w:h="16838"/>
          <w:pgMar w:top="1134" w:right="567" w:bottom="1134" w:left="1701" w:header="709" w:footer="709" w:gutter="0"/>
          <w:cols w:space="708"/>
          <w:docGrid w:linePitch="360"/>
        </w:sectPr>
      </w:pPr>
    </w:p>
    <w:p w:rsidR="00F76DE0" w:rsidRPr="00655443" w:rsidRDefault="00F76DE0" w:rsidP="00655443">
      <w:pPr>
        <w:ind w:firstLine="726"/>
        <w:jc w:val="center"/>
        <w:rPr>
          <w:b/>
          <w:bCs/>
        </w:rPr>
      </w:pPr>
      <w:r w:rsidRPr="00655443">
        <w:rPr>
          <w:b/>
          <w:bCs/>
        </w:rPr>
        <w:lastRenderedPageBreak/>
        <w:t>Раздел 6. Перечень мероприятий подпрограммы 6</w:t>
      </w:r>
    </w:p>
    <w:p w:rsidR="00F76DE0" w:rsidRPr="00655443" w:rsidRDefault="00F76DE0" w:rsidP="00655443">
      <w:pPr>
        <w:pStyle w:val="formattexttopleveltext"/>
        <w:spacing w:before="0" w:after="0"/>
        <w:ind w:firstLine="709"/>
        <w:jc w:val="both"/>
        <w:rPr>
          <w:rFonts w:ascii="Arial" w:hAnsi="Arial" w:cs="Arial"/>
        </w:rPr>
      </w:pPr>
    </w:p>
    <w:tbl>
      <w:tblPr>
        <w:tblW w:w="5070" w:type="pct"/>
        <w:tblLook w:val="04A0"/>
      </w:tblPr>
      <w:tblGrid>
        <w:gridCol w:w="649"/>
        <w:gridCol w:w="3933"/>
        <w:gridCol w:w="1657"/>
        <w:gridCol w:w="2377"/>
        <w:gridCol w:w="1541"/>
        <w:gridCol w:w="1541"/>
        <w:gridCol w:w="1538"/>
        <w:gridCol w:w="1757"/>
      </w:tblGrid>
      <w:tr w:rsidR="00F76DE0" w:rsidRPr="00655443" w:rsidTr="00AF0AE0">
        <w:trPr>
          <w:trHeight w:val="255"/>
        </w:trPr>
        <w:tc>
          <w:tcPr>
            <w:tcW w:w="1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п/п</w:t>
            </w:r>
          </w:p>
        </w:tc>
        <w:tc>
          <w:tcPr>
            <w:tcW w:w="13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Наименование мероприятия</w:t>
            </w:r>
          </w:p>
        </w:tc>
        <w:tc>
          <w:tcPr>
            <w:tcW w:w="5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Срок исполнения</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Объем финансирования, всего</w:t>
            </w:r>
          </w:p>
        </w:tc>
        <w:tc>
          <w:tcPr>
            <w:tcW w:w="2295" w:type="pct"/>
            <w:gridSpan w:val="4"/>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в т.ч. планируемое привлечение из:</w:t>
            </w:r>
          </w:p>
        </w:tc>
      </w:tr>
      <w:tr w:rsidR="00F76DE0" w:rsidRPr="00655443" w:rsidTr="00AF0AE0">
        <w:trPr>
          <w:trHeight w:val="377"/>
        </w:trPr>
        <w:tc>
          <w:tcPr>
            <w:tcW w:w="189"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rPr>
                <w:rFonts w:ascii="Courier New" w:hAnsi="Courier New" w:cs="Courier New"/>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федер. бюджета*</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обл. бюджета*</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мест. бюджета</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внебюдж. источников</w:t>
            </w:r>
          </w:p>
        </w:tc>
      </w:tr>
      <w:tr w:rsidR="00F76DE0" w:rsidRPr="00655443" w:rsidTr="00AF0AE0">
        <w:trPr>
          <w:trHeight w:val="398"/>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w:t>
            </w:r>
          </w:p>
        </w:tc>
        <w:tc>
          <w:tcPr>
            <w:tcW w:w="1354"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xml:space="preserve">Муниципальная подпрограмма </w:t>
            </w:r>
          </w:p>
          <w:p w:rsidR="00F76DE0" w:rsidRPr="00655443" w:rsidRDefault="00F76DE0" w:rsidP="00655443">
            <w:pPr>
              <w:jc w:val="center"/>
              <w:rPr>
                <w:rFonts w:ascii="Courier New" w:hAnsi="Courier New" w:cs="Courier New"/>
              </w:rPr>
            </w:pPr>
            <w:r w:rsidRPr="00655443">
              <w:rPr>
                <w:rFonts w:ascii="Courier New" w:hAnsi="Courier New" w:cs="Courier New"/>
              </w:rPr>
              <w:t>«Обеспечение педагогическими кадрами»</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ВСЕГО</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rPr>
            </w:pPr>
            <w:r w:rsidRPr="00655443">
              <w:rPr>
                <w:rFonts w:ascii="Courier New" w:hAnsi="Courier New" w:cs="Courier New"/>
                <w:b/>
              </w:rPr>
              <w:t>1 164,00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rPr>
            </w:pPr>
            <w:r w:rsidRPr="00655443">
              <w:rPr>
                <w:rFonts w:ascii="Courier New" w:hAnsi="Courier New" w:cs="Courier New"/>
                <w:b/>
              </w:rPr>
              <w:t>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rPr>
            </w:pPr>
            <w:r w:rsidRPr="00655443">
              <w:rPr>
                <w:rFonts w:ascii="Courier New" w:hAnsi="Courier New" w:cs="Courier New"/>
                <w:b/>
              </w:rPr>
              <w:t>0,00</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rPr>
            </w:pPr>
            <w:r w:rsidRPr="00655443">
              <w:rPr>
                <w:rFonts w:ascii="Courier New" w:hAnsi="Courier New" w:cs="Courier New"/>
                <w:b/>
              </w:rPr>
              <w:t>1 164,00</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b/>
              </w:rPr>
            </w:pPr>
            <w:r w:rsidRPr="00655443">
              <w:rPr>
                <w:rFonts w:ascii="Courier New" w:hAnsi="Courier New" w:cs="Courier New"/>
                <w:b/>
              </w:rPr>
              <w:t>0,00</w:t>
            </w:r>
          </w:p>
        </w:tc>
      </w:tr>
      <w:tr w:rsidR="00F76DE0" w:rsidRPr="00655443" w:rsidTr="00AF0AE0">
        <w:trPr>
          <w:trHeight w:val="285"/>
        </w:trPr>
        <w:tc>
          <w:tcPr>
            <w:tcW w:w="189"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2021</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258,00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258,00</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2022</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 xml:space="preserve"> 286,00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 xml:space="preserve"> 286,00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2023</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310,00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310,00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2024</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310,00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310,00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tcBorders>
              <w:top w:val="nil"/>
              <w:left w:val="single" w:sz="4" w:space="0" w:color="auto"/>
              <w:bottom w:val="nil"/>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w:t>
            </w:r>
          </w:p>
        </w:tc>
        <w:tc>
          <w:tcPr>
            <w:tcW w:w="4811" w:type="pct"/>
            <w:gridSpan w:val="7"/>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rPr>
                <w:rFonts w:ascii="Courier New" w:hAnsi="Courier New" w:cs="Courier New"/>
              </w:rPr>
            </w:pPr>
            <w:r w:rsidRPr="00655443">
              <w:rPr>
                <w:rFonts w:ascii="Courier New" w:hAnsi="Courier New" w:cs="Courier New"/>
              </w:rPr>
              <w:t>Предоставление студентам педагогических ВУЗов и колледжей дополнительных мер социальной поддержки</w:t>
            </w:r>
          </w:p>
        </w:tc>
      </w:tr>
      <w:tr w:rsidR="00F76DE0" w:rsidRPr="00655443" w:rsidTr="00AF0AE0">
        <w:trPr>
          <w:trHeight w:val="285"/>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w:t>
            </w:r>
          </w:p>
        </w:tc>
        <w:tc>
          <w:tcPr>
            <w:tcW w:w="1354"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w:t>
            </w: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ВСЕГО</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164,00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164,00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2021</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8,0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8,0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2022</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36,0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36,0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2023</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60,0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60,0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2024</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60,0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60,0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tcBorders>
              <w:top w:val="nil"/>
              <w:left w:val="single" w:sz="4" w:space="0" w:color="auto"/>
              <w:bottom w:val="nil"/>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w:t>
            </w:r>
          </w:p>
        </w:tc>
        <w:tc>
          <w:tcPr>
            <w:tcW w:w="4811" w:type="pct"/>
            <w:gridSpan w:val="7"/>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 xml:space="preserve">Предоставление выплаты подъемных средств молодым педагогам при трудоустройстве </w:t>
            </w:r>
            <w:r w:rsidRPr="00655443">
              <w:rPr>
                <w:rFonts w:ascii="Courier New" w:hAnsi="Courier New" w:cs="Courier New"/>
                <w:bCs/>
                <w:sz w:val="24"/>
                <w:szCs w:val="24"/>
                <w:lang w:val="ru-RU"/>
              </w:rPr>
              <w:t>в муниципальные образовательные организации ЗГМО</w:t>
            </w:r>
          </w:p>
        </w:tc>
      </w:tr>
      <w:tr w:rsidR="00F76DE0" w:rsidRPr="00655443" w:rsidTr="00AF0AE0">
        <w:trPr>
          <w:trHeight w:val="285"/>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w:t>
            </w:r>
          </w:p>
        </w:tc>
        <w:tc>
          <w:tcPr>
            <w:tcW w:w="1354" w:type="pct"/>
            <w:vMerge w:val="restart"/>
            <w:tcBorders>
              <w:top w:val="nil"/>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w:t>
            </w: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ВСЕГО</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1 000,0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1 000,0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2021</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250,00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2022</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250,00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2023</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250,00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r w:rsidR="00F76DE0" w:rsidRPr="00655443" w:rsidTr="00AF0AE0">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1354" w:type="pct"/>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p>
        </w:tc>
        <w:tc>
          <w:tcPr>
            <w:tcW w:w="52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2024</w:t>
            </w:r>
          </w:p>
        </w:tc>
        <w:tc>
          <w:tcPr>
            <w:tcW w:w="63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6"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c>
          <w:tcPr>
            <w:tcW w:w="555"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250,00</w:t>
            </w:r>
          </w:p>
        </w:tc>
        <w:tc>
          <w:tcPr>
            <w:tcW w:w="628" w:type="pct"/>
            <w:tcBorders>
              <w:top w:val="nil"/>
              <w:left w:val="nil"/>
              <w:bottom w:val="single" w:sz="4" w:space="0" w:color="auto"/>
              <w:right w:val="single" w:sz="4" w:space="0" w:color="auto"/>
            </w:tcBorders>
            <w:shd w:val="clear" w:color="auto" w:fill="auto"/>
            <w:vAlign w:val="center"/>
            <w:hideMark/>
          </w:tcPr>
          <w:p w:rsidR="00F76DE0" w:rsidRPr="00655443" w:rsidRDefault="00F76DE0" w:rsidP="00655443">
            <w:pPr>
              <w:jc w:val="right"/>
              <w:rPr>
                <w:rFonts w:ascii="Courier New" w:hAnsi="Courier New" w:cs="Courier New"/>
              </w:rPr>
            </w:pPr>
            <w:r w:rsidRPr="00655443">
              <w:rPr>
                <w:rFonts w:ascii="Courier New" w:hAnsi="Courier New" w:cs="Courier New"/>
              </w:rPr>
              <w:t>0,00</w:t>
            </w:r>
          </w:p>
        </w:tc>
      </w:tr>
    </w:tbl>
    <w:p w:rsidR="00F76DE0" w:rsidRPr="00655443" w:rsidRDefault="00F76DE0" w:rsidP="00655443">
      <w:pPr>
        <w:pStyle w:val="ConsPlusNormal"/>
        <w:ind w:firstLine="709"/>
        <w:jc w:val="center"/>
        <w:rPr>
          <w:b/>
          <w:bCs/>
          <w:sz w:val="24"/>
          <w:szCs w:val="24"/>
        </w:rPr>
      </w:pPr>
    </w:p>
    <w:p w:rsidR="00F76DE0" w:rsidRPr="00655443" w:rsidRDefault="00F76DE0" w:rsidP="00655443">
      <w:pPr>
        <w:pStyle w:val="ConsPlusNormal"/>
        <w:ind w:firstLine="709"/>
        <w:jc w:val="center"/>
        <w:rPr>
          <w:b/>
          <w:bCs/>
          <w:sz w:val="24"/>
          <w:szCs w:val="24"/>
        </w:rPr>
      </w:pPr>
    </w:p>
    <w:p w:rsidR="00F76DE0" w:rsidRPr="00655443" w:rsidRDefault="00F76DE0" w:rsidP="00655443">
      <w:pPr>
        <w:pStyle w:val="ConsPlusNormal"/>
        <w:ind w:firstLine="709"/>
        <w:jc w:val="center"/>
        <w:rPr>
          <w:b/>
          <w:bCs/>
          <w:sz w:val="24"/>
          <w:szCs w:val="24"/>
        </w:rPr>
      </w:pPr>
    </w:p>
    <w:p w:rsidR="00F76DE0" w:rsidRPr="00655443" w:rsidRDefault="00F76DE0" w:rsidP="00655443">
      <w:pPr>
        <w:pStyle w:val="ConsPlusNormal"/>
        <w:ind w:firstLine="709"/>
        <w:jc w:val="center"/>
        <w:rPr>
          <w:b/>
          <w:bCs/>
          <w:sz w:val="24"/>
          <w:szCs w:val="24"/>
        </w:rPr>
      </w:pPr>
    </w:p>
    <w:p w:rsidR="00F76DE0" w:rsidRPr="00655443" w:rsidRDefault="00F76DE0" w:rsidP="00655443">
      <w:pPr>
        <w:pStyle w:val="ConsPlusNormal"/>
        <w:ind w:firstLine="709"/>
        <w:jc w:val="center"/>
        <w:rPr>
          <w:b/>
          <w:bCs/>
          <w:sz w:val="24"/>
          <w:szCs w:val="24"/>
        </w:rPr>
      </w:pPr>
    </w:p>
    <w:p w:rsidR="00F76DE0" w:rsidRPr="00655443" w:rsidRDefault="00F76DE0" w:rsidP="00655443">
      <w:pPr>
        <w:pStyle w:val="ConsPlusNormal"/>
        <w:ind w:firstLine="709"/>
        <w:jc w:val="center"/>
        <w:rPr>
          <w:b/>
          <w:bCs/>
          <w:sz w:val="24"/>
          <w:szCs w:val="24"/>
        </w:rPr>
      </w:pPr>
    </w:p>
    <w:p w:rsidR="00F76DE0" w:rsidRPr="00655443" w:rsidRDefault="00F76DE0" w:rsidP="00655443">
      <w:pPr>
        <w:pStyle w:val="ConsPlusNormal"/>
        <w:ind w:firstLine="709"/>
        <w:jc w:val="center"/>
        <w:rPr>
          <w:b/>
          <w:bCs/>
          <w:sz w:val="24"/>
          <w:szCs w:val="24"/>
        </w:rPr>
      </w:pPr>
    </w:p>
    <w:p w:rsidR="00F76DE0" w:rsidRPr="00655443" w:rsidRDefault="00F76DE0" w:rsidP="00655443">
      <w:pPr>
        <w:pStyle w:val="ConsPlusNormal"/>
        <w:ind w:firstLine="709"/>
        <w:jc w:val="center"/>
        <w:rPr>
          <w:b/>
          <w:bCs/>
          <w:sz w:val="24"/>
          <w:szCs w:val="24"/>
          <w:lang w:val="ru-RU"/>
        </w:rPr>
      </w:pPr>
      <w:r w:rsidRPr="00655443">
        <w:rPr>
          <w:b/>
          <w:bCs/>
          <w:sz w:val="24"/>
          <w:szCs w:val="24"/>
          <w:lang w:val="ru-RU"/>
        </w:rPr>
        <w:t>Раздел 7. Целевые индикаторы и показатели результативности подпрограммы 6</w:t>
      </w:r>
    </w:p>
    <w:p w:rsidR="00F76DE0" w:rsidRPr="00655443" w:rsidRDefault="00F76DE0" w:rsidP="00655443">
      <w:pPr>
        <w:pStyle w:val="ConsPlusNormal"/>
        <w:ind w:firstLine="709"/>
        <w:jc w:val="center"/>
        <w:rPr>
          <w:sz w:val="24"/>
          <w:szCs w:val="24"/>
          <w:lang w:val="ru-RU"/>
        </w:rPr>
      </w:pPr>
    </w:p>
    <w:p w:rsidR="00F76DE0" w:rsidRPr="00655443" w:rsidRDefault="00F76DE0" w:rsidP="00655443">
      <w:pPr>
        <w:pStyle w:val="ConsPlusNormal"/>
        <w:ind w:firstLine="709"/>
        <w:jc w:val="center"/>
        <w:rPr>
          <w:sz w:val="24"/>
          <w:szCs w:val="24"/>
        </w:rPr>
      </w:pPr>
      <w:r w:rsidRPr="00655443">
        <w:rPr>
          <w:sz w:val="24"/>
          <w:szCs w:val="24"/>
        </w:rPr>
        <w:t>Планируемые целевые показатели подпрограммы 6</w:t>
      </w: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26"/>
        <w:gridCol w:w="4220"/>
        <w:gridCol w:w="835"/>
        <w:gridCol w:w="1518"/>
        <w:gridCol w:w="1518"/>
        <w:gridCol w:w="1518"/>
        <w:gridCol w:w="1518"/>
        <w:gridCol w:w="1518"/>
        <w:gridCol w:w="1522"/>
      </w:tblGrid>
      <w:tr w:rsidR="00F76DE0" w:rsidRPr="00655443" w:rsidTr="00AF0AE0">
        <w:tc>
          <w:tcPr>
            <w:tcW w:w="230" w:type="pct"/>
            <w:vMerge w:val="restar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tabs>
                <w:tab w:val="left" w:pos="567"/>
              </w:tabs>
              <w:ind w:left="142" w:right="35"/>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 п/п</w:t>
            </w:r>
          </w:p>
        </w:tc>
        <w:tc>
          <w:tcPr>
            <w:tcW w:w="1413" w:type="pct"/>
            <w:vMerge w:val="restar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Наименование целевого показателя</w:t>
            </w:r>
          </w:p>
        </w:tc>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ед. изм.</w:t>
            </w:r>
          </w:p>
        </w:tc>
        <w:tc>
          <w:tcPr>
            <w:tcW w:w="3072" w:type="pct"/>
            <w:gridSpan w:val="6"/>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Значение целевого показателя</w:t>
            </w:r>
          </w:p>
        </w:tc>
      </w:tr>
      <w:tr w:rsidR="00F76DE0" w:rsidRPr="00655443" w:rsidTr="00AF0AE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rPr>
                <w:rFonts w:ascii="Courier New" w:eastAsia="Arial" w:hAnsi="Courier New" w:cs="Courier New"/>
                <w:kern w:val="2"/>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rPr>
                <w:rFonts w:ascii="Courier New" w:eastAsia="Arial" w:hAnsi="Courier New" w:cs="Courier New"/>
                <w:kern w:val="2"/>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rPr>
                <w:rFonts w:ascii="Courier New" w:eastAsia="Arial" w:hAnsi="Courier New" w:cs="Courier New"/>
                <w:kern w:val="2"/>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Отчетный период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Текущий период</w:t>
            </w:r>
          </w:p>
        </w:tc>
        <w:tc>
          <w:tcPr>
            <w:tcW w:w="2049" w:type="pct"/>
            <w:gridSpan w:val="4"/>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Плановый период</w:t>
            </w:r>
          </w:p>
        </w:tc>
      </w:tr>
      <w:tr w:rsidR="00F76DE0" w:rsidRPr="00655443" w:rsidTr="00AF0AE0">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rPr>
                <w:rFonts w:ascii="Courier New" w:eastAsia="Arial" w:hAnsi="Courier New" w:cs="Courier New"/>
                <w:kern w:val="2"/>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rPr>
                <w:rFonts w:ascii="Courier New" w:eastAsia="Arial" w:hAnsi="Courier New" w:cs="Courier New"/>
                <w:kern w:val="2"/>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rPr>
                <w:rFonts w:ascii="Courier New" w:eastAsia="Arial" w:hAnsi="Courier New" w:cs="Courier New"/>
                <w:kern w:val="2"/>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2019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2020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2021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2023 год</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2024 год</w:t>
            </w:r>
          </w:p>
        </w:tc>
      </w:tr>
      <w:tr w:rsidR="00F76DE0" w:rsidRPr="00655443" w:rsidTr="00AF0AE0">
        <w:tc>
          <w:tcPr>
            <w:tcW w:w="230" w:type="pct"/>
            <w:tcBorders>
              <w:top w:val="single" w:sz="4" w:space="0" w:color="000000"/>
              <w:left w:val="single" w:sz="4" w:space="0" w:color="000000"/>
              <w:bottom w:val="single" w:sz="4" w:space="0" w:color="000000"/>
              <w:right w:val="single" w:sz="4" w:space="0" w:color="000000"/>
            </w:tcBorders>
          </w:tcPr>
          <w:p w:rsidR="00F76DE0" w:rsidRPr="00655443" w:rsidRDefault="00F76DE0" w:rsidP="00655443">
            <w:pPr>
              <w:pStyle w:val="ConsPlusNormal"/>
              <w:tabs>
                <w:tab w:val="left" w:pos="567"/>
              </w:tabs>
              <w:suppressAutoHyphens/>
              <w:autoSpaceDE/>
              <w:autoSpaceDN/>
              <w:adjustRightInd/>
              <w:ind w:left="142" w:right="35"/>
              <w:rPr>
                <w:rFonts w:ascii="Courier New" w:eastAsiaTheme="minorHAnsi" w:hAnsi="Courier New" w:cs="Courier New"/>
                <w:kern w:val="2"/>
                <w:sz w:val="24"/>
                <w:szCs w:val="24"/>
                <w:lang w:eastAsia="fa-IR" w:bidi="fa-IR"/>
              </w:rPr>
            </w:pPr>
            <w:r w:rsidRPr="00655443">
              <w:rPr>
                <w:rFonts w:ascii="Courier New" w:eastAsiaTheme="minorHAnsi" w:hAnsi="Courier New" w:cs="Courier New"/>
                <w:kern w:val="2"/>
                <w:sz w:val="24"/>
                <w:szCs w:val="24"/>
                <w:lang w:val="ru-RU" w:eastAsia="fa-IR" w:bidi="fa-IR"/>
              </w:rPr>
              <w:t>1</w:t>
            </w:r>
          </w:p>
        </w:tc>
        <w:tc>
          <w:tcPr>
            <w:tcW w:w="1413" w:type="pct"/>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jc w:val="both"/>
              <w:rPr>
                <w:rFonts w:ascii="Courier New" w:hAnsi="Courier New" w:cs="Courier New"/>
              </w:rPr>
            </w:pPr>
            <w:r w:rsidRPr="00655443">
              <w:rPr>
                <w:rFonts w:ascii="Courier New" w:hAnsi="Courier New" w:cs="Courier New"/>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чел.</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1</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3</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3</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3</w:t>
            </w:r>
          </w:p>
        </w:tc>
      </w:tr>
      <w:tr w:rsidR="00F76DE0" w:rsidRPr="00655443" w:rsidTr="00AF0AE0">
        <w:tc>
          <w:tcPr>
            <w:tcW w:w="230" w:type="pct"/>
            <w:tcBorders>
              <w:top w:val="single" w:sz="4" w:space="0" w:color="000000"/>
              <w:left w:val="single" w:sz="4" w:space="0" w:color="000000"/>
              <w:bottom w:val="single" w:sz="4" w:space="0" w:color="000000"/>
              <w:right w:val="single" w:sz="4" w:space="0" w:color="000000"/>
            </w:tcBorders>
            <w:vAlign w:val="center"/>
          </w:tcPr>
          <w:p w:rsidR="00F76DE0" w:rsidRPr="00655443" w:rsidRDefault="00F76DE0" w:rsidP="00655443">
            <w:pPr>
              <w:pStyle w:val="ConsPlusNormal"/>
              <w:tabs>
                <w:tab w:val="left" w:pos="567"/>
              </w:tabs>
              <w:ind w:right="35"/>
              <w:jc w:val="center"/>
              <w:rPr>
                <w:rFonts w:ascii="Courier New" w:eastAsiaTheme="minorHAnsi" w:hAnsi="Courier New" w:cs="Courier New"/>
                <w:kern w:val="2"/>
                <w:sz w:val="24"/>
                <w:szCs w:val="24"/>
                <w:lang w:eastAsia="fa-IR" w:bidi="fa-IR"/>
              </w:rPr>
            </w:pPr>
            <w:r w:rsidRPr="00655443">
              <w:rPr>
                <w:rFonts w:ascii="Courier New" w:eastAsiaTheme="minorHAnsi" w:hAnsi="Courier New" w:cs="Courier New"/>
                <w:kern w:val="2"/>
                <w:sz w:val="24"/>
                <w:szCs w:val="24"/>
                <w:lang w:eastAsia="fa-IR" w:bidi="fa-IR"/>
              </w:rPr>
              <w:t>2</w:t>
            </w:r>
          </w:p>
        </w:tc>
        <w:tc>
          <w:tcPr>
            <w:tcW w:w="1413" w:type="pct"/>
            <w:tcBorders>
              <w:top w:val="single" w:sz="4" w:space="0" w:color="000000"/>
              <w:left w:val="single" w:sz="4" w:space="0" w:color="000000"/>
              <w:bottom w:val="single" w:sz="4" w:space="0" w:color="000000"/>
              <w:right w:val="single" w:sz="4" w:space="0" w:color="000000"/>
            </w:tcBorders>
          </w:tcPr>
          <w:p w:rsidR="00F76DE0" w:rsidRPr="00655443" w:rsidRDefault="00F76DE0" w:rsidP="00655443">
            <w:pPr>
              <w:suppressAutoHyphens/>
              <w:jc w:val="both"/>
              <w:rPr>
                <w:rFonts w:ascii="Courier New" w:hAnsi="Courier New" w:cs="Courier New"/>
                <w:kern w:val="2"/>
                <w:lang w:eastAsia="ar-SA"/>
              </w:rPr>
            </w:pPr>
            <w:r w:rsidRPr="00655443">
              <w:rPr>
                <w:rFonts w:ascii="Courier New" w:hAnsi="Courier New" w:cs="Courier New"/>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4</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9</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suppressAutoHyphens/>
              <w:jc w:val="center"/>
              <w:rPr>
                <w:rFonts w:ascii="Courier New" w:eastAsia="Andale Sans UI" w:hAnsi="Courier New" w:cs="Courier New"/>
                <w:kern w:val="2"/>
                <w:lang w:eastAsia="fa-IR" w:bidi="fa-IR"/>
              </w:rPr>
            </w:pPr>
            <w:r w:rsidRPr="00655443">
              <w:rPr>
                <w:rFonts w:ascii="Courier New" w:hAnsi="Courier New" w:cs="Courier New"/>
              </w:rPr>
              <w:t>5</w:t>
            </w:r>
          </w:p>
        </w:tc>
      </w:tr>
      <w:tr w:rsidR="00F76DE0" w:rsidRPr="00655443" w:rsidTr="00AF0AE0">
        <w:tc>
          <w:tcPr>
            <w:tcW w:w="230" w:type="pct"/>
            <w:tcBorders>
              <w:top w:val="single" w:sz="4" w:space="0" w:color="000000"/>
              <w:left w:val="single" w:sz="4" w:space="0" w:color="000000"/>
              <w:bottom w:val="single" w:sz="4" w:space="0" w:color="000000"/>
              <w:right w:val="single" w:sz="4" w:space="0" w:color="000000"/>
            </w:tcBorders>
          </w:tcPr>
          <w:p w:rsidR="00F76DE0" w:rsidRPr="00655443" w:rsidRDefault="00F76DE0" w:rsidP="00655443">
            <w:pPr>
              <w:pStyle w:val="ConsPlusNormal"/>
              <w:tabs>
                <w:tab w:val="left" w:pos="567"/>
              </w:tabs>
              <w:suppressAutoHyphens/>
              <w:autoSpaceDE/>
              <w:autoSpaceDN/>
              <w:adjustRightInd/>
              <w:ind w:left="142" w:right="35"/>
              <w:rPr>
                <w:rFonts w:ascii="Courier New" w:eastAsiaTheme="minorHAnsi" w:hAnsi="Courier New" w:cs="Courier New"/>
                <w:kern w:val="2"/>
                <w:sz w:val="24"/>
                <w:szCs w:val="24"/>
                <w:lang w:eastAsia="fa-IR" w:bidi="fa-IR"/>
              </w:rPr>
            </w:pPr>
            <w:r w:rsidRPr="00655443">
              <w:rPr>
                <w:rFonts w:ascii="Courier New" w:eastAsiaTheme="minorHAnsi" w:hAnsi="Courier New" w:cs="Courier New"/>
                <w:kern w:val="2"/>
                <w:sz w:val="24"/>
                <w:szCs w:val="24"/>
                <w:lang w:eastAsia="fa-IR" w:bidi="fa-IR"/>
              </w:rPr>
              <w:t>3</w:t>
            </w:r>
          </w:p>
        </w:tc>
        <w:tc>
          <w:tcPr>
            <w:tcW w:w="1413" w:type="pct"/>
            <w:tcBorders>
              <w:top w:val="single" w:sz="4" w:space="0" w:color="000000"/>
              <w:left w:val="single" w:sz="4" w:space="0" w:color="000000"/>
              <w:bottom w:val="single" w:sz="4" w:space="0" w:color="000000"/>
              <w:right w:val="single" w:sz="4" w:space="0" w:color="000000"/>
            </w:tcBorders>
            <w:hideMark/>
          </w:tcPr>
          <w:p w:rsidR="00F76DE0" w:rsidRPr="00655443" w:rsidRDefault="00F76DE0" w:rsidP="00655443">
            <w:pPr>
              <w:snapToGrid w:val="0"/>
              <w:jc w:val="both"/>
              <w:rPr>
                <w:rFonts w:ascii="Courier New" w:hAnsi="Courier New" w:cs="Courier New"/>
                <w:kern w:val="2"/>
                <w:lang w:eastAsia="ar-SA"/>
              </w:rPr>
            </w:pPr>
            <w:r w:rsidRPr="00655443">
              <w:rPr>
                <w:rFonts w:ascii="Courier New" w:hAnsi="Courier New" w:cs="Courier New"/>
              </w:rPr>
              <w:t>Доля укомплектованности педагогическими кадрами муниципальных образовательных организаций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97,7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96,8</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96,7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97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97,5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98</w:t>
            </w:r>
          </w:p>
        </w:tc>
      </w:tr>
    </w:tbl>
    <w:p w:rsidR="00F76DE0" w:rsidRPr="00655443" w:rsidRDefault="00F76DE0" w:rsidP="00655443">
      <w:pPr>
        <w:pStyle w:val="ConsPlusNormal"/>
        <w:ind w:firstLine="567"/>
        <w:jc w:val="both"/>
        <w:rPr>
          <w:bCs/>
          <w:sz w:val="24"/>
          <w:szCs w:val="24"/>
        </w:rPr>
      </w:pPr>
    </w:p>
    <w:p w:rsidR="00F76DE0" w:rsidRPr="00655443" w:rsidRDefault="00F76DE0" w:rsidP="00655443">
      <w:pPr>
        <w:pStyle w:val="af3"/>
        <w:widowControl w:val="0"/>
        <w:tabs>
          <w:tab w:val="left" w:pos="740"/>
        </w:tabs>
        <w:snapToGrid w:val="0"/>
        <w:spacing w:after="0"/>
        <w:ind w:firstLine="567"/>
        <w:jc w:val="both"/>
        <w:rPr>
          <w:rFonts w:ascii="Arial" w:hAnsi="Arial" w:cs="Arial"/>
        </w:rPr>
      </w:pPr>
    </w:p>
    <w:p w:rsidR="00F76DE0" w:rsidRPr="00655443" w:rsidRDefault="00F76DE0" w:rsidP="00655443">
      <w:pPr>
        <w:pStyle w:val="ConsPlusNormal"/>
        <w:ind w:firstLine="567"/>
        <w:jc w:val="center"/>
        <w:rPr>
          <w:b/>
          <w:bCs/>
          <w:sz w:val="24"/>
          <w:szCs w:val="24"/>
        </w:rPr>
      </w:pPr>
    </w:p>
    <w:p w:rsidR="00F76DE0" w:rsidRPr="00655443" w:rsidRDefault="00F76DE0" w:rsidP="00655443">
      <w:pPr>
        <w:pStyle w:val="ConsPlusNormal"/>
        <w:ind w:firstLine="567"/>
        <w:jc w:val="center"/>
        <w:rPr>
          <w:b/>
          <w:bCs/>
          <w:sz w:val="24"/>
          <w:szCs w:val="24"/>
        </w:rPr>
      </w:pPr>
    </w:p>
    <w:p w:rsidR="00F76DE0" w:rsidRPr="00655443" w:rsidRDefault="00F76DE0" w:rsidP="00655443">
      <w:pPr>
        <w:pStyle w:val="ConsPlusNormal"/>
        <w:ind w:firstLine="567"/>
        <w:jc w:val="center"/>
        <w:rPr>
          <w:b/>
          <w:bCs/>
          <w:sz w:val="24"/>
          <w:szCs w:val="24"/>
        </w:rPr>
      </w:pPr>
    </w:p>
    <w:p w:rsidR="00F76DE0" w:rsidRPr="00655443" w:rsidRDefault="00F76DE0" w:rsidP="00655443">
      <w:pPr>
        <w:pStyle w:val="ConsPlusNormal"/>
        <w:ind w:firstLine="567"/>
        <w:jc w:val="center"/>
        <w:rPr>
          <w:b/>
          <w:bCs/>
          <w:sz w:val="24"/>
          <w:szCs w:val="24"/>
        </w:rPr>
      </w:pPr>
    </w:p>
    <w:p w:rsidR="00F76DE0" w:rsidRPr="00655443" w:rsidRDefault="00F76DE0" w:rsidP="00655443">
      <w:pPr>
        <w:pStyle w:val="ConsPlusNormal"/>
        <w:ind w:firstLine="567"/>
        <w:jc w:val="center"/>
        <w:rPr>
          <w:b/>
          <w:bCs/>
          <w:sz w:val="24"/>
          <w:szCs w:val="24"/>
        </w:rPr>
        <w:sectPr w:rsidR="00F76DE0" w:rsidRPr="00655443" w:rsidSect="00EB26EE">
          <w:pgSz w:w="16838" w:h="11906" w:orient="landscape"/>
          <w:pgMar w:top="1701" w:right="1134" w:bottom="567" w:left="1134" w:header="709" w:footer="709" w:gutter="0"/>
          <w:cols w:space="708"/>
          <w:docGrid w:linePitch="360"/>
        </w:sectPr>
      </w:pPr>
    </w:p>
    <w:p w:rsidR="00F76DE0" w:rsidRPr="00655443" w:rsidRDefault="00F76DE0" w:rsidP="00655443">
      <w:pPr>
        <w:pStyle w:val="ConsPlusNormal"/>
        <w:ind w:firstLine="567"/>
        <w:jc w:val="center"/>
        <w:rPr>
          <w:b/>
          <w:bCs/>
          <w:sz w:val="24"/>
          <w:szCs w:val="24"/>
          <w:lang w:val="ru-RU"/>
        </w:rPr>
      </w:pPr>
      <w:r w:rsidRPr="00655443">
        <w:rPr>
          <w:b/>
          <w:bCs/>
          <w:sz w:val="24"/>
          <w:szCs w:val="24"/>
          <w:lang w:val="ru-RU"/>
        </w:rPr>
        <w:lastRenderedPageBreak/>
        <w:t>Раздел 8.  Механизм реализации подпрограммы 6</w:t>
      </w:r>
    </w:p>
    <w:p w:rsidR="00F76DE0" w:rsidRPr="00655443" w:rsidRDefault="00F76DE0" w:rsidP="00655443">
      <w:pPr>
        <w:pStyle w:val="ConsPlusNormal"/>
        <w:ind w:firstLine="567"/>
        <w:jc w:val="center"/>
        <w:rPr>
          <w:b/>
          <w:bCs/>
          <w:sz w:val="24"/>
          <w:szCs w:val="24"/>
          <w:lang w:val="ru-RU"/>
        </w:rPr>
      </w:pPr>
      <w:r w:rsidRPr="00655443">
        <w:rPr>
          <w:b/>
          <w:bCs/>
          <w:sz w:val="24"/>
          <w:szCs w:val="24"/>
          <w:lang w:val="ru-RU"/>
        </w:rPr>
        <w:t>и контроль за ходом ее реализации</w:t>
      </w:r>
    </w:p>
    <w:p w:rsidR="00F76DE0" w:rsidRPr="00655443" w:rsidRDefault="00F76DE0" w:rsidP="00655443">
      <w:pPr>
        <w:pStyle w:val="ConsPlusNormal"/>
        <w:ind w:firstLine="567"/>
        <w:jc w:val="both"/>
        <w:rPr>
          <w:bCs/>
          <w:sz w:val="24"/>
          <w:szCs w:val="24"/>
          <w:lang w:val="ru-RU"/>
        </w:rPr>
      </w:pP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F76DE0" w:rsidRPr="00655443" w:rsidRDefault="00F76DE0" w:rsidP="00655443">
      <w:pPr>
        <w:pStyle w:val="aff2"/>
        <w:spacing w:before="0" w:beforeAutospacing="0" w:after="0" w:afterAutospacing="0"/>
        <w:ind w:firstLine="709"/>
        <w:jc w:val="both"/>
        <w:rPr>
          <w:rFonts w:ascii="Arial" w:hAnsi="Arial" w:cs="Arial"/>
          <w:lang w:val="ru-RU"/>
        </w:rPr>
      </w:pPr>
      <w:r w:rsidRPr="00655443">
        <w:rPr>
          <w:rFonts w:ascii="Arial" w:hAnsi="Arial" w:cs="Arial"/>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F76DE0" w:rsidRPr="00655443" w:rsidRDefault="00F76DE0" w:rsidP="00655443">
      <w:pPr>
        <w:pStyle w:val="ConsPlusNormal"/>
        <w:tabs>
          <w:tab w:val="left" w:pos="993"/>
        </w:tabs>
        <w:ind w:firstLine="709"/>
        <w:jc w:val="both"/>
        <w:rPr>
          <w:b/>
          <w:sz w:val="24"/>
          <w:szCs w:val="24"/>
          <w:lang w:val="ru-RU"/>
        </w:rPr>
      </w:pPr>
      <w:r w:rsidRPr="00655443">
        <w:rPr>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76DE0" w:rsidRPr="00655443" w:rsidRDefault="00F76DE0" w:rsidP="00655443">
      <w:pPr>
        <w:pStyle w:val="ConsPlusNormal"/>
        <w:tabs>
          <w:tab w:val="left" w:pos="993"/>
          <w:tab w:val="left" w:pos="1134"/>
        </w:tabs>
        <w:ind w:firstLine="709"/>
        <w:jc w:val="both"/>
        <w:rPr>
          <w:sz w:val="24"/>
          <w:szCs w:val="24"/>
          <w:lang w:val="ru-RU"/>
        </w:rPr>
      </w:pPr>
      <w:r w:rsidRPr="00655443">
        <w:rPr>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F76DE0" w:rsidRPr="00655443" w:rsidRDefault="00F76DE0" w:rsidP="00655443">
      <w:pPr>
        <w:pStyle w:val="ConsPlusNormal"/>
        <w:tabs>
          <w:tab w:val="left" w:pos="993"/>
        </w:tabs>
        <w:ind w:firstLine="709"/>
        <w:jc w:val="both"/>
        <w:rPr>
          <w:sz w:val="24"/>
          <w:szCs w:val="24"/>
          <w:lang w:val="ru-RU"/>
        </w:rPr>
      </w:pPr>
      <w:r w:rsidRPr="00655443">
        <w:rPr>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F76DE0" w:rsidRPr="00655443" w:rsidRDefault="00F76DE0" w:rsidP="00655443">
      <w:pPr>
        <w:ind w:firstLine="709"/>
        <w:jc w:val="both"/>
      </w:pPr>
      <w:r w:rsidRPr="00655443">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F76DE0" w:rsidRPr="00655443" w:rsidRDefault="00F76DE0" w:rsidP="00655443">
      <w:pPr>
        <w:ind w:firstLine="709"/>
        <w:jc w:val="both"/>
      </w:pPr>
    </w:p>
    <w:p w:rsidR="00F76DE0" w:rsidRPr="00655443" w:rsidRDefault="00F76DE0" w:rsidP="00655443">
      <w:pPr>
        <w:ind w:firstLine="709"/>
        <w:jc w:val="both"/>
      </w:pPr>
    </w:p>
    <w:p w:rsidR="00F76DE0" w:rsidRPr="00655443" w:rsidRDefault="00F76DE0" w:rsidP="00655443">
      <w:pPr>
        <w:ind w:firstLine="709"/>
        <w:jc w:val="center"/>
        <w:rPr>
          <w:b/>
        </w:rPr>
      </w:pPr>
      <w:r w:rsidRPr="00655443">
        <w:rPr>
          <w:b/>
        </w:rPr>
        <w:t>Раздел 9. Оценка эффективности реализации Подпрограммы 6.</w:t>
      </w:r>
    </w:p>
    <w:p w:rsidR="00F76DE0" w:rsidRPr="00655443" w:rsidRDefault="00F76DE0" w:rsidP="00655443">
      <w:pPr>
        <w:ind w:firstLine="709"/>
        <w:jc w:val="center"/>
        <w:rPr>
          <w:b/>
        </w:rPr>
      </w:pPr>
    </w:p>
    <w:p w:rsidR="00F76DE0" w:rsidRPr="00655443" w:rsidRDefault="00F76DE0" w:rsidP="00655443">
      <w:pPr>
        <w:pStyle w:val="ConsPlusNormal"/>
        <w:tabs>
          <w:tab w:val="left" w:pos="993"/>
        </w:tabs>
        <w:ind w:firstLine="709"/>
        <w:jc w:val="both"/>
        <w:rPr>
          <w:sz w:val="24"/>
          <w:szCs w:val="24"/>
          <w:lang w:val="ru-RU"/>
        </w:rPr>
      </w:pPr>
      <w:r w:rsidRPr="00655443">
        <w:rPr>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F76DE0" w:rsidRPr="00655443" w:rsidRDefault="00F76DE0" w:rsidP="00655443">
      <w:pPr>
        <w:pStyle w:val="ConsPlusNormal"/>
        <w:ind w:firstLine="709"/>
        <w:jc w:val="both"/>
        <w:rPr>
          <w:sz w:val="24"/>
          <w:szCs w:val="24"/>
          <w:lang w:val="ru-RU"/>
        </w:rPr>
      </w:pPr>
      <w:r w:rsidRPr="00655443">
        <w:rPr>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F76DE0" w:rsidRPr="00655443" w:rsidRDefault="00F76DE0" w:rsidP="00655443">
      <w:pPr>
        <w:pStyle w:val="ConsPlusNormal"/>
        <w:ind w:firstLine="709"/>
        <w:jc w:val="both"/>
        <w:rPr>
          <w:sz w:val="24"/>
          <w:szCs w:val="24"/>
          <w:lang w:val="ru-RU"/>
        </w:rPr>
      </w:pPr>
      <w:r w:rsidRPr="00655443">
        <w:rPr>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 изложенным в Приложении № 2 к данной муниципальной программе.</w:t>
      </w:r>
    </w:p>
    <w:p w:rsidR="00F76DE0" w:rsidRPr="00655443" w:rsidRDefault="00F76DE0" w:rsidP="00655443"/>
    <w:p w:rsidR="00F76DE0" w:rsidRPr="00655443" w:rsidRDefault="00F76DE0" w:rsidP="00655443">
      <w:pPr>
        <w:ind w:firstLine="708"/>
        <w:jc w:val="both"/>
        <w:outlineLvl w:val="4"/>
        <w:sectPr w:rsidR="00F76DE0" w:rsidRPr="00655443" w:rsidSect="00366058">
          <w:pgSz w:w="11906" w:h="16838"/>
          <w:pgMar w:top="1134" w:right="851" w:bottom="1134" w:left="1701" w:header="709" w:footer="709" w:gutter="0"/>
          <w:cols w:space="708"/>
          <w:docGrid w:linePitch="360"/>
        </w:sectPr>
      </w:pPr>
    </w:p>
    <w:p w:rsidR="00F76DE0" w:rsidRPr="00655443" w:rsidRDefault="00F76DE0" w:rsidP="00655443">
      <w:pPr>
        <w:ind w:firstLine="540"/>
        <w:jc w:val="right"/>
      </w:pPr>
      <w:r w:rsidRPr="00655443">
        <w:lastRenderedPageBreak/>
        <w:t>Приложение N 1</w:t>
      </w:r>
    </w:p>
    <w:p w:rsidR="00F76DE0" w:rsidRPr="00655443" w:rsidRDefault="00F76DE0" w:rsidP="00655443">
      <w:pPr>
        <w:ind w:firstLine="540"/>
        <w:jc w:val="right"/>
      </w:pPr>
      <w:r w:rsidRPr="00655443">
        <w:t xml:space="preserve"> к муниципальной программе</w:t>
      </w:r>
    </w:p>
    <w:p w:rsidR="00F76DE0" w:rsidRPr="00655443" w:rsidRDefault="00F76DE0" w:rsidP="00655443">
      <w:pPr>
        <w:ind w:firstLine="540"/>
        <w:jc w:val="right"/>
      </w:pPr>
      <w:r w:rsidRPr="00655443">
        <w:t xml:space="preserve"> Зиминского городского муниципального образования </w:t>
      </w:r>
    </w:p>
    <w:p w:rsidR="00F76DE0" w:rsidRPr="00655443" w:rsidRDefault="00F76DE0" w:rsidP="00655443">
      <w:pPr>
        <w:ind w:firstLine="540"/>
        <w:jc w:val="right"/>
      </w:pPr>
      <w:r w:rsidRPr="00655443">
        <w:t>«Социальная поддержка населения» на 2020-2024гг.</w:t>
      </w:r>
    </w:p>
    <w:p w:rsidR="00F76DE0" w:rsidRPr="00655443" w:rsidRDefault="00F76DE0" w:rsidP="00655443">
      <w:pPr>
        <w:ind w:firstLine="540"/>
        <w:jc w:val="right"/>
        <w:rPr>
          <w:b/>
          <w:bCs/>
        </w:rPr>
      </w:pPr>
      <w:r w:rsidRPr="00655443">
        <w:t xml:space="preserve"> </w:t>
      </w: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r w:rsidRPr="00655443">
        <w:rPr>
          <w:b/>
          <w:bCs/>
          <w:sz w:val="24"/>
          <w:szCs w:val="24"/>
          <w:lang w:val="ru-RU"/>
        </w:rPr>
        <w:t>Система программных мероприятий</w:t>
      </w: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ind w:firstLine="540"/>
        <w:jc w:val="center"/>
      </w:pPr>
    </w:p>
    <w:tbl>
      <w:tblPr>
        <w:tblW w:w="15420" w:type="dxa"/>
        <w:tblInd w:w="2" w:type="dxa"/>
        <w:tblLayout w:type="fixed"/>
        <w:tblLook w:val="00A0"/>
      </w:tblPr>
      <w:tblGrid>
        <w:gridCol w:w="533"/>
        <w:gridCol w:w="2128"/>
        <w:gridCol w:w="2923"/>
        <w:gridCol w:w="3061"/>
        <w:gridCol w:w="1400"/>
        <w:gridCol w:w="1500"/>
        <w:gridCol w:w="1324"/>
        <w:gridCol w:w="1417"/>
        <w:gridCol w:w="1134"/>
      </w:tblGrid>
      <w:tr w:rsidR="00F76DE0" w:rsidRPr="00655443" w:rsidTr="00AF0AE0">
        <w:trPr>
          <w:trHeight w:val="31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п/п</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Наименование программы, подпрограммы,  мероприятия</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Результат</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Ответственный исполнитель</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Срок исполне</w:t>
            </w:r>
          </w:p>
          <w:p w:rsidR="00F76DE0" w:rsidRPr="00655443" w:rsidRDefault="00F76DE0" w:rsidP="00655443">
            <w:pPr>
              <w:jc w:val="center"/>
              <w:rPr>
                <w:rFonts w:ascii="Courier New" w:hAnsi="Courier New" w:cs="Courier New"/>
              </w:rPr>
            </w:pPr>
            <w:r w:rsidRPr="00655443">
              <w:rPr>
                <w:rFonts w:ascii="Courier New" w:hAnsi="Courier New" w:cs="Courier New"/>
              </w:rPr>
              <w:t>ния</w:t>
            </w:r>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ind w:left="-108" w:right="-108"/>
              <w:jc w:val="center"/>
              <w:rPr>
                <w:rFonts w:ascii="Courier New" w:hAnsi="Courier New" w:cs="Courier New"/>
              </w:rPr>
            </w:pPr>
            <w:r w:rsidRPr="00655443">
              <w:rPr>
                <w:rFonts w:ascii="Courier New" w:hAnsi="Courier New" w:cs="Courier New"/>
              </w:rPr>
              <w:t>Объем финансиро</w:t>
            </w:r>
          </w:p>
          <w:p w:rsidR="00F76DE0" w:rsidRPr="00655443" w:rsidRDefault="00F76DE0" w:rsidP="00655443">
            <w:pPr>
              <w:ind w:left="-108" w:right="-108"/>
              <w:jc w:val="center"/>
              <w:rPr>
                <w:rFonts w:ascii="Courier New" w:hAnsi="Courier New" w:cs="Courier New"/>
              </w:rPr>
            </w:pPr>
            <w:r w:rsidRPr="00655443">
              <w:rPr>
                <w:rFonts w:ascii="Courier New" w:hAnsi="Courier New" w:cs="Courier New"/>
              </w:rPr>
              <w:t>вания</w:t>
            </w:r>
          </w:p>
        </w:tc>
        <w:tc>
          <w:tcPr>
            <w:tcW w:w="3875" w:type="dxa"/>
            <w:gridSpan w:val="3"/>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в т.ч. планируемое привлечение из:</w:t>
            </w:r>
          </w:p>
        </w:tc>
      </w:tr>
      <w:tr w:rsidR="00F76DE0" w:rsidRPr="00655443" w:rsidTr="00AF0AE0">
        <w:trPr>
          <w:trHeight w:val="78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обл. бюджета, тыс.руб.</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мест. бюджета, тыс.руб.</w:t>
            </w:r>
          </w:p>
        </w:tc>
        <w:tc>
          <w:tcPr>
            <w:tcW w:w="113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вне</w:t>
            </w:r>
          </w:p>
          <w:p w:rsidR="00F76DE0" w:rsidRPr="00655443" w:rsidRDefault="00F76DE0" w:rsidP="00655443">
            <w:pPr>
              <w:jc w:val="center"/>
              <w:rPr>
                <w:rFonts w:ascii="Courier New" w:hAnsi="Courier New" w:cs="Courier New"/>
              </w:rPr>
            </w:pPr>
            <w:r w:rsidRPr="00655443">
              <w:rPr>
                <w:rFonts w:ascii="Courier New" w:hAnsi="Courier New" w:cs="Courier New"/>
              </w:rPr>
              <w:t>бюдж.</w:t>
            </w:r>
          </w:p>
          <w:p w:rsidR="00F76DE0" w:rsidRPr="00655443" w:rsidRDefault="00F76DE0" w:rsidP="00655443">
            <w:pPr>
              <w:jc w:val="center"/>
              <w:rPr>
                <w:rFonts w:ascii="Courier New" w:hAnsi="Courier New" w:cs="Courier New"/>
              </w:rPr>
            </w:pPr>
            <w:r w:rsidRPr="00655443">
              <w:rPr>
                <w:rFonts w:ascii="Courier New" w:hAnsi="Courier New" w:cs="Courier New"/>
              </w:rPr>
              <w:t>источников,</w:t>
            </w:r>
          </w:p>
          <w:p w:rsidR="00F76DE0" w:rsidRPr="00655443" w:rsidRDefault="00F76DE0" w:rsidP="00655443">
            <w:pPr>
              <w:jc w:val="center"/>
              <w:rPr>
                <w:rFonts w:ascii="Courier New" w:hAnsi="Courier New" w:cs="Courier New"/>
              </w:rPr>
            </w:pPr>
            <w:r w:rsidRPr="00655443">
              <w:rPr>
                <w:rFonts w:ascii="Courier New" w:hAnsi="Courier New" w:cs="Courier New"/>
              </w:rPr>
              <w:t>тыс.руб.</w:t>
            </w:r>
          </w:p>
        </w:tc>
      </w:tr>
      <w:tr w:rsidR="00F76DE0" w:rsidRPr="00655443" w:rsidTr="00AF0AE0">
        <w:trPr>
          <w:trHeight w:val="315"/>
        </w:trPr>
        <w:tc>
          <w:tcPr>
            <w:tcW w:w="533" w:type="dxa"/>
            <w:vMerge w:val="restart"/>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c>
          <w:tcPr>
            <w:tcW w:w="2128" w:type="dxa"/>
            <w:vMerge w:val="restart"/>
            <w:tcBorders>
              <w:top w:val="nil"/>
              <w:left w:val="single" w:sz="4" w:space="0" w:color="auto"/>
              <w:bottom w:val="single" w:sz="4" w:space="0" w:color="000000"/>
              <w:right w:val="single" w:sz="4" w:space="0" w:color="auto"/>
            </w:tcBorders>
            <w:vAlign w:val="center"/>
            <w:hideMark/>
          </w:tcPr>
          <w:p w:rsidR="00F76DE0" w:rsidRPr="00655443" w:rsidRDefault="00F76DE0" w:rsidP="00655443">
            <w:pPr>
              <w:jc w:val="both"/>
              <w:rPr>
                <w:rFonts w:ascii="Courier New" w:hAnsi="Courier New" w:cs="Courier New"/>
                <w:b/>
                <w:bCs/>
              </w:rPr>
            </w:pPr>
            <w:r w:rsidRPr="00655443">
              <w:rPr>
                <w:rFonts w:ascii="Courier New" w:hAnsi="Courier New" w:cs="Courier New"/>
                <w:b/>
                <w:bCs/>
              </w:rPr>
              <w:t>Муниципальная программа «Социальная поддержка населения»</w:t>
            </w:r>
          </w:p>
          <w:p w:rsidR="00F76DE0" w:rsidRPr="00655443" w:rsidRDefault="00F76DE0" w:rsidP="00655443">
            <w:pPr>
              <w:jc w:val="both"/>
              <w:rPr>
                <w:rFonts w:ascii="Courier New" w:hAnsi="Courier New" w:cs="Courier New"/>
                <w:b/>
                <w:bCs/>
              </w:rPr>
            </w:pPr>
            <w:r w:rsidRPr="00655443">
              <w:rPr>
                <w:rFonts w:ascii="Courier New" w:hAnsi="Courier New" w:cs="Courier New"/>
                <w:b/>
                <w:bCs/>
              </w:rPr>
              <w:t>на 2020-2024гг.</w:t>
            </w:r>
          </w:p>
        </w:tc>
        <w:tc>
          <w:tcPr>
            <w:tcW w:w="2923" w:type="dxa"/>
            <w:vMerge w:val="restart"/>
            <w:tcBorders>
              <w:top w:val="nil"/>
              <w:left w:val="single" w:sz="4" w:space="0" w:color="auto"/>
              <w:bottom w:val="single" w:sz="4" w:space="0" w:color="000000"/>
              <w:right w:val="single" w:sz="4" w:space="0" w:color="auto"/>
            </w:tcBorders>
            <w:vAlign w:val="center"/>
            <w:hideMark/>
          </w:tcPr>
          <w:p w:rsidR="00F76DE0" w:rsidRPr="00655443" w:rsidRDefault="00F76DE0" w:rsidP="00655443">
            <w:pPr>
              <w:jc w:val="both"/>
              <w:rPr>
                <w:rFonts w:ascii="Courier New" w:hAnsi="Courier New" w:cs="Courier New"/>
                <w:b/>
                <w:bCs/>
              </w:rPr>
            </w:pPr>
            <w:r w:rsidRPr="00655443">
              <w:rPr>
                <w:rFonts w:ascii="Courier New" w:hAnsi="Courier New" w:cs="Courier New"/>
                <w:b/>
                <w:bCs/>
              </w:rPr>
              <w:t xml:space="preserve">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w:t>
            </w:r>
            <w:r w:rsidRPr="00655443">
              <w:rPr>
                <w:rFonts w:ascii="Courier New" w:hAnsi="Courier New" w:cs="Courier New"/>
                <w:b/>
                <w:bCs/>
              </w:rPr>
              <w:lastRenderedPageBreak/>
              <w:t>проблем.</w:t>
            </w:r>
          </w:p>
        </w:tc>
        <w:tc>
          <w:tcPr>
            <w:tcW w:w="3061"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b/>
                <w:bCs/>
              </w:rPr>
            </w:pPr>
            <w:r w:rsidRPr="00655443">
              <w:rPr>
                <w:rFonts w:ascii="Courier New" w:hAnsi="Courier New" w:cs="Courier New"/>
                <w:b/>
                <w:bCs/>
              </w:rPr>
              <w:lastRenderedPageBreak/>
              <w:t>Сектор по социальной поддержке населения и взаимодействию с общественными организациями администрации ЗГМО</w:t>
            </w: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2020-2024 гг.</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302 066,21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203 985,31</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98 080,90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3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128"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2020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60 891,40</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42 340,50</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18 550,90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4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128"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70 028,21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41 441,11</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28 587,10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highlight w:val="yellow"/>
              </w:rPr>
            </w:pPr>
          </w:p>
        </w:tc>
      </w:tr>
      <w:tr w:rsidR="00F76DE0" w:rsidRPr="00655443" w:rsidTr="00AF0AE0">
        <w:trPr>
          <w:trHeight w:val="35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128"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400"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56 118,70</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40 001,60</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16 117,10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41"/>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128"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400"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56 196,70</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39 974,60</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16 222,10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51"/>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128"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400" w:type="dxa"/>
            <w:vMerge w:val="restart"/>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2024 год</w:t>
            </w:r>
          </w:p>
        </w:tc>
        <w:tc>
          <w:tcPr>
            <w:tcW w:w="1500"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58 831,20</w:t>
            </w:r>
          </w:p>
        </w:tc>
        <w:tc>
          <w:tcPr>
            <w:tcW w:w="1324"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40 227,50</w:t>
            </w:r>
          </w:p>
        </w:tc>
        <w:tc>
          <w:tcPr>
            <w:tcW w:w="1417"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18 603,70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51"/>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128"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single" w:sz="4" w:space="0" w:color="auto"/>
              <w:bottom w:val="single" w:sz="4" w:space="0" w:color="000000"/>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400" w:type="dxa"/>
            <w:vMerge/>
            <w:tcBorders>
              <w:top w:val="single" w:sz="4" w:space="0" w:color="auto"/>
              <w:left w:val="nil"/>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500"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324"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417"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47"/>
        </w:trPr>
        <w:tc>
          <w:tcPr>
            <w:tcW w:w="533" w:type="dxa"/>
            <w:vMerge w:val="restart"/>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bCs/>
                <w:iCs/>
              </w:rPr>
            </w:pPr>
          </w:p>
        </w:tc>
        <w:tc>
          <w:tcPr>
            <w:tcW w:w="2128" w:type="dxa"/>
            <w:vMerge w:val="restart"/>
            <w:tcBorders>
              <w:top w:val="nil"/>
              <w:left w:val="single" w:sz="4" w:space="0" w:color="auto"/>
              <w:bottom w:val="nil"/>
              <w:right w:val="single" w:sz="4" w:space="0" w:color="auto"/>
            </w:tcBorders>
            <w:vAlign w:val="center"/>
            <w:hideMark/>
          </w:tcPr>
          <w:p w:rsidR="00F76DE0" w:rsidRPr="00655443" w:rsidRDefault="00F76DE0" w:rsidP="00655443">
            <w:pPr>
              <w:ind w:left="-101" w:right="-108"/>
              <w:jc w:val="both"/>
              <w:rPr>
                <w:rFonts w:ascii="Courier New" w:hAnsi="Courier New" w:cs="Courier New"/>
                <w:bCs/>
                <w:iCs/>
              </w:rPr>
            </w:pPr>
            <w:r w:rsidRPr="00655443">
              <w:rPr>
                <w:rFonts w:ascii="Courier New" w:hAnsi="Courier New" w:cs="Courier New"/>
                <w:bCs/>
                <w:iCs/>
              </w:rPr>
              <w:t>Подпрограмма 1.  «Социальная поддержка и доступная среда для инвалидов на 2020-2024гг.»</w:t>
            </w:r>
          </w:p>
        </w:tc>
        <w:tc>
          <w:tcPr>
            <w:tcW w:w="2923" w:type="dxa"/>
            <w:vMerge w:val="restart"/>
            <w:tcBorders>
              <w:top w:val="nil"/>
              <w:left w:val="single" w:sz="4" w:space="0" w:color="auto"/>
              <w:bottom w:val="nil"/>
              <w:right w:val="single" w:sz="4" w:space="0" w:color="auto"/>
            </w:tcBorders>
            <w:vAlign w:val="center"/>
            <w:hideMark/>
          </w:tcPr>
          <w:p w:rsidR="00F76DE0" w:rsidRPr="00655443" w:rsidRDefault="00F76DE0" w:rsidP="00655443">
            <w:pPr>
              <w:jc w:val="both"/>
              <w:rPr>
                <w:rFonts w:ascii="Courier New" w:hAnsi="Courier New" w:cs="Courier New"/>
                <w:bCs/>
                <w:iCs/>
              </w:rPr>
            </w:pPr>
            <w:r w:rsidRPr="00655443">
              <w:rPr>
                <w:rFonts w:ascii="Courier New" w:hAnsi="Courier New" w:cs="Courier New"/>
                <w:bCs/>
                <w:iCs/>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tc>
        <w:tc>
          <w:tcPr>
            <w:tcW w:w="3061" w:type="dxa"/>
            <w:vMerge w:val="restart"/>
            <w:tcBorders>
              <w:top w:val="nil"/>
              <w:left w:val="single" w:sz="4" w:space="0" w:color="auto"/>
              <w:bottom w:val="nil"/>
              <w:right w:val="single" w:sz="4" w:space="0" w:color="auto"/>
            </w:tcBorders>
            <w:vAlign w:val="center"/>
            <w:hideMark/>
          </w:tcPr>
          <w:p w:rsidR="00F76DE0" w:rsidRPr="00655443" w:rsidRDefault="00F76DE0" w:rsidP="00655443">
            <w:pPr>
              <w:pStyle w:val="ConsPlusCell"/>
              <w:jc w:val="both"/>
              <w:rPr>
                <w:rFonts w:ascii="Courier New" w:hAnsi="Courier New" w:cs="Courier New"/>
                <w:bCs/>
                <w:iCs/>
                <w:sz w:val="24"/>
                <w:szCs w:val="24"/>
                <w:lang w:val="ru-RU"/>
              </w:rPr>
            </w:pPr>
            <w:r w:rsidRPr="00655443">
              <w:rPr>
                <w:rFonts w:ascii="Courier New" w:hAnsi="Courier New" w:cs="Courier New"/>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2020-2024гг.</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2 400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2 400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r>
      <w:tr w:rsidR="00F76DE0" w:rsidRPr="00655443" w:rsidTr="00AF0AE0">
        <w:trPr>
          <w:trHeight w:val="357"/>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lang w:eastAsia="en-U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450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450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53"/>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lang w:eastAsia="en-U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450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rPr>
                <w:rFonts w:ascii="Courier New" w:hAnsi="Courier New" w:cs="Courier New"/>
                <w:bCs/>
                <w:iCs/>
              </w:rPr>
            </w:pPr>
            <w:r w:rsidRPr="00655443">
              <w:rPr>
                <w:rFonts w:ascii="Courier New" w:hAnsi="Courier New" w:cs="Courier New"/>
                <w:bCs/>
                <w:iCs/>
              </w:rPr>
              <w:t xml:space="preserve">     450 </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34"/>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lang w:eastAsia="en-U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500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500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45"/>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lang w:eastAsia="en-U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500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500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679"/>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lang w:eastAsia="en-US"/>
              </w:rPr>
            </w:pPr>
          </w:p>
        </w:tc>
        <w:tc>
          <w:tcPr>
            <w:tcW w:w="1400" w:type="dxa"/>
            <w:tcBorders>
              <w:top w:val="nil"/>
              <w:left w:val="nil"/>
              <w:bottom w:val="nil"/>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nil"/>
              <w:left w:val="nil"/>
              <w:bottom w:val="nil"/>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500</w:t>
            </w:r>
          </w:p>
        </w:tc>
        <w:tc>
          <w:tcPr>
            <w:tcW w:w="1324" w:type="dxa"/>
            <w:tcBorders>
              <w:top w:val="nil"/>
              <w:left w:val="nil"/>
              <w:bottom w:val="nil"/>
              <w:right w:val="single" w:sz="4" w:space="0" w:color="auto"/>
            </w:tcBorders>
            <w:vAlign w:val="center"/>
          </w:tcPr>
          <w:p w:rsidR="00F76DE0" w:rsidRPr="00655443" w:rsidRDefault="00F76DE0" w:rsidP="00655443">
            <w:pPr>
              <w:jc w:val="center"/>
              <w:rPr>
                <w:rFonts w:ascii="Courier New" w:hAnsi="Courier New" w:cs="Courier New"/>
                <w:bCs/>
                <w:iCs/>
              </w:rPr>
            </w:pPr>
          </w:p>
        </w:tc>
        <w:tc>
          <w:tcPr>
            <w:tcW w:w="1417" w:type="dxa"/>
            <w:tcBorders>
              <w:top w:val="nil"/>
              <w:left w:val="nil"/>
              <w:bottom w:val="nil"/>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500</w:t>
            </w:r>
          </w:p>
        </w:tc>
        <w:tc>
          <w:tcPr>
            <w:tcW w:w="1134" w:type="dxa"/>
            <w:tcBorders>
              <w:top w:val="nil"/>
              <w:left w:val="nil"/>
              <w:bottom w:val="nil"/>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699"/>
        </w:trPr>
        <w:tc>
          <w:tcPr>
            <w:tcW w:w="533" w:type="dxa"/>
            <w:vMerge w:val="restart"/>
            <w:tcBorders>
              <w:top w:val="single" w:sz="4" w:space="0" w:color="auto"/>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1.</w:t>
            </w: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r w:rsidRPr="00655443">
              <w:rPr>
                <w:rFonts w:ascii="Courier New" w:hAnsi="Courier New" w:cs="Courier New"/>
              </w:rPr>
              <w:t>2.</w:t>
            </w:r>
          </w:p>
        </w:tc>
        <w:tc>
          <w:tcPr>
            <w:tcW w:w="2128" w:type="dxa"/>
            <w:vMerge w:val="restart"/>
            <w:tcBorders>
              <w:top w:val="single" w:sz="4" w:space="0" w:color="auto"/>
              <w:left w:val="single" w:sz="4" w:space="0" w:color="auto"/>
              <w:bottom w:val="nil"/>
              <w:right w:val="single" w:sz="4" w:space="0" w:color="auto"/>
            </w:tcBorders>
            <w:vAlign w:val="center"/>
          </w:tcPr>
          <w:p w:rsidR="00F76DE0" w:rsidRPr="00655443" w:rsidRDefault="00F76DE0" w:rsidP="00655443">
            <w:pPr>
              <w:ind w:left="-101" w:right="-108"/>
              <w:jc w:val="both"/>
              <w:rPr>
                <w:rFonts w:ascii="Courier New" w:hAnsi="Courier New" w:cs="Courier New"/>
              </w:rPr>
            </w:pPr>
            <w:r w:rsidRPr="00655443">
              <w:rPr>
                <w:rFonts w:ascii="Courier New" w:hAnsi="Courier New" w:cs="Courier New"/>
                <w:bCs/>
              </w:rPr>
              <w:lastRenderedPageBreak/>
              <w:t>Основное мероприятие</w:t>
            </w:r>
            <w:r w:rsidRPr="00655443">
              <w:rPr>
                <w:rFonts w:ascii="Courier New" w:hAnsi="Courier New" w:cs="Courier New"/>
              </w:rPr>
              <w:t xml:space="preserve">: «Обеспечение беспрепятственного доступа инвалидов </w:t>
            </w:r>
          </w:p>
          <w:p w:rsidR="00F76DE0" w:rsidRPr="00655443" w:rsidRDefault="00F76DE0" w:rsidP="00655443">
            <w:pPr>
              <w:ind w:left="-101" w:right="-108"/>
              <w:jc w:val="both"/>
              <w:rPr>
                <w:rFonts w:ascii="Courier New" w:hAnsi="Courier New" w:cs="Courier New"/>
              </w:rPr>
            </w:pPr>
            <w:r w:rsidRPr="00655443">
              <w:rPr>
                <w:rFonts w:ascii="Courier New" w:hAnsi="Courier New" w:cs="Courier New"/>
              </w:rPr>
              <w:t>к объектам  социальной инфраструктуры»</w:t>
            </w:r>
          </w:p>
          <w:p w:rsidR="00F76DE0" w:rsidRPr="00655443" w:rsidRDefault="00F76DE0" w:rsidP="00655443">
            <w:pPr>
              <w:ind w:left="-101" w:right="-108"/>
              <w:jc w:val="both"/>
              <w:rPr>
                <w:rFonts w:ascii="Courier New" w:hAnsi="Courier New" w:cs="Courier New"/>
                <w:b/>
                <w:bCs/>
              </w:rPr>
            </w:pPr>
          </w:p>
          <w:p w:rsidR="00F76DE0" w:rsidRPr="00655443" w:rsidRDefault="00F76DE0" w:rsidP="00655443">
            <w:pPr>
              <w:ind w:left="-101" w:right="-108"/>
              <w:jc w:val="both"/>
              <w:rPr>
                <w:rFonts w:ascii="Courier New" w:hAnsi="Courier New" w:cs="Courier New"/>
                <w:b/>
                <w:bCs/>
              </w:rPr>
            </w:pPr>
          </w:p>
        </w:tc>
        <w:tc>
          <w:tcPr>
            <w:tcW w:w="2923" w:type="dxa"/>
            <w:vMerge w:val="restart"/>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Повышение уровня доступности  объектов и услуг в сфере образования; культуры; физической культуры и спорта; в сфере дорожно-транспортной инфраструктуры</w:t>
            </w:r>
          </w:p>
        </w:tc>
        <w:tc>
          <w:tcPr>
            <w:tcW w:w="3061" w:type="dxa"/>
            <w:vMerge w:val="restart"/>
            <w:tcBorders>
              <w:top w:val="single" w:sz="4" w:space="0" w:color="auto"/>
              <w:left w:val="nil"/>
              <w:bottom w:val="single" w:sz="4" w:space="0" w:color="auto"/>
              <w:right w:val="single" w:sz="4" w:space="0" w:color="auto"/>
            </w:tcBorders>
            <w:vAlign w:val="center"/>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jc w:val="both"/>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2020-2024 гг.</w:t>
            </w:r>
          </w:p>
        </w:tc>
        <w:tc>
          <w:tcPr>
            <w:tcW w:w="15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2 020</w:t>
            </w:r>
          </w:p>
        </w:tc>
        <w:tc>
          <w:tcPr>
            <w:tcW w:w="1324" w:type="dxa"/>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2 020</w:t>
            </w:r>
          </w:p>
        </w:tc>
        <w:tc>
          <w:tcPr>
            <w:tcW w:w="1134" w:type="dxa"/>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88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r w:rsidRPr="00655443">
              <w:rPr>
                <w:rFonts w:ascii="Courier New" w:hAnsi="Courier New" w:cs="Courier New"/>
              </w:rPr>
              <w:t xml:space="preserve">        380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55"/>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49"/>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val="restart"/>
            <w:tcBorders>
              <w:top w:val="nil"/>
              <w:left w:val="single" w:sz="4" w:space="0" w:color="auto"/>
              <w:bottom w:val="single" w:sz="4" w:space="0" w:color="auto"/>
              <w:right w:val="single" w:sz="4" w:space="0" w:color="auto"/>
            </w:tcBorders>
            <w:vAlign w:val="center"/>
          </w:tcPr>
          <w:p w:rsidR="00F76DE0" w:rsidRPr="00655443" w:rsidRDefault="00F76DE0" w:rsidP="00655443">
            <w:pPr>
              <w:widowControl/>
              <w:autoSpaceDE/>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420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420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57"/>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420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420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72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2024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420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420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9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djustRightInd/>
              <w:jc w:val="both"/>
              <w:rPr>
                <w:rFonts w:ascii="Courier New" w:hAnsi="Courier New" w:cs="Courier New"/>
                <w:b/>
                <w:bCs/>
              </w:rPr>
            </w:pPr>
            <w:r w:rsidRPr="00655443">
              <w:rPr>
                <w:rFonts w:ascii="Courier New" w:hAnsi="Courier New" w:cs="Courier New"/>
                <w:bCs/>
              </w:rPr>
              <w:t>Основное мероприятие</w:t>
            </w:r>
            <w:r w:rsidRPr="00655443">
              <w:rPr>
                <w:rFonts w:ascii="Courier New" w:hAnsi="Courier New" w:cs="Courier New"/>
              </w:rPr>
              <w:t xml:space="preserve"> Составление паспортов доступности на всех объектах социальной инфраструктуры</w:t>
            </w:r>
          </w:p>
        </w:tc>
        <w:tc>
          <w:tcPr>
            <w:tcW w:w="2923" w:type="dxa"/>
            <w:vMerge w:val="restart"/>
            <w:tcBorders>
              <w:top w:val="nil"/>
              <w:left w:val="nil"/>
              <w:bottom w:val="single" w:sz="4" w:space="0" w:color="auto"/>
              <w:right w:val="single" w:sz="4" w:space="0" w:color="auto"/>
            </w:tcBorders>
            <w:vAlign w:val="center"/>
            <w:hideMark/>
          </w:tcPr>
          <w:p w:rsidR="00F76DE0" w:rsidRPr="00655443" w:rsidRDefault="00F76DE0" w:rsidP="00655443">
            <w:pPr>
              <w:widowControl/>
              <w:autoSpaceDE/>
              <w:adjustRightInd/>
              <w:jc w:val="both"/>
              <w:rPr>
                <w:rFonts w:ascii="Courier New" w:hAnsi="Courier New" w:cs="Courier New"/>
              </w:rPr>
            </w:pPr>
            <w:r w:rsidRPr="00655443">
              <w:rPr>
                <w:rFonts w:ascii="Courier New" w:hAnsi="Courier New" w:cs="Courier New"/>
              </w:rPr>
              <w:t xml:space="preserve">Паспортизацию объектов: образования, культуры, физической культуры и спорта, дорожно-транспортной инфраструктуры </w:t>
            </w:r>
          </w:p>
        </w:tc>
        <w:tc>
          <w:tcPr>
            <w:tcW w:w="3061" w:type="dxa"/>
            <w:vMerge w:val="restart"/>
            <w:tcBorders>
              <w:top w:val="nil"/>
              <w:left w:val="nil"/>
              <w:bottom w:val="single" w:sz="4" w:space="0" w:color="auto"/>
              <w:right w:val="single" w:sz="4" w:space="0" w:color="auto"/>
            </w:tcBorders>
            <w:vAlign w:val="center"/>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widowControl/>
              <w:autoSpaceDE/>
              <w:adjustRightInd/>
              <w:jc w:val="both"/>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2020-2024 гг.</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9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9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9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9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9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90"/>
        </w:trPr>
        <w:tc>
          <w:tcPr>
            <w:tcW w:w="53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b/>
                <w:bCs/>
              </w:rPr>
            </w:pPr>
            <w:r w:rsidRPr="00655443">
              <w:rPr>
                <w:rFonts w:ascii="Courier New" w:hAnsi="Courier New" w:cs="Courier New"/>
                <w:bCs/>
              </w:rPr>
              <w:t>Основное мероприятие:</w:t>
            </w:r>
            <w:r w:rsidRPr="00655443">
              <w:rPr>
                <w:rFonts w:ascii="Courier New" w:hAnsi="Courier New" w:cs="Courier New"/>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w:t>
            </w:r>
            <w:r w:rsidRPr="00655443">
              <w:rPr>
                <w:rFonts w:ascii="Courier New" w:hAnsi="Courier New" w:cs="Courier New"/>
              </w:rPr>
              <w:lastRenderedPageBreak/>
              <w:t>других МГН</w:t>
            </w:r>
          </w:p>
        </w:tc>
        <w:tc>
          <w:tcPr>
            <w:tcW w:w="2923" w:type="dxa"/>
            <w:vMerge w:val="restart"/>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Формировании толерантного отношения к людям с ограниченными возможностями и их проблемам</w:t>
            </w:r>
          </w:p>
        </w:tc>
        <w:tc>
          <w:tcPr>
            <w:tcW w:w="3061" w:type="dxa"/>
            <w:vMerge w:val="restart"/>
            <w:tcBorders>
              <w:top w:val="single" w:sz="4" w:space="0" w:color="auto"/>
              <w:left w:val="nil"/>
              <w:bottom w:val="single" w:sz="4" w:space="0" w:color="auto"/>
              <w:right w:val="single" w:sz="4" w:space="0" w:color="auto"/>
            </w:tcBorders>
            <w:vAlign w:val="center"/>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jc w:val="both"/>
              <w:rPr>
                <w:rFonts w:ascii="Courier New" w:hAnsi="Courier New" w:cs="Courier New"/>
              </w:rPr>
            </w:pPr>
          </w:p>
        </w:tc>
        <w:tc>
          <w:tcPr>
            <w:tcW w:w="1400"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1500"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1324"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1134"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176"/>
        </w:trPr>
        <w:tc>
          <w:tcPr>
            <w:tcW w:w="53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2020-2024 гг.</w:t>
            </w:r>
          </w:p>
        </w:tc>
        <w:tc>
          <w:tcPr>
            <w:tcW w:w="1500" w:type="dxa"/>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65</w:t>
            </w:r>
          </w:p>
        </w:tc>
        <w:tc>
          <w:tcPr>
            <w:tcW w:w="1324" w:type="dxa"/>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65</w:t>
            </w:r>
          </w:p>
        </w:tc>
        <w:tc>
          <w:tcPr>
            <w:tcW w:w="1134" w:type="dxa"/>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9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56"/>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612"/>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15</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15</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55"/>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15</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15</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497"/>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2024 год</w:t>
            </w:r>
          </w:p>
        </w:tc>
        <w:tc>
          <w:tcPr>
            <w:tcW w:w="1500" w:type="dxa"/>
            <w:tcBorders>
              <w:top w:val="nil"/>
              <w:left w:val="nil"/>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15</w:t>
            </w:r>
          </w:p>
        </w:tc>
        <w:tc>
          <w:tcPr>
            <w:tcW w:w="1324" w:type="dxa"/>
            <w:tcBorders>
              <w:top w:val="nil"/>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15</w:t>
            </w:r>
          </w:p>
        </w:tc>
        <w:tc>
          <w:tcPr>
            <w:tcW w:w="1134" w:type="dxa"/>
            <w:tcBorders>
              <w:top w:val="nil"/>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89"/>
        </w:trPr>
        <w:tc>
          <w:tcPr>
            <w:tcW w:w="533" w:type="dxa"/>
            <w:vMerge w:val="restart"/>
            <w:tcBorders>
              <w:top w:val="single" w:sz="4" w:space="0" w:color="auto"/>
              <w:left w:val="single" w:sz="4" w:space="0" w:color="auto"/>
              <w:right w:val="single" w:sz="4" w:space="0" w:color="auto"/>
            </w:tcBorders>
            <w:vAlign w:val="center"/>
            <w:hideMark/>
          </w:tcPr>
          <w:p w:rsidR="00F76DE0" w:rsidRPr="00655443" w:rsidRDefault="00F76DE0" w:rsidP="00655443">
            <w:pPr>
              <w:widowControl/>
              <w:autoSpaceDE/>
              <w:adjustRightInd/>
              <w:rPr>
                <w:rFonts w:ascii="Courier New" w:hAnsi="Courier New" w:cs="Courier New"/>
              </w:rPr>
            </w:pPr>
            <w:r w:rsidRPr="00655443">
              <w:rPr>
                <w:rFonts w:ascii="Courier New" w:hAnsi="Courier New" w:cs="Courier New"/>
              </w:rPr>
              <w:lastRenderedPageBreak/>
              <w:t>4.</w:t>
            </w:r>
          </w:p>
        </w:tc>
        <w:tc>
          <w:tcPr>
            <w:tcW w:w="2128" w:type="dxa"/>
            <w:vMerge w:val="restart"/>
            <w:tcBorders>
              <w:top w:val="single" w:sz="4" w:space="0" w:color="auto"/>
              <w:left w:val="single" w:sz="4" w:space="0" w:color="auto"/>
              <w:right w:val="single" w:sz="4" w:space="0" w:color="auto"/>
            </w:tcBorders>
            <w:vAlign w:val="center"/>
            <w:hideMark/>
          </w:tcPr>
          <w:p w:rsidR="00F76DE0" w:rsidRPr="00655443" w:rsidRDefault="00F76DE0" w:rsidP="00655443">
            <w:pPr>
              <w:widowControl/>
              <w:autoSpaceDE/>
              <w:adjustRightInd/>
              <w:jc w:val="both"/>
              <w:rPr>
                <w:rFonts w:ascii="Courier New" w:hAnsi="Courier New" w:cs="Courier New"/>
                <w:b/>
                <w:bCs/>
              </w:rPr>
            </w:pPr>
            <w:r w:rsidRPr="00655443">
              <w:rPr>
                <w:rFonts w:ascii="Courier New" w:hAnsi="Courier New" w:cs="Courier New"/>
                <w:bCs/>
              </w:rPr>
              <w:t>Основное ероприятие:</w:t>
            </w:r>
            <w:r w:rsidRPr="00655443">
              <w:rPr>
                <w:rFonts w:ascii="Courier New" w:hAnsi="Courier New" w:cs="Courier New"/>
                <w:b/>
                <w:bCs/>
              </w:rPr>
              <w:t xml:space="preserve"> </w:t>
            </w:r>
            <w:r w:rsidRPr="00655443">
              <w:rPr>
                <w:rFonts w:ascii="Courier New" w:hAnsi="Courier New" w:cs="Courier New"/>
                <w:bCs/>
              </w:rPr>
              <w:t>Организация и проведение фестиваля «Байкальская звезда»</w:t>
            </w:r>
          </w:p>
        </w:tc>
        <w:tc>
          <w:tcPr>
            <w:tcW w:w="2923" w:type="dxa"/>
            <w:vMerge w:val="restart"/>
            <w:tcBorders>
              <w:top w:val="single" w:sz="4" w:space="0" w:color="auto"/>
              <w:left w:val="single" w:sz="4" w:space="0" w:color="auto"/>
              <w:right w:val="single" w:sz="4" w:space="0" w:color="auto"/>
            </w:tcBorders>
            <w:vAlign w:val="center"/>
          </w:tcPr>
          <w:p w:rsidR="00F76DE0" w:rsidRPr="00655443" w:rsidRDefault="00F76DE0" w:rsidP="00655443">
            <w:pPr>
              <w:jc w:val="both"/>
              <w:rPr>
                <w:rFonts w:ascii="Courier New" w:hAnsi="Courier New" w:cs="Courier New"/>
              </w:rPr>
            </w:pPr>
            <w:r w:rsidRPr="00655443">
              <w:rPr>
                <w:rFonts w:ascii="Courier New" w:hAnsi="Courier New" w:cs="Courier New"/>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F76DE0" w:rsidRPr="00655443" w:rsidRDefault="00F76DE0" w:rsidP="00655443">
            <w:pPr>
              <w:widowControl/>
              <w:autoSpaceDE/>
              <w:adjustRightInd/>
              <w:jc w:val="both"/>
              <w:rPr>
                <w:rFonts w:ascii="Courier New" w:hAnsi="Courier New" w:cs="Courier New"/>
              </w:rPr>
            </w:pPr>
          </w:p>
        </w:tc>
        <w:tc>
          <w:tcPr>
            <w:tcW w:w="3061" w:type="dxa"/>
            <w:vMerge w:val="restart"/>
            <w:tcBorders>
              <w:top w:val="single" w:sz="4" w:space="0" w:color="auto"/>
              <w:left w:val="nil"/>
              <w:right w:val="single" w:sz="4" w:space="0" w:color="auto"/>
            </w:tcBorders>
            <w:vAlign w:val="center"/>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widowControl/>
              <w:autoSpaceDE/>
              <w:adjustRightInd/>
              <w:jc w:val="both"/>
              <w:rPr>
                <w:rFonts w:ascii="Courier New" w:hAnsi="Courier New" w:cs="Courier New"/>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315</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315</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450"/>
        </w:trPr>
        <w:tc>
          <w:tcPr>
            <w:tcW w:w="533"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left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73"/>
        </w:trPr>
        <w:tc>
          <w:tcPr>
            <w:tcW w:w="533"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left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53"/>
        </w:trPr>
        <w:tc>
          <w:tcPr>
            <w:tcW w:w="533"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left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65</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65</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404"/>
        </w:trPr>
        <w:tc>
          <w:tcPr>
            <w:tcW w:w="533"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left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left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65</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65</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09"/>
        </w:trPr>
        <w:tc>
          <w:tcPr>
            <w:tcW w:w="533" w:type="dxa"/>
            <w:vMerge/>
            <w:tcBorders>
              <w:left w:val="single" w:sz="4" w:space="0" w:color="auto"/>
              <w:bottom w:val="nil"/>
              <w:right w:val="single" w:sz="4" w:space="0" w:color="auto"/>
            </w:tcBorders>
            <w:vAlign w:val="center"/>
          </w:tcPr>
          <w:p w:rsidR="00F76DE0" w:rsidRPr="00655443" w:rsidRDefault="00F76DE0" w:rsidP="00655443">
            <w:pPr>
              <w:rPr>
                <w:rFonts w:ascii="Courier New" w:hAnsi="Courier New" w:cs="Courier New"/>
              </w:rPr>
            </w:pPr>
          </w:p>
        </w:tc>
        <w:tc>
          <w:tcPr>
            <w:tcW w:w="2128" w:type="dxa"/>
            <w:vMerge/>
            <w:tcBorders>
              <w:left w:val="single" w:sz="4" w:space="0" w:color="auto"/>
              <w:bottom w:val="nil"/>
              <w:right w:val="single" w:sz="4" w:space="0" w:color="auto"/>
            </w:tcBorders>
            <w:vAlign w:val="center"/>
          </w:tcPr>
          <w:p w:rsidR="00F76DE0" w:rsidRPr="00655443" w:rsidRDefault="00F76DE0" w:rsidP="00655443">
            <w:pPr>
              <w:jc w:val="both"/>
              <w:rPr>
                <w:rFonts w:ascii="Courier New" w:hAnsi="Courier New" w:cs="Courier New"/>
                <w:b/>
                <w:bCs/>
              </w:rPr>
            </w:pPr>
          </w:p>
        </w:tc>
        <w:tc>
          <w:tcPr>
            <w:tcW w:w="2923" w:type="dxa"/>
            <w:vMerge/>
            <w:tcBorders>
              <w:left w:val="single" w:sz="4" w:space="0" w:color="auto"/>
              <w:bottom w:val="nil"/>
              <w:right w:val="single" w:sz="4" w:space="0" w:color="auto"/>
            </w:tcBorders>
            <w:vAlign w:val="center"/>
          </w:tcPr>
          <w:p w:rsidR="00F76DE0" w:rsidRPr="00655443" w:rsidRDefault="00F76DE0" w:rsidP="00655443">
            <w:pPr>
              <w:jc w:val="both"/>
              <w:rPr>
                <w:rFonts w:ascii="Courier New" w:hAnsi="Courier New" w:cs="Courier New"/>
              </w:rPr>
            </w:pPr>
          </w:p>
        </w:tc>
        <w:tc>
          <w:tcPr>
            <w:tcW w:w="3061" w:type="dxa"/>
            <w:vMerge/>
            <w:tcBorders>
              <w:left w:val="nil"/>
              <w:bottom w:val="nil"/>
              <w:right w:val="single" w:sz="4" w:space="0" w:color="auto"/>
            </w:tcBorders>
            <w:vAlign w:val="center"/>
          </w:tcPr>
          <w:p w:rsidR="00F76DE0" w:rsidRPr="00655443" w:rsidRDefault="00F76DE0" w:rsidP="00655443">
            <w:pPr>
              <w:jc w:val="both"/>
              <w:rPr>
                <w:rFonts w:ascii="Courier New" w:hAnsi="Courier New" w:cs="Courier New"/>
              </w:rPr>
            </w:pPr>
          </w:p>
        </w:tc>
        <w:tc>
          <w:tcPr>
            <w:tcW w:w="1400"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2024 год</w:t>
            </w:r>
          </w:p>
        </w:tc>
        <w:tc>
          <w:tcPr>
            <w:tcW w:w="1500"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65</w:t>
            </w:r>
          </w:p>
        </w:tc>
        <w:tc>
          <w:tcPr>
            <w:tcW w:w="1324"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65</w:t>
            </w:r>
          </w:p>
        </w:tc>
        <w:tc>
          <w:tcPr>
            <w:tcW w:w="1134"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52"/>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iCs/>
              </w:rPr>
            </w:pPr>
          </w:p>
        </w:tc>
        <w:tc>
          <w:tcPr>
            <w:tcW w:w="2128"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ind w:left="-101" w:right="-108"/>
              <w:jc w:val="both"/>
              <w:rPr>
                <w:rFonts w:ascii="Courier New" w:hAnsi="Courier New" w:cs="Courier New"/>
                <w:b/>
                <w:bCs/>
                <w:iCs/>
              </w:rPr>
            </w:pPr>
            <w:r w:rsidRPr="00655443">
              <w:rPr>
                <w:rFonts w:ascii="Courier New" w:hAnsi="Courier New" w:cs="Courier New"/>
                <w:b/>
                <w:bCs/>
                <w:iCs/>
              </w:rPr>
              <w:t>Подпрограмма 2. «Поддержка социально-ориентированных некоммерческих организаций в ЗГМО на 2020-2024гг.»</w:t>
            </w:r>
          </w:p>
          <w:p w:rsidR="00F76DE0" w:rsidRPr="00655443" w:rsidRDefault="00F76DE0" w:rsidP="00655443">
            <w:pPr>
              <w:jc w:val="both"/>
              <w:rPr>
                <w:rFonts w:ascii="Courier New" w:hAnsi="Courier New" w:cs="Courier New"/>
                <w:b/>
                <w:bCs/>
                <w:iCs/>
              </w:rPr>
            </w:pP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b/>
                <w:bCs/>
                <w:iCs/>
              </w:rPr>
            </w:pPr>
            <w:r w:rsidRPr="00655443">
              <w:rPr>
                <w:rFonts w:ascii="Courier New" w:hAnsi="Courier New" w:cs="Courier New"/>
                <w:b/>
                <w:bCs/>
                <w:iCs/>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pStyle w:val="ConsPlusCell"/>
              <w:jc w:val="both"/>
              <w:rPr>
                <w:rFonts w:ascii="Courier New" w:hAnsi="Courier New" w:cs="Courier New"/>
                <w:b/>
                <w:bCs/>
                <w:iCs/>
                <w:sz w:val="24"/>
                <w:szCs w:val="24"/>
                <w:lang w:val="ru-RU"/>
              </w:rPr>
            </w:pPr>
            <w:r w:rsidRPr="00655443">
              <w:rPr>
                <w:rFonts w:ascii="Courier New" w:hAnsi="Courier New" w:cs="Courier New"/>
                <w:b/>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5427</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5427</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6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iC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lang w:eastAsia="en-US"/>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1100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1100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iC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lang w:eastAsia="en-US"/>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1360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1360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3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iC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lang w:eastAsia="en-US"/>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989</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989</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6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iC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lang w:eastAsia="en-US"/>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989</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989</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iC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lang w:eastAsia="en-US"/>
              </w:rPr>
            </w:pPr>
          </w:p>
        </w:tc>
        <w:tc>
          <w:tcPr>
            <w:tcW w:w="1400" w:type="dxa"/>
            <w:vMerge w:val="restart"/>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2024 год</w:t>
            </w:r>
          </w:p>
        </w:tc>
        <w:tc>
          <w:tcPr>
            <w:tcW w:w="1500" w:type="dxa"/>
            <w:vMerge w:val="restart"/>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989</w:t>
            </w:r>
          </w:p>
        </w:tc>
        <w:tc>
          <w:tcPr>
            <w:tcW w:w="1324" w:type="dxa"/>
            <w:vMerge w:val="restart"/>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c>
          <w:tcPr>
            <w:tcW w:w="1417" w:type="dxa"/>
            <w:vMerge w:val="restart"/>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989</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iCs/>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lang w:eastAsia="en-US"/>
              </w:rPr>
            </w:pPr>
          </w:p>
        </w:tc>
        <w:tc>
          <w:tcPr>
            <w:tcW w:w="1400"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500"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324"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417" w:type="dxa"/>
            <w:vMerge/>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iCs/>
              </w:rPr>
            </w:pPr>
          </w:p>
        </w:tc>
      </w:tr>
      <w:tr w:rsidR="00F76DE0" w:rsidRPr="00655443" w:rsidTr="00AF0AE0">
        <w:trPr>
          <w:trHeight w:val="35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 «Оказание финансовой поддержки СО НКО администрацией ЗГМО»</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Сохранение количества СО НКО, взаимодействующих с администрацией ЗГМО в решении социально значимых проблем</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jc w:val="both"/>
              <w:rPr>
                <w:rFonts w:ascii="Courier New" w:hAnsi="Courier New" w:cs="Courier New"/>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5427</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5427</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1100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1100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3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1360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1360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989</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989</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40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989</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989</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5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989</w:t>
            </w:r>
          </w:p>
        </w:tc>
        <w:tc>
          <w:tcPr>
            <w:tcW w:w="1324" w:type="dxa"/>
            <w:vMerge w:val="restart"/>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rPr>
            </w:pPr>
          </w:p>
        </w:tc>
        <w:tc>
          <w:tcPr>
            <w:tcW w:w="1417"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989</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1500"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1324"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rPr>
            </w:pPr>
          </w:p>
        </w:tc>
        <w:tc>
          <w:tcPr>
            <w:tcW w:w="1417"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37"/>
        </w:trPr>
        <w:tc>
          <w:tcPr>
            <w:tcW w:w="53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w:t>
            </w:r>
          </w:p>
        </w:tc>
        <w:tc>
          <w:tcPr>
            <w:tcW w:w="2128"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 «Имущественная поддержка СО НКО ЗГМО»</w:t>
            </w:r>
          </w:p>
        </w:tc>
        <w:tc>
          <w:tcPr>
            <w:tcW w:w="292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Сохранение количества СО НКО, взаимодействующих с администрацией ЗГМО в решении социально значимых проблем</w:t>
            </w:r>
          </w:p>
        </w:tc>
        <w:tc>
          <w:tcPr>
            <w:tcW w:w="3061" w:type="dxa"/>
            <w:vMerge w:val="restart"/>
            <w:tcBorders>
              <w:top w:val="nil"/>
              <w:left w:val="nil"/>
              <w:bottom w:val="single" w:sz="4" w:space="0" w:color="auto"/>
              <w:right w:val="single" w:sz="4" w:space="0" w:color="auto"/>
            </w:tcBorders>
            <w:vAlign w:val="center"/>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jc w:val="both"/>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3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54"/>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51"/>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324" w:type="dxa"/>
            <w:vMerge w:val="restart"/>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51"/>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1500"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324"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17"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19"/>
        </w:trPr>
        <w:tc>
          <w:tcPr>
            <w:tcW w:w="53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w:t>
            </w:r>
          </w:p>
        </w:tc>
        <w:tc>
          <w:tcPr>
            <w:tcW w:w="2128"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 «Информационная поддержка. Обеспечение открытости информации о муниципальной поддержке НКО»</w:t>
            </w:r>
          </w:p>
        </w:tc>
        <w:tc>
          <w:tcPr>
            <w:tcW w:w="292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Сохранение количества СО НКО, взаимодействующих с администрацией ЗГМО в решении социально значимых проблем</w:t>
            </w:r>
          </w:p>
        </w:tc>
        <w:tc>
          <w:tcPr>
            <w:tcW w:w="3061"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4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lang w:eastAsia="en-U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45"/>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lang w:eastAsia="en-U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54"/>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lang w:eastAsia="en-U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51"/>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lang w:eastAsia="en-U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47"/>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lang w:eastAsia="en-US"/>
              </w:rPr>
            </w:pPr>
          </w:p>
        </w:tc>
        <w:tc>
          <w:tcPr>
            <w:tcW w:w="1400"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324" w:type="dxa"/>
            <w:vMerge w:val="restart"/>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c>
          <w:tcPr>
            <w:tcW w:w="1417"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47"/>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lang w:eastAsia="en-US"/>
              </w:rPr>
            </w:pPr>
          </w:p>
        </w:tc>
        <w:tc>
          <w:tcPr>
            <w:tcW w:w="1400"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1500"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324"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417"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bCs/>
              </w:rPr>
            </w:pPr>
          </w:p>
        </w:tc>
      </w:tr>
      <w:tr w:rsidR="00F76DE0" w:rsidRPr="00655443" w:rsidTr="00AF0AE0">
        <w:trPr>
          <w:trHeight w:val="341"/>
        </w:trPr>
        <w:tc>
          <w:tcPr>
            <w:tcW w:w="533" w:type="dxa"/>
            <w:vMerge w:val="restart"/>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c>
          <w:tcPr>
            <w:tcW w:w="2128"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ind w:right="-108"/>
              <w:jc w:val="both"/>
              <w:rPr>
                <w:rFonts w:ascii="Courier New" w:hAnsi="Courier New" w:cs="Courier New"/>
                <w:b/>
                <w:bCs/>
                <w:iCs/>
              </w:rPr>
            </w:pPr>
            <w:r w:rsidRPr="00655443">
              <w:rPr>
                <w:rFonts w:ascii="Courier New" w:hAnsi="Courier New" w:cs="Courier New"/>
                <w:b/>
                <w:bCs/>
                <w:iCs/>
              </w:rPr>
              <w:t>Подпрограмма 3. «Социальная поддержка  отдельных категорий граждан»</w:t>
            </w:r>
          </w:p>
          <w:p w:rsidR="00F76DE0" w:rsidRPr="00655443" w:rsidRDefault="00F76DE0" w:rsidP="00655443">
            <w:pPr>
              <w:ind w:right="-108"/>
              <w:jc w:val="both"/>
              <w:rPr>
                <w:rFonts w:ascii="Courier New" w:hAnsi="Courier New" w:cs="Courier New"/>
                <w:b/>
                <w:bCs/>
                <w:iCs/>
              </w:rPr>
            </w:pPr>
            <w:r w:rsidRPr="00655443">
              <w:rPr>
                <w:rFonts w:ascii="Courier New" w:hAnsi="Courier New" w:cs="Courier New"/>
                <w:b/>
                <w:bCs/>
                <w:iCs/>
              </w:rPr>
              <w:t>на 2020-2024 гг.</w:t>
            </w:r>
          </w:p>
        </w:tc>
        <w:tc>
          <w:tcPr>
            <w:tcW w:w="292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b/>
                <w:bCs/>
                <w:iCs/>
              </w:rPr>
            </w:pPr>
            <w:r w:rsidRPr="00655443">
              <w:rPr>
                <w:rFonts w:ascii="Courier New" w:hAnsi="Courier New" w:cs="Courier New"/>
                <w:b/>
                <w:bCs/>
                <w:iCs/>
              </w:rPr>
              <w:t>Поддержка отдельных категорий граждан города Зимы</w:t>
            </w:r>
          </w:p>
        </w:tc>
        <w:tc>
          <w:tcPr>
            <w:tcW w:w="3061"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b/>
                <w:bCs/>
                <w:iCs/>
              </w:rPr>
            </w:pPr>
            <w:r w:rsidRPr="00655443">
              <w:rPr>
                <w:rFonts w:ascii="Courier New" w:hAnsi="Courier New" w:cs="Courier New"/>
                <w:b/>
                <w:bCs/>
                <w:iCs/>
              </w:rPr>
              <w:t>Комитет жилищно-коммунального хозяйства, транспорта и связи  администрации ЗГМО</w:t>
            </w: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2020-2024 гг.</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218 561,4</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194 771,4</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23 790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r>
      <w:tr w:rsidR="00F76DE0" w:rsidRPr="00655443" w:rsidTr="00AF0AE0">
        <w:trPr>
          <w:trHeight w:val="36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44053</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39 215</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4 838</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r>
      <w:tr w:rsidR="00F76DE0" w:rsidRPr="00655443" w:rsidTr="00AF0AE0">
        <w:trPr>
          <w:trHeight w:val="36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43 624,1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38 889,1</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4 735</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r>
      <w:tr w:rsidR="00F76DE0" w:rsidRPr="00655443" w:rsidTr="00AF0AE0">
        <w:trPr>
          <w:trHeight w:val="36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43 626,1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38 889,1</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4 737</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r>
      <w:tr w:rsidR="00F76DE0" w:rsidRPr="00655443" w:rsidTr="00AF0AE0">
        <w:trPr>
          <w:trHeight w:val="36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43 629,1</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38 889,1</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4 740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r>
      <w:tr w:rsidR="00F76DE0" w:rsidRPr="00655443" w:rsidTr="00AF0AE0">
        <w:trPr>
          <w:trHeight w:val="369"/>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Cs/>
                <w:iCs/>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iCs/>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2024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43 629,1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38 889,1</w:t>
            </w: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4 740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Cs/>
                <w:iCs/>
              </w:rPr>
            </w:pPr>
          </w:p>
        </w:tc>
      </w:tr>
      <w:tr w:rsidR="00F76DE0" w:rsidRPr="00655443" w:rsidTr="00AF0AE0">
        <w:trPr>
          <w:trHeight w:val="413"/>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1.</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 «Обеспечение предоставления субсидий на оплату жилого помещения и коммунальных услуг»</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Снижение бремени расходов на оплату жилого помещения и коммунальных услуг  с  граждан имеющих низкие доходы</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Сектор субсидий отдела экономики комитета ЖКХ, транспорта и связи администрации ЗГМО</w:t>
            </w: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194 771,4</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194 771,4</w:t>
            </w:r>
          </w:p>
        </w:tc>
        <w:tc>
          <w:tcPr>
            <w:tcW w:w="1417"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rPr>
                <w:rFonts w:ascii="Courier New" w:hAnsi="Courier New" w:cs="Courier New"/>
              </w:rPr>
            </w:pPr>
            <w:r w:rsidRPr="00655443">
              <w:rPr>
                <w:rFonts w:ascii="Courier New" w:hAnsi="Courier New" w:cs="Courier New"/>
              </w:rPr>
              <w:t xml:space="preserve">     39 215</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39 215</w:t>
            </w:r>
          </w:p>
        </w:tc>
        <w:tc>
          <w:tcPr>
            <w:tcW w:w="1417"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417"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417"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417"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324"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38 889,1</w:t>
            </w:r>
          </w:p>
        </w:tc>
        <w:tc>
          <w:tcPr>
            <w:tcW w:w="1417"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74"/>
        </w:trPr>
        <w:tc>
          <w:tcPr>
            <w:tcW w:w="53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w:t>
            </w:r>
          </w:p>
        </w:tc>
        <w:tc>
          <w:tcPr>
            <w:tcW w:w="2128"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 «Выплата пенсий муниципальным служащим»</w:t>
            </w:r>
          </w:p>
        </w:tc>
        <w:tc>
          <w:tcPr>
            <w:tcW w:w="292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Поддержка пенсионеров</w:t>
            </w:r>
          </w:p>
        </w:tc>
        <w:tc>
          <w:tcPr>
            <w:tcW w:w="3061" w:type="dxa"/>
            <w:vMerge w:val="restart"/>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Сектор бухгалтерии</w:t>
            </w:r>
          </w:p>
          <w:p w:rsidR="00F76DE0" w:rsidRPr="00655443" w:rsidRDefault="00F76DE0" w:rsidP="00655443">
            <w:pPr>
              <w:jc w:val="center"/>
              <w:rPr>
                <w:rFonts w:ascii="Courier New" w:hAnsi="Courier New" w:cs="Courier New"/>
              </w:rPr>
            </w:pPr>
            <w:r w:rsidRPr="00655443">
              <w:rPr>
                <w:rFonts w:ascii="Courier New" w:hAnsi="Courier New" w:cs="Courier New"/>
              </w:rPr>
              <w:t>администрации ЗГМО</w:t>
            </w: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highlight w:val="yellow"/>
              </w:rPr>
            </w:pPr>
            <w:r w:rsidRPr="00655443">
              <w:rPr>
                <w:rFonts w:ascii="Courier New" w:hAnsi="Courier New" w:cs="Courier New"/>
              </w:rPr>
              <w:t>23106</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highlight w:val="yello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highlight w:val="yellow"/>
              </w:rPr>
            </w:pPr>
            <w:r w:rsidRPr="00655443">
              <w:rPr>
                <w:rFonts w:ascii="Courier New" w:hAnsi="Courier New" w:cs="Courier New"/>
              </w:rPr>
              <w:t>23106</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08"/>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4706</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4706</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71"/>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4600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4600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74"/>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4600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4600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hRule="exact" w:val="405"/>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4600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4600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67"/>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nil"/>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4600</w:t>
            </w:r>
          </w:p>
        </w:tc>
        <w:tc>
          <w:tcPr>
            <w:tcW w:w="132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nil"/>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4600</w:t>
            </w:r>
          </w:p>
        </w:tc>
        <w:tc>
          <w:tcPr>
            <w:tcW w:w="1134" w:type="dxa"/>
            <w:tcBorders>
              <w:top w:val="nil"/>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83"/>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 «Предоставление ежемесячной денежной выплаты почетным гражданам города Зимы»</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Поддержка и поощрение граждан удостоенных звания «Почетный гражданин города Зимы»</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Сектор бухгалтерии</w:t>
            </w:r>
          </w:p>
          <w:p w:rsidR="00F76DE0" w:rsidRPr="00655443" w:rsidRDefault="00F76DE0" w:rsidP="00655443">
            <w:pPr>
              <w:jc w:val="center"/>
              <w:rPr>
                <w:rFonts w:ascii="Courier New" w:hAnsi="Courier New" w:cs="Courier New"/>
              </w:rPr>
            </w:pPr>
            <w:r w:rsidRPr="00655443">
              <w:rPr>
                <w:rFonts w:ascii="Courier New" w:hAnsi="Courier New" w:cs="Courier New"/>
              </w:rPr>
              <w:t>администрации ЗГМО</w:t>
            </w:r>
          </w:p>
          <w:p w:rsidR="00F76DE0" w:rsidRPr="00655443" w:rsidRDefault="00F76DE0" w:rsidP="00655443">
            <w:pPr>
              <w:jc w:val="center"/>
              <w:rPr>
                <w:rFonts w:ascii="Courier New" w:hAnsi="Courier New" w:cs="Courier New"/>
              </w:rPr>
            </w:pPr>
          </w:p>
          <w:p w:rsidR="00F76DE0" w:rsidRPr="00655443" w:rsidRDefault="00F76DE0" w:rsidP="00655443">
            <w:pPr>
              <w:jc w:val="center"/>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684</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684</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40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132</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132</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42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135</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135</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7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137</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137</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7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140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140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4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140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140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70"/>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b/>
              </w:rPr>
            </w:pPr>
            <w:r w:rsidRPr="00655443">
              <w:rPr>
                <w:rFonts w:ascii="Courier New" w:hAnsi="Courier New" w:cs="Courier New"/>
                <w:b/>
              </w:rPr>
              <w:t xml:space="preserve">Подпрограмма 4 </w:t>
            </w:r>
          </w:p>
          <w:p w:rsidR="00F76DE0" w:rsidRPr="00655443" w:rsidRDefault="00F76DE0" w:rsidP="00655443">
            <w:pPr>
              <w:jc w:val="both"/>
              <w:rPr>
                <w:rFonts w:ascii="Courier New" w:hAnsi="Courier New" w:cs="Courier New"/>
                <w:b/>
              </w:rPr>
            </w:pPr>
            <w:r w:rsidRPr="00655443">
              <w:rPr>
                <w:rFonts w:ascii="Courier New" w:hAnsi="Courier New" w:cs="Courier New"/>
                <w:b/>
              </w:rPr>
              <w:t xml:space="preserve">«Отдых, </w:t>
            </w:r>
            <w:r w:rsidRPr="00655443">
              <w:rPr>
                <w:rFonts w:ascii="Courier New" w:hAnsi="Courier New" w:cs="Courier New"/>
                <w:b/>
              </w:rPr>
              <w:lastRenderedPageBreak/>
              <w:t>оздоровление и  занятость детей и подростков в период летних каникул»</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b/>
              </w:rPr>
            </w:pPr>
            <w:r w:rsidRPr="00655443">
              <w:rPr>
                <w:rFonts w:ascii="Courier New" w:hAnsi="Courier New" w:cs="Courier New"/>
                <w:b/>
              </w:rPr>
              <w:lastRenderedPageBreak/>
              <w:t xml:space="preserve">Создание необходимых и достаточных </w:t>
            </w:r>
            <w:r w:rsidRPr="00655443">
              <w:rPr>
                <w:rFonts w:ascii="Courier New" w:hAnsi="Courier New" w:cs="Courier New"/>
                <w:b/>
              </w:rPr>
              <w:lastRenderedPageBreak/>
              <w:t xml:space="preserve">условий для полноценного оздоровления, отдыха и занятости детей и подростков </w:t>
            </w:r>
            <w:r w:rsidRPr="00655443">
              <w:rPr>
                <w:rFonts w:ascii="Courier New" w:eastAsia="Arial" w:hAnsi="Courier New" w:cs="Courier New"/>
                <w:b/>
              </w:rPr>
              <w:t>в период летних каникул.</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lastRenderedPageBreak/>
              <w:t>Комитет по образованию администрации ЗГМО</w:t>
            </w:r>
          </w:p>
        </w:tc>
        <w:tc>
          <w:tcPr>
            <w:tcW w:w="1400" w:type="dxa"/>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2020-2024 гг.</w:t>
            </w:r>
          </w:p>
        </w:tc>
        <w:tc>
          <w:tcPr>
            <w:tcW w:w="1500" w:type="dxa"/>
            <w:tcBorders>
              <w:top w:val="single" w:sz="4" w:space="0" w:color="auto"/>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22 597,7</w:t>
            </w:r>
          </w:p>
        </w:tc>
        <w:tc>
          <w:tcPr>
            <w:tcW w:w="1324" w:type="dxa"/>
            <w:tcBorders>
              <w:top w:val="single" w:sz="4" w:space="0" w:color="auto"/>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6264,3</w:t>
            </w:r>
          </w:p>
        </w:tc>
        <w:tc>
          <w:tcPr>
            <w:tcW w:w="1417" w:type="dxa"/>
            <w:tcBorders>
              <w:top w:val="single" w:sz="4" w:space="0" w:color="auto"/>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16333,4</w:t>
            </w:r>
          </w:p>
        </w:tc>
        <w:tc>
          <w:tcPr>
            <w:tcW w:w="1134" w:type="dxa"/>
            <w:tcBorders>
              <w:top w:val="single" w:sz="4" w:space="0" w:color="auto"/>
              <w:left w:val="nil"/>
              <w:bottom w:val="single" w:sz="4" w:space="0" w:color="000000"/>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 год</w:t>
            </w:r>
          </w:p>
        </w:tc>
        <w:tc>
          <w:tcPr>
            <w:tcW w:w="1500" w:type="dxa"/>
            <w:tcBorders>
              <w:top w:val="nil"/>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5 345,9</w:t>
            </w:r>
          </w:p>
        </w:tc>
        <w:tc>
          <w:tcPr>
            <w:tcW w:w="1324"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1 338,4</w:t>
            </w:r>
          </w:p>
        </w:tc>
        <w:tc>
          <w:tcPr>
            <w:tcW w:w="1417"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4 007,5</w:t>
            </w:r>
          </w:p>
        </w:tc>
        <w:tc>
          <w:tcPr>
            <w:tcW w:w="1134" w:type="dxa"/>
            <w:tcBorders>
              <w:top w:val="single" w:sz="4" w:space="0" w:color="000000"/>
              <w:left w:val="nil"/>
              <w:bottom w:val="single" w:sz="4" w:space="0" w:color="000000"/>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2021 год</w:t>
            </w:r>
          </w:p>
        </w:tc>
        <w:tc>
          <w:tcPr>
            <w:tcW w:w="1500" w:type="dxa"/>
            <w:tcBorders>
              <w:top w:val="nil"/>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4862,5</w:t>
            </w:r>
          </w:p>
        </w:tc>
        <w:tc>
          <w:tcPr>
            <w:tcW w:w="1324"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1 389,5</w:t>
            </w:r>
          </w:p>
        </w:tc>
        <w:tc>
          <w:tcPr>
            <w:tcW w:w="1417"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rPr>
                <w:rFonts w:ascii="Courier New" w:hAnsi="Courier New" w:cs="Courier New"/>
                <w:b/>
              </w:rPr>
            </w:pPr>
            <w:r w:rsidRPr="00655443">
              <w:rPr>
                <w:rFonts w:ascii="Courier New" w:hAnsi="Courier New" w:cs="Courier New"/>
                <w:b/>
              </w:rPr>
              <w:t xml:space="preserve">   3473,0</w:t>
            </w:r>
          </w:p>
        </w:tc>
        <w:tc>
          <w:tcPr>
            <w:tcW w:w="1134" w:type="dxa"/>
            <w:tcBorders>
              <w:top w:val="single" w:sz="4" w:space="0" w:color="000000"/>
              <w:left w:val="nil"/>
              <w:bottom w:val="single" w:sz="4" w:space="0" w:color="000000"/>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2022 год</w:t>
            </w:r>
          </w:p>
        </w:tc>
        <w:tc>
          <w:tcPr>
            <w:tcW w:w="1500"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3 217,6</w:t>
            </w:r>
          </w:p>
        </w:tc>
        <w:tc>
          <w:tcPr>
            <w:tcW w:w="1324"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1 112,5</w:t>
            </w:r>
          </w:p>
        </w:tc>
        <w:tc>
          <w:tcPr>
            <w:tcW w:w="1417"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2 105,1</w:t>
            </w:r>
          </w:p>
        </w:tc>
        <w:tc>
          <w:tcPr>
            <w:tcW w:w="1134" w:type="dxa"/>
            <w:tcBorders>
              <w:top w:val="single" w:sz="4" w:space="0" w:color="000000"/>
              <w:left w:val="nil"/>
              <w:bottom w:val="single" w:sz="4" w:space="0" w:color="000000"/>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000000"/>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2023 год</w:t>
            </w:r>
          </w:p>
        </w:tc>
        <w:tc>
          <w:tcPr>
            <w:tcW w:w="1500" w:type="dxa"/>
            <w:tcBorders>
              <w:top w:val="nil"/>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3 268,6</w:t>
            </w:r>
          </w:p>
        </w:tc>
        <w:tc>
          <w:tcPr>
            <w:tcW w:w="1324"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1 085,5</w:t>
            </w:r>
          </w:p>
        </w:tc>
        <w:tc>
          <w:tcPr>
            <w:tcW w:w="1417" w:type="dxa"/>
            <w:tcBorders>
              <w:top w:val="single" w:sz="4" w:space="0" w:color="000000"/>
              <w:left w:val="nil"/>
              <w:bottom w:val="single" w:sz="4" w:space="0" w:color="000000"/>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2183,1</w:t>
            </w:r>
          </w:p>
        </w:tc>
        <w:tc>
          <w:tcPr>
            <w:tcW w:w="1134" w:type="dxa"/>
            <w:tcBorders>
              <w:top w:val="single" w:sz="4" w:space="0" w:color="000000"/>
              <w:left w:val="nil"/>
              <w:bottom w:val="single" w:sz="4" w:space="0" w:color="000000"/>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2024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5 903,1</w:t>
            </w:r>
          </w:p>
        </w:tc>
        <w:tc>
          <w:tcPr>
            <w:tcW w:w="1324" w:type="dxa"/>
            <w:tcBorders>
              <w:top w:val="single" w:sz="4" w:space="0" w:color="000000"/>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1 338,4</w:t>
            </w:r>
          </w:p>
        </w:tc>
        <w:tc>
          <w:tcPr>
            <w:tcW w:w="1417" w:type="dxa"/>
            <w:tcBorders>
              <w:top w:val="single" w:sz="4" w:space="0" w:color="000000"/>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b/>
              </w:rPr>
            </w:pPr>
            <w:r w:rsidRPr="00655443">
              <w:rPr>
                <w:rFonts w:ascii="Courier New" w:hAnsi="Courier New" w:cs="Courier New"/>
                <w:b/>
              </w:rPr>
              <w:t>4 564,70</w:t>
            </w:r>
          </w:p>
        </w:tc>
        <w:tc>
          <w:tcPr>
            <w:tcW w:w="1134" w:type="dxa"/>
            <w:tcBorders>
              <w:top w:val="single" w:sz="4" w:space="0" w:color="000000"/>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38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w:t>
            </w:r>
          </w:p>
          <w:p w:rsidR="00F76DE0" w:rsidRPr="00655443" w:rsidRDefault="00F76DE0" w:rsidP="00655443">
            <w:pPr>
              <w:jc w:val="both"/>
              <w:rPr>
                <w:rFonts w:ascii="Courier New" w:hAnsi="Courier New" w:cs="Courier New"/>
              </w:rPr>
            </w:pPr>
            <w:r w:rsidRPr="00655443">
              <w:rPr>
                <w:rFonts w:ascii="Courier New" w:hAnsi="Courier New" w:cs="Courier New"/>
              </w:rPr>
              <w:t>Подготовка лагерей дневного пребывания (ЛДП) к приему детей (выполнение планов -заданий ЛДП)</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Принятые к новому летнему сезону надзорными органами ЛДП.</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15 276,2</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15 276,2</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3 811,00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3 811,00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3000,00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3000,00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2 008,3</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2 008,3</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2 088,7</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2 088,7</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nil"/>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4 368,2</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4 368,2</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15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w:t>
            </w:r>
          </w:p>
          <w:p w:rsidR="00F76DE0" w:rsidRPr="00655443" w:rsidRDefault="00F76DE0" w:rsidP="00655443">
            <w:pPr>
              <w:jc w:val="both"/>
              <w:rPr>
                <w:rFonts w:ascii="Courier New" w:hAnsi="Courier New" w:cs="Courier New"/>
              </w:rPr>
            </w:pPr>
            <w:r w:rsidRPr="00655443">
              <w:rPr>
                <w:rFonts w:ascii="Courier New" w:hAnsi="Courier New" w:cs="Courier New"/>
              </w:rPr>
              <w:t>Питание детей в ЛДП</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both"/>
              <w:rPr>
                <w:rFonts w:ascii="Courier New" w:hAnsi="Courier New" w:cs="Courier New"/>
              </w:rPr>
            </w:pP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7096,5</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6264,3</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832,2</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1 459,90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1 338,4</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121,5</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1 787,5</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1 389,5</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rPr>
                <w:rFonts w:ascii="Courier New" w:hAnsi="Courier New" w:cs="Courier New"/>
              </w:rPr>
            </w:pPr>
            <w:r w:rsidRPr="00655443">
              <w:rPr>
                <w:rFonts w:ascii="Courier New" w:hAnsi="Courier New" w:cs="Courier New"/>
              </w:rPr>
              <w:t xml:space="preserve">   398,0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1 209,3</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1 112,5</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96,8</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1 179,9</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1 085,5</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94,4</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1 459,9</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1 338,4</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121,5</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Транспортные расходы по организации и проведению выездных мероприятий в </w:t>
            </w:r>
            <w:r w:rsidRPr="00655443">
              <w:rPr>
                <w:rFonts w:ascii="Courier New" w:hAnsi="Courier New" w:cs="Courier New"/>
              </w:rPr>
              <w:lastRenderedPageBreak/>
              <w:t>ЛДП</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both"/>
              <w:rPr>
                <w:rFonts w:ascii="Courier New" w:hAnsi="Courier New" w:cs="Courier New"/>
              </w:rPr>
            </w:pP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МБУ «Автопарк администрации г.Зимы»</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225,0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225,0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75,0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75,0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75,0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75,0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75,0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75,0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tcBorders>
              <w:top w:val="single" w:sz="4" w:space="0" w:color="auto"/>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val="restart"/>
            <w:tcBorders>
              <w:top w:val="single" w:sz="4" w:space="0" w:color="auto"/>
              <w:left w:val="single" w:sz="4" w:space="0" w:color="auto"/>
              <w:bottom w:val="nil"/>
              <w:right w:val="single" w:sz="4" w:space="0" w:color="auto"/>
            </w:tcBorders>
            <w:vAlign w:val="center"/>
          </w:tcPr>
          <w:p w:rsidR="00F76DE0" w:rsidRPr="00655443" w:rsidRDefault="00F76DE0" w:rsidP="00655443">
            <w:pPr>
              <w:pStyle w:val="TableContents"/>
              <w:shd w:val="clear" w:color="auto" w:fill="FFFFFF"/>
              <w:jc w:val="both"/>
              <w:rPr>
                <w:rFonts w:ascii="Courier New" w:hAnsi="Courier New" w:cs="Courier New"/>
                <w:b/>
              </w:rPr>
            </w:pPr>
            <w:r w:rsidRPr="00655443">
              <w:rPr>
                <w:rFonts w:ascii="Courier New" w:hAnsi="Courier New" w:cs="Courier New"/>
                <w:b/>
              </w:rPr>
              <w:t>Подпрограмма 5   «Функционирование детского оздоровительного лагеря палаточного типа «Тихоокеанец»».</w:t>
            </w:r>
          </w:p>
          <w:p w:rsidR="00F76DE0" w:rsidRPr="00655443" w:rsidRDefault="00F76DE0" w:rsidP="00655443">
            <w:pPr>
              <w:jc w:val="both"/>
              <w:rPr>
                <w:rFonts w:ascii="Courier New" w:hAnsi="Courier New" w:cs="Courier New"/>
                <w:b/>
              </w:rPr>
            </w:pPr>
          </w:p>
        </w:tc>
        <w:tc>
          <w:tcPr>
            <w:tcW w:w="2923" w:type="dxa"/>
            <w:tcBorders>
              <w:top w:val="single" w:sz="4" w:space="0" w:color="auto"/>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3061" w:type="dxa"/>
            <w:vMerge w:val="restart"/>
            <w:tcBorders>
              <w:top w:val="single" w:sz="4" w:space="0" w:color="auto"/>
              <w:left w:val="single" w:sz="4" w:space="0" w:color="auto"/>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2020-2024 годы</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51 916,11</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2 949,61</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48 966,50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360"/>
        </w:trPr>
        <w:tc>
          <w:tcPr>
            <w:tcW w:w="533" w:type="dxa"/>
            <w:vMerge w:val="restart"/>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val="restart"/>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b/>
              </w:rPr>
            </w:pPr>
            <w:r w:rsidRPr="00655443">
              <w:rPr>
                <w:rFonts w:ascii="Courier New" w:hAnsi="Courier New" w:cs="Courier New"/>
                <w:b/>
              </w:rPr>
              <w:t>Создание комплекса условий, обеспечивающих отдых и оздоровление детей на базе ДОЛ палаточнрго типо «Тихоокеанец»</w:t>
            </w: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9 942,50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1787,1</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8 155,40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525"/>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19 473,61</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1 162,51</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18 311,10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420"/>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7 500,00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7 500,00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465"/>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7 500,00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7 500,00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537"/>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nil"/>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2024 год</w:t>
            </w:r>
          </w:p>
        </w:tc>
        <w:tc>
          <w:tcPr>
            <w:tcW w:w="1500"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7 500,00</w:t>
            </w:r>
          </w:p>
        </w:tc>
        <w:tc>
          <w:tcPr>
            <w:tcW w:w="1324"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417"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7 500,00</w:t>
            </w:r>
          </w:p>
        </w:tc>
        <w:tc>
          <w:tcPr>
            <w:tcW w:w="1134"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78"/>
        </w:trPr>
        <w:tc>
          <w:tcPr>
            <w:tcW w:w="533" w:type="dxa"/>
            <w:tcBorders>
              <w:top w:val="single" w:sz="4" w:space="0" w:color="auto"/>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w:t>
            </w:r>
          </w:p>
          <w:p w:rsidR="00F76DE0" w:rsidRPr="00655443" w:rsidRDefault="00F76DE0" w:rsidP="00655443">
            <w:pPr>
              <w:jc w:val="both"/>
              <w:rPr>
                <w:rFonts w:ascii="Courier New" w:hAnsi="Courier New" w:cs="Courier New"/>
                <w:b/>
              </w:rPr>
            </w:pPr>
            <w:r w:rsidRPr="00655443">
              <w:rPr>
                <w:rFonts w:ascii="Courier New" w:hAnsi="Courier New" w:cs="Courier New"/>
              </w:rPr>
              <w:t>Кадровое обеспечение (заработная плата работников)</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29 500,00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29 500,00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4 500,00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4 500,00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40"/>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11 500,00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11 500,00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4 500,00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4 500,00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60"/>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4 500,00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4 500,00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83"/>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4 500,00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4 500,00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tcBorders>
              <w:top w:val="single" w:sz="4" w:space="0" w:color="auto"/>
              <w:left w:val="single" w:sz="4" w:space="0" w:color="auto"/>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both"/>
              <w:rPr>
                <w:rFonts w:ascii="Courier New" w:hAnsi="Courier New" w:cs="Courier New"/>
              </w:rPr>
            </w:pPr>
            <w:r w:rsidRPr="00655443">
              <w:rPr>
                <w:rFonts w:ascii="Courier New" w:hAnsi="Courier New" w:cs="Courier New"/>
              </w:rPr>
              <w:t>Основное мероприятие:</w:t>
            </w:r>
          </w:p>
          <w:p w:rsidR="00F76DE0" w:rsidRPr="00655443" w:rsidRDefault="00F76DE0" w:rsidP="00655443">
            <w:pPr>
              <w:jc w:val="both"/>
              <w:rPr>
                <w:rFonts w:ascii="Courier New" w:hAnsi="Courier New" w:cs="Courier New"/>
                <w:b/>
              </w:rPr>
            </w:pPr>
            <w:r w:rsidRPr="00655443">
              <w:rPr>
                <w:rFonts w:ascii="Courier New" w:hAnsi="Courier New" w:cs="Courier New"/>
              </w:rPr>
              <w:t>Развитие материально - технической базы ДОЛ «Тихоокеанец»</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21 956,11</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2 949,61</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19 006,50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71"/>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5 442,50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1 787,10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3 655,40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262"/>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7 513,61</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1 162,51</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6 351,10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3 000,00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3 000,00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3 000,00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3 000,00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3 000,00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3 000,00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tcBorders>
              <w:top w:val="single" w:sz="4" w:space="0" w:color="auto"/>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Основное </w:t>
            </w:r>
            <w:r w:rsidRPr="00655443">
              <w:rPr>
                <w:rFonts w:ascii="Courier New" w:hAnsi="Courier New" w:cs="Courier New"/>
              </w:rPr>
              <w:lastRenderedPageBreak/>
              <w:t>мероприятие:</w:t>
            </w:r>
          </w:p>
          <w:p w:rsidR="00F76DE0" w:rsidRPr="00655443" w:rsidRDefault="00F76DE0" w:rsidP="00655443">
            <w:pPr>
              <w:jc w:val="both"/>
              <w:rPr>
                <w:rFonts w:ascii="Courier New" w:hAnsi="Courier New" w:cs="Courier New"/>
              </w:rPr>
            </w:pPr>
            <w:r w:rsidRPr="00655443">
              <w:rPr>
                <w:rFonts w:ascii="Courier New" w:hAnsi="Courier New" w:cs="Courier New"/>
              </w:rPr>
              <w:t>Питание детей в ДОЛ «Тихоокеанец»</w:t>
            </w:r>
          </w:p>
          <w:p w:rsidR="00F76DE0" w:rsidRPr="00655443" w:rsidRDefault="00F76DE0" w:rsidP="00655443">
            <w:pPr>
              <w:jc w:val="both"/>
              <w:rPr>
                <w:rFonts w:ascii="Courier New" w:hAnsi="Courier New" w:cs="Courier New"/>
                <w:b/>
              </w:rPr>
            </w:pPr>
          </w:p>
        </w:tc>
        <w:tc>
          <w:tcPr>
            <w:tcW w:w="2923" w:type="dxa"/>
            <w:vMerge w:val="restart"/>
            <w:tcBorders>
              <w:top w:val="single" w:sz="4" w:space="0" w:color="auto"/>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3061" w:type="dxa"/>
            <w:vMerge w:val="restart"/>
            <w:tcBorders>
              <w:top w:val="single" w:sz="4" w:space="0" w:color="auto"/>
              <w:left w:val="single" w:sz="4" w:space="0" w:color="auto"/>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 xml:space="preserve">Комитет по </w:t>
            </w:r>
            <w:r w:rsidRPr="00655443">
              <w:rPr>
                <w:rFonts w:ascii="Courier New" w:hAnsi="Courier New" w:cs="Courier New"/>
              </w:rPr>
              <w:lastRenderedPageBreak/>
              <w:t>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lastRenderedPageBreak/>
              <w:t>2020-</w:t>
            </w:r>
            <w:r w:rsidRPr="00655443">
              <w:rPr>
                <w:rFonts w:ascii="Courier New" w:hAnsi="Courier New" w:cs="Courier New"/>
                <w:bCs/>
                <w:iCs/>
              </w:rPr>
              <w:lastRenderedPageBreak/>
              <w:t>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lastRenderedPageBreak/>
              <w:t>460,0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460,0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71"/>
        </w:trPr>
        <w:tc>
          <w:tcPr>
            <w:tcW w:w="533" w:type="dxa"/>
            <w:tcBorders>
              <w:top w:val="nil"/>
              <w:left w:val="single" w:sz="4" w:space="0" w:color="auto"/>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3.</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70"/>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460,0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460,0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70"/>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2923" w:type="dxa"/>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3061" w:type="dxa"/>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0,00</w:t>
            </w:r>
          </w:p>
        </w:tc>
        <w:tc>
          <w:tcPr>
            <w:tcW w:w="132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widowControl/>
              <w:jc w:val="center"/>
              <w:rPr>
                <w:rFonts w:ascii="Courier New" w:hAnsi="Courier New" w:cs="Courier New"/>
              </w:rPr>
            </w:pPr>
            <w:r w:rsidRPr="00655443">
              <w:rPr>
                <w:rFonts w:ascii="Courier New" w:hAnsi="Courier New" w:cs="Courier New"/>
              </w:rPr>
              <w:t>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60"/>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val="restart"/>
            <w:tcBorders>
              <w:top w:val="nil"/>
              <w:left w:val="single" w:sz="4" w:space="0" w:color="auto"/>
              <w:bottom w:val="nil"/>
              <w:right w:val="single" w:sz="4" w:space="0" w:color="auto"/>
            </w:tcBorders>
            <w:vAlign w:val="center"/>
            <w:hideMark/>
          </w:tcPr>
          <w:p w:rsidR="00F76DE0" w:rsidRPr="00655443" w:rsidRDefault="00F76DE0" w:rsidP="00655443">
            <w:pPr>
              <w:pStyle w:val="TableContents"/>
              <w:shd w:val="clear" w:color="auto" w:fill="FFFFFF"/>
              <w:jc w:val="both"/>
              <w:rPr>
                <w:rFonts w:ascii="Courier New" w:hAnsi="Courier New" w:cs="Courier New"/>
                <w:b/>
                <w:lang w:val="ru-RU"/>
              </w:rPr>
            </w:pPr>
            <w:r w:rsidRPr="00655443">
              <w:rPr>
                <w:rFonts w:ascii="Courier New" w:hAnsi="Courier New" w:cs="Courier New"/>
                <w:b/>
              </w:rPr>
              <w:t xml:space="preserve">Подпрограмма </w:t>
            </w:r>
            <w:r w:rsidRPr="00655443">
              <w:rPr>
                <w:rFonts w:ascii="Courier New" w:hAnsi="Courier New" w:cs="Courier New"/>
                <w:b/>
                <w:lang w:val="ru-RU"/>
              </w:rPr>
              <w:t>6</w:t>
            </w:r>
            <w:r w:rsidRPr="00655443">
              <w:rPr>
                <w:rFonts w:ascii="Courier New" w:hAnsi="Courier New" w:cs="Courier New"/>
                <w:b/>
              </w:rPr>
              <w:t xml:space="preserve">   «Обеспечение педагогическими кадрами»</w:t>
            </w:r>
          </w:p>
        </w:tc>
        <w:tc>
          <w:tcPr>
            <w:tcW w:w="2923" w:type="dxa"/>
            <w:vMerge w:val="restart"/>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b/>
              </w:rPr>
            </w:pPr>
            <w:r w:rsidRPr="00655443">
              <w:rPr>
                <w:rFonts w:ascii="Courier New" w:hAnsi="Courier New" w:cs="Courier New"/>
                <w:b/>
              </w:rPr>
              <w:t>Создание условий для привлечения и закрепления педагогических кадров в муниципальных образовательных организациях г.Зимы</w:t>
            </w:r>
          </w:p>
        </w:tc>
        <w:tc>
          <w:tcPr>
            <w:tcW w:w="3061" w:type="dxa"/>
            <w:vMerge w:val="restart"/>
            <w:tcBorders>
              <w:top w:val="nil"/>
              <w:left w:val="single" w:sz="4" w:space="0" w:color="auto"/>
              <w:bottom w:val="nil"/>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2021-2024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1 164,00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rPr>
            </w:pPr>
            <w:r w:rsidRPr="00655443">
              <w:rPr>
                <w:rFonts w:ascii="Courier New" w:hAnsi="Courier New" w:cs="Courier New"/>
                <w:b/>
              </w:rPr>
              <w:t>1 164,00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360"/>
        </w:trPr>
        <w:tc>
          <w:tcPr>
            <w:tcW w:w="533" w:type="dxa"/>
            <w:vMerge w:val="restart"/>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kern w:val="3"/>
                <w:lang w:eastAsia="ja-JP"/>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2020 год</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F76DE0" w:rsidRPr="00655443" w:rsidRDefault="00F76DE0" w:rsidP="00655443">
            <w:pPr>
              <w:jc w:val="center"/>
              <w:rPr>
                <w:rFonts w:ascii="Courier New" w:hAnsi="Courier New" w:cs="Courier New"/>
                <w:b/>
              </w:rPr>
            </w:pPr>
          </w:p>
        </w:tc>
      </w:tr>
      <w:tr w:rsidR="00F76DE0" w:rsidRPr="00655443" w:rsidTr="00AF0AE0">
        <w:trPr>
          <w:trHeight w:val="253"/>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kern w:val="3"/>
                <w:lang w:eastAsia="ja-JP"/>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highlight w:val="yellow"/>
              </w:rPr>
            </w:pPr>
            <w:r w:rsidRPr="00655443">
              <w:rPr>
                <w:rFonts w:ascii="Courier New" w:hAnsi="Courier New" w:cs="Courier New"/>
                <w:b/>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258,00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258,00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60"/>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kern w:val="3"/>
                <w:lang w:eastAsia="ja-JP"/>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286,00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286,00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78"/>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kern w:val="3"/>
                <w:lang w:eastAsia="ja-JP"/>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310,00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310,00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269"/>
        </w:trPr>
        <w:tc>
          <w:tcPr>
            <w:tcW w:w="53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kern w:val="3"/>
                <w:lang w:eastAsia="ja-JP"/>
              </w:rPr>
            </w:pPr>
          </w:p>
        </w:tc>
        <w:tc>
          <w:tcPr>
            <w:tcW w:w="2923"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3061" w:type="dxa"/>
            <w:vMerge/>
            <w:tcBorders>
              <w:top w:val="nil"/>
              <w:left w:val="single" w:sz="4" w:space="0" w:color="auto"/>
              <w:bottom w:val="nil"/>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rPr>
            </w:pPr>
          </w:p>
        </w:tc>
        <w:tc>
          <w:tcPr>
            <w:tcW w:w="1400" w:type="dxa"/>
            <w:tcBorders>
              <w:top w:val="single" w:sz="4" w:space="0" w:color="auto"/>
              <w:left w:val="single" w:sz="4" w:space="0" w:color="auto"/>
              <w:bottom w:val="nil"/>
              <w:right w:val="single" w:sz="4" w:space="0" w:color="auto"/>
            </w:tcBorders>
            <w:vAlign w:val="center"/>
            <w:hideMark/>
          </w:tcPr>
          <w:p w:rsidR="00F76DE0" w:rsidRPr="00655443" w:rsidRDefault="00F76DE0" w:rsidP="00655443">
            <w:pPr>
              <w:jc w:val="center"/>
              <w:rPr>
                <w:rFonts w:ascii="Courier New" w:hAnsi="Courier New" w:cs="Courier New"/>
                <w:b/>
                <w:bCs/>
                <w:iCs/>
              </w:rPr>
            </w:pPr>
            <w:r w:rsidRPr="00655443">
              <w:rPr>
                <w:rFonts w:ascii="Courier New" w:hAnsi="Courier New" w:cs="Courier New"/>
                <w:b/>
                <w:bCs/>
                <w:iCs/>
              </w:rPr>
              <w:t>2024 год</w:t>
            </w:r>
          </w:p>
        </w:tc>
        <w:tc>
          <w:tcPr>
            <w:tcW w:w="1500"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310,00</w:t>
            </w:r>
          </w:p>
        </w:tc>
        <w:tc>
          <w:tcPr>
            <w:tcW w:w="1324"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0,00</w:t>
            </w:r>
          </w:p>
        </w:tc>
        <w:tc>
          <w:tcPr>
            <w:tcW w:w="1417" w:type="dxa"/>
            <w:tcBorders>
              <w:top w:val="single" w:sz="4" w:space="0" w:color="auto"/>
              <w:left w:val="nil"/>
              <w:bottom w:val="nil"/>
              <w:right w:val="single" w:sz="4" w:space="0" w:color="auto"/>
            </w:tcBorders>
            <w:vAlign w:val="center"/>
            <w:hideMark/>
          </w:tcPr>
          <w:p w:rsidR="00F76DE0" w:rsidRPr="00655443" w:rsidRDefault="00F76DE0" w:rsidP="00655443">
            <w:pPr>
              <w:jc w:val="center"/>
              <w:rPr>
                <w:rFonts w:ascii="Courier New" w:hAnsi="Courier New" w:cs="Courier New"/>
                <w:b/>
                <w:bCs/>
              </w:rPr>
            </w:pPr>
            <w:r w:rsidRPr="00655443">
              <w:rPr>
                <w:rFonts w:ascii="Courier New" w:hAnsi="Courier New" w:cs="Courier New"/>
                <w:b/>
                <w:bCs/>
              </w:rPr>
              <w:t>310,00</w:t>
            </w:r>
          </w:p>
        </w:tc>
        <w:tc>
          <w:tcPr>
            <w:tcW w:w="1134" w:type="dxa"/>
            <w:tcBorders>
              <w:top w:val="single" w:sz="4" w:space="0" w:color="auto"/>
              <w:left w:val="nil"/>
              <w:bottom w:val="nil"/>
              <w:right w:val="single" w:sz="4" w:space="0" w:color="auto"/>
            </w:tcBorders>
            <w:vAlign w:val="center"/>
          </w:tcPr>
          <w:p w:rsidR="00F76DE0" w:rsidRPr="00655443" w:rsidRDefault="00F76DE0" w:rsidP="00655443">
            <w:pPr>
              <w:jc w:val="center"/>
              <w:rPr>
                <w:rFonts w:ascii="Courier New" w:hAnsi="Courier New" w:cs="Courier New"/>
                <w:b/>
              </w:rPr>
            </w:pPr>
          </w:p>
        </w:tc>
      </w:tr>
      <w:tr w:rsidR="00F76DE0" w:rsidRPr="00655443" w:rsidTr="00AF0AE0">
        <w:trPr>
          <w:trHeight w:val="345"/>
        </w:trPr>
        <w:tc>
          <w:tcPr>
            <w:tcW w:w="533" w:type="dxa"/>
            <w:tcBorders>
              <w:top w:val="single" w:sz="4" w:space="0" w:color="auto"/>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val="restart"/>
            <w:tcBorders>
              <w:top w:val="single" w:sz="4" w:space="0" w:color="auto"/>
              <w:left w:val="single" w:sz="4" w:space="0" w:color="auto"/>
              <w:bottom w:val="single" w:sz="4" w:space="0" w:color="auto"/>
              <w:right w:val="single" w:sz="4" w:space="0" w:color="auto"/>
            </w:tcBorders>
            <w:hideMark/>
          </w:tcPr>
          <w:p w:rsidR="00F76DE0" w:rsidRPr="00655443" w:rsidRDefault="00F76DE0" w:rsidP="00655443">
            <w:pPr>
              <w:rPr>
                <w:rFonts w:ascii="Courier New" w:hAnsi="Courier New" w:cs="Courier New"/>
                <w:b/>
                <w:bCs/>
              </w:rPr>
            </w:pPr>
            <w:r w:rsidRPr="00655443">
              <w:rPr>
                <w:rFonts w:ascii="Courier New" w:hAnsi="Courier New" w:cs="Courier New"/>
              </w:rPr>
              <w:t>Основное мероприятие: Предоставление студентам педагогических ВУЗов и колледжей дополнительных мер социальной поддержки</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t>Социальная поддержка студентов педагогических ВУЗов, колледжей обучающихся по договору о целевом обучении</w:t>
            </w:r>
          </w:p>
        </w:tc>
        <w:tc>
          <w:tcPr>
            <w:tcW w:w="3061" w:type="dxa"/>
            <w:tcBorders>
              <w:top w:val="single" w:sz="4" w:space="0" w:color="auto"/>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164,00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164,00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val="restart"/>
            <w:tcBorders>
              <w:top w:val="nil"/>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0,00</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F76DE0" w:rsidRPr="00655443" w:rsidRDefault="00F76DE0" w:rsidP="00655443">
            <w:pPr>
              <w:jc w:val="center"/>
              <w:rPr>
                <w:rFonts w:ascii="Courier New" w:hAnsi="Courier New" w:cs="Courier New"/>
              </w:rPr>
            </w:pPr>
          </w:p>
        </w:tc>
      </w:tr>
      <w:tr w:rsidR="00F76DE0" w:rsidRPr="00655443" w:rsidTr="00AF0AE0">
        <w:trPr>
          <w:trHeight w:val="540"/>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8,00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8,00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45"/>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36,00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36,00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360"/>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60,00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60,00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708"/>
        </w:trPr>
        <w:tc>
          <w:tcPr>
            <w:tcW w:w="533"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nil"/>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60,00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60,00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52"/>
        </w:trPr>
        <w:tc>
          <w:tcPr>
            <w:tcW w:w="533" w:type="dxa"/>
            <w:tcBorders>
              <w:top w:val="single" w:sz="4" w:space="0" w:color="auto"/>
              <w:left w:val="single" w:sz="4" w:space="0" w:color="auto"/>
              <w:bottom w:val="nil"/>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w:t>
            </w:r>
          </w:p>
        </w:tc>
        <w:tc>
          <w:tcPr>
            <w:tcW w:w="2128" w:type="dxa"/>
            <w:vMerge w:val="restart"/>
            <w:tcBorders>
              <w:top w:val="single" w:sz="4" w:space="0" w:color="auto"/>
              <w:left w:val="single" w:sz="4" w:space="0" w:color="auto"/>
              <w:bottom w:val="single" w:sz="4" w:space="0" w:color="auto"/>
              <w:right w:val="single" w:sz="4" w:space="0" w:color="auto"/>
            </w:tcBorders>
            <w:hideMark/>
          </w:tcPr>
          <w:p w:rsidR="00F76DE0" w:rsidRPr="00655443" w:rsidRDefault="00F76DE0" w:rsidP="00655443">
            <w:pPr>
              <w:pStyle w:val="ConsPlusNormal"/>
              <w:jc w:val="both"/>
              <w:rPr>
                <w:rFonts w:ascii="Courier New" w:hAnsi="Courier New" w:cs="Courier New"/>
                <w:sz w:val="24"/>
                <w:szCs w:val="24"/>
                <w:lang w:val="ru-RU"/>
              </w:rPr>
            </w:pPr>
            <w:r w:rsidRPr="00655443">
              <w:rPr>
                <w:rFonts w:ascii="Courier New" w:hAnsi="Courier New" w:cs="Courier New"/>
                <w:sz w:val="24"/>
                <w:szCs w:val="24"/>
                <w:lang w:val="ru-RU"/>
              </w:rPr>
              <w:t xml:space="preserve">Основное мероприятие: Предоставление выплаты подъемных средств </w:t>
            </w:r>
            <w:r w:rsidRPr="00655443">
              <w:rPr>
                <w:rFonts w:ascii="Courier New" w:hAnsi="Courier New" w:cs="Courier New"/>
                <w:sz w:val="24"/>
                <w:szCs w:val="24"/>
                <w:lang w:val="ru-RU"/>
              </w:rPr>
              <w:lastRenderedPageBreak/>
              <w:t>молодым педагогам при трудоустройстве</w:t>
            </w:r>
          </w:p>
          <w:p w:rsidR="00F76DE0" w:rsidRPr="00655443" w:rsidRDefault="00F76DE0" w:rsidP="00655443">
            <w:pPr>
              <w:rPr>
                <w:rFonts w:ascii="Courier New" w:hAnsi="Courier New" w:cs="Courier New"/>
                <w:b/>
                <w:bCs/>
              </w:rPr>
            </w:pPr>
            <w:r w:rsidRPr="00655443">
              <w:rPr>
                <w:rFonts w:ascii="Courier New" w:hAnsi="Courier New" w:cs="Courier New"/>
                <w:bCs/>
              </w:rPr>
              <w:t>в муниципальные образовательные организации ЗГМО</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 xml:space="preserve">Социальная поддержка выпускников педагогических ВУЗов, колледжей при </w:t>
            </w:r>
            <w:r w:rsidRPr="00655443">
              <w:rPr>
                <w:rFonts w:ascii="Courier New" w:hAnsi="Courier New" w:cs="Courier New"/>
              </w:rPr>
              <w:lastRenderedPageBreak/>
              <w:t>трудоустройстве в муниципальные образовательные организации</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2020-2024 гг.</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1 000,00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1 000,00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52"/>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2020 год</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0,00</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F76DE0" w:rsidRPr="00655443" w:rsidRDefault="00F76DE0" w:rsidP="00655443">
            <w:pPr>
              <w:jc w:val="center"/>
              <w:rPr>
                <w:rFonts w:ascii="Courier New" w:hAnsi="Courier New" w:cs="Courier New"/>
              </w:rPr>
            </w:pPr>
          </w:p>
        </w:tc>
      </w:tr>
      <w:tr w:rsidR="00F76DE0" w:rsidRPr="00655443" w:rsidTr="00AF0AE0">
        <w:trPr>
          <w:trHeight w:val="552"/>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2021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250,00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250,00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52"/>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2022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250,00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250,00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52"/>
        </w:trPr>
        <w:tc>
          <w:tcPr>
            <w:tcW w:w="533" w:type="dxa"/>
            <w:tcBorders>
              <w:top w:val="nil"/>
              <w:left w:val="single" w:sz="4" w:space="0" w:color="auto"/>
              <w:bottom w:val="nil"/>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2023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250,00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250,00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r w:rsidR="00F76DE0" w:rsidRPr="00655443" w:rsidTr="00AF0AE0">
        <w:trPr>
          <w:trHeight w:val="552"/>
        </w:trPr>
        <w:tc>
          <w:tcPr>
            <w:tcW w:w="533" w:type="dxa"/>
            <w:tcBorders>
              <w:top w:val="nil"/>
              <w:left w:val="single" w:sz="4" w:space="0" w:color="auto"/>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b/>
                <w:bCs/>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widowControl/>
              <w:autoSpaceDE/>
              <w:autoSpaceDN/>
              <w:adjustRightInd/>
              <w:rPr>
                <w:rFonts w:ascii="Courier New" w:hAnsi="Courier New" w:cs="Courier New"/>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bCs/>
                <w:iCs/>
              </w:rPr>
            </w:pPr>
            <w:r w:rsidRPr="00655443">
              <w:rPr>
                <w:rFonts w:ascii="Courier New" w:hAnsi="Courier New" w:cs="Courier New"/>
                <w:bCs/>
                <w:iCs/>
              </w:rPr>
              <w:t>2024 год</w:t>
            </w:r>
          </w:p>
        </w:tc>
        <w:tc>
          <w:tcPr>
            <w:tcW w:w="1500"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bCs/>
              </w:rPr>
              <w:t>250,00</w:t>
            </w:r>
          </w:p>
        </w:tc>
        <w:tc>
          <w:tcPr>
            <w:tcW w:w="1324"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0,00</w:t>
            </w:r>
          </w:p>
        </w:tc>
        <w:tc>
          <w:tcPr>
            <w:tcW w:w="1417" w:type="dxa"/>
            <w:tcBorders>
              <w:top w:val="single" w:sz="4" w:space="0" w:color="auto"/>
              <w:left w:val="nil"/>
              <w:bottom w:val="single" w:sz="4" w:space="0" w:color="auto"/>
              <w:right w:val="single" w:sz="4" w:space="0" w:color="auto"/>
            </w:tcBorders>
            <w:vAlign w:val="center"/>
            <w:hideMark/>
          </w:tcPr>
          <w:p w:rsidR="00F76DE0" w:rsidRPr="00655443" w:rsidRDefault="00F76DE0" w:rsidP="00655443">
            <w:pPr>
              <w:jc w:val="center"/>
              <w:rPr>
                <w:rFonts w:ascii="Courier New" w:hAnsi="Courier New" w:cs="Courier New"/>
              </w:rPr>
            </w:pPr>
            <w:r w:rsidRPr="00655443">
              <w:rPr>
                <w:rFonts w:ascii="Courier New" w:hAnsi="Courier New" w:cs="Courier New"/>
              </w:rPr>
              <w:t>250,00</w:t>
            </w:r>
          </w:p>
        </w:tc>
        <w:tc>
          <w:tcPr>
            <w:tcW w:w="1134" w:type="dxa"/>
            <w:tcBorders>
              <w:top w:val="single" w:sz="4" w:space="0" w:color="auto"/>
              <w:left w:val="nil"/>
              <w:bottom w:val="single" w:sz="4" w:space="0" w:color="auto"/>
              <w:right w:val="single" w:sz="4" w:space="0" w:color="auto"/>
            </w:tcBorders>
            <w:vAlign w:val="center"/>
          </w:tcPr>
          <w:p w:rsidR="00F76DE0" w:rsidRPr="00655443" w:rsidRDefault="00F76DE0" w:rsidP="00655443">
            <w:pPr>
              <w:jc w:val="center"/>
              <w:rPr>
                <w:rFonts w:ascii="Courier New" w:hAnsi="Courier New" w:cs="Courier New"/>
              </w:rPr>
            </w:pPr>
          </w:p>
        </w:tc>
      </w:tr>
    </w:tbl>
    <w:p w:rsidR="00F76DE0" w:rsidRPr="00655443" w:rsidRDefault="00F76DE0" w:rsidP="00655443">
      <w:pPr>
        <w:ind w:firstLine="540"/>
        <w:jc w:val="center"/>
      </w:pPr>
    </w:p>
    <w:p w:rsidR="00F76DE0" w:rsidRPr="00655443" w:rsidRDefault="00F76DE0" w:rsidP="00655443">
      <w:pPr>
        <w:tabs>
          <w:tab w:val="left" w:pos="7500"/>
        </w:tabs>
        <w:jc w:val="both"/>
      </w:pPr>
    </w:p>
    <w:p w:rsidR="00F76DE0" w:rsidRPr="00655443" w:rsidRDefault="00F76DE0" w:rsidP="00655443">
      <w:pPr>
        <w:tabs>
          <w:tab w:val="left" w:pos="7500"/>
        </w:tabs>
        <w:jc w:val="both"/>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ConsPlusNormal"/>
        <w:jc w:val="center"/>
        <w:outlineLvl w:val="0"/>
        <w:rPr>
          <w:b/>
          <w:bCs/>
          <w:sz w:val="24"/>
          <w:szCs w:val="24"/>
          <w:lang w:val="ru-RU"/>
        </w:rPr>
      </w:pPr>
    </w:p>
    <w:p w:rsidR="00F76DE0" w:rsidRPr="00655443" w:rsidRDefault="00F76DE0" w:rsidP="00655443">
      <w:pPr>
        <w:pStyle w:val="a4"/>
        <w:jc w:val="right"/>
        <w:outlineLvl w:val="0"/>
        <w:rPr>
          <w:rFonts w:ascii="Arial" w:hAnsi="Arial" w:cs="Arial"/>
          <w:sz w:val="24"/>
          <w:szCs w:val="24"/>
          <w:lang w:val="ru-RU"/>
        </w:rPr>
      </w:pPr>
      <w:r w:rsidRPr="00655443">
        <w:rPr>
          <w:rFonts w:ascii="Arial" w:hAnsi="Arial" w:cs="Arial"/>
          <w:sz w:val="24"/>
          <w:szCs w:val="24"/>
          <w:lang w:val="ru-RU"/>
        </w:rPr>
        <w:t>Приложение 2</w:t>
      </w:r>
    </w:p>
    <w:p w:rsidR="00F76DE0" w:rsidRPr="00655443" w:rsidRDefault="00F76DE0" w:rsidP="00655443">
      <w:pPr>
        <w:ind w:firstLine="540"/>
        <w:jc w:val="right"/>
      </w:pPr>
      <w:r w:rsidRPr="00655443">
        <w:t>к муниципальной программе</w:t>
      </w:r>
    </w:p>
    <w:p w:rsidR="00F76DE0" w:rsidRPr="00655443" w:rsidRDefault="00F76DE0" w:rsidP="00655443">
      <w:pPr>
        <w:ind w:firstLine="540"/>
        <w:jc w:val="right"/>
      </w:pPr>
      <w:r w:rsidRPr="00655443">
        <w:lastRenderedPageBreak/>
        <w:t xml:space="preserve"> Зиминского городского муниципального образования </w:t>
      </w:r>
    </w:p>
    <w:p w:rsidR="00F76DE0" w:rsidRPr="00655443" w:rsidRDefault="00F76DE0" w:rsidP="00655443">
      <w:pPr>
        <w:ind w:firstLine="540"/>
        <w:jc w:val="right"/>
      </w:pPr>
      <w:r w:rsidRPr="00655443">
        <w:t>«Социальная поддержка населения» на 2020-2024гг.</w:t>
      </w:r>
    </w:p>
    <w:p w:rsidR="00F76DE0" w:rsidRPr="00655443" w:rsidRDefault="00F76DE0" w:rsidP="00655443">
      <w:pPr>
        <w:ind w:firstLine="540"/>
        <w:jc w:val="right"/>
      </w:pPr>
      <w:r w:rsidRPr="00655443">
        <w:t xml:space="preserve"> </w:t>
      </w:r>
    </w:p>
    <w:p w:rsidR="00F76DE0" w:rsidRPr="00655443" w:rsidRDefault="00F76DE0" w:rsidP="00655443">
      <w:pPr>
        <w:pStyle w:val="ConsPlusNormal"/>
        <w:jc w:val="center"/>
        <w:outlineLvl w:val="0"/>
        <w:rPr>
          <w:sz w:val="24"/>
          <w:szCs w:val="24"/>
          <w:lang w:val="ru-RU"/>
        </w:rPr>
      </w:pPr>
      <w:r w:rsidRPr="00655443">
        <w:rPr>
          <w:sz w:val="24"/>
          <w:szCs w:val="24"/>
          <w:lang w:val="ru-RU"/>
        </w:rPr>
        <w:t>11.1. Отчет об исполнении целевых показателей муниципальной программы</w:t>
      </w:r>
    </w:p>
    <w:p w:rsidR="00F76DE0" w:rsidRPr="00655443" w:rsidRDefault="00F76DE0" w:rsidP="00655443">
      <w:pPr>
        <w:pStyle w:val="ConsPlusNormal"/>
        <w:jc w:val="center"/>
        <w:rPr>
          <w:sz w:val="24"/>
          <w:szCs w:val="24"/>
          <w:lang w:val="ru-RU"/>
        </w:rPr>
      </w:pPr>
      <w:r w:rsidRPr="00655443">
        <w:rPr>
          <w:sz w:val="24"/>
          <w:szCs w:val="24"/>
          <w:lang w:val="ru-RU"/>
        </w:rPr>
        <w:t xml:space="preserve"> </w:t>
      </w:r>
      <w:r w:rsidRPr="00655443">
        <w:rPr>
          <w:sz w:val="24"/>
          <w:szCs w:val="24"/>
          <w:u w:val="single"/>
          <w:lang w:val="ru-RU"/>
        </w:rPr>
        <w:t>Социальная поддержка населения на 2020-2024гг.</w:t>
      </w:r>
    </w:p>
    <w:p w:rsidR="00F76DE0" w:rsidRPr="00655443" w:rsidRDefault="00F76DE0" w:rsidP="00655443">
      <w:pPr>
        <w:pStyle w:val="ConsPlusNormal"/>
        <w:ind w:firstLine="540"/>
        <w:jc w:val="center"/>
        <w:rPr>
          <w:sz w:val="24"/>
          <w:szCs w:val="24"/>
          <w:lang w:val="ru-RU"/>
        </w:rPr>
      </w:pPr>
      <w:r w:rsidRPr="00655443">
        <w:rPr>
          <w:sz w:val="24"/>
          <w:szCs w:val="24"/>
          <w:lang w:val="ru-RU"/>
        </w:rPr>
        <w:t>(наименование муниципальной программы)</w:t>
      </w:r>
    </w:p>
    <w:p w:rsidR="00F76DE0" w:rsidRPr="00655443" w:rsidRDefault="00F76DE0" w:rsidP="00655443">
      <w:pPr>
        <w:pStyle w:val="ConsPlusNormal"/>
        <w:jc w:val="center"/>
        <w:rPr>
          <w:sz w:val="24"/>
          <w:szCs w:val="24"/>
          <w:lang w:val="ru-RU"/>
        </w:rPr>
      </w:pPr>
      <w:r w:rsidRPr="00655443">
        <w:rPr>
          <w:sz w:val="24"/>
          <w:szCs w:val="24"/>
          <w:lang w:val="ru-RU"/>
        </w:rPr>
        <w:t>по состоянию на _________________</w:t>
      </w:r>
    </w:p>
    <w:p w:rsidR="00F76DE0" w:rsidRPr="00655443" w:rsidRDefault="00F76DE0" w:rsidP="00655443">
      <w:pPr>
        <w:pStyle w:val="ConsPlusNormal"/>
        <w:ind w:firstLine="540"/>
        <w:jc w:val="center"/>
        <w:rPr>
          <w:sz w:val="24"/>
          <w:szCs w:val="24"/>
          <w:lang w:val="ru-RU"/>
        </w:rPr>
      </w:pPr>
      <w:r w:rsidRPr="00655443">
        <w:rPr>
          <w:sz w:val="24"/>
          <w:szCs w:val="24"/>
          <w:lang w:val="ru-RU"/>
        </w:rPr>
        <w:t xml:space="preserve">                              (отчетный период)</w:t>
      </w:r>
    </w:p>
    <w:p w:rsidR="00F76DE0" w:rsidRPr="00655443" w:rsidRDefault="00F76DE0" w:rsidP="00655443">
      <w:pPr>
        <w:pStyle w:val="ConsPlusNormal"/>
        <w:ind w:firstLine="540"/>
        <w:jc w:val="center"/>
        <w:rPr>
          <w:sz w:val="24"/>
          <w:szCs w:val="24"/>
          <w:lang w:val="ru-RU"/>
        </w:rPr>
      </w:pPr>
    </w:p>
    <w:p w:rsidR="00F76DE0" w:rsidRPr="00655443" w:rsidRDefault="00F76DE0" w:rsidP="00655443">
      <w:pPr>
        <w:pStyle w:val="ConsPlusNormal"/>
        <w:ind w:firstLine="540"/>
        <w:jc w:val="center"/>
        <w:rPr>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8"/>
        <w:gridCol w:w="151"/>
        <w:gridCol w:w="5208"/>
        <w:gridCol w:w="926"/>
        <w:gridCol w:w="1239"/>
        <w:gridCol w:w="35"/>
        <w:gridCol w:w="160"/>
        <w:gridCol w:w="1686"/>
        <w:gridCol w:w="18"/>
        <w:gridCol w:w="35"/>
        <w:gridCol w:w="1227"/>
        <w:gridCol w:w="405"/>
        <w:gridCol w:w="24"/>
        <w:gridCol w:w="35"/>
        <w:gridCol w:w="1425"/>
        <w:gridCol w:w="15"/>
        <w:gridCol w:w="35"/>
        <w:gridCol w:w="1411"/>
        <w:gridCol w:w="33"/>
      </w:tblGrid>
      <w:tr w:rsidR="00F76DE0" w:rsidRPr="00655443" w:rsidTr="00AF0AE0">
        <w:trPr>
          <w:gridAfter w:val="1"/>
          <w:wAfter w:w="11" w:type="pct"/>
        </w:trPr>
        <w:tc>
          <w:tcPr>
            <w:tcW w:w="243" w:type="pct"/>
            <w:vMerge w:val="restart"/>
            <w:tcBorders>
              <w:top w:val="single" w:sz="4" w:space="0" w:color="auto"/>
              <w:bottom w:val="single" w:sz="4" w:space="0" w:color="auto"/>
              <w:right w:val="single" w:sz="4" w:space="0" w:color="auto"/>
            </w:tcBorders>
            <w:vAlign w:val="center"/>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lang w:val="ru-RU"/>
              </w:rPr>
              <w:t xml:space="preserve">                                   </w:t>
            </w:r>
            <w:r w:rsidRPr="00655443">
              <w:rPr>
                <w:rFonts w:ascii="Courier New" w:hAnsi="Courier New" w:cs="Courier New"/>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Значение целевого показателя</w:t>
            </w:r>
          </w:p>
        </w:tc>
        <w:tc>
          <w:tcPr>
            <w:tcW w:w="1072" w:type="pct"/>
            <w:gridSpan w:val="7"/>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Отклонение</w:t>
            </w:r>
          </w:p>
        </w:tc>
        <w:tc>
          <w:tcPr>
            <w:tcW w:w="494" w:type="pct"/>
            <w:gridSpan w:val="3"/>
            <w:vMerge w:val="restart"/>
            <w:tcBorders>
              <w:top w:val="single" w:sz="4" w:space="0" w:color="auto"/>
              <w:left w:val="single" w:sz="4" w:space="0" w:color="auto"/>
              <w:bottom w:val="single" w:sz="4" w:space="0" w:color="auto"/>
            </w:tcBorders>
            <w:vAlign w:val="center"/>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Пояснения по достигнутым значениям</w:t>
            </w:r>
          </w:p>
        </w:tc>
      </w:tr>
      <w:tr w:rsidR="00F76DE0" w:rsidRPr="00655443" w:rsidTr="00AF0AE0">
        <w:trPr>
          <w:gridAfter w:val="1"/>
          <w:wAfter w:w="11" w:type="pct"/>
        </w:trPr>
        <w:tc>
          <w:tcPr>
            <w:tcW w:w="243" w:type="pct"/>
            <w:vMerge/>
            <w:tcBorders>
              <w:top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w:t>
            </w:r>
          </w:p>
        </w:tc>
        <w:tc>
          <w:tcPr>
            <w:tcW w:w="639"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w:t>
            </w:r>
          </w:p>
        </w:tc>
        <w:tc>
          <w:tcPr>
            <w:tcW w:w="494" w:type="pct"/>
            <w:gridSpan w:val="3"/>
            <w:vMerge/>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rPr>
            </w:pP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6</w:t>
            </w:r>
          </w:p>
        </w:tc>
        <w:tc>
          <w:tcPr>
            <w:tcW w:w="639"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7</w:t>
            </w:r>
          </w:p>
        </w:tc>
        <w:tc>
          <w:tcPr>
            <w:tcW w:w="494" w:type="pct"/>
            <w:gridSpan w:val="3"/>
            <w:tcBorders>
              <w:top w:val="single" w:sz="4" w:space="0" w:color="auto"/>
              <w:left w:val="single" w:sz="4" w:space="0" w:color="auto"/>
              <w:bottom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8</w:t>
            </w:r>
          </w:p>
        </w:tc>
      </w:tr>
      <w:tr w:rsidR="00F76DE0" w:rsidRPr="00655443" w:rsidTr="00AF0AE0">
        <w:trPr>
          <w:trHeight w:val="358"/>
        </w:trPr>
        <w:tc>
          <w:tcPr>
            <w:tcW w:w="5000" w:type="pct"/>
            <w:gridSpan w:val="19"/>
            <w:tcBorders>
              <w:top w:val="single" w:sz="4" w:space="0" w:color="auto"/>
              <w:bottom w:val="single" w:sz="4" w:space="0" w:color="auto"/>
            </w:tcBorders>
          </w:tcPr>
          <w:p w:rsidR="00F76DE0" w:rsidRPr="00655443" w:rsidRDefault="00F76DE0" w:rsidP="00655443">
            <w:pPr>
              <w:pStyle w:val="ConsPlusNormal"/>
              <w:jc w:val="center"/>
              <w:rPr>
                <w:rFonts w:ascii="Courier New" w:hAnsi="Courier New" w:cs="Courier New"/>
                <w:b/>
                <w:sz w:val="24"/>
                <w:szCs w:val="24"/>
                <w:lang w:val="ru-RU"/>
              </w:rPr>
            </w:pPr>
            <w:r w:rsidRPr="00655443">
              <w:rPr>
                <w:rFonts w:ascii="Courier New" w:hAnsi="Courier New" w:cs="Courier New"/>
                <w:b/>
                <w:sz w:val="24"/>
                <w:szCs w:val="24"/>
                <w:lang w:val="ru-RU"/>
              </w:rPr>
              <w:t>Муниципальная программа «Социальная поддержка населения» на 2020-2024гг.</w:t>
            </w: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f0"/>
              <w:jc w:val="both"/>
              <w:rPr>
                <w:rFonts w:ascii="Courier New" w:hAnsi="Courier New" w:cs="Courier New"/>
                <w:sz w:val="24"/>
                <w:szCs w:val="24"/>
                <w:lang w:val="ru-RU"/>
              </w:rPr>
            </w:pPr>
            <w:r w:rsidRPr="00655443">
              <w:rPr>
                <w:rFonts w:ascii="Courier New" w:hAnsi="Courier New" w:cs="Courier New"/>
                <w:sz w:val="24"/>
                <w:szCs w:val="24"/>
                <w:lang w:val="ru-RU"/>
              </w:rPr>
              <w:t>Степень доступности приоритетных 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r w:rsidRPr="00655443">
              <w:rPr>
                <w:rFonts w:ascii="Courier New" w:hAnsi="Courier New" w:cs="Courier New"/>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570"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494" w:type="pct"/>
            <w:gridSpan w:val="3"/>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rPr>
            </w:pP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rPr>
            </w:pPr>
            <w:r w:rsidRPr="00655443">
              <w:rPr>
                <w:rFonts w:ascii="Courier New" w:hAnsi="Courier New" w:cs="Courier New"/>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f0"/>
              <w:jc w:val="both"/>
              <w:rPr>
                <w:rFonts w:ascii="Courier New" w:hAnsi="Courier New" w:cs="Courier New"/>
                <w:sz w:val="24"/>
                <w:szCs w:val="24"/>
                <w:lang w:val="ru-RU"/>
              </w:rPr>
            </w:pPr>
            <w:r w:rsidRPr="00655443">
              <w:rPr>
                <w:rFonts w:ascii="Courier New" w:hAnsi="Courier New" w:cs="Courier New"/>
                <w:sz w:val="24"/>
                <w:szCs w:val="24"/>
                <w:lang w:val="ru-RU"/>
              </w:rPr>
              <w:t>Увеличение количества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570"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rPr>
            </w:pPr>
          </w:p>
        </w:tc>
        <w:tc>
          <w:tcPr>
            <w:tcW w:w="494" w:type="pct"/>
            <w:gridSpan w:val="3"/>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rPr>
            </w:pP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lang w:val="ru-RU"/>
              </w:rPr>
            </w:pPr>
            <w:r w:rsidRPr="00655443">
              <w:rPr>
                <w:rFonts w:ascii="Courier New" w:hAnsi="Courier New" w:cs="Courier New"/>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 xml:space="preserve">Доля семей,  получающих субсидию на оплату жилого помещения и коммунальных услуг, от общего числа </w:t>
            </w:r>
            <w:r w:rsidRPr="00655443">
              <w:rPr>
                <w:rFonts w:ascii="Courier New" w:hAnsi="Courier New" w:cs="Courier New"/>
                <w:sz w:val="24"/>
                <w:szCs w:val="24"/>
                <w:lang w:val="ru-RU"/>
              </w:rPr>
              <w:lastRenderedPageBreak/>
              <w:t>семей обратившихся за 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94" w:type="pct"/>
            <w:gridSpan w:val="3"/>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lang w:val="ru-RU"/>
              </w:rPr>
            </w:pP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lang w:val="ru-RU"/>
              </w:rPr>
            </w:pPr>
            <w:r w:rsidRPr="00655443">
              <w:rPr>
                <w:rFonts w:ascii="Courier New" w:hAnsi="Courier New" w:cs="Courier New"/>
                <w:sz w:val="24"/>
                <w:szCs w:val="24"/>
                <w:lang w:val="ru-RU"/>
              </w:rPr>
              <w:lastRenderedPageBreak/>
              <w:t>4</w:t>
            </w:r>
          </w:p>
          <w:p w:rsidR="00F76DE0" w:rsidRPr="00655443" w:rsidRDefault="00F76DE0" w:rsidP="00655443">
            <w:pPr>
              <w:rPr>
                <w:rFonts w:ascii="Courier New" w:hAnsi="Courier New" w:cs="Courier New"/>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94" w:type="pct"/>
            <w:gridSpan w:val="3"/>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lang w:val="ru-RU"/>
              </w:rPr>
            </w:pP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lang w:val="ru-RU"/>
              </w:rPr>
            </w:pPr>
            <w:r w:rsidRPr="00655443">
              <w:rPr>
                <w:rFonts w:ascii="Courier New" w:hAnsi="Courier New" w:cs="Courier New"/>
                <w:sz w:val="24"/>
                <w:szCs w:val="24"/>
                <w:lang w:val="ru-RU"/>
              </w:rPr>
              <w:t>5</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94" w:type="pct"/>
            <w:gridSpan w:val="3"/>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lang w:val="ru-RU"/>
              </w:rPr>
            </w:pP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lang w:val="ru-RU"/>
              </w:rPr>
            </w:pPr>
            <w:r w:rsidRPr="00655443">
              <w:rPr>
                <w:rFonts w:ascii="Courier New" w:hAnsi="Courier New" w:cs="Courier New"/>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Доля укомплектованности 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94" w:type="pct"/>
            <w:gridSpan w:val="3"/>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lang w:val="ru-RU"/>
              </w:rPr>
            </w:pPr>
          </w:p>
        </w:tc>
      </w:tr>
      <w:tr w:rsidR="00F76DE0" w:rsidRPr="00655443" w:rsidTr="00AF0AE0">
        <w:tc>
          <w:tcPr>
            <w:tcW w:w="5000" w:type="pct"/>
            <w:gridSpan w:val="19"/>
            <w:tcBorders>
              <w:top w:val="single" w:sz="4" w:space="0" w:color="auto"/>
              <w:bottom w:val="single" w:sz="4" w:space="0" w:color="auto"/>
            </w:tcBorders>
          </w:tcPr>
          <w:p w:rsidR="00F76DE0" w:rsidRPr="00655443" w:rsidRDefault="00F76DE0" w:rsidP="00655443">
            <w:pPr>
              <w:jc w:val="center"/>
              <w:rPr>
                <w:rFonts w:ascii="Courier New" w:hAnsi="Courier New" w:cs="Courier New"/>
                <w:b/>
              </w:rPr>
            </w:pPr>
            <w:r w:rsidRPr="00655443">
              <w:rPr>
                <w:rFonts w:ascii="Courier New" w:hAnsi="Courier New" w:cs="Courier New"/>
                <w:b/>
              </w:rPr>
              <w:t>Подпрограмма 1 «Социальная поддержка и доступная среда для инвалидов» на 2020-2024гг.</w:t>
            </w:r>
          </w:p>
        </w:tc>
      </w:tr>
      <w:tr w:rsidR="00F76DE0" w:rsidRPr="00655443" w:rsidTr="00AF0AE0">
        <w:trPr>
          <w:gridAfter w:val="1"/>
          <w:wAfter w:w="11" w:type="pct"/>
          <w:trHeight w:val="625"/>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lang w:val="ru-RU"/>
              </w:rPr>
            </w:pPr>
            <w:r w:rsidRPr="00655443">
              <w:rPr>
                <w:rFonts w:ascii="Courier New" w:hAnsi="Courier New" w:cs="Courier New"/>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Количество паспортизированных объектов социальной инфраструктуры.</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lang w:val="ru-RU"/>
              </w:rPr>
            </w:pPr>
          </w:p>
        </w:tc>
      </w:tr>
      <w:tr w:rsidR="00F76DE0" w:rsidRPr="00655443" w:rsidTr="00AF0AE0">
        <w:trPr>
          <w:gridAfter w:val="1"/>
          <w:wAfter w:w="11" w:type="pct"/>
          <w:trHeight w:val="840"/>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lang w:val="ru-RU"/>
              </w:rPr>
            </w:pPr>
            <w:r w:rsidRPr="00655443">
              <w:rPr>
                <w:rFonts w:ascii="Courier New" w:hAnsi="Courier New" w:cs="Courier New"/>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lang w:val="ru-RU"/>
              </w:rPr>
            </w:pP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lang w:val="ru-RU"/>
              </w:rPr>
            </w:pPr>
            <w:r w:rsidRPr="00655443">
              <w:rPr>
                <w:rFonts w:ascii="Courier New" w:hAnsi="Courier New" w:cs="Courier New"/>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shd w:val="clear" w:color="auto" w:fill="FFFFFF"/>
                <w:lang w:val="ru-RU"/>
              </w:rPr>
              <w:t xml:space="preserve">Доля детей – инвалидов, детей – сирот и детей, оставшихся без попечения родителей, охваченных </w:t>
            </w:r>
            <w:r w:rsidRPr="00655443">
              <w:rPr>
                <w:rFonts w:ascii="Courier New" w:hAnsi="Courier New" w:cs="Courier New"/>
                <w:sz w:val="24"/>
                <w:szCs w:val="24"/>
                <w:shd w:val="clear" w:color="auto" w:fill="FFFFFF"/>
                <w:lang w:val="ru-RU"/>
              </w:rPr>
              <w:lastRenderedPageBreak/>
              <w:t>социально-культурными мероприятиями.</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lang w:val="ru-RU"/>
              </w:rPr>
            </w:pPr>
          </w:p>
        </w:tc>
      </w:tr>
      <w:tr w:rsidR="00F76DE0" w:rsidRPr="00655443" w:rsidTr="00AF0AE0">
        <w:trPr>
          <w:gridAfter w:val="1"/>
          <w:wAfter w:w="11" w:type="pct"/>
        </w:trPr>
        <w:tc>
          <w:tcPr>
            <w:tcW w:w="243" w:type="pct"/>
            <w:tcBorders>
              <w:top w:val="single" w:sz="4" w:space="0" w:color="auto"/>
              <w:bottom w:val="single" w:sz="4" w:space="0" w:color="auto"/>
              <w:right w:val="single" w:sz="4" w:space="0" w:color="auto"/>
            </w:tcBorders>
          </w:tcPr>
          <w:p w:rsidR="00F76DE0" w:rsidRPr="00655443" w:rsidRDefault="00F76DE0" w:rsidP="00655443">
            <w:pPr>
              <w:pStyle w:val="ae"/>
              <w:jc w:val="center"/>
              <w:rPr>
                <w:rFonts w:ascii="Courier New" w:hAnsi="Courier New" w:cs="Courier New"/>
                <w:sz w:val="24"/>
                <w:szCs w:val="24"/>
                <w:lang w:val="ru-RU"/>
              </w:rPr>
            </w:pPr>
            <w:r w:rsidRPr="00655443">
              <w:rPr>
                <w:rFonts w:ascii="Courier New" w:hAnsi="Courier New" w:cs="Courier New"/>
                <w:sz w:val="24"/>
                <w:szCs w:val="24"/>
                <w:lang w:val="ru-RU"/>
              </w:rPr>
              <w:lastRenderedPageBreak/>
              <w:t>4.</w:t>
            </w:r>
          </w:p>
        </w:tc>
        <w:tc>
          <w:tcPr>
            <w:tcW w:w="1812"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Количество размещенных информационных сюжетов в средствах массовой информации, направленных на  формировании толерантного отношения к людям с ограниченными возможностями и их проблемам.</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r w:rsidRPr="00655443">
              <w:rPr>
                <w:rFonts w:ascii="Courier New" w:hAnsi="Courier New" w:cs="Courier New"/>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e"/>
              <w:rPr>
                <w:rFonts w:ascii="Courier New" w:hAnsi="Courier New" w:cs="Courier New"/>
                <w:sz w:val="24"/>
                <w:szCs w:val="24"/>
                <w:lang w:val="ru-RU"/>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pStyle w:val="ae"/>
              <w:rPr>
                <w:rFonts w:ascii="Courier New" w:hAnsi="Courier New" w:cs="Courier New"/>
                <w:sz w:val="24"/>
                <w:szCs w:val="24"/>
                <w:lang w:val="ru-RU"/>
              </w:rPr>
            </w:pPr>
          </w:p>
        </w:tc>
      </w:tr>
      <w:tr w:rsidR="00F76DE0" w:rsidRPr="00655443" w:rsidTr="00AF0AE0">
        <w:tc>
          <w:tcPr>
            <w:tcW w:w="5000" w:type="pct"/>
            <w:gridSpan w:val="19"/>
            <w:tcBorders>
              <w:top w:val="single" w:sz="4" w:space="0" w:color="auto"/>
              <w:bottom w:val="single" w:sz="4" w:space="0" w:color="auto"/>
            </w:tcBorders>
          </w:tcPr>
          <w:p w:rsidR="00F76DE0" w:rsidRPr="00655443" w:rsidRDefault="00F76DE0" w:rsidP="00655443">
            <w:pPr>
              <w:jc w:val="center"/>
              <w:rPr>
                <w:rFonts w:ascii="Courier New" w:hAnsi="Courier New" w:cs="Courier New"/>
                <w:b/>
              </w:rPr>
            </w:pPr>
            <w:r w:rsidRPr="00655443">
              <w:rPr>
                <w:rFonts w:ascii="Courier New" w:hAnsi="Courier New" w:cs="Courier New"/>
                <w:b/>
              </w:rPr>
              <w:t>Подпрограмма 2. «Поддержка социально-ориентированных некоммерческих организаций в ЗГМО» на 2020-2024гг.</w:t>
            </w:r>
          </w:p>
        </w:tc>
      </w:tr>
      <w:tr w:rsidR="00F76DE0" w:rsidRPr="00655443" w:rsidTr="00AF0AE0">
        <w:trPr>
          <w:gridAfter w:val="1"/>
          <w:wAfter w:w="11" w:type="pct"/>
          <w:trHeight w:val="653"/>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1.</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outlineLvl w:val="4"/>
              <w:rPr>
                <w:rFonts w:ascii="Courier New" w:hAnsi="Courier New" w:cs="Courier New"/>
              </w:rPr>
            </w:pPr>
            <w:r w:rsidRPr="00655443">
              <w:rPr>
                <w:rFonts w:ascii="Courier New" w:hAnsi="Courier New" w:cs="Courier New"/>
              </w:rPr>
              <w:t>Увеличение количества СО НКО, которым предоставляются субсидии на поддержку уставной деятельности из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ед.</w:t>
            </w:r>
          </w:p>
        </w:tc>
        <w:tc>
          <w:tcPr>
            <w:tcW w:w="419"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gridAfter w:val="1"/>
          <w:wAfter w:w="11" w:type="pct"/>
          <w:trHeight w:val="726"/>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2.</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outlineLvl w:val="4"/>
              <w:rPr>
                <w:rFonts w:ascii="Courier New" w:hAnsi="Courier New" w:cs="Courier New"/>
              </w:rPr>
            </w:pPr>
            <w:r w:rsidRPr="00655443">
              <w:rPr>
                <w:rFonts w:ascii="Courier New" w:hAnsi="Courier New" w:cs="Courier New"/>
              </w:rPr>
              <w:t>Увеличение количества СО НКО, которым оказана  финансовая поддержка через участие в конкурсе общественно значимых проектов.</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ед.</w:t>
            </w:r>
          </w:p>
        </w:tc>
        <w:tc>
          <w:tcPr>
            <w:tcW w:w="419"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gridAfter w:val="1"/>
          <w:wAfter w:w="11" w:type="pct"/>
          <w:trHeight w:val="539"/>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3.</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outlineLvl w:val="4"/>
              <w:rPr>
                <w:rFonts w:ascii="Courier New" w:hAnsi="Courier New" w:cs="Courier New"/>
              </w:rPr>
            </w:pPr>
            <w:r w:rsidRPr="00655443">
              <w:rPr>
                <w:rFonts w:ascii="Courier New" w:hAnsi="Courier New" w:cs="Courier New"/>
              </w:rPr>
              <w:t>Увеличение количества СО НКО, получивших имущественную поддержку.</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ед.</w:t>
            </w:r>
          </w:p>
        </w:tc>
        <w:tc>
          <w:tcPr>
            <w:tcW w:w="419"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gridAfter w:val="1"/>
          <w:wAfter w:w="11" w:type="pct"/>
          <w:trHeight w:val="699"/>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4.</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Доля СО НКО в общем числе СО НКО, расположенных на территории ЗГМО, обратившихся за оказанием информационной поддержки и которым оказана информационная  поддержка.</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w:t>
            </w:r>
          </w:p>
        </w:tc>
        <w:tc>
          <w:tcPr>
            <w:tcW w:w="419"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gridAfter w:val="1"/>
          <w:wAfter w:w="11" w:type="pct"/>
          <w:trHeight w:val="719"/>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5.</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suppressAutoHyphens/>
              <w:jc w:val="both"/>
              <w:outlineLvl w:val="4"/>
              <w:rPr>
                <w:rFonts w:ascii="Courier New" w:hAnsi="Courier New" w:cs="Courier New"/>
              </w:rPr>
            </w:pPr>
            <w:r w:rsidRPr="00655443">
              <w:rPr>
                <w:rFonts w:ascii="Courier New" w:hAnsi="Courier New" w:cs="Courier New"/>
              </w:rPr>
              <w:t>Количество мероприятий, проведенных непосредственно СО НКО города, являющимися получателями  субсидий  из местного бюджета.</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ед.</w:t>
            </w:r>
          </w:p>
        </w:tc>
        <w:tc>
          <w:tcPr>
            <w:tcW w:w="419"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9"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322"/>
        </w:trPr>
        <w:tc>
          <w:tcPr>
            <w:tcW w:w="5000" w:type="pct"/>
            <w:gridSpan w:val="19"/>
            <w:tcBorders>
              <w:top w:val="single" w:sz="4" w:space="0" w:color="auto"/>
              <w:bottom w:val="single" w:sz="4" w:space="0" w:color="auto"/>
            </w:tcBorders>
          </w:tcPr>
          <w:p w:rsidR="00F76DE0" w:rsidRPr="00655443" w:rsidRDefault="00F76DE0" w:rsidP="00655443">
            <w:pPr>
              <w:jc w:val="center"/>
              <w:rPr>
                <w:rFonts w:ascii="Courier New" w:hAnsi="Courier New" w:cs="Courier New"/>
                <w:b/>
              </w:rPr>
            </w:pPr>
            <w:r w:rsidRPr="00655443">
              <w:rPr>
                <w:rFonts w:ascii="Courier New" w:hAnsi="Courier New" w:cs="Courier New"/>
                <w:b/>
              </w:rPr>
              <w:t>Подпрограмма 3. «Социальная поддержка  отдельных категорий граждан» на 2020-2024 гг.</w:t>
            </w:r>
          </w:p>
        </w:tc>
      </w:tr>
      <w:tr w:rsidR="00F76DE0" w:rsidRPr="00655443" w:rsidTr="00AF0AE0">
        <w:trPr>
          <w:trHeight w:val="420"/>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1</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 xml:space="preserve">Доля семей,  получающих субсидию на оплату жилого помещения и </w:t>
            </w:r>
            <w:r w:rsidRPr="00655443">
              <w:rPr>
                <w:rFonts w:ascii="Courier New" w:hAnsi="Courier New" w:cs="Courier New"/>
                <w:sz w:val="24"/>
                <w:szCs w:val="24"/>
                <w:lang w:val="ru-RU"/>
              </w:rPr>
              <w:lastRenderedPageBreak/>
              <w:t>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695"/>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ед.</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486"/>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p w:rsidR="00F76DE0" w:rsidRPr="00655443" w:rsidRDefault="00F76DE0" w:rsidP="00655443">
            <w:pPr>
              <w:rPr>
                <w:rFonts w:ascii="Courier New" w:hAnsi="Courier New" w:cs="Courier New"/>
              </w:rPr>
            </w:pPr>
            <w:r w:rsidRPr="00655443">
              <w:rPr>
                <w:rFonts w:ascii="Courier New" w:hAnsi="Courier New" w:cs="Courier New"/>
              </w:rPr>
              <w:t>3</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 xml:space="preserve">Количество  Почетных граждан ЗГМО, получающих ежемесячные социальные выплаты </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ед.</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597"/>
        </w:trPr>
        <w:tc>
          <w:tcPr>
            <w:tcW w:w="5000" w:type="pct"/>
            <w:gridSpan w:val="19"/>
            <w:tcBorders>
              <w:top w:val="single" w:sz="4" w:space="0" w:color="auto"/>
              <w:bottom w:val="single" w:sz="4" w:space="0" w:color="auto"/>
            </w:tcBorders>
          </w:tcPr>
          <w:p w:rsidR="00F76DE0" w:rsidRPr="00655443" w:rsidRDefault="00F76DE0" w:rsidP="00655443">
            <w:pPr>
              <w:jc w:val="center"/>
              <w:rPr>
                <w:rFonts w:ascii="Courier New" w:hAnsi="Courier New" w:cs="Courier New"/>
                <w:b/>
              </w:rPr>
            </w:pPr>
          </w:p>
          <w:p w:rsidR="00F76DE0" w:rsidRPr="00655443" w:rsidRDefault="00F76DE0" w:rsidP="00655443">
            <w:pPr>
              <w:jc w:val="center"/>
              <w:rPr>
                <w:rFonts w:ascii="Courier New" w:hAnsi="Courier New" w:cs="Courier New"/>
              </w:rPr>
            </w:pPr>
            <w:r w:rsidRPr="00655443">
              <w:rPr>
                <w:rFonts w:ascii="Courier New" w:hAnsi="Courier New" w:cs="Courier New"/>
                <w:b/>
              </w:rPr>
              <w:t>Подпрограмма 4.  «Отдых, оздоровление и занятость детей и подростков в период летних каникул» 2020-2024гг.</w:t>
            </w:r>
          </w:p>
        </w:tc>
      </w:tr>
      <w:tr w:rsidR="00F76DE0" w:rsidRPr="00655443" w:rsidTr="00AF0AE0">
        <w:trPr>
          <w:trHeight w:val="563"/>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1.</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ед</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543"/>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2</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rPr>
                <w:rFonts w:ascii="Courier New" w:hAnsi="Courier New" w:cs="Courier New"/>
                <w:sz w:val="24"/>
                <w:szCs w:val="24"/>
                <w:lang w:val="ru-RU"/>
              </w:rPr>
            </w:pPr>
            <w:r w:rsidRPr="00655443">
              <w:rPr>
                <w:rFonts w:ascii="Courier New" w:hAnsi="Courier New" w:cs="Courier New"/>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880"/>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3</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TableContents"/>
              <w:tabs>
                <w:tab w:val="left" w:pos="505"/>
              </w:tabs>
              <w:snapToGrid w:val="0"/>
              <w:ind w:right="152"/>
              <w:jc w:val="both"/>
              <w:rPr>
                <w:rFonts w:ascii="Courier New" w:hAnsi="Courier New" w:cs="Courier New"/>
                <w:lang w:val="ru-RU"/>
              </w:rPr>
            </w:pPr>
            <w:r w:rsidRPr="00655443">
              <w:rPr>
                <w:rFonts w:ascii="Courier New" w:hAnsi="Courier New" w:cs="Courier New"/>
              </w:rPr>
              <w:t xml:space="preserve">Доля школьников, охваченных различными формами отдыха, </w:t>
            </w:r>
            <w:r w:rsidRPr="00655443">
              <w:rPr>
                <w:rFonts w:ascii="Courier New" w:hAnsi="Courier New" w:cs="Courier New"/>
                <w:lang w:val="ru-RU"/>
              </w:rPr>
              <w:t xml:space="preserve">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599"/>
        </w:trPr>
        <w:tc>
          <w:tcPr>
            <w:tcW w:w="5000" w:type="pct"/>
            <w:gridSpan w:val="19"/>
            <w:tcBorders>
              <w:top w:val="single" w:sz="4" w:space="0" w:color="auto"/>
              <w:bottom w:val="single" w:sz="4" w:space="0" w:color="auto"/>
            </w:tcBorders>
          </w:tcPr>
          <w:p w:rsidR="00F76DE0" w:rsidRPr="00655443" w:rsidRDefault="00F76DE0" w:rsidP="00655443">
            <w:pPr>
              <w:pStyle w:val="TableContents"/>
              <w:shd w:val="clear" w:color="auto" w:fill="FFFFFF"/>
              <w:jc w:val="center"/>
              <w:rPr>
                <w:rFonts w:ascii="Courier New" w:hAnsi="Courier New" w:cs="Courier New"/>
                <w:b/>
                <w:lang w:val="ru-RU"/>
              </w:rPr>
            </w:pPr>
          </w:p>
          <w:p w:rsidR="00F76DE0" w:rsidRPr="00655443" w:rsidRDefault="00F76DE0" w:rsidP="00655443">
            <w:pPr>
              <w:pStyle w:val="TableContents"/>
              <w:shd w:val="clear" w:color="auto" w:fill="FFFFFF"/>
              <w:jc w:val="center"/>
              <w:rPr>
                <w:rFonts w:ascii="Courier New" w:hAnsi="Courier New" w:cs="Courier New"/>
                <w:b/>
              </w:rPr>
            </w:pPr>
            <w:r w:rsidRPr="00655443">
              <w:rPr>
                <w:rFonts w:ascii="Courier New" w:hAnsi="Courier New" w:cs="Courier New"/>
                <w:b/>
              </w:rPr>
              <w:t>П</w:t>
            </w:r>
            <w:r w:rsidRPr="00655443">
              <w:rPr>
                <w:rFonts w:ascii="Courier New" w:hAnsi="Courier New" w:cs="Courier New"/>
                <w:b/>
                <w:lang w:val="ru-RU"/>
              </w:rPr>
              <w:t>одп</w:t>
            </w:r>
            <w:r w:rsidRPr="00655443">
              <w:rPr>
                <w:rFonts w:ascii="Courier New" w:hAnsi="Courier New" w:cs="Courier New"/>
                <w:b/>
              </w:rPr>
              <w:t>ограмма 5.</w:t>
            </w:r>
            <w:r w:rsidRPr="00655443">
              <w:rPr>
                <w:rFonts w:ascii="Courier New" w:hAnsi="Courier New" w:cs="Courier New"/>
                <w:b/>
                <w:lang w:val="ru-RU"/>
              </w:rPr>
              <w:t xml:space="preserve"> </w:t>
            </w:r>
            <w:r w:rsidRPr="00655443">
              <w:rPr>
                <w:rFonts w:ascii="Courier New" w:hAnsi="Courier New" w:cs="Courier New"/>
                <w:b/>
              </w:rPr>
              <w:t>«Функционирование детского оздоровительного лагеря палаточного типа «Тихоокеанец»</w:t>
            </w:r>
            <w:r w:rsidRPr="00655443">
              <w:rPr>
                <w:rFonts w:ascii="Courier New" w:hAnsi="Courier New" w:cs="Courier New"/>
                <w:b/>
                <w:lang w:val="ru-RU"/>
              </w:rPr>
              <w:t xml:space="preserve"> </w:t>
            </w:r>
            <w:r w:rsidRPr="00655443">
              <w:rPr>
                <w:rFonts w:ascii="Courier New" w:hAnsi="Courier New" w:cs="Courier New"/>
                <w:b/>
                <w:bCs/>
                <w:lang w:val="ru-RU"/>
              </w:rPr>
              <w:t>на 2020-2024гг.</w:t>
            </w:r>
          </w:p>
        </w:tc>
      </w:tr>
      <w:tr w:rsidR="00F76DE0" w:rsidRPr="00655443" w:rsidTr="00AF0AE0">
        <w:trPr>
          <w:trHeight w:val="503"/>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1</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lang w:eastAsia="ar-SA"/>
              </w:rPr>
              <w:t>Количество детей, охваченных отдыхом, оздоровлением и занятостью</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ед</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426"/>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2</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TableContents"/>
              <w:tabs>
                <w:tab w:val="left" w:pos="505"/>
              </w:tabs>
              <w:snapToGrid w:val="0"/>
              <w:ind w:right="273"/>
              <w:jc w:val="both"/>
              <w:rPr>
                <w:rFonts w:ascii="Courier New" w:hAnsi="Courier New" w:cs="Courier New"/>
              </w:rPr>
            </w:pPr>
            <w:r w:rsidRPr="00655443">
              <w:rPr>
                <w:rFonts w:ascii="Courier New" w:hAnsi="Courier New" w:cs="Courier New"/>
              </w:rPr>
              <w:t xml:space="preserve">Оценка эффективности оздоровления детей по окончанию летней смены   </w:t>
            </w:r>
            <w:r w:rsidRPr="00655443">
              <w:rPr>
                <w:rFonts w:ascii="Courier New" w:hAnsi="Courier New" w:cs="Courier New"/>
                <w:lang w:val="ru-RU"/>
              </w:rPr>
              <w:t>ДОЛ</w:t>
            </w:r>
            <w:r w:rsidRPr="00655443">
              <w:rPr>
                <w:rFonts w:ascii="Courier New" w:hAnsi="Courier New" w:cs="Courier New"/>
              </w:rPr>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880"/>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3</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 xml:space="preserve">Обеспеченность </w:t>
            </w:r>
            <w:r w:rsidRPr="00655443">
              <w:rPr>
                <w:rFonts w:ascii="Courier New" w:hAnsi="Courier New" w:cs="Courier New"/>
                <w:bCs/>
              </w:rPr>
              <w:t>педагогическим, медицинским и техническим персоналом</w:t>
            </w:r>
          </w:p>
          <w:p w:rsidR="00F76DE0" w:rsidRPr="00655443" w:rsidRDefault="00F76DE0" w:rsidP="00655443">
            <w:pPr>
              <w:pStyle w:val="TableContents"/>
              <w:tabs>
                <w:tab w:val="left" w:pos="505"/>
              </w:tabs>
              <w:snapToGrid w:val="0"/>
              <w:ind w:right="273"/>
              <w:jc w:val="both"/>
              <w:rPr>
                <w:rFonts w:ascii="Courier New" w:hAnsi="Courier New" w:cs="Courier New"/>
                <w:lang w:val="ru-RU"/>
              </w:rPr>
            </w:pPr>
          </w:p>
        </w:tc>
        <w:tc>
          <w:tcPr>
            <w:tcW w:w="313"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420"/>
        </w:trPr>
        <w:tc>
          <w:tcPr>
            <w:tcW w:w="5000" w:type="pct"/>
            <w:gridSpan w:val="19"/>
            <w:tcBorders>
              <w:top w:val="single" w:sz="4" w:space="0" w:color="auto"/>
              <w:bottom w:val="single" w:sz="4" w:space="0" w:color="auto"/>
            </w:tcBorders>
          </w:tcPr>
          <w:p w:rsidR="00F76DE0" w:rsidRPr="00655443" w:rsidRDefault="00F76DE0" w:rsidP="00655443">
            <w:pPr>
              <w:jc w:val="center"/>
              <w:rPr>
                <w:rFonts w:ascii="Courier New" w:hAnsi="Courier New" w:cs="Courier New"/>
              </w:rPr>
            </w:pPr>
            <w:r w:rsidRPr="00655443">
              <w:rPr>
                <w:rFonts w:ascii="Courier New" w:hAnsi="Courier New" w:cs="Courier New"/>
                <w:b/>
              </w:rPr>
              <w:t xml:space="preserve">Подпограмма 6. «Обеспечение педагогическими кадрами» </w:t>
            </w:r>
            <w:r w:rsidRPr="00655443">
              <w:rPr>
                <w:rFonts w:ascii="Courier New" w:hAnsi="Courier New" w:cs="Courier New"/>
                <w:b/>
                <w:bCs/>
              </w:rPr>
              <w:t>на 2021-2024гг.</w:t>
            </w:r>
          </w:p>
        </w:tc>
      </w:tr>
      <w:tr w:rsidR="00F76DE0" w:rsidRPr="00655443" w:rsidTr="00AF0AE0">
        <w:trPr>
          <w:trHeight w:val="880"/>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1</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13" w:type="pc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чел.</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880"/>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2</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suppressAutoHyphens/>
              <w:jc w:val="both"/>
              <w:rPr>
                <w:rFonts w:ascii="Courier New" w:hAnsi="Courier New" w:cs="Courier New"/>
                <w:kern w:val="2"/>
                <w:lang w:eastAsia="ar-SA"/>
              </w:rPr>
            </w:pPr>
            <w:r w:rsidRPr="00655443">
              <w:rPr>
                <w:rFonts w:ascii="Courier New" w:hAnsi="Courier New" w:cs="Courier New"/>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r w:rsidR="00F76DE0" w:rsidRPr="00655443" w:rsidTr="00AF0AE0">
        <w:trPr>
          <w:trHeight w:val="545"/>
        </w:trPr>
        <w:tc>
          <w:tcPr>
            <w:tcW w:w="294" w:type="pct"/>
            <w:gridSpan w:val="2"/>
            <w:tcBorders>
              <w:top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3</w:t>
            </w:r>
          </w:p>
        </w:tc>
        <w:tc>
          <w:tcPr>
            <w:tcW w:w="1761" w:type="pct"/>
            <w:tcBorders>
              <w:top w:val="single" w:sz="4" w:space="0" w:color="auto"/>
              <w:left w:val="single" w:sz="4" w:space="0" w:color="auto"/>
              <w:bottom w:val="single" w:sz="4" w:space="0" w:color="auto"/>
              <w:right w:val="single" w:sz="4" w:space="0" w:color="auto"/>
            </w:tcBorders>
          </w:tcPr>
          <w:p w:rsidR="00F76DE0" w:rsidRPr="00655443" w:rsidRDefault="00F76DE0" w:rsidP="00655443">
            <w:pPr>
              <w:snapToGrid w:val="0"/>
              <w:jc w:val="both"/>
              <w:rPr>
                <w:rFonts w:ascii="Courier New" w:hAnsi="Courier New" w:cs="Courier New"/>
                <w:kern w:val="2"/>
                <w:lang w:eastAsia="ar-SA"/>
              </w:rPr>
            </w:pPr>
            <w:r w:rsidRPr="00655443">
              <w:rPr>
                <w:rFonts w:ascii="Courier New" w:hAnsi="Courier New" w:cs="Courier New"/>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vAlign w:val="center"/>
          </w:tcPr>
          <w:p w:rsidR="00F76DE0" w:rsidRPr="00655443" w:rsidRDefault="00F76DE0" w:rsidP="00655443">
            <w:pPr>
              <w:pStyle w:val="ConsPlusNormal"/>
              <w:jc w:val="center"/>
              <w:rPr>
                <w:rFonts w:ascii="Courier New" w:eastAsiaTheme="minorHAnsi" w:hAnsi="Courier New" w:cs="Courier New"/>
                <w:kern w:val="2"/>
                <w:sz w:val="24"/>
                <w:szCs w:val="24"/>
                <w:lang w:eastAsia="fa-IR" w:bidi="fa-IR"/>
              </w:rPr>
            </w:pPr>
            <w:r w:rsidRPr="00655443">
              <w:rPr>
                <w:rFonts w:ascii="Courier New" w:hAnsi="Courier New" w:cs="Courier New"/>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64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572" w:type="pct"/>
            <w:gridSpan w:val="4"/>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99" w:type="pct"/>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488" w:type="pct"/>
            <w:gridSpan w:val="2"/>
            <w:tcBorders>
              <w:top w:val="single" w:sz="4" w:space="0" w:color="auto"/>
              <w:left w:val="single" w:sz="4" w:space="0" w:color="auto"/>
              <w:bottom w:val="single" w:sz="4" w:space="0" w:color="auto"/>
            </w:tcBorders>
          </w:tcPr>
          <w:p w:rsidR="00F76DE0" w:rsidRPr="00655443" w:rsidRDefault="00F76DE0" w:rsidP="00655443">
            <w:pPr>
              <w:jc w:val="both"/>
              <w:rPr>
                <w:rFonts w:ascii="Courier New" w:hAnsi="Courier New" w:cs="Courier New"/>
              </w:rPr>
            </w:pPr>
          </w:p>
        </w:tc>
      </w:tr>
    </w:tbl>
    <w:p w:rsidR="00F76DE0" w:rsidRPr="00655443" w:rsidRDefault="00F76DE0" w:rsidP="00655443">
      <w:pPr>
        <w:pStyle w:val="ConsPlusNonformat"/>
        <w:jc w:val="center"/>
        <w:outlineLvl w:val="0"/>
        <w:rPr>
          <w:rFonts w:ascii="Arial" w:hAnsi="Arial" w:cs="Arial"/>
          <w:sz w:val="24"/>
          <w:szCs w:val="24"/>
          <w:lang w:val="ru-RU"/>
        </w:rPr>
      </w:pPr>
    </w:p>
    <w:p w:rsidR="00F76DE0" w:rsidRPr="00655443" w:rsidRDefault="00F76DE0" w:rsidP="00655443">
      <w:pPr>
        <w:pStyle w:val="ConsPlusNonformat"/>
        <w:jc w:val="center"/>
        <w:outlineLvl w:val="0"/>
        <w:rPr>
          <w:rFonts w:ascii="Arial" w:hAnsi="Arial" w:cs="Arial"/>
          <w:sz w:val="24"/>
          <w:szCs w:val="24"/>
          <w:lang w:val="ru-RU"/>
        </w:rPr>
      </w:pPr>
    </w:p>
    <w:p w:rsidR="00F76DE0" w:rsidRPr="00655443" w:rsidRDefault="00F76DE0" w:rsidP="00655443">
      <w:pPr>
        <w:pStyle w:val="ConsPlusNonformat"/>
        <w:jc w:val="center"/>
        <w:outlineLvl w:val="0"/>
        <w:rPr>
          <w:rFonts w:ascii="Arial" w:hAnsi="Arial" w:cs="Arial"/>
          <w:sz w:val="24"/>
          <w:szCs w:val="24"/>
          <w:lang w:val="ru-RU"/>
        </w:rPr>
      </w:pPr>
    </w:p>
    <w:p w:rsidR="00F76DE0" w:rsidRPr="00655443" w:rsidRDefault="00F76DE0" w:rsidP="00655443">
      <w:pPr>
        <w:pStyle w:val="ConsPlusNonformat"/>
        <w:jc w:val="center"/>
        <w:outlineLvl w:val="0"/>
        <w:rPr>
          <w:rFonts w:ascii="Arial" w:hAnsi="Arial" w:cs="Arial"/>
          <w:sz w:val="24"/>
          <w:szCs w:val="24"/>
          <w:lang w:val="ru-RU"/>
        </w:rPr>
      </w:pPr>
    </w:p>
    <w:p w:rsidR="00F76DE0" w:rsidRPr="00655443" w:rsidRDefault="00F76DE0" w:rsidP="00655443">
      <w:pPr>
        <w:pStyle w:val="ConsPlusNonformat"/>
        <w:jc w:val="center"/>
        <w:outlineLvl w:val="0"/>
        <w:rPr>
          <w:rFonts w:ascii="Arial" w:hAnsi="Arial" w:cs="Arial"/>
          <w:sz w:val="24"/>
          <w:szCs w:val="24"/>
          <w:vertAlign w:val="subscript"/>
          <w:lang w:val="ru-RU"/>
        </w:rPr>
      </w:pPr>
      <w:r w:rsidRPr="00655443">
        <w:rPr>
          <w:rFonts w:ascii="Arial" w:hAnsi="Arial" w:cs="Arial"/>
          <w:sz w:val="24"/>
          <w:szCs w:val="24"/>
          <w:lang w:val="ru-RU"/>
        </w:rPr>
        <w:t>11.2. Отчет об исполнении мероприятий муниципальной программы ____</w:t>
      </w:r>
      <w:r w:rsidRPr="00655443">
        <w:rPr>
          <w:rFonts w:ascii="Arial" w:hAnsi="Arial" w:cs="Arial"/>
          <w:sz w:val="24"/>
          <w:szCs w:val="24"/>
          <w:u w:val="single"/>
          <w:lang w:val="ru-RU"/>
        </w:rPr>
        <w:t xml:space="preserve"> Социальная поддержка населения на 2020-2024гг</w:t>
      </w:r>
      <w:r w:rsidRPr="00655443">
        <w:rPr>
          <w:rFonts w:ascii="Arial" w:hAnsi="Arial" w:cs="Arial"/>
          <w:sz w:val="24"/>
          <w:szCs w:val="24"/>
          <w:lang w:val="ru-RU"/>
        </w:rPr>
        <w:t xml:space="preserve">   </w:t>
      </w:r>
      <w:r w:rsidRPr="00655443">
        <w:rPr>
          <w:rFonts w:ascii="Arial" w:hAnsi="Arial" w:cs="Arial"/>
          <w:sz w:val="24"/>
          <w:szCs w:val="24"/>
          <w:vertAlign w:val="subscript"/>
          <w:lang w:val="ru-RU"/>
        </w:rPr>
        <w:t xml:space="preserve">                                                                                                                            </w:t>
      </w:r>
    </w:p>
    <w:p w:rsidR="00F76DE0" w:rsidRPr="00655443" w:rsidRDefault="00F76DE0" w:rsidP="00655443">
      <w:pPr>
        <w:pStyle w:val="ConsPlusNonformat"/>
        <w:jc w:val="center"/>
        <w:rPr>
          <w:rFonts w:ascii="Arial" w:hAnsi="Arial" w:cs="Arial"/>
          <w:sz w:val="24"/>
          <w:szCs w:val="24"/>
          <w:vertAlign w:val="subscript"/>
          <w:lang w:val="ru-RU"/>
        </w:rPr>
      </w:pPr>
      <w:r w:rsidRPr="00655443">
        <w:rPr>
          <w:rFonts w:ascii="Arial" w:hAnsi="Arial" w:cs="Arial"/>
          <w:sz w:val="24"/>
          <w:szCs w:val="24"/>
          <w:vertAlign w:val="subscript"/>
          <w:lang w:val="ru-RU"/>
        </w:rPr>
        <w:t xml:space="preserve">                                                                                                                                                                                                          (наименование муниципальной программы)</w:t>
      </w: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lang w:val="ru-RU"/>
        </w:rPr>
        <w:t xml:space="preserve"> по состоянию на ____________________ </w:t>
      </w: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lang w:val="ru-RU"/>
        </w:rPr>
        <w:t xml:space="preserve">                           </w:t>
      </w:r>
      <w:r w:rsidRPr="00655443">
        <w:rPr>
          <w:rFonts w:ascii="Arial" w:hAnsi="Arial" w:cs="Arial"/>
          <w:sz w:val="24"/>
          <w:szCs w:val="24"/>
          <w:vertAlign w:val="subscript"/>
          <w:lang w:val="ru-RU"/>
        </w:rPr>
        <w:t>(отчетный период)</w:t>
      </w:r>
    </w:p>
    <w:p w:rsidR="00F76DE0" w:rsidRPr="00655443" w:rsidRDefault="00F76DE0" w:rsidP="00655443">
      <w:pPr>
        <w:pStyle w:val="ConsPlusNonformat"/>
        <w:jc w:val="center"/>
        <w:rPr>
          <w:rFonts w:ascii="Arial" w:hAnsi="Arial" w:cs="Arial"/>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F76DE0" w:rsidRPr="00655443" w:rsidTr="00AF0AE0">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 xml:space="preserve">N  </w:t>
            </w:r>
            <w:r w:rsidRPr="00655443">
              <w:rPr>
                <w:rFonts w:ascii="Courier New" w:hAnsi="Courier New" w:cs="Courier New"/>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 xml:space="preserve">Наименование  </w:t>
            </w:r>
            <w:r w:rsidRPr="00655443">
              <w:rPr>
                <w:rFonts w:ascii="Courier New" w:hAnsi="Courier New" w:cs="Courier New"/>
                <w:sz w:val="24"/>
                <w:szCs w:val="24"/>
                <w:lang w:val="ru-RU"/>
              </w:rPr>
              <w:br/>
              <w:t xml:space="preserve">подпрограммы  </w:t>
            </w:r>
            <w:r w:rsidRPr="00655443">
              <w:rPr>
                <w:rFonts w:ascii="Courier New" w:hAnsi="Courier New" w:cs="Courier New"/>
                <w:sz w:val="24"/>
                <w:szCs w:val="24"/>
                <w:lang w:val="ru-RU"/>
              </w:rPr>
              <w:br/>
              <w:t>муниципальной</w:t>
            </w:r>
            <w:r w:rsidRPr="00655443">
              <w:rPr>
                <w:rFonts w:ascii="Courier New" w:hAnsi="Courier New" w:cs="Courier New"/>
                <w:sz w:val="24"/>
                <w:szCs w:val="24"/>
                <w:lang w:val="ru-RU"/>
              </w:rPr>
              <w:br/>
              <w:t xml:space="preserve">  программы,   </w:t>
            </w:r>
            <w:r w:rsidRPr="00655443">
              <w:rPr>
                <w:rFonts w:ascii="Courier New" w:hAnsi="Courier New" w:cs="Courier New"/>
                <w:sz w:val="24"/>
                <w:szCs w:val="24"/>
                <w:lang w:val="ru-RU"/>
              </w:rPr>
              <w:br/>
              <w:t xml:space="preserve">   основного   </w:t>
            </w:r>
            <w:r w:rsidRPr="00655443">
              <w:rPr>
                <w:rFonts w:ascii="Courier New" w:hAnsi="Courier New" w:cs="Courier New"/>
                <w:sz w:val="24"/>
                <w:szCs w:val="24"/>
                <w:lang w:val="ru-RU"/>
              </w:rPr>
              <w:br/>
              <w:t xml:space="preserve"> мероприятия,  </w:t>
            </w:r>
            <w:r w:rsidRPr="00655443">
              <w:rPr>
                <w:rFonts w:ascii="Courier New" w:hAnsi="Courier New" w:cs="Courier New"/>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 xml:space="preserve">Плановый  </w:t>
            </w:r>
            <w:r w:rsidRPr="00655443">
              <w:rPr>
                <w:rFonts w:ascii="Courier New" w:hAnsi="Courier New" w:cs="Courier New"/>
                <w:sz w:val="24"/>
                <w:szCs w:val="24"/>
                <w:lang w:val="ru-RU"/>
              </w:rPr>
              <w:br/>
              <w:t xml:space="preserve">   срок    </w:t>
            </w:r>
            <w:r w:rsidRPr="00655443">
              <w:rPr>
                <w:rFonts w:ascii="Courier New" w:hAnsi="Courier New" w:cs="Courier New"/>
                <w:sz w:val="24"/>
                <w:szCs w:val="24"/>
                <w:lang w:val="ru-RU"/>
              </w:rPr>
              <w:br/>
              <w:t xml:space="preserve">исполнения </w:t>
            </w:r>
            <w:r w:rsidRPr="00655443">
              <w:rPr>
                <w:rFonts w:ascii="Courier New" w:hAnsi="Courier New" w:cs="Courier New"/>
                <w:sz w:val="24"/>
                <w:szCs w:val="24"/>
                <w:lang w:val="ru-RU"/>
              </w:rPr>
              <w:br/>
              <w:t>мероприятия</w:t>
            </w:r>
            <w:r w:rsidRPr="00655443">
              <w:rPr>
                <w:rFonts w:ascii="Courier New" w:hAnsi="Courier New" w:cs="Courier New"/>
                <w:sz w:val="24"/>
                <w:szCs w:val="24"/>
                <w:lang w:val="ru-RU"/>
              </w:rPr>
              <w:br/>
              <w:t xml:space="preserve">  (месяц,  </w:t>
            </w:r>
            <w:r w:rsidRPr="00655443">
              <w:rPr>
                <w:rFonts w:ascii="Courier New" w:hAnsi="Courier New" w:cs="Courier New"/>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 xml:space="preserve">Источник   </w:t>
            </w:r>
            <w:r w:rsidRPr="00655443">
              <w:rPr>
                <w:rFonts w:ascii="Courier New" w:hAnsi="Courier New" w:cs="Courier New"/>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 xml:space="preserve">Объем     </w:t>
            </w:r>
            <w:r w:rsidRPr="00655443">
              <w:rPr>
                <w:rFonts w:ascii="Courier New" w:hAnsi="Courier New" w:cs="Courier New"/>
                <w:sz w:val="24"/>
                <w:szCs w:val="24"/>
                <w:lang w:val="ru-RU"/>
              </w:rPr>
              <w:br/>
              <w:t>финансирования,</w:t>
            </w:r>
            <w:r w:rsidRPr="00655443">
              <w:rPr>
                <w:rFonts w:ascii="Courier New" w:hAnsi="Courier New" w:cs="Courier New"/>
                <w:sz w:val="24"/>
                <w:szCs w:val="24"/>
                <w:lang w:val="ru-RU"/>
              </w:rPr>
              <w:br/>
              <w:t>предусмотренный</w:t>
            </w:r>
            <w:r w:rsidRPr="00655443">
              <w:rPr>
                <w:rFonts w:ascii="Courier New" w:hAnsi="Courier New" w:cs="Courier New"/>
                <w:sz w:val="24"/>
                <w:szCs w:val="24"/>
                <w:lang w:val="ru-RU"/>
              </w:rPr>
              <w:br/>
              <w:t xml:space="preserve"> на 20___ год, </w:t>
            </w:r>
            <w:r w:rsidRPr="00655443">
              <w:rPr>
                <w:rFonts w:ascii="Courier New" w:hAnsi="Courier New" w:cs="Courier New"/>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Профинансировано</w:t>
            </w:r>
            <w:r w:rsidRPr="00655443">
              <w:rPr>
                <w:rFonts w:ascii="Courier New" w:hAnsi="Courier New" w:cs="Courier New"/>
                <w:sz w:val="24"/>
                <w:szCs w:val="24"/>
                <w:lang w:val="ru-RU"/>
              </w:rPr>
              <w:br/>
              <w:t xml:space="preserve">  за отчетный   </w:t>
            </w:r>
            <w:r w:rsidRPr="00655443">
              <w:rPr>
                <w:rFonts w:ascii="Courier New" w:hAnsi="Courier New" w:cs="Courier New"/>
                <w:sz w:val="24"/>
                <w:szCs w:val="24"/>
                <w:lang w:val="ru-RU"/>
              </w:rPr>
              <w:br/>
              <w:t xml:space="preserve">    период,     </w:t>
            </w:r>
            <w:r w:rsidRPr="00655443">
              <w:rPr>
                <w:rFonts w:ascii="Courier New" w:hAnsi="Courier New" w:cs="Courier New"/>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Наименование</w:t>
            </w:r>
            <w:r w:rsidRPr="00655443">
              <w:rPr>
                <w:rFonts w:ascii="Courier New" w:hAnsi="Courier New" w:cs="Courier New"/>
                <w:sz w:val="24"/>
                <w:szCs w:val="24"/>
                <w:lang w:val="ru-RU"/>
              </w:rPr>
              <w:br/>
              <w:t xml:space="preserve"> показателя </w:t>
            </w:r>
            <w:r w:rsidRPr="00655443">
              <w:rPr>
                <w:rFonts w:ascii="Courier New" w:hAnsi="Courier New" w:cs="Courier New"/>
                <w:sz w:val="24"/>
                <w:szCs w:val="24"/>
                <w:lang w:val="ru-RU"/>
              </w:rPr>
              <w:br/>
              <w:t xml:space="preserve">   объема   </w:t>
            </w:r>
            <w:r w:rsidRPr="00655443">
              <w:rPr>
                <w:rFonts w:ascii="Courier New" w:hAnsi="Courier New" w:cs="Courier New"/>
                <w:sz w:val="24"/>
                <w:szCs w:val="24"/>
                <w:lang w:val="ru-RU"/>
              </w:rPr>
              <w:br/>
              <w:t>мероприятия,</w:t>
            </w:r>
            <w:r w:rsidRPr="00655443">
              <w:rPr>
                <w:rFonts w:ascii="Courier New" w:hAnsi="Courier New" w:cs="Courier New"/>
                <w:sz w:val="24"/>
                <w:szCs w:val="24"/>
                <w:lang w:val="ru-RU"/>
              </w:rPr>
              <w:br/>
              <w:t xml:space="preserve">  единица </w:t>
            </w:r>
            <w:r w:rsidRPr="00655443">
              <w:rPr>
                <w:rFonts w:ascii="Courier New" w:hAnsi="Courier New" w:cs="Courier New"/>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 xml:space="preserve">Плановое  </w:t>
            </w:r>
            <w:r w:rsidRPr="00655443">
              <w:rPr>
                <w:rFonts w:ascii="Courier New" w:hAnsi="Courier New" w:cs="Courier New"/>
                <w:sz w:val="24"/>
                <w:szCs w:val="24"/>
                <w:lang w:val="ru-RU"/>
              </w:rPr>
              <w:br/>
              <w:t xml:space="preserve"> значение  </w:t>
            </w:r>
            <w:r w:rsidRPr="00655443">
              <w:rPr>
                <w:rFonts w:ascii="Courier New" w:hAnsi="Courier New" w:cs="Courier New"/>
                <w:sz w:val="24"/>
                <w:szCs w:val="24"/>
                <w:lang w:val="ru-RU"/>
              </w:rPr>
              <w:br/>
              <w:t xml:space="preserve">показателя </w:t>
            </w:r>
            <w:r w:rsidRPr="00655443">
              <w:rPr>
                <w:rFonts w:ascii="Courier New" w:hAnsi="Courier New" w:cs="Courier New"/>
                <w:sz w:val="24"/>
                <w:szCs w:val="24"/>
                <w:lang w:val="ru-RU"/>
              </w:rPr>
              <w:br/>
              <w:t>мероприятия</w:t>
            </w:r>
            <w:r w:rsidRPr="00655443">
              <w:rPr>
                <w:rFonts w:ascii="Courier New" w:hAnsi="Courier New" w:cs="Courier New"/>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Фактическое</w:t>
            </w:r>
            <w:r w:rsidRPr="00655443">
              <w:rPr>
                <w:rFonts w:ascii="Courier New" w:hAnsi="Courier New" w:cs="Courier New"/>
                <w:sz w:val="24"/>
                <w:szCs w:val="24"/>
              </w:rPr>
              <w:br/>
              <w:t xml:space="preserve">значение  </w:t>
            </w:r>
            <w:r w:rsidRPr="00655443">
              <w:rPr>
                <w:rFonts w:ascii="Courier New" w:hAnsi="Courier New" w:cs="Courier New"/>
                <w:sz w:val="24"/>
                <w:szCs w:val="24"/>
              </w:rPr>
              <w:br/>
              <w:t xml:space="preserve">показателя </w:t>
            </w:r>
            <w:r w:rsidRPr="00655443">
              <w:rPr>
                <w:rFonts w:ascii="Courier New" w:hAnsi="Courier New" w:cs="Courier New"/>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Обоснование</w:t>
            </w:r>
            <w:r w:rsidRPr="00655443">
              <w:rPr>
                <w:rFonts w:ascii="Courier New" w:hAnsi="Courier New" w:cs="Courier New"/>
                <w:sz w:val="24"/>
                <w:szCs w:val="24"/>
                <w:lang w:val="ru-RU"/>
              </w:rPr>
              <w:br/>
              <w:t xml:space="preserve">причин   </w:t>
            </w:r>
            <w:r w:rsidRPr="00655443">
              <w:rPr>
                <w:rFonts w:ascii="Courier New" w:hAnsi="Courier New" w:cs="Courier New"/>
                <w:sz w:val="24"/>
                <w:szCs w:val="24"/>
                <w:lang w:val="ru-RU"/>
              </w:rPr>
              <w:br/>
              <w:t xml:space="preserve">отклонения </w:t>
            </w:r>
            <w:r w:rsidRPr="00655443">
              <w:rPr>
                <w:rFonts w:ascii="Courier New" w:hAnsi="Courier New" w:cs="Courier New"/>
                <w:sz w:val="24"/>
                <w:szCs w:val="24"/>
                <w:lang w:val="ru-RU"/>
              </w:rPr>
              <w:br/>
              <w:t xml:space="preserve">   (при    </w:t>
            </w:r>
            <w:r w:rsidRPr="00655443">
              <w:rPr>
                <w:rFonts w:ascii="Courier New" w:hAnsi="Courier New" w:cs="Courier New"/>
                <w:sz w:val="24"/>
                <w:szCs w:val="24"/>
                <w:lang w:val="ru-RU"/>
              </w:rPr>
              <w:br/>
              <w:t>наличии)</w:t>
            </w:r>
          </w:p>
        </w:tc>
      </w:tr>
      <w:tr w:rsidR="00F76DE0" w:rsidRPr="00655443" w:rsidTr="00AF0AE0">
        <w:trPr>
          <w:tblCellSpacing w:w="5" w:type="nil"/>
        </w:trPr>
        <w:tc>
          <w:tcPr>
            <w:tcW w:w="686"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1</w:t>
            </w:r>
          </w:p>
        </w:tc>
        <w:tc>
          <w:tcPr>
            <w:tcW w:w="2081"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2</w:t>
            </w:r>
          </w:p>
        </w:tc>
        <w:tc>
          <w:tcPr>
            <w:tcW w:w="2976"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3</w:t>
            </w:r>
          </w:p>
        </w:tc>
        <w:tc>
          <w:tcPr>
            <w:tcW w:w="1134"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4</w:t>
            </w:r>
          </w:p>
        </w:tc>
        <w:tc>
          <w:tcPr>
            <w:tcW w:w="920"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5</w:t>
            </w:r>
          </w:p>
        </w:tc>
        <w:tc>
          <w:tcPr>
            <w:tcW w:w="1275"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6</w:t>
            </w: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7</w:t>
            </w: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8</w:t>
            </w: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9</w:t>
            </w:r>
          </w:p>
        </w:tc>
        <w:tc>
          <w:tcPr>
            <w:tcW w:w="992"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10</w:t>
            </w:r>
          </w:p>
        </w:tc>
        <w:tc>
          <w:tcPr>
            <w:tcW w:w="850"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11</w:t>
            </w:r>
          </w:p>
        </w:tc>
      </w:tr>
      <w:tr w:rsidR="00F76DE0" w:rsidRPr="00655443" w:rsidTr="00AF0AE0">
        <w:trPr>
          <w:tblCellSpacing w:w="5" w:type="nil"/>
        </w:trPr>
        <w:tc>
          <w:tcPr>
            <w:tcW w:w="68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4056" w:type="dxa"/>
            <w:gridSpan w:val="10"/>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b/>
                <w:bCs/>
                <w:sz w:val="24"/>
                <w:szCs w:val="24"/>
                <w:lang w:val="ru-RU"/>
              </w:rPr>
            </w:pPr>
            <w:r w:rsidRPr="00655443">
              <w:rPr>
                <w:rFonts w:ascii="Courier New" w:hAnsi="Courier New" w:cs="Courier New"/>
                <w:b/>
                <w:bCs/>
                <w:sz w:val="24"/>
                <w:szCs w:val="24"/>
                <w:lang w:val="ru-RU"/>
              </w:rPr>
              <w:t>Подпрограмма 1 «Социальная поддержка и доступная среда для инвалидов» на 2020-2024гг.</w:t>
            </w:r>
          </w:p>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1</w:t>
            </w:r>
          </w:p>
        </w:tc>
        <w:tc>
          <w:tcPr>
            <w:tcW w:w="2081"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b/>
                <w:bCs/>
              </w:rPr>
              <w:t>Основное мероприятие:</w:t>
            </w:r>
            <w:r w:rsidRPr="00655443">
              <w:rPr>
                <w:rFonts w:ascii="Courier New" w:hAnsi="Courier New" w:cs="Courier New"/>
              </w:rPr>
              <w:t xml:space="preserve"> Обеспечение беспрепятственного доступа инвалидов к объектам  социальной инфраструктур</w:t>
            </w:r>
            <w:r w:rsidRPr="00655443">
              <w:rPr>
                <w:rFonts w:ascii="Courier New" w:hAnsi="Courier New" w:cs="Courier New"/>
              </w:rPr>
              <w:lastRenderedPageBreak/>
              <w:t>ы</w:t>
            </w:r>
          </w:p>
        </w:tc>
        <w:tc>
          <w:tcPr>
            <w:tcW w:w="2976"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Комитет по образованию </w:t>
            </w:r>
            <w:r w:rsidRPr="00655443">
              <w:rPr>
                <w:rFonts w:ascii="Courier New" w:hAnsi="Courier New" w:cs="Courier New"/>
              </w:rPr>
              <w:lastRenderedPageBreak/>
              <w:t>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«Управление по развитию культурной сферы и библиотечного обслуживания» ЗГМО;</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Комитет имущественных отношений, архитектуры и градостроительства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Комитет ЖКХ, транспорта и связи  администрации ЗГМО.</w:t>
            </w:r>
          </w:p>
        </w:tc>
        <w:tc>
          <w:tcPr>
            <w:tcW w:w="113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2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b/>
                <w:bCs/>
              </w:rPr>
              <w:t>Основное мероприятие</w:t>
            </w:r>
            <w:r w:rsidRPr="00655443">
              <w:rPr>
                <w:rFonts w:ascii="Courier New" w:hAnsi="Courier New" w:cs="Courier New"/>
              </w:rPr>
              <w:t xml:space="preserve"> Составление паспортов доступности на всех объектах социальной инфраструктуры</w:t>
            </w:r>
          </w:p>
          <w:p w:rsidR="00F76DE0" w:rsidRPr="00655443" w:rsidRDefault="00F76DE0" w:rsidP="00655443">
            <w:pPr>
              <w:jc w:val="both"/>
              <w:rPr>
                <w:rFonts w:ascii="Courier New" w:hAnsi="Courier New" w:cs="Courier New"/>
                <w:b/>
                <w:bCs/>
              </w:rPr>
            </w:pPr>
          </w:p>
        </w:tc>
        <w:tc>
          <w:tcPr>
            <w:tcW w:w="2976" w:type="dxa"/>
            <w:tcBorders>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«Управление по развитию культурной сферы и библиотечного обслуживания» ЗГМО;</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Комитет имущественных отношений, </w:t>
            </w:r>
            <w:r w:rsidRPr="00655443">
              <w:rPr>
                <w:rFonts w:ascii="Courier New" w:hAnsi="Courier New" w:cs="Courier New"/>
              </w:rPr>
              <w:lastRenderedPageBreak/>
              <w:t>архитектуры и градостроительства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Комитет ЖКХ, транспорта и связи администрации  ЗГМО</w:t>
            </w:r>
          </w:p>
          <w:p w:rsidR="00F76DE0" w:rsidRPr="00655443" w:rsidRDefault="00F76DE0" w:rsidP="00655443">
            <w:pPr>
              <w:jc w:val="both"/>
              <w:rPr>
                <w:rFonts w:ascii="Courier New" w:hAnsi="Courier New" w:cs="Courier New"/>
              </w:rPr>
            </w:pPr>
          </w:p>
        </w:tc>
        <w:tc>
          <w:tcPr>
            <w:tcW w:w="113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2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20"/>
          <w:tblCellSpacing w:w="5" w:type="nil"/>
        </w:trPr>
        <w:tc>
          <w:tcPr>
            <w:tcW w:w="68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F76DE0" w:rsidRPr="00655443" w:rsidRDefault="00F76DE0" w:rsidP="00655443">
            <w:pPr>
              <w:pStyle w:val="ConsPlusCell"/>
              <w:widowControl/>
              <w:snapToGrid w:val="0"/>
              <w:jc w:val="both"/>
              <w:rPr>
                <w:rFonts w:ascii="Courier New" w:hAnsi="Courier New" w:cs="Courier New"/>
                <w:sz w:val="24"/>
                <w:szCs w:val="24"/>
                <w:lang w:val="ru-RU"/>
              </w:rPr>
            </w:pPr>
            <w:r w:rsidRPr="00655443">
              <w:rPr>
                <w:rFonts w:ascii="Courier New" w:hAnsi="Courier New" w:cs="Courier New"/>
                <w:b/>
                <w:bCs/>
                <w:sz w:val="24"/>
                <w:szCs w:val="24"/>
                <w:lang w:val="ru-RU"/>
              </w:rPr>
              <w:t xml:space="preserve">Основное мероприятие: </w:t>
            </w:r>
            <w:r w:rsidRPr="00655443">
              <w:rPr>
                <w:rFonts w:ascii="Courier New" w:hAnsi="Courier New" w:cs="Courier New"/>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«Управление по развитию культурной сферы и библиотечного обслуживания» ЗГМО, Комитет по образованию администрации ЗГМО;</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Комитет по физической культуре, спорту и молодежной политике администрации ЗГМО;</w:t>
            </w:r>
          </w:p>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2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561"/>
          <w:tblCellSpacing w:w="5" w:type="nil"/>
        </w:trPr>
        <w:tc>
          <w:tcPr>
            <w:tcW w:w="68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4</w:t>
            </w:r>
          </w:p>
        </w:tc>
        <w:tc>
          <w:tcPr>
            <w:tcW w:w="2081"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bCs/>
              </w:rPr>
            </w:pPr>
            <w:r w:rsidRPr="00655443">
              <w:rPr>
                <w:rFonts w:ascii="Courier New" w:hAnsi="Courier New" w:cs="Courier New"/>
                <w:b/>
                <w:bCs/>
              </w:rPr>
              <w:t xml:space="preserve">Основное мероприятие: </w:t>
            </w:r>
            <w:r w:rsidRPr="00655443">
              <w:rPr>
                <w:rFonts w:ascii="Courier New" w:hAnsi="Courier New" w:cs="Courier New"/>
                <w:bCs/>
              </w:rPr>
              <w:t xml:space="preserve">Организация и </w:t>
            </w:r>
            <w:r w:rsidRPr="00655443">
              <w:rPr>
                <w:rFonts w:ascii="Courier New" w:hAnsi="Courier New" w:cs="Courier New"/>
                <w:bCs/>
              </w:rPr>
              <w:lastRenderedPageBreak/>
              <w:t>проведение фестиваля «Байкальская звезда»</w:t>
            </w:r>
          </w:p>
          <w:p w:rsidR="00F76DE0" w:rsidRPr="00655443" w:rsidRDefault="00F76DE0" w:rsidP="00655443">
            <w:pPr>
              <w:pStyle w:val="ConsPlusCell"/>
              <w:widowControl/>
              <w:snapToGrid w:val="0"/>
              <w:jc w:val="both"/>
              <w:rPr>
                <w:rFonts w:ascii="Courier New" w:hAnsi="Courier New" w:cs="Courier New"/>
                <w:b/>
                <w:bCs/>
                <w:sz w:val="24"/>
                <w:szCs w:val="24"/>
                <w:lang w:val="ru-RU"/>
              </w:rPr>
            </w:pPr>
          </w:p>
        </w:tc>
        <w:tc>
          <w:tcPr>
            <w:tcW w:w="2976" w:type="dxa"/>
            <w:tcBorders>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lastRenderedPageBreak/>
              <w:t xml:space="preserve">Сектор по социальной поддержке населения </w:t>
            </w:r>
            <w:r w:rsidRPr="00655443">
              <w:rPr>
                <w:rFonts w:ascii="Courier New" w:hAnsi="Courier New" w:cs="Courier New"/>
                <w:sz w:val="24"/>
                <w:szCs w:val="24"/>
                <w:lang w:val="ru-RU"/>
              </w:rPr>
              <w:lastRenderedPageBreak/>
              <w:t>и взаимодействию с общественными организациями;</w:t>
            </w:r>
          </w:p>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p w:rsidR="00F76DE0" w:rsidRPr="00655443" w:rsidRDefault="00F76DE0" w:rsidP="00655443">
            <w:pPr>
              <w:jc w:val="both"/>
              <w:rPr>
                <w:rFonts w:ascii="Courier New" w:hAnsi="Courier New" w:cs="Courier New"/>
              </w:rPr>
            </w:pPr>
            <w:r w:rsidRPr="00655443">
              <w:rPr>
                <w:rFonts w:ascii="Courier New" w:hAnsi="Courier New" w:cs="Courier New"/>
              </w:rPr>
              <w:t>«Управление по развитию культурной сферы и библиотечного обслуживания» ЗГМО;</w:t>
            </w:r>
          </w:p>
          <w:p w:rsidR="00F76DE0" w:rsidRPr="00655443" w:rsidRDefault="00F76DE0" w:rsidP="00655443">
            <w:pPr>
              <w:jc w:val="both"/>
              <w:rPr>
                <w:rFonts w:ascii="Courier New" w:hAnsi="Courier New" w:cs="Courier New"/>
              </w:rPr>
            </w:pPr>
            <w:r w:rsidRPr="00655443">
              <w:rPr>
                <w:rFonts w:ascii="Courier New" w:hAnsi="Courier New" w:cs="Courier New"/>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2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b/>
                <w:bCs/>
                <w:sz w:val="24"/>
                <w:szCs w:val="24"/>
                <w:lang w:val="ru-RU"/>
              </w:rPr>
            </w:pPr>
            <w:r w:rsidRPr="00655443">
              <w:rPr>
                <w:rFonts w:ascii="Courier New" w:hAnsi="Courier New" w:cs="Courier New"/>
                <w:b/>
                <w:bCs/>
                <w:sz w:val="24"/>
                <w:szCs w:val="24"/>
                <w:lang w:val="ru-RU"/>
              </w:rPr>
              <w:lastRenderedPageBreak/>
              <w:t>Подпрограмма 2. «Поддержка социально-ориентированных некоммерческих организаций в ЗГМО» на 2020-2024гг.</w:t>
            </w:r>
          </w:p>
        </w:tc>
      </w:tr>
      <w:tr w:rsidR="00F76DE0" w:rsidRPr="00655443" w:rsidTr="00AF0AE0">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b/>
                <w:bCs/>
              </w:rPr>
              <w:t>Основное мероприятие</w:t>
            </w:r>
            <w:r w:rsidRPr="00655443">
              <w:rPr>
                <w:rFonts w:ascii="Courier New" w:hAnsi="Courier New" w:cs="Courier New"/>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b/>
                <w:bCs/>
              </w:rPr>
              <w:t>Основное мероприятие</w:t>
            </w:r>
            <w:r w:rsidRPr="00655443">
              <w:rPr>
                <w:rFonts w:ascii="Courier New" w:hAnsi="Courier New" w:cs="Courier New"/>
              </w:rPr>
              <w:t xml:space="preserve"> «Имущественная поддержка СО НКО Зиминского городского муниципального </w:t>
            </w:r>
            <w:r w:rsidRPr="00655443">
              <w:rPr>
                <w:rFonts w:ascii="Courier New" w:hAnsi="Courier New" w:cs="Courier New"/>
              </w:rPr>
              <w:lastRenderedPageBreak/>
              <w:t>образования»</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Сектор по социальной поддержке населения и взаимодействию с общественными организациями администрации ЗГМО;</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Комитет имущественных </w:t>
            </w:r>
            <w:r w:rsidRPr="00655443">
              <w:rPr>
                <w:rFonts w:ascii="Courier New" w:hAnsi="Courier New" w:cs="Courier New"/>
                <w:sz w:val="24"/>
                <w:szCs w:val="24"/>
                <w:lang w:val="ru-RU"/>
              </w:rPr>
              <w:lastRenderedPageBreak/>
              <w:t>отношений, архитектуры и градостроительства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3</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outlineLvl w:val="1"/>
              <w:rPr>
                <w:rFonts w:ascii="Courier New" w:hAnsi="Courier New" w:cs="Courier New"/>
              </w:rPr>
            </w:pPr>
            <w:r w:rsidRPr="00655443">
              <w:rPr>
                <w:rFonts w:ascii="Courier New" w:hAnsi="Courier New" w:cs="Courier New"/>
                <w:b/>
                <w:bCs/>
              </w:rPr>
              <w:t>Основное мероприятие</w:t>
            </w:r>
            <w:r w:rsidRPr="00655443">
              <w:rPr>
                <w:rFonts w:ascii="Courier New" w:hAnsi="Courier New" w:cs="Courier New"/>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b/>
                <w:bCs/>
                <w:sz w:val="24"/>
                <w:szCs w:val="24"/>
                <w:lang w:val="ru-RU"/>
              </w:rPr>
              <w:t>Подпрограмма 3. «Социальная поддержка  отдельных категорий граждан» на 2020-2024 гг</w:t>
            </w: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Обеспечение 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Сектор субсидий отдела экономики Комитета ЖКХ, транспорта и связи администрации ЗГМО.</w:t>
            </w:r>
          </w:p>
          <w:p w:rsidR="00F76DE0" w:rsidRPr="00655443" w:rsidRDefault="00F76DE0" w:rsidP="00655443">
            <w:pPr>
              <w:jc w:val="center"/>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Управление правовой, кадровой и организационной работы администрации ЗГМО;</w:t>
            </w:r>
          </w:p>
          <w:p w:rsidR="00F76DE0" w:rsidRPr="00655443" w:rsidRDefault="00F76DE0" w:rsidP="00655443">
            <w:pPr>
              <w:rPr>
                <w:rFonts w:ascii="Courier New" w:hAnsi="Courier New" w:cs="Courier New"/>
              </w:rPr>
            </w:pPr>
            <w:r w:rsidRPr="00655443">
              <w:rPr>
                <w:rFonts w:ascii="Courier New" w:hAnsi="Courier New" w:cs="Courier New"/>
              </w:rPr>
              <w:t>Сектор бухгалтерии администрации ЗГМО.</w:t>
            </w:r>
          </w:p>
          <w:p w:rsidR="00F76DE0" w:rsidRPr="00655443" w:rsidRDefault="00F76DE0" w:rsidP="00655443">
            <w:pPr>
              <w:jc w:val="center"/>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 xml:space="preserve">Предоставление ежемесячной денежной </w:t>
            </w:r>
            <w:r w:rsidRPr="00655443">
              <w:rPr>
                <w:rFonts w:ascii="Courier New" w:hAnsi="Courier New" w:cs="Courier New"/>
                <w:sz w:val="24"/>
                <w:szCs w:val="24"/>
                <w:lang w:val="ru-RU"/>
              </w:rPr>
              <w:lastRenderedPageBreak/>
              <w:t>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 xml:space="preserve">Управление правовой, кадровой и организационной </w:t>
            </w:r>
            <w:r w:rsidRPr="00655443">
              <w:rPr>
                <w:rFonts w:ascii="Courier New" w:hAnsi="Courier New" w:cs="Courier New"/>
              </w:rPr>
              <w:lastRenderedPageBreak/>
              <w:t>работы администрации ЗГМО;</w:t>
            </w:r>
          </w:p>
          <w:p w:rsidR="00F76DE0" w:rsidRPr="00655443" w:rsidRDefault="00F76DE0" w:rsidP="00655443">
            <w:pPr>
              <w:rPr>
                <w:rFonts w:ascii="Courier New" w:hAnsi="Courier New" w:cs="Courier New"/>
              </w:rPr>
            </w:pPr>
            <w:r w:rsidRPr="00655443">
              <w:rPr>
                <w:rFonts w:ascii="Courier New" w:hAnsi="Courier New" w:cs="Courier New"/>
              </w:rPr>
              <w:t>Сектор бухгалтерии администрации ЗГМО.</w:t>
            </w:r>
          </w:p>
          <w:p w:rsidR="00F76DE0" w:rsidRPr="00655443" w:rsidRDefault="00F76DE0" w:rsidP="00655443">
            <w:pPr>
              <w:jc w:val="center"/>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b/>
                <w:sz w:val="24"/>
                <w:szCs w:val="24"/>
                <w:lang w:val="ru-RU"/>
              </w:rPr>
            </w:pPr>
            <w:r w:rsidRPr="00655443">
              <w:rPr>
                <w:rFonts w:ascii="Courier New" w:hAnsi="Courier New" w:cs="Courier New"/>
                <w:b/>
                <w:sz w:val="24"/>
                <w:szCs w:val="24"/>
                <w:lang w:val="ru-RU"/>
              </w:rPr>
              <w:lastRenderedPageBreak/>
              <w:t>Подпрограмма 4.  «Отдых, оздоровление и занятость детей и подростков в период летних каникул» 2020-2024гг.</w:t>
            </w:r>
          </w:p>
          <w:p w:rsidR="00F76DE0" w:rsidRPr="00655443" w:rsidRDefault="00F76DE0" w:rsidP="00655443">
            <w:pPr>
              <w:pStyle w:val="ConsPlusCell"/>
              <w:jc w:val="both"/>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p w:rsidR="00F76DE0" w:rsidRPr="00655443" w:rsidRDefault="00F76DE0" w:rsidP="00655443">
            <w:pPr>
              <w:pStyle w:val="TableContents"/>
              <w:snapToGrid w:val="0"/>
              <w:ind w:right="273"/>
              <w:jc w:val="both"/>
              <w:rPr>
                <w:rFonts w:ascii="Courier New" w:hAnsi="Courier New" w:cs="Courier New"/>
              </w:rPr>
            </w:pPr>
            <w:r w:rsidRPr="00655443">
              <w:rPr>
                <w:rFonts w:ascii="Courier New" w:hAnsi="Courier New" w:cs="Courier New"/>
              </w:rPr>
              <w:t>З</w:t>
            </w:r>
            <w:r w:rsidRPr="00655443">
              <w:rPr>
                <w:rFonts w:ascii="Courier New" w:hAnsi="Courier New" w:cs="Courier New"/>
                <w:lang w:val="ru-RU"/>
              </w:rPr>
              <w:t>ГМКУ</w:t>
            </w:r>
            <w:r w:rsidRPr="00655443">
              <w:rPr>
                <w:rFonts w:ascii="Courier New" w:hAnsi="Courier New" w:cs="Courier New"/>
              </w:rPr>
              <w:t xml:space="preserve"> «Служба ремонта объектов социальной сферы»</w:t>
            </w:r>
          </w:p>
          <w:p w:rsidR="00F76DE0" w:rsidRPr="00655443" w:rsidRDefault="00F76DE0" w:rsidP="00655443">
            <w:pPr>
              <w:pStyle w:val="TableContents"/>
              <w:snapToGrid w:val="0"/>
              <w:ind w:right="273"/>
              <w:jc w:val="both"/>
              <w:rPr>
                <w:rFonts w:ascii="Courier New" w:hAnsi="Courier New" w:cs="Courier New"/>
                <w:lang w:val="ru-RU"/>
              </w:rPr>
            </w:pPr>
          </w:p>
          <w:p w:rsidR="00F76DE0" w:rsidRPr="00655443" w:rsidRDefault="00F76DE0" w:rsidP="00655443">
            <w:pPr>
              <w:jc w:val="both"/>
              <w:rPr>
                <w:rFonts w:ascii="Courier New" w:hAnsi="Courier New" w:cs="Courier New"/>
                <w:lang w:val="de-DE"/>
              </w:rPr>
            </w:pP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p w:rsidR="00F76DE0" w:rsidRPr="00655443" w:rsidRDefault="00F76DE0" w:rsidP="00655443">
            <w:pPr>
              <w:jc w:val="both"/>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Транспортные 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МБУ «Автопарк 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b/>
                <w:bCs/>
                <w:sz w:val="24"/>
                <w:szCs w:val="24"/>
                <w:lang w:val="ru-RU"/>
              </w:rPr>
            </w:pPr>
            <w:r w:rsidRPr="00655443">
              <w:rPr>
                <w:rFonts w:ascii="Courier New" w:hAnsi="Courier New" w:cs="Courier New"/>
                <w:b/>
                <w:sz w:val="24"/>
                <w:szCs w:val="24"/>
                <w:lang w:val="ru-RU"/>
              </w:rPr>
              <w:t xml:space="preserve">Подпограмма 5. «Функционирование детского оздоровительного лагеря палаточного типа «Тихоокеанец» </w:t>
            </w:r>
            <w:r w:rsidRPr="00655443">
              <w:rPr>
                <w:rFonts w:ascii="Courier New" w:hAnsi="Courier New" w:cs="Courier New"/>
                <w:b/>
                <w:bCs/>
                <w:sz w:val="24"/>
                <w:szCs w:val="24"/>
                <w:lang w:val="ru-RU"/>
              </w:rPr>
              <w:t>на 2020-2024гг.</w:t>
            </w:r>
          </w:p>
          <w:p w:rsidR="00F76DE0" w:rsidRPr="00655443" w:rsidRDefault="00F76DE0" w:rsidP="00655443">
            <w:pPr>
              <w:pStyle w:val="ConsPlusCell"/>
              <w:jc w:val="both"/>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 xml:space="preserve">Кадровое обеспечение (заработная </w:t>
            </w:r>
            <w:r w:rsidRPr="00655443">
              <w:rPr>
                <w:rFonts w:ascii="Courier New" w:hAnsi="Courier New" w:cs="Courier New"/>
                <w:sz w:val="24"/>
                <w:szCs w:val="24"/>
                <w:lang w:val="ru-RU"/>
              </w:rPr>
              <w:lastRenderedPageBreak/>
              <w:t>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Комитет по образованию администрации ЗГМО;</w:t>
            </w:r>
          </w:p>
          <w:p w:rsidR="00F76DE0" w:rsidRPr="00655443" w:rsidRDefault="00F76DE0" w:rsidP="00655443">
            <w:pPr>
              <w:jc w:val="both"/>
              <w:rPr>
                <w:rFonts w:ascii="Courier New" w:hAnsi="Courier New" w:cs="Courier New"/>
              </w:rPr>
            </w:pP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p w:rsidR="00F76DE0" w:rsidRPr="00655443" w:rsidRDefault="00F76DE0" w:rsidP="00655443">
            <w:pPr>
              <w:pStyle w:val="TableContents"/>
              <w:snapToGrid w:val="0"/>
              <w:ind w:right="273"/>
              <w:jc w:val="both"/>
              <w:rPr>
                <w:rFonts w:ascii="Courier New" w:hAnsi="Courier New" w:cs="Courier New"/>
              </w:rPr>
            </w:pPr>
            <w:r w:rsidRPr="00655443">
              <w:rPr>
                <w:rFonts w:ascii="Courier New" w:hAnsi="Courier New" w:cs="Courier New"/>
              </w:rPr>
              <w:t>З</w:t>
            </w:r>
            <w:r w:rsidRPr="00655443">
              <w:rPr>
                <w:rFonts w:ascii="Courier New" w:hAnsi="Courier New" w:cs="Courier New"/>
                <w:lang w:val="ru-RU"/>
              </w:rPr>
              <w:t>ГМКУ</w:t>
            </w:r>
            <w:r w:rsidRPr="00655443">
              <w:rPr>
                <w:rFonts w:ascii="Courier New" w:hAnsi="Courier New" w:cs="Courier New"/>
              </w:rPr>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Питание детей в ДОЛ «Тихоокеанец»</w:t>
            </w:r>
          </w:p>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b/>
                <w:sz w:val="24"/>
                <w:szCs w:val="24"/>
                <w:lang w:val="ru-RU"/>
              </w:rPr>
              <w:t xml:space="preserve">Подпограмма 6. «Обеспечение педагогическими кадрами» </w:t>
            </w:r>
            <w:r w:rsidRPr="00655443">
              <w:rPr>
                <w:rFonts w:ascii="Courier New" w:hAnsi="Courier New" w:cs="Courier New"/>
                <w:b/>
                <w:bCs/>
                <w:sz w:val="24"/>
                <w:szCs w:val="24"/>
                <w:lang w:val="ru-RU"/>
              </w:rPr>
              <w:t>на 2020-2024гг.</w:t>
            </w:r>
          </w:p>
        </w:tc>
      </w:tr>
      <w:tr w:rsidR="00F76DE0" w:rsidRPr="00655443" w:rsidTr="00AF0AE0">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Предоставление выплаты подъемных средств молодым педагогам при трудоустройстве </w:t>
            </w:r>
            <w:r w:rsidRPr="00655443">
              <w:rPr>
                <w:rFonts w:ascii="Courier New" w:hAnsi="Courier New" w:cs="Courier New"/>
                <w:bCs/>
              </w:rPr>
              <w:t>в муниципальные образовательн</w:t>
            </w:r>
            <w:r w:rsidRPr="00655443">
              <w:rPr>
                <w:rFonts w:ascii="Courier New" w:hAnsi="Courier New" w:cs="Courier New"/>
                <w:bCs/>
              </w:rPr>
              <w:lastRenderedPageBreak/>
              <w:t>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p>
        </w:tc>
        <w:tc>
          <w:tcPr>
            <w:tcW w:w="92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bl>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lang w:val="ru-RU"/>
        </w:rPr>
        <w:t>11.3. Отчет об использовании бюджетных ассигнований местного бюджета на реализацию муниципальной программы</w:t>
      </w: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u w:val="single"/>
          <w:lang w:val="ru-RU"/>
        </w:rPr>
        <w:t>Социальная поддержка населения на 2020-2024гг</w:t>
      </w: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lang w:val="ru-RU"/>
        </w:rPr>
        <w:t>(наименование муниципальной программы)</w:t>
      </w: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lang w:val="ru-RU"/>
        </w:rPr>
        <w:t>по состоянию на ________________</w:t>
      </w:r>
    </w:p>
    <w:p w:rsidR="00F76DE0" w:rsidRPr="00655443" w:rsidRDefault="00F76DE0" w:rsidP="00655443">
      <w:pPr>
        <w:pStyle w:val="ConsPlusNonformat"/>
        <w:jc w:val="center"/>
        <w:rPr>
          <w:rFonts w:ascii="Arial" w:hAnsi="Arial" w:cs="Arial"/>
          <w:sz w:val="24"/>
          <w:szCs w:val="24"/>
          <w:lang w:val="ru-RU"/>
        </w:rPr>
      </w:pPr>
      <w:r w:rsidRPr="00655443">
        <w:rPr>
          <w:rFonts w:ascii="Arial" w:hAnsi="Arial" w:cs="Arial"/>
          <w:sz w:val="24"/>
          <w:szCs w:val="24"/>
          <w:lang w:val="ru-RU"/>
        </w:rPr>
        <w:t xml:space="preserve">                               (отчетный период)</w:t>
      </w:r>
    </w:p>
    <w:p w:rsidR="00F76DE0" w:rsidRPr="00655443" w:rsidRDefault="00F76DE0" w:rsidP="00655443">
      <w:pPr>
        <w:pStyle w:val="ConsPlusNonformat"/>
        <w:jc w:val="center"/>
        <w:rPr>
          <w:rFonts w:ascii="Arial" w:hAnsi="Arial" w:cs="Arial"/>
          <w:sz w:val="24"/>
          <w:szCs w:val="24"/>
          <w:lang w:val="ru-RU"/>
        </w:rPr>
      </w:pPr>
    </w:p>
    <w:tbl>
      <w:tblPr>
        <w:tblW w:w="14601" w:type="dxa"/>
        <w:tblCellSpacing w:w="5" w:type="nil"/>
        <w:tblInd w:w="2" w:type="dxa"/>
        <w:tblLayout w:type="fixed"/>
        <w:tblCellMar>
          <w:left w:w="75" w:type="dxa"/>
          <w:right w:w="75" w:type="dxa"/>
        </w:tblCellMar>
        <w:tblLook w:val="0000"/>
      </w:tblPr>
      <w:tblGrid>
        <w:gridCol w:w="3261"/>
        <w:gridCol w:w="4252"/>
        <w:gridCol w:w="2552"/>
        <w:gridCol w:w="1842"/>
        <w:gridCol w:w="2694"/>
      </w:tblGrid>
      <w:tr w:rsidR="00F76DE0" w:rsidRPr="00655443" w:rsidTr="00AF0AE0">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Наименование  муниципальной</w:t>
            </w:r>
            <w:r w:rsidRPr="00655443">
              <w:rPr>
                <w:rFonts w:ascii="Courier New" w:hAnsi="Courier New" w:cs="Courier New"/>
                <w:sz w:val="24"/>
                <w:szCs w:val="24"/>
                <w:lang w:val="ru-RU"/>
              </w:rPr>
              <w:br/>
              <w:t xml:space="preserve">  программы,  </w:t>
            </w:r>
            <w:r w:rsidRPr="00655443">
              <w:rPr>
                <w:rFonts w:ascii="Courier New" w:hAnsi="Courier New" w:cs="Courier New"/>
                <w:sz w:val="24"/>
                <w:szCs w:val="24"/>
                <w:lang w:val="ru-RU"/>
              </w:rPr>
              <w:br/>
              <w:t xml:space="preserve"> подпрограммы  муниципальной</w:t>
            </w:r>
            <w:r w:rsidRPr="00655443">
              <w:rPr>
                <w:rFonts w:ascii="Courier New" w:hAnsi="Courier New" w:cs="Courier New"/>
                <w:sz w:val="24"/>
                <w:szCs w:val="24"/>
                <w:lang w:val="ru-RU"/>
              </w:rPr>
              <w:br/>
              <w:t xml:space="preserve">  программы,    </w:t>
            </w:r>
            <w:r w:rsidRPr="00655443">
              <w:rPr>
                <w:rFonts w:ascii="Courier New" w:hAnsi="Courier New" w:cs="Courier New"/>
                <w:sz w:val="24"/>
                <w:szCs w:val="24"/>
                <w:lang w:val="ru-RU"/>
              </w:rPr>
              <w:br/>
              <w:t xml:space="preserve">   основного    мероприятия,  </w:t>
            </w:r>
            <w:r w:rsidRPr="00655443">
              <w:rPr>
                <w:rFonts w:ascii="Courier New" w:hAnsi="Courier New" w:cs="Courier New"/>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Расходы местного бюджета,</w:t>
            </w:r>
          </w:p>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тыс. рублей</w:t>
            </w:r>
          </w:p>
        </w:tc>
      </w:tr>
      <w:tr w:rsidR="00F76DE0" w:rsidRPr="00655443" w:rsidTr="00AF0AE0">
        <w:trPr>
          <w:trHeight w:val="748"/>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vMerge/>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lang w:val="ru-RU"/>
              </w:rPr>
            </w:pPr>
            <w:r w:rsidRPr="00655443">
              <w:rPr>
                <w:rFonts w:ascii="Courier New" w:hAnsi="Courier New" w:cs="Courier New"/>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 xml:space="preserve">план на </w:t>
            </w:r>
            <w:r w:rsidRPr="00655443">
              <w:rPr>
                <w:rFonts w:ascii="Courier New" w:hAnsi="Courier New" w:cs="Courier New"/>
                <w:sz w:val="24"/>
                <w:szCs w:val="24"/>
              </w:rPr>
              <w:br/>
              <w:t>отчетную</w:t>
            </w:r>
            <w:r w:rsidRPr="00655443">
              <w:rPr>
                <w:rFonts w:ascii="Courier New" w:hAnsi="Courier New" w:cs="Courier New"/>
                <w:sz w:val="24"/>
                <w:szCs w:val="24"/>
              </w:rPr>
              <w:br/>
              <w:t>дату</w:t>
            </w: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jc w:val="center"/>
              <w:rPr>
                <w:rFonts w:ascii="Courier New" w:hAnsi="Courier New" w:cs="Courier New"/>
                <w:sz w:val="24"/>
                <w:szCs w:val="24"/>
              </w:rPr>
            </w:pPr>
            <w:r w:rsidRPr="00655443">
              <w:rPr>
                <w:rFonts w:ascii="Courier New" w:hAnsi="Courier New" w:cs="Courier New"/>
                <w:sz w:val="24"/>
                <w:szCs w:val="24"/>
              </w:rPr>
              <w:t>исполнение</w:t>
            </w:r>
            <w:r w:rsidRPr="00655443">
              <w:rPr>
                <w:rFonts w:ascii="Courier New" w:hAnsi="Courier New" w:cs="Courier New"/>
                <w:sz w:val="24"/>
                <w:szCs w:val="24"/>
              </w:rPr>
              <w:br/>
              <w:t xml:space="preserve">на  отчетную </w:t>
            </w:r>
            <w:r w:rsidRPr="00655443">
              <w:rPr>
                <w:rFonts w:ascii="Courier New" w:hAnsi="Courier New" w:cs="Courier New"/>
                <w:sz w:val="24"/>
                <w:szCs w:val="24"/>
              </w:rPr>
              <w:br/>
              <w:t>дату</w:t>
            </w:r>
          </w:p>
        </w:tc>
      </w:tr>
      <w:tr w:rsidR="00F76DE0" w:rsidRPr="00655443" w:rsidTr="00AF0AE0">
        <w:trPr>
          <w:trHeight w:val="64"/>
          <w:tblCellSpacing w:w="5" w:type="nil"/>
        </w:trPr>
        <w:tc>
          <w:tcPr>
            <w:tcW w:w="3261" w:type="dxa"/>
            <w:vMerge w:val="restart"/>
            <w:tcBorders>
              <w:left w:val="single" w:sz="4" w:space="0" w:color="auto"/>
              <w:right w:val="single" w:sz="4" w:space="0" w:color="auto"/>
            </w:tcBorders>
          </w:tcPr>
          <w:p w:rsidR="00F76DE0" w:rsidRPr="00655443" w:rsidRDefault="00F76DE0" w:rsidP="00655443">
            <w:pPr>
              <w:pStyle w:val="ConsPlusNonformat"/>
              <w:rPr>
                <w:b/>
                <w:sz w:val="24"/>
                <w:szCs w:val="24"/>
                <w:lang w:val="ru-RU"/>
              </w:rPr>
            </w:pPr>
            <w:r w:rsidRPr="00655443">
              <w:rPr>
                <w:b/>
                <w:sz w:val="24"/>
                <w:szCs w:val="24"/>
                <w:lang w:val="ru-RU"/>
              </w:rPr>
              <w:t xml:space="preserve">Муниципальная программа «Социальная поддержка населения» на 2020-2024гг.  </w:t>
            </w:r>
          </w:p>
          <w:p w:rsidR="00F76DE0" w:rsidRPr="00655443" w:rsidRDefault="00F76DE0" w:rsidP="00655443">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p>
        </w:tc>
      </w:tr>
      <w:tr w:rsidR="00F76DE0" w:rsidRPr="00655443" w:rsidTr="00AF0AE0">
        <w:trPr>
          <w:trHeight w:val="60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p>
        </w:tc>
        <w:tc>
          <w:tcPr>
            <w:tcW w:w="42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Ответственный исполнитель:</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0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Участник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79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Участник 2.    «Управление по развитию культурной сферы и библиотечного обслуживания» ЗГМО;</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68"/>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Участник 3. Комитет по физической культуре, спорту и молодежной политике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74"/>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Участник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13"/>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Участник 5. ЗГМАУ «Зиминский информационный  центр»</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29"/>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Участник 6.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29"/>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Участник 7.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70"/>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Участник 8.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95"/>
          <w:tblCellSpacing w:w="5" w:type="nil"/>
        </w:trPr>
        <w:tc>
          <w:tcPr>
            <w:tcW w:w="3261" w:type="dxa"/>
            <w:vMerge w:val="restart"/>
            <w:tcBorders>
              <w:left w:val="single" w:sz="4" w:space="0" w:color="auto"/>
              <w:right w:val="single" w:sz="4" w:space="0" w:color="auto"/>
            </w:tcBorders>
          </w:tcPr>
          <w:p w:rsidR="00F76DE0" w:rsidRPr="00655443" w:rsidRDefault="00F76DE0" w:rsidP="00655443">
            <w:pPr>
              <w:pStyle w:val="ConsPlusCell"/>
              <w:rPr>
                <w:rFonts w:ascii="Courier New" w:hAnsi="Courier New" w:cs="Courier New"/>
                <w:b/>
                <w:sz w:val="24"/>
                <w:szCs w:val="24"/>
                <w:lang w:val="ru-RU"/>
              </w:rPr>
            </w:pPr>
            <w:r w:rsidRPr="00655443">
              <w:rPr>
                <w:rFonts w:ascii="Courier New" w:hAnsi="Courier New" w:cs="Courier New"/>
                <w:b/>
                <w:sz w:val="24"/>
                <w:szCs w:val="24"/>
                <w:lang w:val="ru-RU"/>
              </w:rPr>
              <w:t>Подпрограмма 1. «Социальная поддержка и доступная среда для инвалидов» на 2020-2024гг.</w:t>
            </w:r>
          </w:p>
        </w:tc>
        <w:tc>
          <w:tcPr>
            <w:tcW w:w="42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7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Ответственный 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3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Уучастник 1.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26"/>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Участник 2.    «Управление по развитию культурной сферы и библиотечного обслуживания»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9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Участник 3 . Комитет по физической культуре, спорту и молодежной политике администрации ЗГМО;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3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 xml:space="preserve">Участник 4. Комитет имущественных отношений, архитектуры и градостроительства администрации ЗГМО;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35"/>
          <w:tblCellSpacing w:w="5" w:type="nil"/>
        </w:trPr>
        <w:tc>
          <w:tcPr>
            <w:tcW w:w="3261" w:type="dxa"/>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Участник 5.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20"/>
          <w:tblCellSpacing w:w="5" w:type="nil"/>
        </w:trPr>
        <w:tc>
          <w:tcPr>
            <w:tcW w:w="3261"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Участник 6.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03"/>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b/>
                <w:bCs/>
              </w:rPr>
              <w:t xml:space="preserve">Основное мероприятие 1: </w:t>
            </w:r>
            <w:r w:rsidRPr="00655443">
              <w:rPr>
                <w:rFonts w:ascii="Courier New" w:hAnsi="Courier New" w:cs="Courier New"/>
              </w:rPr>
              <w:t xml:space="preserve">Обеспечение беспрепятственного доступа инвалидов к объектам  социальной инфраструктуры </w:t>
            </w:r>
          </w:p>
          <w:p w:rsidR="00F76DE0" w:rsidRPr="00655443" w:rsidRDefault="00F76DE0" w:rsidP="00655443">
            <w:pPr>
              <w:jc w:val="both"/>
              <w:rPr>
                <w:rFonts w:ascii="Courier New" w:hAnsi="Courier New" w:cs="Courier New"/>
              </w:rPr>
            </w:pPr>
          </w:p>
          <w:p w:rsidR="00F76DE0" w:rsidRPr="00655443" w:rsidRDefault="00F76DE0" w:rsidP="00655443">
            <w:pPr>
              <w:jc w:val="center"/>
              <w:rPr>
                <w:rFonts w:ascii="Courier New" w:hAnsi="Courier New" w:cs="Courier New"/>
                <w:b/>
                <w:bCs/>
              </w:rPr>
            </w:pPr>
          </w:p>
        </w:tc>
        <w:tc>
          <w:tcPr>
            <w:tcW w:w="42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8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a4"/>
              <w:rPr>
                <w:rFonts w:ascii="Courier New" w:hAnsi="Courier New" w:cs="Courier New"/>
                <w:sz w:val="24"/>
                <w:szCs w:val="24"/>
                <w:lang w:val="ru-RU"/>
              </w:rPr>
            </w:pPr>
            <w:r w:rsidRPr="00655443">
              <w:rPr>
                <w:rFonts w:ascii="Courier New" w:hAnsi="Courier New" w:cs="Courier New"/>
                <w:sz w:val="24"/>
                <w:szCs w:val="24"/>
                <w:lang w:val="ru-RU"/>
              </w:rPr>
              <w:t>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359"/>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Участник 1.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4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Участник 2. «Управление по развитию культурной сферы и библиотечного обслуживания» </w:t>
            </w:r>
            <w:r w:rsidRPr="00655443">
              <w:rPr>
                <w:rFonts w:ascii="Courier New" w:hAnsi="Courier New" w:cs="Courier New"/>
              </w:rPr>
              <w:lastRenderedPageBreak/>
              <w:t>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8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 xml:space="preserve">Участник 3. Комитет имущественных отношений, архитектуры и градостроительства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11"/>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Title"/>
              <w:jc w:val="both"/>
              <w:rPr>
                <w:rFonts w:ascii="Courier New" w:hAnsi="Courier New" w:cs="Courier New"/>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Участник 4. Комитет ЖКХ, транспорта и связи администрации ЗГМО</w:t>
            </w:r>
          </w:p>
          <w:p w:rsidR="00F76DE0" w:rsidRPr="00655443" w:rsidRDefault="00F76DE0" w:rsidP="00655443">
            <w:pPr>
              <w:pStyle w:val="ConsPlusCell"/>
              <w:jc w:val="both"/>
              <w:rPr>
                <w:rFonts w:ascii="Courier New" w:hAnsi="Courier New" w:cs="Courier New"/>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709"/>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jc w:val="both"/>
              <w:rPr>
                <w:rFonts w:ascii="Courier New" w:hAnsi="Courier New" w:cs="Courier New"/>
                <w:b/>
                <w:bCs/>
              </w:rPr>
            </w:pPr>
          </w:p>
          <w:p w:rsidR="00F76DE0" w:rsidRPr="00655443" w:rsidRDefault="00F76DE0" w:rsidP="00655443">
            <w:pPr>
              <w:jc w:val="both"/>
              <w:rPr>
                <w:rFonts w:ascii="Courier New" w:hAnsi="Courier New" w:cs="Courier New"/>
                <w:b/>
                <w:bCs/>
              </w:rPr>
            </w:pPr>
          </w:p>
          <w:p w:rsidR="00F76DE0" w:rsidRPr="00655443" w:rsidRDefault="00F76DE0" w:rsidP="00655443">
            <w:pPr>
              <w:jc w:val="both"/>
              <w:rPr>
                <w:rFonts w:ascii="Courier New" w:hAnsi="Courier New" w:cs="Courier New"/>
                <w:b/>
                <w:bCs/>
              </w:rPr>
            </w:pPr>
          </w:p>
          <w:p w:rsidR="00F76DE0" w:rsidRPr="00655443" w:rsidRDefault="00F76DE0" w:rsidP="00655443">
            <w:pPr>
              <w:jc w:val="both"/>
              <w:rPr>
                <w:rFonts w:ascii="Courier New" w:hAnsi="Courier New" w:cs="Courier New"/>
                <w:b/>
                <w:bCs/>
              </w:rPr>
            </w:pPr>
          </w:p>
          <w:p w:rsidR="00F76DE0" w:rsidRPr="00655443" w:rsidRDefault="00F76DE0" w:rsidP="00655443">
            <w:pPr>
              <w:jc w:val="both"/>
              <w:rPr>
                <w:rFonts w:ascii="Courier New" w:hAnsi="Courier New" w:cs="Courier New"/>
                <w:b/>
                <w:bCs/>
              </w:rPr>
            </w:pPr>
            <w:r w:rsidRPr="00655443">
              <w:rPr>
                <w:rFonts w:ascii="Courier New" w:hAnsi="Courier New" w:cs="Courier New"/>
                <w:b/>
                <w:bCs/>
              </w:rPr>
              <w:t>Основное мероприятие 2:</w:t>
            </w:r>
          </w:p>
          <w:p w:rsidR="00F76DE0" w:rsidRPr="00655443" w:rsidRDefault="00F76DE0" w:rsidP="00655443">
            <w:pPr>
              <w:rPr>
                <w:rFonts w:ascii="Courier New" w:hAnsi="Courier New" w:cs="Courier New"/>
              </w:rPr>
            </w:pPr>
            <w:r w:rsidRPr="00655443">
              <w:rPr>
                <w:rFonts w:ascii="Courier New" w:hAnsi="Courier New" w:cs="Courier New"/>
              </w:rPr>
              <w:t>Составление паспортов доступности на всех объектах социальной инфраструктуры</w:t>
            </w:r>
          </w:p>
          <w:p w:rsidR="00F76DE0" w:rsidRPr="00655443" w:rsidRDefault="00F76DE0" w:rsidP="00655443">
            <w:pPr>
              <w:jc w:val="both"/>
              <w:rPr>
                <w:rFonts w:ascii="Courier New" w:hAnsi="Courier New" w:cs="Courier New"/>
                <w:b/>
                <w:bCs/>
              </w:rPr>
            </w:pPr>
          </w:p>
          <w:p w:rsidR="00F76DE0" w:rsidRPr="00655443" w:rsidRDefault="00F76DE0" w:rsidP="00655443">
            <w:pPr>
              <w:jc w:val="both"/>
              <w:rPr>
                <w:rFonts w:ascii="Courier New" w:hAnsi="Courier New" w:cs="Courier New"/>
                <w:b/>
                <w:bCs/>
              </w:rPr>
            </w:pPr>
          </w:p>
          <w:p w:rsidR="00F76DE0" w:rsidRPr="00655443" w:rsidRDefault="00F76DE0" w:rsidP="00655443">
            <w:pPr>
              <w:jc w:val="both"/>
              <w:rPr>
                <w:rFonts w:ascii="Courier New" w:hAnsi="Courier New" w:cs="Courier New"/>
                <w:b/>
                <w:bCs/>
              </w:rPr>
            </w:pPr>
          </w:p>
          <w:p w:rsidR="00F76DE0" w:rsidRPr="00655443" w:rsidRDefault="00F76DE0" w:rsidP="00655443">
            <w:pPr>
              <w:jc w:val="both"/>
              <w:rPr>
                <w:rFonts w:ascii="Courier New" w:hAnsi="Courier New" w:cs="Courier New"/>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всего</w:t>
            </w:r>
            <w:r w:rsidRPr="00655443">
              <w:rPr>
                <w:rFonts w:ascii="Courier New" w:hAnsi="Courier New" w:cs="Courier New"/>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549"/>
          <w:tblCellSpacing w:w="5" w:type="nil"/>
        </w:trPr>
        <w:tc>
          <w:tcPr>
            <w:tcW w:w="3261" w:type="dxa"/>
            <w:vMerge/>
            <w:tcBorders>
              <w:top w:val="single" w:sz="4" w:space="0" w:color="auto"/>
              <w:left w:val="single" w:sz="4" w:space="0" w:color="auto"/>
              <w:right w:val="single" w:sz="4" w:space="0" w:color="auto"/>
            </w:tcBorders>
          </w:tcPr>
          <w:p w:rsidR="00F76DE0" w:rsidRPr="00655443" w:rsidRDefault="00F76DE0" w:rsidP="00655443">
            <w:pPr>
              <w:pStyle w:val="ConsPlusCell"/>
              <w:widowControl/>
              <w:snapToGrid w:val="0"/>
              <w:jc w:val="both"/>
              <w:rPr>
                <w:rStyle w:val="a3"/>
                <w:rFonts w:ascii="Courier New" w:hAnsi="Courier New" w:cs="Courier New"/>
                <w:b w:val="0"/>
                <w:bCs w:val="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57"/>
          <w:tblCellSpacing w:w="5" w:type="nil"/>
        </w:trPr>
        <w:tc>
          <w:tcPr>
            <w:tcW w:w="3261" w:type="dxa"/>
            <w:vMerge/>
            <w:tcBorders>
              <w:top w:val="single" w:sz="4" w:space="0" w:color="auto"/>
              <w:left w:val="single" w:sz="4" w:space="0" w:color="auto"/>
              <w:right w:val="single" w:sz="4" w:space="0" w:color="auto"/>
            </w:tcBorders>
          </w:tcPr>
          <w:p w:rsidR="00F76DE0" w:rsidRPr="00655443" w:rsidRDefault="00F76DE0" w:rsidP="00655443">
            <w:pPr>
              <w:pStyle w:val="ConsPlusCell"/>
              <w:widowControl/>
              <w:snapToGrid w:val="0"/>
              <w:jc w:val="both"/>
              <w:rPr>
                <w:rStyle w:val="a3"/>
                <w:rFonts w:ascii="Courier New" w:hAnsi="Courier New" w:cs="Courier New"/>
                <w:b w:val="0"/>
                <w:bCs w:val="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участник 1: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08"/>
          <w:tblCellSpacing w:w="5" w:type="nil"/>
        </w:trPr>
        <w:tc>
          <w:tcPr>
            <w:tcW w:w="3261" w:type="dxa"/>
            <w:vMerge/>
            <w:tcBorders>
              <w:top w:val="single" w:sz="4" w:space="0" w:color="auto"/>
              <w:left w:val="single" w:sz="4" w:space="0" w:color="auto"/>
              <w:right w:val="single" w:sz="4" w:space="0" w:color="auto"/>
            </w:tcBorders>
          </w:tcPr>
          <w:p w:rsidR="00F76DE0" w:rsidRPr="00655443" w:rsidRDefault="00F76DE0" w:rsidP="00655443">
            <w:pPr>
              <w:pStyle w:val="ConsPlusCell"/>
              <w:widowControl/>
              <w:snapToGrid w:val="0"/>
              <w:jc w:val="both"/>
              <w:rPr>
                <w:rStyle w:val="a3"/>
                <w:rFonts w:ascii="Courier New" w:hAnsi="Courier New" w:cs="Courier New"/>
                <w:b w:val="0"/>
                <w:bCs w:val="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333"/>
          <w:tblCellSpacing w:w="5" w:type="nil"/>
        </w:trPr>
        <w:tc>
          <w:tcPr>
            <w:tcW w:w="3261" w:type="dxa"/>
            <w:vMerge/>
            <w:tcBorders>
              <w:top w:val="single" w:sz="4" w:space="0" w:color="auto"/>
              <w:left w:val="single" w:sz="4" w:space="0" w:color="auto"/>
              <w:right w:val="single" w:sz="4" w:space="0" w:color="auto"/>
            </w:tcBorders>
          </w:tcPr>
          <w:p w:rsidR="00F76DE0" w:rsidRPr="00655443" w:rsidRDefault="00F76DE0" w:rsidP="00655443">
            <w:pPr>
              <w:pStyle w:val="ConsPlusCell"/>
              <w:widowControl/>
              <w:snapToGrid w:val="0"/>
              <w:jc w:val="both"/>
              <w:rPr>
                <w:rStyle w:val="a3"/>
                <w:rFonts w:ascii="Courier New" w:hAnsi="Courier New" w:cs="Courier New"/>
                <w:b w:val="0"/>
                <w:bCs w:val="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участник 3 . Комитет по физической культуре, спорту и молодежной политике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53"/>
          <w:tblCellSpacing w:w="5" w:type="nil"/>
        </w:trPr>
        <w:tc>
          <w:tcPr>
            <w:tcW w:w="3261" w:type="dxa"/>
            <w:vMerge/>
            <w:tcBorders>
              <w:top w:val="single" w:sz="4" w:space="0" w:color="auto"/>
              <w:left w:val="single" w:sz="4" w:space="0" w:color="auto"/>
              <w:right w:val="single" w:sz="4" w:space="0" w:color="auto"/>
            </w:tcBorders>
          </w:tcPr>
          <w:p w:rsidR="00F76DE0" w:rsidRPr="00655443" w:rsidRDefault="00F76DE0" w:rsidP="00655443">
            <w:pPr>
              <w:pStyle w:val="ConsPlusCell"/>
              <w:widowControl/>
              <w:snapToGrid w:val="0"/>
              <w:jc w:val="both"/>
              <w:rPr>
                <w:rStyle w:val="a3"/>
                <w:rFonts w:ascii="Courier New" w:hAnsi="Courier New" w:cs="Courier New"/>
                <w:b w:val="0"/>
                <w:bCs w:val="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20"/>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pStyle w:val="ConsPlusCell"/>
              <w:widowControl/>
              <w:snapToGrid w:val="0"/>
              <w:jc w:val="both"/>
              <w:rPr>
                <w:rStyle w:val="a3"/>
                <w:rFonts w:ascii="Courier New" w:hAnsi="Courier New" w:cs="Courier New"/>
                <w:b w:val="0"/>
                <w:bCs w:val="0"/>
                <w:sz w:val="24"/>
                <w:szCs w:val="24"/>
                <w:lang w:val="ru-RU"/>
              </w:rPr>
            </w:pPr>
            <w:r w:rsidRPr="00655443">
              <w:rPr>
                <w:rFonts w:ascii="Courier New" w:hAnsi="Courier New" w:cs="Courier New"/>
                <w:b/>
                <w:sz w:val="24"/>
                <w:szCs w:val="24"/>
                <w:lang w:val="ru-RU"/>
              </w:rPr>
              <w:t xml:space="preserve">Основное мероприятие </w:t>
            </w:r>
            <w:r w:rsidRPr="00655443">
              <w:rPr>
                <w:rFonts w:ascii="Courier New" w:hAnsi="Courier New" w:cs="Courier New"/>
                <w:b/>
                <w:sz w:val="24"/>
                <w:szCs w:val="24"/>
                <w:lang w:val="ru-RU"/>
              </w:rPr>
              <w:lastRenderedPageBreak/>
              <w:t xml:space="preserve">3: </w:t>
            </w:r>
            <w:r w:rsidRPr="00655443">
              <w:rPr>
                <w:rFonts w:ascii="Courier New" w:hAnsi="Courier New" w:cs="Courier New"/>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lastRenderedPageBreak/>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20"/>
          <w:tblCellSpacing w:w="5" w:type="nil"/>
        </w:trPr>
        <w:tc>
          <w:tcPr>
            <w:tcW w:w="3261" w:type="dxa"/>
            <w:vMerge/>
            <w:tcBorders>
              <w:top w:val="single" w:sz="4" w:space="0" w:color="auto"/>
              <w:left w:val="single" w:sz="4" w:space="0" w:color="auto"/>
              <w:right w:val="single" w:sz="4" w:space="0" w:color="auto"/>
            </w:tcBorders>
          </w:tcPr>
          <w:p w:rsidR="00F76DE0" w:rsidRPr="00655443" w:rsidRDefault="00F76DE0" w:rsidP="00655443">
            <w:pPr>
              <w:pStyle w:val="ConsPlusCell"/>
              <w:widowControl/>
              <w:snapToGrid w:val="0"/>
              <w:jc w:val="both"/>
              <w:rPr>
                <w:rFonts w:ascii="Courier New" w:hAnsi="Courier New" w:cs="Courier New"/>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37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widowControl/>
              <w:snapToGrid w:val="0"/>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Участник 1.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31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widowControl/>
              <w:snapToGrid w:val="0"/>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Участник 2.    «Управление по развитию культурной сферы и библиотечного обслуживания»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33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widowControl/>
              <w:snapToGrid w:val="0"/>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Участник 3.  Комитет по физической культуре, спорту и молодежной политике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585"/>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Cell"/>
              <w:widowControl/>
              <w:snapToGrid w:val="0"/>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53"/>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rPr>
                <w:rFonts w:ascii="Courier New" w:hAnsi="Courier New" w:cs="Courier New"/>
                <w:bCs/>
              </w:rPr>
            </w:pPr>
            <w:r w:rsidRPr="00655443">
              <w:rPr>
                <w:rFonts w:ascii="Courier New" w:hAnsi="Courier New" w:cs="Courier New"/>
                <w:b/>
                <w:bCs/>
              </w:rPr>
              <w:t xml:space="preserve">Основное мероприятие 4: </w:t>
            </w:r>
            <w:r w:rsidRPr="00655443">
              <w:rPr>
                <w:rFonts w:ascii="Courier New" w:hAnsi="Courier New" w:cs="Courier New"/>
                <w:bCs/>
              </w:rPr>
              <w:t>Организация и проведение фестиваля «Байкальская звезда»</w:t>
            </w:r>
          </w:p>
          <w:p w:rsidR="00F76DE0" w:rsidRPr="00655443" w:rsidRDefault="00F76DE0" w:rsidP="00655443">
            <w:pPr>
              <w:pStyle w:val="ConsPlusCell"/>
              <w:snapToGrid w:val="0"/>
              <w:jc w:val="both"/>
              <w:rPr>
                <w:rStyle w:val="a3"/>
                <w:rFonts w:ascii="Courier New" w:hAnsi="Courier New" w:cs="Courier New"/>
                <w:b w:val="0"/>
                <w:bCs w:val="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90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widowControl/>
              <w:snapToGrid w:val="0"/>
              <w:jc w:val="both"/>
              <w:rPr>
                <w:rFonts w:ascii="Courier New" w:hAnsi="Courier New" w:cs="Courier New"/>
                <w:b/>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70"/>
          <w:tblCellSpacing w:w="5" w:type="nil"/>
        </w:trPr>
        <w:tc>
          <w:tcPr>
            <w:tcW w:w="3261" w:type="dxa"/>
            <w:vMerge/>
            <w:tcBorders>
              <w:left w:val="single" w:sz="4" w:space="0" w:color="auto"/>
              <w:right w:val="single" w:sz="4" w:space="0" w:color="auto"/>
            </w:tcBorders>
          </w:tcPr>
          <w:p w:rsidR="00F76DE0" w:rsidRPr="00655443" w:rsidRDefault="00F76DE0" w:rsidP="00655443">
            <w:pPr>
              <w:rPr>
                <w:rFonts w:ascii="Courier New" w:hAnsi="Courier New" w:cs="Courier New"/>
                <w:b/>
                <w:bCs/>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jc w:val="both"/>
              <w:rPr>
                <w:rFonts w:ascii="Courier New" w:hAnsi="Courier New" w:cs="Courier New"/>
                <w:sz w:val="24"/>
                <w:szCs w:val="24"/>
                <w:lang w:val="ru-RU"/>
              </w:rPr>
            </w:pPr>
            <w:r w:rsidRPr="00655443">
              <w:rPr>
                <w:rFonts w:ascii="Courier New" w:hAnsi="Courier New" w:cs="Courier New"/>
                <w:sz w:val="24"/>
                <w:szCs w:val="24"/>
                <w:lang w:val="ru-RU"/>
              </w:rPr>
              <w:t>Участник 1.Комитет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800"/>
          <w:tblCellSpacing w:w="5" w:type="nil"/>
        </w:trPr>
        <w:tc>
          <w:tcPr>
            <w:tcW w:w="3261" w:type="dxa"/>
            <w:vMerge/>
            <w:tcBorders>
              <w:left w:val="single" w:sz="4" w:space="0" w:color="auto"/>
              <w:right w:val="single" w:sz="4" w:space="0" w:color="auto"/>
            </w:tcBorders>
          </w:tcPr>
          <w:p w:rsidR="00F76DE0" w:rsidRPr="00655443" w:rsidRDefault="00F76DE0" w:rsidP="00655443">
            <w:pPr>
              <w:rPr>
                <w:rFonts w:ascii="Courier New" w:hAnsi="Courier New" w:cs="Courier New"/>
                <w:b/>
                <w:bCs/>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Участник 2. «Управление по развитию культурной сферы и библиотечного обслуживания»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54"/>
          <w:tblCellSpacing w:w="5" w:type="nil"/>
        </w:trPr>
        <w:tc>
          <w:tcPr>
            <w:tcW w:w="3261" w:type="dxa"/>
            <w:vMerge/>
            <w:tcBorders>
              <w:left w:val="single" w:sz="4" w:space="0" w:color="auto"/>
              <w:right w:val="single" w:sz="4" w:space="0" w:color="auto"/>
            </w:tcBorders>
          </w:tcPr>
          <w:p w:rsidR="00F76DE0" w:rsidRPr="00655443" w:rsidRDefault="00F76DE0" w:rsidP="00655443">
            <w:pPr>
              <w:rPr>
                <w:rFonts w:ascii="Courier New" w:hAnsi="Courier New" w:cs="Courier New"/>
                <w:b/>
                <w:bCs/>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Участник 3.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55"/>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p w:rsidR="00F76DE0" w:rsidRPr="00655443" w:rsidRDefault="00F76DE0" w:rsidP="00655443">
            <w:pPr>
              <w:pStyle w:val="ConsPlusCell"/>
              <w:rPr>
                <w:rFonts w:ascii="Courier New" w:hAnsi="Courier New" w:cs="Courier New"/>
                <w:b/>
                <w:sz w:val="24"/>
                <w:szCs w:val="24"/>
                <w:lang w:val="ru-RU"/>
              </w:rPr>
            </w:pPr>
            <w:r w:rsidRPr="00655443">
              <w:rPr>
                <w:rFonts w:ascii="Courier New" w:hAnsi="Courier New" w:cs="Courier New"/>
                <w:b/>
                <w:sz w:val="24"/>
                <w:szCs w:val="24"/>
                <w:lang w:val="ru-RU"/>
              </w:rPr>
              <w:t>Подпрограмма 2. «Поддержка социально-ориентированных некоммерческих организаций в ЗГМО» на 2020-2024гг.</w:t>
            </w:r>
          </w:p>
        </w:tc>
        <w:tc>
          <w:tcPr>
            <w:tcW w:w="42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8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Ответственный 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300"/>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Ичастник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70"/>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b/>
                <w:bCs/>
                <w:sz w:val="24"/>
                <w:szCs w:val="24"/>
                <w:lang w:val="ru-RU"/>
              </w:rPr>
              <w:t xml:space="preserve">Основное       </w:t>
            </w:r>
            <w:r w:rsidRPr="00655443">
              <w:rPr>
                <w:rFonts w:ascii="Courier New" w:hAnsi="Courier New" w:cs="Courier New"/>
                <w:b/>
                <w:bCs/>
                <w:sz w:val="24"/>
                <w:szCs w:val="24"/>
                <w:lang w:val="ru-RU"/>
              </w:rPr>
              <w:br/>
              <w:t>мероприятие</w:t>
            </w:r>
            <w:r w:rsidRPr="00655443">
              <w:rPr>
                <w:rFonts w:ascii="Courier New" w:hAnsi="Courier New" w:cs="Courier New"/>
                <w:sz w:val="24"/>
                <w:szCs w:val="24"/>
                <w:lang w:val="ru-RU"/>
              </w:rPr>
              <w:t xml:space="preserve"> 1: </w:t>
            </w:r>
          </w:p>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791"/>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93"/>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b/>
                <w:bCs/>
              </w:rPr>
              <w:t xml:space="preserve">Основное мероприятие 2:  </w:t>
            </w:r>
            <w:r w:rsidRPr="00655443">
              <w:rPr>
                <w:rFonts w:ascii="Courier New" w:hAnsi="Courier New" w:cs="Courier New"/>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rPr>
            </w:pPr>
            <w:r w:rsidRPr="00655443">
              <w:rPr>
                <w:rFonts w:ascii="Courier New" w:hAnsi="Courier New" w:cs="Courier New"/>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748"/>
          <w:tblCellSpacing w:w="5" w:type="nil"/>
        </w:trPr>
        <w:tc>
          <w:tcPr>
            <w:tcW w:w="3261" w:type="dxa"/>
            <w:vMerge/>
            <w:tcBorders>
              <w:left w:val="single" w:sz="4" w:space="0" w:color="auto"/>
              <w:right w:val="single" w:sz="4" w:space="0" w:color="auto"/>
            </w:tcBorders>
          </w:tcPr>
          <w:p w:rsidR="00F76DE0" w:rsidRPr="00655443" w:rsidRDefault="00F76DE0" w:rsidP="00655443">
            <w:pPr>
              <w:jc w:val="both"/>
              <w:rPr>
                <w:rFonts w:ascii="Courier New" w:hAnsi="Courier New" w:cs="Courier New"/>
                <w:b/>
                <w:bCs/>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518"/>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b/>
                <w:bCs/>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Участник1.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317"/>
          <w:tblCellSpacing w:w="5" w:type="nil"/>
        </w:trPr>
        <w:tc>
          <w:tcPr>
            <w:tcW w:w="3261" w:type="dxa"/>
            <w:vMerge w:val="restart"/>
            <w:tcBorders>
              <w:left w:val="single" w:sz="4" w:space="0" w:color="auto"/>
              <w:right w:val="single" w:sz="4" w:space="0" w:color="auto"/>
            </w:tcBorders>
          </w:tcPr>
          <w:p w:rsidR="00F76DE0" w:rsidRPr="00655443" w:rsidRDefault="00F76DE0" w:rsidP="00655443">
            <w:pPr>
              <w:jc w:val="both"/>
              <w:outlineLvl w:val="1"/>
              <w:rPr>
                <w:rFonts w:ascii="Courier New" w:hAnsi="Courier New" w:cs="Courier New"/>
              </w:rPr>
            </w:pPr>
            <w:r w:rsidRPr="00655443">
              <w:rPr>
                <w:rFonts w:ascii="Courier New" w:hAnsi="Courier New" w:cs="Courier New"/>
                <w:b/>
                <w:bCs/>
              </w:rPr>
              <w:t xml:space="preserve">Основное мероприятие </w:t>
            </w:r>
            <w:r w:rsidRPr="00655443">
              <w:rPr>
                <w:rFonts w:ascii="Courier New" w:hAnsi="Courier New" w:cs="Courier New"/>
                <w:b/>
                <w:bCs/>
              </w:rPr>
              <w:lastRenderedPageBreak/>
              <w:t xml:space="preserve">3: </w:t>
            </w:r>
            <w:r w:rsidRPr="00655443">
              <w:rPr>
                <w:rFonts w:ascii="Courier New" w:hAnsi="Courier New" w:cs="Courier New"/>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lastRenderedPageBreak/>
              <w:t xml:space="preserve">всего, в том числе:        </w:t>
            </w:r>
          </w:p>
        </w:tc>
        <w:tc>
          <w:tcPr>
            <w:tcW w:w="255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54"/>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jc w:val="both"/>
              <w:outlineLvl w:val="1"/>
              <w:rPr>
                <w:rFonts w:ascii="Courier New" w:hAnsi="Courier New" w:cs="Courier New"/>
                <w:b/>
                <w:bCs/>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Исполнитель: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81"/>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jc w:val="both"/>
              <w:outlineLvl w:val="1"/>
              <w:rPr>
                <w:rFonts w:ascii="Courier New" w:hAnsi="Courier New" w:cs="Courier New"/>
                <w:b/>
              </w:rPr>
            </w:pPr>
            <w:r w:rsidRPr="00655443">
              <w:rPr>
                <w:rFonts w:ascii="Courier New" w:hAnsi="Courier New" w:cs="Courier New"/>
                <w:b/>
              </w:rPr>
              <w:lastRenderedPageBreak/>
              <w:t>Подпрограмма 3. «Социальная поддержка  отдельных категорий граждан» на 2020-2024 гг</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54"/>
          <w:tblCellSpacing w:w="5" w:type="nil"/>
        </w:trPr>
        <w:tc>
          <w:tcPr>
            <w:tcW w:w="3261" w:type="dxa"/>
            <w:vMerge/>
            <w:tcBorders>
              <w:left w:val="single" w:sz="4" w:space="0" w:color="auto"/>
              <w:right w:val="single" w:sz="4" w:space="0" w:color="auto"/>
            </w:tcBorders>
          </w:tcPr>
          <w:p w:rsidR="00F76DE0" w:rsidRPr="00655443" w:rsidRDefault="00F76DE0" w:rsidP="00655443">
            <w:pPr>
              <w:jc w:val="both"/>
              <w:outlineLvl w:val="1"/>
              <w:rPr>
                <w:rFonts w:ascii="Courier New" w:hAnsi="Courier New" w:cs="Courier New"/>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Ответственный исполнитель –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56"/>
          <w:tblCellSpacing w:w="5" w:type="nil"/>
        </w:trPr>
        <w:tc>
          <w:tcPr>
            <w:tcW w:w="3261" w:type="dxa"/>
            <w:vMerge/>
            <w:tcBorders>
              <w:left w:val="single" w:sz="4" w:space="0" w:color="auto"/>
              <w:right w:val="single" w:sz="4" w:space="0" w:color="auto"/>
            </w:tcBorders>
          </w:tcPr>
          <w:p w:rsidR="00F76DE0" w:rsidRPr="00655443" w:rsidRDefault="00F76DE0" w:rsidP="00655443">
            <w:pPr>
              <w:jc w:val="both"/>
              <w:outlineLvl w:val="1"/>
              <w:rPr>
                <w:rFonts w:ascii="Courier New" w:hAnsi="Courier New" w:cs="Courier New"/>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Участник 1.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74"/>
          <w:tblCellSpacing w:w="5" w:type="nil"/>
        </w:trPr>
        <w:tc>
          <w:tcPr>
            <w:tcW w:w="3261" w:type="dxa"/>
            <w:vMerge/>
            <w:tcBorders>
              <w:left w:val="single" w:sz="4" w:space="0" w:color="auto"/>
              <w:right w:val="single" w:sz="4" w:space="0" w:color="auto"/>
            </w:tcBorders>
          </w:tcPr>
          <w:p w:rsidR="00F76DE0" w:rsidRPr="00655443" w:rsidRDefault="00F76DE0" w:rsidP="00655443">
            <w:pPr>
              <w:jc w:val="both"/>
              <w:outlineLvl w:val="1"/>
              <w:rPr>
                <w:rFonts w:ascii="Courier New" w:hAnsi="Courier New" w:cs="Courier New"/>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Участник 2.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48"/>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Основное мероприятие 1:</w:t>
            </w:r>
          </w:p>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center"/>
              <w:rPr>
                <w:rFonts w:ascii="Courier New" w:hAnsi="Courier New" w:cs="Courier New"/>
              </w:rPr>
            </w:pPr>
            <w:r w:rsidRPr="00655443">
              <w:rPr>
                <w:rFonts w:ascii="Courier New" w:hAnsi="Courier New" w:cs="Courier New"/>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34"/>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rPr>
                <w:rFonts w:ascii="Courier New" w:hAnsi="Courier New" w:cs="Courier New"/>
              </w:rPr>
            </w:pPr>
            <w:r w:rsidRPr="00655443">
              <w:rPr>
                <w:rFonts w:ascii="Courier New" w:hAnsi="Courier New" w:cs="Courier New"/>
              </w:rPr>
              <w:t>Исполнитель: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82"/>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Основное мероприятие 2:</w:t>
            </w:r>
          </w:p>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 xml:space="preserve">Выплата пенсий муниципальным </w:t>
            </w:r>
            <w:r w:rsidRPr="00655443">
              <w:rPr>
                <w:rFonts w:ascii="Courier New" w:hAnsi="Courier New" w:cs="Courier New"/>
                <w:sz w:val="24"/>
                <w:szCs w:val="24"/>
                <w:lang w:val="ru-RU"/>
              </w:rPr>
              <w:lastRenderedPageBreak/>
              <w:t>служащим</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center"/>
              <w:rPr>
                <w:rFonts w:ascii="Courier New" w:hAnsi="Courier New" w:cs="Courier New"/>
              </w:rPr>
            </w:pPr>
            <w:r w:rsidRPr="00655443">
              <w:rPr>
                <w:rFonts w:ascii="Courier New" w:hAnsi="Courier New" w:cs="Courier New"/>
              </w:rPr>
              <w:lastRenderedPageBreak/>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51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080"/>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129"/>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lastRenderedPageBreak/>
              <w:t>Основное мероприятие 3:</w:t>
            </w:r>
          </w:p>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center"/>
              <w:rPr>
                <w:rFonts w:ascii="Courier New" w:hAnsi="Courier New" w:cs="Courier New"/>
              </w:rPr>
            </w:pPr>
            <w:r w:rsidRPr="00655443">
              <w:rPr>
                <w:rFonts w:ascii="Courier New" w:hAnsi="Courier New" w:cs="Courier New"/>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20"/>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945"/>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Участник 1. Управление правовой, кадровой и организационной работы администрации ЗГМО;</w:t>
            </w:r>
          </w:p>
          <w:p w:rsidR="00F76DE0" w:rsidRPr="00655443" w:rsidRDefault="00F76DE0" w:rsidP="00655443">
            <w:pPr>
              <w:jc w:val="both"/>
              <w:rPr>
                <w:rFonts w:ascii="Courier New" w:hAnsi="Courier New" w:cs="Courier New"/>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315"/>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pStyle w:val="ConsPlusCell"/>
              <w:jc w:val="both"/>
              <w:rPr>
                <w:rFonts w:ascii="Courier New" w:hAnsi="Courier New" w:cs="Courier New"/>
                <w:b/>
                <w:sz w:val="24"/>
                <w:szCs w:val="24"/>
                <w:lang w:val="ru-RU"/>
              </w:rPr>
            </w:pPr>
            <w:r w:rsidRPr="00655443">
              <w:rPr>
                <w:rFonts w:ascii="Courier New" w:hAnsi="Courier New" w:cs="Courier New"/>
                <w:b/>
                <w:sz w:val="24"/>
                <w:szCs w:val="24"/>
                <w:lang w:val="ru-RU"/>
              </w:rPr>
              <w:t>Подпрограмма 4 «Отдых, оздоровление и занятость детей и подростков в период летних каникул» 2020-2024гг.</w:t>
            </w:r>
          </w:p>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всего, в том числе:</w:t>
            </w:r>
          </w:p>
        </w:tc>
        <w:tc>
          <w:tcPr>
            <w:tcW w:w="2552" w:type="dxa"/>
            <w:vMerge w:val="restart"/>
            <w:tcBorders>
              <w:top w:val="single" w:sz="4" w:space="0" w:color="auto"/>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vMerge w:val="restart"/>
            <w:tcBorders>
              <w:top w:val="single" w:sz="4" w:space="0" w:color="auto"/>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vMerge w:val="restart"/>
            <w:tcBorders>
              <w:top w:val="single" w:sz="4" w:space="0" w:color="auto"/>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679"/>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Cell"/>
              <w:jc w:val="both"/>
              <w:rPr>
                <w:rFonts w:ascii="Courier New" w:hAnsi="Courier New" w:cs="Courier New"/>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Ответственный исполнитель: 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vMerge/>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vMerge/>
            <w:tcBorders>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945"/>
          <w:tblCellSpacing w:w="5" w:type="nil"/>
        </w:trPr>
        <w:tc>
          <w:tcPr>
            <w:tcW w:w="3261" w:type="dxa"/>
            <w:vMerge/>
            <w:tcBorders>
              <w:left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TableContents"/>
              <w:snapToGrid w:val="0"/>
              <w:ind w:right="273"/>
              <w:jc w:val="both"/>
              <w:rPr>
                <w:rFonts w:ascii="Courier New" w:hAnsi="Courier New" w:cs="Courier New"/>
              </w:rPr>
            </w:pPr>
            <w:r w:rsidRPr="00655443">
              <w:rPr>
                <w:rFonts w:ascii="Courier New" w:hAnsi="Courier New" w:cs="Courier New"/>
              </w:rPr>
              <w:t>Участник 1.</w:t>
            </w:r>
            <w:r w:rsidRPr="00655443">
              <w:rPr>
                <w:rFonts w:ascii="Courier New" w:hAnsi="Courier New" w:cs="Courier New"/>
                <w:lang w:val="ru-RU"/>
              </w:rPr>
              <w:t xml:space="preserve"> </w:t>
            </w:r>
            <w:r w:rsidRPr="00655443">
              <w:rPr>
                <w:rFonts w:ascii="Courier New" w:hAnsi="Courier New" w:cs="Courier New"/>
              </w:rPr>
              <w:t>З</w:t>
            </w:r>
            <w:r w:rsidRPr="00655443">
              <w:rPr>
                <w:rFonts w:ascii="Courier New" w:hAnsi="Courier New" w:cs="Courier New"/>
                <w:lang w:val="ru-RU"/>
              </w:rPr>
              <w:t>ГМКУ</w:t>
            </w:r>
            <w:r w:rsidRPr="00655443">
              <w:rPr>
                <w:rFonts w:ascii="Courier New" w:hAnsi="Courier New" w:cs="Courier New"/>
              </w:rPr>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1"/>
          <w:tblCellSpacing w:w="5" w:type="nil"/>
        </w:trPr>
        <w:tc>
          <w:tcPr>
            <w:tcW w:w="3261" w:type="dxa"/>
            <w:tcBorders>
              <w:left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Участник 2. 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Основное мероприятие 1:</w:t>
            </w:r>
          </w:p>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Комитет по образованию администрации ЗГМО;</w:t>
            </w:r>
          </w:p>
          <w:p w:rsidR="00F76DE0" w:rsidRPr="00655443" w:rsidRDefault="00F76DE0" w:rsidP="00655443">
            <w:pPr>
              <w:jc w:val="both"/>
              <w:rPr>
                <w:rFonts w:ascii="Courier New" w:hAnsi="Courier New" w:cs="Courier New"/>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Основное мероприятие 2:</w:t>
            </w:r>
          </w:p>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Комитет по образованию администрации ЗГМО;</w:t>
            </w:r>
          </w:p>
          <w:p w:rsidR="00F76DE0" w:rsidRPr="00655443" w:rsidRDefault="00F76DE0" w:rsidP="00655443">
            <w:pPr>
              <w:jc w:val="both"/>
              <w:rPr>
                <w:rFonts w:ascii="Courier New" w:hAnsi="Courier New" w:cs="Courier New"/>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945"/>
          <w:tblCellSpacing w:w="5" w:type="nil"/>
        </w:trPr>
        <w:tc>
          <w:tcPr>
            <w:tcW w:w="3261" w:type="dxa"/>
            <w:tcBorders>
              <w:top w:val="single" w:sz="4" w:space="0" w:color="auto"/>
              <w:left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lastRenderedPageBreak/>
              <w:t>Основное мероприятие 3:</w:t>
            </w:r>
          </w:p>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278"/>
          <w:tblCellSpacing w:w="5" w:type="nil"/>
        </w:trPr>
        <w:tc>
          <w:tcPr>
            <w:tcW w:w="3261" w:type="dxa"/>
            <w:vMerge w:val="restart"/>
            <w:tcBorders>
              <w:top w:val="single" w:sz="4" w:space="0" w:color="auto"/>
              <w:left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r w:rsidRPr="00655443">
              <w:rPr>
                <w:rFonts w:ascii="Courier New" w:hAnsi="Courier New" w:cs="Courier New"/>
                <w:b/>
                <w:sz w:val="24"/>
                <w:szCs w:val="24"/>
                <w:lang w:val="ru-RU"/>
              </w:rPr>
              <w:t xml:space="preserve">Подпограмма 5. «Функционирование детского оздоровительного лагеря палаточного типа «Тихоокеанец» </w:t>
            </w:r>
            <w:r w:rsidRPr="00655443">
              <w:rPr>
                <w:rFonts w:ascii="Courier New" w:hAnsi="Courier New" w:cs="Courier New"/>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5"/>
          <w:tblCellSpacing w:w="5" w:type="nil"/>
        </w:trPr>
        <w:tc>
          <w:tcPr>
            <w:tcW w:w="3261" w:type="dxa"/>
            <w:vMerge/>
            <w:tcBorders>
              <w:top w:val="single" w:sz="4" w:space="0" w:color="auto"/>
              <w:left w:val="single" w:sz="4" w:space="0" w:color="auto"/>
              <w:right w:val="single" w:sz="4" w:space="0" w:color="auto"/>
            </w:tcBorders>
          </w:tcPr>
          <w:p w:rsidR="00F76DE0" w:rsidRPr="00655443" w:rsidRDefault="00F76DE0" w:rsidP="00655443">
            <w:pPr>
              <w:pStyle w:val="ConsPlusCell"/>
              <w:jc w:val="center"/>
              <w:rPr>
                <w:rFonts w:ascii="Courier New" w:hAnsi="Courier New" w:cs="Courier New"/>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Ответственный исполнитель: Комитет по образованию администрации ЗГМО;</w:t>
            </w:r>
          </w:p>
          <w:p w:rsidR="00F76DE0" w:rsidRPr="00655443" w:rsidRDefault="00F76DE0" w:rsidP="00655443">
            <w:pPr>
              <w:jc w:val="both"/>
              <w:rPr>
                <w:rFonts w:ascii="Courier New" w:hAnsi="Courier New" w:cs="Courier New"/>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5"/>
          <w:tblCellSpacing w:w="5" w:type="nil"/>
        </w:trPr>
        <w:tc>
          <w:tcPr>
            <w:tcW w:w="3261" w:type="dxa"/>
            <w:vMerge/>
            <w:tcBorders>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TableContents"/>
              <w:snapToGrid w:val="0"/>
              <w:ind w:right="273"/>
              <w:jc w:val="both"/>
              <w:rPr>
                <w:rFonts w:ascii="Courier New" w:hAnsi="Courier New" w:cs="Courier New"/>
              </w:rPr>
            </w:pPr>
            <w:r w:rsidRPr="00655443">
              <w:rPr>
                <w:rFonts w:ascii="Courier New" w:hAnsi="Courier New" w:cs="Courier New"/>
              </w:rPr>
              <w:t>Участник 1. З</w:t>
            </w:r>
            <w:r w:rsidRPr="00655443">
              <w:rPr>
                <w:rFonts w:ascii="Courier New" w:hAnsi="Courier New" w:cs="Courier New"/>
                <w:lang w:val="ru-RU"/>
              </w:rPr>
              <w:t>ГМКУ</w:t>
            </w:r>
            <w:r w:rsidRPr="00655443">
              <w:rPr>
                <w:rFonts w:ascii="Courier New" w:hAnsi="Courier New" w:cs="Courier New"/>
              </w:rPr>
              <w:t xml:space="preserve"> «Служба ремонта объектов социальной сферы»</w:t>
            </w:r>
            <w:r w:rsidRPr="00655443">
              <w:rPr>
                <w:rFonts w:ascii="Courier New" w:hAnsi="Courier New" w:cs="Courier New"/>
                <w:lang w:val="ru-RU"/>
              </w:rPr>
              <w:t>,</w:t>
            </w: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Основное мероприятие 1:</w:t>
            </w:r>
          </w:p>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Комитет по образованию администрации ЗГМО;</w:t>
            </w:r>
          </w:p>
          <w:p w:rsidR="00F76DE0" w:rsidRPr="00655443" w:rsidRDefault="00F76DE0" w:rsidP="00655443">
            <w:pPr>
              <w:pStyle w:val="TableContents"/>
              <w:snapToGrid w:val="0"/>
              <w:ind w:right="273"/>
              <w:jc w:val="both"/>
              <w:rPr>
                <w:rFonts w:ascii="Courier New" w:hAnsi="Courier New" w:cs="Courier New"/>
                <w:lang w:val="ru-RU"/>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Основное мероприятие 2:</w:t>
            </w:r>
          </w:p>
          <w:p w:rsidR="00F76DE0" w:rsidRPr="00655443" w:rsidRDefault="00F76DE0" w:rsidP="00655443">
            <w:pPr>
              <w:pStyle w:val="ConsPlusNormal"/>
              <w:tabs>
                <w:tab w:val="left" w:pos="993"/>
              </w:tabs>
              <w:jc w:val="both"/>
              <w:rPr>
                <w:rFonts w:ascii="Courier New" w:hAnsi="Courier New" w:cs="Courier New"/>
                <w:sz w:val="24"/>
                <w:szCs w:val="24"/>
                <w:lang w:val="ru-RU"/>
              </w:rPr>
            </w:pPr>
            <w:r w:rsidRPr="00655443">
              <w:rPr>
                <w:rFonts w:ascii="Courier New" w:hAnsi="Courier New" w:cs="Courier New"/>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Комитет по образованию администрации ЗГМО.</w:t>
            </w:r>
          </w:p>
          <w:p w:rsidR="00F76DE0" w:rsidRPr="00655443" w:rsidRDefault="00F76DE0" w:rsidP="00655443">
            <w:pPr>
              <w:pStyle w:val="TableContents"/>
              <w:snapToGrid w:val="0"/>
              <w:ind w:right="273"/>
              <w:jc w:val="both"/>
              <w:rPr>
                <w:rFonts w:ascii="Courier New" w:hAnsi="Courier New" w:cs="Courier New"/>
                <w:lang w:val="ru-RU"/>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Основное мероприятие 3:</w:t>
            </w:r>
          </w:p>
          <w:p w:rsidR="00F76DE0" w:rsidRPr="00655443" w:rsidRDefault="00F76DE0" w:rsidP="00655443">
            <w:pPr>
              <w:jc w:val="both"/>
              <w:rPr>
                <w:rFonts w:ascii="Courier New" w:hAnsi="Courier New" w:cs="Courier New"/>
              </w:rPr>
            </w:pPr>
            <w:r w:rsidRPr="00655443">
              <w:rPr>
                <w:rFonts w:ascii="Courier New" w:hAnsi="Courier New" w:cs="Courier New"/>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Комитет по образованию администрации ЗГМО.</w:t>
            </w:r>
          </w:p>
          <w:p w:rsidR="00F76DE0" w:rsidRPr="00655443" w:rsidRDefault="00F76DE0" w:rsidP="00655443">
            <w:pPr>
              <w:pStyle w:val="TableContents"/>
              <w:snapToGrid w:val="0"/>
              <w:ind w:right="273"/>
              <w:jc w:val="both"/>
              <w:rPr>
                <w:rFonts w:ascii="Courier New" w:hAnsi="Courier New" w:cs="Courier New"/>
                <w:lang w:val="ru-RU"/>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 xml:space="preserve">Подпограмма 6. «Обеспечение </w:t>
            </w:r>
            <w:r w:rsidRPr="00655443">
              <w:rPr>
                <w:rFonts w:ascii="Courier New" w:hAnsi="Courier New" w:cs="Courier New"/>
                <w:b/>
                <w:sz w:val="24"/>
                <w:szCs w:val="24"/>
                <w:lang w:val="ru-RU"/>
              </w:rPr>
              <w:lastRenderedPageBreak/>
              <w:t xml:space="preserve">педагогическими кадрами» </w:t>
            </w:r>
            <w:r w:rsidRPr="00655443">
              <w:rPr>
                <w:rFonts w:ascii="Courier New" w:hAnsi="Courier New" w:cs="Courier New"/>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lastRenderedPageBreak/>
              <w:t xml:space="preserve">Ответственный исполнитель: Комитет по образованию </w:t>
            </w:r>
            <w:r w:rsidRPr="00655443">
              <w:rPr>
                <w:rFonts w:ascii="Courier New" w:hAnsi="Courier New" w:cs="Courier New"/>
              </w:rPr>
              <w:lastRenderedPageBreak/>
              <w:t>администрации ЗГМО.</w:t>
            </w:r>
          </w:p>
          <w:p w:rsidR="00F76DE0" w:rsidRPr="00655443" w:rsidRDefault="00F76DE0" w:rsidP="00655443">
            <w:pPr>
              <w:jc w:val="both"/>
              <w:rPr>
                <w:rFonts w:ascii="Courier New" w:hAnsi="Courier New" w:cs="Courier New"/>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lastRenderedPageBreak/>
              <w:t>Основное мероприятие 1:</w:t>
            </w:r>
          </w:p>
          <w:p w:rsidR="00F76DE0" w:rsidRPr="00655443" w:rsidRDefault="00F76DE0" w:rsidP="00655443">
            <w:pPr>
              <w:jc w:val="both"/>
              <w:rPr>
                <w:rFonts w:ascii="Courier New" w:hAnsi="Courier New" w:cs="Courier New"/>
              </w:rPr>
            </w:pPr>
            <w:r w:rsidRPr="00655443">
              <w:rPr>
                <w:rFonts w:ascii="Courier New" w:hAnsi="Courier New" w:cs="Courier New"/>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Комитет по образованию администрации ЗГМО.</w:t>
            </w:r>
          </w:p>
          <w:p w:rsidR="00F76DE0" w:rsidRPr="00655443" w:rsidRDefault="00F76DE0" w:rsidP="00655443">
            <w:pPr>
              <w:jc w:val="both"/>
              <w:rPr>
                <w:rFonts w:ascii="Courier New" w:hAnsi="Courier New" w:cs="Courier New"/>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r w:rsidR="00F76DE0" w:rsidRPr="00655443" w:rsidTr="00AF0AE0">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Normal"/>
              <w:tabs>
                <w:tab w:val="left" w:pos="993"/>
              </w:tabs>
              <w:jc w:val="both"/>
              <w:rPr>
                <w:rFonts w:ascii="Courier New" w:hAnsi="Courier New" w:cs="Courier New"/>
                <w:b/>
                <w:sz w:val="24"/>
                <w:szCs w:val="24"/>
                <w:lang w:val="ru-RU"/>
              </w:rPr>
            </w:pPr>
            <w:r w:rsidRPr="00655443">
              <w:rPr>
                <w:rFonts w:ascii="Courier New" w:hAnsi="Courier New" w:cs="Courier New"/>
                <w:b/>
                <w:sz w:val="24"/>
                <w:szCs w:val="24"/>
                <w:lang w:val="ru-RU"/>
              </w:rPr>
              <w:t>Основное мероприятие 2:</w:t>
            </w:r>
          </w:p>
          <w:p w:rsidR="00F76DE0" w:rsidRPr="00655443" w:rsidRDefault="00F76DE0" w:rsidP="00655443">
            <w:pPr>
              <w:jc w:val="both"/>
              <w:rPr>
                <w:rFonts w:ascii="Courier New" w:hAnsi="Courier New" w:cs="Courier New"/>
              </w:rPr>
            </w:pPr>
            <w:r w:rsidRPr="00655443">
              <w:rPr>
                <w:rFonts w:ascii="Courier New" w:hAnsi="Courier New" w:cs="Courier New"/>
              </w:rPr>
              <w:t xml:space="preserve">Предоставление выплаты подъемных средств молодым педагогам при трудоустройстве </w:t>
            </w:r>
            <w:r w:rsidRPr="00655443">
              <w:rPr>
                <w:rFonts w:ascii="Courier New" w:hAnsi="Courier New" w:cs="Courier New"/>
                <w:bCs/>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jc w:val="both"/>
              <w:rPr>
                <w:rFonts w:ascii="Courier New" w:hAnsi="Courier New" w:cs="Courier New"/>
              </w:rPr>
            </w:pPr>
            <w:r w:rsidRPr="00655443">
              <w:rPr>
                <w:rFonts w:ascii="Courier New" w:hAnsi="Courier New" w:cs="Courier New"/>
              </w:rPr>
              <w:t>Исполнитель: Комитет по образованию администрации ЗГМО.</w:t>
            </w:r>
          </w:p>
          <w:p w:rsidR="00F76DE0" w:rsidRPr="00655443" w:rsidRDefault="00F76DE0" w:rsidP="00655443">
            <w:pPr>
              <w:jc w:val="both"/>
              <w:rPr>
                <w:rFonts w:ascii="Courier New" w:hAnsi="Courier New" w:cs="Courier New"/>
              </w:rPr>
            </w:pPr>
          </w:p>
        </w:tc>
        <w:tc>
          <w:tcPr>
            <w:tcW w:w="255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76DE0" w:rsidRPr="00655443" w:rsidRDefault="00F76DE0" w:rsidP="00655443">
            <w:pPr>
              <w:pStyle w:val="ConsPlusCell"/>
              <w:rPr>
                <w:rFonts w:ascii="Courier New" w:hAnsi="Courier New" w:cs="Courier New"/>
                <w:sz w:val="24"/>
                <w:szCs w:val="24"/>
                <w:lang w:val="ru-RU"/>
              </w:rPr>
            </w:pPr>
          </w:p>
        </w:tc>
      </w:tr>
    </w:tbl>
    <w:p w:rsidR="00F76DE0" w:rsidRPr="00655443" w:rsidRDefault="00F76DE0" w:rsidP="00655443">
      <w:pPr>
        <w:pStyle w:val="a4"/>
        <w:rPr>
          <w:rFonts w:ascii="Arial" w:hAnsi="Arial" w:cs="Arial"/>
          <w:sz w:val="24"/>
          <w:szCs w:val="24"/>
          <w:lang w:val="ru-RU"/>
        </w:rPr>
      </w:pPr>
    </w:p>
    <w:p w:rsidR="004035EA" w:rsidRPr="00655443" w:rsidRDefault="004035EA" w:rsidP="00655443">
      <w:pPr>
        <w:ind w:firstLine="540"/>
        <w:jc w:val="right"/>
      </w:pPr>
    </w:p>
    <w:sectPr w:rsidR="004035EA" w:rsidRPr="00655443" w:rsidSect="007E039F">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136A" w:rsidRDefault="0053136A" w:rsidP="00CB5B38">
      <w:r>
        <w:separator/>
      </w:r>
    </w:p>
  </w:endnote>
  <w:endnote w:type="continuationSeparator" w:id="1">
    <w:p w:rsidR="0053136A" w:rsidRDefault="0053136A" w:rsidP="00CB5B3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E0" w:rsidRDefault="00F76DE0" w:rsidP="00644A8A">
    <w:pPr>
      <w:pStyle w:val="af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DE0" w:rsidRPr="001F6591" w:rsidRDefault="00F76DE0">
    <w:pPr>
      <w:pStyle w:val="afa"/>
      <w:jc w:val="center"/>
      <w:rPr>
        <w:lang w:val="ru-RU"/>
      </w:rPr>
    </w:pPr>
  </w:p>
  <w:p w:rsidR="00F76DE0" w:rsidRDefault="00F76DE0">
    <w:pPr>
      <w:pStyle w:val="a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136A" w:rsidRDefault="0053136A" w:rsidP="00CB5B38">
      <w:r>
        <w:separator/>
      </w:r>
    </w:p>
  </w:footnote>
  <w:footnote w:type="continuationSeparator" w:id="1">
    <w:p w:rsidR="0053136A" w:rsidRDefault="0053136A" w:rsidP="00CB5B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498"/>
      <w:docPartObj>
        <w:docPartGallery w:val="Page Numbers (Top of Page)"/>
        <w:docPartUnique/>
      </w:docPartObj>
    </w:sdtPr>
    <w:sdtContent>
      <w:p w:rsidR="00F76DE0" w:rsidRDefault="00871FED">
        <w:pPr>
          <w:pStyle w:val="ab"/>
          <w:jc w:val="center"/>
        </w:pPr>
        <w:fldSimple w:instr=" PAGE   \* MERGEFORMAT ">
          <w:r w:rsidR="00655443">
            <w:rPr>
              <w:noProof/>
            </w:rPr>
            <w:t>1</w:t>
          </w:r>
        </w:fldSimple>
      </w:p>
    </w:sdtContent>
  </w:sdt>
  <w:p w:rsidR="00F76DE0" w:rsidRDefault="00F76DE0">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EC630A"/>
    <w:rsid w:val="0001157F"/>
    <w:rsid w:val="00015049"/>
    <w:rsid w:val="00025AD3"/>
    <w:rsid w:val="00033D1F"/>
    <w:rsid w:val="00036780"/>
    <w:rsid w:val="00046577"/>
    <w:rsid w:val="000531D1"/>
    <w:rsid w:val="00056BA2"/>
    <w:rsid w:val="00076F0E"/>
    <w:rsid w:val="00083831"/>
    <w:rsid w:val="000A1978"/>
    <w:rsid w:val="000B06B2"/>
    <w:rsid w:val="000B2C92"/>
    <w:rsid w:val="000B6373"/>
    <w:rsid w:val="000C10BD"/>
    <w:rsid w:val="000C481E"/>
    <w:rsid w:val="000D2C53"/>
    <w:rsid w:val="000D6D89"/>
    <w:rsid w:val="000E1E27"/>
    <w:rsid w:val="000F122E"/>
    <w:rsid w:val="000F1346"/>
    <w:rsid w:val="000F68D6"/>
    <w:rsid w:val="0010158E"/>
    <w:rsid w:val="0010513D"/>
    <w:rsid w:val="001209D7"/>
    <w:rsid w:val="00121C37"/>
    <w:rsid w:val="001230AF"/>
    <w:rsid w:val="001343D8"/>
    <w:rsid w:val="00135103"/>
    <w:rsid w:val="00135CE4"/>
    <w:rsid w:val="00143472"/>
    <w:rsid w:val="00174CF8"/>
    <w:rsid w:val="00184C4B"/>
    <w:rsid w:val="00185269"/>
    <w:rsid w:val="001A27F9"/>
    <w:rsid w:val="001A40CF"/>
    <w:rsid w:val="001A4E68"/>
    <w:rsid w:val="001A7F38"/>
    <w:rsid w:val="001B187D"/>
    <w:rsid w:val="001B3520"/>
    <w:rsid w:val="001C11F7"/>
    <w:rsid w:val="001C51A6"/>
    <w:rsid w:val="001C6322"/>
    <w:rsid w:val="001D2E15"/>
    <w:rsid w:val="001E55B6"/>
    <w:rsid w:val="001F4229"/>
    <w:rsid w:val="00203F10"/>
    <w:rsid w:val="00207C73"/>
    <w:rsid w:val="00225E05"/>
    <w:rsid w:val="002355C6"/>
    <w:rsid w:val="002438F7"/>
    <w:rsid w:val="0025354F"/>
    <w:rsid w:val="00262FFF"/>
    <w:rsid w:val="002672A1"/>
    <w:rsid w:val="00270DA3"/>
    <w:rsid w:val="00271509"/>
    <w:rsid w:val="00274E31"/>
    <w:rsid w:val="00284A41"/>
    <w:rsid w:val="002851FB"/>
    <w:rsid w:val="002959F3"/>
    <w:rsid w:val="002A3FEB"/>
    <w:rsid w:val="002A452D"/>
    <w:rsid w:val="002B5562"/>
    <w:rsid w:val="002B683D"/>
    <w:rsid w:val="002B685F"/>
    <w:rsid w:val="002C5926"/>
    <w:rsid w:val="002E4B01"/>
    <w:rsid w:val="00300550"/>
    <w:rsid w:val="003310A8"/>
    <w:rsid w:val="00331B92"/>
    <w:rsid w:val="00331ECA"/>
    <w:rsid w:val="00343E5A"/>
    <w:rsid w:val="00353770"/>
    <w:rsid w:val="00354574"/>
    <w:rsid w:val="003624F2"/>
    <w:rsid w:val="00377066"/>
    <w:rsid w:val="00380EB5"/>
    <w:rsid w:val="0039057F"/>
    <w:rsid w:val="0039692F"/>
    <w:rsid w:val="003A4E1F"/>
    <w:rsid w:val="003A6B70"/>
    <w:rsid w:val="003B10D6"/>
    <w:rsid w:val="003B1DEE"/>
    <w:rsid w:val="003B34A1"/>
    <w:rsid w:val="003B3783"/>
    <w:rsid w:val="003C04F2"/>
    <w:rsid w:val="003C059C"/>
    <w:rsid w:val="003C18C6"/>
    <w:rsid w:val="003C7CBD"/>
    <w:rsid w:val="003D2392"/>
    <w:rsid w:val="003D400C"/>
    <w:rsid w:val="003D42E1"/>
    <w:rsid w:val="003D6DE7"/>
    <w:rsid w:val="003F3744"/>
    <w:rsid w:val="003F432C"/>
    <w:rsid w:val="003F5842"/>
    <w:rsid w:val="003F7A79"/>
    <w:rsid w:val="003F7B4C"/>
    <w:rsid w:val="00401C1A"/>
    <w:rsid w:val="004028A4"/>
    <w:rsid w:val="004035EA"/>
    <w:rsid w:val="00403A8B"/>
    <w:rsid w:val="0043315A"/>
    <w:rsid w:val="0044418C"/>
    <w:rsid w:val="004523BF"/>
    <w:rsid w:val="004579C0"/>
    <w:rsid w:val="004657F7"/>
    <w:rsid w:val="00480546"/>
    <w:rsid w:val="004A2E0B"/>
    <w:rsid w:val="004A4124"/>
    <w:rsid w:val="004B61E7"/>
    <w:rsid w:val="004C27F5"/>
    <w:rsid w:val="004C2F39"/>
    <w:rsid w:val="004C322A"/>
    <w:rsid w:val="004D0971"/>
    <w:rsid w:val="004D2295"/>
    <w:rsid w:val="004D2B6B"/>
    <w:rsid w:val="004F67A8"/>
    <w:rsid w:val="00502841"/>
    <w:rsid w:val="00517318"/>
    <w:rsid w:val="00517ECF"/>
    <w:rsid w:val="00523D7D"/>
    <w:rsid w:val="0053136A"/>
    <w:rsid w:val="005333F9"/>
    <w:rsid w:val="00550187"/>
    <w:rsid w:val="00553F53"/>
    <w:rsid w:val="00565129"/>
    <w:rsid w:val="0057410E"/>
    <w:rsid w:val="00585751"/>
    <w:rsid w:val="005A262B"/>
    <w:rsid w:val="005B04AD"/>
    <w:rsid w:val="005B6DDA"/>
    <w:rsid w:val="005C3BF6"/>
    <w:rsid w:val="005D1A29"/>
    <w:rsid w:val="005D24A3"/>
    <w:rsid w:val="005D467F"/>
    <w:rsid w:val="005D63CA"/>
    <w:rsid w:val="005F2F38"/>
    <w:rsid w:val="00610E48"/>
    <w:rsid w:val="00630116"/>
    <w:rsid w:val="00631E87"/>
    <w:rsid w:val="00642EAC"/>
    <w:rsid w:val="00646E37"/>
    <w:rsid w:val="0064764C"/>
    <w:rsid w:val="006512C0"/>
    <w:rsid w:val="00655443"/>
    <w:rsid w:val="006554E5"/>
    <w:rsid w:val="00670198"/>
    <w:rsid w:val="006846CE"/>
    <w:rsid w:val="006847D0"/>
    <w:rsid w:val="00686A97"/>
    <w:rsid w:val="00693CCD"/>
    <w:rsid w:val="00693E3E"/>
    <w:rsid w:val="006E492F"/>
    <w:rsid w:val="006E6005"/>
    <w:rsid w:val="006F3594"/>
    <w:rsid w:val="007013E3"/>
    <w:rsid w:val="007056D7"/>
    <w:rsid w:val="00710B25"/>
    <w:rsid w:val="007234BD"/>
    <w:rsid w:val="007265A9"/>
    <w:rsid w:val="00732EFC"/>
    <w:rsid w:val="0075100E"/>
    <w:rsid w:val="00756231"/>
    <w:rsid w:val="00783131"/>
    <w:rsid w:val="0078401A"/>
    <w:rsid w:val="00793601"/>
    <w:rsid w:val="007943FD"/>
    <w:rsid w:val="007977FD"/>
    <w:rsid w:val="007C0289"/>
    <w:rsid w:val="007C340A"/>
    <w:rsid w:val="007D2049"/>
    <w:rsid w:val="007D7270"/>
    <w:rsid w:val="007E039F"/>
    <w:rsid w:val="007E089E"/>
    <w:rsid w:val="007E1F07"/>
    <w:rsid w:val="007F0ACD"/>
    <w:rsid w:val="0081591B"/>
    <w:rsid w:val="008227EF"/>
    <w:rsid w:val="00822CE5"/>
    <w:rsid w:val="00836593"/>
    <w:rsid w:val="008370D7"/>
    <w:rsid w:val="00840807"/>
    <w:rsid w:val="0085450F"/>
    <w:rsid w:val="00854BEB"/>
    <w:rsid w:val="00856E51"/>
    <w:rsid w:val="00867DD3"/>
    <w:rsid w:val="008705FC"/>
    <w:rsid w:val="00871FED"/>
    <w:rsid w:val="008828CC"/>
    <w:rsid w:val="00884D45"/>
    <w:rsid w:val="00893112"/>
    <w:rsid w:val="008A15B6"/>
    <w:rsid w:val="008B4709"/>
    <w:rsid w:val="008B6A8C"/>
    <w:rsid w:val="008C7A03"/>
    <w:rsid w:val="008C7C05"/>
    <w:rsid w:val="008E5C72"/>
    <w:rsid w:val="008E62D7"/>
    <w:rsid w:val="008F42F6"/>
    <w:rsid w:val="00904DF0"/>
    <w:rsid w:val="0091529F"/>
    <w:rsid w:val="00940041"/>
    <w:rsid w:val="00945068"/>
    <w:rsid w:val="009511F6"/>
    <w:rsid w:val="009604A9"/>
    <w:rsid w:val="0096261D"/>
    <w:rsid w:val="009640FA"/>
    <w:rsid w:val="00965109"/>
    <w:rsid w:val="00970D0A"/>
    <w:rsid w:val="009721CD"/>
    <w:rsid w:val="009724C3"/>
    <w:rsid w:val="00984DB5"/>
    <w:rsid w:val="0098795D"/>
    <w:rsid w:val="00990149"/>
    <w:rsid w:val="00992415"/>
    <w:rsid w:val="009959A0"/>
    <w:rsid w:val="0099701C"/>
    <w:rsid w:val="009A4D7C"/>
    <w:rsid w:val="009B2709"/>
    <w:rsid w:val="009D7ACB"/>
    <w:rsid w:val="009E0D98"/>
    <w:rsid w:val="009E3113"/>
    <w:rsid w:val="009E357F"/>
    <w:rsid w:val="009E6AC1"/>
    <w:rsid w:val="009F02EF"/>
    <w:rsid w:val="009F0739"/>
    <w:rsid w:val="00A000E4"/>
    <w:rsid w:val="00A270DA"/>
    <w:rsid w:val="00A4045E"/>
    <w:rsid w:val="00A54EEF"/>
    <w:rsid w:val="00A6497A"/>
    <w:rsid w:val="00A6607B"/>
    <w:rsid w:val="00A76C72"/>
    <w:rsid w:val="00A94826"/>
    <w:rsid w:val="00A96528"/>
    <w:rsid w:val="00A9673D"/>
    <w:rsid w:val="00AB2534"/>
    <w:rsid w:val="00AB4397"/>
    <w:rsid w:val="00AC22AE"/>
    <w:rsid w:val="00AD1A20"/>
    <w:rsid w:val="00AE5D60"/>
    <w:rsid w:val="00AF41E5"/>
    <w:rsid w:val="00AF4E67"/>
    <w:rsid w:val="00AF621A"/>
    <w:rsid w:val="00B03B6A"/>
    <w:rsid w:val="00B13690"/>
    <w:rsid w:val="00B22040"/>
    <w:rsid w:val="00B27125"/>
    <w:rsid w:val="00B37875"/>
    <w:rsid w:val="00B628D9"/>
    <w:rsid w:val="00B80794"/>
    <w:rsid w:val="00B82C42"/>
    <w:rsid w:val="00B8445E"/>
    <w:rsid w:val="00B94E60"/>
    <w:rsid w:val="00B966EB"/>
    <w:rsid w:val="00BA0E2E"/>
    <w:rsid w:val="00BA2E93"/>
    <w:rsid w:val="00BA381B"/>
    <w:rsid w:val="00BC145D"/>
    <w:rsid w:val="00BC22B4"/>
    <w:rsid w:val="00BC7188"/>
    <w:rsid w:val="00BD0786"/>
    <w:rsid w:val="00BF2D77"/>
    <w:rsid w:val="00C040E5"/>
    <w:rsid w:val="00C073E1"/>
    <w:rsid w:val="00C1424D"/>
    <w:rsid w:val="00C17261"/>
    <w:rsid w:val="00C229ED"/>
    <w:rsid w:val="00C23ED5"/>
    <w:rsid w:val="00C3714A"/>
    <w:rsid w:val="00C414AA"/>
    <w:rsid w:val="00C46112"/>
    <w:rsid w:val="00C50525"/>
    <w:rsid w:val="00C5061A"/>
    <w:rsid w:val="00C5163D"/>
    <w:rsid w:val="00C54FD2"/>
    <w:rsid w:val="00C56966"/>
    <w:rsid w:val="00C66D04"/>
    <w:rsid w:val="00C839F9"/>
    <w:rsid w:val="00C953DF"/>
    <w:rsid w:val="00CA4818"/>
    <w:rsid w:val="00CA643C"/>
    <w:rsid w:val="00CA6533"/>
    <w:rsid w:val="00CB0E59"/>
    <w:rsid w:val="00CB0FEB"/>
    <w:rsid w:val="00CB479D"/>
    <w:rsid w:val="00CB5B38"/>
    <w:rsid w:val="00CC0191"/>
    <w:rsid w:val="00CC3CB4"/>
    <w:rsid w:val="00CD1A38"/>
    <w:rsid w:val="00CD7DE2"/>
    <w:rsid w:val="00CE32AC"/>
    <w:rsid w:val="00CE7A4A"/>
    <w:rsid w:val="00CF4FDF"/>
    <w:rsid w:val="00D02AFF"/>
    <w:rsid w:val="00D221DD"/>
    <w:rsid w:val="00D374D8"/>
    <w:rsid w:val="00D43EC3"/>
    <w:rsid w:val="00D464F4"/>
    <w:rsid w:val="00D531D2"/>
    <w:rsid w:val="00D5692E"/>
    <w:rsid w:val="00D60331"/>
    <w:rsid w:val="00D701D3"/>
    <w:rsid w:val="00D778BB"/>
    <w:rsid w:val="00D830EA"/>
    <w:rsid w:val="00D86BBF"/>
    <w:rsid w:val="00D877CA"/>
    <w:rsid w:val="00DA4B7E"/>
    <w:rsid w:val="00DA5277"/>
    <w:rsid w:val="00DA7364"/>
    <w:rsid w:val="00DB2A7C"/>
    <w:rsid w:val="00DB3AC9"/>
    <w:rsid w:val="00DB61DB"/>
    <w:rsid w:val="00DC1855"/>
    <w:rsid w:val="00DE4E5C"/>
    <w:rsid w:val="00DE5553"/>
    <w:rsid w:val="00DF2257"/>
    <w:rsid w:val="00E0751C"/>
    <w:rsid w:val="00E2241F"/>
    <w:rsid w:val="00E241A1"/>
    <w:rsid w:val="00E2668E"/>
    <w:rsid w:val="00E273A7"/>
    <w:rsid w:val="00E33ED8"/>
    <w:rsid w:val="00E55B3A"/>
    <w:rsid w:val="00E65F10"/>
    <w:rsid w:val="00E73345"/>
    <w:rsid w:val="00E80C52"/>
    <w:rsid w:val="00E937F3"/>
    <w:rsid w:val="00EB4CA5"/>
    <w:rsid w:val="00EC630A"/>
    <w:rsid w:val="00ED1328"/>
    <w:rsid w:val="00ED4E72"/>
    <w:rsid w:val="00EE1D40"/>
    <w:rsid w:val="00EF2283"/>
    <w:rsid w:val="00EF433D"/>
    <w:rsid w:val="00EF4A70"/>
    <w:rsid w:val="00F1371A"/>
    <w:rsid w:val="00F15A41"/>
    <w:rsid w:val="00F20D71"/>
    <w:rsid w:val="00F23E6A"/>
    <w:rsid w:val="00F3218E"/>
    <w:rsid w:val="00F372B5"/>
    <w:rsid w:val="00F40790"/>
    <w:rsid w:val="00F41396"/>
    <w:rsid w:val="00F431C9"/>
    <w:rsid w:val="00F46592"/>
    <w:rsid w:val="00F46E18"/>
    <w:rsid w:val="00F60121"/>
    <w:rsid w:val="00F60A86"/>
    <w:rsid w:val="00F6343D"/>
    <w:rsid w:val="00F64A1E"/>
    <w:rsid w:val="00F67E51"/>
    <w:rsid w:val="00F723CF"/>
    <w:rsid w:val="00F75154"/>
    <w:rsid w:val="00F76DE0"/>
    <w:rsid w:val="00F82086"/>
    <w:rsid w:val="00F87352"/>
    <w:rsid w:val="00F971B0"/>
    <w:rsid w:val="00FA0F16"/>
    <w:rsid w:val="00FA4B42"/>
    <w:rsid w:val="00FA59A9"/>
    <w:rsid w:val="00FA76A0"/>
    <w:rsid w:val="00FD0E85"/>
    <w:rsid w:val="00FF1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B966E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1">
    <w:name w:val="heading 1"/>
    <w:basedOn w:val="a"/>
    <w:next w:val="a"/>
    <w:link w:val="10"/>
    <w:uiPriority w:val="99"/>
    <w:qFormat/>
    <w:rsid w:val="008F42F6"/>
    <w:pPr>
      <w:keepNext/>
      <w:widowControl/>
      <w:autoSpaceDE/>
      <w:autoSpaceDN/>
      <w:adjustRightInd/>
      <w:jc w:val="center"/>
      <w:outlineLvl w:val="0"/>
    </w:pPr>
    <w:rPr>
      <w:rFonts w:ascii="Times New Roman" w:hAnsi="Times New Roman" w:cs="Times New Roman"/>
      <w:b/>
      <w:bCs/>
      <w:sz w:val="36"/>
      <w:szCs w:val="36"/>
    </w:rPr>
  </w:style>
  <w:style w:type="paragraph" w:styleId="2">
    <w:name w:val="heading 2"/>
    <w:basedOn w:val="a"/>
    <w:next w:val="a"/>
    <w:link w:val="20"/>
    <w:uiPriority w:val="99"/>
    <w:qFormat/>
    <w:rsid w:val="008F42F6"/>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8F42F6"/>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8F42F6"/>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8F42F6"/>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8F42F6"/>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8F42F6"/>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8F42F6"/>
    <w:pPr>
      <w:keepNext/>
      <w:keepLines/>
      <w:widowControl/>
      <w:autoSpaceDE/>
      <w:autoSpaceDN/>
      <w:adjustRightInd/>
      <w:spacing w:before="200" w:line="276" w:lineRule="auto"/>
      <w:outlineLvl w:val="7"/>
    </w:pPr>
    <w:rPr>
      <w:rFonts w:ascii="Cambria" w:hAnsi="Cambria" w:cs="Cambria"/>
      <w:color w:val="4F81BD"/>
      <w:sz w:val="20"/>
      <w:szCs w:val="20"/>
      <w:lang w:val="en-US" w:eastAsia="en-US"/>
    </w:rPr>
  </w:style>
  <w:style w:type="paragraph" w:styleId="9">
    <w:name w:val="heading 9"/>
    <w:basedOn w:val="a"/>
    <w:next w:val="a"/>
    <w:link w:val="90"/>
    <w:uiPriority w:val="99"/>
    <w:qFormat/>
    <w:rsid w:val="008F42F6"/>
    <w:pPr>
      <w:keepNext/>
      <w:keepLines/>
      <w:widowControl/>
      <w:autoSpaceDE/>
      <w:autoSpaceDN/>
      <w:adjustRightInd/>
      <w:spacing w:before="200" w:line="276" w:lineRule="auto"/>
      <w:outlineLvl w:val="8"/>
    </w:pPr>
    <w:rPr>
      <w:rFonts w:ascii="Cambria" w:hAnsi="Cambria" w:cs="Cambria"/>
      <w:i/>
      <w:iCs/>
      <w:color w:val="404040"/>
      <w:sz w:val="20"/>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F42F6"/>
    <w:rPr>
      <w:rFonts w:ascii="Times New Roman" w:eastAsia="Times New Roman" w:hAnsi="Times New Roman" w:cs="Times New Roman"/>
      <w:b/>
      <w:bCs/>
      <w:sz w:val="36"/>
      <w:szCs w:val="36"/>
      <w:lang w:eastAsia="ru-RU"/>
    </w:rPr>
  </w:style>
  <w:style w:type="character" w:customStyle="1" w:styleId="20">
    <w:name w:val="Заголовок 2 Знак"/>
    <w:basedOn w:val="a0"/>
    <w:link w:val="2"/>
    <w:uiPriority w:val="99"/>
    <w:rsid w:val="008F42F6"/>
    <w:rPr>
      <w:rFonts w:ascii="Cambria" w:eastAsia="Times New Roman" w:hAnsi="Cambria" w:cs="Cambria"/>
      <w:b/>
      <w:bCs/>
      <w:color w:val="4F81BD"/>
      <w:sz w:val="26"/>
      <w:szCs w:val="26"/>
      <w:lang w:val="en-US"/>
    </w:rPr>
  </w:style>
  <w:style w:type="character" w:customStyle="1" w:styleId="30">
    <w:name w:val="Заголовок 3 Знак"/>
    <w:basedOn w:val="a0"/>
    <w:link w:val="3"/>
    <w:uiPriority w:val="99"/>
    <w:rsid w:val="008F42F6"/>
    <w:rPr>
      <w:rFonts w:ascii="Cambria" w:eastAsia="Times New Roman" w:hAnsi="Cambria" w:cs="Cambria"/>
      <w:b/>
      <w:bCs/>
      <w:color w:val="4F81BD"/>
      <w:lang w:val="en-US"/>
    </w:rPr>
  </w:style>
  <w:style w:type="character" w:customStyle="1" w:styleId="40">
    <w:name w:val="Заголовок 4 Знак"/>
    <w:basedOn w:val="a0"/>
    <w:link w:val="4"/>
    <w:uiPriority w:val="99"/>
    <w:rsid w:val="008F42F6"/>
    <w:rPr>
      <w:rFonts w:ascii="Cambria" w:eastAsia="Times New Roman" w:hAnsi="Cambria" w:cs="Cambria"/>
      <w:b/>
      <w:bCs/>
      <w:i/>
      <w:iCs/>
      <w:color w:val="4F81BD"/>
      <w:lang w:val="en-US"/>
    </w:rPr>
  </w:style>
  <w:style w:type="character" w:customStyle="1" w:styleId="50">
    <w:name w:val="Заголовок 5 Знак"/>
    <w:basedOn w:val="a0"/>
    <w:link w:val="5"/>
    <w:uiPriority w:val="99"/>
    <w:rsid w:val="008F42F6"/>
    <w:rPr>
      <w:rFonts w:ascii="Cambria" w:eastAsia="Times New Roman" w:hAnsi="Cambria" w:cs="Cambria"/>
      <w:color w:val="243F60"/>
      <w:lang w:val="en-US"/>
    </w:rPr>
  </w:style>
  <w:style w:type="character" w:customStyle="1" w:styleId="60">
    <w:name w:val="Заголовок 6 Знак"/>
    <w:basedOn w:val="a0"/>
    <w:link w:val="6"/>
    <w:uiPriority w:val="99"/>
    <w:rsid w:val="008F42F6"/>
    <w:rPr>
      <w:rFonts w:ascii="Cambria" w:eastAsia="Times New Roman" w:hAnsi="Cambria" w:cs="Cambria"/>
      <w:i/>
      <w:iCs/>
      <w:color w:val="243F60"/>
      <w:lang w:val="en-US"/>
    </w:rPr>
  </w:style>
  <w:style w:type="character" w:customStyle="1" w:styleId="70">
    <w:name w:val="Заголовок 7 Знак"/>
    <w:basedOn w:val="a0"/>
    <w:link w:val="7"/>
    <w:uiPriority w:val="99"/>
    <w:rsid w:val="008F42F6"/>
    <w:rPr>
      <w:rFonts w:ascii="Cambria" w:eastAsia="Times New Roman" w:hAnsi="Cambria" w:cs="Cambria"/>
      <w:i/>
      <w:iCs/>
      <w:color w:val="404040"/>
      <w:lang w:val="en-US"/>
    </w:rPr>
  </w:style>
  <w:style w:type="character" w:customStyle="1" w:styleId="80">
    <w:name w:val="Заголовок 8 Знак"/>
    <w:basedOn w:val="a0"/>
    <w:link w:val="8"/>
    <w:uiPriority w:val="99"/>
    <w:rsid w:val="008F42F6"/>
    <w:rPr>
      <w:rFonts w:ascii="Cambria" w:eastAsia="Times New Roman" w:hAnsi="Cambria" w:cs="Cambria"/>
      <w:color w:val="4F81BD"/>
      <w:sz w:val="20"/>
      <w:szCs w:val="20"/>
      <w:lang w:val="en-US"/>
    </w:rPr>
  </w:style>
  <w:style w:type="character" w:customStyle="1" w:styleId="90">
    <w:name w:val="Заголовок 9 Знак"/>
    <w:basedOn w:val="a0"/>
    <w:link w:val="9"/>
    <w:uiPriority w:val="99"/>
    <w:rsid w:val="008F42F6"/>
    <w:rPr>
      <w:rFonts w:ascii="Cambria" w:eastAsia="Times New Roman" w:hAnsi="Cambria" w:cs="Cambria"/>
      <w:i/>
      <w:iCs/>
      <w:color w:val="404040"/>
      <w:sz w:val="20"/>
      <w:szCs w:val="20"/>
      <w:lang w:val="en-US"/>
    </w:rPr>
  </w:style>
  <w:style w:type="paragraph" w:customStyle="1" w:styleId="ConsNonformat">
    <w:name w:val="ConsNonformat"/>
    <w:uiPriority w:val="99"/>
    <w:rsid w:val="00B966EB"/>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character" w:customStyle="1" w:styleId="apple-converted-space">
    <w:name w:val="apple-converted-space"/>
    <w:basedOn w:val="a0"/>
    <w:uiPriority w:val="99"/>
    <w:rsid w:val="00EC630A"/>
  </w:style>
  <w:style w:type="paragraph" w:customStyle="1" w:styleId="ConsPlusCell">
    <w:name w:val="ConsPlusCell"/>
    <w:uiPriority w:val="99"/>
    <w:rsid w:val="00AF4E67"/>
    <w:pPr>
      <w:widowControl w:val="0"/>
      <w:autoSpaceDE w:val="0"/>
      <w:autoSpaceDN w:val="0"/>
      <w:adjustRightInd w:val="0"/>
      <w:spacing w:after="0" w:line="240" w:lineRule="auto"/>
    </w:pPr>
    <w:rPr>
      <w:rFonts w:ascii="Arial" w:eastAsia="Times New Roman" w:hAnsi="Arial" w:cs="Arial"/>
      <w:sz w:val="20"/>
      <w:szCs w:val="20"/>
      <w:lang w:val="en-US"/>
    </w:rPr>
  </w:style>
  <w:style w:type="paragraph" w:customStyle="1" w:styleId="ConsPlusNormal">
    <w:name w:val="ConsPlusNormal"/>
    <w:uiPriority w:val="99"/>
    <w:rsid w:val="00AF4E67"/>
    <w:pPr>
      <w:widowControl w:val="0"/>
      <w:autoSpaceDE w:val="0"/>
      <w:autoSpaceDN w:val="0"/>
      <w:adjustRightInd w:val="0"/>
      <w:spacing w:after="0" w:line="240" w:lineRule="auto"/>
    </w:pPr>
    <w:rPr>
      <w:rFonts w:ascii="Arial" w:eastAsia="Times New Roman" w:hAnsi="Arial" w:cs="Arial"/>
      <w:sz w:val="20"/>
      <w:szCs w:val="20"/>
      <w:lang w:val="en-US"/>
    </w:rPr>
  </w:style>
  <w:style w:type="character" w:styleId="a3">
    <w:name w:val="Strong"/>
    <w:basedOn w:val="a0"/>
    <w:uiPriority w:val="99"/>
    <w:qFormat/>
    <w:rsid w:val="00F46E18"/>
    <w:rPr>
      <w:b/>
      <w:bCs/>
    </w:rPr>
  </w:style>
  <w:style w:type="paragraph" w:customStyle="1" w:styleId="11">
    <w:name w:val="Обычный (веб)1"/>
    <w:basedOn w:val="a"/>
    <w:uiPriority w:val="99"/>
    <w:rsid w:val="00F40790"/>
    <w:pPr>
      <w:suppressAutoHyphens/>
      <w:autoSpaceDE/>
      <w:autoSpaceDN/>
      <w:adjustRightInd/>
      <w:spacing w:before="28" w:after="119" w:line="100" w:lineRule="atLeast"/>
    </w:pPr>
    <w:rPr>
      <w:rFonts w:ascii="Times New Roman" w:hAnsi="Times New Roman" w:cs="Times New Roman"/>
      <w:kern w:val="2"/>
      <w:lang w:val="de-DE" w:eastAsia="fa-IR" w:bidi="fa-IR"/>
    </w:rPr>
  </w:style>
  <w:style w:type="paragraph" w:customStyle="1" w:styleId="TableContents">
    <w:name w:val="Table Contents"/>
    <w:basedOn w:val="a"/>
    <w:uiPriority w:val="99"/>
    <w:rsid w:val="008F42F6"/>
    <w:pPr>
      <w:suppressLineNumbers/>
      <w:suppressAutoHyphens/>
      <w:autoSpaceDE/>
      <w:adjustRightInd/>
    </w:pPr>
    <w:rPr>
      <w:rFonts w:ascii="Times New Roman" w:hAnsi="Times New Roman" w:cs="Times New Roman"/>
      <w:kern w:val="3"/>
      <w:lang w:val="de-DE" w:eastAsia="ja-JP"/>
    </w:rPr>
  </w:style>
  <w:style w:type="paragraph" w:styleId="a4">
    <w:name w:val="No Spacing"/>
    <w:link w:val="a5"/>
    <w:uiPriority w:val="99"/>
    <w:qFormat/>
    <w:rsid w:val="008F42F6"/>
    <w:pPr>
      <w:spacing w:after="0" w:line="240" w:lineRule="auto"/>
    </w:pPr>
    <w:rPr>
      <w:rFonts w:ascii="Calibri" w:eastAsia="Times New Roman" w:hAnsi="Calibri" w:cs="Calibri"/>
      <w:lang w:val="en-US"/>
    </w:rPr>
  </w:style>
  <w:style w:type="character" w:customStyle="1" w:styleId="a5">
    <w:name w:val="Без интервала Знак"/>
    <w:basedOn w:val="a0"/>
    <w:link w:val="a4"/>
    <w:uiPriority w:val="99"/>
    <w:locked/>
    <w:rsid w:val="008F42F6"/>
    <w:rPr>
      <w:rFonts w:ascii="Calibri" w:eastAsia="Times New Roman" w:hAnsi="Calibri" w:cs="Calibri"/>
      <w:lang w:val="en-US"/>
    </w:rPr>
  </w:style>
  <w:style w:type="paragraph" w:customStyle="1" w:styleId="Standard">
    <w:name w:val="Standard"/>
    <w:rsid w:val="008F42F6"/>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styleId="a6">
    <w:name w:val="Body Text Indent"/>
    <w:basedOn w:val="a"/>
    <w:link w:val="a7"/>
    <w:uiPriority w:val="99"/>
    <w:rsid w:val="008F42F6"/>
    <w:pPr>
      <w:widowControl/>
      <w:autoSpaceDE/>
      <w:autoSpaceDN/>
      <w:adjustRightInd/>
      <w:ind w:left="360"/>
    </w:pPr>
    <w:rPr>
      <w:rFonts w:ascii="Times New Roman" w:hAnsi="Times New Roman" w:cs="Times New Roman"/>
      <w:sz w:val="28"/>
      <w:szCs w:val="28"/>
    </w:rPr>
  </w:style>
  <w:style w:type="character" w:customStyle="1" w:styleId="a7">
    <w:name w:val="Основной текст с отступом Знак"/>
    <w:basedOn w:val="a0"/>
    <w:link w:val="a6"/>
    <w:uiPriority w:val="99"/>
    <w:rsid w:val="008F42F6"/>
    <w:rPr>
      <w:rFonts w:ascii="Times New Roman" w:eastAsia="Times New Roman" w:hAnsi="Times New Roman" w:cs="Times New Roman"/>
      <w:sz w:val="28"/>
      <w:szCs w:val="28"/>
      <w:lang w:eastAsia="ru-RU"/>
    </w:rPr>
  </w:style>
  <w:style w:type="paragraph" w:customStyle="1" w:styleId="13">
    <w:name w:val="Стиль13"/>
    <w:basedOn w:val="a"/>
    <w:uiPriority w:val="99"/>
    <w:rsid w:val="008F42F6"/>
    <w:pPr>
      <w:widowControl/>
      <w:autoSpaceDE/>
      <w:autoSpaceDN/>
      <w:adjustRightInd/>
      <w:ind w:firstLine="720"/>
      <w:jc w:val="both"/>
    </w:pPr>
    <w:rPr>
      <w:rFonts w:ascii="Times New Roman" w:hAnsi="Times New Roman" w:cs="Times New Roman"/>
      <w:sz w:val="28"/>
      <w:szCs w:val="28"/>
    </w:rPr>
  </w:style>
  <w:style w:type="character" w:styleId="a8">
    <w:name w:val="Hyperlink"/>
    <w:basedOn w:val="a0"/>
    <w:uiPriority w:val="99"/>
    <w:rsid w:val="008F42F6"/>
    <w:rPr>
      <w:color w:val="0000FF"/>
      <w:u w:val="single"/>
    </w:rPr>
  </w:style>
  <w:style w:type="character" w:customStyle="1" w:styleId="a9">
    <w:name w:val="Текст выноски Знак"/>
    <w:basedOn w:val="a0"/>
    <w:link w:val="aa"/>
    <w:uiPriority w:val="99"/>
    <w:semiHidden/>
    <w:locked/>
    <w:rsid w:val="008F42F6"/>
    <w:rPr>
      <w:rFonts w:ascii="Tahoma" w:hAnsi="Tahoma" w:cs="Tahoma"/>
      <w:sz w:val="16"/>
      <w:szCs w:val="16"/>
    </w:rPr>
  </w:style>
  <w:style w:type="paragraph" w:styleId="aa">
    <w:name w:val="Balloon Text"/>
    <w:basedOn w:val="a"/>
    <w:link w:val="a9"/>
    <w:uiPriority w:val="99"/>
    <w:semiHidden/>
    <w:rsid w:val="008F42F6"/>
    <w:pPr>
      <w:widowControl/>
      <w:autoSpaceDE/>
      <w:autoSpaceDN/>
      <w:adjustRightInd/>
    </w:pPr>
    <w:rPr>
      <w:rFonts w:ascii="Tahoma" w:eastAsiaTheme="minorHAnsi" w:hAnsi="Tahoma" w:cs="Tahoma"/>
      <w:sz w:val="16"/>
      <w:szCs w:val="16"/>
      <w:lang w:eastAsia="en-US"/>
    </w:rPr>
  </w:style>
  <w:style w:type="character" w:customStyle="1" w:styleId="12">
    <w:name w:val="Текст выноски Знак1"/>
    <w:basedOn w:val="a0"/>
    <w:link w:val="aa"/>
    <w:uiPriority w:val="99"/>
    <w:semiHidden/>
    <w:rsid w:val="008F42F6"/>
    <w:rPr>
      <w:rFonts w:ascii="Tahoma" w:eastAsia="Times New Roman" w:hAnsi="Tahoma" w:cs="Tahoma"/>
      <w:sz w:val="16"/>
      <w:szCs w:val="16"/>
      <w:lang w:eastAsia="ru-RU"/>
    </w:rPr>
  </w:style>
  <w:style w:type="paragraph" w:customStyle="1" w:styleId="ConsPlusNonformat">
    <w:name w:val="ConsPlusNonformat"/>
    <w:uiPriority w:val="99"/>
    <w:rsid w:val="008F42F6"/>
    <w:pPr>
      <w:widowControl w:val="0"/>
      <w:autoSpaceDE w:val="0"/>
      <w:autoSpaceDN w:val="0"/>
      <w:adjustRightInd w:val="0"/>
      <w:spacing w:after="0" w:line="240" w:lineRule="auto"/>
    </w:pPr>
    <w:rPr>
      <w:rFonts w:ascii="Courier New" w:eastAsia="Times New Roman" w:hAnsi="Courier New" w:cs="Courier New"/>
      <w:sz w:val="20"/>
      <w:szCs w:val="20"/>
      <w:lang w:val="en-US"/>
    </w:rPr>
  </w:style>
  <w:style w:type="paragraph" w:styleId="ab">
    <w:name w:val="header"/>
    <w:basedOn w:val="a"/>
    <w:link w:val="ac"/>
    <w:uiPriority w:val="99"/>
    <w:rsid w:val="008F42F6"/>
    <w:pPr>
      <w:widowControl/>
      <w:tabs>
        <w:tab w:val="center" w:pos="4677"/>
        <w:tab w:val="right" w:pos="9355"/>
      </w:tabs>
      <w:autoSpaceDE/>
      <w:autoSpaceDN/>
      <w:adjustRightInd/>
    </w:pPr>
    <w:rPr>
      <w:rFonts w:ascii="Times New Roman" w:hAnsi="Times New Roman" w:cs="Times New Roman"/>
      <w:lang w:val="en-US" w:eastAsia="en-US"/>
    </w:rPr>
  </w:style>
  <w:style w:type="character" w:customStyle="1" w:styleId="ac">
    <w:name w:val="Верхний колонтитул Знак"/>
    <w:basedOn w:val="a0"/>
    <w:link w:val="ab"/>
    <w:uiPriority w:val="99"/>
    <w:rsid w:val="008F42F6"/>
    <w:rPr>
      <w:rFonts w:ascii="Times New Roman" w:eastAsia="Times New Roman" w:hAnsi="Times New Roman" w:cs="Times New Roman"/>
      <w:sz w:val="24"/>
      <w:szCs w:val="24"/>
      <w:lang w:val="en-US"/>
    </w:rPr>
  </w:style>
  <w:style w:type="character" w:customStyle="1" w:styleId="ad">
    <w:name w:val="Цветовое выделение"/>
    <w:uiPriority w:val="99"/>
    <w:rsid w:val="008F42F6"/>
    <w:rPr>
      <w:b/>
      <w:bCs/>
      <w:color w:val="auto"/>
    </w:rPr>
  </w:style>
  <w:style w:type="paragraph" w:customStyle="1" w:styleId="ae">
    <w:name w:val="Нормальный (таблица)"/>
    <w:basedOn w:val="a"/>
    <w:next w:val="a"/>
    <w:uiPriority w:val="99"/>
    <w:rsid w:val="008F42F6"/>
    <w:pPr>
      <w:jc w:val="both"/>
    </w:pPr>
    <w:rPr>
      <w:sz w:val="26"/>
      <w:szCs w:val="26"/>
      <w:lang w:val="en-US" w:eastAsia="en-US"/>
    </w:rPr>
  </w:style>
  <w:style w:type="paragraph" w:customStyle="1" w:styleId="af">
    <w:name w:val="Таблицы (моноширинный)"/>
    <w:basedOn w:val="a"/>
    <w:next w:val="a"/>
    <w:uiPriority w:val="99"/>
    <w:rsid w:val="008F42F6"/>
    <w:rPr>
      <w:rFonts w:ascii="Courier New" w:hAnsi="Courier New" w:cs="Courier New"/>
      <w:sz w:val="22"/>
      <w:szCs w:val="22"/>
      <w:lang w:val="en-US" w:eastAsia="en-US"/>
    </w:rPr>
  </w:style>
  <w:style w:type="paragraph" w:customStyle="1" w:styleId="af0">
    <w:name w:val="Прижатый влево"/>
    <w:basedOn w:val="a"/>
    <w:next w:val="a"/>
    <w:uiPriority w:val="99"/>
    <w:rsid w:val="008F42F6"/>
    <w:rPr>
      <w:sz w:val="26"/>
      <w:szCs w:val="26"/>
      <w:lang w:val="en-US" w:eastAsia="en-US"/>
    </w:rPr>
  </w:style>
  <w:style w:type="character" w:customStyle="1" w:styleId="WW8Num1z0">
    <w:name w:val="WW8Num1z0"/>
    <w:uiPriority w:val="99"/>
    <w:rsid w:val="008F42F6"/>
    <w:rPr>
      <w:rFonts w:ascii="Symbol" w:hAnsi="Symbol" w:cs="Symbol"/>
      <w:sz w:val="18"/>
      <w:szCs w:val="18"/>
    </w:rPr>
  </w:style>
  <w:style w:type="character" w:customStyle="1" w:styleId="WW8Num2z0">
    <w:name w:val="WW8Num2z0"/>
    <w:rsid w:val="008F42F6"/>
    <w:rPr>
      <w:rFonts w:ascii="OpenSymbol" w:hAnsi="OpenSymbol" w:cs="OpenSymbol"/>
    </w:rPr>
  </w:style>
  <w:style w:type="character" w:customStyle="1" w:styleId="Absatz-Standardschriftart">
    <w:name w:val="Absatz-Standardschriftart"/>
    <w:uiPriority w:val="99"/>
    <w:rsid w:val="008F42F6"/>
  </w:style>
  <w:style w:type="character" w:customStyle="1" w:styleId="WW-Absatz-Standardschriftart">
    <w:name w:val="WW-Absatz-Standardschriftart"/>
    <w:uiPriority w:val="99"/>
    <w:rsid w:val="008F42F6"/>
  </w:style>
  <w:style w:type="character" w:customStyle="1" w:styleId="WW8Num5z0">
    <w:name w:val="WW8Num5z0"/>
    <w:uiPriority w:val="99"/>
    <w:rsid w:val="008F42F6"/>
    <w:rPr>
      <w:rFonts w:ascii="Symbol" w:hAnsi="Symbol" w:cs="Symbol"/>
      <w:sz w:val="18"/>
      <w:szCs w:val="18"/>
    </w:rPr>
  </w:style>
  <w:style w:type="character" w:customStyle="1" w:styleId="af1">
    <w:name w:val="Маркеры списка"/>
    <w:uiPriority w:val="99"/>
    <w:rsid w:val="008F42F6"/>
    <w:rPr>
      <w:rFonts w:ascii="OpenSymbol" w:eastAsia="Times New Roman" w:hAnsi="OpenSymbol" w:cs="OpenSymbol"/>
    </w:rPr>
  </w:style>
  <w:style w:type="paragraph" w:customStyle="1" w:styleId="af2">
    <w:name w:val="Заголовок"/>
    <w:basedOn w:val="a"/>
    <w:next w:val="af3"/>
    <w:uiPriority w:val="99"/>
    <w:rsid w:val="008F42F6"/>
    <w:pPr>
      <w:keepNext/>
      <w:widowControl/>
      <w:suppressAutoHyphens/>
      <w:autoSpaceDE/>
      <w:autoSpaceDN/>
      <w:adjustRightInd/>
      <w:spacing w:before="240" w:after="120"/>
    </w:pPr>
    <w:rPr>
      <w:rFonts w:eastAsia="MS Mincho"/>
      <w:sz w:val="28"/>
      <w:szCs w:val="28"/>
      <w:lang w:val="en-US" w:eastAsia="ar-SA"/>
    </w:rPr>
  </w:style>
  <w:style w:type="paragraph" w:styleId="af3">
    <w:name w:val="Body Text"/>
    <w:basedOn w:val="a"/>
    <w:link w:val="af4"/>
    <w:uiPriority w:val="99"/>
    <w:rsid w:val="008F42F6"/>
    <w:pPr>
      <w:widowControl/>
      <w:suppressAutoHyphens/>
      <w:autoSpaceDE/>
      <w:autoSpaceDN/>
      <w:adjustRightInd/>
      <w:spacing w:after="120"/>
    </w:pPr>
    <w:rPr>
      <w:rFonts w:ascii="Times New Roman" w:hAnsi="Times New Roman" w:cs="Times New Roman"/>
      <w:lang w:val="en-US" w:eastAsia="ar-SA"/>
    </w:rPr>
  </w:style>
  <w:style w:type="character" w:customStyle="1" w:styleId="af4">
    <w:name w:val="Основной текст Знак"/>
    <w:basedOn w:val="a0"/>
    <w:link w:val="af3"/>
    <w:uiPriority w:val="99"/>
    <w:rsid w:val="008F42F6"/>
    <w:rPr>
      <w:rFonts w:ascii="Times New Roman" w:eastAsia="Times New Roman" w:hAnsi="Times New Roman" w:cs="Times New Roman"/>
      <w:sz w:val="24"/>
      <w:szCs w:val="24"/>
      <w:lang w:val="en-US" w:eastAsia="ar-SA"/>
    </w:rPr>
  </w:style>
  <w:style w:type="paragraph" w:styleId="af5">
    <w:name w:val="List"/>
    <w:basedOn w:val="af3"/>
    <w:uiPriority w:val="99"/>
    <w:rsid w:val="008F42F6"/>
  </w:style>
  <w:style w:type="paragraph" w:styleId="af6">
    <w:name w:val="Title"/>
    <w:basedOn w:val="a"/>
    <w:next w:val="a"/>
    <w:link w:val="af7"/>
    <w:uiPriority w:val="99"/>
    <w:qFormat/>
    <w:rsid w:val="008F42F6"/>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7">
    <w:name w:val="Название Знак"/>
    <w:basedOn w:val="a0"/>
    <w:link w:val="af6"/>
    <w:uiPriority w:val="99"/>
    <w:rsid w:val="008F42F6"/>
    <w:rPr>
      <w:rFonts w:ascii="Cambria" w:eastAsia="Times New Roman" w:hAnsi="Cambria" w:cs="Cambria"/>
      <w:color w:val="17365D"/>
      <w:spacing w:val="5"/>
      <w:kern w:val="28"/>
      <w:sz w:val="52"/>
      <w:szCs w:val="52"/>
      <w:lang w:val="en-US"/>
    </w:rPr>
  </w:style>
  <w:style w:type="paragraph" w:customStyle="1" w:styleId="ConsPlusTitle">
    <w:name w:val="ConsPlusTitle"/>
    <w:uiPriority w:val="99"/>
    <w:rsid w:val="008F42F6"/>
    <w:pPr>
      <w:widowControl w:val="0"/>
      <w:suppressAutoHyphens/>
      <w:autoSpaceDE w:val="0"/>
      <w:spacing w:after="0" w:line="240" w:lineRule="auto"/>
    </w:pPr>
    <w:rPr>
      <w:rFonts w:ascii="Times New Roman" w:eastAsia="Times New Roman" w:hAnsi="Times New Roman" w:cs="Times New Roman"/>
      <w:b/>
      <w:bCs/>
      <w:sz w:val="24"/>
      <w:szCs w:val="24"/>
      <w:lang w:val="en-US" w:eastAsia="ar-SA"/>
    </w:rPr>
  </w:style>
  <w:style w:type="paragraph" w:customStyle="1" w:styleId="af8">
    <w:name w:val="Содержимое таблицы"/>
    <w:basedOn w:val="a"/>
    <w:uiPriority w:val="99"/>
    <w:rsid w:val="008F42F6"/>
    <w:pPr>
      <w:widowControl/>
      <w:suppressLineNumbers/>
      <w:suppressAutoHyphens/>
      <w:autoSpaceDE/>
      <w:autoSpaceDN/>
      <w:adjustRightInd/>
    </w:pPr>
    <w:rPr>
      <w:rFonts w:ascii="Times New Roman" w:hAnsi="Times New Roman" w:cs="Times New Roman"/>
      <w:lang w:val="en-US" w:eastAsia="ar-SA"/>
    </w:rPr>
  </w:style>
  <w:style w:type="paragraph" w:customStyle="1" w:styleId="af9">
    <w:name w:val="Заголовок таблицы"/>
    <w:basedOn w:val="af8"/>
    <w:uiPriority w:val="99"/>
    <w:rsid w:val="008F42F6"/>
    <w:pPr>
      <w:jc w:val="center"/>
    </w:pPr>
    <w:rPr>
      <w:b/>
      <w:bCs/>
    </w:rPr>
  </w:style>
  <w:style w:type="paragraph" w:styleId="afa">
    <w:name w:val="footer"/>
    <w:basedOn w:val="a"/>
    <w:link w:val="afb"/>
    <w:uiPriority w:val="99"/>
    <w:rsid w:val="008F42F6"/>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b">
    <w:name w:val="Нижний колонтитул Знак"/>
    <w:basedOn w:val="a0"/>
    <w:link w:val="afa"/>
    <w:uiPriority w:val="99"/>
    <w:rsid w:val="008F42F6"/>
    <w:rPr>
      <w:rFonts w:ascii="Calibri" w:eastAsia="Times New Roman" w:hAnsi="Calibri" w:cs="Calibri"/>
      <w:lang w:val="en-US"/>
    </w:rPr>
  </w:style>
  <w:style w:type="character" w:styleId="afc">
    <w:name w:val="page number"/>
    <w:basedOn w:val="a0"/>
    <w:uiPriority w:val="99"/>
    <w:rsid w:val="008F42F6"/>
  </w:style>
  <w:style w:type="paragraph" w:styleId="afd">
    <w:name w:val="List Paragraph"/>
    <w:basedOn w:val="a"/>
    <w:link w:val="afe"/>
    <w:uiPriority w:val="34"/>
    <w:qFormat/>
    <w:rsid w:val="008F42F6"/>
    <w:pPr>
      <w:widowControl/>
      <w:autoSpaceDE/>
      <w:autoSpaceDN/>
      <w:adjustRightInd/>
      <w:spacing w:after="200" w:line="276" w:lineRule="auto"/>
      <w:ind w:left="720"/>
    </w:pPr>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8F42F6"/>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
    <w:name w:val="Гипертекстовая ссылка"/>
    <w:uiPriority w:val="99"/>
    <w:rsid w:val="008F42F6"/>
    <w:rPr>
      <w:color w:val="auto"/>
    </w:rPr>
  </w:style>
  <w:style w:type="character" w:customStyle="1" w:styleId="aff0">
    <w:name w:val="Схема документа Знак"/>
    <w:basedOn w:val="a0"/>
    <w:link w:val="aff1"/>
    <w:uiPriority w:val="99"/>
    <w:semiHidden/>
    <w:rsid w:val="008F42F6"/>
    <w:rPr>
      <w:rFonts w:ascii="Tahoma" w:eastAsia="Times New Roman" w:hAnsi="Tahoma" w:cs="Tahoma"/>
      <w:sz w:val="16"/>
      <w:szCs w:val="16"/>
      <w:lang w:val="en-US"/>
    </w:rPr>
  </w:style>
  <w:style w:type="paragraph" w:styleId="aff1">
    <w:name w:val="Document Map"/>
    <w:basedOn w:val="a"/>
    <w:link w:val="aff0"/>
    <w:uiPriority w:val="99"/>
    <w:semiHidden/>
    <w:rsid w:val="008F42F6"/>
    <w:pPr>
      <w:widowControl/>
      <w:autoSpaceDE/>
      <w:autoSpaceDN/>
      <w:adjustRightInd/>
      <w:spacing w:after="200" w:line="276" w:lineRule="auto"/>
    </w:pPr>
    <w:rPr>
      <w:rFonts w:ascii="Tahoma" w:hAnsi="Tahoma" w:cs="Tahoma"/>
      <w:sz w:val="16"/>
      <w:szCs w:val="16"/>
      <w:lang w:val="en-US" w:eastAsia="en-US"/>
    </w:rPr>
  </w:style>
  <w:style w:type="paragraph" w:styleId="aff2">
    <w:name w:val="Normal (Web)"/>
    <w:aliases w:val="Обычный (Web)"/>
    <w:basedOn w:val="a"/>
    <w:uiPriority w:val="99"/>
    <w:rsid w:val="008F42F6"/>
    <w:pPr>
      <w:widowControl/>
      <w:autoSpaceDE/>
      <w:autoSpaceDN/>
      <w:adjustRightInd/>
      <w:spacing w:before="100" w:beforeAutospacing="1" w:after="100" w:afterAutospacing="1"/>
    </w:pPr>
    <w:rPr>
      <w:rFonts w:ascii="Times New Roman" w:hAnsi="Times New Roman" w:cs="Times New Roman"/>
      <w:lang w:val="en-US" w:eastAsia="en-US"/>
    </w:rPr>
  </w:style>
  <w:style w:type="character" w:customStyle="1" w:styleId="StrongEmphasis">
    <w:name w:val="Strong Emphasis"/>
    <w:uiPriority w:val="99"/>
    <w:rsid w:val="008F42F6"/>
    <w:rPr>
      <w:b/>
      <w:bCs/>
    </w:rPr>
  </w:style>
  <w:style w:type="paragraph" w:styleId="aff3">
    <w:name w:val="Subtitle"/>
    <w:basedOn w:val="a"/>
    <w:next w:val="a"/>
    <w:link w:val="aff4"/>
    <w:uiPriority w:val="99"/>
    <w:qFormat/>
    <w:rsid w:val="008F42F6"/>
    <w:pPr>
      <w:widowControl/>
      <w:numPr>
        <w:ilvl w:val="1"/>
      </w:numPr>
      <w:autoSpaceDE/>
      <w:autoSpaceDN/>
      <w:adjustRightInd/>
      <w:spacing w:after="200" w:line="276" w:lineRule="auto"/>
    </w:pPr>
    <w:rPr>
      <w:rFonts w:ascii="Cambria" w:hAnsi="Cambria" w:cs="Cambria"/>
      <w:i/>
      <w:iCs/>
      <w:color w:val="4F81BD"/>
      <w:spacing w:val="15"/>
      <w:lang w:val="en-US" w:eastAsia="en-US"/>
    </w:rPr>
  </w:style>
  <w:style w:type="character" w:customStyle="1" w:styleId="aff4">
    <w:name w:val="Подзаголовок Знак"/>
    <w:basedOn w:val="a0"/>
    <w:link w:val="aff3"/>
    <w:uiPriority w:val="99"/>
    <w:rsid w:val="008F42F6"/>
    <w:rPr>
      <w:rFonts w:ascii="Cambria" w:eastAsia="Times New Roman" w:hAnsi="Cambria" w:cs="Cambria"/>
      <w:i/>
      <w:iCs/>
      <w:color w:val="4F81BD"/>
      <w:spacing w:val="15"/>
      <w:sz w:val="24"/>
      <w:szCs w:val="24"/>
      <w:lang w:val="en-US"/>
    </w:rPr>
  </w:style>
  <w:style w:type="character" w:styleId="aff5">
    <w:name w:val="Emphasis"/>
    <w:basedOn w:val="a0"/>
    <w:uiPriority w:val="99"/>
    <w:qFormat/>
    <w:rsid w:val="008F42F6"/>
    <w:rPr>
      <w:i/>
      <w:iCs/>
    </w:rPr>
  </w:style>
  <w:style w:type="paragraph" w:styleId="21">
    <w:name w:val="Quote"/>
    <w:basedOn w:val="a"/>
    <w:next w:val="a"/>
    <w:link w:val="22"/>
    <w:uiPriority w:val="99"/>
    <w:qFormat/>
    <w:rsid w:val="008F42F6"/>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rsid w:val="008F42F6"/>
    <w:rPr>
      <w:rFonts w:ascii="Calibri" w:eastAsia="Times New Roman" w:hAnsi="Calibri" w:cs="Calibri"/>
      <w:i/>
      <w:iCs/>
      <w:color w:val="000000"/>
      <w:lang w:val="en-US"/>
    </w:rPr>
  </w:style>
  <w:style w:type="paragraph" w:styleId="aff6">
    <w:name w:val="Intense Quote"/>
    <w:basedOn w:val="a"/>
    <w:next w:val="a"/>
    <w:link w:val="aff7"/>
    <w:uiPriority w:val="99"/>
    <w:qFormat/>
    <w:rsid w:val="008F42F6"/>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7">
    <w:name w:val="Выделенная цитата Знак"/>
    <w:basedOn w:val="a0"/>
    <w:link w:val="aff6"/>
    <w:uiPriority w:val="99"/>
    <w:rsid w:val="008F42F6"/>
    <w:rPr>
      <w:rFonts w:ascii="Calibri" w:eastAsia="Times New Roman" w:hAnsi="Calibri" w:cs="Calibri"/>
      <w:b/>
      <w:bCs/>
      <w:i/>
      <w:iCs/>
      <w:color w:val="4F81BD"/>
      <w:lang w:val="en-US"/>
    </w:rPr>
  </w:style>
  <w:style w:type="character" w:styleId="aff8">
    <w:name w:val="Subtle Emphasis"/>
    <w:basedOn w:val="a0"/>
    <w:uiPriority w:val="99"/>
    <w:qFormat/>
    <w:rsid w:val="008F42F6"/>
    <w:rPr>
      <w:i/>
      <w:iCs/>
      <w:color w:val="808080"/>
    </w:rPr>
  </w:style>
  <w:style w:type="character" w:styleId="aff9">
    <w:name w:val="Intense Emphasis"/>
    <w:basedOn w:val="a0"/>
    <w:uiPriority w:val="99"/>
    <w:qFormat/>
    <w:rsid w:val="008F42F6"/>
    <w:rPr>
      <w:b/>
      <w:bCs/>
      <w:i/>
      <w:iCs/>
      <w:color w:val="4F81BD"/>
    </w:rPr>
  </w:style>
  <w:style w:type="character" w:styleId="affa">
    <w:name w:val="Subtle Reference"/>
    <w:basedOn w:val="a0"/>
    <w:uiPriority w:val="99"/>
    <w:qFormat/>
    <w:rsid w:val="008F42F6"/>
    <w:rPr>
      <w:smallCaps/>
      <w:color w:val="auto"/>
      <w:u w:val="single"/>
    </w:rPr>
  </w:style>
  <w:style w:type="character" w:styleId="affb">
    <w:name w:val="Intense Reference"/>
    <w:basedOn w:val="a0"/>
    <w:uiPriority w:val="99"/>
    <w:qFormat/>
    <w:rsid w:val="008F42F6"/>
    <w:rPr>
      <w:b/>
      <w:bCs/>
      <w:smallCaps/>
      <w:color w:val="auto"/>
      <w:spacing w:val="5"/>
      <w:u w:val="single"/>
    </w:rPr>
  </w:style>
  <w:style w:type="character" w:styleId="affc">
    <w:name w:val="Book Title"/>
    <w:basedOn w:val="a0"/>
    <w:uiPriority w:val="99"/>
    <w:qFormat/>
    <w:rsid w:val="008F42F6"/>
    <w:rPr>
      <w:b/>
      <w:bCs/>
      <w:smallCaps/>
      <w:spacing w:val="5"/>
    </w:rPr>
  </w:style>
  <w:style w:type="character" w:customStyle="1" w:styleId="15">
    <w:name w:val="Основной шрифт абзаца1"/>
    <w:uiPriority w:val="99"/>
    <w:rsid w:val="008F42F6"/>
  </w:style>
  <w:style w:type="paragraph" w:customStyle="1" w:styleId="affd">
    <w:name w:val="Табличный"/>
    <w:basedOn w:val="a"/>
    <w:uiPriority w:val="99"/>
    <w:rsid w:val="008F42F6"/>
    <w:pPr>
      <w:widowControl/>
      <w:autoSpaceDE/>
      <w:autoSpaceDN/>
      <w:adjustRightInd/>
      <w:ind w:firstLine="709"/>
      <w:jc w:val="both"/>
    </w:pPr>
    <w:rPr>
      <w:rFonts w:ascii="Times New Roman" w:hAnsi="Times New Roman" w:cs="Times New Roman"/>
      <w:sz w:val="20"/>
      <w:szCs w:val="20"/>
    </w:rPr>
  </w:style>
  <w:style w:type="paragraph" w:customStyle="1" w:styleId="Textbody">
    <w:name w:val="Text body"/>
    <w:basedOn w:val="Standard"/>
    <w:uiPriority w:val="99"/>
    <w:rsid w:val="008F42F6"/>
    <w:pPr>
      <w:autoSpaceDN/>
      <w:spacing w:after="120"/>
      <w:textAlignment w:val="baseline"/>
    </w:pPr>
    <w:rPr>
      <w:rFonts w:eastAsia="Andale Sans UI"/>
      <w:kern w:val="1"/>
      <w:lang w:val="ru-RU" w:eastAsia="fa-IR" w:bidi="fa-IR"/>
    </w:rPr>
  </w:style>
  <w:style w:type="paragraph" w:customStyle="1" w:styleId="Default">
    <w:name w:val="Default"/>
    <w:uiPriority w:val="99"/>
    <w:rsid w:val="008F42F6"/>
    <w:pPr>
      <w:suppressAutoHyphens/>
      <w:autoSpaceDE w:val="0"/>
      <w:spacing w:after="0" w:line="240" w:lineRule="auto"/>
    </w:pPr>
    <w:rPr>
      <w:rFonts w:ascii="Arial" w:eastAsia="Calibri" w:hAnsi="Arial" w:cs="Arial"/>
      <w:color w:val="000000"/>
      <w:sz w:val="24"/>
      <w:szCs w:val="24"/>
      <w:lang w:eastAsia="ar-SA"/>
    </w:rPr>
  </w:style>
  <w:style w:type="character" w:customStyle="1" w:styleId="WW8Num1z7">
    <w:name w:val="WW8Num1z7"/>
    <w:rsid w:val="008F42F6"/>
  </w:style>
  <w:style w:type="table" w:styleId="affe">
    <w:name w:val="Table Grid"/>
    <w:basedOn w:val="a1"/>
    <w:uiPriority w:val="99"/>
    <w:rsid w:val="007977F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6">
    <w:name w:val="Схема документа Знак1"/>
    <w:basedOn w:val="a0"/>
    <w:uiPriority w:val="99"/>
    <w:semiHidden/>
    <w:rsid w:val="003C7CBD"/>
    <w:rPr>
      <w:rFonts w:ascii="Tahoma" w:eastAsia="Times New Roman" w:hAnsi="Tahoma" w:cs="Tahoma"/>
      <w:sz w:val="16"/>
      <w:szCs w:val="16"/>
      <w:lang w:eastAsia="ru-RU"/>
    </w:rPr>
  </w:style>
  <w:style w:type="character" w:customStyle="1" w:styleId="BalloonTextChar1">
    <w:name w:val="Balloon Text Char1"/>
    <w:basedOn w:val="a0"/>
    <w:uiPriority w:val="99"/>
    <w:semiHidden/>
    <w:rsid w:val="00F76DE0"/>
    <w:rPr>
      <w:sz w:val="0"/>
      <w:szCs w:val="0"/>
    </w:rPr>
  </w:style>
  <w:style w:type="paragraph" w:styleId="17">
    <w:name w:val="index 1"/>
    <w:basedOn w:val="a"/>
    <w:next w:val="a"/>
    <w:autoRedefine/>
    <w:uiPriority w:val="99"/>
    <w:semiHidden/>
    <w:rsid w:val="00F76DE0"/>
    <w:pPr>
      <w:ind w:left="200" w:hanging="200"/>
    </w:pPr>
    <w:rPr>
      <w:rFonts w:ascii="Times New Roman" w:hAnsi="Times New Roman" w:cs="Times New Roman"/>
      <w:sz w:val="20"/>
      <w:szCs w:val="20"/>
    </w:rPr>
  </w:style>
  <w:style w:type="paragraph" w:styleId="afff">
    <w:name w:val="index heading"/>
    <w:basedOn w:val="a"/>
    <w:uiPriority w:val="99"/>
    <w:semiHidden/>
    <w:rsid w:val="00F76DE0"/>
    <w:pPr>
      <w:widowControl/>
      <w:suppressLineNumbers/>
      <w:suppressAutoHyphens/>
      <w:autoSpaceDE/>
      <w:autoSpaceDN/>
      <w:adjustRightInd/>
    </w:pPr>
    <w:rPr>
      <w:rFonts w:ascii="Times New Roman" w:hAnsi="Times New Roman" w:cs="Times New Roman"/>
      <w:lang w:val="en-US" w:eastAsia="ar-SA"/>
    </w:rPr>
  </w:style>
  <w:style w:type="character" w:customStyle="1" w:styleId="afe">
    <w:name w:val="Абзац списка Знак"/>
    <w:link w:val="afd"/>
    <w:uiPriority w:val="34"/>
    <w:locked/>
    <w:rsid w:val="00F76DE0"/>
    <w:rPr>
      <w:rFonts w:ascii="Calibri" w:eastAsia="Times New Roman" w:hAnsi="Calibri" w:cs="Calibri"/>
      <w:lang w:val="en-US"/>
    </w:rPr>
  </w:style>
  <w:style w:type="paragraph" w:customStyle="1" w:styleId="formattexttopleveltext">
    <w:name w:val="formattext topleveltext"/>
    <w:basedOn w:val="a"/>
    <w:rsid w:val="00F76DE0"/>
    <w:pPr>
      <w:widowControl/>
      <w:suppressAutoHyphens/>
      <w:autoSpaceDE/>
      <w:autoSpaceDN/>
      <w:adjustRightInd/>
      <w:spacing w:before="280" w:after="280"/>
      <w:jc w:val="center"/>
    </w:pPr>
    <w:rPr>
      <w:rFonts w:ascii="Times New Roman" w:hAnsi="Times New Roman" w:cs="Times New Roman"/>
      <w:lang w:eastAsia="ar-SA"/>
    </w:rPr>
  </w:style>
  <w:style w:type="paragraph" w:customStyle="1" w:styleId="formattext">
    <w:name w:val="formattext"/>
    <w:basedOn w:val="a"/>
    <w:rsid w:val="00F76DE0"/>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163698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6;&#1072;&#1073;&#1086;&#1095;&#1080;&#1081;%20&#1089;&#1090;&#1086;&#1083;\&#1048;&#1053;&#1057;&#1058;&#1056;&#1059;&#1050;&#1062;&#1048;&#1071;%20&#1055;&#1054;%20&#1044;&#1045;&#1051;&#1054;&#1055;&#1056;&#1054;&#1048;&#1047;&#1042;&#1054;&#1044;&#1057;&#1058;&#1042;&#1059;%20&#1057;%202019&#1043;\&#1055;&#1054;&#1057;&#1058;&#1040;&#1053;&#1054;&#1042;&#1051;&#1045;&#1053;&#1048;&#1045;%20(&#1096;&#1072;&#1073;&#1083;&#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C14AE-3D0B-445F-A414-1601D3F5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(шаблон)</Template>
  <TotalTime>13</TotalTime>
  <Pages>108</Pages>
  <Words>29679</Words>
  <Characters>169172</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Колпакова А.В.</dc:creator>
  <cp:lastModifiedBy>Вера Николаевна Зеткина</cp:lastModifiedBy>
  <cp:revision>4</cp:revision>
  <cp:lastPrinted>2021-08-25T06:53:00Z</cp:lastPrinted>
  <dcterms:created xsi:type="dcterms:W3CDTF">2021-08-25T07:08:00Z</dcterms:created>
  <dcterms:modified xsi:type="dcterms:W3CDTF">2021-09-15T03:41:00Z</dcterms:modified>
</cp:coreProperties>
</file>