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4D" w:rsidRDefault="00771B4D" w:rsidP="001B1A68">
      <w:pPr>
        <w:ind w:firstLine="720"/>
        <w:jc w:val="both"/>
        <w:rPr>
          <w:rFonts w:ascii="Times New Roman" w:hAnsi="Times New Roman"/>
        </w:rPr>
      </w:pPr>
    </w:p>
    <w:p w:rsidR="001B1A68" w:rsidRDefault="001B1A68" w:rsidP="001B1A68">
      <w:pPr>
        <w:ind w:firstLine="720"/>
        <w:jc w:val="both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Gerb.JPG" style="position:absolute;left:0;text-align:left;margin-left:217.95pt;margin-top:-25.2pt;width:51pt;height:57.75pt;z-index:1;visibility:visible" filled="t" fillcolor="black">
            <v:imagedata r:id="rId4" o:title="" gain="5" blacklevel="-19661f"/>
          </v:shape>
        </w:pict>
      </w:r>
    </w:p>
    <w:p w:rsidR="001B1A68" w:rsidRDefault="001B1A68" w:rsidP="001B1A68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4F2B25" w:rsidRPr="003033E6" w:rsidRDefault="004F2B25" w:rsidP="001B1A68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ED68F8" w:rsidRPr="003033E6" w:rsidRDefault="00AF6978" w:rsidP="00AF6978">
      <w:pPr>
        <w:tabs>
          <w:tab w:val="left" w:pos="1500"/>
          <w:tab w:val="center" w:pos="4677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</w:t>
      </w:r>
      <w:r>
        <w:rPr>
          <w:rFonts w:ascii="Times New Roman" w:hAnsi="Times New Roman"/>
        </w:rPr>
        <w:tab/>
      </w:r>
      <w:r w:rsidR="00ED68F8" w:rsidRPr="003033E6">
        <w:rPr>
          <w:rFonts w:ascii="Times New Roman" w:hAnsi="Times New Roman"/>
        </w:rPr>
        <w:t>РОССИЙСКАЯ ФЕДЕРАЦИЯ</w:t>
      </w:r>
      <w:r>
        <w:rPr>
          <w:rFonts w:ascii="Times New Roman" w:hAnsi="Times New Roman"/>
        </w:rPr>
        <w:t xml:space="preserve">             </w:t>
      </w:r>
      <w:r w:rsidR="008423F0">
        <w:rPr>
          <w:rFonts w:ascii="Times New Roman" w:hAnsi="Times New Roman"/>
        </w:rPr>
        <w:t xml:space="preserve">                          </w:t>
      </w:r>
    </w:p>
    <w:p w:rsidR="00ED68F8" w:rsidRPr="003033E6" w:rsidRDefault="00ED68F8" w:rsidP="00ED68F8">
      <w:pPr>
        <w:contextualSpacing/>
        <w:jc w:val="center"/>
        <w:rPr>
          <w:rFonts w:ascii="Times New Roman" w:hAnsi="Times New Roman"/>
          <w:sz w:val="28"/>
        </w:rPr>
      </w:pPr>
      <w:r w:rsidRPr="003033E6">
        <w:rPr>
          <w:rFonts w:ascii="Times New Roman" w:hAnsi="Times New Roman"/>
        </w:rPr>
        <w:t>ИРКУТСКАЯ ОБЛАСТЬ</w:t>
      </w:r>
    </w:p>
    <w:p w:rsidR="00ED68F8" w:rsidRPr="003033E6" w:rsidRDefault="00ED68F8" w:rsidP="00ED68F8">
      <w:pPr>
        <w:contextualSpacing/>
        <w:jc w:val="center"/>
        <w:rPr>
          <w:rFonts w:ascii="Times New Roman" w:hAnsi="Times New Roman"/>
        </w:rPr>
      </w:pPr>
    </w:p>
    <w:p w:rsidR="00ED68F8" w:rsidRPr="003033E6" w:rsidRDefault="00ED68F8" w:rsidP="00ED68F8">
      <w:pPr>
        <w:contextualSpacing/>
        <w:jc w:val="center"/>
        <w:rPr>
          <w:rFonts w:ascii="Times New Roman" w:hAnsi="Times New Roman"/>
          <w:sz w:val="28"/>
        </w:rPr>
      </w:pPr>
      <w:r w:rsidRPr="003033E6">
        <w:rPr>
          <w:rFonts w:ascii="Times New Roman" w:hAnsi="Times New Roman"/>
          <w:sz w:val="28"/>
        </w:rPr>
        <w:t>Администрация</w:t>
      </w:r>
    </w:p>
    <w:p w:rsidR="00ED68F8" w:rsidRPr="003033E6" w:rsidRDefault="00ED68F8" w:rsidP="00ED68F8">
      <w:pPr>
        <w:overflowPunct w:val="0"/>
        <w:contextualSpacing/>
        <w:jc w:val="center"/>
        <w:rPr>
          <w:rFonts w:ascii="Times New Roman" w:hAnsi="Times New Roman"/>
          <w:sz w:val="28"/>
        </w:rPr>
      </w:pPr>
      <w:r w:rsidRPr="003033E6">
        <w:rPr>
          <w:rFonts w:ascii="Times New Roman" w:hAnsi="Times New Roman"/>
          <w:sz w:val="28"/>
        </w:rPr>
        <w:t>Зиминского городского муниципального образования</w:t>
      </w:r>
    </w:p>
    <w:p w:rsidR="00ED68F8" w:rsidRDefault="00ED68F8" w:rsidP="00ED68F8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D68F8" w:rsidRDefault="00ED68F8" w:rsidP="00ED68F8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ED68F8" w:rsidRDefault="00ED68F8" w:rsidP="00ED68F8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ED68F8" w:rsidRPr="00930515" w:rsidRDefault="00ED68F8" w:rsidP="00ED68F8">
      <w:pPr>
        <w:pStyle w:val="ConsNonformat"/>
        <w:widowControl/>
        <w:ind w:hanging="567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30515">
        <w:rPr>
          <w:rFonts w:ascii="Times New Roman" w:hAnsi="Times New Roman" w:cs="Times New Roman"/>
          <w:sz w:val="24"/>
          <w:szCs w:val="24"/>
        </w:rPr>
        <w:t xml:space="preserve">   </w:t>
      </w:r>
      <w:r w:rsidR="0017771D">
        <w:rPr>
          <w:rFonts w:ascii="Times New Roman" w:hAnsi="Times New Roman" w:cs="Times New Roman"/>
          <w:sz w:val="24"/>
          <w:szCs w:val="24"/>
          <w:u w:val="single"/>
        </w:rPr>
        <w:t>27.01.2022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23F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Зима                                 № </w:t>
      </w:r>
      <w:r w:rsidR="00930515">
        <w:rPr>
          <w:rFonts w:ascii="Times New Roman" w:hAnsi="Times New Roman" w:cs="Times New Roman"/>
          <w:sz w:val="24"/>
          <w:szCs w:val="24"/>
        </w:rPr>
        <w:t xml:space="preserve">   </w:t>
      </w:r>
      <w:r w:rsidR="0017771D">
        <w:rPr>
          <w:rFonts w:ascii="Times New Roman" w:hAnsi="Times New Roman" w:cs="Times New Roman"/>
          <w:sz w:val="24"/>
          <w:szCs w:val="24"/>
          <w:u w:val="single"/>
        </w:rPr>
        <w:t>74</w:t>
      </w:r>
    </w:p>
    <w:p w:rsidR="001B1A68" w:rsidRDefault="001B1A68" w:rsidP="001B1A68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1A68" w:rsidRPr="003033E6" w:rsidRDefault="001B1A68" w:rsidP="001B1A68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B1A68" w:rsidRPr="00ED68F8" w:rsidRDefault="001B1A68" w:rsidP="001B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68F8">
        <w:rPr>
          <w:rFonts w:ascii="Times New Roman" w:hAnsi="Times New Roman"/>
          <w:b/>
          <w:bCs/>
          <w:sz w:val="24"/>
          <w:szCs w:val="24"/>
        </w:rPr>
        <w:t>Об утверждении стоимости и требований  к качеству услуг, предоставляемых</w:t>
      </w:r>
    </w:p>
    <w:p w:rsidR="0017771D" w:rsidRDefault="001B1A68" w:rsidP="001B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68F8">
        <w:rPr>
          <w:rFonts w:ascii="Times New Roman" w:hAnsi="Times New Roman"/>
          <w:b/>
          <w:bCs/>
          <w:sz w:val="24"/>
          <w:szCs w:val="24"/>
        </w:rPr>
        <w:t>согласно гарантированному пере</w:t>
      </w:r>
      <w:r w:rsidR="0064241B">
        <w:rPr>
          <w:rFonts w:ascii="Times New Roman" w:hAnsi="Times New Roman"/>
          <w:b/>
          <w:bCs/>
          <w:sz w:val="24"/>
          <w:szCs w:val="24"/>
        </w:rPr>
        <w:t>чню услуг по погребению  на 2022</w:t>
      </w:r>
      <w:r w:rsidRPr="00ED68F8">
        <w:rPr>
          <w:rFonts w:ascii="Times New Roman" w:hAnsi="Times New Roman"/>
          <w:b/>
          <w:bCs/>
          <w:sz w:val="24"/>
          <w:szCs w:val="24"/>
        </w:rPr>
        <w:t xml:space="preserve"> год </w:t>
      </w:r>
    </w:p>
    <w:p w:rsidR="001B1A68" w:rsidRPr="00ED68F8" w:rsidRDefault="001B1A68" w:rsidP="001B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68F8">
        <w:rPr>
          <w:rFonts w:ascii="Times New Roman" w:hAnsi="Times New Roman"/>
          <w:b/>
          <w:bCs/>
          <w:sz w:val="24"/>
          <w:szCs w:val="24"/>
        </w:rPr>
        <w:t>на</w:t>
      </w:r>
      <w:r w:rsidR="00177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68F8">
        <w:rPr>
          <w:rFonts w:ascii="Times New Roman" w:hAnsi="Times New Roman"/>
          <w:b/>
          <w:bCs/>
          <w:sz w:val="24"/>
          <w:szCs w:val="24"/>
        </w:rPr>
        <w:t>территории Зиминского  городского муниципального образования</w:t>
      </w:r>
    </w:p>
    <w:p w:rsidR="001B1A68" w:rsidRPr="003033E6" w:rsidRDefault="001B1A68" w:rsidP="001B1A6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E531F" w:rsidRPr="00AC7AEA" w:rsidRDefault="004E531F" w:rsidP="004E531F">
      <w:pPr>
        <w:pStyle w:val="ConsNonformat"/>
        <w:widowControl/>
        <w:jc w:val="right"/>
        <w:rPr>
          <w:noProof/>
          <w:color w:val="000000"/>
          <w:sz w:val="24"/>
          <w:szCs w:val="24"/>
        </w:rPr>
      </w:pPr>
      <w:r w:rsidRPr="004E531F">
        <w:rPr>
          <w:noProof/>
          <w:color w:val="00FFFF"/>
          <w:sz w:val="24"/>
          <w:szCs w:val="24"/>
        </w:rPr>
        <w:t xml:space="preserve">                                                                                 </w:t>
      </w:r>
      <w:r>
        <w:rPr>
          <w:noProof/>
          <w:color w:val="00FFFF"/>
          <w:sz w:val="24"/>
          <w:szCs w:val="24"/>
        </w:rPr>
        <w:t xml:space="preserve">    </w:t>
      </w:r>
    </w:p>
    <w:p w:rsidR="001B1A68" w:rsidRPr="00E86642" w:rsidRDefault="001B1A68" w:rsidP="001B1A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86642">
        <w:rPr>
          <w:rFonts w:ascii="Times New Roman" w:hAnsi="Times New Roman"/>
          <w:bCs/>
          <w:iCs/>
          <w:sz w:val="24"/>
          <w:szCs w:val="24"/>
        </w:rPr>
        <w:t xml:space="preserve">         </w:t>
      </w:r>
      <w:proofErr w:type="gramStart"/>
      <w:r w:rsidR="0033602B" w:rsidRPr="00E86642">
        <w:rPr>
          <w:rFonts w:ascii="Times New Roman" w:hAnsi="Times New Roman"/>
          <w:bCs/>
          <w:iCs/>
          <w:sz w:val="24"/>
          <w:szCs w:val="24"/>
        </w:rPr>
        <w:t>В соответствии со статьями 9,</w:t>
      </w:r>
      <w:r w:rsidR="0048033D" w:rsidRPr="00E86642">
        <w:rPr>
          <w:rFonts w:ascii="Times New Roman" w:hAnsi="Times New Roman"/>
          <w:bCs/>
          <w:iCs/>
          <w:sz w:val="24"/>
          <w:szCs w:val="24"/>
        </w:rPr>
        <w:t xml:space="preserve"> 12</w:t>
      </w:r>
      <w:r w:rsidR="0033602B" w:rsidRPr="00E86642">
        <w:rPr>
          <w:rFonts w:ascii="Times New Roman" w:hAnsi="Times New Roman"/>
          <w:sz w:val="24"/>
          <w:szCs w:val="24"/>
        </w:rPr>
        <w:t xml:space="preserve"> </w:t>
      </w:r>
      <w:r w:rsidR="004E531F" w:rsidRPr="00E86642">
        <w:rPr>
          <w:rFonts w:ascii="Times New Roman" w:hAnsi="Times New Roman"/>
          <w:sz w:val="24"/>
          <w:szCs w:val="24"/>
        </w:rPr>
        <w:t>Федерального закона от 12.01.</w:t>
      </w:r>
      <w:r w:rsidR="0033602B" w:rsidRPr="00E86642">
        <w:rPr>
          <w:rFonts w:ascii="Times New Roman" w:hAnsi="Times New Roman"/>
          <w:sz w:val="24"/>
          <w:szCs w:val="24"/>
        </w:rPr>
        <w:t>19</w:t>
      </w:r>
      <w:r w:rsidR="004E531F" w:rsidRPr="00E86642">
        <w:rPr>
          <w:rFonts w:ascii="Times New Roman" w:hAnsi="Times New Roman"/>
          <w:sz w:val="24"/>
          <w:szCs w:val="24"/>
        </w:rPr>
        <w:t>96</w:t>
      </w:r>
      <w:r w:rsidR="009B061D" w:rsidRPr="00E86642">
        <w:rPr>
          <w:rFonts w:ascii="Times New Roman" w:hAnsi="Times New Roman"/>
          <w:sz w:val="24"/>
          <w:szCs w:val="24"/>
        </w:rPr>
        <w:t xml:space="preserve">  </w:t>
      </w:r>
      <w:r w:rsidR="0033602B" w:rsidRPr="00E86642">
        <w:rPr>
          <w:rFonts w:ascii="Times New Roman" w:hAnsi="Times New Roman"/>
          <w:sz w:val="24"/>
          <w:szCs w:val="24"/>
        </w:rPr>
        <w:t xml:space="preserve">№ 8-ФЗ «О погребении и похоронном деле», </w:t>
      </w:r>
      <w:r w:rsidR="00AB14CA">
        <w:rPr>
          <w:rFonts w:ascii="Times New Roman" w:hAnsi="Times New Roman"/>
          <w:sz w:val="24"/>
          <w:szCs w:val="24"/>
        </w:rPr>
        <w:t>пункт</w:t>
      </w:r>
      <w:r w:rsidR="00D43D85">
        <w:rPr>
          <w:rFonts w:ascii="Times New Roman" w:hAnsi="Times New Roman"/>
          <w:sz w:val="24"/>
          <w:szCs w:val="24"/>
        </w:rPr>
        <w:t>ом</w:t>
      </w:r>
      <w:r w:rsidR="00AB14CA">
        <w:rPr>
          <w:rFonts w:ascii="Times New Roman" w:hAnsi="Times New Roman"/>
          <w:sz w:val="24"/>
          <w:szCs w:val="24"/>
        </w:rPr>
        <w:t xml:space="preserve"> 23 части 1 </w:t>
      </w:r>
      <w:r w:rsidR="00AB14CA">
        <w:rPr>
          <w:rFonts w:ascii="Times New Roman" w:hAnsi="Times New Roman"/>
          <w:bCs/>
          <w:iCs/>
          <w:sz w:val="24"/>
          <w:szCs w:val="24"/>
        </w:rPr>
        <w:t>статьи</w:t>
      </w:r>
      <w:r w:rsidR="0033602B" w:rsidRPr="00E86642">
        <w:rPr>
          <w:rFonts w:ascii="Times New Roman" w:hAnsi="Times New Roman"/>
          <w:bCs/>
          <w:iCs/>
          <w:sz w:val="24"/>
          <w:szCs w:val="24"/>
        </w:rPr>
        <w:t xml:space="preserve"> 16 </w:t>
      </w:r>
      <w:r w:rsidR="004E531F" w:rsidRPr="00E86642">
        <w:rPr>
          <w:rFonts w:ascii="Times New Roman" w:hAnsi="Times New Roman"/>
          <w:bCs/>
          <w:iCs/>
          <w:sz w:val="24"/>
          <w:szCs w:val="24"/>
        </w:rPr>
        <w:t>Федеральн</w:t>
      </w:r>
      <w:r w:rsidR="00EB4DA3" w:rsidRPr="00E86642">
        <w:rPr>
          <w:rFonts w:ascii="Times New Roman" w:hAnsi="Times New Roman"/>
          <w:bCs/>
          <w:iCs/>
          <w:sz w:val="24"/>
          <w:szCs w:val="24"/>
        </w:rPr>
        <w:t xml:space="preserve">ого закона от 06.10.2003 </w:t>
      </w:r>
      <w:r w:rsidR="0033602B" w:rsidRPr="00E86642">
        <w:rPr>
          <w:rFonts w:ascii="Times New Roman" w:hAnsi="Times New Roman"/>
          <w:bCs/>
          <w:iCs/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="004231E4" w:rsidRPr="00E86642">
        <w:rPr>
          <w:rFonts w:ascii="Times New Roman" w:hAnsi="Times New Roman"/>
          <w:bCs/>
          <w:iCs/>
          <w:sz w:val="24"/>
          <w:szCs w:val="24"/>
        </w:rPr>
        <w:t>, постановлением Правительства Российской Федерации от 12</w:t>
      </w:r>
      <w:r w:rsidR="004E531F" w:rsidRPr="00E86642">
        <w:rPr>
          <w:rFonts w:ascii="Times New Roman" w:hAnsi="Times New Roman"/>
          <w:bCs/>
          <w:iCs/>
          <w:sz w:val="24"/>
          <w:szCs w:val="24"/>
        </w:rPr>
        <w:t>.10.</w:t>
      </w:r>
      <w:r w:rsidR="004231E4" w:rsidRPr="00E86642">
        <w:rPr>
          <w:rFonts w:ascii="Times New Roman" w:hAnsi="Times New Roman"/>
          <w:bCs/>
          <w:iCs/>
          <w:sz w:val="24"/>
          <w:szCs w:val="24"/>
        </w:rPr>
        <w:t xml:space="preserve">2010 </w:t>
      </w:r>
      <w:r w:rsidR="00EB4DA3" w:rsidRPr="00E86642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4231E4" w:rsidRPr="00E86642">
        <w:rPr>
          <w:rFonts w:ascii="Times New Roman" w:hAnsi="Times New Roman"/>
          <w:bCs/>
          <w:iCs/>
          <w:sz w:val="24"/>
          <w:szCs w:val="24"/>
        </w:rPr>
        <w:t>№ 813 «О сроках индексации предельного размера стоимости услуг, предоставляемых согласно гарантированному перечню услуг по погребению, подлежащих возмещению специализированной</w:t>
      </w:r>
      <w:proofErr w:type="gramEnd"/>
      <w:r w:rsidR="004231E4" w:rsidRPr="00E86642">
        <w:rPr>
          <w:rFonts w:ascii="Times New Roman" w:hAnsi="Times New Roman"/>
          <w:bCs/>
          <w:iCs/>
          <w:sz w:val="24"/>
          <w:szCs w:val="24"/>
        </w:rPr>
        <w:t xml:space="preserve"> службе по вопросам похоронного дела, а также предельного размера социального пособия на погребение»,  статьей 28 Устава Зиминского городского</w:t>
      </w:r>
      <w:r w:rsidR="0033602B" w:rsidRPr="00E86642">
        <w:rPr>
          <w:rFonts w:ascii="Times New Roman" w:hAnsi="Times New Roman"/>
          <w:bCs/>
          <w:iCs/>
          <w:sz w:val="24"/>
          <w:szCs w:val="24"/>
        </w:rPr>
        <w:t xml:space="preserve"> муниципального образовани</w:t>
      </w:r>
      <w:r w:rsidR="004231E4" w:rsidRPr="00E86642">
        <w:rPr>
          <w:rFonts w:ascii="Times New Roman" w:hAnsi="Times New Roman"/>
          <w:bCs/>
          <w:iCs/>
          <w:sz w:val="24"/>
          <w:szCs w:val="24"/>
        </w:rPr>
        <w:t>я,</w:t>
      </w:r>
      <w:r w:rsidRPr="00E86642">
        <w:rPr>
          <w:rFonts w:ascii="Times New Roman" w:hAnsi="Times New Roman" w:cs="Times New Roman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1B1A68" w:rsidRPr="00305104" w:rsidRDefault="001B1A68" w:rsidP="001B1A68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33602B" w:rsidRPr="00E86642" w:rsidRDefault="00BF7F55" w:rsidP="00336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642">
        <w:rPr>
          <w:rFonts w:ascii="Times New Roman" w:hAnsi="Times New Roman"/>
          <w:sz w:val="24"/>
          <w:szCs w:val="24"/>
          <w:lang w:eastAsia="ru-RU"/>
        </w:rPr>
        <w:t>1. Утвердить т</w:t>
      </w:r>
      <w:r w:rsidR="0033602B" w:rsidRPr="00E86642">
        <w:rPr>
          <w:rFonts w:ascii="Times New Roman" w:hAnsi="Times New Roman"/>
          <w:sz w:val="24"/>
          <w:szCs w:val="24"/>
          <w:lang w:eastAsia="ru-RU"/>
        </w:rPr>
        <w:t xml:space="preserve">ребования к качеству услуг, входящих в гарантированный перечень услуг по погребению умерших, оказание которых гарантируется государством </w:t>
      </w:r>
      <w:proofErr w:type="gramStart"/>
      <w:r w:rsidR="0033602B" w:rsidRPr="00E86642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="0033602B" w:rsidRPr="00E86642">
        <w:rPr>
          <w:rFonts w:ascii="Times New Roman" w:hAnsi="Times New Roman"/>
          <w:sz w:val="24"/>
          <w:szCs w:val="24"/>
          <w:lang w:eastAsia="ru-RU"/>
        </w:rPr>
        <w:t xml:space="preserve">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(Приложение 1).</w:t>
      </w:r>
    </w:p>
    <w:p w:rsidR="0033602B" w:rsidRPr="00E86642" w:rsidRDefault="0033602B" w:rsidP="00336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642">
        <w:rPr>
          <w:rFonts w:ascii="Times New Roman" w:hAnsi="Times New Roman"/>
          <w:sz w:val="24"/>
          <w:szCs w:val="24"/>
          <w:lang w:eastAsia="ru-RU"/>
        </w:rPr>
        <w:t>2. Утвердить стоимость</w:t>
      </w:r>
      <w:r w:rsidR="00BF7F09">
        <w:rPr>
          <w:rFonts w:ascii="Times New Roman" w:hAnsi="Times New Roman"/>
          <w:sz w:val="24"/>
          <w:szCs w:val="24"/>
          <w:lang w:eastAsia="ru-RU"/>
        </w:rPr>
        <w:t xml:space="preserve"> гарантированного перечня</w:t>
      </w:r>
      <w:r w:rsidRPr="00E86642">
        <w:rPr>
          <w:rFonts w:ascii="Times New Roman" w:hAnsi="Times New Roman"/>
          <w:sz w:val="24"/>
          <w:szCs w:val="24"/>
          <w:lang w:eastAsia="ru-RU"/>
        </w:rPr>
        <w:t xml:space="preserve"> услуг по п</w:t>
      </w:r>
      <w:r w:rsidR="006A17AA" w:rsidRPr="00E86642">
        <w:rPr>
          <w:rFonts w:ascii="Times New Roman" w:hAnsi="Times New Roman"/>
          <w:sz w:val="24"/>
          <w:szCs w:val="24"/>
          <w:lang w:eastAsia="ru-RU"/>
        </w:rPr>
        <w:t>огребению</w:t>
      </w:r>
      <w:r w:rsidR="00BF7F09">
        <w:rPr>
          <w:rFonts w:ascii="Times New Roman" w:hAnsi="Times New Roman"/>
          <w:sz w:val="24"/>
          <w:szCs w:val="24"/>
          <w:lang w:eastAsia="ru-RU"/>
        </w:rPr>
        <w:t xml:space="preserve"> на территории Зиминского городского муниципального образования</w:t>
      </w:r>
      <w:r w:rsidR="006A17AA" w:rsidRPr="00E86642">
        <w:rPr>
          <w:rFonts w:ascii="Times New Roman" w:hAnsi="Times New Roman"/>
          <w:sz w:val="24"/>
          <w:szCs w:val="24"/>
          <w:lang w:eastAsia="ru-RU"/>
        </w:rPr>
        <w:t>,</w:t>
      </w:r>
      <w:r w:rsidR="00BF7F09">
        <w:rPr>
          <w:rFonts w:ascii="Times New Roman" w:hAnsi="Times New Roman"/>
          <w:sz w:val="24"/>
          <w:szCs w:val="24"/>
          <w:lang w:eastAsia="ru-RU"/>
        </w:rPr>
        <w:t xml:space="preserve"> оказываемых по вопросам похоронного дела,</w:t>
      </w:r>
      <w:r w:rsidRPr="00E86642">
        <w:rPr>
          <w:rFonts w:ascii="Times New Roman" w:hAnsi="Times New Roman"/>
          <w:sz w:val="24"/>
          <w:szCs w:val="24"/>
          <w:lang w:eastAsia="ru-RU"/>
        </w:rPr>
        <w:t xml:space="preserve">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(Приложение 2).</w:t>
      </w:r>
    </w:p>
    <w:p w:rsidR="0033602B" w:rsidRPr="00E86642" w:rsidRDefault="00BF7F09" w:rsidP="00336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Утвердить стоимость услуг по погребению на территории Зиминского городского муниципального образования, оказываемых по вопросам похоронного дела при захоронении </w:t>
      </w:r>
      <w:r w:rsidR="00D97A4D" w:rsidRPr="00E86642">
        <w:rPr>
          <w:rFonts w:ascii="Times New Roman" w:hAnsi="Times New Roman"/>
          <w:sz w:val="24"/>
          <w:szCs w:val="24"/>
          <w:lang w:eastAsia="ru-RU"/>
        </w:rPr>
        <w:t>умерших</w:t>
      </w:r>
      <w:r>
        <w:rPr>
          <w:rFonts w:ascii="Times New Roman" w:hAnsi="Times New Roman"/>
          <w:sz w:val="24"/>
          <w:szCs w:val="24"/>
          <w:lang w:eastAsia="ru-RU"/>
        </w:rPr>
        <w:t xml:space="preserve"> (погибших)</w:t>
      </w:r>
      <w:r w:rsidR="00D97A4D" w:rsidRPr="00E86642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не имеющих</w:t>
      </w:r>
      <w:r w:rsidR="0033602B" w:rsidRPr="00E86642">
        <w:rPr>
          <w:rFonts w:ascii="Times New Roman" w:hAnsi="Times New Roman"/>
          <w:sz w:val="24"/>
          <w:szCs w:val="24"/>
          <w:lang w:eastAsia="ru-RU"/>
        </w:rPr>
        <w:t xml:space="preserve"> супруга, близких родственников, иных родственников либо законного представителя умершего или при невозможности осуществить ими п</w:t>
      </w:r>
      <w:r>
        <w:rPr>
          <w:rFonts w:ascii="Times New Roman" w:hAnsi="Times New Roman"/>
          <w:sz w:val="24"/>
          <w:szCs w:val="24"/>
          <w:lang w:eastAsia="ru-RU"/>
        </w:rPr>
        <w:t>огребение, а также</w:t>
      </w:r>
      <w:r w:rsidR="0033602B" w:rsidRPr="00E86642">
        <w:rPr>
          <w:rFonts w:ascii="Times New Roman" w:hAnsi="Times New Roman"/>
          <w:sz w:val="24"/>
          <w:szCs w:val="24"/>
          <w:lang w:eastAsia="ru-RU"/>
        </w:rPr>
        <w:t xml:space="preserve"> умерших, личность которых не установлена</w:t>
      </w:r>
      <w:r>
        <w:rPr>
          <w:rFonts w:ascii="Times New Roman" w:hAnsi="Times New Roman"/>
          <w:sz w:val="24"/>
          <w:szCs w:val="24"/>
          <w:lang w:eastAsia="ru-RU"/>
        </w:rPr>
        <w:t xml:space="preserve"> органами внутренних дел в определенные законодательством Российской Федерации сроки </w:t>
      </w:r>
      <w:r w:rsidR="0033602B" w:rsidRPr="00E86642">
        <w:rPr>
          <w:rFonts w:ascii="Times New Roman" w:hAnsi="Times New Roman"/>
          <w:sz w:val="24"/>
          <w:szCs w:val="24"/>
          <w:lang w:eastAsia="ru-RU"/>
        </w:rPr>
        <w:t xml:space="preserve"> (Приложение 3).</w:t>
      </w:r>
      <w:proofErr w:type="gramEnd"/>
    </w:p>
    <w:p w:rsidR="0033602B" w:rsidRPr="00E86642" w:rsidRDefault="0033602B" w:rsidP="00336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642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 </w:t>
      </w:r>
      <w:r w:rsidR="004E531F" w:rsidRPr="00E86642">
        <w:rPr>
          <w:rFonts w:ascii="Times New Roman" w:hAnsi="Times New Roman"/>
          <w:sz w:val="24"/>
          <w:szCs w:val="24"/>
          <w:lang w:eastAsia="ru-RU"/>
        </w:rPr>
        <w:t>Н</w:t>
      </w:r>
      <w:r w:rsidRPr="00E86642">
        <w:rPr>
          <w:rFonts w:ascii="Times New Roman" w:hAnsi="Times New Roman"/>
          <w:sz w:val="24"/>
          <w:szCs w:val="24"/>
          <w:lang w:eastAsia="ru-RU"/>
        </w:rPr>
        <w:t xml:space="preserve">астоящее постановление подлежит </w:t>
      </w:r>
      <w:r w:rsidR="004E531F" w:rsidRPr="00E86642">
        <w:rPr>
          <w:rFonts w:ascii="Times New Roman" w:hAnsi="Times New Roman"/>
          <w:sz w:val="24"/>
          <w:szCs w:val="24"/>
          <w:lang w:eastAsia="ru-RU"/>
        </w:rPr>
        <w:t>размещению</w:t>
      </w:r>
      <w:r w:rsidR="009B061D" w:rsidRPr="00E86642">
        <w:rPr>
          <w:rFonts w:ascii="Times New Roman" w:hAnsi="Times New Roman"/>
          <w:sz w:val="24"/>
          <w:szCs w:val="24"/>
          <w:lang w:eastAsia="ru-RU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79434E" w:rsidRDefault="009B061D" w:rsidP="00336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642">
        <w:rPr>
          <w:rFonts w:ascii="Times New Roman" w:hAnsi="Times New Roman"/>
          <w:sz w:val="24"/>
          <w:szCs w:val="24"/>
          <w:lang w:eastAsia="ru-RU"/>
        </w:rPr>
        <w:t>5. Контроль  исполнения настоящего постановления возложить</w:t>
      </w:r>
      <w:r w:rsidR="00824040" w:rsidRPr="00E8664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4040" w:rsidRPr="00E86642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Pr="00E866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24040" w:rsidRPr="00E866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заместителя мэра городского округа по вопросам ЖКХ</w:t>
      </w:r>
      <w:r w:rsidR="00BF7F3A" w:rsidRPr="00E86642">
        <w:rPr>
          <w:rFonts w:ascii="Times New Roman" w:hAnsi="Times New Roman"/>
          <w:sz w:val="24"/>
          <w:szCs w:val="24"/>
          <w:lang w:eastAsia="ru-RU"/>
        </w:rPr>
        <w:t>.</w:t>
      </w:r>
    </w:p>
    <w:p w:rsidR="00BF7F09" w:rsidRPr="00E86642" w:rsidRDefault="00BF7F09" w:rsidP="00336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3602B" w:rsidRPr="00E86642" w:rsidRDefault="0033602B" w:rsidP="003360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B061D" w:rsidRPr="00E86642" w:rsidRDefault="009B061D" w:rsidP="009B0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6642">
        <w:rPr>
          <w:rFonts w:ascii="Times New Roman" w:hAnsi="Times New Roman"/>
          <w:sz w:val="24"/>
          <w:szCs w:val="24"/>
        </w:rPr>
        <w:t xml:space="preserve"> Мэр Зиминского </w:t>
      </w:r>
      <w:proofErr w:type="gramStart"/>
      <w:r w:rsidRPr="00E86642">
        <w:rPr>
          <w:rFonts w:ascii="Times New Roman" w:hAnsi="Times New Roman"/>
          <w:sz w:val="24"/>
          <w:szCs w:val="24"/>
        </w:rPr>
        <w:t>городского</w:t>
      </w:r>
      <w:proofErr w:type="gramEnd"/>
    </w:p>
    <w:p w:rsidR="0033602B" w:rsidRPr="00E86642" w:rsidRDefault="009B061D" w:rsidP="009B0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86642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="0033602B" w:rsidRPr="00E86642">
        <w:rPr>
          <w:rFonts w:ascii="Times New Roman" w:hAnsi="Times New Roman"/>
          <w:sz w:val="24"/>
          <w:szCs w:val="24"/>
        </w:rPr>
        <w:t xml:space="preserve"> </w:t>
      </w:r>
      <w:r w:rsidRPr="00E866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А.Н. </w:t>
      </w:r>
      <w:proofErr w:type="gramStart"/>
      <w:r w:rsidRPr="00E86642">
        <w:rPr>
          <w:rFonts w:ascii="Times New Roman" w:hAnsi="Times New Roman"/>
          <w:sz w:val="24"/>
          <w:szCs w:val="24"/>
        </w:rPr>
        <w:t>Коновалов</w:t>
      </w:r>
      <w:proofErr w:type="gramEnd"/>
    </w:p>
    <w:p w:rsidR="00ED68F8" w:rsidRPr="00BF4C85" w:rsidRDefault="00ED68F8">
      <w:pPr>
        <w:rPr>
          <w:rFonts w:ascii="Times New Roman" w:hAnsi="Times New Roman"/>
        </w:rPr>
        <w:sectPr w:rsidR="00ED68F8" w:rsidRPr="00BF4C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061D" w:rsidRDefault="009B061D" w:rsidP="00821B2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 w:rsidRPr="00821B27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21B27" w:rsidRDefault="00821B27" w:rsidP="00821B2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</w:p>
    <w:p w:rsidR="00821B27" w:rsidRPr="00821B27" w:rsidRDefault="004F2B25" w:rsidP="00821B2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  <w:r w:rsidR="00821B27">
        <w:rPr>
          <w:rFonts w:ascii="Times New Roman" w:hAnsi="Times New Roman"/>
          <w:sz w:val="24"/>
          <w:szCs w:val="24"/>
        </w:rPr>
        <w:t>:</w:t>
      </w:r>
    </w:p>
    <w:p w:rsidR="009B061D" w:rsidRPr="00821B27" w:rsidRDefault="009B061D" w:rsidP="00821B2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 w:rsidRPr="00821B27">
        <w:rPr>
          <w:rFonts w:ascii="Times New Roman" w:hAnsi="Times New Roman"/>
          <w:sz w:val="24"/>
          <w:szCs w:val="24"/>
        </w:rPr>
        <w:t>постановлени</w:t>
      </w:r>
      <w:r w:rsidR="00821B27">
        <w:rPr>
          <w:rFonts w:ascii="Times New Roman" w:hAnsi="Times New Roman"/>
          <w:sz w:val="24"/>
          <w:szCs w:val="24"/>
        </w:rPr>
        <w:t>ем</w:t>
      </w:r>
      <w:r w:rsidRPr="00821B27">
        <w:rPr>
          <w:rFonts w:ascii="Times New Roman" w:hAnsi="Times New Roman"/>
          <w:sz w:val="24"/>
          <w:szCs w:val="24"/>
        </w:rPr>
        <w:t xml:space="preserve"> администрации </w:t>
      </w:r>
      <w:r w:rsidR="001E7846" w:rsidRPr="00821B27">
        <w:rPr>
          <w:rFonts w:ascii="Times New Roman" w:hAnsi="Times New Roman"/>
          <w:sz w:val="24"/>
          <w:szCs w:val="24"/>
        </w:rPr>
        <w:t>Зиминского</w:t>
      </w:r>
    </w:p>
    <w:p w:rsidR="009B061D" w:rsidRPr="00821B27" w:rsidRDefault="009B061D" w:rsidP="00821B2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 w:rsidRPr="00821B27">
        <w:rPr>
          <w:rFonts w:ascii="Times New Roman" w:hAnsi="Times New Roman"/>
          <w:sz w:val="24"/>
          <w:szCs w:val="24"/>
        </w:rPr>
        <w:t>городского муниципального образования</w:t>
      </w:r>
    </w:p>
    <w:p w:rsidR="009B061D" w:rsidRPr="00821B27" w:rsidRDefault="0064241B" w:rsidP="00821B27">
      <w:pPr>
        <w:autoSpaceDE w:val="0"/>
        <w:autoSpaceDN w:val="0"/>
        <w:adjustRightInd w:val="0"/>
        <w:spacing w:after="0" w:line="240" w:lineRule="auto"/>
        <w:ind w:left="3828" w:firstLine="54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7771D" w:rsidRPr="00481568">
        <w:rPr>
          <w:rFonts w:ascii="Times New Roman" w:hAnsi="Times New Roman"/>
          <w:sz w:val="24"/>
          <w:szCs w:val="24"/>
        </w:rPr>
        <w:t>27.01.2022</w:t>
      </w:r>
      <w:r w:rsidRPr="00481568">
        <w:rPr>
          <w:rFonts w:ascii="Times New Roman" w:hAnsi="Times New Roman"/>
          <w:sz w:val="24"/>
          <w:szCs w:val="24"/>
        </w:rPr>
        <w:t xml:space="preserve"> №  </w:t>
      </w:r>
      <w:r w:rsidR="0017771D" w:rsidRPr="00481568">
        <w:rPr>
          <w:rFonts w:ascii="Times New Roman" w:hAnsi="Times New Roman"/>
          <w:sz w:val="24"/>
          <w:szCs w:val="24"/>
        </w:rPr>
        <w:t>74</w:t>
      </w:r>
    </w:p>
    <w:p w:rsidR="009B061D" w:rsidRPr="00A513AE" w:rsidRDefault="009B061D" w:rsidP="009B061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9B061D" w:rsidRPr="00A513AE" w:rsidRDefault="009B061D" w:rsidP="009B061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513AE">
        <w:rPr>
          <w:rFonts w:ascii="Times New Roman" w:hAnsi="Times New Roman"/>
          <w:sz w:val="28"/>
          <w:szCs w:val="28"/>
          <w:lang w:eastAsia="ru-RU"/>
        </w:rPr>
        <w:t>ТРЕБОВАНИЯ К КАЧЕСТВУ УСЛУГ, ВХОДЯЩИХ В ГАРАНТИРОВАННЫЙ ПЕРЕЧЕНЬ УСЛУГ ПО ПОГРЕБЕНИЮ УМЕРШИХ, 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9B061D" w:rsidRPr="00A513AE" w:rsidRDefault="009B061D" w:rsidP="009B061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4252"/>
        <w:gridCol w:w="4926"/>
      </w:tblGrid>
      <w:tr w:rsidR="009B061D" w:rsidRPr="00A513AE" w:rsidTr="000A36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услуги, входящей в гарантированный перечень услуг по погребению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</w:t>
            </w:r>
            <w:r w:rsidR="001E7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качеству предоставляемых услуг</w:t>
            </w:r>
          </w:p>
        </w:tc>
      </w:tr>
      <w:tr w:rsidR="009B061D" w:rsidRPr="00A513AE" w:rsidTr="000A36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B061D" w:rsidRPr="00A513AE" w:rsidTr="000A36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медицинского заключения о смерти, свидетельства о смерти, документа, подтверждающего факт государственной регистрации рождения мертвого ребенка</w:t>
            </w:r>
          </w:p>
        </w:tc>
      </w:tr>
      <w:tr w:rsidR="009B061D" w:rsidRPr="00A513AE" w:rsidTr="000A36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предоставление соответствующих размеров гроба</w:t>
            </w:r>
            <w:r w:rsidR="001E78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деревянного, </w:t>
            </w:r>
            <w:proofErr w:type="spellStart"/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строганого</w:t>
            </w:r>
            <w:proofErr w:type="spellEnd"/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, неокрашенного, необитого.</w:t>
            </w:r>
          </w:p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предоставление информационной таблички (регистрационного знака) с указанием фамилии, имени, отчества умершего, даты его рождения и смерти.</w:t>
            </w:r>
          </w:p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Доставка гроба и других предметов, необходимых для погребения, включая погрузочно-разгрузочные работы, к дому моргу) транспортным средством.</w:t>
            </w:r>
            <w:proofErr w:type="gramEnd"/>
          </w:p>
        </w:tc>
      </w:tr>
      <w:tr w:rsidR="009B061D" w:rsidRPr="00A513AE" w:rsidTr="000A36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Вынос гроба с телом умершего в назначенное время из места хранения, установка в транспортное средство и доставка его до места захоронения. Снятие гроба с телом умершего с транспортного средства, перенос до могилы.</w:t>
            </w:r>
          </w:p>
        </w:tc>
      </w:tr>
      <w:tr w:rsidR="009B061D" w:rsidRPr="00A513AE" w:rsidTr="000A368E">
        <w:trPr>
          <w:trHeight w:val="1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9B061D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Погребение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1D" w:rsidRPr="00023745" w:rsidRDefault="00626A82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Рытье</w:t>
            </w:r>
            <w:r w:rsidR="009B061D"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могилы, забивка крышки гроба, опускание гроба в могилу, засыпка могилы, оформление надмогильного холмика, установка информационной таблички (регистрационного знака) на могиле</w:t>
            </w:r>
          </w:p>
        </w:tc>
      </w:tr>
    </w:tbl>
    <w:p w:rsidR="000A368E" w:rsidRDefault="000A368E"/>
    <w:p w:rsidR="000A368E" w:rsidRDefault="00D43D85">
      <w:r>
        <w:t xml:space="preserve">            </w:t>
      </w:r>
      <w:r w:rsidR="000A368E">
        <w:t xml:space="preserve">                                                                                                                             </w:t>
      </w:r>
    </w:p>
    <w:p w:rsidR="00D43D85" w:rsidRDefault="00D43D85" w:rsidP="00D43D85">
      <w:pPr>
        <w:spacing w:after="0"/>
        <w:ind w:left="-284"/>
        <w:rPr>
          <w:rFonts w:ascii="Times New Roman" w:hAnsi="Times New Roman"/>
          <w:color w:val="000000"/>
          <w:sz w:val="24"/>
        </w:rPr>
      </w:pPr>
      <w:r>
        <w:rPr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</w:rPr>
        <w:t xml:space="preserve">Председатель Комитета жилищно-коммунального                                        </w:t>
      </w:r>
    </w:p>
    <w:p w:rsidR="0017771D" w:rsidRDefault="00D43D85" w:rsidP="00D43D85">
      <w:pPr>
        <w:spacing w:after="0"/>
        <w:ind w:left="-28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хозяйства, транспорта и связи</w:t>
      </w:r>
      <w:r w:rsidRPr="00BF7F3A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Н.И. Пыжьянов </w:t>
      </w:r>
    </w:p>
    <w:p w:rsidR="00D43D85" w:rsidRDefault="0017771D" w:rsidP="00D43D85">
      <w:pPr>
        <w:spacing w:after="0"/>
        <w:ind w:left="-28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  <w:r w:rsidR="00D43D85">
        <w:rPr>
          <w:rFonts w:ascii="Times New Roman" w:hAnsi="Times New Roman"/>
          <w:color w:val="000000"/>
          <w:sz w:val="24"/>
        </w:rPr>
        <w:lastRenderedPageBreak/>
        <w:t xml:space="preserve"> </w:t>
      </w:r>
    </w:p>
    <w:p w:rsidR="00821B27" w:rsidRDefault="00821B27" w:rsidP="00821B2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821B27" w:rsidRDefault="00821B27" w:rsidP="00821B2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</w:p>
    <w:p w:rsidR="00821B27" w:rsidRPr="00821B27" w:rsidRDefault="004F2B25" w:rsidP="00821B2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  <w:r w:rsidR="00821B27">
        <w:rPr>
          <w:rFonts w:ascii="Times New Roman" w:hAnsi="Times New Roman"/>
          <w:sz w:val="24"/>
          <w:szCs w:val="24"/>
        </w:rPr>
        <w:t>:</w:t>
      </w:r>
    </w:p>
    <w:p w:rsidR="00821B27" w:rsidRPr="00821B27" w:rsidRDefault="00821B27" w:rsidP="00821B2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 w:rsidRPr="00821B27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821B27">
        <w:rPr>
          <w:rFonts w:ascii="Times New Roman" w:hAnsi="Times New Roman"/>
          <w:sz w:val="24"/>
          <w:szCs w:val="24"/>
        </w:rPr>
        <w:t xml:space="preserve"> администрации Зиминского</w:t>
      </w:r>
    </w:p>
    <w:p w:rsidR="00821B27" w:rsidRDefault="00821B27" w:rsidP="00821B2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 w:rsidRPr="00821B27">
        <w:rPr>
          <w:rFonts w:ascii="Times New Roman" w:hAnsi="Times New Roman"/>
          <w:sz w:val="24"/>
          <w:szCs w:val="24"/>
        </w:rPr>
        <w:t>городского муниципального образования</w:t>
      </w:r>
    </w:p>
    <w:p w:rsidR="0017771D" w:rsidRPr="00C650A1" w:rsidRDefault="0017771D" w:rsidP="0017771D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cap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C650A1">
        <w:rPr>
          <w:rFonts w:ascii="Times New Roman" w:hAnsi="Times New Roman"/>
          <w:caps/>
          <w:sz w:val="24"/>
          <w:szCs w:val="24"/>
        </w:rPr>
        <w:t>27.01.2022  № 74</w:t>
      </w:r>
    </w:p>
    <w:p w:rsidR="001E7846" w:rsidRDefault="001E7846" w:rsidP="001E7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7846" w:rsidRPr="00A513AE" w:rsidRDefault="001E7846" w:rsidP="001E7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930C5" w:rsidRDefault="001E7846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13AE">
        <w:rPr>
          <w:rFonts w:ascii="Times New Roman" w:hAnsi="Times New Roman"/>
          <w:sz w:val="28"/>
          <w:szCs w:val="28"/>
          <w:lang w:eastAsia="ru-RU"/>
        </w:rPr>
        <w:t xml:space="preserve">СТОИМОСТЬ </w:t>
      </w:r>
    </w:p>
    <w:p w:rsidR="001E7846" w:rsidRDefault="001930C5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ГАРАНТИРОВАННОГО ПЕРЕЧНЯ </w:t>
      </w:r>
      <w:r w:rsidR="001E7846" w:rsidRPr="00A513AE">
        <w:rPr>
          <w:rFonts w:ascii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ПОГРЕБЕНИЮ НА </w:t>
      </w:r>
      <w:r w:rsidRPr="00AB14CA">
        <w:rPr>
          <w:rFonts w:ascii="Times New Roman" w:hAnsi="Times New Roman"/>
          <w:sz w:val="28"/>
          <w:szCs w:val="28"/>
          <w:lang w:eastAsia="ru-RU"/>
        </w:rPr>
        <w:t>ТЕРРИТОРИИ  З</w:t>
      </w:r>
      <w:r w:rsidR="00AB14CA" w:rsidRPr="00AB14CA">
        <w:rPr>
          <w:rFonts w:ascii="Times New Roman" w:hAnsi="Times New Roman"/>
          <w:sz w:val="28"/>
          <w:szCs w:val="28"/>
          <w:lang w:eastAsia="ru-RU"/>
        </w:rPr>
        <w:t>ИМИНСКОГО ГОРОДСКОГО МУНИЦИПАЛЬНОГО ОБРАЗОВАНИЯ</w:t>
      </w:r>
      <w:r w:rsidRPr="00AB14CA">
        <w:rPr>
          <w:rFonts w:ascii="Times New Roman" w:hAnsi="Times New Roman"/>
          <w:sz w:val="28"/>
          <w:szCs w:val="28"/>
          <w:lang w:eastAsia="ru-RU"/>
        </w:rPr>
        <w:t>, ОКАЗЫВАЕМЫХ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ВОПРОСАМ ПОХОРОННОГО ДЕЛА</w:t>
      </w:r>
      <w:r w:rsidR="00EA44EA">
        <w:rPr>
          <w:rFonts w:ascii="Times New Roman" w:hAnsi="Times New Roman"/>
          <w:sz w:val="28"/>
          <w:szCs w:val="28"/>
          <w:lang w:eastAsia="ru-RU"/>
        </w:rPr>
        <w:t>,</w:t>
      </w:r>
      <w:r w:rsidR="001E7846" w:rsidRPr="00A513AE">
        <w:rPr>
          <w:rFonts w:ascii="Times New Roman" w:hAnsi="Times New Roman"/>
          <w:sz w:val="28"/>
          <w:szCs w:val="28"/>
          <w:lang w:eastAsia="ru-RU"/>
        </w:rPr>
        <w:t xml:space="preserve">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D97267" w:rsidRDefault="00D97267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7267" w:rsidRDefault="00D97267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E7846" w:rsidRPr="00A513AE" w:rsidRDefault="001E7846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53"/>
        <w:gridCol w:w="4642"/>
      </w:tblGrid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</w:p>
          <w:p w:rsidR="00817403" w:rsidRPr="00817403" w:rsidRDefault="00817403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817403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</w:t>
            </w:r>
            <w:r w:rsidR="001E7846"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817403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Стоимость </w:t>
            </w:r>
            <w:r w:rsidR="001E7846"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(руб.)</w:t>
            </w:r>
          </w:p>
        </w:tc>
      </w:tr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бесплатно</w:t>
            </w:r>
          </w:p>
        </w:tc>
      </w:tr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626A82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1E78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700,00 </w:t>
            </w:r>
          </w:p>
        </w:tc>
      </w:tr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64241B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1925,86</w:t>
            </w:r>
            <w:r w:rsidR="001E784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Default="00817403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Погребение</w:t>
            </w:r>
          </w:p>
          <w:p w:rsidR="00817403" w:rsidRPr="00023745" w:rsidRDefault="00817403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2957DF" w:rsidP="001B4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4731,76</w:t>
            </w:r>
            <w:r w:rsidR="008038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09" w:rsidRDefault="00BF7F09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7846" w:rsidRDefault="00D97267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услуг, всего</w:t>
            </w:r>
          </w:p>
          <w:p w:rsidR="00817403" w:rsidRPr="00023745" w:rsidRDefault="00817403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09" w:rsidRDefault="00BF7F09" w:rsidP="001B4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E7846" w:rsidRPr="00023745" w:rsidRDefault="002957DF" w:rsidP="001B4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8357,62</w:t>
            </w:r>
            <w:r w:rsidR="001B45C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:rsidR="001E7846" w:rsidRPr="00A513AE" w:rsidRDefault="001E7846" w:rsidP="001E78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1E7846" w:rsidRDefault="001E7846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A368E" w:rsidRDefault="000A368E" w:rsidP="000A5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Комитета жилищно-коммунального</w:t>
      </w:r>
    </w:p>
    <w:p w:rsidR="000A5595" w:rsidRPr="00E86642" w:rsidRDefault="000A368E" w:rsidP="000A5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хозяйства, транспорта и связи                                                           </w:t>
      </w:r>
      <w:r w:rsidR="00D43D85">
        <w:rPr>
          <w:rFonts w:ascii="Times New Roman" w:hAnsi="Times New Roman"/>
          <w:sz w:val="24"/>
          <w:szCs w:val="24"/>
        </w:rPr>
        <w:t xml:space="preserve">                 Н.И. П</w:t>
      </w:r>
      <w:r>
        <w:rPr>
          <w:rFonts w:ascii="Times New Roman" w:hAnsi="Times New Roman"/>
          <w:sz w:val="24"/>
          <w:szCs w:val="24"/>
        </w:rPr>
        <w:t>ыжьянов</w:t>
      </w: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A368E" w:rsidRDefault="000A368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A368E" w:rsidRDefault="000A368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B67CE" w:rsidRDefault="006B67CE" w:rsidP="001E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21B27" w:rsidRDefault="00821B27" w:rsidP="00821B27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821B2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821B27" w:rsidRDefault="00821B27" w:rsidP="00821B2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</w:p>
    <w:p w:rsidR="00821B27" w:rsidRPr="00821B27" w:rsidRDefault="004F2B25" w:rsidP="00821B2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  <w:r w:rsidR="00821B27">
        <w:rPr>
          <w:rFonts w:ascii="Times New Roman" w:hAnsi="Times New Roman"/>
          <w:sz w:val="24"/>
          <w:szCs w:val="24"/>
        </w:rPr>
        <w:t>:</w:t>
      </w:r>
    </w:p>
    <w:p w:rsidR="00821B27" w:rsidRPr="00821B27" w:rsidRDefault="00821B27" w:rsidP="00821B2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821B27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821B27">
        <w:rPr>
          <w:rFonts w:ascii="Times New Roman" w:hAnsi="Times New Roman"/>
          <w:sz w:val="24"/>
          <w:szCs w:val="24"/>
        </w:rPr>
        <w:t xml:space="preserve"> администрации Зиминского</w:t>
      </w:r>
    </w:p>
    <w:p w:rsidR="00821B27" w:rsidRPr="00821B27" w:rsidRDefault="00821B27" w:rsidP="00821B2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821B27">
        <w:rPr>
          <w:rFonts w:ascii="Times New Roman" w:hAnsi="Times New Roman"/>
          <w:sz w:val="24"/>
          <w:szCs w:val="24"/>
        </w:rPr>
        <w:t>городского муниципального образования</w:t>
      </w:r>
    </w:p>
    <w:p w:rsidR="0017771D" w:rsidRPr="00C650A1" w:rsidRDefault="0017771D" w:rsidP="0017771D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cap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C650A1">
        <w:rPr>
          <w:rFonts w:ascii="Times New Roman" w:hAnsi="Times New Roman"/>
          <w:caps/>
          <w:sz w:val="24"/>
          <w:szCs w:val="24"/>
        </w:rPr>
        <w:t>27.01.2022  № 74</w:t>
      </w:r>
    </w:p>
    <w:p w:rsidR="006B67CE" w:rsidRPr="00A513AE" w:rsidRDefault="006B67CE" w:rsidP="001E78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7403" w:rsidRDefault="00817403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7267" w:rsidRDefault="001E7846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513AE">
        <w:rPr>
          <w:rFonts w:ascii="Times New Roman" w:hAnsi="Times New Roman"/>
          <w:sz w:val="28"/>
          <w:szCs w:val="28"/>
          <w:lang w:eastAsia="ru-RU"/>
        </w:rPr>
        <w:t xml:space="preserve">СТОИМОСТЬ </w:t>
      </w:r>
    </w:p>
    <w:p w:rsidR="001E7846" w:rsidRDefault="001E7846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513AE">
        <w:rPr>
          <w:rFonts w:ascii="Times New Roman" w:hAnsi="Times New Roman"/>
          <w:sz w:val="28"/>
          <w:szCs w:val="28"/>
          <w:lang w:eastAsia="ru-RU"/>
        </w:rPr>
        <w:t>УСЛУГ</w:t>
      </w:r>
      <w:r w:rsidR="00D97267">
        <w:rPr>
          <w:rFonts w:ascii="Times New Roman" w:hAnsi="Times New Roman"/>
          <w:sz w:val="28"/>
          <w:szCs w:val="28"/>
          <w:lang w:eastAsia="ru-RU"/>
        </w:rPr>
        <w:t xml:space="preserve"> ПО ПОГРЕБЕНИЮ НА ТЕРРИТОРИИ </w:t>
      </w:r>
      <w:r w:rsidR="00D97267" w:rsidRPr="00AB14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14CA" w:rsidRPr="00AB14CA">
        <w:rPr>
          <w:rFonts w:ascii="Times New Roman" w:hAnsi="Times New Roman"/>
          <w:sz w:val="28"/>
          <w:szCs w:val="28"/>
          <w:lang w:eastAsia="ru-RU"/>
        </w:rPr>
        <w:t>ЗИМИНСКОГО ГОРОДСКОГО МУНИЦИПАЛЬНОГО ОБРАЗОВАНИЯ</w:t>
      </w:r>
      <w:r w:rsidRPr="00AB14CA">
        <w:rPr>
          <w:rFonts w:ascii="Times New Roman" w:hAnsi="Times New Roman"/>
          <w:sz w:val="28"/>
          <w:szCs w:val="28"/>
          <w:lang w:eastAsia="ru-RU"/>
        </w:rPr>
        <w:t>,</w:t>
      </w:r>
      <w:r w:rsidR="00D97267" w:rsidRPr="00AB14CA">
        <w:rPr>
          <w:rFonts w:ascii="Times New Roman" w:hAnsi="Times New Roman"/>
          <w:sz w:val="28"/>
          <w:szCs w:val="28"/>
          <w:lang w:eastAsia="ru-RU"/>
        </w:rPr>
        <w:t xml:space="preserve"> ОКАЗЫВАЕМЫХ ПО ВОПРОСАМ ПОХОРОННОГО ДЕЛА ПРИ ЗАХОРОНЕНИИ </w:t>
      </w:r>
      <w:r w:rsidR="00EA44EA" w:rsidRPr="00AB14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44EA">
        <w:rPr>
          <w:rFonts w:ascii="Times New Roman" w:hAnsi="Times New Roman"/>
          <w:sz w:val="28"/>
          <w:szCs w:val="28"/>
          <w:lang w:eastAsia="ru-RU"/>
        </w:rPr>
        <w:t>УМЕРШИХ</w:t>
      </w:r>
      <w:r w:rsidR="00D97267">
        <w:rPr>
          <w:rFonts w:ascii="Times New Roman" w:hAnsi="Times New Roman"/>
          <w:sz w:val="28"/>
          <w:szCs w:val="28"/>
          <w:lang w:eastAsia="ru-RU"/>
        </w:rPr>
        <w:t xml:space="preserve"> (ПОГИБШИХ)</w:t>
      </w:r>
      <w:r w:rsidR="00EA44EA">
        <w:rPr>
          <w:rFonts w:ascii="Times New Roman" w:hAnsi="Times New Roman"/>
          <w:sz w:val="28"/>
          <w:szCs w:val="28"/>
          <w:lang w:eastAsia="ru-RU"/>
        </w:rPr>
        <w:t>,</w:t>
      </w:r>
      <w:r w:rsidR="00D97267">
        <w:rPr>
          <w:rFonts w:ascii="Times New Roman" w:hAnsi="Times New Roman"/>
          <w:sz w:val="28"/>
          <w:szCs w:val="28"/>
          <w:lang w:eastAsia="ru-RU"/>
        </w:rPr>
        <w:t xml:space="preserve"> НЕ ИМЕЮЩИХ</w:t>
      </w:r>
      <w:r w:rsidRPr="00A513AE">
        <w:rPr>
          <w:rFonts w:ascii="Times New Roman" w:hAnsi="Times New Roman"/>
          <w:sz w:val="28"/>
          <w:szCs w:val="28"/>
          <w:lang w:eastAsia="ru-RU"/>
        </w:rPr>
        <w:t xml:space="preserve"> СУПРУГА, БЛИЗКИХ РОДСТВЕННИКОВ, ИНЫХ РОДСТВЕННИКОВ ЛИБО ЗАКОННОГО ПРЕДСТАВИТЕЛЯ УМЕРШЕГО ИЛИ ПРИ НЕВОЗМОЖНОСТИ ОСУЩЕСТВИТЬ ИМИ П</w:t>
      </w:r>
      <w:r w:rsidR="00D97267">
        <w:rPr>
          <w:rFonts w:ascii="Times New Roman" w:hAnsi="Times New Roman"/>
          <w:sz w:val="28"/>
          <w:szCs w:val="28"/>
          <w:lang w:eastAsia="ru-RU"/>
        </w:rPr>
        <w:t xml:space="preserve">ОГРЕБЕНИЕ, А ТАКЖЕ </w:t>
      </w:r>
      <w:r w:rsidRPr="00A513AE">
        <w:rPr>
          <w:rFonts w:ascii="Times New Roman" w:hAnsi="Times New Roman"/>
          <w:sz w:val="28"/>
          <w:szCs w:val="28"/>
          <w:lang w:eastAsia="ru-RU"/>
        </w:rPr>
        <w:t xml:space="preserve"> УМЕРШИХ, ЛИЧНОСТЬ КОТОРЫХ НЕ УСТАНОВЛЕНА</w:t>
      </w:r>
      <w:r w:rsidR="00D97267">
        <w:rPr>
          <w:rFonts w:ascii="Times New Roman" w:hAnsi="Times New Roman"/>
          <w:sz w:val="28"/>
          <w:szCs w:val="28"/>
          <w:lang w:eastAsia="ru-RU"/>
        </w:rPr>
        <w:t xml:space="preserve"> ОРГАНАМИ ВНУТРЕННИХ ДЕЛ В ОПРЕДЕЛЕННЫЕ ЗАКОНОДАТЕЛЬСТВОМ РОССИЙСКОЙ ФЕДЕРАЦИИ СРОКИ</w:t>
      </w:r>
      <w:proofErr w:type="gramEnd"/>
    </w:p>
    <w:p w:rsidR="00FB7AF3" w:rsidRPr="00A513AE" w:rsidRDefault="00FB7AF3" w:rsidP="001E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1E7846" w:rsidRDefault="001E7846" w:rsidP="001E7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17403" w:rsidRPr="00A513AE" w:rsidRDefault="00817403" w:rsidP="001E78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53"/>
        <w:gridCol w:w="4642"/>
      </w:tblGrid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D97267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услуг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D97267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Стоимость</w:t>
            </w:r>
            <w:r w:rsidR="001E7846"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(руб.)</w:t>
            </w:r>
          </w:p>
        </w:tc>
      </w:tr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6B67CE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бесплатно</w:t>
            </w:r>
          </w:p>
        </w:tc>
      </w:tr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Облачение тела </w:t>
            </w:r>
          </w:p>
          <w:p w:rsidR="00817403" w:rsidRPr="00023745" w:rsidRDefault="00817403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626A82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="006B6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00,00 </w:t>
            </w:r>
          </w:p>
        </w:tc>
      </w:tr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="00D972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доставка </w:t>
            </w: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гроба</w:t>
            </w:r>
            <w:r w:rsidR="00D972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других предметов, необходимых для погребения</w:t>
            </w: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EA44EA" w:rsidP="006B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  <w:r w:rsidR="006B67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00,00 </w:t>
            </w:r>
          </w:p>
        </w:tc>
      </w:tr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Перевозка </w:t>
            </w:r>
            <w:r w:rsidR="00817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тела </w:t>
            </w: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на кладбище</w:t>
            </w:r>
          </w:p>
          <w:p w:rsidR="00817403" w:rsidRPr="00023745" w:rsidRDefault="00817403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612180" w:rsidP="0009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2432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925,86 </w:t>
            </w:r>
          </w:p>
        </w:tc>
      </w:tr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3745">
              <w:rPr>
                <w:rFonts w:ascii="Times New Roman" w:hAnsi="Times New Roman"/>
                <w:sz w:val="24"/>
                <w:szCs w:val="24"/>
                <w:lang w:eastAsia="ru-RU"/>
              </w:rPr>
              <w:t>Погребение</w:t>
            </w:r>
            <w:r w:rsidR="00817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учетом стоимости могилы)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930C5" w:rsidP="001B4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4731,7</w:t>
            </w:r>
            <w:r w:rsidR="002957DF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1E7846" w:rsidRPr="00A513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46" w:rsidRPr="00023745" w:rsidRDefault="001E7846" w:rsidP="00FB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3" w:rsidRDefault="00817403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7846" w:rsidRDefault="00817403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услуг, всего</w:t>
            </w:r>
          </w:p>
          <w:p w:rsidR="00817403" w:rsidRPr="00023745" w:rsidRDefault="00817403" w:rsidP="00FB7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03" w:rsidRDefault="00817403" w:rsidP="001B4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E7846" w:rsidRPr="00023745" w:rsidRDefault="001930C5" w:rsidP="001B4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="002957DF">
              <w:rPr>
                <w:rFonts w:ascii="Times New Roman" w:hAnsi="Times New Roman"/>
                <w:bCs/>
                <w:iCs/>
                <w:sz w:val="24"/>
                <w:szCs w:val="24"/>
              </w:rPr>
              <w:t>357,62</w:t>
            </w:r>
            <w:r w:rsidR="002432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:rsidR="001E7846" w:rsidRDefault="001E7846"/>
    <w:p w:rsidR="00D43D85" w:rsidRDefault="00D43D85" w:rsidP="00D43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D43D85" w:rsidRDefault="00D43D85" w:rsidP="00D43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Комитета жилищно-коммунального</w:t>
      </w:r>
    </w:p>
    <w:p w:rsidR="000A5595" w:rsidRDefault="00D43D85" w:rsidP="00D43D85">
      <w:r>
        <w:rPr>
          <w:rFonts w:ascii="Times New Roman" w:hAnsi="Times New Roman"/>
          <w:sz w:val="24"/>
          <w:szCs w:val="24"/>
        </w:rPr>
        <w:t xml:space="preserve"> хозяйства, транспорта и связи                                                                            Н.И. Пыжьянов</w:t>
      </w:r>
    </w:p>
    <w:p w:rsidR="000A5595" w:rsidRDefault="000A5595"/>
    <w:sectPr w:rsidR="000A5595" w:rsidSect="000A368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02B"/>
    <w:rsid w:val="0009537C"/>
    <w:rsid w:val="000A368E"/>
    <w:rsid w:val="000A5595"/>
    <w:rsid w:val="0017771D"/>
    <w:rsid w:val="001930C5"/>
    <w:rsid w:val="001B1A68"/>
    <w:rsid w:val="001B45C7"/>
    <w:rsid w:val="001E7846"/>
    <w:rsid w:val="00243213"/>
    <w:rsid w:val="002957DF"/>
    <w:rsid w:val="0033602B"/>
    <w:rsid w:val="004231E4"/>
    <w:rsid w:val="0048033D"/>
    <w:rsid w:val="00481568"/>
    <w:rsid w:val="00492FA8"/>
    <w:rsid w:val="004E531F"/>
    <w:rsid w:val="004F2B25"/>
    <w:rsid w:val="005029A3"/>
    <w:rsid w:val="00545200"/>
    <w:rsid w:val="00612180"/>
    <w:rsid w:val="00624D7F"/>
    <w:rsid w:val="00626A82"/>
    <w:rsid w:val="0064241B"/>
    <w:rsid w:val="0066410E"/>
    <w:rsid w:val="006A17AA"/>
    <w:rsid w:val="006B67CE"/>
    <w:rsid w:val="006D013B"/>
    <w:rsid w:val="00771B4D"/>
    <w:rsid w:val="0079434E"/>
    <w:rsid w:val="008038F0"/>
    <w:rsid w:val="008114A5"/>
    <w:rsid w:val="00817403"/>
    <w:rsid w:val="00821B27"/>
    <w:rsid w:val="00824040"/>
    <w:rsid w:val="008423F0"/>
    <w:rsid w:val="00930515"/>
    <w:rsid w:val="009B053A"/>
    <w:rsid w:val="009B061D"/>
    <w:rsid w:val="009B0B59"/>
    <w:rsid w:val="00A86C89"/>
    <w:rsid w:val="00AB14CA"/>
    <w:rsid w:val="00AC7AEA"/>
    <w:rsid w:val="00AF6978"/>
    <w:rsid w:val="00B90426"/>
    <w:rsid w:val="00BF4C85"/>
    <w:rsid w:val="00BF7F09"/>
    <w:rsid w:val="00BF7F3A"/>
    <w:rsid w:val="00BF7F55"/>
    <w:rsid w:val="00C523E9"/>
    <w:rsid w:val="00C764F0"/>
    <w:rsid w:val="00CF23A6"/>
    <w:rsid w:val="00D43D85"/>
    <w:rsid w:val="00D97267"/>
    <w:rsid w:val="00D97A4D"/>
    <w:rsid w:val="00E86642"/>
    <w:rsid w:val="00EA44EA"/>
    <w:rsid w:val="00EB4A37"/>
    <w:rsid w:val="00EB4DA3"/>
    <w:rsid w:val="00ED68F8"/>
    <w:rsid w:val="00F37F3F"/>
    <w:rsid w:val="00F40558"/>
    <w:rsid w:val="00FB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0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BF7F5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Шептякова И.Н.</cp:lastModifiedBy>
  <cp:revision>3</cp:revision>
  <cp:lastPrinted>2022-01-26T08:03:00Z</cp:lastPrinted>
  <dcterms:created xsi:type="dcterms:W3CDTF">2022-02-01T03:06:00Z</dcterms:created>
  <dcterms:modified xsi:type="dcterms:W3CDTF">2022-02-01T03:08:00Z</dcterms:modified>
</cp:coreProperties>
</file>