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CD0E19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534EF">
        <w:rPr>
          <w:rFonts w:ascii="Times New Roman" w:hAnsi="Times New Roman" w:cs="Times New Roman"/>
          <w:sz w:val="24"/>
          <w:szCs w:val="24"/>
        </w:rPr>
        <w:t>30.09.2022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№</w:t>
      </w:r>
      <w:r w:rsidR="00B410BE">
        <w:rPr>
          <w:rFonts w:ascii="Times New Roman" w:hAnsi="Times New Roman" w:cs="Times New Roman"/>
          <w:sz w:val="24"/>
          <w:szCs w:val="24"/>
        </w:rPr>
        <w:t xml:space="preserve"> </w:t>
      </w:r>
      <w:r w:rsidR="006534EF">
        <w:rPr>
          <w:rFonts w:ascii="Times New Roman" w:hAnsi="Times New Roman" w:cs="Times New Roman"/>
          <w:sz w:val="24"/>
          <w:szCs w:val="24"/>
        </w:rPr>
        <w:t>923</w:t>
      </w: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0DD1" w:rsidRDefault="00710DD1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F718B" w:rsidTr="000F6B66">
        <w:tc>
          <w:tcPr>
            <w:tcW w:w="9464" w:type="dxa"/>
          </w:tcPr>
          <w:p w:rsidR="000F6B66" w:rsidRDefault="0057205E" w:rsidP="00B410BE">
            <w:pPr>
              <w:pStyle w:val="ConsPlusTitle"/>
              <w:widowControl/>
              <w:ind w:left="426" w:right="34" w:firstLine="0"/>
              <w:jc w:val="center"/>
              <w:outlineLvl w:val="0"/>
              <w:rPr>
                <w:b w:val="0"/>
                <w:bCs w:val="0"/>
              </w:rPr>
            </w:pPr>
            <w:r w:rsidRPr="009F718B">
              <w:t>О проведении независимой экспертизы проекта постановления</w:t>
            </w:r>
            <w:r w:rsidR="00C32680" w:rsidRPr="009F718B">
              <w:t xml:space="preserve"> администрации</w:t>
            </w:r>
            <w:r w:rsidR="000F6B66" w:rsidRPr="009F718B">
              <w:t xml:space="preserve"> </w:t>
            </w:r>
            <w:r w:rsidR="00914E1A" w:rsidRPr="009F718B">
              <w:t>Зиминского городского муниципального образования «</w:t>
            </w:r>
            <w:r w:rsidR="00B410BE" w:rsidRPr="00B410BE">
              <w:rPr>
                <w:lang w:bidi="ru-RU"/>
              </w:rPr>
              <w:t>Перевод жилого помещения в нежилое помещение и нежилого помещения в жилое помещение»</w:t>
            </w:r>
          </w:p>
          <w:p w:rsidR="00710DD1" w:rsidRPr="009F718B" w:rsidRDefault="00710DD1" w:rsidP="00B410BE">
            <w:pPr>
              <w:pStyle w:val="ConsPlusTitle"/>
              <w:widowControl/>
              <w:ind w:left="426" w:right="34" w:firstLine="0"/>
              <w:jc w:val="center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F718B" w:rsidRDefault="0057205E" w:rsidP="00B410BE">
            <w:pPr>
              <w:pStyle w:val="ConsNonformat"/>
              <w:widowControl/>
              <w:ind w:left="426" w:right="34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F718B" w:rsidRDefault="00CC51BB" w:rsidP="008F7A7A">
      <w:pPr>
        <w:ind w:firstLine="720"/>
        <w:jc w:val="both"/>
      </w:pPr>
      <w:r w:rsidRPr="009F718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F718B">
        <w:t>постановлением Правительства Российской Федерации от 16.05.2011 №</w:t>
      </w:r>
      <w:r w:rsidR="00E36BB5" w:rsidRPr="009F718B">
        <w:t xml:space="preserve"> </w:t>
      </w:r>
      <w:r w:rsidR="00704389" w:rsidRPr="009F718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8F7A7A">
        <w:t xml:space="preserve">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F718B">
        <w:t>постановлением администрации Зиминского городского муниципального образования</w:t>
      </w:r>
      <w:r w:rsidR="00F35227" w:rsidRPr="009F718B">
        <w:t xml:space="preserve"> от 01.08.2018 № 1042 </w:t>
      </w:r>
      <w:r w:rsidR="00AF48E7" w:rsidRPr="009F718B">
        <w:t>«</w:t>
      </w:r>
      <w:r w:rsidR="00704389" w:rsidRPr="009F718B">
        <w:t>О разработке и утверждении административных регламентов предоставления муниципальных услуг Зиминского городского муниципального образования</w:t>
      </w:r>
      <w:r w:rsidR="00AF48E7" w:rsidRPr="009F718B">
        <w:t>»</w:t>
      </w:r>
      <w:r w:rsidR="00704389" w:rsidRPr="009F718B">
        <w:t>, статьей 28 Устава Зиминского городского муниципального образования,</w:t>
      </w:r>
      <w:r w:rsidR="00554BCC" w:rsidRPr="009F718B">
        <w:t xml:space="preserve"> администрация Зиминского городского муниципального образования</w:t>
      </w:r>
    </w:p>
    <w:p w:rsidR="00FE2E4D" w:rsidRPr="009F718B" w:rsidRDefault="00CC51BB" w:rsidP="00FE2E4D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18B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554BCC" w:rsidRPr="009F718B">
        <w:rPr>
          <w:rFonts w:ascii="Times New Roman" w:hAnsi="Times New Roman" w:cs="Times New Roman"/>
          <w:b/>
          <w:sz w:val="24"/>
          <w:szCs w:val="24"/>
        </w:rPr>
        <w:t>Е Т</w:t>
      </w:r>
      <w:r w:rsidR="000F59E2" w:rsidRPr="009F718B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F718B" w:rsidRDefault="005E1D3E" w:rsidP="00FE2E4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18B">
        <w:rPr>
          <w:rFonts w:ascii="Times New Roman" w:hAnsi="Times New Roman" w:cs="Times New Roman"/>
          <w:sz w:val="24"/>
          <w:szCs w:val="24"/>
        </w:rPr>
        <w:t xml:space="preserve">1. </w:t>
      </w:r>
      <w:r w:rsidR="000F59E2" w:rsidRPr="009F718B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Зиминского городского муниципального образования в</w:t>
      </w:r>
      <w:r w:rsidR="003033C0" w:rsidRPr="009F718B">
        <w:rPr>
          <w:rFonts w:ascii="Times New Roman" w:hAnsi="Times New Roman" w:cs="Times New Roman"/>
          <w:sz w:val="24"/>
          <w:szCs w:val="24"/>
        </w:rPr>
        <w:t xml:space="preserve"> информационно - телекоммун</w:t>
      </w:r>
      <w:r w:rsidR="00D9194F" w:rsidRPr="009F718B">
        <w:rPr>
          <w:rFonts w:ascii="Times New Roman" w:hAnsi="Times New Roman" w:cs="Times New Roman"/>
          <w:sz w:val="24"/>
          <w:szCs w:val="24"/>
        </w:rPr>
        <w:t>и</w:t>
      </w:r>
      <w:r w:rsidR="003033C0" w:rsidRPr="009F718B">
        <w:rPr>
          <w:rFonts w:ascii="Times New Roman" w:hAnsi="Times New Roman" w:cs="Times New Roman"/>
          <w:sz w:val="24"/>
          <w:szCs w:val="24"/>
        </w:rPr>
        <w:t>кационной</w:t>
      </w:r>
      <w:r w:rsidR="000F59E2" w:rsidRPr="009F718B">
        <w:rPr>
          <w:rFonts w:ascii="Times New Roman" w:hAnsi="Times New Roman" w:cs="Times New Roman"/>
          <w:sz w:val="24"/>
          <w:szCs w:val="24"/>
        </w:rPr>
        <w:t xml:space="preserve"> сети «Интернет» для проведения независимой экспертизы проект постановления </w:t>
      </w:r>
      <w:r w:rsidR="00914E1A" w:rsidRPr="009F718B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B410BE" w:rsidRPr="00B410BE">
        <w:rPr>
          <w:rFonts w:ascii="Times New Roman" w:hAnsi="Times New Roman" w:cs="Times New Roman"/>
          <w:sz w:val="24"/>
          <w:szCs w:val="24"/>
          <w:lang w:bidi="ru-RU"/>
        </w:rPr>
        <w:t xml:space="preserve">«Перевод жилого помещения в нежилое помещение и нежилого помещения в жилое помещение» </w:t>
      </w:r>
      <w:r w:rsidR="00CF3BB9" w:rsidRPr="009F718B">
        <w:rPr>
          <w:rFonts w:ascii="Times New Roman" w:hAnsi="Times New Roman" w:cs="Times New Roman"/>
          <w:sz w:val="24"/>
          <w:szCs w:val="24"/>
        </w:rPr>
        <w:t>(прилагается)</w:t>
      </w:r>
      <w:r w:rsidR="003E670D" w:rsidRPr="009F718B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0F6B66" w:rsidRPr="009F718B" w:rsidRDefault="0057205E" w:rsidP="00CE6478">
      <w:pPr>
        <w:jc w:val="both"/>
      </w:pPr>
      <w:r w:rsidRPr="009F718B">
        <w:tab/>
      </w:r>
      <w:r w:rsidR="007967F7" w:rsidRPr="009F718B">
        <w:t xml:space="preserve">2. Определить срок для проведения независимой экспертизы не </w:t>
      </w:r>
      <w:r w:rsidR="00B410BE">
        <w:t>менее 15 дней</w:t>
      </w:r>
      <w:r w:rsidR="007967F7" w:rsidRPr="009F718B">
        <w:t xml:space="preserve"> с момента размещения проекта административного регламента предоставления муниципальной услуги</w:t>
      </w:r>
      <w:r w:rsidR="00FE2E4D" w:rsidRPr="009F718B">
        <w:t xml:space="preserve"> </w:t>
      </w:r>
      <w:r w:rsidR="00B410BE" w:rsidRPr="00B410BE">
        <w:rPr>
          <w:lang w:bidi="ru-RU"/>
        </w:rPr>
        <w:t xml:space="preserve">«Перевод жилого помещения в нежилое помещение и нежилого помещения в жилое помещение» </w:t>
      </w:r>
      <w:r w:rsidR="007967F7" w:rsidRPr="009F718B"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9F718B" w:rsidRDefault="00554BCC" w:rsidP="00CE6478">
      <w:pPr>
        <w:jc w:val="both"/>
      </w:pPr>
      <w:r w:rsidRPr="009F718B">
        <w:tab/>
      </w:r>
      <w:r w:rsidR="007967F7" w:rsidRPr="009F718B">
        <w:t xml:space="preserve">3. </w:t>
      </w:r>
      <w:r w:rsidR="007967F7" w:rsidRPr="009F718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F718B">
        <w:rPr>
          <w:bCs/>
          <w:snapToGrid w:val="0"/>
          <w:color w:val="000000"/>
        </w:rPr>
        <w:t>управляющего делами администрации</w:t>
      </w:r>
      <w:r w:rsidR="005F7E77">
        <w:rPr>
          <w:bCs/>
          <w:snapToGrid w:val="0"/>
          <w:color w:val="000000"/>
        </w:rPr>
        <w:t>.</w:t>
      </w:r>
    </w:p>
    <w:p w:rsidR="005F7E77" w:rsidRPr="009F718B" w:rsidRDefault="005F7E77" w:rsidP="00CE6478"/>
    <w:p w:rsidR="00FE2E4D" w:rsidRPr="009F718B" w:rsidRDefault="00F3431D" w:rsidP="00FE2E4D">
      <w:r>
        <w:t>М</w:t>
      </w:r>
      <w:r w:rsidR="00FE2E4D" w:rsidRPr="009F718B">
        <w:t xml:space="preserve">эр Зиминского городского </w:t>
      </w:r>
    </w:p>
    <w:p w:rsidR="00FE2E4D" w:rsidRPr="009F718B" w:rsidRDefault="00FE2E4D" w:rsidP="00FE2E4D">
      <w:pPr>
        <w:spacing w:line="240" w:lineRule="atLeast"/>
      </w:pPr>
      <w:r w:rsidRPr="009F718B">
        <w:t xml:space="preserve">муниципального образования </w:t>
      </w:r>
      <w:r w:rsidRPr="009F718B">
        <w:tab/>
      </w:r>
      <w:r w:rsidRPr="009F718B">
        <w:tab/>
      </w:r>
      <w:r w:rsidRPr="009F718B">
        <w:tab/>
      </w:r>
      <w:r w:rsidRPr="009F718B">
        <w:tab/>
      </w:r>
      <w:r w:rsidRPr="009F718B">
        <w:tab/>
      </w:r>
      <w:r w:rsidRPr="009F718B">
        <w:tab/>
      </w:r>
      <w:r w:rsidR="00F3431D">
        <w:tab/>
        <w:t xml:space="preserve">   А.Н. Коновалов</w:t>
      </w:r>
    </w:p>
    <w:p w:rsidR="007967F7" w:rsidRPr="009F718B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FE2E4D" w:rsidRDefault="00FE2E4D" w:rsidP="0057205E"/>
    <w:p w:rsidR="00FE2E4D" w:rsidRPr="0057205E" w:rsidRDefault="00FE2E4D" w:rsidP="0057205E"/>
    <w:p w:rsidR="004D064D" w:rsidRDefault="004D064D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5F7E77" w:rsidRDefault="005F7E77" w:rsidP="0057205E"/>
    <w:p w:rsidR="00B410BE" w:rsidRDefault="00B410BE" w:rsidP="0057205E"/>
    <w:p w:rsidR="00B410BE" w:rsidRDefault="00B410BE" w:rsidP="0057205E"/>
    <w:p w:rsidR="00B410BE" w:rsidRDefault="00B410BE" w:rsidP="0057205E"/>
    <w:tbl>
      <w:tblPr>
        <w:tblW w:w="0" w:type="auto"/>
        <w:tblLook w:val="00A0"/>
      </w:tblPr>
      <w:tblGrid>
        <w:gridCol w:w="7371"/>
        <w:gridCol w:w="2199"/>
      </w:tblGrid>
      <w:tr w:rsidR="00B410BE" w:rsidRPr="00B410BE" w:rsidTr="00774D14">
        <w:tc>
          <w:tcPr>
            <w:tcW w:w="7371" w:type="dxa"/>
          </w:tcPr>
          <w:p w:rsidR="00B410BE" w:rsidRPr="00B410BE" w:rsidRDefault="00B410BE" w:rsidP="00B410BE">
            <w:r w:rsidRPr="00B410BE">
              <w:t>Председатель комитета имущественных отношений,</w:t>
            </w:r>
          </w:p>
          <w:p w:rsidR="00B410BE" w:rsidRPr="00B410BE" w:rsidRDefault="00B410BE" w:rsidP="00B410BE">
            <w:r w:rsidRPr="00B410BE">
              <w:t>архитектуры и градостроительства</w:t>
            </w:r>
          </w:p>
          <w:p w:rsidR="00B410BE" w:rsidRPr="00B410BE" w:rsidRDefault="00B410BE" w:rsidP="00B410BE"/>
          <w:p w:rsidR="00B410BE" w:rsidRPr="00B410BE" w:rsidRDefault="00B410BE" w:rsidP="00B410BE">
            <w:r w:rsidRPr="00B410BE">
              <w:t>« ___ » _______________2022 г.</w:t>
            </w:r>
          </w:p>
          <w:p w:rsidR="00B410BE" w:rsidRPr="00B410BE" w:rsidRDefault="00B410BE" w:rsidP="00B410BE"/>
          <w:p w:rsidR="00B410BE" w:rsidRPr="00B410BE" w:rsidRDefault="00B410BE" w:rsidP="00B410BE"/>
          <w:p w:rsidR="00B410BE" w:rsidRPr="00B410BE" w:rsidRDefault="00B410BE" w:rsidP="00B410BE">
            <w:r w:rsidRPr="00B410BE">
              <w:t>Управляющий делами администрации</w:t>
            </w:r>
          </w:p>
          <w:p w:rsidR="00B410BE" w:rsidRPr="00B410BE" w:rsidRDefault="00B410BE" w:rsidP="00B410BE"/>
          <w:p w:rsidR="00B410BE" w:rsidRPr="00B410BE" w:rsidRDefault="00B410BE" w:rsidP="00B410BE">
            <w:r w:rsidRPr="00B410BE">
              <w:t>« ___ » _______________2022 г.</w:t>
            </w:r>
          </w:p>
        </w:tc>
        <w:tc>
          <w:tcPr>
            <w:tcW w:w="2199" w:type="dxa"/>
          </w:tcPr>
          <w:p w:rsidR="00B410BE" w:rsidRPr="00B410BE" w:rsidRDefault="00B410BE" w:rsidP="00B410BE"/>
          <w:p w:rsidR="00B410BE" w:rsidRPr="00B410BE" w:rsidRDefault="00B410BE" w:rsidP="00B410BE"/>
          <w:p w:rsidR="00B410BE" w:rsidRPr="00B410BE" w:rsidRDefault="00B410BE" w:rsidP="00B410BE"/>
          <w:p w:rsidR="00B410BE" w:rsidRPr="00B410BE" w:rsidRDefault="00B410BE" w:rsidP="00B410BE">
            <w:r w:rsidRPr="00B410BE">
              <w:t>С.В. Беляевский</w:t>
            </w:r>
          </w:p>
          <w:p w:rsidR="00B410BE" w:rsidRPr="00B410BE" w:rsidRDefault="00B410BE" w:rsidP="00B410BE"/>
          <w:p w:rsidR="00B410BE" w:rsidRPr="00B410BE" w:rsidRDefault="00B410BE" w:rsidP="00B410BE"/>
          <w:p w:rsidR="00B410BE" w:rsidRPr="00B410BE" w:rsidRDefault="00B410BE" w:rsidP="00B410BE"/>
          <w:p w:rsidR="00B410BE" w:rsidRPr="00B410BE" w:rsidRDefault="00B410BE" w:rsidP="00B410BE"/>
          <w:p w:rsidR="00B410BE" w:rsidRPr="00B410BE" w:rsidRDefault="00B410BE" w:rsidP="00B410BE">
            <w:r w:rsidRPr="00B410BE">
              <w:t>С.В. Потемкина</w:t>
            </w:r>
          </w:p>
        </w:tc>
      </w:tr>
      <w:tr w:rsidR="00B410BE" w:rsidRPr="00B410BE" w:rsidTr="00774D14">
        <w:tc>
          <w:tcPr>
            <w:tcW w:w="7371" w:type="dxa"/>
          </w:tcPr>
          <w:p w:rsidR="00B410BE" w:rsidRPr="00B410BE" w:rsidRDefault="00B410BE" w:rsidP="00B410BE"/>
        </w:tc>
        <w:tc>
          <w:tcPr>
            <w:tcW w:w="2199" w:type="dxa"/>
          </w:tcPr>
          <w:p w:rsidR="00B410BE" w:rsidRPr="00B410BE" w:rsidRDefault="00B410BE" w:rsidP="00B410BE"/>
        </w:tc>
      </w:tr>
      <w:tr w:rsidR="00B410BE" w:rsidRPr="00B410BE" w:rsidTr="00774D14">
        <w:tc>
          <w:tcPr>
            <w:tcW w:w="7371" w:type="dxa"/>
          </w:tcPr>
          <w:p w:rsidR="00B410BE" w:rsidRPr="00B410BE" w:rsidRDefault="00B410BE" w:rsidP="00B410BE"/>
        </w:tc>
        <w:tc>
          <w:tcPr>
            <w:tcW w:w="2199" w:type="dxa"/>
          </w:tcPr>
          <w:p w:rsidR="00B410BE" w:rsidRPr="00B410BE" w:rsidRDefault="00B410BE" w:rsidP="00B410BE"/>
        </w:tc>
      </w:tr>
    </w:tbl>
    <w:p w:rsidR="00B410BE" w:rsidRPr="00B410BE" w:rsidRDefault="00B410BE" w:rsidP="00B410BE">
      <w:r w:rsidRPr="00B410BE">
        <w:t xml:space="preserve">Начальник отдела  правового обеспечения Комитета </w:t>
      </w:r>
      <w:r w:rsidRPr="00B410BE">
        <w:br/>
        <w:t xml:space="preserve">имущественных отношений, архитектуры </w:t>
      </w:r>
      <w:r w:rsidRPr="00B410BE">
        <w:br/>
        <w:t>и градостроительства</w:t>
      </w:r>
    </w:p>
    <w:p w:rsidR="00B410BE" w:rsidRPr="00B410BE" w:rsidRDefault="00B410BE" w:rsidP="00B410BE"/>
    <w:p w:rsidR="00B410BE" w:rsidRPr="00B410BE" w:rsidRDefault="00B410BE" w:rsidP="00B410BE">
      <w:r w:rsidRPr="00B410BE">
        <w:t>« ___ » _______________2022 г.</w:t>
      </w:r>
      <w:r w:rsidRPr="00B410BE">
        <w:tab/>
      </w:r>
      <w:r w:rsidRPr="00B410BE">
        <w:tab/>
      </w:r>
      <w:r w:rsidRPr="00B410BE">
        <w:tab/>
      </w:r>
      <w:r w:rsidRPr="00B410BE">
        <w:tab/>
      </w:r>
      <w:r w:rsidRPr="00B410BE">
        <w:tab/>
        <w:t xml:space="preserve">                О.В. Богданова</w:t>
      </w:r>
    </w:p>
    <w:p w:rsidR="00B410BE" w:rsidRPr="00B410BE" w:rsidRDefault="00B410BE" w:rsidP="00B410BE"/>
    <w:p w:rsidR="00B410BE" w:rsidRPr="00B410BE" w:rsidRDefault="00B410BE" w:rsidP="00B410BE"/>
    <w:p w:rsidR="00B410BE" w:rsidRPr="00B410BE" w:rsidRDefault="00B410BE" w:rsidP="00B410BE"/>
    <w:p w:rsidR="00B410BE" w:rsidRPr="00B410BE" w:rsidRDefault="00B410BE" w:rsidP="00B410BE"/>
    <w:p w:rsidR="00B410BE" w:rsidRPr="00B410BE" w:rsidRDefault="00B410BE" w:rsidP="00B410BE"/>
    <w:p w:rsidR="00B410BE" w:rsidRPr="00B410BE" w:rsidRDefault="00B410BE" w:rsidP="00B410BE"/>
    <w:p w:rsidR="00B410BE" w:rsidRPr="00B410BE" w:rsidRDefault="00B410BE" w:rsidP="00B410BE"/>
    <w:p w:rsidR="00B410BE" w:rsidRPr="00B410BE" w:rsidRDefault="00B410BE" w:rsidP="00B410BE">
      <w:pPr>
        <w:rPr>
          <w:sz w:val="20"/>
          <w:szCs w:val="20"/>
        </w:rPr>
      </w:pPr>
      <w:r w:rsidRPr="00B410BE">
        <w:rPr>
          <w:sz w:val="20"/>
          <w:szCs w:val="20"/>
        </w:rPr>
        <w:t>Исполнитель:</w:t>
      </w:r>
    </w:p>
    <w:p w:rsidR="00B410BE" w:rsidRPr="00B410BE" w:rsidRDefault="00B410BE" w:rsidP="00B410BE">
      <w:pPr>
        <w:rPr>
          <w:sz w:val="20"/>
          <w:szCs w:val="20"/>
        </w:rPr>
      </w:pPr>
      <w:r w:rsidRPr="00B410BE">
        <w:rPr>
          <w:sz w:val="20"/>
          <w:szCs w:val="20"/>
        </w:rPr>
        <w:t>Минеев Дмитрий Андреевич</w:t>
      </w:r>
    </w:p>
    <w:p w:rsidR="004D064D" w:rsidRPr="00B410BE" w:rsidRDefault="00FE2E4D" w:rsidP="00704389">
      <w:pPr>
        <w:rPr>
          <w:sz w:val="20"/>
          <w:szCs w:val="20"/>
        </w:rPr>
      </w:pPr>
      <w:r w:rsidRPr="00B410BE">
        <w:rPr>
          <w:sz w:val="20"/>
          <w:szCs w:val="20"/>
        </w:rPr>
        <w:t xml:space="preserve"> </w:t>
      </w:r>
    </w:p>
    <w:sectPr w:rsidR="004D064D" w:rsidRPr="00B410BE" w:rsidSect="005F7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D9C" w:rsidRDefault="00C66D9C" w:rsidP="0068084C">
      <w:r>
        <w:separator/>
      </w:r>
    </w:p>
  </w:endnote>
  <w:endnote w:type="continuationSeparator" w:id="1">
    <w:p w:rsidR="00C66D9C" w:rsidRDefault="00C66D9C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D9C" w:rsidRDefault="00C66D9C" w:rsidP="0068084C">
      <w:r>
        <w:separator/>
      </w:r>
    </w:p>
  </w:footnote>
  <w:footnote w:type="continuationSeparator" w:id="1">
    <w:p w:rsidR="00C66D9C" w:rsidRDefault="00C66D9C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43BF"/>
    <w:rsid w:val="00042C4B"/>
    <w:rsid w:val="00047CBB"/>
    <w:rsid w:val="000540C6"/>
    <w:rsid w:val="0005695E"/>
    <w:rsid w:val="000570C6"/>
    <w:rsid w:val="00057A4F"/>
    <w:rsid w:val="00062A0A"/>
    <w:rsid w:val="0006512B"/>
    <w:rsid w:val="00081A8D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0F6B66"/>
    <w:rsid w:val="00107E4A"/>
    <w:rsid w:val="00113F57"/>
    <w:rsid w:val="001144F2"/>
    <w:rsid w:val="0013391B"/>
    <w:rsid w:val="00136001"/>
    <w:rsid w:val="00142C09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D68"/>
    <w:rsid w:val="00265662"/>
    <w:rsid w:val="002714B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E6E64"/>
    <w:rsid w:val="002F293D"/>
    <w:rsid w:val="002F314C"/>
    <w:rsid w:val="002F6076"/>
    <w:rsid w:val="003033C0"/>
    <w:rsid w:val="00321B23"/>
    <w:rsid w:val="00322B78"/>
    <w:rsid w:val="00323838"/>
    <w:rsid w:val="00333668"/>
    <w:rsid w:val="003445F7"/>
    <w:rsid w:val="00346EA3"/>
    <w:rsid w:val="00356DBE"/>
    <w:rsid w:val="00362A8D"/>
    <w:rsid w:val="00364145"/>
    <w:rsid w:val="00367FC2"/>
    <w:rsid w:val="00372C45"/>
    <w:rsid w:val="00381E34"/>
    <w:rsid w:val="0038386A"/>
    <w:rsid w:val="00392E1D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4EB2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0303"/>
    <w:rsid w:val="00424777"/>
    <w:rsid w:val="00426B7C"/>
    <w:rsid w:val="00432D61"/>
    <w:rsid w:val="00436BDC"/>
    <w:rsid w:val="004421E2"/>
    <w:rsid w:val="00454C67"/>
    <w:rsid w:val="00456205"/>
    <w:rsid w:val="0045663C"/>
    <w:rsid w:val="00457D83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F0D"/>
    <w:rsid w:val="004D064D"/>
    <w:rsid w:val="004E4627"/>
    <w:rsid w:val="004E5BAC"/>
    <w:rsid w:val="004F0DB6"/>
    <w:rsid w:val="004F151B"/>
    <w:rsid w:val="004F1DE9"/>
    <w:rsid w:val="004F4E7F"/>
    <w:rsid w:val="00506126"/>
    <w:rsid w:val="005174EB"/>
    <w:rsid w:val="00531376"/>
    <w:rsid w:val="00532761"/>
    <w:rsid w:val="00533F0B"/>
    <w:rsid w:val="0054031C"/>
    <w:rsid w:val="00554BCC"/>
    <w:rsid w:val="005578A1"/>
    <w:rsid w:val="0056497B"/>
    <w:rsid w:val="005716B5"/>
    <w:rsid w:val="0057205E"/>
    <w:rsid w:val="00576232"/>
    <w:rsid w:val="0058475C"/>
    <w:rsid w:val="005868E6"/>
    <w:rsid w:val="0058691B"/>
    <w:rsid w:val="005901D7"/>
    <w:rsid w:val="00595611"/>
    <w:rsid w:val="00595EFA"/>
    <w:rsid w:val="005A7025"/>
    <w:rsid w:val="005A78B4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5F7E77"/>
    <w:rsid w:val="00603D69"/>
    <w:rsid w:val="0060743A"/>
    <w:rsid w:val="00607C2E"/>
    <w:rsid w:val="00607C5E"/>
    <w:rsid w:val="006122B4"/>
    <w:rsid w:val="00613424"/>
    <w:rsid w:val="006151F0"/>
    <w:rsid w:val="00625C6C"/>
    <w:rsid w:val="00630CA5"/>
    <w:rsid w:val="00630E88"/>
    <w:rsid w:val="00635F35"/>
    <w:rsid w:val="006423AC"/>
    <w:rsid w:val="006534EF"/>
    <w:rsid w:val="00664894"/>
    <w:rsid w:val="00672074"/>
    <w:rsid w:val="00672A6D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5FD5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05FB"/>
    <w:rsid w:val="007019D9"/>
    <w:rsid w:val="00702420"/>
    <w:rsid w:val="00704389"/>
    <w:rsid w:val="00710DD1"/>
    <w:rsid w:val="007130D5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4B3A"/>
    <w:rsid w:val="007A68C3"/>
    <w:rsid w:val="007A7289"/>
    <w:rsid w:val="007B1094"/>
    <w:rsid w:val="007B3D4B"/>
    <w:rsid w:val="007C0DDD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B76C8"/>
    <w:rsid w:val="008C11A1"/>
    <w:rsid w:val="008C39F1"/>
    <w:rsid w:val="008C41A7"/>
    <w:rsid w:val="008C46AE"/>
    <w:rsid w:val="008D4577"/>
    <w:rsid w:val="008F0860"/>
    <w:rsid w:val="008F35E1"/>
    <w:rsid w:val="008F7A7A"/>
    <w:rsid w:val="008F7BA6"/>
    <w:rsid w:val="009136BB"/>
    <w:rsid w:val="00914E1A"/>
    <w:rsid w:val="009230D2"/>
    <w:rsid w:val="00931465"/>
    <w:rsid w:val="00945653"/>
    <w:rsid w:val="0095016E"/>
    <w:rsid w:val="00956E93"/>
    <w:rsid w:val="00967DDE"/>
    <w:rsid w:val="00974B1A"/>
    <w:rsid w:val="00986A06"/>
    <w:rsid w:val="0098714D"/>
    <w:rsid w:val="009931F0"/>
    <w:rsid w:val="00994121"/>
    <w:rsid w:val="009943C0"/>
    <w:rsid w:val="009A62FB"/>
    <w:rsid w:val="009A643B"/>
    <w:rsid w:val="009A6E99"/>
    <w:rsid w:val="009B17B5"/>
    <w:rsid w:val="009C3F4F"/>
    <w:rsid w:val="009C661E"/>
    <w:rsid w:val="009D3246"/>
    <w:rsid w:val="009D55BC"/>
    <w:rsid w:val="009D76B7"/>
    <w:rsid w:val="009E5893"/>
    <w:rsid w:val="009E7B0D"/>
    <w:rsid w:val="009F28CD"/>
    <w:rsid w:val="009F718B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261E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1845"/>
    <w:rsid w:val="00AE280B"/>
    <w:rsid w:val="00AE28D8"/>
    <w:rsid w:val="00AE7DAE"/>
    <w:rsid w:val="00AF48E7"/>
    <w:rsid w:val="00AF66F4"/>
    <w:rsid w:val="00AF7406"/>
    <w:rsid w:val="00B005C4"/>
    <w:rsid w:val="00B05167"/>
    <w:rsid w:val="00B131F2"/>
    <w:rsid w:val="00B20A90"/>
    <w:rsid w:val="00B212EA"/>
    <w:rsid w:val="00B235C1"/>
    <w:rsid w:val="00B23840"/>
    <w:rsid w:val="00B30C37"/>
    <w:rsid w:val="00B32D85"/>
    <w:rsid w:val="00B32F66"/>
    <w:rsid w:val="00B35E2D"/>
    <w:rsid w:val="00B410BE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943BC"/>
    <w:rsid w:val="00BA0B63"/>
    <w:rsid w:val="00BA0E58"/>
    <w:rsid w:val="00BA7B15"/>
    <w:rsid w:val="00BB14EB"/>
    <w:rsid w:val="00BB401B"/>
    <w:rsid w:val="00BB5F79"/>
    <w:rsid w:val="00BC008B"/>
    <w:rsid w:val="00BC6703"/>
    <w:rsid w:val="00BD1494"/>
    <w:rsid w:val="00BD1E4E"/>
    <w:rsid w:val="00BD51A7"/>
    <w:rsid w:val="00BE116E"/>
    <w:rsid w:val="00BE36D2"/>
    <w:rsid w:val="00BE63FF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66D9C"/>
    <w:rsid w:val="00C7149B"/>
    <w:rsid w:val="00C759F2"/>
    <w:rsid w:val="00C76A1A"/>
    <w:rsid w:val="00C823AC"/>
    <w:rsid w:val="00C8286D"/>
    <w:rsid w:val="00C84584"/>
    <w:rsid w:val="00C97601"/>
    <w:rsid w:val="00CA29FB"/>
    <w:rsid w:val="00CC1337"/>
    <w:rsid w:val="00CC51BB"/>
    <w:rsid w:val="00CD0E19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586"/>
    <w:rsid w:val="00D31B41"/>
    <w:rsid w:val="00D32944"/>
    <w:rsid w:val="00D527F7"/>
    <w:rsid w:val="00D52E72"/>
    <w:rsid w:val="00D561C6"/>
    <w:rsid w:val="00D56D32"/>
    <w:rsid w:val="00D71EB1"/>
    <w:rsid w:val="00D755BE"/>
    <w:rsid w:val="00D7726A"/>
    <w:rsid w:val="00D83C2A"/>
    <w:rsid w:val="00D8485F"/>
    <w:rsid w:val="00D87794"/>
    <w:rsid w:val="00D915E1"/>
    <w:rsid w:val="00D9194F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B1C"/>
    <w:rsid w:val="00DD66DE"/>
    <w:rsid w:val="00DD7976"/>
    <w:rsid w:val="00DE31AE"/>
    <w:rsid w:val="00DE3688"/>
    <w:rsid w:val="00DE3E19"/>
    <w:rsid w:val="00DE3F04"/>
    <w:rsid w:val="00DE4AD6"/>
    <w:rsid w:val="00DE7291"/>
    <w:rsid w:val="00DF150E"/>
    <w:rsid w:val="00DF3F5F"/>
    <w:rsid w:val="00E1105D"/>
    <w:rsid w:val="00E1387F"/>
    <w:rsid w:val="00E17BD8"/>
    <w:rsid w:val="00E21DA5"/>
    <w:rsid w:val="00E26D38"/>
    <w:rsid w:val="00E27D7A"/>
    <w:rsid w:val="00E36BB5"/>
    <w:rsid w:val="00E403D6"/>
    <w:rsid w:val="00E45009"/>
    <w:rsid w:val="00E451C2"/>
    <w:rsid w:val="00E46889"/>
    <w:rsid w:val="00E54D27"/>
    <w:rsid w:val="00E56277"/>
    <w:rsid w:val="00E64C2E"/>
    <w:rsid w:val="00E65732"/>
    <w:rsid w:val="00E66D79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466C"/>
    <w:rsid w:val="00EF592B"/>
    <w:rsid w:val="00F04B5D"/>
    <w:rsid w:val="00F07187"/>
    <w:rsid w:val="00F10D7C"/>
    <w:rsid w:val="00F16AE8"/>
    <w:rsid w:val="00F172D1"/>
    <w:rsid w:val="00F26B9C"/>
    <w:rsid w:val="00F270EB"/>
    <w:rsid w:val="00F3431D"/>
    <w:rsid w:val="00F35227"/>
    <w:rsid w:val="00F37EF9"/>
    <w:rsid w:val="00F45F78"/>
    <w:rsid w:val="00F55D6E"/>
    <w:rsid w:val="00F65831"/>
    <w:rsid w:val="00F80B81"/>
    <w:rsid w:val="00F87042"/>
    <w:rsid w:val="00F90637"/>
    <w:rsid w:val="00F9591E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13CC"/>
    <w:rsid w:val="00FE2E4D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92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Архитектура</cp:lastModifiedBy>
  <cp:revision>12</cp:revision>
  <cp:lastPrinted>2022-08-30T05:17:00Z</cp:lastPrinted>
  <dcterms:created xsi:type="dcterms:W3CDTF">2022-06-23T03:07:00Z</dcterms:created>
  <dcterms:modified xsi:type="dcterms:W3CDTF">2022-10-05T02:36:00Z</dcterms:modified>
</cp:coreProperties>
</file>