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75" w:rsidRPr="00434E75" w:rsidRDefault="00434E75" w:rsidP="00434E75">
      <w:pPr>
        <w:pStyle w:val="1"/>
        <w:spacing w:before="0" w:beforeAutospacing="0" w:after="0" w:afterAutospacing="0"/>
        <w:jc w:val="right"/>
        <w:rPr>
          <w:b w:val="0"/>
          <w:i/>
          <w:color w:val="000000" w:themeColor="text1"/>
          <w:sz w:val="24"/>
          <w:szCs w:val="24"/>
        </w:rPr>
      </w:pPr>
      <w:bookmarkStart w:id="0" w:name="_Toc362967082"/>
      <w:r w:rsidRPr="00434E75">
        <w:rPr>
          <w:b w:val="0"/>
          <w:i/>
          <w:color w:val="000000" w:themeColor="text1"/>
          <w:sz w:val="24"/>
          <w:szCs w:val="24"/>
        </w:rPr>
        <w:t>Приложение</w:t>
      </w:r>
    </w:p>
    <w:p w:rsidR="00434E75" w:rsidRDefault="00434E75" w:rsidP="00D735C7">
      <w:pPr>
        <w:pStyle w:val="1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</w:p>
    <w:p w:rsidR="001B4175" w:rsidRDefault="001B4175" w:rsidP="00D735C7">
      <w:pPr>
        <w:pStyle w:val="1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</w:p>
    <w:p w:rsidR="0084795C" w:rsidRPr="00EC08C3" w:rsidRDefault="001B4175" w:rsidP="00D735C7">
      <w:pPr>
        <w:pStyle w:val="1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Отчет </w:t>
      </w:r>
      <w:r w:rsidR="00D735C7" w:rsidRPr="00EC08C3">
        <w:rPr>
          <w:color w:val="000000" w:themeColor="text1"/>
          <w:sz w:val="24"/>
          <w:szCs w:val="24"/>
        </w:rPr>
        <w:t xml:space="preserve">о результатах работы </w:t>
      </w:r>
      <w:proofErr w:type="spellStart"/>
      <w:r w:rsidR="00D735C7" w:rsidRPr="00EC08C3">
        <w:rPr>
          <w:color w:val="000000" w:themeColor="text1"/>
          <w:sz w:val="24"/>
          <w:szCs w:val="24"/>
        </w:rPr>
        <w:t>антинаркотической</w:t>
      </w:r>
      <w:proofErr w:type="spellEnd"/>
      <w:r w:rsidR="00D735C7" w:rsidRPr="00EC08C3">
        <w:rPr>
          <w:color w:val="000000" w:themeColor="text1"/>
          <w:sz w:val="24"/>
          <w:szCs w:val="24"/>
        </w:rPr>
        <w:t xml:space="preserve"> комиссии </w:t>
      </w:r>
    </w:p>
    <w:p w:rsidR="00D735C7" w:rsidRPr="00EC08C3" w:rsidRDefault="00D735C7" w:rsidP="00D735C7">
      <w:pPr>
        <w:pStyle w:val="1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r w:rsidRPr="00EC08C3">
        <w:rPr>
          <w:color w:val="000000" w:themeColor="text1"/>
          <w:sz w:val="24"/>
          <w:szCs w:val="24"/>
        </w:rPr>
        <w:t xml:space="preserve"> </w:t>
      </w:r>
      <w:bookmarkEnd w:id="0"/>
      <w:r w:rsidR="0084795C" w:rsidRPr="00EC08C3">
        <w:rPr>
          <w:color w:val="000000" w:themeColor="text1"/>
          <w:sz w:val="24"/>
          <w:szCs w:val="24"/>
        </w:rPr>
        <w:t>Зиминского городского муниципального образования</w:t>
      </w:r>
    </w:p>
    <w:p w:rsidR="00D735C7" w:rsidRPr="00EC08C3" w:rsidRDefault="00D735C7" w:rsidP="00D735C7">
      <w:pPr>
        <w:pStyle w:val="1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bookmarkStart w:id="1" w:name="_Toc362967083"/>
      <w:r w:rsidRPr="00EC08C3">
        <w:rPr>
          <w:color w:val="000000" w:themeColor="text1"/>
          <w:sz w:val="24"/>
          <w:szCs w:val="24"/>
        </w:rPr>
        <w:t>за 20</w:t>
      </w:r>
      <w:r w:rsidR="005D0203">
        <w:rPr>
          <w:color w:val="000000" w:themeColor="text1"/>
          <w:sz w:val="24"/>
          <w:szCs w:val="24"/>
        </w:rPr>
        <w:t>20</w:t>
      </w:r>
      <w:r w:rsidR="004F1A6E">
        <w:rPr>
          <w:color w:val="000000" w:themeColor="text1"/>
          <w:sz w:val="24"/>
          <w:szCs w:val="24"/>
        </w:rPr>
        <w:t xml:space="preserve"> </w:t>
      </w:r>
      <w:r w:rsidRPr="00EC08C3">
        <w:rPr>
          <w:color w:val="000000" w:themeColor="text1"/>
          <w:sz w:val="24"/>
          <w:szCs w:val="24"/>
        </w:rPr>
        <w:t>год</w:t>
      </w:r>
      <w:bookmarkEnd w:id="1"/>
    </w:p>
    <w:p w:rsidR="00D735C7" w:rsidRPr="00EC08C3" w:rsidRDefault="00D735C7" w:rsidP="00D735C7">
      <w:pPr>
        <w:rPr>
          <w:color w:val="000000" w:themeColor="text1"/>
        </w:rPr>
      </w:pPr>
    </w:p>
    <w:p w:rsidR="0084795C" w:rsidRPr="002928B0" w:rsidRDefault="00D735C7" w:rsidP="0084795C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5D0203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2020</w:t>
      </w:r>
      <w:r w:rsidR="0084795C" w:rsidRPr="00292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proofErr w:type="spellStart"/>
      <w:r w:rsidR="0084795C" w:rsidRPr="002928B0">
        <w:rPr>
          <w:rFonts w:ascii="Times New Roman" w:hAnsi="Times New Roman" w:cs="Times New Roman"/>
          <w:color w:val="000000" w:themeColor="text1"/>
          <w:sz w:val="24"/>
          <w:szCs w:val="24"/>
        </w:rPr>
        <w:t>антинаркотическая</w:t>
      </w:r>
      <w:proofErr w:type="spellEnd"/>
      <w:r w:rsidR="0084795C" w:rsidRPr="00292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комиссия </w:t>
      </w:r>
      <w:proofErr w:type="spellStart"/>
      <w:r w:rsidR="0084795C" w:rsidRPr="002928B0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 w:rsidR="0084795C" w:rsidRPr="00292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муниципального образования (далее – АНК) работала в соответствии с Положением  о муниципальной антинаркотической комиссии. </w:t>
      </w:r>
    </w:p>
    <w:p w:rsidR="0084795C" w:rsidRPr="00EC08C3" w:rsidRDefault="0084795C" w:rsidP="0084795C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C08C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Заседания Комиссии проводились в соответствии с годовым планом работы, утвержденным председателем, мэром Зиминского городского муниципального образования.</w:t>
      </w:r>
      <w:r w:rsidRPr="00EC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08C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План работы Комиссии согласован с планом антинаркотической комиссии в Иркутской области.</w:t>
      </w:r>
    </w:p>
    <w:p w:rsidR="009B30EC" w:rsidRPr="00910CE5" w:rsidRDefault="009B30EC" w:rsidP="009B30EC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>
        <w:rPr>
          <w:rFonts w:eastAsia="Calibri"/>
          <w:spacing w:val="-5"/>
          <w:szCs w:val="28"/>
          <w:lang w:eastAsia="en-US"/>
        </w:rPr>
        <w:t>На отчетную дату</w:t>
      </w:r>
      <w:r w:rsidRPr="00910CE5">
        <w:rPr>
          <w:rFonts w:eastAsia="Calibri"/>
          <w:spacing w:val="-5"/>
          <w:szCs w:val="28"/>
          <w:lang w:eastAsia="en-US"/>
        </w:rPr>
        <w:t xml:space="preserve"> </w:t>
      </w:r>
      <w:r w:rsidRPr="00910CE5">
        <w:rPr>
          <w:color w:val="000000"/>
          <w:szCs w:val="28"/>
        </w:rPr>
        <w:t>предусмотренн</w:t>
      </w:r>
      <w:r>
        <w:rPr>
          <w:color w:val="000000"/>
          <w:szCs w:val="28"/>
        </w:rPr>
        <w:t>ую</w:t>
      </w:r>
      <w:r w:rsidRPr="00910CE5">
        <w:rPr>
          <w:color w:val="000000"/>
          <w:szCs w:val="28"/>
        </w:rPr>
        <w:t xml:space="preserve"> Положением о комиссии ежеквартальная периодичность проведения заседаний Комиссии не нарушена, на момент проведения анализа </w:t>
      </w:r>
      <w:r w:rsidRPr="00910CE5">
        <w:rPr>
          <w:szCs w:val="28"/>
        </w:rPr>
        <w:t xml:space="preserve">деятельности </w:t>
      </w:r>
      <w:proofErr w:type="spellStart"/>
      <w:r w:rsidRPr="00910CE5">
        <w:rPr>
          <w:szCs w:val="28"/>
        </w:rPr>
        <w:t>антинаркотической</w:t>
      </w:r>
      <w:proofErr w:type="spellEnd"/>
      <w:r w:rsidRPr="00910CE5">
        <w:rPr>
          <w:szCs w:val="28"/>
        </w:rPr>
        <w:t xml:space="preserve"> комиссии проведено </w:t>
      </w:r>
      <w:r w:rsidRPr="00910CE5">
        <w:rPr>
          <w:szCs w:val="28"/>
        </w:rPr>
        <w:br/>
        <w:t xml:space="preserve">3 заседания: </w:t>
      </w:r>
      <w:r>
        <w:rPr>
          <w:szCs w:val="28"/>
        </w:rPr>
        <w:t>19</w:t>
      </w:r>
      <w:r w:rsidRPr="00910CE5">
        <w:rPr>
          <w:szCs w:val="28"/>
        </w:rPr>
        <w:t xml:space="preserve"> марта, </w:t>
      </w:r>
      <w:r>
        <w:rPr>
          <w:szCs w:val="28"/>
        </w:rPr>
        <w:t>21</w:t>
      </w:r>
      <w:r w:rsidRPr="00910CE5">
        <w:rPr>
          <w:szCs w:val="28"/>
        </w:rPr>
        <w:t xml:space="preserve"> </w:t>
      </w:r>
      <w:r>
        <w:rPr>
          <w:szCs w:val="28"/>
        </w:rPr>
        <w:t>мая</w:t>
      </w:r>
      <w:r w:rsidRPr="00910CE5">
        <w:rPr>
          <w:szCs w:val="28"/>
        </w:rPr>
        <w:t xml:space="preserve">, </w:t>
      </w:r>
      <w:r>
        <w:rPr>
          <w:szCs w:val="28"/>
        </w:rPr>
        <w:t>24</w:t>
      </w:r>
      <w:r w:rsidRPr="00910CE5">
        <w:rPr>
          <w:szCs w:val="28"/>
        </w:rPr>
        <w:t xml:space="preserve"> </w:t>
      </w:r>
      <w:r>
        <w:rPr>
          <w:szCs w:val="28"/>
        </w:rPr>
        <w:t>сентября, 17 декабря</w:t>
      </w:r>
      <w:r w:rsidRPr="00910CE5">
        <w:rPr>
          <w:szCs w:val="28"/>
        </w:rPr>
        <w:t xml:space="preserve">. </w:t>
      </w:r>
    </w:p>
    <w:p w:rsidR="009B30EC" w:rsidRPr="001737BD" w:rsidRDefault="009B30EC" w:rsidP="009B30EC">
      <w:pPr>
        <w:ind w:firstLine="709"/>
        <w:jc w:val="both"/>
      </w:pPr>
      <w:r>
        <w:t>В  2020 году</w:t>
      </w:r>
      <w:r w:rsidRPr="001737BD">
        <w:t xml:space="preserve"> </w:t>
      </w:r>
      <w:r>
        <w:t>на</w:t>
      </w:r>
      <w:r w:rsidRPr="001737BD">
        <w:t xml:space="preserve"> заседания</w:t>
      </w:r>
      <w:r>
        <w:t>х</w:t>
      </w:r>
      <w:r w:rsidRPr="001737BD">
        <w:t xml:space="preserve"> ко</w:t>
      </w:r>
      <w:r>
        <w:t xml:space="preserve">миссии </w:t>
      </w:r>
      <w:r w:rsidRPr="001737BD">
        <w:t>рассмотрен</w:t>
      </w:r>
      <w:r>
        <w:t>о</w:t>
      </w:r>
      <w:r w:rsidRPr="001737BD">
        <w:t xml:space="preserve"> </w:t>
      </w:r>
      <w:r w:rsidRPr="00A3551E">
        <w:rPr>
          <w:color w:val="000000"/>
        </w:rPr>
        <w:t>15</w:t>
      </w:r>
      <w:r w:rsidRPr="00404269">
        <w:rPr>
          <w:color w:val="000000"/>
        </w:rPr>
        <w:t xml:space="preserve"> </w:t>
      </w:r>
      <w:r w:rsidRPr="001737BD">
        <w:t>вопрос</w:t>
      </w:r>
      <w:r>
        <w:t>ов</w:t>
      </w:r>
      <w:r w:rsidRPr="001737BD">
        <w:t>. П</w:t>
      </w:r>
      <w:r>
        <w:t xml:space="preserve">рактически по всем </w:t>
      </w:r>
      <w:r w:rsidRPr="001737BD">
        <w:t>вопросам были приняты конкретные решения с указанием сроков исполнения.</w:t>
      </w:r>
    </w:p>
    <w:p w:rsidR="009B30EC" w:rsidRPr="00910CE5" w:rsidRDefault="009B30EC" w:rsidP="009B30EC">
      <w:pPr>
        <w:suppressAutoHyphens/>
        <w:ind w:firstLine="709"/>
        <w:jc w:val="both"/>
        <w:rPr>
          <w:color w:val="000000"/>
          <w:szCs w:val="28"/>
        </w:rPr>
      </w:pPr>
      <w:r>
        <w:rPr>
          <w:szCs w:val="28"/>
        </w:rPr>
        <w:t>Е</w:t>
      </w:r>
      <w:r w:rsidRPr="00910CE5">
        <w:rPr>
          <w:szCs w:val="28"/>
        </w:rPr>
        <w:t>жеквартально доводится информация об исполнении ранее принятых решений. Комисси</w:t>
      </w:r>
      <w:r>
        <w:rPr>
          <w:szCs w:val="28"/>
        </w:rPr>
        <w:t xml:space="preserve">ей </w:t>
      </w:r>
      <w:r w:rsidRPr="00910CE5">
        <w:rPr>
          <w:szCs w:val="28"/>
        </w:rPr>
        <w:t xml:space="preserve">ведутся карты контроля исполнения решений. </w:t>
      </w:r>
    </w:p>
    <w:p w:rsidR="009B30EC" w:rsidRDefault="009B30EC" w:rsidP="009B30EC">
      <w:pPr>
        <w:widowControl w:val="0"/>
        <w:suppressAutoHyphens/>
        <w:ind w:firstLine="709"/>
        <w:jc w:val="both"/>
        <w:rPr>
          <w:color w:val="000000"/>
          <w:szCs w:val="28"/>
        </w:rPr>
      </w:pPr>
      <w:r w:rsidRPr="000739BC">
        <w:rPr>
          <w:spacing w:val="-5"/>
          <w:szCs w:val="28"/>
        </w:rPr>
        <w:t xml:space="preserve">Комиссией обеспечивается подготовка материалов к заседаниям, организуется соответствующая проработка вопросов, выносимых на рассмотрение Комиссии. </w:t>
      </w:r>
      <w:r>
        <w:rPr>
          <w:color w:val="000000"/>
          <w:szCs w:val="28"/>
          <w:shd w:val="clear" w:color="auto" w:fill="FFFFFF"/>
        </w:rPr>
        <w:t>В</w:t>
      </w:r>
      <w:r w:rsidRPr="000739BC">
        <w:rPr>
          <w:color w:val="000000"/>
          <w:szCs w:val="28"/>
          <w:shd w:val="clear" w:color="auto" w:fill="FFFFFF"/>
        </w:rPr>
        <w:t xml:space="preserve"> течение 2020 года</w:t>
      </w:r>
      <w:r>
        <w:rPr>
          <w:color w:val="000000"/>
          <w:szCs w:val="28"/>
          <w:shd w:val="clear" w:color="auto" w:fill="FFFFFF"/>
        </w:rPr>
        <w:t xml:space="preserve"> рассмотрены вопросы</w:t>
      </w:r>
      <w:r w:rsidRPr="000739BC">
        <w:rPr>
          <w:color w:val="000000"/>
          <w:szCs w:val="28"/>
          <w:shd w:val="clear" w:color="auto" w:fill="FFFFFF"/>
        </w:rPr>
        <w:t>,</w:t>
      </w:r>
      <w:r>
        <w:rPr>
          <w:color w:val="000000"/>
          <w:szCs w:val="28"/>
          <w:shd w:val="clear" w:color="auto" w:fill="FFFFFF"/>
        </w:rPr>
        <w:t xml:space="preserve"> касающиеся</w:t>
      </w:r>
      <w:r w:rsidRPr="000739BC">
        <w:rPr>
          <w:color w:val="000000"/>
          <w:szCs w:val="28"/>
          <w:shd w:val="clear" w:color="auto" w:fill="FFFFFF"/>
        </w:rPr>
        <w:t xml:space="preserve"> </w:t>
      </w:r>
      <w:r w:rsidRPr="000739BC">
        <w:rPr>
          <w:color w:val="000000"/>
          <w:szCs w:val="28"/>
        </w:rPr>
        <w:t xml:space="preserve">информационно-пропагандистской деятельности (2), лечения и реабилитации наркозависимых лиц (1), </w:t>
      </w:r>
      <w:proofErr w:type="spellStart"/>
      <w:r w:rsidRPr="000739BC">
        <w:rPr>
          <w:color w:val="000000"/>
          <w:szCs w:val="28"/>
        </w:rPr>
        <w:t>наркоситуации</w:t>
      </w:r>
      <w:proofErr w:type="spellEnd"/>
      <w:r w:rsidRPr="000739BC">
        <w:rPr>
          <w:color w:val="000000"/>
          <w:szCs w:val="28"/>
        </w:rPr>
        <w:t xml:space="preserve"> и мониторинга (2), деятельности наркологической службы (1), противодействи</w:t>
      </w:r>
      <w:r>
        <w:rPr>
          <w:color w:val="000000"/>
          <w:szCs w:val="28"/>
        </w:rPr>
        <w:t>я</w:t>
      </w:r>
      <w:r w:rsidRPr="000739BC">
        <w:rPr>
          <w:color w:val="000000"/>
          <w:szCs w:val="28"/>
        </w:rPr>
        <w:t xml:space="preserve"> незаконному обороту наркотиков, профилактики </w:t>
      </w:r>
      <w:proofErr w:type="spellStart"/>
      <w:r w:rsidRPr="000739BC">
        <w:rPr>
          <w:color w:val="000000"/>
          <w:szCs w:val="28"/>
        </w:rPr>
        <w:t>наркопотребления</w:t>
      </w:r>
      <w:proofErr w:type="spellEnd"/>
      <w:r w:rsidRPr="000739BC">
        <w:rPr>
          <w:color w:val="000000"/>
          <w:szCs w:val="28"/>
        </w:rPr>
        <w:t xml:space="preserve"> (4), уничтожени</w:t>
      </w:r>
      <w:r>
        <w:rPr>
          <w:color w:val="000000"/>
          <w:szCs w:val="28"/>
        </w:rPr>
        <w:t>я</w:t>
      </w:r>
      <w:r w:rsidRPr="000739BC">
        <w:rPr>
          <w:color w:val="000000"/>
          <w:szCs w:val="28"/>
        </w:rPr>
        <w:t xml:space="preserve"> </w:t>
      </w:r>
      <w:proofErr w:type="spellStart"/>
      <w:r w:rsidRPr="000739BC">
        <w:rPr>
          <w:color w:val="000000"/>
          <w:szCs w:val="28"/>
        </w:rPr>
        <w:t>наркотикосодержащих</w:t>
      </w:r>
      <w:proofErr w:type="spellEnd"/>
      <w:r w:rsidRPr="000739BC">
        <w:rPr>
          <w:color w:val="000000"/>
          <w:szCs w:val="28"/>
        </w:rPr>
        <w:t xml:space="preserve"> растений (2), организационные вопросы деятельности АНК (5).</w:t>
      </w:r>
      <w:r w:rsidRPr="00F96BB8">
        <w:rPr>
          <w:color w:val="000000"/>
          <w:szCs w:val="28"/>
        </w:rPr>
        <w:t xml:space="preserve"> </w:t>
      </w:r>
    </w:p>
    <w:p w:rsidR="0084795C" w:rsidRPr="00EC08C3" w:rsidRDefault="0084795C" w:rsidP="0084795C">
      <w:pPr>
        <w:widowControl w:val="0"/>
        <w:suppressAutoHyphens/>
        <w:ind w:firstLine="709"/>
        <w:jc w:val="center"/>
        <w:rPr>
          <w:b/>
          <w:i/>
          <w:color w:val="000000" w:themeColor="text1"/>
        </w:rPr>
      </w:pPr>
      <w:r w:rsidRPr="00EC08C3">
        <w:rPr>
          <w:b/>
          <w:i/>
          <w:color w:val="000000" w:themeColor="text1"/>
        </w:rPr>
        <w:t>Примеры из числа исполненных решений</w:t>
      </w:r>
    </w:p>
    <w:p w:rsidR="00884948" w:rsidRPr="00884948" w:rsidRDefault="00884948" w:rsidP="00884948">
      <w:pPr>
        <w:ind w:firstLine="709"/>
        <w:jc w:val="both"/>
        <w:rPr>
          <w:i/>
        </w:rPr>
      </w:pPr>
      <w:proofErr w:type="gramStart"/>
      <w:r w:rsidRPr="00884948">
        <w:rPr>
          <w:i/>
          <w:color w:val="000000"/>
          <w:szCs w:val="20"/>
          <w:bdr w:val="none" w:sz="0" w:space="0" w:color="auto" w:frame="1"/>
        </w:rPr>
        <w:t>Во</w:t>
      </w:r>
      <w:proofErr w:type="gramEnd"/>
      <w:r w:rsidRPr="00884948">
        <w:rPr>
          <w:i/>
          <w:color w:val="000000"/>
          <w:szCs w:val="20"/>
          <w:bdr w:val="none" w:sz="0" w:space="0" w:color="auto" w:frame="1"/>
        </w:rPr>
        <w:t xml:space="preserve"> исполнении поручения 5.1.2 - 5.1.5 протокола №2-20, в рамках мероприятия «Содействие раннему выявлению несовершеннолетних </w:t>
      </w:r>
      <w:proofErr w:type="spellStart"/>
      <w:r w:rsidRPr="00884948">
        <w:rPr>
          <w:i/>
          <w:color w:val="000000"/>
          <w:szCs w:val="20"/>
          <w:bdr w:val="none" w:sz="0" w:space="0" w:color="auto" w:frame="1"/>
        </w:rPr>
        <w:t>наркопотребителей</w:t>
      </w:r>
      <w:proofErr w:type="spellEnd"/>
      <w:r w:rsidRPr="00884948">
        <w:rPr>
          <w:i/>
          <w:color w:val="000000"/>
          <w:szCs w:val="20"/>
          <w:bdr w:val="none" w:sz="0" w:space="0" w:color="auto" w:frame="1"/>
        </w:rPr>
        <w:t>» в течение сентября 2020 года была организована кампания по информированию населения о проведении социально-психологического тестирования, в результате чего о</w:t>
      </w:r>
      <w:r w:rsidRPr="00884948">
        <w:rPr>
          <w:i/>
        </w:rPr>
        <w:t xml:space="preserve">бщее число обучающихся, принявших участие в социально-психологическом тестировании составило 1478 чел. (96,3% от общего количества 1535 чел.). Высокий результат исполнения данного мероприятия отмечен аппаратом </w:t>
      </w:r>
      <w:proofErr w:type="spellStart"/>
      <w:r w:rsidRPr="00884948">
        <w:rPr>
          <w:i/>
        </w:rPr>
        <w:t>антинаркотической</w:t>
      </w:r>
      <w:proofErr w:type="spellEnd"/>
      <w:r w:rsidRPr="00884948">
        <w:rPr>
          <w:i/>
        </w:rPr>
        <w:t xml:space="preserve"> комиссии в Иркутской области. </w:t>
      </w:r>
    </w:p>
    <w:p w:rsidR="00884948" w:rsidRPr="00884948" w:rsidRDefault="00884948" w:rsidP="00884948">
      <w:pPr>
        <w:ind w:firstLine="709"/>
        <w:jc w:val="both"/>
        <w:rPr>
          <w:i/>
        </w:rPr>
      </w:pPr>
      <w:r w:rsidRPr="00884948">
        <w:rPr>
          <w:i/>
        </w:rPr>
        <w:t xml:space="preserve">Образовательными организациями, в которых по итогам социально-психологического тестирования были выявлены обучающиеся с повышенной вероятностью вовлечения в </w:t>
      </w:r>
      <w:proofErr w:type="spellStart"/>
      <w:r w:rsidRPr="00884948">
        <w:rPr>
          <w:i/>
        </w:rPr>
        <w:t>наркопотребление</w:t>
      </w:r>
      <w:proofErr w:type="spellEnd"/>
      <w:r w:rsidRPr="00884948">
        <w:rPr>
          <w:i/>
        </w:rPr>
        <w:t>, скорректированы планы воспитательной работы и направлены в ГКУ ИО «Центр психолого-педагогической, медицинской и социальной помощи, профилактики, реабилитации и коррекции».</w:t>
      </w:r>
    </w:p>
    <w:p w:rsidR="00884948" w:rsidRPr="00884948" w:rsidRDefault="00884948" w:rsidP="00884948">
      <w:pPr>
        <w:widowControl w:val="0"/>
        <w:ind w:firstLine="709"/>
        <w:jc w:val="both"/>
        <w:rPr>
          <w:i/>
          <w:szCs w:val="28"/>
        </w:rPr>
      </w:pPr>
      <w:proofErr w:type="gramStart"/>
      <w:r w:rsidRPr="00884948">
        <w:rPr>
          <w:i/>
          <w:color w:val="000000"/>
          <w:szCs w:val="20"/>
          <w:bdr w:val="none" w:sz="0" w:space="0" w:color="auto" w:frame="1"/>
        </w:rPr>
        <w:t>Во</w:t>
      </w:r>
      <w:proofErr w:type="gramEnd"/>
      <w:r w:rsidRPr="00884948">
        <w:rPr>
          <w:i/>
          <w:color w:val="000000"/>
          <w:szCs w:val="20"/>
          <w:bdr w:val="none" w:sz="0" w:space="0" w:color="auto" w:frame="1"/>
        </w:rPr>
        <w:t xml:space="preserve"> исполнении поручения 3.1 протокола №2-20, 4.1.1-4.1.2 протокола 3-20 </w:t>
      </w:r>
      <w:r w:rsidRPr="00884948">
        <w:rPr>
          <w:i/>
          <w:szCs w:val="28"/>
        </w:rPr>
        <w:t>в рамках деятельности постоянно действующей межведомственной рабочей группы для проведения сверки данных по отравлениям наркотическими средствами и психотропными веществами и случаев смерти от отравления наркотическими средствами и психотропными веществами осуществлялся в течение года обмен информацией о фактах отравлений,  в ОГБУЗ «</w:t>
      </w:r>
      <w:proofErr w:type="spellStart"/>
      <w:r w:rsidRPr="00884948">
        <w:rPr>
          <w:i/>
          <w:szCs w:val="28"/>
        </w:rPr>
        <w:t>Зиминская</w:t>
      </w:r>
      <w:proofErr w:type="spellEnd"/>
      <w:r w:rsidRPr="00884948">
        <w:rPr>
          <w:i/>
          <w:szCs w:val="28"/>
        </w:rPr>
        <w:t xml:space="preserve"> городская больница» направлены, разработанные для медицинских работников аппаратом </w:t>
      </w:r>
      <w:proofErr w:type="spellStart"/>
      <w:r w:rsidRPr="00884948">
        <w:rPr>
          <w:i/>
          <w:szCs w:val="28"/>
        </w:rPr>
        <w:t>антинаркотической</w:t>
      </w:r>
      <w:proofErr w:type="spellEnd"/>
      <w:r w:rsidRPr="00884948">
        <w:rPr>
          <w:i/>
          <w:szCs w:val="28"/>
        </w:rPr>
        <w:t xml:space="preserve"> комиссии в Иркутской области, методические разъяснения по заполнению экстренных извещений в случае отравления наркотическими веществами. За </w:t>
      </w:r>
      <w:r w:rsidRPr="00884948">
        <w:rPr>
          <w:i/>
          <w:szCs w:val="28"/>
        </w:rPr>
        <w:lastRenderedPageBreak/>
        <w:t>отчетный период на территории города Зимы зафиксирован 1 случай отравления со смертельным исходом в 1 квартале 2020 года.</w:t>
      </w:r>
    </w:p>
    <w:p w:rsidR="00884948" w:rsidRPr="00884948" w:rsidRDefault="00884948" w:rsidP="00884948">
      <w:pPr>
        <w:tabs>
          <w:tab w:val="left" w:pos="709"/>
        </w:tabs>
        <w:suppressAutoHyphens/>
        <w:jc w:val="both"/>
        <w:rPr>
          <w:i/>
        </w:rPr>
      </w:pPr>
      <w:r w:rsidRPr="00884948">
        <w:rPr>
          <w:i/>
          <w:szCs w:val="28"/>
        </w:rPr>
        <w:tab/>
      </w:r>
      <w:proofErr w:type="gramStart"/>
      <w:r w:rsidRPr="00884948">
        <w:rPr>
          <w:i/>
          <w:szCs w:val="28"/>
        </w:rPr>
        <w:t xml:space="preserve">По п. 3.2 протокола №2-20 отделом по молодежной политике комитета по физической культуре, спорту и молодежной политике администрации ЗГМО в 2020 году разработан масштабный проект по развитию добровольчества в городе «Добрая Зима» </w:t>
      </w:r>
      <w:r w:rsidRPr="00884948">
        <w:rPr>
          <w:i/>
        </w:rPr>
        <w:t>и представлен на Всероссийский конкурс «Регион добрых дел», где был высоко оценен и получил субсидию на реализацию – 593 931,71.</w:t>
      </w:r>
      <w:proofErr w:type="gramEnd"/>
      <w:r w:rsidRPr="00884948">
        <w:rPr>
          <w:i/>
        </w:rPr>
        <w:t xml:space="preserve"> Реализация планируется в 2021 году. Кроме того, в течение года на территории города реализовывались следующие проекты, финалисты городского конкурса для социально активной молодежи «Дело доброе!», «Займись делом!», «Крути педалями», запущен проект «Кубок чистоты», планируется к реализации проект «Театр глазами детей». По линии </w:t>
      </w:r>
      <w:proofErr w:type="spellStart"/>
      <w:r w:rsidRPr="00884948">
        <w:rPr>
          <w:i/>
        </w:rPr>
        <w:t>Росмолодежи</w:t>
      </w:r>
      <w:proofErr w:type="spellEnd"/>
      <w:r w:rsidRPr="00884948">
        <w:rPr>
          <w:i/>
        </w:rPr>
        <w:t xml:space="preserve"> грант на реализацию проекта «Добро не уходит на каникулы» получила волонтерская команда МБОУ «СОШ №10». </w:t>
      </w:r>
    </w:p>
    <w:p w:rsidR="00D735C7" w:rsidRPr="002928B0" w:rsidRDefault="00D735C7" w:rsidP="00D735C7">
      <w:pPr>
        <w:ind w:firstLine="741"/>
        <w:jc w:val="both"/>
        <w:rPr>
          <w:b/>
          <w:bCs/>
          <w:color w:val="000000" w:themeColor="text1"/>
        </w:rPr>
      </w:pPr>
      <w:r w:rsidRPr="002928B0">
        <w:rPr>
          <w:b/>
          <w:bCs/>
          <w:color w:val="000000" w:themeColor="text1"/>
        </w:rPr>
        <w:t>2. Количество лиц состоящих на учете с синдромом зависимости от наркотических средств (наркомания) и потребителей наркотических средств, в т.ч. подростки (15-17 лет).</w:t>
      </w:r>
    </w:p>
    <w:p w:rsidR="007302D7" w:rsidRPr="007302D7" w:rsidRDefault="007302D7" w:rsidP="00D735C7">
      <w:pPr>
        <w:ind w:firstLine="741"/>
        <w:jc w:val="both"/>
        <w:rPr>
          <w:bCs/>
          <w:color w:val="000000" w:themeColor="text1"/>
          <w:sz w:val="1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4253"/>
      </w:tblGrid>
      <w:tr w:rsidR="007302D7" w:rsidRPr="000911F5" w:rsidTr="00D91718">
        <w:trPr>
          <w:trHeight w:val="881"/>
        </w:trPr>
        <w:tc>
          <w:tcPr>
            <w:tcW w:w="5103" w:type="dxa"/>
            <w:vAlign w:val="center"/>
          </w:tcPr>
          <w:p w:rsidR="007302D7" w:rsidRPr="000911F5" w:rsidRDefault="007302D7" w:rsidP="00914A04">
            <w:pPr>
              <w:tabs>
                <w:tab w:val="num" w:pos="130"/>
              </w:tabs>
              <w:jc w:val="both"/>
              <w:rPr>
                <w:rFonts w:eastAsiaTheme="minorEastAsia"/>
              </w:rPr>
            </w:pPr>
            <w:r w:rsidRPr="000911F5">
              <w:rPr>
                <w:rFonts w:eastAsiaTheme="minorEastAsia"/>
              </w:rPr>
              <w:t xml:space="preserve">количество больных, состоящих на диспансерном учете, с зависимостью от наркотических средств и психотропных веществ, </w:t>
            </w:r>
          </w:p>
          <w:p w:rsidR="007302D7" w:rsidRPr="000911F5" w:rsidRDefault="007302D7" w:rsidP="00914A04">
            <w:pPr>
              <w:tabs>
                <w:tab w:val="num" w:pos="130"/>
              </w:tabs>
              <w:jc w:val="both"/>
              <w:rPr>
                <w:rFonts w:eastAsiaTheme="minorEastAsia"/>
              </w:rPr>
            </w:pPr>
            <w:r w:rsidRPr="000911F5">
              <w:rPr>
                <w:rFonts w:eastAsiaTheme="minorEastAsia"/>
              </w:rPr>
              <w:t xml:space="preserve"> в т. ч. несовершеннолетних </w:t>
            </w:r>
          </w:p>
        </w:tc>
        <w:tc>
          <w:tcPr>
            <w:tcW w:w="4253" w:type="dxa"/>
            <w:vAlign w:val="center"/>
          </w:tcPr>
          <w:p w:rsidR="007302D7" w:rsidRPr="00083EDC" w:rsidRDefault="00083EDC" w:rsidP="00914A04">
            <w:pPr>
              <w:jc w:val="center"/>
              <w:rPr>
                <w:rFonts w:eastAsiaTheme="minorEastAsia"/>
              </w:rPr>
            </w:pPr>
            <w:r w:rsidRPr="00083EDC">
              <w:rPr>
                <w:rFonts w:eastAsiaTheme="minorEastAsia"/>
              </w:rPr>
              <w:t>71</w:t>
            </w:r>
          </w:p>
          <w:p w:rsidR="007302D7" w:rsidRPr="009B327F" w:rsidRDefault="007302D7" w:rsidP="00914A04">
            <w:pPr>
              <w:jc w:val="center"/>
              <w:rPr>
                <w:rFonts w:eastAsiaTheme="minorEastAsia"/>
                <w:highlight w:val="yellow"/>
              </w:rPr>
            </w:pPr>
          </w:p>
          <w:p w:rsidR="007302D7" w:rsidRPr="009B327F" w:rsidRDefault="00DE4883" w:rsidP="00DE4883">
            <w:pPr>
              <w:jc w:val="center"/>
              <w:rPr>
                <w:rFonts w:eastAsiaTheme="minorEastAsia"/>
                <w:highlight w:val="yellow"/>
              </w:rPr>
            </w:pPr>
            <w:r w:rsidRPr="00DE4883">
              <w:rPr>
                <w:rFonts w:eastAsiaTheme="minorEastAsia"/>
              </w:rPr>
              <w:t>1</w:t>
            </w:r>
          </w:p>
        </w:tc>
      </w:tr>
      <w:tr w:rsidR="007302D7" w:rsidRPr="000911F5" w:rsidTr="00D91718">
        <w:trPr>
          <w:trHeight w:val="850"/>
        </w:trPr>
        <w:tc>
          <w:tcPr>
            <w:tcW w:w="5103" w:type="dxa"/>
            <w:vAlign w:val="center"/>
          </w:tcPr>
          <w:p w:rsidR="008C06AC" w:rsidRDefault="007302D7" w:rsidP="00914A04">
            <w:pPr>
              <w:tabs>
                <w:tab w:val="num" w:pos="130"/>
              </w:tabs>
              <w:jc w:val="both"/>
              <w:rPr>
                <w:rFonts w:eastAsiaTheme="minorEastAsia"/>
              </w:rPr>
            </w:pPr>
            <w:r w:rsidRPr="000911F5">
              <w:rPr>
                <w:rFonts w:eastAsiaTheme="minorEastAsia"/>
              </w:rPr>
              <w:t xml:space="preserve">количество больных, впервые выявленных с зависимостью от наркотических средств и психотропных веществ, </w:t>
            </w:r>
          </w:p>
          <w:p w:rsidR="008C06AC" w:rsidRDefault="008C06AC" w:rsidP="00914A04">
            <w:pPr>
              <w:tabs>
                <w:tab w:val="num" w:pos="130"/>
              </w:tabs>
              <w:jc w:val="both"/>
              <w:rPr>
                <w:rFonts w:eastAsiaTheme="minorEastAsia"/>
              </w:rPr>
            </w:pPr>
          </w:p>
          <w:p w:rsidR="008C06AC" w:rsidRDefault="008C06AC" w:rsidP="00914A04">
            <w:pPr>
              <w:tabs>
                <w:tab w:val="num" w:pos="130"/>
              </w:tabs>
              <w:jc w:val="both"/>
              <w:rPr>
                <w:rFonts w:eastAsiaTheme="minorEastAsia"/>
              </w:rPr>
            </w:pPr>
          </w:p>
          <w:p w:rsidR="007302D7" w:rsidRPr="000911F5" w:rsidRDefault="007302D7" w:rsidP="00914A04">
            <w:pPr>
              <w:tabs>
                <w:tab w:val="num" w:pos="130"/>
              </w:tabs>
              <w:jc w:val="both"/>
              <w:rPr>
                <w:rFonts w:eastAsiaTheme="minorEastAsia"/>
              </w:rPr>
            </w:pPr>
            <w:r w:rsidRPr="000911F5">
              <w:rPr>
                <w:rFonts w:eastAsiaTheme="minorEastAsia"/>
              </w:rPr>
              <w:t>в т.ч. несовершеннолетних;</w:t>
            </w:r>
          </w:p>
        </w:tc>
        <w:tc>
          <w:tcPr>
            <w:tcW w:w="4253" w:type="dxa"/>
            <w:vAlign w:val="center"/>
          </w:tcPr>
          <w:p w:rsidR="00D91718" w:rsidRPr="00047214" w:rsidRDefault="00047214" w:rsidP="007302D7">
            <w:pPr>
              <w:jc w:val="center"/>
              <w:rPr>
                <w:rFonts w:eastAsiaTheme="minorEastAsia"/>
              </w:rPr>
            </w:pPr>
            <w:r w:rsidRPr="00047214">
              <w:rPr>
                <w:rFonts w:eastAsiaTheme="minorEastAsia"/>
              </w:rPr>
              <w:t>1</w:t>
            </w:r>
            <w:r w:rsidR="00D91718" w:rsidRPr="00047214">
              <w:rPr>
                <w:rFonts w:eastAsiaTheme="minorEastAsia"/>
              </w:rPr>
              <w:t xml:space="preserve"> </w:t>
            </w:r>
          </w:p>
          <w:p w:rsidR="00D91718" w:rsidRPr="00047214" w:rsidRDefault="00047214" w:rsidP="007302D7">
            <w:pPr>
              <w:jc w:val="center"/>
              <w:rPr>
                <w:rFonts w:eastAsiaTheme="minorEastAsia"/>
              </w:rPr>
            </w:pPr>
            <w:r w:rsidRPr="00047214">
              <w:rPr>
                <w:rFonts w:eastAsiaTheme="minorEastAsia"/>
              </w:rPr>
              <w:t>(</w:t>
            </w:r>
            <w:proofErr w:type="spellStart"/>
            <w:r w:rsidRPr="00047214">
              <w:rPr>
                <w:rFonts w:eastAsiaTheme="minorEastAsia"/>
              </w:rPr>
              <w:t>опиоиды</w:t>
            </w:r>
            <w:proofErr w:type="spellEnd"/>
            <w:r w:rsidRPr="00047214">
              <w:rPr>
                <w:rFonts w:eastAsiaTheme="minorEastAsia"/>
              </w:rPr>
              <w:t>, мужчина</w:t>
            </w:r>
            <w:r w:rsidR="00D91718" w:rsidRPr="00047214">
              <w:rPr>
                <w:rFonts w:eastAsiaTheme="minorEastAsia"/>
              </w:rPr>
              <w:t>)</w:t>
            </w:r>
            <w:r w:rsidR="007302D7" w:rsidRPr="00047214">
              <w:rPr>
                <w:rFonts w:eastAsiaTheme="minorEastAsia"/>
              </w:rPr>
              <w:t xml:space="preserve"> </w:t>
            </w:r>
          </w:p>
          <w:p w:rsidR="007302D7" w:rsidRPr="00047214" w:rsidRDefault="00047214" w:rsidP="00914A04">
            <w:pPr>
              <w:jc w:val="center"/>
              <w:rPr>
                <w:rFonts w:eastAsiaTheme="minorEastAsia"/>
              </w:rPr>
            </w:pPr>
            <w:r w:rsidRPr="00047214">
              <w:rPr>
                <w:rFonts w:eastAsiaTheme="minorEastAsia"/>
              </w:rPr>
              <w:t>1</w:t>
            </w:r>
          </w:p>
          <w:p w:rsidR="00047214" w:rsidRPr="009B327F" w:rsidRDefault="00047214" w:rsidP="00914A04">
            <w:pPr>
              <w:jc w:val="center"/>
              <w:rPr>
                <w:rFonts w:eastAsiaTheme="minorEastAsia"/>
                <w:highlight w:val="yellow"/>
              </w:rPr>
            </w:pPr>
            <w:r w:rsidRPr="00047214">
              <w:rPr>
                <w:rFonts w:eastAsiaTheme="minorEastAsia"/>
              </w:rPr>
              <w:t>(</w:t>
            </w:r>
            <w:proofErr w:type="spellStart"/>
            <w:r w:rsidRPr="00047214">
              <w:rPr>
                <w:rFonts w:eastAsiaTheme="minorEastAsia"/>
              </w:rPr>
              <w:t>каннабиноиды</w:t>
            </w:r>
            <w:proofErr w:type="spellEnd"/>
            <w:r w:rsidRPr="00047214">
              <w:rPr>
                <w:rFonts w:eastAsiaTheme="minorEastAsia"/>
              </w:rPr>
              <w:t>)</w:t>
            </w:r>
          </w:p>
        </w:tc>
      </w:tr>
    </w:tbl>
    <w:p w:rsidR="00D735C7" w:rsidRPr="007302D7" w:rsidRDefault="00D735C7" w:rsidP="007302D7">
      <w:pPr>
        <w:jc w:val="both"/>
        <w:rPr>
          <w:bCs/>
          <w:color w:val="000000" w:themeColor="text1"/>
          <w:sz w:val="10"/>
        </w:rPr>
      </w:pPr>
    </w:p>
    <w:p w:rsidR="00D735C7" w:rsidRPr="003B742F" w:rsidRDefault="00D735C7" w:rsidP="003B742F">
      <w:pPr>
        <w:widowControl w:val="0"/>
        <w:ind w:firstLine="708"/>
        <w:jc w:val="both"/>
        <w:outlineLvl w:val="4"/>
        <w:rPr>
          <w:b/>
        </w:rPr>
      </w:pPr>
      <w:r w:rsidRPr="002928B0">
        <w:rPr>
          <w:b/>
          <w:bCs/>
          <w:color w:val="000000" w:themeColor="text1"/>
        </w:rPr>
        <w:t xml:space="preserve">3. Проведено </w:t>
      </w:r>
      <w:r w:rsidR="00BF024F">
        <w:rPr>
          <w:b/>
          <w:color w:val="000000"/>
        </w:rPr>
        <w:t>215</w:t>
      </w:r>
      <w:r w:rsidR="003B742F" w:rsidRPr="003B742F">
        <w:rPr>
          <w:b/>
          <w:color w:val="000000"/>
        </w:rPr>
        <w:t xml:space="preserve"> профилактических мероприятий  по профилактике наркомании и токсикомании с охватом </w:t>
      </w:r>
      <w:r w:rsidR="00BF024F">
        <w:rPr>
          <w:b/>
          <w:color w:val="000000"/>
        </w:rPr>
        <w:t>4811</w:t>
      </w:r>
      <w:r w:rsidR="003B742F" w:rsidRPr="003B742F">
        <w:rPr>
          <w:b/>
          <w:color w:val="000000"/>
        </w:rPr>
        <w:t xml:space="preserve"> человек</w:t>
      </w:r>
      <w:r w:rsidR="003B742F">
        <w:rPr>
          <w:b/>
          <w:color w:val="000000"/>
        </w:rPr>
        <w:t xml:space="preserve"> с участием регионального специалиста ОГКУ «Центр профилактики наркомании», из них:</w:t>
      </w:r>
      <w:r w:rsidR="003B742F" w:rsidRPr="003B742F">
        <w:rPr>
          <w:b/>
          <w:color w:val="000000"/>
        </w:rPr>
        <w:t xml:space="preserve"> </w:t>
      </w:r>
    </w:p>
    <w:p w:rsidR="00523807" w:rsidRPr="00C9137D" w:rsidRDefault="003B742F" w:rsidP="00523807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</w:rPr>
        <w:tab/>
      </w:r>
      <w:r w:rsidR="00523807" w:rsidRPr="00C9137D">
        <w:rPr>
          <w:color w:val="000000"/>
        </w:rPr>
        <w:t>проконсультировано подростков и их законных представителей (индивидуально)</w:t>
      </w:r>
      <w:r w:rsidR="00523807">
        <w:rPr>
          <w:color w:val="000000"/>
        </w:rPr>
        <w:t xml:space="preserve"> по вопросу медицинских, правовых и социальных последствий </w:t>
      </w:r>
      <w:r w:rsidR="00523807" w:rsidRPr="00C9137D">
        <w:rPr>
          <w:color w:val="000000"/>
        </w:rPr>
        <w:t xml:space="preserve"> </w:t>
      </w:r>
      <w:r w:rsidR="00523807">
        <w:rPr>
          <w:color w:val="000000"/>
        </w:rPr>
        <w:t xml:space="preserve">употребления ПАВ </w:t>
      </w:r>
      <w:r w:rsidR="00523807" w:rsidRPr="00C9137D">
        <w:rPr>
          <w:color w:val="000000"/>
        </w:rPr>
        <w:t xml:space="preserve">– </w:t>
      </w:r>
      <w:r w:rsidR="00523807">
        <w:rPr>
          <w:color w:val="000000"/>
        </w:rPr>
        <w:t>124 чел.</w:t>
      </w:r>
      <w:r w:rsidR="00523807" w:rsidRPr="00C9137D">
        <w:rPr>
          <w:color w:val="000000"/>
        </w:rPr>
        <w:t xml:space="preserve"> </w:t>
      </w:r>
      <w:r w:rsidR="00523807">
        <w:rPr>
          <w:color w:val="000000"/>
        </w:rPr>
        <w:t>на базе УИИ</w:t>
      </w:r>
      <w:r w:rsidR="00523807" w:rsidRPr="00C9137D">
        <w:rPr>
          <w:color w:val="000000"/>
        </w:rPr>
        <w:t xml:space="preserve">, КДН, образовательных организаций; оформлено карт индивидуального сопровождения – </w:t>
      </w:r>
      <w:r w:rsidR="00523807">
        <w:rPr>
          <w:color w:val="000000"/>
        </w:rPr>
        <w:t>2</w:t>
      </w:r>
      <w:r w:rsidR="00523807" w:rsidRPr="00C9137D">
        <w:rPr>
          <w:color w:val="000000"/>
        </w:rPr>
        <w:t xml:space="preserve"> (</w:t>
      </w:r>
      <w:r w:rsidR="00523807">
        <w:rPr>
          <w:color w:val="000000"/>
        </w:rPr>
        <w:t>1</w:t>
      </w:r>
      <w:r w:rsidR="00523807" w:rsidRPr="00C9137D">
        <w:rPr>
          <w:color w:val="000000"/>
        </w:rPr>
        <w:t xml:space="preserve"> чел.-</w:t>
      </w:r>
      <w:r w:rsidR="00523807">
        <w:rPr>
          <w:color w:val="000000"/>
        </w:rPr>
        <w:t xml:space="preserve"> с диагнозом «наркомания» (</w:t>
      </w:r>
      <w:r w:rsidR="00523807" w:rsidRPr="00C9137D">
        <w:rPr>
          <w:color w:val="000000"/>
        </w:rPr>
        <w:t xml:space="preserve">употребление </w:t>
      </w:r>
      <w:proofErr w:type="spellStart"/>
      <w:r w:rsidR="00523807" w:rsidRPr="00C9137D">
        <w:rPr>
          <w:color w:val="000000"/>
        </w:rPr>
        <w:t>каннабиноидов</w:t>
      </w:r>
      <w:proofErr w:type="spellEnd"/>
      <w:r w:rsidR="00523807">
        <w:rPr>
          <w:color w:val="000000"/>
        </w:rPr>
        <w:t>)</w:t>
      </w:r>
      <w:r w:rsidR="00523807" w:rsidRPr="00C9137D">
        <w:rPr>
          <w:color w:val="000000"/>
        </w:rPr>
        <w:t xml:space="preserve">, </w:t>
      </w:r>
      <w:r w:rsidR="00523807">
        <w:rPr>
          <w:color w:val="000000"/>
        </w:rPr>
        <w:t>2</w:t>
      </w:r>
      <w:r w:rsidR="00523807" w:rsidRPr="00C9137D">
        <w:rPr>
          <w:color w:val="000000"/>
        </w:rPr>
        <w:t xml:space="preserve"> чел.- употребление алкоголя с вредными последствиями).</w:t>
      </w:r>
    </w:p>
    <w:p w:rsidR="00523807" w:rsidRPr="009C3C59" w:rsidRDefault="00523807" w:rsidP="00523807">
      <w:pPr>
        <w:numPr>
          <w:ilvl w:val="0"/>
          <w:numId w:val="2"/>
        </w:numPr>
        <w:shd w:val="clear" w:color="auto" w:fill="FFFFFF"/>
        <w:tabs>
          <w:tab w:val="left" w:pos="0"/>
          <w:tab w:val="left" w:pos="709"/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</w:rPr>
        <w:t xml:space="preserve">Тренингов по профилактике употребления ПАВ для подростков, состоящих на различных видах учета – 10 (61 </w:t>
      </w:r>
      <w:r w:rsidRPr="002F0109">
        <w:rPr>
          <w:color w:val="000000"/>
        </w:rPr>
        <w:t>чел</w:t>
      </w:r>
      <w:proofErr w:type="gramStart"/>
      <w:r w:rsidRPr="002F0109">
        <w:rPr>
          <w:color w:val="000000"/>
        </w:rPr>
        <w:t>.</w:t>
      </w:r>
      <w:r>
        <w:rPr>
          <w:color w:val="000000"/>
        </w:rPr>
        <w:t xml:space="preserve">,) </w:t>
      </w:r>
      <w:r w:rsidRPr="00DC1C5F">
        <w:rPr>
          <w:color w:val="000000"/>
        </w:rPr>
        <w:t xml:space="preserve"> </w:t>
      </w:r>
      <w:proofErr w:type="gramEnd"/>
      <w:r w:rsidRPr="00DC1C5F">
        <w:rPr>
          <w:color w:val="000000"/>
        </w:rPr>
        <w:t xml:space="preserve">на базе УИИ, </w:t>
      </w:r>
      <w:r>
        <w:rPr>
          <w:color w:val="000000"/>
        </w:rPr>
        <w:t>образовательных организаций</w:t>
      </w:r>
      <w:r w:rsidRPr="00DC1C5F">
        <w:rPr>
          <w:color w:val="000000"/>
        </w:rPr>
        <w:t>.</w:t>
      </w:r>
      <w:r>
        <w:rPr>
          <w:color w:val="000000"/>
        </w:rPr>
        <w:t xml:space="preserve">  </w:t>
      </w:r>
    </w:p>
    <w:p w:rsidR="00523807" w:rsidRPr="00D6777F" w:rsidRDefault="00523807" w:rsidP="00523807">
      <w:pPr>
        <w:numPr>
          <w:ilvl w:val="0"/>
          <w:numId w:val="2"/>
        </w:numPr>
        <w:tabs>
          <w:tab w:val="left" w:pos="0"/>
          <w:tab w:val="left" w:pos="993"/>
        </w:tabs>
        <w:ind w:left="0" w:firstLine="708"/>
        <w:jc w:val="both"/>
        <w:rPr>
          <w:color w:val="000000"/>
        </w:rPr>
      </w:pPr>
      <w:proofErr w:type="gramStart"/>
      <w:r w:rsidRPr="00D6777F">
        <w:rPr>
          <w:color w:val="000000"/>
        </w:rPr>
        <w:t xml:space="preserve">Проведено </w:t>
      </w:r>
      <w:r>
        <w:rPr>
          <w:color w:val="000000"/>
        </w:rPr>
        <w:t xml:space="preserve">занятий с элементами тренинга, </w:t>
      </w:r>
      <w:r w:rsidRPr="00D6777F">
        <w:rPr>
          <w:color w:val="000000"/>
        </w:rPr>
        <w:t xml:space="preserve">лекций, бесед </w:t>
      </w:r>
      <w:r>
        <w:rPr>
          <w:color w:val="000000"/>
        </w:rPr>
        <w:t xml:space="preserve">по профилактике употребления ПАВ, участия в незаконном обороте наркотиков </w:t>
      </w:r>
      <w:r w:rsidRPr="00D6777F">
        <w:rPr>
          <w:color w:val="000000"/>
        </w:rPr>
        <w:t>во взаимодействии с инспекторами по делам несовершеннолетних МО МВД РФ «</w:t>
      </w:r>
      <w:proofErr w:type="spellStart"/>
      <w:r w:rsidRPr="00D6777F">
        <w:rPr>
          <w:color w:val="000000"/>
        </w:rPr>
        <w:t>Зиминский</w:t>
      </w:r>
      <w:proofErr w:type="spellEnd"/>
      <w:r w:rsidRPr="00D6777F">
        <w:rPr>
          <w:color w:val="000000"/>
        </w:rPr>
        <w:t xml:space="preserve">», ЛОП на ст. Зима, оперуполномоченным отделения </w:t>
      </w:r>
      <w:proofErr w:type="spellStart"/>
      <w:r w:rsidRPr="00D6777F">
        <w:rPr>
          <w:color w:val="000000"/>
        </w:rPr>
        <w:t>наркоконтроля</w:t>
      </w:r>
      <w:proofErr w:type="spellEnd"/>
      <w:r w:rsidRPr="00D6777F">
        <w:rPr>
          <w:color w:val="000000"/>
        </w:rPr>
        <w:t xml:space="preserve"> МО МВД РФ «</w:t>
      </w:r>
      <w:proofErr w:type="spellStart"/>
      <w:r w:rsidRPr="00D6777F">
        <w:rPr>
          <w:color w:val="000000"/>
        </w:rPr>
        <w:t>Зиминский</w:t>
      </w:r>
      <w:proofErr w:type="spellEnd"/>
      <w:r w:rsidRPr="00D6777F">
        <w:rPr>
          <w:color w:val="000000"/>
        </w:rPr>
        <w:t>», специалистами уголовно-исполнительной инспекции, ОГБУЗ «</w:t>
      </w:r>
      <w:proofErr w:type="spellStart"/>
      <w:r w:rsidRPr="00D6777F">
        <w:rPr>
          <w:color w:val="000000"/>
        </w:rPr>
        <w:t>Зиминская</w:t>
      </w:r>
      <w:proofErr w:type="spellEnd"/>
      <w:r w:rsidRPr="00D6777F">
        <w:rPr>
          <w:color w:val="000000"/>
        </w:rPr>
        <w:t xml:space="preserve"> городская больница» – </w:t>
      </w:r>
      <w:r>
        <w:rPr>
          <w:color w:val="000000"/>
        </w:rPr>
        <w:t>97</w:t>
      </w:r>
      <w:r w:rsidRPr="00D6777F">
        <w:rPr>
          <w:color w:val="000000"/>
        </w:rPr>
        <w:t xml:space="preserve"> (</w:t>
      </w:r>
      <w:r>
        <w:rPr>
          <w:color w:val="000000"/>
        </w:rPr>
        <w:t>3544</w:t>
      </w:r>
      <w:r w:rsidRPr="00D6777F">
        <w:rPr>
          <w:color w:val="000000"/>
        </w:rPr>
        <w:t xml:space="preserve"> чел.) в школах 5, 7, 8, 10, 26, 11, в техникуме, школе-интернате №6</w:t>
      </w:r>
      <w:proofErr w:type="gramEnd"/>
      <w:r w:rsidRPr="00D6777F">
        <w:rPr>
          <w:color w:val="000000"/>
        </w:rPr>
        <w:t xml:space="preserve"> в рамках городских, областных и всероссийских акций «Всероссийский день трезвости», «СТО</w:t>
      </w:r>
      <w:r>
        <w:rPr>
          <w:color w:val="000000"/>
        </w:rPr>
        <w:t>П</w:t>
      </w:r>
      <w:r w:rsidRPr="00D6777F">
        <w:rPr>
          <w:color w:val="000000"/>
        </w:rPr>
        <w:t>ВИЧ/СПИД», «</w:t>
      </w:r>
      <w:proofErr w:type="spellStart"/>
      <w:r>
        <w:rPr>
          <w:color w:val="000000"/>
        </w:rPr>
        <w:t>Антиспайс</w:t>
      </w:r>
      <w:proofErr w:type="spellEnd"/>
      <w:r w:rsidRPr="00D6777F">
        <w:rPr>
          <w:color w:val="000000"/>
        </w:rPr>
        <w:t>», «Вс</w:t>
      </w:r>
      <w:r>
        <w:rPr>
          <w:color w:val="000000"/>
        </w:rPr>
        <w:t>емирный день отказа от курения» и др</w:t>
      </w:r>
      <w:r w:rsidRPr="00D6777F">
        <w:rPr>
          <w:color w:val="000000"/>
        </w:rPr>
        <w:t>.</w:t>
      </w:r>
    </w:p>
    <w:p w:rsidR="00523807" w:rsidRDefault="00523807" w:rsidP="00523807">
      <w:pPr>
        <w:tabs>
          <w:tab w:val="left" w:pos="709"/>
          <w:tab w:val="left" w:pos="993"/>
          <w:tab w:val="left" w:pos="1134"/>
        </w:tabs>
        <w:ind w:firstLine="709"/>
        <w:jc w:val="both"/>
      </w:pPr>
      <w:r>
        <w:rPr>
          <w:color w:val="000000"/>
        </w:rPr>
        <w:t xml:space="preserve">При отделе по молодежной политике работает с февраля 2017 года добровольческое объединение – </w:t>
      </w:r>
      <w:proofErr w:type="spellStart"/>
      <w:r>
        <w:rPr>
          <w:color w:val="000000"/>
        </w:rPr>
        <w:t>антинаркотическое</w:t>
      </w:r>
      <w:proofErr w:type="spellEnd"/>
      <w:r>
        <w:rPr>
          <w:color w:val="000000"/>
        </w:rPr>
        <w:t xml:space="preserve"> волонтерское движение молодежи «</w:t>
      </w:r>
      <w:proofErr w:type="spellStart"/>
      <w:r>
        <w:rPr>
          <w:color w:val="000000"/>
        </w:rPr>
        <w:t>Интерактив</w:t>
      </w:r>
      <w:proofErr w:type="spellEnd"/>
      <w:r>
        <w:rPr>
          <w:color w:val="000000"/>
        </w:rPr>
        <w:t xml:space="preserve">» (26 чел.), руководителем является региональный специалист ОГКУ «Центр профилактики </w:t>
      </w:r>
      <w:r w:rsidRPr="0010338A">
        <w:rPr>
          <w:color w:val="000000" w:themeColor="text1"/>
        </w:rPr>
        <w:t>наркомании». В 2020 году проведено тренингов для добровольцев АВДМ «</w:t>
      </w:r>
      <w:proofErr w:type="spellStart"/>
      <w:r w:rsidRPr="0010338A">
        <w:rPr>
          <w:color w:val="000000" w:themeColor="text1"/>
        </w:rPr>
        <w:t>Интерактив</w:t>
      </w:r>
      <w:proofErr w:type="spellEnd"/>
      <w:r w:rsidRPr="0010338A">
        <w:rPr>
          <w:color w:val="000000" w:themeColor="text1"/>
        </w:rPr>
        <w:t>» по программе «</w:t>
      </w:r>
      <w:proofErr w:type="gramStart"/>
      <w:r w:rsidRPr="0010338A">
        <w:rPr>
          <w:color w:val="000000" w:themeColor="text1"/>
        </w:rPr>
        <w:t>Равный</w:t>
      </w:r>
      <w:proofErr w:type="gramEnd"/>
      <w:r w:rsidRPr="0010338A">
        <w:rPr>
          <w:color w:val="000000" w:themeColor="text1"/>
        </w:rPr>
        <w:t xml:space="preserve"> - равному» - 9 (26 чел.). </w:t>
      </w:r>
      <w:proofErr w:type="gramStart"/>
      <w:r w:rsidRPr="0010338A">
        <w:rPr>
          <w:color w:val="000000" w:themeColor="text1"/>
        </w:rPr>
        <w:t xml:space="preserve">Создано сообщество, в </w:t>
      </w:r>
      <w:r w:rsidRPr="0010338A">
        <w:rPr>
          <w:color w:val="000000" w:themeColor="text1"/>
        </w:rPr>
        <w:lastRenderedPageBreak/>
        <w:t xml:space="preserve">котором размещаются профилактические материалы, информация о деятельности добровольцев </w:t>
      </w:r>
      <w:hyperlink r:id="rId5" w:history="1">
        <w:r w:rsidRPr="0010338A">
          <w:rPr>
            <w:rStyle w:val="a7"/>
            <w:color w:val="000000" w:themeColor="text1"/>
          </w:rPr>
          <w:t>https://vk.com/club186369970</w:t>
        </w:r>
      </w:hyperlink>
      <w:r w:rsidRPr="0010338A">
        <w:rPr>
          <w:color w:val="000000" w:themeColor="text1"/>
        </w:rPr>
        <w:t>, включает</w:t>
      </w:r>
      <w:r>
        <w:t xml:space="preserve"> 108</w:t>
      </w:r>
      <w:r w:rsidRPr="006339F2">
        <w:t xml:space="preserve"> чел.).</w:t>
      </w:r>
      <w:proofErr w:type="gramEnd"/>
      <w:r w:rsidRPr="006339F2">
        <w:t xml:space="preserve"> </w:t>
      </w:r>
      <w:r>
        <w:t xml:space="preserve"> </w:t>
      </w:r>
      <w:r w:rsidRPr="006339F2">
        <w:t xml:space="preserve">Добровольцы </w:t>
      </w:r>
      <w:r>
        <w:t>в 2020 году приняли участие в следующих мероприятиях:</w:t>
      </w:r>
      <w:r w:rsidRPr="006339F2">
        <w:t xml:space="preserve"> </w:t>
      </w:r>
      <w:r w:rsidRPr="00F134EA">
        <w:t xml:space="preserve">Школа волонтера </w:t>
      </w:r>
      <w:r>
        <w:t xml:space="preserve">«Будь в теме» </w:t>
      </w:r>
      <w:r w:rsidRPr="00F134EA">
        <w:t>ОГКУ «Центр профилактики наркомании»</w:t>
      </w:r>
      <w:r>
        <w:t xml:space="preserve"> в </w:t>
      </w:r>
      <w:proofErr w:type="spellStart"/>
      <w:r>
        <w:t>онлайн</w:t>
      </w:r>
      <w:proofErr w:type="spellEnd"/>
      <w:r>
        <w:t xml:space="preserve"> формате</w:t>
      </w:r>
      <w:r w:rsidRPr="00F134EA">
        <w:t xml:space="preserve"> (20 чел.), </w:t>
      </w:r>
      <w:r w:rsidRPr="00F134EA">
        <w:rPr>
          <w:shd w:val="clear" w:color="auto" w:fill="FFFFFF"/>
        </w:rPr>
        <w:t xml:space="preserve">обучающий семинар "Академия социальных </w:t>
      </w:r>
      <w:proofErr w:type="spellStart"/>
      <w:proofErr w:type="gramStart"/>
      <w:r w:rsidRPr="00F134EA">
        <w:rPr>
          <w:shd w:val="clear" w:color="auto" w:fill="FFFFFF"/>
        </w:rPr>
        <w:t>медиа</w:t>
      </w:r>
      <w:proofErr w:type="spellEnd"/>
      <w:r>
        <w:rPr>
          <w:shd w:val="clear" w:color="auto" w:fill="FFFFFF"/>
        </w:rPr>
        <w:t>»</w:t>
      </w:r>
      <w:r w:rsidRPr="00F134EA">
        <w:t xml:space="preserve"> </w:t>
      </w:r>
      <w:r>
        <w:rPr>
          <w:shd w:val="clear" w:color="auto" w:fill="FFFFFF"/>
        </w:rPr>
        <w:t>на</w:t>
      </w:r>
      <w:proofErr w:type="gramEnd"/>
      <w:r>
        <w:rPr>
          <w:shd w:val="clear" w:color="auto" w:fill="FFFFFF"/>
        </w:rPr>
        <w:t xml:space="preserve"> площадке </w:t>
      </w:r>
      <w:proofErr w:type="spellStart"/>
      <w:r>
        <w:rPr>
          <w:shd w:val="clear" w:color="auto" w:fill="FFFFFF"/>
        </w:rPr>
        <w:t>коворкинга</w:t>
      </w:r>
      <w:proofErr w:type="spellEnd"/>
      <w:r>
        <w:rPr>
          <w:shd w:val="clear" w:color="auto" w:fill="FFFFFF"/>
        </w:rPr>
        <w:t xml:space="preserve"> «Точка кипения»</w:t>
      </w:r>
      <w:r w:rsidRPr="00F134EA">
        <w:rPr>
          <w:shd w:val="clear" w:color="auto" w:fill="FFFFFF"/>
        </w:rPr>
        <w:t xml:space="preserve"> в рамках ежегодной Школы волонтера </w:t>
      </w:r>
      <w:r w:rsidRPr="00F134EA">
        <w:t>(г. Иркутск, 6 чел</w:t>
      </w:r>
      <w:r w:rsidRPr="00E12A76">
        <w:t xml:space="preserve">.),  </w:t>
      </w:r>
      <w:proofErr w:type="spellStart"/>
      <w:r w:rsidRPr="00E12A76">
        <w:t>онлайн</w:t>
      </w:r>
      <w:proofErr w:type="spellEnd"/>
      <w:r w:rsidRPr="00E12A76">
        <w:t xml:space="preserve"> </w:t>
      </w:r>
      <w:proofErr w:type="spellStart"/>
      <w:r w:rsidRPr="00E12A76">
        <w:t>квиз</w:t>
      </w:r>
      <w:proofErr w:type="spellEnd"/>
      <w:r w:rsidRPr="00E12A76">
        <w:t xml:space="preserve"> «Недетские игры»</w:t>
      </w:r>
      <w:r>
        <w:t xml:space="preserve"> (9 чел.)</w:t>
      </w:r>
      <w:r w:rsidRPr="00E12A76">
        <w:t>, «Сеть» к Международному дню борьбы с наркоманией</w:t>
      </w:r>
      <w:r>
        <w:t xml:space="preserve"> (5 чел.)</w:t>
      </w:r>
      <w:r w:rsidRPr="00E12A76">
        <w:t>, областной конкурс «Вирус знаний»</w:t>
      </w:r>
      <w:r>
        <w:t xml:space="preserve"> (2 чел.)</w:t>
      </w:r>
      <w:r w:rsidRPr="00E12A76">
        <w:t>, городской конкурс «Добровольцы в кадре»</w:t>
      </w:r>
      <w:r>
        <w:t xml:space="preserve"> (5 чел.)</w:t>
      </w:r>
      <w:r w:rsidRPr="00E12A76">
        <w:t>, городской фотоконкурс «Мое здоровье в моих руках» (</w:t>
      </w:r>
      <w:r>
        <w:t xml:space="preserve">5 чел., </w:t>
      </w:r>
      <w:r w:rsidRPr="00E12A76">
        <w:t>библиотека), областной конкурс «</w:t>
      </w:r>
      <w:proofErr w:type="spellStart"/>
      <w:r w:rsidRPr="00E12A76">
        <w:t>Добролидер</w:t>
      </w:r>
      <w:proofErr w:type="spellEnd"/>
      <w:r w:rsidRPr="00E12A76">
        <w:t>»</w:t>
      </w:r>
      <w:r>
        <w:t xml:space="preserve"> (3 чел.)</w:t>
      </w:r>
      <w:r w:rsidRPr="00E12A76">
        <w:t>, областной конкурс «Молодежь Иркутской области в лицах»</w:t>
      </w:r>
      <w:r>
        <w:t xml:space="preserve"> (3 чел.)</w:t>
      </w:r>
      <w:r w:rsidRPr="00E12A76">
        <w:t>, Всероссийский конкурс «</w:t>
      </w:r>
      <w:proofErr w:type="spellStart"/>
      <w:r w:rsidRPr="00E12A76">
        <w:t>Доброволец</w:t>
      </w:r>
      <w:proofErr w:type="gramStart"/>
      <w:r w:rsidRPr="00E12A76">
        <w:t>.Р</w:t>
      </w:r>
      <w:proofErr w:type="gramEnd"/>
      <w:r w:rsidRPr="00E12A76">
        <w:t>Ф</w:t>
      </w:r>
      <w:proofErr w:type="spellEnd"/>
      <w:r w:rsidRPr="00E12A76">
        <w:t>»</w:t>
      </w:r>
      <w:r>
        <w:t xml:space="preserve"> (4 чел.)</w:t>
      </w:r>
      <w:r w:rsidRPr="00E12A76">
        <w:t xml:space="preserve">, городская </w:t>
      </w:r>
      <w:proofErr w:type="spellStart"/>
      <w:r w:rsidRPr="00E12A76">
        <w:t>квест</w:t>
      </w:r>
      <w:proofErr w:type="spellEnd"/>
      <w:r w:rsidRPr="00E12A76">
        <w:t xml:space="preserve"> игра «Давайте скажем жизни «да!» (</w:t>
      </w:r>
      <w:r>
        <w:t xml:space="preserve">2 чел., </w:t>
      </w:r>
      <w:r w:rsidRPr="00E12A76">
        <w:t>библиотека), литературный круиз «С книгой по дороге творчества!» (</w:t>
      </w:r>
      <w:r>
        <w:t xml:space="preserve">2 чел., </w:t>
      </w:r>
      <w:r w:rsidRPr="00E12A76">
        <w:t xml:space="preserve">библиотека), областной конкурс «Я участвую в </w:t>
      </w:r>
      <w:r w:rsidR="00651AF0">
        <w:t>СПТ</w:t>
      </w:r>
      <w:r w:rsidRPr="00E12A76">
        <w:t>»</w:t>
      </w:r>
      <w:r>
        <w:t xml:space="preserve"> (2 чел.) и других</w:t>
      </w:r>
      <w:r w:rsidRPr="006339F2">
        <w:t xml:space="preserve">,  </w:t>
      </w:r>
      <w:r>
        <w:t>4 чел. прошли конкурсный отбор на соискание стипендии мэра в сфере молодежной политики (направление – профилактика социально-негативных явлений)</w:t>
      </w:r>
      <w:r w:rsidRPr="006339F2">
        <w:t>.</w:t>
      </w:r>
      <w:r>
        <w:t xml:space="preserve"> </w:t>
      </w:r>
    </w:p>
    <w:p w:rsidR="00523807" w:rsidRPr="003F34F1" w:rsidRDefault="00523807" w:rsidP="00523807">
      <w:pPr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color w:val="000000"/>
        </w:rPr>
      </w:pPr>
      <w:proofErr w:type="gramStart"/>
      <w:r w:rsidRPr="004A5586">
        <w:rPr>
          <w:color w:val="000000"/>
        </w:rPr>
        <w:t xml:space="preserve">проведено профилактических акций – 5 (767 чел.): акция «СТОПВИЧСПИД» (март, декабрь) в формате мобильного пункта </w:t>
      </w:r>
      <w:proofErr w:type="spellStart"/>
      <w:r w:rsidRPr="004A5586">
        <w:rPr>
          <w:color w:val="000000"/>
        </w:rPr>
        <w:t>экспресс-тестирования</w:t>
      </w:r>
      <w:proofErr w:type="spellEnd"/>
      <w:r w:rsidRPr="004A5586">
        <w:rPr>
          <w:color w:val="000000"/>
        </w:rPr>
        <w:t xml:space="preserve"> на ВИЧ-инфекцию, автопробега с распространением информационных материалов, цикл мероприятий к Международному дню борьбы с наркоманией (</w:t>
      </w:r>
      <w:r w:rsidRPr="004A5586">
        <w:t xml:space="preserve">областные акции «Я знаю», «Правило жизни – нет наркотикам», областной </w:t>
      </w:r>
      <w:proofErr w:type="spellStart"/>
      <w:r w:rsidRPr="004A5586">
        <w:t>интернет-флешмоб</w:t>
      </w:r>
      <w:proofErr w:type="spellEnd"/>
      <w:r w:rsidRPr="004A5586">
        <w:t xml:space="preserve"> «Правила жизни – НЕТ наркотикам!», участие в областном </w:t>
      </w:r>
      <w:proofErr w:type="spellStart"/>
      <w:r w:rsidRPr="004A5586">
        <w:t>онлайн-квизе</w:t>
      </w:r>
      <w:proofErr w:type="spellEnd"/>
      <w:r w:rsidRPr="004A5586">
        <w:t xml:space="preserve"> «Сеть» по профилактике употребления ПАВ (сборная команда волонтеров АВДМ «</w:t>
      </w:r>
      <w:proofErr w:type="spellStart"/>
      <w:r w:rsidRPr="004A5586">
        <w:t>Интерактив</w:t>
      </w:r>
      <w:proofErr w:type="spellEnd"/>
      <w:r w:rsidRPr="004A5586">
        <w:t>» и «Молодежный</w:t>
      </w:r>
      <w:proofErr w:type="gramEnd"/>
      <w:r w:rsidRPr="004A5586">
        <w:t xml:space="preserve"> </w:t>
      </w:r>
      <w:proofErr w:type="gramStart"/>
      <w:r w:rsidRPr="004A5586">
        <w:t xml:space="preserve">Союз», 8 место из 18 возможных), акция «Телефон доверия», </w:t>
      </w:r>
      <w:r w:rsidRPr="004A5586">
        <w:rPr>
          <w:color w:val="000000"/>
        </w:rPr>
        <w:t xml:space="preserve"> </w:t>
      </w:r>
      <w:r w:rsidRPr="004A5586">
        <w:t>«Всероссийский день трезвости»</w:t>
      </w:r>
      <w:proofErr w:type="gramEnd"/>
    </w:p>
    <w:p w:rsidR="00523807" w:rsidRDefault="00523807" w:rsidP="00523807">
      <w:pPr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</w:rPr>
        <w:t xml:space="preserve">Выступления на родительских собраниях совместно с инспектором ПДН ЛОП на ст. Зима Т.В. </w:t>
      </w:r>
      <w:proofErr w:type="spellStart"/>
      <w:r>
        <w:rPr>
          <w:color w:val="000000"/>
        </w:rPr>
        <w:t>Новаковской</w:t>
      </w:r>
      <w:proofErr w:type="spellEnd"/>
      <w:r>
        <w:rPr>
          <w:color w:val="000000"/>
        </w:rPr>
        <w:t xml:space="preserve"> – 8 (567 чел.) – школы 26, 7, 8, лицей.</w:t>
      </w:r>
    </w:p>
    <w:p w:rsidR="00523807" w:rsidRPr="00523807" w:rsidRDefault="00523807" w:rsidP="0052380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</w:rPr>
      </w:pPr>
      <w:proofErr w:type="gramStart"/>
      <w:r w:rsidRPr="00523807">
        <w:rPr>
          <w:color w:val="000000" w:themeColor="text1"/>
        </w:rPr>
        <w:t>Выступления (</w:t>
      </w:r>
      <w:proofErr w:type="spellStart"/>
      <w:r w:rsidRPr="00523807">
        <w:rPr>
          <w:color w:val="000000" w:themeColor="text1"/>
        </w:rPr>
        <w:t>офлайн</w:t>
      </w:r>
      <w:proofErr w:type="spellEnd"/>
      <w:r w:rsidRPr="00523807">
        <w:rPr>
          <w:color w:val="000000" w:themeColor="text1"/>
        </w:rPr>
        <w:t xml:space="preserve"> и </w:t>
      </w:r>
      <w:proofErr w:type="spellStart"/>
      <w:r w:rsidRPr="00523807">
        <w:rPr>
          <w:color w:val="000000" w:themeColor="text1"/>
        </w:rPr>
        <w:t>онлайн</w:t>
      </w:r>
      <w:proofErr w:type="spellEnd"/>
      <w:r w:rsidRPr="00523807">
        <w:rPr>
          <w:color w:val="000000" w:themeColor="text1"/>
        </w:rPr>
        <w:t xml:space="preserve">) регионального специалиста Рудых К.П. на родительских собраниях, в трудовых коллективах совместно с инспектором ПДН ЛОП на ст. Зима Т.В. </w:t>
      </w:r>
      <w:proofErr w:type="spellStart"/>
      <w:r w:rsidRPr="00523807">
        <w:rPr>
          <w:color w:val="000000" w:themeColor="text1"/>
        </w:rPr>
        <w:t>Новаковской</w:t>
      </w:r>
      <w:proofErr w:type="spellEnd"/>
      <w:r w:rsidRPr="00523807">
        <w:rPr>
          <w:color w:val="000000" w:themeColor="text1"/>
        </w:rPr>
        <w:t>, с врачом-наркологом Н.В. Кондрашовым, психологом ОГБУЗ «</w:t>
      </w:r>
      <w:proofErr w:type="spellStart"/>
      <w:r w:rsidRPr="00523807">
        <w:rPr>
          <w:color w:val="000000" w:themeColor="text1"/>
        </w:rPr>
        <w:t>Зиминская</w:t>
      </w:r>
      <w:proofErr w:type="spellEnd"/>
      <w:r w:rsidRPr="00523807">
        <w:rPr>
          <w:color w:val="000000" w:themeColor="text1"/>
        </w:rPr>
        <w:t xml:space="preserve"> городская больница» </w:t>
      </w:r>
      <w:proofErr w:type="spellStart"/>
      <w:r w:rsidRPr="00523807">
        <w:rPr>
          <w:color w:val="000000" w:themeColor="text1"/>
        </w:rPr>
        <w:t>Безносовой</w:t>
      </w:r>
      <w:proofErr w:type="spellEnd"/>
      <w:r w:rsidRPr="00523807">
        <w:rPr>
          <w:color w:val="000000" w:themeColor="text1"/>
        </w:rPr>
        <w:t xml:space="preserve"> Л.А., психологом МФ ФКУ УИИ ГУФСИН России по Иркутской области </w:t>
      </w:r>
      <w:proofErr w:type="spellStart"/>
      <w:r w:rsidRPr="00523807">
        <w:rPr>
          <w:color w:val="000000" w:themeColor="text1"/>
        </w:rPr>
        <w:t>Боргулевой</w:t>
      </w:r>
      <w:proofErr w:type="spellEnd"/>
      <w:r w:rsidRPr="00523807">
        <w:rPr>
          <w:color w:val="000000" w:themeColor="text1"/>
        </w:rPr>
        <w:t xml:space="preserve"> А.В.– 8 (276 чел.) – ГБПОУ ИО «</w:t>
      </w:r>
      <w:proofErr w:type="spellStart"/>
      <w:r w:rsidRPr="00523807">
        <w:rPr>
          <w:color w:val="000000" w:themeColor="text1"/>
        </w:rPr>
        <w:t>Зиминский</w:t>
      </w:r>
      <w:proofErr w:type="spellEnd"/>
      <w:r w:rsidRPr="00523807">
        <w:rPr>
          <w:color w:val="000000" w:themeColor="text1"/>
        </w:rPr>
        <w:t xml:space="preserve"> железнодорожный техникум», школа</w:t>
      </w:r>
      <w:proofErr w:type="gramEnd"/>
      <w:r w:rsidRPr="00523807">
        <w:rPr>
          <w:color w:val="000000" w:themeColor="text1"/>
        </w:rPr>
        <w:t xml:space="preserve"> 8, </w:t>
      </w:r>
      <w:proofErr w:type="spellStart"/>
      <w:r w:rsidRPr="00523807">
        <w:rPr>
          <w:color w:val="000000" w:themeColor="text1"/>
        </w:rPr>
        <w:t>Суховской</w:t>
      </w:r>
      <w:proofErr w:type="spellEnd"/>
      <w:r w:rsidRPr="00523807">
        <w:rPr>
          <w:color w:val="000000" w:themeColor="text1"/>
        </w:rPr>
        <w:t xml:space="preserve"> центр организации работы железнодорожных станций – Станция Зима, локомотивное депо, вокзал, Комитет по образованию администрации ЗГМО, образовательные организации, МКУ «Автопарк», ООО «</w:t>
      </w:r>
      <w:proofErr w:type="spellStart"/>
      <w:r w:rsidRPr="00523807">
        <w:rPr>
          <w:color w:val="000000" w:themeColor="text1"/>
        </w:rPr>
        <w:t>Басервис</w:t>
      </w:r>
      <w:proofErr w:type="spellEnd"/>
      <w:r w:rsidRPr="00523807">
        <w:rPr>
          <w:color w:val="000000" w:themeColor="text1"/>
        </w:rPr>
        <w:t>», учреждения культуры, социальной защиты населения, опеки.</w:t>
      </w:r>
    </w:p>
    <w:p w:rsidR="00523807" w:rsidRPr="00523807" w:rsidRDefault="00523807" w:rsidP="0052380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</w:rPr>
      </w:pPr>
      <w:r w:rsidRPr="00523807">
        <w:rPr>
          <w:color w:val="000000" w:themeColor="text1"/>
        </w:rPr>
        <w:t xml:space="preserve">Информация </w:t>
      </w:r>
      <w:proofErr w:type="gramStart"/>
      <w:r w:rsidRPr="00523807">
        <w:rPr>
          <w:color w:val="000000" w:themeColor="text1"/>
        </w:rPr>
        <w:t>о</w:t>
      </w:r>
      <w:proofErr w:type="gramEnd"/>
      <w:r w:rsidRPr="00523807">
        <w:rPr>
          <w:color w:val="000000" w:themeColor="text1"/>
        </w:rPr>
        <w:t xml:space="preserve"> всех мероприятиях размещается на официальном сайте города Зимы, сайте «</w:t>
      </w:r>
      <w:proofErr w:type="spellStart"/>
      <w:r w:rsidRPr="00523807">
        <w:rPr>
          <w:color w:val="000000" w:themeColor="text1"/>
        </w:rPr>
        <w:t>Наркостоп</w:t>
      </w:r>
      <w:proofErr w:type="spellEnd"/>
      <w:r w:rsidRPr="00523807">
        <w:rPr>
          <w:color w:val="000000" w:themeColor="text1"/>
        </w:rPr>
        <w:t xml:space="preserve">», сайте Министерства по молодежной политике, в общественно – политическом еженедельнике «НПП», на телеканале «Зима ТВ». </w:t>
      </w:r>
    </w:p>
    <w:p w:rsidR="00523807" w:rsidRPr="00523807" w:rsidRDefault="00523807" w:rsidP="00523807">
      <w:pPr>
        <w:pStyle w:val="2"/>
        <w:keepLines w:val="0"/>
        <w:numPr>
          <w:ilvl w:val="0"/>
          <w:numId w:val="2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523807">
        <w:rPr>
          <w:rFonts w:ascii="Times New Roman" w:hAnsi="Times New Roman"/>
          <w:b w:val="0"/>
          <w:color w:val="000000" w:themeColor="text1"/>
          <w:sz w:val="24"/>
          <w:szCs w:val="24"/>
        </w:rPr>
        <w:t>В 2020 году при участии регионального специалиста ОГКУ «Центр профилактики наркомании», добровольцев АВД «</w:t>
      </w:r>
      <w:proofErr w:type="spellStart"/>
      <w:r w:rsidRPr="00523807">
        <w:rPr>
          <w:rFonts w:ascii="Times New Roman" w:hAnsi="Times New Roman"/>
          <w:b w:val="0"/>
          <w:color w:val="000000" w:themeColor="text1"/>
          <w:sz w:val="24"/>
          <w:szCs w:val="24"/>
        </w:rPr>
        <w:t>Интерактив</w:t>
      </w:r>
      <w:proofErr w:type="spellEnd"/>
      <w:r w:rsidRPr="00523807">
        <w:rPr>
          <w:rFonts w:ascii="Times New Roman" w:hAnsi="Times New Roman"/>
          <w:b w:val="0"/>
          <w:color w:val="000000" w:themeColor="text1"/>
          <w:sz w:val="24"/>
          <w:szCs w:val="24"/>
        </w:rPr>
        <w:t>» реализовывались следующие добровольческие проекты по организации досуга несовершеннолетних, вовлечению их в творческую, спортивную деятельность, финалисты городского конкурса грантов для социально активной молодежи «Дело доброе»:  «Займись делом!», «Крути педалями!». Всего было охвачено более 175 чел.</w:t>
      </w:r>
    </w:p>
    <w:p w:rsidR="00636B91" w:rsidRPr="000903B1" w:rsidRDefault="00D735C7" w:rsidP="00636B91">
      <w:pPr>
        <w:tabs>
          <w:tab w:val="left" w:pos="0"/>
          <w:tab w:val="left" w:pos="709"/>
          <w:tab w:val="left" w:pos="993"/>
        </w:tabs>
        <w:ind w:firstLine="426"/>
        <w:jc w:val="both"/>
        <w:rPr>
          <w:b/>
          <w:bCs/>
          <w:color w:val="000000" w:themeColor="text1"/>
        </w:rPr>
      </w:pPr>
      <w:r w:rsidRPr="000903B1">
        <w:rPr>
          <w:b/>
          <w:bCs/>
          <w:color w:val="000000" w:themeColor="text1"/>
        </w:rPr>
        <w:t xml:space="preserve">4. Проведено </w:t>
      </w:r>
      <w:r w:rsidR="00C0398A" w:rsidRPr="000903B1">
        <w:rPr>
          <w:b/>
          <w:bCs/>
          <w:color w:val="000000" w:themeColor="text1"/>
        </w:rPr>
        <w:t xml:space="preserve">более </w:t>
      </w:r>
      <w:r w:rsidR="00636B91" w:rsidRPr="000903B1">
        <w:rPr>
          <w:b/>
          <w:bCs/>
          <w:color w:val="000000" w:themeColor="text1"/>
        </w:rPr>
        <w:t>65</w:t>
      </w:r>
      <w:r w:rsidRPr="000903B1">
        <w:rPr>
          <w:b/>
          <w:bCs/>
          <w:color w:val="000000" w:themeColor="text1"/>
        </w:rPr>
        <w:t xml:space="preserve"> правоохранительных операций (рейдов, проверок), направленных на выявление (пресечение) фактов незаконного оборота наркотиков по решению комиссии.</w:t>
      </w:r>
    </w:p>
    <w:p w:rsidR="00636B91" w:rsidRPr="00636B91" w:rsidRDefault="00636B91" w:rsidP="00636B91">
      <w:pPr>
        <w:pStyle w:val="Default"/>
        <w:ind w:firstLine="426"/>
        <w:jc w:val="both"/>
      </w:pPr>
      <w:r>
        <w:t xml:space="preserve"> </w:t>
      </w:r>
      <w:r w:rsidRPr="00636B91">
        <w:rPr>
          <w:b/>
          <w:bCs/>
        </w:rPr>
        <w:t xml:space="preserve">По </w:t>
      </w:r>
      <w:r w:rsidR="009411CA">
        <w:rPr>
          <w:b/>
          <w:bCs/>
        </w:rPr>
        <w:t>пункту</w:t>
      </w:r>
      <w:r w:rsidRPr="00636B91">
        <w:rPr>
          <w:b/>
          <w:bCs/>
        </w:rPr>
        <w:t xml:space="preserve"> 2.1.1 </w:t>
      </w:r>
      <w:r w:rsidR="009411CA">
        <w:rPr>
          <w:b/>
          <w:bCs/>
        </w:rPr>
        <w:t xml:space="preserve">протокола №3-20 </w:t>
      </w:r>
      <w:r w:rsidR="009411CA">
        <w:t>осуществлялся м</w:t>
      </w:r>
      <w:r w:rsidR="009411CA" w:rsidRPr="00C04A45">
        <w:t>ониторинг оперативной обстановки в сфере незаконного оборота наркотиков</w:t>
      </w:r>
      <w:r w:rsidRPr="00636B91">
        <w:t xml:space="preserve"> </w:t>
      </w:r>
      <w:proofErr w:type="spellStart"/>
      <w:r w:rsidRPr="00636B91">
        <w:t>наркоситуации</w:t>
      </w:r>
      <w:proofErr w:type="spellEnd"/>
      <w:r w:rsidRPr="00636B91">
        <w:t xml:space="preserve"> на территории </w:t>
      </w:r>
      <w:proofErr w:type="gramStart"/>
      <w:r w:rsidRPr="00636B91">
        <w:t>г</w:t>
      </w:r>
      <w:proofErr w:type="gramEnd"/>
      <w:r w:rsidRPr="00636B91">
        <w:t>. Зима</w:t>
      </w:r>
      <w:r w:rsidR="009411CA">
        <w:t>. Ситуация</w:t>
      </w:r>
      <w:r w:rsidRPr="00636B91">
        <w:t xml:space="preserve"> остается достаточно сложной. В незаконном обороте наркотических средств на территории г</w:t>
      </w:r>
      <w:r w:rsidR="009411CA">
        <w:t>орода</w:t>
      </w:r>
      <w:r w:rsidRPr="00636B91">
        <w:t xml:space="preserve"> Зим</w:t>
      </w:r>
      <w:r w:rsidR="009411CA">
        <w:t>ы</w:t>
      </w:r>
      <w:r w:rsidRPr="00636B91">
        <w:t xml:space="preserve"> в основном </w:t>
      </w:r>
      <w:r w:rsidR="00CC4F3B">
        <w:t>преобладают наркотики – опийной</w:t>
      </w:r>
      <w:r w:rsidRPr="00636B91">
        <w:t xml:space="preserve"> и </w:t>
      </w:r>
      <w:proofErr w:type="spellStart"/>
      <w:r w:rsidRPr="00636B91">
        <w:t>каннабисной</w:t>
      </w:r>
      <w:proofErr w:type="spellEnd"/>
      <w:r w:rsidRPr="00636B91">
        <w:t xml:space="preserve"> групп. Также в последнее время на территории г</w:t>
      </w:r>
      <w:r w:rsidR="009411CA">
        <w:t>орода</w:t>
      </w:r>
      <w:r w:rsidRPr="00636B91">
        <w:t xml:space="preserve"> отмечается появление наркотических средств синтетической группы (скорость). </w:t>
      </w:r>
    </w:p>
    <w:p w:rsidR="00D469A1" w:rsidRDefault="00636B91" w:rsidP="005F54AE">
      <w:pPr>
        <w:pStyle w:val="Default"/>
        <w:ind w:firstLine="426"/>
        <w:jc w:val="both"/>
      </w:pPr>
      <w:r w:rsidRPr="00636B91">
        <w:lastRenderedPageBreak/>
        <w:t>Сбыт наркотических средств опийной и синтетической группы на территории г</w:t>
      </w:r>
      <w:r w:rsidR="009411CA">
        <w:t>орода</w:t>
      </w:r>
      <w:r w:rsidRPr="00636B91">
        <w:t xml:space="preserve"> Зим</w:t>
      </w:r>
      <w:r w:rsidR="009411CA">
        <w:t>ы</w:t>
      </w:r>
      <w:r w:rsidRPr="00636B91">
        <w:t xml:space="preserve"> осуществляется в основном бесконтактным способом. </w:t>
      </w:r>
      <w:r w:rsidR="009411CA">
        <w:t>Это</w:t>
      </w:r>
      <w:r w:rsidRPr="00636B91">
        <w:t xml:space="preserve"> затрудняет документирование подобного рода преступлений. Основная доля сбыта наркотических средств опийной группы приходится на этнические слои населения, в первую очередь, это лица цыганской национальности. </w:t>
      </w:r>
    </w:p>
    <w:p w:rsidR="00D469A1" w:rsidRDefault="00636B91" w:rsidP="005F54AE">
      <w:pPr>
        <w:pStyle w:val="Default"/>
        <w:ind w:firstLine="426"/>
        <w:jc w:val="both"/>
      </w:pPr>
      <w:r w:rsidRPr="00636B91">
        <w:t>Сбыт синтетических наркотиков осуществляется через интернет магазины. На территории г. Зима действуют</w:t>
      </w:r>
      <w:r w:rsidR="009411CA">
        <w:t>,</w:t>
      </w:r>
      <w:r w:rsidRPr="00636B91">
        <w:t xml:space="preserve"> в основном</w:t>
      </w:r>
      <w:r w:rsidR="009411CA">
        <w:t>,</w:t>
      </w:r>
      <w:r w:rsidRPr="00636B91">
        <w:t xml:space="preserve"> </w:t>
      </w:r>
      <w:proofErr w:type="spellStart"/>
      <w:proofErr w:type="gramStart"/>
      <w:r w:rsidRPr="00636B91">
        <w:t>интернет</w:t>
      </w:r>
      <w:r w:rsidR="009411CA">
        <w:t>-</w:t>
      </w:r>
      <w:r w:rsidRPr="00636B91">
        <w:t>магазины</w:t>
      </w:r>
      <w:proofErr w:type="spellEnd"/>
      <w:proofErr w:type="gramEnd"/>
      <w:r w:rsidRPr="00636B91">
        <w:t xml:space="preserve">, которые входят в сеть региональных или федеральных интернет магазинов. </w:t>
      </w:r>
    </w:p>
    <w:p w:rsidR="00636B91" w:rsidRDefault="00636B91" w:rsidP="005F54AE">
      <w:pPr>
        <w:pStyle w:val="Default"/>
        <w:ind w:firstLine="426"/>
        <w:jc w:val="both"/>
      </w:pPr>
      <w:r w:rsidRPr="00636B91">
        <w:t>На территории обслуживания в г</w:t>
      </w:r>
      <w:r w:rsidR="009411CA">
        <w:t>ороде</w:t>
      </w:r>
      <w:r w:rsidRPr="00636B91">
        <w:t xml:space="preserve"> Зим</w:t>
      </w:r>
      <w:r w:rsidR="009411CA">
        <w:t>е</w:t>
      </w:r>
      <w:r w:rsidRPr="00636B91">
        <w:t xml:space="preserve"> за 11 месяцев 2020 года сбыты наркотических средств </w:t>
      </w:r>
      <w:proofErr w:type="spellStart"/>
      <w:r w:rsidRPr="00636B91">
        <w:t>каннабисной</w:t>
      </w:r>
      <w:proofErr w:type="spellEnd"/>
      <w:r w:rsidRPr="00636B91">
        <w:t xml:space="preserve"> группы не документировались. Основная масса выявленных преступлений </w:t>
      </w:r>
      <w:proofErr w:type="spellStart"/>
      <w:r w:rsidRPr="00636B91">
        <w:t>каннабисной</w:t>
      </w:r>
      <w:proofErr w:type="spellEnd"/>
      <w:r w:rsidRPr="00636B91">
        <w:t xml:space="preserve"> группы предусмотрены статьей 228 УК РФ (незаконное приобретение, хранение наркотических средств). Распространенность данного состава преступлений на территории г</w:t>
      </w:r>
      <w:r w:rsidR="00D469A1">
        <w:t>орода</w:t>
      </w:r>
      <w:r w:rsidRPr="00636B91">
        <w:t xml:space="preserve"> </w:t>
      </w:r>
      <w:r w:rsidR="00D469A1">
        <w:t>Зимы</w:t>
      </w:r>
      <w:r w:rsidRPr="00636B91">
        <w:t xml:space="preserve"> обуславливается наличием достаточной сырьевой базы на территории </w:t>
      </w:r>
      <w:proofErr w:type="spellStart"/>
      <w:r w:rsidRPr="00636B91">
        <w:t>Зиминского</w:t>
      </w:r>
      <w:proofErr w:type="spellEnd"/>
      <w:r w:rsidRPr="00636B91">
        <w:t xml:space="preserve"> района. </w:t>
      </w:r>
    </w:p>
    <w:p w:rsidR="00083EDC" w:rsidRDefault="00083EDC" w:rsidP="005F54AE">
      <w:pPr>
        <w:pStyle w:val="Default"/>
        <w:ind w:firstLine="426"/>
        <w:jc w:val="both"/>
      </w:pPr>
      <w:r>
        <w:t>За 11 месяцев 2020 года</w:t>
      </w:r>
      <w:r w:rsidR="000802DD">
        <w:t xml:space="preserve"> сотрудниками ОНК МО МВД России «</w:t>
      </w:r>
      <w:proofErr w:type="spellStart"/>
      <w:r w:rsidR="000802DD">
        <w:t>Зиминский</w:t>
      </w:r>
      <w:proofErr w:type="spellEnd"/>
      <w:r w:rsidR="000802DD">
        <w:t xml:space="preserve">» на территории города Зимы </w:t>
      </w:r>
      <w:proofErr w:type="spellStart"/>
      <w:r w:rsidR="000802DD">
        <w:t>задокументирована</w:t>
      </w:r>
      <w:proofErr w:type="spellEnd"/>
      <w:r w:rsidR="000802DD">
        <w:t xml:space="preserve"> деятельность организованной преступной группы, состоящей из трех человек, которые организовали незаконный сбыт наркотических средств на территории города Зимы. Данные лица были задержаны. В бли</w:t>
      </w:r>
      <w:r w:rsidR="006A0704">
        <w:t xml:space="preserve">жайшее время планируется направить уголовное дело по нескольким эпизодам преступной деятельности в суд. </w:t>
      </w:r>
    </w:p>
    <w:p w:rsidR="00E16B17" w:rsidRDefault="006A0704" w:rsidP="005F54AE">
      <w:pPr>
        <w:pStyle w:val="Default"/>
        <w:ind w:firstLine="426"/>
        <w:jc w:val="both"/>
      </w:pPr>
      <w:r>
        <w:t xml:space="preserve">Кроме того, пресечена деятельность семейной пары, связанной с </w:t>
      </w:r>
      <w:proofErr w:type="gramStart"/>
      <w:r>
        <w:t>незаконным</w:t>
      </w:r>
      <w:proofErr w:type="gramEnd"/>
      <w:r>
        <w:t xml:space="preserve"> оборот наркотических средств на территории города Зимы. Данная семейная пара занималась сбытом наркотического средства героин на территории города Зимы. В ходе обыскных мероприятий был</w:t>
      </w:r>
      <w:r w:rsidR="00E16B17">
        <w:t xml:space="preserve">о изъято около 500 тысяч рублей, на которые </w:t>
      </w:r>
      <w:proofErr w:type="spellStart"/>
      <w:r w:rsidR="00E16B17">
        <w:t>Зиминским</w:t>
      </w:r>
      <w:proofErr w:type="spellEnd"/>
      <w:r w:rsidR="00E16B17">
        <w:t xml:space="preserve"> городским судом наложен арест. </w:t>
      </w:r>
    </w:p>
    <w:p w:rsidR="00914A04" w:rsidRPr="00636B91" w:rsidRDefault="00E16B17" w:rsidP="00F60761">
      <w:pPr>
        <w:pStyle w:val="Default"/>
        <w:ind w:firstLine="426"/>
        <w:jc w:val="both"/>
      </w:pPr>
      <w:r>
        <w:t>По результатам оперативно-служебной деятельности за 11 месяцев 2020 года в МО МВД России «</w:t>
      </w:r>
      <w:proofErr w:type="spellStart"/>
      <w:r>
        <w:t>Зиминский</w:t>
      </w:r>
      <w:proofErr w:type="spellEnd"/>
      <w:r>
        <w:t>» имеются следующие показатели:</w:t>
      </w:r>
    </w:p>
    <w:p w:rsidR="00D469A1" w:rsidRPr="00636B91" w:rsidRDefault="00D469A1" w:rsidP="00F60761">
      <w:pPr>
        <w:pStyle w:val="Default"/>
        <w:ind w:firstLine="426"/>
        <w:jc w:val="both"/>
      </w:pPr>
      <w:r w:rsidRPr="00636B91">
        <w:t xml:space="preserve">- по факту сбыта наркотических средств (ст.228.1 УК РФ) возбуждено 20 уголовных дел; </w:t>
      </w:r>
    </w:p>
    <w:p w:rsidR="00636B91" w:rsidRPr="00636B91" w:rsidRDefault="00D469A1" w:rsidP="002A537E">
      <w:pPr>
        <w:pStyle w:val="Default"/>
        <w:ind w:firstLine="426"/>
        <w:jc w:val="both"/>
      </w:pPr>
      <w:r w:rsidRPr="00636B91">
        <w:t xml:space="preserve">- по факту незаконного хранения наркотических средств без цели сбыта (ст.228 УК РФ) возбуждено 16 уголовных дел. </w:t>
      </w:r>
    </w:p>
    <w:p w:rsidR="00636B91" w:rsidRPr="00636B91" w:rsidRDefault="00636B91" w:rsidP="002A537E">
      <w:pPr>
        <w:pStyle w:val="Default"/>
        <w:ind w:firstLine="426"/>
        <w:jc w:val="both"/>
      </w:pPr>
      <w:r w:rsidRPr="00636B91">
        <w:t xml:space="preserve">Изъято из незаконного оборота наркотических средств и психотропных веществ: </w:t>
      </w:r>
    </w:p>
    <w:p w:rsidR="00636B91" w:rsidRPr="00636B91" w:rsidRDefault="00636B91" w:rsidP="00636B91">
      <w:pPr>
        <w:pStyle w:val="Default"/>
        <w:jc w:val="both"/>
      </w:pPr>
      <w:r w:rsidRPr="00636B91">
        <w:t xml:space="preserve">марихуана 9 061,433 грамма; </w:t>
      </w:r>
    </w:p>
    <w:p w:rsidR="00636B91" w:rsidRPr="00636B91" w:rsidRDefault="00636B91" w:rsidP="00636B91">
      <w:pPr>
        <w:pStyle w:val="Default"/>
        <w:jc w:val="both"/>
      </w:pPr>
      <w:r w:rsidRPr="00636B91">
        <w:t xml:space="preserve">героин- 18,448 грамм; </w:t>
      </w:r>
    </w:p>
    <w:p w:rsidR="00636B91" w:rsidRPr="00636B91" w:rsidRDefault="00636B91" w:rsidP="00636B91">
      <w:pPr>
        <w:pStyle w:val="Default"/>
        <w:jc w:val="both"/>
      </w:pPr>
      <w:r w:rsidRPr="00636B91">
        <w:t xml:space="preserve">α-PVP – 12,516 грамм. </w:t>
      </w:r>
    </w:p>
    <w:p w:rsidR="00636B91" w:rsidRPr="00636B91" w:rsidRDefault="00FB7937" w:rsidP="00FB7937">
      <w:pPr>
        <w:pStyle w:val="Default"/>
        <w:ind w:firstLine="708"/>
        <w:jc w:val="both"/>
      </w:pPr>
      <w:r w:rsidRPr="0022479D">
        <w:rPr>
          <w:b/>
          <w:bCs/>
        </w:rPr>
        <w:t xml:space="preserve">По </w:t>
      </w:r>
      <w:r w:rsidR="00C56929">
        <w:rPr>
          <w:b/>
          <w:bCs/>
        </w:rPr>
        <w:t>пункт</w:t>
      </w:r>
      <w:r w:rsidRPr="0022479D">
        <w:rPr>
          <w:b/>
          <w:bCs/>
        </w:rPr>
        <w:t xml:space="preserve">у 2.1.2 протокола №3-20: </w:t>
      </w:r>
      <w:r w:rsidR="0022479D">
        <w:t>с</w:t>
      </w:r>
      <w:r w:rsidR="00636B91" w:rsidRPr="00636B91">
        <w:t>отрудниками МО МВД России «</w:t>
      </w:r>
      <w:proofErr w:type="spellStart"/>
      <w:r w:rsidR="00636B91" w:rsidRPr="00636B91">
        <w:t>Зиминский</w:t>
      </w:r>
      <w:proofErr w:type="spellEnd"/>
      <w:r w:rsidR="00636B91" w:rsidRPr="00636B91">
        <w:t xml:space="preserve">» совместно с Линейным отделом полиции на станции г. Зима на постоянной основе осуществляется обмен информацией по лицам, причастным к незаконному обороту наркотических средств. Также периодически проводятся рейды по пресечению контрабандных поставок на территорию </w:t>
      </w:r>
      <w:proofErr w:type="gramStart"/>
      <w:r w:rsidR="00636B91" w:rsidRPr="00636B91">
        <w:t>г</w:t>
      </w:r>
      <w:proofErr w:type="gramEnd"/>
      <w:r w:rsidR="00636B91" w:rsidRPr="00636B91">
        <w:t>. Зима на объектах железнодорожного и автомобильного транспорта. На текущую дату таковых преступлений не выявлено. На территории оперативного обслуживания МО МВД России «</w:t>
      </w:r>
      <w:proofErr w:type="spellStart"/>
      <w:r w:rsidR="00636B91" w:rsidRPr="00636B91">
        <w:t>Зиминский</w:t>
      </w:r>
      <w:proofErr w:type="spellEnd"/>
      <w:r w:rsidR="00636B91" w:rsidRPr="00636B91">
        <w:t xml:space="preserve">» в 2020 году с целью пресечения поставок наркотических средств автомобильным транспортом проводились такие оперативно-профилактические операции как «Паутина», «Анаконда». </w:t>
      </w:r>
    </w:p>
    <w:p w:rsidR="00636B91" w:rsidRPr="00636B91" w:rsidRDefault="00C56929" w:rsidP="0022479D">
      <w:pPr>
        <w:pStyle w:val="Default"/>
        <w:ind w:firstLine="708"/>
        <w:jc w:val="both"/>
      </w:pPr>
      <w:r>
        <w:rPr>
          <w:b/>
          <w:bCs/>
        </w:rPr>
        <w:t>По пункт</w:t>
      </w:r>
      <w:r w:rsidR="00636B91" w:rsidRPr="00636B91">
        <w:rPr>
          <w:b/>
          <w:bCs/>
        </w:rPr>
        <w:t>у 2.2</w:t>
      </w:r>
      <w:r w:rsidR="0022479D">
        <w:rPr>
          <w:b/>
          <w:bCs/>
        </w:rPr>
        <w:t xml:space="preserve"> протокола №3-20:</w:t>
      </w:r>
      <w:r w:rsidR="00636B91" w:rsidRPr="00636B91">
        <w:rPr>
          <w:b/>
          <w:bCs/>
        </w:rPr>
        <w:t xml:space="preserve"> </w:t>
      </w:r>
      <w:r w:rsidR="0022479D">
        <w:rPr>
          <w:b/>
          <w:bCs/>
        </w:rPr>
        <w:t xml:space="preserve"> </w:t>
      </w:r>
      <w:r w:rsidR="0022479D">
        <w:t>с</w:t>
      </w:r>
      <w:r w:rsidR="00636B91" w:rsidRPr="00636B91">
        <w:t xml:space="preserve"> целью профилактики правонарушений, выявления лиц употребляющих наркотические вещества сотрудниками МО МВД России «</w:t>
      </w:r>
      <w:proofErr w:type="spellStart"/>
      <w:r w:rsidR="00636B91" w:rsidRPr="00636B91">
        <w:t>Зиминский</w:t>
      </w:r>
      <w:proofErr w:type="spellEnd"/>
      <w:r w:rsidR="00636B91" w:rsidRPr="00636B91">
        <w:t>» проводятся профилактические рейды по местам особого внимания. Лица, находящиеся в наркотическом опьянении доставляются в дежурные части для составления административных протоколов. Всего за 11 месяцев 2020 года сотрудниками МО МВД России «</w:t>
      </w:r>
      <w:proofErr w:type="spellStart"/>
      <w:r w:rsidR="00636B91" w:rsidRPr="00636B91">
        <w:t>Зиминский</w:t>
      </w:r>
      <w:proofErr w:type="spellEnd"/>
      <w:r w:rsidR="00636B91" w:rsidRPr="00636B91">
        <w:t xml:space="preserve">» по ст. 6.9 </w:t>
      </w:r>
      <w:proofErr w:type="spellStart"/>
      <w:r w:rsidR="00636B91" w:rsidRPr="00636B91">
        <w:t>КоАП</w:t>
      </w:r>
      <w:proofErr w:type="spellEnd"/>
      <w:r w:rsidR="00636B91" w:rsidRPr="00636B91">
        <w:t xml:space="preserve"> РФ было составлено 37 административных протоколов. Два протокола было составлено в отношении </w:t>
      </w:r>
      <w:proofErr w:type="gramStart"/>
      <w:r w:rsidR="00636B91" w:rsidRPr="00636B91">
        <w:t>лиц</w:t>
      </w:r>
      <w:proofErr w:type="gramEnd"/>
      <w:r w:rsidR="00636B91" w:rsidRPr="00636B91">
        <w:t xml:space="preserve"> не достигших 18 лет. В ходе реализации Федерального закона № 313-ФЗ в 2020 году, из числа лиц привлеченных </w:t>
      </w:r>
      <w:r w:rsidR="00636B91" w:rsidRPr="00636B91">
        <w:lastRenderedPageBreak/>
        <w:t xml:space="preserve">к административной ответственности по ст. 6.9 </w:t>
      </w:r>
      <w:proofErr w:type="spellStart"/>
      <w:r w:rsidR="00636B91" w:rsidRPr="00636B91">
        <w:t>КоАП</w:t>
      </w:r>
      <w:proofErr w:type="spellEnd"/>
      <w:r w:rsidR="00636B91" w:rsidRPr="00636B91">
        <w:t xml:space="preserve"> РФ, дополнительная обязанность пройти диагностику и лечение в медицинском учреждении возложена на 25 лиц. За уклонение от исполнения возложенной судом обязанности по ст.6.9.1 </w:t>
      </w:r>
      <w:proofErr w:type="spellStart"/>
      <w:r w:rsidR="00636B91" w:rsidRPr="00636B91">
        <w:t>КоАП</w:t>
      </w:r>
      <w:proofErr w:type="spellEnd"/>
      <w:r w:rsidR="00636B91" w:rsidRPr="00636B91">
        <w:t xml:space="preserve"> РФ привлечено- 10 лиц. Прошли диагностику –12 лиц. В случае наличия у привлекаемого к административной ответственности лица водительского удостоверения, информация незамедлительно передается в УНК ГУ МВД России по Иркутской области, которые в последующем информируют прокуратуру </w:t>
      </w:r>
      <w:proofErr w:type="gramStart"/>
      <w:r w:rsidR="00636B91" w:rsidRPr="00636B91">
        <w:t>г</w:t>
      </w:r>
      <w:proofErr w:type="gramEnd"/>
      <w:r w:rsidR="00636B91" w:rsidRPr="00636B91">
        <w:t>. Иркутск</w:t>
      </w:r>
      <w:r w:rsidR="002C3986">
        <w:t>а</w:t>
      </w:r>
      <w:r w:rsidR="00636B91" w:rsidRPr="00636B91">
        <w:t>. Кроме того, в случае выявления сотрудниками ОГИБДД МО МВД России «</w:t>
      </w:r>
      <w:proofErr w:type="spellStart"/>
      <w:r w:rsidR="00636B91" w:rsidRPr="00636B91">
        <w:t>Зиминский</w:t>
      </w:r>
      <w:proofErr w:type="spellEnd"/>
      <w:r w:rsidR="00636B91" w:rsidRPr="00636B91">
        <w:t>» лиц, управляемые автотранспортным средством в состоянии наркотического опьянения, данная информация передается в ОНК МО МВД России «</w:t>
      </w:r>
      <w:proofErr w:type="spellStart"/>
      <w:r w:rsidR="00636B91" w:rsidRPr="00636B91">
        <w:t>Зиминский</w:t>
      </w:r>
      <w:proofErr w:type="spellEnd"/>
      <w:r w:rsidR="00636B91" w:rsidRPr="00636B91">
        <w:t xml:space="preserve">» для составления административного протокола по ст. 6.9 </w:t>
      </w:r>
      <w:proofErr w:type="spellStart"/>
      <w:r w:rsidR="00636B91" w:rsidRPr="00636B91">
        <w:t>КоАП</w:t>
      </w:r>
      <w:proofErr w:type="spellEnd"/>
      <w:r w:rsidR="00636B91" w:rsidRPr="00636B91">
        <w:t xml:space="preserve"> РФ. </w:t>
      </w:r>
    </w:p>
    <w:p w:rsidR="00636B91" w:rsidRDefault="00C56929" w:rsidP="0022479D">
      <w:pPr>
        <w:pStyle w:val="Default"/>
        <w:ind w:firstLine="708"/>
        <w:jc w:val="both"/>
      </w:pPr>
      <w:r>
        <w:rPr>
          <w:b/>
          <w:bCs/>
        </w:rPr>
        <w:t>По пункту</w:t>
      </w:r>
      <w:r w:rsidR="0022479D">
        <w:rPr>
          <w:b/>
          <w:bCs/>
        </w:rPr>
        <w:t xml:space="preserve"> 3.1.1, 3.4 протокола №3-20:</w:t>
      </w:r>
      <w:r w:rsidR="00636B91" w:rsidRPr="00636B91">
        <w:rPr>
          <w:b/>
          <w:bCs/>
        </w:rPr>
        <w:t xml:space="preserve"> </w:t>
      </w:r>
      <w:r w:rsidR="0022479D">
        <w:t>н</w:t>
      </w:r>
      <w:r w:rsidR="00636B91" w:rsidRPr="00636B91">
        <w:t>а профилактическом учете в ПДН МО МВД России «</w:t>
      </w:r>
      <w:proofErr w:type="spellStart"/>
      <w:r w:rsidR="00636B91" w:rsidRPr="00636B91">
        <w:t>Зиминский</w:t>
      </w:r>
      <w:proofErr w:type="spellEnd"/>
      <w:r w:rsidR="00636B91" w:rsidRPr="00636B91">
        <w:t>» по состоянию на 01.12.2020 г. состоят 3 человека. Случаев склонения несовершеннолетних к потреблению наркотических средств по состоянию на 01.12.2020 г. на территории МО МВД России «</w:t>
      </w:r>
      <w:proofErr w:type="spellStart"/>
      <w:r w:rsidR="00636B91" w:rsidRPr="00636B91">
        <w:t>Зиминский</w:t>
      </w:r>
      <w:proofErr w:type="spellEnd"/>
      <w:r w:rsidR="00636B91" w:rsidRPr="00636B91">
        <w:t xml:space="preserve">» не выявлено. В целях выявления и пресечения вовлечения несовершеннолетних в антиобщественные деяния и преступления, склонению к употреблению наркотических средств, безнадзорности, сотрудниками ОНК </w:t>
      </w:r>
      <w:r w:rsidR="006620C9">
        <w:t xml:space="preserve">совместно с сотрудниками ПДН и другими субъектами профилактики осуществлены рейдовые мероприятия по местам концентрации несовершеннолетних. </w:t>
      </w:r>
    </w:p>
    <w:p w:rsidR="006620C9" w:rsidRPr="00636B91" w:rsidRDefault="006620C9" w:rsidP="0022479D">
      <w:pPr>
        <w:pStyle w:val="Default"/>
        <w:ind w:firstLine="708"/>
        <w:jc w:val="both"/>
      </w:pPr>
      <w:r>
        <w:t>С несовершеннолетними проведены профилактические беседы о недопущении правонарушений, разъяснена административная и уголовная ответственность за участие в незаконном обороте наркотиков. При выявлении семей, причастных к незаконному обороту наркотиков, либо употребляющих наркотики и имеющих на иждивении несовершеннолетних детей, информация передается в ПДН МО МВД России «</w:t>
      </w:r>
      <w:proofErr w:type="spellStart"/>
      <w:r>
        <w:t>Зиминский</w:t>
      </w:r>
      <w:proofErr w:type="spellEnd"/>
      <w:r>
        <w:t>» для проведения профилактической работы в отношении указанных семей. Данная работа проводится на постоянной основе.</w:t>
      </w:r>
    </w:p>
    <w:p w:rsidR="00636B91" w:rsidRPr="00636B91" w:rsidRDefault="00C56929" w:rsidP="00C56929">
      <w:pPr>
        <w:pStyle w:val="Default"/>
        <w:ind w:firstLine="709"/>
        <w:jc w:val="both"/>
      </w:pPr>
      <w:r>
        <w:rPr>
          <w:b/>
          <w:bCs/>
        </w:rPr>
        <w:t>По пункту</w:t>
      </w:r>
      <w:r w:rsidR="00636B91" w:rsidRPr="00636B91">
        <w:rPr>
          <w:b/>
          <w:bCs/>
        </w:rPr>
        <w:t xml:space="preserve"> 4.1 </w:t>
      </w:r>
      <w:r w:rsidR="00744B82">
        <w:rPr>
          <w:b/>
          <w:bCs/>
        </w:rPr>
        <w:t>протокола №3-20:</w:t>
      </w:r>
      <w:r w:rsidR="00744B82" w:rsidRPr="00636B91">
        <w:rPr>
          <w:b/>
          <w:bCs/>
        </w:rPr>
        <w:t xml:space="preserve"> </w:t>
      </w:r>
      <w:r w:rsidR="00744B82">
        <w:rPr>
          <w:b/>
          <w:bCs/>
        </w:rPr>
        <w:t>н</w:t>
      </w:r>
      <w:r w:rsidR="00636B91" w:rsidRPr="00636B91">
        <w:t>а постоянной основе осуществляется обмен информацией с ОГБУЗ «</w:t>
      </w:r>
      <w:proofErr w:type="spellStart"/>
      <w:r w:rsidR="00636B91" w:rsidRPr="00636B91">
        <w:t>Зиминская</w:t>
      </w:r>
      <w:proofErr w:type="spellEnd"/>
      <w:r w:rsidR="00636B91" w:rsidRPr="00636B91">
        <w:t xml:space="preserve"> городская больница» и с отделом по молодежной политике администрации </w:t>
      </w:r>
      <w:proofErr w:type="spellStart"/>
      <w:r w:rsidR="00636B91" w:rsidRPr="00636B91">
        <w:t>Зиминского</w:t>
      </w:r>
      <w:proofErr w:type="spellEnd"/>
      <w:r w:rsidR="00636B91" w:rsidRPr="00636B91">
        <w:t xml:space="preserve"> городского муниципального образования по фактам отравления граждан наркотическими средствами и </w:t>
      </w:r>
      <w:proofErr w:type="spellStart"/>
      <w:r w:rsidR="00636B91" w:rsidRPr="00636B91">
        <w:t>психоактивными</w:t>
      </w:r>
      <w:proofErr w:type="spellEnd"/>
      <w:r w:rsidR="00636B91" w:rsidRPr="00636B91">
        <w:t xml:space="preserve"> веществами на территории </w:t>
      </w:r>
      <w:proofErr w:type="gramStart"/>
      <w:r w:rsidR="00636B91" w:rsidRPr="00636B91">
        <w:t>г</w:t>
      </w:r>
      <w:proofErr w:type="gramEnd"/>
      <w:r w:rsidR="00636B91" w:rsidRPr="00636B91">
        <w:t>. Зима. При получении информации по факту острых отравлений наркотиками, в ОНК МО МВД России «</w:t>
      </w:r>
      <w:proofErr w:type="spellStart"/>
      <w:r w:rsidR="00636B91" w:rsidRPr="00636B91">
        <w:t>Зиминский</w:t>
      </w:r>
      <w:proofErr w:type="spellEnd"/>
      <w:r w:rsidR="00636B91" w:rsidRPr="00636B91">
        <w:t>» осуществляется проверка информации с целью установления всех обстоятель</w:t>
      </w:r>
      <w:proofErr w:type="gramStart"/>
      <w:r w:rsidR="00636B91" w:rsidRPr="00636B91">
        <w:t>ств пр</w:t>
      </w:r>
      <w:proofErr w:type="gramEnd"/>
      <w:r w:rsidR="00636B91" w:rsidRPr="00636B91">
        <w:t xml:space="preserve">оизошедшего, в том числе установления возможного сбытчика наркотических средств. </w:t>
      </w:r>
    </w:p>
    <w:p w:rsidR="00D735C7" w:rsidRPr="00265D5B" w:rsidRDefault="00D735C7" w:rsidP="00636B91">
      <w:pPr>
        <w:ind w:firstLine="741"/>
        <w:jc w:val="both"/>
        <w:rPr>
          <w:b/>
          <w:bCs/>
          <w:color w:val="000000" w:themeColor="text1"/>
        </w:rPr>
      </w:pPr>
      <w:r w:rsidRPr="002928B0">
        <w:rPr>
          <w:b/>
          <w:bCs/>
          <w:color w:val="000000" w:themeColor="text1"/>
        </w:rPr>
        <w:t xml:space="preserve">5. Меры, принимаемые муниципальными органами власти по уничтожению очагов произрастания дикорастущей конопли: </w:t>
      </w:r>
    </w:p>
    <w:p w:rsidR="00713F29" w:rsidRPr="00D81835" w:rsidRDefault="00713F29" w:rsidP="00713F29">
      <w:pPr>
        <w:pStyle w:val="ac"/>
        <w:ind w:firstLine="709"/>
        <w:jc w:val="both"/>
        <w:rPr>
          <w:rFonts w:cs="Times New Roman"/>
          <w:bCs/>
        </w:rPr>
      </w:pPr>
      <w:proofErr w:type="gramStart"/>
      <w:r w:rsidRPr="00D81835">
        <w:rPr>
          <w:color w:val="000000"/>
          <w:szCs w:val="20"/>
          <w:bdr w:val="none" w:sz="0" w:space="0" w:color="auto" w:frame="1"/>
        </w:rPr>
        <w:t>Во</w:t>
      </w:r>
      <w:proofErr w:type="gramEnd"/>
      <w:r w:rsidRPr="00D81835">
        <w:rPr>
          <w:color w:val="000000"/>
          <w:szCs w:val="20"/>
          <w:bdr w:val="none" w:sz="0" w:space="0" w:color="auto" w:frame="1"/>
        </w:rPr>
        <w:t xml:space="preserve"> исполнении поручения 2.2.1 – 2.2.2 протокола №1-20, поручения 2.1.2 протокола №2-20, поручения 2.3 протокола №3-20 </w:t>
      </w:r>
      <w:r w:rsidRPr="00D81835">
        <w:rPr>
          <w:color w:val="000000"/>
          <w:bdr w:val="none" w:sz="0" w:space="0" w:color="auto" w:frame="1"/>
        </w:rPr>
        <w:t>в</w:t>
      </w:r>
      <w:r w:rsidRPr="00D81835">
        <w:rPr>
          <w:rFonts w:cs="Times New Roman"/>
          <w:color w:val="000000"/>
          <w:bdr w:val="none" w:sz="0" w:space="0" w:color="auto" w:frame="1"/>
        </w:rPr>
        <w:t xml:space="preserve"> </w:t>
      </w:r>
      <w:proofErr w:type="spellStart"/>
      <w:r w:rsidRPr="00D81835">
        <w:rPr>
          <w:rFonts w:cs="Times New Roman"/>
          <w:color w:val="000000"/>
        </w:rPr>
        <w:t>весеннее-летний</w:t>
      </w:r>
      <w:proofErr w:type="spellEnd"/>
      <w:r w:rsidRPr="00D81835">
        <w:rPr>
          <w:rFonts w:cs="Times New Roman"/>
          <w:color w:val="000000"/>
        </w:rPr>
        <w:t xml:space="preserve"> период рабочей группой по мониторингу территории ЗГМО на предмет произрастания растений, содержащих наркотические средства (далее – Рабочая группа), организована деятельность по выявлению и уничтожению очагов </w:t>
      </w:r>
      <w:proofErr w:type="spellStart"/>
      <w:r w:rsidRPr="00D81835">
        <w:rPr>
          <w:rFonts w:cs="Times New Roman"/>
          <w:color w:val="000000"/>
        </w:rPr>
        <w:t>наркосодержащих</w:t>
      </w:r>
      <w:proofErr w:type="spellEnd"/>
      <w:r w:rsidRPr="00D81835">
        <w:rPr>
          <w:rFonts w:cs="Times New Roman"/>
          <w:color w:val="000000"/>
        </w:rPr>
        <w:t xml:space="preserve"> растений на территории города Зимы. Состав рабочей группы утвержден постановлением администрации №418 от 13.05.2020 года. </w:t>
      </w:r>
      <w:r w:rsidRPr="00D81835">
        <w:rPr>
          <w:rFonts w:cs="Times New Roman"/>
          <w:bCs/>
        </w:rPr>
        <w:t>Сформирован, согласован с МО МВД России «</w:t>
      </w:r>
      <w:proofErr w:type="spellStart"/>
      <w:r w:rsidRPr="00D81835">
        <w:rPr>
          <w:rFonts w:cs="Times New Roman"/>
          <w:bCs/>
        </w:rPr>
        <w:t>Зиминский</w:t>
      </w:r>
      <w:proofErr w:type="spellEnd"/>
      <w:r w:rsidRPr="00D81835">
        <w:rPr>
          <w:rFonts w:cs="Times New Roman"/>
          <w:bCs/>
        </w:rPr>
        <w:t xml:space="preserve">»,  утвержден план </w:t>
      </w:r>
      <w:r w:rsidRPr="00D81835">
        <w:rPr>
          <w:rFonts w:cs="Times New Roman"/>
          <w:bCs/>
          <w:spacing w:val="-1"/>
        </w:rPr>
        <w:t xml:space="preserve">мероприятий по выявлению и уничтожению дикорастущих  </w:t>
      </w:r>
      <w:proofErr w:type="spellStart"/>
      <w:r w:rsidRPr="00D81835">
        <w:rPr>
          <w:rFonts w:cs="Times New Roman"/>
          <w:bCs/>
          <w:spacing w:val="-1"/>
        </w:rPr>
        <w:t>наркосодержащих</w:t>
      </w:r>
      <w:proofErr w:type="spellEnd"/>
      <w:r w:rsidRPr="00D81835">
        <w:rPr>
          <w:rFonts w:cs="Times New Roman"/>
          <w:bCs/>
          <w:spacing w:val="-1"/>
        </w:rPr>
        <w:t xml:space="preserve"> </w:t>
      </w:r>
      <w:r w:rsidRPr="00D81835">
        <w:rPr>
          <w:rFonts w:cs="Times New Roman"/>
          <w:bCs/>
        </w:rPr>
        <w:t>растений, организовано его исполнение.</w:t>
      </w:r>
    </w:p>
    <w:p w:rsidR="00713F29" w:rsidRPr="00D81835" w:rsidRDefault="00713F29" w:rsidP="00713F29">
      <w:pPr>
        <w:pStyle w:val="ac"/>
        <w:ind w:firstLine="709"/>
        <w:jc w:val="both"/>
        <w:rPr>
          <w:rFonts w:cs="Times New Roman"/>
          <w:bCs/>
        </w:rPr>
      </w:pPr>
      <w:r w:rsidRPr="00D81835">
        <w:rPr>
          <w:rFonts w:cs="Times New Roman"/>
          <w:bCs/>
        </w:rPr>
        <w:t>В адрес администрации города были направлены 4 представления из Следственного отдела МО МВД России «</w:t>
      </w:r>
      <w:proofErr w:type="spellStart"/>
      <w:r w:rsidRPr="00D81835">
        <w:rPr>
          <w:rFonts w:cs="Times New Roman"/>
          <w:bCs/>
        </w:rPr>
        <w:t>Зиминский</w:t>
      </w:r>
      <w:proofErr w:type="spellEnd"/>
      <w:r w:rsidRPr="00D81835">
        <w:rPr>
          <w:rFonts w:cs="Times New Roman"/>
          <w:bCs/>
        </w:rPr>
        <w:t>», 1 с ЛОП на ст. Зима, 5 предписаний из МО МВД России «</w:t>
      </w:r>
      <w:proofErr w:type="spellStart"/>
      <w:r w:rsidRPr="00D81835">
        <w:rPr>
          <w:rFonts w:cs="Times New Roman"/>
          <w:bCs/>
        </w:rPr>
        <w:t>Зиминский</w:t>
      </w:r>
      <w:proofErr w:type="spellEnd"/>
      <w:r w:rsidRPr="00D81835">
        <w:rPr>
          <w:rFonts w:cs="Times New Roman"/>
          <w:bCs/>
        </w:rPr>
        <w:t xml:space="preserve">», 4 предписания в адрес физических лиц. 4 физических лица обратились в </w:t>
      </w:r>
      <w:proofErr w:type="spellStart"/>
      <w:r w:rsidRPr="00D81835">
        <w:rPr>
          <w:rFonts w:cs="Times New Roman"/>
          <w:bCs/>
        </w:rPr>
        <w:t>антинаркотическую</w:t>
      </w:r>
      <w:proofErr w:type="spellEnd"/>
      <w:r w:rsidRPr="00D81835">
        <w:rPr>
          <w:rFonts w:cs="Times New Roman"/>
          <w:bCs/>
        </w:rPr>
        <w:t xml:space="preserve"> комиссию с информацией об адресах, на которых произрастает дикорастущая конопля. Все поступившие обращения были отработаны оперативно: установлены собственники, осуществлены выезды с целью осмотра территории, составлены первичные и контрольные акты.  Очаги, собственность на </w:t>
      </w:r>
      <w:r w:rsidRPr="00D81835">
        <w:rPr>
          <w:rFonts w:cs="Times New Roman"/>
          <w:bCs/>
        </w:rPr>
        <w:lastRenderedPageBreak/>
        <w:t>которые не разграничена, уничтожены МКУ «Чистый город» без нарушения установленных сроков. Информация о принятых мерах своевременно направлена в МО МВД России «</w:t>
      </w:r>
      <w:proofErr w:type="spellStart"/>
      <w:r w:rsidRPr="00D81835">
        <w:rPr>
          <w:rFonts w:cs="Times New Roman"/>
          <w:bCs/>
        </w:rPr>
        <w:t>Зиминский</w:t>
      </w:r>
      <w:proofErr w:type="spellEnd"/>
      <w:r w:rsidRPr="00D81835">
        <w:rPr>
          <w:rFonts w:cs="Times New Roman"/>
          <w:bCs/>
        </w:rPr>
        <w:t>».</w:t>
      </w:r>
    </w:p>
    <w:p w:rsidR="00713F29" w:rsidRPr="00D81835" w:rsidRDefault="00713F29" w:rsidP="00713F29">
      <w:pPr>
        <w:ind w:firstLine="709"/>
        <w:jc w:val="both"/>
      </w:pPr>
      <w:r w:rsidRPr="00D81835">
        <w:t xml:space="preserve">В ходе отработки обращений рабочей группой были проведены рейдовые мероприятия по 9 адресам: </w:t>
      </w:r>
    </w:p>
    <w:p w:rsidR="00713F29" w:rsidRPr="00D81835" w:rsidRDefault="00713F29" w:rsidP="00713F29">
      <w:pPr>
        <w:ind w:firstLine="709"/>
        <w:jc w:val="both"/>
      </w:pPr>
      <w:r w:rsidRPr="00D81835">
        <w:t>- ул. Григорьева, 6 (очаг 20 кв</w:t>
      </w:r>
      <w:proofErr w:type="gramStart"/>
      <w:r w:rsidRPr="00D81835">
        <w:t>.м</w:t>
      </w:r>
      <w:proofErr w:type="gramEnd"/>
      <w:r w:rsidRPr="00D81835">
        <w:t>);</w:t>
      </w:r>
    </w:p>
    <w:p w:rsidR="00713F29" w:rsidRPr="00D81835" w:rsidRDefault="00713F29" w:rsidP="00713F29">
      <w:pPr>
        <w:ind w:firstLine="709"/>
        <w:jc w:val="both"/>
      </w:pPr>
      <w:r w:rsidRPr="00D81835">
        <w:t xml:space="preserve">- ул.  </w:t>
      </w:r>
      <w:proofErr w:type="spellStart"/>
      <w:r w:rsidRPr="00D81835">
        <w:t>Сидельникова</w:t>
      </w:r>
      <w:proofErr w:type="spellEnd"/>
      <w:r w:rsidRPr="00D81835">
        <w:t>, 66 (физическое лицо, очаг 40 кв. м);</w:t>
      </w:r>
    </w:p>
    <w:p w:rsidR="00713F29" w:rsidRPr="00D81835" w:rsidRDefault="00713F29" w:rsidP="00713F29">
      <w:pPr>
        <w:ind w:firstLine="709"/>
        <w:jc w:val="both"/>
      </w:pPr>
      <w:r w:rsidRPr="00D81835">
        <w:t>- ул. Колхозная, 12 (300 кв</w:t>
      </w:r>
      <w:proofErr w:type="gramStart"/>
      <w:r w:rsidRPr="00D81835">
        <w:t>.м</w:t>
      </w:r>
      <w:proofErr w:type="gramEnd"/>
      <w:r w:rsidRPr="00D81835">
        <w:t>);</w:t>
      </w:r>
    </w:p>
    <w:p w:rsidR="00713F29" w:rsidRPr="00D81835" w:rsidRDefault="00713F29" w:rsidP="00713F29">
      <w:pPr>
        <w:ind w:firstLine="709"/>
        <w:jc w:val="both"/>
      </w:pPr>
      <w:r w:rsidRPr="00D81835">
        <w:t>- в районе путепровода (355 кв. м);</w:t>
      </w:r>
    </w:p>
    <w:p w:rsidR="00713F29" w:rsidRPr="00D81835" w:rsidRDefault="00713F29" w:rsidP="00713F29">
      <w:pPr>
        <w:ind w:firstLine="709"/>
        <w:jc w:val="both"/>
      </w:pPr>
      <w:r w:rsidRPr="00D81835">
        <w:t xml:space="preserve">- </w:t>
      </w:r>
      <w:proofErr w:type="spellStart"/>
      <w:r w:rsidRPr="00D81835">
        <w:t>пер-к</w:t>
      </w:r>
      <w:proofErr w:type="spellEnd"/>
      <w:r w:rsidRPr="00D81835">
        <w:t xml:space="preserve"> </w:t>
      </w:r>
      <w:proofErr w:type="gramStart"/>
      <w:r w:rsidRPr="00D81835">
        <w:t>Пионерский</w:t>
      </w:r>
      <w:proofErr w:type="gramEnd"/>
      <w:r w:rsidRPr="00D81835">
        <w:t>, 18 (физическое лицо, 1169 кв. м);</w:t>
      </w:r>
    </w:p>
    <w:p w:rsidR="00713F29" w:rsidRPr="00D81835" w:rsidRDefault="00713F29" w:rsidP="00713F29">
      <w:pPr>
        <w:ind w:firstLine="709"/>
        <w:jc w:val="both"/>
      </w:pPr>
      <w:r w:rsidRPr="00D81835">
        <w:t>- ул. Набережная, 5 (160 кв. м);</w:t>
      </w:r>
    </w:p>
    <w:p w:rsidR="00713F29" w:rsidRPr="00D81835" w:rsidRDefault="00713F29" w:rsidP="00713F29">
      <w:pPr>
        <w:ind w:firstLine="709"/>
        <w:jc w:val="both"/>
      </w:pPr>
      <w:r w:rsidRPr="00D81835">
        <w:t>- ул. Бобровникова, 5-1 (физическое лицо, 85 кв. м);</w:t>
      </w:r>
    </w:p>
    <w:p w:rsidR="00713F29" w:rsidRPr="00D81835" w:rsidRDefault="00713F29" w:rsidP="00713F29">
      <w:pPr>
        <w:ind w:firstLine="709"/>
        <w:jc w:val="both"/>
      </w:pPr>
      <w:r w:rsidRPr="00D81835">
        <w:t>- ул. Космонавтов, 40 (физическое лицо, 35, 6 кв. м);</w:t>
      </w:r>
    </w:p>
    <w:p w:rsidR="00713F29" w:rsidRPr="00D81835" w:rsidRDefault="00713F29" w:rsidP="00713F29">
      <w:pPr>
        <w:ind w:firstLine="709"/>
        <w:jc w:val="both"/>
      </w:pPr>
      <w:r w:rsidRPr="00D81835">
        <w:t xml:space="preserve">- ул. </w:t>
      </w:r>
      <w:proofErr w:type="spellStart"/>
      <w:r w:rsidRPr="00D81835">
        <w:t>Меринова</w:t>
      </w:r>
      <w:proofErr w:type="spellEnd"/>
      <w:r w:rsidRPr="00D81835">
        <w:t>, 5 (физическое лицо, 150 кв. м).</w:t>
      </w:r>
    </w:p>
    <w:p w:rsidR="00713F29" w:rsidRPr="00D81835" w:rsidRDefault="00713F29" w:rsidP="00713F29">
      <w:pPr>
        <w:ind w:firstLine="709"/>
        <w:jc w:val="both"/>
      </w:pPr>
      <w:r w:rsidRPr="00D81835">
        <w:t>Всего выявлено и уничтожено 2 314, 6 кв. м.</w:t>
      </w:r>
    </w:p>
    <w:p w:rsidR="00713F29" w:rsidRPr="00D81835" w:rsidRDefault="00713F29" w:rsidP="00713F29">
      <w:pPr>
        <w:tabs>
          <w:tab w:val="left" w:pos="0"/>
          <w:tab w:val="left" w:pos="426"/>
          <w:tab w:val="left" w:pos="851"/>
        </w:tabs>
        <w:ind w:firstLine="709"/>
        <w:jc w:val="both"/>
        <w:rPr>
          <w:color w:val="000000"/>
          <w:lang w:eastAsia="en-US"/>
        </w:rPr>
      </w:pPr>
      <w:r w:rsidRPr="00D81835">
        <w:t xml:space="preserve">Информация о старте оперативно-профилактической операции «Мак» и о возможности </w:t>
      </w:r>
      <w:proofErr w:type="gramStart"/>
      <w:r w:rsidRPr="00D81835">
        <w:t>сообщить</w:t>
      </w:r>
      <w:proofErr w:type="gramEnd"/>
      <w:r w:rsidRPr="00D81835">
        <w:t xml:space="preserve"> о фактах культивирования конопли либо об участках произрастания дикорастущей конопли размещена в ходе информационной кампании на сайте администрации города, на страницах отдела по молодежной политике в социальных сетях. Недостатков в работе по данному направлению не выявлено.</w:t>
      </w:r>
    </w:p>
    <w:p w:rsidR="00D735C7" w:rsidRPr="002928B0" w:rsidRDefault="00D735C7" w:rsidP="00D735C7">
      <w:pPr>
        <w:ind w:firstLine="741"/>
        <w:jc w:val="both"/>
        <w:rPr>
          <w:b/>
          <w:bCs/>
          <w:color w:val="000000" w:themeColor="text1"/>
        </w:rPr>
      </w:pPr>
      <w:r w:rsidRPr="00663950">
        <w:rPr>
          <w:b/>
          <w:bCs/>
          <w:color w:val="000000" w:themeColor="text1"/>
        </w:rPr>
        <w:t xml:space="preserve">6. Осуществлено </w:t>
      </w:r>
      <w:r w:rsidR="00DA3014">
        <w:rPr>
          <w:b/>
          <w:bCs/>
          <w:color w:val="000000" w:themeColor="text1"/>
        </w:rPr>
        <w:t xml:space="preserve">свыше </w:t>
      </w:r>
      <w:r w:rsidRPr="00663950">
        <w:rPr>
          <w:b/>
          <w:bCs/>
          <w:color w:val="000000" w:themeColor="text1"/>
        </w:rPr>
        <w:t xml:space="preserve"> </w:t>
      </w:r>
      <w:r w:rsidR="00E63563">
        <w:rPr>
          <w:b/>
          <w:bCs/>
          <w:color w:val="000000" w:themeColor="text1"/>
        </w:rPr>
        <w:t>2</w:t>
      </w:r>
      <w:r w:rsidR="001D4BEC">
        <w:rPr>
          <w:b/>
          <w:bCs/>
          <w:color w:val="000000" w:themeColor="text1"/>
        </w:rPr>
        <w:t>00</w:t>
      </w:r>
      <w:r w:rsidR="00E63563">
        <w:rPr>
          <w:b/>
          <w:bCs/>
          <w:color w:val="000000" w:themeColor="text1"/>
        </w:rPr>
        <w:t xml:space="preserve"> </w:t>
      </w:r>
      <w:r w:rsidRPr="00663950">
        <w:rPr>
          <w:b/>
          <w:bCs/>
          <w:color w:val="000000" w:themeColor="text1"/>
        </w:rPr>
        <w:t>информационно-пропагандистс</w:t>
      </w:r>
      <w:r w:rsidRPr="002928B0">
        <w:rPr>
          <w:b/>
          <w:bCs/>
          <w:color w:val="000000" w:themeColor="text1"/>
        </w:rPr>
        <w:t xml:space="preserve">ких мероприятий </w:t>
      </w:r>
      <w:proofErr w:type="spellStart"/>
      <w:r w:rsidRPr="002928B0">
        <w:rPr>
          <w:b/>
          <w:bCs/>
          <w:color w:val="000000" w:themeColor="text1"/>
        </w:rPr>
        <w:t>антинаркотической</w:t>
      </w:r>
      <w:proofErr w:type="spellEnd"/>
      <w:r w:rsidRPr="002928B0">
        <w:rPr>
          <w:b/>
          <w:bCs/>
          <w:color w:val="000000" w:themeColor="text1"/>
        </w:rPr>
        <w:t xml:space="preserve"> направленности, в т.ч. размещено в местных СМИ </w:t>
      </w:r>
      <w:r w:rsidR="00DA3014">
        <w:rPr>
          <w:b/>
          <w:bCs/>
          <w:color w:val="000000" w:themeColor="text1"/>
        </w:rPr>
        <w:t>2</w:t>
      </w:r>
      <w:r w:rsidR="001D4BEC">
        <w:rPr>
          <w:b/>
          <w:bCs/>
          <w:color w:val="000000" w:themeColor="text1"/>
        </w:rPr>
        <w:t>4</w:t>
      </w:r>
      <w:r w:rsidR="00DA3014">
        <w:rPr>
          <w:b/>
          <w:bCs/>
          <w:color w:val="000000" w:themeColor="text1"/>
        </w:rPr>
        <w:t>0</w:t>
      </w:r>
      <w:r w:rsidRPr="002928B0">
        <w:rPr>
          <w:b/>
          <w:bCs/>
          <w:color w:val="000000" w:themeColor="text1"/>
        </w:rPr>
        <w:t xml:space="preserve"> информаций, оборудовано </w:t>
      </w:r>
      <w:r w:rsidR="00DA3014">
        <w:rPr>
          <w:b/>
          <w:bCs/>
          <w:color w:val="000000" w:themeColor="text1"/>
        </w:rPr>
        <w:t>2</w:t>
      </w:r>
      <w:r w:rsidRPr="002928B0">
        <w:rPr>
          <w:b/>
          <w:bCs/>
          <w:color w:val="000000" w:themeColor="text1"/>
        </w:rPr>
        <w:t xml:space="preserve"> мест</w:t>
      </w:r>
      <w:r w:rsidR="00DA3014">
        <w:rPr>
          <w:b/>
          <w:bCs/>
          <w:color w:val="000000" w:themeColor="text1"/>
        </w:rPr>
        <w:t>а</w:t>
      </w:r>
      <w:r w:rsidRPr="002928B0">
        <w:rPr>
          <w:b/>
          <w:bCs/>
          <w:color w:val="000000" w:themeColor="text1"/>
        </w:rPr>
        <w:t xml:space="preserve"> наружной социальной рекламы, количество обращений граждан по проблемам наркомании </w:t>
      </w:r>
      <w:r w:rsidR="001D4BEC">
        <w:rPr>
          <w:b/>
          <w:bCs/>
          <w:color w:val="000000" w:themeColor="text1"/>
        </w:rPr>
        <w:t>2</w:t>
      </w:r>
      <w:r w:rsidRPr="002928B0">
        <w:rPr>
          <w:b/>
          <w:bCs/>
          <w:color w:val="000000" w:themeColor="text1"/>
        </w:rPr>
        <w:t xml:space="preserve">. </w:t>
      </w:r>
    </w:p>
    <w:p w:rsidR="008D6914" w:rsidRPr="00850A86" w:rsidRDefault="00663950" w:rsidP="00850A86">
      <w:pPr>
        <w:ind w:firstLine="709"/>
        <w:jc w:val="both"/>
        <w:rPr>
          <w:color w:val="000000" w:themeColor="text1"/>
        </w:rPr>
      </w:pPr>
      <w:proofErr w:type="gramStart"/>
      <w:r>
        <w:t>С</w:t>
      </w:r>
      <w:r w:rsidRPr="00907065">
        <w:t xml:space="preserve"> целью повышения доступности наркологической медицинской помощи лицам, злоупотребляющим наркотиками</w:t>
      </w:r>
      <w:r>
        <w:t xml:space="preserve">, администрацией </w:t>
      </w:r>
      <w:r w:rsidRPr="00907065">
        <w:t xml:space="preserve">ЗГМО организовано информирование населения по вопросам   комплексной реабилитации и </w:t>
      </w:r>
      <w:proofErr w:type="spellStart"/>
      <w:r w:rsidRPr="00907065">
        <w:t>ресоциализации</w:t>
      </w:r>
      <w:proofErr w:type="spellEnd"/>
      <w:r w:rsidRPr="00907065">
        <w:t xml:space="preserve"> потребителей наркотиков в ЗГМО систематически посредством СМИ: </w:t>
      </w:r>
      <w:r w:rsidR="008D6914" w:rsidRPr="008D6914">
        <w:rPr>
          <w:color w:val="000000" w:themeColor="text1"/>
          <w:szCs w:val="28"/>
        </w:rPr>
        <w:t xml:space="preserve">на официальном сайте администрации </w:t>
      </w:r>
      <w:proofErr w:type="spellStart"/>
      <w:r w:rsidR="008D6914" w:rsidRPr="008D6914">
        <w:rPr>
          <w:color w:val="000000" w:themeColor="text1"/>
          <w:szCs w:val="28"/>
        </w:rPr>
        <w:t>Зиминского</w:t>
      </w:r>
      <w:proofErr w:type="spellEnd"/>
      <w:r w:rsidR="008D6914" w:rsidRPr="008D6914">
        <w:rPr>
          <w:color w:val="000000" w:themeColor="text1"/>
          <w:szCs w:val="28"/>
        </w:rPr>
        <w:t xml:space="preserve"> городского муниципального образования (</w:t>
      </w:r>
      <w:hyperlink r:id="rId6" w:history="1">
        <w:r w:rsidR="008D6914" w:rsidRPr="008D6914">
          <w:rPr>
            <w:rStyle w:val="a7"/>
            <w:color w:val="000000" w:themeColor="text1"/>
          </w:rPr>
          <w:t>http://www.zimadm.ru/qa/7162.html</w:t>
        </w:r>
      </w:hyperlink>
      <w:r w:rsidR="008D6914" w:rsidRPr="008D6914">
        <w:rPr>
          <w:color w:val="000000" w:themeColor="text1"/>
          <w:szCs w:val="28"/>
        </w:rPr>
        <w:t>), на странице отдела по молодежной политике в социальной сети «Одноклассники» «Молодежь города Зимы» (</w:t>
      </w:r>
      <w:hyperlink r:id="rId7" w:history="1">
        <w:r w:rsidR="008D6914" w:rsidRPr="008D6914">
          <w:rPr>
            <w:rStyle w:val="a7"/>
            <w:color w:val="000000" w:themeColor="text1"/>
          </w:rPr>
          <w:t>https://ok.ru/group53672106262781</w:t>
        </w:r>
        <w:proofErr w:type="gramEnd"/>
        <w:r w:rsidR="008D6914" w:rsidRPr="008D6914">
          <w:rPr>
            <w:rStyle w:val="a7"/>
            <w:color w:val="000000" w:themeColor="text1"/>
          </w:rPr>
          <w:t>/</w:t>
        </w:r>
        <w:proofErr w:type="gramStart"/>
        <w:r w:rsidR="008D6914" w:rsidRPr="008D6914">
          <w:rPr>
            <w:rStyle w:val="a7"/>
            <w:color w:val="000000" w:themeColor="text1"/>
          </w:rPr>
          <w:t>topics</w:t>
        </w:r>
      </w:hyperlink>
      <w:r w:rsidR="008D6914" w:rsidRPr="008D6914">
        <w:rPr>
          <w:color w:val="000000" w:themeColor="text1"/>
          <w:szCs w:val="28"/>
        </w:rPr>
        <w:t>) размещены памятка по получению сертификата на прохождение курса социальной реабилитации</w:t>
      </w:r>
      <w:r w:rsidR="008D6914" w:rsidRPr="00410818">
        <w:rPr>
          <w:szCs w:val="28"/>
        </w:rPr>
        <w:t xml:space="preserve"> за счет средств областного бюджета, буклет «Медицинская и социальная реабилитация наркозависимых в Иркутской области», буклеты АНО РЦ «Перекресток семи дорог», «</w:t>
      </w:r>
      <w:proofErr w:type="spellStart"/>
      <w:r w:rsidR="008D6914" w:rsidRPr="00410818">
        <w:rPr>
          <w:szCs w:val="28"/>
        </w:rPr>
        <w:t>Душепопечительского</w:t>
      </w:r>
      <w:proofErr w:type="spellEnd"/>
      <w:r w:rsidR="008D6914" w:rsidRPr="00410818">
        <w:rPr>
          <w:szCs w:val="28"/>
        </w:rPr>
        <w:t xml:space="preserve"> православного центра», мотивационный ролик АНО РЦ «Перекресток семи дорог», информация о телефоне доверия ОГКУ «Центр профилактики наркомании».</w:t>
      </w:r>
      <w:proofErr w:type="gramEnd"/>
    </w:p>
    <w:p w:rsidR="008D6914" w:rsidRPr="00410818" w:rsidRDefault="008D6914" w:rsidP="008D6914">
      <w:pPr>
        <w:jc w:val="both"/>
        <w:rPr>
          <w:szCs w:val="28"/>
        </w:rPr>
      </w:pPr>
      <w:r w:rsidRPr="00410818">
        <w:rPr>
          <w:szCs w:val="28"/>
        </w:rPr>
        <w:tab/>
      </w:r>
      <w:proofErr w:type="gramStart"/>
      <w:r w:rsidRPr="00410818">
        <w:rPr>
          <w:szCs w:val="28"/>
        </w:rPr>
        <w:t xml:space="preserve">Подготовлено письмо в адрес участников межведомственного соглашения по реализации механизма социальной реабилитации и </w:t>
      </w:r>
      <w:proofErr w:type="spellStart"/>
      <w:r w:rsidRPr="00410818">
        <w:rPr>
          <w:szCs w:val="28"/>
        </w:rPr>
        <w:t>ресоциализации</w:t>
      </w:r>
      <w:proofErr w:type="spellEnd"/>
      <w:r w:rsidRPr="00410818">
        <w:rPr>
          <w:szCs w:val="28"/>
        </w:rPr>
        <w:t xml:space="preserve"> лиц, больных наркоманией в </w:t>
      </w:r>
      <w:proofErr w:type="spellStart"/>
      <w:r w:rsidRPr="00410818">
        <w:rPr>
          <w:szCs w:val="28"/>
        </w:rPr>
        <w:t>Зиминском</w:t>
      </w:r>
      <w:proofErr w:type="spellEnd"/>
      <w:r w:rsidRPr="00410818">
        <w:rPr>
          <w:szCs w:val="28"/>
        </w:rPr>
        <w:t xml:space="preserve"> городском муниципальном образовании, а также в адрес ЗГМАУ «</w:t>
      </w:r>
      <w:proofErr w:type="spellStart"/>
      <w:r w:rsidRPr="00410818">
        <w:rPr>
          <w:szCs w:val="28"/>
        </w:rPr>
        <w:t>Зиминский</w:t>
      </w:r>
      <w:proofErr w:type="spellEnd"/>
      <w:r w:rsidRPr="00410818">
        <w:rPr>
          <w:szCs w:val="28"/>
        </w:rPr>
        <w:t xml:space="preserve"> информационный центр» с рекомендацией разместить информационные материалы о возможности прохождения курса реабилитации с использованием сертификата на официальных сайтах и страницах в социальных сетях подведомственных учреждений, в СМИ, а также использовать данные материалы</w:t>
      </w:r>
      <w:proofErr w:type="gramEnd"/>
      <w:r w:rsidRPr="00410818">
        <w:rPr>
          <w:szCs w:val="28"/>
        </w:rPr>
        <w:t xml:space="preserve"> в работе с потенциальными получателями реабилитационных услуг.</w:t>
      </w:r>
    </w:p>
    <w:p w:rsidR="008D6914" w:rsidRPr="00410818" w:rsidRDefault="008D6914" w:rsidP="008D6914">
      <w:pPr>
        <w:jc w:val="both"/>
        <w:rPr>
          <w:szCs w:val="28"/>
        </w:rPr>
      </w:pPr>
      <w:r w:rsidRPr="00410818">
        <w:rPr>
          <w:szCs w:val="28"/>
        </w:rPr>
        <w:tab/>
      </w:r>
      <w:proofErr w:type="gramStart"/>
      <w:r w:rsidRPr="00410818">
        <w:rPr>
          <w:szCs w:val="28"/>
        </w:rPr>
        <w:t>ЗГМАУ «</w:t>
      </w:r>
      <w:proofErr w:type="spellStart"/>
      <w:r w:rsidRPr="00410818">
        <w:rPr>
          <w:szCs w:val="28"/>
        </w:rPr>
        <w:t>Зиминский</w:t>
      </w:r>
      <w:proofErr w:type="spellEnd"/>
      <w:r w:rsidRPr="00410818">
        <w:rPr>
          <w:szCs w:val="28"/>
        </w:rPr>
        <w:t xml:space="preserve"> информационный центр» за счет средств подпрограммы по профилактике незаконного потребления наркотических средств и психотропных веществ, наркомании «Под знаком Единства» на 2020-2024 годы муниципальной программы «Молодежная политика» на 2020-2024 годы изготовлены буклеты АНО РЦ «Перекресток семи дорог», «</w:t>
      </w:r>
      <w:proofErr w:type="spellStart"/>
      <w:r w:rsidRPr="00410818">
        <w:rPr>
          <w:szCs w:val="28"/>
        </w:rPr>
        <w:t>Душепопечительского</w:t>
      </w:r>
      <w:proofErr w:type="spellEnd"/>
      <w:r w:rsidRPr="00410818">
        <w:rPr>
          <w:szCs w:val="28"/>
        </w:rPr>
        <w:t xml:space="preserve"> православного центра» для отделения </w:t>
      </w:r>
      <w:proofErr w:type="spellStart"/>
      <w:r w:rsidRPr="00410818">
        <w:rPr>
          <w:szCs w:val="28"/>
        </w:rPr>
        <w:t>наркоконтроля</w:t>
      </w:r>
      <w:proofErr w:type="spellEnd"/>
      <w:r w:rsidRPr="00410818">
        <w:rPr>
          <w:szCs w:val="28"/>
        </w:rPr>
        <w:t xml:space="preserve"> МО МВД России «</w:t>
      </w:r>
      <w:proofErr w:type="spellStart"/>
      <w:r w:rsidRPr="00410818">
        <w:rPr>
          <w:szCs w:val="28"/>
        </w:rPr>
        <w:t>Зиминский</w:t>
      </w:r>
      <w:proofErr w:type="spellEnd"/>
      <w:r w:rsidRPr="00410818">
        <w:rPr>
          <w:szCs w:val="28"/>
        </w:rPr>
        <w:t>» с целью использования в работе с потенциальными получателями реабилитационных услуг.</w:t>
      </w:r>
      <w:proofErr w:type="gramEnd"/>
    </w:p>
    <w:p w:rsidR="008D6914" w:rsidRPr="00410818" w:rsidRDefault="008D6914" w:rsidP="008D6914">
      <w:pPr>
        <w:jc w:val="both"/>
      </w:pPr>
      <w:r w:rsidRPr="00410818">
        <w:rPr>
          <w:szCs w:val="28"/>
        </w:rPr>
        <w:lastRenderedPageBreak/>
        <w:tab/>
        <w:t>Кроме того, по адресу: город Зима, ул. 5-й Армии, 58 размещен баннер «Телефон доверия ОГКУ «Центр профилактики наркомании», изготовленный за счет средств областного бюджета.</w:t>
      </w:r>
    </w:p>
    <w:p w:rsidR="007D7B45" w:rsidRPr="00F640B8" w:rsidRDefault="00663950" w:rsidP="00F84EB6">
      <w:pPr>
        <w:ind w:firstLine="709"/>
        <w:jc w:val="both"/>
      </w:pPr>
      <w:proofErr w:type="gramStart"/>
      <w:r w:rsidRPr="007114EC">
        <w:rPr>
          <w:color w:val="000000" w:themeColor="text1"/>
        </w:rPr>
        <w:t xml:space="preserve">С целью развития системы консультирования  посредством работы единой круглосуточной службы телефона доверия по проблемам наркозависимости информация о телефоне доверия размещена на сайте администрации </w:t>
      </w:r>
      <w:hyperlink r:id="rId8" w:history="1">
        <w:r w:rsidRPr="007114EC">
          <w:rPr>
            <w:rStyle w:val="a7"/>
            <w:rFonts w:eastAsiaTheme="minorEastAsia"/>
            <w:color w:val="000000" w:themeColor="text1"/>
          </w:rPr>
          <w:t>http://www.zimadm.ru/qa/9034.html</w:t>
        </w:r>
      </w:hyperlink>
      <w:r w:rsidRPr="007114EC">
        <w:rPr>
          <w:color w:val="000000" w:themeColor="text1"/>
        </w:rPr>
        <w:t>, в группах отдела по молодежной политике в социальных сетях, неоднократно в течение отчетного периода в рамках акций «Сообщи, где торгуют смертью», к Международному дню борьбы с наркомани</w:t>
      </w:r>
      <w:r w:rsidR="002D1BAA">
        <w:rPr>
          <w:color w:val="000000" w:themeColor="text1"/>
        </w:rPr>
        <w:t>ей, операции «Дети России</w:t>
      </w:r>
      <w:proofErr w:type="gramEnd"/>
      <w:r w:rsidR="002D1BAA">
        <w:rPr>
          <w:color w:val="000000" w:themeColor="text1"/>
        </w:rPr>
        <w:t xml:space="preserve"> - 2020</w:t>
      </w:r>
      <w:r w:rsidRPr="007114EC">
        <w:rPr>
          <w:color w:val="000000" w:themeColor="text1"/>
        </w:rPr>
        <w:t>» и т.д. Изготовлены</w:t>
      </w:r>
      <w:r w:rsidRPr="00907065">
        <w:t xml:space="preserve"> растяжки с телефоном доверия для оформления мест проведения массовых мероприятий. </w:t>
      </w:r>
      <w:r>
        <w:t xml:space="preserve">Проводятся акции с участием добровольцев с целью информирования о работе областного телефона доверия по вопросам </w:t>
      </w:r>
      <w:proofErr w:type="spellStart"/>
      <w:r>
        <w:t>наркозависимости</w:t>
      </w:r>
      <w:proofErr w:type="spellEnd"/>
      <w:r>
        <w:t>.</w:t>
      </w:r>
    </w:p>
    <w:p w:rsidR="007D7B45" w:rsidRDefault="007D7B45" w:rsidP="007D7B45">
      <w:pPr>
        <w:ind w:firstLine="709"/>
        <w:jc w:val="both"/>
      </w:pPr>
      <w:r w:rsidRPr="00F640B8">
        <w:t>Отделом по молодежной политике на сайте администрации Зиминского городского муниципального образования осуществляется ресурсная поддержка раздела</w:t>
      </w:r>
      <w:r>
        <w:t xml:space="preserve"> «Новости», «Молодежная политика» </w:t>
      </w:r>
      <w:r w:rsidRPr="00F640B8">
        <w:t>(</w:t>
      </w:r>
      <w:r w:rsidRPr="002E167C">
        <w:t>http://www.zimadm.ru/</w:t>
      </w:r>
      <w:r>
        <w:t>,</w:t>
      </w:r>
      <w:r w:rsidRPr="002E167C">
        <w:t xml:space="preserve"> </w:t>
      </w:r>
      <w:r w:rsidRPr="00F640B8">
        <w:t xml:space="preserve">http://www.zimadm.ru/qa/3971.html). В разделе публикуется информация о мероприятиях в сфере молодежной политики, в том числе по профилактике и противодействию наркомании. </w:t>
      </w:r>
    </w:p>
    <w:p w:rsidR="007D7B45" w:rsidRPr="00F84EB6" w:rsidRDefault="007D7B45" w:rsidP="007D7B45">
      <w:pPr>
        <w:ind w:firstLine="709"/>
        <w:jc w:val="both"/>
        <w:rPr>
          <w:color w:val="000000" w:themeColor="text1"/>
        </w:rPr>
      </w:pPr>
      <w:r w:rsidRPr="00F640B8">
        <w:t xml:space="preserve">На сайте Комитета по образованию администрации Зиминского городского муниципального образования создан раздел «В помощь руководителю </w:t>
      </w:r>
      <w:proofErr w:type="spellStart"/>
      <w:r w:rsidRPr="00F640B8">
        <w:t>наркопоста</w:t>
      </w:r>
      <w:proofErr w:type="spellEnd"/>
      <w:r w:rsidRPr="00F640B8">
        <w:t>» (</w:t>
      </w:r>
      <w:hyperlink r:id="rId9" w:history="1">
        <w:r w:rsidRPr="00F84EB6">
          <w:rPr>
            <w:rStyle w:val="a7"/>
            <w:rFonts w:eastAsiaTheme="minorEastAsia"/>
            <w:color w:val="000000" w:themeColor="text1"/>
          </w:rPr>
          <w:t>http://www.uozima.ru/</w:t>
        </w:r>
      </w:hyperlink>
      <w:r w:rsidRPr="00F84EB6">
        <w:rPr>
          <w:color w:val="000000" w:themeColor="text1"/>
        </w:rPr>
        <w:t>), где размещена нормативно-правовая документация, методические материалы, информация о конкурсах. В качестве инструмента массового информирования используются сайты образовательных организаций. Так, на сайтах образовательных организаций создана вкладка «Социально-психологическое тестирование», в которой размещается информация о ходе тестирования, методические рекомендации и нормативно-правовая база по процедуре тестирования. Своевременность обновления данной информации находится на контроле руководства.</w:t>
      </w:r>
    </w:p>
    <w:p w:rsidR="007D7B45" w:rsidRPr="00F84EB6" w:rsidRDefault="007D7B45" w:rsidP="007D7B45">
      <w:pPr>
        <w:suppressAutoHyphens/>
        <w:ind w:firstLine="709"/>
        <w:jc w:val="both"/>
        <w:rPr>
          <w:rFonts w:eastAsia="Calibri"/>
          <w:color w:val="000000" w:themeColor="text1"/>
        </w:rPr>
      </w:pPr>
      <w:proofErr w:type="gramStart"/>
      <w:r w:rsidRPr="00F84EB6">
        <w:rPr>
          <w:rFonts w:eastAsia="Calibri"/>
          <w:color w:val="000000" w:themeColor="text1"/>
        </w:rPr>
        <w:t>С целью освещения работы с молодежью, информирования общественности в социальной сети «</w:t>
      </w:r>
      <w:proofErr w:type="spellStart"/>
      <w:r w:rsidRPr="00F84EB6">
        <w:rPr>
          <w:rFonts w:eastAsia="Calibri"/>
          <w:color w:val="000000" w:themeColor="text1"/>
        </w:rPr>
        <w:t>ВКонтакте</w:t>
      </w:r>
      <w:proofErr w:type="spellEnd"/>
      <w:r w:rsidRPr="00F84EB6">
        <w:rPr>
          <w:rFonts w:eastAsia="Calibri"/>
          <w:color w:val="000000" w:themeColor="text1"/>
        </w:rPr>
        <w:t>», «Одноклассники» работают страницы отдела по молодежной политике (</w:t>
      </w:r>
      <w:hyperlink r:id="rId10" w:history="1">
        <w:r w:rsidRPr="00F84EB6">
          <w:rPr>
            <w:rStyle w:val="a7"/>
            <w:rFonts w:eastAsia="Calibri"/>
            <w:color w:val="000000" w:themeColor="text1"/>
          </w:rPr>
          <w:t>https://vk.com/id57008856</w:t>
        </w:r>
      </w:hyperlink>
      <w:r w:rsidRPr="00F84EB6">
        <w:rPr>
          <w:rFonts w:eastAsia="Calibri"/>
          <w:color w:val="000000" w:themeColor="text1"/>
        </w:rPr>
        <w:t>, более 600 участников), «Молодежь города Зимы» (</w:t>
      </w:r>
      <w:hyperlink r:id="rId11" w:history="1">
        <w:r w:rsidRPr="00F84EB6">
          <w:rPr>
            <w:rStyle w:val="a7"/>
            <w:rFonts w:eastAsia="Calibri"/>
            <w:color w:val="000000" w:themeColor="text1"/>
          </w:rPr>
          <w:t>https://www.ok.ru/group53672106262781</w:t>
        </w:r>
      </w:hyperlink>
      <w:r w:rsidRPr="00F84EB6">
        <w:rPr>
          <w:rFonts w:eastAsia="Calibri"/>
          <w:color w:val="000000" w:themeColor="text1"/>
        </w:rPr>
        <w:t>, более 640 участников)</w:t>
      </w:r>
      <w:r w:rsidRPr="00F84EB6">
        <w:rPr>
          <w:color w:val="000000" w:themeColor="text1"/>
        </w:rPr>
        <w:t xml:space="preserve"> «Отделение ИРВЦ в г. Зиме (Молодежный союз)» (</w:t>
      </w:r>
      <w:hyperlink r:id="rId12" w:history="1">
        <w:r w:rsidRPr="00F84EB6">
          <w:rPr>
            <w:rStyle w:val="a7"/>
            <w:rFonts w:eastAsia="Calibri"/>
            <w:color w:val="000000" w:themeColor="text1"/>
          </w:rPr>
          <w:t>https://vk.com/club138065383</w:t>
        </w:r>
      </w:hyperlink>
      <w:r w:rsidR="00F84EB6" w:rsidRPr="00F84EB6">
        <w:rPr>
          <w:rFonts w:eastAsia="Calibri"/>
          <w:color w:val="000000" w:themeColor="text1"/>
        </w:rPr>
        <w:t xml:space="preserve">, более 250 участника), </w:t>
      </w:r>
      <w:r w:rsidRPr="00F84EB6">
        <w:rPr>
          <w:rFonts w:eastAsia="Calibri"/>
          <w:color w:val="000000" w:themeColor="text1"/>
        </w:rPr>
        <w:t>сообщество «</w:t>
      </w:r>
      <w:proofErr w:type="spellStart"/>
      <w:r w:rsidRPr="00F84EB6">
        <w:rPr>
          <w:rFonts w:eastAsia="Calibri"/>
          <w:color w:val="000000" w:themeColor="text1"/>
        </w:rPr>
        <w:t>Антинаркотическое</w:t>
      </w:r>
      <w:proofErr w:type="spellEnd"/>
      <w:r w:rsidRPr="00F84EB6">
        <w:rPr>
          <w:rFonts w:eastAsia="Calibri"/>
          <w:color w:val="000000" w:themeColor="text1"/>
        </w:rPr>
        <w:t xml:space="preserve"> волонтерское движение молодежи города Зимы», в котором</w:t>
      </w:r>
      <w:proofErr w:type="gramEnd"/>
      <w:r w:rsidRPr="00F84EB6">
        <w:rPr>
          <w:rFonts w:eastAsia="Calibri"/>
          <w:color w:val="000000" w:themeColor="text1"/>
        </w:rPr>
        <w:t xml:space="preserve"> публик</w:t>
      </w:r>
      <w:r w:rsidR="00A42EE5" w:rsidRPr="00F84EB6">
        <w:rPr>
          <w:rFonts w:eastAsia="Calibri"/>
          <w:color w:val="000000" w:themeColor="text1"/>
        </w:rPr>
        <w:t>уется</w:t>
      </w:r>
      <w:r w:rsidRPr="00F84EB6">
        <w:rPr>
          <w:rFonts w:eastAsia="Calibri"/>
          <w:color w:val="000000" w:themeColor="text1"/>
        </w:rPr>
        <w:t xml:space="preserve"> информаци</w:t>
      </w:r>
      <w:r w:rsidR="00A42EE5" w:rsidRPr="00F84EB6">
        <w:rPr>
          <w:rFonts w:eastAsia="Calibri"/>
          <w:color w:val="000000" w:themeColor="text1"/>
        </w:rPr>
        <w:t>я</w:t>
      </w:r>
      <w:r w:rsidRPr="00F84EB6">
        <w:rPr>
          <w:rFonts w:eastAsia="Calibri"/>
          <w:color w:val="000000" w:themeColor="text1"/>
        </w:rPr>
        <w:t xml:space="preserve"> о деятельности волонтеров, а также </w:t>
      </w:r>
      <w:proofErr w:type="spellStart"/>
      <w:r w:rsidRPr="00F84EB6">
        <w:rPr>
          <w:rFonts w:eastAsia="Calibri"/>
          <w:color w:val="000000" w:themeColor="text1"/>
        </w:rPr>
        <w:t>антинаркотические</w:t>
      </w:r>
      <w:proofErr w:type="spellEnd"/>
      <w:r w:rsidRPr="00F84EB6">
        <w:rPr>
          <w:rFonts w:eastAsia="Calibri"/>
          <w:color w:val="000000" w:themeColor="text1"/>
        </w:rPr>
        <w:t xml:space="preserve"> материалы (</w:t>
      </w:r>
      <w:hyperlink r:id="rId13" w:history="1">
        <w:r w:rsidR="00A42EE5" w:rsidRPr="00F84EB6">
          <w:rPr>
            <w:rStyle w:val="a7"/>
            <w:rFonts w:eastAsia="Calibri"/>
            <w:color w:val="000000" w:themeColor="text1"/>
          </w:rPr>
          <w:t>https://vk.com/club186369970</w:t>
        </w:r>
      </w:hyperlink>
      <w:r w:rsidR="00A42EE5" w:rsidRPr="00F84EB6">
        <w:rPr>
          <w:rFonts w:eastAsia="Calibri"/>
          <w:color w:val="000000" w:themeColor="text1"/>
        </w:rPr>
        <w:t xml:space="preserve">, </w:t>
      </w:r>
      <w:r w:rsidR="00F84EB6" w:rsidRPr="00F84EB6">
        <w:rPr>
          <w:rFonts w:eastAsia="Calibri"/>
          <w:color w:val="000000" w:themeColor="text1"/>
        </w:rPr>
        <w:t>109</w:t>
      </w:r>
      <w:r w:rsidR="00A42EE5" w:rsidRPr="00F84EB6">
        <w:rPr>
          <w:rFonts w:eastAsia="Calibri"/>
          <w:color w:val="000000" w:themeColor="text1"/>
        </w:rPr>
        <w:t xml:space="preserve"> участник</w:t>
      </w:r>
      <w:r w:rsidR="00F84EB6" w:rsidRPr="00F84EB6">
        <w:rPr>
          <w:rFonts w:eastAsia="Calibri"/>
          <w:color w:val="000000" w:themeColor="text1"/>
        </w:rPr>
        <w:t>ов</w:t>
      </w:r>
      <w:r w:rsidRPr="00F84EB6">
        <w:rPr>
          <w:rFonts w:eastAsia="Calibri"/>
          <w:color w:val="000000" w:themeColor="text1"/>
        </w:rPr>
        <w:t xml:space="preserve">). </w:t>
      </w:r>
    </w:p>
    <w:p w:rsidR="00D735C7" w:rsidRPr="00494FCC" w:rsidRDefault="007D7B45" w:rsidP="00494FCC">
      <w:pPr>
        <w:suppressAutoHyphens/>
        <w:ind w:firstLine="709"/>
        <w:jc w:val="both"/>
        <w:rPr>
          <w:rFonts w:eastAsia="Calibri"/>
          <w:color w:val="000000" w:themeColor="text1"/>
        </w:rPr>
      </w:pPr>
      <w:r w:rsidRPr="00F84EB6">
        <w:rPr>
          <w:rFonts w:eastAsia="Calibri"/>
          <w:color w:val="000000" w:themeColor="text1"/>
        </w:rPr>
        <w:t>Организовано тесное сотрудничество с ЗГМАУ «Зиминский информационный центр» (</w:t>
      </w:r>
      <w:hyperlink r:id="rId14" w:history="1">
        <w:r w:rsidRPr="00F84EB6">
          <w:rPr>
            <w:rStyle w:val="a7"/>
            <w:rFonts w:eastAsia="Calibri"/>
            <w:color w:val="000000" w:themeColor="text1"/>
          </w:rPr>
          <w:t>http://zima-info.ru/ob-izdanii1/</w:t>
        </w:r>
      </w:hyperlink>
      <w:r w:rsidRPr="00F84EB6">
        <w:rPr>
          <w:rFonts w:eastAsia="Calibri"/>
          <w:color w:val="000000" w:themeColor="text1"/>
        </w:rPr>
        <w:t xml:space="preserve">) в плане освещения деятельности субъектов профилактики, информации о мероприятиях. </w:t>
      </w:r>
    </w:p>
    <w:p w:rsidR="00D735C7" w:rsidRPr="002928B0" w:rsidRDefault="00D735C7" w:rsidP="00D735C7">
      <w:pPr>
        <w:ind w:firstLine="741"/>
        <w:jc w:val="both"/>
        <w:rPr>
          <w:b/>
          <w:bCs/>
          <w:color w:val="000000" w:themeColor="text1"/>
        </w:rPr>
      </w:pPr>
      <w:r w:rsidRPr="002928B0">
        <w:rPr>
          <w:b/>
          <w:bCs/>
          <w:color w:val="000000" w:themeColor="text1"/>
        </w:rPr>
        <w:t xml:space="preserve">7. Издан </w:t>
      </w:r>
      <w:r w:rsidR="006F2224">
        <w:rPr>
          <w:b/>
          <w:bCs/>
          <w:color w:val="000000" w:themeColor="text1"/>
        </w:rPr>
        <w:t>1</w:t>
      </w:r>
      <w:r w:rsidRPr="002928B0">
        <w:rPr>
          <w:b/>
          <w:bCs/>
          <w:color w:val="000000" w:themeColor="text1"/>
        </w:rPr>
        <w:t xml:space="preserve"> нормативны</w:t>
      </w:r>
      <w:r w:rsidR="006F2224">
        <w:rPr>
          <w:b/>
          <w:bCs/>
          <w:color w:val="000000" w:themeColor="text1"/>
        </w:rPr>
        <w:t>й</w:t>
      </w:r>
      <w:r w:rsidRPr="002928B0">
        <w:rPr>
          <w:b/>
          <w:bCs/>
          <w:color w:val="000000" w:themeColor="text1"/>
        </w:rPr>
        <w:t xml:space="preserve"> и регламентирующи</w:t>
      </w:r>
      <w:r w:rsidR="006F2224">
        <w:rPr>
          <w:b/>
          <w:bCs/>
          <w:color w:val="000000" w:themeColor="text1"/>
        </w:rPr>
        <w:t>й</w:t>
      </w:r>
      <w:r w:rsidRPr="002928B0">
        <w:rPr>
          <w:b/>
          <w:bCs/>
          <w:color w:val="000000" w:themeColor="text1"/>
        </w:rPr>
        <w:t xml:space="preserve"> документ главы муниципального образования в области противодействия распространению наркомании (в т.ч. наличие целевой антинаркотической программы)</w:t>
      </w:r>
      <w:r w:rsidR="00467DC1" w:rsidRPr="002928B0">
        <w:rPr>
          <w:b/>
          <w:bCs/>
          <w:color w:val="000000" w:themeColor="text1"/>
        </w:rPr>
        <w:t>:</w:t>
      </w:r>
      <w:r w:rsidRPr="002928B0">
        <w:rPr>
          <w:b/>
          <w:bCs/>
          <w:color w:val="000000" w:themeColor="text1"/>
        </w:rPr>
        <w:t xml:space="preserve"> </w:t>
      </w:r>
    </w:p>
    <w:p w:rsidR="00FA5232" w:rsidRPr="00494FCC" w:rsidRDefault="00494FCC" w:rsidP="00494FC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-  постановление</w:t>
      </w:r>
      <w:r w:rsidR="00467DC1">
        <w:rPr>
          <w:color w:val="000000"/>
          <w:szCs w:val="28"/>
        </w:rPr>
        <w:t xml:space="preserve"> администрации </w:t>
      </w:r>
      <w:proofErr w:type="spellStart"/>
      <w:r w:rsidR="00467DC1">
        <w:rPr>
          <w:color w:val="000000"/>
          <w:szCs w:val="28"/>
        </w:rPr>
        <w:t>Зиминского</w:t>
      </w:r>
      <w:proofErr w:type="spellEnd"/>
      <w:r w:rsidR="00467DC1">
        <w:rPr>
          <w:color w:val="000000"/>
          <w:szCs w:val="28"/>
        </w:rPr>
        <w:t xml:space="preserve"> городского муниципального образования от </w:t>
      </w:r>
      <w:r>
        <w:rPr>
          <w:color w:val="000000"/>
          <w:szCs w:val="28"/>
        </w:rPr>
        <w:t>13</w:t>
      </w:r>
      <w:r w:rsidR="00467DC1">
        <w:rPr>
          <w:color w:val="000000"/>
          <w:szCs w:val="28"/>
        </w:rPr>
        <w:t>.0</w:t>
      </w:r>
      <w:r>
        <w:rPr>
          <w:color w:val="000000"/>
          <w:szCs w:val="28"/>
        </w:rPr>
        <w:t>5.2020</w:t>
      </w:r>
      <w:r w:rsidR="00467DC1">
        <w:rPr>
          <w:color w:val="000000"/>
          <w:szCs w:val="28"/>
        </w:rPr>
        <w:t xml:space="preserve"> года №</w:t>
      </w:r>
      <w:r>
        <w:rPr>
          <w:color w:val="000000"/>
          <w:szCs w:val="28"/>
        </w:rPr>
        <w:t>418</w:t>
      </w:r>
      <w:r w:rsidR="00467DC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«Об утверждении состава рабочей группы по мониторингу территории </w:t>
      </w:r>
      <w:proofErr w:type="spellStart"/>
      <w:r>
        <w:rPr>
          <w:color w:val="000000"/>
          <w:szCs w:val="28"/>
        </w:rPr>
        <w:t>Зиминского</w:t>
      </w:r>
      <w:proofErr w:type="spellEnd"/>
      <w:r>
        <w:rPr>
          <w:color w:val="000000"/>
          <w:szCs w:val="28"/>
        </w:rPr>
        <w:t xml:space="preserve"> городского муниципального образования на предмет произрастания растений, содержащих наркотические средства».</w:t>
      </w:r>
    </w:p>
    <w:p w:rsidR="0050056F" w:rsidRPr="00A47E32" w:rsidRDefault="00D735C7" w:rsidP="0050056F">
      <w:pPr>
        <w:ind w:right="-1" w:firstLine="567"/>
        <w:contextualSpacing/>
        <w:jc w:val="both"/>
        <w:rPr>
          <w:bCs/>
          <w:color w:val="000000"/>
        </w:rPr>
      </w:pPr>
      <w:r w:rsidRPr="002928B0">
        <w:rPr>
          <w:b/>
          <w:bCs/>
          <w:color w:val="000000" w:themeColor="text1"/>
        </w:rPr>
        <w:t xml:space="preserve">8. Изготовлено и распространено </w:t>
      </w:r>
      <w:r w:rsidR="0050056F">
        <w:rPr>
          <w:b/>
          <w:bCs/>
          <w:color w:val="000000" w:themeColor="text1"/>
        </w:rPr>
        <w:t>45</w:t>
      </w:r>
      <w:r w:rsidR="00E74F97" w:rsidRPr="002928B0">
        <w:rPr>
          <w:b/>
          <w:bCs/>
          <w:color w:val="000000" w:themeColor="text1"/>
        </w:rPr>
        <w:t>00</w:t>
      </w:r>
      <w:r w:rsidRPr="002928B0">
        <w:rPr>
          <w:b/>
          <w:bCs/>
          <w:color w:val="000000" w:themeColor="text1"/>
        </w:rPr>
        <w:t xml:space="preserve"> экземпляров методических материалов по вопросам противодействия распространению наркомании</w:t>
      </w:r>
      <w:r w:rsidR="00E74F97" w:rsidRPr="002928B0">
        <w:rPr>
          <w:b/>
          <w:bCs/>
          <w:color w:val="000000" w:themeColor="text1"/>
        </w:rPr>
        <w:t>:</w:t>
      </w:r>
      <w:r w:rsidR="00E74F97">
        <w:rPr>
          <w:bCs/>
          <w:color w:val="000000" w:themeColor="text1"/>
        </w:rPr>
        <w:t xml:space="preserve"> </w:t>
      </w:r>
      <w:r w:rsidR="0050056F" w:rsidRPr="00A47E32">
        <w:rPr>
          <w:bCs/>
          <w:color w:val="000000"/>
        </w:rPr>
        <w:t xml:space="preserve">буклеты «Осторожно, электронные сигареты!», «Что мешает бросить курить?» (макеты с сайта ФГБУ «Государственный научно-исследовательский центр профилактической медицины» Минздрава России), буклеты «Прими участие в социально-психологическом тестировании. </w:t>
      </w:r>
      <w:proofErr w:type="gramStart"/>
      <w:r w:rsidR="0050056F" w:rsidRPr="00A47E32">
        <w:rPr>
          <w:bCs/>
          <w:color w:val="000000"/>
        </w:rPr>
        <w:t xml:space="preserve">Что это и зачем?» для подростков и родителей (ГКУ «Центр профилактики, реабилитации и коррекции», Министерство образования ИО, макеты с сайта НАРКОСТОП), «1 декабря – Всемирный день борьбы со СПИД», буклеты «Выбирай сам, </w:t>
      </w:r>
      <w:r w:rsidR="0050056F" w:rsidRPr="00A47E32">
        <w:rPr>
          <w:bCs/>
          <w:color w:val="000000"/>
        </w:rPr>
        <w:lastRenderedPageBreak/>
        <w:t>никто за тебя этого не сделает», 12+, «Это должен знать каждый», 16+ (макеты с сайта ГБУЗ «Иркутский областной центр СПИД»), буклеты «Позвони!</w:t>
      </w:r>
      <w:proofErr w:type="gramEnd"/>
      <w:r w:rsidR="0050056F" w:rsidRPr="00A47E32">
        <w:rPr>
          <w:bCs/>
          <w:color w:val="000000"/>
        </w:rPr>
        <w:t xml:space="preserve"> Получи помощь!», «Добровольчество», «Зима. СПОРТ», «ВИЧ и гепатиты», «ВИЧ и беременность», буклеты о деятельности реабилитационных центров для работы с </w:t>
      </w:r>
      <w:proofErr w:type="spellStart"/>
      <w:r w:rsidR="0050056F">
        <w:rPr>
          <w:bCs/>
          <w:color w:val="000000"/>
        </w:rPr>
        <w:t>наркопотребителями</w:t>
      </w:r>
      <w:proofErr w:type="spellEnd"/>
      <w:r w:rsidR="0050056F" w:rsidRPr="00A47E32">
        <w:rPr>
          <w:bCs/>
          <w:color w:val="000000"/>
        </w:rPr>
        <w:t>, памятки для населения о необходимости принятия мер по уничтожению дикорастущей.</w:t>
      </w:r>
    </w:p>
    <w:p w:rsidR="00D735C7" w:rsidRPr="00EC08C3" w:rsidRDefault="00D735C7" w:rsidP="0050056F">
      <w:pPr>
        <w:ind w:firstLine="741"/>
        <w:jc w:val="both"/>
        <w:rPr>
          <w:bCs/>
          <w:color w:val="000000" w:themeColor="text1"/>
        </w:rPr>
      </w:pPr>
    </w:p>
    <w:p w:rsidR="00D735C7" w:rsidRPr="002928B0" w:rsidRDefault="00D735C7" w:rsidP="00D735C7">
      <w:pPr>
        <w:ind w:firstLine="741"/>
        <w:jc w:val="both"/>
        <w:rPr>
          <w:b/>
          <w:bCs/>
          <w:color w:val="000000" w:themeColor="text1"/>
        </w:rPr>
      </w:pPr>
      <w:r w:rsidRPr="002928B0">
        <w:rPr>
          <w:b/>
          <w:bCs/>
          <w:color w:val="000000" w:themeColor="text1"/>
        </w:rPr>
        <w:t xml:space="preserve">9. Организовано взаимодействие с </w:t>
      </w:r>
      <w:r w:rsidR="00BF58A0">
        <w:rPr>
          <w:b/>
          <w:bCs/>
          <w:color w:val="000000" w:themeColor="text1"/>
        </w:rPr>
        <w:t>2</w:t>
      </w:r>
      <w:r w:rsidRPr="002928B0">
        <w:rPr>
          <w:b/>
          <w:bCs/>
          <w:color w:val="000000" w:themeColor="text1"/>
        </w:rPr>
        <w:t xml:space="preserve"> общественными объединениями по вопросам </w:t>
      </w:r>
      <w:proofErr w:type="spellStart"/>
      <w:r w:rsidRPr="002928B0">
        <w:rPr>
          <w:b/>
          <w:bCs/>
          <w:color w:val="000000" w:themeColor="text1"/>
        </w:rPr>
        <w:t>антинаркотической</w:t>
      </w:r>
      <w:proofErr w:type="spellEnd"/>
      <w:r w:rsidRPr="002928B0">
        <w:rPr>
          <w:b/>
          <w:bCs/>
          <w:color w:val="000000" w:themeColor="text1"/>
        </w:rPr>
        <w:t xml:space="preserve"> деятельности, проведено </w:t>
      </w:r>
      <w:r w:rsidR="00BD6048">
        <w:rPr>
          <w:b/>
          <w:bCs/>
          <w:color w:val="000000" w:themeColor="text1"/>
        </w:rPr>
        <w:t>45</w:t>
      </w:r>
      <w:r w:rsidRPr="002928B0">
        <w:rPr>
          <w:b/>
          <w:bCs/>
          <w:color w:val="000000" w:themeColor="text1"/>
        </w:rPr>
        <w:t xml:space="preserve"> совместных мероприятий в части противодействия незаконному обороту наркотических средств, пропаганды здорового образа жизни. </w:t>
      </w:r>
    </w:p>
    <w:p w:rsidR="006F50A5" w:rsidRPr="00DE2F18" w:rsidRDefault="006F50A5" w:rsidP="006F50A5">
      <w:pPr>
        <w:ind w:right="-1" w:firstLine="709"/>
        <w:jc w:val="both"/>
      </w:pPr>
      <w:proofErr w:type="spellStart"/>
      <w:r w:rsidRPr="00DE2F18">
        <w:t>Зиминская</w:t>
      </w:r>
      <w:proofErr w:type="spellEnd"/>
      <w:r w:rsidRPr="00DE2F18">
        <w:t xml:space="preserve"> городская общественная организация «Родители против наркотиков» с проектом «</w:t>
      </w:r>
      <w:r>
        <w:t>На волне здоровья</w:t>
      </w:r>
      <w:r w:rsidRPr="00DE2F18">
        <w:t xml:space="preserve">» стала победителем в городском конкурсе социально значимых проектов, и </w:t>
      </w:r>
      <w:r>
        <w:t xml:space="preserve">на текущий момент </w:t>
      </w:r>
      <w:r w:rsidRPr="00DE2F18">
        <w:t xml:space="preserve">получила грант на  реализацию проекта в сумме 48 516 рублей. Суть проекта заключается в организации </w:t>
      </w:r>
      <w:proofErr w:type="spellStart"/>
      <w:r w:rsidRPr="00DE2F18">
        <w:t>досуговой</w:t>
      </w:r>
      <w:proofErr w:type="spellEnd"/>
      <w:r w:rsidRPr="00DE2F18">
        <w:t xml:space="preserve"> занятости несовершеннолетних «группы риска» в сфере физкультуры. В течение года к мероприятиям проекта привлекались добровольцы АВДМ «</w:t>
      </w:r>
      <w:proofErr w:type="spellStart"/>
      <w:r w:rsidRPr="00DE2F18">
        <w:t>Интерактив</w:t>
      </w:r>
      <w:proofErr w:type="spellEnd"/>
      <w:r w:rsidRPr="00DE2F18">
        <w:t xml:space="preserve">», региональный специалист ОГКУ «Центр профилактики наркомании». </w:t>
      </w:r>
    </w:p>
    <w:p w:rsidR="006B5604" w:rsidRDefault="006B5604" w:rsidP="00D8761A">
      <w:pPr>
        <w:tabs>
          <w:tab w:val="left" w:pos="709"/>
        </w:tabs>
        <w:jc w:val="both"/>
      </w:pPr>
      <w:r>
        <w:tab/>
      </w:r>
      <w:r w:rsidRPr="002368E8">
        <w:t>18</w:t>
      </w:r>
      <w:r>
        <w:t xml:space="preserve"> педагогов и 17 родителей</w:t>
      </w:r>
      <w:r w:rsidRPr="002368E8">
        <w:t xml:space="preserve"> </w:t>
      </w:r>
      <w:r>
        <w:t>приняли участие в о</w:t>
      </w:r>
      <w:r w:rsidRPr="002368E8">
        <w:t>бластно</w:t>
      </w:r>
      <w:r>
        <w:t>м</w:t>
      </w:r>
      <w:r w:rsidRPr="002368E8">
        <w:t xml:space="preserve"> родительск</w:t>
      </w:r>
      <w:r>
        <w:t>ом</w:t>
      </w:r>
      <w:r w:rsidRPr="002368E8">
        <w:t xml:space="preserve"> Всеобуч</w:t>
      </w:r>
      <w:r>
        <w:t>е</w:t>
      </w:r>
      <w:r w:rsidRPr="002368E8">
        <w:t xml:space="preserve"> «Семья и школа», </w:t>
      </w:r>
      <w:proofErr w:type="gramStart"/>
      <w:r w:rsidRPr="002368E8">
        <w:t>организованный</w:t>
      </w:r>
      <w:proofErr w:type="gramEnd"/>
      <w:r w:rsidRPr="002368E8">
        <w:t xml:space="preserve"> Министерством по молодежной политике Иркутской области с привлечением к проведению Иркутской региональной общественной организации по поддержке семьи, материнства, отцовства и детства «Родители Сибири» в формате </w:t>
      </w:r>
      <w:proofErr w:type="spellStart"/>
      <w:r w:rsidRPr="002368E8">
        <w:t>онлайн</w:t>
      </w:r>
      <w:proofErr w:type="spellEnd"/>
      <w:r w:rsidRPr="002368E8">
        <w:t xml:space="preserve">. </w:t>
      </w:r>
      <w:r w:rsidRPr="002368E8">
        <w:rPr>
          <w:shd w:val="clear" w:color="auto" w:fill="FFFFFF"/>
        </w:rPr>
        <w:t>В рамках программы родители слушали лекции, касающиеся вопросов воспитания и обучения детей, психологических особенностей подросткового и юношеского возраста, конструктивного поведения родителей</w:t>
      </w:r>
      <w:r>
        <w:rPr>
          <w:shd w:val="clear" w:color="auto" w:fill="FFFFFF"/>
        </w:rPr>
        <w:t xml:space="preserve">, профилактики </w:t>
      </w:r>
      <w:proofErr w:type="spellStart"/>
      <w:r>
        <w:rPr>
          <w:shd w:val="clear" w:color="auto" w:fill="FFFFFF"/>
        </w:rPr>
        <w:t>аддиктивного</w:t>
      </w:r>
      <w:proofErr w:type="spellEnd"/>
      <w:r>
        <w:rPr>
          <w:shd w:val="clear" w:color="auto" w:fill="FFFFFF"/>
        </w:rPr>
        <w:t xml:space="preserve"> поведения детей</w:t>
      </w:r>
      <w:r w:rsidRPr="002368E8">
        <w:rPr>
          <w:shd w:val="clear" w:color="auto" w:fill="FFFFFF"/>
        </w:rPr>
        <w:t>.</w:t>
      </w:r>
      <w:r w:rsidRPr="002368E8">
        <w:t xml:space="preserve"> </w:t>
      </w:r>
    </w:p>
    <w:p w:rsidR="005248D6" w:rsidRPr="00A56118" w:rsidRDefault="005248D6" w:rsidP="00D8761A">
      <w:pPr>
        <w:tabs>
          <w:tab w:val="left" w:pos="709"/>
          <w:tab w:val="left" w:pos="851"/>
        </w:tabs>
        <w:jc w:val="both"/>
      </w:pPr>
      <w:r>
        <w:tab/>
        <w:t xml:space="preserve">Организовано взаимодействие с общественной организацией «Байкальская школа психологического здоровья» в рамках реализации проекта «В объективе дети», включающего серию </w:t>
      </w:r>
      <w:proofErr w:type="spellStart"/>
      <w:r w:rsidRPr="008634B7">
        <w:t>вебинаров</w:t>
      </w:r>
      <w:proofErr w:type="spellEnd"/>
      <w:r>
        <w:t>,</w:t>
      </w:r>
      <w:r w:rsidRPr="008634B7">
        <w:t xml:space="preserve"> информ</w:t>
      </w:r>
      <w:r>
        <w:t>ирующих</w:t>
      </w:r>
      <w:r w:rsidRPr="008634B7">
        <w:t xml:space="preserve"> об </w:t>
      </w:r>
      <w:proofErr w:type="spellStart"/>
      <w:r w:rsidRPr="008634B7">
        <w:t>аддиктивном</w:t>
      </w:r>
      <w:proofErr w:type="spellEnd"/>
      <w:r w:rsidRPr="008634B7">
        <w:t xml:space="preserve"> поведении детей, о причинах зависимостей и способах конструктивного взаимодействия с ребенком</w:t>
      </w:r>
      <w:r>
        <w:t xml:space="preserve">, о </w:t>
      </w:r>
      <w:r w:rsidRPr="008634B7">
        <w:t>секрет</w:t>
      </w:r>
      <w:r>
        <w:t>ах</w:t>
      </w:r>
      <w:r w:rsidRPr="008634B7">
        <w:t xml:space="preserve"> общения с ребенком</w:t>
      </w:r>
      <w:r>
        <w:t xml:space="preserve">. </w:t>
      </w:r>
      <w:r w:rsidRPr="008634B7">
        <w:t xml:space="preserve"> </w:t>
      </w:r>
      <w:r>
        <w:t xml:space="preserve">Еженедельно с сентября по декабрь в </w:t>
      </w:r>
      <w:proofErr w:type="spellStart"/>
      <w:r>
        <w:t>вебинарах</w:t>
      </w:r>
      <w:proofErr w:type="spellEnd"/>
      <w:r>
        <w:t xml:space="preserve"> </w:t>
      </w:r>
      <w:r w:rsidRPr="006B3335">
        <w:t>принимает участие порядка 25 чел.</w:t>
      </w:r>
    </w:p>
    <w:p w:rsidR="003972D2" w:rsidRPr="0047164A" w:rsidRDefault="00CD6CEA" w:rsidP="003972D2">
      <w:pPr>
        <w:tabs>
          <w:tab w:val="left" w:pos="709"/>
          <w:tab w:val="left" w:pos="993"/>
          <w:tab w:val="left" w:pos="1134"/>
        </w:tabs>
        <w:jc w:val="both"/>
        <w:rPr>
          <w:highlight w:val="yellow"/>
        </w:rPr>
      </w:pPr>
      <w:r w:rsidRPr="00CD6CEA">
        <w:rPr>
          <w:color w:val="000000"/>
        </w:rPr>
        <w:tab/>
      </w:r>
      <w:r w:rsidR="003972D2" w:rsidRPr="00B81052">
        <w:rPr>
          <w:color w:val="000000"/>
        </w:rPr>
        <w:t xml:space="preserve">С </w:t>
      </w:r>
      <w:r w:rsidR="003972D2">
        <w:rPr>
          <w:color w:val="000000"/>
        </w:rPr>
        <w:t xml:space="preserve">2018 года </w:t>
      </w:r>
      <w:r w:rsidR="00A56118">
        <w:rPr>
          <w:color w:val="000000"/>
        </w:rPr>
        <w:t>при отделе по молодежной политики работает</w:t>
      </w:r>
      <w:r w:rsidR="003972D2">
        <w:rPr>
          <w:color w:val="000000"/>
        </w:rPr>
        <w:t xml:space="preserve"> </w:t>
      </w:r>
      <w:proofErr w:type="spellStart"/>
      <w:r w:rsidR="003972D2" w:rsidRPr="00B84139">
        <w:rPr>
          <w:color w:val="000000"/>
        </w:rPr>
        <w:t>антинаркотическое</w:t>
      </w:r>
      <w:proofErr w:type="spellEnd"/>
      <w:r w:rsidR="003972D2" w:rsidRPr="00B84139">
        <w:rPr>
          <w:color w:val="000000"/>
        </w:rPr>
        <w:t xml:space="preserve"> волонтерское движение молодежи «</w:t>
      </w:r>
      <w:proofErr w:type="spellStart"/>
      <w:r w:rsidR="003972D2" w:rsidRPr="00B84139">
        <w:rPr>
          <w:color w:val="000000"/>
        </w:rPr>
        <w:t>Интерактив</w:t>
      </w:r>
      <w:proofErr w:type="spellEnd"/>
      <w:r w:rsidR="003972D2" w:rsidRPr="00B84139">
        <w:rPr>
          <w:color w:val="000000"/>
        </w:rPr>
        <w:t>»</w:t>
      </w:r>
      <w:r w:rsidR="003972D2">
        <w:rPr>
          <w:color w:val="000000"/>
        </w:rPr>
        <w:t>,</w:t>
      </w:r>
      <w:r w:rsidR="003972D2" w:rsidRPr="00B84139">
        <w:rPr>
          <w:color w:val="000000"/>
        </w:rPr>
        <w:t xml:space="preserve"> руководител</w:t>
      </w:r>
      <w:r w:rsidR="003972D2">
        <w:rPr>
          <w:color w:val="000000"/>
        </w:rPr>
        <w:t>я</w:t>
      </w:r>
      <w:r w:rsidR="003972D2" w:rsidRPr="00B84139">
        <w:rPr>
          <w:color w:val="000000"/>
        </w:rPr>
        <w:t>м</w:t>
      </w:r>
      <w:r w:rsidR="003972D2">
        <w:rPr>
          <w:color w:val="000000"/>
        </w:rPr>
        <w:t>и</w:t>
      </w:r>
      <w:r w:rsidR="003972D2" w:rsidRPr="00B84139">
        <w:rPr>
          <w:color w:val="000000"/>
        </w:rPr>
        <w:t xml:space="preserve"> котор</w:t>
      </w:r>
      <w:r w:rsidR="00A56118">
        <w:rPr>
          <w:color w:val="000000"/>
        </w:rPr>
        <w:t>ого</w:t>
      </w:r>
      <w:r w:rsidR="003972D2" w:rsidRPr="00B84139">
        <w:rPr>
          <w:color w:val="000000"/>
        </w:rPr>
        <w:t xml:space="preserve"> </w:t>
      </w:r>
      <w:r w:rsidR="003972D2">
        <w:rPr>
          <w:color w:val="000000"/>
        </w:rPr>
        <w:t>явля</w:t>
      </w:r>
      <w:r w:rsidR="00A56118">
        <w:rPr>
          <w:color w:val="000000"/>
        </w:rPr>
        <w:t>е</w:t>
      </w:r>
      <w:r w:rsidR="003972D2" w:rsidRPr="00B84139">
        <w:rPr>
          <w:color w:val="000000"/>
        </w:rPr>
        <w:t xml:space="preserve">тся региональный специалист ОГКУ «Центр профилактики наркомании». </w:t>
      </w:r>
      <w:r w:rsidR="003972D2">
        <w:rPr>
          <w:color w:val="000000"/>
        </w:rPr>
        <w:t xml:space="preserve">Всего в </w:t>
      </w:r>
      <w:proofErr w:type="spellStart"/>
      <w:r w:rsidR="003972D2">
        <w:rPr>
          <w:color w:val="000000"/>
        </w:rPr>
        <w:t>объединени</w:t>
      </w:r>
      <w:r w:rsidR="00E63C0D">
        <w:rPr>
          <w:color w:val="000000"/>
        </w:rPr>
        <w:t>ии</w:t>
      </w:r>
      <w:proofErr w:type="spellEnd"/>
      <w:r w:rsidR="003972D2">
        <w:rPr>
          <w:color w:val="000000"/>
        </w:rPr>
        <w:t xml:space="preserve"> занят</w:t>
      </w:r>
      <w:r w:rsidR="00A56118">
        <w:rPr>
          <w:color w:val="000000"/>
        </w:rPr>
        <w:t>о</w:t>
      </w:r>
      <w:r w:rsidR="003972D2">
        <w:rPr>
          <w:color w:val="000000"/>
        </w:rPr>
        <w:t xml:space="preserve"> </w:t>
      </w:r>
      <w:r w:rsidR="00A56118">
        <w:rPr>
          <w:color w:val="000000"/>
        </w:rPr>
        <w:t>27</w:t>
      </w:r>
      <w:r w:rsidR="003972D2">
        <w:rPr>
          <w:color w:val="000000"/>
        </w:rPr>
        <w:t xml:space="preserve"> чел. </w:t>
      </w:r>
    </w:p>
    <w:p w:rsidR="003972D2" w:rsidRPr="00E12A76" w:rsidRDefault="003972D2" w:rsidP="003972D2">
      <w:pPr>
        <w:tabs>
          <w:tab w:val="left" w:pos="709"/>
          <w:tab w:val="left" w:pos="993"/>
          <w:tab w:val="left" w:pos="1134"/>
        </w:tabs>
        <w:jc w:val="both"/>
      </w:pPr>
      <w:r w:rsidRPr="00A56118">
        <w:rPr>
          <w:color w:val="000000" w:themeColor="text1"/>
        </w:rPr>
        <w:tab/>
        <w:t>Создан</w:t>
      </w:r>
      <w:r w:rsidR="00A56118" w:rsidRPr="00A56118">
        <w:rPr>
          <w:color w:val="000000" w:themeColor="text1"/>
        </w:rPr>
        <w:t>о</w:t>
      </w:r>
      <w:r w:rsidRPr="00A56118">
        <w:rPr>
          <w:color w:val="000000" w:themeColor="text1"/>
        </w:rPr>
        <w:t xml:space="preserve"> сообществ</w:t>
      </w:r>
      <w:r w:rsidR="00A56118" w:rsidRPr="00A56118">
        <w:rPr>
          <w:color w:val="000000" w:themeColor="text1"/>
        </w:rPr>
        <w:t>о</w:t>
      </w:r>
      <w:r w:rsidRPr="00A56118">
        <w:rPr>
          <w:color w:val="000000" w:themeColor="text1"/>
        </w:rPr>
        <w:t xml:space="preserve"> добровольческ</w:t>
      </w:r>
      <w:r w:rsidR="00A56118" w:rsidRPr="00A56118">
        <w:rPr>
          <w:color w:val="000000" w:themeColor="text1"/>
        </w:rPr>
        <w:t>ого</w:t>
      </w:r>
      <w:r w:rsidRPr="00A56118">
        <w:rPr>
          <w:color w:val="000000" w:themeColor="text1"/>
        </w:rPr>
        <w:t xml:space="preserve"> объединени</w:t>
      </w:r>
      <w:r w:rsidR="00A56118" w:rsidRPr="00A56118">
        <w:rPr>
          <w:color w:val="000000" w:themeColor="text1"/>
        </w:rPr>
        <w:t>я</w:t>
      </w:r>
      <w:r w:rsidRPr="00A56118">
        <w:rPr>
          <w:color w:val="000000" w:themeColor="text1"/>
        </w:rPr>
        <w:t>, в котор</w:t>
      </w:r>
      <w:r w:rsidR="00A56118" w:rsidRPr="00A56118">
        <w:rPr>
          <w:color w:val="000000" w:themeColor="text1"/>
        </w:rPr>
        <w:t>ом</w:t>
      </w:r>
      <w:r w:rsidRPr="00A56118">
        <w:rPr>
          <w:color w:val="000000" w:themeColor="text1"/>
        </w:rPr>
        <w:t xml:space="preserve"> размещаются профилактические материалы, информация о деятельности добровольцев</w:t>
      </w:r>
      <w:r w:rsidR="00A56118" w:rsidRPr="00A56118">
        <w:rPr>
          <w:color w:val="000000" w:themeColor="text1"/>
        </w:rPr>
        <w:t xml:space="preserve"> (</w:t>
      </w:r>
      <w:hyperlink r:id="rId15" w:history="1">
        <w:r w:rsidRPr="00A56118">
          <w:rPr>
            <w:rStyle w:val="a7"/>
            <w:color w:val="000000" w:themeColor="text1"/>
          </w:rPr>
          <w:t>https://vk.com/club186369970</w:t>
        </w:r>
      </w:hyperlink>
      <w:r w:rsidRPr="00A56118">
        <w:rPr>
          <w:color w:val="000000" w:themeColor="text1"/>
        </w:rPr>
        <w:t>,</w:t>
      </w:r>
      <w:r w:rsidRPr="00F134EA">
        <w:t xml:space="preserve"> включает 109 чел.).  Добровольцы в 2020 году приняли участие в следующих мероприятиях: Школа волонтера </w:t>
      </w:r>
      <w:r>
        <w:t xml:space="preserve">«Будь в теме» </w:t>
      </w:r>
      <w:r w:rsidRPr="00F134EA">
        <w:t>ОГКУ «Центр профилактики наркомании»</w:t>
      </w:r>
      <w:r>
        <w:t xml:space="preserve"> в </w:t>
      </w:r>
      <w:proofErr w:type="spellStart"/>
      <w:r>
        <w:t>онлайн</w:t>
      </w:r>
      <w:proofErr w:type="spellEnd"/>
      <w:r>
        <w:t xml:space="preserve"> формате</w:t>
      </w:r>
      <w:r w:rsidRPr="00F134EA">
        <w:t xml:space="preserve"> (20 чел.), </w:t>
      </w:r>
      <w:r w:rsidRPr="00F134EA">
        <w:rPr>
          <w:shd w:val="clear" w:color="auto" w:fill="FFFFFF"/>
        </w:rPr>
        <w:t xml:space="preserve">обучающий семинар "Академия социальных </w:t>
      </w:r>
      <w:proofErr w:type="spellStart"/>
      <w:proofErr w:type="gramStart"/>
      <w:r w:rsidRPr="00F134EA">
        <w:rPr>
          <w:shd w:val="clear" w:color="auto" w:fill="FFFFFF"/>
        </w:rPr>
        <w:t>медиа</w:t>
      </w:r>
      <w:proofErr w:type="spellEnd"/>
      <w:r>
        <w:rPr>
          <w:shd w:val="clear" w:color="auto" w:fill="FFFFFF"/>
        </w:rPr>
        <w:t>»</w:t>
      </w:r>
      <w:r w:rsidRPr="00F134EA">
        <w:t xml:space="preserve"> </w:t>
      </w:r>
      <w:r w:rsidRPr="00F134EA">
        <w:rPr>
          <w:shd w:val="clear" w:color="auto" w:fill="FFFFFF"/>
        </w:rPr>
        <w:t>на</w:t>
      </w:r>
      <w:proofErr w:type="gramEnd"/>
      <w:r w:rsidRPr="00F134EA">
        <w:rPr>
          <w:shd w:val="clear" w:color="auto" w:fill="FFFFFF"/>
        </w:rPr>
        <w:t xml:space="preserve"> площадке </w:t>
      </w:r>
      <w:proofErr w:type="spellStart"/>
      <w:r w:rsidRPr="00F134EA">
        <w:rPr>
          <w:shd w:val="clear" w:color="auto" w:fill="FFFFFF"/>
        </w:rPr>
        <w:t>коворкинга</w:t>
      </w:r>
      <w:proofErr w:type="spellEnd"/>
      <w:r w:rsidRPr="00F134EA">
        <w:rPr>
          <w:shd w:val="clear" w:color="auto" w:fill="FFFFFF"/>
        </w:rPr>
        <w:t xml:space="preserve"> "Точка кипения" в рамках ежегодной Школы волонтера </w:t>
      </w:r>
      <w:r w:rsidRPr="00F134EA">
        <w:t>(г. Иркутск, 6 чел</w:t>
      </w:r>
      <w:r w:rsidRPr="00E12A76">
        <w:t xml:space="preserve">.),  </w:t>
      </w:r>
      <w:proofErr w:type="spellStart"/>
      <w:r w:rsidRPr="00E12A76">
        <w:t>онлайн</w:t>
      </w:r>
      <w:proofErr w:type="spellEnd"/>
      <w:r w:rsidRPr="00E12A76">
        <w:t xml:space="preserve"> </w:t>
      </w:r>
      <w:proofErr w:type="spellStart"/>
      <w:r w:rsidRPr="00E12A76">
        <w:t>квиз</w:t>
      </w:r>
      <w:proofErr w:type="spellEnd"/>
      <w:r w:rsidRPr="00E12A76">
        <w:t xml:space="preserve"> «Недетские игры»</w:t>
      </w:r>
      <w:r>
        <w:t xml:space="preserve"> (9 чел.)</w:t>
      </w:r>
      <w:r w:rsidRPr="00E12A76">
        <w:t>, «Сеть» к Международному дню борьбы с наркоманией</w:t>
      </w:r>
      <w:r>
        <w:t xml:space="preserve"> (5 чел.)</w:t>
      </w:r>
      <w:r w:rsidRPr="00E12A76">
        <w:t>, областной конкурс «Вирус знаний»</w:t>
      </w:r>
      <w:r>
        <w:t xml:space="preserve"> (2 чел.)</w:t>
      </w:r>
      <w:r w:rsidRPr="00E12A76">
        <w:t>, городской конкурс «Добровольцы в кадре»</w:t>
      </w:r>
      <w:r>
        <w:t xml:space="preserve"> (5 чел.)</w:t>
      </w:r>
      <w:r w:rsidRPr="00E12A76">
        <w:t>, городской фотоконкурс «Мое здоровье в моих руках» (</w:t>
      </w:r>
      <w:r>
        <w:t xml:space="preserve">5 чел., </w:t>
      </w:r>
      <w:r w:rsidRPr="00E12A76">
        <w:t>библиотека), областной конкурс «</w:t>
      </w:r>
      <w:proofErr w:type="spellStart"/>
      <w:r w:rsidRPr="00E12A76">
        <w:t>Добролидер</w:t>
      </w:r>
      <w:proofErr w:type="spellEnd"/>
      <w:r w:rsidRPr="00E12A76">
        <w:t>»</w:t>
      </w:r>
      <w:r>
        <w:t xml:space="preserve"> (3 чел.)</w:t>
      </w:r>
      <w:r w:rsidRPr="00E12A76">
        <w:t>, областной конкурс «Молодежь Иркутской области в лицах»</w:t>
      </w:r>
      <w:r>
        <w:t xml:space="preserve"> (3 чел.)</w:t>
      </w:r>
      <w:r w:rsidRPr="00E12A76">
        <w:t>, Всероссийский конкурс «</w:t>
      </w:r>
      <w:proofErr w:type="spellStart"/>
      <w:r w:rsidRPr="00E12A76">
        <w:t>Доброволец</w:t>
      </w:r>
      <w:proofErr w:type="gramStart"/>
      <w:r w:rsidRPr="00E12A76">
        <w:t>.Р</w:t>
      </w:r>
      <w:proofErr w:type="gramEnd"/>
      <w:r w:rsidRPr="00E12A76">
        <w:t>Ф</w:t>
      </w:r>
      <w:proofErr w:type="spellEnd"/>
      <w:r w:rsidRPr="00E12A76">
        <w:t>»</w:t>
      </w:r>
      <w:r>
        <w:t xml:space="preserve"> (4 чел.)</w:t>
      </w:r>
      <w:r w:rsidRPr="00E12A76">
        <w:t xml:space="preserve">, городская </w:t>
      </w:r>
      <w:proofErr w:type="spellStart"/>
      <w:r w:rsidRPr="00E12A76">
        <w:t>квест</w:t>
      </w:r>
      <w:proofErr w:type="spellEnd"/>
      <w:r w:rsidRPr="00E12A76">
        <w:t xml:space="preserve"> игра «Давайте скажем жизни «да!» (</w:t>
      </w:r>
      <w:r>
        <w:t xml:space="preserve">2 чел., </w:t>
      </w:r>
      <w:r w:rsidRPr="00E12A76">
        <w:t>библиотека), литературный круиз «С книгой по дороге творчества!» (</w:t>
      </w:r>
      <w:r>
        <w:t xml:space="preserve">2 чел., </w:t>
      </w:r>
      <w:r w:rsidRPr="00E12A76">
        <w:t xml:space="preserve">библиотека), областной конкурс «Я участвую в </w:t>
      </w:r>
      <w:proofErr w:type="spellStart"/>
      <w:r w:rsidRPr="00E12A76">
        <w:t>спт</w:t>
      </w:r>
      <w:proofErr w:type="spellEnd"/>
      <w:r w:rsidRPr="00E12A76">
        <w:t>»</w:t>
      </w:r>
      <w:r>
        <w:t xml:space="preserve"> (2 чел.)</w:t>
      </w:r>
      <w:r w:rsidRPr="00E12A76">
        <w:t xml:space="preserve"> и других.</w:t>
      </w:r>
    </w:p>
    <w:p w:rsidR="003972D2" w:rsidRDefault="003972D2" w:rsidP="003972D2">
      <w:pPr>
        <w:pStyle w:val="21"/>
        <w:spacing w:after="0" w:line="240" w:lineRule="auto"/>
        <w:ind w:firstLine="709"/>
        <w:jc w:val="both"/>
        <w:rPr>
          <w:shd w:val="clear" w:color="auto" w:fill="FFFFFF"/>
        </w:rPr>
      </w:pPr>
      <w:r w:rsidRPr="00127FBE">
        <w:t xml:space="preserve">В течение </w:t>
      </w:r>
      <w:r>
        <w:t xml:space="preserve">года с участием добровольцев было организовано много различных мероприятий: </w:t>
      </w:r>
      <w:r w:rsidRPr="00127FBE">
        <w:t xml:space="preserve"> </w:t>
      </w:r>
      <w:r w:rsidRPr="00127FBE">
        <w:rPr>
          <w:shd w:val="clear" w:color="auto" w:fill="FFFFFF"/>
        </w:rPr>
        <w:t>проведены уроки добра, с демонстрацией видеоматериалов, направленных на вовлечение несовершеннолетних в добровольческое движение</w:t>
      </w:r>
      <w:r>
        <w:rPr>
          <w:shd w:val="clear" w:color="auto" w:fill="FFFFFF"/>
        </w:rPr>
        <w:t xml:space="preserve">, организованы </w:t>
      </w:r>
      <w:r>
        <w:rPr>
          <w:shd w:val="clear" w:color="auto" w:fill="FFFFFF"/>
        </w:rPr>
        <w:lastRenderedPageBreak/>
        <w:t>экологические субботники, профилактические акции,  оказана социально-бытовая помощь пенсионерам, помощь в организации спортивных соревнований</w:t>
      </w:r>
      <w:r w:rsidRPr="00EB420B">
        <w:t xml:space="preserve">. </w:t>
      </w:r>
      <w:r w:rsidRPr="00EB420B">
        <w:rPr>
          <w:shd w:val="clear" w:color="auto" w:fill="FFFFFF"/>
        </w:rPr>
        <w:t xml:space="preserve">Участие приняли более 150 </w:t>
      </w:r>
      <w:proofErr w:type="gramStart"/>
      <w:r w:rsidRPr="00EB420B">
        <w:rPr>
          <w:shd w:val="clear" w:color="auto" w:fill="FFFFFF"/>
        </w:rPr>
        <w:t>обучающихся</w:t>
      </w:r>
      <w:proofErr w:type="gramEnd"/>
      <w:r w:rsidRPr="00EB420B">
        <w:rPr>
          <w:shd w:val="clear" w:color="auto" w:fill="FFFFFF"/>
        </w:rPr>
        <w:t xml:space="preserve">, </w:t>
      </w:r>
      <w:r w:rsidRPr="00EB420B">
        <w:t>в том числе, состоящие на учете</w:t>
      </w:r>
      <w:r w:rsidRPr="00EB420B">
        <w:rPr>
          <w:shd w:val="clear" w:color="auto" w:fill="FFFFFF"/>
        </w:rPr>
        <w:t xml:space="preserve">. </w:t>
      </w:r>
    </w:p>
    <w:p w:rsidR="00D735C7" w:rsidRPr="00A82BD1" w:rsidRDefault="00C35D8A" w:rsidP="003972D2">
      <w:pPr>
        <w:tabs>
          <w:tab w:val="left" w:pos="709"/>
          <w:tab w:val="left" w:pos="993"/>
        </w:tabs>
        <w:jc w:val="both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</w:rPr>
        <w:tab/>
      </w:r>
      <w:r w:rsidR="00D735C7" w:rsidRPr="002928B0">
        <w:rPr>
          <w:b/>
          <w:bCs/>
          <w:color w:val="000000" w:themeColor="text1"/>
        </w:rPr>
        <w:t xml:space="preserve">10. Осуществлено </w:t>
      </w:r>
      <w:r w:rsidR="009F208D">
        <w:rPr>
          <w:b/>
          <w:bCs/>
          <w:color w:val="000000" w:themeColor="text1"/>
        </w:rPr>
        <w:t>2</w:t>
      </w:r>
      <w:r w:rsidR="00D735C7" w:rsidRPr="002928B0">
        <w:rPr>
          <w:b/>
          <w:bCs/>
          <w:color w:val="000000" w:themeColor="text1"/>
        </w:rPr>
        <w:t xml:space="preserve"> иных мероприяти</w:t>
      </w:r>
      <w:r w:rsidR="009F208D">
        <w:rPr>
          <w:b/>
          <w:bCs/>
          <w:color w:val="000000" w:themeColor="text1"/>
        </w:rPr>
        <w:t>я</w:t>
      </w:r>
      <w:r w:rsidR="00D735C7" w:rsidRPr="002928B0">
        <w:rPr>
          <w:b/>
          <w:bCs/>
          <w:color w:val="000000" w:themeColor="text1"/>
        </w:rPr>
        <w:t xml:space="preserve"> в области противодействия распространению наркомании.</w:t>
      </w:r>
    </w:p>
    <w:p w:rsidR="006330BD" w:rsidRPr="006B3335" w:rsidRDefault="006330BD" w:rsidP="006330BD">
      <w:pPr>
        <w:tabs>
          <w:tab w:val="left" w:pos="709"/>
        </w:tabs>
        <w:jc w:val="both"/>
      </w:pPr>
      <w:r>
        <w:tab/>
        <w:t>В</w:t>
      </w:r>
      <w:r w:rsidRPr="006B3335">
        <w:t> феврал</w:t>
      </w:r>
      <w:r>
        <w:t>е</w:t>
      </w:r>
      <w:r w:rsidRPr="006B3335">
        <w:t xml:space="preserve"> </w:t>
      </w:r>
      <w:r>
        <w:t>2020 года состоялось</w:t>
      </w:r>
      <w:r w:rsidRPr="006B3335">
        <w:t xml:space="preserve"> рабочее совещание с участием представителей правоохранительных органов, </w:t>
      </w:r>
      <w:proofErr w:type="spellStart"/>
      <w:r w:rsidRPr="006B3335">
        <w:t>Роспотребнадзора</w:t>
      </w:r>
      <w:proofErr w:type="spellEnd"/>
      <w:r w:rsidRPr="006B3335">
        <w:t>, здравоохранения, потребительского рынка города и общественных организаций. Поднималась тема пресечения продажи смесей, содержащих никотин.</w:t>
      </w:r>
    </w:p>
    <w:p w:rsidR="006330BD" w:rsidRPr="006B3335" w:rsidRDefault="006330BD" w:rsidP="006330BD">
      <w:pPr>
        <w:ind w:firstLine="709"/>
        <w:jc w:val="both"/>
      </w:pPr>
      <w:r w:rsidRPr="006B3335">
        <w:t xml:space="preserve">Совещание было организовано управлением экономической и инвестиционной политики администрации </w:t>
      </w:r>
      <w:proofErr w:type="spellStart"/>
      <w:r w:rsidRPr="006B3335">
        <w:t>Зиминского</w:t>
      </w:r>
      <w:proofErr w:type="spellEnd"/>
      <w:r w:rsidRPr="006B3335">
        <w:t xml:space="preserve"> городского муниципального образования совместно со специалистами отдела по молодежной политике администрации города.</w:t>
      </w:r>
    </w:p>
    <w:p w:rsidR="007A38E3" w:rsidRPr="002F0604" w:rsidRDefault="006330BD" w:rsidP="002F0604">
      <w:pPr>
        <w:ind w:firstLine="709"/>
        <w:jc w:val="both"/>
      </w:pPr>
      <w:r>
        <w:t>Повестка совещания включала отчет надзорных органов о проведенной работе</w:t>
      </w:r>
      <w:r w:rsidRPr="006B3335">
        <w:t xml:space="preserve"> </w:t>
      </w:r>
      <w:r>
        <w:t xml:space="preserve">по </w:t>
      </w:r>
      <w:r w:rsidRPr="006B3335">
        <w:t xml:space="preserve"> мониторинг</w:t>
      </w:r>
      <w:r>
        <w:t>у</w:t>
      </w:r>
      <w:r w:rsidRPr="006B3335">
        <w:t xml:space="preserve"> торговых объектов с целью выявления мест реализации так называемых «</w:t>
      </w:r>
      <w:proofErr w:type="spellStart"/>
      <w:r w:rsidRPr="006B3335">
        <w:t>снюсов</w:t>
      </w:r>
      <w:proofErr w:type="spellEnd"/>
      <w:r w:rsidRPr="006B3335">
        <w:t>»</w:t>
      </w:r>
      <w:r>
        <w:t>, обсуждение необходимости принятия мер к недопущению реализации</w:t>
      </w:r>
      <w:r w:rsidRPr="006B3335">
        <w:t xml:space="preserve"> данной продукции.</w:t>
      </w:r>
    </w:p>
    <w:p w:rsidR="00241A52" w:rsidRPr="00935E5F" w:rsidRDefault="00D735C7" w:rsidP="00935E5F">
      <w:pPr>
        <w:ind w:firstLine="708"/>
        <w:jc w:val="both"/>
        <w:rPr>
          <w:bCs/>
          <w:color w:val="000000" w:themeColor="text1"/>
        </w:rPr>
      </w:pPr>
      <w:r w:rsidRPr="002928B0">
        <w:rPr>
          <w:b/>
          <w:bCs/>
          <w:color w:val="000000" w:themeColor="text1"/>
        </w:rPr>
        <w:t xml:space="preserve">11. </w:t>
      </w:r>
      <w:proofErr w:type="gramStart"/>
      <w:r w:rsidRPr="002928B0">
        <w:rPr>
          <w:b/>
          <w:bCs/>
          <w:color w:val="000000" w:themeColor="text1"/>
        </w:rPr>
        <w:t xml:space="preserve">Проведено </w:t>
      </w:r>
      <w:r w:rsidR="00935E5F" w:rsidRPr="002928B0">
        <w:rPr>
          <w:b/>
          <w:bCs/>
          <w:color w:val="000000" w:themeColor="text1"/>
        </w:rPr>
        <w:t>10</w:t>
      </w:r>
      <w:r w:rsidRPr="002928B0">
        <w:rPr>
          <w:b/>
          <w:bCs/>
          <w:color w:val="000000" w:themeColor="text1"/>
        </w:rPr>
        <w:t xml:space="preserve">  встреч с населением </w:t>
      </w:r>
      <w:r w:rsidR="00935E5F" w:rsidRPr="002928B0">
        <w:rPr>
          <w:b/>
          <w:bCs/>
          <w:color w:val="000000" w:themeColor="text1"/>
        </w:rPr>
        <w:t xml:space="preserve">Зиминского городского </w:t>
      </w:r>
      <w:r w:rsidRPr="002928B0">
        <w:rPr>
          <w:b/>
          <w:bCs/>
          <w:color w:val="000000" w:themeColor="text1"/>
        </w:rPr>
        <w:t xml:space="preserve">муниципального образования по вопросам противодействия незаконному обороту наркотиков, исполнения обязанности по уничтожению </w:t>
      </w:r>
      <w:proofErr w:type="spellStart"/>
      <w:r w:rsidRPr="002928B0">
        <w:rPr>
          <w:b/>
          <w:bCs/>
          <w:color w:val="000000" w:themeColor="text1"/>
        </w:rPr>
        <w:t>наркосодержащих</w:t>
      </w:r>
      <w:proofErr w:type="spellEnd"/>
      <w:r w:rsidRPr="002928B0">
        <w:rPr>
          <w:b/>
          <w:bCs/>
          <w:color w:val="000000" w:themeColor="text1"/>
        </w:rPr>
        <w:t xml:space="preserve"> растений</w:t>
      </w:r>
      <w:r w:rsidR="00935E5F">
        <w:rPr>
          <w:bCs/>
          <w:color w:val="000000" w:themeColor="text1"/>
        </w:rPr>
        <w:t xml:space="preserve"> в рамках </w:t>
      </w:r>
      <w:r w:rsidR="00241A52">
        <w:rPr>
          <w:color w:val="000000"/>
        </w:rPr>
        <w:t>родительских собрани</w:t>
      </w:r>
      <w:r w:rsidR="00935E5F">
        <w:rPr>
          <w:color w:val="000000"/>
        </w:rPr>
        <w:t>й</w:t>
      </w:r>
      <w:r w:rsidR="00241A52">
        <w:rPr>
          <w:color w:val="000000"/>
        </w:rPr>
        <w:t xml:space="preserve"> совместно с инспектором ПДН ЛО</w:t>
      </w:r>
      <w:r w:rsidR="00935E5F">
        <w:rPr>
          <w:color w:val="000000"/>
        </w:rPr>
        <w:t xml:space="preserve">П на ст. Зима Т.В. </w:t>
      </w:r>
      <w:proofErr w:type="spellStart"/>
      <w:r w:rsidR="00935E5F">
        <w:rPr>
          <w:color w:val="000000"/>
        </w:rPr>
        <w:t>Новаковской</w:t>
      </w:r>
      <w:proofErr w:type="spellEnd"/>
      <w:r w:rsidR="00935E5F">
        <w:rPr>
          <w:color w:val="000000"/>
        </w:rPr>
        <w:t xml:space="preserve"> </w:t>
      </w:r>
      <w:r w:rsidR="00241A52">
        <w:rPr>
          <w:color w:val="000000"/>
        </w:rPr>
        <w:t>(</w:t>
      </w:r>
      <w:r w:rsidR="00935E5F">
        <w:rPr>
          <w:color w:val="000000"/>
        </w:rPr>
        <w:t xml:space="preserve">школы 26, 7, 8, лицей, охват </w:t>
      </w:r>
      <w:r w:rsidR="00241A52">
        <w:rPr>
          <w:color w:val="000000"/>
        </w:rPr>
        <w:t>567</w:t>
      </w:r>
      <w:r w:rsidR="00935E5F">
        <w:rPr>
          <w:color w:val="000000"/>
        </w:rPr>
        <w:t xml:space="preserve"> чел.),</w:t>
      </w:r>
      <w:r w:rsidR="00935E5F">
        <w:rPr>
          <w:bCs/>
          <w:color w:val="000000" w:themeColor="text1"/>
        </w:rPr>
        <w:t xml:space="preserve"> в</w:t>
      </w:r>
      <w:r w:rsidR="00935E5F">
        <w:rPr>
          <w:color w:val="000000"/>
        </w:rPr>
        <w:t>ыступлений</w:t>
      </w:r>
      <w:r w:rsidR="00241A52">
        <w:rPr>
          <w:color w:val="000000"/>
        </w:rPr>
        <w:t xml:space="preserve"> для трудовых коллективов совместно с врачом-наркологом Н.В. Кондрашовым, НДН подразделения по делам несовершеннолетних ЛОП</w:t>
      </w:r>
      <w:proofErr w:type="gramEnd"/>
      <w:r w:rsidR="00241A52">
        <w:rPr>
          <w:color w:val="000000"/>
        </w:rPr>
        <w:t xml:space="preserve"> на ст. Зима Т.В. </w:t>
      </w:r>
      <w:proofErr w:type="spellStart"/>
      <w:r w:rsidR="00241A52">
        <w:rPr>
          <w:color w:val="000000"/>
        </w:rPr>
        <w:t>Новаковской</w:t>
      </w:r>
      <w:proofErr w:type="spellEnd"/>
      <w:r w:rsidR="00241A52">
        <w:rPr>
          <w:color w:val="000000"/>
        </w:rPr>
        <w:t xml:space="preserve"> (</w:t>
      </w:r>
      <w:proofErr w:type="spellStart"/>
      <w:r w:rsidR="00935E5F">
        <w:t>Суховской</w:t>
      </w:r>
      <w:proofErr w:type="spellEnd"/>
      <w:r w:rsidR="00935E5F">
        <w:t xml:space="preserve"> центр организации работы железнодорожных станций</w:t>
      </w:r>
      <w:r w:rsidR="00935E5F">
        <w:rPr>
          <w:color w:val="000000"/>
        </w:rPr>
        <w:t xml:space="preserve">, локомотивное депо, охват </w:t>
      </w:r>
      <w:r w:rsidR="00241A52">
        <w:rPr>
          <w:color w:val="000000"/>
        </w:rPr>
        <w:t>180</w:t>
      </w:r>
      <w:r w:rsidR="00935E5F">
        <w:rPr>
          <w:color w:val="000000"/>
        </w:rPr>
        <w:t xml:space="preserve"> чел.)</w:t>
      </w:r>
      <w:r w:rsidR="00241A52">
        <w:rPr>
          <w:color w:val="000000"/>
        </w:rPr>
        <w:t>.</w:t>
      </w:r>
    </w:p>
    <w:p w:rsidR="00D735C7" w:rsidRPr="00EC08C3" w:rsidRDefault="00D735C7" w:rsidP="00241A52">
      <w:pPr>
        <w:rPr>
          <w:bCs/>
          <w:color w:val="000000" w:themeColor="text1"/>
        </w:rPr>
      </w:pPr>
    </w:p>
    <w:p w:rsidR="001719E8" w:rsidRPr="00EB3D76" w:rsidRDefault="00D735C7" w:rsidP="005B4938">
      <w:pPr>
        <w:ind w:firstLine="708"/>
        <w:jc w:val="both"/>
        <w:rPr>
          <w:b/>
          <w:bCs/>
          <w:color w:val="000000" w:themeColor="text1"/>
        </w:rPr>
      </w:pPr>
      <w:r w:rsidRPr="002928B0">
        <w:rPr>
          <w:b/>
          <w:bCs/>
          <w:color w:val="000000" w:themeColor="text1"/>
        </w:rPr>
        <w:t xml:space="preserve">12. Проведено </w:t>
      </w:r>
      <w:r w:rsidR="00EB3D76">
        <w:rPr>
          <w:b/>
          <w:bCs/>
          <w:color w:val="000000" w:themeColor="text1"/>
        </w:rPr>
        <w:t>около 174</w:t>
      </w:r>
      <w:r w:rsidRPr="002928B0">
        <w:rPr>
          <w:b/>
          <w:bCs/>
          <w:color w:val="000000" w:themeColor="text1"/>
        </w:rPr>
        <w:t xml:space="preserve"> консультаций наркозависимых лиц</w:t>
      </w:r>
      <w:r w:rsidR="00555E38">
        <w:rPr>
          <w:b/>
          <w:bCs/>
          <w:color w:val="000000" w:themeColor="text1"/>
        </w:rPr>
        <w:t xml:space="preserve"> и лиц, склонных к употреблению ПАВ, </w:t>
      </w:r>
      <w:r w:rsidRPr="002928B0">
        <w:rPr>
          <w:b/>
          <w:bCs/>
          <w:color w:val="000000" w:themeColor="text1"/>
        </w:rPr>
        <w:t xml:space="preserve"> по вопросу </w:t>
      </w:r>
      <w:r w:rsidR="00EB3D76">
        <w:rPr>
          <w:b/>
          <w:bCs/>
          <w:color w:val="000000" w:themeColor="text1"/>
        </w:rPr>
        <w:t xml:space="preserve">профилактики зависимости, </w:t>
      </w:r>
      <w:r w:rsidRPr="002928B0">
        <w:rPr>
          <w:b/>
          <w:bCs/>
          <w:color w:val="000000" w:themeColor="text1"/>
        </w:rPr>
        <w:t>лечения и реабилитации</w:t>
      </w:r>
      <w:r w:rsidR="005B4938">
        <w:rPr>
          <w:b/>
          <w:bCs/>
          <w:color w:val="000000" w:themeColor="text1"/>
        </w:rPr>
        <w:t xml:space="preserve">, </w:t>
      </w:r>
      <w:r w:rsidR="00EB3D76" w:rsidRPr="00EB3D76">
        <w:rPr>
          <w:bCs/>
          <w:color w:val="000000" w:themeColor="text1"/>
        </w:rPr>
        <w:t>по линии ОГБУЗ «</w:t>
      </w:r>
      <w:proofErr w:type="spellStart"/>
      <w:r w:rsidR="00EB3D76" w:rsidRPr="00EB3D76">
        <w:rPr>
          <w:bCs/>
          <w:color w:val="000000" w:themeColor="text1"/>
        </w:rPr>
        <w:t>Зиминская</w:t>
      </w:r>
      <w:proofErr w:type="spellEnd"/>
      <w:r w:rsidR="00EB3D76" w:rsidRPr="00EB3D76">
        <w:rPr>
          <w:bCs/>
          <w:color w:val="000000" w:themeColor="text1"/>
        </w:rPr>
        <w:t xml:space="preserve"> городская больница», МО МВД России «</w:t>
      </w:r>
      <w:proofErr w:type="spellStart"/>
      <w:r w:rsidR="00EB3D76" w:rsidRPr="00EB3D76">
        <w:rPr>
          <w:bCs/>
          <w:color w:val="000000" w:themeColor="text1"/>
        </w:rPr>
        <w:t>Зиминский</w:t>
      </w:r>
      <w:proofErr w:type="spellEnd"/>
      <w:r w:rsidR="00EB3D76" w:rsidRPr="00EB3D76">
        <w:rPr>
          <w:bCs/>
          <w:color w:val="000000" w:themeColor="text1"/>
        </w:rPr>
        <w:t>», региональным специалистом ОГКУ «Центр профилактики наркомании», МФ ФКУ УИИ ГУФСИН России по Иркутской области</w:t>
      </w:r>
      <w:r w:rsidR="001719E8" w:rsidRPr="00EB3D76">
        <w:rPr>
          <w:bCs/>
          <w:color w:val="000000" w:themeColor="text1"/>
        </w:rPr>
        <w:t>.</w:t>
      </w:r>
    </w:p>
    <w:p w:rsidR="007A38E3" w:rsidRPr="00EB3D76" w:rsidRDefault="001719E8" w:rsidP="00EB3D76">
      <w:pPr>
        <w:ind w:firstLine="741"/>
        <w:jc w:val="both"/>
        <w:rPr>
          <w:bCs/>
          <w:color w:val="000000" w:themeColor="text1"/>
        </w:rPr>
      </w:pPr>
      <w:r w:rsidRPr="00EB3D76">
        <w:rPr>
          <w:bCs/>
          <w:color w:val="000000" w:themeColor="text1"/>
        </w:rPr>
        <w:t xml:space="preserve">В банке СОП по линии КДН стоят 2 семьи, в которых есть </w:t>
      </w:r>
      <w:proofErr w:type="spellStart"/>
      <w:r w:rsidRPr="00EB3D76">
        <w:rPr>
          <w:bCs/>
          <w:color w:val="000000" w:themeColor="text1"/>
        </w:rPr>
        <w:t>наркопотребители</w:t>
      </w:r>
      <w:proofErr w:type="spellEnd"/>
      <w:r w:rsidRPr="00EB3D76">
        <w:rPr>
          <w:bCs/>
          <w:color w:val="000000" w:themeColor="text1"/>
        </w:rPr>
        <w:t>. С ними организована профилактическая работа.</w:t>
      </w:r>
    </w:p>
    <w:p w:rsidR="00D735C7" w:rsidRPr="002928B0" w:rsidRDefault="00D735C7" w:rsidP="00D735C7">
      <w:pPr>
        <w:ind w:firstLine="741"/>
        <w:jc w:val="both"/>
        <w:rPr>
          <w:b/>
          <w:bCs/>
          <w:color w:val="000000" w:themeColor="text1"/>
        </w:rPr>
      </w:pPr>
      <w:r w:rsidRPr="002928B0">
        <w:rPr>
          <w:b/>
          <w:bCs/>
          <w:color w:val="000000" w:themeColor="text1"/>
        </w:rPr>
        <w:t xml:space="preserve">13. Профинансировано </w:t>
      </w:r>
      <w:proofErr w:type="spellStart"/>
      <w:r w:rsidRPr="002928B0">
        <w:rPr>
          <w:b/>
          <w:bCs/>
          <w:color w:val="000000" w:themeColor="text1"/>
        </w:rPr>
        <w:t>антинаркотических</w:t>
      </w:r>
      <w:proofErr w:type="spellEnd"/>
      <w:r w:rsidRPr="002928B0">
        <w:rPr>
          <w:b/>
          <w:bCs/>
          <w:color w:val="000000" w:themeColor="text1"/>
        </w:rPr>
        <w:t xml:space="preserve"> мероприятий </w:t>
      </w:r>
      <w:r w:rsidR="00A85499">
        <w:rPr>
          <w:b/>
          <w:bCs/>
          <w:color w:val="000000" w:themeColor="text1"/>
        </w:rPr>
        <w:t xml:space="preserve">на текущую дату </w:t>
      </w:r>
      <w:r w:rsidRPr="002928B0">
        <w:rPr>
          <w:b/>
          <w:bCs/>
          <w:color w:val="000000" w:themeColor="text1"/>
        </w:rPr>
        <w:t xml:space="preserve">на общую сумму </w:t>
      </w:r>
      <w:r w:rsidR="00973E09" w:rsidRPr="002928B0">
        <w:rPr>
          <w:b/>
          <w:bCs/>
          <w:color w:val="000000" w:themeColor="text1"/>
        </w:rPr>
        <w:t>1</w:t>
      </w:r>
      <w:r w:rsidR="00A85499">
        <w:rPr>
          <w:b/>
          <w:bCs/>
          <w:color w:val="000000" w:themeColor="text1"/>
        </w:rPr>
        <w:t>40</w:t>
      </w:r>
      <w:r w:rsidR="00973E09" w:rsidRPr="002928B0">
        <w:rPr>
          <w:b/>
          <w:bCs/>
          <w:color w:val="000000" w:themeColor="text1"/>
        </w:rPr>
        <w:t xml:space="preserve"> тыс. </w:t>
      </w:r>
      <w:r w:rsidR="00A85499">
        <w:rPr>
          <w:b/>
          <w:bCs/>
          <w:color w:val="000000" w:themeColor="text1"/>
        </w:rPr>
        <w:t xml:space="preserve">792 </w:t>
      </w:r>
      <w:r w:rsidRPr="002928B0">
        <w:rPr>
          <w:b/>
          <w:bCs/>
          <w:color w:val="000000" w:themeColor="text1"/>
        </w:rPr>
        <w:t>рубл</w:t>
      </w:r>
      <w:r w:rsidR="00A85499">
        <w:rPr>
          <w:b/>
          <w:bCs/>
          <w:color w:val="000000" w:themeColor="text1"/>
        </w:rPr>
        <w:t>я 71 коп</w:t>
      </w:r>
      <w:proofErr w:type="gramStart"/>
      <w:r w:rsidR="00A85499">
        <w:rPr>
          <w:b/>
          <w:bCs/>
          <w:color w:val="000000" w:themeColor="text1"/>
        </w:rPr>
        <w:t>.</w:t>
      </w:r>
      <w:proofErr w:type="gramEnd"/>
      <w:r w:rsidR="00A85499">
        <w:rPr>
          <w:b/>
          <w:bCs/>
          <w:color w:val="000000" w:themeColor="text1"/>
        </w:rPr>
        <w:t xml:space="preserve"> </w:t>
      </w:r>
      <w:proofErr w:type="gramStart"/>
      <w:r w:rsidRPr="002928B0">
        <w:rPr>
          <w:b/>
          <w:bCs/>
          <w:color w:val="000000" w:themeColor="text1"/>
        </w:rPr>
        <w:t>и</w:t>
      </w:r>
      <w:proofErr w:type="gramEnd"/>
      <w:r w:rsidRPr="002928B0">
        <w:rPr>
          <w:b/>
          <w:bCs/>
          <w:color w:val="000000" w:themeColor="text1"/>
        </w:rPr>
        <w:t>з бю</w:t>
      </w:r>
      <w:r w:rsidR="00973E09" w:rsidRPr="002928B0">
        <w:rPr>
          <w:b/>
          <w:bCs/>
          <w:color w:val="000000" w:themeColor="text1"/>
        </w:rPr>
        <w:t>джета муниципального образования</w:t>
      </w:r>
      <w:r w:rsidRPr="002928B0">
        <w:rPr>
          <w:b/>
          <w:bCs/>
          <w:color w:val="000000" w:themeColor="text1"/>
        </w:rPr>
        <w:t>.</w:t>
      </w:r>
    </w:p>
    <w:p w:rsidR="00160E47" w:rsidRPr="00160E47" w:rsidRDefault="00B10EE2" w:rsidP="00B10EE2">
      <w:pPr>
        <w:tabs>
          <w:tab w:val="left" w:pos="426"/>
          <w:tab w:val="left" w:pos="851"/>
        </w:tabs>
        <w:ind w:firstLine="426"/>
        <w:jc w:val="both"/>
      </w:pPr>
      <w:r>
        <w:tab/>
      </w:r>
      <w:r w:rsidR="00160E47" w:rsidRPr="00160E47">
        <w:t>По направлениям профинансировано:</w:t>
      </w:r>
    </w:p>
    <w:p w:rsidR="00160E47" w:rsidRPr="00B10EE2" w:rsidRDefault="00B10EE2" w:rsidP="00B10EE2">
      <w:pPr>
        <w:tabs>
          <w:tab w:val="left" w:pos="0"/>
          <w:tab w:val="left" w:pos="851"/>
        </w:tabs>
        <w:ind w:firstLine="709"/>
        <w:jc w:val="both"/>
      </w:pPr>
      <w:r>
        <w:t xml:space="preserve">- </w:t>
      </w:r>
      <w:r w:rsidR="00160E47" w:rsidRPr="00B10EE2">
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 города Зимы – 0.</w:t>
      </w:r>
    </w:p>
    <w:p w:rsidR="00160E47" w:rsidRPr="00B10EE2" w:rsidRDefault="00B10EE2" w:rsidP="00B10EE2">
      <w:pPr>
        <w:tabs>
          <w:tab w:val="left" w:pos="0"/>
          <w:tab w:val="left" w:pos="851"/>
        </w:tabs>
        <w:ind w:firstLine="709"/>
        <w:jc w:val="both"/>
      </w:pPr>
      <w:r>
        <w:t xml:space="preserve">- </w:t>
      </w:r>
      <w:r w:rsidR="00160E47" w:rsidRPr="00B10EE2">
        <w:t>Анализ состояния процессов и явлений в сфере оборота наркотиков и их прекурсоров,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 – 0.</w:t>
      </w:r>
    </w:p>
    <w:p w:rsidR="00160E47" w:rsidRPr="00160E47" w:rsidRDefault="00B10EE2" w:rsidP="00B10EE2">
      <w:pPr>
        <w:pStyle w:val="a5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160E47" w:rsidRPr="00160E47">
        <w:rPr>
          <w:rFonts w:ascii="Times New Roman" w:hAnsi="Times New Roman"/>
          <w:iCs/>
          <w:sz w:val="24"/>
          <w:szCs w:val="24"/>
        </w:rPr>
        <w:t>Ф</w:t>
      </w:r>
      <w:r w:rsidR="00160E47" w:rsidRPr="00160E47">
        <w:rPr>
          <w:rFonts w:ascii="Times New Roman" w:hAnsi="Times New Roman"/>
          <w:bCs/>
          <w:iCs/>
          <w:sz w:val="24"/>
          <w:szCs w:val="24"/>
        </w:rPr>
        <w:t>ормирование негативного отношения в обществе к немедицинскому потреблению наркотиков – 12 тысяч рублей.</w:t>
      </w:r>
    </w:p>
    <w:p w:rsidR="00160E47" w:rsidRPr="00160E47" w:rsidRDefault="00B10EE2" w:rsidP="00B10EE2">
      <w:pPr>
        <w:pStyle w:val="a5"/>
        <w:tabs>
          <w:tab w:val="left" w:pos="0"/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0E47" w:rsidRPr="00160E47">
        <w:rPr>
          <w:rFonts w:ascii="Times New Roman" w:hAnsi="Times New Roman"/>
          <w:sz w:val="24"/>
          <w:szCs w:val="24"/>
        </w:rPr>
        <w:t>Организация и проведение комплекса мероприятий по профилактике социально-негативных явлений для несовершеннолетних</w:t>
      </w:r>
      <w:r w:rsidR="00462B7F">
        <w:rPr>
          <w:rFonts w:ascii="Times New Roman" w:hAnsi="Times New Roman"/>
          <w:sz w:val="24"/>
          <w:szCs w:val="24"/>
        </w:rPr>
        <w:t>,</w:t>
      </w:r>
      <w:r w:rsidR="00160E47" w:rsidRPr="00160E47">
        <w:rPr>
          <w:rFonts w:ascii="Times New Roman" w:hAnsi="Times New Roman"/>
          <w:sz w:val="24"/>
          <w:szCs w:val="24"/>
        </w:rPr>
        <w:t xml:space="preserve"> </w:t>
      </w:r>
      <w:r w:rsidR="00462B7F">
        <w:rPr>
          <w:rFonts w:ascii="Times New Roman" w:hAnsi="Times New Roman"/>
          <w:sz w:val="24"/>
          <w:szCs w:val="24"/>
        </w:rPr>
        <w:t>м</w:t>
      </w:r>
      <w:r w:rsidR="00160E47" w:rsidRPr="00160E47">
        <w:rPr>
          <w:rFonts w:ascii="Times New Roman" w:hAnsi="Times New Roman"/>
          <w:sz w:val="24"/>
          <w:szCs w:val="24"/>
        </w:rPr>
        <w:t xml:space="preserve">олодежи, в том числе для лиц, попавших в </w:t>
      </w:r>
      <w:r w:rsidR="00F2036E">
        <w:rPr>
          <w:rFonts w:ascii="Times New Roman" w:hAnsi="Times New Roman"/>
          <w:sz w:val="24"/>
          <w:szCs w:val="24"/>
        </w:rPr>
        <w:t>трудную жизненную ситуа</w:t>
      </w:r>
      <w:r w:rsidR="005A0B42">
        <w:rPr>
          <w:rFonts w:ascii="Times New Roman" w:hAnsi="Times New Roman"/>
          <w:sz w:val="24"/>
          <w:szCs w:val="24"/>
        </w:rPr>
        <w:t>цию – 81 тысяча 792 рубля 72</w:t>
      </w:r>
      <w:r w:rsidR="00160E47" w:rsidRPr="00160E47">
        <w:rPr>
          <w:rFonts w:ascii="Times New Roman" w:hAnsi="Times New Roman"/>
          <w:sz w:val="24"/>
          <w:szCs w:val="24"/>
        </w:rPr>
        <w:t xml:space="preserve"> </w:t>
      </w:r>
      <w:r w:rsidR="005A0B42">
        <w:rPr>
          <w:rFonts w:ascii="Times New Roman" w:hAnsi="Times New Roman"/>
          <w:sz w:val="24"/>
          <w:szCs w:val="24"/>
        </w:rPr>
        <w:t>коп</w:t>
      </w:r>
      <w:r w:rsidR="00160E47" w:rsidRPr="00160E47">
        <w:rPr>
          <w:rFonts w:ascii="Times New Roman" w:hAnsi="Times New Roman"/>
          <w:sz w:val="24"/>
          <w:szCs w:val="24"/>
        </w:rPr>
        <w:t>.</w:t>
      </w:r>
    </w:p>
    <w:p w:rsidR="00160E47" w:rsidRPr="00160E47" w:rsidRDefault="00B10EE2" w:rsidP="00B10EE2">
      <w:pPr>
        <w:pStyle w:val="a5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0E47" w:rsidRPr="00160E47">
        <w:rPr>
          <w:rFonts w:ascii="Times New Roman" w:hAnsi="Times New Roman"/>
          <w:sz w:val="24"/>
          <w:szCs w:val="24"/>
        </w:rPr>
        <w:t>Содействие развитию системы раннего выявления незаконных потребителей наркотиков – 40 тысяч рублей.</w:t>
      </w:r>
    </w:p>
    <w:p w:rsidR="00160E47" w:rsidRPr="00160E47" w:rsidRDefault="00B10EE2" w:rsidP="00B10EE2">
      <w:pPr>
        <w:pStyle w:val="a5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0E47" w:rsidRPr="00160E47">
        <w:rPr>
          <w:rFonts w:ascii="Times New Roman" w:hAnsi="Times New Roman"/>
          <w:sz w:val="24"/>
          <w:szCs w:val="24"/>
        </w:rPr>
        <w:t>Организация и проведение мероприятий по уничтожению дикорастущей конопли, по выселению из жилья, используемого не по назначению -  2 тысячи рублей.</w:t>
      </w:r>
    </w:p>
    <w:p w:rsidR="00160E47" w:rsidRPr="00160E47" w:rsidRDefault="00B10EE2" w:rsidP="00B10EE2">
      <w:pPr>
        <w:pStyle w:val="a5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0E47" w:rsidRPr="00160E47">
        <w:rPr>
          <w:rFonts w:ascii="Times New Roman" w:hAnsi="Times New Roman"/>
          <w:sz w:val="24"/>
          <w:szCs w:val="24"/>
        </w:rPr>
        <w:t xml:space="preserve">Содействие реабилитации </w:t>
      </w:r>
      <w:proofErr w:type="gramStart"/>
      <w:r w:rsidR="00160E47" w:rsidRPr="00160E47">
        <w:rPr>
          <w:rFonts w:ascii="Times New Roman" w:hAnsi="Times New Roman"/>
          <w:sz w:val="24"/>
          <w:szCs w:val="24"/>
        </w:rPr>
        <w:t>наркозависимых</w:t>
      </w:r>
      <w:proofErr w:type="gramEnd"/>
      <w:r w:rsidR="00160E47" w:rsidRPr="00160E47">
        <w:rPr>
          <w:rFonts w:ascii="Times New Roman" w:hAnsi="Times New Roman"/>
          <w:sz w:val="24"/>
          <w:szCs w:val="24"/>
        </w:rPr>
        <w:t xml:space="preserve"> – 0.</w:t>
      </w:r>
    </w:p>
    <w:p w:rsidR="00D735C7" w:rsidRDefault="00B10EE2" w:rsidP="00B10EE2">
      <w:pPr>
        <w:pStyle w:val="a5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160E47" w:rsidRPr="00160E47">
        <w:rPr>
          <w:rFonts w:ascii="Times New Roman" w:hAnsi="Times New Roman"/>
          <w:sz w:val="24"/>
          <w:szCs w:val="24"/>
        </w:rPr>
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 – 5 тысяч рублей.</w:t>
      </w:r>
    </w:p>
    <w:p w:rsidR="007A38E3" w:rsidRPr="007A38E3" w:rsidRDefault="007A38E3" w:rsidP="00B10EE2">
      <w:pPr>
        <w:pStyle w:val="a5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735C7" w:rsidRPr="002928B0" w:rsidRDefault="00D735C7" w:rsidP="00D735C7">
      <w:pPr>
        <w:ind w:firstLine="741"/>
        <w:jc w:val="both"/>
        <w:rPr>
          <w:b/>
          <w:bCs/>
          <w:color w:val="000000" w:themeColor="text1"/>
        </w:rPr>
      </w:pPr>
      <w:r w:rsidRPr="002928B0">
        <w:rPr>
          <w:b/>
          <w:bCs/>
          <w:color w:val="000000" w:themeColor="text1"/>
        </w:rPr>
        <w:t>14. Выявленные проблемы и недостатки в антинаркотической деятельности, требующие принятия решения на вышестоящем уровне.</w:t>
      </w:r>
    </w:p>
    <w:p w:rsidR="0005483B" w:rsidRDefault="006C0866" w:rsidP="0005483B">
      <w:pPr>
        <w:ind w:firstLine="567"/>
        <w:jc w:val="both"/>
        <w:rPr>
          <w:color w:val="000000"/>
        </w:rPr>
      </w:pPr>
      <w:bookmarkStart w:id="2" w:name="_GoBack"/>
      <w:bookmarkEnd w:id="2"/>
      <w:r>
        <w:rPr>
          <w:color w:val="000000"/>
        </w:rPr>
        <w:t>Проблемных моментов не выявлено</w:t>
      </w:r>
      <w:r w:rsidR="0005483B">
        <w:rPr>
          <w:color w:val="000000"/>
        </w:rPr>
        <w:t>.</w:t>
      </w:r>
    </w:p>
    <w:p w:rsidR="0005483B" w:rsidRDefault="0005483B" w:rsidP="0005483B">
      <w:pPr>
        <w:ind w:firstLine="567"/>
        <w:jc w:val="both"/>
        <w:rPr>
          <w:color w:val="000000"/>
        </w:rPr>
      </w:pPr>
    </w:p>
    <w:p w:rsidR="00216A82" w:rsidRPr="00EC08C3" w:rsidRDefault="00216A82" w:rsidP="0005483B">
      <w:pPr>
        <w:jc w:val="both"/>
        <w:rPr>
          <w:color w:val="000000" w:themeColor="text1"/>
        </w:rPr>
      </w:pPr>
    </w:p>
    <w:sectPr w:rsidR="00216A82" w:rsidRPr="00EC08C3" w:rsidSect="0084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82C85"/>
    <w:multiLevelType w:val="hybridMultilevel"/>
    <w:tmpl w:val="7BC0EE3A"/>
    <w:lvl w:ilvl="0" w:tplc="CF28E948">
      <w:start w:val="1"/>
      <w:numFmt w:val="decimal"/>
      <w:lvlText w:val="%1."/>
      <w:lvlJc w:val="left"/>
      <w:pPr>
        <w:ind w:left="1005" w:hanging="64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80DB0"/>
    <w:multiLevelType w:val="hybridMultilevel"/>
    <w:tmpl w:val="277AD93E"/>
    <w:lvl w:ilvl="0" w:tplc="61F6748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0F289D"/>
    <w:multiLevelType w:val="hybridMultilevel"/>
    <w:tmpl w:val="B122034E"/>
    <w:lvl w:ilvl="0" w:tplc="416AF6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A13A8A"/>
    <w:multiLevelType w:val="hybridMultilevel"/>
    <w:tmpl w:val="4AAE51F4"/>
    <w:lvl w:ilvl="0" w:tplc="668467F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350A7D"/>
    <w:multiLevelType w:val="multilevel"/>
    <w:tmpl w:val="496ACA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  <w:u w:val="none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i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BB9"/>
    <w:rsid w:val="00013E17"/>
    <w:rsid w:val="000339ED"/>
    <w:rsid w:val="00047214"/>
    <w:rsid w:val="0005483B"/>
    <w:rsid w:val="000802DD"/>
    <w:rsid w:val="00083EDC"/>
    <w:rsid w:val="00087A9F"/>
    <w:rsid w:val="000903B1"/>
    <w:rsid w:val="000A284F"/>
    <w:rsid w:val="000C4B60"/>
    <w:rsid w:val="000C4F0D"/>
    <w:rsid w:val="0010338A"/>
    <w:rsid w:val="001312B2"/>
    <w:rsid w:val="00160E47"/>
    <w:rsid w:val="001719E8"/>
    <w:rsid w:val="001B4175"/>
    <w:rsid w:val="001C490B"/>
    <w:rsid w:val="001D0C68"/>
    <w:rsid w:val="001D4BEC"/>
    <w:rsid w:val="001E3677"/>
    <w:rsid w:val="00216A82"/>
    <w:rsid w:val="0022479D"/>
    <w:rsid w:val="00225BE4"/>
    <w:rsid w:val="00241A52"/>
    <w:rsid w:val="00261DAB"/>
    <w:rsid w:val="00265D5B"/>
    <w:rsid w:val="0027058A"/>
    <w:rsid w:val="002928B0"/>
    <w:rsid w:val="002A537E"/>
    <w:rsid w:val="002C3986"/>
    <w:rsid w:val="002D1BAA"/>
    <w:rsid w:val="002F0604"/>
    <w:rsid w:val="003356D5"/>
    <w:rsid w:val="003972D2"/>
    <w:rsid w:val="003A6734"/>
    <w:rsid w:val="003B742F"/>
    <w:rsid w:val="00434E75"/>
    <w:rsid w:val="00451683"/>
    <w:rsid w:val="004604E4"/>
    <w:rsid w:val="00462B7F"/>
    <w:rsid w:val="00467DC1"/>
    <w:rsid w:val="00487BBA"/>
    <w:rsid w:val="00494FCC"/>
    <w:rsid w:val="00496715"/>
    <w:rsid w:val="004F156E"/>
    <w:rsid w:val="004F1A6E"/>
    <w:rsid w:val="0050056F"/>
    <w:rsid w:val="00517778"/>
    <w:rsid w:val="00523807"/>
    <w:rsid w:val="005248D6"/>
    <w:rsid w:val="00531A5E"/>
    <w:rsid w:val="00544631"/>
    <w:rsid w:val="00555E38"/>
    <w:rsid w:val="005A0B42"/>
    <w:rsid w:val="005B4938"/>
    <w:rsid w:val="005D0203"/>
    <w:rsid w:val="005D5655"/>
    <w:rsid w:val="005F54AE"/>
    <w:rsid w:val="005F61F9"/>
    <w:rsid w:val="006330BD"/>
    <w:rsid w:val="00636B91"/>
    <w:rsid w:val="00644E50"/>
    <w:rsid w:val="00651AF0"/>
    <w:rsid w:val="006620C9"/>
    <w:rsid w:val="00663950"/>
    <w:rsid w:val="00685AE9"/>
    <w:rsid w:val="006A0704"/>
    <w:rsid w:val="006A7030"/>
    <w:rsid w:val="006B5604"/>
    <w:rsid w:val="006C0866"/>
    <w:rsid w:val="006D61AB"/>
    <w:rsid w:val="006F2224"/>
    <w:rsid w:val="006F50A5"/>
    <w:rsid w:val="007114EC"/>
    <w:rsid w:val="00713F29"/>
    <w:rsid w:val="00723E0D"/>
    <w:rsid w:val="007302D7"/>
    <w:rsid w:val="00744B82"/>
    <w:rsid w:val="007A38E3"/>
    <w:rsid w:val="007D4AD3"/>
    <w:rsid w:val="007D7B45"/>
    <w:rsid w:val="007F0A9C"/>
    <w:rsid w:val="007F2ED5"/>
    <w:rsid w:val="00827C72"/>
    <w:rsid w:val="008408FC"/>
    <w:rsid w:val="0084795C"/>
    <w:rsid w:val="00850A86"/>
    <w:rsid w:val="00884948"/>
    <w:rsid w:val="008C06AC"/>
    <w:rsid w:val="008D6914"/>
    <w:rsid w:val="00906755"/>
    <w:rsid w:val="00914A04"/>
    <w:rsid w:val="00935E5F"/>
    <w:rsid w:val="009411CA"/>
    <w:rsid w:val="00946A33"/>
    <w:rsid w:val="00973E09"/>
    <w:rsid w:val="009B30EC"/>
    <w:rsid w:val="009B327F"/>
    <w:rsid w:val="009C27EA"/>
    <w:rsid w:val="009F208D"/>
    <w:rsid w:val="00A427A8"/>
    <w:rsid w:val="00A42EE5"/>
    <w:rsid w:val="00A56118"/>
    <w:rsid w:val="00A822C0"/>
    <w:rsid w:val="00A82BD1"/>
    <w:rsid w:val="00A85499"/>
    <w:rsid w:val="00AD1BB8"/>
    <w:rsid w:val="00B10EE2"/>
    <w:rsid w:val="00B31EDE"/>
    <w:rsid w:val="00B62263"/>
    <w:rsid w:val="00BD6048"/>
    <w:rsid w:val="00BF024F"/>
    <w:rsid w:val="00BF58A0"/>
    <w:rsid w:val="00C0398A"/>
    <w:rsid w:val="00C2145E"/>
    <w:rsid w:val="00C35D8A"/>
    <w:rsid w:val="00C45346"/>
    <w:rsid w:val="00C54D6B"/>
    <w:rsid w:val="00C56929"/>
    <w:rsid w:val="00CC4F3B"/>
    <w:rsid w:val="00CD6CEA"/>
    <w:rsid w:val="00D16113"/>
    <w:rsid w:val="00D462F5"/>
    <w:rsid w:val="00D469A1"/>
    <w:rsid w:val="00D47107"/>
    <w:rsid w:val="00D54039"/>
    <w:rsid w:val="00D735C7"/>
    <w:rsid w:val="00D81835"/>
    <w:rsid w:val="00D84A13"/>
    <w:rsid w:val="00D8761A"/>
    <w:rsid w:val="00D91718"/>
    <w:rsid w:val="00DA3014"/>
    <w:rsid w:val="00DE4883"/>
    <w:rsid w:val="00E16B17"/>
    <w:rsid w:val="00E606FE"/>
    <w:rsid w:val="00E63563"/>
    <w:rsid w:val="00E63C0D"/>
    <w:rsid w:val="00E74F97"/>
    <w:rsid w:val="00EB3D76"/>
    <w:rsid w:val="00EC08C3"/>
    <w:rsid w:val="00EC59F5"/>
    <w:rsid w:val="00ED5BB9"/>
    <w:rsid w:val="00F2036E"/>
    <w:rsid w:val="00F2483F"/>
    <w:rsid w:val="00F46336"/>
    <w:rsid w:val="00F60761"/>
    <w:rsid w:val="00F84EB6"/>
    <w:rsid w:val="00F949EF"/>
    <w:rsid w:val="00FA5232"/>
    <w:rsid w:val="00FB012B"/>
    <w:rsid w:val="00FB7937"/>
    <w:rsid w:val="00FD0395"/>
    <w:rsid w:val="00FD6824"/>
    <w:rsid w:val="00FE3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735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9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5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79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367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E367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8479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Абзац списка Знак"/>
    <w:link w:val="a5"/>
    <w:uiPriority w:val="34"/>
    <w:locked/>
    <w:rsid w:val="0084795C"/>
    <w:rPr>
      <w:rFonts w:ascii="Calibri" w:eastAsia="Times New Roman" w:hAnsi="Calibri" w:cs="Times New Roman"/>
    </w:rPr>
  </w:style>
  <w:style w:type="character" w:styleId="a7">
    <w:name w:val="Hyperlink"/>
    <w:rsid w:val="00241A52"/>
    <w:rPr>
      <w:color w:val="0000FF"/>
      <w:u w:val="single"/>
    </w:rPr>
  </w:style>
  <w:style w:type="paragraph" w:styleId="a8">
    <w:name w:val="No Spacing"/>
    <w:link w:val="a9"/>
    <w:uiPriority w:val="1"/>
    <w:qFormat/>
    <w:rsid w:val="00160E4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rsid w:val="00160E47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160E47"/>
    <w:pPr>
      <w:spacing w:before="100" w:beforeAutospacing="1" w:after="100" w:afterAutospacing="1"/>
    </w:pPr>
  </w:style>
  <w:style w:type="character" w:styleId="ab">
    <w:name w:val="Subtle Emphasis"/>
    <w:basedOn w:val="a0"/>
    <w:uiPriority w:val="19"/>
    <w:qFormat/>
    <w:rsid w:val="00160E47"/>
    <w:rPr>
      <w:i/>
      <w:iCs/>
      <w:color w:val="808080"/>
    </w:rPr>
  </w:style>
  <w:style w:type="paragraph" w:customStyle="1" w:styleId="ac">
    <w:name w:val="Содержимое таблицы"/>
    <w:basedOn w:val="a"/>
    <w:rsid w:val="007D4AD3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d">
    <w:name w:val="Body Text"/>
    <w:basedOn w:val="a"/>
    <w:link w:val="ae"/>
    <w:uiPriority w:val="99"/>
    <w:unhideWhenUsed/>
    <w:rsid w:val="00F4633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F46336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3972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7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36B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madm.ru/qa/9034.html" TargetMode="External"/><Relationship Id="rId13" Type="http://schemas.openxmlformats.org/officeDocument/2006/relationships/hyperlink" Target="https://vk.com/club1863699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group53672106262781/topics" TargetMode="External"/><Relationship Id="rId12" Type="http://schemas.openxmlformats.org/officeDocument/2006/relationships/hyperlink" Target="https://vk.com/club13806538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imadm.ru/qa/7162.html" TargetMode="External"/><Relationship Id="rId11" Type="http://schemas.openxmlformats.org/officeDocument/2006/relationships/hyperlink" Target="https://www.ok.ru/group53672106262781" TargetMode="External"/><Relationship Id="rId5" Type="http://schemas.openxmlformats.org/officeDocument/2006/relationships/hyperlink" Target="https://vk.com/club186369970" TargetMode="External"/><Relationship Id="rId15" Type="http://schemas.openxmlformats.org/officeDocument/2006/relationships/hyperlink" Target="https://vk.com/club186369970" TargetMode="External"/><Relationship Id="rId10" Type="http://schemas.openxmlformats.org/officeDocument/2006/relationships/hyperlink" Target="https://vk.com/id570088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ozima.ru/" TargetMode="External"/><Relationship Id="rId14" Type="http://schemas.openxmlformats.org/officeDocument/2006/relationships/hyperlink" Target="http://zima-info.ru/ob-izdanii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10</Pages>
  <Words>4894</Words>
  <Characters>27898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 Горохова</dc:creator>
  <cp:keywords/>
  <dc:description/>
  <cp:lastModifiedBy>RudykhKP</cp:lastModifiedBy>
  <cp:revision>158</cp:revision>
  <cp:lastPrinted>2020-12-28T06:32:00Z</cp:lastPrinted>
  <dcterms:created xsi:type="dcterms:W3CDTF">2019-12-27T02:20:00Z</dcterms:created>
  <dcterms:modified xsi:type="dcterms:W3CDTF">2021-02-19T00:26:00Z</dcterms:modified>
</cp:coreProperties>
</file>