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4C" w:rsidRPr="00972533" w:rsidRDefault="00972533" w:rsidP="00366C74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32"/>
          <w:szCs w:val="32"/>
          <w:highlight w:val="yellow"/>
        </w:rPr>
      </w:pPr>
      <w:r w:rsidRPr="00972533">
        <w:rPr>
          <w:rFonts w:ascii="Arial" w:hAnsi="Arial" w:cs="Arial"/>
          <w:b/>
          <w:sz w:val="32"/>
          <w:szCs w:val="32"/>
        </w:rPr>
        <w:t>08.10.20 №813</w:t>
      </w:r>
    </w:p>
    <w:p w:rsidR="00F20B4C" w:rsidRPr="00972533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20B4C" w:rsidRPr="00972533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ИРКУТСКАЯ ОБЛАСТЬ</w:t>
      </w:r>
    </w:p>
    <w:p w:rsidR="00D87D1E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ЗИМИНСКОГО ГОРОДСКОГО</w:t>
      </w:r>
    </w:p>
    <w:p w:rsidR="00F20B4C" w:rsidRPr="00972533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972533" w:rsidRPr="00972533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АДМИНИСТРАЦИЯ</w:t>
      </w:r>
    </w:p>
    <w:p w:rsidR="00F20B4C" w:rsidRPr="00972533" w:rsidRDefault="00972533" w:rsidP="0097253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72533">
        <w:rPr>
          <w:rFonts w:ascii="Arial" w:hAnsi="Arial" w:cs="Arial"/>
          <w:b/>
          <w:sz w:val="32"/>
          <w:szCs w:val="32"/>
        </w:rPr>
        <w:t>ПОСТАНОВЛЕНИЕ</w:t>
      </w:r>
    </w:p>
    <w:p w:rsidR="00972533" w:rsidRPr="00972533" w:rsidRDefault="00972533" w:rsidP="00972533">
      <w:pPr>
        <w:tabs>
          <w:tab w:val="left" w:pos="-1688"/>
          <w:tab w:val="left" w:pos="-314"/>
          <w:tab w:val="left" w:pos="-187"/>
          <w:tab w:val="left" w:pos="3673"/>
          <w:tab w:val="left" w:pos="9354"/>
        </w:tabs>
        <w:spacing w:after="0" w:line="240" w:lineRule="auto"/>
        <w:ind w:right="-2" w:firstLine="567"/>
        <w:jc w:val="center"/>
        <w:rPr>
          <w:rFonts w:ascii="Arial" w:hAnsi="Arial" w:cs="Arial"/>
          <w:b/>
          <w:sz w:val="32"/>
          <w:szCs w:val="32"/>
        </w:rPr>
      </w:pPr>
    </w:p>
    <w:p w:rsidR="00F20B4C" w:rsidRPr="00972533" w:rsidRDefault="00972533" w:rsidP="00972533">
      <w:pPr>
        <w:tabs>
          <w:tab w:val="left" w:pos="-1688"/>
          <w:tab w:val="left" w:pos="-314"/>
          <w:tab w:val="left" w:pos="-187"/>
          <w:tab w:val="left" w:pos="3673"/>
          <w:tab w:val="left" w:pos="9354"/>
        </w:tabs>
        <w:spacing w:after="0" w:line="240" w:lineRule="auto"/>
        <w:ind w:right="-2" w:firstLine="567"/>
        <w:jc w:val="center"/>
        <w:rPr>
          <w:rFonts w:ascii="Arial" w:hAnsi="Arial" w:cs="Arial"/>
          <w:b/>
          <w:sz w:val="30"/>
          <w:szCs w:val="30"/>
        </w:rPr>
      </w:pPr>
      <w:r w:rsidRPr="00972533">
        <w:rPr>
          <w:rFonts w:ascii="Arial" w:hAnsi="Arial" w:cs="Arial"/>
          <w:b/>
          <w:sz w:val="30"/>
          <w:szCs w:val="30"/>
        </w:rPr>
        <w:t>ОБ УТВЕРЖДЕНИИ СТАНДАРТОВ КАЧЕСТВА ОКАЗАНИЯ МУНИЦИПАЛЬНОЙ УСЛУГИ В СФЕРЕ ФИЗИЧЕСКОЙ КУЛЬТУРЫ И СПОРТА</w:t>
      </w:r>
    </w:p>
    <w:p w:rsidR="00F20B4C" w:rsidRPr="00B72113" w:rsidRDefault="00F20B4C" w:rsidP="009725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594" w:rsidRPr="00972533" w:rsidRDefault="00714C05" w:rsidP="008755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113">
        <w:rPr>
          <w:rFonts w:ascii="Times New Roman" w:hAnsi="Times New Roman" w:cs="Times New Roman"/>
          <w:sz w:val="28"/>
          <w:szCs w:val="28"/>
        </w:rPr>
        <w:tab/>
      </w:r>
      <w:r w:rsidRPr="00972533">
        <w:rPr>
          <w:rFonts w:ascii="Arial" w:hAnsi="Arial" w:cs="Arial"/>
          <w:sz w:val="24"/>
          <w:szCs w:val="24"/>
        </w:rPr>
        <w:t>В соответствии с Федеральным законом от 04.12.2007 № 329 «О физической культуре и спорте</w:t>
      </w:r>
      <w:r w:rsidR="00B72113" w:rsidRPr="00972533">
        <w:rPr>
          <w:rFonts w:ascii="Arial" w:hAnsi="Arial" w:cs="Arial"/>
          <w:sz w:val="24"/>
          <w:szCs w:val="24"/>
        </w:rPr>
        <w:t xml:space="preserve">», </w:t>
      </w:r>
      <w:r w:rsidRPr="00972533">
        <w:rPr>
          <w:rFonts w:ascii="Arial" w:eastAsia="Times New Roman" w:hAnsi="Arial" w:cs="Arial"/>
          <w:color w:val="000000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72113" w:rsidRPr="0097253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65661" w:rsidRPr="00972533">
        <w:rPr>
          <w:rFonts w:ascii="Arial" w:eastAsia="Times New Roman" w:hAnsi="Arial" w:cs="Arial"/>
          <w:color w:val="000000"/>
          <w:sz w:val="24"/>
          <w:szCs w:val="24"/>
        </w:rPr>
        <w:t>постановлением Правительства Иркутской области от 31.12.2010 №</w:t>
      </w:r>
      <w:r w:rsidR="005A5D5E" w:rsidRPr="009725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5661" w:rsidRPr="00972533">
        <w:rPr>
          <w:rFonts w:ascii="Arial" w:eastAsia="Times New Roman" w:hAnsi="Arial" w:cs="Arial"/>
          <w:color w:val="000000"/>
          <w:sz w:val="24"/>
          <w:szCs w:val="24"/>
        </w:rPr>
        <w:t xml:space="preserve">348-пп «О реализации отдельных положений Бюджетного кодекса Российской Федерации», </w:t>
      </w:r>
      <w:r w:rsidR="00F20B4C" w:rsidRPr="00972533">
        <w:rPr>
          <w:rFonts w:ascii="Arial" w:hAnsi="Arial" w:cs="Arial"/>
          <w:sz w:val="24"/>
          <w:szCs w:val="24"/>
        </w:rPr>
        <w:t>руководствуясь ст</w:t>
      </w:r>
      <w:r w:rsidR="00A67FDF" w:rsidRPr="00972533">
        <w:rPr>
          <w:rFonts w:ascii="Arial" w:hAnsi="Arial" w:cs="Arial"/>
          <w:sz w:val="24"/>
          <w:szCs w:val="24"/>
        </w:rPr>
        <w:t>атьей</w:t>
      </w:r>
      <w:r w:rsidR="00F20B4C" w:rsidRPr="00972533">
        <w:rPr>
          <w:rFonts w:ascii="Arial" w:hAnsi="Arial" w:cs="Arial"/>
          <w:sz w:val="24"/>
          <w:szCs w:val="24"/>
        </w:rPr>
        <w:t xml:space="preserve"> </w:t>
      </w:r>
      <w:r w:rsidR="00A67FDF" w:rsidRPr="00972533">
        <w:rPr>
          <w:rFonts w:ascii="Arial" w:hAnsi="Arial" w:cs="Arial"/>
          <w:sz w:val="24"/>
          <w:szCs w:val="24"/>
        </w:rPr>
        <w:t>2</w:t>
      </w:r>
      <w:r w:rsidR="00F20B4C" w:rsidRPr="00972533">
        <w:rPr>
          <w:rFonts w:ascii="Arial" w:hAnsi="Arial" w:cs="Arial"/>
          <w:sz w:val="24"/>
          <w:szCs w:val="24"/>
        </w:rPr>
        <w:t xml:space="preserve">8 Устава </w:t>
      </w:r>
      <w:r w:rsidR="00A67FDF" w:rsidRPr="00972533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="00F20B4C" w:rsidRPr="00972533">
        <w:rPr>
          <w:rFonts w:ascii="Arial" w:hAnsi="Arial" w:cs="Arial"/>
          <w:sz w:val="24"/>
          <w:szCs w:val="24"/>
        </w:rPr>
        <w:t xml:space="preserve">, администрация </w:t>
      </w:r>
      <w:r w:rsidR="00A67FDF" w:rsidRPr="00972533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</w:p>
    <w:p w:rsidR="00972533" w:rsidRPr="00972533" w:rsidRDefault="00972533" w:rsidP="0087559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5594" w:rsidRPr="00972533" w:rsidRDefault="00972533" w:rsidP="009725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>ПОСТАНОВЛЯЕ</w:t>
      </w:r>
      <w:r w:rsidR="00875594" w:rsidRPr="00972533">
        <w:rPr>
          <w:rFonts w:ascii="Arial" w:hAnsi="Arial" w:cs="Arial"/>
          <w:b/>
          <w:sz w:val="24"/>
          <w:szCs w:val="24"/>
        </w:rPr>
        <w:t>Т:</w:t>
      </w:r>
    </w:p>
    <w:p w:rsidR="00F20B4C" w:rsidRPr="00972533" w:rsidRDefault="00F20B4C" w:rsidP="003E1637">
      <w:pPr>
        <w:pStyle w:val="ConsPlusNormal"/>
        <w:numPr>
          <w:ilvl w:val="0"/>
          <w:numId w:val="12"/>
        </w:numPr>
        <w:jc w:val="both"/>
        <w:rPr>
          <w:sz w:val="24"/>
          <w:szCs w:val="24"/>
        </w:rPr>
      </w:pPr>
      <w:r w:rsidRPr="00972533">
        <w:rPr>
          <w:rFonts w:eastAsia="Times New Roman"/>
          <w:sz w:val="24"/>
          <w:szCs w:val="24"/>
        </w:rPr>
        <w:t>Утвердить:</w:t>
      </w:r>
    </w:p>
    <w:p w:rsidR="00F20B4C" w:rsidRPr="00972533" w:rsidRDefault="00F20B4C" w:rsidP="004E0F7A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972533">
        <w:rPr>
          <w:rFonts w:eastAsia="Times New Roman"/>
          <w:sz w:val="24"/>
          <w:szCs w:val="24"/>
        </w:rPr>
        <w:t xml:space="preserve">- </w:t>
      </w:r>
      <w:r w:rsidR="004E0F7A" w:rsidRPr="00972533">
        <w:rPr>
          <w:sz w:val="24"/>
          <w:szCs w:val="24"/>
        </w:rPr>
        <w:t>Стандарт качества оказания муниципальной услуги «Спортивная подготовка по олимпийским видам спорта</w:t>
      </w:r>
      <w:r w:rsidR="004E0F7A" w:rsidRPr="00972533">
        <w:rPr>
          <w:color w:val="000000"/>
          <w:sz w:val="24"/>
          <w:szCs w:val="24"/>
          <w:shd w:val="clear" w:color="auto" w:fill="FFFFFF"/>
        </w:rPr>
        <w:t>»</w:t>
      </w:r>
      <w:r w:rsidRPr="00972533">
        <w:rPr>
          <w:sz w:val="24"/>
          <w:szCs w:val="24"/>
        </w:rPr>
        <w:t xml:space="preserve"> </w:t>
      </w:r>
      <w:r w:rsidR="00C756F9" w:rsidRPr="00972533">
        <w:rPr>
          <w:rFonts w:eastAsia="Times New Roman"/>
          <w:sz w:val="24"/>
          <w:szCs w:val="24"/>
        </w:rPr>
        <w:t>(</w:t>
      </w:r>
      <w:r w:rsidRPr="00972533">
        <w:rPr>
          <w:rFonts w:eastAsia="Times New Roman"/>
          <w:sz w:val="24"/>
          <w:szCs w:val="24"/>
        </w:rPr>
        <w:t>приложени</w:t>
      </w:r>
      <w:r w:rsidR="00C756F9" w:rsidRPr="00972533">
        <w:rPr>
          <w:rFonts w:eastAsia="Times New Roman"/>
          <w:sz w:val="24"/>
          <w:szCs w:val="24"/>
        </w:rPr>
        <w:t>е №</w:t>
      </w:r>
      <w:r w:rsidRPr="00972533">
        <w:rPr>
          <w:rFonts w:eastAsia="Times New Roman"/>
          <w:sz w:val="24"/>
          <w:szCs w:val="24"/>
        </w:rPr>
        <w:t xml:space="preserve"> 1</w:t>
      </w:r>
      <w:r w:rsidR="00C756F9" w:rsidRPr="00972533">
        <w:rPr>
          <w:rFonts w:eastAsia="Times New Roman"/>
          <w:sz w:val="24"/>
          <w:szCs w:val="24"/>
        </w:rPr>
        <w:t>)</w:t>
      </w:r>
      <w:r w:rsidRPr="00972533">
        <w:rPr>
          <w:rFonts w:eastAsia="Times New Roman"/>
          <w:sz w:val="24"/>
          <w:szCs w:val="24"/>
        </w:rPr>
        <w:t>;</w:t>
      </w:r>
    </w:p>
    <w:p w:rsidR="00F20B4C" w:rsidRPr="00972533" w:rsidRDefault="00F20B4C" w:rsidP="00F20B4C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Стандарт качества оказания муниципальной услуги «</w:t>
      </w:r>
      <w:r w:rsidR="00C756F9" w:rsidRPr="00972533">
        <w:rPr>
          <w:sz w:val="24"/>
          <w:szCs w:val="24"/>
        </w:rPr>
        <w:t xml:space="preserve">Реализация дополнительных </w:t>
      </w:r>
      <w:proofErr w:type="spellStart"/>
      <w:r w:rsidR="00C756F9" w:rsidRPr="00972533">
        <w:rPr>
          <w:sz w:val="24"/>
          <w:szCs w:val="24"/>
        </w:rPr>
        <w:t>общеразвивающих</w:t>
      </w:r>
      <w:proofErr w:type="spellEnd"/>
      <w:r w:rsidR="00C756F9" w:rsidRPr="00972533">
        <w:rPr>
          <w:sz w:val="24"/>
          <w:szCs w:val="24"/>
        </w:rPr>
        <w:t xml:space="preserve"> программ</w:t>
      </w:r>
      <w:r w:rsidRPr="00972533">
        <w:rPr>
          <w:color w:val="000000"/>
          <w:sz w:val="24"/>
          <w:szCs w:val="24"/>
          <w:shd w:val="clear" w:color="auto" w:fill="FFFFFF"/>
        </w:rPr>
        <w:t>»</w:t>
      </w:r>
      <w:r w:rsidRPr="00972533">
        <w:rPr>
          <w:sz w:val="24"/>
          <w:szCs w:val="24"/>
        </w:rPr>
        <w:t xml:space="preserve"> </w:t>
      </w:r>
      <w:r w:rsidR="00C756F9" w:rsidRPr="00972533">
        <w:rPr>
          <w:sz w:val="24"/>
          <w:szCs w:val="24"/>
        </w:rPr>
        <w:t>(</w:t>
      </w:r>
      <w:r w:rsidRPr="00972533">
        <w:rPr>
          <w:sz w:val="24"/>
          <w:szCs w:val="24"/>
        </w:rPr>
        <w:t>приложени</w:t>
      </w:r>
      <w:r w:rsidR="00880F98" w:rsidRPr="00972533">
        <w:rPr>
          <w:sz w:val="24"/>
          <w:szCs w:val="24"/>
        </w:rPr>
        <w:t>е</w:t>
      </w:r>
      <w:r w:rsidRPr="00972533">
        <w:rPr>
          <w:sz w:val="24"/>
          <w:szCs w:val="24"/>
        </w:rPr>
        <w:t xml:space="preserve"> </w:t>
      </w:r>
      <w:r w:rsidR="00C756F9" w:rsidRPr="00972533">
        <w:rPr>
          <w:sz w:val="24"/>
          <w:szCs w:val="24"/>
        </w:rPr>
        <w:t>№</w:t>
      </w:r>
      <w:r w:rsidRPr="00972533">
        <w:rPr>
          <w:sz w:val="24"/>
          <w:szCs w:val="24"/>
        </w:rPr>
        <w:t>2</w:t>
      </w:r>
      <w:r w:rsidR="00C756F9" w:rsidRPr="00972533">
        <w:rPr>
          <w:sz w:val="24"/>
          <w:szCs w:val="24"/>
        </w:rPr>
        <w:t>)</w:t>
      </w:r>
      <w:r w:rsidRPr="00972533">
        <w:rPr>
          <w:sz w:val="24"/>
          <w:szCs w:val="24"/>
        </w:rPr>
        <w:t>;</w:t>
      </w:r>
    </w:p>
    <w:p w:rsidR="00C756F9" w:rsidRPr="00972533" w:rsidRDefault="00C756F9" w:rsidP="00C756F9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- Стандарт качества оказания муниципальной услуги «Реализация дополнительных </w:t>
      </w:r>
      <w:proofErr w:type="spellStart"/>
      <w:r w:rsidRPr="00972533">
        <w:rPr>
          <w:sz w:val="24"/>
          <w:szCs w:val="24"/>
        </w:rPr>
        <w:t>предпрофессиональных</w:t>
      </w:r>
      <w:proofErr w:type="spellEnd"/>
      <w:r w:rsidRPr="00972533">
        <w:rPr>
          <w:sz w:val="24"/>
          <w:szCs w:val="24"/>
        </w:rPr>
        <w:t xml:space="preserve"> программ в области физической культуры и спорта» (приложению № 3);</w:t>
      </w:r>
    </w:p>
    <w:p w:rsidR="00F616BA" w:rsidRPr="00972533" w:rsidRDefault="00F616BA" w:rsidP="00F616BA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- </w:t>
      </w:r>
      <w:r w:rsidR="00004354" w:rsidRPr="00972533">
        <w:rPr>
          <w:sz w:val="24"/>
          <w:szCs w:val="24"/>
        </w:rPr>
        <w:t>Стандарт</w:t>
      </w:r>
      <w:r w:rsidRPr="00972533">
        <w:rPr>
          <w:sz w:val="24"/>
          <w:szCs w:val="24"/>
        </w:rPr>
        <w:t xml:space="preserve"> </w:t>
      </w:r>
      <w:r w:rsidR="00004354" w:rsidRPr="00972533">
        <w:rPr>
          <w:sz w:val="24"/>
          <w:szCs w:val="24"/>
        </w:rPr>
        <w:t>качества оказания муниципальной работы</w:t>
      </w:r>
      <w:r w:rsidRPr="00972533">
        <w:rPr>
          <w:sz w:val="24"/>
          <w:szCs w:val="24"/>
        </w:rPr>
        <w:t xml:space="preserve"> </w:t>
      </w:r>
      <w:r w:rsidR="00004354" w:rsidRPr="00972533">
        <w:rPr>
          <w:sz w:val="24"/>
          <w:szCs w:val="24"/>
        </w:rPr>
        <w:t>«Организация и проведение официальных спортивных мероприятий</w:t>
      </w:r>
      <w:r w:rsidR="00004354" w:rsidRPr="00972533">
        <w:rPr>
          <w:color w:val="000000"/>
          <w:sz w:val="24"/>
          <w:szCs w:val="24"/>
          <w:shd w:val="clear" w:color="auto" w:fill="FFFFFF"/>
        </w:rPr>
        <w:t>»</w:t>
      </w:r>
      <w:r w:rsidRPr="00972533">
        <w:rPr>
          <w:color w:val="000000"/>
          <w:sz w:val="24"/>
          <w:szCs w:val="24"/>
          <w:shd w:val="clear" w:color="auto" w:fill="FFFFFF"/>
        </w:rPr>
        <w:t xml:space="preserve"> </w:t>
      </w:r>
      <w:r w:rsidRPr="00972533">
        <w:rPr>
          <w:sz w:val="24"/>
          <w:szCs w:val="24"/>
        </w:rPr>
        <w:t>(приложени</w:t>
      </w:r>
      <w:r w:rsidR="00880F98" w:rsidRPr="00972533">
        <w:rPr>
          <w:sz w:val="24"/>
          <w:szCs w:val="24"/>
        </w:rPr>
        <w:t>е</w:t>
      </w:r>
      <w:r w:rsidRPr="00972533">
        <w:rPr>
          <w:sz w:val="24"/>
          <w:szCs w:val="24"/>
        </w:rPr>
        <w:t xml:space="preserve"> № 4);</w:t>
      </w:r>
    </w:p>
    <w:p w:rsidR="00F616BA" w:rsidRPr="00972533" w:rsidRDefault="00F616BA" w:rsidP="00F616BA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Стандарт качества оказания муниципальной работы «Обеспечение доступа к объектам спорта</w:t>
      </w:r>
      <w:r w:rsidRPr="00972533">
        <w:rPr>
          <w:color w:val="000000"/>
          <w:sz w:val="24"/>
          <w:szCs w:val="24"/>
          <w:shd w:val="clear" w:color="auto" w:fill="FFFFFF"/>
        </w:rPr>
        <w:t xml:space="preserve">» </w:t>
      </w:r>
      <w:r w:rsidRPr="00972533">
        <w:rPr>
          <w:sz w:val="24"/>
          <w:szCs w:val="24"/>
        </w:rPr>
        <w:t>(приложени</w:t>
      </w:r>
      <w:r w:rsidR="00880F98" w:rsidRPr="00972533">
        <w:rPr>
          <w:sz w:val="24"/>
          <w:szCs w:val="24"/>
        </w:rPr>
        <w:t>е</w:t>
      </w:r>
      <w:r w:rsidRPr="00972533">
        <w:rPr>
          <w:sz w:val="24"/>
          <w:szCs w:val="24"/>
        </w:rPr>
        <w:t xml:space="preserve"> № 5);</w:t>
      </w:r>
    </w:p>
    <w:p w:rsidR="003B110B" w:rsidRPr="00972533" w:rsidRDefault="00F616BA" w:rsidP="003B110B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- </w:t>
      </w:r>
      <w:r w:rsidR="003B110B" w:rsidRPr="00972533">
        <w:rPr>
          <w:sz w:val="24"/>
          <w:szCs w:val="24"/>
        </w:rPr>
        <w:t>Стандарт качества оказания муниципальной работы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="003B110B" w:rsidRPr="00972533">
        <w:rPr>
          <w:color w:val="000000"/>
          <w:sz w:val="24"/>
          <w:szCs w:val="24"/>
          <w:shd w:val="clear" w:color="auto" w:fill="FFFFFF"/>
        </w:rPr>
        <w:t xml:space="preserve">» </w:t>
      </w:r>
      <w:r w:rsidR="003B110B" w:rsidRPr="00972533">
        <w:rPr>
          <w:sz w:val="24"/>
          <w:szCs w:val="24"/>
        </w:rPr>
        <w:t>(приложени</w:t>
      </w:r>
      <w:r w:rsidR="00880F98" w:rsidRPr="00972533">
        <w:rPr>
          <w:sz w:val="24"/>
          <w:szCs w:val="24"/>
        </w:rPr>
        <w:t>е</w:t>
      </w:r>
      <w:r w:rsidR="003B110B" w:rsidRPr="00972533">
        <w:rPr>
          <w:sz w:val="24"/>
          <w:szCs w:val="24"/>
        </w:rPr>
        <w:t xml:space="preserve"> № 6);</w:t>
      </w:r>
    </w:p>
    <w:p w:rsidR="003B110B" w:rsidRPr="00972533" w:rsidRDefault="003B110B" w:rsidP="003B110B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Стандарт качества оказания муниципальной работы «Проведение тестирования выполнения нормативов испытания  (тестов) комплекса ГТО» (приложени</w:t>
      </w:r>
      <w:r w:rsidR="00880F98" w:rsidRPr="00972533">
        <w:rPr>
          <w:sz w:val="24"/>
          <w:szCs w:val="24"/>
        </w:rPr>
        <w:t>е</w:t>
      </w:r>
      <w:r w:rsidRPr="00972533">
        <w:rPr>
          <w:sz w:val="24"/>
          <w:szCs w:val="24"/>
        </w:rPr>
        <w:t xml:space="preserve"> № 7).</w:t>
      </w:r>
    </w:p>
    <w:p w:rsidR="003B110B" w:rsidRPr="00972533" w:rsidRDefault="003B110B" w:rsidP="00875594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72533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ab/>
      </w:r>
      <w:r w:rsidRPr="00972533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72533">
        <w:rPr>
          <w:rFonts w:ascii="Arial" w:hAnsi="Arial" w:cs="Arial"/>
          <w:sz w:val="24"/>
          <w:szCs w:val="24"/>
        </w:rPr>
        <w:t>Настоящее постановление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B110B" w:rsidRPr="00972533" w:rsidRDefault="003B110B" w:rsidP="00875594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spacing w:after="0" w:line="24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3. Контроль исполнения настоящего постановления возложить на заместителя мэра городского округа по социальным вопросам.</w:t>
      </w:r>
    </w:p>
    <w:p w:rsidR="00875594" w:rsidRDefault="00875594" w:rsidP="00F20B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72533" w:rsidRPr="001D4B41" w:rsidRDefault="00972533" w:rsidP="009725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4B41">
        <w:rPr>
          <w:rFonts w:ascii="Arial" w:hAnsi="Arial" w:cs="Arial"/>
          <w:sz w:val="24"/>
          <w:szCs w:val="24"/>
        </w:rPr>
        <w:t>Мэр Зиминского городского</w:t>
      </w:r>
    </w:p>
    <w:p w:rsidR="00972533" w:rsidRDefault="00972533" w:rsidP="009725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4B41">
        <w:rPr>
          <w:rFonts w:ascii="Arial" w:hAnsi="Arial" w:cs="Arial"/>
          <w:sz w:val="24"/>
          <w:szCs w:val="24"/>
        </w:rPr>
        <w:t>муниципального образования</w:t>
      </w:r>
    </w:p>
    <w:p w:rsidR="00875594" w:rsidRPr="00972533" w:rsidRDefault="00972533" w:rsidP="009725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4B41">
        <w:rPr>
          <w:rFonts w:ascii="Arial" w:hAnsi="Arial" w:cs="Arial"/>
          <w:sz w:val="24"/>
          <w:szCs w:val="24"/>
        </w:rPr>
        <w:t>А.Н. Коновалов</w:t>
      </w:r>
    </w:p>
    <w:p w:rsidR="00875594" w:rsidRDefault="00875594" w:rsidP="00437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72533" w:rsidRPr="00972533" w:rsidRDefault="00972533" w:rsidP="00972533">
      <w:pPr>
        <w:spacing w:after="0" w:line="240" w:lineRule="auto"/>
        <w:ind w:left="4536"/>
        <w:jc w:val="right"/>
        <w:rPr>
          <w:rFonts w:ascii="Courier New" w:hAnsi="Courier New" w:cs="Courier New"/>
        </w:rPr>
      </w:pPr>
      <w:r w:rsidRPr="00972533">
        <w:rPr>
          <w:rFonts w:ascii="Courier New" w:hAnsi="Courier New" w:cs="Courier New"/>
        </w:rPr>
        <w:lastRenderedPageBreak/>
        <w:t>Приложение № 1</w:t>
      </w:r>
    </w:p>
    <w:p w:rsidR="00972533" w:rsidRPr="00972533" w:rsidRDefault="00972533" w:rsidP="00972533">
      <w:pPr>
        <w:spacing w:after="0" w:line="240" w:lineRule="auto"/>
        <w:ind w:left="4536"/>
        <w:jc w:val="right"/>
        <w:rPr>
          <w:rFonts w:ascii="Courier New" w:hAnsi="Courier New" w:cs="Courier New"/>
        </w:rPr>
      </w:pPr>
      <w:r w:rsidRPr="00972533">
        <w:rPr>
          <w:rFonts w:ascii="Courier New" w:hAnsi="Courier New" w:cs="Courier New"/>
        </w:rPr>
        <w:t xml:space="preserve">к постановлению администрации Зиминского городского муниципального образования </w:t>
      </w:r>
    </w:p>
    <w:p w:rsidR="00972533" w:rsidRPr="00972533" w:rsidRDefault="00972533" w:rsidP="00972533">
      <w:pPr>
        <w:spacing w:after="0" w:line="240" w:lineRule="auto"/>
        <w:ind w:left="4536"/>
        <w:jc w:val="right"/>
        <w:rPr>
          <w:rFonts w:ascii="Courier New" w:hAnsi="Courier New" w:cs="Courier New"/>
        </w:rPr>
      </w:pPr>
      <w:r w:rsidRPr="00972533">
        <w:rPr>
          <w:rFonts w:ascii="Courier New" w:hAnsi="Courier New" w:cs="Courier New"/>
        </w:rPr>
        <w:t>от 08.10.2020 № 813</w:t>
      </w:r>
    </w:p>
    <w:p w:rsidR="00972533" w:rsidRPr="004E0F7A" w:rsidRDefault="00972533" w:rsidP="0097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</w:p>
    <w:p w:rsidR="00972533" w:rsidRPr="00972533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972533">
        <w:rPr>
          <w:b/>
          <w:sz w:val="24"/>
          <w:szCs w:val="24"/>
        </w:rPr>
        <w:t>Стандарт</w:t>
      </w:r>
    </w:p>
    <w:p w:rsidR="00972533" w:rsidRPr="00972533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972533">
        <w:rPr>
          <w:b/>
          <w:sz w:val="24"/>
          <w:szCs w:val="24"/>
        </w:rPr>
        <w:t>качества оказания муниципальной услуги</w:t>
      </w:r>
    </w:p>
    <w:p w:rsidR="00972533" w:rsidRPr="00972533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2533">
        <w:rPr>
          <w:rFonts w:ascii="Arial" w:hAnsi="Arial" w:cs="Arial"/>
          <w:b/>
          <w:sz w:val="24"/>
          <w:szCs w:val="24"/>
        </w:rPr>
        <w:t>«Спортивная подготовка по олимпийским видам спорта</w:t>
      </w:r>
      <w:r w:rsidRPr="0097253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972533" w:rsidRPr="00972533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972533" w:rsidRDefault="00972533" w:rsidP="0097253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72533" w:rsidRPr="00972533" w:rsidRDefault="00972533" w:rsidP="003E1637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Наименование муниципальной услуги: «Спортивная подготовка по олимпийским видам спорта».</w:t>
      </w:r>
    </w:p>
    <w:p w:rsidR="00972533" w:rsidRPr="00972533" w:rsidRDefault="00972533" w:rsidP="003E1637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(395-54) 5-26-62, электронная почта: </w:t>
      </w:r>
      <w:proofErr w:type="spellStart"/>
      <w:r w:rsidRPr="00972533">
        <w:rPr>
          <w:rFonts w:ascii="Arial" w:hAnsi="Arial" w:cs="Arial"/>
          <w:sz w:val="24"/>
          <w:szCs w:val="24"/>
        </w:rPr>
        <w:t>molsport-zima@mail.ru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972533">
        <w:rPr>
          <w:rFonts w:ascii="Arial" w:hAnsi="Arial" w:cs="Arial"/>
          <w:sz w:val="24"/>
          <w:szCs w:val="24"/>
        </w:rPr>
        <w:t>www.zimadm.ru</w:t>
      </w:r>
      <w:proofErr w:type="spellEnd"/>
      <w:r w:rsidRPr="00972533">
        <w:rPr>
          <w:rFonts w:ascii="Arial" w:hAnsi="Arial" w:cs="Arial"/>
          <w:sz w:val="24"/>
          <w:szCs w:val="24"/>
        </w:rPr>
        <w:t>.</w:t>
      </w:r>
    </w:p>
    <w:p w:rsidR="00972533" w:rsidRPr="00972533" w:rsidRDefault="00972533" w:rsidP="003E1637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Исполнитель муниципальной услуги – муниципальное автономное учреждение «Спортивная школа» Зиминского городского муниципального образования (далее – Учреждение). Адрес: 666383, Иркутская область, г. Зима, ул. Садовая, дом 1, номер телефона (395-24) 3-73-55, электронная почта: </w:t>
      </w:r>
      <w:proofErr w:type="spellStart"/>
      <w:r w:rsidRPr="00972533">
        <w:rPr>
          <w:rFonts w:ascii="Arial" w:hAnsi="Arial" w:cs="Arial"/>
          <w:sz w:val="24"/>
          <w:szCs w:val="24"/>
        </w:rPr>
        <w:t>sport.zima@mail.ru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972533">
        <w:rPr>
          <w:rFonts w:ascii="Arial" w:hAnsi="Arial" w:cs="Arial"/>
          <w:sz w:val="24"/>
          <w:szCs w:val="24"/>
        </w:rPr>
        <w:t>www.sportsh-zima.ru</w:t>
      </w:r>
      <w:proofErr w:type="spellEnd"/>
      <w:r w:rsidRPr="00972533">
        <w:rPr>
          <w:rFonts w:ascii="Arial" w:hAnsi="Arial" w:cs="Arial"/>
          <w:sz w:val="24"/>
          <w:szCs w:val="24"/>
        </w:rPr>
        <w:t>.</w:t>
      </w:r>
    </w:p>
    <w:p w:rsidR="00972533" w:rsidRPr="00972533" w:rsidRDefault="00972533" w:rsidP="003E1637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Термины и определения:</w:t>
      </w:r>
    </w:p>
    <w:p w:rsidR="00972533" w:rsidRPr="00972533" w:rsidRDefault="00972533" w:rsidP="003E1637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Style w:val="a7"/>
          <w:rFonts w:ascii="Arial" w:hAnsi="Arial" w:cs="Arial"/>
          <w:b w:val="0"/>
          <w:bCs/>
        </w:rPr>
        <w:t>муниципальная услуга</w:t>
      </w:r>
      <w:r w:rsidRPr="00972533">
        <w:rPr>
          <w:rFonts w:ascii="Arial" w:hAnsi="Arial" w:cs="Arial"/>
        </w:rPr>
        <w:t xml:space="preserve"> – услуга, оказываемая муниципальным учреждением по запросам заявителей получателям муниципальной услуги в соответствии с муниципальным заданием;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2) стандарт качества оказания муниципальной  услуги (далее – Стандарт) – перечень обязательных для исполнения и установленных в интересах потребителя муниципальной услуги требований к оказанию муниципальной услуги, включающий характеристики процесса оказания муниципальной услуги, его формы и содержание, ресурсное обеспечение и результат ее оказания;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3) качество оказания муниципальной услуги – степень фактического соответствия оказания муниципальной услуги Стандарту;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4) спортивная подготовка – тренировочный процесс, который подлежит планированию,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5) федеральные стандарты спортивной подготовки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Российской Федерации от 4 декабря 2007 года № 329-ФЗ «О физической культуре и спорте в Российской Федерации» и обязательных для организаций, осуществляющих спортивную подготовку. 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1.5. Нормативные правовые акты, регламентирующие качество оказания </w:t>
      </w:r>
      <w:r w:rsidRPr="00972533">
        <w:rPr>
          <w:rFonts w:ascii="Arial" w:hAnsi="Arial" w:cs="Arial"/>
          <w:sz w:val="24"/>
          <w:szCs w:val="24"/>
        </w:rPr>
        <w:lastRenderedPageBreak/>
        <w:t>муниципальной услуги: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Конституция Российской Федерации;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Трудовой кодекс Российской Федерации; 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Гражданский кодекс Российской Федерации; 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Федеральный </w:t>
      </w:r>
      <w:hyperlink r:id="rId6" w:history="1">
        <w:r w:rsidRPr="00972533">
          <w:rPr>
            <w:sz w:val="24"/>
            <w:szCs w:val="24"/>
          </w:rPr>
          <w:t>закон</w:t>
        </w:r>
      </w:hyperlink>
      <w:r w:rsidRPr="00972533">
        <w:rPr>
          <w:sz w:val="24"/>
          <w:szCs w:val="24"/>
        </w:rPr>
        <w:t xml:space="preserve"> от 7 февраля 1992 года № 2300-1 «О защите прав потребителей»;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Федеральный закон от 12 января 1996 года № 7-ФЗ «О некоммерческих организациях»;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Федеральный </w:t>
      </w:r>
      <w:hyperlink r:id="rId7" w:history="1">
        <w:r w:rsidRPr="00972533">
          <w:rPr>
            <w:sz w:val="24"/>
            <w:szCs w:val="24"/>
          </w:rPr>
          <w:t>закон</w:t>
        </w:r>
      </w:hyperlink>
      <w:r w:rsidRPr="00972533">
        <w:rPr>
          <w:sz w:val="24"/>
          <w:szCs w:val="24"/>
        </w:rPr>
        <w:t xml:space="preserve"> от 24 июля 1998 года  № 124-ФЗ «Об основных гарантиях прав ребенка в Российской Федерации»;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Федеральный </w:t>
      </w:r>
      <w:hyperlink r:id="rId8" w:history="1">
        <w:r w:rsidRPr="00972533">
          <w:rPr>
            <w:sz w:val="24"/>
            <w:szCs w:val="24"/>
          </w:rPr>
          <w:t>закон</w:t>
        </w:r>
      </w:hyperlink>
      <w:r w:rsidRPr="00972533">
        <w:rPr>
          <w:sz w:val="24"/>
          <w:szCs w:val="24"/>
        </w:rPr>
        <w:t xml:space="preserve"> от 24 июня 1999 года № 120-ФЗ «Об основах системы профилактики безнадзорности и правонарушений несовершеннолетних»;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Федеральный </w:t>
      </w:r>
      <w:hyperlink r:id="rId9" w:history="1">
        <w:r w:rsidRPr="00972533">
          <w:rPr>
            <w:sz w:val="24"/>
            <w:szCs w:val="24"/>
          </w:rPr>
          <w:t>закон</w:t>
        </w:r>
      </w:hyperlink>
      <w:r w:rsidRPr="00972533">
        <w:rPr>
          <w:sz w:val="24"/>
          <w:szCs w:val="24"/>
        </w:rPr>
        <w:t xml:space="preserve"> от 2 мая 2006 года № 59-ФЗ «О порядке рассмотрения обращений граждан Российской Федерации»; 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Федеральный закон от </w:t>
      </w:r>
      <w:hyperlink r:id="rId10" w:tooltip="4 декабря" w:history="1">
        <w:r w:rsidRPr="00972533">
          <w:rPr>
            <w:sz w:val="24"/>
            <w:szCs w:val="24"/>
          </w:rPr>
          <w:t>4 декабря</w:t>
        </w:r>
      </w:hyperlink>
      <w:r w:rsidRPr="00972533">
        <w:rPr>
          <w:sz w:val="24"/>
          <w:szCs w:val="24"/>
        </w:rPr>
        <w:t> 2007 года № 329-ФЗ «О физической культуре и </w:t>
      </w:r>
      <w:hyperlink r:id="rId11" w:tooltip="Спорт в России" w:history="1">
        <w:r w:rsidRPr="00972533">
          <w:rPr>
            <w:sz w:val="24"/>
            <w:szCs w:val="24"/>
          </w:rPr>
          <w:t>спорте в Российской</w:t>
        </w:r>
      </w:hyperlink>
      <w:r w:rsidRPr="00972533">
        <w:rPr>
          <w:sz w:val="24"/>
          <w:szCs w:val="24"/>
        </w:rPr>
        <w:t> Федерации»;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постановление Правительства Российской Федерации от 30 августа 2017 г.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20 августа 2019 года № 672 «Об утверждении Федерального стандарта спортивной подготовки по виду спорта тяжелая атлетика»;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20 марта 2019 года №250  «Об утверждении Федерального стандарта спортивной подготовки по виду спорта лыжные гонки»;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приказ Министерства спорта Российской Федерации от 16 апреля 2018 года. № 348 «Об утверждении Федерального стандарта спортивной подготовки по виду спорта бокс»; 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25 октября 2019 года № 880 «Об утверждении Федерального стандарта спортивной подготовки по виду спорта футбол»;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10 апреля  2013 года № 114  «Об утверждении Федерального стандарта спортивной подготовки по виду спорта баскетбол»;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приказ Министерства спорта Российской Федерации от 20 августа 2019 года № 673 «Об утверждении Федерального стандарта спортивной подготовки по виду спорта легкая атлетика»; 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18 июня 2013 года № 402 «Об утверждении Федерального стандарта спортивной подготовки по виду спорта конный спорт»;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приказ Министерства спорта Российской Федерации от 30 августа 2013 года №680 «Об утверждении Федерального стандарта спортивной подготовки по виду спорта волейбол»;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2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спорта Российской Федерации  от 16 августа 2013 года №645 «Об утверждении Порядка приема лиц в физкультурно-спортивные организации, созданные Российской Федерацией и осуществляющие спортивную </w:t>
      </w:r>
      <w:r w:rsidR="00972533" w:rsidRPr="00972533">
        <w:rPr>
          <w:sz w:val="24"/>
          <w:szCs w:val="24"/>
        </w:rPr>
        <w:lastRenderedPageBreak/>
        <w:t xml:space="preserve">подготовку»; 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3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спорта Иркутской области от 26 декабря 2018 года № 105-мпр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подготовки;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4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труда и социальной защиты Российской Федерации от 28 марта 2019 года № 194н «Об утверждении профессионального стандарта «Спортсмен»;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5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Минтруда России от 28 марта 2019 года № 191н «Об утверждении профессионального стандарта «Тренер»;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6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труда и социальной защиты Российской Федерации от    8 сентября 2014 года № 630н «Об утверждении профессионального стандарта «Инструктор-методист»;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7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труда и социальной защиты Российской Федерации от   29 октября 2015 года № 798н «Об утверждении профессионального стандарта «Руководитель организации (подразделения организации), осуществляющей деятельность в области физической культуры и спорта»; </w:t>
      </w:r>
    </w:p>
    <w:p w:rsidR="00972533" w:rsidRPr="00972533" w:rsidRDefault="0008534B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hyperlink r:id="rId18" w:history="1">
        <w:r w:rsidR="00972533" w:rsidRPr="00972533">
          <w:rPr>
            <w:sz w:val="24"/>
            <w:szCs w:val="24"/>
          </w:rPr>
          <w:t>приказ</w:t>
        </w:r>
      </w:hyperlink>
      <w:r w:rsidR="00972533" w:rsidRPr="00972533">
        <w:rPr>
          <w:sz w:val="24"/>
          <w:szCs w:val="24"/>
        </w:rPr>
        <w:t xml:space="preserve"> Министерства спорта Российской Федерации от 30 октября 2015 года №999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постановление Главного государственного санитарного врача Российской Федерации от 28 сентября 2015 года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закон Иркутской области от 17 декабря 2008 года № 108-оз «О физической культуре и спорте в Иркутской области»;</w:t>
      </w:r>
    </w:p>
    <w:p w:rsidR="00972533" w:rsidRPr="00972533" w:rsidRDefault="00972533" w:rsidP="003E1637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постановление Правительства Иркутской области от 31 декабря 2010 года №348-пп «О реализации отдельных положений </w:t>
      </w:r>
      <w:hyperlink r:id="rId19" w:tooltip="Бюджетный кодекс" w:history="1">
        <w:r w:rsidRPr="00972533">
          <w:rPr>
            <w:rFonts w:ascii="Arial" w:hAnsi="Arial" w:cs="Arial"/>
            <w:sz w:val="24"/>
            <w:szCs w:val="24"/>
          </w:rPr>
          <w:t>Бюджетного кодекса</w:t>
        </w:r>
      </w:hyperlink>
      <w:r w:rsidRPr="00972533">
        <w:rPr>
          <w:rFonts w:ascii="Arial" w:hAnsi="Arial" w:cs="Arial"/>
          <w:sz w:val="24"/>
          <w:szCs w:val="24"/>
        </w:rPr>
        <w:t> Российской Федерации»;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постановление Правительства Иркутской области от 16 марта 2016 г. № 130-пп «О министерстве спорта Иркутской области»;</w:t>
      </w:r>
    </w:p>
    <w:p w:rsidR="00972533" w:rsidRPr="00972533" w:rsidRDefault="00972533" w:rsidP="003E1637">
      <w:pPr>
        <w:pStyle w:val="ConsPlusNormal"/>
        <w:widowControl w:val="0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иные нормативные правовые акты, регулирующие деятельность в области спортивной подготовки.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1.6. Основные факторы качества, используемые в Стандарте: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информации о порядке и правилах оказания муниципальной услуги;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</w:p>
    <w:p w:rsidR="00972533" w:rsidRPr="00972533" w:rsidRDefault="00972533" w:rsidP="003E1637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972533" w:rsidRPr="00972533" w:rsidRDefault="00972533" w:rsidP="00972533">
      <w:pPr>
        <w:rPr>
          <w:rFonts w:ascii="Arial" w:hAnsi="Arial" w:cs="Arial"/>
          <w:sz w:val="24"/>
          <w:szCs w:val="24"/>
        </w:rPr>
      </w:pPr>
    </w:p>
    <w:p w:rsidR="00972533" w:rsidRPr="00972533" w:rsidRDefault="00972533" w:rsidP="003E1637">
      <w:pPr>
        <w:pStyle w:val="ConsPlusNonformat"/>
        <w:numPr>
          <w:ilvl w:val="0"/>
          <w:numId w:val="4"/>
        </w:numPr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lastRenderedPageBreak/>
        <w:t>. Требования к качеству оказания муниципальной услуги</w:t>
      </w:r>
    </w:p>
    <w:p w:rsidR="00972533" w:rsidRPr="00972533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caps/>
          <w:sz w:val="24"/>
          <w:szCs w:val="24"/>
        </w:rPr>
        <w:t>«С</w:t>
      </w:r>
      <w:r w:rsidRPr="00972533">
        <w:rPr>
          <w:rFonts w:ascii="Arial" w:hAnsi="Arial" w:cs="Arial"/>
          <w:b/>
          <w:sz w:val="24"/>
          <w:szCs w:val="24"/>
        </w:rPr>
        <w:t>портивная подготовка по олимпийским видам спорта»</w:t>
      </w:r>
    </w:p>
    <w:p w:rsidR="00972533" w:rsidRPr="00972533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72533" w:rsidRPr="00972533" w:rsidRDefault="00972533" w:rsidP="00972533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2.1 Сведения о муниципальной услуге: </w:t>
      </w:r>
    </w:p>
    <w:p w:rsidR="00972533" w:rsidRPr="00972533" w:rsidRDefault="00972533" w:rsidP="00972533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1) Наименование муниципальной услуги: «Спортивная подготовка по олимпийским видам спорта».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 xml:space="preserve">2) Спортивная подготовка осуществляется по следующим видам спорта: </w:t>
      </w:r>
      <w:r w:rsidRPr="00972533">
        <w:rPr>
          <w:rFonts w:ascii="Arial" w:eastAsia="Times New Roman" w:hAnsi="Arial" w:cs="Arial"/>
          <w:color w:val="000000"/>
        </w:rPr>
        <w:t>бокс, тяжелая атлетика.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3) Условия (формы) оказания услуги: при осуществлении спортивной подготовки по олимпийским видам спорта устанавливаются следующие этапы:</w:t>
      </w:r>
    </w:p>
    <w:p w:rsidR="00972533" w:rsidRPr="00972533" w:rsidRDefault="00972533" w:rsidP="00972533">
      <w:pPr>
        <w:pStyle w:val="ConsPlusNormal"/>
        <w:tabs>
          <w:tab w:val="left" w:pos="851"/>
        </w:tabs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этап начальной подготовки;</w:t>
      </w:r>
    </w:p>
    <w:p w:rsidR="00972533" w:rsidRPr="00972533" w:rsidRDefault="00972533" w:rsidP="00972533">
      <w:pPr>
        <w:pStyle w:val="ConsPlusNormal"/>
        <w:tabs>
          <w:tab w:val="left" w:pos="851"/>
        </w:tabs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тренировочный этап (этап спортивной специализации);</w:t>
      </w:r>
    </w:p>
    <w:p w:rsidR="00972533" w:rsidRPr="00972533" w:rsidRDefault="00972533" w:rsidP="00972533">
      <w:pPr>
        <w:pStyle w:val="ConsPlusNormal"/>
        <w:tabs>
          <w:tab w:val="left" w:pos="851"/>
        </w:tabs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этап совершенствования спортивного мастерства.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4) Вид деятельности учреждения: Физическая культура и спорт.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 xml:space="preserve">5) Категория потребителей услуги: физические лица (граждане Российской Федерации). 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6) Единица измерения муниципальной услуги – человек.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7) Наименование показателя объема услуги: число лиц, прошедших спортивную подготовку на этапах спортивной подготовки.</w:t>
      </w:r>
    </w:p>
    <w:p w:rsidR="00972533" w:rsidRPr="00972533" w:rsidRDefault="00972533" w:rsidP="00972533">
      <w:pPr>
        <w:pStyle w:val="a3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8) Муниципальная услуга оказывается потребителю услуги бесплатно.</w:t>
      </w:r>
    </w:p>
    <w:p w:rsidR="00972533" w:rsidRPr="00972533" w:rsidRDefault="00972533" w:rsidP="00972533">
      <w:pPr>
        <w:pStyle w:val="a3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9) 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видам спорта определяется федеральными стандартами спортивной подготовки по видам спорта, утвержденными Министерством спорта Российской Федерации.</w:t>
      </w:r>
    </w:p>
    <w:p w:rsidR="00972533" w:rsidRPr="00972533" w:rsidRDefault="00972533" w:rsidP="00972533">
      <w:pPr>
        <w:pStyle w:val="a3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2.2. Документы, регламентирующие деятельность учреждения, непосредственно оказывающего муниципальную услугу: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1) устав учреждения;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2) программа спортивной подготовки по виду спорта;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3) правила внутреннего трудового распорядка;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4) утвержденные планы работы;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5) утвержденные плановые назначения на текущий финансовый год;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6) иные документы (положения, инструкции, правила и т.д.).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2.3. Условия размещения и режим работы учреждения, непосредственно оказывающего муниципальную услугу.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Режим работы учреждения закрепляется в правилах внутреннего трудового распорядка. Режим работы должен быть установлен в соответствии с </w:t>
      </w:r>
      <w:hyperlink r:id="rId20" w:tooltip="Календарные планы" w:history="1">
        <w:r w:rsidRPr="00972533">
          <w:rPr>
            <w:sz w:val="24"/>
            <w:szCs w:val="24"/>
          </w:rPr>
          <w:t>календарными планам</w:t>
        </w:r>
      </w:hyperlink>
      <w:r w:rsidRPr="00972533">
        <w:rPr>
          <w:sz w:val="24"/>
          <w:szCs w:val="24"/>
        </w:rPr>
        <w:t xml:space="preserve">и по видам спорта с учетом специфики видов спорта (соревновательный сезон и т.д.). 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Допускается организация тренировочного процесса в праздничные и выходные дни.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2.4. Техническое оснащение учреждения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спортивную подготовку: </w:t>
      </w:r>
    </w:p>
    <w:p w:rsidR="00972533" w:rsidRPr="00972533" w:rsidRDefault="00972533" w:rsidP="003E1637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обеспечение оборудованием и спортивным инвентарем, необходимыми для прохождения спортивной подготовки и обеспечение спортивной экипировкой </w:t>
      </w:r>
      <w:r w:rsidRPr="00972533">
        <w:rPr>
          <w:rFonts w:ascii="Arial" w:hAnsi="Arial" w:cs="Arial"/>
          <w:sz w:val="24"/>
          <w:szCs w:val="24"/>
        </w:rPr>
        <w:lastRenderedPageBreak/>
        <w:t>определяются федеральными стандартами спортивной подготовки по соответствующим видам спорта, утвержденными Министерством спорта Российской Федерации;</w:t>
      </w:r>
    </w:p>
    <w:p w:rsidR="00972533" w:rsidRPr="00972533" w:rsidRDefault="00972533" w:rsidP="003E1637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972533" w:rsidRPr="00972533" w:rsidRDefault="00972533" w:rsidP="003E1637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972533" w:rsidRPr="00972533" w:rsidRDefault="00972533" w:rsidP="003E1637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972533" w:rsidRPr="00972533" w:rsidRDefault="00972533" w:rsidP="003E1637">
      <w:pPr>
        <w:pStyle w:val="a3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6) 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972533">
        <w:rPr>
          <w:sz w:val="24"/>
          <w:szCs w:val="24"/>
        </w:rPr>
        <w:t>энергопринимающих</w:t>
      </w:r>
      <w:proofErr w:type="spellEnd"/>
      <w:r w:rsidRPr="00972533">
        <w:rPr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 декабря 2004 года № 861 и исключает случаи поражения током или возникновения пожара. 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2.5. Укомплектованность учреждения, непосредственно оказывающие муниципальную услугу, кадрами и их квалификация.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Предоставление услуги обеспечивается необходимым числом специалистов в соответствии со штатным расписанием, которые имеют соответствующее образование, профессиональную квалификацию, подтвержденные соответствующими документами, обладают знаниями и опытом, достаточным для выполнения должностных обязанностей. 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21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972533">
          <w:rPr>
            <w:sz w:val="24"/>
            <w:szCs w:val="24"/>
          </w:rPr>
          <w:t>справочником</w:t>
        </w:r>
      </w:hyperlink>
      <w:r w:rsidRPr="00972533">
        <w:rPr>
          <w:sz w:val="24"/>
          <w:szCs w:val="24"/>
        </w:rPr>
        <w:t xml:space="preserve">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Министерства здравоохранения и социального развития Российской Федерации от 15 августа 2011 года № 916н (далее - ЕКСД).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Лица, не имеющие специальной подготовки или стажа работы, установленных в разделе «Требования к квалификации» </w:t>
      </w:r>
      <w:hyperlink r:id="rId22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 w:history="1">
        <w:r w:rsidRPr="00972533">
          <w:rPr>
            <w:sz w:val="24"/>
            <w:szCs w:val="24"/>
          </w:rPr>
          <w:t>ЕКСД</w:t>
        </w:r>
      </w:hyperlink>
      <w:r w:rsidRPr="00972533">
        <w:rPr>
          <w:sz w:val="24"/>
          <w:szCs w:val="24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Сотрудники должны быть обеспечены должностными инструкциями, определяющими их права и обязанности. Квалификация сотрудников учреждения должна поддерживаться на высоком уровне, с обязательным прохождением периодической учебы на курсах повышения квалификации и (или) иными действенными способами;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Аттестация сотрудников проводится в соответствии с установленным порядком.</w:t>
      </w:r>
    </w:p>
    <w:p w:rsidR="00972533" w:rsidRPr="00972533" w:rsidRDefault="00972533" w:rsidP="00972533">
      <w:pPr>
        <w:pStyle w:val="ConsPlusNormal"/>
        <w:tabs>
          <w:tab w:val="left" w:pos="993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При оказании услуг сотрудники учреждения должны проявлять максимальную вежливость, внимание, выдержку, терпение и предусмотрительность. 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lastRenderedPageBreak/>
        <w:t>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 спортивной подготовки;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2.6. Требования к технологии оказания муниципальной услуги.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Основными формами осуществления спортивной подготовки являются: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групповые и индивидуальные тренировочные и теоретические занятия;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работа по индивидуальным планам;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тренировочные сборы;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участие в спортивных соревнованиях и мероприятиях;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инструкторская и судейская практика;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медико-восстановительные мероприятия;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тестирование и контроль;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иные формы в зависимости от специфики вида спорта.</w:t>
      </w:r>
    </w:p>
    <w:p w:rsidR="00972533" w:rsidRPr="00972533" w:rsidRDefault="00972533" w:rsidP="00972533">
      <w:pPr>
        <w:pStyle w:val="ConsPlusNormal"/>
        <w:tabs>
          <w:tab w:val="left" w:pos="851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972533" w:rsidRPr="00972533" w:rsidRDefault="00972533" w:rsidP="00972533">
      <w:pPr>
        <w:pStyle w:val="ConsPlusNormal"/>
        <w:tabs>
          <w:tab w:val="left" w:pos="851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2.7. Информационное сопровождение деятельности учреждения, непосредственно оказывающего муниципальную услугу: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размещения тематических публикаций в </w:t>
      </w:r>
      <w:hyperlink r:id="rId23" w:tooltip="Средства массовой информации" w:history="1">
        <w:r w:rsidRPr="00972533">
          <w:rPr>
            <w:sz w:val="24"/>
            <w:szCs w:val="24"/>
          </w:rPr>
          <w:t>средствах массовой информации</w:t>
        </w:r>
      </w:hyperlink>
      <w:r w:rsidRPr="00972533">
        <w:rPr>
          <w:sz w:val="24"/>
          <w:szCs w:val="24"/>
        </w:rPr>
        <w:t>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создания информационных стендов (уголков получателей услуг) в учреждении;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размещения информации на официальном сайте учреждения, оказывающего муниципальную услугу;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иные способы информирования граждан.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В учреждении,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Информация о деятельности учреждения,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2.8. Контроль над деятельностью учреждения, непосредственно оказывающего муниципальную услугу.</w:t>
      </w:r>
    </w:p>
    <w:p w:rsidR="00972533" w:rsidRPr="00972533" w:rsidRDefault="00972533" w:rsidP="00972533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972533" w:rsidRPr="00972533" w:rsidRDefault="00972533" w:rsidP="00972533">
      <w:pPr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Под внутренним контролем понимается организация самим учреждением, осуществляющим спортивную подготовку, системы контроля над  реализацией федеральных стандартов спортивной подготовки и программ спортивной подготовки в целях обеспечения необходимого качества и эффективности процесса спортивной подготовки, направленного на совершенствование спортивного мастерства спортсменов, реализацию программ спортивной подготовки.</w:t>
      </w:r>
    </w:p>
    <w:p w:rsidR="00972533" w:rsidRPr="00972533" w:rsidRDefault="00972533" w:rsidP="00972533">
      <w:pPr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lastRenderedPageBreak/>
        <w:t>Внутренний контроль, включающий в себя анализ и оценку организации, обеспечения, проведения, содержания и эффективности тренировочного процесса, может осуществляться как до начала тренировочных занятий, в процессе их проведения, так и после завершения тренировочных занятий.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972533">
        <w:rPr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старшего инструктора-методиста, инструкторов-методистов и иных должностных лиц в соответствии с их полномочиями.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Внешняя система контроля включает в себя контроль, который осуществляют комитет по физической культуре, спорту и молодежной политике администрации Зиминского городского муниципального образования, министерство спорта Иркутской области в соответствии с утвержденным планом работ контрольных мероприятий. 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комитет по физической культуре, спорту и молодежной политике администрации Зиминского городского муниципального образования или министерство спорта Иркутской области.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Жалоба на некачественное предоставление муниципальной услуги, поданная в министерство спорта Иркутской области,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 сентября 2018 года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:rsidR="00972533" w:rsidRPr="00972533" w:rsidRDefault="00972533" w:rsidP="003E1637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972533" w:rsidRPr="00972533" w:rsidRDefault="00972533" w:rsidP="003E1637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972533" w:rsidRPr="00972533" w:rsidRDefault="00972533" w:rsidP="003E1637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972533" w:rsidRPr="00972533" w:rsidRDefault="00972533" w:rsidP="003E1637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опроса или интервьюирование получателей муниципальной услуги с оценкой результатов опроса.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2.11. Ответственность за качество оказания муниципальной услуги.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 подтверждении факта некачественного предоставления муниципальной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2.12. Критерии оценки качества оказания муниципальной услуги.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lastRenderedPageBreak/>
        <w:t>Критериями оценки качества и эффективности деятельности учреждения на различных этапах спортивной подготовки являются:</w:t>
      </w:r>
    </w:p>
    <w:p w:rsidR="00972533" w:rsidRPr="00972533" w:rsidRDefault="00972533" w:rsidP="003E1637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на этапе начальной подготовки: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динамика прироста индивидуальных показателей физической подготовленности спортсменов;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уровень освоения основ техники в избранном виде спорта;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стабильность состава спортсменов.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2) на тренировочном этапе (этапе спортивной специализации):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динамика роста уровня общей, специальной физической и технико-тактической подготовленности спортсменов;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стабильность выступления на официальных спортивных соревнованиях по виду спорта;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состояние здоровья спортсменов.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3) на этапе совершенствования спортивного мастерства: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повышение функциональных возможностей организма спортсменов;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количество спортсменов, повысивших разряд;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количество спортсменов, переданных из организации для зачисления в училище олимпийского резерва  или переданных из организации для приема на работу в центр спортивной подготовки;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численность спортсменов, проходящих спортивную подготовку на данном этапе.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Критериями оценки качества и эффективности деятельности учреждения на всех этапах спортивной подготовки, являются: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посещаемость спортсменами тренировочных мероприятий в соответствии с расписанием, утвержденным руководителем организации;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соблюдение установленной тренировочной нагрузки;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содержание и эффективность тренировочных мероприятий;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соответствие документации, разрабатываемой тренером на тренировочное мероприятие или на цикл тренировочных мероприятий утвержденным планам подготовки по реализации в организации соответствующей программы;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соответствие методических принципов и приемов, реализуемых и применяемых тренерами в ходе тренировочных мероприятий, современным методикам и технологиям спортивной подготовки;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соблюдение правил техники безопасности и охраны труда, санитарно-гигиенических требований при подготовке и проведении тренировочных мероприятий, а также мер по профилактике и предотвращению спортивного травматизма;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наличие и качество медицинского обеспечения спортивной подготовки;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72533">
        <w:rPr>
          <w:rFonts w:ascii="Arial" w:hAnsi="Arial" w:cs="Arial"/>
          <w:sz w:val="24"/>
          <w:szCs w:val="24"/>
          <w:lang w:eastAsia="ru-RU"/>
        </w:rPr>
        <w:t>- антидопинговые мероприятия.</w:t>
      </w:r>
    </w:p>
    <w:p w:rsidR="00972533" w:rsidRPr="008823AD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2.13. Порядок информирования потенциальных потребителей муниципальной услуги</w:t>
      </w:r>
      <w:r w:rsidRPr="008823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3827"/>
        <w:gridCol w:w="3119"/>
      </w:tblGrid>
      <w:tr w:rsidR="00972533" w:rsidRPr="008823AD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7253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72533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7253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8823AD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</w:p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режиме работы учреждения;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 размещаемой информации)</w:t>
            </w:r>
          </w:p>
        </w:tc>
      </w:tr>
      <w:tr w:rsidR="00972533" w:rsidRPr="008823AD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 xml:space="preserve">муниципальную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Перечень оказываемых услуг;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муниципальной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 изменении состава размещаемой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972533" w:rsidRPr="008823AD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реализуемые виды спорта.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972533" w:rsidRPr="008823AD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br/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 контактные телефоны учреждения,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размещаемой информации, но не реже 1 раза в год).</w:t>
            </w:r>
          </w:p>
        </w:tc>
      </w:tr>
    </w:tbl>
    <w:p w:rsidR="00972533" w:rsidRPr="00972533" w:rsidRDefault="00972533" w:rsidP="00972533">
      <w:pPr>
        <w:tabs>
          <w:tab w:val="left" w:pos="851"/>
        </w:tabs>
        <w:spacing w:after="0" w:line="240" w:lineRule="auto"/>
        <w:ind w:left="426" w:right="-94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2.14. Система показателей (индикаторов) объема и качества оказания муниципальной услуги: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1"/>
        <w:gridCol w:w="1434"/>
        <w:gridCol w:w="3385"/>
      </w:tblGrid>
      <w:tr w:rsidR="00972533" w:rsidRPr="008823AD" w:rsidTr="00972533">
        <w:tc>
          <w:tcPr>
            <w:tcW w:w="709" w:type="dxa"/>
          </w:tcPr>
          <w:p w:rsidR="00972533" w:rsidRPr="00972533" w:rsidRDefault="00972533" w:rsidP="00972533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 xml:space="preserve">№ </w:t>
            </w:r>
            <w:proofErr w:type="spellStart"/>
            <w:r w:rsidRPr="00972533">
              <w:rPr>
                <w:sz w:val="24"/>
                <w:szCs w:val="24"/>
              </w:rPr>
              <w:t>п</w:t>
            </w:r>
            <w:proofErr w:type="spellEnd"/>
            <w:r w:rsidRPr="00972533">
              <w:rPr>
                <w:sz w:val="24"/>
                <w:szCs w:val="24"/>
              </w:rPr>
              <w:t>/</w:t>
            </w:r>
            <w:proofErr w:type="spellStart"/>
            <w:r w:rsidRPr="0097253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972533" w:rsidRPr="00972533" w:rsidRDefault="00972533" w:rsidP="00972533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</w:tcPr>
          <w:p w:rsidR="00972533" w:rsidRPr="00972533" w:rsidRDefault="00972533" w:rsidP="00972533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 xml:space="preserve">Ед. </w:t>
            </w:r>
            <w:proofErr w:type="spellStart"/>
            <w:r w:rsidRPr="00972533">
              <w:rPr>
                <w:sz w:val="24"/>
                <w:szCs w:val="24"/>
              </w:rPr>
              <w:t>изм</w:t>
            </w:r>
            <w:proofErr w:type="spellEnd"/>
            <w:r w:rsidRPr="00972533">
              <w:rPr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:rsidR="00972533" w:rsidRPr="00972533" w:rsidRDefault="00972533" w:rsidP="00972533">
            <w:pPr>
              <w:pStyle w:val="ConsPlusNonformat"/>
              <w:jc w:val="both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Описание показателя (индикатора)</w:t>
            </w:r>
          </w:p>
        </w:tc>
      </w:tr>
      <w:tr w:rsidR="00972533" w:rsidRPr="008823AD" w:rsidTr="00972533">
        <w:tc>
          <w:tcPr>
            <w:tcW w:w="709" w:type="dxa"/>
          </w:tcPr>
          <w:p w:rsidR="00972533" w:rsidRPr="00972533" w:rsidRDefault="00972533" w:rsidP="00972533">
            <w:pPr>
              <w:pStyle w:val="ConsPlusNonformat"/>
              <w:jc w:val="both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72533" w:rsidRPr="00972533" w:rsidRDefault="00972533" w:rsidP="00972533">
            <w:pPr>
              <w:pStyle w:val="ab"/>
              <w:ind w:right="34"/>
              <w:jc w:val="both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34" w:type="dxa"/>
          </w:tcPr>
          <w:p w:rsidR="00972533" w:rsidRPr="00972533" w:rsidRDefault="00972533" w:rsidP="00972533">
            <w:pPr>
              <w:pStyle w:val="ab"/>
              <w:ind w:right="-94"/>
              <w:jc w:val="center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972533" w:rsidRPr="00972533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Соотношение  количества лиц, зачисленных на тренировочный этап (этап спортивной специализации) к общему количеству лиц, прошедших спортивную подготовку на этапе начальной подготовки</w:t>
            </w:r>
          </w:p>
        </w:tc>
      </w:tr>
      <w:tr w:rsidR="00972533" w:rsidRPr="008823AD" w:rsidTr="00972533">
        <w:tc>
          <w:tcPr>
            <w:tcW w:w="709" w:type="dxa"/>
          </w:tcPr>
          <w:p w:rsidR="00972533" w:rsidRPr="00972533" w:rsidRDefault="00972533" w:rsidP="00972533">
            <w:pPr>
              <w:pStyle w:val="ConsPlusNonformat"/>
              <w:jc w:val="both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72533" w:rsidRPr="00972533" w:rsidRDefault="00972533" w:rsidP="00972533">
            <w:pPr>
              <w:pStyle w:val="ab"/>
              <w:ind w:right="34"/>
              <w:jc w:val="both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34" w:type="dxa"/>
          </w:tcPr>
          <w:p w:rsidR="00972533" w:rsidRPr="00972533" w:rsidRDefault="00972533" w:rsidP="00972533">
            <w:pPr>
              <w:pStyle w:val="ab"/>
              <w:ind w:right="-94"/>
              <w:jc w:val="center"/>
              <w:rPr>
                <w:sz w:val="24"/>
                <w:szCs w:val="24"/>
              </w:rPr>
            </w:pPr>
            <w:r w:rsidRPr="00972533">
              <w:rPr>
                <w:sz w:val="24"/>
                <w:szCs w:val="24"/>
              </w:rPr>
              <w:t>Процент</w:t>
            </w:r>
          </w:p>
        </w:tc>
        <w:tc>
          <w:tcPr>
            <w:tcW w:w="3385" w:type="dxa"/>
            <w:vAlign w:val="bottom"/>
          </w:tcPr>
          <w:p w:rsidR="00972533" w:rsidRPr="00972533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Соотношение  количества лиц, зачисленных на этап совершенствования спортивного мастерства к общему количеству лиц, прошедших спортивную подготовку на тренировочном этапе</w:t>
            </w:r>
          </w:p>
        </w:tc>
      </w:tr>
    </w:tbl>
    <w:p w:rsidR="00972533" w:rsidRDefault="00972533" w:rsidP="0097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Default="00972533" w:rsidP="0097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8823AD" w:rsidRDefault="00972533" w:rsidP="0097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972533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972533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972533" w:rsidRPr="00972533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lastRenderedPageBreak/>
        <w:t>Зиминского городского муниципального образования</w:t>
      </w:r>
      <w:r w:rsidRPr="00972533">
        <w:rPr>
          <w:rFonts w:ascii="Arial" w:hAnsi="Arial" w:cs="Arial"/>
          <w:sz w:val="24"/>
          <w:szCs w:val="24"/>
        </w:rPr>
        <w:tab/>
      </w:r>
    </w:p>
    <w:p w:rsidR="00972533" w:rsidRPr="008C52C2" w:rsidRDefault="00972533" w:rsidP="00972533">
      <w:pPr>
        <w:pStyle w:val="a9"/>
        <w:tabs>
          <w:tab w:val="left" w:pos="7215"/>
        </w:tabs>
        <w:ind w:firstLine="0"/>
        <w:jc w:val="both"/>
        <w:rPr>
          <w:sz w:val="24"/>
          <w:szCs w:val="24"/>
          <w:highlight w:val="yellow"/>
        </w:rPr>
      </w:pPr>
      <w:r w:rsidRPr="00972533">
        <w:rPr>
          <w:rFonts w:ascii="Arial" w:hAnsi="Arial" w:cs="Arial"/>
          <w:sz w:val="24"/>
          <w:szCs w:val="24"/>
        </w:rPr>
        <w:t>М.П. Кузнецова</w:t>
      </w:r>
    </w:p>
    <w:p w:rsidR="00972533" w:rsidRPr="00972533" w:rsidRDefault="00972533" w:rsidP="00972533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72533">
        <w:rPr>
          <w:rFonts w:ascii="Courier New" w:hAnsi="Courier New" w:cs="Courier New"/>
          <w:sz w:val="24"/>
          <w:szCs w:val="24"/>
        </w:rPr>
        <w:t>Приложение № 2</w:t>
      </w:r>
    </w:p>
    <w:p w:rsidR="00972533" w:rsidRPr="00972533" w:rsidRDefault="00972533" w:rsidP="00972533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972533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972533" w:rsidRDefault="00972533" w:rsidP="00972533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972533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972533" w:rsidRDefault="00972533" w:rsidP="00972533">
      <w:pPr>
        <w:spacing w:after="0" w:line="24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p w:rsidR="00972533" w:rsidRPr="00972533" w:rsidRDefault="00972533" w:rsidP="00972533">
      <w:pPr>
        <w:pStyle w:val="ConsPlusNormal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p w:rsidR="00972533" w:rsidRPr="00972533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972533">
        <w:rPr>
          <w:b/>
          <w:sz w:val="24"/>
          <w:szCs w:val="24"/>
        </w:rPr>
        <w:t>Стандарт</w:t>
      </w:r>
    </w:p>
    <w:p w:rsidR="00972533" w:rsidRPr="00972533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972533">
        <w:rPr>
          <w:b/>
          <w:sz w:val="24"/>
          <w:szCs w:val="24"/>
        </w:rPr>
        <w:t>качества оказания муниципальной услуги</w:t>
      </w:r>
    </w:p>
    <w:p w:rsidR="00972533" w:rsidRPr="00972533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 xml:space="preserve">«Реализация дополнительных </w:t>
      </w:r>
      <w:proofErr w:type="spellStart"/>
      <w:r w:rsidRPr="00972533">
        <w:rPr>
          <w:rFonts w:ascii="Arial" w:hAnsi="Arial" w:cs="Arial"/>
          <w:b/>
          <w:sz w:val="24"/>
          <w:szCs w:val="24"/>
        </w:rPr>
        <w:t>общеразвивающих</w:t>
      </w:r>
      <w:proofErr w:type="spellEnd"/>
      <w:r w:rsidRPr="00972533">
        <w:rPr>
          <w:rFonts w:ascii="Arial" w:hAnsi="Arial" w:cs="Arial"/>
          <w:b/>
          <w:sz w:val="24"/>
          <w:szCs w:val="24"/>
        </w:rPr>
        <w:t xml:space="preserve"> программ»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972533" w:rsidRPr="00972533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972533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972533" w:rsidRPr="00972533" w:rsidRDefault="00972533" w:rsidP="003E1637">
      <w:pPr>
        <w:pStyle w:val="ConsPlusNonformat"/>
        <w:numPr>
          <w:ilvl w:val="1"/>
          <w:numId w:val="17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Наименование муниципальной услуги: «Реализация дополнительных </w:t>
      </w:r>
      <w:proofErr w:type="spellStart"/>
      <w:r w:rsidRPr="00972533">
        <w:rPr>
          <w:rFonts w:ascii="Arial" w:hAnsi="Arial" w:cs="Arial"/>
          <w:sz w:val="24"/>
          <w:szCs w:val="24"/>
        </w:rPr>
        <w:t>общеразвивающих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 программ».</w:t>
      </w:r>
    </w:p>
    <w:p w:rsidR="00972533" w:rsidRPr="00972533" w:rsidRDefault="00972533" w:rsidP="003E1637">
      <w:pPr>
        <w:pStyle w:val="ConsPlusNonformat"/>
        <w:numPr>
          <w:ilvl w:val="1"/>
          <w:numId w:val="17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(395-54) 5-26-62, электронная почта: </w:t>
      </w:r>
      <w:proofErr w:type="spellStart"/>
      <w:r w:rsidRPr="00972533">
        <w:rPr>
          <w:rFonts w:ascii="Arial" w:hAnsi="Arial" w:cs="Arial"/>
          <w:sz w:val="24"/>
          <w:szCs w:val="24"/>
        </w:rPr>
        <w:t>molsport-zima@mail.ru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972533">
        <w:rPr>
          <w:rFonts w:ascii="Arial" w:hAnsi="Arial" w:cs="Arial"/>
          <w:sz w:val="24"/>
          <w:szCs w:val="24"/>
        </w:rPr>
        <w:t>www.zimadm.ru</w:t>
      </w:r>
      <w:proofErr w:type="spellEnd"/>
      <w:r w:rsidRPr="00972533">
        <w:rPr>
          <w:rFonts w:ascii="Arial" w:hAnsi="Arial" w:cs="Arial"/>
          <w:sz w:val="24"/>
          <w:szCs w:val="24"/>
        </w:rPr>
        <w:t>.</w:t>
      </w:r>
    </w:p>
    <w:p w:rsidR="00972533" w:rsidRPr="00972533" w:rsidRDefault="00972533" w:rsidP="003E1637">
      <w:pPr>
        <w:pStyle w:val="ConsPlusNonformat"/>
        <w:numPr>
          <w:ilvl w:val="1"/>
          <w:numId w:val="17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Исполнитель муниципальной услуги – муниципальное бюджетное учреждение дополнительного образования «Детско-юношеская спортивная школа имени Г.М. Сергеева» (далее – Учреждение). Адрес: 665390, Иркутская область, г. Зима, ул. Ленина, дом 10А, номер телефона (395-54) 3-60-60, электронная почта </w:t>
      </w:r>
      <w:hyperlink r:id="rId24" w:history="1">
        <w:r w:rsidRPr="00972533">
          <w:rPr>
            <w:rFonts w:ascii="Arial" w:hAnsi="Arial" w:cs="Arial"/>
            <w:sz w:val="24"/>
            <w:szCs w:val="24"/>
          </w:rPr>
          <w:t>sport-zima@mail.ru</w:t>
        </w:r>
      </w:hyperlink>
      <w:r w:rsidRPr="00972533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972533">
        <w:rPr>
          <w:rFonts w:ascii="Arial" w:hAnsi="Arial" w:cs="Arial"/>
          <w:sz w:val="24"/>
          <w:szCs w:val="24"/>
        </w:rPr>
        <w:t>www.zima-dush.ru</w:t>
      </w:r>
      <w:proofErr w:type="spellEnd"/>
      <w:r w:rsidRPr="00972533">
        <w:rPr>
          <w:rFonts w:ascii="Arial" w:hAnsi="Arial" w:cs="Arial"/>
          <w:sz w:val="24"/>
          <w:szCs w:val="24"/>
        </w:rPr>
        <w:t>.</w:t>
      </w:r>
    </w:p>
    <w:p w:rsidR="00972533" w:rsidRPr="00972533" w:rsidRDefault="00972533" w:rsidP="003E1637">
      <w:pPr>
        <w:pStyle w:val="ConsPlusNonformat"/>
        <w:numPr>
          <w:ilvl w:val="1"/>
          <w:numId w:val="17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Термины и определения:</w:t>
      </w:r>
    </w:p>
    <w:p w:rsidR="00972533" w:rsidRPr="00972533" w:rsidRDefault="00972533" w:rsidP="003E1637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bookmarkStart w:id="0" w:name="sub_931"/>
      <w:r w:rsidRPr="00972533">
        <w:rPr>
          <w:rFonts w:ascii="Arial" w:eastAsiaTheme="minorHAnsi" w:hAnsi="Arial" w:cs="Arial"/>
          <w:lang w:eastAsia="en-US"/>
        </w:rPr>
        <w:t>муниципальная услуга – услуга, оказываемая муниципальным образовательным учреждением дополнительного образования по запросам заявителей получателям муниципальной услуги в соответствии с муниципальным заданием;</w:t>
      </w:r>
    </w:p>
    <w:p w:rsidR="00972533" w:rsidRPr="00972533" w:rsidRDefault="00972533" w:rsidP="003E1637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участники образовательного процесса - учащиеся, их родители (законные представители), педагогические работники;</w:t>
      </w:r>
    </w:p>
    <w:p w:rsidR="00972533" w:rsidRPr="00972533" w:rsidRDefault="00972533" w:rsidP="003E163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sub_932"/>
      <w:bookmarkEnd w:id="0"/>
      <w:r w:rsidRPr="00972533">
        <w:rPr>
          <w:rFonts w:ascii="Arial" w:eastAsiaTheme="minorHAnsi" w:hAnsi="Arial" w:cs="Arial"/>
          <w:sz w:val="24"/>
          <w:szCs w:val="24"/>
          <w:lang w:eastAsia="en-US"/>
        </w:rPr>
        <w:t>получатель муниципальной услуги – население Зиминского городского муниципального образования;</w:t>
      </w:r>
    </w:p>
    <w:p w:rsidR="00972533" w:rsidRPr="00972533" w:rsidRDefault="00972533" w:rsidP="003E1637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bookmarkStart w:id="2" w:name="sub_933"/>
      <w:bookmarkEnd w:id="1"/>
      <w:r w:rsidRPr="00972533">
        <w:rPr>
          <w:rFonts w:ascii="Arial" w:eastAsiaTheme="minorHAnsi" w:hAnsi="Arial" w:cs="Arial"/>
          <w:lang w:eastAsia="en-US"/>
        </w:rPr>
        <w:t>качество оказания муниципальной услуги - совокупность характеристик муниципальной услуги, определяющих ее способность удовлетворять образовательные потребности получателя муниципальной услуги, степень фактического соответствия оказания муниципальной услуги Стандарту.</w:t>
      </w:r>
    </w:p>
    <w:bookmarkEnd w:id="2"/>
    <w:p w:rsidR="00972533" w:rsidRPr="00972533" w:rsidRDefault="00972533" w:rsidP="00972533">
      <w:pPr>
        <w:pStyle w:val="ab"/>
        <w:ind w:right="-94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72533">
        <w:rPr>
          <w:rFonts w:ascii="Arial" w:eastAsiaTheme="minorHAnsi" w:hAnsi="Arial" w:cs="Arial"/>
          <w:sz w:val="24"/>
          <w:szCs w:val="24"/>
          <w:lang w:eastAsia="en-US"/>
        </w:rPr>
        <w:t>1.5. Нормативные правовые акты, регламентирующие качество оказания муниципальной услуги: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Конституция Российской Федерации;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Федеральный закон от 24.07.1998 № 124-ФЗ «Об основных гарантиях прав ребенка в Российской Федерации»; 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b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Pr="00972533">
        <w:rPr>
          <w:rFonts w:ascii="Arial" w:hAnsi="Arial" w:cs="Arial"/>
          <w:sz w:val="24"/>
          <w:szCs w:val="24"/>
        </w:rPr>
        <w:t>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lastRenderedPageBreak/>
        <w:t>Закон Российской Федерации от 07.02.1992 № 2300-1 «О защите прав потребителей»;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Федеральный закон Российской Федерации от 29.12.2012 № 273 – ФЗ «Об образовании в Российской Федерации»; </w:t>
      </w:r>
    </w:p>
    <w:bookmarkStart w:id="3" w:name="sub_945"/>
    <w:p w:rsidR="00972533" w:rsidRPr="00972533" w:rsidRDefault="0008534B" w:rsidP="0097253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fldChar w:fldCharType="begin"/>
      </w:r>
      <w:r w:rsidR="00972533" w:rsidRPr="00972533">
        <w:rPr>
          <w:rFonts w:ascii="Arial" w:hAnsi="Arial" w:cs="Arial"/>
        </w:rPr>
        <w:instrText>HYPERLINK "garantF1://70070946.0"</w:instrText>
      </w:r>
      <w:r w:rsidRPr="00972533">
        <w:rPr>
          <w:rFonts w:ascii="Arial" w:hAnsi="Arial" w:cs="Arial"/>
        </w:rPr>
        <w:fldChar w:fldCharType="separate"/>
      </w:r>
      <w:r w:rsidR="00972533" w:rsidRPr="00972533">
        <w:rPr>
          <w:rFonts w:ascii="Arial" w:hAnsi="Arial" w:cs="Arial"/>
        </w:rPr>
        <w:t>Указ</w:t>
      </w:r>
      <w:r w:rsidRPr="00972533">
        <w:rPr>
          <w:rFonts w:ascii="Arial" w:hAnsi="Arial" w:cs="Arial"/>
        </w:rPr>
        <w:fldChar w:fldCharType="end"/>
      </w:r>
      <w:r w:rsidR="00972533" w:rsidRPr="00972533">
        <w:rPr>
          <w:rFonts w:ascii="Arial" w:hAnsi="Arial" w:cs="Arial"/>
        </w:rPr>
        <w:t xml:space="preserve"> Президента Российской Федерации от 07.05.2012 г. № 599 «О мерах по реализации государственной политики в области образования и науки»;</w:t>
      </w:r>
    </w:p>
    <w:bookmarkStart w:id="4" w:name="sub_947"/>
    <w:bookmarkEnd w:id="3"/>
    <w:p w:rsidR="00972533" w:rsidRPr="00972533" w:rsidRDefault="0008534B" w:rsidP="0097253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fldChar w:fldCharType="begin"/>
      </w:r>
      <w:r w:rsidR="00972533" w:rsidRPr="00972533">
        <w:rPr>
          <w:rFonts w:ascii="Arial" w:hAnsi="Arial" w:cs="Arial"/>
        </w:rPr>
        <w:instrText>HYPERLINK "garantF1://70424884.0"</w:instrText>
      </w:r>
      <w:r w:rsidRPr="00972533">
        <w:rPr>
          <w:rFonts w:ascii="Arial" w:hAnsi="Arial" w:cs="Arial"/>
        </w:rPr>
        <w:fldChar w:fldCharType="separate"/>
      </w:r>
      <w:r w:rsidR="00972533" w:rsidRPr="00972533">
        <w:rPr>
          <w:rFonts w:ascii="Arial" w:hAnsi="Arial" w:cs="Arial"/>
        </w:rPr>
        <w:t>Приказ</w:t>
      </w:r>
      <w:r w:rsidRPr="00972533">
        <w:rPr>
          <w:rFonts w:ascii="Arial" w:hAnsi="Arial" w:cs="Arial"/>
        </w:rPr>
        <w:fldChar w:fldCharType="end"/>
      </w:r>
      <w:r w:rsidR="00972533" w:rsidRPr="00972533">
        <w:rPr>
          <w:rFonts w:ascii="Arial" w:hAnsi="Arial" w:cs="Arial"/>
        </w:rPr>
        <w:t xml:space="preserve">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2533" w:rsidRPr="00972533" w:rsidRDefault="00972533" w:rsidP="0097253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Приказ Министерства спорта РФ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bookmarkEnd w:id="4"/>
    <w:p w:rsidR="00972533" w:rsidRPr="00972533" w:rsidRDefault="0008534B" w:rsidP="0097253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fldChar w:fldCharType="begin"/>
      </w:r>
      <w:r w:rsidR="00972533" w:rsidRPr="00972533">
        <w:rPr>
          <w:rFonts w:ascii="Arial" w:hAnsi="Arial" w:cs="Arial"/>
        </w:rPr>
        <w:instrText>HYPERLINK "garantF1://12083577.0"</w:instrText>
      </w:r>
      <w:r w:rsidRPr="00972533">
        <w:rPr>
          <w:rFonts w:ascii="Arial" w:hAnsi="Arial" w:cs="Arial"/>
        </w:rPr>
        <w:fldChar w:fldCharType="separate"/>
      </w:r>
      <w:r w:rsidR="00972533" w:rsidRPr="00972533">
        <w:rPr>
          <w:rFonts w:ascii="Arial" w:hAnsi="Arial" w:cs="Arial"/>
        </w:rPr>
        <w:t>Постановление</w:t>
      </w:r>
      <w:r w:rsidRPr="00972533">
        <w:rPr>
          <w:rFonts w:ascii="Arial" w:hAnsi="Arial" w:cs="Arial"/>
        </w:rPr>
        <w:fldChar w:fldCharType="end"/>
      </w:r>
      <w:r w:rsidR="00972533" w:rsidRPr="00972533">
        <w:rPr>
          <w:rFonts w:ascii="Arial" w:hAnsi="Arial" w:cs="Arial"/>
        </w:rPr>
        <w:t xml:space="preserve"> Главного государственного санитарного врача Российской Федерации от 04.07.2014 № 41 «Об утверждении </w:t>
      </w:r>
      <w:proofErr w:type="spellStart"/>
      <w:r w:rsidR="00972533" w:rsidRPr="00972533">
        <w:rPr>
          <w:rFonts w:ascii="Arial" w:hAnsi="Arial" w:cs="Arial"/>
        </w:rPr>
        <w:t>СанПиН</w:t>
      </w:r>
      <w:proofErr w:type="spellEnd"/>
      <w:r w:rsidR="00972533" w:rsidRPr="00972533">
        <w:rPr>
          <w:rFonts w:ascii="Arial" w:hAnsi="Arial" w:cs="Arial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972533" w:rsidRPr="00972533" w:rsidRDefault="00972533" w:rsidP="009725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Устав Учреждения.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1.6. Основные факторы качества, используемые в Стандарте: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информации о порядке и правилах оказания муниципальной услуги;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</w:p>
    <w:p w:rsidR="00972533" w:rsidRPr="00972533" w:rsidRDefault="00972533" w:rsidP="003E1637">
      <w:pPr>
        <w:pStyle w:val="ab"/>
        <w:numPr>
          <w:ilvl w:val="0"/>
          <w:numId w:val="19"/>
        </w:numPr>
        <w:tabs>
          <w:tab w:val="left" w:pos="0"/>
          <w:tab w:val="left" w:pos="709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972533" w:rsidRPr="00972533" w:rsidRDefault="00972533" w:rsidP="00972533">
      <w:pPr>
        <w:rPr>
          <w:rFonts w:ascii="Arial" w:hAnsi="Arial" w:cs="Arial"/>
          <w:sz w:val="24"/>
          <w:szCs w:val="24"/>
        </w:rPr>
      </w:pPr>
    </w:p>
    <w:p w:rsidR="00972533" w:rsidRPr="00972533" w:rsidRDefault="00972533" w:rsidP="00972533">
      <w:pPr>
        <w:pStyle w:val="ConsPlusNonformat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>2. Требования к качеству оказания муниципальной услуги</w:t>
      </w:r>
    </w:p>
    <w:p w:rsidR="00972533" w:rsidRPr="00972533" w:rsidRDefault="00972533" w:rsidP="00972533">
      <w:pPr>
        <w:pStyle w:val="ConsPlusNonformat"/>
        <w:ind w:left="1080"/>
        <w:jc w:val="center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b/>
          <w:sz w:val="24"/>
          <w:szCs w:val="24"/>
        </w:rPr>
        <w:t xml:space="preserve">«Реализация дополнительных  </w:t>
      </w:r>
      <w:proofErr w:type="spellStart"/>
      <w:r w:rsidRPr="00972533">
        <w:rPr>
          <w:rFonts w:ascii="Arial" w:hAnsi="Arial" w:cs="Arial"/>
          <w:b/>
          <w:sz w:val="24"/>
          <w:szCs w:val="24"/>
        </w:rPr>
        <w:t>общеразвивающих</w:t>
      </w:r>
      <w:proofErr w:type="spellEnd"/>
      <w:r w:rsidRPr="00972533">
        <w:rPr>
          <w:rFonts w:ascii="Arial" w:hAnsi="Arial" w:cs="Arial"/>
          <w:b/>
          <w:sz w:val="24"/>
          <w:szCs w:val="24"/>
        </w:rPr>
        <w:t xml:space="preserve"> программ»</w:t>
      </w:r>
    </w:p>
    <w:p w:rsidR="00972533" w:rsidRPr="00972533" w:rsidRDefault="00972533" w:rsidP="00972533">
      <w:pPr>
        <w:pStyle w:val="ConsPlusNonformat"/>
        <w:ind w:left="1080"/>
        <w:jc w:val="center"/>
        <w:rPr>
          <w:rFonts w:ascii="Arial" w:hAnsi="Arial" w:cs="Arial"/>
          <w:sz w:val="24"/>
          <w:szCs w:val="24"/>
        </w:rPr>
      </w:pPr>
    </w:p>
    <w:p w:rsidR="00972533" w:rsidRPr="00972533" w:rsidRDefault="00972533" w:rsidP="00972533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2.1 Сведения о муниципальной  услуге: 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1) Наименование муниципальной услуги: </w:t>
      </w:r>
      <w:r w:rsidRPr="009725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«Реализация дополнительных  </w:t>
      </w:r>
      <w:proofErr w:type="spellStart"/>
      <w:r w:rsidRPr="00972533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общеразвивающих</w:t>
      </w:r>
      <w:proofErr w:type="spellEnd"/>
      <w:r w:rsidRPr="009725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программ</w:t>
      </w:r>
      <w:r w:rsidRPr="00972533">
        <w:rPr>
          <w:rFonts w:ascii="Arial" w:hAnsi="Arial" w:cs="Arial"/>
          <w:sz w:val="24"/>
          <w:szCs w:val="24"/>
        </w:rPr>
        <w:t>».</w:t>
      </w:r>
    </w:p>
    <w:p w:rsidR="00972533" w:rsidRPr="00972533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972533">
        <w:rPr>
          <w:rFonts w:ascii="Arial" w:hAnsi="Arial" w:cs="Arial"/>
          <w:sz w:val="24"/>
          <w:szCs w:val="24"/>
        </w:rPr>
        <w:t>2) Содержание муниципальной услуги: Дополнительное образование детей направлено на формирование культуры здорового и безопасного образа жизни, укрепление здоровья, физическое воспитание личности, выявление одаренных детей, получение ими начальных знаний о физической культуре и спорте.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hAnsi="Arial" w:cs="Arial"/>
        </w:rPr>
        <w:t>3</w:t>
      </w:r>
      <w:r w:rsidRPr="00972533">
        <w:rPr>
          <w:rFonts w:ascii="Arial" w:eastAsiaTheme="minorHAnsi" w:hAnsi="Arial" w:cs="Arial"/>
          <w:lang w:eastAsia="en-US"/>
        </w:rPr>
        <w:t>) Вид деятельности учреждения: Дополнительное образование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lastRenderedPageBreak/>
        <w:t xml:space="preserve">4) Категория потребителей услуги: физические лица (граждане Российской Федерации). 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5) Единица измерения муниципальной услуги – человек.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 xml:space="preserve">6) Наименование показателя объема услуги: число лиц, прошедших обучение по дополнительным </w:t>
      </w:r>
      <w:proofErr w:type="spellStart"/>
      <w:r w:rsidRPr="00972533">
        <w:rPr>
          <w:rFonts w:ascii="Arial" w:eastAsiaTheme="minorHAnsi" w:hAnsi="Arial" w:cs="Arial"/>
          <w:lang w:eastAsia="en-US"/>
        </w:rPr>
        <w:t>общеразвивающим</w:t>
      </w:r>
      <w:proofErr w:type="spellEnd"/>
      <w:r w:rsidRPr="00972533">
        <w:rPr>
          <w:rFonts w:ascii="Arial" w:eastAsiaTheme="minorHAnsi" w:hAnsi="Arial" w:cs="Arial"/>
          <w:lang w:eastAsia="en-US"/>
        </w:rPr>
        <w:t xml:space="preserve"> программам.</w:t>
      </w:r>
    </w:p>
    <w:p w:rsidR="00972533" w:rsidRPr="00972533" w:rsidRDefault="00972533" w:rsidP="00972533">
      <w:pPr>
        <w:pStyle w:val="a3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7) Муниципальная услуга оказывается потребителю услуги бесплатно.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2.2. Документы, регламентирующие деятельность учреждения, непосредственно оказывающего муниципальную услугу: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устав Учреждения;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лицензия на осуществление образовательной деятельности Учреждения;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штатное расписание;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правила внутреннего трудового распорядка Учреждения;</w:t>
      </w:r>
    </w:p>
    <w:p w:rsidR="00972533" w:rsidRPr="00972533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эксплуатационные документы;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- распорядительные документы Учреждения по вопросам организации и обеспечения образовательной деятельности;</w:t>
      </w:r>
    </w:p>
    <w:p w:rsidR="00972533" w:rsidRPr="00972533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eastAsiaTheme="minorHAnsi" w:hAnsi="Arial" w:cs="Arial"/>
          <w:lang w:eastAsia="en-US"/>
        </w:rPr>
      </w:pPr>
      <w:r w:rsidRPr="00972533">
        <w:rPr>
          <w:rFonts w:ascii="Arial" w:eastAsiaTheme="minorHAnsi" w:hAnsi="Arial" w:cs="Arial"/>
          <w:lang w:eastAsia="en-US"/>
        </w:rPr>
        <w:t>7) иные документы (положения, инструкции, правила и т.д.).</w:t>
      </w:r>
    </w:p>
    <w:p w:rsidR="00972533" w:rsidRPr="00972533" w:rsidRDefault="00972533" w:rsidP="00972533">
      <w:pPr>
        <w:pStyle w:val="ab"/>
        <w:ind w:right="-96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2.3. Условия размещения и режим работы учреждения, непосредственно оказывающего муниципальную услугу.</w:t>
      </w:r>
    </w:p>
    <w:p w:rsidR="00972533" w:rsidRPr="00972533" w:rsidRDefault="00972533" w:rsidP="00972533">
      <w:pPr>
        <w:pStyle w:val="ConsPlusNormal"/>
        <w:ind w:right="-96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Режим работы учреждения закрепляется в правилах внутреннего трудового распорядка. </w:t>
      </w:r>
      <w:r w:rsidRPr="00972533">
        <w:rPr>
          <w:sz w:val="24"/>
          <w:szCs w:val="24"/>
        </w:rPr>
        <w:tab/>
        <w:t>Режим работы должен быть установлен в соответствии с </w:t>
      </w:r>
      <w:hyperlink r:id="rId25" w:tooltip="Календарные планы" w:history="1">
        <w:r w:rsidRPr="00972533">
          <w:rPr>
            <w:sz w:val="24"/>
            <w:szCs w:val="24"/>
          </w:rPr>
          <w:t>календарными планам</w:t>
        </w:r>
      </w:hyperlink>
      <w:r w:rsidRPr="00972533">
        <w:rPr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учебно-тренировочного процесса в праздничные и выходные дни.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2.4. Техническое оснащение учреждения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реализации дополнительных </w:t>
      </w:r>
      <w:proofErr w:type="spellStart"/>
      <w:r w:rsidRPr="00972533">
        <w:rPr>
          <w:rFonts w:ascii="Arial" w:hAnsi="Arial" w:cs="Arial"/>
          <w:sz w:val="24"/>
          <w:szCs w:val="24"/>
        </w:rPr>
        <w:t>общеразвивающих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 программ: 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 xml:space="preserve">1) обеспечение оборудованием и спортивным инвентарем, необходимыми для реализации дополнительных </w:t>
      </w:r>
      <w:proofErr w:type="spellStart"/>
      <w:r w:rsidRPr="00972533">
        <w:rPr>
          <w:rFonts w:ascii="Arial" w:hAnsi="Arial" w:cs="Arial"/>
          <w:sz w:val="24"/>
          <w:szCs w:val="24"/>
        </w:rPr>
        <w:t>общеразвивающих</w:t>
      </w:r>
      <w:proofErr w:type="spellEnd"/>
      <w:r w:rsidRPr="00972533">
        <w:rPr>
          <w:rFonts w:ascii="Arial" w:hAnsi="Arial" w:cs="Arial"/>
          <w:sz w:val="24"/>
          <w:szCs w:val="24"/>
        </w:rPr>
        <w:t xml:space="preserve"> программ;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2)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3) 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4)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5)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972533" w:rsidRPr="00972533" w:rsidRDefault="00972533" w:rsidP="00972533">
      <w:pPr>
        <w:pStyle w:val="ConsPlusNormal"/>
        <w:tabs>
          <w:tab w:val="left" w:pos="567"/>
        </w:tabs>
        <w:jc w:val="both"/>
        <w:rPr>
          <w:sz w:val="24"/>
          <w:szCs w:val="24"/>
        </w:rPr>
      </w:pPr>
      <w:r w:rsidRPr="00972533">
        <w:rPr>
          <w:sz w:val="24"/>
          <w:szCs w:val="24"/>
        </w:rPr>
        <w:tab/>
        <w:t xml:space="preserve">6) 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972533">
        <w:rPr>
          <w:sz w:val="24"/>
          <w:szCs w:val="24"/>
        </w:rPr>
        <w:t>энергопринимающих</w:t>
      </w:r>
      <w:proofErr w:type="spellEnd"/>
      <w:r w:rsidRPr="00972533">
        <w:rPr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</w:t>
      </w:r>
      <w:r w:rsidRPr="00972533">
        <w:rPr>
          <w:sz w:val="24"/>
          <w:szCs w:val="24"/>
        </w:rPr>
        <w:lastRenderedPageBreak/>
        <w:t xml:space="preserve">Федерации от 27.12.2004 № 861 и исключает случаи поражения током или возникновения пожара. 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72533">
        <w:rPr>
          <w:rFonts w:ascii="Arial" w:hAnsi="Arial" w:cs="Arial"/>
          <w:sz w:val="24"/>
          <w:szCs w:val="24"/>
        </w:rPr>
        <w:t xml:space="preserve">2.5. Укомплектованность учреждения, непосредственно оказывающие муниципальную </w:t>
      </w:r>
      <w:r w:rsidRPr="00972533">
        <w:rPr>
          <w:rFonts w:ascii="Arial" w:eastAsia="Calibri" w:hAnsi="Arial" w:cs="Arial"/>
          <w:sz w:val="24"/>
          <w:szCs w:val="24"/>
          <w:lang w:eastAsia="en-US"/>
        </w:rPr>
        <w:t>услугу, кадрами и их квалификация.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r w:rsidRPr="00972533">
        <w:rPr>
          <w:rFonts w:ascii="Arial" w:eastAsia="Calibri" w:hAnsi="Arial" w:cs="Arial"/>
          <w:lang w:eastAsia="en-US"/>
        </w:rPr>
        <w:t>Учреждение должно располагать необходимым числом специалистов в соответствии со штатным расписанием.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bookmarkStart w:id="5" w:name="sub_252"/>
      <w:r w:rsidRPr="00972533">
        <w:rPr>
          <w:rFonts w:ascii="Arial" w:eastAsia="Calibri" w:hAnsi="Arial" w:cs="Arial"/>
          <w:lang w:eastAsia="en-US"/>
        </w:rPr>
        <w:t>Комплектование штата работников Учреждения осуществляется руководителем Учреждения, на основе трудовых договоров, заключаемых в соответствии с трудовым законодательством Российской Федерации.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bookmarkStart w:id="6" w:name="sub_253"/>
      <w:bookmarkEnd w:id="5"/>
      <w:r w:rsidRPr="00972533">
        <w:rPr>
          <w:rFonts w:ascii="Arial" w:eastAsia="Calibri" w:hAnsi="Arial" w:cs="Arial"/>
          <w:lang w:eastAsia="en-US"/>
        </w:rPr>
        <w:t xml:space="preserve">К педагогической деятельности допускаются лица, имеющие образовательный ценз, который определяется в порядке, установленном </w:t>
      </w:r>
      <w:hyperlink r:id="rId26" w:history="1">
        <w:r w:rsidRPr="00972533">
          <w:rPr>
            <w:rFonts w:ascii="Arial" w:eastAsia="Calibri" w:hAnsi="Arial" w:cs="Arial"/>
            <w:lang w:eastAsia="en-US"/>
          </w:rPr>
          <w:t>Федеральным законом</w:t>
        </w:r>
      </w:hyperlink>
      <w:r w:rsidRPr="00972533">
        <w:rPr>
          <w:rFonts w:ascii="Arial" w:eastAsia="Calibri" w:hAnsi="Arial" w:cs="Arial"/>
          <w:lang w:eastAsia="en-US"/>
        </w:rPr>
        <w:t xml:space="preserve"> от 29.12.2012 № 273-ФЗ «Об образовании в Российской Федерации».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r w:rsidRPr="00972533">
        <w:rPr>
          <w:rFonts w:ascii="Arial" w:eastAsia="Calibri" w:hAnsi="Arial" w:cs="Arial"/>
          <w:lang w:eastAsia="en-US"/>
        </w:rPr>
        <w:t xml:space="preserve">Основным требованием к персоналу Учреждения для получения допуска к работе с учащимися, помимо прохождения обязательного медицинского осмотра, является обязательное прохождение инструктажей (с письменной отметкой каждого работника в соответствующих журналах) по технике безопасности и охране труда, пожарной и </w:t>
      </w:r>
      <w:proofErr w:type="spellStart"/>
      <w:r w:rsidRPr="00972533">
        <w:rPr>
          <w:rFonts w:ascii="Arial" w:eastAsia="Calibri" w:hAnsi="Arial" w:cs="Arial"/>
          <w:lang w:eastAsia="en-US"/>
        </w:rPr>
        <w:t>электробезопасности</w:t>
      </w:r>
      <w:proofErr w:type="spellEnd"/>
      <w:r w:rsidRPr="00972533">
        <w:rPr>
          <w:rFonts w:ascii="Arial" w:eastAsia="Calibri" w:hAnsi="Arial" w:cs="Arial"/>
          <w:lang w:eastAsia="en-US"/>
        </w:rPr>
        <w:t>. Работники должны знать и быть ознакомлены с планом эвакуации, а также с действиями при чрезвычайных ситуациях.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bookmarkStart w:id="7" w:name="sub_254"/>
      <w:bookmarkEnd w:id="6"/>
      <w:r w:rsidRPr="00972533">
        <w:rPr>
          <w:rFonts w:ascii="Arial" w:eastAsia="Calibri" w:hAnsi="Arial" w:cs="Arial"/>
          <w:lang w:eastAsia="en-US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имеющие неснятую или непогашенную судимость за умышленные тяжкие и особо тяжкие преступления;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(статья 331 Трудового кодекса Российской Федерации).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bookmarkStart w:id="8" w:name="sub_255"/>
      <w:bookmarkEnd w:id="7"/>
      <w:r w:rsidRPr="00972533">
        <w:rPr>
          <w:rFonts w:ascii="Arial" w:eastAsia="Calibri" w:hAnsi="Arial" w:cs="Arial"/>
          <w:lang w:eastAsia="en-US"/>
        </w:rPr>
        <w:t>В Учреждении должны быть созданы условия для аттестации специалистов и повышения квалификации работников, для которых Учреждение является основным местом работы</w:t>
      </w:r>
      <w:bookmarkEnd w:id="8"/>
      <w:r w:rsidRPr="00972533">
        <w:rPr>
          <w:rFonts w:ascii="Arial" w:eastAsia="Calibri" w:hAnsi="Arial" w:cs="Arial"/>
          <w:lang w:eastAsia="en-US"/>
        </w:rPr>
        <w:t>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r w:rsidRPr="00972533">
        <w:rPr>
          <w:rFonts w:ascii="Arial" w:eastAsia="Calibri" w:hAnsi="Arial" w:cs="Arial"/>
          <w:lang w:eastAsia="en-US"/>
        </w:rPr>
        <w:t>Специалисты Учреждения проходят аттестацию и курсовую переподготовку в порядке, и сроки, установленные локальными нормативными актами Учреждения, разработанными в соответствии с законодательством Российской Федерации.</w:t>
      </w:r>
    </w:p>
    <w:p w:rsidR="00972533" w:rsidRPr="00972533" w:rsidRDefault="00972533" w:rsidP="003E1637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lang w:eastAsia="en-US"/>
        </w:rPr>
      </w:pPr>
      <w:r w:rsidRPr="00972533">
        <w:rPr>
          <w:rFonts w:ascii="Arial" w:eastAsia="Calibri" w:hAnsi="Arial" w:cs="Arial"/>
          <w:lang w:eastAsia="en-US"/>
        </w:rPr>
        <w:t>При предоставлении муниципальной услуги специалисты Учреждения должны проявлять к получателям услуг вежливость, внимание, выдержку, профессиональную компетентность.</w:t>
      </w:r>
    </w:p>
    <w:p w:rsidR="00972533" w:rsidRPr="00972533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72533">
        <w:rPr>
          <w:rFonts w:ascii="Arial" w:eastAsia="Calibri" w:hAnsi="Arial" w:cs="Arial"/>
          <w:sz w:val="24"/>
          <w:szCs w:val="24"/>
          <w:lang w:eastAsia="en-US"/>
        </w:rPr>
        <w:t>2.6. Требования к технологии оказания муниципальной  услуги.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rFonts w:eastAsia="Calibri"/>
          <w:sz w:val="24"/>
          <w:szCs w:val="24"/>
        </w:rPr>
      </w:pPr>
      <w:r w:rsidRPr="00972533">
        <w:rPr>
          <w:rFonts w:eastAsia="Calibri"/>
          <w:sz w:val="24"/>
          <w:szCs w:val="24"/>
        </w:rPr>
        <w:t xml:space="preserve">Учебно-тренировочный процесс в организации, осуществляющей реализацию дополнительных </w:t>
      </w:r>
      <w:proofErr w:type="spellStart"/>
      <w:r w:rsidRPr="00972533">
        <w:rPr>
          <w:rFonts w:eastAsia="Calibri"/>
          <w:sz w:val="24"/>
          <w:szCs w:val="24"/>
        </w:rPr>
        <w:t>общеразвивающих</w:t>
      </w:r>
      <w:proofErr w:type="spellEnd"/>
      <w:r w:rsidRPr="00972533">
        <w:rPr>
          <w:rFonts w:eastAsia="Calibri"/>
          <w:sz w:val="24"/>
          <w:szCs w:val="24"/>
        </w:rPr>
        <w:t xml:space="preserve"> программ, ведется в соответствии с годовым учебно-тренировочным планом, рассчитанным на 43 недели.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rFonts w:eastAsia="Calibri"/>
          <w:sz w:val="24"/>
          <w:szCs w:val="24"/>
        </w:rPr>
      </w:pPr>
      <w:r w:rsidRPr="00972533">
        <w:rPr>
          <w:rFonts w:eastAsia="Calibri"/>
          <w:sz w:val="24"/>
          <w:szCs w:val="24"/>
        </w:rPr>
        <w:t xml:space="preserve">Основными формами осуществления реализации дополнительных </w:t>
      </w:r>
      <w:proofErr w:type="spellStart"/>
      <w:r w:rsidRPr="00972533">
        <w:rPr>
          <w:rFonts w:eastAsia="Calibri"/>
          <w:sz w:val="24"/>
          <w:szCs w:val="24"/>
        </w:rPr>
        <w:t>общеразвивающих</w:t>
      </w:r>
      <w:proofErr w:type="spellEnd"/>
      <w:r w:rsidRPr="00972533">
        <w:rPr>
          <w:rFonts w:eastAsia="Calibri"/>
          <w:sz w:val="24"/>
          <w:szCs w:val="24"/>
        </w:rPr>
        <w:t xml:space="preserve"> программ являются: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rFonts w:eastAsia="Calibri"/>
          <w:sz w:val="24"/>
          <w:szCs w:val="24"/>
        </w:rPr>
      </w:pPr>
      <w:r w:rsidRPr="00972533">
        <w:rPr>
          <w:rFonts w:eastAsia="Calibri"/>
          <w:sz w:val="24"/>
          <w:szCs w:val="24"/>
        </w:rPr>
        <w:t>- групповые и индивидуальные учебно-тренировочные и теоретические занятия;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rFonts w:eastAsia="Calibri"/>
          <w:sz w:val="24"/>
          <w:szCs w:val="24"/>
        </w:rPr>
      </w:pPr>
      <w:r w:rsidRPr="00972533">
        <w:rPr>
          <w:rFonts w:eastAsia="Calibri"/>
          <w:sz w:val="24"/>
          <w:szCs w:val="24"/>
        </w:rPr>
        <w:t>- тестирование и контроль;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rFonts w:eastAsia="Calibri"/>
          <w:sz w:val="24"/>
          <w:szCs w:val="24"/>
        </w:rPr>
      </w:pPr>
      <w:r w:rsidRPr="00972533">
        <w:rPr>
          <w:rFonts w:eastAsia="Calibri"/>
          <w:sz w:val="24"/>
          <w:szCs w:val="24"/>
        </w:rPr>
        <w:t>- иные формы в зависимости от специфики вида спорта.</w:t>
      </w:r>
    </w:p>
    <w:p w:rsidR="00972533" w:rsidRPr="00972533" w:rsidRDefault="00972533" w:rsidP="00972533">
      <w:pPr>
        <w:pStyle w:val="ConsPlusNormal"/>
        <w:tabs>
          <w:tab w:val="left" w:pos="851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lastRenderedPageBreak/>
        <w:t xml:space="preserve"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обучение по дополнительным </w:t>
      </w:r>
      <w:proofErr w:type="spellStart"/>
      <w:r w:rsidRPr="00972533">
        <w:rPr>
          <w:sz w:val="24"/>
          <w:szCs w:val="24"/>
        </w:rPr>
        <w:t>общеразвивающим</w:t>
      </w:r>
      <w:proofErr w:type="spellEnd"/>
      <w:r w:rsidRPr="00972533">
        <w:rPr>
          <w:sz w:val="24"/>
          <w:szCs w:val="24"/>
        </w:rPr>
        <w:t xml:space="preserve"> программам.</w:t>
      </w:r>
    </w:p>
    <w:p w:rsidR="00972533" w:rsidRPr="00972533" w:rsidRDefault="00972533" w:rsidP="00972533">
      <w:pPr>
        <w:pStyle w:val="ConsPlusNormal"/>
        <w:tabs>
          <w:tab w:val="left" w:pos="851"/>
        </w:tabs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2.7. Информационное сопровождение деятельности учреждения, непосредственно оказывающего муниципальную услугу: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размещения тематических публикаций в </w:t>
      </w:r>
      <w:hyperlink r:id="rId27" w:tooltip="Средства массовой информации" w:history="1">
        <w:r w:rsidRPr="00972533">
          <w:rPr>
            <w:sz w:val="24"/>
            <w:szCs w:val="24"/>
          </w:rPr>
          <w:t>средствах массовой информации</w:t>
        </w:r>
      </w:hyperlink>
      <w:r w:rsidRPr="00972533">
        <w:rPr>
          <w:sz w:val="24"/>
          <w:szCs w:val="24"/>
        </w:rPr>
        <w:t>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создания информационных стендов (уголков получателей услуг) в учреждении;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размещения информации на официальном сайте учреждения, оказывающего муниципальную услугу;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- иные способы информирования граждан.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В учреждении,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Информация о деятельности учреждения,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2.8. Контроль над деятельностью учреждения, непосредственно оказывающего муниципальную услугу.</w:t>
      </w:r>
    </w:p>
    <w:p w:rsidR="00972533" w:rsidRPr="00972533" w:rsidRDefault="00972533" w:rsidP="00972533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972533" w:rsidRPr="00972533" w:rsidRDefault="00972533" w:rsidP="00972533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Внутренний контроль, включает в себя анализ и оценку организации, обеспечения, проведения, содержания и эффективности учено-тренировочного процесса, может осуществляться как до начала учебно-тренировочных занятий, в процессе их проведения, так и после завершения учебно-тренировочных занятий.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972533">
        <w:rPr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инструкторов-методистов и иных должностных лиц в соответствии с их полномочиями.</w:t>
      </w:r>
    </w:p>
    <w:p w:rsidR="00972533" w:rsidRPr="00972533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Внешняя система контроля включает в себя контроль, который осуществляют комитет по физической культуре, спорту и молодежной политике администрации Зиминского городского муниципального образования, министерство спорта Иркутской области в соответствии с утвержденным планом работ контрольных мероприятий. 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</w:t>
      </w:r>
      <w:r w:rsidRPr="00972533">
        <w:rPr>
          <w:sz w:val="24"/>
          <w:szCs w:val="24"/>
        </w:rPr>
        <w:lastRenderedPageBreak/>
        <w:t xml:space="preserve">нарушение требований стандарта может любое лицо, являющееся потребителем муниципальной услуги (работы). 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Жалоба на некачественное предоставление муниципальной услуги может быть подана непосредственно в учреждение либо в комитет по физической культуре, спорту и молодежной политике администрации Зиминского городского муниципального образования или министерство спорта Иркутской области.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>Жалоба на некачественное предоставление муниципальной услуги, поданная в министерство спорта Иркутской области,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 сентября 2018 года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972533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972533">
        <w:rPr>
          <w:sz w:val="24"/>
          <w:szCs w:val="24"/>
        </w:rPr>
        <w:t xml:space="preserve"> 2.10. Оценка качества и безопасности предоставления муниципальной услуги осуществляется путем: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1) 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2) 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3) 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972533" w:rsidRPr="00972533" w:rsidRDefault="00972533" w:rsidP="00972533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ab/>
        <w:t>4) опроса или интервьюирование получателей муниципальной услуги с оценкой результатов опроса.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2.11. Ответственность за качество оказания муниципальной услуги.</w:t>
      </w:r>
    </w:p>
    <w:p w:rsidR="00972533" w:rsidRPr="00972533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При подтверждении факта некачественного предоставления муниципальной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2.12. Критерии оценки качества оказания муниципальной услуги.</w:t>
      </w:r>
    </w:p>
    <w:p w:rsidR="00972533" w:rsidRPr="00972533" w:rsidRDefault="00972533" w:rsidP="00972533">
      <w:pPr>
        <w:pStyle w:val="a3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72533">
        <w:rPr>
          <w:rFonts w:ascii="Arial" w:eastAsiaTheme="minorEastAsia" w:hAnsi="Arial" w:cs="Arial"/>
          <w:sz w:val="24"/>
          <w:szCs w:val="24"/>
          <w:lang w:eastAsia="ru-RU"/>
        </w:rPr>
        <w:t>Критериями оценки качества и эффективности деятельности учреждения на различных этапах спортивной подготовки являются:</w:t>
      </w:r>
    </w:p>
    <w:p w:rsidR="00972533" w:rsidRPr="00972533" w:rsidRDefault="00972533" w:rsidP="003E163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полнота предоставления муниципальной услуги в соответствии с установленными настоящим Стандартом требованиями ее предоставления;</w:t>
      </w:r>
    </w:p>
    <w:p w:rsidR="00972533" w:rsidRPr="00972533" w:rsidRDefault="00972533" w:rsidP="003E163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72533">
        <w:rPr>
          <w:rFonts w:ascii="Arial" w:hAnsi="Arial" w:cs="Arial"/>
        </w:rPr>
        <w:t>результативность предоставления муниципальных услуг по результатам оценки соответствия Стандарту, изучения обращений получателей услуг и опросов общественного мнения.</w:t>
      </w:r>
    </w:p>
    <w:p w:rsidR="00972533" w:rsidRP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3827"/>
        <w:gridCol w:w="3119"/>
      </w:tblGrid>
      <w:tr w:rsidR="00972533" w:rsidRPr="00A24508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7253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72533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7253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A24508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</w:p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режиме работы учреждения;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 размещаемой информации)</w:t>
            </w:r>
          </w:p>
        </w:tc>
      </w:tr>
      <w:tr w:rsidR="00972533" w:rsidRPr="00A24508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Информационные стенды в помещениях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учреждения, оказывающего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 xml:space="preserve">муниципальную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оказываемых услуг;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должен представить (предъявить) получатель услуги для оказания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муниципальной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Регулярно (при изменении состава размещаемой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информации)</w:t>
            </w:r>
          </w:p>
        </w:tc>
      </w:tr>
      <w:tr w:rsidR="00972533" w:rsidRPr="00A24508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реализуемые виды спорта.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175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972533" w:rsidRPr="00A24508" w:rsidTr="0097253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br/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33" w:rsidRPr="00972533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 контактные телефоны учреждения,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533" w:rsidRPr="00972533" w:rsidRDefault="00972533" w:rsidP="00972533">
            <w:pPr>
              <w:pStyle w:val="ac"/>
              <w:rPr>
                <w:rFonts w:ascii="Courier New" w:hAnsi="Courier New" w:cs="Courier New"/>
                <w:sz w:val="24"/>
                <w:szCs w:val="24"/>
              </w:rPr>
            </w:pP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72533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:rsidR="00972533" w:rsidRPr="00972533" w:rsidRDefault="00972533" w:rsidP="00972533">
      <w:pPr>
        <w:tabs>
          <w:tab w:val="left" w:pos="851"/>
        </w:tabs>
        <w:spacing w:after="0" w:line="240" w:lineRule="auto"/>
        <w:ind w:left="426" w:right="-94"/>
        <w:jc w:val="both"/>
        <w:rPr>
          <w:rFonts w:ascii="Arial" w:hAnsi="Arial" w:cs="Arial"/>
          <w:sz w:val="24"/>
          <w:szCs w:val="24"/>
        </w:rPr>
      </w:pPr>
      <w:r w:rsidRPr="00972533">
        <w:rPr>
          <w:rFonts w:ascii="Arial" w:hAnsi="Arial" w:cs="Arial"/>
          <w:sz w:val="24"/>
          <w:szCs w:val="24"/>
        </w:rPr>
        <w:t xml:space="preserve">2.14. Система показателей (индикаторов) объема и качества оказания муниципальной услуги:  </w:t>
      </w:r>
    </w:p>
    <w:p w:rsidR="00972533" w:rsidRPr="00A24508" w:rsidRDefault="00972533" w:rsidP="00972533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 w:rsidRPr="00A2450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1"/>
        <w:gridCol w:w="1434"/>
        <w:gridCol w:w="3385"/>
      </w:tblGrid>
      <w:tr w:rsidR="00972533" w:rsidRPr="00A24508" w:rsidTr="00972533">
        <w:tc>
          <w:tcPr>
            <w:tcW w:w="709" w:type="dxa"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Ед. 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</w:t>
            </w:r>
            <w:proofErr w:type="spellEnd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385" w:type="dxa"/>
          </w:tcPr>
          <w:p w:rsidR="00972533" w:rsidRPr="003E1637" w:rsidRDefault="00972533" w:rsidP="00972533">
            <w:pPr>
              <w:pStyle w:val="ConsPlusNonformat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Описание показателя (индикатора)</w:t>
            </w:r>
          </w:p>
        </w:tc>
      </w:tr>
      <w:tr w:rsidR="00972533" w:rsidRPr="00A24508" w:rsidTr="00972533">
        <w:tc>
          <w:tcPr>
            <w:tcW w:w="709" w:type="dxa"/>
            <w:vAlign w:val="center"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111" w:type="dxa"/>
          </w:tcPr>
          <w:p w:rsidR="00972533" w:rsidRPr="003E1637" w:rsidRDefault="00972533" w:rsidP="00972533">
            <w:pPr>
              <w:pStyle w:val="ab"/>
              <w:ind w:right="3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 xml:space="preserve">Доля обучающихся, осваивающих дополнительные </w:t>
            </w:r>
            <w:proofErr w:type="spellStart"/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общеразвивающие</w:t>
            </w:r>
            <w:proofErr w:type="spellEnd"/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программы в Учреждении</w:t>
            </w:r>
          </w:p>
        </w:tc>
        <w:tc>
          <w:tcPr>
            <w:tcW w:w="1434" w:type="dxa"/>
          </w:tcPr>
          <w:p w:rsidR="00972533" w:rsidRPr="003E1637" w:rsidRDefault="00972533" w:rsidP="00972533">
            <w:pPr>
              <w:pStyle w:val="ab"/>
              <w:ind w:right="-9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3385" w:type="dxa"/>
          </w:tcPr>
          <w:p w:rsidR="00972533" w:rsidRPr="003E1637" w:rsidRDefault="00972533" w:rsidP="00972533">
            <w:pPr>
              <w:pStyle w:val="ConsPlusNonformat"/>
              <w:ind w:left="142" w:hanging="21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40-50 от числа занимающихся в образовательном Учреждении</w:t>
            </w:r>
          </w:p>
        </w:tc>
      </w:tr>
      <w:tr w:rsidR="00972533" w:rsidRPr="00A24508" w:rsidTr="00972533">
        <w:tc>
          <w:tcPr>
            <w:tcW w:w="709" w:type="dxa"/>
            <w:vAlign w:val="center"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111" w:type="dxa"/>
          </w:tcPr>
          <w:p w:rsidR="00972533" w:rsidRPr="003E1637" w:rsidRDefault="00972533" w:rsidP="00972533">
            <w:pPr>
              <w:pStyle w:val="ab"/>
              <w:ind w:right="3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Доля родителей (законных представителей), удовлетворенных условиями и  качеством предоставляемой образовательной услуги.</w:t>
            </w:r>
          </w:p>
        </w:tc>
        <w:tc>
          <w:tcPr>
            <w:tcW w:w="1434" w:type="dxa"/>
          </w:tcPr>
          <w:p w:rsidR="00972533" w:rsidRPr="003E1637" w:rsidRDefault="00972533" w:rsidP="00972533">
            <w:pPr>
              <w:pStyle w:val="ab"/>
              <w:ind w:right="-9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3385" w:type="dxa"/>
          </w:tcPr>
          <w:p w:rsidR="00972533" w:rsidRPr="003E1637" w:rsidRDefault="00972533" w:rsidP="00972533">
            <w:pPr>
              <w:pStyle w:val="ConsPlusNonformat"/>
              <w:ind w:left="142" w:hanging="21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</w:tbl>
    <w:p w:rsidR="00972533" w:rsidRPr="003E1637" w:rsidRDefault="00972533" w:rsidP="00972533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1637">
        <w:rPr>
          <w:rFonts w:ascii="Arial" w:eastAsia="Times New Roman" w:hAnsi="Arial" w:cs="Arial"/>
          <w:sz w:val="24"/>
          <w:szCs w:val="24"/>
        </w:rPr>
        <w:t>Допустимое (возможное) отклонение от установленных показател</w:t>
      </w:r>
      <w:r w:rsidRPr="003E1637">
        <w:rPr>
          <w:rFonts w:ascii="Arial" w:hAnsi="Arial" w:cs="Arial"/>
          <w:sz w:val="24"/>
          <w:szCs w:val="24"/>
        </w:rPr>
        <w:t xml:space="preserve">ей </w:t>
      </w:r>
      <w:r w:rsidRPr="003E1637">
        <w:rPr>
          <w:rFonts w:ascii="Arial" w:eastAsia="Times New Roman" w:hAnsi="Arial" w:cs="Arial"/>
          <w:sz w:val="24"/>
          <w:szCs w:val="24"/>
        </w:rPr>
        <w:t>объема муниципальной услуги, в пределах которых муниципальное задание считается выполненным</w:t>
      </w:r>
      <w:r w:rsidRPr="003E1637">
        <w:rPr>
          <w:rFonts w:ascii="Arial" w:hAnsi="Arial" w:cs="Arial"/>
          <w:sz w:val="24"/>
          <w:szCs w:val="24"/>
        </w:rPr>
        <w:t>,</w:t>
      </w:r>
      <w:r w:rsidRPr="003E1637">
        <w:rPr>
          <w:rFonts w:ascii="Arial" w:eastAsia="Times New Roman" w:hAnsi="Arial" w:cs="Arial"/>
          <w:sz w:val="24"/>
          <w:szCs w:val="24"/>
        </w:rPr>
        <w:t xml:space="preserve"> </w:t>
      </w:r>
      <w:r w:rsidRPr="003E1637">
        <w:rPr>
          <w:rFonts w:ascii="Arial" w:hAnsi="Arial" w:cs="Arial"/>
          <w:sz w:val="24"/>
          <w:szCs w:val="24"/>
        </w:rPr>
        <w:t>не более</w:t>
      </w:r>
      <w:r w:rsidRPr="003E1637">
        <w:rPr>
          <w:rFonts w:ascii="Arial" w:eastAsia="Times New Roman" w:hAnsi="Arial" w:cs="Arial"/>
          <w:sz w:val="24"/>
          <w:szCs w:val="24"/>
        </w:rPr>
        <w:t xml:space="preserve"> 10%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Оценка качества оказания муниципальной услуги: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- 100 % - муниципальная услуга оказывается в соответствии со Стандартом;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- 90 - 99 % - муниципальная услуга в целом соответствует Стандарту;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- 65 - 89 % - муниципальная услуга оказывается с нарушениями требований Стандарта;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- 0 - 64 % - муниципальная услуга не соответствует Стандарту.</w:t>
      </w:r>
    </w:p>
    <w:p w:rsidR="00972533" w:rsidRPr="003E1637" w:rsidRDefault="00972533" w:rsidP="0097253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Default="00972533" w:rsidP="0097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2634B0" w:rsidRDefault="00972533" w:rsidP="00972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Зиминского городского муниципального образования</w:t>
      </w:r>
      <w:r w:rsidRPr="003E1637">
        <w:rPr>
          <w:rFonts w:ascii="Arial" w:hAnsi="Arial" w:cs="Arial"/>
          <w:sz w:val="24"/>
          <w:szCs w:val="24"/>
        </w:rPr>
        <w:tab/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М.П. Кузнецова</w:t>
      </w:r>
    </w:p>
    <w:p w:rsidR="00972533" w:rsidRPr="002634B0" w:rsidRDefault="00972533" w:rsidP="0097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72533" w:rsidRDefault="00972533" w:rsidP="00972533"/>
    <w:p w:rsidR="00972533" w:rsidRDefault="00972533" w:rsidP="0097253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lastRenderedPageBreak/>
        <w:t>Приложение № 3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3E1637" w:rsidRDefault="00972533" w:rsidP="003E1637">
      <w:pPr>
        <w:spacing w:after="0" w:line="24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p w:rsidR="00972533" w:rsidRDefault="00972533" w:rsidP="009725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Стандарт</w:t>
      </w: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качества оказания муниципальной услуги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 xml:space="preserve">«Реализация дополнительных </w:t>
      </w:r>
      <w:proofErr w:type="spellStart"/>
      <w:r w:rsidRPr="003E1637">
        <w:rPr>
          <w:rFonts w:ascii="Arial" w:hAnsi="Arial" w:cs="Arial"/>
          <w:b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b/>
          <w:sz w:val="24"/>
          <w:szCs w:val="24"/>
        </w:rPr>
        <w:t xml:space="preserve"> программ в области физической культуры и спорта»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sz w:val="24"/>
          <w:szCs w:val="24"/>
        </w:rPr>
      </w:pP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3E1637" w:rsidRDefault="00972533" w:rsidP="003E1637">
      <w:pPr>
        <w:pStyle w:val="ConsPlusNonforma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Наименование муниципальной услуги: «Реализация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спорта».</w:t>
      </w:r>
    </w:p>
    <w:p w:rsidR="00972533" w:rsidRPr="003E1637" w:rsidRDefault="00972533" w:rsidP="003E1637">
      <w:pPr>
        <w:pStyle w:val="ConsPlusNonformat"/>
        <w:numPr>
          <w:ilvl w:val="1"/>
          <w:numId w:val="20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услуги (выполнения работы): </w:t>
      </w:r>
    </w:p>
    <w:p w:rsidR="00972533" w:rsidRPr="003E1637" w:rsidRDefault="00972533" w:rsidP="00972533">
      <w:pPr>
        <w:pStyle w:val="ConsPlusNonformat"/>
        <w:tabs>
          <w:tab w:val="left" w:pos="993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3E1637" w:rsidRDefault="00972533" w:rsidP="00972533">
      <w:pPr>
        <w:pStyle w:val="ConsPlusNonformat"/>
        <w:tabs>
          <w:tab w:val="left" w:pos="993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(395-54) 3-26-62,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molsport-zima@mail.ru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3E1637">
        <w:rPr>
          <w:rFonts w:ascii="Arial" w:hAnsi="Arial" w:cs="Arial"/>
          <w:sz w:val="24"/>
          <w:szCs w:val="24"/>
        </w:rPr>
        <w:t>www.zimadm.ru</w:t>
      </w:r>
      <w:proofErr w:type="spellEnd"/>
      <w:r w:rsidRPr="003E1637">
        <w:rPr>
          <w:rFonts w:ascii="Arial" w:hAnsi="Arial" w:cs="Arial"/>
          <w:sz w:val="24"/>
          <w:szCs w:val="24"/>
        </w:rPr>
        <w:t>.</w:t>
      </w:r>
    </w:p>
    <w:p w:rsidR="00972533" w:rsidRPr="003E1637" w:rsidRDefault="00972533" w:rsidP="003E1637">
      <w:pPr>
        <w:pStyle w:val="ConsPlusNonformat"/>
        <w:numPr>
          <w:ilvl w:val="1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Исполнитель муниципальной услуги – муниципальное бюджетное учреждение дополнительного образования «Детско-юношеская спортивная школа имени Г.М. Сергеева» (далее – Учреждение). Адрес: 665390, Иркутская область, г. Зима, ул. Ленина, дом 10А, номер телефона (395-54) 3-60-60, электронная почта </w:t>
      </w:r>
      <w:hyperlink r:id="rId28" w:history="1">
        <w:r w:rsidRPr="003E1637">
          <w:rPr>
            <w:rStyle w:val="a5"/>
            <w:rFonts w:ascii="Arial" w:hAnsi="Arial" w:cs="Arial"/>
            <w:sz w:val="24"/>
            <w:szCs w:val="24"/>
          </w:rPr>
          <w:t>sport-zima@mail.ru</w:t>
        </w:r>
      </w:hyperlink>
      <w:r w:rsidRPr="003E1637">
        <w:rPr>
          <w:rFonts w:ascii="Arial" w:hAnsi="Arial" w:cs="Arial"/>
          <w:sz w:val="24"/>
          <w:szCs w:val="24"/>
        </w:rPr>
        <w:t xml:space="preserve"> официальный сайт </w:t>
      </w:r>
      <w:proofErr w:type="spellStart"/>
      <w:r w:rsidRPr="003E1637">
        <w:rPr>
          <w:rFonts w:ascii="Arial" w:hAnsi="Arial" w:cs="Arial"/>
          <w:sz w:val="24"/>
          <w:szCs w:val="24"/>
        </w:rPr>
        <w:t>www.zima-dush.ru</w:t>
      </w:r>
      <w:proofErr w:type="spellEnd"/>
      <w:r w:rsidRPr="003E1637">
        <w:rPr>
          <w:rFonts w:ascii="Arial" w:hAnsi="Arial" w:cs="Arial"/>
          <w:sz w:val="24"/>
          <w:szCs w:val="24"/>
        </w:rPr>
        <w:t>.</w:t>
      </w:r>
    </w:p>
    <w:p w:rsidR="00972533" w:rsidRPr="003E1637" w:rsidRDefault="00972533" w:rsidP="003E1637">
      <w:pPr>
        <w:pStyle w:val="ConsPlusNonformat"/>
        <w:numPr>
          <w:ilvl w:val="1"/>
          <w:numId w:val="2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Термины и определения:</w:t>
      </w:r>
    </w:p>
    <w:p w:rsidR="00972533" w:rsidRPr="003E1637" w:rsidRDefault="00972533" w:rsidP="003E1637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E1637">
        <w:rPr>
          <w:rStyle w:val="a7"/>
          <w:rFonts w:ascii="Arial" w:hAnsi="Arial" w:cs="Arial"/>
          <w:bCs/>
        </w:rPr>
        <w:t>муниципальная услуга</w:t>
      </w:r>
      <w:r w:rsidRPr="003E1637">
        <w:rPr>
          <w:rFonts w:ascii="Arial" w:hAnsi="Arial" w:cs="Arial"/>
        </w:rPr>
        <w:t xml:space="preserve"> – услуга, оказываемая муниципальным образовательным учреждением дополнительного образования по запросам заявителей получателям муниципальной услуги в соответствии с муниципальным заданием;</w:t>
      </w:r>
    </w:p>
    <w:p w:rsidR="00972533" w:rsidRPr="003E1637" w:rsidRDefault="00972533" w:rsidP="003E1637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E1637">
        <w:rPr>
          <w:rStyle w:val="a7"/>
          <w:rFonts w:ascii="Arial" w:hAnsi="Arial" w:cs="Arial"/>
          <w:bCs/>
        </w:rPr>
        <w:t>участники образовательного процесса</w:t>
      </w:r>
      <w:r w:rsidRPr="003E1637">
        <w:rPr>
          <w:rFonts w:ascii="Arial" w:hAnsi="Arial" w:cs="Arial"/>
        </w:rPr>
        <w:t xml:space="preserve"> </w:t>
      </w:r>
      <w:r w:rsidRPr="003E1637">
        <w:rPr>
          <w:rFonts w:ascii="Arial" w:hAnsi="Arial" w:cs="Arial"/>
          <w:b/>
        </w:rPr>
        <w:t>-</w:t>
      </w:r>
      <w:r w:rsidRPr="003E1637">
        <w:rPr>
          <w:rFonts w:ascii="Arial" w:hAnsi="Arial" w:cs="Arial"/>
        </w:rPr>
        <w:t xml:space="preserve"> учащиеся, их родители (законные представители), педагогические работники;</w:t>
      </w:r>
    </w:p>
    <w:p w:rsidR="00972533" w:rsidRPr="003E1637" w:rsidRDefault="00972533" w:rsidP="003E163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3E1637">
        <w:rPr>
          <w:rStyle w:val="a7"/>
          <w:rFonts w:ascii="Arial" w:hAnsi="Arial" w:cs="Arial"/>
          <w:bCs/>
          <w:sz w:val="24"/>
          <w:szCs w:val="24"/>
        </w:rPr>
        <w:t>получатель муниципальной услуги</w:t>
      </w:r>
      <w:r w:rsidRPr="003E1637">
        <w:rPr>
          <w:rFonts w:ascii="Arial" w:hAnsi="Arial" w:cs="Arial"/>
          <w:sz w:val="24"/>
          <w:szCs w:val="24"/>
        </w:rPr>
        <w:t xml:space="preserve"> – население Зиминского городского муниципального образования;</w:t>
      </w:r>
    </w:p>
    <w:p w:rsidR="00972533" w:rsidRPr="003E1637" w:rsidRDefault="00972533" w:rsidP="003E1637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E1637">
        <w:rPr>
          <w:rStyle w:val="a7"/>
          <w:rFonts w:ascii="Arial" w:hAnsi="Arial" w:cs="Arial"/>
          <w:bCs/>
        </w:rPr>
        <w:t>качество оказания муниципальной услуги</w:t>
      </w:r>
      <w:r w:rsidRPr="003E1637">
        <w:rPr>
          <w:rFonts w:ascii="Arial" w:hAnsi="Arial" w:cs="Arial"/>
        </w:rPr>
        <w:t xml:space="preserve"> - совокупность характеристик муниципальной услуги, определяющих ее способность удовлетворять образовательные потребности получателя муниципальной услуги, степень фактического соответствия оказания муниципальной услуги Стандарту.</w:t>
      </w:r>
    </w:p>
    <w:p w:rsidR="00972533" w:rsidRPr="003E1637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1.5. Нормативные правовые акты, регламентирующие качество оказания муниципальной услуги: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Конституция Российской Федерации;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Федеральный закон от 24.07.1998 № 124-ФЗ «Об основных гарантиях прав ребенка в Российской Федерации»; 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b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Pr="003E1637">
        <w:rPr>
          <w:rFonts w:ascii="Arial" w:hAnsi="Arial" w:cs="Arial"/>
          <w:sz w:val="24"/>
          <w:szCs w:val="24"/>
        </w:rPr>
        <w:t>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Закон Российской Федерации от 07.02.1992 № 2300-1 «О защите прав потребителей»;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 xml:space="preserve">Федеральный закон Российской Федерации от 29.12.2012 № 273 – ФЗ «Об образовании в Российской Федерации»; </w:t>
      </w:r>
    </w:p>
    <w:p w:rsidR="00972533" w:rsidRPr="003E1637" w:rsidRDefault="0008534B" w:rsidP="003E1637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hyperlink r:id="rId29" w:history="1">
        <w:r w:rsidR="00972533" w:rsidRPr="003E1637">
          <w:rPr>
            <w:rStyle w:val="a8"/>
            <w:rFonts w:ascii="Arial" w:hAnsi="Arial" w:cs="Arial"/>
            <w:color w:val="auto"/>
          </w:rPr>
          <w:t>Указ</w:t>
        </w:r>
      </w:hyperlink>
      <w:r w:rsidR="00972533" w:rsidRPr="003E1637">
        <w:rPr>
          <w:rFonts w:ascii="Arial" w:hAnsi="Arial" w:cs="Arial"/>
        </w:rPr>
        <w:t xml:space="preserve"> Президента Российской Федерации от 07.05.2012 г. № 599 «О мерах по реализации государственной политики в области образования и науки»;</w:t>
      </w:r>
    </w:p>
    <w:p w:rsidR="00972533" w:rsidRPr="003E1637" w:rsidRDefault="0008534B" w:rsidP="003E1637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hyperlink r:id="rId30" w:history="1">
        <w:r w:rsidR="00972533" w:rsidRPr="003E1637">
          <w:rPr>
            <w:rStyle w:val="a8"/>
            <w:rFonts w:ascii="Arial" w:hAnsi="Arial" w:cs="Arial"/>
            <w:color w:val="auto"/>
          </w:rPr>
          <w:t>Приказ</w:t>
        </w:r>
      </w:hyperlink>
      <w:r w:rsidR="00972533" w:rsidRPr="003E1637">
        <w:rPr>
          <w:rFonts w:ascii="Arial" w:hAnsi="Arial" w:cs="Arial"/>
        </w:rPr>
        <w:t xml:space="preserve">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2533" w:rsidRPr="003E1637" w:rsidRDefault="00972533" w:rsidP="003E1637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  <w:bCs/>
          <w:color w:val="000000"/>
          <w:shd w:val="clear" w:color="auto" w:fill="FFFFFF"/>
        </w:rPr>
        <w:t>Приказ Министерства 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972533" w:rsidRPr="003E1637" w:rsidRDefault="0008534B" w:rsidP="003E1637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hyperlink r:id="rId31" w:history="1">
        <w:r w:rsidR="00972533" w:rsidRPr="003E1637">
          <w:rPr>
            <w:rStyle w:val="a8"/>
            <w:rFonts w:ascii="Arial" w:hAnsi="Arial" w:cs="Arial"/>
            <w:color w:val="auto"/>
          </w:rPr>
          <w:t>Постановление</w:t>
        </w:r>
      </w:hyperlink>
      <w:r w:rsidR="00972533" w:rsidRPr="003E1637">
        <w:rPr>
          <w:rFonts w:ascii="Arial" w:hAnsi="Arial" w:cs="Arial"/>
        </w:rPr>
        <w:t xml:space="preserve"> Главного государственного санитарного врача Российской Федерации от 04.07.2014 № 41 «Об утверждении </w:t>
      </w:r>
      <w:proofErr w:type="spellStart"/>
      <w:r w:rsidR="00972533" w:rsidRPr="003E1637">
        <w:rPr>
          <w:rFonts w:ascii="Arial" w:hAnsi="Arial" w:cs="Arial"/>
        </w:rPr>
        <w:t>СанПиН</w:t>
      </w:r>
      <w:proofErr w:type="spellEnd"/>
      <w:r w:rsidR="00972533" w:rsidRPr="003E1637">
        <w:rPr>
          <w:rFonts w:ascii="Arial" w:hAnsi="Arial" w:cs="Arial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972533" w:rsidRPr="003E1637" w:rsidRDefault="00972533" w:rsidP="003E163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устав Учреждения.</w:t>
      </w:r>
    </w:p>
    <w:p w:rsidR="00972533" w:rsidRPr="003E1637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1.6. Основные факторы качества, используемые в Стандарте: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в публичном доступе сведений о муниципальной услуге (наименовании, содержании, предмете муниципальной услуги, ее количественных и качественных характеристиках, перечне получателей муниципальной услуги);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документов, в соответствии с которыми функционирует Учреждение, оказывающее муниципальную услугу (устав, программа, положение, инструкции);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условия размещения и режим работы Учреждения, оказывающего муниципальную услугу (наличие требований к месторасположению и режиму работы, к характеристикам помещений);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специального технического оснащения Учреждения, оказывающего муниципальную услугу;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количественных и квалификационных требований к персоналу Учреждения, оказывающего муниципальную услугу, к системе переподготовки кадров;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информации о порядке и правилах оказания муниципальной услуги;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внутренней и внешней систем контроля за деятельностью Учреждения, оказывающего муниципальную услугу;</w:t>
      </w:r>
    </w:p>
    <w:p w:rsidR="00972533" w:rsidRPr="003E1637" w:rsidRDefault="00972533" w:rsidP="003E1637">
      <w:pPr>
        <w:pStyle w:val="ab"/>
        <w:numPr>
          <w:ilvl w:val="0"/>
          <w:numId w:val="23"/>
        </w:numPr>
        <w:tabs>
          <w:tab w:val="left" w:pos="709"/>
          <w:tab w:val="left" w:pos="851"/>
        </w:tabs>
        <w:ind w:left="0"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наличие перечня ответственных должностных лиц учреждения, оказывающего муниципальную услугу, и меры ответственности указанных лиц за качественное оказание муниципальной услуги.</w:t>
      </w:r>
    </w:p>
    <w:p w:rsidR="00972533" w:rsidRPr="003E1637" w:rsidRDefault="00972533" w:rsidP="00972533">
      <w:pPr>
        <w:spacing w:after="0" w:line="240" w:lineRule="auto"/>
        <w:rPr>
          <w:rFonts w:ascii="Arial" w:hAnsi="Arial" w:cs="Arial"/>
        </w:rPr>
      </w:pPr>
    </w:p>
    <w:p w:rsidR="00972533" w:rsidRPr="003E1637" w:rsidRDefault="00972533" w:rsidP="00972533">
      <w:pPr>
        <w:pStyle w:val="ConsPlusNonformat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2. Требования к качеству оказания муниципальной услуги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 xml:space="preserve">«Реализация дополнительных </w:t>
      </w:r>
      <w:proofErr w:type="spellStart"/>
      <w:r w:rsidRPr="003E1637">
        <w:rPr>
          <w:rFonts w:ascii="Arial" w:hAnsi="Arial" w:cs="Arial"/>
          <w:b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b/>
          <w:sz w:val="24"/>
          <w:szCs w:val="24"/>
        </w:rPr>
        <w:t xml:space="preserve"> программ 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в области физической культуры и спорта»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972533" w:rsidRPr="003E1637" w:rsidRDefault="00972533" w:rsidP="00972533">
      <w:pPr>
        <w:tabs>
          <w:tab w:val="left" w:pos="709"/>
        </w:tabs>
        <w:spacing w:after="0" w:line="240" w:lineRule="auto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2.1 Сведения о муниципальной  услуге: 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Наименование муниципальной услуги: «Реализация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спорта».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2) Содержание муниципальной услуги: Дополнительное образование детей направлено на формирование культуры здорового и безопасного образа жизни, укрепление здоровья, физическое воспитание личности, выявление одаренных детей, получение ими начальных знаний о физической культуре и спорте.</w:t>
      </w:r>
    </w:p>
    <w:p w:rsidR="00972533" w:rsidRPr="003E1637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3) Вид деятельности Учреждения: Дополнительное образование</w:t>
      </w:r>
    </w:p>
    <w:p w:rsidR="00972533" w:rsidRPr="003E1637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 xml:space="preserve">4) Категория потребителей услуги: физические лица (граждане Российской Федерации). </w:t>
      </w:r>
    </w:p>
    <w:p w:rsidR="00972533" w:rsidRPr="003E1637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5) Единица измерения муниципальной услуги – человек.</w:t>
      </w:r>
    </w:p>
    <w:p w:rsidR="00972533" w:rsidRPr="003E1637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lastRenderedPageBreak/>
        <w:t xml:space="preserve">6) Наименование показателя объема услуги: число лиц, прошедших обучение по дополнительным </w:t>
      </w:r>
      <w:proofErr w:type="spellStart"/>
      <w:r w:rsidRPr="003E1637">
        <w:rPr>
          <w:rFonts w:ascii="Arial" w:hAnsi="Arial" w:cs="Arial"/>
        </w:rPr>
        <w:t>общеразвивающим</w:t>
      </w:r>
      <w:proofErr w:type="spellEnd"/>
      <w:r w:rsidRPr="003E1637">
        <w:rPr>
          <w:rFonts w:ascii="Arial" w:hAnsi="Arial" w:cs="Arial"/>
        </w:rPr>
        <w:t xml:space="preserve"> программам.</w:t>
      </w:r>
    </w:p>
    <w:p w:rsidR="00972533" w:rsidRPr="003E1637" w:rsidRDefault="00972533" w:rsidP="00972533">
      <w:pPr>
        <w:pStyle w:val="a4"/>
        <w:tabs>
          <w:tab w:val="left" w:pos="851"/>
        </w:tabs>
        <w:ind w:left="0" w:right="-94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7) Муниципальная  услуга оказывается потребителю услуги бесплатно.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2.2. Документы, регламентирующие деятельность Учреждения, непосредственно оказывающего муниципальную услугу: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устав Учреждения;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лицензия на осуществление образовательной деятельности Учреждения;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штатное расписание;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правила внутреннего трудового распорядка Учреждения;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эксплуатационные документы;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распорядительные документы Учреждения по вопросам организации и обеспечения образовательной деятельности;</w:t>
      </w:r>
    </w:p>
    <w:p w:rsidR="00972533" w:rsidRPr="003E1637" w:rsidRDefault="00972533" w:rsidP="00972533">
      <w:pPr>
        <w:pStyle w:val="a4"/>
        <w:tabs>
          <w:tab w:val="left" w:pos="851"/>
        </w:tabs>
        <w:spacing w:after="0" w:line="240" w:lineRule="auto"/>
        <w:ind w:left="0" w:right="-96" w:firstLine="567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>- иные документы (положения, инструкции, правила и т.д.).</w:t>
      </w:r>
    </w:p>
    <w:p w:rsidR="00972533" w:rsidRPr="003E1637" w:rsidRDefault="00972533" w:rsidP="00972533">
      <w:pPr>
        <w:pStyle w:val="ab"/>
        <w:ind w:right="-96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2.3. Условия размещения и режим работы Учреждения, непосредственно оказывающего муниципальную услугу.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Объекты спорта должны соответствовать требованиям техники безопасности, указанным в национальных стандартах и других документах в области стандартизации, действующих на территории Российской Федерации; санитарно-эпидемиологическим требованиям к устройству и содержанию мест для занятий физической культурой и спортом, требованиям технических регламентов.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Условия предоставления муниципальной услуги должны быть безопасными для жизни, здоровья и имущества получателей услуги и окружающей среды.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Режим работы Учреждения закрепляется в правилах внутреннего трудового распорядка. Режим работы должен быть установлен в соответствии с </w:t>
      </w:r>
      <w:hyperlink r:id="rId32" w:tooltip="Календарные планы" w:history="1">
        <w:r w:rsidRPr="003E1637">
          <w:rPr>
            <w:rStyle w:val="a5"/>
            <w:color w:val="auto"/>
            <w:sz w:val="24"/>
            <w:szCs w:val="24"/>
            <w:u w:val="none"/>
          </w:rPr>
          <w:t>календарными планам</w:t>
        </w:r>
      </w:hyperlink>
      <w:r w:rsidRPr="003E1637">
        <w:rPr>
          <w:sz w:val="24"/>
          <w:szCs w:val="24"/>
        </w:rPr>
        <w:t>и по видам спорта с учетом специфики видов спорта (соревновательный сезон и т.д.). Допускается организация учебно-тренировочного процесса в праздничные и выходные дни.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2.4. Техническое оснащение учреждения непосредственно оказывающих муниципальную услугу, должно соответствовать следующим требованиям к материально-технической базе и инфраструктуре организаций, осуществляющих реализацию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спорта»: </w:t>
      </w:r>
    </w:p>
    <w:p w:rsidR="00972533" w:rsidRPr="003E1637" w:rsidRDefault="00972533" w:rsidP="0097253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 xml:space="preserve">1. обеспечение оборудованием и спортивным инвентарем, необходимыми для реализации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спорта»;</w:t>
      </w:r>
    </w:p>
    <w:p w:rsidR="00972533" w:rsidRPr="003E1637" w:rsidRDefault="00972533" w:rsidP="0097253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>2. материально-техническая база должна соответствовать действующим санитарным и противопожарным нормам и обеспечивать необходимое качество предоставляемой услуги;</w:t>
      </w:r>
    </w:p>
    <w:p w:rsidR="00972533" w:rsidRPr="003E1637" w:rsidRDefault="00972533" w:rsidP="00972533">
      <w:pPr>
        <w:pStyle w:val="a3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>3. оборудование, снаряжение и инвентарь, подлежащие обязательной сертификации должны быть сертифицированы в установленном порядке;</w:t>
      </w:r>
    </w:p>
    <w:p w:rsidR="00972533" w:rsidRPr="003E1637" w:rsidRDefault="00972533" w:rsidP="00972533">
      <w:pPr>
        <w:pStyle w:val="a3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>4. оборудование, снаряжение, инвентарь, не подлежащие обязательной сертификации, должны иметь в наличии документы изготовителя, подтверждающие пригодность и безопасность его применения;</w:t>
      </w:r>
    </w:p>
    <w:p w:rsidR="00972533" w:rsidRPr="003E1637" w:rsidRDefault="00972533" w:rsidP="00972533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эксплуатации;</w:t>
      </w:r>
    </w:p>
    <w:p w:rsidR="00972533" w:rsidRPr="003E1637" w:rsidRDefault="00972533" w:rsidP="00972533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3E1637">
        <w:rPr>
          <w:sz w:val="24"/>
          <w:szCs w:val="24"/>
        </w:rPr>
        <w:tab/>
        <w:t xml:space="preserve">6. установка и подключение к сети электрооборудования разрешается при наличии технической документации и заземления, а техническое соединение между собой отдельных элементов оборудования или аппаратуры выполнено в соответствии с Правилами технологического присоединения </w:t>
      </w:r>
      <w:proofErr w:type="spellStart"/>
      <w:r w:rsidRPr="003E1637">
        <w:rPr>
          <w:sz w:val="24"/>
          <w:szCs w:val="24"/>
        </w:rPr>
        <w:t>энергопринимающих</w:t>
      </w:r>
      <w:proofErr w:type="spellEnd"/>
      <w:r w:rsidRPr="003E1637">
        <w:rPr>
          <w:sz w:val="24"/>
          <w:szCs w:val="24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Российской Федерации от 27.12.2004 № 861 и исключает случаи поражения током или возникновения пожара. </w:t>
      </w:r>
    </w:p>
    <w:p w:rsidR="00972533" w:rsidRPr="003E1637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2.5. Укомплектованность учреждения, непосредственно оказывающие муниципальную услугу, кадрами и их квалификация.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Учреждение должно располагать необходимым числом специалистов в соответствии со штатным расписанием.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Комплектование штата работников Учреждения осуществляется руководителем Учреждения, на основе трудовых договоров, заключаемых в соответствии с трудовым законодательством Российской Федерации.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 xml:space="preserve">К педагогической деятельности допускаются лица, имеющие образовательный ценз, который определяется в порядке, установленном </w:t>
      </w:r>
      <w:hyperlink r:id="rId33" w:history="1">
        <w:r w:rsidRPr="003E1637">
          <w:rPr>
            <w:rStyle w:val="a5"/>
            <w:rFonts w:ascii="Arial" w:eastAsiaTheme="minorHAnsi" w:hAnsi="Arial" w:cs="Arial"/>
            <w:color w:val="auto"/>
            <w:u w:val="none"/>
            <w:lang w:eastAsia="en-US"/>
          </w:rPr>
          <w:t>Федеральным законом</w:t>
        </w:r>
      </w:hyperlink>
      <w:r w:rsidRPr="003E1637">
        <w:rPr>
          <w:rFonts w:ascii="Arial" w:eastAsiaTheme="minorHAnsi" w:hAnsi="Arial" w:cs="Arial"/>
          <w:lang w:eastAsia="en-US"/>
        </w:rPr>
        <w:t xml:space="preserve"> от 29.12.2012 года № 273-ФЗ «Об образовании в Российской Федерации».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 xml:space="preserve">Основным требованием к персоналу Учреждения для получения допуска к работе с учащимися, помимо прохождения обязательного медицинского осмотра, является обязательное прохождение инструктажей (с письменной отметкой каждого работника в соответствующих журналах) по технике безопасности и охране труда, пожарной и </w:t>
      </w:r>
      <w:proofErr w:type="spellStart"/>
      <w:r w:rsidRPr="003E1637">
        <w:rPr>
          <w:rFonts w:ascii="Arial" w:eastAsiaTheme="minorHAnsi" w:hAnsi="Arial" w:cs="Arial"/>
          <w:lang w:eastAsia="en-US"/>
        </w:rPr>
        <w:t>электробезопасности</w:t>
      </w:r>
      <w:proofErr w:type="spellEnd"/>
      <w:r w:rsidRPr="003E1637">
        <w:rPr>
          <w:rFonts w:ascii="Arial" w:eastAsiaTheme="minorHAnsi" w:hAnsi="Arial" w:cs="Arial"/>
          <w:lang w:eastAsia="en-US"/>
        </w:rPr>
        <w:t>. Работники должны знать и быть ознакомлены с планом эвакуации, а также с действиями при чрезвычайных ситуациях.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имеющие неснятую или непогашенную судимость за умышленные тяжкие и особо тяжкие преступления;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(статья 331 Трудового кодекса Российской Федерации).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В Учреждении должны быть созданы условия для аттестации специалистов и повышения квалификации работников, для которых Учреждение является основным местом работы.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Специалисты Учреждения проходят аттестацию и курсовую переподготовку в порядке и сроки, установленные локальными нормативными актами Учреждения, разработанными в соответствии с законодательством Российской Федерации.</w:t>
      </w:r>
    </w:p>
    <w:p w:rsidR="00972533" w:rsidRPr="003E1637" w:rsidRDefault="00972533" w:rsidP="003E1637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3E1637">
        <w:rPr>
          <w:rFonts w:ascii="Arial" w:eastAsiaTheme="minorHAnsi" w:hAnsi="Arial" w:cs="Arial"/>
          <w:lang w:eastAsia="en-US"/>
        </w:rPr>
        <w:t>При предоставлении муниципальной услуги специалисты Учреждения должны проявлять к получателям услуг</w:t>
      </w:r>
      <w:r w:rsidRPr="003E1637">
        <w:rPr>
          <w:rFonts w:ascii="Arial" w:hAnsi="Arial" w:cs="Arial"/>
          <w:sz w:val="28"/>
          <w:szCs w:val="28"/>
        </w:rPr>
        <w:t xml:space="preserve"> </w:t>
      </w:r>
      <w:r w:rsidRPr="003E1637">
        <w:rPr>
          <w:rFonts w:ascii="Arial" w:eastAsiaTheme="minorHAnsi" w:hAnsi="Arial" w:cs="Arial"/>
          <w:lang w:eastAsia="en-US"/>
        </w:rPr>
        <w:t>вежливость, внимание, выдержку, профессиональную компетентность.</w:t>
      </w:r>
    </w:p>
    <w:p w:rsidR="00972533" w:rsidRPr="003E1637" w:rsidRDefault="00972533" w:rsidP="00972533">
      <w:pPr>
        <w:pStyle w:val="ab"/>
        <w:tabs>
          <w:tab w:val="left" w:pos="993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2.6. Требования к технологии оказания муниципальной услуги.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Учебно-тренировочный процесс в организации, осуществляющей реализацию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спорта, ведется в соответствии с годовым учебно-тренировочным планом, рассчитанным на 43 недели.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Основными формами осуществления реализации дополнительных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предпрофессиональных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 являются: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групповые и индивидуальные учебно-тренировочные и теоретические занятия;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тестирование и контроль;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иные формы в зависимости от специфики вида спорта.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 xml:space="preserve">В зависимости от условий и организации занятий, а также условий проведения спортивных соревнований, подготовка по виду спорта осуществляется на основе обязательного соблюдения необходимых мер безопасности в целях сохранения здоровья лиц, проходящих обучение по дополнительным </w:t>
      </w:r>
      <w:proofErr w:type="spellStart"/>
      <w:r w:rsidRPr="003E1637">
        <w:rPr>
          <w:rFonts w:ascii="Arial" w:hAnsi="Arial" w:cs="Arial"/>
          <w:sz w:val="24"/>
          <w:szCs w:val="24"/>
        </w:rPr>
        <w:t>предпрофессиональным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программ в области физической культуры и спорта.</w:t>
      </w:r>
    </w:p>
    <w:p w:rsidR="00972533" w:rsidRPr="003E1637" w:rsidRDefault="00972533" w:rsidP="00972533">
      <w:pPr>
        <w:pStyle w:val="ConsPlusNormal"/>
        <w:tabs>
          <w:tab w:val="left" w:pos="851"/>
        </w:tabs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2.7. Информационное сопровождение деятельности учреждения, непосредственно оказывающего муниципальную услугу: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информация о работе исполнителя, о порядке и правилах оказания муниципальной услуги должна быть доступна населению. Получатель услуги вправе потребовать предоставления достоверной информации об условиях оказания муниципальной услуги, а также об ограничениях, связанных с ее получением.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2) информирование граждан о предоставлении муниципальной услуги осуществляется посредством: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размещения тематических публикаций в </w:t>
      </w:r>
      <w:hyperlink r:id="rId34" w:tooltip="Средства массовой информации" w:history="1">
        <w:r w:rsidRPr="003E1637">
          <w:rPr>
            <w:rStyle w:val="a5"/>
            <w:color w:val="auto"/>
            <w:sz w:val="24"/>
            <w:szCs w:val="24"/>
            <w:u w:val="none"/>
          </w:rPr>
          <w:t>средствах массовой информации</w:t>
        </w:r>
      </w:hyperlink>
      <w:r w:rsidRPr="003E1637">
        <w:rPr>
          <w:sz w:val="24"/>
          <w:szCs w:val="24"/>
        </w:rPr>
        <w:t>;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создания информационных стендов (уголков получателей услуг) в учреждении;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размещения информации на официальном сайте учреждения, оказывающего муниципальную услугу;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- иные способы информирования граждан.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В учреждении, создаются информационные уголки, содержащие сведения о режиме работы учреждения, об оказываемой учреждением услуге, требования к посетителям, соблюдение которых обеспечивает качественное оказание услуги.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Информация о деятельности учреждения, о порядке и правилах оказания муниципальной услуги должна обновляться (актуализироваться) по мере необходимости, но не реже чем раз в год.</w:t>
      </w:r>
    </w:p>
    <w:p w:rsidR="00972533" w:rsidRPr="003E1637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2.8. Контроль над деятельностью учреждения, непосредственно оказывающего муниципальную услугу.</w:t>
      </w:r>
    </w:p>
    <w:p w:rsidR="00972533" w:rsidRPr="003E1637" w:rsidRDefault="00972533" w:rsidP="00972533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Обеспечение качества и доступности муниципальной услуги достигается посредством реализации контрольных мероприятий. Контроль за деятельностью учреждения, оказывающему муниципальную услугу, подразделяется на внутренний и внешний.</w:t>
      </w:r>
    </w:p>
    <w:p w:rsidR="00972533" w:rsidRPr="003E1637" w:rsidRDefault="00972533" w:rsidP="00972533">
      <w:pPr>
        <w:pStyle w:val="a6"/>
        <w:shd w:val="clear" w:color="auto" w:fill="FFFFFF"/>
        <w:spacing w:before="0" w:beforeAutospacing="0" w:after="0" w:afterAutospacing="0"/>
        <w:ind w:right="-94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Внутренний контроль, включает в себя анализ и оценку организации, обеспечения, проведения, содержания и эффективности учено-тренировочного процесса, может осуществляться как до начала учебно-тренировочных занятий, в процессе их проведения, так и после завершения учебно-тренировочных занятий.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pacing w:val="-2"/>
          <w:sz w:val="24"/>
          <w:szCs w:val="24"/>
        </w:rPr>
        <w:t xml:space="preserve">Общая организация внутреннего контроля возлагается на руководителя учреждения, </w:t>
      </w:r>
      <w:r w:rsidRPr="003E1637">
        <w:rPr>
          <w:sz w:val="24"/>
          <w:szCs w:val="24"/>
        </w:rPr>
        <w:t>оказывающего услугу. Учреждение самостоятельно определяет порядок проведения внутреннего контроля, лиц, ответственных за проведение внутреннего контроля и прочие вопросы в нормативном правовом акте учреждения. Непосредственный внутренний контроль возлагается на заместителя директора, инструкторов-методистов и иных должностных лиц в соответствии с их полномочиями.</w:t>
      </w:r>
    </w:p>
    <w:p w:rsidR="00972533" w:rsidRPr="003E1637" w:rsidRDefault="00972533" w:rsidP="00972533">
      <w:pPr>
        <w:pStyle w:val="ConsPlusNormal"/>
        <w:ind w:right="-94"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 xml:space="preserve">Внешняя система контроля включает в себя контроль, который осуществляют  комитет, Министерство спорта Иркутской области в соответствии с утвержденным планом работ контрольных мероприятий.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Плановые контрольные мероприятия проводятся в соответствии с утвержденным графиком, согласно графикам технических осмотров объектов спорта, трасс, маршрутов, спортивного оборудования, спортивного снаряжения и инвентаря, проверок безопасности проведения занятий, тренировок, соревнований. Внеплановые контрольные мероприятия проводятся при поступлении жалоб получателей услуги на качество муниципальной услуги.</w:t>
      </w:r>
    </w:p>
    <w:p w:rsidR="00972533" w:rsidRPr="003E1637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 xml:space="preserve">2.9. Обязательным методом контроля качества оказания муниципальной услуги является система регистрации и рассмотрения жалоб граждан. Обжаловать нарушение требований стандарта может любое лицо, являющееся потребителем муниципальной услуги (работы). </w:t>
      </w:r>
    </w:p>
    <w:p w:rsidR="00972533" w:rsidRPr="003E1637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lastRenderedPageBreak/>
        <w:t>Жалоба на некачественное предоставление муниципальной услуги может быть подана непосредственно в учреждение либо в комитет по физической культуре, спорту и молодежной политике или в министерство спорта Иркутской области.</w:t>
      </w:r>
    </w:p>
    <w:p w:rsidR="00972533" w:rsidRPr="003E1637" w:rsidRDefault="00972533" w:rsidP="00972533">
      <w:pPr>
        <w:pStyle w:val="ConsPlusNormal"/>
        <w:ind w:firstLine="567"/>
        <w:jc w:val="both"/>
        <w:rPr>
          <w:sz w:val="24"/>
          <w:szCs w:val="24"/>
        </w:rPr>
      </w:pPr>
      <w:r w:rsidRPr="003E1637">
        <w:rPr>
          <w:sz w:val="24"/>
          <w:szCs w:val="24"/>
        </w:rPr>
        <w:t>Жалоба на некачественное предоставление муниципальной услуги, поданная в министерство спорта Иркутской области,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2.10. Оценка качества и безопасности предоставления муниципальной услуги осуществляется путем:</w:t>
      </w:r>
    </w:p>
    <w:p w:rsidR="00972533" w:rsidRPr="003E1637" w:rsidRDefault="00972533" w:rsidP="003E1637">
      <w:pPr>
        <w:pStyle w:val="a3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проверки состояния объектов спорта, спортивного оборудования, спортивного снаряжения и инвентаря, специального оборудования исполнителя;</w:t>
      </w:r>
    </w:p>
    <w:p w:rsidR="00972533" w:rsidRPr="003E1637" w:rsidRDefault="00972533" w:rsidP="003E1637">
      <w:pPr>
        <w:pStyle w:val="a3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проверки наличия и сроков действия документов, регламентирующих предоставление муниципальной услуги, анализ правильности и своевременности заполнения этих документов, проверка квалификации обслуживающего персонала исполнителя и других факторов, влияющих на качество муниципальной услуги;</w:t>
      </w:r>
    </w:p>
    <w:p w:rsidR="00972533" w:rsidRPr="003E1637" w:rsidRDefault="00972533" w:rsidP="003E1637">
      <w:pPr>
        <w:pStyle w:val="a3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опроса тренеров, инструкторов и других экспертов о состоянии качества и безопасности муниципальной услуги с оценкой результатов опроса;</w:t>
      </w:r>
    </w:p>
    <w:p w:rsidR="00972533" w:rsidRPr="003E1637" w:rsidRDefault="00972533" w:rsidP="003E1637">
      <w:pPr>
        <w:pStyle w:val="a3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8"/>
          <w:szCs w:val="28"/>
        </w:rPr>
      </w:pPr>
      <w:r w:rsidRPr="003E1637">
        <w:rPr>
          <w:rFonts w:ascii="Arial" w:hAnsi="Arial" w:cs="Arial"/>
          <w:sz w:val="24"/>
          <w:szCs w:val="24"/>
        </w:rPr>
        <w:t>опроса или интервьюирование получателей муниципальной услуги с оценкой результатов опроса.</w:t>
      </w:r>
    </w:p>
    <w:p w:rsidR="00972533" w:rsidRPr="003E1637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2.11. Ответственность за качество оказания муниципальной услуги.</w:t>
      </w:r>
    </w:p>
    <w:p w:rsidR="00972533" w:rsidRPr="003E1637" w:rsidRDefault="00972533" w:rsidP="00972533">
      <w:pPr>
        <w:pStyle w:val="ab"/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подтверждении факта некачественного предоставления муниципальной услуги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972533" w:rsidRPr="003E1637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2.12. Критерии оценки качества оказания муниципальной услуги.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E1637">
        <w:rPr>
          <w:rFonts w:ascii="Arial" w:eastAsiaTheme="minorEastAsia" w:hAnsi="Arial" w:cs="Arial"/>
          <w:sz w:val="24"/>
          <w:szCs w:val="24"/>
          <w:lang w:eastAsia="ru-RU"/>
        </w:rPr>
        <w:t>Критериями оценки качества и эффективности деятельности Учреждения на различных этапах спортивной подготовки являются:</w:t>
      </w:r>
    </w:p>
    <w:p w:rsidR="00972533" w:rsidRPr="003E1637" w:rsidRDefault="00972533" w:rsidP="00972533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ab/>
        <w:t>1) полнота предоставления муниципальной услуги в соответствии с установленными настоящим Стандартом требованиями ее предоставления;</w:t>
      </w:r>
    </w:p>
    <w:p w:rsidR="00972533" w:rsidRPr="003E1637" w:rsidRDefault="00972533" w:rsidP="00972533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3E1637">
        <w:rPr>
          <w:rFonts w:ascii="Arial" w:hAnsi="Arial" w:cs="Arial"/>
        </w:rPr>
        <w:tab/>
        <w:t>2) результативность предоставления муниципальных услуг по результатам оценки соответствия Стандарту, изучения обращений получателей услуг и опросов общественного мнения.</w:t>
      </w:r>
    </w:p>
    <w:p w:rsidR="00972533" w:rsidRDefault="00972533" w:rsidP="00972533">
      <w:pPr>
        <w:pStyle w:val="ab"/>
        <w:tabs>
          <w:tab w:val="left" w:pos="851"/>
        </w:tabs>
        <w:ind w:right="-9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2.13. Порядок информирования потенциальных потребителей муниципальной услуги: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2126"/>
        <w:gridCol w:w="3827"/>
        <w:gridCol w:w="3119"/>
      </w:tblGrid>
      <w:tr w:rsidR="00972533" w:rsidTr="00972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17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Информационный стенд у входа в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34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Информация о наименовании учреждения, оказывающего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</w:p>
          <w:p w:rsidR="00972533" w:rsidRPr="003E1637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режиме работы учреждения;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номера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телефонов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17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 размещаемой информации)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Информационные стенды в помещениях учреждения, оказывающего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муниципальную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услугу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оказываемых услуг;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перечень документов, которые должен представить (предъявить) получатель услуги для оказания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муниципальной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услуги;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информация о руководителе учреждения;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текст стандарта;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образцы оформления документов;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адрес официального сайта учреждения.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175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Регулярно (при изменении состава размещаемой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информации)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Размещение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информации в СМИ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(телевидение,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радио, газеты и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журналы)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Спортивные достижения получателей услуги;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развитие учреждения, оказывающего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t>муниципальную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услугу;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 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реализуемые виды спорта.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175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 реже одного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раза в год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-94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Официальный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br/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сайт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ind w:right="34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Сведения, указанные в строках 2 и 3 данной таблицы, а также адрес и контактные телефоны учреждения, годовой отчет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533" w:rsidRPr="003E1637" w:rsidRDefault="00972533" w:rsidP="00972533">
            <w:pPr>
              <w:pStyle w:val="ac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Регулярно (при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изменении состава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3E1637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размещаемой информации, но не реже 1 раза в год)</w:t>
            </w:r>
          </w:p>
        </w:tc>
      </w:tr>
    </w:tbl>
    <w:p w:rsidR="00972533" w:rsidRPr="003E1637" w:rsidRDefault="00972533" w:rsidP="00972533">
      <w:pPr>
        <w:tabs>
          <w:tab w:val="left" w:pos="851"/>
        </w:tabs>
        <w:spacing w:after="0" w:line="240" w:lineRule="auto"/>
        <w:ind w:right="-9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37">
        <w:rPr>
          <w:rFonts w:ascii="Arial" w:hAnsi="Arial" w:cs="Arial"/>
          <w:sz w:val="24"/>
          <w:szCs w:val="24"/>
        </w:rPr>
        <w:t xml:space="preserve">2.14. Система показателей (индикаторов) объема и качества оказания муниципальной услуги:  </w:t>
      </w:r>
    </w:p>
    <w:p w:rsidR="00972533" w:rsidRDefault="00972533" w:rsidP="00972533">
      <w:pPr>
        <w:tabs>
          <w:tab w:val="left" w:pos="851"/>
        </w:tabs>
        <w:spacing w:after="0" w:line="240" w:lineRule="auto"/>
        <w:ind w:left="426" w:right="-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4"/>
        <w:gridCol w:w="1435"/>
        <w:gridCol w:w="3387"/>
      </w:tblGrid>
      <w:tr w:rsidR="00972533" w:rsidTr="009725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 (индикаторы) объема и качества муниципальной услуги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Ед. </w:t>
            </w:r>
            <w:proofErr w:type="spellStart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</w:t>
            </w:r>
            <w:proofErr w:type="spellEnd"/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Описание показателя (индикатора)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ab"/>
              <w:ind w:right="3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 xml:space="preserve">Доля обучающихся, осваивающих дополнительные </w:t>
            </w:r>
            <w:proofErr w:type="spellStart"/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предпрофессиональные</w:t>
            </w:r>
            <w:proofErr w:type="spellEnd"/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программы в Учреждении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ab"/>
              <w:ind w:right="-9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ind w:left="142" w:hanging="21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40-50 от числа занимающихся в образовательном Учреждении</w:t>
            </w:r>
          </w:p>
        </w:tc>
      </w:tr>
      <w:tr w:rsidR="00972533" w:rsidTr="0097253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533" w:rsidRPr="003E1637" w:rsidRDefault="00972533" w:rsidP="00972533">
            <w:pPr>
              <w:pStyle w:val="ConsPlusNonformat"/>
              <w:jc w:val="center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ab"/>
              <w:ind w:right="34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Доля родителей (законных представителей), удовлетворенных условиями и  качеством предоставляемой образовательной услуги.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ab"/>
              <w:ind w:right="-9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1637">
              <w:rPr>
                <w:color w:val="000000"/>
                <w:sz w:val="24"/>
                <w:szCs w:val="24"/>
                <w:shd w:val="clear" w:color="auto" w:fill="FFFFFF"/>
              </w:rPr>
              <w:t>Процент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3" w:rsidRPr="003E1637" w:rsidRDefault="00972533" w:rsidP="00972533">
            <w:pPr>
              <w:pStyle w:val="ConsPlusNonformat"/>
              <w:ind w:left="142" w:hanging="21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E1637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</w:tbl>
    <w:p w:rsidR="00972533" w:rsidRPr="003E1637" w:rsidRDefault="00972533" w:rsidP="00972533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1637">
        <w:rPr>
          <w:rFonts w:ascii="Arial" w:eastAsia="Times New Roman" w:hAnsi="Arial" w:cs="Arial"/>
          <w:sz w:val="24"/>
          <w:szCs w:val="24"/>
        </w:rPr>
        <w:t>Допустимое (возможное) отклонение от установленных показател</w:t>
      </w:r>
      <w:r w:rsidRPr="003E1637">
        <w:rPr>
          <w:rFonts w:ascii="Arial" w:hAnsi="Arial" w:cs="Arial"/>
          <w:sz w:val="24"/>
          <w:szCs w:val="24"/>
        </w:rPr>
        <w:t xml:space="preserve">ей </w:t>
      </w:r>
      <w:r w:rsidRPr="003E1637">
        <w:rPr>
          <w:rFonts w:ascii="Arial" w:eastAsia="Times New Roman" w:hAnsi="Arial" w:cs="Arial"/>
          <w:sz w:val="24"/>
          <w:szCs w:val="24"/>
        </w:rPr>
        <w:t>объема муниципальной услуги, в пределах которых муниципальное задание считается выполненным</w:t>
      </w:r>
      <w:r w:rsidRPr="003E1637">
        <w:rPr>
          <w:rFonts w:ascii="Arial" w:hAnsi="Arial" w:cs="Arial"/>
          <w:sz w:val="24"/>
          <w:szCs w:val="24"/>
        </w:rPr>
        <w:t>,</w:t>
      </w:r>
      <w:r w:rsidRPr="003E1637">
        <w:rPr>
          <w:rFonts w:ascii="Arial" w:eastAsia="Times New Roman" w:hAnsi="Arial" w:cs="Arial"/>
          <w:sz w:val="24"/>
          <w:szCs w:val="24"/>
        </w:rPr>
        <w:t xml:space="preserve"> </w:t>
      </w:r>
      <w:r w:rsidRPr="003E1637">
        <w:rPr>
          <w:rFonts w:ascii="Arial" w:hAnsi="Arial" w:cs="Arial"/>
          <w:sz w:val="24"/>
          <w:szCs w:val="24"/>
        </w:rPr>
        <w:t>не более</w:t>
      </w:r>
      <w:r w:rsidRPr="003E1637">
        <w:rPr>
          <w:rFonts w:ascii="Arial" w:eastAsia="Times New Roman" w:hAnsi="Arial" w:cs="Arial"/>
          <w:sz w:val="24"/>
          <w:szCs w:val="24"/>
        </w:rPr>
        <w:t xml:space="preserve"> 10%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Оценка качества оказания муниципальной услуги: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- 100 % - муниципальная услуга оказывается в соответствии со Стандартом;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- 90 - 99 % - муниципальная услуга в целом соответствует Стандарту;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- 65 - 89 % - муниципальная услуга оказывается с нарушениями требований Стандарта;</w:t>
      </w:r>
    </w:p>
    <w:p w:rsidR="00972533" w:rsidRPr="003E1637" w:rsidRDefault="00972533" w:rsidP="009725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- 0 - 64 % - муниципальная услуга не соответствует Стандарту.</w:t>
      </w:r>
    </w:p>
    <w:p w:rsidR="00972533" w:rsidRPr="003E1637" w:rsidRDefault="00972533" w:rsidP="0097253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Pr="003E1637" w:rsidRDefault="00972533" w:rsidP="0097253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Pr="003E1637" w:rsidRDefault="00972533" w:rsidP="0097253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</w:p>
    <w:p w:rsidR="00972533" w:rsidRDefault="00972533" w:rsidP="003E1637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М.П. Кузнецова</w:t>
      </w:r>
    </w:p>
    <w:p w:rsidR="003E1637" w:rsidRPr="008C52C2" w:rsidRDefault="003E1637" w:rsidP="003E1637">
      <w:pPr>
        <w:pStyle w:val="a9"/>
        <w:tabs>
          <w:tab w:val="left" w:pos="7215"/>
        </w:tabs>
        <w:ind w:firstLine="0"/>
        <w:jc w:val="both"/>
        <w:rPr>
          <w:sz w:val="24"/>
          <w:szCs w:val="24"/>
          <w:highlight w:val="yellow"/>
        </w:rPr>
      </w:pP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lastRenderedPageBreak/>
        <w:t>Приложение № 4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3E1637" w:rsidRDefault="00972533" w:rsidP="003E1637">
      <w:pPr>
        <w:pStyle w:val="ConsPlusNormal"/>
        <w:ind w:firstLine="567"/>
        <w:jc w:val="right"/>
        <w:rPr>
          <w:rFonts w:ascii="Courier New" w:hAnsi="Courier New" w:cs="Courier New"/>
          <w:b/>
          <w:sz w:val="24"/>
          <w:szCs w:val="24"/>
        </w:rPr>
      </w:pP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Стандарт</w:t>
      </w: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качества оказания муниципальной работы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E1637">
        <w:rPr>
          <w:rFonts w:ascii="Arial" w:hAnsi="Arial" w:cs="Arial"/>
          <w:b/>
          <w:sz w:val="24"/>
          <w:szCs w:val="24"/>
        </w:rPr>
        <w:t>«Организация и проведение официальных спортивных мероприятий</w:t>
      </w:r>
      <w:r w:rsidRPr="003E16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972533" w:rsidRPr="003E1637" w:rsidRDefault="00972533" w:rsidP="003E1637">
      <w:pPr>
        <w:pStyle w:val="ConsPlusNonformat"/>
        <w:numPr>
          <w:ilvl w:val="1"/>
          <w:numId w:val="1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работы: «Организация и проведение официальных спортивных мероприятий».</w:t>
      </w:r>
    </w:p>
    <w:p w:rsidR="00972533" w:rsidRPr="003E1637" w:rsidRDefault="00972533" w:rsidP="003E1637">
      <w:pPr>
        <w:pStyle w:val="ConsPlusNonformat"/>
        <w:numPr>
          <w:ilvl w:val="1"/>
          <w:numId w:val="1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(395-53) 3-26-62,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molsport-zima@mail.ru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3E1637">
        <w:rPr>
          <w:rFonts w:ascii="Arial" w:hAnsi="Arial" w:cs="Arial"/>
          <w:sz w:val="24"/>
          <w:szCs w:val="24"/>
        </w:rPr>
        <w:t>www.zimadm.ru</w:t>
      </w:r>
      <w:proofErr w:type="spellEnd"/>
      <w:r w:rsidRPr="003E1637">
        <w:rPr>
          <w:rFonts w:ascii="Arial" w:hAnsi="Arial" w:cs="Arial"/>
          <w:sz w:val="24"/>
          <w:szCs w:val="24"/>
        </w:rPr>
        <w:t>.</w:t>
      </w:r>
    </w:p>
    <w:p w:rsidR="00972533" w:rsidRPr="003E1637" w:rsidRDefault="00972533" w:rsidP="00972533">
      <w:pPr>
        <w:pStyle w:val="ConsPlusNonformat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 xml:space="preserve">1.3. Исполнитель муниципальной услуги – муниципальное автономное учреждение «Спортивная школа» Зиминского городского муниципального образования (далее – Учреждение). Адрес: 666383, Иркутская область, г. Зима, ул. Садовая, дом 1, номер телефона (395-24) 3-73-55, электронная почта </w:t>
      </w:r>
      <w:proofErr w:type="spellStart"/>
      <w:r w:rsidRPr="003E1637">
        <w:rPr>
          <w:rFonts w:ascii="Arial" w:hAnsi="Arial" w:cs="Arial"/>
          <w:sz w:val="24"/>
          <w:szCs w:val="24"/>
        </w:rPr>
        <w:t>sport.zima@mail.ru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3E1637">
        <w:rPr>
          <w:rFonts w:ascii="Arial" w:hAnsi="Arial" w:cs="Arial"/>
          <w:sz w:val="24"/>
          <w:szCs w:val="24"/>
        </w:rPr>
        <w:t>www.sportsh-zima.ru</w:t>
      </w:r>
      <w:proofErr w:type="spellEnd"/>
      <w:r w:rsidRPr="003E1637">
        <w:rPr>
          <w:rFonts w:ascii="Arial" w:hAnsi="Arial" w:cs="Arial"/>
          <w:sz w:val="24"/>
          <w:szCs w:val="24"/>
        </w:rPr>
        <w:t>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1.4. Единица измерения: количество посетителей.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1.5. Термины и определения: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качество выполнения муниципальной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3) получатели муниципальной работы – население </w:t>
      </w:r>
      <w:r w:rsidRPr="003E1637">
        <w:rPr>
          <w:rFonts w:ascii="Arial" w:hAnsi="Arial" w:cs="Arial"/>
          <w:color w:val="000000"/>
          <w:sz w:val="24"/>
          <w:szCs w:val="24"/>
        </w:rPr>
        <w:t>Иркутской области различных возрастных групп, имеющее намерение заняться (занимающиеся) физическими упражнениями и спортом для поддержания и укрепления здоровья, развития физических, интеллектуальных и нравственных способностей, достижения спортивных успехов сообразно способностям, а также имеющие намерение принять участие в различных видах активного отдыха и проведения досуга при посещении спортивных мероприятий, спортсмены;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работа по организации и проведению официальных спортивных мероприятий – муниципальной работа в области физической культуры и спорта (далее - муниципальной работа, работа), выполняемая для населения Иркутской области (далее - получатели работы) муниципальной учреждением (далее – учреждение) за счет средств областного бюджета;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объекты спорта - объекты недвижимого имущества или комплексы недвижимого имущества, специально предназначенные для проведения спортивных мероприятий, в том числе спортивные сооружения;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6)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обслуживающий персонал – лица, занимающиеся физкультурно-оздоровительной и спортивно-педагогической работой, имеющие установленную законодательством спортивную и профессиональную квалификацию.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1.6. Нормативные правовые акты, регламентирующие качество выполнения работы.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Конституция Российской Федерации;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2) Закон Российской Федерации от 7.02.1992 № 2300-1 «О защите прав потребителей»;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3) Федеральный закон от 21.12.1994 № 69-ФЗ «О пожарной безопасности»;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Федеральный закон от 30.03.1999 № 52-ФЗ «О санитарно-эпидемиологическом благополучии населения»;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Федеральный закон от 4.12.2007 № 329–ФЗ «О физической культуре и спорте в Российской Федерации»;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Федеральный закон от 22.07.2008 № 123-ФЗ «Технический регламент о требованиях пожарной безопасности»;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C00000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Постановление правительства Российской Федерации от 25.04.2012 № 390 «О противопожарном режиме»;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Приказ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Санитарные правила и нормативы «Санитарно-эпидемиологические требования к устройству содержанию и организации режима работы образовательных организаций дополнительного образования детей», введены в действие постановлением Главного государственного санитарного врача Российской Федерации от 04.07.2014 № 41;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</w:t>
      </w:r>
      <w:proofErr w:type="spellStart"/>
      <w:r w:rsidRPr="003E1637">
        <w:rPr>
          <w:rFonts w:ascii="Arial" w:hAnsi="Arial" w:cs="Arial"/>
          <w:sz w:val="24"/>
          <w:szCs w:val="24"/>
        </w:rPr>
        <w:t>СНиП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 июня 2003 года № 115;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14) Закон Иркутской области от 17.12.2008 № 108-оз «О физической культуре и спорте в Иркутской области»;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15) Постановление Правительства Иркутской области от 31.12.2010 № 348-пп «О реализации отдельных положений Бюджетного кодекса Российской Федерации».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1.7. Учреждение, непосредственно выполняющую работу: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Муниципальное автономное учреждение «Спортивная школа» Зиминского городского муниципального образования (далее – Учреждение).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1.8. Основные факторы, влияющие на качество выполнения работы: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работы, включая льготные категории граждан);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наличие и состояние документов, в соответствии с которыми функционирует Учреждение, выполняющее работу;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условия размещения и распорядок дня Учреждения, выполняющего работу;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наличие специального технического оснащения Учреждения;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наличие требований к технологии выполнения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наличие информации о порядке и правилах выполнения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наличие внутренней (собственной) и внешней систем контроля над деятельностью Учреждений;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наличие спортивного сооружения, имеющего соответствующую категорию, или помещения, на праве оперативного управления, собственности или аренды, пригодного для организации и проведения официального  спортивного мероприятия;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соответствие санитарно-гигиеническим нормам и требованиям пожарной безопасности спортивного сооружения или помещения, пригодного для организации и проведения официального спортивного мероприятия;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привлечение тренерского и преподавательского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возможность обеспечения получателей работы постоянным квалифицированным медицинским обслуживанием;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работы.</w:t>
      </w:r>
    </w:p>
    <w:p w:rsidR="00972533" w:rsidRPr="003E1637" w:rsidRDefault="00972533" w:rsidP="00972533">
      <w:pPr>
        <w:pStyle w:val="a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2. Требования к качеству выполнения работы</w:t>
      </w:r>
    </w:p>
    <w:p w:rsidR="00972533" w:rsidRPr="003E1637" w:rsidRDefault="00972533" w:rsidP="00972533">
      <w:pPr>
        <w:pStyle w:val="a3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2.1. Содержание работы составляет: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</w:t>
      </w:r>
      <w:r w:rsidRPr="003E1637">
        <w:rPr>
          <w:rFonts w:ascii="Arial" w:hAnsi="Arial" w:cs="Arial"/>
          <w:color w:val="000000"/>
          <w:sz w:val="24"/>
          <w:szCs w:val="24"/>
        </w:rPr>
        <w:t>деятельность исполнителя по обеспечению потребностей получателя работы в выявлении победителей и призеров соревнований по видам спорта (спортивным дисциплинам) в соответствии с правилами проведения соревнований и требованиями Положения Единой всероссийской спортивной классификации, проведении досуга средствами физической культуры и спорта, направленных на пропаганду здорового образа жизни и физическое воспитание;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E1637">
        <w:rPr>
          <w:rFonts w:ascii="Arial" w:hAnsi="Arial" w:cs="Arial"/>
          <w:color w:val="000000"/>
          <w:sz w:val="24"/>
          <w:szCs w:val="24"/>
        </w:rPr>
        <w:t>2) деятельность исполнителя по: обеспечению потребностей получателя в дальнейшем развития таланта и способностей в избранном виде спорта; организации участия спортсменов Иркутской области в межрегиональных спортивных мероприятиях и т.д.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Предоставление муниципальной работы </w:t>
      </w:r>
      <w:r w:rsidRPr="003E1637">
        <w:rPr>
          <w:rFonts w:ascii="Arial" w:hAnsi="Arial" w:cs="Arial"/>
          <w:color w:val="000000"/>
          <w:sz w:val="24"/>
          <w:szCs w:val="24"/>
        </w:rPr>
        <w:t xml:space="preserve">осуществляется в течение года в соответствии с Календарным планом официальных физкультурных мероприятий и спортивных мероприятий муниципального образования, утвержденным комитетом.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E1637">
        <w:rPr>
          <w:rFonts w:ascii="Arial" w:hAnsi="Arial" w:cs="Arial"/>
          <w:color w:val="000000"/>
          <w:sz w:val="24"/>
          <w:szCs w:val="24"/>
        </w:rPr>
        <w:t>Юридические лица вправе заключать договоры на выполнение работ с учреждениями в интересах своих сотрудников.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2.2. Документы, регламентирующие деятельность учреждений по выполнению работы: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устав Учреждения;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правила внутреннего трудового распорядка;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утвержденные планы работы (годовой, ежемесячные, индивидуальные);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4) утвержденные правила по организации и проведению занятий по видам спорта для тренерского и инструкторского составов;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утвержденная смета расходов на текущий финансовый год или утвержденный план финансово-хозяйственной деятельности;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6) иные документы.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Руководства, правила, инструкции, методики должны регламентировать процесс выполнения работы, определять методы (способы) их предоставления и контроля, а также предусматривать меры совершенствования работы учреждений.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законодательством, Учреждениям при выполнении работ, регулируемых настоящим Стандартом, не требуется наличие лицензий.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Эксплуатационные документы на имеющиеся в Учреждениях оборудование, приборы и аппаратуру должны способствовать обеспечению их нормальной и безопасной работы, обслуживанию и поддержанию в работоспособном состоянии.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состав основных эксплуатационных документов включаются: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паспорт или учетная карточка спортивного сооружения;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акт готовности спортивного сооружения (базы) к проведению тренировочного мероприятия (соревнования).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Техническое освидетельствование должно проводиться в установленные для каждого вида оборудования сроки с составлением соответствующих документов (акты, формуляры).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2.3. Условия размещения и режим работы Учреждений непосредственно выполняющих работу.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Учреждения, выполняющие работу, должны быть размещены в специально предназначенных зданиях и открытых физкультурно-спортивных сооружениях, доступных для получателей работы.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Режим работы учреждений и их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учреждений должно быть установлено не ранее 7:00 и не позднее 23:00 часов.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обеспечения качества выполняемой работы наполняемость помещений должна соответствовать единовременной пропускной способности спортивного сооружения.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соответствии с функциональным назначением и классификацией спортивных сооружений, учреждения должны иметь следующие помещения: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вспомогательные, используемые для дополнительного обслуживания занимающихся, хранения инвентаря и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 в соответствии с требованиями ведомственных строительных норм.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работы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Показатели микроклимата (температура, относительная влажность, вентиляция) в спортивных сооружениях должны соответствовать требованиям государственных стандартов.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Предельно допустимое содержание вредных веществ и пыли в воздухе спортивных сооружений не должно превышать норм, установленных государственными стандартами.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2.4. Техническое оснащение учреждений, выполняющих работу.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Учреждения должны быть оснащены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работы.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зависимости от функционального назначения, учреждения должны иметь следующее техническое оснащение: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систему приточно-вытяжной вентиляции;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теплоцентраль;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систему освещения;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щиты управления электроснабжением;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раздевалки для посетителей и места хранения личных вещей;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6) </w:t>
      </w:r>
      <w:proofErr w:type="spellStart"/>
      <w:r w:rsidRPr="003E1637">
        <w:rPr>
          <w:rFonts w:ascii="Arial" w:hAnsi="Arial" w:cs="Arial"/>
          <w:sz w:val="24"/>
          <w:szCs w:val="24"/>
        </w:rPr>
        <w:t>водофильтрующую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установку для бассейнов.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Работы и условия обслуживания получателей выполняемой работы должны быть безопасными для жизни, здоровья и имущества получателей работы и окружающей среды.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учреждениях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 многофункциональные тренажеры;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универсальная спортивная площадка;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легкоатлетические беговые дорожки;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вышки для судейства;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стойки для большого тенниса и волейбола;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сетки (футбольные, волейбольные, теннисные);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7) футбольные ворота.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 спортивный инвентарь импортного производства, применяемый при оказании работы, должны быть сопроводительные (эксплуатационные) документы на русском языке.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2.5. Количественные и квалификационные требования к персоналу учреждений, выполняющего работу, к системе переподготовки кадров.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Учреждения должны располагать необходимым числом специалистов.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работы работники учреждений должны проявлять максимальную вежливость, внимание, выдержку, предусмотрительность к получателям работы.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Обслуживающий персонал при выполнении работы должен: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обеспечивать безопасность процесса выполнения работы для жизни и здоровья получателей работы, охраны окружающей среды;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обеспечивать сохранность имущества получателей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знать и соблюдать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изучать и учитывать в процессе оказания услуги индивидуальные различия получателей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2.6. Требования к технологии выполнения работы.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инвалидов качество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Помощь получателям работы в выполнении работы, предоставляемой учреждениями, должна обеспечивать: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выполнение работ с учетом потребности получателей работы  в тех или иных видах работ;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работы следует соблюдать требования: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пожарной безопасности;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санитарно-гигиенических норм;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медицинского обеспечения;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профилактики и предупреждения травматизма.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Во время проведения официальных спортивных мероприятий присутствие медицинского работника обязательно.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При проведении спортивного мероприятия должен осуществляться врачебный контроль за участниками и зрителями данных мероприятий. Спортсменам, тренерам, судьям и зрителям, здоровью которых причинен вред при проведении спортивного мероприятия, должна быть оказана медицинская помощь.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работе учреждения, о порядке и правилах предоставления муниципальной работы должна быть доступна потребителям работы в муниципальном образовании.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состав информации о работе в обязательном порядке должны быть включены: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характеристика работы, область ее предоставления и затраты времени на ее выполнение;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2) взаимосвязь между качеством работы, условиями ее предоставления и стоимостью (для полностью или частично оплачиваемой работы);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возможность влияния получателей работы на качество работы, в том числе получение оценки качества работы со стороны клиента;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установление взаимосвязи между выполняемой работой и реальными потребностями получателя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правила и условия безопасного выполнения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условия выполнения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перечень необходимых документов для получения выбранного вида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медицинские противопоказания для соответствующего вида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правила поведения в физкультурно-оздоровительном и спортивном сооружении с целью исключения, снижения риска травматизма при оказании работы;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правила поведения граждан во внештатных ситуациях;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место нахождения пункта медицинской помощи;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информация о квалификации обслуживающего персонала.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деятельности учреждения, о порядке и правилах выполнения работы должна обновляться (актуализироваться) по мере необходимости, но не реже чем раз в год.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2.8. Контроль над деятельностью учреждений, выполняющих работу.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Контроль над деятельностью учреждений осуществляется посредством процедур внутреннего и внешнего контроля.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Учреждения должны иметь документально оформленную внутреннюю (собственную) систему (службу) контроля за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получателями услуги, оформления результатов контроля, выработки и реализации мероприятий по устранению выявленных недостатков.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Внешняя система контроля включает в себя контроль, который осуществляют комитет по физической культуры, спора и молодежной политике Зиминского городского муниципального образования, министерство спорта Иркутской области. Министерство спорта Иркутской области в соответствии с утвержденным планом работ проводит контрольные мероприятия.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некачественное выполнение работы направляются руководителям учреждений, председателю комитета или в министерство спорта и подлежат обязательной регистрации в книге жалоб в течение одного рабочего дня с момента их получения. </w:t>
      </w: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lastRenderedPageBreak/>
        <w:t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 июля 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2.9. Ответственность за качество выполнения работы.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2.10. Критерии оценки качества выполнения работы: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полнота выполнения работы в соответствии с требованиями, установленными настоящим Стандартом; </w:t>
      </w:r>
    </w:p>
    <w:p w:rsidR="00972533" w:rsidRPr="003E1637" w:rsidRDefault="00972533" w:rsidP="0097253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результативность выполнения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972533" w:rsidRPr="003B6E5C" w:rsidRDefault="00972533" w:rsidP="0097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2.11. Порядок информирования потенциальных получателей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69"/>
        <w:gridCol w:w="4412"/>
        <w:gridCol w:w="2126"/>
      </w:tblGrid>
      <w:tr w:rsidR="00972533" w:rsidRPr="003B6E5C" w:rsidTr="00972533"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441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6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3B6E5C" w:rsidTr="00972533">
        <w:tc>
          <w:tcPr>
            <w:tcW w:w="540" w:type="dxa"/>
          </w:tcPr>
          <w:p w:rsidR="00972533" w:rsidRPr="003E1637" w:rsidRDefault="00972533" w:rsidP="003E163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412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972533" w:rsidRPr="003B6E5C" w:rsidTr="00972533"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Размещения информации на официальном сайте учреждения </w:t>
            </w:r>
          </w:p>
        </w:tc>
        <w:tc>
          <w:tcPr>
            <w:tcW w:w="4412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972533" w:rsidRPr="008C52C2" w:rsidTr="00972533">
        <w:trPr>
          <w:trHeight w:val="855"/>
        </w:trPr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Размещение информации на информационных стендах (уголках получателей работы)  в учреждении</w:t>
            </w:r>
          </w:p>
        </w:tc>
        <w:tc>
          <w:tcPr>
            <w:tcW w:w="4412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Размещения информации об учреждении и объемах предоставляемой работы, о бесплатных и платных работах, о порядке и правилах выполнения работы</w:t>
            </w:r>
          </w:p>
        </w:tc>
        <w:tc>
          <w:tcPr>
            <w:tcW w:w="2126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972533" w:rsidRDefault="00972533" w:rsidP="009725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2.12. Система индикаторов (характеристик) качества работы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5860"/>
        <w:gridCol w:w="1417"/>
        <w:gridCol w:w="1843"/>
      </w:tblGrid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6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Показатели (индикаторы) объема и качества работы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Единица</w:t>
            </w:r>
          </w:p>
          <w:p w:rsidR="00972533" w:rsidRPr="003E1637" w:rsidRDefault="00972533" w:rsidP="00972533">
            <w:pPr>
              <w:pStyle w:val="a3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Описание показателя (индикатора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)</w:t>
            </w:r>
          </w:p>
        </w:tc>
      </w:tr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5860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Общий уровень укомплектованности кадрами по штатному расписанию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95 %</w:t>
            </w:r>
          </w:p>
        </w:tc>
      </w:tr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5860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5 % от общего числа письменных обращений в месяц</w:t>
            </w:r>
          </w:p>
        </w:tc>
      </w:tr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5860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Уровень совместительства кадров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15 %</w:t>
            </w:r>
          </w:p>
        </w:tc>
      </w:tr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5860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30 %</w:t>
            </w:r>
          </w:p>
        </w:tc>
      </w:tr>
      <w:tr w:rsidR="00972533" w:rsidRPr="003B6E5C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5860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Охват населения работой от общего числа населения, проживающего на территории Зиминского городского муниципального образования  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0,17 %</w:t>
            </w:r>
          </w:p>
        </w:tc>
      </w:tr>
      <w:tr w:rsidR="00972533" w:rsidRPr="008C52C2" w:rsidTr="00972533">
        <w:tc>
          <w:tcPr>
            <w:tcW w:w="62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6.</w:t>
            </w:r>
          </w:p>
        </w:tc>
        <w:tc>
          <w:tcPr>
            <w:tcW w:w="5860" w:type="dxa"/>
            <w:vAlign w:val="bottom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6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Выполнение календарного плана физкультурных мероприятий и спортивных мероприятий на территории Зиминского городского муниципального образования    </w:t>
            </w:r>
          </w:p>
        </w:tc>
        <w:tc>
          <w:tcPr>
            <w:tcW w:w="141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26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100 %</w:t>
            </w:r>
          </w:p>
        </w:tc>
      </w:tr>
    </w:tbl>
    <w:p w:rsidR="00972533" w:rsidRPr="008C52C2" w:rsidRDefault="00972533" w:rsidP="00972533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72533" w:rsidRDefault="00972533" w:rsidP="009725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8C52C2" w:rsidRDefault="00972533" w:rsidP="009725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E1637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E1637">
        <w:rPr>
          <w:rFonts w:ascii="Arial" w:hAnsi="Arial" w:cs="Arial"/>
          <w:sz w:val="24"/>
          <w:szCs w:val="24"/>
        </w:rPr>
        <w:tab/>
        <w:t xml:space="preserve"> </w:t>
      </w:r>
    </w:p>
    <w:p w:rsidR="00972533" w:rsidRPr="008C52C2" w:rsidRDefault="003E1637" w:rsidP="003E1637">
      <w:pPr>
        <w:pStyle w:val="a9"/>
        <w:tabs>
          <w:tab w:val="left" w:pos="7215"/>
        </w:tabs>
        <w:ind w:firstLine="0"/>
        <w:jc w:val="both"/>
        <w:rPr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М</w:t>
      </w:r>
      <w:r w:rsidR="00972533" w:rsidRPr="003E1637">
        <w:rPr>
          <w:rFonts w:ascii="Arial" w:hAnsi="Arial" w:cs="Arial"/>
          <w:sz w:val="24"/>
          <w:szCs w:val="24"/>
        </w:rPr>
        <w:t>.П. Кузнецова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Приложение № 5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3E1637" w:rsidRDefault="00972533" w:rsidP="003E1637">
      <w:pPr>
        <w:pStyle w:val="ConsPlusNormal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Стандарт</w:t>
      </w: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качества оказания муниципальной работы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E1637">
        <w:rPr>
          <w:rFonts w:ascii="Arial" w:hAnsi="Arial" w:cs="Arial"/>
          <w:b/>
          <w:sz w:val="24"/>
          <w:szCs w:val="24"/>
        </w:rPr>
        <w:t>«Обеспечение доступа к объектам спорта</w:t>
      </w:r>
      <w:r w:rsidRPr="003E16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3E1637" w:rsidRDefault="00972533" w:rsidP="003E1637">
      <w:pPr>
        <w:pStyle w:val="ConsPlusNonformat"/>
        <w:numPr>
          <w:ilvl w:val="1"/>
          <w:numId w:val="15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работы: «Обеспечение доступа к объектам спорта».</w:t>
      </w:r>
    </w:p>
    <w:p w:rsidR="00972533" w:rsidRPr="003E1637" w:rsidRDefault="00972533" w:rsidP="003E1637">
      <w:pPr>
        <w:pStyle w:val="ConsPlusNonformat"/>
        <w:numPr>
          <w:ilvl w:val="1"/>
          <w:numId w:val="15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(395-53) 3-26-62,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molsport-zima@mail.ru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3E1637">
        <w:rPr>
          <w:rFonts w:ascii="Arial" w:hAnsi="Arial" w:cs="Arial"/>
          <w:sz w:val="24"/>
          <w:szCs w:val="24"/>
        </w:rPr>
        <w:t>www.zimadm.ru</w:t>
      </w:r>
      <w:proofErr w:type="spellEnd"/>
    </w:p>
    <w:p w:rsidR="00972533" w:rsidRPr="003E1637" w:rsidRDefault="00972533" w:rsidP="0097253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 xml:space="preserve">1.3. Исполнитель муниципальной услуги – муниципальное автономное учреждение «Спортивная школа» Зиминского городского муниципального </w:t>
      </w:r>
      <w:r w:rsidRPr="003E1637">
        <w:rPr>
          <w:rFonts w:ascii="Arial" w:hAnsi="Arial" w:cs="Arial"/>
          <w:sz w:val="24"/>
          <w:szCs w:val="24"/>
        </w:rPr>
        <w:lastRenderedPageBreak/>
        <w:t xml:space="preserve">образования (далее – Учреждение). Адрес: 666383, Иркутская область, г. Зима, ул. Садовая, дом 1, номер телефона (395-24) 3-73-55,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sport.zima@mail.ru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3E1637">
        <w:rPr>
          <w:rFonts w:ascii="Arial" w:hAnsi="Arial" w:cs="Arial"/>
          <w:sz w:val="24"/>
          <w:szCs w:val="24"/>
        </w:rPr>
        <w:t>www.sportsh-zima.ru</w:t>
      </w:r>
      <w:proofErr w:type="spellEnd"/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1.4. Единица измерения: количество посетителей.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3E1637">
        <w:rPr>
          <w:rFonts w:ascii="Arial" w:hAnsi="Arial" w:cs="Arial"/>
          <w:sz w:val="24"/>
          <w:szCs w:val="24"/>
        </w:rPr>
        <w:t>1.5. Термины и определения: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1) муниципальная работа «Обеспечение доступа к объектам спорта» – муниципальная работа в области физической культуры и спорта (далее – муниципальная работа, работа), выполняемая для населения Зиминского городского муниципального образования (далее - получатели работы) Учреждением (далее – учреждение) за счет средств местного  бюджета;</w:t>
      </w:r>
    </w:p>
    <w:p w:rsidR="00972533" w:rsidRPr="003E1637" w:rsidRDefault="00972533" w:rsidP="00972533">
      <w:pPr>
        <w:pStyle w:val="a3"/>
        <w:tabs>
          <w:tab w:val="left" w:pos="567"/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физкультурно-оздоровительные и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спортивное оборудование – приборы, аппараты, устройства, которыми оборудуют места проведения соревнований и тренировочных занятий;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спортивное снаряжение и инвентарь – комплект предметов, приспособлений, необходимый для обеспечения процесса занятий физической культурой и спортом;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обслуживающий персонал – лица, занимающиеся физкультурно-оздоровительной и спортивно работой, имеющие установленную законодательством спортивную и профессиональную квалификацию;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качество работы – совокупность характеристик работы, определяющих её способность удовлетворять физкультурно-оздоровительные потребности получателя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стандарт качества выполнения муниципальной работы - перечень обязательных для исполнения и установленных в интересах потребителя муниципальной работы требований к выполнению муниципальной работы, включающий характеристики процесса выполнения муниципальной работы, его формы и содержание, ресурсное обеспечение и результат ее выполнения.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1.6. Нормативные правовые акты, регламентирующие качество выполнения муниципальной работы в области физической культуры и спорта: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Конституция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Закон Российской Федерации от 7.02.1992 № 2300-1 «О защите прав потребителей»;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3) Федеральный закон от 21.12.1994 № 69-ФЗ «О пожарной безопасности»;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Федеральный закон от 30.03.1999 № 52-ФЗ «О санитарно-эпидемиологическом благополучии населения»;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Федеральный закон от 4.12.2007 № 329–ФЗ «О физической культуре и спорте в Российской Федерации»;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Федеральный закон от 22.07.2008 № 123-ФЗ «Технический регламент о требованиях пожарной безопасности»;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Постановление правительства Российской Федерации от 25.04.2012 № 390 «О противопожарном режиме»;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Приказ министерства Российской Федерации по делам гражданской обороны, чрезвычайным ситуациям и ликвидации последствий стихийных бедствий России от 20 июня 2003 года № 323 «Об утверждении норм пожарной безопасности «Проектирование систем оповещения людей о пожаре в зданиях и сооружениях» (НПБ 104-03)»;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9) Приказ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10)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Санитарные правила и нормативы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введены в действие постановлением Главного государственного санитарного врача Российской Федерации от 4.07.2014 № 41;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13) Строительные нормы и правила Российской Федерации «Отопление, вентиляция и кондиционирование </w:t>
      </w:r>
      <w:proofErr w:type="spellStart"/>
      <w:r w:rsidRPr="003E1637">
        <w:rPr>
          <w:rFonts w:ascii="Arial" w:hAnsi="Arial" w:cs="Arial"/>
          <w:sz w:val="24"/>
          <w:szCs w:val="24"/>
        </w:rPr>
        <w:t>СНиП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41-01-2003», приняты и введены в действие постановлением Государственного комитета Российской Федерации по строительству и жилищно-коммунальному комплексу от 26.06.2003 № 115;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14) Закон Иркутской области от 17.12.2008 № 108-оз «О физической культуре и спорте в Иркутской области»;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15) Постановление Правительства Иркутской области от 31.12.2010 № 348-пп «О реализации отдельных положений Бюджетного кодекса Российской Федерации».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1.7. Учреждение, непосредственно выполняющее муниципальную работу: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муниципальное автономное учреждение «Спортивная школа» Зиминского городского муниципального образования (далее – учреждение).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1.8. Основные факторы, влияющие на качество выполнения муниципальной 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наличие в публичном доступе сведений о муниципальной работе (наименовании, содержании, предмете работы, ее количественных и качественных характеристиках, сведения о получателях муниципальной работы, включая льготную категорию граждан);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условия размещения и распорядок дня учреждения, выполняющего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наличие специального технического оснащения учреждения;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наличие требований к технологии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наличие информации о порядке и правилах предоставления муниципальной работы населению;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наличие внутренней (собственной) и внешней систем  контроля  за деятельностью учреждения;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наличие спортивного сооружения, имеющего соответствующую категорию, или помещения на праве оперативного управления, собственности или аренды, пригодного для занятий физической культурой и спортом;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9) соответствие санитарно-гигиеническим нормам и требованиям пожарной безопасности спортивного сооружения или помещения, пригодного для занятий физической культурой и спортом;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привлечение тренерского состава с высшим профессиональным или средним профессиональным образованием по специальности «физическая культура и спорт», специалистов, прошедших подготовку и повышение квалификации в профильных учебных заведениях;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возможность обеспечения получателей муниципальной работы постоянным квалифицированным медицинским обслуживанием;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наличие нормативных документов (инструкций, правил), регламентирующих порядок обеспечения безопасности при осуществлении деятельности по выполнению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2533" w:rsidRPr="003E1637" w:rsidRDefault="00972533" w:rsidP="00972533">
      <w:pPr>
        <w:spacing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 xml:space="preserve">2. Требования к качеству выполнения муниципальной работы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2.1. Содержание муниципальной работы составляет предоставление в пользование населению Зиминского городского муниципального образования объектов физической культуры и спорта для поддержания и укрепления здоровья, предоставление сооружений и иных помещений, отвечающих установленным строительным, санитарным правилам и нормам для проведения физкультурных, спортивных и культурно-массовых мероприятий; проведения спортивных занятий и спортивных тренировок, физической реабилитации инвалидов и лиц с ограниченными возможностями здоровья, а также для проведения физкультурно-оздоровительного, спортивного досуга.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Предоставление муниципальной работы строится на основе добровольного выбора направлений физкультурно-спортивной деятельности занимающихся граждан.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Получателем муниципальной работы является население Зиминского городского муниципального образования различных возрастных групп.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Юридические лица вправе заключать договоры на оказание услуг с учреждением в интересах своих сотрудников.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2.2. Документы, регламентирующие деятельность учреждения по выполнению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учреждении используются следующие основные руководства: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правила внутреннего трудового распорядка;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правила поведения получателей муниципальной работы в физкультурно-оздоровительных учреждениях и на спортивных сооружениях, включая правила и условия безопасного получения 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санитарные правила и нормы;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регламент выполнения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муниципальной работы используются следующие локальные документы: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порядок предоставления физкультурно-оздоровительных услуг;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инструкции по персоналу (должностные инструкции);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инструкции по охране труда по видам спорта (по категориям персонала и для получателей работы);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расписание занятий, утвержденное руководителем учреждения;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правила посещений специализированных помещений;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6) устав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соответствии с действующим законодательством, учреждению при выполнении работ, регулируемых настоящим Стандартом, не требуется наличие лицензий.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Руководства, правила, инструкции, методики должны регламентировать процесс предоставления работы, определять методы (способы) ее предоставления и контроля, а также предусматривать меры совершенствования работы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работе, обслуживанию и поддержанию в работоспособном состоянии.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2.3. Условия размещения и режим работы учреждения, непосредственно выполняющего работу.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Учреждение, выполняющее работу, должно быть размещено в специально предназначенных зданиях и открытых физкультурно-спортивных сооружениях, доступных для получателей работы.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установлено не ранее 7:00 и не позднее 23:00 часов.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Помещения должны быть обеспечены всеми средствами коммунально-бытового обслуживания и оснащены телефонной связью. По размерам и состоянию помещения должны отвечать требованиям санитарно-гигиенических норм и правил, правилам противопожарной безопасности, безопасности труда, быть защищены от воздействия факторов, отрицательно влияющих на качество выполняемой работы (повышенной или пониженной температуры воздуха, влажности воздуха, запыленности, загрязненности, шума, вибрации).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соответствии с функциональным назначением и классификацией спортивных сооружений, учреждение должно иметь следующие помещения: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основные, предназначенные непосредственно для занятий физическими упражнениями и видами спорта (спортивные залы, поля и площадки для спортивных и подвижных игр, бассейны);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вспомогательные, используемые для дополнительного обслуживания занимающихся, хранения инвентаря, оборудования (вестибюльный блок с гардеробом, санузлы, раздевальные комнаты с душевыми и санузлами, медицинский блок, помещения для тренеров и специалистов, технические помещения).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Содержание территории физкультурно-оздоровительных и спортивных сооружений должно обеспечивать свободный проезд (подъезд) технических средств специальных служб (пожарная, спасательная, санитарная техника), в соответствии с требованиями ведомственных строительных норм.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работы физкультурно-оздоровительные и спортивные сооружения, а также территория вокруг них, должны иметь рабочее, дежурное и аварийное освещение в соответствии с требованиями ведомственных строительных норм.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Показатели микроклимата (температура, относительная влажность, вентиляция) в физкультурно-оздоровительных и спортивных сооружениях должны соответствовать требованиям государственных стандартов.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Предельно допустимое содержание вредных веществ и пыли в воздухе физкультурно-оздоровительных и спортивных сооружений не должно превышать норм, установленных государственными стандартами.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Исполнители работы должны осуществлять регулярную уборку внутри физкультурно-оздоровительных и спортивных сооружений, на прилегающей территории. Используемые препараты для дезинфекции, дезинсекции, противоклещевой обработки, дезодорации,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обеспечения качества выполняемой муниципальной работы наполняемость помещений должна соответствовать единовременной пропускной способности спортивного сооружения.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2.4. Техническое оснащение учреждения, выполняющего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 должно быть оснащено специальным и табельным оборудованием, инвентарем, аппаратурой и приборами, отвечающими требованиям стандартов, технических условий и обеспечивающими надлежащее качество выполняемой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зависимости от функционального назначения учреждение должно иметь следующее техническое оснащение: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систему приточно-вытяжной вентиляции;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теплоцентраль;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систему освещения;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щиты управления электроснабжением;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5) раздевалки для посетителей и места хранения личных вещей.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Специальное оборудование, приборы, аппаратуру следует использовать строго по назначению в соответствии с эксплуатационными документами, содержать в технически исправном состоянии. Неисправное специальное оборудование, приборы и аппаратура должны быть незамедлительно изъяты из эксплуатации, а также не позднее одного месяца со дня обнаружения неисправности заменены, отремонтированы (если они подлежат ремонту).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Услуги и условия обслуживания получателей работы должны быть безопасными для жизни, здоровья и имущества получателей работы и окружающей среды.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 - изготовителя.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учреждении (в зависимости от функционального назначения) могут использоваться следующие виды спортивного оборудования, снаряжения и инвентаря: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многофункциональные тренажеры;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универсальная спортивная площадка;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легкоатлетические беговые дорожки;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вышки для судейства;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5) стойки для большого тенниса и волейбола;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сетки (футбольные, волейбольные, теннисные);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футбольные ворота;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лыжный инвентарь.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 спортивный инвентарь импортного производства, применяемый при выполнении работы, должны быть сопроводительные (эксплуатационные) документы на русском языке.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2.5. Количественные и квалификационные требования к персоналу учреждения, выполняющего работу, к системе переподготовки кадров.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 должно располагать необходимым числом специалистов (инструкторов по спорту)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работы работники учреждения должны проявлять максимальную вежливость, внимание, выдержку, предусмотрительность к получателям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Обслуживающий персонал, выполняющий муниципальную работу, должен: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обеспечивать безопасность процесса выполнения муниципальной работы для жизни и здоровья получателей работы, охраны окружающей среды;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обеспечивать сохранность имущества получателей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соблюдать правила эксплуатации спортивного оборудования, снаряжения и инвентаря, охраны труда, техники безопасности и своевременно проходить соответствующие инструктажи;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знать и соблюдать действующие законы, нормативные правовые акты, касающиеся профессиональной деятельности персонала, должностные инструкции, соответствующие программы проведения мероприятий по выполнению 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иметь навыки к организационно-методической и преподавательской деятельности;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изучать и учитывать в процессе выполнения работы индивидуальные различия получателей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уметь действовать во внештатных ситуациях (пожар, несчастный случай, резкое изменение погодных условий).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2.6. Требования к технологии выполнения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Обязательным условием предоставления муниципальной работы является отсутствие у получателей муниципальной работы противопоказаний для ее получения.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Допуском на получение муниципальной работы является включение в расписание (график) занятий или пропуск.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Основаниями для отказа в предоставлении муниципальной работы является неудовлетворительное состояние здоровья, алкогольное или наркотическое опьянение получателя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Предоставление муниципальной работы должно предусматривать доступность и обеспеченность населения работами, соответствие муниципальной работы ожиданиям и физическим возможностям различных групп получателей работы, в том числе инвалидов.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инвалидов качество муниципальной работы должно быть определено направленностью на повышение их двигательной активности, является непременным и определяющим условием всесторонней реабилитации, социальной адаптации инвалидов.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выполнении муниципальной работы следует соблюдать требования: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пожарной безопасности;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санитарно-гигиенических норм;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медицинского обеспечения;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профилактики и предупреждения травматизма.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2.7. Информационное сопровождение деятельности учреждения, выполняющего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работе учреждения, о порядке и правилах выполнения муниципальной работы должна быть доступна населению Зиминского городского муниципального образования.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соответствии с требованиями Закона Российской Федерации от 7.02.1992 № 2300-1 «О защите прав потребителей»: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учреждение обязано довести до сведения граждан свое наименование и местонахождение,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получатель работы вправе потребовать предоставления необходимой и достоверной информации о выполняемой муниципальной работе, обеспечивающей её компетентный выбор, а также об ограничениях, связанных с получением той или иной физкультурно-оздоровительной работе.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состав информации о муниципальной работе в обязательном порядке должны быть включены: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характеристика выполняемой муниципальной работы, область ее предоставления и затраты времени на ее выполнение;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возможность влияния получателей муниципальной работы на качество работы, в том числе получение оценки качества работы со стороны получателя;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установление взаимосвязи между предложенной муниципальной работой и реальными потребностями получателя;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правила и условия безопасного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условия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перечень необходимых документов для получения выбранного вида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7) медицинские противопоказания для соответствующего вида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правила поведения в физкультурно-оздоровительном и спортивном сооружении с целью исключения, снижения риска травматизма при выполнении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правила поведения граждан во внештатных ситуациях;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место нахождения пункта медицинской помощи;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информация о квалификации обслуживающего персонала.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об учреждении, выполняющем муниципальной работу, о порядке и правилах предоставления данной муниципальной  работы, сведения о бесплатных и платных услугах, работах, а также настоящий Стандарт должны быть доступны населению и размещены в общедоступных местах, на информационных стендах учреждения. Также информационное сопровождение может обеспечиваться за счет тематических публикаций и телепередач, в том числе социальной рекламы, пропагандирующей здоровый образ жизни и занятия физической культурой и спортом.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деятельности учреждения, о порядке и правилах выполнения муниципальной работы, должна обновляться по мере необходимости, но не реже чем один раз в год.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2.8. Контроль над деятельностью учреждения, выполняющего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Контроль, над деятельностью учреждения осуществляется посредством процедур внутреннего и внешнего контроля.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 должно иметь документально оформленную внутреннюю (собственную) систему (службу) контроля,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Эта система контроля должна охватывать этапы планирования, работы с населением муниципального образования «город Саянск», оформления результатов контроля, выработки и реализации мероприятий по устранению выявленных недостатков.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Внешняя система контроля включает в себя контроль, который осуществляют комитет, министерство спорта Иркутской области.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министерстве внешний контроль осуществляет заместитель министра спорта Иркутской области. Министерство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работы.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 рамках внутреннего контроля в учреждении ежемесячно проводятся плановые контрольные мероприятия в соответствии с утвержденным графиком, а также внеплановые – по поступлению жалоб на качество выполняемой муниципальной работой.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Ежемесячно, в срок до 10 числа месяца, следующего за отчетным периодом, руководитель учреждения представляет информацию о проведенных контрольных мероприятиях и принятых мерах (при необходимости) в министерство.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Обязательным методом контроля качества выполнения работы является система регистрации и рассмотрения жалоб граждан. Жалобы и заявления на </w:t>
      </w: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lastRenderedPageBreak/>
        <w:t xml:space="preserve">некачественное выполнение работы направляются руководителю учреждения или в отдел по физической культуре, спорту и молодежной политики, либо в министерство и подлежат обязательной регистрации в книге жалоб в течение одного рабочего дня с момента их получения.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Жалоба подлежит рассмотрению в течение 15 рабочих дней со дня ее регистрации, а в случае обжалования отказа учреждения, выполняющего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Лицу, подавшему жалобу, должен быть дан письменный ответ о результатах ее рассмотрения в указанные сроки.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на некачественное предоставление муниципальной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муниципальной работы.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При подтверждении факта некачественного выполнения муниципальной работы к руководителю учреждения и виновным сотрудникам применяются меры дисциплинарной, административной и иной ответственности в установленном законодательством порядке.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sz w:val="24"/>
          <w:szCs w:val="24"/>
        </w:rPr>
        <w:t xml:space="preserve">2.9. </w:t>
      </w: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Ответственность за качество выполнения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Перечень лиц, ответственных за качество выполнения работы, утверждается приказом руководителя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Руководитель учреждения несет полную ответственность (дисциплинарную и административную) за качество выполнения работы.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2.10. </w:t>
      </w:r>
      <w:r w:rsidRPr="003E1637">
        <w:rPr>
          <w:rFonts w:ascii="Arial" w:hAnsi="Arial" w:cs="Arial"/>
          <w:sz w:val="24"/>
          <w:szCs w:val="24"/>
        </w:rPr>
        <w:t>Критерии оценки качества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полнота предоставления муниципальной работы в соответствии с требованиями, установленными настоящим Стандартом;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результативность выполнения муниципальной работы оценивается путем сравнения требований к выполнению работы фактическому уровню её предоставления, а также путем анализа спроса на соответствующую работу, путем проведения социологических опросов.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Качественное выполнение муниципальной работы должно обеспечивать формирование здорового образа жизни населения, привлечение к систематическим занятиям физической культурой и спортом</w:t>
      </w:r>
      <w:r w:rsidRPr="003E163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1637">
        <w:rPr>
          <w:rFonts w:ascii="Arial" w:hAnsi="Arial" w:cs="Arial"/>
          <w:color w:val="000000"/>
          <w:sz w:val="24"/>
          <w:szCs w:val="24"/>
        </w:rPr>
        <w:t>получателей услуги,</w:t>
      </w:r>
      <w:r w:rsidRPr="003E1637">
        <w:rPr>
          <w:rFonts w:ascii="Arial" w:hAnsi="Arial" w:cs="Arial"/>
          <w:sz w:val="24"/>
          <w:szCs w:val="24"/>
        </w:rPr>
        <w:t xml:space="preserve"> всестороннее развитие детей и подростков, профилактику правонарушений среди детей и молодежи. </w:t>
      </w:r>
    </w:p>
    <w:p w:rsidR="00972533" w:rsidRDefault="00972533" w:rsidP="00972533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2.11. Порядок информирования потенциальных получателей муниципальной  работы</w:t>
      </w:r>
    </w:p>
    <w:p w:rsidR="00972533" w:rsidRPr="00BD13EA" w:rsidRDefault="00972533" w:rsidP="00972533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69"/>
        <w:gridCol w:w="4270"/>
        <w:gridCol w:w="2127"/>
      </w:tblGrid>
      <w:tr w:rsidR="00972533" w:rsidRPr="00BD13EA" w:rsidTr="00972533"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427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1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BD13EA" w:rsidTr="00972533"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270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об учреждении и выполняемой муниципальной работы</w:t>
            </w:r>
          </w:p>
        </w:tc>
        <w:tc>
          <w:tcPr>
            <w:tcW w:w="2127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972533" w:rsidRPr="00BD13EA" w:rsidTr="00972533"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Размещения информации на официальном  сайте учреждения  </w:t>
            </w:r>
          </w:p>
        </w:tc>
        <w:tc>
          <w:tcPr>
            <w:tcW w:w="4270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  <w:tr w:rsidR="00972533" w:rsidRPr="00BD13EA" w:rsidTr="00972533">
        <w:trPr>
          <w:trHeight w:val="1333"/>
        </w:trPr>
        <w:tc>
          <w:tcPr>
            <w:tcW w:w="540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669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Размещение на информационных стендах (уголках получателей работы) в учреждении</w:t>
            </w:r>
          </w:p>
        </w:tc>
        <w:tc>
          <w:tcPr>
            <w:tcW w:w="4270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об учреждении и выполняемой муниципальной работе</w:t>
            </w:r>
          </w:p>
        </w:tc>
        <w:tc>
          <w:tcPr>
            <w:tcW w:w="2127" w:type="dxa"/>
          </w:tcPr>
          <w:p w:rsidR="00972533" w:rsidRPr="003E1637" w:rsidRDefault="00972533" w:rsidP="0097253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 мере необходимости, но не реже, чем раз в год</w:t>
            </w:r>
          </w:p>
        </w:tc>
      </w:tr>
    </w:tbl>
    <w:p w:rsidR="00972533" w:rsidRDefault="00972533" w:rsidP="009725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2.12. Система индикаторов (характеристик) качества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151"/>
        <w:gridCol w:w="1513"/>
        <w:gridCol w:w="2541"/>
      </w:tblGrid>
      <w:tr w:rsidR="00972533" w:rsidRPr="00BD13EA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93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Показатели (индикаторы) объема и качества муниципальной работы</w:t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Описание показателя (индикатора)</w:t>
            </w:r>
          </w:p>
        </w:tc>
      </w:tr>
      <w:tr w:rsidR="00972533" w:rsidRPr="00BD13EA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5293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Общий уровень укомплектованности кадрами по штатному расписанию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95 %</w:t>
            </w:r>
          </w:p>
        </w:tc>
      </w:tr>
      <w:tr w:rsidR="00972533" w:rsidRPr="00BD13EA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5293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Уровень совместительства кадров </w:t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25 %</w:t>
            </w:r>
          </w:p>
        </w:tc>
      </w:tr>
      <w:tr w:rsidR="00972533" w:rsidRPr="00BD13EA" w:rsidTr="00972533">
        <w:trPr>
          <w:trHeight w:val="1491"/>
        </w:trPr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5293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Применение механизма льготного посещения спортивных сооружений отдельными категориями граждан (дети, учащиеся, студенты, инвалиды, пенсионеры, ветераны) от стоимости, утвержденной прейскурантом цен </w:t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30 %</w:t>
            </w:r>
          </w:p>
        </w:tc>
      </w:tr>
      <w:tr w:rsidR="00972533" w:rsidRPr="00BD13EA" w:rsidTr="00972533">
        <w:tc>
          <w:tcPr>
            <w:tcW w:w="627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5293" w:type="dxa"/>
          </w:tcPr>
          <w:p w:rsidR="00972533" w:rsidRPr="003E1637" w:rsidRDefault="00972533" w:rsidP="00972533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Охват населения услугами от общего количества населения Зиминского городского муниципального образования </w:t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0,14 %</w:t>
            </w:r>
          </w:p>
        </w:tc>
      </w:tr>
      <w:tr w:rsidR="00972533" w:rsidRPr="00BD13EA" w:rsidTr="00972533">
        <w:tc>
          <w:tcPr>
            <w:tcW w:w="62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75" w:hanging="209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 5.</w:t>
            </w:r>
          </w:p>
        </w:tc>
        <w:tc>
          <w:tcPr>
            <w:tcW w:w="5293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33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292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ind w:left="-61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577" w:type="dxa"/>
          </w:tcPr>
          <w:p w:rsidR="00972533" w:rsidRPr="003E1637" w:rsidRDefault="00972533" w:rsidP="00972533">
            <w:pPr>
              <w:pStyle w:val="a6"/>
              <w:shd w:val="clear" w:color="auto" w:fill="FFFFFF"/>
              <w:spacing w:before="0" w:beforeAutospacing="0" w:after="0" w:afterAutospacing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5 % от общего числа письменных обращений в месяц</w:t>
            </w:r>
          </w:p>
        </w:tc>
      </w:tr>
    </w:tbl>
    <w:p w:rsidR="00972533" w:rsidRDefault="00972533" w:rsidP="0097253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Default="00972533" w:rsidP="0097253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BD13EA" w:rsidRDefault="00972533" w:rsidP="00972533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Cordia New" w:hAnsi="Cordia New" w:cs="Cordia New"/>
          <w:sz w:val="24"/>
          <w:szCs w:val="24"/>
        </w:rPr>
      </w:pPr>
      <w:r w:rsidRPr="003E1637">
        <w:rPr>
          <w:rFonts w:cs="Cordia New"/>
          <w:sz w:val="24"/>
          <w:szCs w:val="24"/>
        </w:rPr>
        <w:t>Председатель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комитета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по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физической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культуре</w:t>
      </w:r>
      <w:r w:rsidRPr="003E1637">
        <w:rPr>
          <w:rFonts w:ascii="Cordia New" w:hAnsi="Cordia New" w:cs="Cordia New"/>
          <w:sz w:val="24"/>
          <w:szCs w:val="24"/>
        </w:rPr>
        <w:t>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Cordia New" w:hAnsi="Cordia New" w:cs="Cordia New"/>
          <w:sz w:val="24"/>
          <w:szCs w:val="24"/>
        </w:rPr>
      </w:pPr>
      <w:r w:rsidRPr="003E1637">
        <w:rPr>
          <w:rFonts w:cs="Cordia New"/>
          <w:sz w:val="24"/>
          <w:szCs w:val="24"/>
        </w:rPr>
        <w:t>спорту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и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молодежной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политике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администрации</w:t>
      </w:r>
    </w:p>
    <w:p w:rsidR="003E1637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Cordia New" w:hAnsi="Cordia New" w:cs="Cordia New"/>
          <w:sz w:val="24"/>
          <w:szCs w:val="24"/>
        </w:rPr>
      </w:pPr>
      <w:r w:rsidRPr="003E1637">
        <w:rPr>
          <w:rFonts w:cs="Cordia New"/>
          <w:sz w:val="24"/>
          <w:szCs w:val="24"/>
        </w:rPr>
        <w:t>Зиминского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городского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муниципального</w:t>
      </w:r>
      <w:r w:rsidRPr="003E1637">
        <w:rPr>
          <w:rFonts w:ascii="Cordia New" w:hAnsi="Cordia New" w:cs="Cordia New"/>
          <w:sz w:val="24"/>
          <w:szCs w:val="24"/>
        </w:rPr>
        <w:t xml:space="preserve"> </w:t>
      </w:r>
      <w:r w:rsidRPr="003E1637">
        <w:rPr>
          <w:rFonts w:cs="Cordia New"/>
          <w:sz w:val="24"/>
          <w:szCs w:val="24"/>
        </w:rPr>
        <w:t>образования</w:t>
      </w:r>
      <w:r w:rsidRPr="003E1637">
        <w:rPr>
          <w:rFonts w:ascii="Cordia New" w:hAnsi="Cordia New" w:cs="Cordia New"/>
          <w:sz w:val="24"/>
          <w:szCs w:val="24"/>
        </w:rPr>
        <w:tab/>
      </w:r>
    </w:p>
    <w:p w:rsidR="00972533" w:rsidRPr="008C52C2" w:rsidRDefault="00972533" w:rsidP="003E1637">
      <w:pPr>
        <w:pStyle w:val="a9"/>
        <w:tabs>
          <w:tab w:val="left" w:pos="7215"/>
        </w:tabs>
        <w:ind w:firstLine="0"/>
        <w:jc w:val="both"/>
        <w:rPr>
          <w:sz w:val="24"/>
          <w:szCs w:val="24"/>
          <w:highlight w:val="yellow"/>
        </w:rPr>
      </w:pPr>
      <w:r w:rsidRPr="003E1637">
        <w:rPr>
          <w:rFonts w:cs="Cordia New"/>
          <w:sz w:val="24"/>
          <w:szCs w:val="24"/>
        </w:rPr>
        <w:t>М</w:t>
      </w:r>
      <w:r w:rsidRPr="003E1637">
        <w:rPr>
          <w:rFonts w:ascii="Cordia New" w:hAnsi="Cordia New" w:cs="Cordia New"/>
          <w:sz w:val="24"/>
          <w:szCs w:val="24"/>
        </w:rPr>
        <w:t>.</w:t>
      </w:r>
      <w:r w:rsidRPr="003E1637">
        <w:rPr>
          <w:rFonts w:cs="Cordia New"/>
          <w:sz w:val="24"/>
          <w:szCs w:val="24"/>
        </w:rPr>
        <w:t>П</w:t>
      </w:r>
      <w:r w:rsidRPr="003E1637">
        <w:rPr>
          <w:rFonts w:ascii="Cordia New" w:hAnsi="Cordia New" w:cs="Cordia New"/>
          <w:sz w:val="24"/>
          <w:szCs w:val="24"/>
        </w:rPr>
        <w:t xml:space="preserve">. </w:t>
      </w:r>
      <w:r w:rsidRPr="003E1637">
        <w:rPr>
          <w:rFonts w:cs="Cordia New"/>
          <w:sz w:val="24"/>
          <w:szCs w:val="24"/>
        </w:rPr>
        <w:t>Кузнецова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Приложение № 6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3E1637" w:rsidRDefault="00972533" w:rsidP="003E1637">
      <w:pPr>
        <w:spacing w:after="0" w:line="24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p w:rsidR="00972533" w:rsidRPr="00BD13EA" w:rsidRDefault="00972533" w:rsidP="009725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Стандарт</w:t>
      </w: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качества оказания муниципальной работы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E1637">
        <w:rPr>
          <w:rFonts w:ascii="Arial" w:hAnsi="Arial" w:cs="Arial"/>
          <w:b/>
          <w:sz w:val="24"/>
          <w:szCs w:val="24"/>
        </w:rPr>
        <w:t>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</w:t>
      </w:r>
      <w:r w:rsidRPr="003E16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»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3E1637" w:rsidRDefault="00972533" w:rsidP="003E1637">
      <w:pPr>
        <w:pStyle w:val="ConsPlusNonformat"/>
        <w:numPr>
          <w:ilvl w:val="1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работы: «Организация и проведение физкультурных спортивных мероприятий в рамках Всероссийского физкультурно-спортивного комплекса «Готов к труду и обороне (ГТО)».</w:t>
      </w:r>
    </w:p>
    <w:p w:rsidR="00972533" w:rsidRPr="003E1637" w:rsidRDefault="00972533" w:rsidP="003E1637">
      <w:pPr>
        <w:pStyle w:val="ConsPlusNonformat"/>
        <w:numPr>
          <w:ilvl w:val="1"/>
          <w:numId w:val="1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(395-54) 3-26-62,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molsport-zima@mail.ru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3E1637">
        <w:rPr>
          <w:rFonts w:ascii="Arial" w:hAnsi="Arial" w:cs="Arial"/>
          <w:sz w:val="24"/>
          <w:szCs w:val="24"/>
        </w:rPr>
        <w:t>www.zimadm.ru</w:t>
      </w:r>
      <w:proofErr w:type="spellEnd"/>
    </w:p>
    <w:p w:rsidR="00972533" w:rsidRPr="003E1637" w:rsidRDefault="00972533" w:rsidP="0097253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ab/>
        <w:t xml:space="preserve">1.3. Исполнитель муниципальной услуги – муниципальное автономное учреждение «Спортивная школа» Зиминского городского муниципального образования (далее – Учреждение). Адрес: 666383, г. Зима, Иркутская область, ул. Садовая, дом 1, номер телефона (395-24) 3-73-55, электронная почта </w:t>
      </w:r>
      <w:proofErr w:type="spellStart"/>
      <w:r w:rsidRPr="003E1637">
        <w:rPr>
          <w:rFonts w:ascii="Arial" w:hAnsi="Arial" w:cs="Arial"/>
          <w:sz w:val="24"/>
          <w:szCs w:val="24"/>
        </w:rPr>
        <w:t>sport.zima@mail.ru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3E1637">
        <w:rPr>
          <w:rFonts w:ascii="Arial" w:hAnsi="Arial" w:cs="Arial"/>
          <w:sz w:val="24"/>
          <w:szCs w:val="24"/>
        </w:rPr>
        <w:t>www.sportsh-zima.ru</w:t>
      </w:r>
      <w:proofErr w:type="spellEnd"/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1.4. Единица измерения: количество посетителей.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1.5. Термины и определения: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Стандарт качества выполнения муниципальной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1.6. Нормативные правовые акты, регламентирующие качество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Конвенция о правах ребенка;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2) Конституция Российской Федерации;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Гражданский кодекс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Трудовой кодекс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Федеральный закон от 21.12.1994 № 69-ФЗ «О пожарной безопасности»;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Федеральный закон от 24.07.1998 № 124-ФЗ «Об основных гарантиях прав ребенка в Российской Федерации»;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Федеральный закон от 30.03.1999 № 52-ФЗ «О санитарно-эпидемиологическом благополучии населения»;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Федеральный закон от 4.12.2007 № 329-ФЗ «О физической культуре и спорте в Российской Федерации»;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9) Указ Президента Российской Федерации от 24.03.2014 № 172 «О Всероссийском физкультурно-спортивном комплексе «Готов к труду и обороне» (ГТО)»;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приказ Министерства спорта Российской Федерации от 28.01.2016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Закон Иркутской области от 17.12.2008 № 108-оз «О физической культуре и спорте в Иркутской области»;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постановление Правительства Иркутской области от 31.12.2010 № 348-пп «О реализации отдельных положений Бюджетного кодекса Российской Федерации».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1.7. Основные факторы качества, используемые в Стандарте: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лицензия, инструкции);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наличие требований к технологии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наличие информации о порядке и правилах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2533" w:rsidRPr="003E1637" w:rsidRDefault="00972533" w:rsidP="0097253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2. Требования к качеству выполнения муниципальной работы</w:t>
      </w:r>
    </w:p>
    <w:p w:rsidR="00972533" w:rsidRPr="003E1637" w:rsidRDefault="00972533" w:rsidP="00972533">
      <w:pPr>
        <w:pStyle w:val="a3"/>
        <w:jc w:val="center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2.1. Сведения о муниципальной  работе: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 - 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(ГТО)»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проводящих физкультурные и спортивные мероприятий в рамках Всероссийского физкультурно-</w:t>
      </w:r>
      <w:r w:rsidRPr="003E1637">
        <w:rPr>
          <w:rFonts w:ascii="Arial" w:hAnsi="Arial" w:cs="Arial"/>
          <w:sz w:val="24"/>
          <w:szCs w:val="24"/>
        </w:rPr>
        <w:lastRenderedPageBreak/>
        <w:t xml:space="preserve">спортивного комплекса «Готов к труду и обороне» (ГТО)» на территории Иркутской области, разработка, методических рекомендаций.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Получателями муниципальной работы являются: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граждане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Единица измерения муниципальной </w:t>
      </w:r>
      <w:r w:rsidRPr="003E1637">
        <w:rPr>
          <w:rFonts w:ascii="Arial" w:hAnsi="Arial" w:cs="Arial"/>
          <w:color w:val="000000" w:themeColor="text1"/>
          <w:sz w:val="24"/>
          <w:szCs w:val="24"/>
        </w:rPr>
        <w:t>работы</w:t>
      </w:r>
      <w:r w:rsidRPr="003E1637">
        <w:rPr>
          <w:rFonts w:ascii="Arial" w:hAnsi="Arial" w:cs="Arial"/>
          <w:sz w:val="24"/>
          <w:szCs w:val="24"/>
        </w:rPr>
        <w:t xml:space="preserve">: </w:t>
      </w:r>
      <w:r w:rsidRPr="003E163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доля граждан Зиминского городского муниципального образования, принявших участие в сдаче нормативов Всероссийского физкультурно-спортивного комплекса «Готов к труду и обороне» (ГТО)</w:t>
      </w:r>
      <w:r w:rsidRPr="003E1637">
        <w:rPr>
          <w:rFonts w:ascii="Arial" w:hAnsi="Arial" w:cs="Arial"/>
          <w:sz w:val="24"/>
          <w:szCs w:val="24"/>
        </w:rPr>
        <w:t xml:space="preserve">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2.2. Документами, регламентирующими деятельность учреждения, выполняющего муниципальную работу, являются: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устав учреждения;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правила внутреннего трудового распорядка;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утвержденные планы работы (годовой, текущие);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иные документы (положения, инструкции).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2.3. Помещение учреждения, выполняющего муниципальную работу, может размещаться в специальном, отдельно стоящем здании или </w:t>
      </w:r>
      <w:proofErr w:type="spellStart"/>
      <w:r w:rsidRPr="003E1637">
        <w:rPr>
          <w:rFonts w:ascii="Arial" w:hAnsi="Arial" w:cs="Arial"/>
          <w:sz w:val="24"/>
          <w:szCs w:val="24"/>
        </w:rPr>
        <w:t>пристрое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 к жилому или общественному зданию, а также в специально приспособленном помещении жилого 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учреждении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2.5. Требования к технологии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- систематический анализ качества предоставленных услуг.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Выполнение муниципальной работы является бесплатным.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2.6. Информационное сопровождение деятельности учреждения, выполняющего 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характеристики работы, область выполнения и временные затраты на ее выполнение;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способы влияния потребителей на качество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правила и условия эффективного и безопасного выполнения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Информирование граждан осуществляется посредством: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2.7. Контроль над деятельностью учреждения, выполняющего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Учреждение должно иметь документально оформленную внутреннюю систему контроля над деятельностью подразделений и сотрудников с целью определения </w:t>
      </w:r>
      <w:r w:rsidRPr="003E1637">
        <w:rPr>
          <w:rFonts w:ascii="Arial" w:hAnsi="Arial" w:cs="Arial"/>
          <w:sz w:val="24"/>
          <w:szCs w:val="24"/>
        </w:rPr>
        <w:lastRenderedPageBreak/>
        <w:t>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комитет.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в комитет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государственную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контрольные мероприятия. Внеплановые проверки осуществляются при поступлении жалоб от получателей 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2.8. Ответственность за качество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2.9. Критерии оценки качества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полнота выполнения муниципальной работы в соответствии с требованиями, установленными настоящим Стандартом;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2) результативность выполнения муниципальной работы - оценивается путем сравнения требований к выполнению работы фактическому уровню ее выполнения, </w:t>
      </w:r>
      <w:r w:rsidRPr="003E1637">
        <w:rPr>
          <w:rFonts w:ascii="Arial" w:hAnsi="Arial" w:cs="Arial"/>
          <w:sz w:val="24"/>
          <w:szCs w:val="24"/>
        </w:rPr>
        <w:lastRenderedPageBreak/>
        <w:t>а также путем анализа спроса на соответствующую работу, путем проведения социологических опросов;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2.10. Порядок информирования потенциальных потребителей муниципальной работы</w:t>
      </w:r>
    </w:p>
    <w:tbl>
      <w:tblPr>
        <w:tblStyle w:val="af"/>
        <w:tblW w:w="9649" w:type="dxa"/>
        <w:tblLook w:val="04A0"/>
      </w:tblPr>
      <w:tblGrid>
        <w:gridCol w:w="649"/>
        <w:gridCol w:w="2655"/>
        <w:gridCol w:w="4521"/>
        <w:gridCol w:w="1824"/>
      </w:tblGrid>
      <w:tr w:rsidR="00972533" w:rsidRPr="00BD13EA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 информации)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BD13EA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Официальный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Время приема граждан (консультации);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выполняемых работ;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 руководителе учреждения;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текст  Стандарта;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образцы оформления документов;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 способах доведения получателем работы до руководства учреждения своих отзывов, замечаний и предложений по работе учреждения;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достижения получателей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развитие учреждения,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Регулярно (при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изменении состава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размещаемой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информации)</w:t>
            </w:r>
          </w:p>
        </w:tc>
      </w:tr>
      <w:tr w:rsidR="00972533" w:rsidRPr="00BD13EA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Размещение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информации в СМИ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(телевидение, радио, газеты и журналы)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Достижения получателей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развитие учреждения, оказывающего муниципальную работу;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реже одного раза в квартал</w:t>
            </w:r>
          </w:p>
        </w:tc>
      </w:tr>
    </w:tbl>
    <w:p w:rsidR="00972533" w:rsidRPr="003E1637" w:rsidRDefault="00972533" w:rsidP="0097253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2.10. Система показателей (индикаторов) объема и качества выполнения муниципальной работы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4232"/>
        <w:gridCol w:w="1843"/>
        <w:gridCol w:w="2976"/>
      </w:tblGrid>
      <w:tr w:rsidR="00972533" w:rsidRPr="00BD13EA" w:rsidTr="00972533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Показатели (индикаторы) объема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и качества муниципальной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Единица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измерения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Описание показателя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(индикатора)</w:t>
            </w:r>
          </w:p>
        </w:tc>
      </w:tr>
      <w:tr w:rsidR="00972533" w:rsidRPr="00BD13EA" w:rsidTr="00972533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3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5% от общего числа письменных обращений в месяц</w:t>
            </w:r>
          </w:p>
        </w:tc>
      </w:tr>
      <w:tr w:rsidR="00972533" w:rsidRPr="00BD13EA" w:rsidTr="00972533">
        <w:trPr>
          <w:trHeight w:val="406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423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Точность и своевременность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выполнения муниципальной работы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Соблюдение утвержденных планов  на 100%</w:t>
            </w:r>
          </w:p>
        </w:tc>
      </w:tr>
      <w:tr w:rsidR="00972533" w:rsidRPr="00BD13EA" w:rsidTr="00972533">
        <w:trPr>
          <w:trHeight w:val="4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423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Полнота выполнения муниципальной работы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100%</w:t>
            </w:r>
          </w:p>
        </w:tc>
      </w:tr>
      <w:tr w:rsidR="00972533" w:rsidRPr="00BD13EA" w:rsidTr="00972533">
        <w:trPr>
          <w:trHeight w:val="519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423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Количество мероприятий (фестивалей и т.д.)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Штука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менее 3</w:t>
            </w:r>
          </w:p>
        </w:tc>
      </w:tr>
    </w:tbl>
    <w:p w:rsidR="00972533" w:rsidRPr="00BD13EA" w:rsidRDefault="00972533" w:rsidP="0097253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72533" w:rsidRPr="00BD13EA" w:rsidRDefault="00972533" w:rsidP="0097253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72533" w:rsidRPr="00BD13EA" w:rsidRDefault="00972533" w:rsidP="009725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E1637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E1637">
        <w:rPr>
          <w:rFonts w:ascii="Arial" w:hAnsi="Arial" w:cs="Arial"/>
          <w:sz w:val="24"/>
          <w:szCs w:val="24"/>
        </w:rPr>
        <w:tab/>
      </w:r>
    </w:p>
    <w:p w:rsidR="00972533" w:rsidRPr="008C52C2" w:rsidRDefault="00972533" w:rsidP="003E1637">
      <w:pPr>
        <w:pStyle w:val="a9"/>
        <w:tabs>
          <w:tab w:val="left" w:pos="7215"/>
        </w:tabs>
        <w:ind w:firstLine="0"/>
        <w:jc w:val="both"/>
        <w:rPr>
          <w:sz w:val="24"/>
          <w:szCs w:val="24"/>
          <w:highlight w:val="yellow"/>
        </w:rPr>
      </w:pPr>
      <w:r w:rsidRPr="003E1637">
        <w:rPr>
          <w:rFonts w:ascii="Arial" w:hAnsi="Arial" w:cs="Arial"/>
          <w:sz w:val="24"/>
          <w:szCs w:val="24"/>
        </w:rPr>
        <w:t>М.П. Кузнецова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Приложение № 7</w:t>
      </w:r>
    </w:p>
    <w:p w:rsidR="00972533" w:rsidRPr="003E1637" w:rsidRDefault="00972533" w:rsidP="003E1637">
      <w:pPr>
        <w:spacing w:after="0" w:line="240" w:lineRule="auto"/>
        <w:ind w:left="5103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 xml:space="preserve">к постановлению администрации Зиминского городского муниципального образования </w:t>
      </w:r>
    </w:p>
    <w:p w:rsidR="00972533" w:rsidRPr="003E1637" w:rsidRDefault="00972533" w:rsidP="003E1637">
      <w:pPr>
        <w:spacing w:after="0" w:line="240" w:lineRule="auto"/>
        <w:ind w:left="4536"/>
        <w:jc w:val="right"/>
        <w:rPr>
          <w:rFonts w:ascii="Courier New" w:hAnsi="Courier New" w:cs="Courier New"/>
          <w:sz w:val="24"/>
          <w:szCs w:val="24"/>
        </w:rPr>
      </w:pPr>
      <w:r w:rsidRPr="003E1637">
        <w:rPr>
          <w:rFonts w:ascii="Courier New" w:hAnsi="Courier New" w:cs="Courier New"/>
          <w:sz w:val="24"/>
          <w:szCs w:val="24"/>
        </w:rPr>
        <w:t>от 08.10.2020 № 813</w:t>
      </w:r>
    </w:p>
    <w:p w:rsidR="00972533" w:rsidRPr="003E1637" w:rsidRDefault="00972533" w:rsidP="00972533">
      <w:pPr>
        <w:pStyle w:val="ConsPlusNormal"/>
        <w:ind w:firstLine="567"/>
        <w:jc w:val="both"/>
        <w:rPr>
          <w:b/>
          <w:sz w:val="24"/>
          <w:szCs w:val="24"/>
        </w:rPr>
      </w:pP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Стандарт</w:t>
      </w:r>
    </w:p>
    <w:p w:rsidR="00972533" w:rsidRPr="003E1637" w:rsidRDefault="00972533" w:rsidP="00972533">
      <w:pPr>
        <w:pStyle w:val="ConsPlusNormal"/>
        <w:ind w:firstLine="567"/>
        <w:jc w:val="center"/>
        <w:rPr>
          <w:b/>
          <w:sz w:val="24"/>
          <w:szCs w:val="24"/>
        </w:rPr>
      </w:pPr>
      <w:r w:rsidRPr="003E1637">
        <w:rPr>
          <w:b/>
          <w:sz w:val="24"/>
          <w:szCs w:val="24"/>
        </w:rPr>
        <w:t>качества оказания муниципальной работы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 xml:space="preserve">«Проведение тестирования выполнения нормативов испытания 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(тестов) комплекса ГТО»</w:t>
      </w:r>
    </w:p>
    <w:p w:rsidR="00972533" w:rsidRPr="003E1637" w:rsidRDefault="00972533" w:rsidP="00972533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72533" w:rsidRPr="003E1637" w:rsidRDefault="00972533" w:rsidP="00972533">
      <w:pPr>
        <w:pStyle w:val="ConsPlusNonforma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>1. Общие положения</w:t>
      </w:r>
    </w:p>
    <w:p w:rsidR="00972533" w:rsidRPr="003E1637" w:rsidRDefault="00972533" w:rsidP="003E1637">
      <w:pPr>
        <w:pStyle w:val="ConsPlusNonformat"/>
        <w:numPr>
          <w:ilvl w:val="1"/>
          <w:numId w:val="13"/>
        </w:numPr>
        <w:tabs>
          <w:tab w:val="left" w:pos="709"/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работы: ««Проведение тестирования выполнения нормативов испытания (тестов) комплекса ГТО».</w:t>
      </w:r>
    </w:p>
    <w:p w:rsidR="00972533" w:rsidRPr="003E1637" w:rsidRDefault="00972533" w:rsidP="003E1637">
      <w:pPr>
        <w:pStyle w:val="ConsPlusNonformat"/>
        <w:numPr>
          <w:ilvl w:val="1"/>
          <w:numId w:val="13"/>
        </w:numPr>
        <w:tabs>
          <w:tab w:val="left" w:pos="709"/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Разработчик Стандарта качества оказания муниципальной работы (выполнения работы): 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Комитет по физической культуре, спорту и молодежной политике администрации Зиминского городского муниципального образования (далее – Комитет).</w:t>
      </w:r>
    </w:p>
    <w:p w:rsidR="00972533" w:rsidRPr="003E1637" w:rsidRDefault="00972533" w:rsidP="00972533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Адрес: 665390, Иркутская область, г. Зима, ул. Ленина, дом 5, кабинет 207, номер телефона (395-54) 3-26-62, электронная почта: </w:t>
      </w:r>
      <w:proofErr w:type="spellStart"/>
      <w:r w:rsidRPr="003E1637">
        <w:rPr>
          <w:rFonts w:ascii="Arial" w:hAnsi="Arial" w:cs="Arial"/>
          <w:sz w:val="24"/>
          <w:szCs w:val="24"/>
        </w:rPr>
        <w:t>molsport-zima@mail.ru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сайт: </w:t>
      </w:r>
      <w:proofErr w:type="spellStart"/>
      <w:r w:rsidRPr="003E1637">
        <w:rPr>
          <w:rFonts w:ascii="Arial" w:hAnsi="Arial" w:cs="Arial"/>
          <w:sz w:val="24"/>
          <w:szCs w:val="24"/>
        </w:rPr>
        <w:t>www.zimadm.ru</w:t>
      </w:r>
      <w:proofErr w:type="spellEnd"/>
    </w:p>
    <w:p w:rsidR="00972533" w:rsidRPr="003E1637" w:rsidRDefault="00972533" w:rsidP="003E1637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Исполнитель муниципальной услуги – муниципальное автономное учреждение «Спортивная школа» Зиминского городского муниципального образования (далее – Учреждение). Адрес: 666383, г. Зима, Иркутская область, ул. Садовая, дом 1, номер телефона (395-24) 3-73-55, электронная почта </w:t>
      </w:r>
      <w:proofErr w:type="spellStart"/>
      <w:r w:rsidRPr="003E1637">
        <w:rPr>
          <w:rFonts w:ascii="Arial" w:hAnsi="Arial" w:cs="Arial"/>
          <w:sz w:val="24"/>
          <w:szCs w:val="24"/>
        </w:rPr>
        <w:t>sport.zima@mail.ru</w:t>
      </w:r>
      <w:proofErr w:type="spellEnd"/>
      <w:r w:rsidRPr="003E1637">
        <w:rPr>
          <w:rFonts w:ascii="Arial" w:hAnsi="Arial" w:cs="Arial"/>
          <w:sz w:val="24"/>
          <w:szCs w:val="24"/>
        </w:rPr>
        <w:t xml:space="preserve">, официальный сайт </w:t>
      </w:r>
      <w:proofErr w:type="spellStart"/>
      <w:r w:rsidRPr="003E1637">
        <w:rPr>
          <w:rFonts w:ascii="Arial" w:hAnsi="Arial" w:cs="Arial"/>
          <w:sz w:val="24"/>
          <w:szCs w:val="24"/>
        </w:rPr>
        <w:t>www.sportsh-zima.ru</w:t>
      </w:r>
      <w:proofErr w:type="spellEnd"/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1.3. Единица измерения: количество посетителей.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1.4. Термины и определения: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1) Стандарт качества выполнения муниципальной работы - документ, содержащий обязательные для исполнения и установленные в интересах получателей работы (работы) требования к порядку выполнения муниципальной </w:t>
      </w:r>
      <w:r w:rsidRPr="003E1637">
        <w:rPr>
          <w:rFonts w:ascii="Arial" w:hAnsi="Arial" w:cs="Arial"/>
          <w:sz w:val="24"/>
          <w:szCs w:val="24"/>
        </w:rPr>
        <w:lastRenderedPageBreak/>
        <w:t>работы (работы), включающие определенные характеристики (формы, содержания, качества и результата выполнения муниципальной работы (работы);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Качество выполнения работы - совокупность характеристик работы, определяющих ее способность удовлетворять физкультурно-оздоровительные и образовательные потребности получателей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Научно-методическое сопровождение - комплекс мер по анализу, корректировке и повышению эффективности спортивной подготовки.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1.5. Нормативные правовые акты, регламентирующие качество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Конвенция о правах ребенка;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2) Конституция Российской Федерации;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Гражданский кодекс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Трудовой кодекс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Федеральный закон от 21.12.1994 № 69-ФЗ «О пожарной безопасности»;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Федеральный закон от 24.07.1998 № 124-ФЗ «Об основных гарантиях прав ребенка в Российской Федерации»;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7) Федеральный закон от 30.03.1999 № 52-ФЗ «О санитарно-эпидемиологическом благополучии населения»;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Федеральный закон от 4.12.2007 № 329-ФЗ «О физической культуре и спорте в Российской Федерации»;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Указ Президента Российской Федерации от 24.03.2014 № 172 «О Всероссийском физкультурно-спортивном комплексе «Готов к труду и обороне» (ГТО)»;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10) приказ Министерства спорта Российской Федерации от 28.01.2016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11) Закон Иркутской области от 17.12.2008 № 108-оз «О физической культуре и спорте в Иркутской области»;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12) постановление Правительства Иркутской области от 31.12.2010 № 348-пп «О реализации отдельных положений Бюджетного кодекса Российской Федерации».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1.5. Основные факторы качества, используемые в Стандарте: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наличие в публичном доступе сведений о муниципальной работе (наименовании, содержании, предмете муниципальной работы, ее количественных и качественных характеристиках, перечне получателей муниципальной работы, включая льготные категории граждан);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наличие и состояние документов, в соответствии с которыми функционирует учреждение, выполняющее муниципальную работу (устав, положение, инструкции);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условия размещения и режим работы учреждения, выполняющего муниципальную работу (наличие требований к месторасположению и режиму работы, к характеристикам помещений);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наличие специального технического оснащения учреждения, выполняющего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наличие количественных и квалификационных требований к персоналу учреждения, выполняющего муниципальную работу, к системе переподготовки кадров;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6) наличие требований к технологии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7) наличие информации о порядке и правилах выполнения муниципальной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8) наличие внутренней и внешней систем контроля за деятельностью учреждения, выполняющего муниципальную работу;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9) наличие перечня ответственных должностных лиц учреждения, выполняющего муниципальную работу, и меры ответственности указанных лиц за качественное выполнение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2533" w:rsidRPr="003E1637" w:rsidRDefault="00972533" w:rsidP="0097253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E1637">
        <w:rPr>
          <w:rFonts w:ascii="Arial" w:hAnsi="Arial" w:cs="Arial"/>
          <w:b/>
          <w:sz w:val="24"/>
          <w:szCs w:val="24"/>
        </w:rPr>
        <w:t xml:space="preserve">2. Требования к качеству выполнения муниципальной работы </w:t>
      </w:r>
    </w:p>
    <w:p w:rsidR="00972533" w:rsidRPr="003E1637" w:rsidRDefault="00972533" w:rsidP="0097253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2.1. Сведения о муниципальной  работе: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Наименование муниципальной работы - «Проведение тестирования выполнения нормативов испытания (тестов) комплекса ГТО»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Содержанием (предметом) муниципальной работы является: оказание методической помощи и координация деятельности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проводящих физкультурные и спортивные мероприятий в рамках Всероссийского физкультурно-спортивного комплекса «Готов к труду и обороне» (ГТО)» на территории Иркутской области, разработка, методических рекомендаций.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Получателями муниципальной работы  являются: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граждане Российской Федерации;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организации, наделенные полномочиями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органы местного самоуправления, осуществляющие деятельность в сфере физической культуры и спорта.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Единица измерения муниципальной </w:t>
      </w:r>
      <w:r w:rsidRPr="003E1637">
        <w:rPr>
          <w:rFonts w:ascii="Arial" w:hAnsi="Arial" w:cs="Arial"/>
          <w:color w:val="000000" w:themeColor="text1"/>
          <w:sz w:val="24"/>
          <w:szCs w:val="24"/>
        </w:rPr>
        <w:t>работы</w:t>
      </w:r>
      <w:r w:rsidRPr="003E1637">
        <w:rPr>
          <w:rFonts w:ascii="Arial" w:hAnsi="Arial" w:cs="Arial"/>
          <w:sz w:val="24"/>
          <w:szCs w:val="24"/>
        </w:rPr>
        <w:t xml:space="preserve">: </w:t>
      </w:r>
      <w:r w:rsidRPr="003E163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доля граждан Зиминского городского муниципального образования, принявших участие в сдаче нормативов Всероссийского физкультурно-спортивного комплекса «Готов к труду и обороне» (ГТО)</w:t>
      </w:r>
      <w:r w:rsidRPr="003E1637">
        <w:rPr>
          <w:rFonts w:ascii="Arial" w:hAnsi="Arial" w:cs="Arial"/>
          <w:sz w:val="24"/>
          <w:szCs w:val="24"/>
        </w:rPr>
        <w:t xml:space="preserve">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2.2. Документами, регламентирующими деятельность учреждения, выполняющего муниципальную работу, являются: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устав учреждения;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правила внутреннего трудового распорядка;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утвержденные планы работы (годовой, текущие);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утвержденная смета расходов на текущий финансовый год или утвержденный план финансово-хозяйственной деятельности;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5) иные документы (положения, инструкции).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Руководства, правила, инструкции, методики должны регламентировать процесс выполнения муниципальной работы, определять методы (способы) ее предоставления и контроля, а также предусматривать меры совершенствования работы учреждения, выполняющего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Нормативную основу практической работы учреждения в области выполнения муниципальной работы составляет настоящий Стандарт.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2.3. Помещение учреждения, выполняющего муниципальную работу, может размещаться в специальном, отдельно стоящем здании или пристрою к жилому или общественному зданию, а также в специально приспособленном помещении жилого </w:t>
      </w:r>
      <w:r w:rsidRPr="003E1637">
        <w:rPr>
          <w:rFonts w:ascii="Arial" w:hAnsi="Arial" w:cs="Arial"/>
          <w:sz w:val="24"/>
          <w:szCs w:val="24"/>
        </w:rPr>
        <w:lastRenderedPageBreak/>
        <w:t>или общественного здания с соблюдением архитектурно-планировочных и строительных норм. По размерам и состоянию помещения должны отвечать требованиям санитарно-эпидемиологических правил и нормативов, нормам охраны труда и техники безопасности. При размещении учреждения, выполняющего муниципальную работу, на первом этаже жилого многоэтажного здания обеспечивается удобный и свободный подход для посетителей и подъезд для производственных целей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Площадь, занимаемая учреждением, должна обеспечивать свободное и комфортное размещение работников и получателей работы. Помещения должны отвечать санитарно-эпидемиологическим требованиям, нормам пожарной безопасности и охраны труда. В зимнее время года подходы к зданию и спортивные площадки и сооружения должны быть очищены от снега и льда.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Учреждение, выполняющее муниципальную работу, должно обеспечить соблюдение общественного порядка в здании.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2.4. Учреждение, выполняющее муниципальную работу, должно располагать необходимым числом специалистов в количестве, достаточном для выполнения муниципальной работы, в соответствии со штатным расписанием.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Для специалистов каждой категории должны быть утверждены должностные инструкции, устанавливающие их права и обязанности.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Специалисты должны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них обязанностей.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учреждениях должны быть созданы условия для аттестации специалистов, должно осуществляться повышение квалификации работников, для которых учреждение, выполняющее муниципальную работу, являются основным местом работы, не реже одного раза в 5 лет.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 работе в учреждении, выполняющем муниципальную работу, не допускаются лица, которым она запрещена по решению суда или по медицинским показателям.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Уровень подготовки специалистов должен соответствовать требованиям тарифно-квалификационных характеристик, профессиональных стандартов.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2.5. Требования к технологии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включает в себя следующие мероприятия: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- подготовка и реализация мероприятий по выполнению видов испытаний (тестов), нормативов, требований к оценке уровня знаний и умений в области физической культуры и спорта;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консультирование получателей работы по вопросам, связанным с осуществлением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- систематический анализ качества предоставленных услуг.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Выполнение муниципальной работы является бесплатным.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2.6. Информационное сопровождение деятельности учреждения, выполняющего  муниципальную работу: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состав информации о выполняемой учреждением муниципальной работе в обязательном порядке включаются: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lastRenderedPageBreak/>
        <w:t>1) характеристики работы, область выполнения и временные затраты на ее выполнение;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способы влияния потребителей на качество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правила и условия эффективного и безопасного выполнения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Информирование граждан осуществляется посредством: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размещения информации на официальном сайте учреждения, выполняющего муниципальную работу.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Информация о деятельности учреждения, о порядке и правилах выполнения муниципальной работы должна обновляться (актуализироваться) по мере необходимости, но не реже чем раз в год.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2.7. Контроль над деятельностью учреждения, выполняющего муниципальную работу: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Контроль за деятельностью учреждения, выполняющего муниципальную работу, подразделяется на внутренний и внешний.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Учреждение должно иметь документально оформленную внутреннюю систему контроля над деятельностью подразделений и сотрудников с целью определения соответствия настоящему Стандарту, нормативным документам в области физической культуры и спорта. Внутренняя система контроля должна охватывать этапы планирования, работы с получателями работы, оформления результатов контроля, выработки и реализации мероприятий по устранению выявленных недостатков.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Руководитель учреждения своим приказом назначает в учреждении ответственных за качественное выполнение муниципальной работы и службу контроля, в которую входят заместители руководителя и ведущие специалисты.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В рамках внутреннего контроля в учреждении ежеквартально проводятся плановые контрольные мероприятия в соответствии с утвержденным графиком, а также внеплановые - по поступлению жалоб на качество выполняемой муниципальной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Ежемесячно, в срок до 10 числа месяца, следующего за отчетным, руководитель учреждения представляет информацию о проведенных контрольных мероприятиях и принятых мерах в комитет.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Обязательным методом контроля качества выполнения муниципальной работы является система регистрации и рассмотрения жалоб граждан. Жалобы и заявления на некачественное выполнение муниципальной работы направляются руководителю учреждения или в министерство спорта Иркутской области и подлежат обязательной регистрации в книге жалоб в течение 3 рабочих дней с момента их получения. 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подлежит рассмотрению в течение 15 рабочих дней со дня ее регистрации, а в случае обжалования отказа учреждения, выполняющего муниципальную работу, в приеме документов у потенциального получателя работы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 Лицу, подавшему жалобу, должен быть дан письменный ответ о результатах ее рассмотрения в указанные сроки.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 xml:space="preserve">Внешняя система контроля включает в себя контроль, который осуществляет министерство спорта Иркутской области (заместитель министра). Министерство спорта Иркутской области в соответствии с утвержденным планом работ проводит </w:t>
      </w:r>
      <w:r w:rsidRPr="003E1637">
        <w:rPr>
          <w:rFonts w:ascii="Arial" w:hAnsi="Arial" w:cs="Arial"/>
          <w:sz w:val="24"/>
          <w:szCs w:val="24"/>
        </w:rPr>
        <w:lastRenderedPageBreak/>
        <w:t>контрольные мероприятия. Внеплановые проверки осуществляются при поступлении жалоб от получателей  работы.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Жалоба на некачественное предоставление услуги, поданная в министерство, рассматривается в соответствии с положениями главы 2.1 Федерального закона от 27.07.2010 № 210-ФЗ «Об организации предоставления государственных и муниципальных услуг», требованиями Указа Губернатора Иркутской области от 14.09.2018 № 181-уг «Об утверждении Инструкции по работе с обращениями граждан в системе исполнительных органов государственной власти Иркутской области».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2.8. Ответственность за качество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Перечень лиц, ответственных за качество выполнения муниципальной работы утверждается приказом руководителя учреждения.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2.9. Критерии оценки качества выполнения муниципальной работы: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1) полнота выполнения муниципальной работы  в соответствии с требованиями, установленными настоящим Стандартом;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2) результативность выполнения муниципальной работы - оценивается путем сравнения требований к выполнению работы фактическому уровню ее выполнения, а также путем анализа спроса на соответствующую работу, путем проведения социологических опросов;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3) удовлетворенность получателей качеством выполнения муниципальной работы - оценивается исходя из наличия или отсутствия обоснованных письменных жалоб получателей работы;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4) соответствие Стандарту определяется исходя из наличия или отсутствия многократно выявляемых в ходе контрольных мероприятий нарушений исполнения требований Стандарта, а также исходя из своевременности устранения единичных нарушений Стандарта.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2.9. Порядок информирования потенциальных потребителей муниципальной работы</w:t>
      </w:r>
    </w:p>
    <w:p w:rsidR="00972533" w:rsidRPr="003E1637" w:rsidRDefault="00972533" w:rsidP="00972533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9649" w:type="dxa"/>
        <w:tblLook w:val="04A0"/>
      </w:tblPr>
      <w:tblGrid>
        <w:gridCol w:w="649"/>
        <w:gridCol w:w="2372"/>
        <w:gridCol w:w="4804"/>
        <w:gridCol w:w="1824"/>
      </w:tblGrid>
      <w:tr w:rsidR="00972533" w:rsidRPr="00B27B74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Способ информирования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Состав размещаемой (доводимой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информации)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Частота обновления информации</w:t>
            </w:r>
          </w:p>
        </w:tc>
      </w:tr>
      <w:tr w:rsidR="00972533" w:rsidRPr="00B27B74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Официальный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сайт учреждения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Время приема граждан (консультации);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выполняемых работ;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документов, которые должен представить (предъявить) получатель работы для получения муниципальной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перечень оснований для отказа в выполнении муниципальной 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информация о руководителе учреждения;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текст  Стандарта;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образцы оформления документов;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информация о способах доведения получателем работы до руководства учреждения своих отзывов, замечаний и 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предложений по работе учреждения;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достижения получателей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развитие учреждения, выполняющего муниципальную работу; ответы на актуальные вопросы.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Регулярно (при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изменении состава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размещаемой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информации)</w:t>
            </w:r>
          </w:p>
        </w:tc>
      </w:tr>
      <w:tr w:rsidR="00972533" w:rsidRPr="00B27B74" w:rsidTr="00972533">
        <w:tc>
          <w:tcPr>
            <w:tcW w:w="59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Размещение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информации в СМИ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(телевидение,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радио, газеты и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журналы)</w:t>
            </w:r>
          </w:p>
        </w:tc>
        <w:tc>
          <w:tcPr>
            <w:tcW w:w="0" w:type="auto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Достижения получателей работы;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развитие учреждения, оказывающего муниципальную работу; </w:t>
            </w:r>
          </w:p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ответы на актуальные вопросы</w:t>
            </w:r>
          </w:p>
        </w:tc>
        <w:tc>
          <w:tcPr>
            <w:tcW w:w="1824" w:type="dxa"/>
          </w:tcPr>
          <w:p w:rsidR="00972533" w:rsidRPr="003E1637" w:rsidRDefault="00972533" w:rsidP="00972533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реже одного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раза в квартал</w:t>
            </w:r>
          </w:p>
        </w:tc>
      </w:tr>
    </w:tbl>
    <w:p w:rsidR="00972533" w:rsidRPr="003E1637" w:rsidRDefault="00972533" w:rsidP="0097253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2.10. Система показателей (индикаторов) объема и качества выполнения муниципальной работы</w:t>
      </w:r>
    </w:p>
    <w:p w:rsidR="00972533" w:rsidRPr="00B27B74" w:rsidRDefault="00972533" w:rsidP="009725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"/>
        <w:gridCol w:w="3929"/>
        <w:gridCol w:w="1447"/>
        <w:gridCol w:w="3750"/>
      </w:tblGrid>
      <w:tr w:rsidR="00972533" w:rsidRPr="00B27B74" w:rsidTr="00972533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№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3E1637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3E1637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Показатели (индикаторы) объема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и качества муниципальной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Единица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измерения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Описание показателя 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(индикатора)</w:t>
            </w:r>
          </w:p>
        </w:tc>
      </w:tr>
      <w:tr w:rsidR="00972533" w:rsidRPr="00B27B74" w:rsidTr="00972533">
        <w:trPr>
          <w:trHeight w:val="6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Наличие обоснованных письменных жалоб получателей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Не более 5% от общего числа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письменных обращений в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месяц</w:t>
            </w:r>
          </w:p>
        </w:tc>
      </w:tr>
      <w:tr w:rsidR="00972533" w:rsidRPr="00B27B74" w:rsidTr="00972533">
        <w:trPr>
          <w:trHeight w:val="406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Точность и своевременность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выполнения муниципальной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Соблюдение утвержденных</w:t>
            </w:r>
            <w:r w:rsidRPr="003E1637">
              <w:rPr>
                <w:rFonts w:ascii="Courier New" w:hAnsi="Courier New" w:cs="Courier New"/>
                <w:sz w:val="24"/>
                <w:szCs w:val="24"/>
              </w:rPr>
              <w:br/>
              <w:t>планов  на 100%</w:t>
            </w:r>
          </w:p>
        </w:tc>
      </w:tr>
      <w:tr w:rsidR="00972533" w:rsidRPr="00B27B74" w:rsidTr="00972533">
        <w:trPr>
          <w:trHeight w:val="400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Полнота выполнения муниципальной работы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Процент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100%</w:t>
            </w:r>
          </w:p>
        </w:tc>
      </w:tr>
      <w:tr w:rsidR="00972533" w:rsidRPr="00B27B74" w:rsidTr="00972533">
        <w:trPr>
          <w:trHeight w:val="519"/>
        </w:trPr>
        <w:tc>
          <w:tcPr>
            <w:tcW w:w="58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3948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0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>Штука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2533" w:rsidRPr="003E1637" w:rsidRDefault="00972533" w:rsidP="00972533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3E1637">
              <w:rPr>
                <w:rFonts w:ascii="Courier New" w:hAnsi="Courier New" w:cs="Courier New"/>
                <w:sz w:val="24"/>
                <w:szCs w:val="24"/>
              </w:rPr>
              <w:t xml:space="preserve"> Не менее 10</w:t>
            </w:r>
          </w:p>
        </w:tc>
      </w:tr>
    </w:tbl>
    <w:p w:rsidR="00972533" w:rsidRPr="008C52C2" w:rsidRDefault="00972533" w:rsidP="0097253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72533" w:rsidRDefault="00972533" w:rsidP="009725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8C52C2" w:rsidRDefault="00972533" w:rsidP="0097253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E1637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E1637">
        <w:rPr>
          <w:rFonts w:ascii="Arial" w:hAnsi="Arial" w:cs="Arial"/>
          <w:sz w:val="24"/>
          <w:szCs w:val="24"/>
        </w:rPr>
        <w:tab/>
      </w:r>
    </w:p>
    <w:p w:rsidR="00972533" w:rsidRPr="003E1637" w:rsidRDefault="00972533" w:rsidP="00972533">
      <w:pPr>
        <w:pStyle w:val="a9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E1637">
        <w:rPr>
          <w:rFonts w:ascii="Arial" w:hAnsi="Arial" w:cs="Arial"/>
          <w:sz w:val="24"/>
          <w:szCs w:val="24"/>
        </w:rPr>
        <w:t>М.П. Кузнецова</w:t>
      </w:r>
    </w:p>
    <w:p w:rsidR="00972533" w:rsidRPr="0056451A" w:rsidRDefault="00972533" w:rsidP="00972533">
      <w:pPr>
        <w:pStyle w:val="a9"/>
        <w:tabs>
          <w:tab w:val="left" w:pos="7215"/>
        </w:tabs>
        <w:ind w:firstLine="0"/>
        <w:jc w:val="both"/>
        <w:rPr>
          <w:sz w:val="24"/>
          <w:szCs w:val="24"/>
        </w:rPr>
      </w:pPr>
    </w:p>
    <w:p w:rsidR="00437CE0" w:rsidRPr="0074393F" w:rsidRDefault="00437CE0" w:rsidP="0097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437CE0" w:rsidRPr="0074393F" w:rsidSect="0087559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F0E"/>
    <w:multiLevelType w:val="hybridMultilevel"/>
    <w:tmpl w:val="2F6471BA"/>
    <w:lvl w:ilvl="0" w:tplc="A45856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F1066C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685BAA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634163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CBD7166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7E30629"/>
    <w:multiLevelType w:val="hybridMultilevel"/>
    <w:tmpl w:val="070CC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56189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DF60F4"/>
    <w:multiLevelType w:val="hybridMultilevel"/>
    <w:tmpl w:val="A1D8561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D5330B6"/>
    <w:multiLevelType w:val="hybridMultilevel"/>
    <w:tmpl w:val="1D547C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581070"/>
    <w:multiLevelType w:val="hybridMultilevel"/>
    <w:tmpl w:val="2E2231BC"/>
    <w:lvl w:ilvl="0" w:tplc="591E5162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D7125E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F7594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9235B7A"/>
    <w:multiLevelType w:val="multilevel"/>
    <w:tmpl w:val="5222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A7220A8"/>
    <w:multiLevelType w:val="multilevel"/>
    <w:tmpl w:val="D2B4C63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B260F8D"/>
    <w:multiLevelType w:val="multilevel"/>
    <w:tmpl w:val="04880E6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13F13"/>
    <w:multiLevelType w:val="hybridMultilevel"/>
    <w:tmpl w:val="EA6E3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A628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B3ADE"/>
    <w:multiLevelType w:val="hybridMultilevel"/>
    <w:tmpl w:val="2B9EB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11"/>
  </w:num>
  <w:num w:numId="18">
    <w:abstractNumId w:val="10"/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50976"/>
    <w:rsid w:val="00004354"/>
    <w:rsid w:val="00015809"/>
    <w:rsid w:val="000219C5"/>
    <w:rsid w:val="00027DF1"/>
    <w:rsid w:val="0004498D"/>
    <w:rsid w:val="00084536"/>
    <w:rsid w:val="0008534B"/>
    <w:rsid w:val="00090AD4"/>
    <w:rsid w:val="000A3268"/>
    <w:rsid w:val="000C4320"/>
    <w:rsid w:val="000C7A66"/>
    <w:rsid w:val="000F1648"/>
    <w:rsid w:val="00112B22"/>
    <w:rsid w:val="001306F9"/>
    <w:rsid w:val="00136207"/>
    <w:rsid w:val="001433FC"/>
    <w:rsid w:val="00146194"/>
    <w:rsid w:val="00165DD2"/>
    <w:rsid w:val="00171548"/>
    <w:rsid w:val="001811BD"/>
    <w:rsid w:val="00184E31"/>
    <w:rsid w:val="001909D6"/>
    <w:rsid w:val="001A2F31"/>
    <w:rsid w:val="001C3350"/>
    <w:rsid w:val="001D17AD"/>
    <w:rsid w:val="00270FD0"/>
    <w:rsid w:val="002772B5"/>
    <w:rsid w:val="00286F08"/>
    <w:rsid w:val="002A5809"/>
    <w:rsid w:val="002B0508"/>
    <w:rsid w:val="002D70F9"/>
    <w:rsid w:val="00305496"/>
    <w:rsid w:val="00320DD1"/>
    <w:rsid w:val="00344788"/>
    <w:rsid w:val="00357E78"/>
    <w:rsid w:val="00366C74"/>
    <w:rsid w:val="00377715"/>
    <w:rsid w:val="003A2EA1"/>
    <w:rsid w:val="003B110B"/>
    <w:rsid w:val="003B6E5C"/>
    <w:rsid w:val="003E1637"/>
    <w:rsid w:val="00414F6C"/>
    <w:rsid w:val="00420DFB"/>
    <w:rsid w:val="00422FEE"/>
    <w:rsid w:val="00437CE0"/>
    <w:rsid w:val="00440768"/>
    <w:rsid w:val="00450976"/>
    <w:rsid w:val="0047373B"/>
    <w:rsid w:val="004B255A"/>
    <w:rsid w:val="004E0F7A"/>
    <w:rsid w:val="004F40CE"/>
    <w:rsid w:val="004F565A"/>
    <w:rsid w:val="00523A96"/>
    <w:rsid w:val="00523F60"/>
    <w:rsid w:val="005320AE"/>
    <w:rsid w:val="005413BD"/>
    <w:rsid w:val="00545015"/>
    <w:rsid w:val="005517FD"/>
    <w:rsid w:val="00560ED2"/>
    <w:rsid w:val="0058151B"/>
    <w:rsid w:val="00582444"/>
    <w:rsid w:val="005A5D5E"/>
    <w:rsid w:val="005B7639"/>
    <w:rsid w:val="005C0187"/>
    <w:rsid w:val="00601EF6"/>
    <w:rsid w:val="00612753"/>
    <w:rsid w:val="00635846"/>
    <w:rsid w:val="0064522C"/>
    <w:rsid w:val="00690D29"/>
    <w:rsid w:val="0069617C"/>
    <w:rsid w:val="006A03B5"/>
    <w:rsid w:val="006A4985"/>
    <w:rsid w:val="006B4522"/>
    <w:rsid w:val="006D72DC"/>
    <w:rsid w:val="006F0168"/>
    <w:rsid w:val="006F4C3E"/>
    <w:rsid w:val="00711E2C"/>
    <w:rsid w:val="007142EA"/>
    <w:rsid w:val="00714C05"/>
    <w:rsid w:val="00720974"/>
    <w:rsid w:val="007228B6"/>
    <w:rsid w:val="00740581"/>
    <w:rsid w:val="0074333A"/>
    <w:rsid w:val="0074393F"/>
    <w:rsid w:val="00766E2A"/>
    <w:rsid w:val="00795A37"/>
    <w:rsid w:val="0080657C"/>
    <w:rsid w:val="00822590"/>
    <w:rsid w:val="0085338E"/>
    <w:rsid w:val="00875594"/>
    <w:rsid w:val="00880F98"/>
    <w:rsid w:val="008823AD"/>
    <w:rsid w:val="00897A26"/>
    <w:rsid w:val="008B3344"/>
    <w:rsid w:val="008C52C2"/>
    <w:rsid w:val="008D2CC5"/>
    <w:rsid w:val="008F3D98"/>
    <w:rsid w:val="00926327"/>
    <w:rsid w:val="009434C6"/>
    <w:rsid w:val="009441E8"/>
    <w:rsid w:val="00945C4F"/>
    <w:rsid w:val="00945EB0"/>
    <w:rsid w:val="00972533"/>
    <w:rsid w:val="00993753"/>
    <w:rsid w:val="009E4159"/>
    <w:rsid w:val="00A10EFA"/>
    <w:rsid w:val="00A276BC"/>
    <w:rsid w:val="00A3479C"/>
    <w:rsid w:val="00A357A2"/>
    <w:rsid w:val="00A55445"/>
    <w:rsid w:val="00A67FDF"/>
    <w:rsid w:val="00AB6DEB"/>
    <w:rsid w:val="00AC2F9A"/>
    <w:rsid w:val="00B11239"/>
    <w:rsid w:val="00B27B74"/>
    <w:rsid w:val="00B31B02"/>
    <w:rsid w:val="00B65661"/>
    <w:rsid w:val="00B72113"/>
    <w:rsid w:val="00BD13EA"/>
    <w:rsid w:val="00BD3AFE"/>
    <w:rsid w:val="00BE06C3"/>
    <w:rsid w:val="00C0081B"/>
    <w:rsid w:val="00C2334E"/>
    <w:rsid w:val="00C35F7B"/>
    <w:rsid w:val="00C64990"/>
    <w:rsid w:val="00C756F9"/>
    <w:rsid w:val="00CA4D4A"/>
    <w:rsid w:val="00CB368D"/>
    <w:rsid w:val="00CB5B67"/>
    <w:rsid w:val="00CE0D5E"/>
    <w:rsid w:val="00CE4D37"/>
    <w:rsid w:val="00D00671"/>
    <w:rsid w:val="00D14383"/>
    <w:rsid w:val="00D504D3"/>
    <w:rsid w:val="00D63923"/>
    <w:rsid w:val="00D7646D"/>
    <w:rsid w:val="00D87D1E"/>
    <w:rsid w:val="00DA000F"/>
    <w:rsid w:val="00DC3F6F"/>
    <w:rsid w:val="00DC3FEE"/>
    <w:rsid w:val="00DF7E69"/>
    <w:rsid w:val="00E0225E"/>
    <w:rsid w:val="00E07D00"/>
    <w:rsid w:val="00E15474"/>
    <w:rsid w:val="00E25C95"/>
    <w:rsid w:val="00E91974"/>
    <w:rsid w:val="00EC34EA"/>
    <w:rsid w:val="00EC652C"/>
    <w:rsid w:val="00ED0622"/>
    <w:rsid w:val="00EF27F3"/>
    <w:rsid w:val="00EF48F9"/>
    <w:rsid w:val="00F04596"/>
    <w:rsid w:val="00F20B4C"/>
    <w:rsid w:val="00F2200B"/>
    <w:rsid w:val="00F616BA"/>
    <w:rsid w:val="00F6209E"/>
    <w:rsid w:val="00F66462"/>
    <w:rsid w:val="00FA2EBA"/>
    <w:rsid w:val="00FC3BEF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A4D4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CA4D4A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D4A"/>
    <w:rPr>
      <w:sz w:val="28"/>
    </w:rPr>
  </w:style>
  <w:style w:type="character" w:customStyle="1" w:styleId="30">
    <w:name w:val="Заголовок 3 Знак"/>
    <w:basedOn w:val="a0"/>
    <w:link w:val="3"/>
    <w:rsid w:val="00CA4D4A"/>
    <w:rPr>
      <w:b/>
      <w:sz w:val="28"/>
    </w:rPr>
  </w:style>
  <w:style w:type="paragraph" w:styleId="a3">
    <w:name w:val="No Spacing"/>
    <w:uiPriority w:val="1"/>
    <w:qFormat/>
    <w:rsid w:val="00CA4D4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A4D4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45097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45097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5">
    <w:name w:val="Hyperlink"/>
    <w:basedOn w:val="a0"/>
    <w:uiPriority w:val="99"/>
    <w:unhideWhenUsed/>
    <w:rsid w:val="00450976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5097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7">
    <w:name w:val="Цветовое выделение"/>
    <w:uiPriority w:val="99"/>
    <w:rsid w:val="0045097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450976"/>
    <w:rPr>
      <w:rFonts w:cs="Times New Roman"/>
      <w:b w:val="0"/>
      <w:color w:val="106BBE"/>
    </w:rPr>
  </w:style>
  <w:style w:type="paragraph" w:styleId="a9">
    <w:name w:val="Body Text Indent"/>
    <w:basedOn w:val="a"/>
    <w:link w:val="aa"/>
    <w:uiPriority w:val="99"/>
    <w:unhideWhenUsed/>
    <w:rsid w:val="004509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0976"/>
    <w:rPr>
      <w:sz w:val="28"/>
    </w:rPr>
  </w:style>
  <w:style w:type="paragraph" w:customStyle="1" w:styleId="ab">
    <w:name w:val="Таблицы (моноширинный)"/>
    <w:basedOn w:val="a"/>
    <w:next w:val="a"/>
    <w:uiPriority w:val="99"/>
    <w:rsid w:val="00926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c">
    <w:name w:val="Нормальный (таблица)"/>
    <w:basedOn w:val="a"/>
    <w:next w:val="a"/>
    <w:uiPriority w:val="99"/>
    <w:rsid w:val="003054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F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1648"/>
    <w:rPr>
      <w:rFonts w:ascii="Tahoma" w:eastAsiaTheme="minorEastAsia" w:hAnsi="Tahoma" w:cs="Tahoma"/>
      <w:sz w:val="16"/>
      <w:szCs w:val="16"/>
    </w:rPr>
  </w:style>
  <w:style w:type="table" w:styleId="af">
    <w:name w:val="Table Grid"/>
    <w:basedOn w:val="a1"/>
    <w:uiPriority w:val="59"/>
    <w:rsid w:val="00437CE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1"/>
    <w:rsid w:val="00F20B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20B4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F20B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F20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0B4C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20B4C"/>
  </w:style>
  <w:style w:type="character" w:customStyle="1" w:styleId="letter-blockquoteemail">
    <w:name w:val="letter-blockquote__email"/>
    <w:basedOn w:val="a0"/>
    <w:rsid w:val="0074393F"/>
  </w:style>
  <w:style w:type="paragraph" w:customStyle="1" w:styleId="headertext">
    <w:name w:val="headertext"/>
    <w:basedOn w:val="a"/>
    <w:rsid w:val="00B6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7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2533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97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253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F105B63C6B014D19F0ED3446BEE6D8DCBDD6F725DBDF698BA78EDA0R5zDH" TargetMode="External"/><Relationship Id="rId13" Type="http://schemas.openxmlformats.org/officeDocument/2006/relationships/hyperlink" Target="consultantplus://offline/ref=3AAF105B63C6B014D19F0ED3446BEE6D8ECDDC6E765DBDF698BA78EDA0R5zDH" TargetMode="External"/><Relationship Id="rId18" Type="http://schemas.openxmlformats.org/officeDocument/2006/relationships/hyperlink" Target="consultantplus://offline/ref=3AAF105B63C6B014D19F0ED3446BEE6D8EC2DA6B7256BDF698BA78EDA0R5zDH" TargetMode="External"/><Relationship Id="rId26" Type="http://schemas.openxmlformats.org/officeDocument/2006/relationships/hyperlink" Target="garantF1://70191362.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AF13A9C67E6809BBB19063AA39366E199D20607C53CE48420C3A46BDA5600533A0079A96D16B61DDA4E" TargetMode="External"/><Relationship Id="rId34" Type="http://schemas.openxmlformats.org/officeDocument/2006/relationships/hyperlink" Target="http://pandia.ru/text/category/sredstva_massovoj_informatcii/" TargetMode="External"/><Relationship Id="rId7" Type="http://schemas.openxmlformats.org/officeDocument/2006/relationships/hyperlink" Target="consultantplus://offline/ref=3AAF105B63C6B014D19F0ED3446BEE6D8EC3D568775EBDF698BA78EDA0R5zDH" TargetMode="External"/><Relationship Id="rId12" Type="http://schemas.openxmlformats.org/officeDocument/2006/relationships/hyperlink" Target="consultantplus://offline/ref=3AAF105B63C6B014D19F0ED3446BEE6D8ECEDF6B725BBDF698BA78EDA0R5zDH" TargetMode="External"/><Relationship Id="rId17" Type="http://schemas.openxmlformats.org/officeDocument/2006/relationships/hyperlink" Target="consultantplus://offline/ref=3AAF105B63C6B014D19F0ED3446BEE6D8EC3D56E7756BDF698BA78EDA0R5zDH" TargetMode="External"/><Relationship Id="rId25" Type="http://schemas.openxmlformats.org/officeDocument/2006/relationships/hyperlink" Target="http://pandia.ru/text/category/kalendarnie_plani/" TargetMode="External"/><Relationship Id="rId33" Type="http://schemas.openxmlformats.org/officeDocument/2006/relationships/hyperlink" Target="garantF1://70191362.0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AF105B63C6B014D19F0ED3446BEE6D8ECED46A7F59BDF698BA78EDA0R5zDH" TargetMode="External"/><Relationship Id="rId20" Type="http://schemas.openxmlformats.org/officeDocument/2006/relationships/hyperlink" Target="http://pandia.ru/text/category/kalendarnie_plani/" TargetMode="External"/><Relationship Id="rId29" Type="http://schemas.openxmlformats.org/officeDocument/2006/relationships/hyperlink" Target="garantF1://70070946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AF105B63C6B014D19F0ED3446BEE6D8DCBDC67725ABDF698BA78EDA0R5zDH" TargetMode="External"/><Relationship Id="rId11" Type="http://schemas.openxmlformats.org/officeDocument/2006/relationships/hyperlink" Target="http://pandia.ru/text/category/sport_v_rossii/" TargetMode="External"/><Relationship Id="rId24" Type="http://schemas.openxmlformats.org/officeDocument/2006/relationships/hyperlink" Target="mailto:sport-zima@mail.ru" TargetMode="External"/><Relationship Id="rId32" Type="http://schemas.openxmlformats.org/officeDocument/2006/relationships/hyperlink" Target="http://pandia.ru/text/category/kalendarnie_pla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AF105B63C6B014D19F0ED3446BEE6D8ECDDB687F5ABDF698BA78EDA0R5zDH" TargetMode="External"/><Relationship Id="rId23" Type="http://schemas.openxmlformats.org/officeDocument/2006/relationships/hyperlink" Target="http://pandia.ru/text/category/sredstva_massovoj_informatcii/" TargetMode="External"/><Relationship Id="rId28" Type="http://schemas.openxmlformats.org/officeDocument/2006/relationships/hyperlink" Target="mailto:sport-zima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andia.ru/text/category/4_dekabrya/" TargetMode="External"/><Relationship Id="rId19" Type="http://schemas.openxmlformats.org/officeDocument/2006/relationships/hyperlink" Target="http://pandia.ru/text/category/byudzhetnij_kodeks/" TargetMode="External"/><Relationship Id="rId31" Type="http://schemas.openxmlformats.org/officeDocument/2006/relationships/hyperlink" Target="garantF1://12083577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AF105B63C6B014D19F0ED3446BEE6D8EC3D46D7357BDF698BA78EDA0R5zDH" TargetMode="External"/><Relationship Id="rId14" Type="http://schemas.openxmlformats.org/officeDocument/2006/relationships/hyperlink" Target="consultantplus://offline/ref=3AAF105B63C6B014D19F0ED3446BEE6D8ECDD86D7F58BDF698BA78EDA0R5zDH" TargetMode="External"/><Relationship Id="rId22" Type="http://schemas.openxmlformats.org/officeDocument/2006/relationships/hyperlink" Target="consultantplus://offline/ref=1EAF13A9C67E6809BBB19063AA39366E199D20607C53CE48420C3A46BDA5600533A0079A96D16B61DDA4E" TargetMode="External"/><Relationship Id="rId27" Type="http://schemas.openxmlformats.org/officeDocument/2006/relationships/hyperlink" Target="http://pandia.ru/text/category/sredstva_massovoj_informatcii/" TargetMode="External"/><Relationship Id="rId30" Type="http://schemas.openxmlformats.org/officeDocument/2006/relationships/hyperlink" Target="garantF1://70424884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81198-D67A-4B9E-847E-7CD70F90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57</Pages>
  <Words>23281</Words>
  <Characters>132707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Николаевна Зеткина</cp:lastModifiedBy>
  <cp:revision>65</cp:revision>
  <cp:lastPrinted>2020-09-30T06:45:00Z</cp:lastPrinted>
  <dcterms:created xsi:type="dcterms:W3CDTF">2019-11-14T06:13:00Z</dcterms:created>
  <dcterms:modified xsi:type="dcterms:W3CDTF">2020-11-12T02:32:00Z</dcterms:modified>
</cp:coreProperties>
</file>