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54" w:rsidRPr="00EC6454" w:rsidRDefault="00EC6454" w:rsidP="00EC6454">
      <w:pPr>
        <w:pStyle w:val="2"/>
        <w:shd w:val="clear" w:color="auto" w:fill="auto"/>
        <w:tabs>
          <w:tab w:val="right" w:pos="5100"/>
          <w:tab w:val="center" w:pos="6943"/>
          <w:tab w:val="right" w:pos="7462"/>
        </w:tabs>
        <w:spacing w:after="0" w:line="240" w:lineRule="auto"/>
        <w:ind w:firstLine="0"/>
        <w:rPr>
          <w:rFonts w:ascii="Arial" w:hAnsi="Arial" w:cs="Arial"/>
          <w:b/>
          <w:color w:val="auto"/>
          <w:sz w:val="32"/>
          <w:szCs w:val="32"/>
        </w:rPr>
      </w:pPr>
      <w:r w:rsidRPr="00EC6454">
        <w:rPr>
          <w:rStyle w:val="11"/>
          <w:rFonts w:ascii="Arial" w:hAnsi="Arial" w:cs="Arial"/>
          <w:b/>
          <w:color w:val="auto"/>
          <w:sz w:val="32"/>
          <w:szCs w:val="32"/>
          <w:u w:val="none"/>
        </w:rPr>
        <w:t>02.03.2022</w:t>
      </w:r>
      <w:r w:rsidRPr="00EC6454">
        <w:rPr>
          <w:rFonts w:ascii="Arial" w:hAnsi="Arial" w:cs="Arial"/>
          <w:b/>
          <w:color w:val="auto"/>
          <w:sz w:val="32"/>
          <w:szCs w:val="32"/>
        </w:rPr>
        <w:t xml:space="preserve"> №208</w:t>
      </w:r>
    </w:p>
    <w:p w:rsidR="00EC6454" w:rsidRDefault="00EC6454" w:rsidP="00EC6454">
      <w:pPr>
        <w:pStyle w:val="2"/>
        <w:shd w:val="clear" w:color="auto" w:fill="auto"/>
        <w:tabs>
          <w:tab w:val="right" w:pos="5100"/>
          <w:tab w:val="center" w:pos="6943"/>
          <w:tab w:val="right" w:pos="7462"/>
        </w:tabs>
        <w:spacing w:after="0" w:line="240" w:lineRule="auto"/>
        <w:ind w:firstLine="0"/>
        <w:rPr>
          <w:rFonts w:ascii="Arial" w:hAnsi="Arial" w:cs="Arial"/>
          <w:b/>
          <w:color w:val="auto"/>
          <w:sz w:val="32"/>
          <w:szCs w:val="32"/>
        </w:rPr>
      </w:pPr>
      <w:r w:rsidRPr="00EC6454">
        <w:rPr>
          <w:rFonts w:ascii="Arial" w:hAnsi="Arial" w:cs="Arial"/>
          <w:b/>
          <w:color w:val="auto"/>
          <w:sz w:val="32"/>
          <w:szCs w:val="32"/>
        </w:rPr>
        <w:t xml:space="preserve">РОССИЙСКАЯ ФЕДЕРАЦИЯ </w:t>
      </w:r>
    </w:p>
    <w:p w:rsidR="00F626A5" w:rsidRPr="00EC6454" w:rsidRDefault="00EC6454" w:rsidP="00EC6454">
      <w:pPr>
        <w:pStyle w:val="2"/>
        <w:shd w:val="clear" w:color="auto" w:fill="auto"/>
        <w:tabs>
          <w:tab w:val="right" w:pos="5100"/>
          <w:tab w:val="center" w:pos="6943"/>
          <w:tab w:val="right" w:pos="7462"/>
        </w:tabs>
        <w:spacing w:after="0" w:line="240" w:lineRule="auto"/>
        <w:ind w:firstLine="0"/>
        <w:rPr>
          <w:rFonts w:ascii="Arial" w:hAnsi="Arial" w:cs="Arial"/>
          <w:b/>
          <w:color w:val="auto"/>
          <w:sz w:val="32"/>
          <w:szCs w:val="32"/>
        </w:rPr>
      </w:pPr>
      <w:r w:rsidRPr="00EC6454">
        <w:rPr>
          <w:rFonts w:ascii="Arial" w:hAnsi="Arial" w:cs="Arial"/>
          <w:b/>
          <w:color w:val="auto"/>
          <w:sz w:val="32"/>
          <w:szCs w:val="32"/>
        </w:rPr>
        <w:t>ИРКУТСКАЯ ОБЛАСТЬ</w:t>
      </w:r>
    </w:p>
    <w:p w:rsidR="00EC6454" w:rsidRPr="00EC6454" w:rsidRDefault="00EC6454" w:rsidP="00EC6454">
      <w:pPr>
        <w:pStyle w:val="21"/>
        <w:shd w:val="clear" w:color="auto" w:fill="auto"/>
        <w:spacing w:before="0" w:after="0" w:line="240" w:lineRule="auto"/>
        <w:rPr>
          <w:rFonts w:ascii="Arial" w:hAnsi="Arial" w:cs="Arial"/>
          <w:b/>
          <w:color w:val="auto"/>
          <w:sz w:val="32"/>
          <w:szCs w:val="32"/>
        </w:rPr>
      </w:pPr>
      <w:r w:rsidRPr="00EC6454">
        <w:rPr>
          <w:rFonts w:ascii="Arial" w:hAnsi="Arial" w:cs="Arial"/>
          <w:b/>
          <w:color w:val="auto"/>
          <w:sz w:val="32"/>
          <w:szCs w:val="32"/>
        </w:rPr>
        <w:t>ЗИМИНСКОЕ ГОРОДСКОЕ</w:t>
      </w:r>
    </w:p>
    <w:p w:rsidR="00EC6454" w:rsidRPr="00EC6454" w:rsidRDefault="00EC6454" w:rsidP="00EC6454">
      <w:pPr>
        <w:pStyle w:val="21"/>
        <w:shd w:val="clear" w:color="auto" w:fill="auto"/>
        <w:spacing w:before="0" w:after="0" w:line="240" w:lineRule="auto"/>
        <w:rPr>
          <w:rFonts w:ascii="Arial" w:hAnsi="Arial" w:cs="Arial"/>
          <w:b/>
          <w:color w:val="auto"/>
          <w:sz w:val="32"/>
          <w:szCs w:val="32"/>
        </w:rPr>
      </w:pPr>
      <w:r w:rsidRPr="00EC6454">
        <w:rPr>
          <w:rFonts w:ascii="Arial" w:hAnsi="Arial" w:cs="Arial"/>
          <w:b/>
          <w:color w:val="auto"/>
          <w:sz w:val="32"/>
          <w:szCs w:val="32"/>
        </w:rPr>
        <w:t>МУНИЦИПАЛЬНОЕ ОБРАЗОВАНИЕ</w:t>
      </w:r>
    </w:p>
    <w:p w:rsidR="00F626A5" w:rsidRDefault="00EC6454" w:rsidP="00EC6454">
      <w:pPr>
        <w:pStyle w:val="21"/>
        <w:shd w:val="clear" w:color="auto" w:fill="auto"/>
        <w:spacing w:before="0" w:after="0" w:line="240" w:lineRule="auto"/>
        <w:rPr>
          <w:rFonts w:ascii="Arial" w:hAnsi="Arial" w:cs="Arial"/>
          <w:b/>
          <w:color w:val="auto"/>
          <w:sz w:val="32"/>
          <w:szCs w:val="32"/>
        </w:rPr>
      </w:pPr>
      <w:r w:rsidRPr="00EC6454">
        <w:rPr>
          <w:rFonts w:ascii="Arial" w:hAnsi="Arial" w:cs="Arial"/>
          <w:b/>
          <w:color w:val="auto"/>
          <w:sz w:val="32"/>
          <w:szCs w:val="32"/>
        </w:rPr>
        <w:t>АДМИНИСТРАЦИЯ</w:t>
      </w:r>
    </w:p>
    <w:p w:rsidR="00F626A5" w:rsidRDefault="00EC6454" w:rsidP="00EC6454">
      <w:pPr>
        <w:pStyle w:val="21"/>
        <w:shd w:val="clear" w:color="auto" w:fill="auto"/>
        <w:spacing w:before="0" w:after="0" w:line="240" w:lineRule="auto"/>
        <w:rPr>
          <w:rFonts w:ascii="Arial" w:hAnsi="Arial" w:cs="Arial"/>
          <w:color w:val="auto"/>
          <w:sz w:val="32"/>
          <w:szCs w:val="32"/>
        </w:rPr>
      </w:pPr>
      <w:r>
        <w:rPr>
          <w:rFonts w:ascii="Arial" w:hAnsi="Arial" w:cs="Arial"/>
          <w:b/>
          <w:color w:val="auto"/>
          <w:sz w:val="32"/>
          <w:szCs w:val="32"/>
        </w:rPr>
        <w:t>ПОСТАНОВЛЕНИЕ</w:t>
      </w:r>
    </w:p>
    <w:p w:rsidR="00EC6454" w:rsidRDefault="00EC6454" w:rsidP="00EC6454">
      <w:pPr>
        <w:pStyle w:val="10"/>
        <w:keepNext/>
        <w:keepLines/>
        <w:shd w:val="clear" w:color="auto" w:fill="auto"/>
        <w:spacing w:before="0" w:after="0" w:line="240" w:lineRule="auto"/>
        <w:rPr>
          <w:rFonts w:ascii="Arial" w:hAnsi="Arial" w:cs="Arial"/>
          <w:color w:val="auto"/>
          <w:sz w:val="32"/>
          <w:szCs w:val="32"/>
        </w:rPr>
      </w:pPr>
    </w:p>
    <w:p w:rsidR="00EC6454" w:rsidRPr="00EC6454" w:rsidRDefault="00EC6454" w:rsidP="00EC6454">
      <w:pPr>
        <w:pStyle w:val="10"/>
        <w:keepNext/>
        <w:keepLines/>
        <w:shd w:val="clear" w:color="auto" w:fill="auto"/>
        <w:spacing w:before="0" w:after="0" w:line="240" w:lineRule="auto"/>
        <w:rPr>
          <w:rFonts w:ascii="Arial" w:hAnsi="Arial" w:cs="Arial"/>
          <w:color w:val="auto"/>
          <w:sz w:val="32"/>
          <w:szCs w:val="32"/>
        </w:rPr>
      </w:pPr>
    </w:p>
    <w:p w:rsidR="00F626A5" w:rsidRDefault="00EC6454" w:rsidP="00EC6454">
      <w:pPr>
        <w:pStyle w:val="30"/>
        <w:shd w:val="clear" w:color="auto" w:fill="auto"/>
        <w:spacing w:before="0" w:after="0" w:line="240" w:lineRule="auto"/>
        <w:rPr>
          <w:rFonts w:ascii="Arial" w:hAnsi="Arial" w:cs="Arial"/>
          <w:color w:val="auto"/>
          <w:sz w:val="32"/>
          <w:szCs w:val="32"/>
        </w:rPr>
      </w:pPr>
      <w:r w:rsidRPr="00EC6454">
        <w:rPr>
          <w:rFonts w:ascii="Arial" w:hAnsi="Arial" w:cs="Arial"/>
          <w:color w:val="auto"/>
          <w:sz w:val="32"/>
          <w:szCs w:val="32"/>
        </w:rPr>
        <w:t>ОБ УТВЕРЖДЕНИИ ПРИМЕРНОГО ПОЛОЖЕНИЯ ОБ ОПЛАТЕ ТРУДА РАБОТНИКОВ МУНИЦИПАЛЬ</w:t>
      </w:r>
      <w:r w:rsidRPr="00EC6454">
        <w:rPr>
          <w:rFonts w:ascii="Arial" w:hAnsi="Arial" w:cs="Arial"/>
          <w:color w:val="auto"/>
          <w:sz w:val="32"/>
          <w:szCs w:val="32"/>
        </w:rPr>
        <w:softHyphen/>
        <w:t>НЫХ ОБРАЗОВАТЕЛЬНЫХ УЧРЕЖДЕНИЙ Г. ЗИМЫ, ПОДВЕДОМСТВЕННЫХ КОМИТЕТУ ПО ОБРАЗОВАНИЮ АДМИНИСТРАЦИИ ЗГМО</w:t>
      </w:r>
    </w:p>
    <w:p w:rsidR="00EC6454" w:rsidRDefault="00EC6454" w:rsidP="00EC6454">
      <w:pPr>
        <w:pStyle w:val="30"/>
        <w:shd w:val="clear" w:color="auto" w:fill="auto"/>
        <w:spacing w:before="0" w:after="0" w:line="240" w:lineRule="auto"/>
        <w:rPr>
          <w:rFonts w:ascii="Arial" w:hAnsi="Arial" w:cs="Arial"/>
          <w:color w:val="auto"/>
          <w:sz w:val="32"/>
          <w:szCs w:val="32"/>
        </w:rPr>
      </w:pPr>
    </w:p>
    <w:p w:rsidR="00EC6454" w:rsidRPr="00EC6454" w:rsidRDefault="00EC6454" w:rsidP="00EC6454">
      <w:pPr>
        <w:pStyle w:val="30"/>
        <w:shd w:val="clear" w:color="auto" w:fill="auto"/>
        <w:spacing w:before="0" w:after="0" w:line="240" w:lineRule="auto"/>
        <w:rPr>
          <w:rFonts w:ascii="Arial" w:hAnsi="Arial" w:cs="Arial"/>
          <w:color w:val="auto"/>
          <w:sz w:val="32"/>
          <w:szCs w:val="32"/>
        </w:rPr>
      </w:pPr>
    </w:p>
    <w:p w:rsidR="00F626A5" w:rsidRDefault="00196A60" w:rsidP="00EC6454">
      <w:pPr>
        <w:pStyle w:val="2"/>
        <w:shd w:val="clear" w:color="auto" w:fill="auto"/>
        <w:spacing w:after="0" w:line="240" w:lineRule="auto"/>
        <w:ind w:left="20" w:right="20" w:firstLine="720"/>
        <w:jc w:val="both"/>
        <w:rPr>
          <w:rFonts w:ascii="Arial" w:hAnsi="Arial" w:cs="Arial"/>
          <w:color w:val="auto"/>
          <w:sz w:val="24"/>
          <w:szCs w:val="24"/>
        </w:rPr>
      </w:pPr>
      <w:r w:rsidRPr="00EC6454">
        <w:rPr>
          <w:rFonts w:ascii="Arial" w:hAnsi="Arial" w:cs="Arial"/>
          <w:color w:val="auto"/>
          <w:sz w:val="24"/>
          <w:szCs w:val="24"/>
        </w:rPr>
        <w:t>В целях приведения муниципальных правовых актов в соответствие с действую</w:t>
      </w:r>
      <w:r w:rsidRPr="00EC6454">
        <w:rPr>
          <w:rFonts w:ascii="Arial" w:hAnsi="Arial" w:cs="Arial"/>
          <w:color w:val="auto"/>
          <w:sz w:val="24"/>
          <w:szCs w:val="24"/>
        </w:rPr>
        <w:softHyphen/>
        <w:t>щим законодательством, руководствуясь статьей 144 Трудового кодекса Российской Фе</w:t>
      </w:r>
      <w:r w:rsidRPr="00EC6454">
        <w:rPr>
          <w:rFonts w:ascii="Arial" w:hAnsi="Arial" w:cs="Arial"/>
          <w:color w:val="auto"/>
          <w:sz w:val="24"/>
          <w:szCs w:val="24"/>
        </w:rPr>
        <w:softHyphen/>
        <w:t>дерации, Федеральным законом от 06.10.2003 г. №131-Ф3 «Об общих принципах органи</w:t>
      </w:r>
      <w:r w:rsidRPr="00EC6454">
        <w:rPr>
          <w:rFonts w:ascii="Arial" w:hAnsi="Arial" w:cs="Arial"/>
          <w:color w:val="auto"/>
          <w:sz w:val="24"/>
          <w:szCs w:val="24"/>
        </w:rPr>
        <w:softHyphen/>
        <w:t>зации местного самоуправления в Российской Федерации», статьей 28 Устава Зиминского городского муниципального образования (далее - ЗГМО),</w:t>
      </w:r>
    </w:p>
    <w:p w:rsidR="00EC6454" w:rsidRDefault="00EC6454" w:rsidP="00EC6454">
      <w:pPr>
        <w:pStyle w:val="2"/>
        <w:shd w:val="clear" w:color="auto" w:fill="auto"/>
        <w:spacing w:after="0" w:line="240" w:lineRule="auto"/>
        <w:ind w:left="20" w:right="20" w:firstLine="720"/>
        <w:jc w:val="both"/>
        <w:rPr>
          <w:rFonts w:ascii="Arial" w:hAnsi="Arial" w:cs="Arial"/>
          <w:color w:val="auto"/>
          <w:sz w:val="24"/>
          <w:szCs w:val="24"/>
        </w:rPr>
      </w:pPr>
    </w:p>
    <w:p w:rsidR="00EC6454" w:rsidRPr="00EC6454" w:rsidRDefault="00EC6454" w:rsidP="00EC6454">
      <w:pPr>
        <w:pStyle w:val="2"/>
        <w:shd w:val="clear" w:color="auto" w:fill="auto"/>
        <w:spacing w:after="0" w:line="240" w:lineRule="auto"/>
        <w:ind w:left="20" w:right="20" w:hanging="20"/>
        <w:rPr>
          <w:rFonts w:ascii="Arial" w:hAnsi="Arial" w:cs="Arial"/>
          <w:b/>
          <w:color w:val="auto"/>
          <w:sz w:val="32"/>
          <w:szCs w:val="32"/>
        </w:rPr>
      </w:pPr>
      <w:r w:rsidRPr="00EC6454">
        <w:rPr>
          <w:rFonts w:ascii="Arial" w:hAnsi="Arial" w:cs="Arial"/>
          <w:b/>
          <w:color w:val="auto"/>
          <w:sz w:val="32"/>
          <w:szCs w:val="32"/>
        </w:rPr>
        <w:t>ПОСТАНОВЛЯЕТ:</w:t>
      </w:r>
    </w:p>
    <w:p w:rsidR="00EC6454" w:rsidRPr="00EC6454" w:rsidRDefault="00EC6454" w:rsidP="00EC6454">
      <w:pPr>
        <w:pStyle w:val="30"/>
        <w:shd w:val="clear" w:color="auto" w:fill="auto"/>
        <w:spacing w:before="0" w:after="0" w:line="240" w:lineRule="auto"/>
        <w:ind w:left="20"/>
        <w:jc w:val="left"/>
        <w:rPr>
          <w:rFonts w:ascii="Arial" w:hAnsi="Arial" w:cs="Arial"/>
          <w:color w:val="auto"/>
          <w:sz w:val="24"/>
          <w:szCs w:val="24"/>
        </w:rPr>
      </w:pPr>
    </w:p>
    <w:p w:rsidR="00F626A5" w:rsidRPr="00EC6454" w:rsidRDefault="00196A60" w:rsidP="00EC6454">
      <w:pPr>
        <w:pStyle w:val="2"/>
        <w:numPr>
          <w:ilvl w:val="0"/>
          <w:numId w:val="1"/>
        </w:numPr>
        <w:shd w:val="clear" w:color="auto" w:fill="auto"/>
        <w:tabs>
          <w:tab w:val="left" w:pos="934"/>
        </w:tabs>
        <w:spacing w:after="0" w:line="240" w:lineRule="auto"/>
        <w:ind w:left="20" w:right="20" w:firstLine="720"/>
        <w:jc w:val="both"/>
        <w:rPr>
          <w:rFonts w:ascii="Arial" w:hAnsi="Arial" w:cs="Arial"/>
          <w:color w:val="auto"/>
          <w:sz w:val="24"/>
          <w:szCs w:val="24"/>
        </w:rPr>
      </w:pPr>
      <w:r w:rsidRPr="00EC6454">
        <w:rPr>
          <w:rFonts w:ascii="Arial" w:hAnsi="Arial" w:cs="Arial"/>
          <w:color w:val="auto"/>
          <w:sz w:val="24"/>
          <w:szCs w:val="24"/>
        </w:rPr>
        <w:t>Утвердить в новой редакции Примерное положение об оплате труда работников муниципальных образовательных учреждений г. Зимы, подведомственных Комитету по образованию администрации Зиминского городского муниципального образования (далее - Примерное положение) согласно приложению.</w:t>
      </w:r>
    </w:p>
    <w:p w:rsidR="00F626A5" w:rsidRPr="00EC6454" w:rsidRDefault="00196A60" w:rsidP="00EC6454">
      <w:pPr>
        <w:pStyle w:val="2"/>
        <w:numPr>
          <w:ilvl w:val="0"/>
          <w:numId w:val="1"/>
        </w:numPr>
        <w:shd w:val="clear" w:color="auto" w:fill="auto"/>
        <w:tabs>
          <w:tab w:val="left" w:pos="934"/>
        </w:tabs>
        <w:spacing w:after="0" w:line="240" w:lineRule="auto"/>
        <w:ind w:left="20" w:right="20" w:firstLine="720"/>
        <w:jc w:val="both"/>
        <w:rPr>
          <w:rFonts w:ascii="Arial" w:hAnsi="Arial" w:cs="Arial"/>
          <w:color w:val="auto"/>
          <w:sz w:val="24"/>
          <w:szCs w:val="24"/>
        </w:rPr>
      </w:pPr>
      <w:r w:rsidRPr="00EC6454">
        <w:rPr>
          <w:rFonts w:ascii="Arial" w:hAnsi="Arial" w:cs="Arial"/>
          <w:color w:val="auto"/>
          <w:sz w:val="24"/>
          <w:szCs w:val="24"/>
        </w:rPr>
        <w:t>Руководителям муниципальных образовательных учреждений г. Зимы, подве</w:t>
      </w:r>
      <w:r w:rsidRPr="00EC6454">
        <w:rPr>
          <w:rFonts w:ascii="Arial" w:hAnsi="Arial" w:cs="Arial"/>
          <w:color w:val="auto"/>
          <w:sz w:val="24"/>
          <w:szCs w:val="24"/>
        </w:rPr>
        <w:softHyphen/>
        <w:t>домственных Комитету по образованию администрации Зиминского городского муници</w:t>
      </w:r>
      <w:r w:rsidRPr="00EC6454">
        <w:rPr>
          <w:rFonts w:ascii="Arial" w:hAnsi="Arial" w:cs="Arial"/>
          <w:color w:val="auto"/>
          <w:sz w:val="24"/>
          <w:szCs w:val="24"/>
        </w:rPr>
        <w:softHyphen/>
        <w:t>пального образования:</w:t>
      </w:r>
    </w:p>
    <w:p w:rsidR="00F626A5" w:rsidRPr="00EC6454" w:rsidRDefault="00196A60" w:rsidP="00EC6454">
      <w:pPr>
        <w:pStyle w:val="2"/>
        <w:numPr>
          <w:ilvl w:val="0"/>
          <w:numId w:val="2"/>
        </w:numPr>
        <w:shd w:val="clear" w:color="auto" w:fill="auto"/>
        <w:tabs>
          <w:tab w:val="left" w:pos="934"/>
        </w:tabs>
        <w:spacing w:after="0" w:line="240" w:lineRule="auto"/>
        <w:ind w:left="20" w:right="20" w:firstLine="720"/>
        <w:jc w:val="both"/>
        <w:rPr>
          <w:rFonts w:ascii="Arial" w:hAnsi="Arial" w:cs="Arial"/>
          <w:color w:val="auto"/>
          <w:sz w:val="24"/>
          <w:szCs w:val="24"/>
        </w:rPr>
      </w:pPr>
      <w:r w:rsidRPr="00EC6454">
        <w:rPr>
          <w:rFonts w:ascii="Arial" w:hAnsi="Arial" w:cs="Arial"/>
          <w:color w:val="auto"/>
          <w:sz w:val="24"/>
          <w:szCs w:val="24"/>
        </w:rPr>
        <w:t>учитывать настоящее Примерное положение при установлении системы оплаты труда работников указанных учреждений;</w:t>
      </w:r>
    </w:p>
    <w:p w:rsidR="00F626A5" w:rsidRPr="00EC6454" w:rsidRDefault="00196A60" w:rsidP="00EC6454">
      <w:pPr>
        <w:pStyle w:val="2"/>
        <w:numPr>
          <w:ilvl w:val="0"/>
          <w:numId w:val="2"/>
        </w:numPr>
        <w:shd w:val="clear" w:color="auto" w:fill="auto"/>
        <w:tabs>
          <w:tab w:val="left" w:pos="934"/>
        </w:tabs>
        <w:spacing w:after="0" w:line="240" w:lineRule="auto"/>
        <w:ind w:left="20" w:right="20" w:firstLine="720"/>
        <w:jc w:val="both"/>
        <w:rPr>
          <w:rFonts w:ascii="Arial" w:hAnsi="Arial" w:cs="Arial"/>
          <w:color w:val="auto"/>
          <w:sz w:val="24"/>
          <w:szCs w:val="24"/>
        </w:rPr>
      </w:pPr>
      <w:r w:rsidRPr="00EC6454">
        <w:rPr>
          <w:rFonts w:ascii="Arial" w:hAnsi="Arial" w:cs="Arial"/>
          <w:color w:val="auto"/>
          <w:sz w:val="24"/>
          <w:szCs w:val="24"/>
        </w:rPr>
        <w:t>привести в срок до 10.03.2022 г. в соответствие с настоящим Примерным положе</w:t>
      </w:r>
      <w:r w:rsidRPr="00EC6454">
        <w:rPr>
          <w:rFonts w:ascii="Arial" w:hAnsi="Arial" w:cs="Arial"/>
          <w:color w:val="auto"/>
          <w:sz w:val="24"/>
          <w:szCs w:val="24"/>
        </w:rPr>
        <w:softHyphen/>
        <w:t>нием локальные нормативные акты по оплате труда, действующие в данных учреждени</w:t>
      </w:r>
      <w:r w:rsidRPr="00EC6454">
        <w:rPr>
          <w:rFonts w:ascii="Arial" w:hAnsi="Arial" w:cs="Arial"/>
          <w:color w:val="auto"/>
          <w:sz w:val="24"/>
          <w:szCs w:val="24"/>
        </w:rPr>
        <w:softHyphen/>
        <w:t>ях, с учетом введения их в действие с 01.03.2022 г.</w:t>
      </w:r>
    </w:p>
    <w:p w:rsidR="00F626A5" w:rsidRPr="00EC6454" w:rsidRDefault="00196A60" w:rsidP="00EC6454">
      <w:pPr>
        <w:pStyle w:val="2"/>
        <w:numPr>
          <w:ilvl w:val="0"/>
          <w:numId w:val="1"/>
        </w:numPr>
        <w:shd w:val="clear" w:color="auto" w:fill="auto"/>
        <w:tabs>
          <w:tab w:val="left" w:pos="934"/>
        </w:tabs>
        <w:spacing w:after="0" w:line="240" w:lineRule="auto"/>
        <w:ind w:left="20" w:firstLine="720"/>
        <w:jc w:val="both"/>
        <w:rPr>
          <w:rFonts w:ascii="Arial" w:hAnsi="Arial" w:cs="Arial"/>
          <w:color w:val="auto"/>
          <w:sz w:val="24"/>
          <w:szCs w:val="24"/>
        </w:rPr>
      </w:pPr>
      <w:r w:rsidRPr="00EC6454">
        <w:rPr>
          <w:rFonts w:ascii="Arial" w:hAnsi="Arial" w:cs="Arial"/>
          <w:color w:val="auto"/>
          <w:sz w:val="24"/>
          <w:szCs w:val="24"/>
        </w:rPr>
        <w:t>Признать утратившими силу постановления администрации ЗГМО:</w:t>
      </w:r>
    </w:p>
    <w:p w:rsidR="00F626A5" w:rsidRPr="00EC6454" w:rsidRDefault="00196A60" w:rsidP="00EC6454">
      <w:pPr>
        <w:pStyle w:val="2"/>
        <w:numPr>
          <w:ilvl w:val="0"/>
          <w:numId w:val="2"/>
        </w:numPr>
        <w:shd w:val="clear" w:color="auto" w:fill="auto"/>
        <w:tabs>
          <w:tab w:val="left" w:pos="934"/>
        </w:tabs>
        <w:spacing w:after="0" w:line="240" w:lineRule="auto"/>
        <w:ind w:left="20" w:right="20" w:firstLine="720"/>
        <w:jc w:val="both"/>
        <w:rPr>
          <w:rFonts w:ascii="Arial" w:hAnsi="Arial" w:cs="Arial"/>
          <w:color w:val="auto"/>
          <w:sz w:val="24"/>
          <w:szCs w:val="24"/>
        </w:rPr>
      </w:pPr>
      <w:r w:rsidRPr="00EC6454">
        <w:rPr>
          <w:rFonts w:ascii="Arial" w:hAnsi="Arial" w:cs="Arial"/>
          <w:color w:val="auto"/>
          <w:sz w:val="24"/>
          <w:szCs w:val="24"/>
        </w:rPr>
        <w:t>от 14.02.2019 г. № 170 «Об утверждении Примерного положения об оплате труда работников муниципальных образовательных организаций г. Зимы, подведомственных Комитету по образованию администрации Зиминского городского муниципального обра</w:t>
      </w:r>
      <w:r w:rsidRPr="00EC6454">
        <w:rPr>
          <w:rFonts w:ascii="Arial" w:hAnsi="Arial" w:cs="Arial"/>
          <w:color w:val="auto"/>
          <w:sz w:val="24"/>
          <w:szCs w:val="24"/>
        </w:rPr>
        <w:softHyphen/>
        <w:t>зования»;</w:t>
      </w:r>
    </w:p>
    <w:p w:rsidR="00F626A5" w:rsidRPr="00EC6454" w:rsidRDefault="00196A60" w:rsidP="00EC6454">
      <w:pPr>
        <w:pStyle w:val="2"/>
        <w:numPr>
          <w:ilvl w:val="0"/>
          <w:numId w:val="2"/>
        </w:numPr>
        <w:shd w:val="clear" w:color="auto" w:fill="auto"/>
        <w:tabs>
          <w:tab w:val="left" w:pos="934"/>
        </w:tabs>
        <w:spacing w:after="0" w:line="240" w:lineRule="auto"/>
        <w:ind w:left="20" w:right="20" w:firstLine="720"/>
        <w:jc w:val="both"/>
        <w:rPr>
          <w:rFonts w:ascii="Arial" w:hAnsi="Arial" w:cs="Arial"/>
          <w:color w:val="auto"/>
          <w:sz w:val="24"/>
          <w:szCs w:val="24"/>
        </w:rPr>
      </w:pPr>
      <w:r w:rsidRPr="00EC6454">
        <w:rPr>
          <w:rFonts w:ascii="Arial" w:hAnsi="Arial" w:cs="Arial"/>
          <w:color w:val="auto"/>
          <w:sz w:val="24"/>
          <w:szCs w:val="24"/>
        </w:rPr>
        <w:t>от 21.02.2020 г. № 129 «О внесении изменений в Примерное положение об оплате труда работников муниципальных образовательных учреждений г. Зимы, подведомствен</w:t>
      </w:r>
      <w:r w:rsidRPr="00EC6454">
        <w:rPr>
          <w:rFonts w:ascii="Arial" w:hAnsi="Arial" w:cs="Arial"/>
          <w:color w:val="auto"/>
          <w:sz w:val="24"/>
          <w:szCs w:val="24"/>
        </w:rPr>
        <w:softHyphen/>
        <w:t xml:space="preserve">ных Комитету по образованию администрации Зиминского городского </w:t>
      </w:r>
      <w:r w:rsidRPr="00EC6454">
        <w:rPr>
          <w:rFonts w:ascii="Arial" w:hAnsi="Arial" w:cs="Arial"/>
          <w:color w:val="auto"/>
          <w:sz w:val="24"/>
          <w:szCs w:val="24"/>
        </w:rPr>
        <w:lastRenderedPageBreak/>
        <w:t>муниципального образования»;</w:t>
      </w:r>
    </w:p>
    <w:p w:rsidR="00F626A5" w:rsidRPr="00EC6454" w:rsidRDefault="00196A60" w:rsidP="00EC6454">
      <w:pPr>
        <w:pStyle w:val="2"/>
        <w:numPr>
          <w:ilvl w:val="0"/>
          <w:numId w:val="2"/>
        </w:numPr>
        <w:shd w:val="clear" w:color="auto" w:fill="auto"/>
        <w:tabs>
          <w:tab w:val="left" w:pos="934"/>
        </w:tabs>
        <w:spacing w:after="0" w:line="240" w:lineRule="auto"/>
        <w:ind w:left="20" w:right="20" w:firstLine="720"/>
        <w:jc w:val="both"/>
        <w:rPr>
          <w:rFonts w:ascii="Arial" w:hAnsi="Arial" w:cs="Arial"/>
          <w:color w:val="auto"/>
          <w:sz w:val="24"/>
          <w:szCs w:val="24"/>
        </w:rPr>
      </w:pPr>
      <w:r w:rsidRPr="00EC6454">
        <w:rPr>
          <w:rFonts w:ascii="Arial" w:hAnsi="Arial" w:cs="Arial"/>
          <w:color w:val="auto"/>
          <w:sz w:val="24"/>
          <w:szCs w:val="24"/>
        </w:rPr>
        <w:t>от 25.03.2021 г. № 209 «О внесении изменений в Примерное положение об оплате труда работников муниципальных образовательных организаций г. Зимы, подведомствен</w:t>
      </w:r>
      <w:r w:rsidRPr="00EC6454">
        <w:rPr>
          <w:rFonts w:ascii="Arial" w:hAnsi="Arial" w:cs="Arial"/>
          <w:color w:val="auto"/>
          <w:sz w:val="24"/>
          <w:szCs w:val="24"/>
        </w:rPr>
        <w:softHyphen/>
        <w:t>ных Комитету по образованию администрации Зиминского городского муниципального образования».</w:t>
      </w:r>
    </w:p>
    <w:p w:rsidR="00F626A5" w:rsidRDefault="00196A60" w:rsidP="00EC6454">
      <w:pPr>
        <w:pStyle w:val="2"/>
        <w:numPr>
          <w:ilvl w:val="0"/>
          <w:numId w:val="1"/>
        </w:numPr>
        <w:shd w:val="clear" w:color="auto" w:fill="auto"/>
        <w:tabs>
          <w:tab w:val="left" w:pos="970"/>
        </w:tabs>
        <w:spacing w:after="0" w:line="240" w:lineRule="auto"/>
        <w:ind w:left="20" w:right="240" w:firstLine="680"/>
        <w:jc w:val="left"/>
        <w:rPr>
          <w:rFonts w:ascii="Arial" w:hAnsi="Arial" w:cs="Arial"/>
          <w:color w:val="auto"/>
          <w:sz w:val="24"/>
          <w:szCs w:val="24"/>
        </w:rPr>
      </w:pPr>
      <w:r w:rsidRPr="00EC6454">
        <w:rPr>
          <w:rFonts w:ascii="Arial" w:hAnsi="Arial" w:cs="Arial"/>
          <w:color w:val="auto"/>
          <w:sz w:val="24"/>
          <w:szCs w:val="24"/>
        </w:rPr>
        <w:t>Контроль исполнения настоящего постановления возложить на первого замести</w:t>
      </w:r>
      <w:r w:rsidRPr="00EC6454">
        <w:rPr>
          <w:rFonts w:ascii="Arial" w:hAnsi="Arial" w:cs="Arial"/>
          <w:color w:val="auto"/>
          <w:sz w:val="24"/>
          <w:szCs w:val="24"/>
        </w:rPr>
        <w:softHyphen/>
        <w:t>теля мэра городского округа.</w:t>
      </w:r>
    </w:p>
    <w:p w:rsidR="00EC6454" w:rsidRDefault="00EC6454" w:rsidP="00EC6454">
      <w:pPr>
        <w:pStyle w:val="2"/>
        <w:shd w:val="clear" w:color="auto" w:fill="auto"/>
        <w:tabs>
          <w:tab w:val="left" w:pos="970"/>
        </w:tabs>
        <w:spacing w:after="0" w:line="240" w:lineRule="auto"/>
        <w:ind w:left="700" w:right="240" w:firstLine="0"/>
        <w:jc w:val="left"/>
        <w:rPr>
          <w:rFonts w:ascii="Arial" w:hAnsi="Arial" w:cs="Arial"/>
          <w:color w:val="auto"/>
          <w:sz w:val="24"/>
          <w:szCs w:val="24"/>
        </w:rPr>
      </w:pPr>
    </w:p>
    <w:p w:rsidR="00EC6454" w:rsidRDefault="00EC6454" w:rsidP="00EC6454">
      <w:pPr>
        <w:pStyle w:val="2"/>
        <w:shd w:val="clear" w:color="auto" w:fill="auto"/>
        <w:tabs>
          <w:tab w:val="left" w:pos="970"/>
        </w:tabs>
        <w:spacing w:after="0" w:line="240" w:lineRule="auto"/>
        <w:ind w:left="700" w:right="240" w:firstLine="0"/>
        <w:jc w:val="left"/>
        <w:rPr>
          <w:rFonts w:ascii="Arial" w:hAnsi="Arial" w:cs="Arial"/>
          <w:color w:val="auto"/>
          <w:sz w:val="24"/>
          <w:szCs w:val="24"/>
        </w:rPr>
      </w:pPr>
    </w:p>
    <w:p w:rsidR="00EC6454" w:rsidRPr="00EC6454" w:rsidRDefault="00EC6454" w:rsidP="00EC6454">
      <w:pPr>
        <w:pStyle w:val="2"/>
        <w:shd w:val="clear" w:color="auto" w:fill="auto"/>
        <w:tabs>
          <w:tab w:val="left" w:pos="970"/>
        </w:tabs>
        <w:spacing w:after="0" w:line="240" w:lineRule="auto"/>
        <w:ind w:left="700" w:right="240" w:firstLine="0"/>
        <w:jc w:val="left"/>
        <w:rPr>
          <w:rFonts w:ascii="Arial" w:hAnsi="Arial" w:cs="Arial"/>
          <w:color w:val="auto"/>
          <w:sz w:val="24"/>
          <w:szCs w:val="24"/>
        </w:rPr>
      </w:pPr>
    </w:p>
    <w:p w:rsidR="00EC6454" w:rsidRDefault="00196A60" w:rsidP="00EC6454">
      <w:pPr>
        <w:pStyle w:val="2"/>
        <w:shd w:val="clear" w:color="auto" w:fill="auto"/>
        <w:tabs>
          <w:tab w:val="left" w:pos="9639"/>
        </w:tabs>
        <w:spacing w:after="0" w:line="240" w:lineRule="auto"/>
        <w:ind w:left="20" w:right="10" w:firstLine="0"/>
        <w:jc w:val="left"/>
        <w:rPr>
          <w:rFonts w:ascii="Arial" w:hAnsi="Arial" w:cs="Arial"/>
          <w:color w:val="auto"/>
          <w:sz w:val="24"/>
          <w:szCs w:val="24"/>
        </w:rPr>
      </w:pPr>
      <w:r w:rsidRPr="00EC6454">
        <w:rPr>
          <w:rFonts w:ascii="Arial" w:hAnsi="Arial" w:cs="Arial"/>
          <w:color w:val="auto"/>
          <w:sz w:val="24"/>
          <w:szCs w:val="24"/>
        </w:rPr>
        <w:t>Мэр Зиминского</w:t>
      </w:r>
      <w:r w:rsidR="00EC6454">
        <w:rPr>
          <w:rFonts w:ascii="Arial" w:hAnsi="Arial" w:cs="Arial"/>
          <w:color w:val="auto"/>
          <w:sz w:val="24"/>
          <w:szCs w:val="24"/>
        </w:rPr>
        <w:t xml:space="preserve"> городского</w:t>
      </w:r>
    </w:p>
    <w:p w:rsidR="00F626A5" w:rsidRDefault="00EC6454" w:rsidP="00EC6454">
      <w:pPr>
        <w:pStyle w:val="2"/>
        <w:shd w:val="clear" w:color="auto" w:fill="auto"/>
        <w:tabs>
          <w:tab w:val="left" w:pos="9639"/>
        </w:tabs>
        <w:spacing w:after="0" w:line="240" w:lineRule="auto"/>
        <w:ind w:left="20" w:right="10" w:firstLine="0"/>
        <w:jc w:val="left"/>
        <w:rPr>
          <w:rFonts w:ascii="Arial" w:hAnsi="Arial" w:cs="Arial"/>
          <w:color w:val="auto"/>
          <w:sz w:val="24"/>
          <w:szCs w:val="24"/>
        </w:rPr>
      </w:pPr>
      <w:r>
        <w:rPr>
          <w:rFonts w:ascii="Arial" w:hAnsi="Arial" w:cs="Arial"/>
          <w:color w:val="auto"/>
          <w:sz w:val="24"/>
          <w:szCs w:val="24"/>
        </w:rPr>
        <w:t xml:space="preserve"> </w:t>
      </w:r>
      <w:r w:rsidR="00521459" w:rsidRPr="00EC6454">
        <w:rPr>
          <w:rFonts w:ascii="Arial" w:hAnsi="Arial" w:cs="Arial"/>
          <w:color w:val="auto"/>
          <w:sz w:val="24"/>
          <w:szCs w:val="24"/>
        </w:rPr>
        <w:t xml:space="preserve">муниципального </w:t>
      </w:r>
      <w:r>
        <w:rPr>
          <w:rFonts w:ascii="Arial" w:hAnsi="Arial" w:cs="Arial"/>
          <w:color w:val="auto"/>
          <w:sz w:val="24"/>
          <w:szCs w:val="24"/>
        </w:rPr>
        <w:t>о</w:t>
      </w:r>
      <w:r w:rsidR="00521459" w:rsidRPr="00EC6454">
        <w:rPr>
          <w:rFonts w:ascii="Arial" w:hAnsi="Arial" w:cs="Arial"/>
          <w:color w:val="auto"/>
          <w:sz w:val="24"/>
          <w:szCs w:val="24"/>
        </w:rPr>
        <w:t>бразования</w:t>
      </w:r>
    </w:p>
    <w:p w:rsidR="00EC6454" w:rsidRPr="00EC6454" w:rsidRDefault="00EC6454" w:rsidP="00EC6454">
      <w:pPr>
        <w:pStyle w:val="2"/>
        <w:shd w:val="clear" w:color="auto" w:fill="auto"/>
        <w:spacing w:after="0" w:line="240" w:lineRule="auto"/>
        <w:ind w:left="20" w:right="6580" w:firstLine="0"/>
        <w:jc w:val="left"/>
        <w:rPr>
          <w:rFonts w:ascii="Arial" w:hAnsi="Arial" w:cs="Arial"/>
          <w:color w:val="auto"/>
          <w:sz w:val="24"/>
          <w:szCs w:val="24"/>
        </w:rPr>
      </w:pPr>
      <w:r>
        <w:rPr>
          <w:rFonts w:ascii="Arial" w:hAnsi="Arial" w:cs="Arial"/>
          <w:color w:val="auto"/>
          <w:sz w:val="24"/>
          <w:szCs w:val="24"/>
        </w:rPr>
        <w:t>А.Н. Коновалов</w:t>
      </w:r>
    </w:p>
    <w:p w:rsidR="00315994" w:rsidRPr="00EC6454" w:rsidRDefault="00315994" w:rsidP="00EC6454">
      <w:pPr>
        <w:pStyle w:val="2"/>
        <w:shd w:val="clear" w:color="auto" w:fill="auto"/>
        <w:spacing w:after="0" w:line="240" w:lineRule="auto"/>
        <w:ind w:left="20" w:right="6580" w:firstLine="0"/>
        <w:jc w:val="left"/>
        <w:rPr>
          <w:rFonts w:ascii="Arial" w:hAnsi="Arial" w:cs="Arial"/>
          <w:color w:val="auto"/>
          <w:sz w:val="24"/>
          <w:szCs w:val="24"/>
        </w:rPr>
      </w:pPr>
    </w:p>
    <w:p w:rsidR="00315994" w:rsidRPr="00EC6454" w:rsidRDefault="00315994" w:rsidP="00EC6454">
      <w:pPr>
        <w:pStyle w:val="2"/>
        <w:shd w:val="clear" w:color="auto" w:fill="auto"/>
        <w:spacing w:after="0" w:line="240" w:lineRule="auto"/>
        <w:ind w:left="20" w:right="6580" w:firstLine="0"/>
        <w:jc w:val="right"/>
        <w:rPr>
          <w:rFonts w:ascii="Courier New" w:hAnsi="Courier New" w:cs="Courier New"/>
          <w:color w:val="auto"/>
          <w:sz w:val="24"/>
          <w:szCs w:val="24"/>
        </w:rPr>
      </w:pPr>
    </w:p>
    <w:p w:rsidR="00315994" w:rsidRPr="00EC6454" w:rsidRDefault="00315994" w:rsidP="00EC6454">
      <w:pPr>
        <w:pStyle w:val="2"/>
        <w:shd w:val="clear" w:color="auto" w:fill="auto"/>
        <w:tabs>
          <w:tab w:val="center" w:pos="7121"/>
          <w:tab w:val="right" w:pos="9299"/>
        </w:tabs>
        <w:spacing w:after="0" w:line="240" w:lineRule="auto"/>
        <w:ind w:left="4000" w:right="20" w:firstLine="2980"/>
        <w:jc w:val="right"/>
        <w:rPr>
          <w:rFonts w:ascii="Courier New" w:hAnsi="Courier New" w:cs="Courier New"/>
          <w:color w:val="auto"/>
          <w:sz w:val="24"/>
          <w:szCs w:val="24"/>
        </w:rPr>
      </w:pPr>
      <w:r w:rsidRPr="00EC6454">
        <w:rPr>
          <w:rFonts w:ascii="Courier New" w:hAnsi="Courier New" w:cs="Courier New"/>
          <w:color w:val="auto"/>
          <w:sz w:val="24"/>
          <w:szCs w:val="24"/>
        </w:rPr>
        <w:t>УТВЕРЖДЕНО постановлением администрации Зиминского городского муниципального</w:t>
      </w:r>
      <w:r w:rsidRPr="00EC6454">
        <w:rPr>
          <w:rFonts w:ascii="Courier New" w:hAnsi="Courier New" w:cs="Courier New"/>
          <w:color w:val="auto"/>
          <w:sz w:val="24"/>
          <w:szCs w:val="24"/>
        </w:rPr>
        <w:tab/>
        <w:t>образования</w:t>
      </w:r>
    </w:p>
    <w:p w:rsidR="00315994" w:rsidRPr="00EC6454" w:rsidRDefault="00315994" w:rsidP="00EC6454">
      <w:pPr>
        <w:pStyle w:val="2"/>
        <w:shd w:val="clear" w:color="auto" w:fill="auto"/>
        <w:spacing w:after="0" w:line="240" w:lineRule="auto"/>
        <w:ind w:right="10"/>
        <w:jc w:val="right"/>
        <w:rPr>
          <w:rFonts w:ascii="Courier New" w:hAnsi="Courier New" w:cs="Courier New"/>
          <w:color w:val="auto"/>
          <w:sz w:val="24"/>
          <w:szCs w:val="24"/>
        </w:rPr>
      </w:pPr>
      <w:r w:rsidRPr="00EC6454">
        <w:rPr>
          <w:rFonts w:ascii="Courier New" w:hAnsi="Courier New" w:cs="Courier New"/>
          <w:color w:val="auto"/>
          <w:sz w:val="24"/>
          <w:szCs w:val="24"/>
        </w:rPr>
        <w:t xml:space="preserve">от «02» </w:t>
      </w:r>
      <w:r w:rsidRPr="00EC6454">
        <w:rPr>
          <w:rStyle w:val="11"/>
          <w:rFonts w:ascii="Courier New" w:hAnsi="Courier New" w:cs="Courier New"/>
          <w:color w:val="auto"/>
          <w:sz w:val="24"/>
          <w:szCs w:val="24"/>
        </w:rPr>
        <w:t>марта</w:t>
      </w:r>
      <w:r w:rsidRPr="00EC6454">
        <w:rPr>
          <w:rFonts w:ascii="Courier New" w:hAnsi="Courier New" w:cs="Courier New"/>
          <w:color w:val="auto"/>
          <w:sz w:val="24"/>
          <w:szCs w:val="24"/>
        </w:rPr>
        <w:t xml:space="preserve"> 2022 года № </w:t>
      </w:r>
      <w:r w:rsidRPr="00EC6454">
        <w:rPr>
          <w:rStyle w:val="11"/>
          <w:rFonts w:ascii="Courier New" w:hAnsi="Courier New" w:cs="Courier New"/>
          <w:color w:val="auto"/>
          <w:sz w:val="24"/>
          <w:szCs w:val="24"/>
        </w:rPr>
        <w:t>208</w:t>
      </w:r>
    </w:p>
    <w:p w:rsidR="00EC6454" w:rsidRPr="00EC6454" w:rsidRDefault="00EC6454" w:rsidP="00EC6454">
      <w:pPr>
        <w:pStyle w:val="21"/>
        <w:shd w:val="clear" w:color="auto" w:fill="auto"/>
        <w:spacing w:before="0" w:after="0" w:line="240" w:lineRule="auto"/>
        <w:ind w:right="640"/>
        <w:rPr>
          <w:rFonts w:ascii="Courier New" w:hAnsi="Courier New" w:cs="Courier New"/>
          <w:color w:val="auto"/>
          <w:sz w:val="24"/>
          <w:szCs w:val="24"/>
        </w:rPr>
      </w:pPr>
    </w:p>
    <w:p w:rsidR="00EC6454" w:rsidRPr="00EC6454" w:rsidRDefault="00315994" w:rsidP="00EC6454">
      <w:pPr>
        <w:pStyle w:val="21"/>
        <w:shd w:val="clear" w:color="auto" w:fill="auto"/>
        <w:spacing w:before="0" w:after="0" w:line="240" w:lineRule="auto"/>
        <w:ind w:right="10"/>
        <w:rPr>
          <w:rFonts w:ascii="Arial" w:hAnsi="Arial" w:cs="Arial"/>
          <w:b/>
          <w:color w:val="auto"/>
          <w:sz w:val="24"/>
          <w:szCs w:val="24"/>
        </w:rPr>
      </w:pPr>
      <w:r w:rsidRPr="00EC6454">
        <w:rPr>
          <w:rFonts w:ascii="Arial" w:hAnsi="Arial" w:cs="Arial"/>
          <w:b/>
          <w:color w:val="auto"/>
          <w:sz w:val="24"/>
          <w:szCs w:val="24"/>
        </w:rPr>
        <w:t xml:space="preserve">ПРИМЕРНОЕ ПОЛОЖЕНИЕ </w:t>
      </w:r>
    </w:p>
    <w:p w:rsidR="00EC6454" w:rsidRPr="00EC6454" w:rsidRDefault="00315994" w:rsidP="00EC6454">
      <w:pPr>
        <w:pStyle w:val="21"/>
        <w:shd w:val="clear" w:color="auto" w:fill="auto"/>
        <w:spacing w:before="0" w:after="0" w:line="240" w:lineRule="auto"/>
        <w:ind w:right="10"/>
        <w:rPr>
          <w:rFonts w:ascii="Arial" w:hAnsi="Arial" w:cs="Arial"/>
          <w:b/>
          <w:color w:val="auto"/>
          <w:sz w:val="24"/>
          <w:szCs w:val="24"/>
        </w:rPr>
      </w:pPr>
      <w:r w:rsidRPr="00EC6454">
        <w:rPr>
          <w:rFonts w:ascii="Arial" w:hAnsi="Arial" w:cs="Arial"/>
          <w:b/>
          <w:color w:val="auto"/>
          <w:sz w:val="24"/>
          <w:szCs w:val="24"/>
        </w:rPr>
        <w:t xml:space="preserve">об оплате труда работников муниципальных образовательных </w:t>
      </w:r>
    </w:p>
    <w:p w:rsidR="00315994" w:rsidRPr="00EC6454" w:rsidRDefault="00315994" w:rsidP="00EC6454">
      <w:pPr>
        <w:pStyle w:val="21"/>
        <w:shd w:val="clear" w:color="auto" w:fill="auto"/>
        <w:spacing w:before="0" w:after="0" w:line="240" w:lineRule="auto"/>
        <w:ind w:right="10"/>
        <w:rPr>
          <w:rFonts w:ascii="Arial" w:hAnsi="Arial" w:cs="Arial"/>
          <w:b/>
          <w:color w:val="auto"/>
          <w:sz w:val="24"/>
          <w:szCs w:val="24"/>
        </w:rPr>
      </w:pPr>
      <w:r w:rsidRPr="00EC6454">
        <w:rPr>
          <w:rFonts w:ascii="Arial" w:hAnsi="Arial" w:cs="Arial"/>
          <w:b/>
          <w:color w:val="auto"/>
          <w:sz w:val="24"/>
          <w:szCs w:val="24"/>
        </w:rPr>
        <w:t>учреждений г. Зимы, подведомственных Комитету по образованию</w:t>
      </w:r>
    </w:p>
    <w:p w:rsidR="00315994" w:rsidRPr="00EC6454" w:rsidRDefault="00315994" w:rsidP="00EC6454">
      <w:pPr>
        <w:pStyle w:val="21"/>
        <w:shd w:val="clear" w:color="auto" w:fill="auto"/>
        <w:spacing w:before="0" w:after="0" w:line="240" w:lineRule="auto"/>
        <w:ind w:right="640"/>
        <w:rPr>
          <w:rFonts w:ascii="Arial" w:hAnsi="Arial" w:cs="Arial"/>
          <w:b/>
          <w:color w:val="auto"/>
          <w:sz w:val="24"/>
          <w:szCs w:val="24"/>
        </w:rPr>
      </w:pPr>
      <w:r w:rsidRPr="00EC6454">
        <w:rPr>
          <w:rFonts w:ascii="Arial" w:hAnsi="Arial" w:cs="Arial"/>
          <w:b/>
          <w:color w:val="auto"/>
          <w:sz w:val="24"/>
          <w:szCs w:val="24"/>
        </w:rPr>
        <w:t>администрации Зиминского городского муниципального образования</w:t>
      </w:r>
    </w:p>
    <w:p w:rsidR="00315994" w:rsidRPr="00EC6454" w:rsidRDefault="00315994" w:rsidP="00EC6454">
      <w:pPr>
        <w:pStyle w:val="30"/>
        <w:shd w:val="clear" w:color="auto" w:fill="auto"/>
        <w:spacing w:before="0" w:after="0" w:line="240" w:lineRule="auto"/>
        <w:ind w:left="4000"/>
        <w:rPr>
          <w:rFonts w:ascii="Arial" w:hAnsi="Arial" w:cs="Arial"/>
          <w:color w:val="auto"/>
          <w:sz w:val="24"/>
          <w:szCs w:val="24"/>
        </w:rPr>
      </w:pPr>
      <w:r w:rsidRPr="00EC6454">
        <w:rPr>
          <w:rFonts w:ascii="Arial" w:hAnsi="Arial" w:cs="Arial"/>
          <w:color w:val="auto"/>
          <w:sz w:val="24"/>
          <w:szCs w:val="24"/>
        </w:rPr>
        <w:t>.</w:t>
      </w:r>
    </w:p>
    <w:p w:rsidR="00315994" w:rsidRPr="00EC6454" w:rsidRDefault="00315994" w:rsidP="00EC6454">
      <w:pPr>
        <w:pStyle w:val="21"/>
        <w:shd w:val="clear" w:color="auto" w:fill="auto"/>
        <w:spacing w:before="0" w:after="0" w:line="240" w:lineRule="auto"/>
        <w:ind w:right="640"/>
        <w:rPr>
          <w:rFonts w:ascii="Arial" w:hAnsi="Arial" w:cs="Arial"/>
          <w:b/>
          <w:color w:val="auto"/>
          <w:sz w:val="24"/>
          <w:szCs w:val="24"/>
        </w:rPr>
      </w:pPr>
      <w:r w:rsidRPr="00EC6454">
        <w:rPr>
          <w:rFonts w:ascii="Arial" w:hAnsi="Arial" w:cs="Arial"/>
          <w:b/>
          <w:color w:val="auto"/>
          <w:sz w:val="24"/>
          <w:szCs w:val="24"/>
        </w:rPr>
        <w:t>Глава 1. ОБЩИЕ ПОЛОЖЕНИЯ</w:t>
      </w:r>
    </w:p>
    <w:p w:rsidR="00EC6454" w:rsidRPr="00EC6454" w:rsidRDefault="00EC6454" w:rsidP="00EC6454">
      <w:pPr>
        <w:pStyle w:val="21"/>
        <w:shd w:val="clear" w:color="auto" w:fill="auto"/>
        <w:spacing w:before="0" w:after="0" w:line="240" w:lineRule="auto"/>
        <w:ind w:right="640"/>
        <w:rPr>
          <w:rFonts w:ascii="Arial" w:hAnsi="Arial" w:cs="Arial"/>
          <w:b/>
          <w:color w:val="auto"/>
          <w:sz w:val="24"/>
          <w:szCs w:val="24"/>
        </w:rPr>
      </w:pPr>
    </w:p>
    <w:p w:rsidR="00315994" w:rsidRPr="00EC6454" w:rsidRDefault="00315994" w:rsidP="00EC6454">
      <w:pPr>
        <w:pStyle w:val="2"/>
        <w:numPr>
          <w:ilvl w:val="0"/>
          <w:numId w:val="5"/>
        </w:numPr>
        <w:shd w:val="clear" w:color="auto" w:fill="auto"/>
        <w:tabs>
          <w:tab w:val="left" w:pos="881"/>
        </w:tabs>
        <w:spacing w:after="0" w:line="240" w:lineRule="auto"/>
        <w:ind w:left="20" w:right="20" w:firstLine="620"/>
        <w:jc w:val="both"/>
        <w:rPr>
          <w:rFonts w:ascii="Arial" w:hAnsi="Arial" w:cs="Arial"/>
          <w:color w:val="auto"/>
          <w:sz w:val="24"/>
          <w:szCs w:val="24"/>
        </w:rPr>
      </w:pPr>
      <w:r w:rsidRPr="00EC6454">
        <w:rPr>
          <w:rFonts w:ascii="Arial" w:hAnsi="Arial" w:cs="Arial"/>
          <w:color w:val="auto"/>
          <w:sz w:val="24"/>
          <w:szCs w:val="24"/>
        </w:rPr>
        <w:t>Настоящее Примерное положение об оплате труда работников муниципальных об</w:t>
      </w:r>
      <w:r w:rsidRPr="00EC6454">
        <w:rPr>
          <w:rFonts w:ascii="Arial" w:hAnsi="Arial" w:cs="Arial"/>
          <w:color w:val="auto"/>
          <w:sz w:val="24"/>
          <w:szCs w:val="24"/>
        </w:rPr>
        <w:softHyphen/>
        <w:t>разовательных учреждений г. Зимы, подведомственных Комитету по образованию админи</w:t>
      </w:r>
      <w:r w:rsidRPr="00EC6454">
        <w:rPr>
          <w:rFonts w:ascii="Arial" w:hAnsi="Arial" w:cs="Arial"/>
          <w:color w:val="auto"/>
          <w:sz w:val="24"/>
          <w:szCs w:val="24"/>
        </w:rPr>
        <w:softHyphen/>
        <w:t>страции Зиминского городского муниципального образования (далее - Примерное положе</w:t>
      </w:r>
      <w:r w:rsidRPr="00EC6454">
        <w:rPr>
          <w:rFonts w:ascii="Arial" w:hAnsi="Arial" w:cs="Arial"/>
          <w:color w:val="auto"/>
          <w:sz w:val="24"/>
          <w:szCs w:val="24"/>
        </w:rPr>
        <w:softHyphen/>
        <w:t>ние), разработано в соответствии с:</w:t>
      </w:r>
    </w:p>
    <w:p w:rsidR="00315994" w:rsidRPr="00EC6454" w:rsidRDefault="00315994" w:rsidP="00EC6454">
      <w:pPr>
        <w:pStyle w:val="2"/>
        <w:shd w:val="clear" w:color="auto" w:fill="auto"/>
        <w:spacing w:after="0" w:line="240" w:lineRule="auto"/>
        <w:ind w:left="20" w:firstLine="620"/>
        <w:jc w:val="both"/>
        <w:rPr>
          <w:rFonts w:ascii="Arial" w:hAnsi="Arial" w:cs="Arial"/>
          <w:color w:val="auto"/>
          <w:sz w:val="24"/>
          <w:szCs w:val="24"/>
        </w:rPr>
      </w:pPr>
      <w:r w:rsidRPr="00EC6454">
        <w:rPr>
          <w:rFonts w:ascii="Arial" w:hAnsi="Arial" w:cs="Arial"/>
          <w:color w:val="auto"/>
          <w:sz w:val="24"/>
          <w:szCs w:val="24"/>
        </w:rPr>
        <w:t>Трудовым кодексом Российской Федерации;</w:t>
      </w:r>
    </w:p>
    <w:p w:rsidR="00315994" w:rsidRPr="00EC6454" w:rsidRDefault="00315994" w:rsidP="00EC6454">
      <w:pPr>
        <w:pStyle w:val="2"/>
        <w:shd w:val="clear" w:color="auto" w:fill="auto"/>
        <w:spacing w:after="0" w:line="240" w:lineRule="auto"/>
        <w:ind w:left="20" w:right="20" w:firstLine="620"/>
        <w:jc w:val="both"/>
        <w:rPr>
          <w:rFonts w:ascii="Arial" w:hAnsi="Arial" w:cs="Arial"/>
          <w:color w:val="auto"/>
          <w:sz w:val="24"/>
          <w:szCs w:val="24"/>
        </w:rPr>
      </w:pPr>
      <w:r w:rsidRPr="00EC6454">
        <w:rPr>
          <w:rFonts w:ascii="Arial" w:hAnsi="Arial" w:cs="Arial"/>
          <w:color w:val="auto"/>
          <w:sz w:val="24"/>
          <w:szCs w:val="24"/>
        </w:rPr>
        <w:t>Законом Иркутской области от 27 декабря 2016 года № 131-03 «Об оплате труда ра</w:t>
      </w:r>
      <w:r w:rsidRPr="00EC6454">
        <w:rPr>
          <w:rFonts w:ascii="Arial" w:hAnsi="Arial" w:cs="Arial"/>
          <w:color w:val="auto"/>
          <w:sz w:val="24"/>
          <w:szCs w:val="24"/>
        </w:rPr>
        <w:softHyphen/>
        <w:t>ботников государственных учреждений Иркутской области»;</w:t>
      </w:r>
    </w:p>
    <w:p w:rsidR="00315994" w:rsidRPr="00EC6454" w:rsidRDefault="00315994" w:rsidP="00EC6454">
      <w:pPr>
        <w:pStyle w:val="2"/>
        <w:shd w:val="clear" w:color="auto" w:fill="auto"/>
        <w:spacing w:after="0" w:line="240" w:lineRule="auto"/>
        <w:ind w:left="20" w:right="20" w:firstLine="620"/>
        <w:jc w:val="both"/>
        <w:rPr>
          <w:rFonts w:ascii="Arial" w:hAnsi="Arial" w:cs="Arial"/>
          <w:color w:val="auto"/>
          <w:sz w:val="24"/>
          <w:szCs w:val="24"/>
        </w:rPr>
      </w:pPr>
      <w:r w:rsidRPr="00EC6454">
        <w:rPr>
          <w:rFonts w:ascii="Arial" w:hAnsi="Arial" w:cs="Arial"/>
          <w:color w:val="auto"/>
          <w:sz w:val="24"/>
          <w:szCs w:val="24"/>
        </w:rPr>
        <w:t>приказом Министерства образования Иркутской области от 7 ноября 2017 года № 93- мпр «Об утверждении Примерного положения об оплате труда работников государствен</w:t>
      </w:r>
      <w:r w:rsidRPr="00EC6454">
        <w:rPr>
          <w:rFonts w:ascii="Arial" w:hAnsi="Arial" w:cs="Arial"/>
          <w:color w:val="auto"/>
          <w:sz w:val="24"/>
          <w:szCs w:val="24"/>
        </w:rPr>
        <w:softHyphen/>
        <w:t>ных казенных, бюджетных, автономных учреждений Иркутской области, в отношении кото</w:t>
      </w:r>
      <w:r w:rsidRPr="00EC6454">
        <w:rPr>
          <w:rFonts w:ascii="Arial" w:hAnsi="Arial" w:cs="Arial"/>
          <w:color w:val="auto"/>
          <w:sz w:val="24"/>
          <w:szCs w:val="24"/>
        </w:rPr>
        <w:softHyphen/>
        <w:t>рых функции и полномочия учредителя осуществляет министерство образования Иркутской области»;</w:t>
      </w:r>
    </w:p>
    <w:p w:rsidR="00315994" w:rsidRPr="00EC6454" w:rsidRDefault="00315994" w:rsidP="00EC6454">
      <w:pPr>
        <w:pStyle w:val="2"/>
        <w:shd w:val="clear" w:color="auto" w:fill="auto"/>
        <w:spacing w:after="0" w:line="240" w:lineRule="auto"/>
        <w:ind w:left="20" w:right="20" w:firstLine="620"/>
        <w:jc w:val="both"/>
        <w:rPr>
          <w:rFonts w:ascii="Arial" w:hAnsi="Arial" w:cs="Arial"/>
          <w:color w:val="auto"/>
          <w:sz w:val="24"/>
          <w:szCs w:val="24"/>
        </w:rPr>
      </w:pPr>
      <w:r w:rsidRPr="00EC6454">
        <w:rPr>
          <w:rFonts w:ascii="Arial" w:hAnsi="Arial" w:cs="Arial"/>
          <w:color w:val="auto"/>
          <w:sz w:val="24"/>
          <w:szCs w:val="24"/>
        </w:rPr>
        <w:t>едиными рекомендациями по установлению на федеральном, региональном и мест</w:t>
      </w:r>
      <w:r w:rsidRPr="00EC6454">
        <w:rPr>
          <w:rFonts w:ascii="Arial" w:hAnsi="Arial" w:cs="Arial"/>
          <w:color w:val="auto"/>
          <w:sz w:val="24"/>
          <w:szCs w:val="24"/>
        </w:rPr>
        <w:softHyphen/>
        <w:t>ном уровнях систем оплаты труда работников, финансируемых из соответствующих бюдже</w:t>
      </w:r>
      <w:r w:rsidRPr="00EC6454">
        <w:rPr>
          <w:rFonts w:ascii="Arial" w:hAnsi="Arial" w:cs="Arial"/>
          <w:color w:val="auto"/>
          <w:sz w:val="24"/>
          <w:szCs w:val="24"/>
        </w:rPr>
        <w:softHyphen/>
        <w:t>тов, на очередной год, утвержденных решением Российской трехсторонней комиссии по ре</w:t>
      </w:r>
      <w:r w:rsidRPr="00EC6454">
        <w:rPr>
          <w:rFonts w:ascii="Arial" w:hAnsi="Arial" w:cs="Arial"/>
          <w:color w:val="auto"/>
          <w:sz w:val="24"/>
          <w:szCs w:val="24"/>
        </w:rPr>
        <w:softHyphen/>
        <w:t>гулированию социально - трудовых отношений от 25 декабря 2018 г., протокол № 12.</w:t>
      </w:r>
    </w:p>
    <w:p w:rsidR="00315994" w:rsidRPr="00EC6454" w:rsidRDefault="00315994" w:rsidP="00EC6454">
      <w:pPr>
        <w:pStyle w:val="2"/>
        <w:shd w:val="clear" w:color="auto" w:fill="auto"/>
        <w:spacing w:after="0" w:line="240" w:lineRule="auto"/>
        <w:ind w:left="20" w:right="20" w:firstLine="620"/>
        <w:jc w:val="both"/>
        <w:rPr>
          <w:rFonts w:ascii="Arial" w:hAnsi="Arial" w:cs="Arial"/>
          <w:color w:val="auto"/>
          <w:sz w:val="24"/>
          <w:szCs w:val="24"/>
        </w:rPr>
      </w:pPr>
      <w:r w:rsidRPr="00EC6454">
        <w:rPr>
          <w:rFonts w:ascii="Arial" w:hAnsi="Arial" w:cs="Arial"/>
          <w:color w:val="auto"/>
          <w:sz w:val="24"/>
          <w:szCs w:val="24"/>
        </w:rPr>
        <w:t>Настоящее Примерное положение устанавливает систему оплаты труда работников учреждений, является основанием для разработки положений об оплате труда работников учреждений и определяет:</w:t>
      </w:r>
    </w:p>
    <w:p w:rsidR="00315994" w:rsidRPr="00EC6454" w:rsidRDefault="00315994" w:rsidP="00EC6454">
      <w:pPr>
        <w:pStyle w:val="2"/>
        <w:numPr>
          <w:ilvl w:val="0"/>
          <w:numId w:val="6"/>
        </w:numPr>
        <w:shd w:val="clear" w:color="auto" w:fill="auto"/>
        <w:tabs>
          <w:tab w:val="left" w:pos="862"/>
        </w:tabs>
        <w:spacing w:after="0" w:line="240" w:lineRule="auto"/>
        <w:ind w:left="20" w:right="20" w:firstLine="620"/>
        <w:jc w:val="both"/>
        <w:rPr>
          <w:rFonts w:ascii="Arial" w:hAnsi="Arial" w:cs="Arial"/>
          <w:color w:val="auto"/>
          <w:sz w:val="24"/>
          <w:szCs w:val="24"/>
        </w:rPr>
      </w:pPr>
      <w:r w:rsidRPr="00EC6454">
        <w:rPr>
          <w:rFonts w:ascii="Arial" w:hAnsi="Arial" w:cs="Arial"/>
          <w:color w:val="auto"/>
          <w:sz w:val="24"/>
          <w:szCs w:val="24"/>
        </w:rPr>
        <w:t>размеры окладов (должностных окладов), ставок заработной платы работников уч</w:t>
      </w:r>
      <w:r w:rsidRPr="00EC6454">
        <w:rPr>
          <w:rFonts w:ascii="Arial" w:hAnsi="Arial" w:cs="Arial"/>
          <w:color w:val="auto"/>
          <w:sz w:val="24"/>
          <w:szCs w:val="24"/>
        </w:rPr>
        <w:softHyphen/>
        <w:t>реждений;</w:t>
      </w:r>
    </w:p>
    <w:p w:rsidR="00315994" w:rsidRPr="00EC6454" w:rsidRDefault="00315994" w:rsidP="00EC6454">
      <w:pPr>
        <w:pStyle w:val="2"/>
        <w:numPr>
          <w:ilvl w:val="0"/>
          <w:numId w:val="6"/>
        </w:numPr>
        <w:shd w:val="clear" w:color="auto" w:fill="auto"/>
        <w:tabs>
          <w:tab w:val="left" w:pos="862"/>
        </w:tabs>
        <w:spacing w:after="0" w:line="240" w:lineRule="auto"/>
        <w:ind w:left="20" w:right="20" w:firstLine="620"/>
        <w:jc w:val="both"/>
        <w:rPr>
          <w:rFonts w:ascii="Arial" w:hAnsi="Arial" w:cs="Arial"/>
          <w:color w:val="auto"/>
          <w:sz w:val="24"/>
          <w:szCs w:val="24"/>
        </w:rPr>
      </w:pPr>
      <w:r w:rsidRPr="00EC6454">
        <w:rPr>
          <w:rFonts w:ascii="Arial" w:hAnsi="Arial" w:cs="Arial"/>
          <w:color w:val="auto"/>
          <w:sz w:val="24"/>
          <w:szCs w:val="24"/>
        </w:rPr>
        <w:t>размеры и условия установления выплат компенсационного характера работникам учреждений;</w:t>
      </w:r>
    </w:p>
    <w:p w:rsidR="00315994" w:rsidRPr="00EC6454" w:rsidRDefault="00315994" w:rsidP="00EC6454">
      <w:pPr>
        <w:pStyle w:val="2"/>
        <w:numPr>
          <w:ilvl w:val="0"/>
          <w:numId w:val="6"/>
        </w:numPr>
        <w:shd w:val="clear" w:color="auto" w:fill="auto"/>
        <w:tabs>
          <w:tab w:val="left" w:pos="862"/>
        </w:tabs>
        <w:spacing w:after="0" w:line="240" w:lineRule="auto"/>
        <w:ind w:left="20" w:right="20" w:firstLine="620"/>
        <w:jc w:val="both"/>
        <w:rPr>
          <w:rFonts w:ascii="Arial" w:hAnsi="Arial" w:cs="Arial"/>
          <w:color w:val="auto"/>
          <w:sz w:val="24"/>
          <w:szCs w:val="24"/>
        </w:rPr>
      </w:pPr>
      <w:r w:rsidRPr="00EC6454">
        <w:rPr>
          <w:rFonts w:ascii="Arial" w:hAnsi="Arial" w:cs="Arial"/>
          <w:color w:val="auto"/>
          <w:sz w:val="24"/>
          <w:szCs w:val="24"/>
        </w:rPr>
        <w:t xml:space="preserve">размеры, порядок и условия установления выплат стимулирующего </w:t>
      </w:r>
      <w:r w:rsidRPr="00EC6454">
        <w:rPr>
          <w:rFonts w:ascii="Arial" w:hAnsi="Arial" w:cs="Arial"/>
          <w:color w:val="auto"/>
          <w:sz w:val="24"/>
          <w:szCs w:val="24"/>
        </w:rPr>
        <w:lastRenderedPageBreak/>
        <w:t>характера работ</w:t>
      </w:r>
      <w:r w:rsidRPr="00EC6454">
        <w:rPr>
          <w:rFonts w:ascii="Arial" w:hAnsi="Arial" w:cs="Arial"/>
          <w:color w:val="auto"/>
          <w:sz w:val="24"/>
          <w:szCs w:val="24"/>
        </w:rPr>
        <w:softHyphen/>
        <w:t>никам учреждений;</w:t>
      </w:r>
    </w:p>
    <w:p w:rsidR="00315994" w:rsidRPr="00EC6454" w:rsidRDefault="00315994" w:rsidP="00EC6454">
      <w:pPr>
        <w:pStyle w:val="2"/>
        <w:numPr>
          <w:ilvl w:val="0"/>
          <w:numId w:val="6"/>
        </w:numPr>
        <w:shd w:val="clear" w:color="auto" w:fill="auto"/>
        <w:tabs>
          <w:tab w:val="left" w:pos="862"/>
        </w:tabs>
        <w:spacing w:after="0" w:line="240" w:lineRule="auto"/>
        <w:ind w:left="20" w:firstLine="620"/>
        <w:jc w:val="both"/>
        <w:rPr>
          <w:rFonts w:ascii="Arial" w:hAnsi="Arial" w:cs="Arial"/>
          <w:color w:val="auto"/>
          <w:sz w:val="24"/>
          <w:szCs w:val="24"/>
        </w:rPr>
      </w:pPr>
      <w:r w:rsidRPr="00EC6454">
        <w:rPr>
          <w:rFonts w:ascii="Arial" w:hAnsi="Arial" w:cs="Arial"/>
          <w:color w:val="auto"/>
          <w:sz w:val="24"/>
          <w:szCs w:val="24"/>
        </w:rPr>
        <w:t>показатели и критерии эффективности деятельности работников учреждений;</w:t>
      </w:r>
    </w:p>
    <w:p w:rsidR="00315994" w:rsidRPr="00EC6454" w:rsidRDefault="00315994" w:rsidP="00EC6454">
      <w:pPr>
        <w:pStyle w:val="2"/>
        <w:numPr>
          <w:ilvl w:val="0"/>
          <w:numId w:val="6"/>
        </w:numPr>
        <w:shd w:val="clear" w:color="auto" w:fill="auto"/>
        <w:tabs>
          <w:tab w:val="left" w:pos="862"/>
        </w:tabs>
        <w:spacing w:after="0" w:line="240" w:lineRule="auto"/>
        <w:ind w:left="20" w:right="20" w:firstLine="620"/>
        <w:jc w:val="both"/>
        <w:rPr>
          <w:rFonts w:ascii="Arial" w:hAnsi="Arial" w:cs="Arial"/>
          <w:color w:val="auto"/>
          <w:sz w:val="24"/>
          <w:szCs w:val="24"/>
        </w:rPr>
      </w:pPr>
      <w:r w:rsidRPr="00EC6454">
        <w:rPr>
          <w:rFonts w:ascii="Arial" w:hAnsi="Arial" w:cs="Arial"/>
          <w:color w:val="auto"/>
          <w:sz w:val="24"/>
          <w:szCs w:val="24"/>
        </w:rPr>
        <w:t>порядок индексации заработной платы в связи с ростом потребительских цен на то</w:t>
      </w:r>
      <w:r w:rsidRPr="00EC6454">
        <w:rPr>
          <w:rFonts w:ascii="Arial" w:hAnsi="Arial" w:cs="Arial"/>
          <w:color w:val="auto"/>
          <w:sz w:val="24"/>
          <w:szCs w:val="24"/>
        </w:rPr>
        <w:softHyphen/>
        <w:t>вары и услуги;</w:t>
      </w:r>
    </w:p>
    <w:p w:rsidR="00315994" w:rsidRPr="00EC6454" w:rsidRDefault="00315994" w:rsidP="00EC6454">
      <w:pPr>
        <w:pStyle w:val="2"/>
        <w:numPr>
          <w:ilvl w:val="0"/>
          <w:numId w:val="6"/>
        </w:numPr>
        <w:shd w:val="clear" w:color="auto" w:fill="auto"/>
        <w:tabs>
          <w:tab w:val="left" w:pos="862"/>
        </w:tabs>
        <w:spacing w:after="0" w:line="240" w:lineRule="auto"/>
        <w:ind w:left="20" w:firstLine="620"/>
        <w:jc w:val="both"/>
        <w:rPr>
          <w:rFonts w:ascii="Arial" w:hAnsi="Arial" w:cs="Arial"/>
          <w:color w:val="auto"/>
          <w:sz w:val="24"/>
          <w:szCs w:val="24"/>
        </w:rPr>
      </w:pPr>
      <w:r w:rsidRPr="00EC6454">
        <w:rPr>
          <w:rFonts w:ascii="Arial" w:hAnsi="Arial" w:cs="Arial"/>
          <w:color w:val="auto"/>
          <w:sz w:val="24"/>
          <w:szCs w:val="24"/>
        </w:rPr>
        <w:t>иные вопросы, связанные с оплатой труда работников учреждений.</w:t>
      </w:r>
    </w:p>
    <w:p w:rsidR="00315994" w:rsidRPr="00EC6454" w:rsidRDefault="00315994" w:rsidP="00EC6454">
      <w:pPr>
        <w:pStyle w:val="2"/>
        <w:numPr>
          <w:ilvl w:val="0"/>
          <w:numId w:val="5"/>
        </w:numPr>
        <w:shd w:val="clear" w:color="auto" w:fill="auto"/>
        <w:tabs>
          <w:tab w:val="left" w:pos="862"/>
        </w:tabs>
        <w:spacing w:after="0" w:line="240" w:lineRule="auto"/>
        <w:ind w:left="20" w:right="20" w:firstLine="620"/>
        <w:jc w:val="both"/>
        <w:rPr>
          <w:rFonts w:ascii="Arial" w:hAnsi="Arial" w:cs="Arial"/>
          <w:color w:val="auto"/>
          <w:sz w:val="24"/>
          <w:szCs w:val="24"/>
        </w:rPr>
      </w:pPr>
      <w:r w:rsidRPr="00EC6454">
        <w:rPr>
          <w:rFonts w:ascii="Arial" w:hAnsi="Arial" w:cs="Arial"/>
          <w:color w:val="auto"/>
          <w:sz w:val="24"/>
          <w:szCs w:val="24"/>
        </w:rPr>
        <w:t>Условия оплаты труда, включая размеры окладов (должностных окладов), ставок за</w:t>
      </w:r>
      <w:r w:rsidRPr="00EC6454">
        <w:rPr>
          <w:rFonts w:ascii="Arial" w:hAnsi="Arial" w:cs="Arial"/>
          <w:color w:val="auto"/>
          <w:sz w:val="24"/>
          <w:szCs w:val="24"/>
        </w:rPr>
        <w:softHyphen/>
        <w:t>работной платы работников учреждений, выплаты компенсационного и стимулирующего характера, являются обязательными для включения в трудовой договор, заключаемый между работником и работодателем.</w:t>
      </w:r>
    </w:p>
    <w:p w:rsidR="00315994" w:rsidRPr="00EC6454" w:rsidRDefault="00315994" w:rsidP="00EC6454">
      <w:pPr>
        <w:pStyle w:val="2"/>
        <w:numPr>
          <w:ilvl w:val="0"/>
          <w:numId w:val="5"/>
        </w:numPr>
        <w:shd w:val="clear" w:color="auto" w:fill="auto"/>
        <w:tabs>
          <w:tab w:val="left" w:pos="838"/>
        </w:tabs>
        <w:spacing w:after="0" w:line="240" w:lineRule="auto"/>
        <w:ind w:firstLine="560"/>
        <w:jc w:val="both"/>
        <w:rPr>
          <w:rFonts w:ascii="Arial" w:hAnsi="Arial" w:cs="Arial"/>
          <w:color w:val="auto"/>
          <w:sz w:val="24"/>
          <w:szCs w:val="24"/>
        </w:rPr>
      </w:pPr>
      <w:r w:rsidRPr="00EC6454">
        <w:rPr>
          <w:rFonts w:ascii="Arial" w:hAnsi="Arial" w:cs="Arial"/>
          <w:color w:val="auto"/>
          <w:sz w:val="24"/>
          <w:szCs w:val="24"/>
        </w:rPr>
        <w:t>Руководитель учреждения с учетом мнения выборного органа первичной профсоюз</w:t>
      </w:r>
      <w:r w:rsidRPr="00EC6454">
        <w:rPr>
          <w:rFonts w:ascii="Arial" w:hAnsi="Arial" w:cs="Arial"/>
          <w:color w:val="auto"/>
          <w:sz w:val="24"/>
          <w:szCs w:val="24"/>
        </w:rPr>
        <w:softHyphen/>
        <w:t>ной организации (представительного органа работников) после согласования с Комитетом по образованию администрации Зиминского городского муниципального образования утвер</w:t>
      </w:r>
      <w:r w:rsidRPr="00EC6454">
        <w:rPr>
          <w:rFonts w:ascii="Arial" w:hAnsi="Arial" w:cs="Arial"/>
          <w:color w:val="auto"/>
          <w:sz w:val="24"/>
          <w:szCs w:val="24"/>
        </w:rPr>
        <w:softHyphen/>
        <w:t>ждает положение об оплате труда работников учреждения, а также изменения в него.</w:t>
      </w:r>
    </w:p>
    <w:p w:rsidR="00315994" w:rsidRPr="00EC6454" w:rsidRDefault="00315994" w:rsidP="00EC6454">
      <w:pPr>
        <w:pStyle w:val="2"/>
        <w:numPr>
          <w:ilvl w:val="0"/>
          <w:numId w:val="5"/>
        </w:numPr>
        <w:shd w:val="clear" w:color="auto" w:fill="auto"/>
        <w:tabs>
          <w:tab w:val="left" w:pos="838"/>
        </w:tabs>
        <w:spacing w:after="0" w:line="240" w:lineRule="auto"/>
        <w:ind w:firstLine="560"/>
        <w:jc w:val="both"/>
        <w:rPr>
          <w:rFonts w:ascii="Arial" w:hAnsi="Arial" w:cs="Arial"/>
          <w:color w:val="auto"/>
          <w:sz w:val="24"/>
          <w:szCs w:val="24"/>
        </w:rPr>
      </w:pPr>
      <w:r w:rsidRPr="00EC6454">
        <w:rPr>
          <w:rFonts w:ascii="Arial" w:hAnsi="Arial" w:cs="Arial"/>
          <w:color w:val="auto"/>
          <w:sz w:val="24"/>
          <w:szCs w:val="24"/>
        </w:rPr>
        <w:t>Штатное расписание учреждения после согласования с Комитетом по образованию администрации Зиминского городского муниципального образования утверждается руково</w:t>
      </w:r>
      <w:r w:rsidRPr="00EC6454">
        <w:rPr>
          <w:rFonts w:ascii="Arial" w:hAnsi="Arial" w:cs="Arial"/>
          <w:color w:val="auto"/>
          <w:sz w:val="24"/>
          <w:szCs w:val="24"/>
        </w:rPr>
        <w:softHyphen/>
        <w:t>дителем учреждения и включает в себя все должности работников данного учреждения.</w:t>
      </w:r>
    </w:p>
    <w:p w:rsidR="00315994" w:rsidRPr="00EC6454" w:rsidRDefault="00315994" w:rsidP="00EC6454">
      <w:pPr>
        <w:pStyle w:val="2"/>
        <w:numPr>
          <w:ilvl w:val="0"/>
          <w:numId w:val="5"/>
        </w:numPr>
        <w:shd w:val="clear" w:color="auto" w:fill="auto"/>
        <w:tabs>
          <w:tab w:val="left" w:pos="838"/>
        </w:tabs>
        <w:spacing w:after="0" w:line="240" w:lineRule="auto"/>
        <w:ind w:firstLine="560"/>
        <w:jc w:val="both"/>
        <w:rPr>
          <w:rFonts w:ascii="Arial" w:hAnsi="Arial" w:cs="Arial"/>
          <w:color w:val="auto"/>
          <w:sz w:val="24"/>
          <w:szCs w:val="24"/>
        </w:rPr>
      </w:pPr>
      <w:r w:rsidRPr="00EC6454">
        <w:rPr>
          <w:rFonts w:ascii="Arial" w:hAnsi="Arial" w:cs="Arial"/>
          <w:color w:val="auto"/>
          <w:sz w:val="24"/>
          <w:szCs w:val="24"/>
        </w:rPr>
        <w:t>Наименования должностей (профессий) и квалификационные требования к ним должны соответствовать наименованиям и требованиям, установленным в Едином тарифно</w:t>
      </w:r>
      <w:r w:rsidRPr="00EC6454">
        <w:rPr>
          <w:rFonts w:ascii="Arial" w:hAnsi="Arial" w:cs="Arial"/>
          <w:color w:val="auto"/>
          <w:sz w:val="24"/>
          <w:szCs w:val="24"/>
        </w:rPr>
        <w:softHyphen/>
        <w:t>квалификационном справочнике работ и профессий рабочих, Едином квалификационном справочнике должностей руководителей, специалистов и служащих или профессиональных стандартах.</w:t>
      </w:r>
    </w:p>
    <w:p w:rsidR="00315994" w:rsidRPr="00EC6454" w:rsidRDefault="00315994" w:rsidP="00EC6454">
      <w:pPr>
        <w:pStyle w:val="2"/>
        <w:numPr>
          <w:ilvl w:val="0"/>
          <w:numId w:val="5"/>
        </w:numPr>
        <w:shd w:val="clear" w:color="auto" w:fill="auto"/>
        <w:tabs>
          <w:tab w:val="left" w:pos="838"/>
        </w:tabs>
        <w:spacing w:after="0" w:line="240" w:lineRule="auto"/>
        <w:ind w:firstLine="560"/>
        <w:jc w:val="both"/>
        <w:rPr>
          <w:rFonts w:ascii="Arial" w:hAnsi="Arial" w:cs="Arial"/>
          <w:color w:val="auto"/>
          <w:sz w:val="24"/>
          <w:szCs w:val="24"/>
        </w:rPr>
      </w:pPr>
      <w:r w:rsidRPr="00EC6454">
        <w:rPr>
          <w:rFonts w:ascii="Arial" w:hAnsi="Arial" w:cs="Arial"/>
          <w:color w:val="auto"/>
          <w:sz w:val="24"/>
          <w:szCs w:val="24"/>
        </w:rPr>
        <w:t>Оплата труда работников, занятых по совместительству, а также на условиях непол</w:t>
      </w:r>
      <w:r w:rsidRPr="00EC6454">
        <w:rPr>
          <w:rFonts w:ascii="Arial" w:hAnsi="Arial" w:cs="Arial"/>
          <w:color w:val="auto"/>
          <w:sz w:val="24"/>
          <w:szCs w:val="24"/>
        </w:rPr>
        <w:softHyphen/>
        <w:t>ного рабочего времени, производится пропорционально отработанному времени или в зави</w:t>
      </w:r>
      <w:r w:rsidRPr="00EC6454">
        <w:rPr>
          <w:rFonts w:ascii="Arial" w:hAnsi="Arial" w:cs="Arial"/>
          <w:color w:val="auto"/>
          <w:sz w:val="24"/>
          <w:szCs w:val="24"/>
        </w:rPr>
        <w:softHyphen/>
        <w:t>симости от выполненного ими объема работ.</w:t>
      </w:r>
    </w:p>
    <w:p w:rsidR="00315994" w:rsidRPr="00EC6454" w:rsidRDefault="00315994" w:rsidP="00EC6454">
      <w:pPr>
        <w:pStyle w:val="2"/>
        <w:shd w:val="clear" w:color="auto" w:fill="auto"/>
        <w:spacing w:after="0" w:line="240" w:lineRule="auto"/>
        <w:ind w:firstLine="560"/>
        <w:jc w:val="both"/>
        <w:rPr>
          <w:rFonts w:ascii="Arial" w:hAnsi="Arial" w:cs="Arial"/>
          <w:color w:val="auto"/>
          <w:sz w:val="24"/>
          <w:szCs w:val="24"/>
        </w:rPr>
      </w:pPr>
      <w:r w:rsidRPr="00EC6454">
        <w:rPr>
          <w:rFonts w:ascii="Arial" w:hAnsi="Arial" w:cs="Arial"/>
          <w:color w:val="auto"/>
          <w:sz w:val="24"/>
          <w:szCs w:val="24"/>
        </w:rPr>
        <w:t>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 ^.</w:t>
      </w:r>
    </w:p>
    <w:p w:rsidR="00315994" w:rsidRPr="00EC6454" w:rsidRDefault="00315994" w:rsidP="00EC6454">
      <w:pPr>
        <w:pStyle w:val="2"/>
        <w:numPr>
          <w:ilvl w:val="0"/>
          <w:numId w:val="5"/>
        </w:numPr>
        <w:shd w:val="clear" w:color="auto" w:fill="auto"/>
        <w:tabs>
          <w:tab w:val="left" w:pos="838"/>
        </w:tabs>
        <w:spacing w:after="0" w:line="240" w:lineRule="auto"/>
        <w:ind w:firstLine="560"/>
        <w:jc w:val="both"/>
        <w:rPr>
          <w:rFonts w:ascii="Arial" w:hAnsi="Arial" w:cs="Arial"/>
          <w:color w:val="auto"/>
          <w:sz w:val="24"/>
          <w:szCs w:val="24"/>
        </w:rPr>
      </w:pPr>
      <w:r w:rsidRPr="00EC6454">
        <w:rPr>
          <w:rFonts w:ascii="Arial" w:hAnsi="Arial" w:cs="Arial"/>
          <w:color w:val="auto"/>
          <w:sz w:val="24"/>
          <w:szCs w:val="24"/>
        </w:rPr>
        <w:t>Фонд оплаты труда работников бюджетных учреждений формируется исходя из объ</w:t>
      </w:r>
      <w:r w:rsidRPr="00EC6454">
        <w:rPr>
          <w:rFonts w:ascii="Arial" w:hAnsi="Arial" w:cs="Arial"/>
          <w:color w:val="auto"/>
          <w:sz w:val="24"/>
          <w:szCs w:val="24"/>
        </w:rPr>
        <w:softHyphen/>
        <w:t>ема субсидий, поступающих в установленном порядке учреждениям из областного и местно</w:t>
      </w:r>
      <w:r w:rsidRPr="00EC6454">
        <w:rPr>
          <w:rFonts w:ascii="Arial" w:hAnsi="Arial" w:cs="Arial"/>
          <w:color w:val="auto"/>
          <w:sz w:val="24"/>
          <w:szCs w:val="24"/>
        </w:rPr>
        <w:softHyphen/>
        <w:t>го бюджетов (далее - соответствующего бюджета), и средств, поступающих от приносящей доход деятельности.</w:t>
      </w:r>
    </w:p>
    <w:p w:rsidR="00315994" w:rsidRPr="00EC6454" w:rsidRDefault="00315994" w:rsidP="00EC6454">
      <w:pPr>
        <w:pStyle w:val="2"/>
        <w:shd w:val="clear" w:color="auto" w:fill="auto"/>
        <w:spacing w:after="0" w:line="240" w:lineRule="auto"/>
        <w:ind w:firstLine="560"/>
        <w:jc w:val="both"/>
        <w:rPr>
          <w:rFonts w:ascii="Arial" w:hAnsi="Arial" w:cs="Arial"/>
          <w:color w:val="auto"/>
          <w:sz w:val="24"/>
          <w:szCs w:val="24"/>
        </w:rPr>
      </w:pPr>
      <w:r w:rsidRPr="00EC6454">
        <w:rPr>
          <w:rFonts w:ascii="Arial" w:hAnsi="Arial" w:cs="Arial"/>
          <w:color w:val="auto"/>
          <w:sz w:val="24"/>
          <w:szCs w:val="24"/>
        </w:rPr>
        <w:t>Фонд оплаты труда работников казенных учреждений формируется в пределах лимитов бюджетных обязательств, предусмотренных на оплату труда.</w:t>
      </w:r>
    </w:p>
    <w:p w:rsidR="00315994" w:rsidRPr="00EC6454" w:rsidRDefault="00315994" w:rsidP="00EC6454">
      <w:pPr>
        <w:pStyle w:val="2"/>
        <w:numPr>
          <w:ilvl w:val="0"/>
          <w:numId w:val="5"/>
        </w:numPr>
        <w:shd w:val="clear" w:color="auto" w:fill="auto"/>
        <w:tabs>
          <w:tab w:val="left" w:pos="838"/>
        </w:tabs>
        <w:spacing w:after="0" w:line="240" w:lineRule="auto"/>
        <w:ind w:firstLine="560"/>
        <w:jc w:val="both"/>
        <w:rPr>
          <w:rFonts w:ascii="Arial" w:hAnsi="Arial" w:cs="Arial"/>
          <w:color w:val="auto"/>
          <w:sz w:val="24"/>
          <w:szCs w:val="24"/>
        </w:rPr>
      </w:pPr>
      <w:r w:rsidRPr="00EC6454">
        <w:rPr>
          <w:rFonts w:ascii="Arial" w:hAnsi="Arial" w:cs="Arial"/>
          <w:color w:val="auto"/>
          <w:sz w:val="24"/>
          <w:szCs w:val="24"/>
        </w:rPr>
        <w:t>Минимальные размеры дифференциации заработной платы работников учреждений по профессионально-квалификационным группам к профессии рабочего первого разряда, получающего заработную плату на уровне минимального размера оплаты труда, установлен</w:t>
      </w:r>
      <w:r w:rsidRPr="00EC6454">
        <w:rPr>
          <w:rFonts w:ascii="Arial" w:hAnsi="Arial" w:cs="Arial"/>
          <w:color w:val="auto"/>
          <w:sz w:val="24"/>
          <w:szCs w:val="24"/>
        </w:rPr>
        <w:softHyphen/>
        <w:t>ного федеральным законодательством, с применением районного коэффициента и процент</w:t>
      </w:r>
      <w:r w:rsidRPr="00EC6454">
        <w:rPr>
          <w:rFonts w:ascii="Arial" w:hAnsi="Arial" w:cs="Arial"/>
          <w:color w:val="auto"/>
          <w:sz w:val="24"/>
          <w:szCs w:val="24"/>
        </w:rPr>
        <w:softHyphen/>
        <w:t>ной надбавки к заработной плате определены в Приложении 8 к настоящему Примерному положению.</w:t>
      </w:r>
    </w:p>
    <w:p w:rsidR="00315994" w:rsidRPr="00EC6454" w:rsidRDefault="00315994" w:rsidP="00EC6454">
      <w:pPr>
        <w:pStyle w:val="21"/>
        <w:shd w:val="clear" w:color="auto" w:fill="auto"/>
        <w:spacing w:before="0" w:after="0" w:line="240" w:lineRule="auto"/>
        <w:rPr>
          <w:rFonts w:ascii="Arial" w:hAnsi="Arial" w:cs="Arial"/>
          <w:b/>
          <w:color w:val="auto"/>
          <w:sz w:val="24"/>
          <w:szCs w:val="24"/>
        </w:rPr>
      </w:pPr>
      <w:r w:rsidRPr="00EC6454">
        <w:rPr>
          <w:rFonts w:ascii="Arial" w:hAnsi="Arial" w:cs="Arial"/>
          <w:b/>
          <w:color w:val="auto"/>
          <w:sz w:val="24"/>
          <w:szCs w:val="24"/>
        </w:rPr>
        <w:t>Глава 2. РАЗМЕРЫ ОКЛАДОВ (ДОЛЖНОСТНЫХ ОКЛАДОВ),</w:t>
      </w:r>
    </w:p>
    <w:p w:rsidR="00315994" w:rsidRPr="00EC6454" w:rsidRDefault="00315994" w:rsidP="00EC6454">
      <w:pPr>
        <w:pStyle w:val="21"/>
        <w:shd w:val="clear" w:color="auto" w:fill="auto"/>
        <w:spacing w:before="0" w:after="0" w:line="240" w:lineRule="auto"/>
        <w:rPr>
          <w:rFonts w:ascii="Arial" w:hAnsi="Arial" w:cs="Arial"/>
          <w:b/>
          <w:color w:val="auto"/>
          <w:sz w:val="24"/>
          <w:szCs w:val="24"/>
        </w:rPr>
      </w:pPr>
      <w:r w:rsidRPr="00EC6454">
        <w:rPr>
          <w:rFonts w:ascii="Arial" w:hAnsi="Arial" w:cs="Arial"/>
          <w:b/>
          <w:color w:val="auto"/>
          <w:sz w:val="24"/>
          <w:szCs w:val="24"/>
        </w:rPr>
        <w:t>СТАВОК ЗАРАБОТНОЙ ПЛАТЫ РАБОТНИКОВ УЧРЕЖДЕНИЙ</w:t>
      </w:r>
    </w:p>
    <w:p w:rsidR="00315994" w:rsidRPr="00EC6454" w:rsidRDefault="00315994" w:rsidP="00EC6454">
      <w:pPr>
        <w:pStyle w:val="2"/>
        <w:numPr>
          <w:ilvl w:val="0"/>
          <w:numId w:val="5"/>
        </w:numPr>
        <w:shd w:val="clear" w:color="auto" w:fill="auto"/>
        <w:tabs>
          <w:tab w:val="left" w:pos="838"/>
        </w:tabs>
        <w:spacing w:after="0" w:line="240" w:lineRule="auto"/>
        <w:ind w:firstLine="560"/>
        <w:jc w:val="both"/>
        <w:rPr>
          <w:rFonts w:ascii="Arial" w:hAnsi="Arial" w:cs="Arial"/>
          <w:color w:val="auto"/>
          <w:sz w:val="24"/>
          <w:szCs w:val="24"/>
        </w:rPr>
      </w:pPr>
      <w:r w:rsidRPr="00EC6454">
        <w:rPr>
          <w:rFonts w:ascii="Arial" w:hAnsi="Arial" w:cs="Arial"/>
          <w:color w:val="auto"/>
          <w:sz w:val="24"/>
          <w:szCs w:val="24"/>
        </w:rPr>
        <w:t>Размеры окладов (должностных окладов), ставок заработной платы работников уч</w:t>
      </w:r>
      <w:r w:rsidRPr="00EC6454">
        <w:rPr>
          <w:rFonts w:ascii="Arial" w:hAnsi="Arial" w:cs="Arial"/>
          <w:color w:val="auto"/>
          <w:sz w:val="24"/>
          <w:szCs w:val="24"/>
        </w:rPr>
        <w:softHyphen/>
        <w:t>реждений устанавливаются трудовыми договорами на основе профессиональных квалифи</w:t>
      </w:r>
      <w:r w:rsidRPr="00EC6454">
        <w:rPr>
          <w:rFonts w:ascii="Arial" w:hAnsi="Arial" w:cs="Arial"/>
          <w:color w:val="auto"/>
          <w:sz w:val="24"/>
          <w:szCs w:val="24"/>
        </w:rPr>
        <w:softHyphen/>
        <w:t>кационных групп (далее - ПКГ) (квалификационных уровней ПКГ), а по должностям, не включенным в ПКГ, - с учетом обеспечения их дифференциации в зависимости от сложности труда, в соответствии с положением об оплате труда работников учреждения.</w:t>
      </w:r>
    </w:p>
    <w:p w:rsidR="00315994" w:rsidRPr="00EC6454" w:rsidRDefault="00315994" w:rsidP="00EC6454">
      <w:pPr>
        <w:pStyle w:val="2"/>
        <w:numPr>
          <w:ilvl w:val="0"/>
          <w:numId w:val="5"/>
        </w:numPr>
        <w:shd w:val="clear" w:color="auto" w:fill="auto"/>
        <w:tabs>
          <w:tab w:val="left" w:pos="838"/>
        </w:tabs>
        <w:spacing w:after="0" w:line="240" w:lineRule="auto"/>
        <w:ind w:firstLine="560"/>
        <w:jc w:val="both"/>
        <w:rPr>
          <w:rFonts w:ascii="Arial" w:hAnsi="Arial" w:cs="Arial"/>
          <w:color w:val="auto"/>
          <w:sz w:val="24"/>
          <w:szCs w:val="24"/>
        </w:rPr>
      </w:pPr>
      <w:r w:rsidRPr="00EC6454">
        <w:rPr>
          <w:rFonts w:ascii="Arial" w:hAnsi="Arial" w:cs="Arial"/>
          <w:color w:val="auto"/>
          <w:sz w:val="24"/>
          <w:szCs w:val="24"/>
        </w:rPr>
        <w:t xml:space="preserve">Минимальные размеры окладов (должностных окладов) ставок заработной платы по ПКГ по должностям работников (профессиям рабочих) </w:t>
      </w:r>
      <w:r w:rsidRPr="00EC6454">
        <w:rPr>
          <w:rFonts w:ascii="Arial" w:hAnsi="Arial" w:cs="Arial"/>
          <w:color w:val="auto"/>
          <w:sz w:val="24"/>
          <w:szCs w:val="24"/>
        </w:rPr>
        <w:lastRenderedPageBreak/>
        <w:t>учреждений определены в Приложе</w:t>
      </w:r>
      <w:r w:rsidRPr="00EC6454">
        <w:rPr>
          <w:rFonts w:ascii="Arial" w:hAnsi="Arial" w:cs="Arial"/>
          <w:color w:val="auto"/>
          <w:sz w:val="24"/>
          <w:szCs w:val="24"/>
        </w:rPr>
        <w:softHyphen/>
        <w:t>нии 1 к настоящему Примерному положению.</w:t>
      </w:r>
    </w:p>
    <w:p w:rsidR="00315994" w:rsidRPr="00EC6454" w:rsidRDefault="00315994" w:rsidP="00EC6454">
      <w:pPr>
        <w:pStyle w:val="2"/>
        <w:numPr>
          <w:ilvl w:val="0"/>
          <w:numId w:val="5"/>
        </w:numPr>
        <w:shd w:val="clear" w:color="auto" w:fill="auto"/>
        <w:tabs>
          <w:tab w:val="left" w:pos="838"/>
        </w:tabs>
        <w:spacing w:after="0" w:line="240" w:lineRule="auto"/>
        <w:ind w:firstLine="560"/>
        <w:jc w:val="both"/>
        <w:rPr>
          <w:rFonts w:ascii="Arial" w:hAnsi="Arial" w:cs="Arial"/>
          <w:color w:val="auto"/>
          <w:sz w:val="24"/>
          <w:szCs w:val="24"/>
        </w:rPr>
      </w:pPr>
      <w:r w:rsidRPr="00EC6454">
        <w:rPr>
          <w:rFonts w:ascii="Arial" w:hAnsi="Arial" w:cs="Arial"/>
          <w:color w:val="auto"/>
          <w:sz w:val="24"/>
          <w:szCs w:val="24"/>
        </w:rPr>
        <w:t xml:space="preserve">Размеры окладов (должностных окладов) заместителей руководителей структурных подразделений, должности которых не включены в ПКГ, устанавливаются на </w:t>
      </w:r>
      <w:r w:rsidRPr="00EC6454">
        <w:rPr>
          <w:rStyle w:val="1pt"/>
          <w:rFonts w:ascii="Arial" w:hAnsi="Arial" w:cs="Arial"/>
          <w:color w:val="auto"/>
          <w:sz w:val="24"/>
          <w:szCs w:val="24"/>
        </w:rPr>
        <w:t>10-30</w:t>
      </w:r>
      <w:r w:rsidRPr="00EC6454">
        <w:rPr>
          <w:rFonts w:ascii="Arial" w:hAnsi="Arial" w:cs="Arial"/>
          <w:color w:val="auto"/>
          <w:sz w:val="24"/>
          <w:szCs w:val="24"/>
        </w:rPr>
        <w:t xml:space="preserve"> процен</w:t>
      </w:r>
      <w:r w:rsidRPr="00EC6454">
        <w:rPr>
          <w:rFonts w:ascii="Arial" w:hAnsi="Arial" w:cs="Arial"/>
          <w:color w:val="auto"/>
          <w:sz w:val="24"/>
          <w:szCs w:val="24"/>
        </w:rPr>
        <w:softHyphen/>
        <w:t>тов ниже оклада соответствующего руководителя структурного подразделения.</w:t>
      </w:r>
    </w:p>
    <w:p w:rsidR="00315994" w:rsidRPr="00EC6454" w:rsidRDefault="00315994" w:rsidP="00EC6454">
      <w:pPr>
        <w:pStyle w:val="21"/>
        <w:shd w:val="clear" w:color="auto" w:fill="auto"/>
        <w:spacing w:before="0" w:after="0" w:line="240" w:lineRule="auto"/>
        <w:rPr>
          <w:rFonts w:ascii="Arial" w:hAnsi="Arial" w:cs="Arial"/>
          <w:b/>
          <w:color w:val="auto"/>
          <w:sz w:val="24"/>
          <w:szCs w:val="24"/>
        </w:rPr>
      </w:pPr>
      <w:r w:rsidRPr="00EC6454">
        <w:rPr>
          <w:rFonts w:ascii="Arial" w:hAnsi="Arial" w:cs="Arial"/>
          <w:b/>
          <w:color w:val="auto"/>
          <w:sz w:val="24"/>
          <w:szCs w:val="24"/>
        </w:rPr>
        <w:t>Глава 3. РАЗМЕРЫ И УСЛОВИЯ УСТАНОВЛЕНИЯ ВЫПЛАТ КОМПЕНСАЦИОННОГО ХАРАКТЕРА РАБОТНИКАМ УЧРЕЖДЕНИЙ</w:t>
      </w:r>
    </w:p>
    <w:p w:rsidR="00315994" w:rsidRPr="00EC6454" w:rsidRDefault="00315994" w:rsidP="00EC6454">
      <w:pPr>
        <w:pStyle w:val="2"/>
        <w:numPr>
          <w:ilvl w:val="0"/>
          <w:numId w:val="5"/>
        </w:numPr>
        <w:shd w:val="clear" w:color="auto" w:fill="auto"/>
        <w:tabs>
          <w:tab w:val="left" w:pos="888"/>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Работникам учреждений устанавливаются следующие виды выплат компенсацион</w:t>
      </w:r>
      <w:r w:rsidRPr="00EC6454">
        <w:rPr>
          <w:rFonts w:ascii="Arial" w:hAnsi="Arial" w:cs="Arial"/>
          <w:color w:val="auto"/>
          <w:sz w:val="24"/>
          <w:szCs w:val="24"/>
        </w:rPr>
        <w:softHyphen/>
        <w:t>ного характера:</w:t>
      </w:r>
    </w:p>
    <w:p w:rsidR="00315994" w:rsidRPr="00EC6454" w:rsidRDefault="00315994" w:rsidP="00EC6454">
      <w:pPr>
        <w:pStyle w:val="2"/>
        <w:numPr>
          <w:ilvl w:val="0"/>
          <w:numId w:val="7"/>
        </w:numPr>
        <w:shd w:val="clear" w:color="auto" w:fill="auto"/>
        <w:tabs>
          <w:tab w:val="left" w:pos="888"/>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выплаты работникам учреждения, занятым на работах с вредными и (или) опасными условиями труда;</w:t>
      </w:r>
    </w:p>
    <w:p w:rsidR="00315994" w:rsidRPr="00EC6454" w:rsidRDefault="00315994" w:rsidP="00EC6454">
      <w:pPr>
        <w:pStyle w:val="2"/>
        <w:numPr>
          <w:ilvl w:val="0"/>
          <w:numId w:val="7"/>
        </w:numPr>
        <w:shd w:val="clear" w:color="auto" w:fill="auto"/>
        <w:tabs>
          <w:tab w:val="left" w:pos="888"/>
        </w:tabs>
        <w:spacing w:after="0" w:line="240" w:lineRule="auto"/>
        <w:ind w:left="20" w:firstLine="540"/>
        <w:jc w:val="both"/>
        <w:rPr>
          <w:rFonts w:ascii="Arial" w:hAnsi="Arial" w:cs="Arial"/>
          <w:color w:val="auto"/>
          <w:sz w:val="24"/>
          <w:szCs w:val="24"/>
        </w:rPr>
      </w:pPr>
      <w:r w:rsidRPr="00EC6454">
        <w:rPr>
          <w:rFonts w:ascii="Arial" w:hAnsi="Arial" w:cs="Arial"/>
          <w:color w:val="auto"/>
          <w:sz w:val="24"/>
          <w:szCs w:val="24"/>
        </w:rPr>
        <w:t>выплаты за работу в местностях с особыми климатическими условиями;</w:t>
      </w:r>
    </w:p>
    <w:p w:rsidR="00315994" w:rsidRPr="00EC6454" w:rsidRDefault="00315994" w:rsidP="00EC6454">
      <w:pPr>
        <w:pStyle w:val="2"/>
        <w:numPr>
          <w:ilvl w:val="0"/>
          <w:numId w:val="7"/>
        </w:numPr>
        <w:shd w:val="clear" w:color="auto" w:fill="auto"/>
        <w:tabs>
          <w:tab w:val="left" w:pos="888"/>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выплаты за работу в условиях, отклоняющихся от нормальных (при выполнении ра</w:t>
      </w:r>
      <w:r w:rsidRPr="00EC6454">
        <w:rPr>
          <w:rFonts w:ascii="Arial" w:hAnsi="Arial" w:cs="Arial"/>
          <w:color w:val="auto"/>
          <w:sz w:val="24"/>
          <w:szCs w:val="24"/>
        </w:rPr>
        <w:softHyphen/>
        <w:t>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315994" w:rsidRPr="00EC6454" w:rsidRDefault="00315994" w:rsidP="00EC6454">
      <w:pPr>
        <w:pStyle w:val="2"/>
        <w:shd w:val="clear" w:color="auto" w:fill="auto"/>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Выплаты при выполнении работ в условиях, отклоняющихся от нормальных, не преду</w:t>
      </w:r>
      <w:r w:rsidRPr="00EC6454">
        <w:rPr>
          <w:rFonts w:ascii="Arial" w:hAnsi="Arial" w:cs="Arial"/>
          <w:color w:val="auto"/>
          <w:sz w:val="24"/>
          <w:szCs w:val="24"/>
        </w:rPr>
        <w:softHyphen/>
        <w:t>смотренных настоящим подпунктом, определены в Приложении 2 к настоящему Примерно</w:t>
      </w:r>
      <w:r w:rsidRPr="00EC6454">
        <w:rPr>
          <w:rFonts w:ascii="Arial" w:hAnsi="Arial" w:cs="Arial"/>
          <w:color w:val="auto"/>
          <w:sz w:val="24"/>
          <w:szCs w:val="24"/>
        </w:rPr>
        <w:softHyphen/>
        <w:t>му положению;</w:t>
      </w:r>
    </w:p>
    <w:p w:rsidR="00315994" w:rsidRPr="00EC6454" w:rsidRDefault="00315994" w:rsidP="00EC6454">
      <w:pPr>
        <w:pStyle w:val="2"/>
        <w:numPr>
          <w:ilvl w:val="0"/>
          <w:numId w:val="7"/>
        </w:numPr>
        <w:shd w:val="clear" w:color="auto" w:fill="auto"/>
        <w:tabs>
          <w:tab w:val="left" w:pos="888"/>
        </w:tabs>
        <w:spacing w:after="0" w:line="240" w:lineRule="auto"/>
        <w:ind w:left="20" w:firstLine="540"/>
        <w:jc w:val="both"/>
        <w:rPr>
          <w:rFonts w:ascii="Arial" w:hAnsi="Arial" w:cs="Arial"/>
          <w:color w:val="auto"/>
          <w:sz w:val="24"/>
          <w:szCs w:val="24"/>
        </w:rPr>
      </w:pPr>
      <w:r w:rsidRPr="00EC6454">
        <w:rPr>
          <w:rFonts w:ascii="Arial" w:hAnsi="Arial" w:cs="Arial"/>
          <w:color w:val="auto"/>
          <w:sz w:val="24"/>
          <w:szCs w:val="24"/>
        </w:rPr>
        <w:t>надбавка за работу в сельской местности.</w:t>
      </w:r>
    </w:p>
    <w:p w:rsidR="00315994" w:rsidRPr="00EC6454" w:rsidRDefault="00315994" w:rsidP="00EC6454">
      <w:pPr>
        <w:pStyle w:val="2"/>
        <w:numPr>
          <w:ilvl w:val="0"/>
          <w:numId w:val="5"/>
        </w:numPr>
        <w:shd w:val="clear" w:color="auto" w:fill="auto"/>
        <w:tabs>
          <w:tab w:val="left" w:pos="888"/>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Выплата работникам учреждений, занятым на работах с вредными и (или) опасными условиями труда, устанавливается в соответствии с Приложением 7 к настоящему Пример</w:t>
      </w:r>
      <w:r w:rsidRPr="00EC6454">
        <w:rPr>
          <w:rFonts w:ascii="Arial" w:hAnsi="Arial" w:cs="Arial"/>
          <w:color w:val="auto"/>
          <w:sz w:val="24"/>
          <w:szCs w:val="24"/>
        </w:rPr>
        <w:softHyphen/>
        <w:t>ному положению.</w:t>
      </w:r>
    </w:p>
    <w:p w:rsidR="00315994" w:rsidRPr="00EC6454" w:rsidRDefault="00315994" w:rsidP="00EC6454">
      <w:pPr>
        <w:pStyle w:val="2"/>
        <w:numPr>
          <w:ilvl w:val="0"/>
          <w:numId w:val="5"/>
        </w:numPr>
        <w:shd w:val="clear" w:color="auto" w:fill="auto"/>
        <w:tabs>
          <w:tab w:val="left" w:pos="888"/>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Работникам учреждения, расположенного в сельском населенном пункте, надбавка за работу в сельской местности устанавливается в размере 25 процентов оклада (должност</w:t>
      </w:r>
      <w:r w:rsidRPr="00EC6454">
        <w:rPr>
          <w:rFonts w:ascii="Arial" w:hAnsi="Arial" w:cs="Arial"/>
          <w:color w:val="auto"/>
          <w:sz w:val="24"/>
          <w:szCs w:val="24"/>
        </w:rPr>
        <w:softHyphen/>
        <w:t>ного оклада), ставки заработной платы.</w:t>
      </w:r>
    </w:p>
    <w:p w:rsidR="00315994" w:rsidRPr="00EC6454" w:rsidRDefault="00315994" w:rsidP="00EC6454">
      <w:pPr>
        <w:pStyle w:val="2"/>
        <w:numPr>
          <w:ilvl w:val="0"/>
          <w:numId w:val="5"/>
        </w:numPr>
        <w:shd w:val="clear" w:color="auto" w:fill="auto"/>
        <w:tabs>
          <w:tab w:val="left" w:pos="888"/>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 xml:space="preserve">Доплата за каждый час работы в ночное время (с 22 часов до 6 часов) работникам учреждения производится в размере </w:t>
      </w:r>
      <w:r w:rsidRPr="00EC6454">
        <w:rPr>
          <w:rFonts w:ascii="Arial" w:hAnsi="Arial" w:cs="Arial"/>
          <w:color w:val="auto"/>
          <w:sz w:val="24"/>
          <w:szCs w:val="24"/>
          <w:lang w:val="en-US"/>
        </w:rPr>
        <w:t>S</w:t>
      </w:r>
      <w:r w:rsidRPr="00EC6454">
        <w:rPr>
          <w:rFonts w:ascii="Arial" w:hAnsi="Arial" w:cs="Arial"/>
          <w:color w:val="auto"/>
          <w:sz w:val="24"/>
          <w:szCs w:val="24"/>
        </w:rPr>
        <w:t>5 процентов оклада (должностного оклада), ставки за</w:t>
      </w:r>
      <w:r w:rsidRPr="00EC6454">
        <w:rPr>
          <w:rFonts w:ascii="Arial" w:hAnsi="Arial" w:cs="Arial"/>
          <w:color w:val="auto"/>
          <w:sz w:val="24"/>
          <w:szCs w:val="24"/>
        </w:rPr>
        <w:softHyphen/>
        <w:t>работной платы, рассчитанного за час работы.</w:t>
      </w:r>
    </w:p>
    <w:p w:rsidR="00315994" w:rsidRPr="00EC6454" w:rsidRDefault="00315994" w:rsidP="00EC6454">
      <w:pPr>
        <w:pStyle w:val="2"/>
        <w:numPr>
          <w:ilvl w:val="0"/>
          <w:numId w:val="5"/>
        </w:numPr>
        <w:shd w:val="clear" w:color="auto" w:fill="auto"/>
        <w:tabs>
          <w:tab w:val="left" w:pos="888"/>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Доплаты работникам учреждения за совмещение профессий (должностей), расши</w:t>
      </w:r>
      <w:r w:rsidRPr="00EC6454">
        <w:rPr>
          <w:rFonts w:ascii="Arial" w:hAnsi="Arial" w:cs="Arial"/>
          <w:color w:val="auto"/>
          <w:sz w:val="24"/>
          <w:szCs w:val="24"/>
        </w:rPr>
        <w:softHyphen/>
        <w:t>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за сверхурочную работу и за выполнение работ в выходной или нерабочий праздничный день осуществляются в порядке, установленном Трудовым кодексом Российской Федерации.</w:t>
      </w:r>
    </w:p>
    <w:p w:rsidR="00315994" w:rsidRPr="00EC6454" w:rsidRDefault="00315994" w:rsidP="00EC6454">
      <w:pPr>
        <w:pStyle w:val="2"/>
        <w:shd w:val="clear" w:color="auto" w:fill="auto"/>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Размер доплаты за совмещение профессий (должностей), расширение зон обслужива</w:t>
      </w:r>
      <w:r w:rsidRPr="00EC6454">
        <w:rPr>
          <w:rFonts w:ascii="Arial" w:hAnsi="Arial" w:cs="Arial"/>
          <w:color w:val="auto"/>
          <w:sz w:val="24"/>
          <w:szCs w:val="24"/>
        </w:rPr>
        <w:softHyphen/>
        <w:t>ния, увеличение объема работы или исполнение обязанностей временно отсутствующего ра</w:t>
      </w:r>
      <w:r w:rsidRPr="00EC6454">
        <w:rPr>
          <w:rFonts w:ascii="Arial" w:hAnsi="Arial" w:cs="Arial"/>
          <w:color w:val="auto"/>
          <w:sz w:val="24"/>
          <w:szCs w:val="24"/>
        </w:rPr>
        <w:softHyphen/>
        <w:t>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w:t>
      </w:r>
      <w:r w:rsidRPr="00EC6454">
        <w:rPr>
          <w:rFonts w:ascii="Arial" w:hAnsi="Arial" w:cs="Arial"/>
          <w:color w:val="auto"/>
          <w:sz w:val="24"/>
          <w:szCs w:val="24"/>
        </w:rPr>
        <w:softHyphen/>
        <w:t>тельной работы, а также установленной квалификационной категории.</w:t>
      </w:r>
    </w:p>
    <w:p w:rsidR="00315994" w:rsidRPr="00EC6454" w:rsidRDefault="00315994" w:rsidP="00EC6454">
      <w:pPr>
        <w:pStyle w:val="2"/>
        <w:numPr>
          <w:ilvl w:val="0"/>
          <w:numId w:val="5"/>
        </w:numPr>
        <w:shd w:val="clear" w:color="auto" w:fill="auto"/>
        <w:tabs>
          <w:tab w:val="left" w:pos="888"/>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Работникам учреждения, рабочий день которых разделен на части (с перерывом в работе свыше двух часов) в связи с выполнением работ, где это необходимо вследствие осо</w:t>
      </w:r>
      <w:r w:rsidRPr="00EC6454">
        <w:rPr>
          <w:rFonts w:ascii="Arial" w:hAnsi="Arial" w:cs="Arial"/>
          <w:color w:val="auto"/>
          <w:sz w:val="24"/>
          <w:szCs w:val="24"/>
        </w:rPr>
        <w:softHyphen/>
        <w:t>бого характера труда, производится соответствующая доплата.</w:t>
      </w:r>
    </w:p>
    <w:p w:rsidR="00315994" w:rsidRPr="00EC6454" w:rsidRDefault="00315994" w:rsidP="00EC6454">
      <w:pPr>
        <w:pStyle w:val="2"/>
        <w:shd w:val="clear" w:color="auto" w:fill="auto"/>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Перечень работников учреждения, которым устанавливается указанная доплата, и раз</w:t>
      </w:r>
      <w:r w:rsidRPr="00EC6454">
        <w:rPr>
          <w:rFonts w:ascii="Arial" w:hAnsi="Arial" w:cs="Arial"/>
          <w:color w:val="auto"/>
          <w:sz w:val="24"/>
          <w:szCs w:val="24"/>
        </w:rPr>
        <w:softHyphen/>
        <w:t>мер доплаты утверждаются руководителем учреждения с учетом мнения выборного органа первичной профсоюзной организации (представительного органа работников).</w:t>
      </w:r>
    </w:p>
    <w:p w:rsidR="00315994" w:rsidRPr="00EC6454" w:rsidRDefault="00315994" w:rsidP="00EC6454">
      <w:pPr>
        <w:pStyle w:val="2"/>
        <w:numPr>
          <w:ilvl w:val="0"/>
          <w:numId w:val="5"/>
        </w:numPr>
        <w:shd w:val="clear" w:color="auto" w:fill="auto"/>
        <w:tabs>
          <w:tab w:val="left" w:pos="864"/>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К заработной плате работников учреждений применяется районный коэффициент и процентная надбавка к заработной плате за работу в районах Крайнего Севера и приравнен</w:t>
      </w:r>
      <w:r w:rsidRPr="00EC6454">
        <w:rPr>
          <w:rFonts w:ascii="Arial" w:hAnsi="Arial" w:cs="Arial"/>
          <w:color w:val="auto"/>
          <w:sz w:val="24"/>
          <w:szCs w:val="24"/>
        </w:rPr>
        <w:softHyphen/>
        <w:t xml:space="preserve">ных к ним местностях, в южных районах Иркутской </w:t>
      </w:r>
      <w:r w:rsidRPr="00EC6454">
        <w:rPr>
          <w:rFonts w:ascii="Arial" w:hAnsi="Arial" w:cs="Arial"/>
          <w:color w:val="auto"/>
          <w:sz w:val="24"/>
          <w:szCs w:val="24"/>
        </w:rPr>
        <w:lastRenderedPageBreak/>
        <w:t>области в порядке и размерах, опреде</w:t>
      </w:r>
      <w:r w:rsidRPr="00EC6454">
        <w:rPr>
          <w:rFonts w:ascii="Arial" w:hAnsi="Arial" w:cs="Arial"/>
          <w:color w:val="auto"/>
          <w:sz w:val="24"/>
          <w:szCs w:val="24"/>
        </w:rPr>
        <w:softHyphen/>
        <w:t>ленных федеральным и областным законодательством.</w:t>
      </w:r>
    </w:p>
    <w:p w:rsidR="00315994" w:rsidRPr="00EC6454" w:rsidRDefault="00315994" w:rsidP="00EC6454">
      <w:pPr>
        <w:jc w:val="center"/>
        <w:rPr>
          <w:rFonts w:ascii="Arial" w:hAnsi="Arial" w:cs="Arial"/>
          <w:b/>
        </w:rPr>
      </w:pPr>
      <w:r w:rsidRPr="00EC6454">
        <w:rPr>
          <w:rFonts w:ascii="Arial" w:hAnsi="Arial" w:cs="Arial"/>
          <w:b/>
        </w:rPr>
        <w:t>Глава 4. РАЗМЕРЫ, ПОРЯДОК И УСЛОВИЯ УСТАНОВЛЕНИЯ ВЫПЛАТ СТИМУЛИРУЮЩЕГО ХАРАКТЕРА РАБОТНИКАМ УЧРЕЖДЕНИЙ</w:t>
      </w:r>
    </w:p>
    <w:p w:rsidR="00315994" w:rsidRPr="00EC6454" w:rsidRDefault="00315994" w:rsidP="00EC6454">
      <w:pPr>
        <w:pStyle w:val="2"/>
        <w:numPr>
          <w:ilvl w:val="0"/>
          <w:numId w:val="5"/>
        </w:numPr>
        <w:shd w:val="clear" w:color="auto" w:fill="auto"/>
        <w:tabs>
          <w:tab w:val="left" w:pos="864"/>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Работникам учреждений устанавливаются следующие виды выплат стимулирующе</w:t>
      </w:r>
      <w:r w:rsidRPr="00EC6454">
        <w:rPr>
          <w:rFonts w:ascii="Arial" w:hAnsi="Arial" w:cs="Arial"/>
          <w:color w:val="auto"/>
          <w:sz w:val="24"/>
          <w:szCs w:val="24"/>
        </w:rPr>
        <w:softHyphen/>
        <w:t>го характера:</w:t>
      </w:r>
    </w:p>
    <w:p w:rsidR="00315994" w:rsidRPr="00EC6454" w:rsidRDefault="00315994" w:rsidP="00EC6454">
      <w:pPr>
        <w:pStyle w:val="2"/>
        <w:numPr>
          <w:ilvl w:val="0"/>
          <w:numId w:val="8"/>
        </w:numPr>
        <w:shd w:val="clear" w:color="auto" w:fill="auto"/>
        <w:tabs>
          <w:tab w:val="left" w:pos="864"/>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выплаты за интенсивность и высокие результаты работы (для педагогических работ</w:t>
      </w:r>
      <w:r w:rsidRPr="00EC6454">
        <w:rPr>
          <w:rFonts w:ascii="Arial" w:hAnsi="Arial" w:cs="Arial"/>
          <w:color w:val="auto"/>
          <w:sz w:val="24"/>
          <w:szCs w:val="24"/>
        </w:rPr>
        <w:softHyphen/>
        <w:t>ников);</w:t>
      </w:r>
    </w:p>
    <w:p w:rsidR="00315994" w:rsidRPr="00EC6454" w:rsidRDefault="00315994" w:rsidP="00EC6454">
      <w:pPr>
        <w:pStyle w:val="2"/>
        <w:numPr>
          <w:ilvl w:val="0"/>
          <w:numId w:val="8"/>
        </w:numPr>
        <w:shd w:val="clear" w:color="auto" w:fill="auto"/>
        <w:tabs>
          <w:tab w:val="left" w:pos="864"/>
        </w:tabs>
        <w:spacing w:after="0" w:line="240" w:lineRule="auto"/>
        <w:ind w:left="20" w:firstLine="540"/>
        <w:jc w:val="both"/>
        <w:rPr>
          <w:rFonts w:ascii="Arial" w:hAnsi="Arial" w:cs="Arial"/>
          <w:color w:val="auto"/>
          <w:sz w:val="24"/>
          <w:szCs w:val="24"/>
        </w:rPr>
      </w:pPr>
      <w:r w:rsidRPr="00EC6454">
        <w:rPr>
          <w:rFonts w:ascii="Arial" w:hAnsi="Arial" w:cs="Arial"/>
          <w:color w:val="auto"/>
          <w:sz w:val="24"/>
          <w:szCs w:val="24"/>
        </w:rPr>
        <w:t>выплаты за стаж непрерывной работы (для педагогических работников);</w:t>
      </w:r>
    </w:p>
    <w:p w:rsidR="00315994" w:rsidRPr="00EC6454" w:rsidRDefault="00315994" w:rsidP="00EC6454">
      <w:pPr>
        <w:pStyle w:val="2"/>
        <w:numPr>
          <w:ilvl w:val="0"/>
          <w:numId w:val="8"/>
        </w:numPr>
        <w:shd w:val="clear" w:color="auto" w:fill="auto"/>
        <w:tabs>
          <w:tab w:val="left" w:pos="864"/>
        </w:tabs>
        <w:spacing w:after="0" w:line="240" w:lineRule="auto"/>
        <w:ind w:left="20" w:firstLine="540"/>
        <w:jc w:val="both"/>
        <w:rPr>
          <w:rFonts w:ascii="Arial" w:hAnsi="Arial" w:cs="Arial"/>
          <w:color w:val="auto"/>
          <w:sz w:val="24"/>
          <w:szCs w:val="24"/>
        </w:rPr>
      </w:pPr>
      <w:r w:rsidRPr="00EC6454">
        <w:rPr>
          <w:rFonts w:ascii="Arial" w:hAnsi="Arial" w:cs="Arial"/>
          <w:color w:val="auto"/>
          <w:sz w:val="24"/>
          <w:szCs w:val="24"/>
        </w:rPr>
        <w:t>выплаты за качество выполняемых работ (для педагогических работников);</w:t>
      </w:r>
    </w:p>
    <w:p w:rsidR="00315994" w:rsidRPr="00EC6454" w:rsidRDefault="00315994" w:rsidP="00EC6454">
      <w:pPr>
        <w:pStyle w:val="2"/>
        <w:numPr>
          <w:ilvl w:val="0"/>
          <w:numId w:val="8"/>
        </w:numPr>
        <w:shd w:val="clear" w:color="auto" w:fill="auto"/>
        <w:tabs>
          <w:tab w:val="left" w:pos="864"/>
        </w:tabs>
        <w:spacing w:after="0" w:line="240" w:lineRule="auto"/>
        <w:ind w:left="20" w:firstLine="540"/>
        <w:jc w:val="both"/>
        <w:rPr>
          <w:rFonts w:ascii="Arial" w:hAnsi="Arial" w:cs="Arial"/>
          <w:color w:val="auto"/>
          <w:sz w:val="24"/>
          <w:szCs w:val="24"/>
        </w:rPr>
      </w:pPr>
      <w:r w:rsidRPr="00EC6454">
        <w:rPr>
          <w:rFonts w:ascii="Arial" w:hAnsi="Arial" w:cs="Arial"/>
          <w:color w:val="auto"/>
          <w:sz w:val="24"/>
          <w:szCs w:val="24"/>
        </w:rPr>
        <w:t>премиальные выплаты по итогам работы за месяц;</w:t>
      </w:r>
    </w:p>
    <w:p w:rsidR="00315994" w:rsidRPr="00EC6454" w:rsidRDefault="00315994" w:rsidP="00EC6454">
      <w:pPr>
        <w:pStyle w:val="2"/>
        <w:numPr>
          <w:ilvl w:val="0"/>
          <w:numId w:val="8"/>
        </w:numPr>
        <w:shd w:val="clear" w:color="auto" w:fill="auto"/>
        <w:tabs>
          <w:tab w:val="left" w:pos="864"/>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выплаты за профессиональное развитие, степень самостоятельности работника и важности выполняемых им работ (для педагогических работников).</w:t>
      </w:r>
    </w:p>
    <w:p w:rsidR="00315994" w:rsidRPr="00EC6454" w:rsidRDefault="00315994" w:rsidP="00EC6454">
      <w:pPr>
        <w:pStyle w:val="2"/>
        <w:shd w:val="clear" w:color="auto" w:fill="auto"/>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Годовой объем средств на выплаты стимулирующего характера работникам учрежде</w:t>
      </w:r>
      <w:r w:rsidRPr="00EC6454">
        <w:rPr>
          <w:rFonts w:ascii="Arial" w:hAnsi="Arial" w:cs="Arial"/>
          <w:color w:val="auto"/>
          <w:sz w:val="24"/>
          <w:szCs w:val="24"/>
        </w:rPr>
        <w:softHyphen/>
        <w:t>ния, за исключением руководителя и заместителей руководителя учреждения, должен со</w:t>
      </w:r>
      <w:r w:rsidRPr="00EC6454">
        <w:rPr>
          <w:rFonts w:ascii="Arial" w:hAnsi="Arial" w:cs="Arial"/>
          <w:color w:val="auto"/>
          <w:sz w:val="24"/>
          <w:szCs w:val="24"/>
        </w:rPr>
        <w:softHyphen/>
        <w:t>ставлять не более 30 процентов фонда оплаты труда работников учреждения, за исключени</w:t>
      </w:r>
      <w:r w:rsidRPr="00EC6454">
        <w:rPr>
          <w:rFonts w:ascii="Arial" w:hAnsi="Arial" w:cs="Arial"/>
          <w:color w:val="auto"/>
          <w:sz w:val="24"/>
          <w:szCs w:val="24"/>
        </w:rPr>
        <w:softHyphen/>
        <w:t>ем руководителя и заместителей руководителя учреждения (без учета выплат за работу в ме</w:t>
      </w:r>
      <w:r w:rsidRPr="00EC6454">
        <w:rPr>
          <w:rFonts w:ascii="Arial" w:hAnsi="Arial" w:cs="Arial"/>
          <w:color w:val="auto"/>
          <w:sz w:val="24"/>
          <w:szCs w:val="24"/>
        </w:rPr>
        <w:softHyphen/>
        <w:t>стностях с особыми климатическими условиями), в соответствии с утвержденным и согласо</w:t>
      </w:r>
      <w:r w:rsidRPr="00EC6454">
        <w:rPr>
          <w:rFonts w:ascii="Arial" w:hAnsi="Arial" w:cs="Arial"/>
          <w:color w:val="auto"/>
          <w:sz w:val="24"/>
          <w:szCs w:val="24"/>
        </w:rPr>
        <w:softHyphen/>
        <w:t>ванным Комитетом по образованию администрации Зиминского городского муниципального образования штатным расписанием.</w:t>
      </w:r>
    </w:p>
    <w:p w:rsidR="00315994" w:rsidRPr="00EC6454" w:rsidRDefault="00315994" w:rsidP="00EC6454">
      <w:pPr>
        <w:pStyle w:val="2"/>
        <w:numPr>
          <w:ilvl w:val="0"/>
          <w:numId w:val="5"/>
        </w:numPr>
        <w:shd w:val="clear" w:color="auto" w:fill="auto"/>
        <w:tabs>
          <w:tab w:val="left" w:pos="864"/>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Выплаты за интенсивность и высокие результаты работы педагогических работни</w:t>
      </w:r>
      <w:r w:rsidRPr="00EC6454">
        <w:rPr>
          <w:rFonts w:ascii="Arial" w:hAnsi="Arial" w:cs="Arial"/>
          <w:color w:val="auto"/>
          <w:sz w:val="24"/>
          <w:szCs w:val="24"/>
        </w:rPr>
        <w:softHyphen/>
        <w:t>ков устанавливаются в абсолютном значении либо в процентном отношении к окладу (долж</w:t>
      </w:r>
      <w:r w:rsidRPr="00EC6454">
        <w:rPr>
          <w:rFonts w:ascii="Arial" w:hAnsi="Arial" w:cs="Arial"/>
          <w:color w:val="auto"/>
          <w:sz w:val="24"/>
          <w:szCs w:val="24"/>
        </w:rPr>
        <w:softHyphen/>
        <w:t>ностному окладу), ставке заработной платы работника учреждения в размере до 50 процен</w:t>
      </w:r>
      <w:r w:rsidRPr="00EC6454">
        <w:rPr>
          <w:rFonts w:ascii="Arial" w:hAnsi="Arial" w:cs="Arial"/>
          <w:color w:val="auto"/>
          <w:sz w:val="24"/>
          <w:szCs w:val="24"/>
        </w:rPr>
        <w:softHyphen/>
        <w:t>тов.</w:t>
      </w:r>
    </w:p>
    <w:p w:rsidR="00315994" w:rsidRPr="00EC6454" w:rsidRDefault="00315994" w:rsidP="00EC6454">
      <w:pPr>
        <w:pStyle w:val="2"/>
        <w:numPr>
          <w:ilvl w:val="0"/>
          <w:numId w:val="5"/>
        </w:numPr>
        <w:shd w:val="clear" w:color="auto" w:fill="auto"/>
        <w:tabs>
          <w:tab w:val="left" w:pos="864"/>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Педагогическим работникам учреждения устанавливаются выплаты за стаж непре</w:t>
      </w:r>
      <w:r w:rsidRPr="00EC6454">
        <w:rPr>
          <w:rFonts w:ascii="Arial" w:hAnsi="Arial" w:cs="Arial"/>
          <w:color w:val="auto"/>
          <w:sz w:val="24"/>
          <w:szCs w:val="24"/>
        </w:rPr>
        <w:softHyphen/>
        <w:t>рывной работы в размерах, определенных в соответствии с Приложением 4 к настоящему Примерному положению, в зависимости от фактически занимаемой работником ставки по основному месту работы, но не более чем за одну ставку.</w:t>
      </w:r>
    </w:p>
    <w:p w:rsidR="00315994" w:rsidRPr="00EC6454" w:rsidRDefault="00315994" w:rsidP="00EC6454">
      <w:pPr>
        <w:pStyle w:val="2"/>
        <w:shd w:val="clear" w:color="auto" w:fill="auto"/>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Стаж непрерывной работы рассчитывается путем учета рабочего времени по основному месту работы.</w:t>
      </w:r>
    </w:p>
    <w:p w:rsidR="00315994" w:rsidRPr="00EC6454" w:rsidRDefault="00315994" w:rsidP="00EC6454">
      <w:pPr>
        <w:pStyle w:val="2"/>
        <w:shd w:val="clear" w:color="auto" w:fill="auto"/>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Условия, сохраняющие стаж непрерывной работы, при поступлении педагогического работника в учреждение с другой работы, следующие:</w:t>
      </w:r>
    </w:p>
    <w:p w:rsidR="00315994" w:rsidRPr="00EC6454" w:rsidRDefault="00315994" w:rsidP="00EC6454">
      <w:pPr>
        <w:pStyle w:val="2"/>
        <w:numPr>
          <w:ilvl w:val="0"/>
          <w:numId w:val="9"/>
        </w:numPr>
        <w:shd w:val="clear" w:color="auto" w:fill="auto"/>
        <w:tabs>
          <w:tab w:val="left" w:pos="864"/>
        </w:tabs>
        <w:spacing w:after="0" w:line="240" w:lineRule="auto"/>
        <w:ind w:left="20" w:firstLine="540"/>
        <w:jc w:val="both"/>
        <w:rPr>
          <w:rFonts w:ascii="Arial" w:hAnsi="Arial" w:cs="Arial"/>
          <w:color w:val="auto"/>
          <w:sz w:val="24"/>
          <w:szCs w:val="24"/>
        </w:rPr>
      </w:pPr>
      <w:r w:rsidRPr="00EC6454">
        <w:rPr>
          <w:rFonts w:ascii="Arial" w:hAnsi="Arial" w:cs="Arial"/>
          <w:color w:val="auto"/>
          <w:sz w:val="24"/>
          <w:szCs w:val="24"/>
        </w:rPr>
        <w:t>трудоустройство в течение одного месяца:</w:t>
      </w:r>
    </w:p>
    <w:p w:rsidR="00315994" w:rsidRPr="00EC6454" w:rsidRDefault="00315994" w:rsidP="00EC6454">
      <w:pPr>
        <w:pStyle w:val="2"/>
        <w:shd w:val="clear" w:color="auto" w:fill="auto"/>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со дня увольнения из учреждений, указанных в пункте 24 настоящего Примерного по</w:t>
      </w:r>
      <w:r w:rsidRPr="00EC6454">
        <w:rPr>
          <w:rFonts w:ascii="Arial" w:hAnsi="Arial" w:cs="Arial"/>
          <w:color w:val="auto"/>
          <w:sz w:val="24"/>
          <w:szCs w:val="24"/>
        </w:rPr>
        <w:softHyphen/>
        <w:t>ложения;</w:t>
      </w:r>
    </w:p>
    <w:p w:rsidR="00315994" w:rsidRPr="00EC6454" w:rsidRDefault="00315994" w:rsidP="00EC6454">
      <w:pPr>
        <w:pStyle w:val="2"/>
        <w:shd w:val="clear" w:color="auto" w:fill="auto"/>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после увольнения с научной работы, которая непосредственно следовала за работой в учреждениях, указанных в пункте 24 настоящего Примерного положения;</w:t>
      </w:r>
    </w:p>
    <w:p w:rsidR="00315994" w:rsidRPr="00EC6454" w:rsidRDefault="00315994" w:rsidP="00EC6454">
      <w:pPr>
        <w:pStyle w:val="2"/>
        <w:shd w:val="clear" w:color="auto" w:fill="auto"/>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после прекращения временной инвалидности или болезни, вызвавших увольнение из учреждений (подразделений) и с должностей, указанных в пункте 24 настоящего Примерно</w:t>
      </w:r>
      <w:r w:rsidRPr="00EC6454">
        <w:rPr>
          <w:rFonts w:ascii="Arial" w:hAnsi="Arial" w:cs="Arial"/>
          <w:color w:val="auto"/>
          <w:sz w:val="24"/>
          <w:szCs w:val="24"/>
        </w:rPr>
        <w:softHyphen/>
        <w:t>го положения, а также в случае увольнения с работы, на которую работник был переведен по этим основаниям;</w:t>
      </w:r>
    </w:p>
    <w:p w:rsidR="00315994" w:rsidRPr="00EC6454" w:rsidRDefault="00315994" w:rsidP="00EC6454">
      <w:pPr>
        <w:pStyle w:val="2"/>
        <w:shd w:val="clear" w:color="auto" w:fill="auto"/>
        <w:spacing w:after="0" w:line="240" w:lineRule="auto"/>
        <w:ind w:left="20" w:firstLine="520"/>
        <w:jc w:val="both"/>
        <w:rPr>
          <w:rFonts w:ascii="Arial" w:hAnsi="Arial" w:cs="Arial"/>
          <w:color w:val="auto"/>
          <w:sz w:val="24"/>
          <w:szCs w:val="24"/>
        </w:rPr>
      </w:pPr>
      <w:r w:rsidRPr="00EC6454">
        <w:rPr>
          <w:rFonts w:ascii="Arial" w:hAnsi="Arial" w:cs="Arial"/>
          <w:color w:val="auto"/>
          <w:sz w:val="24"/>
          <w:szCs w:val="24"/>
        </w:rPr>
        <w:t>со дня увольнения с государственной или муниципальной службы;</w:t>
      </w:r>
    </w:p>
    <w:p w:rsidR="00315994" w:rsidRPr="00EC6454" w:rsidRDefault="00315994" w:rsidP="00EC6454">
      <w:pPr>
        <w:pStyle w:val="2"/>
        <w:shd w:val="clear" w:color="auto" w:fill="auto"/>
        <w:spacing w:after="0" w:line="240" w:lineRule="auto"/>
        <w:ind w:left="20" w:firstLine="520"/>
        <w:jc w:val="both"/>
        <w:rPr>
          <w:rFonts w:ascii="Arial" w:hAnsi="Arial" w:cs="Arial"/>
          <w:color w:val="auto"/>
          <w:sz w:val="24"/>
          <w:szCs w:val="24"/>
        </w:rPr>
      </w:pPr>
      <w:r w:rsidRPr="00EC6454">
        <w:rPr>
          <w:rFonts w:ascii="Arial" w:hAnsi="Arial" w:cs="Arial"/>
          <w:color w:val="auto"/>
          <w:sz w:val="24"/>
          <w:szCs w:val="24"/>
        </w:rPr>
        <w:t>со дня увольнения с работы на должностях в профсоюзных органах;</w:t>
      </w:r>
    </w:p>
    <w:p w:rsidR="00315994" w:rsidRPr="00EC6454" w:rsidRDefault="00315994" w:rsidP="00EC6454">
      <w:pPr>
        <w:pStyle w:val="2"/>
        <w:shd w:val="clear" w:color="auto" w:fill="auto"/>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со дня прекращения отпуска по уходу за ребенком до достижения им возраста трех лет, если работник состоял в трудовых отношениях с муниципальным учреждением, подведомст</w:t>
      </w:r>
      <w:r w:rsidRPr="00EC6454">
        <w:rPr>
          <w:rFonts w:ascii="Arial" w:hAnsi="Arial" w:cs="Arial"/>
          <w:color w:val="auto"/>
          <w:sz w:val="24"/>
          <w:szCs w:val="24"/>
        </w:rPr>
        <w:softHyphen/>
        <w:t>венным Комитетом по образованию администрации Зиминского городского муниципального образования;</w:t>
      </w:r>
    </w:p>
    <w:p w:rsidR="00315994" w:rsidRPr="00EC6454" w:rsidRDefault="00315994" w:rsidP="00EC6454">
      <w:pPr>
        <w:pStyle w:val="2"/>
        <w:numPr>
          <w:ilvl w:val="0"/>
          <w:numId w:val="9"/>
        </w:numPr>
        <w:shd w:val="clear" w:color="auto" w:fill="auto"/>
        <w:tabs>
          <w:tab w:val="left" w:pos="896"/>
        </w:tabs>
        <w:spacing w:after="0" w:line="240" w:lineRule="auto"/>
        <w:ind w:left="20" w:firstLine="520"/>
        <w:jc w:val="both"/>
        <w:rPr>
          <w:rFonts w:ascii="Arial" w:hAnsi="Arial" w:cs="Arial"/>
          <w:color w:val="auto"/>
          <w:sz w:val="24"/>
          <w:szCs w:val="24"/>
        </w:rPr>
      </w:pPr>
      <w:r w:rsidRPr="00EC6454">
        <w:rPr>
          <w:rFonts w:ascii="Arial" w:hAnsi="Arial" w:cs="Arial"/>
          <w:color w:val="auto"/>
          <w:sz w:val="24"/>
          <w:szCs w:val="24"/>
        </w:rPr>
        <w:t>трудоустройство в течение шести месяцев:</w:t>
      </w:r>
    </w:p>
    <w:p w:rsidR="00315994" w:rsidRPr="00EC6454" w:rsidRDefault="00315994" w:rsidP="00EC6454">
      <w:pPr>
        <w:pStyle w:val="2"/>
        <w:shd w:val="clear" w:color="auto" w:fill="auto"/>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со дня увольнения в связи с ликвидацией учреждения, либо сокращением численности или штата работников учреждений, указанных в пункте 24 настоящего Примерного положе</w:t>
      </w:r>
      <w:r w:rsidRPr="00EC6454">
        <w:rPr>
          <w:rFonts w:ascii="Arial" w:hAnsi="Arial" w:cs="Arial"/>
          <w:color w:val="auto"/>
          <w:sz w:val="24"/>
          <w:szCs w:val="24"/>
        </w:rPr>
        <w:softHyphen/>
        <w:t>ния;</w:t>
      </w:r>
    </w:p>
    <w:p w:rsidR="00315994" w:rsidRPr="00EC6454" w:rsidRDefault="00315994" w:rsidP="00EC6454">
      <w:pPr>
        <w:pStyle w:val="2"/>
        <w:shd w:val="clear" w:color="auto" w:fill="auto"/>
        <w:spacing w:after="0" w:line="240" w:lineRule="auto"/>
        <w:ind w:left="20" w:firstLine="520"/>
        <w:jc w:val="both"/>
        <w:rPr>
          <w:rFonts w:ascii="Arial" w:hAnsi="Arial" w:cs="Arial"/>
          <w:color w:val="auto"/>
          <w:sz w:val="24"/>
          <w:szCs w:val="24"/>
        </w:rPr>
      </w:pPr>
      <w:r w:rsidRPr="00EC6454">
        <w:rPr>
          <w:rFonts w:ascii="Arial" w:hAnsi="Arial" w:cs="Arial"/>
          <w:color w:val="auto"/>
          <w:sz w:val="24"/>
          <w:szCs w:val="24"/>
        </w:rPr>
        <w:lastRenderedPageBreak/>
        <w:t>со дня увольнения со службы в рядах Вооруженных Сил Российской Федерации.</w:t>
      </w:r>
    </w:p>
    <w:p w:rsidR="00315994" w:rsidRPr="00EC6454" w:rsidRDefault="00315994" w:rsidP="00EC6454">
      <w:pPr>
        <w:pStyle w:val="2"/>
        <w:numPr>
          <w:ilvl w:val="0"/>
          <w:numId w:val="5"/>
        </w:numPr>
        <w:shd w:val="clear" w:color="auto" w:fill="auto"/>
        <w:tabs>
          <w:tab w:val="left" w:pos="896"/>
        </w:tabs>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При совмещении должностей (профессий), при расширении зон обслуживания, при увеличении объема работы или при исполнении обязанностей временно отсутствующего ра</w:t>
      </w:r>
      <w:r w:rsidRPr="00EC6454">
        <w:rPr>
          <w:rFonts w:ascii="Arial" w:hAnsi="Arial" w:cs="Arial"/>
          <w:color w:val="auto"/>
          <w:sz w:val="24"/>
          <w:szCs w:val="24"/>
        </w:rPr>
        <w:softHyphen/>
        <w:t>ботника без освобождения от основной работы, определенной трудовым договором, выплата за стаж непрерывной работы применяется к окладу (должностному окладу), ставке заработ</w:t>
      </w:r>
      <w:r w:rsidRPr="00EC6454">
        <w:rPr>
          <w:rFonts w:ascii="Arial" w:hAnsi="Arial" w:cs="Arial"/>
          <w:color w:val="auto"/>
          <w:sz w:val="24"/>
          <w:szCs w:val="24"/>
        </w:rPr>
        <w:softHyphen/>
        <w:t>ной платы по основной работе.</w:t>
      </w:r>
    </w:p>
    <w:p w:rsidR="00315994" w:rsidRPr="00EC6454" w:rsidRDefault="00315994" w:rsidP="00EC6454">
      <w:pPr>
        <w:pStyle w:val="2"/>
        <w:numPr>
          <w:ilvl w:val="0"/>
          <w:numId w:val="5"/>
        </w:numPr>
        <w:shd w:val="clear" w:color="auto" w:fill="auto"/>
        <w:tabs>
          <w:tab w:val="left" w:pos="896"/>
        </w:tabs>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Установление выплаты за стаж непрерывной работы производится на основании приказа руководителя учреждения.</w:t>
      </w:r>
    </w:p>
    <w:p w:rsidR="00315994" w:rsidRPr="00EC6454" w:rsidRDefault="00315994" w:rsidP="00EC6454">
      <w:pPr>
        <w:pStyle w:val="2"/>
        <w:numPr>
          <w:ilvl w:val="0"/>
          <w:numId w:val="5"/>
        </w:numPr>
        <w:shd w:val="clear" w:color="auto" w:fill="auto"/>
        <w:tabs>
          <w:tab w:val="left" w:pos="896"/>
        </w:tabs>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Стаж работы, дающий право на установление выплаты за стаж непрерывной работы, включает в себя:</w:t>
      </w:r>
    </w:p>
    <w:p w:rsidR="00315994" w:rsidRPr="00EC6454" w:rsidRDefault="00315994" w:rsidP="00EC6454">
      <w:pPr>
        <w:pStyle w:val="2"/>
        <w:shd w:val="clear" w:color="auto" w:fill="auto"/>
        <w:spacing w:after="0" w:line="240" w:lineRule="auto"/>
        <w:ind w:left="20" w:firstLine="520"/>
        <w:jc w:val="both"/>
        <w:rPr>
          <w:rFonts w:ascii="Arial" w:hAnsi="Arial" w:cs="Arial"/>
          <w:color w:val="auto"/>
          <w:sz w:val="24"/>
          <w:szCs w:val="24"/>
        </w:rPr>
      </w:pPr>
      <w:r w:rsidRPr="00EC6454">
        <w:rPr>
          <w:rFonts w:ascii="Arial" w:hAnsi="Arial" w:cs="Arial"/>
          <w:color w:val="auto"/>
          <w:sz w:val="24"/>
          <w:szCs w:val="24"/>
        </w:rPr>
        <w:t>службу в рядах Вооруженных Сил Российской Федерации;</w:t>
      </w:r>
    </w:p>
    <w:p w:rsidR="00315994" w:rsidRPr="00EC6454" w:rsidRDefault="00315994" w:rsidP="00EC6454">
      <w:pPr>
        <w:pStyle w:val="2"/>
        <w:shd w:val="clear" w:color="auto" w:fill="auto"/>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нахождение в отпуске по уходу, за ребенком до достижения им возраста трех лет, если работник состоял в трудовых отношениях с муниципальным учреждением, подведомствен</w:t>
      </w:r>
      <w:r w:rsidRPr="00EC6454">
        <w:rPr>
          <w:rFonts w:ascii="Arial" w:hAnsi="Arial" w:cs="Arial"/>
          <w:color w:val="auto"/>
          <w:sz w:val="24"/>
          <w:szCs w:val="24"/>
        </w:rPr>
        <w:softHyphen/>
        <w:t>ному Комитету по образованию администрации Зиминского муниципального образования;</w:t>
      </w:r>
    </w:p>
    <w:p w:rsidR="00315994" w:rsidRPr="00EC6454" w:rsidRDefault="00315994" w:rsidP="00EC6454">
      <w:pPr>
        <w:pStyle w:val="2"/>
        <w:shd w:val="clear" w:color="auto" w:fill="auto"/>
        <w:spacing w:after="0" w:line="240" w:lineRule="auto"/>
        <w:ind w:left="20" w:firstLine="520"/>
        <w:jc w:val="both"/>
        <w:rPr>
          <w:rFonts w:ascii="Arial" w:hAnsi="Arial" w:cs="Arial"/>
          <w:color w:val="auto"/>
          <w:sz w:val="24"/>
          <w:szCs w:val="24"/>
        </w:rPr>
      </w:pPr>
      <w:r w:rsidRPr="00EC6454">
        <w:rPr>
          <w:rFonts w:ascii="Arial" w:hAnsi="Arial" w:cs="Arial"/>
          <w:color w:val="auto"/>
          <w:sz w:val="24"/>
          <w:szCs w:val="24"/>
        </w:rPr>
        <w:t>замещение государственных должностей;</w:t>
      </w:r>
    </w:p>
    <w:p w:rsidR="00315994" w:rsidRPr="00EC6454" w:rsidRDefault="00315994" w:rsidP="00EC6454">
      <w:pPr>
        <w:pStyle w:val="2"/>
        <w:shd w:val="clear" w:color="auto" w:fill="auto"/>
        <w:spacing w:after="0" w:line="240" w:lineRule="auto"/>
        <w:ind w:left="20" w:firstLine="520"/>
        <w:jc w:val="both"/>
        <w:rPr>
          <w:rFonts w:ascii="Arial" w:hAnsi="Arial" w:cs="Arial"/>
          <w:color w:val="auto"/>
          <w:sz w:val="24"/>
          <w:szCs w:val="24"/>
        </w:rPr>
      </w:pPr>
      <w:r w:rsidRPr="00EC6454">
        <w:rPr>
          <w:rFonts w:ascii="Arial" w:hAnsi="Arial" w:cs="Arial"/>
          <w:color w:val="auto"/>
          <w:sz w:val="24"/>
          <w:szCs w:val="24"/>
        </w:rPr>
        <w:t>замещение муниципальных должностей;</w:t>
      </w:r>
    </w:p>
    <w:p w:rsidR="00315994" w:rsidRPr="00EC6454" w:rsidRDefault="00315994" w:rsidP="00EC6454">
      <w:pPr>
        <w:pStyle w:val="2"/>
        <w:shd w:val="clear" w:color="auto" w:fill="auto"/>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работа в государственных учреждениях Иркутской области, в отношении которых функции и полномочия учредителя осуществляет министерство образования Иркутской об</w:t>
      </w:r>
      <w:r w:rsidRPr="00EC6454">
        <w:rPr>
          <w:rFonts w:ascii="Arial" w:hAnsi="Arial" w:cs="Arial"/>
          <w:color w:val="auto"/>
          <w:sz w:val="24"/>
          <w:szCs w:val="24"/>
        </w:rPr>
        <w:softHyphen/>
        <w:t>ласти;</w:t>
      </w:r>
    </w:p>
    <w:p w:rsidR="00315994" w:rsidRPr="00EC6454" w:rsidRDefault="00315994" w:rsidP="00EC6454">
      <w:pPr>
        <w:pStyle w:val="2"/>
        <w:shd w:val="clear" w:color="auto" w:fill="auto"/>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работа в научных и образовательных организациях на должностях руководителей, на</w:t>
      </w:r>
      <w:r w:rsidRPr="00EC6454">
        <w:rPr>
          <w:rFonts w:ascii="Arial" w:hAnsi="Arial" w:cs="Arial"/>
          <w:color w:val="auto"/>
          <w:sz w:val="24"/>
          <w:szCs w:val="24"/>
        </w:rPr>
        <w:softHyphen/>
        <w:t>учных сотрудников, специалистов, работа которых связана с осуществлением научной дея</w:t>
      </w:r>
      <w:r w:rsidRPr="00EC6454">
        <w:rPr>
          <w:rFonts w:ascii="Arial" w:hAnsi="Arial" w:cs="Arial"/>
          <w:color w:val="auto"/>
          <w:sz w:val="24"/>
          <w:szCs w:val="24"/>
        </w:rPr>
        <w:softHyphen/>
        <w:t>тельности, и профессорско-преподавательского состава;</w:t>
      </w:r>
    </w:p>
    <w:p w:rsidR="00315994" w:rsidRPr="00EC6454" w:rsidRDefault="00315994" w:rsidP="00EC6454">
      <w:pPr>
        <w:pStyle w:val="2"/>
        <w:shd w:val="clear" w:color="auto" w:fill="auto"/>
        <w:spacing w:after="0" w:line="240" w:lineRule="auto"/>
        <w:ind w:left="20" w:firstLine="520"/>
        <w:jc w:val="both"/>
        <w:rPr>
          <w:rFonts w:ascii="Arial" w:hAnsi="Arial" w:cs="Arial"/>
          <w:color w:val="auto"/>
          <w:sz w:val="24"/>
          <w:szCs w:val="24"/>
        </w:rPr>
      </w:pPr>
      <w:r w:rsidRPr="00EC6454">
        <w:rPr>
          <w:rFonts w:ascii="Arial" w:hAnsi="Arial" w:cs="Arial"/>
          <w:color w:val="auto"/>
          <w:sz w:val="24"/>
          <w:szCs w:val="24"/>
        </w:rPr>
        <w:t>работа в муниципальных образовательных организациях Иркутской области;</w:t>
      </w:r>
    </w:p>
    <w:p w:rsidR="00315994" w:rsidRPr="00EC6454" w:rsidRDefault="00315994" w:rsidP="00EC6454">
      <w:pPr>
        <w:pStyle w:val="2"/>
        <w:shd w:val="clear" w:color="auto" w:fill="auto"/>
        <w:spacing w:after="0" w:line="240" w:lineRule="auto"/>
        <w:ind w:left="20" w:firstLine="520"/>
        <w:jc w:val="both"/>
        <w:rPr>
          <w:rFonts w:ascii="Arial" w:hAnsi="Arial" w:cs="Arial"/>
          <w:color w:val="auto"/>
          <w:sz w:val="24"/>
          <w:szCs w:val="24"/>
        </w:rPr>
      </w:pPr>
      <w:r w:rsidRPr="00EC6454">
        <w:rPr>
          <w:rFonts w:ascii="Arial" w:hAnsi="Arial" w:cs="Arial"/>
          <w:color w:val="auto"/>
          <w:sz w:val="24"/>
          <w:szCs w:val="24"/>
        </w:rPr>
        <w:t>работа на должностях в профсоюзных органах;</w:t>
      </w:r>
    </w:p>
    <w:p w:rsidR="00315994" w:rsidRPr="00EC6454" w:rsidRDefault="00315994" w:rsidP="00EC6454">
      <w:pPr>
        <w:pStyle w:val="2"/>
        <w:shd w:val="clear" w:color="auto" w:fill="auto"/>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работа по специальности на предприятиях, в учреждениях и организациях, опыт и зна</w:t>
      </w:r>
      <w:r w:rsidRPr="00EC6454">
        <w:rPr>
          <w:rFonts w:ascii="Arial" w:hAnsi="Arial" w:cs="Arial"/>
          <w:color w:val="auto"/>
          <w:sz w:val="24"/>
          <w:szCs w:val="24"/>
        </w:rPr>
        <w:softHyphen/>
        <w:t>ние работы в которых были необходимы работникам учреждений для исполнения обязанно</w:t>
      </w:r>
      <w:r w:rsidRPr="00EC6454">
        <w:rPr>
          <w:rFonts w:ascii="Arial" w:hAnsi="Arial" w:cs="Arial"/>
          <w:color w:val="auto"/>
          <w:sz w:val="24"/>
          <w:szCs w:val="24"/>
        </w:rPr>
        <w:softHyphen/>
        <w:t>стей по замещаемой должности.</w:t>
      </w:r>
    </w:p>
    <w:p w:rsidR="00315994" w:rsidRPr="00EC6454" w:rsidRDefault="00EC6454" w:rsidP="00EC6454">
      <w:pPr>
        <w:pStyle w:val="2"/>
        <w:numPr>
          <w:ilvl w:val="0"/>
          <w:numId w:val="5"/>
        </w:numPr>
        <w:shd w:val="clear" w:color="auto" w:fill="auto"/>
        <w:tabs>
          <w:tab w:val="left" w:pos="934"/>
        </w:tabs>
        <w:spacing w:after="0" w:line="240" w:lineRule="auto"/>
        <w:ind w:left="20" w:right="20" w:firstLine="520"/>
        <w:jc w:val="both"/>
        <w:rPr>
          <w:rFonts w:ascii="Arial" w:hAnsi="Arial" w:cs="Arial"/>
          <w:color w:val="auto"/>
          <w:sz w:val="24"/>
          <w:szCs w:val="24"/>
        </w:rPr>
      </w:pPr>
      <w:r>
        <w:rPr>
          <w:rFonts w:ascii="Arial" w:hAnsi="Arial" w:cs="Arial"/>
          <w:color w:val="auto"/>
          <w:sz w:val="24"/>
          <w:szCs w:val="24"/>
        </w:rPr>
        <w:t xml:space="preserve">Стаж работы, дающий право </w:t>
      </w:r>
      <w:r w:rsidR="00315994" w:rsidRPr="00EC6454">
        <w:rPr>
          <w:rFonts w:ascii="Arial" w:hAnsi="Arial" w:cs="Arial"/>
          <w:color w:val="auto"/>
          <w:sz w:val="24"/>
          <w:szCs w:val="24"/>
        </w:rPr>
        <w:t>на установление выплаты за стаж непрерывной работы, устанавливается руководителем учреждения, либо определяется комиссией по установлению трудового стажа, созданной в учреждении. Состав указанной комиссии и Положение о ней утверждаются руководителем учреждения.</w:t>
      </w:r>
    </w:p>
    <w:p w:rsidR="00315994" w:rsidRPr="00EC6454" w:rsidRDefault="00315994" w:rsidP="00EC6454">
      <w:pPr>
        <w:pStyle w:val="2"/>
        <w:numPr>
          <w:ilvl w:val="0"/>
          <w:numId w:val="5"/>
        </w:numPr>
        <w:shd w:val="clear" w:color="auto" w:fill="auto"/>
        <w:tabs>
          <w:tab w:val="left" w:pos="934"/>
        </w:tabs>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Основными документами для определения стажа работы, дающего право на уста</w:t>
      </w:r>
      <w:r w:rsidRPr="00EC6454">
        <w:rPr>
          <w:rFonts w:ascii="Arial" w:hAnsi="Arial" w:cs="Arial"/>
          <w:color w:val="auto"/>
          <w:sz w:val="24"/>
          <w:szCs w:val="24"/>
        </w:rPr>
        <w:softHyphen/>
        <w:t>новление выплаты за стаж непрерывной работы являются трудовая книжка, а также иные до</w:t>
      </w:r>
      <w:r w:rsidRPr="00EC6454">
        <w:rPr>
          <w:rFonts w:ascii="Arial" w:hAnsi="Arial" w:cs="Arial"/>
          <w:color w:val="auto"/>
          <w:sz w:val="24"/>
          <w:szCs w:val="24"/>
        </w:rPr>
        <w:softHyphen/>
        <w:t>кументы, удостоверяющие наличие стажа работы (службы), дающего право на установление выплаты за стаж непрерывной работы (справки, выписки из приказов, лицевые счета и ведо</w:t>
      </w:r>
      <w:r w:rsidRPr="00EC6454">
        <w:rPr>
          <w:rFonts w:ascii="Arial" w:hAnsi="Arial" w:cs="Arial"/>
          <w:color w:val="auto"/>
          <w:sz w:val="24"/>
          <w:szCs w:val="24"/>
        </w:rPr>
        <w:softHyphen/>
        <w:t>мости на выдачу заработной платы, удостоверения, характеристики, письменные трудовые договоры и соглашения с отметками об их исполнении, трудовые, послужные и формуляр</w:t>
      </w:r>
      <w:r w:rsidRPr="00EC6454">
        <w:rPr>
          <w:rFonts w:ascii="Arial" w:hAnsi="Arial" w:cs="Arial"/>
          <w:color w:val="auto"/>
          <w:sz w:val="24"/>
          <w:szCs w:val="24"/>
        </w:rPr>
        <w:softHyphen/>
        <w:t>ные списки, военный билет).</w:t>
      </w:r>
    </w:p>
    <w:p w:rsidR="00315994" w:rsidRPr="00EC6454" w:rsidRDefault="00315994" w:rsidP="00EC6454">
      <w:pPr>
        <w:pStyle w:val="2"/>
        <w:numPr>
          <w:ilvl w:val="0"/>
          <w:numId w:val="5"/>
        </w:numPr>
        <w:shd w:val="clear" w:color="auto" w:fill="auto"/>
        <w:tabs>
          <w:tab w:val="left" w:pos="934"/>
        </w:tabs>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Работникам учреждения по результатам работы выплачиваются премиальные вы</w:t>
      </w:r>
      <w:r w:rsidRPr="00EC6454">
        <w:rPr>
          <w:rFonts w:ascii="Arial" w:hAnsi="Arial" w:cs="Arial"/>
          <w:color w:val="auto"/>
          <w:sz w:val="24"/>
          <w:szCs w:val="24"/>
        </w:rPr>
        <w:softHyphen/>
        <w:t>платы по итогам работы за месяц пропорционально отработанному времени.</w:t>
      </w:r>
    </w:p>
    <w:p w:rsidR="00315994" w:rsidRPr="00EC6454" w:rsidRDefault="00315994" w:rsidP="00EC6454">
      <w:pPr>
        <w:pStyle w:val="2"/>
        <w:numPr>
          <w:ilvl w:val="0"/>
          <w:numId w:val="5"/>
        </w:numPr>
        <w:shd w:val="clear" w:color="auto" w:fill="auto"/>
        <w:tabs>
          <w:tab w:val="left" w:pos="934"/>
        </w:tabs>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Размер премиальных выплат по итогам работы за месяц устанавливается в абсолют</w:t>
      </w:r>
      <w:r w:rsidRPr="00EC6454">
        <w:rPr>
          <w:rFonts w:ascii="Arial" w:hAnsi="Arial" w:cs="Arial"/>
          <w:color w:val="auto"/>
          <w:sz w:val="24"/>
          <w:szCs w:val="24"/>
        </w:rPr>
        <w:softHyphen/>
        <w:t>ном размере либо в процентном отношении к окладу (должностному окладу), ставке зара</w:t>
      </w:r>
      <w:r w:rsidRPr="00EC6454">
        <w:rPr>
          <w:rFonts w:ascii="Arial" w:hAnsi="Arial" w:cs="Arial"/>
          <w:color w:val="auto"/>
          <w:sz w:val="24"/>
          <w:szCs w:val="24"/>
        </w:rPr>
        <w:softHyphen/>
        <w:t>ботной платы в размере до 150 процентов.</w:t>
      </w:r>
    </w:p>
    <w:p w:rsidR="00315994" w:rsidRPr="00EC6454" w:rsidRDefault="00315994" w:rsidP="00EC6454">
      <w:pPr>
        <w:pStyle w:val="2"/>
        <w:numPr>
          <w:ilvl w:val="0"/>
          <w:numId w:val="5"/>
        </w:numPr>
        <w:shd w:val="clear" w:color="auto" w:fill="auto"/>
        <w:tabs>
          <w:tab w:val="left" w:pos="934"/>
        </w:tabs>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Периодичность премиальных выплат по итогам работы и выплат за качество выпол</w:t>
      </w:r>
      <w:r w:rsidRPr="00EC6454">
        <w:rPr>
          <w:rFonts w:ascii="Arial" w:hAnsi="Arial" w:cs="Arial"/>
          <w:color w:val="auto"/>
          <w:sz w:val="24"/>
          <w:szCs w:val="24"/>
        </w:rPr>
        <w:softHyphen/>
        <w:t xml:space="preserve">няемых работ устанавливается коллективными договорами, соглашениями, локальными нормативными актами учреждения, принимаемыми с учетом мнения </w:t>
      </w:r>
      <w:r w:rsidRPr="00EC6454">
        <w:rPr>
          <w:rFonts w:ascii="Arial" w:hAnsi="Arial" w:cs="Arial"/>
          <w:color w:val="auto"/>
          <w:sz w:val="24"/>
          <w:szCs w:val="24"/>
        </w:rPr>
        <w:lastRenderedPageBreak/>
        <w:t>выборного органа пер</w:t>
      </w:r>
      <w:r w:rsidRPr="00EC6454">
        <w:rPr>
          <w:rFonts w:ascii="Arial" w:hAnsi="Arial" w:cs="Arial"/>
          <w:color w:val="auto"/>
          <w:sz w:val="24"/>
          <w:szCs w:val="24"/>
        </w:rPr>
        <w:softHyphen/>
        <w:t>вичной профсоюзной организации (представительного органа работников).</w:t>
      </w:r>
    </w:p>
    <w:p w:rsidR="00315994" w:rsidRPr="00EC6454" w:rsidRDefault="00315994" w:rsidP="00EC6454">
      <w:pPr>
        <w:pStyle w:val="2"/>
        <w:numPr>
          <w:ilvl w:val="0"/>
          <w:numId w:val="5"/>
        </w:numPr>
        <w:shd w:val="clear" w:color="auto" w:fill="auto"/>
        <w:tabs>
          <w:tab w:val="left" w:pos="934"/>
        </w:tabs>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Педагогическим работникам учреждения в рамках вида выплат стимулирующего характера за профессиональное развитие, степень самостоятельности работника и важности выполняемых им работ устанавливаются выплата за профессиональное развитие и доплата по занимаемой должности работника учреждения с учетом важности выполняемых им работ.</w:t>
      </w:r>
    </w:p>
    <w:p w:rsidR="00315994" w:rsidRPr="00EC6454" w:rsidRDefault="00315994" w:rsidP="00EC6454">
      <w:pPr>
        <w:pStyle w:val="2"/>
        <w:numPr>
          <w:ilvl w:val="0"/>
          <w:numId w:val="5"/>
        </w:numPr>
        <w:shd w:val="clear" w:color="auto" w:fill="auto"/>
        <w:tabs>
          <w:tab w:val="left" w:pos="934"/>
        </w:tabs>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Педагогическим работникам учреждений, являющихся образовательными организа</w:t>
      </w:r>
      <w:r w:rsidRPr="00EC6454">
        <w:rPr>
          <w:rFonts w:ascii="Arial" w:hAnsi="Arial" w:cs="Arial"/>
          <w:color w:val="auto"/>
          <w:sz w:val="24"/>
          <w:szCs w:val="24"/>
        </w:rPr>
        <w:softHyphen/>
        <w:t>циями, занимающим штатные должности (профессии), устанавливаются следующие выпла</w:t>
      </w:r>
      <w:r w:rsidRPr="00EC6454">
        <w:rPr>
          <w:rFonts w:ascii="Arial" w:hAnsi="Arial" w:cs="Arial"/>
          <w:color w:val="auto"/>
          <w:sz w:val="24"/>
          <w:szCs w:val="24"/>
        </w:rPr>
        <w:softHyphen/>
        <w:t>ты за профессиональное развитие в зависимости от фактически занимаемой работником ставки по основному месту работы, но не более чем за одну ставку:</w:t>
      </w:r>
    </w:p>
    <w:p w:rsidR="00315994" w:rsidRPr="00EC6454" w:rsidRDefault="00315994" w:rsidP="00EC6454">
      <w:pPr>
        <w:pStyle w:val="2"/>
        <w:shd w:val="clear" w:color="auto" w:fill="auto"/>
        <w:spacing w:after="0" w:line="240" w:lineRule="auto"/>
        <w:ind w:left="20" w:firstLine="520"/>
        <w:jc w:val="both"/>
        <w:rPr>
          <w:rFonts w:ascii="Arial" w:hAnsi="Arial" w:cs="Arial"/>
          <w:color w:val="auto"/>
          <w:sz w:val="24"/>
          <w:szCs w:val="24"/>
        </w:rPr>
      </w:pPr>
      <w:r w:rsidRPr="00EC6454">
        <w:rPr>
          <w:rFonts w:ascii="Arial" w:hAnsi="Arial" w:cs="Arial"/>
          <w:color w:val="auto"/>
          <w:sz w:val="24"/>
          <w:szCs w:val="24"/>
        </w:rPr>
        <w:t>за ученую степень кандидата наук - 3000 рублей;</w:t>
      </w:r>
    </w:p>
    <w:p w:rsidR="00315994" w:rsidRPr="00EC6454" w:rsidRDefault="00315994" w:rsidP="00EC6454">
      <w:pPr>
        <w:pStyle w:val="2"/>
        <w:shd w:val="clear" w:color="auto" w:fill="auto"/>
        <w:spacing w:after="0" w:line="240" w:lineRule="auto"/>
        <w:ind w:left="20" w:firstLine="520"/>
        <w:jc w:val="both"/>
        <w:rPr>
          <w:rFonts w:ascii="Arial" w:hAnsi="Arial" w:cs="Arial"/>
          <w:color w:val="auto"/>
          <w:sz w:val="24"/>
          <w:szCs w:val="24"/>
        </w:rPr>
      </w:pPr>
      <w:r w:rsidRPr="00EC6454">
        <w:rPr>
          <w:rFonts w:ascii="Arial" w:hAnsi="Arial" w:cs="Arial"/>
          <w:color w:val="auto"/>
          <w:sz w:val="24"/>
          <w:szCs w:val="24"/>
        </w:rPr>
        <w:t>за ученую степень доктора наук - 7000 рублей;</w:t>
      </w:r>
    </w:p>
    <w:p w:rsidR="00315994" w:rsidRPr="00EC6454" w:rsidRDefault="00315994" w:rsidP="00EC6454">
      <w:pPr>
        <w:pStyle w:val="2"/>
        <w:shd w:val="clear" w:color="auto" w:fill="auto"/>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за ученое звание доцента - 40 процентов от оклада (должностного оклада), ставки зара</w:t>
      </w:r>
      <w:r w:rsidRPr="00EC6454">
        <w:rPr>
          <w:rFonts w:ascii="Arial" w:hAnsi="Arial" w:cs="Arial"/>
          <w:color w:val="auto"/>
          <w:sz w:val="24"/>
          <w:szCs w:val="24"/>
        </w:rPr>
        <w:softHyphen/>
        <w:t>ботной платы;</w:t>
      </w:r>
    </w:p>
    <w:p w:rsidR="00315994" w:rsidRPr="00EC6454" w:rsidRDefault="00315994" w:rsidP="00EC6454">
      <w:pPr>
        <w:pStyle w:val="2"/>
        <w:shd w:val="clear" w:color="auto" w:fill="auto"/>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за ученое звание профессора - 60 процентов от оклада (должностного оклада), ставки заработной платы.</w:t>
      </w:r>
    </w:p>
    <w:p w:rsidR="00315994" w:rsidRPr="00EC6454" w:rsidRDefault="00315994" w:rsidP="00EC6454">
      <w:pPr>
        <w:pStyle w:val="2"/>
        <w:numPr>
          <w:ilvl w:val="0"/>
          <w:numId w:val="5"/>
        </w:numPr>
        <w:shd w:val="clear" w:color="auto" w:fill="auto"/>
        <w:tabs>
          <w:tab w:val="left" w:pos="934"/>
        </w:tabs>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Педагогическим работникам устанавливаются следующие надбавки за профессио</w:t>
      </w:r>
      <w:r w:rsidRPr="00EC6454">
        <w:rPr>
          <w:rFonts w:ascii="Arial" w:hAnsi="Arial" w:cs="Arial"/>
          <w:color w:val="auto"/>
          <w:sz w:val="24"/>
          <w:szCs w:val="24"/>
        </w:rPr>
        <w:softHyphen/>
        <w:t>нальное развитие с учетом педагогической нагрузки:</w:t>
      </w:r>
    </w:p>
    <w:p w:rsidR="00315994" w:rsidRPr="00EC6454" w:rsidRDefault="00315994" w:rsidP="00EC6454">
      <w:pPr>
        <w:pStyle w:val="2"/>
        <w:shd w:val="clear" w:color="auto" w:fill="auto"/>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работникам образовательных организаций, награжденным орденами СССР: орден Ле</w:t>
      </w:r>
      <w:r w:rsidRPr="00EC6454">
        <w:rPr>
          <w:rFonts w:ascii="Arial" w:hAnsi="Arial" w:cs="Arial"/>
          <w:color w:val="auto"/>
          <w:sz w:val="24"/>
          <w:szCs w:val="24"/>
        </w:rPr>
        <w:softHyphen/>
        <w:t>нина, орден Октябрьской Революции, орден Трудового Красного Знамени, орден "Знак По</w:t>
      </w:r>
      <w:r w:rsidRPr="00EC6454">
        <w:rPr>
          <w:rFonts w:ascii="Arial" w:hAnsi="Arial" w:cs="Arial"/>
          <w:color w:val="auto"/>
          <w:sz w:val="24"/>
          <w:szCs w:val="24"/>
        </w:rPr>
        <w:softHyphen/>
        <w:t xml:space="preserve">чета", орден Трудовой Славы, </w:t>
      </w:r>
      <w:r w:rsidRPr="00EC6454">
        <w:rPr>
          <w:rStyle w:val="95pt"/>
          <w:rFonts w:ascii="Arial" w:hAnsi="Arial" w:cs="Arial"/>
          <w:color w:val="auto"/>
          <w:sz w:val="24"/>
          <w:szCs w:val="24"/>
        </w:rPr>
        <w:t xml:space="preserve">имеющим </w:t>
      </w:r>
      <w:r w:rsidRPr="00EC6454">
        <w:rPr>
          <w:rFonts w:ascii="Arial" w:hAnsi="Arial" w:cs="Arial"/>
          <w:color w:val="auto"/>
          <w:sz w:val="24"/>
          <w:szCs w:val="24"/>
        </w:rPr>
        <w:t>почетное звание "Народный учитель Российской</w:t>
      </w:r>
    </w:p>
    <w:p w:rsidR="00315994" w:rsidRPr="00EC6454" w:rsidRDefault="00315994" w:rsidP="00EC6454">
      <w:pPr>
        <w:pStyle w:val="2"/>
        <w:shd w:val="clear" w:color="auto" w:fill="auto"/>
        <w:spacing w:after="0" w:line="240" w:lineRule="auto"/>
        <w:ind w:left="20"/>
        <w:rPr>
          <w:rFonts w:ascii="Arial" w:hAnsi="Arial" w:cs="Arial"/>
          <w:color w:val="auto"/>
          <w:sz w:val="24"/>
          <w:szCs w:val="24"/>
        </w:rPr>
      </w:pPr>
      <w:r w:rsidRPr="00EC6454">
        <w:rPr>
          <w:rFonts w:ascii="Arial" w:hAnsi="Arial" w:cs="Arial"/>
          <w:color w:val="auto"/>
          <w:sz w:val="24"/>
          <w:szCs w:val="24"/>
        </w:rPr>
        <w:t>Федерации", - 20 процентов от оклада (должностного оклада), ставки заработной платы;</w:t>
      </w:r>
    </w:p>
    <w:p w:rsidR="00315994" w:rsidRPr="00EC6454" w:rsidRDefault="00315994" w:rsidP="00EC6454">
      <w:pPr>
        <w:pStyle w:val="2"/>
        <w:shd w:val="clear" w:color="auto" w:fill="auto"/>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работникам образовательных организаций, имеющим государственные награды СССР, РСФСР, Российской Федерации: орден Жукова, орден "За заслуги перед Отечеством" всех степеней, орден Почета, орден Дружбы, орден Святого апостола Андрея Первозванного, ме</w:t>
      </w:r>
      <w:r w:rsidRPr="00EC6454">
        <w:rPr>
          <w:rFonts w:ascii="Arial" w:hAnsi="Arial" w:cs="Arial"/>
          <w:color w:val="auto"/>
          <w:sz w:val="24"/>
          <w:szCs w:val="24"/>
        </w:rPr>
        <w:softHyphen/>
        <w:t>даль Жукова, медаль ордена "За заслуги перед Отечеством" всех степеней, медаль "За трудо</w:t>
      </w:r>
      <w:r w:rsidRPr="00EC6454">
        <w:rPr>
          <w:rFonts w:ascii="Arial" w:hAnsi="Arial" w:cs="Arial"/>
          <w:color w:val="auto"/>
          <w:sz w:val="24"/>
          <w:szCs w:val="24"/>
        </w:rPr>
        <w:softHyphen/>
        <w:t>вое отличие", медаль "За трудовую доблесть", почетное звание "Заслуженный учитель шко</w:t>
      </w:r>
      <w:r w:rsidRPr="00EC6454">
        <w:rPr>
          <w:rFonts w:ascii="Arial" w:hAnsi="Arial" w:cs="Arial"/>
          <w:color w:val="auto"/>
          <w:sz w:val="24"/>
          <w:szCs w:val="24"/>
        </w:rPr>
        <w:softHyphen/>
        <w:t>лы РСФСР", почетное звание "Заслуженный мастер профессионально-технического образо</w:t>
      </w:r>
      <w:r w:rsidRPr="00EC6454">
        <w:rPr>
          <w:rFonts w:ascii="Arial" w:hAnsi="Arial" w:cs="Arial"/>
          <w:color w:val="auto"/>
          <w:sz w:val="24"/>
          <w:szCs w:val="24"/>
        </w:rPr>
        <w:softHyphen/>
        <w:t>вания РСФСР", почетное звание "Заслуженный учитель профессионально-технического об</w:t>
      </w:r>
      <w:r w:rsidRPr="00EC6454">
        <w:rPr>
          <w:rFonts w:ascii="Arial" w:hAnsi="Arial" w:cs="Arial"/>
          <w:color w:val="auto"/>
          <w:sz w:val="24"/>
          <w:szCs w:val="24"/>
        </w:rPr>
        <w:softHyphen/>
        <w:t>разования РСФСР", почетное звание "Заслуженный учитель Российской Федерации", почет</w:t>
      </w:r>
      <w:r w:rsidRPr="00EC6454">
        <w:rPr>
          <w:rFonts w:ascii="Arial" w:hAnsi="Arial" w:cs="Arial"/>
          <w:color w:val="auto"/>
          <w:sz w:val="24"/>
          <w:szCs w:val="24"/>
        </w:rPr>
        <w:softHyphen/>
        <w:t>ное звание "Заслуженный деятель науки Российской Федерации", почетное звание "Заслу</w:t>
      </w:r>
      <w:r w:rsidRPr="00EC6454">
        <w:rPr>
          <w:rFonts w:ascii="Arial" w:hAnsi="Arial" w:cs="Arial"/>
          <w:color w:val="auto"/>
          <w:sz w:val="24"/>
          <w:szCs w:val="24"/>
        </w:rPr>
        <w:softHyphen/>
        <w:t>женный мастер производственного обучения Российской Федерации", почетное звание "За</w:t>
      </w:r>
      <w:r w:rsidRPr="00EC6454">
        <w:rPr>
          <w:rFonts w:ascii="Arial" w:hAnsi="Arial" w:cs="Arial"/>
          <w:color w:val="auto"/>
          <w:sz w:val="24"/>
          <w:szCs w:val="24"/>
        </w:rPr>
        <w:softHyphen/>
        <w:t>служенный работник культуры Российской Федерации", почетное звание "Заслуженный ра</w:t>
      </w:r>
      <w:r w:rsidRPr="00EC6454">
        <w:rPr>
          <w:rFonts w:ascii="Arial" w:hAnsi="Arial" w:cs="Arial"/>
          <w:color w:val="auto"/>
          <w:sz w:val="24"/>
          <w:szCs w:val="24"/>
        </w:rPr>
        <w:softHyphen/>
        <w:t>ботник физической культуры Российской Федерации", почетное звание "Заслуженный ра</w:t>
      </w:r>
      <w:r w:rsidRPr="00EC6454">
        <w:rPr>
          <w:rFonts w:ascii="Arial" w:hAnsi="Arial" w:cs="Arial"/>
          <w:color w:val="auto"/>
          <w:sz w:val="24"/>
          <w:szCs w:val="24"/>
        </w:rPr>
        <w:softHyphen/>
        <w:t>ботник высшей школы Российской Федерации", почетное звание "Заслуженный врач Рос</w:t>
      </w:r>
      <w:r w:rsidRPr="00EC6454">
        <w:rPr>
          <w:rFonts w:ascii="Arial" w:hAnsi="Arial" w:cs="Arial"/>
          <w:color w:val="auto"/>
          <w:sz w:val="24"/>
          <w:szCs w:val="24"/>
        </w:rPr>
        <w:softHyphen/>
        <w:t>сийской Федерации", почетное звание "Заслуженный юрист Российской Федерации", почет</w:t>
      </w:r>
      <w:r w:rsidRPr="00EC6454">
        <w:rPr>
          <w:rFonts w:ascii="Arial" w:hAnsi="Arial" w:cs="Arial"/>
          <w:color w:val="auto"/>
          <w:sz w:val="24"/>
          <w:szCs w:val="24"/>
        </w:rPr>
        <w:softHyphen/>
        <w:t>ное звание "Заслуженный метеоролог Российской Федерации", при условии соответствия почетного звания профилю педагогической деятельности или преподаваемых дисциплин, - 15 процентов от оклада (должностного оклада), ставки заработной платы;</w:t>
      </w:r>
    </w:p>
    <w:p w:rsidR="00315994" w:rsidRPr="00EC6454" w:rsidRDefault="00315994" w:rsidP="00EC6454">
      <w:pPr>
        <w:pStyle w:val="2"/>
        <w:shd w:val="clear" w:color="auto" w:fill="auto"/>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работникам образовательных организаций, имеющим награды министерства просвеще</w:t>
      </w:r>
      <w:r w:rsidRPr="00EC6454">
        <w:rPr>
          <w:rFonts w:ascii="Arial" w:hAnsi="Arial" w:cs="Arial"/>
          <w:color w:val="auto"/>
          <w:sz w:val="24"/>
          <w:szCs w:val="24"/>
        </w:rPr>
        <w:softHyphen/>
        <w:t>ния СССР, РСФСР, Государственного Комитета СССР по профессионально-техническому образованию, министерства образования и науки Российской Федерации: значок (нагрудный значок) "Отличник просвещения СССР", значок "Отличник образования СССР", значок "От</w:t>
      </w:r>
      <w:r w:rsidRPr="00EC6454">
        <w:rPr>
          <w:rFonts w:ascii="Arial" w:hAnsi="Arial" w:cs="Arial"/>
          <w:color w:val="auto"/>
          <w:sz w:val="24"/>
          <w:szCs w:val="24"/>
        </w:rPr>
        <w:softHyphen/>
        <w:t xml:space="preserve">личник образования РСФСР", значок*" Отличник народного просвещения", значок "Отличник народного образования", значок "Отличник профессионально-технического образования </w:t>
      </w:r>
      <w:r w:rsidRPr="00EC6454">
        <w:rPr>
          <w:rFonts w:ascii="Arial" w:hAnsi="Arial" w:cs="Arial"/>
          <w:color w:val="auto"/>
          <w:sz w:val="24"/>
          <w:szCs w:val="24"/>
        </w:rPr>
        <w:lastRenderedPageBreak/>
        <w:t>РСФСР", значок "Отличник профессионально-технического образования Российской Феде</w:t>
      </w:r>
      <w:r w:rsidRPr="00EC6454">
        <w:rPr>
          <w:rFonts w:ascii="Arial" w:hAnsi="Arial" w:cs="Arial"/>
          <w:color w:val="auto"/>
          <w:sz w:val="24"/>
          <w:szCs w:val="24"/>
        </w:rPr>
        <w:softHyphen/>
        <w:t>рации", медаль К.Д.Ушинского, нагрудный знак "Почетный работник общего образования Российской Федерации", "Почетный работник среднего профессионального образования Российской Федерации", "Почетный работник начального профессионального образования Российской Федерации", "Почетный работник сферы образования Российской Федерации", почетное звание "Почетный работник общего образования Российской Федерации", "Почет</w:t>
      </w:r>
      <w:r w:rsidRPr="00EC6454">
        <w:rPr>
          <w:rFonts w:ascii="Arial" w:hAnsi="Arial" w:cs="Arial"/>
          <w:color w:val="auto"/>
          <w:sz w:val="24"/>
          <w:szCs w:val="24"/>
        </w:rPr>
        <w:softHyphen/>
        <w:t>ный работник среднего профессионального образования Российской Федерации", "Почетный работник начального профессионального образования Российской Федерации", "Почетный работник сферы образования Российской Федерации", - 10 процентов оклада (ставки);</w:t>
      </w:r>
    </w:p>
    <w:p w:rsidR="00315994" w:rsidRPr="00EC6454" w:rsidRDefault="00315994" w:rsidP="00EC6454">
      <w:pPr>
        <w:pStyle w:val="2"/>
        <w:shd w:val="clear" w:color="auto" w:fill="auto"/>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работникам образовательных организаций, имеющим нагрудный знак "Почетный ра</w:t>
      </w:r>
      <w:r w:rsidRPr="00EC6454">
        <w:rPr>
          <w:rFonts w:ascii="Arial" w:hAnsi="Arial" w:cs="Arial"/>
          <w:color w:val="auto"/>
          <w:sz w:val="24"/>
          <w:szCs w:val="24"/>
        </w:rPr>
        <w:softHyphen/>
        <w:t>ботник гидрометеослужбы России", при условии соответствия почетного звания профилю педагогической деятельности или преподаваемых дисциплин, - 10 процентов от оклада (должностного оклада), ставки заработной платы;</w:t>
      </w:r>
    </w:p>
    <w:p w:rsidR="00315994" w:rsidRPr="00EC6454" w:rsidRDefault="00315994" w:rsidP="00EC6454">
      <w:pPr>
        <w:pStyle w:val="2"/>
        <w:shd w:val="clear" w:color="auto" w:fill="auto"/>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работникам образовательных организаций, имеющим нагрудный знак "Почетный ра</w:t>
      </w:r>
      <w:r w:rsidRPr="00EC6454">
        <w:rPr>
          <w:rFonts w:ascii="Arial" w:hAnsi="Arial" w:cs="Arial"/>
          <w:color w:val="auto"/>
          <w:sz w:val="24"/>
          <w:szCs w:val="24"/>
        </w:rPr>
        <w:softHyphen/>
        <w:t>ботник охраны природы", при условии соответствия почетного звания профилю педагогиче</w:t>
      </w:r>
      <w:r w:rsidRPr="00EC6454">
        <w:rPr>
          <w:rFonts w:ascii="Arial" w:hAnsi="Arial" w:cs="Arial"/>
          <w:color w:val="auto"/>
          <w:sz w:val="24"/>
          <w:szCs w:val="24"/>
        </w:rPr>
        <w:softHyphen/>
        <w:t>ской деятельности или преподаваемых дисциплин, - 10 процентов от оклада (должностного оклада), ставки заработной платы;</w:t>
      </w:r>
    </w:p>
    <w:p w:rsidR="00315994" w:rsidRPr="00EC6454" w:rsidRDefault="00315994" w:rsidP="00EC6454">
      <w:pPr>
        <w:pStyle w:val="2"/>
        <w:shd w:val="clear" w:color="auto" w:fill="auto"/>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работникам образовательных организаций дополнительного образования детей спор</w:t>
      </w:r>
      <w:r w:rsidRPr="00EC6454">
        <w:rPr>
          <w:rFonts w:ascii="Arial" w:hAnsi="Arial" w:cs="Arial"/>
          <w:color w:val="auto"/>
          <w:sz w:val="24"/>
          <w:szCs w:val="24"/>
        </w:rPr>
        <w:softHyphen/>
        <w:t>тивной направленности, имеющим звания "Заслуженный тренер", "Заслуженный мастер спорта", "Мастер спорта международного класса", "Гроссмейстер по шахматам (шашкам)", - 10 процентов от оклада (должностного оклада), ставки заработной платы.</w:t>
      </w:r>
    </w:p>
    <w:p w:rsidR="00315994" w:rsidRPr="00EC6454" w:rsidRDefault="00315994" w:rsidP="00EC6454">
      <w:pPr>
        <w:pStyle w:val="2"/>
        <w:numPr>
          <w:ilvl w:val="0"/>
          <w:numId w:val="5"/>
        </w:numPr>
        <w:shd w:val="clear" w:color="auto" w:fill="auto"/>
        <w:tabs>
          <w:tab w:val="left" w:pos="956"/>
        </w:tabs>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Молодым специалистам до 35 лет из числа педагогических работников, впервые приступившим к работе по специальности в учреждениях, устанавливаются следующая над</w:t>
      </w:r>
      <w:r w:rsidRPr="00EC6454">
        <w:rPr>
          <w:rFonts w:ascii="Arial" w:hAnsi="Arial" w:cs="Arial"/>
          <w:color w:val="auto"/>
          <w:sz w:val="24"/>
          <w:szCs w:val="24"/>
        </w:rPr>
        <w:softHyphen/>
        <w:t>бавка за профессиональное развитие с учетом педагогической нагрузки:</w:t>
      </w:r>
    </w:p>
    <w:p w:rsidR="00315994" w:rsidRPr="00EC6454" w:rsidRDefault="00315994" w:rsidP="00EC6454">
      <w:pPr>
        <w:pStyle w:val="2"/>
        <w:shd w:val="clear" w:color="auto" w:fill="auto"/>
        <w:spacing w:after="0" w:line="240" w:lineRule="auto"/>
        <w:ind w:left="20" w:firstLine="540"/>
        <w:jc w:val="both"/>
        <w:rPr>
          <w:rFonts w:ascii="Arial" w:hAnsi="Arial" w:cs="Arial"/>
          <w:color w:val="auto"/>
          <w:sz w:val="24"/>
          <w:szCs w:val="24"/>
        </w:rPr>
      </w:pPr>
      <w:r w:rsidRPr="00EC6454">
        <w:rPr>
          <w:rFonts w:ascii="Arial" w:hAnsi="Arial" w:cs="Arial"/>
          <w:color w:val="auto"/>
          <w:sz w:val="24"/>
          <w:szCs w:val="24"/>
        </w:rPr>
        <w:t>20 процентов (до 3 лет работы);</w:t>
      </w:r>
    </w:p>
    <w:p w:rsidR="00315994" w:rsidRPr="00EC6454" w:rsidRDefault="00315994" w:rsidP="00EC6454">
      <w:pPr>
        <w:pStyle w:val="2"/>
        <w:shd w:val="clear" w:color="auto" w:fill="auto"/>
        <w:spacing w:after="0" w:line="240" w:lineRule="auto"/>
        <w:ind w:left="20" w:firstLine="540"/>
        <w:jc w:val="both"/>
        <w:rPr>
          <w:rFonts w:ascii="Arial" w:hAnsi="Arial" w:cs="Arial"/>
          <w:color w:val="auto"/>
          <w:sz w:val="24"/>
          <w:szCs w:val="24"/>
        </w:rPr>
      </w:pPr>
      <w:r w:rsidRPr="00EC6454">
        <w:rPr>
          <w:rFonts w:ascii="Arial" w:hAnsi="Arial" w:cs="Arial"/>
          <w:color w:val="auto"/>
          <w:sz w:val="24"/>
          <w:szCs w:val="24"/>
        </w:rPr>
        <w:t>10 процентов (от 3 до 5 лет работы);</w:t>
      </w:r>
    </w:p>
    <w:p w:rsidR="00315994" w:rsidRPr="00EC6454" w:rsidRDefault="00315994" w:rsidP="00EC6454">
      <w:pPr>
        <w:pStyle w:val="2"/>
        <w:shd w:val="clear" w:color="auto" w:fill="auto"/>
        <w:spacing w:after="0" w:line="240" w:lineRule="auto"/>
        <w:ind w:left="20" w:firstLine="540"/>
        <w:jc w:val="both"/>
        <w:rPr>
          <w:rFonts w:ascii="Arial" w:hAnsi="Arial" w:cs="Arial"/>
          <w:color w:val="auto"/>
          <w:sz w:val="24"/>
          <w:szCs w:val="24"/>
        </w:rPr>
      </w:pPr>
      <w:r w:rsidRPr="00EC6454">
        <w:rPr>
          <w:rFonts w:ascii="Arial" w:hAnsi="Arial" w:cs="Arial"/>
          <w:color w:val="auto"/>
          <w:sz w:val="24"/>
          <w:szCs w:val="24"/>
        </w:rPr>
        <w:t>5 процентов (от 5 до 7 лет работы).</w:t>
      </w:r>
    </w:p>
    <w:p w:rsidR="00315994" w:rsidRPr="00EC6454" w:rsidRDefault="00315994" w:rsidP="00EC6454">
      <w:pPr>
        <w:pStyle w:val="2"/>
        <w:shd w:val="clear" w:color="auto" w:fill="auto"/>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Основаниями установления выплат стимулирующего характера молодым специалистам являются:</w:t>
      </w:r>
    </w:p>
    <w:p w:rsidR="00315994" w:rsidRPr="00EC6454" w:rsidRDefault="00315994" w:rsidP="00EC6454">
      <w:pPr>
        <w:pStyle w:val="2"/>
        <w:shd w:val="clear" w:color="auto" w:fill="auto"/>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наличие документа об образовании и о квалификации, подтверждающего получение среднего профессионального или высшего образования;</w:t>
      </w:r>
    </w:p>
    <w:p w:rsidR="00315994" w:rsidRPr="00EC6454" w:rsidRDefault="00315994" w:rsidP="00EC6454">
      <w:pPr>
        <w:pStyle w:val="2"/>
        <w:shd w:val="clear" w:color="auto" w:fill="auto"/>
        <w:spacing w:after="0" w:line="240" w:lineRule="auto"/>
        <w:ind w:left="20" w:firstLine="540"/>
        <w:jc w:val="both"/>
        <w:rPr>
          <w:rFonts w:ascii="Arial" w:hAnsi="Arial" w:cs="Arial"/>
          <w:color w:val="auto"/>
          <w:sz w:val="24"/>
          <w:szCs w:val="24"/>
        </w:rPr>
      </w:pPr>
      <w:r w:rsidRPr="00EC6454">
        <w:rPr>
          <w:rFonts w:ascii="Arial" w:hAnsi="Arial" w:cs="Arial"/>
          <w:color w:val="auto"/>
          <w:sz w:val="24"/>
          <w:szCs w:val="24"/>
        </w:rPr>
        <w:t>работа в учреждении по специальности.</w:t>
      </w:r>
    </w:p>
    <w:p w:rsidR="00315994" w:rsidRPr="00EC6454" w:rsidRDefault="00315994" w:rsidP="00EC6454">
      <w:pPr>
        <w:pStyle w:val="2"/>
        <w:numPr>
          <w:ilvl w:val="0"/>
          <w:numId w:val="5"/>
        </w:numPr>
        <w:shd w:val="clear" w:color="auto" w:fill="auto"/>
        <w:tabs>
          <w:tab w:val="left" w:pos="932"/>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Надбавки за профессиональное развитие по занимаемой должности устанавливают</w:t>
      </w:r>
      <w:r w:rsidRPr="00EC6454">
        <w:rPr>
          <w:rFonts w:ascii="Arial" w:hAnsi="Arial" w:cs="Arial"/>
          <w:color w:val="auto"/>
          <w:sz w:val="24"/>
          <w:szCs w:val="24"/>
        </w:rPr>
        <w:softHyphen/>
        <w:t>ся с учетом педагогической нагрузки за наличие квалификационной категории, установлен</w:t>
      </w:r>
      <w:r w:rsidRPr="00EC6454">
        <w:rPr>
          <w:rFonts w:ascii="Arial" w:hAnsi="Arial" w:cs="Arial"/>
          <w:color w:val="auto"/>
          <w:sz w:val="24"/>
          <w:szCs w:val="24"/>
        </w:rPr>
        <w:softHyphen/>
        <w:t>ной по результатам аттестации педагогических работников (Приложение 6 к настоящему Примерному положению).</w:t>
      </w:r>
    </w:p>
    <w:p w:rsidR="00315994" w:rsidRPr="00EC6454" w:rsidRDefault="00315994" w:rsidP="00EC6454">
      <w:pPr>
        <w:pStyle w:val="2"/>
        <w:numPr>
          <w:ilvl w:val="0"/>
          <w:numId w:val="5"/>
        </w:numPr>
        <w:shd w:val="clear" w:color="auto" w:fill="auto"/>
        <w:tabs>
          <w:tab w:val="left" w:pos="932"/>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Максимальный размер надбавки по занимаемой должности работника с учетом важности выполняемых им работ не может превышать 0,2 оклада (должностного оклада) ра</w:t>
      </w:r>
      <w:r w:rsidRPr="00EC6454">
        <w:rPr>
          <w:rFonts w:ascii="Arial" w:hAnsi="Arial" w:cs="Arial"/>
          <w:color w:val="auto"/>
          <w:sz w:val="24"/>
          <w:szCs w:val="24"/>
        </w:rPr>
        <w:softHyphen/>
        <w:t>ботника учреждения.</w:t>
      </w:r>
    </w:p>
    <w:p w:rsidR="00315994" w:rsidRPr="00EC6454" w:rsidRDefault="00315994" w:rsidP="00EC6454">
      <w:pPr>
        <w:pStyle w:val="2"/>
        <w:numPr>
          <w:ilvl w:val="0"/>
          <w:numId w:val="5"/>
        </w:numPr>
        <w:shd w:val="clear" w:color="auto" w:fill="auto"/>
        <w:tabs>
          <w:tab w:val="left" w:pos="932"/>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Установление выплат стимулирующего характера работникам учреждения осущест</w:t>
      </w:r>
      <w:r w:rsidRPr="00EC6454">
        <w:rPr>
          <w:rFonts w:ascii="Arial" w:hAnsi="Arial" w:cs="Arial"/>
          <w:color w:val="auto"/>
          <w:sz w:val="24"/>
          <w:szCs w:val="24"/>
        </w:rPr>
        <w:softHyphen/>
        <w:t>вляется на основании показателей и критериев эффективности деятельности работников, ут</w:t>
      </w:r>
      <w:r w:rsidRPr="00EC6454">
        <w:rPr>
          <w:rFonts w:ascii="Arial" w:hAnsi="Arial" w:cs="Arial"/>
          <w:color w:val="auto"/>
          <w:sz w:val="24"/>
          <w:szCs w:val="24"/>
        </w:rPr>
        <w:softHyphen/>
        <w:t>верждаемых коллективными договорами, соглашениями, локальными нормативными актами учреждения с учетом оснований и размера выплат стимулирующего характера, предусмот</w:t>
      </w:r>
      <w:r w:rsidRPr="00EC6454">
        <w:rPr>
          <w:rFonts w:ascii="Arial" w:hAnsi="Arial" w:cs="Arial"/>
          <w:color w:val="auto"/>
          <w:sz w:val="24"/>
          <w:szCs w:val="24"/>
        </w:rPr>
        <w:softHyphen/>
        <w:t xml:space="preserve">ренных пунктами </w:t>
      </w:r>
      <w:r w:rsidRPr="00EC6454">
        <w:rPr>
          <w:rStyle w:val="1pt"/>
          <w:rFonts w:ascii="Arial" w:hAnsi="Arial" w:cs="Arial"/>
          <w:color w:val="auto"/>
          <w:sz w:val="24"/>
          <w:szCs w:val="24"/>
        </w:rPr>
        <w:t>31-34</w:t>
      </w:r>
      <w:r w:rsidRPr="00EC6454">
        <w:rPr>
          <w:rFonts w:ascii="Arial" w:hAnsi="Arial" w:cs="Arial"/>
          <w:color w:val="auto"/>
          <w:sz w:val="24"/>
          <w:szCs w:val="24"/>
        </w:rPr>
        <w:t xml:space="preserve"> настоящего Примерного положения, а также с учетом рекомендуе</w:t>
      </w:r>
      <w:r w:rsidRPr="00EC6454">
        <w:rPr>
          <w:rFonts w:ascii="Arial" w:hAnsi="Arial" w:cs="Arial"/>
          <w:color w:val="auto"/>
          <w:sz w:val="24"/>
          <w:szCs w:val="24"/>
        </w:rPr>
        <w:softHyphen/>
        <w:t>мых показателей и критериев эффективности деятельности работников учреждения, преду</w:t>
      </w:r>
      <w:r w:rsidRPr="00EC6454">
        <w:rPr>
          <w:rFonts w:ascii="Arial" w:hAnsi="Arial" w:cs="Arial"/>
          <w:color w:val="auto"/>
          <w:sz w:val="24"/>
          <w:szCs w:val="24"/>
        </w:rPr>
        <w:softHyphen/>
        <w:t>смотренных Приложением 5 к настоящему Примерному положению. Коллективные догово</w:t>
      </w:r>
      <w:r w:rsidRPr="00EC6454">
        <w:rPr>
          <w:rFonts w:ascii="Arial" w:hAnsi="Arial" w:cs="Arial"/>
          <w:color w:val="auto"/>
          <w:sz w:val="24"/>
          <w:szCs w:val="24"/>
        </w:rPr>
        <w:softHyphen/>
        <w:t xml:space="preserve">ры, </w:t>
      </w:r>
      <w:r w:rsidRPr="00EC6454">
        <w:rPr>
          <w:rFonts w:ascii="Arial" w:hAnsi="Arial" w:cs="Arial"/>
          <w:color w:val="auto"/>
          <w:sz w:val="24"/>
          <w:szCs w:val="24"/>
        </w:rPr>
        <w:lastRenderedPageBreak/>
        <w:t>соглашения, локальные нормативные акты учреждения об установлении показателей и критерий эффективности деятельности работников утверждаются с учетом мнения выборно</w:t>
      </w:r>
      <w:r w:rsidRPr="00EC6454">
        <w:rPr>
          <w:rFonts w:ascii="Arial" w:hAnsi="Arial" w:cs="Arial"/>
          <w:color w:val="auto"/>
          <w:sz w:val="24"/>
          <w:szCs w:val="24"/>
        </w:rPr>
        <w:softHyphen/>
        <w:t>го органа первичной профсоюзной организации (представительного органа работников).</w:t>
      </w:r>
    </w:p>
    <w:p w:rsidR="00315994" w:rsidRPr="00EC6454" w:rsidRDefault="00315994" w:rsidP="00EC6454">
      <w:pPr>
        <w:pStyle w:val="2"/>
        <w:numPr>
          <w:ilvl w:val="0"/>
          <w:numId w:val="5"/>
        </w:numPr>
        <w:shd w:val="clear" w:color="auto" w:fill="auto"/>
        <w:tabs>
          <w:tab w:val="left" w:pos="932"/>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Не допускается установление выплат стимулирующего характера работникам учре</w:t>
      </w:r>
      <w:r w:rsidRPr="00EC6454">
        <w:rPr>
          <w:rFonts w:ascii="Arial" w:hAnsi="Arial" w:cs="Arial"/>
          <w:color w:val="auto"/>
          <w:sz w:val="24"/>
          <w:szCs w:val="24"/>
        </w:rPr>
        <w:softHyphen/>
        <w:t>ждения в связи с наступлением праздничных дней, в связи с юбилейными датами, а также иными событиями, не связанными с трудовой деятельностью работников учреждения.</w:t>
      </w:r>
    </w:p>
    <w:p w:rsidR="00315994" w:rsidRPr="00EC6454" w:rsidRDefault="00315994" w:rsidP="00EC6454">
      <w:pPr>
        <w:pStyle w:val="2"/>
        <w:numPr>
          <w:ilvl w:val="0"/>
          <w:numId w:val="5"/>
        </w:numPr>
        <w:shd w:val="clear" w:color="auto" w:fill="auto"/>
        <w:tabs>
          <w:tab w:val="left" w:pos="932"/>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Показатели и критерии эффективности деятельности каждого работника рассматри</w:t>
      </w:r>
      <w:r w:rsidRPr="00EC6454">
        <w:rPr>
          <w:rFonts w:ascii="Arial" w:hAnsi="Arial" w:cs="Arial"/>
          <w:color w:val="auto"/>
          <w:sz w:val="24"/>
          <w:szCs w:val="24"/>
        </w:rPr>
        <w:softHyphen/>
        <w:t>ваются комиссией, созданной в учреждении. Комиссия формируется из председателя комис</w:t>
      </w:r>
      <w:r w:rsidRPr="00EC6454">
        <w:rPr>
          <w:rFonts w:ascii="Arial" w:hAnsi="Arial" w:cs="Arial"/>
          <w:color w:val="auto"/>
          <w:sz w:val="24"/>
          <w:szCs w:val="24"/>
        </w:rPr>
        <w:softHyphen/>
        <w:t>сии, которым является руководитель учреждения, и членов комиссии. В состав комиссии обязательно вк</w:t>
      </w:r>
      <w:r w:rsidR="00EC6454">
        <w:rPr>
          <w:rFonts w:ascii="Arial" w:hAnsi="Arial" w:cs="Arial"/>
          <w:color w:val="auto"/>
          <w:sz w:val="24"/>
          <w:szCs w:val="24"/>
        </w:rPr>
        <w:t>люч</w:t>
      </w:r>
      <w:r w:rsidRPr="00EC6454">
        <w:rPr>
          <w:rFonts w:ascii="Arial" w:hAnsi="Arial" w:cs="Arial"/>
          <w:color w:val="auto"/>
          <w:sz w:val="24"/>
          <w:szCs w:val="24"/>
        </w:rPr>
        <w:t>атся представитель выборного органа первичной профсоюзной организа</w:t>
      </w:r>
      <w:r w:rsidRPr="00EC6454">
        <w:rPr>
          <w:rFonts w:ascii="Arial" w:hAnsi="Arial" w:cs="Arial"/>
          <w:color w:val="auto"/>
          <w:sz w:val="24"/>
          <w:szCs w:val="24"/>
        </w:rPr>
        <w:softHyphen/>
        <w:t>ции учреждения (представительного органа работников). В состав комиссии могут включат</w:t>
      </w:r>
      <w:r w:rsidRPr="00EC6454">
        <w:rPr>
          <w:rFonts w:ascii="Arial" w:hAnsi="Arial" w:cs="Arial"/>
          <w:color w:val="auto"/>
          <w:sz w:val="24"/>
          <w:szCs w:val="24"/>
        </w:rPr>
        <w:softHyphen/>
        <w:t>ся специалисты структурных подразделений администрации Зиминского городского муни</w:t>
      </w:r>
      <w:r w:rsidRPr="00EC6454">
        <w:rPr>
          <w:rFonts w:ascii="Arial" w:hAnsi="Arial" w:cs="Arial"/>
          <w:color w:val="auto"/>
          <w:sz w:val="24"/>
          <w:szCs w:val="24"/>
        </w:rPr>
        <w:softHyphen/>
        <w:t>ципального образования, курирующие соответствующую сферу деятельности. Порядок дея</w:t>
      </w:r>
      <w:r w:rsidRPr="00EC6454">
        <w:rPr>
          <w:rFonts w:ascii="Arial" w:hAnsi="Arial" w:cs="Arial"/>
          <w:color w:val="auto"/>
          <w:sz w:val="24"/>
          <w:szCs w:val="24"/>
        </w:rPr>
        <w:softHyphen/>
        <w:t>тельности комиссии утверждается локальным нормативным актом учреждения.</w:t>
      </w:r>
    </w:p>
    <w:p w:rsidR="00315994" w:rsidRPr="00EC6454" w:rsidRDefault="00315994" w:rsidP="00EC6454">
      <w:pPr>
        <w:pStyle w:val="2"/>
        <w:numPr>
          <w:ilvl w:val="0"/>
          <w:numId w:val="5"/>
        </w:numPr>
        <w:shd w:val="clear" w:color="auto" w:fill="auto"/>
        <w:tabs>
          <w:tab w:val="left" w:pos="932"/>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Для каждого показателя и критерия эффективности деятельности работников учре</w:t>
      </w:r>
      <w:r w:rsidRPr="00EC6454">
        <w:rPr>
          <w:rFonts w:ascii="Arial" w:hAnsi="Arial" w:cs="Arial"/>
          <w:color w:val="auto"/>
          <w:sz w:val="24"/>
          <w:szCs w:val="24"/>
        </w:rPr>
        <w:softHyphen/>
        <w:t>ждений присваивается определенное количество процентов от оклада (должностного окла</w:t>
      </w:r>
      <w:r w:rsidRPr="00EC6454">
        <w:rPr>
          <w:rFonts w:ascii="Arial" w:hAnsi="Arial" w:cs="Arial"/>
          <w:color w:val="auto"/>
          <w:sz w:val="24"/>
          <w:szCs w:val="24"/>
        </w:rPr>
        <w:softHyphen/>
        <w:t>да), ставки заработной платы или устанавливается абсолютный размер.</w:t>
      </w:r>
    </w:p>
    <w:p w:rsidR="00315994" w:rsidRPr="00EC6454" w:rsidRDefault="00315994" w:rsidP="00EC6454">
      <w:pPr>
        <w:pStyle w:val="2"/>
        <w:numPr>
          <w:ilvl w:val="0"/>
          <w:numId w:val="5"/>
        </w:numPr>
        <w:shd w:val="clear" w:color="auto" w:fill="auto"/>
        <w:tabs>
          <w:tab w:val="left" w:pos="932"/>
        </w:tabs>
        <w:spacing w:after="0" w:line="240" w:lineRule="auto"/>
        <w:ind w:left="20" w:right="20" w:firstLine="540"/>
        <w:jc w:val="both"/>
        <w:rPr>
          <w:rFonts w:ascii="Arial" w:hAnsi="Arial" w:cs="Arial"/>
          <w:color w:val="auto"/>
          <w:sz w:val="24"/>
          <w:szCs w:val="24"/>
        </w:rPr>
      </w:pPr>
      <w:r w:rsidRPr="00EC6454">
        <w:rPr>
          <w:rFonts w:ascii="Arial" w:hAnsi="Arial" w:cs="Arial"/>
          <w:color w:val="auto"/>
          <w:sz w:val="24"/>
          <w:szCs w:val="24"/>
        </w:rPr>
        <w:t>Решение комиссии об установлении процентов от оклада (должностного оклада), ставки заработной платы или абсолютного размера оформляется протоколом, который ут</w:t>
      </w:r>
      <w:r w:rsidRPr="00EC6454">
        <w:rPr>
          <w:rFonts w:ascii="Arial" w:hAnsi="Arial" w:cs="Arial"/>
          <w:color w:val="auto"/>
          <w:sz w:val="24"/>
          <w:szCs w:val="24"/>
        </w:rPr>
        <w:softHyphen/>
        <w:t>верждается председателем комиссии.</w:t>
      </w:r>
    </w:p>
    <w:p w:rsidR="00315994" w:rsidRPr="00EC6454" w:rsidRDefault="00315994" w:rsidP="00EC6454">
      <w:pPr>
        <w:pStyle w:val="2"/>
        <w:numPr>
          <w:ilvl w:val="0"/>
          <w:numId w:val="5"/>
        </w:numPr>
        <w:shd w:val="clear" w:color="auto" w:fill="auto"/>
        <w:tabs>
          <w:tab w:val="left" w:pos="927"/>
        </w:tabs>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На основании протокола комиссии руководитель учреждения издает приказ о рас</w:t>
      </w:r>
      <w:r w:rsidRPr="00EC6454">
        <w:rPr>
          <w:rFonts w:ascii="Arial" w:hAnsi="Arial" w:cs="Arial"/>
          <w:color w:val="auto"/>
          <w:sz w:val="24"/>
          <w:szCs w:val="24"/>
        </w:rPr>
        <w:softHyphen/>
        <w:t>пределении выплат стимулирующего характера, а также обеспечивает гласность в вопросах определения подходов и критериев их установления.</w:t>
      </w:r>
    </w:p>
    <w:p w:rsidR="00315994" w:rsidRPr="00EC6454" w:rsidRDefault="00315994" w:rsidP="00EC6454">
      <w:pPr>
        <w:pStyle w:val="2"/>
        <w:numPr>
          <w:ilvl w:val="0"/>
          <w:numId w:val="5"/>
        </w:numPr>
        <w:shd w:val="clear" w:color="auto" w:fill="auto"/>
        <w:tabs>
          <w:tab w:val="left" w:pos="927"/>
        </w:tabs>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Комиссия рассматривает письменные обращения работников учреждения по вопро</w:t>
      </w:r>
      <w:r w:rsidRPr="00EC6454">
        <w:rPr>
          <w:rFonts w:ascii="Arial" w:hAnsi="Arial" w:cs="Arial"/>
          <w:color w:val="auto"/>
          <w:sz w:val="24"/>
          <w:szCs w:val="24"/>
        </w:rPr>
        <w:softHyphen/>
        <w:t>сам выплат стимулирующего характера и по каждому письменному обращению направляет ответ работнику в сроки, определенные соответствующим локальным нормативным актом учреждения.</w:t>
      </w:r>
    </w:p>
    <w:p w:rsidR="00315994" w:rsidRPr="00EC6454" w:rsidRDefault="00315994" w:rsidP="00EC6454">
      <w:pPr>
        <w:pStyle w:val="21"/>
        <w:shd w:val="clear" w:color="auto" w:fill="auto"/>
        <w:spacing w:before="0" w:after="0" w:line="240" w:lineRule="auto"/>
        <w:ind w:left="20"/>
        <w:rPr>
          <w:rFonts w:ascii="Arial" w:hAnsi="Arial" w:cs="Arial"/>
          <w:b/>
          <w:color w:val="auto"/>
          <w:sz w:val="24"/>
          <w:szCs w:val="24"/>
        </w:rPr>
      </w:pPr>
      <w:r w:rsidRPr="00EC6454">
        <w:rPr>
          <w:rFonts w:ascii="Arial" w:hAnsi="Arial" w:cs="Arial"/>
          <w:b/>
          <w:color w:val="auto"/>
          <w:sz w:val="24"/>
          <w:szCs w:val="24"/>
        </w:rPr>
        <w:t>Глава 5. ПОРЯДОК ИНДЕКСАЦИИ ЗАРАБОТНОЙ ПЛАТЫ В СВЯЗИ С РОСТОМ ПОТРЕБИТЕЛЬСКИХ ЦЕН НА ТОВАРЫ И УСЛУГИ</w:t>
      </w:r>
    </w:p>
    <w:p w:rsidR="00315994" w:rsidRPr="00EC6454" w:rsidRDefault="00315994" w:rsidP="00EC6454">
      <w:pPr>
        <w:pStyle w:val="2"/>
        <w:numPr>
          <w:ilvl w:val="0"/>
          <w:numId w:val="5"/>
        </w:numPr>
        <w:shd w:val="clear" w:color="auto" w:fill="auto"/>
        <w:tabs>
          <w:tab w:val="left" w:pos="927"/>
        </w:tabs>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Индексация заработной платы работников учреждения производится в порядке, ус</w:t>
      </w:r>
      <w:r w:rsidRPr="00EC6454">
        <w:rPr>
          <w:rFonts w:ascii="Arial" w:hAnsi="Arial" w:cs="Arial"/>
          <w:color w:val="auto"/>
          <w:sz w:val="24"/>
          <w:szCs w:val="24"/>
        </w:rPr>
        <w:softHyphen/>
        <w:t>тановленном законодательством, в пределах лимитов бюджетных обязательств соответст</w:t>
      </w:r>
      <w:r w:rsidRPr="00EC6454">
        <w:rPr>
          <w:rFonts w:ascii="Arial" w:hAnsi="Arial" w:cs="Arial"/>
          <w:color w:val="auto"/>
          <w:sz w:val="24"/>
          <w:szCs w:val="24"/>
        </w:rPr>
        <w:softHyphen/>
        <w:t>вующего бюджета на текущий финансовый год и на плановый период, доведенных до Коми</w:t>
      </w:r>
      <w:r w:rsidRPr="00EC6454">
        <w:rPr>
          <w:rFonts w:ascii="Arial" w:hAnsi="Arial" w:cs="Arial"/>
          <w:color w:val="auto"/>
          <w:sz w:val="24"/>
          <w:szCs w:val="24"/>
        </w:rPr>
        <w:softHyphen/>
        <w:t>тета по образованию администрации Зиминского городского муниципального образования.</w:t>
      </w:r>
    </w:p>
    <w:p w:rsidR="00315994" w:rsidRPr="00EC6454" w:rsidRDefault="00315994" w:rsidP="00EC6454">
      <w:pPr>
        <w:pStyle w:val="2"/>
        <w:shd w:val="clear" w:color="auto" w:fill="auto"/>
        <w:spacing w:after="0" w:line="240" w:lineRule="auto"/>
        <w:ind w:left="20" w:right="20" w:firstLine="520"/>
        <w:jc w:val="both"/>
        <w:rPr>
          <w:rFonts w:ascii="Arial" w:hAnsi="Arial" w:cs="Arial"/>
          <w:color w:val="auto"/>
          <w:sz w:val="24"/>
          <w:szCs w:val="24"/>
        </w:rPr>
      </w:pPr>
      <w:r w:rsidRPr="00EC6454">
        <w:rPr>
          <w:rFonts w:ascii="Arial" w:hAnsi="Arial" w:cs="Arial"/>
          <w:color w:val="auto"/>
          <w:sz w:val="24"/>
          <w:szCs w:val="24"/>
        </w:rPr>
        <w:t>Размер оплаты труда работников (без учета выплат за работу в местностях с особыми климатическими условиями) не может быть ниже минимального размера оплаты труда, ус</w:t>
      </w:r>
      <w:r w:rsidRPr="00EC6454">
        <w:rPr>
          <w:rFonts w:ascii="Arial" w:hAnsi="Arial" w:cs="Arial"/>
          <w:color w:val="auto"/>
          <w:sz w:val="24"/>
          <w:szCs w:val="24"/>
        </w:rPr>
        <w:softHyphen/>
        <w:t>тановленного в соответствии с законодательством Российской Федерации, а при наличии - в соответствии с региональным соглашением о минимальной заработной плате в Иркутской области.</w:t>
      </w:r>
    </w:p>
    <w:p w:rsidR="00315994" w:rsidRPr="00EC6454" w:rsidRDefault="00315994" w:rsidP="00EC6454">
      <w:pPr>
        <w:pStyle w:val="21"/>
        <w:shd w:val="clear" w:color="auto" w:fill="auto"/>
        <w:spacing w:before="0" w:after="0" w:line="240" w:lineRule="auto"/>
        <w:ind w:left="20"/>
        <w:rPr>
          <w:rFonts w:ascii="Arial" w:hAnsi="Arial" w:cs="Arial"/>
          <w:b/>
          <w:color w:val="auto"/>
          <w:sz w:val="24"/>
          <w:szCs w:val="24"/>
        </w:rPr>
      </w:pPr>
      <w:r w:rsidRPr="00EC6454">
        <w:rPr>
          <w:rFonts w:ascii="Arial" w:hAnsi="Arial" w:cs="Arial"/>
          <w:b/>
          <w:color w:val="auto"/>
          <w:sz w:val="24"/>
          <w:szCs w:val="24"/>
        </w:rPr>
        <w:t>Глава 6. УСЛОВИЯ ОПЛАТЫ ТРУДА РУКОВОДИТЕЛЯ И ЗАМЕСТИТЕЛЯ РУКОВОДИТЕЛЯ УЧРЕЖДЕНИЯ</w:t>
      </w:r>
    </w:p>
    <w:p w:rsidR="00315994" w:rsidRPr="00EC6454" w:rsidRDefault="00315994" w:rsidP="00EC6454">
      <w:pPr>
        <w:pStyle w:val="2"/>
        <w:numPr>
          <w:ilvl w:val="0"/>
          <w:numId w:val="5"/>
        </w:numPr>
        <w:shd w:val="clear" w:color="auto" w:fill="auto"/>
        <w:tabs>
          <w:tab w:val="left" w:pos="1120"/>
        </w:tabs>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Оплата труда руководителя образовательного учреждения и его заместителей (да</w:t>
      </w:r>
      <w:r w:rsidRPr="00EC6454">
        <w:rPr>
          <w:rFonts w:ascii="Arial" w:hAnsi="Arial" w:cs="Arial"/>
          <w:color w:val="auto"/>
          <w:sz w:val="24"/>
          <w:szCs w:val="24"/>
        </w:rPr>
        <w:softHyphen/>
        <w:t>лее - руководящие работники) состоит из должностного оклада и дополнительного повы</w:t>
      </w:r>
      <w:r w:rsidRPr="00EC6454">
        <w:rPr>
          <w:rFonts w:ascii="Arial" w:hAnsi="Arial" w:cs="Arial"/>
          <w:color w:val="auto"/>
          <w:sz w:val="24"/>
          <w:szCs w:val="24"/>
        </w:rPr>
        <w:softHyphen/>
        <w:t>шающего коэффициента за научную степень, выплат компенсационного и стимулирующего характера, которые устанавливаются трудовым договором.</w:t>
      </w:r>
    </w:p>
    <w:p w:rsidR="00315994" w:rsidRPr="00EC6454" w:rsidRDefault="00315994" w:rsidP="00EC6454">
      <w:pPr>
        <w:pStyle w:val="2"/>
        <w:shd w:val="clear" w:color="auto" w:fill="auto"/>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Годовой объем средств на выплаты стимулирующего характера заместителям руково</w:t>
      </w:r>
      <w:r w:rsidRPr="00EC6454">
        <w:rPr>
          <w:rFonts w:ascii="Arial" w:hAnsi="Arial" w:cs="Arial"/>
          <w:color w:val="auto"/>
          <w:sz w:val="24"/>
          <w:szCs w:val="24"/>
        </w:rPr>
        <w:softHyphen/>
        <w:t xml:space="preserve">дителя учреждения должен составлять не более 30 процентов фонда оплаты </w:t>
      </w:r>
      <w:r w:rsidRPr="00EC6454">
        <w:rPr>
          <w:rFonts w:ascii="Arial" w:hAnsi="Arial" w:cs="Arial"/>
          <w:color w:val="auto"/>
          <w:sz w:val="24"/>
          <w:szCs w:val="24"/>
        </w:rPr>
        <w:lastRenderedPageBreak/>
        <w:t>труда замести</w:t>
      </w:r>
      <w:r w:rsidRPr="00EC6454">
        <w:rPr>
          <w:rFonts w:ascii="Arial" w:hAnsi="Arial" w:cs="Arial"/>
          <w:color w:val="auto"/>
          <w:sz w:val="24"/>
          <w:szCs w:val="24"/>
        </w:rPr>
        <w:softHyphen/>
        <w:t>телей руководителя учреждения, без учета выплат за работу в местностях с особыми клима</w:t>
      </w:r>
      <w:r w:rsidRPr="00EC6454">
        <w:rPr>
          <w:rFonts w:ascii="Arial" w:hAnsi="Arial" w:cs="Arial"/>
          <w:color w:val="auto"/>
          <w:sz w:val="24"/>
          <w:szCs w:val="24"/>
        </w:rPr>
        <w:softHyphen/>
        <w:t>тическими условиями, в соответствии с согласованным Комитетом по образованию админи</w:t>
      </w:r>
      <w:r w:rsidRPr="00EC6454">
        <w:rPr>
          <w:rFonts w:ascii="Arial" w:hAnsi="Arial" w:cs="Arial"/>
          <w:color w:val="auto"/>
          <w:sz w:val="24"/>
          <w:szCs w:val="24"/>
        </w:rPr>
        <w:softHyphen/>
        <w:t>страции Зиминского городского муниципального образования и утвержденным руководите</w:t>
      </w:r>
      <w:r w:rsidRPr="00EC6454">
        <w:rPr>
          <w:rFonts w:ascii="Arial" w:hAnsi="Arial" w:cs="Arial"/>
          <w:color w:val="auto"/>
          <w:sz w:val="24"/>
          <w:szCs w:val="24"/>
        </w:rPr>
        <w:softHyphen/>
        <w:t>лем учреждения штатным расписанием.</w:t>
      </w:r>
    </w:p>
    <w:p w:rsidR="00315994" w:rsidRPr="00EC6454" w:rsidRDefault="00315994" w:rsidP="00EC6454">
      <w:pPr>
        <w:pStyle w:val="2"/>
        <w:numPr>
          <w:ilvl w:val="0"/>
          <w:numId w:val="5"/>
        </w:numPr>
        <w:shd w:val="clear" w:color="auto" w:fill="auto"/>
        <w:tabs>
          <w:tab w:val="left" w:pos="1120"/>
        </w:tabs>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Должностной оклад руководителя образовательного учреждения, определяемый трудовым договором, устанавливается в кратном отношении к средней заработной плате ра</w:t>
      </w:r>
      <w:r w:rsidRPr="00EC6454">
        <w:rPr>
          <w:rFonts w:ascii="Arial" w:hAnsi="Arial" w:cs="Arial"/>
          <w:color w:val="auto"/>
          <w:sz w:val="24"/>
          <w:szCs w:val="24"/>
        </w:rPr>
        <w:softHyphen/>
        <w:t>ботников, которые относятся к основному персоналу возглавляемого им образовательного учреждения, и составляет до 3 размеров указанной средней заработной платы. Вновь назна</w:t>
      </w:r>
      <w:r w:rsidRPr="00EC6454">
        <w:rPr>
          <w:rFonts w:ascii="Arial" w:hAnsi="Arial" w:cs="Arial"/>
          <w:color w:val="auto"/>
          <w:sz w:val="24"/>
          <w:szCs w:val="24"/>
        </w:rPr>
        <w:softHyphen/>
        <w:t>чаемым руководителям образовательных учреждений устанавливается кратность не менее 1,5 размера средней заработной плат</w:t>
      </w:r>
      <w:r w:rsidR="00EC6454">
        <w:rPr>
          <w:rFonts w:ascii="Arial" w:hAnsi="Arial" w:cs="Arial"/>
          <w:color w:val="auto"/>
          <w:sz w:val="24"/>
          <w:szCs w:val="24"/>
        </w:rPr>
        <w:t>ы</w:t>
      </w:r>
      <w:r w:rsidRPr="00EC6454">
        <w:rPr>
          <w:rFonts w:ascii="Arial" w:hAnsi="Arial" w:cs="Arial"/>
          <w:color w:val="auto"/>
          <w:sz w:val="24"/>
          <w:szCs w:val="24"/>
        </w:rPr>
        <w:t xml:space="preserve"> основного персонала. Кратность увеличения должно</w:t>
      </w:r>
      <w:r w:rsidRPr="00EC6454">
        <w:rPr>
          <w:rFonts w:ascii="Arial" w:hAnsi="Arial" w:cs="Arial"/>
          <w:color w:val="auto"/>
          <w:sz w:val="24"/>
          <w:szCs w:val="24"/>
        </w:rPr>
        <w:softHyphen/>
        <w:t>стного оклада руководителя образовательного учреждения устанавливается Положением об оплате труда руководителей муниципальных образовательных учреждений, утверждаемым постановлением администрации Зиминского городского муниципального образования (далее - Положение об оплате труда руководителей).</w:t>
      </w:r>
    </w:p>
    <w:p w:rsidR="00315994" w:rsidRPr="00EC6454" w:rsidRDefault="00315994" w:rsidP="00EC6454">
      <w:pPr>
        <w:pStyle w:val="2"/>
        <w:shd w:val="clear" w:color="auto" w:fill="auto"/>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К основному персоналу образовательного учреждения относятся работники, непо</w:t>
      </w:r>
      <w:r w:rsidRPr="00EC6454">
        <w:rPr>
          <w:rFonts w:ascii="Arial" w:hAnsi="Arial" w:cs="Arial"/>
          <w:color w:val="auto"/>
          <w:sz w:val="24"/>
          <w:szCs w:val="24"/>
        </w:rPr>
        <w:softHyphen/>
        <w:t>средственно обеспечивающие выполнение основных функций, для реализации которых соз</w:t>
      </w:r>
      <w:r w:rsidRPr="00EC6454">
        <w:rPr>
          <w:rFonts w:ascii="Arial" w:hAnsi="Arial" w:cs="Arial"/>
          <w:color w:val="auto"/>
          <w:sz w:val="24"/>
          <w:szCs w:val="24"/>
        </w:rPr>
        <w:softHyphen/>
        <w:t xml:space="preserve">дано образовательное учреждение. </w:t>
      </w:r>
      <w:r w:rsidR="00EC6454">
        <w:rPr>
          <w:rFonts w:ascii="Arial" w:hAnsi="Arial" w:cs="Arial"/>
          <w:color w:val="auto"/>
          <w:sz w:val="24"/>
          <w:szCs w:val="24"/>
        </w:rPr>
        <w:t>П</w:t>
      </w:r>
      <w:r w:rsidRPr="00EC6454">
        <w:rPr>
          <w:rFonts w:ascii="Arial" w:hAnsi="Arial" w:cs="Arial"/>
          <w:color w:val="auto"/>
          <w:sz w:val="24"/>
          <w:szCs w:val="24"/>
        </w:rPr>
        <w:t>еречень должностей работников образовательного уч</w:t>
      </w:r>
      <w:r w:rsidRPr="00EC6454">
        <w:rPr>
          <w:rFonts w:ascii="Arial" w:hAnsi="Arial" w:cs="Arial"/>
          <w:color w:val="auto"/>
          <w:sz w:val="24"/>
          <w:szCs w:val="24"/>
        </w:rPr>
        <w:softHyphen/>
        <w:t>реждения, относимых к основному персоналу для расчета средней заработной платы и уста</w:t>
      </w:r>
      <w:r w:rsidRPr="00EC6454">
        <w:rPr>
          <w:rFonts w:ascii="Arial" w:hAnsi="Arial" w:cs="Arial"/>
          <w:color w:val="auto"/>
          <w:sz w:val="24"/>
          <w:szCs w:val="24"/>
        </w:rPr>
        <w:softHyphen/>
        <w:t>новления размера должностного оклада руководителя, устанавливается Положением об оп</w:t>
      </w:r>
      <w:r w:rsidRPr="00EC6454">
        <w:rPr>
          <w:rFonts w:ascii="Arial" w:hAnsi="Arial" w:cs="Arial"/>
          <w:color w:val="auto"/>
          <w:sz w:val="24"/>
          <w:szCs w:val="24"/>
        </w:rPr>
        <w:softHyphen/>
        <w:t>лате труда руководителей.</w:t>
      </w:r>
    </w:p>
    <w:p w:rsidR="00315994" w:rsidRPr="00EC6454" w:rsidRDefault="00315994" w:rsidP="00EC6454">
      <w:pPr>
        <w:pStyle w:val="2"/>
        <w:numPr>
          <w:ilvl w:val="0"/>
          <w:numId w:val="5"/>
        </w:numPr>
        <w:shd w:val="clear" w:color="auto" w:fill="auto"/>
        <w:tabs>
          <w:tab w:val="left" w:pos="1129"/>
        </w:tabs>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Должностные оклады заместителей руководителей учреждения устанавливаются на 10 - 50 процентов ниже должностного оклада руководителя учреждения.</w:t>
      </w:r>
    </w:p>
    <w:p w:rsidR="00315994" w:rsidRPr="00EC6454" w:rsidRDefault="00315994" w:rsidP="00EC6454">
      <w:pPr>
        <w:pStyle w:val="2"/>
        <w:shd w:val="clear" w:color="auto" w:fill="auto"/>
        <w:spacing w:after="0" w:line="240" w:lineRule="auto"/>
        <w:ind w:left="20" w:right="20" w:firstLine="700"/>
        <w:rPr>
          <w:rFonts w:ascii="Arial" w:hAnsi="Arial" w:cs="Arial"/>
          <w:color w:val="auto"/>
          <w:sz w:val="24"/>
          <w:szCs w:val="24"/>
        </w:rPr>
      </w:pPr>
      <w:r w:rsidRPr="00EC6454">
        <w:rPr>
          <w:rFonts w:ascii="Arial" w:hAnsi="Arial" w:cs="Arial"/>
          <w:color w:val="auto"/>
          <w:sz w:val="24"/>
          <w:szCs w:val="24"/>
        </w:rPr>
        <w:t>Руководящим работникам устанавливается дополнительный повышающий коэффици</w:t>
      </w:r>
      <w:r w:rsidRPr="00EC6454">
        <w:rPr>
          <w:rFonts w:ascii="Arial" w:hAnsi="Arial" w:cs="Arial"/>
          <w:color w:val="auto"/>
          <w:sz w:val="24"/>
          <w:szCs w:val="24"/>
        </w:rPr>
        <w:softHyphen/>
        <w:t>ент. При наличии у работника нескольких оснований для установления дополнительного по</w:t>
      </w:r>
      <w:r w:rsidRPr="00EC6454">
        <w:rPr>
          <w:rFonts w:ascii="Arial" w:hAnsi="Arial" w:cs="Arial"/>
          <w:color w:val="auto"/>
          <w:sz w:val="24"/>
          <w:szCs w:val="24"/>
        </w:rPr>
        <w:softHyphen/>
        <w:t>вышающего коэффициента данные выплаты суммируются: за ученую степень кандидата наук - 3000 рублей; за ученую степень доктора наук - 7000 рублей;</w:t>
      </w:r>
    </w:p>
    <w:p w:rsidR="00315994" w:rsidRPr="00EC6454" w:rsidRDefault="00315994" w:rsidP="00EC6454">
      <w:pPr>
        <w:pStyle w:val="2"/>
        <w:shd w:val="clear" w:color="auto" w:fill="auto"/>
        <w:tabs>
          <w:tab w:val="center" w:pos="3886"/>
        </w:tabs>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за орден СССР: орден Ленина, орден Октябрьской Революции, орден Трудового Красного Знамени, орден «Знак Почета», орден Трудовой Славы - 10% должностного оклада;</w:t>
      </w:r>
      <w:r w:rsidRPr="00EC6454">
        <w:rPr>
          <w:rFonts w:ascii="Arial" w:hAnsi="Arial" w:cs="Arial"/>
          <w:color w:val="auto"/>
          <w:sz w:val="24"/>
          <w:szCs w:val="24"/>
        </w:rPr>
        <w:tab/>
      </w:r>
      <w:r w:rsidRPr="00EC6454">
        <w:rPr>
          <w:rFonts w:ascii="Arial" w:hAnsi="Arial" w:cs="Arial"/>
          <w:color w:val="auto"/>
          <w:sz w:val="24"/>
          <w:szCs w:val="24"/>
          <w:lang w:val="en-US"/>
        </w:rPr>
        <w:t>v</w:t>
      </w:r>
    </w:p>
    <w:p w:rsidR="00315994" w:rsidRPr="00EC6454" w:rsidRDefault="00315994" w:rsidP="00EC6454">
      <w:pPr>
        <w:pStyle w:val="2"/>
        <w:shd w:val="clear" w:color="auto" w:fill="auto"/>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за почетное звание «Народный учитель Российской Федерации» - 10% должностного оклада;</w:t>
      </w:r>
    </w:p>
    <w:p w:rsidR="00315994" w:rsidRPr="00EC6454" w:rsidRDefault="00315994" w:rsidP="00EC6454">
      <w:pPr>
        <w:pStyle w:val="2"/>
        <w:shd w:val="clear" w:color="auto" w:fill="auto"/>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за государственные награды СССР, РСФСР, Российской Федерации: орден Жукова, орден «За заслуги перед Отечеством» всех степеней, медаль «За трудовое отличие», медаль «За трудовую доблесть», орден Почета, орден Дружбы, орден Святого апостола Первозванного, медаль Жукова, медаль ордена «За заслуги перед Отечеством» всех степеней, почетное звание «Заслуженный учитель школы РСФСР», почетное звание «Заслуженный мастер профессионально-технического образования РСФСР», почетное звание «Заслуженный учитель профессионально-технического образования РСФСР», почетное звание «Заслуженный учитель Российской Федерации», почетное звание «Заслуженный деятель науки Российской Федерации», почетное звание «Заслуженный мастер производственного обучения Российской Федерации», почетное звание «Заслуженный работник культуры Российской Федерации», почетное звание «Заслуженный работник физической культуры Российской Федерации», почетное звание «Заслуженный работник высшей школы Российской Федерации», почетное звание «Заслуженный врач Российской Федерации», почетное звание «Заслуженный юрист Российской Федерации», почетное звание «Заслуженный метеоролог Российской Федерации» при условии соответствия почетного звания профилю педагогической деятельности или преподаваемых дисциплин - 7% должностного оклада;</w:t>
      </w:r>
    </w:p>
    <w:p w:rsidR="00315994" w:rsidRPr="00EC6454" w:rsidRDefault="00315994" w:rsidP="00EC6454">
      <w:pPr>
        <w:pStyle w:val="2"/>
        <w:shd w:val="clear" w:color="auto" w:fill="auto"/>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lastRenderedPageBreak/>
        <w:t>за награды министерства просвещения СССР, РСФСР, Государственного комитета СССР по профессионально-техническому образованию, министерства образования и науки Российской Федерации: значок (нагрудный значок) «Отличник просвещения СССР», значок «Отличник образования СССР», значок «Отличник образования РСФСР», значок «Отличник народного просвещения», значок «Отличник народного образования», значок «Отличник профессионально-технического образования РСФСР», значок «Отличник профессионально- технического образования Российской Федерации», медаль К.Д. Ушинского, нагрудный знак «Почетный работник общего образования Российской Федерации», «Почетный работник среднего профессионального образования Российской Федерации», «Почетный работник на</w:t>
      </w:r>
      <w:r w:rsidRPr="00EC6454">
        <w:rPr>
          <w:rFonts w:ascii="Arial" w:hAnsi="Arial" w:cs="Arial"/>
          <w:color w:val="auto"/>
          <w:sz w:val="24"/>
          <w:szCs w:val="24"/>
        </w:rPr>
        <w:softHyphen/>
        <w:t>чального профессионального образования Российской Федерации», почетное звание «Почет</w:t>
      </w:r>
      <w:r w:rsidRPr="00EC6454">
        <w:rPr>
          <w:rFonts w:ascii="Arial" w:hAnsi="Arial" w:cs="Arial"/>
          <w:color w:val="auto"/>
          <w:sz w:val="24"/>
          <w:szCs w:val="24"/>
        </w:rPr>
        <w:softHyphen/>
        <w:t>ный работник общего образования Российской Федерации», «Почетный работник среднего профессионального образования Российской Федерации», «Почетный работник начального профессионального образования Российской Федерации» - 5% должностного оклада;</w:t>
      </w:r>
    </w:p>
    <w:p w:rsidR="00315994" w:rsidRPr="00EC6454" w:rsidRDefault="00315994" w:rsidP="00EC6454">
      <w:pPr>
        <w:pStyle w:val="2"/>
        <w:shd w:val="clear" w:color="auto" w:fill="auto"/>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за ведомственный знак отличия Министерства природных ресурсов и экологии Рос</w:t>
      </w:r>
      <w:r w:rsidRPr="00EC6454">
        <w:rPr>
          <w:rFonts w:ascii="Arial" w:hAnsi="Arial" w:cs="Arial"/>
          <w:color w:val="auto"/>
          <w:sz w:val="24"/>
          <w:szCs w:val="24"/>
        </w:rPr>
        <w:softHyphen/>
        <w:t>сийской Федерации: нагрудный знак «Почетный работник охраны природы», при условии соответствия почетного звания профилю педагогической деятельности или преподаваемых дисциплин -5% должностного оклада.</w:t>
      </w:r>
    </w:p>
    <w:p w:rsidR="00315994" w:rsidRPr="00EC6454" w:rsidRDefault="00315994" w:rsidP="00EC6454">
      <w:pPr>
        <w:pStyle w:val="2"/>
        <w:numPr>
          <w:ilvl w:val="0"/>
          <w:numId w:val="5"/>
        </w:numPr>
        <w:shd w:val="clear" w:color="auto" w:fill="auto"/>
        <w:tabs>
          <w:tab w:val="left" w:pos="1129"/>
        </w:tabs>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Выплаты компенсационного характера заместителям руководителя учреждения устанавливаются в соответствии с главой 3 настоящего Примерного положения с учетом ус</w:t>
      </w:r>
      <w:r w:rsidRPr="00EC6454">
        <w:rPr>
          <w:rFonts w:ascii="Arial" w:hAnsi="Arial" w:cs="Arial"/>
          <w:color w:val="auto"/>
          <w:sz w:val="24"/>
          <w:szCs w:val="24"/>
        </w:rPr>
        <w:softHyphen/>
        <w:t>ловий труда.</w:t>
      </w:r>
    </w:p>
    <w:p w:rsidR="00315994" w:rsidRPr="00EC6454" w:rsidRDefault="00315994" w:rsidP="00EC6454">
      <w:pPr>
        <w:pStyle w:val="2"/>
        <w:numPr>
          <w:ilvl w:val="0"/>
          <w:numId w:val="5"/>
        </w:numPr>
        <w:shd w:val="clear" w:color="auto" w:fill="auto"/>
        <w:tabs>
          <w:tab w:val="left" w:pos="1058"/>
        </w:tabs>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Выплаты стимулирующего характера руководителю учреждения осуществляются Комитетом по образованию администрации Зиминского городского муниципального образо</w:t>
      </w:r>
      <w:r w:rsidRPr="00EC6454">
        <w:rPr>
          <w:rFonts w:ascii="Arial" w:hAnsi="Arial" w:cs="Arial"/>
          <w:color w:val="auto"/>
          <w:sz w:val="24"/>
          <w:szCs w:val="24"/>
        </w:rPr>
        <w:softHyphen/>
        <w:t>вания за счет и в пределах фонда оплаты труда, направляемого на стимулирование руково</w:t>
      </w:r>
      <w:r w:rsidRPr="00EC6454">
        <w:rPr>
          <w:rFonts w:ascii="Arial" w:hAnsi="Arial" w:cs="Arial"/>
          <w:color w:val="auto"/>
          <w:sz w:val="24"/>
          <w:szCs w:val="24"/>
        </w:rPr>
        <w:softHyphen/>
        <w:t>дителя учреждения, установленного в объеме 3 процентов от фонда оплаты труда работни</w:t>
      </w:r>
      <w:r w:rsidRPr="00EC6454">
        <w:rPr>
          <w:rFonts w:ascii="Arial" w:hAnsi="Arial" w:cs="Arial"/>
          <w:color w:val="auto"/>
          <w:sz w:val="24"/>
          <w:szCs w:val="24"/>
        </w:rPr>
        <w:softHyphen/>
        <w:t>ков соответствующего учреждения с учетом результатов деятельности учреждения в соот</w:t>
      </w:r>
      <w:r w:rsidRPr="00EC6454">
        <w:rPr>
          <w:rFonts w:ascii="Arial" w:hAnsi="Arial" w:cs="Arial"/>
          <w:color w:val="auto"/>
          <w:sz w:val="24"/>
          <w:szCs w:val="24"/>
        </w:rPr>
        <w:softHyphen/>
        <w:t>ветствии с критериями оценки и целевыми показателями эффективности деятельности ру</w:t>
      </w:r>
      <w:r w:rsidRPr="00EC6454">
        <w:rPr>
          <w:rFonts w:ascii="Arial" w:hAnsi="Arial" w:cs="Arial"/>
          <w:color w:val="auto"/>
          <w:sz w:val="24"/>
          <w:szCs w:val="24"/>
        </w:rPr>
        <w:softHyphen/>
        <w:t>ководителя учреждения, утверждаемыми постановлением администрации Зиминского город</w:t>
      </w:r>
      <w:r w:rsidRPr="00EC6454">
        <w:rPr>
          <w:rFonts w:ascii="Arial" w:hAnsi="Arial" w:cs="Arial"/>
          <w:color w:val="auto"/>
          <w:sz w:val="24"/>
          <w:szCs w:val="24"/>
        </w:rPr>
        <w:softHyphen/>
        <w:t>ского муниципального образования</w:t>
      </w:r>
    </w:p>
    <w:p w:rsidR="00315994" w:rsidRPr="00EC6454" w:rsidRDefault="00315994" w:rsidP="00EC6454">
      <w:pPr>
        <w:pStyle w:val="2"/>
        <w:numPr>
          <w:ilvl w:val="0"/>
          <w:numId w:val="5"/>
        </w:numPr>
        <w:shd w:val="clear" w:color="auto" w:fill="auto"/>
        <w:tabs>
          <w:tab w:val="left" w:pos="1058"/>
        </w:tabs>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Выплаты стимулирующего характера заместителям руководителя учреждения производятся в виде премиальных выплат по итогам работы за месяц, установленных в абсо</w:t>
      </w:r>
      <w:r w:rsidRPr="00EC6454">
        <w:rPr>
          <w:rFonts w:ascii="Arial" w:hAnsi="Arial" w:cs="Arial"/>
          <w:color w:val="auto"/>
          <w:sz w:val="24"/>
          <w:szCs w:val="24"/>
        </w:rPr>
        <w:softHyphen/>
        <w:t>лютном значении либо в процентном отношении к должностному окладу на основании ут</w:t>
      </w:r>
      <w:r w:rsidRPr="00EC6454">
        <w:rPr>
          <w:rFonts w:ascii="Arial" w:hAnsi="Arial" w:cs="Arial"/>
          <w:color w:val="auto"/>
          <w:sz w:val="24"/>
          <w:szCs w:val="24"/>
        </w:rPr>
        <w:softHyphen/>
        <w:t>вержденных руководителем учреждения показателей и критериев эффективности их дея</w:t>
      </w:r>
      <w:r w:rsidRPr="00EC6454">
        <w:rPr>
          <w:rFonts w:ascii="Arial" w:hAnsi="Arial" w:cs="Arial"/>
          <w:color w:val="auto"/>
          <w:sz w:val="24"/>
          <w:szCs w:val="24"/>
        </w:rPr>
        <w:softHyphen/>
        <w:t>тельности. Максимальный размер (100%) премиальной выплаты по итогам работы за месяц в соответствии с показателями эффективности деятельности составляет до 0,5 должностного оклада заместителя руководителя соответственно. Премиальная выплата в соответствии с показателями эффективности деятельности устанавливается комиссией, созданной в учреж</w:t>
      </w:r>
      <w:r w:rsidRPr="00EC6454">
        <w:rPr>
          <w:rFonts w:ascii="Arial" w:hAnsi="Arial" w:cs="Arial"/>
          <w:color w:val="auto"/>
          <w:sz w:val="24"/>
          <w:szCs w:val="24"/>
        </w:rPr>
        <w:softHyphen/>
        <w:t>дении, и согласовывается с Комитетом по образованию администрации Зиминского город</w:t>
      </w:r>
      <w:r w:rsidRPr="00EC6454">
        <w:rPr>
          <w:rFonts w:ascii="Arial" w:hAnsi="Arial" w:cs="Arial"/>
          <w:color w:val="auto"/>
          <w:sz w:val="24"/>
          <w:szCs w:val="24"/>
        </w:rPr>
        <w:softHyphen/>
        <w:t>ского муниципального образования.</w:t>
      </w:r>
    </w:p>
    <w:p w:rsidR="00315994" w:rsidRPr="00EC6454" w:rsidRDefault="00315994" w:rsidP="00EC6454">
      <w:pPr>
        <w:pStyle w:val="2"/>
        <w:numPr>
          <w:ilvl w:val="0"/>
          <w:numId w:val="5"/>
        </w:numPr>
        <w:shd w:val="clear" w:color="auto" w:fill="auto"/>
        <w:tabs>
          <w:tab w:val="left" w:pos="1058"/>
        </w:tabs>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В случае образования экономии годового объема средств на выплаты стимули</w:t>
      </w:r>
      <w:r w:rsidRPr="00EC6454">
        <w:rPr>
          <w:rFonts w:ascii="Arial" w:hAnsi="Arial" w:cs="Arial"/>
          <w:color w:val="auto"/>
          <w:sz w:val="24"/>
          <w:szCs w:val="24"/>
        </w:rPr>
        <w:softHyphen/>
        <w:t>рующего характера руководителю и «заместителям руководителя учреждения данный объем средств направляется на увеличение годового объема средств на выплаты стимулирующего характера работникам учреждения, за исключением руководителя и заместителей руководи</w:t>
      </w:r>
      <w:r w:rsidRPr="00EC6454">
        <w:rPr>
          <w:rFonts w:ascii="Arial" w:hAnsi="Arial" w:cs="Arial"/>
          <w:color w:val="auto"/>
          <w:sz w:val="24"/>
          <w:szCs w:val="24"/>
        </w:rPr>
        <w:softHyphen/>
        <w:t>теля учреждения.</w:t>
      </w:r>
    </w:p>
    <w:p w:rsidR="00315994" w:rsidRPr="00EC6454" w:rsidRDefault="00315994" w:rsidP="00EC6454">
      <w:pPr>
        <w:jc w:val="center"/>
        <w:rPr>
          <w:rFonts w:ascii="Arial" w:hAnsi="Arial" w:cs="Arial"/>
          <w:b/>
        </w:rPr>
      </w:pPr>
      <w:bookmarkStart w:id="0" w:name="bookmark1"/>
      <w:r w:rsidRPr="00EC6454">
        <w:rPr>
          <w:rFonts w:ascii="Arial" w:hAnsi="Arial" w:cs="Arial"/>
          <w:b/>
        </w:rPr>
        <w:t>Глава 7. ИНЫЕ ВОПРОСЫ, СВЯЗАННЫЕ С ОПЛАТОЙ ТРУДА</w:t>
      </w:r>
      <w:bookmarkEnd w:id="0"/>
    </w:p>
    <w:p w:rsidR="00315994" w:rsidRPr="00EC6454" w:rsidRDefault="00315994" w:rsidP="00EC6454">
      <w:pPr>
        <w:pStyle w:val="2"/>
        <w:numPr>
          <w:ilvl w:val="0"/>
          <w:numId w:val="5"/>
        </w:numPr>
        <w:shd w:val="clear" w:color="auto" w:fill="auto"/>
        <w:tabs>
          <w:tab w:val="left" w:pos="1058"/>
        </w:tabs>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Из фонда оплаты труда один раз в год работникам образовательных учреждений по письменному заявлению может быть оказана материальная помощь в размере 10 000 руб</w:t>
      </w:r>
      <w:r w:rsidRPr="00EC6454">
        <w:rPr>
          <w:rFonts w:ascii="Arial" w:hAnsi="Arial" w:cs="Arial"/>
          <w:color w:val="auto"/>
          <w:sz w:val="24"/>
          <w:szCs w:val="24"/>
        </w:rPr>
        <w:softHyphen/>
        <w:t>лей в случаях:</w:t>
      </w:r>
    </w:p>
    <w:p w:rsidR="00315994" w:rsidRPr="00EC6454" w:rsidRDefault="00315994" w:rsidP="00EC6454">
      <w:pPr>
        <w:pStyle w:val="2"/>
        <w:numPr>
          <w:ilvl w:val="0"/>
          <w:numId w:val="10"/>
        </w:numPr>
        <w:shd w:val="clear" w:color="auto" w:fill="auto"/>
        <w:tabs>
          <w:tab w:val="left" w:pos="1058"/>
        </w:tabs>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lastRenderedPageBreak/>
        <w:t>причинение работнику материального ущерба в результате стихийного бедствия, пожара, кражи, грабежа, иного противоправного посягательства на жизнь, здоровье, имуще</w:t>
      </w:r>
      <w:r w:rsidRPr="00EC6454">
        <w:rPr>
          <w:rFonts w:ascii="Arial" w:hAnsi="Arial" w:cs="Arial"/>
          <w:color w:val="auto"/>
          <w:sz w:val="24"/>
          <w:szCs w:val="24"/>
        </w:rPr>
        <w:softHyphen/>
        <w:t>ство работника;</w:t>
      </w:r>
    </w:p>
    <w:p w:rsidR="00315994" w:rsidRPr="00EC6454" w:rsidRDefault="00315994" w:rsidP="00EC6454">
      <w:pPr>
        <w:pStyle w:val="2"/>
        <w:numPr>
          <w:ilvl w:val="0"/>
          <w:numId w:val="10"/>
        </w:numPr>
        <w:shd w:val="clear" w:color="auto" w:fill="auto"/>
        <w:tabs>
          <w:tab w:val="left" w:pos="1058"/>
        </w:tabs>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материальные затруднения, вызванные болезнью (травмой) работника или члена его семьи;</w:t>
      </w:r>
    </w:p>
    <w:p w:rsidR="00315994" w:rsidRPr="00EC6454" w:rsidRDefault="00315994" w:rsidP="00EC6454">
      <w:pPr>
        <w:pStyle w:val="2"/>
        <w:numPr>
          <w:ilvl w:val="0"/>
          <w:numId w:val="10"/>
        </w:numPr>
        <w:shd w:val="clear" w:color="auto" w:fill="auto"/>
        <w:tabs>
          <w:tab w:val="left" w:pos="1058"/>
        </w:tabs>
        <w:spacing w:after="0" w:line="240" w:lineRule="auto"/>
        <w:ind w:left="20" w:firstLine="700"/>
        <w:jc w:val="both"/>
        <w:rPr>
          <w:rFonts w:ascii="Arial" w:hAnsi="Arial" w:cs="Arial"/>
          <w:color w:val="auto"/>
          <w:sz w:val="24"/>
          <w:szCs w:val="24"/>
        </w:rPr>
      </w:pPr>
      <w:r w:rsidRPr="00EC6454">
        <w:rPr>
          <w:rFonts w:ascii="Arial" w:hAnsi="Arial" w:cs="Arial"/>
          <w:color w:val="auto"/>
          <w:sz w:val="24"/>
          <w:szCs w:val="24"/>
        </w:rPr>
        <w:t>смерть члена семьи работника;</w:t>
      </w:r>
    </w:p>
    <w:p w:rsidR="00315994" w:rsidRPr="00EC6454" w:rsidRDefault="00315994" w:rsidP="00EC6454">
      <w:pPr>
        <w:pStyle w:val="2"/>
        <w:numPr>
          <w:ilvl w:val="0"/>
          <w:numId w:val="10"/>
        </w:numPr>
        <w:shd w:val="clear" w:color="auto" w:fill="auto"/>
        <w:tabs>
          <w:tab w:val="left" w:pos="1058"/>
        </w:tabs>
        <w:spacing w:after="0" w:line="240" w:lineRule="auto"/>
        <w:ind w:left="20" w:firstLine="700"/>
        <w:jc w:val="both"/>
        <w:rPr>
          <w:rFonts w:ascii="Arial" w:hAnsi="Arial" w:cs="Arial"/>
          <w:color w:val="auto"/>
          <w:sz w:val="24"/>
          <w:szCs w:val="24"/>
        </w:rPr>
      </w:pPr>
      <w:r w:rsidRPr="00EC6454">
        <w:rPr>
          <w:rFonts w:ascii="Arial" w:hAnsi="Arial" w:cs="Arial"/>
          <w:color w:val="auto"/>
          <w:sz w:val="24"/>
          <w:szCs w:val="24"/>
        </w:rPr>
        <w:t>регистрация брака работника;</w:t>
      </w:r>
    </w:p>
    <w:p w:rsidR="00315994" w:rsidRPr="00EC6454" w:rsidRDefault="00315994" w:rsidP="00EC6454">
      <w:pPr>
        <w:pStyle w:val="2"/>
        <w:numPr>
          <w:ilvl w:val="0"/>
          <w:numId w:val="10"/>
        </w:numPr>
        <w:shd w:val="clear" w:color="auto" w:fill="auto"/>
        <w:tabs>
          <w:tab w:val="left" w:pos="1058"/>
        </w:tabs>
        <w:spacing w:after="0" w:line="240" w:lineRule="auto"/>
        <w:ind w:left="20" w:firstLine="700"/>
        <w:jc w:val="both"/>
        <w:rPr>
          <w:rFonts w:ascii="Arial" w:hAnsi="Arial" w:cs="Arial"/>
          <w:color w:val="auto"/>
          <w:sz w:val="24"/>
          <w:szCs w:val="24"/>
        </w:rPr>
      </w:pPr>
      <w:r w:rsidRPr="00EC6454">
        <w:rPr>
          <w:rFonts w:ascii="Arial" w:hAnsi="Arial" w:cs="Arial"/>
          <w:color w:val="auto"/>
          <w:sz w:val="24"/>
          <w:szCs w:val="24"/>
        </w:rPr>
        <w:t>рождение ребенка у работника.</w:t>
      </w:r>
    </w:p>
    <w:p w:rsidR="00315994" w:rsidRPr="00EC6454" w:rsidRDefault="00315994" w:rsidP="00EC6454">
      <w:pPr>
        <w:pStyle w:val="2"/>
        <w:numPr>
          <w:ilvl w:val="0"/>
          <w:numId w:val="5"/>
        </w:numPr>
        <w:shd w:val="clear" w:color="auto" w:fill="auto"/>
        <w:tabs>
          <w:tab w:val="left" w:pos="1058"/>
        </w:tabs>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Членами семьи признаются супруги, дети (в т.ч. усыновленные), родители работ</w:t>
      </w:r>
      <w:r w:rsidRPr="00EC6454">
        <w:rPr>
          <w:rFonts w:ascii="Arial" w:hAnsi="Arial" w:cs="Arial"/>
          <w:color w:val="auto"/>
          <w:sz w:val="24"/>
          <w:szCs w:val="24"/>
        </w:rPr>
        <w:softHyphen/>
        <w:t>ников учреждения.</w:t>
      </w:r>
    </w:p>
    <w:p w:rsidR="00315994" w:rsidRPr="00EC6454" w:rsidRDefault="00315994" w:rsidP="00EC6454">
      <w:pPr>
        <w:pStyle w:val="2"/>
        <w:numPr>
          <w:ilvl w:val="0"/>
          <w:numId w:val="5"/>
        </w:numPr>
        <w:shd w:val="clear" w:color="auto" w:fill="auto"/>
        <w:tabs>
          <w:tab w:val="left" w:pos="1058"/>
        </w:tabs>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Материальная помощь в случаях, указанных в пункте 51, устанавливаются для ка</w:t>
      </w:r>
      <w:r w:rsidRPr="00EC6454">
        <w:rPr>
          <w:rFonts w:ascii="Arial" w:hAnsi="Arial" w:cs="Arial"/>
          <w:color w:val="auto"/>
          <w:sz w:val="24"/>
          <w:szCs w:val="24"/>
        </w:rPr>
        <w:softHyphen/>
        <w:t>зенных учреждений в пределах доведенных до учреждения лимитов бюджетных обяза</w:t>
      </w:r>
      <w:r w:rsidRPr="00EC6454">
        <w:rPr>
          <w:rFonts w:ascii="Arial" w:hAnsi="Arial" w:cs="Arial"/>
          <w:color w:val="auto"/>
          <w:sz w:val="24"/>
          <w:szCs w:val="24"/>
        </w:rPr>
        <w:softHyphen/>
        <w:t>тельств на очередной финансовый год на оплату труда, для бюджетных учреждений в преде</w:t>
      </w:r>
      <w:r w:rsidRPr="00EC6454">
        <w:rPr>
          <w:rFonts w:ascii="Arial" w:hAnsi="Arial" w:cs="Arial"/>
          <w:color w:val="auto"/>
          <w:sz w:val="24"/>
          <w:szCs w:val="24"/>
        </w:rPr>
        <w:softHyphen/>
        <w:t>лах объема предоставляемой на соответствующий финансовый год субсидий, а также с уче</w:t>
      </w:r>
      <w:r w:rsidRPr="00EC6454">
        <w:rPr>
          <w:rFonts w:ascii="Arial" w:hAnsi="Arial" w:cs="Arial"/>
          <w:color w:val="auto"/>
          <w:sz w:val="24"/>
          <w:szCs w:val="24"/>
        </w:rPr>
        <w:softHyphen/>
        <w:t>том средств от приносящей доход деятельности, направленных учреждением на оплату тру</w:t>
      </w:r>
      <w:r w:rsidRPr="00EC6454">
        <w:rPr>
          <w:rFonts w:ascii="Arial" w:hAnsi="Arial" w:cs="Arial"/>
          <w:color w:val="auto"/>
          <w:sz w:val="24"/>
          <w:szCs w:val="24"/>
        </w:rPr>
        <w:softHyphen/>
        <w:t>да.</w:t>
      </w:r>
    </w:p>
    <w:p w:rsidR="00315994" w:rsidRPr="00EC6454" w:rsidRDefault="00315994" w:rsidP="00EC6454">
      <w:pPr>
        <w:pStyle w:val="2"/>
        <w:numPr>
          <w:ilvl w:val="0"/>
          <w:numId w:val="5"/>
        </w:numPr>
        <w:shd w:val="clear" w:color="auto" w:fill="auto"/>
        <w:tabs>
          <w:tab w:val="left" w:pos="1090"/>
        </w:tabs>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Решение об оказании материальной помощи работнику образовательного учреж</w:t>
      </w:r>
      <w:r w:rsidRPr="00EC6454">
        <w:rPr>
          <w:rFonts w:ascii="Arial" w:hAnsi="Arial" w:cs="Arial"/>
          <w:color w:val="auto"/>
          <w:sz w:val="24"/>
          <w:szCs w:val="24"/>
        </w:rPr>
        <w:softHyphen/>
        <w:t>дения принимает руководитель учреждения на основании письменного заявления работника с приложением к нему документов, подтверждающих случаи, установленные пунктом 51 на</w:t>
      </w:r>
      <w:r w:rsidRPr="00EC6454">
        <w:rPr>
          <w:rFonts w:ascii="Arial" w:hAnsi="Arial" w:cs="Arial"/>
          <w:color w:val="auto"/>
          <w:sz w:val="24"/>
          <w:szCs w:val="24"/>
        </w:rPr>
        <w:softHyphen/>
        <w:t>стоящего Примерного положения, и размер понесенных расходов.</w:t>
      </w:r>
    </w:p>
    <w:p w:rsidR="00315994" w:rsidRPr="00EC6454" w:rsidRDefault="00315994" w:rsidP="00EC6454">
      <w:pPr>
        <w:pStyle w:val="2"/>
        <w:numPr>
          <w:ilvl w:val="0"/>
          <w:numId w:val="5"/>
        </w:numPr>
        <w:shd w:val="clear" w:color="auto" w:fill="auto"/>
        <w:tabs>
          <w:tab w:val="left" w:pos="1090"/>
        </w:tabs>
        <w:spacing w:after="0" w:line="240" w:lineRule="auto"/>
        <w:ind w:left="20" w:right="20" w:firstLine="700"/>
        <w:jc w:val="both"/>
        <w:rPr>
          <w:rFonts w:ascii="Arial" w:hAnsi="Arial" w:cs="Arial"/>
          <w:color w:val="auto"/>
          <w:sz w:val="24"/>
          <w:szCs w:val="24"/>
        </w:rPr>
      </w:pPr>
      <w:r w:rsidRPr="00EC6454">
        <w:rPr>
          <w:rFonts w:ascii="Arial" w:hAnsi="Arial" w:cs="Arial"/>
          <w:color w:val="auto"/>
          <w:sz w:val="24"/>
          <w:szCs w:val="24"/>
        </w:rPr>
        <w:t>Материальная помощь носит единовременный характер и не связана с выполнени</w:t>
      </w:r>
      <w:r w:rsidRPr="00EC6454">
        <w:rPr>
          <w:rFonts w:ascii="Arial" w:hAnsi="Arial" w:cs="Arial"/>
          <w:color w:val="auto"/>
          <w:sz w:val="24"/>
          <w:szCs w:val="24"/>
        </w:rPr>
        <w:softHyphen/>
        <w:t>ем работником трудовых обязанностей.</w:t>
      </w:r>
    </w:p>
    <w:p w:rsidR="00315994" w:rsidRPr="00EC6454" w:rsidRDefault="00315994" w:rsidP="00EC6454">
      <w:pPr>
        <w:pStyle w:val="2"/>
        <w:numPr>
          <w:ilvl w:val="0"/>
          <w:numId w:val="5"/>
        </w:numPr>
        <w:shd w:val="clear" w:color="auto" w:fill="auto"/>
        <w:tabs>
          <w:tab w:val="left" w:pos="1090"/>
        </w:tabs>
        <w:spacing w:after="0" w:line="240" w:lineRule="auto"/>
        <w:ind w:left="20" w:right="20" w:firstLine="700"/>
        <w:jc w:val="both"/>
        <w:rPr>
          <w:rFonts w:ascii="Arial" w:hAnsi="Arial" w:cs="Arial"/>
          <w:color w:val="auto"/>
          <w:sz w:val="24"/>
          <w:szCs w:val="24"/>
        </w:rPr>
        <w:sectPr w:rsidR="00315994" w:rsidRPr="00EC6454">
          <w:type w:val="continuous"/>
          <w:pgSz w:w="11909" w:h="16838"/>
          <w:pgMar w:top="1214" w:right="1118" w:bottom="1160" w:left="1142" w:header="0" w:footer="3" w:gutter="0"/>
          <w:cols w:space="720"/>
          <w:noEndnote/>
          <w:docGrid w:linePitch="360"/>
        </w:sectPr>
      </w:pPr>
      <w:r w:rsidRPr="00EC6454">
        <w:rPr>
          <w:rFonts w:ascii="Arial" w:hAnsi="Arial" w:cs="Arial"/>
          <w:color w:val="auto"/>
          <w:sz w:val="24"/>
          <w:szCs w:val="24"/>
        </w:rPr>
        <w:t>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315994" w:rsidRPr="00EC6454" w:rsidRDefault="00315994" w:rsidP="00EC6454">
      <w:pPr>
        <w:rPr>
          <w:rFonts w:ascii="Arial" w:hAnsi="Arial" w:cs="Arial"/>
          <w:color w:val="auto"/>
        </w:rPr>
      </w:pPr>
    </w:p>
    <w:p w:rsidR="00315994" w:rsidRPr="00EC6454" w:rsidRDefault="00315994" w:rsidP="00EC6454">
      <w:pPr>
        <w:rPr>
          <w:rFonts w:ascii="Arial" w:hAnsi="Arial" w:cs="Arial"/>
          <w:color w:val="auto"/>
        </w:rPr>
      </w:pPr>
    </w:p>
    <w:p w:rsidR="00315994" w:rsidRPr="00EC6454" w:rsidRDefault="00315994" w:rsidP="00EC6454">
      <w:pPr>
        <w:rPr>
          <w:rFonts w:ascii="Arial" w:hAnsi="Arial" w:cs="Arial"/>
          <w:color w:val="auto"/>
        </w:rPr>
        <w:sectPr w:rsidR="00315994" w:rsidRPr="00EC6454">
          <w:type w:val="continuous"/>
          <w:pgSz w:w="11909" w:h="16838"/>
          <w:pgMar w:top="0" w:right="0" w:bottom="0" w:left="0" w:header="0" w:footer="3" w:gutter="0"/>
          <w:cols w:space="720"/>
          <w:noEndnote/>
          <w:docGrid w:linePitch="360"/>
        </w:sectPr>
      </w:pPr>
    </w:p>
    <w:p w:rsidR="00EC6454" w:rsidRDefault="00315994" w:rsidP="00D920C3">
      <w:pPr>
        <w:pStyle w:val="2"/>
        <w:shd w:val="clear" w:color="auto" w:fill="auto"/>
        <w:spacing w:after="0" w:line="240" w:lineRule="auto"/>
        <w:ind w:right="380" w:firstLine="0"/>
        <w:jc w:val="both"/>
        <w:rPr>
          <w:rFonts w:ascii="Arial" w:hAnsi="Arial" w:cs="Arial"/>
          <w:color w:val="auto"/>
          <w:sz w:val="24"/>
          <w:szCs w:val="24"/>
        </w:rPr>
      </w:pPr>
      <w:r w:rsidRPr="00EC6454">
        <w:rPr>
          <w:rFonts w:ascii="Arial" w:hAnsi="Arial" w:cs="Arial"/>
          <w:color w:val="auto"/>
          <w:sz w:val="24"/>
          <w:szCs w:val="24"/>
        </w:rPr>
        <w:lastRenderedPageBreak/>
        <w:t xml:space="preserve">Председатель Комитета по образованию </w:t>
      </w:r>
    </w:p>
    <w:p w:rsidR="00EC6454" w:rsidRDefault="00315994" w:rsidP="00D920C3">
      <w:pPr>
        <w:pStyle w:val="2"/>
        <w:shd w:val="clear" w:color="auto" w:fill="auto"/>
        <w:spacing w:after="0" w:line="240" w:lineRule="auto"/>
        <w:ind w:right="380" w:firstLine="0"/>
        <w:jc w:val="both"/>
        <w:rPr>
          <w:rFonts w:ascii="Arial" w:hAnsi="Arial" w:cs="Arial"/>
          <w:color w:val="auto"/>
          <w:sz w:val="24"/>
          <w:szCs w:val="24"/>
        </w:rPr>
      </w:pPr>
      <w:r w:rsidRPr="00EC6454">
        <w:rPr>
          <w:rFonts w:ascii="Arial" w:hAnsi="Arial" w:cs="Arial"/>
          <w:color w:val="auto"/>
          <w:sz w:val="24"/>
          <w:szCs w:val="24"/>
        </w:rPr>
        <w:t>администрации Зиминского городского</w:t>
      </w:r>
    </w:p>
    <w:p w:rsidR="00315994" w:rsidRDefault="00315994" w:rsidP="00D920C3">
      <w:pPr>
        <w:pStyle w:val="2"/>
        <w:shd w:val="clear" w:color="auto" w:fill="auto"/>
        <w:spacing w:after="0" w:line="240" w:lineRule="auto"/>
        <w:ind w:right="380" w:firstLine="0"/>
        <w:jc w:val="both"/>
        <w:rPr>
          <w:rFonts w:ascii="Arial" w:hAnsi="Arial" w:cs="Arial"/>
          <w:color w:val="auto"/>
          <w:sz w:val="24"/>
          <w:szCs w:val="24"/>
        </w:rPr>
      </w:pPr>
      <w:r w:rsidRPr="00EC6454">
        <w:rPr>
          <w:rFonts w:ascii="Arial" w:hAnsi="Arial" w:cs="Arial"/>
          <w:color w:val="auto"/>
          <w:sz w:val="24"/>
          <w:szCs w:val="24"/>
        </w:rPr>
        <w:t xml:space="preserve"> муниципального образования</w:t>
      </w:r>
    </w:p>
    <w:p w:rsidR="00EC6454" w:rsidRPr="00EC6454" w:rsidRDefault="00EC6454" w:rsidP="00D920C3">
      <w:pPr>
        <w:pStyle w:val="2"/>
        <w:shd w:val="clear" w:color="auto" w:fill="auto"/>
        <w:spacing w:after="0" w:line="240" w:lineRule="auto"/>
        <w:ind w:right="380" w:firstLine="0"/>
        <w:jc w:val="both"/>
        <w:rPr>
          <w:rFonts w:ascii="Arial" w:hAnsi="Arial" w:cs="Arial"/>
          <w:color w:val="auto"/>
          <w:sz w:val="24"/>
          <w:szCs w:val="24"/>
        </w:rPr>
      </w:pPr>
      <w:r>
        <w:rPr>
          <w:rFonts w:ascii="Arial" w:hAnsi="Arial" w:cs="Arial"/>
          <w:color w:val="auto"/>
          <w:sz w:val="24"/>
          <w:szCs w:val="24"/>
        </w:rPr>
        <w:t>О.О. Горошко</w:t>
      </w:r>
    </w:p>
    <w:p w:rsidR="00315994" w:rsidRPr="00EC6454" w:rsidRDefault="00315994" w:rsidP="00EC6454">
      <w:pPr>
        <w:pStyle w:val="2"/>
        <w:shd w:val="clear" w:color="auto" w:fill="auto"/>
        <w:spacing w:after="0" w:line="240" w:lineRule="auto"/>
        <w:ind w:left="20" w:right="6580" w:firstLine="0"/>
        <w:jc w:val="left"/>
        <w:rPr>
          <w:rFonts w:ascii="Arial" w:hAnsi="Arial" w:cs="Arial"/>
          <w:color w:val="auto"/>
          <w:sz w:val="24"/>
          <w:szCs w:val="24"/>
        </w:rPr>
      </w:pPr>
    </w:p>
    <w:p w:rsidR="00EC6454" w:rsidRDefault="00315994" w:rsidP="00EC6454">
      <w:pPr>
        <w:pStyle w:val="31"/>
        <w:shd w:val="clear" w:color="auto" w:fill="auto"/>
        <w:spacing w:after="0" w:line="240" w:lineRule="auto"/>
        <w:ind w:right="220"/>
        <w:jc w:val="right"/>
        <w:rPr>
          <w:rFonts w:ascii="Courier New" w:hAnsi="Courier New" w:cs="Courier New"/>
          <w:color w:val="auto"/>
          <w:sz w:val="24"/>
          <w:szCs w:val="24"/>
        </w:rPr>
      </w:pPr>
      <w:r w:rsidRPr="00EC6454">
        <w:rPr>
          <w:rFonts w:ascii="Courier New" w:hAnsi="Courier New" w:cs="Courier New"/>
          <w:color w:val="auto"/>
          <w:sz w:val="24"/>
          <w:szCs w:val="24"/>
        </w:rPr>
        <w:t xml:space="preserve">Приложение 1 </w:t>
      </w:r>
    </w:p>
    <w:p w:rsidR="00EC6454" w:rsidRDefault="00315994" w:rsidP="00EC6454">
      <w:pPr>
        <w:pStyle w:val="31"/>
        <w:shd w:val="clear" w:color="auto" w:fill="auto"/>
        <w:spacing w:after="0" w:line="240" w:lineRule="auto"/>
        <w:ind w:right="220"/>
        <w:jc w:val="right"/>
        <w:rPr>
          <w:rFonts w:ascii="Courier New" w:hAnsi="Courier New" w:cs="Courier New"/>
          <w:color w:val="auto"/>
          <w:sz w:val="24"/>
          <w:szCs w:val="24"/>
        </w:rPr>
      </w:pPr>
      <w:r w:rsidRPr="00EC6454">
        <w:rPr>
          <w:rFonts w:ascii="Courier New" w:hAnsi="Courier New" w:cs="Courier New"/>
          <w:color w:val="auto"/>
          <w:sz w:val="24"/>
          <w:szCs w:val="24"/>
        </w:rPr>
        <w:t xml:space="preserve">к Примерному положению об оплате </w:t>
      </w:r>
    </w:p>
    <w:p w:rsidR="00EC6454" w:rsidRDefault="00315994" w:rsidP="00EC6454">
      <w:pPr>
        <w:pStyle w:val="31"/>
        <w:shd w:val="clear" w:color="auto" w:fill="auto"/>
        <w:spacing w:after="0" w:line="240" w:lineRule="auto"/>
        <w:ind w:right="220"/>
        <w:jc w:val="right"/>
        <w:rPr>
          <w:rFonts w:ascii="Courier New" w:hAnsi="Courier New" w:cs="Courier New"/>
          <w:color w:val="auto"/>
          <w:sz w:val="24"/>
          <w:szCs w:val="24"/>
        </w:rPr>
      </w:pPr>
      <w:r w:rsidRPr="00EC6454">
        <w:rPr>
          <w:rFonts w:ascii="Courier New" w:hAnsi="Courier New" w:cs="Courier New"/>
          <w:color w:val="auto"/>
          <w:sz w:val="24"/>
          <w:szCs w:val="24"/>
        </w:rPr>
        <w:t>труда работников муниципальных</w:t>
      </w:r>
    </w:p>
    <w:p w:rsidR="00EC6454" w:rsidRDefault="00315994" w:rsidP="00EC6454">
      <w:pPr>
        <w:pStyle w:val="31"/>
        <w:shd w:val="clear" w:color="auto" w:fill="auto"/>
        <w:spacing w:after="0" w:line="240" w:lineRule="auto"/>
        <w:ind w:right="220"/>
        <w:jc w:val="right"/>
        <w:rPr>
          <w:rFonts w:ascii="Courier New" w:hAnsi="Courier New" w:cs="Courier New"/>
          <w:color w:val="auto"/>
          <w:sz w:val="24"/>
          <w:szCs w:val="24"/>
        </w:rPr>
      </w:pPr>
      <w:r w:rsidRPr="00EC6454">
        <w:rPr>
          <w:rFonts w:ascii="Courier New" w:hAnsi="Courier New" w:cs="Courier New"/>
          <w:color w:val="auto"/>
          <w:sz w:val="24"/>
          <w:szCs w:val="24"/>
        </w:rPr>
        <w:t xml:space="preserve"> образовательных учреждений г. Зи</w:t>
      </w:r>
      <w:r w:rsidRPr="00EC6454">
        <w:rPr>
          <w:rFonts w:ascii="Courier New" w:hAnsi="Courier New" w:cs="Courier New"/>
          <w:color w:val="auto"/>
          <w:sz w:val="24"/>
          <w:szCs w:val="24"/>
        </w:rPr>
        <w:softHyphen/>
        <w:t>мы,</w:t>
      </w:r>
    </w:p>
    <w:p w:rsidR="00EA45A5" w:rsidRDefault="00315994" w:rsidP="00EC6454">
      <w:pPr>
        <w:pStyle w:val="31"/>
        <w:shd w:val="clear" w:color="auto" w:fill="auto"/>
        <w:spacing w:after="0" w:line="240" w:lineRule="auto"/>
        <w:ind w:right="220"/>
        <w:jc w:val="right"/>
        <w:rPr>
          <w:rFonts w:ascii="Courier New" w:hAnsi="Courier New" w:cs="Courier New"/>
          <w:color w:val="auto"/>
          <w:sz w:val="24"/>
          <w:szCs w:val="24"/>
        </w:rPr>
      </w:pPr>
      <w:r w:rsidRPr="00EC6454">
        <w:rPr>
          <w:rFonts w:ascii="Courier New" w:hAnsi="Courier New" w:cs="Courier New"/>
          <w:color w:val="auto"/>
          <w:sz w:val="24"/>
          <w:szCs w:val="24"/>
        </w:rPr>
        <w:t xml:space="preserve"> подведомственных Комитету по </w:t>
      </w:r>
    </w:p>
    <w:p w:rsidR="00EA45A5" w:rsidRDefault="00315994" w:rsidP="00EC6454">
      <w:pPr>
        <w:pStyle w:val="31"/>
        <w:shd w:val="clear" w:color="auto" w:fill="auto"/>
        <w:spacing w:after="0" w:line="240" w:lineRule="auto"/>
        <w:ind w:right="220"/>
        <w:jc w:val="right"/>
        <w:rPr>
          <w:rFonts w:ascii="Courier New" w:hAnsi="Courier New" w:cs="Courier New"/>
          <w:color w:val="auto"/>
          <w:sz w:val="24"/>
          <w:szCs w:val="24"/>
        </w:rPr>
      </w:pPr>
      <w:r w:rsidRPr="00EC6454">
        <w:rPr>
          <w:rFonts w:ascii="Courier New" w:hAnsi="Courier New" w:cs="Courier New"/>
          <w:color w:val="auto"/>
          <w:sz w:val="24"/>
          <w:szCs w:val="24"/>
        </w:rPr>
        <w:t xml:space="preserve">образованию администрации </w:t>
      </w:r>
    </w:p>
    <w:p w:rsidR="00EA45A5" w:rsidRDefault="00315994" w:rsidP="00EC6454">
      <w:pPr>
        <w:pStyle w:val="31"/>
        <w:shd w:val="clear" w:color="auto" w:fill="auto"/>
        <w:spacing w:after="0" w:line="240" w:lineRule="auto"/>
        <w:ind w:right="220"/>
        <w:jc w:val="right"/>
        <w:rPr>
          <w:rFonts w:ascii="Courier New" w:hAnsi="Courier New" w:cs="Courier New"/>
          <w:color w:val="auto"/>
          <w:sz w:val="24"/>
          <w:szCs w:val="24"/>
        </w:rPr>
      </w:pPr>
      <w:r w:rsidRPr="00EC6454">
        <w:rPr>
          <w:rFonts w:ascii="Courier New" w:hAnsi="Courier New" w:cs="Courier New"/>
          <w:color w:val="auto"/>
          <w:sz w:val="24"/>
          <w:szCs w:val="24"/>
        </w:rPr>
        <w:t xml:space="preserve">Зиминского городского </w:t>
      </w:r>
    </w:p>
    <w:p w:rsidR="00EA45A5" w:rsidRDefault="00315994" w:rsidP="00EC6454">
      <w:pPr>
        <w:pStyle w:val="31"/>
        <w:shd w:val="clear" w:color="auto" w:fill="auto"/>
        <w:spacing w:after="0" w:line="240" w:lineRule="auto"/>
        <w:ind w:right="220"/>
        <w:jc w:val="right"/>
        <w:rPr>
          <w:rFonts w:ascii="Courier New" w:hAnsi="Courier New" w:cs="Courier New"/>
          <w:color w:val="auto"/>
          <w:sz w:val="24"/>
          <w:szCs w:val="24"/>
        </w:rPr>
      </w:pPr>
      <w:r w:rsidRPr="00EC6454">
        <w:rPr>
          <w:rFonts w:ascii="Courier New" w:hAnsi="Courier New" w:cs="Courier New"/>
          <w:color w:val="auto"/>
          <w:sz w:val="24"/>
          <w:szCs w:val="24"/>
        </w:rPr>
        <w:t xml:space="preserve">муниципального образования </w:t>
      </w:r>
    </w:p>
    <w:p w:rsidR="00315994" w:rsidRDefault="00315994" w:rsidP="00EC6454">
      <w:pPr>
        <w:pStyle w:val="31"/>
        <w:shd w:val="clear" w:color="auto" w:fill="auto"/>
        <w:spacing w:after="0" w:line="240" w:lineRule="auto"/>
        <w:ind w:right="220"/>
        <w:jc w:val="right"/>
        <w:rPr>
          <w:rFonts w:ascii="Courier New" w:hAnsi="Courier New" w:cs="Courier New"/>
          <w:color w:val="auto"/>
          <w:sz w:val="24"/>
          <w:szCs w:val="24"/>
        </w:rPr>
      </w:pPr>
      <w:r w:rsidRPr="00EC6454">
        <w:rPr>
          <w:rFonts w:ascii="Courier New" w:hAnsi="Courier New" w:cs="Courier New"/>
          <w:color w:val="auto"/>
          <w:sz w:val="24"/>
          <w:szCs w:val="24"/>
        </w:rPr>
        <w:t>от 02 марта 2022 г. № 208</w:t>
      </w:r>
    </w:p>
    <w:p w:rsidR="00EA45A5" w:rsidRDefault="00EA45A5" w:rsidP="00EC6454">
      <w:pPr>
        <w:pStyle w:val="31"/>
        <w:shd w:val="clear" w:color="auto" w:fill="auto"/>
        <w:spacing w:after="0" w:line="240" w:lineRule="auto"/>
        <w:ind w:right="220"/>
        <w:jc w:val="right"/>
        <w:rPr>
          <w:rFonts w:ascii="Courier New" w:hAnsi="Courier New" w:cs="Courier New"/>
          <w:color w:val="auto"/>
          <w:sz w:val="24"/>
          <w:szCs w:val="24"/>
        </w:rPr>
      </w:pPr>
    </w:p>
    <w:p w:rsidR="00EA45A5" w:rsidRPr="00EC6454" w:rsidRDefault="00EA45A5" w:rsidP="00EC6454">
      <w:pPr>
        <w:pStyle w:val="31"/>
        <w:shd w:val="clear" w:color="auto" w:fill="auto"/>
        <w:spacing w:after="0" w:line="240" w:lineRule="auto"/>
        <w:ind w:right="220"/>
        <w:jc w:val="right"/>
        <w:rPr>
          <w:rFonts w:ascii="Courier New" w:hAnsi="Courier New" w:cs="Courier New"/>
          <w:color w:val="auto"/>
          <w:sz w:val="24"/>
          <w:szCs w:val="24"/>
        </w:rPr>
      </w:pPr>
    </w:p>
    <w:p w:rsidR="00EA45A5" w:rsidRPr="00EA45A5" w:rsidRDefault="00315994" w:rsidP="00EC6454">
      <w:pPr>
        <w:pStyle w:val="21"/>
        <w:shd w:val="clear" w:color="auto" w:fill="auto"/>
        <w:spacing w:before="0" w:after="0" w:line="240" w:lineRule="auto"/>
        <w:ind w:left="180"/>
        <w:rPr>
          <w:rFonts w:ascii="Arial" w:hAnsi="Arial" w:cs="Arial"/>
          <w:b/>
          <w:color w:val="auto"/>
          <w:sz w:val="24"/>
          <w:szCs w:val="24"/>
        </w:rPr>
      </w:pPr>
      <w:r w:rsidRPr="00EA45A5">
        <w:rPr>
          <w:rFonts w:ascii="Arial" w:hAnsi="Arial" w:cs="Arial"/>
          <w:b/>
          <w:color w:val="auto"/>
          <w:sz w:val="24"/>
          <w:szCs w:val="24"/>
        </w:rPr>
        <w:t xml:space="preserve">РАЗМЕРЫ ОКЛАДОВ </w:t>
      </w:r>
    </w:p>
    <w:p w:rsidR="00315994" w:rsidRPr="00EA45A5" w:rsidRDefault="00315994" w:rsidP="00EC6454">
      <w:pPr>
        <w:pStyle w:val="21"/>
        <w:shd w:val="clear" w:color="auto" w:fill="auto"/>
        <w:spacing w:before="0" w:after="0" w:line="240" w:lineRule="auto"/>
        <w:ind w:left="180"/>
        <w:rPr>
          <w:rFonts w:ascii="Arial" w:hAnsi="Arial" w:cs="Arial"/>
          <w:b/>
          <w:color w:val="auto"/>
          <w:sz w:val="24"/>
          <w:szCs w:val="24"/>
        </w:rPr>
      </w:pPr>
      <w:r w:rsidRPr="00EA45A5">
        <w:rPr>
          <w:rFonts w:ascii="Arial" w:hAnsi="Arial" w:cs="Arial"/>
          <w:b/>
          <w:color w:val="auto"/>
          <w:sz w:val="24"/>
          <w:szCs w:val="24"/>
        </w:rPr>
        <w:t>(ДОЛЖНОСТНЫХ ОКЛАДОВ) ПО ПКГ ПО ДОЛЖНОСТЯМ РАБОТНИКОВ (ПРОФЕССИЯМ РАБОЧИХ) УЧРЕЖДЕНИЙ</w:t>
      </w:r>
    </w:p>
    <w:p w:rsidR="00315994" w:rsidRPr="00EC6454" w:rsidRDefault="00315994" w:rsidP="00EC6454">
      <w:pPr>
        <w:pStyle w:val="a7"/>
        <w:framePr w:w="9572" w:wrap="notBeside" w:vAnchor="text" w:hAnchor="text" w:xAlign="center" w:y="1"/>
        <w:shd w:val="clear" w:color="auto" w:fill="auto"/>
        <w:spacing w:line="240" w:lineRule="auto"/>
        <w:rPr>
          <w:rFonts w:ascii="Arial" w:hAnsi="Arial" w:cs="Arial"/>
          <w:sz w:val="24"/>
          <w:szCs w:val="24"/>
        </w:rPr>
      </w:pPr>
      <w:r w:rsidRPr="00EC6454">
        <w:rPr>
          <w:rFonts w:ascii="Arial" w:hAnsi="Arial" w:cs="Arial"/>
          <w:sz w:val="24"/>
          <w:szCs w:val="24"/>
        </w:rPr>
        <w:lastRenderedPageBreak/>
        <w:t>1. Работников образования</w:t>
      </w:r>
    </w:p>
    <w:tbl>
      <w:tblPr>
        <w:tblOverlap w:val="never"/>
        <w:tblW w:w="0" w:type="auto"/>
        <w:jc w:val="center"/>
        <w:tblLayout w:type="fixed"/>
        <w:tblCellMar>
          <w:left w:w="10" w:type="dxa"/>
          <w:right w:w="10" w:type="dxa"/>
        </w:tblCellMar>
        <w:tblLook w:val="0000"/>
      </w:tblPr>
      <w:tblGrid>
        <w:gridCol w:w="7283"/>
        <w:gridCol w:w="2290"/>
      </w:tblGrid>
      <w:tr w:rsidR="00315994" w:rsidRPr="00EC6454" w:rsidTr="00EC6454">
        <w:trPr>
          <w:trHeight w:hRule="exact" w:val="1123"/>
          <w:jc w:val="center"/>
        </w:trPr>
        <w:tc>
          <w:tcPr>
            <w:tcW w:w="7283" w:type="dxa"/>
            <w:tcBorders>
              <w:top w:val="single" w:sz="4" w:space="0" w:color="auto"/>
              <w:lef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Наименование должности (профессии)</w:t>
            </w:r>
          </w:p>
        </w:tc>
        <w:tc>
          <w:tcPr>
            <w:tcW w:w="229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Размеры окладов (должностных ок</w:t>
            </w:r>
            <w:r w:rsidRPr="00EC6454">
              <w:rPr>
                <w:rStyle w:val="11"/>
                <w:rFonts w:ascii="Arial" w:hAnsi="Arial" w:cs="Arial"/>
                <w:color w:val="auto"/>
                <w:sz w:val="24"/>
                <w:szCs w:val="24"/>
              </w:rPr>
              <w:softHyphen/>
              <w:t>ладов), ставок зара</w:t>
            </w:r>
            <w:r w:rsidRPr="00EC6454">
              <w:rPr>
                <w:rStyle w:val="11"/>
                <w:rFonts w:ascii="Arial" w:hAnsi="Arial" w:cs="Arial"/>
                <w:color w:val="auto"/>
                <w:sz w:val="24"/>
                <w:szCs w:val="24"/>
              </w:rPr>
              <w:softHyphen/>
              <w:t>ботной платы, руб.</w:t>
            </w:r>
          </w:p>
        </w:tc>
      </w:tr>
      <w:tr w:rsidR="00315994" w:rsidRPr="00EC6454" w:rsidTr="00EC6454">
        <w:trPr>
          <w:trHeight w:hRule="exact" w:val="626"/>
          <w:jc w:val="center"/>
        </w:trPr>
        <w:tc>
          <w:tcPr>
            <w:tcW w:w="9573"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Профессиональная квалификационная группа должностей работников учебно-вспомогательного персонала первого уровня</w:t>
            </w:r>
          </w:p>
        </w:tc>
      </w:tr>
      <w:tr w:rsidR="00315994" w:rsidRPr="00EC6454" w:rsidTr="00EC6454">
        <w:trPr>
          <w:trHeight w:hRule="exact" w:val="306"/>
          <w:jc w:val="center"/>
        </w:trPr>
        <w:tc>
          <w:tcPr>
            <w:tcW w:w="7283" w:type="dxa"/>
            <w:tcBorders>
              <w:top w:val="single" w:sz="4" w:space="0" w:color="auto"/>
              <w:lef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ind w:left="140"/>
              <w:jc w:val="left"/>
              <w:rPr>
                <w:rFonts w:ascii="Arial" w:hAnsi="Arial" w:cs="Arial"/>
                <w:color w:val="auto"/>
                <w:sz w:val="24"/>
                <w:szCs w:val="24"/>
              </w:rPr>
            </w:pPr>
            <w:r w:rsidRPr="00EC6454">
              <w:rPr>
                <w:rStyle w:val="11"/>
                <w:rFonts w:ascii="Arial" w:hAnsi="Arial" w:cs="Arial"/>
                <w:color w:val="auto"/>
                <w:sz w:val="24"/>
                <w:szCs w:val="24"/>
              </w:rPr>
              <w:t>Помощник воспитателя</w:t>
            </w:r>
          </w:p>
        </w:tc>
        <w:tc>
          <w:tcPr>
            <w:tcW w:w="2290" w:type="dxa"/>
            <w:vMerge w:val="restart"/>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8138</w:t>
            </w:r>
          </w:p>
        </w:tc>
      </w:tr>
      <w:tr w:rsidR="00315994" w:rsidRPr="00EC6454" w:rsidTr="00EC6454">
        <w:trPr>
          <w:trHeight w:hRule="exact" w:val="562"/>
          <w:jc w:val="center"/>
        </w:trPr>
        <w:tc>
          <w:tcPr>
            <w:tcW w:w="7283" w:type="dxa"/>
            <w:tcBorders>
              <w:top w:val="single" w:sz="4" w:space="0" w:color="auto"/>
              <w:lef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ind w:left="140"/>
              <w:jc w:val="left"/>
              <w:rPr>
                <w:rFonts w:ascii="Arial" w:hAnsi="Arial" w:cs="Arial"/>
                <w:color w:val="auto"/>
                <w:sz w:val="24"/>
                <w:szCs w:val="24"/>
              </w:rPr>
            </w:pPr>
            <w:r w:rsidRPr="00EC6454">
              <w:rPr>
                <w:rStyle w:val="11"/>
                <w:rFonts w:ascii="Arial" w:hAnsi="Arial" w:cs="Arial"/>
                <w:color w:val="auto"/>
                <w:sz w:val="24"/>
                <w:szCs w:val="24"/>
              </w:rPr>
              <w:t>Ассистент (помощник) по оказанию технической помощи инвали</w:t>
            </w:r>
            <w:r w:rsidRPr="00EC6454">
              <w:rPr>
                <w:rStyle w:val="11"/>
                <w:rFonts w:ascii="Arial" w:hAnsi="Arial" w:cs="Arial"/>
                <w:color w:val="auto"/>
                <w:sz w:val="24"/>
                <w:szCs w:val="24"/>
              </w:rPr>
              <w:softHyphen/>
              <w:t>дам и лицам с ограниченными возможностями здоровья</w:t>
            </w:r>
          </w:p>
        </w:tc>
        <w:tc>
          <w:tcPr>
            <w:tcW w:w="2290" w:type="dxa"/>
            <w:vMerge/>
            <w:tcBorders>
              <w:left w:val="single" w:sz="4" w:space="0" w:color="auto"/>
              <w:right w:val="single" w:sz="4" w:space="0" w:color="auto"/>
            </w:tcBorders>
            <w:shd w:val="clear" w:color="auto" w:fill="FFFFFF"/>
          </w:tcPr>
          <w:p w:rsidR="00315994" w:rsidRPr="00EC6454" w:rsidRDefault="00315994" w:rsidP="00EC6454">
            <w:pPr>
              <w:framePr w:w="9572" w:wrap="notBeside" w:vAnchor="text" w:hAnchor="text" w:xAlign="center" w:y="1"/>
              <w:rPr>
                <w:rFonts w:ascii="Arial" w:hAnsi="Arial" w:cs="Arial"/>
                <w:color w:val="auto"/>
              </w:rPr>
            </w:pPr>
          </w:p>
        </w:tc>
      </w:tr>
      <w:tr w:rsidR="00315994" w:rsidRPr="00EC6454" w:rsidTr="00EC6454">
        <w:trPr>
          <w:trHeight w:hRule="exact" w:val="637"/>
          <w:jc w:val="center"/>
        </w:trPr>
        <w:tc>
          <w:tcPr>
            <w:tcW w:w="9573"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Профессиональная квалификационная группа должностей работников учебно-вспомогательного персонала второго уровня</w:t>
            </w:r>
          </w:p>
        </w:tc>
      </w:tr>
      <w:tr w:rsidR="00315994" w:rsidRPr="00EC6454" w:rsidTr="00EC6454">
        <w:trPr>
          <w:trHeight w:hRule="exact" w:val="342"/>
          <w:jc w:val="center"/>
        </w:trPr>
        <w:tc>
          <w:tcPr>
            <w:tcW w:w="9573"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1 квалификационный уровень</w:t>
            </w:r>
          </w:p>
        </w:tc>
      </w:tr>
      <w:tr w:rsidR="00315994" w:rsidRPr="00EC6454" w:rsidTr="00EC6454">
        <w:trPr>
          <w:trHeight w:hRule="exact" w:val="284"/>
          <w:jc w:val="center"/>
        </w:trPr>
        <w:tc>
          <w:tcPr>
            <w:tcW w:w="7283" w:type="dxa"/>
            <w:tcBorders>
              <w:top w:val="single" w:sz="4" w:space="0" w:color="auto"/>
              <w:lef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Младший воспитатель</w:t>
            </w:r>
          </w:p>
        </w:tc>
        <w:tc>
          <w:tcPr>
            <w:tcW w:w="229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8159</w:t>
            </w:r>
          </w:p>
        </w:tc>
      </w:tr>
      <w:tr w:rsidR="00315994" w:rsidRPr="00EC6454" w:rsidTr="00EC6454">
        <w:trPr>
          <w:trHeight w:hRule="exact" w:val="601"/>
          <w:jc w:val="center"/>
        </w:trPr>
        <w:tc>
          <w:tcPr>
            <w:tcW w:w="9573"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Профессиональная квалификационная группа должностей педагогических работников</w:t>
            </w:r>
          </w:p>
        </w:tc>
      </w:tr>
      <w:tr w:rsidR="00315994" w:rsidRPr="00EC6454" w:rsidTr="00EC6454">
        <w:trPr>
          <w:trHeight w:hRule="exact" w:val="410"/>
          <w:jc w:val="center"/>
        </w:trPr>
        <w:tc>
          <w:tcPr>
            <w:tcW w:w="9573"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1 квалификационный уровень</w:t>
            </w:r>
          </w:p>
        </w:tc>
      </w:tr>
      <w:tr w:rsidR="00315994" w:rsidRPr="00EC6454" w:rsidTr="00EC6454">
        <w:trPr>
          <w:trHeight w:hRule="exact" w:val="320"/>
          <w:jc w:val="center"/>
        </w:trPr>
        <w:tc>
          <w:tcPr>
            <w:tcW w:w="7283" w:type="dxa"/>
            <w:tcBorders>
              <w:top w:val="single" w:sz="4" w:space="0" w:color="auto"/>
              <w:lef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Старший вожатый</w:t>
            </w:r>
          </w:p>
        </w:tc>
        <w:tc>
          <w:tcPr>
            <w:tcW w:w="2290" w:type="dxa"/>
            <w:vMerge w:val="restart"/>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8200</w:t>
            </w:r>
          </w:p>
        </w:tc>
      </w:tr>
      <w:tr w:rsidR="00315994" w:rsidRPr="00EC6454" w:rsidTr="00EC6454">
        <w:trPr>
          <w:trHeight w:hRule="exact" w:val="328"/>
          <w:jc w:val="center"/>
        </w:trPr>
        <w:tc>
          <w:tcPr>
            <w:tcW w:w="7283" w:type="dxa"/>
            <w:tcBorders>
              <w:top w:val="single" w:sz="4" w:space="0" w:color="auto"/>
              <w:lef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Инструктор по физической культуре</w:t>
            </w:r>
          </w:p>
        </w:tc>
        <w:tc>
          <w:tcPr>
            <w:tcW w:w="2290" w:type="dxa"/>
            <w:vMerge/>
            <w:tcBorders>
              <w:left w:val="single" w:sz="4" w:space="0" w:color="auto"/>
              <w:right w:val="single" w:sz="4" w:space="0" w:color="auto"/>
            </w:tcBorders>
            <w:shd w:val="clear" w:color="auto" w:fill="FFFFFF"/>
          </w:tcPr>
          <w:p w:rsidR="00315994" w:rsidRPr="00EC6454" w:rsidRDefault="00315994" w:rsidP="00EC6454">
            <w:pPr>
              <w:framePr w:w="9572" w:wrap="notBeside" w:vAnchor="text" w:hAnchor="text" w:xAlign="center" w:y="1"/>
              <w:rPr>
                <w:rFonts w:ascii="Arial" w:hAnsi="Arial" w:cs="Arial"/>
                <w:color w:val="auto"/>
              </w:rPr>
            </w:pPr>
          </w:p>
        </w:tc>
      </w:tr>
      <w:tr w:rsidR="00315994" w:rsidRPr="00EC6454" w:rsidTr="00EC6454">
        <w:trPr>
          <w:trHeight w:hRule="exact" w:val="320"/>
          <w:jc w:val="center"/>
        </w:trPr>
        <w:tc>
          <w:tcPr>
            <w:tcW w:w="7283" w:type="dxa"/>
            <w:tcBorders>
              <w:top w:val="single" w:sz="4" w:space="0" w:color="auto"/>
              <w:lef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Музыкальный руководитель</w:t>
            </w:r>
          </w:p>
        </w:tc>
        <w:tc>
          <w:tcPr>
            <w:tcW w:w="2290" w:type="dxa"/>
            <w:vMerge/>
            <w:tcBorders>
              <w:left w:val="single" w:sz="4" w:space="0" w:color="auto"/>
              <w:right w:val="single" w:sz="4" w:space="0" w:color="auto"/>
            </w:tcBorders>
            <w:shd w:val="clear" w:color="auto" w:fill="FFFFFF"/>
          </w:tcPr>
          <w:p w:rsidR="00315994" w:rsidRPr="00EC6454" w:rsidRDefault="00315994" w:rsidP="00EC6454">
            <w:pPr>
              <w:framePr w:w="9572" w:wrap="notBeside" w:vAnchor="text" w:hAnchor="text" w:xAlign="center" w:y="1"/>
              <w:rPr>
                <w:rFonts w:ascii="Arial" w:hAnsi="Arial" w:cs="Arial"/>
                <w:color w:val="auto"/>
              </w:rPr>
            </w:pPr>
          </w:p>
        </w:tc>
      </w:tr>
      <w:tr w:rsidR="00315994" w:rsidRPr="00EC6454" w:rsidTr="00EC6454">
        <w:trPr>
          <w:trHeight w:hRule="exact" w:val="410"/>
          <w:jc w:val="center"/>
        </w:trPr>
        <w:tc>
          <w:tcPr>
            <w:tcW w:w="9573"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 xml:space="preserve">2 </w:t>
            </w:r>
            <w:r w:rsidRPr="00EC6454">
              <w:rPr>
                <w:rStyle w:val="a8"/>
                <w:rFonts w:ascii="Arial" w:hAnsi="Arial" w:cs="Arial"/>
                <w:color w:val="auto"/>
                <w:sz w:val="24"/>
                <w:szCs w:val="24"/>
              </w:rPr>
              <w:t>квалификационный уровень</w:t>
            </w:r>
          </w:p>
        </w:tc>
      </w:tr>
      <w:tr w:rsidR="00315994" w:rsidRPr="00EC6454" w:rsidTr="00EC6454">
        <w:trPr>
          <w:trHeight w:hRule="exact" w:val="320"/>
          <w:jc w:val="center"/>
        </w:trPr>
        <w:tc>
          <w:tcPr>
            <w:tcW w:w="7283" w:type="dxa"/>
            <w:tcBorders>
              <w:top w:val="single" w:sz="4" w:space="0" w:color="auto"/>
              <w:lef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Инструктор-методист</w:t>
            </w:r>
          </w:p>
        </w:tc>
        <w:tc>
          <w:tcPr>
            <w:tcW w:w="2290" w:type="dxa"/>
            <w:vMerge w:val="restart"/>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8221</w:t>
            </w:r>
          </w:p>
        </w:tc>
      </w:tr>
      <w:tr w:rsidR="00315994" w:rsidRPr="00EC6454" w:rsidTr="00EC6454">
        <w:trPr>
          <w:trHeight w:hRule="exact" w:val="324"/>
          <w:jc w:val="center"/>
        </w:trPr>
        <w:tc>
          <w:tcPr>
            <w:tcW w:w="7283" w:type="dxa"/>
            <w:tcBorders>
              <w:top w:val="single" w:sz="4" w:space="0" w:color="auto"/>
              <w:lef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Педагог дополнительного образования</w:t>
            </w:r>
          </w:p>
        </w:tc>
        <w:tc>
          <w:tcPr>
            <w:tcW w:w="2290" w:type="dxa"/>
            <w:vMerge/>
            <w:tcBorders>
              <w:left w:val="single" w:sz="4" w:space="0" w:color="auto"/>
              <w:right w:val="single" w:sz="4" w:space="0" w:color="auto"/>
            </w:tcBorders>
            <w:shd w:val="clear" w:color="auto" w:fill="FFFFFF"/>
          </w:tcPr>
          <w:p w:rsidR="00315994" w:rsidRPr="00EC6454" w:rsidRDefault="00315994" w:rsidP="00EC6454">
            <w:pPr>
              <w:framePr w:w="9572" w:wrap="notBeside" w:vAnchor="text" w:hAnchor="text" w:xAlign="center" w:y="1"/>
              <w:rPr>
                <w:rFonts w:ascii="Arial" w:hAnsi="Arial" w:cs="Arial"/>
                <w:color w:val="auto"/>
              </w:rPr>
            </w:pPr>
          </w:p>
        </w:tc>
      </w:tr>
      <w:tr w:rsidR="00315994" w:rsidRPr="00EC6454" w:rsidTr="00EC6454">
        <w:trPr>
          <w:trHeight w:hRule="exact" w:val="324"/>
          <w:jc w:val="center"/>
        </w:trPr>
        <w:tc>
          <w:tcPr>
            <w:tcW w:w="7283" w:type="dxa"/>
            <w:tcBorders>
              <w:top w:val="single" w:sz="4" w:space="0" w:color="auto"/>
              <w:lef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Педагог-организатор</w:t>
            </w:r>
          </w:p>
        </w:tc>
        <w:tc>
          <w:tcPr>
            <w:tcW w:w="2290" w:type="dxa"/>
            <w:vMerge/>
            <w:tcBorders>
              <w:left w:val="single" w:sz="4" w:space="0" w:color="auto"/>
              <w:right w:val="single" w:sz="4" w:space="0" w:color="auto"/>
            </w:tcBorders>
            <w:shd w:val="clear" w:color="auto" w:fill="FFFFFF"/>
          </w:tcPr>
          <w:p w:rsidR="00315994" w:rsidRPr="00EC6454" w:rsidRDefault="00315994" w:rsidP="00EC6454">
            <w:pPr>
              <w:framePr w:w="9572" w:wrap="notBeside" w:vAnchor="text" w:hAnchor="text" w:xAlign="center" w:y="1"/>
              <w:rPr>
                <w:rFonts w:ascii="Arial" w:hAnsi="Arial" w:cs="Arial"/>
                <w:color w:val="auto"/>
              </w:rPr>
            </w:pPr>
          </w:p>
        </w:tc>
      </w:tr>
      <w:tr w:rsidR="00315994" w:rsidRPr="00EC6454" w:rsidTr="00EC6454">
        <w:trPr>
          <w:trHeight w:hRule="exact" w:val="328"/>
          <w:jc w:val="center"/>
        </w:trPr>
        <w:tc>
          <w:tcPr>
            <w:tcW w:w="7283" w:type="dxa"/>
            <w:tcBorders>
              <w:top w:val="single" w:sz="4" w:space="0" w:color="auto"/>
              <w:lef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Социальный педагог</w:t>
            </w:r>
          </w:p>
        </w:tc>
        <w:tc>
          <w:tcPr>
            <w:tcW w:w="2290" w:type="dxa"/>
            <w:vMerge/>
            <w:tcBorders>
              <w:left w:val="single" w:sz="4" w:space="0" w:color="auto"/>
              <w:right w:val="single" w:sz="4" w:space="0" w:color="auto"/>
            </w:tcBorders>
            <w:shd w:val="clear" w:color="auto" w:fill="FFFFFF"/>
          </w:tcPr>
          <w:p w:rsidR="00315994" w:rsidRPr="00EC6454" w:rsidRDefault="00315994" w:rsidP="00EC6454">
            <w:pPr>
              <w:framePr w:w="9572" w:wrap="notBeside" w:vAnchor="text" w:hAnchor="text" w:xAlign="center" w:y="1"/>
              <w:rPr>
                <w:rFonts w:ascii="Arial" w:hAnsi="Arial" w:cs="Arial"/>
                <w:color w:val="auto"/>
              </w:rPr>
            </w:pPr>
          </w:p>
        </w:tc>
      </w:tr>
      <w:tr w:rsidR="00315994" w:rsidRPr="00EC6454" w:rsidTr="00EC6454">
        <w:trPr>
          <w:trHeight w:hRule="exact" w:val="324"/>
          <w:jc w:val="center"/>
        </w:trPr>
        <w:tc>
          <w:tcPr>
            <w:tcW w:w="7283" w:type="dxa"/>
            <w:tcBorders>
              <w:top w:val="single" w:sz="4" w:space="0" w:color="auto"/>
              <w:lef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Тренер-преподаватель (Старший тренер-преподаватель)</w:t>
            </w:r>
          </w:p>
        </w:tc>
        <w:tc>
          <w:tcPr>
            <w:tcW w:w="2290" w:type="dxa"/>
            <w:vMerge/>
            <w:tcBorders>
              <w:left w:val="single" w:sz="4" w:space="0" w:color="auto"/>
              <w:right w:val="single" w:sz="4" w:space="0" w:color="auto"/>
            </w:tcBorders>
            <w:shd w:val="clear" w:color="auto" w:fill="FFFFFF"/>
          </w:tcPr>
          <w:p w:rsidR="00315994" w:rsidRPr="00EC6454" w:rsidRDefault="00315994" w:rsidP="00EC6454">
            <w:pPr>
              <w:framePr w:w="9572" w:wrap="notBeside" w:vAnchor="text" w:hAnchor="text" w:xAlign="center" w:y="1"/>
              <w:rPr>
                <w:rFonts w:ascii="Arial" w:hAnsi="Arial" w:cs="Arial"/>
                <w:color w:val="auto"/>
              </w:rPr>
            </w:pPr>
          </w:p>
        </w:tc>
      </w:tr>
      <w:tr w:rsidR="00315994" w:rsidRPr="00EC6454" w:rsidTr="00EC6454">
        <w:trPr>
          <w:trHeight w:hRule="exact" w:val="328"/>
          <w:jc w:val="center"/>
        </w:trPr>
        <w:tc>
          <w:tcPr>
            <w:tcW w:w="7283" w:type="dxa"/>
            <w:tcBorders>
              <w:top w:val="single" w:sz="4" w:space="0" w:color="auto"/>
              <w:lef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Концертмейстер</w:t>
            </w:r>
          </w:p>
        </w:tc>
        <w:tc>
          <w:tcPr>
            <w:tcW w:w="2290" w:type="dxa"/>
            <w:vMerge/>
            <w:tcBorders>
              <w:left w:val="single" w:sz="4" w:space="0" w:color="auto"/>
              <w:right w:val="single" w:sz="4" w:space="0" w:color="auto"/>
            </w:tcBorders>
            <w:shd w:val="clear" w:color="auto" w:fill="FFFFFF"/>
          </w:tcPr>
          <w:p w:rsidR="00315994" w:rsidRPr="00EC6454" w:rsidRDefault="00315994" w:rsidP="00EC6454">
            <w:pPr>
              <w:framePr w:w="9572" w:wrap="notBeside" w:vAnchor="text" w:hAnchor="text" w:xAlign="center" w:y="1"/>
              <w:rPr>
                <w:rFonts w:ascii="Arial" w:hAnsi="Arial" w:cs="Arial"/>
                <w:color w:val="auto"/>
              </w:rPr>
            </w:pPr>
          </w:p>
        </w:tc>
      </w:tr>
      <w:tr w:rsidR="00315994" w:rsidRPr="00EC6454" w:rsidTr="00EC6454">
        <w:trPr>
          <w:trHeight w:hRule="exact" w:val="407"/>
          <w:jc w:val="center"/>
        </w:trPr>
        <w:tc>
          <w:tcPr>
            <w:tcW w:w="9573"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3 квалификационный уровень</w:t>
            </w:r>
          </w:p>
        </w:tc>
      </w:tr>
      <w:tr w:rsidR="00315994" w:rsidRPr="00EC6454" w:rsidTr="00EC6454">
        <w:trPr>
          <w:trHeight w:hRule="exact" w:val="324"/>
          <w:jc w:val="center"/>
        </w:trPr>
        <w:tc>
          <w:tcPr>
            <w:tcW w:w="7283" w:type="dxa"/>
            <w:tcBorders>
              <w:top w:val="single" w:sz="4" w:space="0" w:color="auto"/>
              <w:lef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Мастер производственного обучения</w:t>
            </w:r>
          </w:p>
        </w:tc>
        <w:tc>
          <w:tcPr>
            <w:tcW w:w="2290" w:type="dxa"/>
            <w:vMerge w:val="restart"/>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8262</w:t>
            </w:r>
          </w:p>
        </w:tc>
      </w:tr>
      <w:tr w:rsidR="00315994" w:rsidRPr="00EC6454" w:rsidTr="00EC6454">
        <w:trPr>
          <w:trHeight w:hRule="exact" w:val="324"/>
          <w:jc w:val="center"/>
        </w:trPr>
        <w:tc>
          <w:tcPr>
            <w:tcW w:w="7283" w:type="dxa"/>
            <w:tcBorders>
              <w:top w:val="single" w:sz="4" w:space="0" w:color="auto"/>
              <w:lef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Воспитатель</w:t>
            </w:r>
          </w:p>
        </w:tc>
        <w:tc>
          <w:tcPr>
            <w:tcW w:w="2290" w:type="dxa"/>
            <w:vMerge/>
            <w:tcBorders>
              <w:left w:val="single" w:sz="4" w:space="0" w:color="auto"/>
              <w:right w:val="single" w:sz="4" w:space="0" w:color="auto"/>
            </w:tcBorders>
            <w:shd w:val="clear" w:color="auto" w:fill="FFFFFF"/>
          </w:tcPr>
          <w:p w:rsidR="00315994" w:rsidRPr="00EC6454" w:rsidRDefault="00315994" w:rsidP="00EC6454">
            <w:pPr>
              <w:framePr w:w="9572" w:wrap="notBeside" w:vAnchor="text" w:hAnchor="text" w:xAlign="center" w:y="1"/>
              <w:rPr>
                <w:rFonts w:ascii="Arial" w:hAnsi="Arial" w:cs="Arial"/>
                <w:color w:val="auto"/>
              </w:rPr>
            </w:pPr>
          </w:p>
        </w:tc>
      </w:tr>
      <w:tr w:rsidR="00315994" w:rsidRPr="00EC6454" w:rsidTr="00EC6454">
        <w:trPr>
          <w:trHeight w:hRule="exact" w:val="320"/>
          <w:jc w:val="center"/>
        </w:trPr>
        <w:tc>
          <w:tcPr>
            <w:tcW w:w="7283" w:type="dxa"/>
            <w:tcBorders>
              <w:top w:val="single" w:sz="4" w:space="0" w:color="auto"/>
              <w:left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Методист</w:t>
            </w:r>
          </w:p>
        </w:tc>
        <w:tc>
          <w:tcPr>
            <w:tcW w:w="2290" w:type="dxa"/>
            <w:vMerge/>
            <w:tcBorders>
              <w:left w:val="single" w:sz="4" w:space="0" w:color="auto"/>
              <w:right w:val="single" w:sz="4" w:space="0" w:color="auto"/>
            </w:tcBorders>
            <w:shd w:val="clear" w:color="auto" w:fill="FFFFFF"/>
          </w:tcPr>
          <w:p w:rsidR="00315994" w:rsidRPr="00EC6454" w:rsidRDefault="00315994" w:rsidP="00EC6454">
            <w:pPr>
              <w:framePr w:w="9572" w:wrap="notBeside" w:vAnchor="text" w:hAnchor="text" w:xAlign="center" w:y="1"/>
              <w:rPr>
                <w:rFonts w:ascii="Arial" w:hAnsi="Arial" w:cs="Arial"/>
                <w:color w:val="auto"/>
              </w:rPr>
            </w:pPr>
          </w:p>
        </w:tc>
      </w:tr>
      <w:tr w:rsidR="00315994" w:rsidRPr="00EC6454" w:rsidTr="00EC6454">
        <w:trPr>
          <w:trHeight w:hRule="exact" w:val="335"/>
          <w:jc w:val="center"/>
        </w:trPr>
        <w:tc>
          <w:tcPr>
            <w:tcW w:w="7283"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572"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Педагог-психолог</w:t>
            </w:r>
          </w:p>
        </w:tc>
        <w:tc>
          <w:tcPr>
            <w:tcW w:w="2290" w:type="dxa"/>
            <w:vMerge/>
            <w:tcBorders>
              <w:left w:val="single" w:sz="4" w:space="0" w:color="auto"/>
              <w:bottom w:val="single" w:sz="4" w:space="0" w:color="auto"/>
              <w:right w:val="single" w:sz="4" w:space="0" w:color="auto"/>
            </w:tcBorders>
            <w:shd w:val="clear" w:color="auto" w:fill="FFFFFF"/>
          </w:tcPr>
          <w:p w:rsidR="00315994" w:rsidRPr="00EC6454" w:rsidRDefault="00315994" w:rsidP="00EC6454">
            <w:pPr>
              <w:framePr w:w="9572" w:wrap="notBeside" w:vAnchor="text" w:hAnchor="text" w:xAlign="center" w:y="1"/>
              <w:rPr>
                <w:rFonts w:ascii="Arial" w:hAnsi="Arial" w:cs="Arial"/>
                <w:color w:val="auto"/>
              </w:rPr>
            </w:pPr>
          </w:p>
        </w:tc>
      </w:tr>
    </w:tbl>
    <w:p w:rsidR="00315994" w:rsidRPr="00EC6454" w:rsidRDefault="00315994" w:rsidP="00EC6454">
      <w:pPr>
        <w:rPr>
          <w:rFonts w:ascii="Arial" w:hAnsi="Arial" w:cs="Arial"/>
          <w:color w:val="auto"/>
        </w:rPr>
      </w:pPr>
    </w:p>
    <w:tbl>
      <w:tblPr>
        <w:tblOverlap w:val="never"/>
        <w:tblW w:w="0" w:type="auto"/>
        <w:jc w:val="center"/>
        <w:tblLayout w:type="fixed"/>
        <w:tblCellMar>
          <w:left w:w="10" w:type="dxa"/>
          <w:right w:w="10" w:type="dxa"/>
        </w:tblCellMar>
        <w:tblLook w:val="0000"/>
      </w:tblPr>
      <w:tblGrid>
        <w:gridCol w:w="7268"/>
        <w:gridCol w:w="2279"/>
      </w:tblGrid>
      <w:tr w:rsidR="00315994" w:rsidRPr="00EC6454" w:rsidTr="00EC6454">
        <w:trPr>
          <w:trHeight w:hRule="exact" w:val="428"/>
          <w:jc w:val="center"/>
        </w:trPr>
        <w:tc>
          <w:tcPr>
            <w:tcW w:w="9547"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lastRenderedPageBreak/>
              <w:t>4 квалификационный уровень</w:t>
            </w:r>
          </w:p>
        </w:tc>
      </w:tr>
      <w:tr w:rsidR="00315994" w:rsidRPr="00EC6454" w:rsidTr="00EC6454">
        <w:trPr>
          <w:trHeight w:hRule="exact" w:val="367"/>
          <w:jc w:val="center"/>
        </w:trPr>
        <w:tc>
          <w:tcPr>
            <w:tcW w:w="7268" w:type="dxa"/>
            <w:tcBorders>
              <w:top w:val="single" w:sz="4" w:space="0" w:color="auto"/>
              <w:lef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Преподаватель (кроме преподавателей, отнесенных к ППС)</w:t>
            </w:r>
          </w:p>
        </w:tc>
        <w:tc>
          <w:tcPr>
            <w:tcW w:w="2279" w:type="dxa"/>
            <w:vMerge w:val="restart"/>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8303</w:t>
            </w:r>
          </w:p>
        </w:tc>
      </w:tr>
      <w:tr w:rsidR="00315994" w:rsidRPr="00EC6454" w:rsidTr="00EC6454">
        <w:trPr>
          <w:trHeight w:hRule="exact" w:val="328"/>
          <w:jc w:val="center"/>
        </w:trPr>
        <w:tc>
          <w:tcPr>
            <w:tcW w:w="7268" w:type="dxa"/>
            <w:tcBorders>
              <w:top w:val="single" w:sz="4" w:space="0" w:color="auto"/>
              <w:lef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Преподаватель-организатор основ безопасности жизнедеятельности</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7" w:wrap="notBeside" w:vAnchor="text" w:hAnchor="text" w:xAlign="center" w:y="1"/>
              <w:rPr>
                <w:rFonts w:ascii="Arial" w:hAnsi="Arial" w:cs="Arial"/>
                <w:color w:val="auto"/>
              </w:rPr>
            </w:pPr>
          </w:p>
        </w:tc>
      </w:tr>
      <w:tr w:rsidR="00315994" w:rsidRPr="00EC6454" w:rsidTr="00EC6454">
        <w:trPr>
          <w:trHeight w:hRule="exact" w:val="328"/>
          <w:jc w:val="center"/>
        </w:trPr>
        <w:tc>
          <w:tcPr>
            <w:tcW w:w="7268" w:type="dxa"/>
            <w:tcBorders>
              <w:top w:val="single" w:sz="4" w:space="0" w:color="auto"/>
              <w:lef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Руководитель физического воспитания</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7" w:wrap="notBeside" w:vAnchor="text" w:hAnchor="text" w:xAlign="center" w:y="1"/>
              <w:rPr>
                <w:rFonts w:ascii="Arial" w:hAnsi="Arial" w:cs="Arial"/>
                <w:color w:val="auto"/>
              </w:rPr>
            </w:pPr>
          </w:p>
        </w:tc>
      </w:tr>
      <w:tr w:rsidR="00315994" w:rsidRPr="00EC6454" w:rsidTr="00EC6454">
        <w:trPr>
          <w:trHeight w:hRule="exact" w:val="324"/>
          <w:jc w:val="center"/>
        </w:trPr>
        <w:tc>
          <w:tcPr>
            <w:tcW w:w="7268" w:type="dxa"/>
            <w:tcBorders>
              <w:top w:val="single" w:sz="4" w:space="0" w:color="auto"/>
              <w:lef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Старший воспитатель</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7" w:wrap="notBeside" w:vAnchor="text" w:hAnchor="text" w:xAlign="center" w:y="1"/>
              <w:rPr>
                <w:rFonts w:ascii="Arial" w:hAnsi="Arial" w:cs="Arial"/>
                <w:color w:val="auto"/>
              </w:rPr>
            </w:pPr>
          </w:p>
        </w:tc>
      </w:tr>
      <w:tr w:rsidR="00315994" w:rsidRPr="00EC6454" w:rsidTr="00EC6454">
        <w:trPr>
          <w:trHeight w:hRule="exact" w:val="320"/>
          <w:jc w:val="center"/>
        </w:trPr>
        <w:tc>
          <w:tcPr>
            <w:tcW w:w="7268" w:type="dxa"/>
            <w:tcBorders>
              <w:top w:val="single" w:sz="4" w:space="0" w:color="auto"/>
              <w:lef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Старший методист</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7" w:wrap="notBeside" w:vAnchor="text" w:hAnchor="text" w:xAlign="center" w:y="1"/>
              <w:rPr>
                <w:rFonts w:ascii="Arial" w:hAnsi="Arial" w:cs="Arial"/>
                <w:color w:val="auto"/>
              </w:rPr>
            </w:pPr>
          </w:p>
        </w:tc>
      </w:tr>
      <w:tr w:rsidR="00315994" w:rsidRPr="00EC6454" w:rsidTr="00EC6454">
        <w:trPr>
          <w:trHeight w:hRule="exact" w:val="288"/>
          <w:jc w:val="center"/>
        </w:trPr>
        <w:tc>
          <w:tcPr>
            <w:tcW w:w="7268" w:type="dxa"/>
            <w:tcBorders>
              <w:top w:val="single" w:sz="4" w:space="0" w:color="auto"/>
              <w:lef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Тъютор (за исключением тьюторов, занятых в сфере ВПО и ДПО)</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7" w:wrap="notBeside" w:vAnchor="text" w:hAnchor="text" w:xAlign="center" w:y="1"/>
              <w:rPr>
                <w:rFonts w:ascii="Arial" w:hAnsi="Arial" w:cs="Arial"/>
                <w:color w:val="auto"/>
              </w:rPr>
            </w:pPr>
          </w:p>
        </w:tc>
      </w:tr>
      <w:tr w:rsidR="00315994" w:rsidRPr="00EC6454" w:rsidTr="00EC6454">
        <w:trPr>
          <w:trHeight w:hRule="exact" w:val="324"/>
          <w:jc w:val="center"/>
        </w:trPr>
        <w:tc>
          <w:tcPr>
            <w:tcW w:w="7268" w:type="dxa"/>
            <w:tcBorders>
              <w:top w:val="single" w:sz="4" w:space="0" w:color="auto"/>
              <w:lef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Учитель</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7" w:wrap="notBeside" w:vAnchor="text" w:hAnchor="text" w:xAlign="center" w:y="1"/>
              <w:rPr>
                <w:rFonts w:ascii="Arial" w:hAnsi="Arial" w:cs="Arial"/>
                <w:color w:val="auto"/>
              </w:rPr>
            </w:pPr>
          </w:p>
        </w:tc>
      </w:tr>
      <w:tr w:rsidR="00315994" w:rsidRPr="00EC6454" w:rsidTr="00EC6454">
        <w:trPr>
          <w:trHeight w:hRule="exact" w:val="320"/>
          <w:jc w:val="center"/>
        </w:trPr>
        <w:tc>
          <w:tcPr>
            <w:tcW w:w="7268" w:type="dxa"/>
            <w:tcBorders>
              <w:top w:val="single" w:sz="4" w:space="0" w:color="auto"/>
              <w:left w:val="single" w:sz="4" w:space="0" w:color="auto"/>
            </w:tcBorders>
            <w:shd w:val="clear" w:color="auto" w:fill="FFFFFF"/>
          </w:tcPr>
          <w:p w:rsidR="00315994" w:rsidRPr="00EC6454" w:rsidRDefault="00EA45A5" w:rsidP="00EC6454">
            <w:pPr>
              <w:pStyle w:val="31"/>
              <w:framePr w:w="9547" w:wrap="notBeside" w:vAnchor="text" w:hAnchor="text" w:xAlign="center" w:y="1"/>
              <w:shd w:val="clear" w:color="auto" w:fill="auto"/>
              <w:spacing w:after="0" w:line="240" w:lineRule="auto"/>
              <w:ind w:left="120"/>
              <w:jc w:val="left"/>
              <w:rPr>
                <w:rFonts w:ascii="Arial" w:hAnsi="Arial" w:cs="Arial"/>
                <w:color w:val="auto"/>
                <w:sz w:val="24"/>
                <w:szCs w:val="24"/>
              </w:rPr>
            </w:pPr>
            <w:r>
              <w:rPr>
                <w:rStyle w:val="11"/>
                <w:rFonts w:ascii="Arial" w:hAnsi="Arial" w:cs="Arial"/>
                <w:color w:val="auto"/>
                <w:sz w:val="24"/>
                <w:szCs w:val="24"/>
              </w:rPr>
              <w:t>У</w:t>
            </w:r>
            <w:r w:rsidR="00315994" w:rsidRPr="00EC6454">
              <w:rPr>
                <w:rStyle w:val="11"/>
                <w:rFonts w:ascii="Arial" w:hAnsi="Arial" w:cs="Arial"/>
                <w:color w:val="auto"/>
                <w:sz w:val="24"/>
                <w:szCs w:val="24"/>
              </w:rPr>
              <w:t>читель-дефектолог</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7" w:wrap="notBeside" w:vAnchor="text" w:hAnchor="text" w:xAlign="center" w:y="1"/>
              <w:rPr>
                <w:rFonts w:ascii="Arial" w:hAnsi="Arial" w:cs="Arial"/>
                <w:color w:val="auto"/>
              </w:rPr>
            </w:pPr>
          </w:p>
        </w:tc>
      </w:tr>
      <w:tr w:rsidR="00315994" w:rsidRPr="00EC6454" w:rsidTr="00EC6454">
        <w:trPr>
          <w:trHeight w:hRule="exact" w:val="317"/>
          <w:jc w:val="center"/>
        </w:trPr>
        <w:tc>
          <w:tcPr>
            <w:tcW w:w="7268" w:type="dxa"/>
            <w:tcBorders>
              <w:top w:val="single" w:sz="4" w:space="0" w:color="auto"/>
              <w:left w:val="single" w:sz="4" w:space="0" w:color="auto"/>
            </w:tcBorders>
            <w:shd w:val="clear" w:color="auto" w:fill="FFFFFF"/>
          </w:tcPr>
          <w:p w:rsidR="00315994" w:rsidRPr="00EC6454" w:rsidRDefault="00EA45A5" w:rsidP="00EA45A5">
            <w:pPr>
              <w:pStyle w:val="31"/>
              <w:framePr w:w="9547" w:wrap="notBeside" w:vAnchor="text" w:hAnchor="text" w:xAlign="center" w:y="1"/>
              <w:shd w:val="clear" w:color="auto" w:fill="auto"/>
              <w:spacing w:after="0" w:line="240" w:lineRule="auto"/>
              <w:ind w:left="120"/>
              <w:jc w:val="left"/>
              <w:rPr>
                <w:rFonts w:ascii="Arial" w:hAnsi="Arial" w:cs="Arial"/>
                <w:color w:val="auto"/>
                <w:sz w:val="24"/>
                <w:szCs w:val="24"/>
              </w:rPr>
            </w:pPr>
            <w:r>
              <w:rPr>
                <w:rStyle w:val="11"/>
                <w:rFonts w:ascii="Arial" w:hAnsi="Arial" w:cs="Arial"/>
                <w:color w:val="auto"/>
                <w:sz w:val="24"/>
                <w:szCs w:val="24"/>
              </w:rPr>
              <w:t>У</w:t>
            </w:r>
            <w:r w:rsidR="00315994" w:rsidRPr="00EC6454">
              <w:rPr>
                <w:rStyle w:val="11"/>
                <w:rFonts w:ascii="Arial" w:hAnsi="Arial" w:cs="Arial"/>
                <w:color w:val="auto"/>
                <w:sz w:val="24"/>
                <w:szCs w:val="24"/>
              </w:rPr>
              <w:t>читель-логопед</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7" w:wrap="notBeside" w:vAnchor="text" w:hAnchor="text" w:xAlign="center" w:y="1"/>
              <w:rPr>
                <w:rFonts w:ascii="Arial" w:hAnsi="Arial" w:cs="Arial"/>
                <w:color w:val="auto"/>
              </w:rPr>
            </w:pPr>
          </w:p>
        </w:tc>
      </w:tr>
      <w:tr w:rsidR="00315994" w:rsidRPr="00EC6454" w:rsidTr="00EC6454">
        <w:trPr>
          <w:trHeight w:hRule="exact" w:val="324"/>
          <w:jc w:val="center"/>
        </w:trPr>
        <w:tc>
          <w:tcPr>
            <w:tcW w:w="7268" w:type="dxa"/>
            <w:tcBorders>
              <w:top w:val="single" w:sz="4" w:space="0" w:color="auto"/>
              <w:lef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Педагог-библиотекарь</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7" w:wrap="notBeside" w:vAnchor="text" w:hAnchor="text" w:xAlign="center" w:y="1"/>
              <w:rPr>
                <w:rFonts w:ascii="Arial" w:hAnsi="Arial" w:cs="Arial"/>
                <w:color w:val="auto"/>
              </w:rPr>
            </w:pPr>
          </w:p>
        </w:tc>
      </w:tr>
      <w:tr w:rsidR="00315994" w:rsidRPr="00EC6454" w:rsidTr="00EC6454">
        <w:trPr>
          <w:trHeight w:hRule="exact" w:val="652"/>
          <w:jc w:val="center"/>
        </w:trPr>
        <w:tc>
          <w:tcPr>
            <w:tcW w:w="9547"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Профессиональная квалификационная группа должностей руководителей структурных подразделений</w:t>
            </w:r>
          </w:p>
        </w:tc>
      </w:tr>
      <w:tr w:rsidR="00315994" w:rsidRPr="00EC6454" w:rsidTr="00EC6454">
        <w:trPr>
          <w:trHeight w:hRule="exact" w:val="414"/>
          <w:jc w:val="center"/>
        </w:trPr>
        <w:tc>
          <w:tcPr>
            <w:tcW w:w="9547"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1 квалификационный уровень</w:t>
            </w:r>
          </w:p>
        </w:tc>
      </w:tr>
      <w:tr w:rsidR="00315994" w:rsidRPr="00EC6454" w:rsidTr="00EC6454">
        <w:trPr>
          <w:trHeight w:hRule="exact" w:val="374"/>
          <w:jc w:val="center"/>
        </w:trPr>
        <w:tc>
          <w:tcPr>
            <w:tcW w:w="7268" w:type="dxa"/>
            <w:tcBorders>
              <w:top w:val="single" w:sz="4" w:space="0" w:color="auto"/>
              <w:lef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Заведующий (начальник) структурным подразделением:</w:t>
            </w:r>
          </w:p>
        </w:tc>
        <w:tc>
          <w:tcPr>
            <w:tcW w:w="2279" w:type="dxa"/>
            <w:vMerge w:val="restart"/>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8344</w:t>
            </w:r>
          </w:p>
        </w:tc>
      </w:tr>
      <w:tr w:rsidR="00315994" w:rsidRPr="00EC6454" w:rsidTr="00EC6454">
        <w:trPr>
          <w:trHeight w:hRule="exact" w:val="284"/>
          <w:jc w:val="center"/>
        </w:trPr>
        <w:tc>
          <w:tcPr>
            <w:tcW w:w="7268" w:type="dxa"/>
            <w:tcBorders>
              <w:top w:val="single" w:sz="4" w:space="0" w:color="auto"/>
              <w:lef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отделом</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7" w:wrap="notBeside" w:vAnchor="text" w:hAnchor="text" w:xAlign="center" w:y="1"/>
              <w:rPr>
                <w:rFonts w:ascii="Arial" w:hAnsi="Arial" w:cs="Arial"/>
                <w:color w:val="auto"/>
              </w:rPr>
            </w:pPr>
          </w:p>
        </w:tc>
      </w:tr>
      <w:tr w:rsidR="00315994" w:rsidRPr="00EC6454" w:rsidTr="00EC6454">
        <w:trPr>
          <w:trHeight w:hRule="exact" w:val="284"/>
          <w:jc w:val="center"/>
        </w:trPr>
        <w:tc>
          <w:tcPr>
            <w:tcW w:w="7268" w:type="dxa"/>
            <w:tcBorders>
              <w:top w:val="single" w:sz="4" w:space="0" w:color="auto"/>
              <w:lef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отделением</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7" w:wrap="notBeside" w:vAnchor="text" w:hAnchor="text" w:xAlign="center" w:y="1"/>
              <w:rPr>
                <w:rFonts w:ascii="Arial" w:hAnsi="Arial" w:cs="Arial"/>
                <w:color w:val="auto"/>
              </w:rPr>
            </w:pPr>
          </w:p>
        </w:tc>
      </w:tr>
      <w:tr w:rsidR="00315994" w:rsidRPr="00EC6454" w:rsidTr="00EC6454">
        <w:trPr>
          <w:trHeight w:hRule="exact" w:val="281"/>
          <w:jc w:val="center"/>
        </w:trPr>
        <w:tc>
          <w:tcPr>
            <w:tcW w:w="7268" w:type="dxa"/>
            <w:tcBorders>
              <w:top w:val="single" w:sz="4" w:space="0" w:color="auto"/>
              <w:lef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учебно-консультационным пунктом</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7" w:wrap="notBeside" w:vAnchor="text" w:hAnchor="text" w:xAlign="center" w:y="1"/>
              <w:rPr>
                <w:rFonts w:ascii="Arial" w:hAnsi="Arial" w:cs="Arial"/>
                <w:color w:val="auto"/>
              </w:rPr>
            </w:pPr>
          </w:p>
        </w:tc>
      </w:tr>
      <w:tr w:rsidR="00315994" w:rsidRPr="00EC6454" w:rsidTr="00EC6454">
        <w:trPr>
          <w:trHeight w:hRule="exact" w:val="965"/>
          <w:jc w:val="center"/>
        </w:trPr>
        <w:tc>
          <w:tcPr>
            <w:tcW w:w="7268" w:type="dxa"/>
            <w:tcBorders>
              <w:top w:val="single" w:sz="4" w:space="0" w:color="auto"/>
              <w:lef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другими структурными подразделениями, реализующими общеоб</w:t>
            </w:r>
            <w:r w:rsidRPr="00EC6454">
              <w:rPr>
                <w:rStyle w:val="11"/>
                <w:rFonts w:ascii="Arial" w:hAnsi="Arial" w:cs="Arial"/>
                <w:color w:val="auto"/>
                <w:sz w:val="24"/>
                <w:szCs w:val="24"/>
              </w:rPr>
              <w:softHyphen/>
              <w:t>разовательную программу и образовательную программу дополни</w:t>
            </w:r>
            <w:r w:rsidRPr="00EC6454">
              <w:rPr>
                <w:rStyle w:val="11"/>
                <w:rFonts w:ascii="Arial" w:hAnsi="Arial" w:cs="Arial"/>
                <w:color w:val="auto"/>
                <w:sz w:val="24"/>
                <w:szCs w:val="24"/>
              </w:rPr>
              <w:softHyphen/>
              <w:t>тельного образования детей</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7" w:wrap="notBeside" w:vAnchor="text" w:hAnchor="text" w:xAlign="center" w:y="1"/>
              <w:rPr>
                <w:rFonts w:ascii="Arial" w:hAnsi="Arial" w:cs="Arial"/>
                <w:color w:val="auto"/>
              </w:rPr>
            </w:pPr>
          </w:p>
        </w:tc>
      </w:tr>
      <w:tr w:rsidR="00315994" w:rsidRPr="00EC6454" w:rsidTr="00EC6454">
        <w:trPr>
          <w:trHeight w:hRule="exact" w:val="407"/>
          <w:jc w:val="center"/>
        </w:trPr>
        <w:tc>
          <w:tcPr>
            <w:tcW w:w="9547"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2 квалификационный уровень</w:t>
            </w:r>
          </w:p>
        </w:tc>
      </w:tr>
      <w:tr w:rsidR="00315994" w:rsidRPr="00EC6454" w:rsidTr="00EC6454">
        <w:trPr>
          <w:trHeight w:hRule="exact" w:val="842"/>
          <w:jc w:val="center"/>
        </w:trPr>
        <w:tc>
          <w:tcPr>
            <w:tcW w:w="7268" w:type="dxa"/>
            <w:tcBorders>
              <w:top w:val="single" w:sz="4" w:space="0" w:color="auto"/>
              <w:lef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Заведующий (начальник) обособленным структурным подразделе</w:t>
            </w:r>
            <w:r w:rsidRPr="00EC6454">
              <w:rPr>
                <w:rStyle w:val="11"/>
                <w:rFonts w:ascii="Arial" w:hAnsi="Arial" w:cs="Arial"/>
                <w:color w:val="auto"/>
                <w:sz w:val="24"/>
                <w:szCs w:val="24"/>
              </w:rPr>
              <w:softHyphen/>
              <w:t>нием, реализующим основные общеобразовательные программы и дополнительные общеобразовательные программы</w:t>
            </w:r>
          </w:p>
        </w:tc>
        <w:tc>
          <w:tcPr>
            <w:tcW w:w="2279" w:type="dxa"/>
            <w:vMerge w:val="restart"/>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8385</w:t>
            </w:r>
          </w:p>
        </w:tc>
      </w:tr>
      <w:tr w:rsidR="00315994" w:rsidRPr="00EC6454" w:rsidTr="00EC6454">
        <w:trPr>
          <w:trHeight w:hRule="exact" w:val="389"/>
          <w:jc w:val="center"/>
        </w:trPr>
        <w:tc>
          <w:tcPr>
            <w:tcW w:w="7268" w:type="dxa"/>
            <w:tcBorders>
              <w:top w:val="single" w:sz="4" w:space="0" w:color="auto"/>
              <w:lef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Начальник (заведующий, директор, руководитель):</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7" w:wrap="notBeside" w:vAnchor="text" w:hAnchor="text" w:xAlign="center" w:y="1"/>
              <w:rPr>
                <w:rFonts w:ascii="Arial" w:hAnsi="Arial" w:cs="Arial"/>
                <w:color w:val="auto"/>
              </w:rPr>
            </w:pPr>
          </w:p>
        </w:tc>
      </w:tr>
      <w:tr w:rsidR="00315994" w:rsidRPr="00EC6454" w:rsidTr="00EC6454">
        <w:trPr>
          <w:trHeight w:hRule="exact" w:val="284"/>
          <w:jc w:val="center"/>
        </w:trPr>
        <w:tc>
          <w:tcPr>
            <w:tcW w:w="7268" w:type="dxa"/>
            <w:tcBorders>
              <w:top w:val="single" w:sz="4" w:space="0" w:color="auto"/>
              <w:lef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отдела</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7" w:wrap="notBeside" w:vAnchor="text" w:hAnchor="text" w:xAlign="center" w:y="1"/>
              <w:rPr>
                <w:rFonts w:ascii="Arial" w:hAnsi="Arial" w:cs="Arial"/>
                <w:color w:val="auto"/>
              </w:rPr>
            </w:pPr>
          </w:p>
        </w:tc>
      </w:tr>
      <w:tr w:rsidR="00315994" w:rsidRPr="00EC6454" w:rsidTr="00EC6454">
        <w:trPr>
          <w:trHeight w:hRule="exact" w:val="281"/>
          <w:jc w:val="center"/>
        </w:trPr>
        <w:tc>
          <w:tcPr>
            <w:tcW w:w="7268" w:type="dxa"/>
            <w:tcBorders>
              <w:top w:val="single" w:sz="4" w:space="0" w:color="auto"/>
              <w:lef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отделения</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7" w:wrap="notBeside" w:vAnchor="text" w:hAnchor="text" w:xAlign="center" w:y="1"/>
              <w:rPr>
                <w:rFonts w:ascii="Arial" w:hAnsi="Arial" w:cs="Arial"/>
                <w:color w:val="auto"/>
              </w:rPr>
            </w:pPr>
          </w:p>
        </w:tc>
      </w:tr>
      <w:tr w:rsidR="00315994" w:rsidRPr="00EC6454" w:rsidTr="00EC6454">
        <w:trPr>
          <w:trHeight w:hRule="exact" w:val="288"/>
          <w:jc w:val="center"/>
        </w:trPr>
        <w:tc>
          <w:tcPr>
            <w:tcW w:w="7268" w:type="dxa"/>
            <w:tcBorders>
              <w:top w:val="single" w:sz="4" w:space="0" w:color="auto"/>
              <w:lef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учебно-консультационного пункта</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7" w:wrap="notBeside" w:vAnchor="text" w:hAnchor="text" w:xAlign="center" w:y="1"/>
              <w:rPr>
                <w:rFonts w:ascii="Arial" w:hAnsi="Arial" w:cs="Arial"/>
                <w:color w:val="auto"/>
              </w:rPr>
            </w:pPr>
          </w:p>
        </w:tc>
      </w:tr>
      <w:tr w:rsidR="00315994" w:rsidRPr="00EC6454" w:rsidTr="00EC6454">
        <w:trPr>
          <w:trHeight w:hRule="exact" w:val="410"/>
          <w:jc w:val="center"/>
        </w:trPr>
        <w:tc>
          <w:tcPr>
            <w:tcW w:w="9547"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3 квалификационный уровень</w:t>
            </w:r>
          </w:p>
        </w:tc>
      </w:tr>
      <w:tr w:rsidR="00315994" w:rsidRPr="00EC6454" w:rsidTr="00EC6454">
        <w:trPr>
          <w:trHeight w:hRule="exact" w:val="868"/>
          <w:jc w:val="center"/>
        </w:trPr>
        <w:tc>
          <w:tcPr>
            <w:tcW w:w="7268"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Начальник (заведующий, директор, руководитель) обособленного структурного подразделения (подразделения) образовательных ор</w:t>
            </w:r>
            <w:r w:rsidRPr="00EC6454">
              <w:rPr>
                <w:rStyle w:val="11"/>
                <w:rFonts w:ascii="Arial" w:hAnsi="Arial" w:cs="Arial"/>
                <w:color w:val="auto"/>
                <w:sz w:val="24"/>
                <w:szCs w:val="24"/>
              </w:rPr>
              <w:softHyphen/>
              <w:t>ганизаций</w:t>
            </w:r>
          </w:p>
        </w:tc>
        <w:tc>
          <w:tcPr>
            <w:tcW w:w="2279"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547"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8427</w:t>
            </w:r>
          </w:p>
        </w:tc>
      </w:tr>
    </w:tbl>
    <w:p w:rsidR="00315994" w:rsidRPr="00EC6454" w:rsidRDefault="00315994" w:rsidP="00EC6454">
      <w:pPr>
        <w:rPr>
          <w:rFonts w:ascii="Arial" w:hAnsi="Arial" w:cs="Arial"/>
          <w:color w:val="auto"/>
        </w:rPr>
      </w:pPr>
    </w:p>
    <w:p w:rsidR="00315994" w:rsidRPr="00EC6454" w:rsidRDefault="00315994" w:rsidP="00EC6454">
      <w:pPr>
        <w:pStyle w:val="a7"/>
        <w:framePr w:w="9544" w:wrap="notBeside" w:vAnchor="text" w:hAnchor="text" w:xAlign="center" w:y="1"/>
        <w:shd w:val="clear" w:color="auto" w:fill="auto"/>
        <w:spacing w:line="240" w:lineRule="auto"/>
        <w:rPr>
          <w:rFonts w:ascii="Arial" w:hAnsi="Arial" w:cs="Arial"/>
          <w:sz w:val="24"/>
          <w:szCs w:val="24"/>
        </w:rPr>
      </w:pPr>
      <w:r w:rsidRPr="00EC6454">
        <w:rPr>
          <w:rFonts w:ascii="Arial" w:hAnsi="Arial" w:cs="Arial"/>
          <w:sz w:val="24"/>
          <w:szCs w:val="24"/>
        </w:rPr>
        <w:t>2. Служащих</w:t>
      </w:r>
    </w:p>
    <w:tbl>
      <w:tblPr>
        <w:tblOverlap w:val="never"/>
        <w:tblW w:w="0" w:type="auto"/>
        <w:jc w:val="center"/>
        <w:tblLayout w:type="fixed"/>
        <w:tblCellMar>
          <w:left w:w="10" w:type="dxa"/>
          <w:right w:w="10" w:type="dxa"/>
        </w:tblCellMar>
        <w:tblLook w:val="0000"/>
      </w:tblPr>
      <w:tblGrid>
        <w:gridCol w:w="7272"/>
        <w:gridCol w:w="2272"/>
      </w:tblGrid>
      <w:tr w:rsidR="00315994" w:rsidRPr="00EC6454" w:rsidTr="00EC6454">
        <w:trPr>
          <w:trHeight w:hRule="exact" w:val="1116"/>
          <w:jc w:val="center"/>
        </w:trPr>
        <w:tc>
          <w:tcPr>
            <w:tcW w:w="7272" w:type="dxa"/>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Наименование должности (профессии)</w:t>
            </w:r>
          </w:p>
        </w:tc>
        <w:tc>
          <w:tcPr>
            <w:tcW w:w="2272"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Размеры окладов (должностных ок</w:t>
            </w:r>
            <w:r w:rsidRPr="00EC6454">
              <w:rPr>
                <w:rStyle w:val="11"/>
                <w:rFonts w:ascii="Arial" w:hAnsi="Arial" w:cs="Arial"/>
                <w:color w:val="auto"/>
                <w:sz w:val="24"/>
                <w:szCs w:val="24"/>
              </w:rPr>
              <w:softHyphen/>
              <w:t>ладов), ставок зара</w:t>
            </w:r>
            <w:r w:rsidRPr="00EC6454">
              <w:rPr>
                <w:rStyle w:val="11"/>
                <w:rFonts w:ascii="Arial" w:hAnsi="Arial" w:cs="Arial"/>
                <w:color w:val="auto"/>
                <w:sz w:val="24"/>
                <w:szCs w:val="24"/>
              </w:rPr>
              <w:softHyphen/>
              <w:t>ботной платы, руб.</w:t>
            </w:r>
          </w:p>
        </w:tc>
      </w:tr>
      <w:tr w:rsidR="00315994" w:rsidRPr="00EC6454" w:rsidTr="00EC6454">
        <w:trPr>
          <w:trHeight w:hRule="exact" w:val="644"/>
          <w:jc w:val="center"/>
        </w:trPr>
        <w:tc>
          <w:tcPr>
            <w:tcW w:w="9544"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Профессиональная квалификационная группа "Общеотраслевые должности служащих первого уровня”</w:t>
            </w:r>
          </w:p>
        </w:tc>
      </w:tr>
      <w:tr w:rsidR="00315994" w:rsidRPr="00EC6454" w:rsidTr="00EC6454">
        <w:trPr>
          <w:trHeight w:hRule="exact" w:val="410"/>
          <w:jc w:val="center"/>
        </w:trPr>
        <w:tc>
          <w:tcPr>
            <w:tcW w:w="9544"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1 квалификационный уровень</w:t>
            </w:r>
          </w:p>
        </w:tc>
      </w:tr>
      <w:tr w:rsidR="00315994" w:rsidRPr="00EC6454" w:rsidTr="00EC6454">
        <w:trPr>
          <w:trHeight w:hRule="exact" w:val="317"/>
          <w:jc w:val="center"/>
        </w:trPr>
        <w:tc>
          <w:tcPr>
            <w:tcW w:w="7272" w:type="dxa"/>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Делопроизводитель</w:t>
            </w:r>
          </w:p>
        </w:tc>
        <w:tc>
          <w:tcPr>
            <w:tcW w:w="2272" w:type="dxa"/>
            <w:vMerge w:val="restart"/>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7810</w:t>
            </w:r>
          </w:p>
        </w:tc>
      </w:tr>
      <w:tr w:rsidR="00315994" w:rsidRPr="00EC6454" w:rsidTr="00EC6454">
        <w:trPr>
          <w:trHeight w:hRule="exact" w:val="324"/>
          <w:jc w:val="center"/>
        </w:trPr>
        <w:tc>
          <w:tcPr>
            <w:tcW w:w="7272"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Секретарь-машинистка</w:t>
            </w:r>
          </w:p>
        </w:tc>
        <w:tc>
          <w:tcPr>
            <w:tcW w:w="2272" w:type="dxa"/>
            <w:vMerge/>
            <w:tcBorders>
              <w:left w:val="single" w:sz="4" w:space="0" w:color="auto"/>
              <w:bottom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bl>
    <w:p w:rsidR="00315994" w:rsidRPr="00EC6454" w:rsidRDefault="00315994" w:rsidP="00EC6454">
      <w:pPr>
        <w:rPr>
          <w:rFonts w:ascii="Arial" w:hAnsi="Arial" w:cs="Arial"/>
          <w:color w:val="auto"/>
        </w:rPr>
      </w:pPr>
    </w:p>
    <w:tbl>
      <w:tblPr>
        <w:tblOverlap w:val="never"/>
        <w:tblW w:w="0" w:type="auto"/>
        <w:jc w:val="center"/>
        <w:tblLayout w:type="fixed"/>
        <w:tblCellMar>
          <w:left w:w="10" w:type="dxa"/>
          <w:right w:w="10" w:type="dxa"/>
        </w:tblCellMar>
        <w:tblLook w:val="0000"/>
      </w:tblPr>
      <w:tblGrid>
        <w:gridCol w:w="7265"/>
        <w:gridCol w:w="2279"/>
      </w:tblGrid>
      <w:tr w:rsidR="00315994" w:rsidRPr="00EC6454" w:rsidTr="00EC6454">
        <w:trPr>
          <w:trHeight w:hRule="exact" w:val="349"/>
          <w:jc w:val="center"/>
        </w:trPr>
        <w:tc>
          <w:tcPr>
            <w:tcW w:w="7265" w:type="dxa"/>
            <w:tcBorders>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lastRenderedPageBreak/>
              <w:t>Калькулятор</w:t>
            </w:r>
          </w:p>
        </w:tc>
        <w:tc>
          <w:tcPr>
            <w:tcW w:w="2279" w:type="dxa"/>
            <w:tcBorders>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346"/>
          <w:jc w:val="center"/>
        </w:trPr>
        <w:tc>
          <w:tcPr>
            <w:tcW w:w="9544"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2 квалификационный уровень</w:t>
            </w:r>
          </w:p>
        </w:tc>
      </w:tr>
      <w:tr w:rsidR="00315994" w:rsidRPr="00EC6454" w:rsidTr="00EC6454">
        <w:trPr>
          <w:trHeight w:hRule="exact" w:val="832"/>
          <w:jc w:val="center"/>
        </w:trPr>
        <w:tc>
          <w:tcPr>
            <w:tcW w:w="7265" w:type="dxa"/>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Должности служащих первого квалификационного уровня, по кото</w:t>
            </w:r>
            <w:r w:rsidRPr="00EC6454">
              <w:rPr>
                <w:rStyle w:val="11"/>
                <w:rFonts w:ascii="Arial" w:hAnsi="Arial" w:cs="Arial"/>
                <w:color w:val="auto"/>
                <w:sz w:val="24"/>
                <w:szCs w:val="24"/>
              </w:rPr>
              <w:softHyphen/>
              <w:t>рым может устанавливаться производное должностное наименова</w:t>
            </w:r>
            <w:r w:rsidRPr="00EC6454">
              <w:rPr>
                <w:rStyle w:val="11"/>
                <w:rFonts w:ascii="Arial" w:hAnsi="Arial" w:cs="Arial"/>
                <w:color w:val="auto"/>
                <w:sz w:val="24"/>
                <w:szCs w:val="24"/>
              </w:rPr>
              <w:softHyphen/>
              <w:t>ние «старший»</w:t>
            </w:r>
          </w:p>
        </w:tc>
        <w:tc>
          <w:tcPr>
            <w:tcW w:w="2279"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7837</w:t>
            </w:r>
          </w:p>
        </w:tc>
      </w:tr>
      <w:tr w:rsidR="00315994" w:rsidRPr="00EC6454" w:rsidTr="00EC6454">
        <w:trPr>
          <w:trHeight w:hRule="exact" w:val="605"/>
          <w:jc w:val="center"/>
        </w:trPr>
        <w:tc>
          <w:tcPr>
            <w:tcW w:w="9544"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 xml:space="preserve">Профессиональная квалификационная группа </w:t>
            </w:r>
            <w:r w:rsidR="00EA45A5">
              <w:rPr>
                <w:rStyle w:val="a8"/>
                <w:rFonts w:ascii="Arial" w:hAnsi="Arial" w:cs="Arial"/>
                <w:color w:val="auto"/>
                <w:sz w:val="24"/>
                <w:szCs w:val="24"/>
                <w:vertAlign w:val="superscript"/>
              </w:rPr>
              <w:t>"</w:t>
            </w:r>
            <w:r w:rsidRPr="00EC6454">
              <w:rPr>
                <w:rStyle w:val="a8"/>
                <w:rFonts w:ascii="Arial" w:hAnsi="Arial" w:cs="Arial"/>
                <w:color w:val="auto"/>
                <w:sz w:val="24"/>
                <w:szCs w:val="24"/>
              </w:rPr>
              <w:t>Общеотраслевые должности служащих второго уровня"</w:t>
            </w:r>
          </w:p>
        </w:tc>
      </w:tr>
      <w:tr w:rsidR="00315994" w:rsidRPr="00EC6454" w:rsidTr="00EC6454">
        <w:trPr>
          <w:trHeight w:hRule="exact" w:val="414"/>
          <w:jc w:val="center"/>
        </w:trPr>
        <w:tc>
          <w:tcPr>
            <w:tcW w:w="9544"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1 квалификационный уровень</w:t>
            </w:r>
          </w:p>
        </w:tc>
      </w:tr>
      <w:tr w:rsidR="00315994" w:rsidRPr="00EC6454" w:rsidTr="00EC6454">
        <w:trPr>
          <w:trHeight w:hRule="exact" w:val="328"/>
          <w:jc w:val="center"/>
        </w:trPr>
        <w:tc>
          <w:tcPr>
            <w:tcW w:w="7265" w:type="dxa"/>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Администратор</w:t>
            </w:r>
          </w:p>
        </w:tc>
        <w:tc>
          <w:tcPr>
            <w:tcW w:w="2279" w:type="dxa"/>
            <w:vMerge w:val="restart"/>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7850</w:t>
            </w:r>
          </w:p>
        </w:tc>
      </w:tr>
      <w:tr w:rsidR="00315994" w:rsidRPr="00EC6454" w:rsidTr="00EC6454">
        <w:trPr>
          <w:trHeight w:hRule="exact" w:val="320"/>
          <w:jc w:val="center"/>
        </w:trPr>
        <w:tc>
          <w:tcPr>
            <w:tcW w:w="7265" w:type="dxa"/>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Инспектор по кадрам</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331"/>
          <w:jc w:val="center"/>
        </w:trPr>
        <w:tc>
          <w:tcPr>
            <w:tcW w:w="7265" w:type="dxa"/>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Лаборант</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328"/>
          <w:jc w:val="center"/>
        </w:trPr>
        <w:tc>
          <w:tcPr>
            <w:tcW w:w="7265" w:type="dxa"/>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Художник</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317"/>
          <w:jc w:val="center"/>
        </w:trPr>
        <w:tc>
          <w:tcPr>
            <w:tcW w:w="9544"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2 квалификационный уровень</w:t>
            </w:r>
          </w:p>
        </w:tc>
      </w:tr>
      <w:tr w:rsidR="00315994" w:rsidRPr="00EC6454" w:rsidTr="00EC6454">
        <w:trPr>
          <w:trHeight w:hRule="exact" w:val="320"/>
          <w:jc w:val="center"/>
        </w:trPr>
        <w:tc>
          <w:tcPr>
            <w:tcW w:w="7265" w:type="dxa"/>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Заведующий складом</w:t>
            </w:r>
          </w:p>
        </w:tc>
        <w:tc>
          <w:tcPr>
            <w:tcW w:w="2279" w:type="dxa"/>
            <w:vMerge w:val="restart"/>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7892</w:t>
            </w:r>
          </w:p>
        </w:tc>
      </w:tr>
      <w:tr w:rsidR="00315994" w:rsidRPr="00EC6454" w:rsidTr="00EC6454">
        <w:trPr>
          <w:trHeight w:hRule="exact" w:val="324"/>
          <w:jc w:val="center"/>
        </w:trPr>
        <w:tc>
          <w:tcPr>
            <w:tcW w:w="7265" w:type="dxa"/>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Заведующий хозяйством</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821"/>
          <w:jc w:val="center"/>
        </w:trPr>
        <w:tc>
          <w:tcPr>
            <w:tcW w:w="7265" w:type="dxa"/>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Должности служащих первого квалификационного уровня, по которым устанавливается производное должностное наименование "старший"</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320"/>
          <w:jc w:val="center"/>
        </w:trPr>
        <w:tc>
          <w:tcPr>
            <w:tcW w:w="7265" w:type="dxa"/>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Старший лаборант ^ •</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324"/>
          <w:jc w:val="center"/>
        </w:trPr>
        <w:tc>
          <w:tcPr>
            <w:tcW w:w="9544"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3 квалификационный уровень</w:t>
            </w:r>
          </w:p>
        </w:tc>
      </w:tr>
      <w:tr w:rsidR="00315994" w:rsidRPr="00EC6454" w:rsidTr="00EC6454">
        <w:trPr>
          <w:trHeight w:hRule="exact" w:val="328"/>
          <w:jc w:val="center"/>
        </w:trPr>
        <w:tc>
          <w:tcPr>
            <w:tcW w:w="7265" w:type="dxa"/>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Шеф-повар</w:t>
            </w:r>
          </w:p>
        </w:tc>
        <w:tc>
          <w:tcPr>
            <w:tcW w:w="2279"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7933</w:t>
            </w:r>
          </w:p>
        </w:tc>
      </w:tr>
      <w:tr w:rsidR="00315994" w:rsidRPr="00EC6454" w:rsidTr="00EC6454">
        <w:trPr>
          <w:trHeight w:hRule="exact" w:val="562"/>
          <w:jc w:val="center"/>
        </w:trPr>
        <w:tc>
          <w:tcPr>
            <w:tcW w:w="9544"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Профессиональная квалификационная группа "Общеотраслевые должности служащих третьего уровня"</w:t>
            </w:r>
          </w:p>
        </w:tc>
      </w:tr>
      <w:tr w:rsidR="00315994" w:rsidRPr="00EC6454" w:rsidTr="00EC6454">
        <w:trPr>
          <w:trHeight w:hRule="exact" w:val="403"/>
          <w:jc w:val="center"/>
        </w:trPr>
        <w:tc>
          <w:tcPr>
            <w:tcW w:w="9544"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1 квалификационный уровень</w:t>
            </w:r>
          </w:p>
        </w:tc>
      </w:tr>
      <w:tr w:rsidR="00315994" w:rsidRPr="00EC6454" w:rsidTr="00EC6454">
        <w:trPr>
          <w:trHeight w:hRule="exact" w:val="328"/>
          <w:jc w:val="center"/>
        </w:trPr>
        <w:tc>
          <w:tcPr>
            <w:tcW w:w="7265" w:type="dxa"/>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Инженер по нормированию труда</w:t>
            </w:r>
          </w:p>
        </w:tc>
        <w:tc>
          <w:tcPr>
            <w:tcW w:w="2279" w:type="dxa"/>
            <w:vMerge w:val="restart"/>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8322</w:t>
            </w:r>
          </w:p>
        </w:tc>
      </w:tr>
      <w:tr w:rsidR="00315994" w:rsidRPr="00EC6454" w:rsidTr="00EC6454">
        <w:trPr>
          <w:trHeight w:hRule="exact" w:val="320"/>
          <w:jc w:val="center"/>
        </w:trPr>
        <w:tc>
          <w:tcPr>
            <w:tcW w:w="7265" w:type="dxa"/>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Инженер-лаборант</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328"/>
          <w:jc w:val="center"/>
        </w:trPr>
        <w:tc>
          <w:tcPr>
            <w:tcW w:w="7265" w:type="dxa"/>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Инженер-программист (программист)</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324"/>
          <w:jc w:val="center"/>
        </w:trPr>
        <w:tc>
          <w:tcPr>
            <w:tcW w:w="7265" w:type="dxa"/>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Специалист по охране труда</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320"/>
          <w:jc w:val="center"/>
        </w:trPr>
        <w:tc>
          <w:tcPr>
            <w:tcW w:w="7265" w:type="dxa"/>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Специалист по кадрам</w:t>
            </w:r>
          </w:p>
        </w:tc>
        <w:tc>
          <w:tcPr>
            <w:tcW w:w="2279" w:type="dxa"/>
            <w:vMerge/>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554"/>
          <w:jc w:val="center"/>
        </w:trPr>
        <w:tc>
          <w:tcPr>
            <w:tcW w:w="9544"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Профессиональная квалификационная группа "Общеотраслевые должности служащих четвертого уровня"</w:t>
            </w:r>
          </w:p>
        </w:tc>
      </w:tr>
      <w:tr w:rsidR="00315994" w:rsidRPr="00EC6454" w:rsidTr="00EC6454">
        <w:trPr>
          <w:trHeight w:hRule="exact" w:val="400"/>
          <w:jc w:val="center"/>
        </w:trPr>
        <w:tc>
          <w:tcPr>
            <w:tcW w:w="9544"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3 квалификационный уровень</w:t>
            </w:r>
          </w:p>
        </w:tc>
      </w:tr>
      <w:tr w:rsidR="00315994" w:rsidRPr="00EC6454" w:rsidTr="00EC6454">
        <w:trPr>
          <w:trHeight w:hRule="exact" w:val="587"/>
          <w:jc w:val="center"/>
        </w:trPr>
        <w:tc>
          <w:tcPr>
            <w:tcW w:w="7265"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Директор (начальник, заведующий) филиала, другого обособленно</w:t>
            </w:r>
            <w:r w:rsidRPr="00EC6454">
              <w:rPr>
                <w:rStyle w:val="11"/>
                <w:rFonts w:ascii="Arial" w:hAnsi="Arial" w:cs="Arial"/>
                <w:color w:val="auto"/>
                <w:sz w:val="24"/>
                <w:szCs w:val="24"/>
              </w:rPr>
              <w:softHyphen/>
              <w:t>го структурного подразделения</w:t>
            </w:r>
          </w:p>
        </w:tc>
        <w:tc>
          <w:tcPr>
            <w:tcW w:w="2279"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11732</w:t>
            </w:r>
          </w:p>
        </w:tc>
      </w:tr>
    </w:tbl>
    <w:p w:rsidR="00315994" w:rsidRPr="00EC6454" w:rsidRDefault="00315994" w:rsidP="00EC6454">
      <w:pPr>
        <w:rPr>
          <w:rFonts w:ascii="Arial" w:hAnsi="Arial" w:cs="Arial"/>
          <w:color w:val="auto"/>
        </w:rPr>
      </w:pPr>
    </w:p>
    <w:p w:rsidR="00315994" w:rsidRPr="00EC6454" w:rsidRDefault="00315994" w:rsidP="00EC6454">
      <w:pPr>
        <w:pStyle w:val="a7"/>
        <w:framePr w:w="9540" w:wrap="notBeside" w:vAnchor="text" w:hAnchor="text" w:xAlign="center" w:y="1"/>
        <w:shd w:val="clear" w:color="auto" w:fill="auto"/>
        <w:spacing w:line="240" w:lineRule="auto"/>
        <w:rPr>
          <w:rFonts w:ascii="Arial" w:hAnsi="Arial" w:cs="Arial"/>
          <w:sz w:val="24"/>
          <w:szCs w:val="24"/>
        </w:rPr>
      </w:pPr>
      <w:r w:rsidRPr="00EC6454">
        <w:rPr>
          <w:rFonts w:ascii="Arial" w:hAnsi="Arial" w:cs="Arial"/>
          <w:sz w:val="24"/>
          <w:szCs w:val="24"/>
        </w:rPr>
        <w:t>3. Рабочих общеотраслевых профессий</w:t>
      </w:r>
    </w:p>
    <w:tbl>
      <w:tblPr>
        <w:tblOverlap w:val="never"/>
        <w:tblW w:w="0" w:type="auto"/>
        <w:jc w:val="center"/>
        <w:tblLayout w:type="fixed"/>
        <w:tblCellMar>
          <w:left w:w="10" w:type="dxa"/>
          <w:right w:w="10" w:type="dxa"/>
        </w:tblCellMar>
        <w:tblLook w:val="0000"/>
      </w:tblPr>
      <w:tblGrid>
        <w:gridCol w:w="7236"/>
        <w:gridCol w:w="2304"/>
      </w:tblGrid>
      <w:tr w:rsidR="00315994" w:rsidRPr="00EC6454" w:rsidTr="00EC6454">
        <w:trPr>
          <w:trHeight w:hRule="exact" w:val="1120"/>
          <w:jc w:val="center"/>
        </w:trPr>
        <w:tc>
          <w:tcPr>
            <w:tcW w:w="7236" w:type="dxa"/>
            <w:tcBorders>
              <w:top w:val="single" w:sz="4" w:space="0" w:color="auto"/>
              <w:left w:val="single" w:sz="4" w:space="0" w:color="auto"/>
            </w:tcBorders>
            <w:shd w:val="clear" w:color="auto" w:fill="FFFFFF"/>
          </w:tcPr>
          <w:p w:rsidR="00315994" w:rsidRPr="00EC6454" w:rsidRDefault="00315994" w:rsidP="00EC6454">
            <w:pPr>
              <w:pStyle w:val="31"/>
              <w:framePr w:w="9540"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Наименование должности (профессии)</w:t>
            </w:r>
          </w:p>
        </w:tc>
        <w:tc>
          <w:tcPr>
            <w:tcW w:w="230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Размеры окладов (должностных ок</w:t>
            </w:r>
            <w:r w:rsidRPr="00EC6454">
              <w:rPr>
                <w:rStyle w:val="11"/>
                <w:rFonts w:ascii="Arial" w:hAnsi="Arial" w:cs="Arial"/>
                <w:color w:val="auto"/>
                <w:sz w:val="24"/>
                <w:szCs w:val="24"/>
              </w:rPr>
              <w:softHyphen/>
              <w:t>ладов), ставок зара</w:t>
            </w:r>
            <w:r w:rsidRPr="00EC6454">
              <w:rPr>
                <w:rStyle w:val="11"/>
                <w:rFonts w:ascii="Arial" w:hAnsi="Arial" w:cs="Arial"/>
                <w:color w:val="auto"/>
                <w:sz w:val="24"/>
                <w:szCs w:val="24"/>
              </w:rPr>
              <w:softHyphen/>
              <w:t>ботной платы, руб.</w:t>
            </w:r>
          </w:p>
        </w:tc>
      </w:tr>
      <w:tr w:rsidR="00315994" w:rsidRPr="00EC6454" w:rsidTr="00EC6454">
        <w:trPr>
          <w:trHeight w:hRule="exact" w:val="677"/>
          <w:jc w:val="center"/>
        </w:trPr>
        <w:tc>
          <w:tcPr>
            <w:tcW w:w="9540"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0"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Профессиональная квалификационная группа "Общеотраслевые профессии рабочих первого уровня"</w:t>
            </w:r>
          </w:p>
        </w:tc>
      </w:tr>
      <w:tr w:rsidR="00315994" w:rsidRPr="00EC6454" w:rsidTr="00EC6454">
        <w:trPr>
          <w:trHeight w:hRule="exact" w:val="317"/>
          <w:jc w:val="center"/>
        </w:trPr>
        <w:tc>
          <w:tcPr>
            <w:tcW w:w="9540"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0"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1 квалификационный уровень</w:t>
            </w:r>
          </w:p>
        </w:tc>
      </w:tr>
      <w:tr w:rsidR="00315994" w:rsidRPr="00EC6454" w:rsidTr="00EC6454">
        <w:trPr>
          <w:trHeight w:hRule="exact" w:val="893"/>
          <w:jc w:val="center"/>
        </w:trPr>
        <w:tc>
          <w:tcPr>
            <w:tcW w:w="7236" w:type="dxa"/>
            <w:tcBorders>
              <w:top w:val="single" w:sz="4" w:space="0" w:color="auto"/>
              <w:left w:val="single" w:sz="4" w:space="0" w:color="auto"/>
              <w:bottom w:val="single" w:sz="4" w:space="0" w:color="auto"/>
            </w:tcBorders>
            <w:shd w:val="clear" w:color="auto" w:fill="FFFFFF"/>
          </w:tcPr>
          <w:p w:rsidR="00315994" w:rsidRPr="00EC6454" w:rsidRDefault="00315994" w:rsidP="00EA45A5">
            <w:pPr>
              <w:pStyle w:val="31"/>
              <w:framePr w:w="9540"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 xml:space="preserve">Наименования профессий рабочих, по которым предусмотрено присвоение </w:t>
            </w:r>
            <w:r w:rsidRPr="00EC6454">
              <w:rPr>
                <w:rStyle w:val="a8"/>
                <w:rFonts w:ascii="Arial" w:hAnsi="Arial" w:cs="Arial"/>
                <w:color w:val="auto"/>
                <w:sz w:val="24"/>
                <w:szCs w:val="24"/>
              </w:rPr>
              <w:t xml:space="preserve">1, 2 </w:t>
            </w:r>
            <w:r w:rsidRPr="00EC6454">
              <w:rPr>
                <w:rStyle w:val="11"/>
                <w:rFonts w:ascii="Arial" w:hAnsi="Arial" w:cs="Arial"/>
                <w:color w:val="auto"/>
                <w:sz w:val="24"/>
                <w:szCs w:val="24"/>
              </w:rPr>
              <w:t xml:space="preserve">и </w:t>
            </w:r>
            <w:r w:rsidRPr="00EC6454">
              <w:rPr>
                <w:rStyle w:val="a8"/>
                <w:rFonts w:ascii="Arial" w:hAnsi="Arial" w:cs="Arial"/>
                <w:color w:val="auto"/>
                <w:sz w:val="24"/>
                <w:szCs w:val="24"/>
              </w:rPr>
              <w:t xml:space="preserve">3 </w:t>
            </w:r>
            <w:r w:rsidRPr="00EC6454">
              <w:rPr>
                <w:rStyle w:val="11"/>
                <w:rFonts w:ascii="Arial" w:hAnsi="Arial" w:cs="Arial"/>
                <w:color w:val="auto"/>
                <w:sz w:val="24"/>
                <w:szCs w:val="24"/>
              </w:rPr>
              <w:t>квалификационных разрядов в соответствии с Единым тарифно-</w:t>
            </w:r>
            <w:r w:rsidR="00EA45A5">
              <w:rPr>
                <w:rStyle w:val="11"/>
                <w:rFonts w:ascii="Arial" w:hAnsi="Arial" w:cs="Arial"/>
                <w:color w:val="auto"/>
                <w:sz w:val="24"/>
                <w:szCs w:val="24"/>
              </w:rPr>
              <w:t>рр</w:t>
            </w:r>
            <w:r w:rsidRPr="00EC6454">
              <w:rPr>
                <w:rStyle w:val="11"/>
                <w:rFonts w:ascii="Arial" w:hAnsi="Arial" w:cs="Arial"/>
                <w:color w:val="auto"/>
                <w:sz w:val="24"/>
                <w:szCs w:val="24"/>
              </w:rPr>
              <w:t>лификационным справочником работ и про-</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540"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7382</w:t>
            </w:r>
          </w:p>
        </w:tc>
      </w:tr>
    </w:tbl>
    <w:p w:rsidR="00315994" w:rsidRPr="00EC6454" w:rsidRDefault="00315994" w:rsidP="00EC6454">
      <w:pPr>
        <w:rPr>
          <w:rFonts w:ascii="Arial" w:hAnsi="Arial" w:cs="Arial"/>
          <w:color w:val="auto"/>
        </w:rPr>
      </w:pPr>
    </w:p>
    <w:tbl>
      <w:tblPr>
        <w:tblOverlap w:val="never"/>
        <w:tblW w:w="0" w:type="auto"/>
        <w:jc w:val="center"/>
        <w:tblLayout w:type="fixed"/>
        <w:tblCellMar>
          <w:left w:w="10" w:type="dxa"/>
          <w:right w:w="10" w:type="dxa"/>
        </w:tblCellMar>
        <w:tblLook w:val="0000"/>
      </w:tblPr>
      <w:tblGrid>
        <w:gridCol w:w="7230"/>
        <w:gridCol w:w="10"/>
        <w:gridCol w:w="2304"/>
      </w:tblGrid>
      <w:tr w:rsidR="00315994" w:rsidRPr="00EC6454" w:rsidTr="00EC6454">
        <w:trPr>
          <w:trHeight w:hRule="exact" w:val="922"/>
          <w:jc w:val="center"/>
        </w:trPr>
        <w:tc>
          <w:tcPr>
            <w:tcW w:w="7240" w:type="dxa"/>
            <w:gridSpan w:val="2"/>
            <w:tcBorders>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lastRenderedPageBreak/>
              <w:t>фессий рабочих:</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8"/>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Ассистент (помощник)</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8"/>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Банщик</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4"/>
          <w:jc w:val="center"/>
        </w:trPr>
        <w:tc>
          <w:tcPr>
            <w:tcW w:w="7240" w:type="dxa"/>
            <w:gridSpan w:val="2"/>
            <w:tcBorders>
              <w:top w:val="single" w:sz="4" w:space="0" w:color="auto"/>
              <w:left w:val="single" w:sz="4" w:space="0" w:color="auto"/>
            </w:tcBorders>
            <w:shd w:val="clear" w:color="auto" w:fill="FFFFFF"/>
          </w:tcPr>
          <w:p w:rsidR="00315994" w:rsidRPr="00EC6454" w:rsidRDefault="00EA45A5"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Pr>
                <w:rStyle w:val="11"/>
                <w:rFonts w:ascii="Arial" w:hAnsi="Arial" w:cs="Arial"/>
                <w:color w:val="auto"/>
                <w:sz w:val="24"/>
                <w:szCs w:val="24"/>
              </w:rPr>
              <w:t>Г</w:t>
            </w:r>
            <w:r w:rsidR="00315994" w:rsidRPr="00EC6454">
              <w:rPr>
                <w:rStyle w:val="11"/>
                <w:rFonts w:ascii="Arial" w:hAnsi="Arial" w:cs="Arial"/>
                <w:color w:val="auto"/>
                <w:sz w:val="24"/>
                <w:szCs w:val="24"/>
              </w:rPr>
              <w:t>ардеробщик</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4"/>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Грузчик *»'</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1"/>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Дворник</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4"/>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Истопник</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4"/>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Кастелянша</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8"/>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Кладовщик</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8"/>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Кочегар</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4"/>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Кухонный работник</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1"/>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Лифтер</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4"/>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Медицинская сестра (медбрат)</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8"/>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Оператор электрокотельной</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4"/>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Повар</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1"/>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Подсобный рабочий</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1"/>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Рабочий бассейна</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4"/>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Рабочий по комплексному обслуживанию и ремонту зданий</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1"/>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Рабочий по стирке и ремонту спецодежды</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1"/>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Сторож (вахтер)</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565"/>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Уборщик служебных помещений, уборщик производственных по</w:t>
            </w:r>
            <w:r w:rsidRPr="00EC6454">
              <w:rPr>
                <w:rStyle w:val="11"/>
                <w:rFonts w:ascii="Arial" w:hAnsi="Arial" w:cs="Arial"/>
                <w:color w:val="auto"/>
                <w:sz w:val="24"/>
                <w:szCs w:val="24"/>
              </w:rPr>
              <w:softHyphen/>
              <w:t>мещений</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284"/>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Швея</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396"/>
          <w:jc w:val="center"/>
        </w:trPr>
        <w:tc>
          <w:tcPr>
            <w:tcW w:w="9544" w:type="dxa"/>
            <w:gridSpan w:val="3"/>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2 квалификационный уровень</w:t>
            </w:r>
          </w:p>
        </w:tc>
      </w:tr>
      <w:tr w:rsidR="00315994" w:rsidRPr="00EC6454" w:rsidTr="00EC6454">
        <w:trPr>
          <w:trHeight w:hRule="exact" w:val="886"/>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Профессии рабочих, отнесенные к первому квалификационному уровню, при выполнении работ по профессии с производным на</w:t>
            </w:r>
            <w:r w:rsidRPr="00EC6454">
              <w:rPr>
                <w:rStyle w:val="11"/>
                <w:rFonts w:ascii="Arial" w:hAnsi="Arial" w:cs="Arial"/>
                <w:color w:val="auto"/>
                <w:sz w:val="24"/>
                <w:szCs w:val="24"/>
              </w:rPr>
              <w:softHyphen/>
              <w:t>именованием "старший" (старший по смене)</w:t>
            </w:r>
          </w:p>
        </w:tc>
        <w:tc>
          <w:tcPr>
            <w:tcW w:w="230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7392</w:t>
            </w:r>
          </w:p>
        </w:tc>
      </w:tr>
      <w:tr w:rsidR="00315994" w:rsidRPr="00EC6454" w:rsidTr="00EC6454">
        <w:trPr>
          <w:trHeight w:hRule="exact" w:val="554"/>
          <w:jc w:val="center"/>
        </w:trPr>
        <w:tc>
          <w:tcPr>
            <w:tcW w:w="9544" w:type="dxa"/>
            <w:gridSpan w:val="3"/>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Профессиональная квалификационная группа "Общеотраслевые профессии рабочих второго уровня"</w:t>
            </w:r>
          </w:p>
        </w:tc>
      </w:tr>
      <w:tr w:rsidR="00315994" w:rsidRPr="00EC6454" w:rsidTr="00EC6454">
        <w:trPr>
          <w:trHeight w:hRule="exact" w:val="428"/>
          <w:jc w:val="center"/>
        </w:trPr>
        <w:tc>
          <w:tcPr>
            <w:tcW w:w="9544" w:type="dxa"/>
            <w:gridSpan w:val="3"/>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1 квалификационный уровень</w:t>
            </w:r>
          </w:p>
        </w:tc>
      </w:tr>
      <w:tr w:rsidR="00315994" w:rsidRPr="00EC6454" w:rsidTr="00EC6454">
        <w:trPr>
          <w:trHeight w:hRule="exact" w:val="1116"/>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w:t>
            </w:r>
            <w:r w:rsidRPr="00EC6454">
              <w:rPr>
                <w:rStyle w:val="11"/>
                <w:rFonts w:ascii="Arial" w:hAnsi="Arial" w:cs="Arial"/>
                <w:color w:val="auto"/>
                <w:sz w:val="24"/>
                <w:szCs w:val="24"/>
              </w:rPr>
              <w:softHyphen/>
              <w:t>фессий рабочих:</w:t>
            </w:r>
          </w:p>
        </w:tc>
        <w:tc>
          <w:tcPr>
            <w:tcW w:w="230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7420</w:t>
            </w:r>
          </w:p>
        </w:tc>
      </w:tr>
      <w:tr w:rsidR="00315994" w:rsidRPr="00EC6454" w:rsidTr="00EC6454">
        <w:trPr>
          <w:trHeight w:hRule="exact" w:val="353"/>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Водитель автомобиля</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353"/>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Водитель (аэросаней)</w:t>
            </w:r>
          </w:p>
        </w:tc>
        <w:tc>
          <w:tcPr>
            <w:tcW w:w="2304" w:type="dxa"/>
            <w:tcBorders>
              <w:left w:val="single" w:sz="4" w:space="0" w:color="auto"/>
              <w:right w:val="single" w:sz="4" w:space="0" w:color="auto"/>
            </w:tcBorders>
            <w:shd w:val="clear" w:color="auto" w:fill="FFFFFF"/>
          </w:tcPr>
          <w:p w:rsidR="00315994" w:rsidRPr="00EC6454" w:rsidRDefault="00315994" w:rsidP="00EC6454">
            <w:pPr>
              <w:framePr w:w="9544" w:wrap="notBeside" w:vAnchor="text" w:hAnchor="text" w:xAlign="center" w:y="1"/>
              <w:rPr>
                <w:rFonts w:ascii="Arial" w:hAnsi="Arial" w:cs="Arial"/>
                <w:color w:val="auto"/>
              </w:rPr>
            </w:pPr>
          </w:p>
        </w:tc>
      </w:tr>
      <w:tr w:rsidR="00315994" w:rsidRPr="00EC6454" w:rsidTr="00EC6454">
        <w:trPr>
          <w:trHeight w:hRule="exact" w:val="356"/>
          <w:jc w:val="center"/>
        </w:trPr>
        <w:tc>
          <w:tcPr>
            <w:tcW w:w="9544" w:type="dxa"/>
            <w:gridSpan w:val="3"/>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2 квалификационный уровень</w:t>
            </w:r>
          </w:p>
        </w:tc>
      </w:tr>
      <w:tr w:rsidR="00315994" w:rsidRPr="00EC6454" w:rsidTr="00EC6454">
        <w:trPr>
          <w:trHeight w:hRule="exact" w:val="1102"/>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w:t>
            </w:r>
            <w:r w:rsidRPr="00EC6454">
              <w:rPr>
                <w:rStyle w:val="11"/>
                <w:rFonts w:ascii="Arial" w:hAnsi="Arial" w:cs="Arial"/>
                <w:color w:val="auto"/>
                <w:sz w:val="24"/>
                <w:szCs w:val="24"/>
              </w:rPr>
              <w:softHyphen/>
              <w:t>фессий рабочих</w:t>
            </w:r>
          </w:p>
        </w:tc>
        <w:tc>
          <w:tcPr>
            <w:tcW w:w="230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8538</w:t>
            </w:r>
          </w:p>
        </w:tc>
      </w:tr>
      <w:tr w:rsidR="00315994" w:rsidRPr="00EC6454" w:rsidTr="00EC6454">
        <w:trPr>
          <w:trHeight w:hRule="exact" w:val="410"/>
          <w:jc w:val="center"/>
        </w:trPr>
        <w:tc>
          <w:tcPr>
            <w:tcW w:w="9544" w:type="dxa"/>
            <w:gridSpan w:val="3"/>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3 квалификационный уровень</w:t>
            </w:r>
          </w:p>
        </w:tc>
      </w:tr>
      <w:tr w:rsidR="00315994" w:rsidRPr="00EC6454" w:rsidTr="00EC6454">
        <w:trPr>
          <w:trHeight w:hRule="exact" w:val="1116"/>
          <w:jc w:val="center"/>
        </w:trPr>
        <w:tc>
          <w:tcPr>
            <w:tcW w:w="7240" w:type="dxa"/>
            <w:gridSpan w:val="2"/>
            <w:tcBorders>
              <w:top w:val="single" w:sz="4" w:space="0" w:color="auto"/>
              <w:lef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w:t>
            </w:r>
            <w:r w:rsidRPr="00EC6454">
              <w:rPr>
                <w:rStyle w:val="11"/>
                <w:rFonts w:ascii="Arial" w:hAnsi="Arial" w:cs="Arial"/>
                <w:color w:val="auto"/>
                <w:sz w:val="24"/>
                <w:szCs w:val="24"/>
              </w:rPr>
              <w:softHyphen/>
              <w:t>бочих</w:t>
            </w:r>
          </w:p>
        </w:tc>
        <w:tc>
          <w:tcPr>
            <w:tcW w:w="230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9162</w:t>
            </w:r>
          </w:p>
        </w:tc>
      </w:tr>
      <w:tr w:rsidR="00315994" w:rsidRPr="00EC6454" w:rsidTr="00EC6454">
        <w:trPr>
          <w:trHeight w:hRule="exact" w:val="302"/>
          <w:jc w:val="center"/>
        </w:trPr>
        <w:tc>
          <w:tcPr>
            <w:tcW w:w="9544" w:type="dxa"/>
            <w:gridSpan w:val="3"/>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544"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4 квалификационный уровень</w:t>
            </w:r>
          </w:p>
        </w:tc>
      </w:tr>
      <w:tr w:rsidR="00EA45A5" w:rsidRPr="00EC6454" w:rsidTr="00EA45A5">
        <w:trPr>
          <w:trHeight w:hRule="exact" w:val="302"/>
          <w:jc w:val="center"/>
        </w:trPr>
        <w:tc>
          <w:tcPr>
            <w:tcW w:w="7230" w:type="dxa"/>
            <w:tcBorders>
              <w:top w:val="single" w:sz="4" w:space="0" w:color="auto"/>
              <w:left w:val="single" w:sz="4" w:space="0" w:color="auto"/>
              <w:bottom w:val="single" w:sz="4" w:space="0" w:color="auto"/>
              <w:right w:val="single" w:sz="4" w:space="0" w:color="auto"/>
            </w:tcBorders>
            <w:shd w:val="clear" w:color="auto" w:fill="FFFFFF"/>
          </w:tcPr>
          <w:p w:rsidR="00EA45A5" w:rsidRPr="00EC6454" w:rsidRDefault="00EA45A5" w:rsidP="00EC6454">
            <w:pPr>
              <w:pStyle w:val="31"/>
              <w:framePr w:w="9544" w:wrap="notBeside" w:vAnchor="text" w:hAnchor="text" w:xAlign="center" w:y="1"/>
              <w:shd w:val="clear" w:color="auto" w:fill="auto"/>
              <w:spacing w:after="0" w:line="240" w:lineRule="auto"/>
              <w:rPr>
                <w:rStyle w:val="a8"/>
                <w:rFonts w:ascii="Arial" w:hAnsi="Arial" w:cs="Arial"/>
                <w:color w:val="auto"/>
                <w:sz w:val="24"/>
                <w:szCs w:val="24"/>
              </w:rPr>
            </w:pPr>
            <w:r w:rsidRPr="00EC6454">
              <w:rPr>
                <w:rFonts w:ascii="Arial" w:hAnsi="Arial" w:cs="Arial"/>
                <w:color w:val="auto"/>
                <w:sz w:val="24"/>
                <w:szCs w:val="24"/>
              </w:rPr>
              <w:t>Наименования профессий рабочих, предусмотренных 1-3 квалифи</w:t>
            </w:r>
            <w:r w:rsidRPr="00EC6454">
              <w:rPr>
                <w:rFonts w:ascii="Arial" w:hAnsi="Arial" w:cs="Arial"/>
                <w:color w:val="auto"/>
                <w:sz w:val="24"/>
                <w:szCs w:val="24"/>
              </w:rPr>
              <w:softHyphen/>
              <w:t>кационными уровнями настоящей профессиональной квалифика</w:t>
            </w:r>
            <w:r w:rsidRPr="00EC6454">
              <w:rPr>
                <w:rFonts w:ascii="Arial" w:hAnsi="Arial" w:cs="Arial"/>
                <w:color w:val="auto"/>
                <w:sz w:val="24"/>
                <w:szCs w:val="24"/>
              </w:rPr>
              <w:softHyphen/>
              <w:t>ционной группы, выполняющих в</w:t>
            </w:r>
            <w:r>
              <w:rPr>
                <w:rFonts w:ascii="Arial" w:hAnsi="Arial" w:cs="Arial"/>
                <w:color w:val="auto"/>
                <w:sz w:val="24"/>
                <w:szCs w:val="24"/>
              </w:rPr>
              <w:t>ажные (особо важные) и ответст</w:t>
            </w:r>
            <w:r w:rsidRPr="00EC6454">
              <w:rPr>
                <w:rFonts w:ascii="Arial" w:hAnsi="Arial" w:cs="Arial"/>
                <w:color w:val="auto"/>
                <w:sz w:val="24"/>
                <w:szCs w:val="24"/>
              </w:rPr>
              <w:t>венные (особо ответственные) работы</w:t>
            </w:r>
          </w:p>
        </w:tc>
        <w:tc>
          <w:tcPr>
            <w:tcW w:w="2314" w:type="dxa"/>
            <w:gridSpan w:val="2"/>
            <w:tcBorders>
              <w:top w:val="single" w:sz="4" w:space="0" w:color="auto"/>
              <w:left w:val="single" w:sz="4" w:space="0" w:color="auto"/>
              <w:bottom w:val="single" w:sz="4" w:space="0" w:color="auto"/>
              <w:right w:val="single" w:sz="4" w:space="0" w:color="auto"/>
            </w:tcBorders>
            <w:shd w:val="clear" w:color="auto" w:fill="FFFFFF"/>
          </w:tcPr>
          <w:p w:rsidR="00EA45A5" w:rsidRPr="00EC6454" w:rsidRDefault="00EA45A5" w:rsidP="00EC6454">
            <w:pPr>
              <w:pStyle w:val="31"/>
              <w:framePr w:w="9544" w:wrap="notBeside" w:vAnchor="text" w:hAnchor="text" w:xAlign="center" w:y="1"/>
              <w:shd w:val="clear" w:color="auto" w:fill="auto"/>
              <w:spacing w:after="0" w:line="240" w:lineRule="auto"/>
              <w:rPr>
                <w:rStyle w:val="a8"/>
                <w:rFonts w:ascii="Arial" w:hAnsi="Arial" w:cs="Arial"/>
                <w:color w:val="auto"/>
                <w:sz w:val="24"/>
                <w:szCs w:val="24"/>
              </w:rPr>
            </w:pPr>
            <w:r>
              <w:rPr>
                <w:rStyle w:val="a8"/>
                <w:rFonts w:ascii="Arial" w:hAnsi="Arial" w:cs="Arial"/>
                <w:color w:val="auto"/>
                <w:sz w:val="24"/>
                <w:szCs w:val="24"/>
              </w:rPr>
              <w:t>9817</w:t>
            </w:r>
          </w:p>
        </w:tc>
      </w:tr>
    </w:tbl>
    <w:p w:rsidR="00315994" w:rsidRPr="00EC6454" w:rsidRDefault="00315994" w:rsidP="00EC6454">
      <w:pPr>
        <w:rPr>
          <w:rFonts w:ascii="Arial" w:hAnsi="Arial" w:cs="Arial"/>
          <w:color w:val="auto"/>
        </w:rPr>
      </w:pPr>
    </w:p>
    <w:p w:rsidR="00315994" w:rsidRPr="00EC6454" w:rsidRDefault="00315994" w:rsidP="00EC6454">
      <w:pPr>
        <w:pStyle w:val="31"/>
        <w:shd w:val="clear" w:color="auto" w:fill="auto"/>
        <w:tabs>
          <w:tab w:val="left" w:leader="underscore" w:pos="6999"/>
        </w:tabs>
        <w:spacing w:after="0" w:line="240" w:lineRule="auto"/>
        <w:ind w:left="80" w:right="2760"/>
        <w:jc w:val="left"/>
        <w:rPr>
          <w:rFonts w:ascii="Arial" w:hAnsi="Arial" w:cs="Arial"/>
          <w:color w:val="auto"/>
          <w:sz w:val="24"/>
          <w:szCs w:val="24"/>
        </w:rPr>
      </w:pPr>
      <w:r w:rsidRPr="00EC6454">
        <w:rPr>
          <w:rFonts w:ascii="Arial" w:hAnsi="Arial" w:cs="Arial"/>
          <w:color w:val="auto"/>
          <w:sz w:val="24"/>
          <w:szCs w:val="24"/>
        </w:rPr>
        <w:tab/>
      </w:r>
    </w:p>
    <w:p w:rsidR="00315994" w:rsidRPr="00EC6454" w:rsidRDefault="00315994" w:rsidP="00EC6454">
      <w:pPr>
        <w:pStyle w:val="21"/>
        <w:shd w:val="clear" w:color="auto" w:fill="auto"/>
        <w:spacing w:before="0" w:after="0" w:line="240" w:lineRule="auto"/>
        <w:ind w:left="1920" w:right="1320"/>
        <w:jc w:val="left"/>
        <w:rPr>
          <w:rFonts w:ascii="Arial" w:hAnsi="Arial" w:cs="Arial"/>
          <w:color w:val="auto"/>
          <w:sz w:val="24"/>
          <w:szCs w:val="24"/>
        </w:rPr>
      </w:pPr>
      <w:r w:rsidRPr="00EC6454">
        <w:rPr>
          <w:rFonts w:ascii="Arial" w:hAnsi="Arial" w:cs="Arial"/>
          <w:color w:val="auto"/>
          <w:sz w:val="24"/>
          <w:szCs w:val="24"/>
        </w:rPr>
        <w:t>4. Работников культуры, искусства и кинематографии, профессий рабочих культуры, искусства и кинематографии</w:t>
      </w:r>
    </w:p>
    <w:tbl>
      <w:tblPr>
        <w:tblOverlap w:val="never"/>
        <w:tblW w:w="0" w:type="auto"/>
        <w:jc w:val="center"/>
        <w:tblLayout w:type="fixed"/>
        <w:tblCellMar>
          <w:left w:w="10" w:type="dxa"/>
          <w:right w:w="10" w:type="dxa"/>
        </w:tblCellMar>
        <w:tblLook w:val="0000"/>
      </w:tblPr>
      <w:tblGrid>
        <w:gridCol w:w="7225"/>
        <w:gridCol w:w="2261"/>
      </w:tblGrid>
      <w:tr w:rsidR="00315994" w:rsidRPr="00EC6454" w:rsidTr="00EC6454">
        <w:trPr>
          <w:trHeight w:hRule="exact" w:val="1393"/>
          <w:jc w:val="center"/>
        </w:trPr>
        <w:tc>
          <w:tcPr>
            <w:tcW w:w="7225" w:type="dxa"/>
            <w:tcBorders>
              <w:top w:val="single" w:sz="4" w:space="0" w:color="auto"/>
              <w:left w:val="single" w:sz="4" w:space="0" w:color="auto"/>
            </w:tcBorders>
            <w:shd w:val="clear" w:color="auto" w:fill="FFFFFF"/>
          </w:tcPr>
          <w:p w:rsidR="00315994" w:rsidRPr="00EC6454" w:rsidRDefault="00315994" w:rsidP="00EC6454">
            <w:pPr>
              <w:pStyle w:val="31"/>
              <w:framePr w:w="9486"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Наименование должности (профессии)</w:t>
            </w:r>
          </w:p>
        </w:tc>
        <w:tc>
          <w:tcPr>
            <w:tcW w:w="2261"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486"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Размеры окладов (должностных ок</w:t>
            </w:r>
            <w:r w:rsidRPr="00EC6454">
              <w:rPr>
                <w:rStyle w:val="11"/>
                <w:rFonts w:ascii="Arial" w:hAnsi="Arial" w:cs="Arial"/>
                <w:color w:val="auto"/>
                <w:sz w:val="24"/>
                <w:szCs w:val="24"/>
              </w:rPr>
              <w:softHyphen/>
              <w:t>ладов), ставок за</w:t>
            </w:r>
            <w:r w:rsidRPr="00EC6454">
              <w:rPr>
                <w:rStyle w:val="11"/>
                <w:rFonts w:ascii="Arial" w:hAnsi="Arial" w:cs="Arial"/>
                <w:color w:val="auto"/>
                <w:sz w:val="24"/>
                <w:szCs w:val="24"/>
              </w:rPr>
              <w:softHyphen/>
              <w:t>работной платы, руб.</w:t>
            </w:r>
          </w:p>
        </w:tc>
      </w:tr>
      <w:tr w:rsidR="00315994" w:rsidRPr="00EC6454" w:rsidTr="00EC6454">
        <w:trPr>
          <w:trHeight w:hRule="exact" w:val="648"/>
          <w:jc w:val="center"/>
        </w:trPr>
        <w:tc>
          <w:tcPr>
            <w:tcW w:w="9486"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486"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Профессиональная квалификационная группа "Должности работников культуры, искусства и кинематографии ведущего звена"</w:t>
            </w:r>
          </w:p>
        </w:tc>
      </w:tr>
      <w:tr w:rsidR="00315994" w:rsidRPr="00EC6454" w:rsidTr="00EC6454">
        <w:trPr>
          <w:trHeight w:hRule="exact" w:val="421"/>
          <w:jc w:val="center"/>
        </w:trPr>
        <w:tc>
          <w:tcPr>
            <w:tcW w:w="7225" w:type="dxa"/>
            <w:tcBorders>
              <w:top w:val="single" w:sz="4" w:space="0" w:color="auto"/>
              <w:left w:val="single" w:sz="4" w:space="0" w:color="auto"/>
            </w:tcBorders>
            <w:shd w:val="clear" w:color="auto" w:fill="FFFFFF"/>
          </w:tcPr>
          <w:p w:rsidR="00315994" w:rsidRPr="00EC6454" w:rsidRDefault="00315994" w:rsidP="00EC6454">
            <w:pPr>
              <w:pStyle w:val="31"/>
              <w:framePr w:w="9486"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Библиотекарь . /.</w:t>
            </w:r>
          </w:p>
        </w:tc>
        <w:tc>
          <w:tcPr>
            <w:tcW w:w="2261"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486"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7840</w:t>
            </w:r>
          </w:p>
        </w:tc>
      </w:tr>
      <w:tr w:rsidR="00315994" w:rsidRPr="00EC6454" w:rsidTr="00EC6454">
        <w:trPr>
          <w:trHeight w:hRule="exact" w:val="727"/>
          <w:jc w:val="center"/>
        </w:trPr>
        <w:tc>
          <w:tcPr>
            <w:tcW w:w="9486"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486"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Профессиональная квалификационная группа "Должности руководящего состава учреждений культуры, искусства и кинематографии"</w:t>
            </w:r>
          </w:p>
        </w:tc>
      </w:tr>
      <w:tr w:rsidR="00315994" w:rsidRPr="00EC6454" w:rsidTr="00EC6454">
        <w:trPr>
          <w:trHeight w:hRule="exact" w:val="335"/>
          <w:jc w:val="center"/>
        </w:trPr>
        <w:tc>
          <w:tcPr>
            <w:tcW w:w="7225"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486"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Заведующий отделом (сектором) библиотеки</w:t>
            </w:r>
          </w:p>
        </w:tc>
        <w:tc>
          <w:tcPr>
            <w:tcW w:w="2261"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486"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7892</w:t>
            </w:r>
          </w:p>
        </w:tc>
      </w:tr>
    </w:tbl>
    <w:p w:rsidR="00315994" w:rsidRPr="00EC6454" w:rsidRDefault="00315994" w:rsidP="00EC6454">
      <w:pPr>
        <w:rPr>
          <w:rFonts w:ascii="Arial" w:hAnsi="Arial" w:cs="Arial"/>
          <w:color w:val="auto"/>
        </w:rPr>
      </w:pPr>
    </w:p>
    <w:p w:rsidR="00315994" w:rsidRPr="00EC6454" w:rsidRDefault="00315994" w:rsidP="00EC6454">
      <w:pPr>
        <w:pStyle w:val="a7"/>
        <w:framePr w:w="9540" w:wrap="notBeside" w:vAnchor="text" w:hAnchor="text" w:xAlign="center" w:y="1"/>
        <w:shd w:val="clear" w:color="auto" w:fill="auto"/>
        <w:spacing w:line="240" w:lineRule="auto"/>
        <w:rPr>
          <w:rFonts w:ascii="Arial" w:hAnsi="Arial" w:cs="Arial"/>
          <w:sz w:val="24"/>
          <w:szCs w:val="24"/>
        </w:rPr>
      </w:pPr>
      <w:r w:rsidRPr="00EC6454">
        <w:rPr>
          <w:rFonts w:ascii="Arial" w:hAnsi="Arial" w:cs="Arial"/>
          <w:sz w:val="24"/>
          <w:szCs w:val="24"/>
        </w:rPr>
        <w:t>5. Профессиональных квалификационных групп должностей работников</w:t>
      </w:r>
    </w:p>
    <w:p w:rsidR="00315994" w:rsidRPr="00EC6454" w:rsidRDefault="00315994" w:rsidP="00EC6454">
      <w:pPr>
        <w:pStyle w:val="a7"/>
        <w:framePr w:w="9540" w:wrap="notBeside" w:vAnchor="text" w:hAnchor="text" w:xAlign="center" w:y="1"/>
        <w:shd w:val="clear" w:color="auto" w:fill="auto"/>
        <w:spacing w:line="240" w:lineRule="auto"/>
        <w:rPr>
          <w:rFonts w:ascii="Arial" w:hAnsi="Arial" w:cs="Arial"/>
          <w:sz w:val="24"/>
          <w:szCs w:val="24"/>
        </w:rPr>
      </w:pPr>
      <w:r w:rsidRPr="00EC6454">
        <w:rPr>
          <w:rFonts w:ascii="Arial" w:hAnsi="Arial" w:cs="Arial"/>
          <w:sz w:val="24"/>
          <w:szCs w:val="24"/>
        </w:rPr>
        <w:t>физической культуры и спорта</w:t>
      </w:r>
    </w:p>
    <w:tbl>
      <w:tblPr>
        <w:tblOverlap w:val="never"/>
        <w:tblW w:w="0" w:type="auto"/>
        <w:jc w:val="center"/>
        <w:tblLayout w:type="fixed"/>
        <w:tblCellMar>
          <w:left w:w="10" w:type="dxa"/>
          <w:right w:w="10" w:type="dxa"/>
        </w:tblCellMar>
        <w:tblLook w:val="0000"/>
      </w:tblPr>
      <w:tblGrid>
        <w:gridCol w:w="7243"/>
        <w:gridCol w:w="2297"/>
      </w:tblGrid>
      <w:tr w:rsidR="00315994" w:rsidRPr="00EC6454" w:rsidTr="00EC6454">
        <w:trPr>
          <w:trHeight w:hRule="exact" w:val="1123"/>
          <w:jc w:val="center"/>
        </w:trPr>
        <w:tc>
          <w:tcPr>
            <w:tcW w:w="7243" w:type="dxa"/>
            <w:tcBorders>
              <w:top w:val="single" w:sz="4" w:space="0" w:color="auto"/>
              <w:left w:val="single" w:sz="4" w:space="0" w:color="auto"/>
            </w:tcBorders>
            <w:shd w:val="clear" w:color="auto" w:fill="FFFFFF"/>
          </w:tcPr>
          <w:p w:rsidR="00315994" w:rsidRPr="00EC6454" w:rsidRDefault="00315994" w:rsidP="00EC6454">
            <w:pPr>
              <w:pStyle w:val="31"/>
              <w:framePr w:w="9540"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Наименование должности (профессии)</w:t>
            </w:r>
          </w:p>
        </w:tc>
        <w:tc>
          <w:tcPr>
            <w:tcW w:w="2297"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Размеры окладов (должностных ок</w:t>
            </w:r>
            <w:r w:rsidRPr="00EC6454">
              <w:rPr>
                <w:rStyle w:val="11"/>
                <w:rFonts w:ascii="Arial" w:hAnsi="Arial" w:cs="Arial"/>
                <w:color w:val="auto"/>
                <w:sz w:val="24"/>
                <w:szCs w:val="24"/>
              </w:rPr>
              <w:softHyphen/>
              <w:t>ладов), ставок зара</w:t>
            </w:r>
            <w:r w:rsidRPr="00EC6454">
              <w:rPr>
                <w:rStyle w:val="11"/>
                <w:rFonts w:ascii="Arial" w:hAnsi="Arial" w:cs="Arial"/>
                <w:color w:val="auto"/>
                <w:sz w:val="24"/>
                <w:szCs w:val="24"/>
              </w:rPr>
              <w:softHyphen/>
              <w:t>ботной платы, руб.</w:t>
            </w:r>
          </w:p>
        </w:tc>
      </w:tr>
      <w:tr w:rsidR="00315994" w:rsidRPr="00EC6454" w:rsidTr="00EC6454">
        <w:trPr>
          <w:trHeight w:hRule="exact" w:val="680"/>
          <w:jc w:val="center"/>
        </w:trPr>
        <w:tc>
          <w:tcPr>
            <w:tcW w:w="9540"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0"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Профессиональная квалификационная группа должностей работников физической культуры и спорта второго уровня</w:t>
            </w:r>
          </w:p>
        </w:tc>
      </w:tr>
      <w:tr w:rsidR="00315994" w:rsidRPr="00EC6454" w:rsidTr="00EC6454">
        <w:trPr>
          <w:trHeight w:hRule="exact" w:val="425"/>
          <w:jc w:val="center"/>
        </w:trPr>
        <w:tc>
          <w:tcPr>
            <w:tcW w:w="9540" w:type="dxa"/>
            <w:gridSpan w:val="2"/>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40" w:wrap="notBeside" w:vAnchor="text" w:hAnchor="text" w:xAlign="center" w:y="1"/>
              <w:shd w:val="clear" w:color="auto" w:fill="auto"/>
              <w:spacing w:after="0" w:line="240" w:lineRule="auto"/>
              <w:rPr>
                <w:rFonts w:ascii="Arial" w:hAnsi="Arial" w:cs="Arial"/>
                <w:color w:val="auto"/>
                <w:sz w:val="24"/>
                <w:szCs w:val="24"/>
              </w:rPr>
            </w:pPr>
            <w:r w:rsidRPr="00EC6454">
              <w:rPr>
                <w:rStyle w:val="a8"/>
                <w:rFonts w:ascii="Arial" w:hAnsi="Arial" w:cs="Arial"/>
                <w:color w:val="auto"/>
                <w:sz w:val="24"/>
                <w:szCs w:val="24"/>
              </w:rPr>
              <w:t>1 квалификационный уровень</w:t>
            </w:r>
          </w:p>
        </w:tc>
      </w:tr>
      <w:tr w:rsidR="00315994" w:rsidRPr="00EC6454" w:rsidTr="00EC6454">
        <w:trPr>
          <w:trHeight w:hRule="exact" w:val="324"/>
          <w:jc w:val="center"/>
        </w:trPr>
        <w:tc>
          <w:tcPr>
            <w:tcW w:w="7243"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540" w:wrap="notBeside" w:vAnchor="text" w:hAnchor="text" w:xAlign="center" w:y="1"/>
              <w:shd w:val="clear" w:color="auto" w:fill="auto"/>
              <w:spacing w:after="0" w:line="240" w:lineRule="auto"/>
              <w:ind w:left="120"/>
              <w:jc w:val="left"/>
              <w:rPr>
                <w:rFonts w:ascii="Arial" w:hAnsi="Arial" w:cs="Arial"/>
                <w:color w:val="auto"/>
                <w:sz w:val="24"/>
                <w:szCs w:val="24"/>
              </w:rPr>
            </w:pPr>
            <w:r w:rsidRPr="00EC6454">
              <w:rPr>
                <w:rStyle w:val="11"/>
                <w:rFonts w:ascii="Arial" w:hAnsi="Arial" w:cs="Arial"/>
                <w:color w:val="auto"/>
                <w:sz w:val="24"/>
                <w:szCs w:val="24"/>
              </w:rPr>
              <w:t>Спортсмен-инструктор</w:t>
            </w:r>
          </w:p>
        </w:tc>
        <w:tc>
          <w:tcPr>
            <w:tcW w:w="2297"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540"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7139</w:t>
            </w:r>
          </w:p>
        </w:tc>
      </w:tr>
    </w:tbl>
    <w:p w:rsidR="00315994" w:rsidRPr="00EC6454" w:rsidRDefault="00315994" w:rsidP="00EC6454">
      <w:pPr>
        <w:rPr>
          <w:rFonts w:ascii="Arial" w:hAnsi="Arial" w:cs="Arial"/>
          <w:color w:val="auto"/>
        </w:rPr>
      </w:pPr>
    </w:p>
    <w:p w:rsidR="00315994" w:rsidRPr="00EC6454" w:rsidRDefault="00315994" w:rsidP="00EC6454">
      <w:pPr>
        <w:rPr>
          <w:rFonts w:ascii="Arial" w:hAnsi="Arial" w:cs="Arial"/>
          <w:color w:val="auto"/>
        </w:rPr>
        <w:sectPr w:rsidR="00315994" w:rsidRPr="00EC6454">
          <w:type w:val="continuous"/>
          <w:pgSz w:w="11909" w:h="16838"/>
          <w:pgMar w:top="1090" w:right="1024" w:bottom="1090" w:left="1024" w:header="0" w:footer="3" w:gutter="0"/>
          <w:cols w:space="720"/>
          <w:noEndnote/>
          <w:docGrid w:linePitch="360"/>
        </w:sectPr>
      </w:pPr>
    </w:p>
    <w:p w:rsidR="00EA45A5" w:rsidRPr="00D07041" w:rsidRDefault="00315994" w:rsidP="00D07041">
      <w:pPr>
        <w:pStyle w:val="31"/>
        <w:shd w:val="clear" w:color="auto" w:fill="auto"/>
        <w:tabs>
          <w:tab w:val="left" w:pos="6240"/>
        </w:tabs>
        <w:spacing w:after="0" w:line="240" w:lineRule="auto"/>
        <w:ind w:left="4300" w:right="220" w:firstLine="2980"/>
        <w:jc w:val="right"/>
        <w:rPr>
          <w:rFonts w:ascii="Courier New" w:hAnsi="Courier New" w:cs="Courier New"/>
          <w:color w:val="auto"/>
          <w:sz w:val="24"/>
          <w:szCs w:val="24"/>
        </w:rPr>
      </w:pPr>
      <w:r w:rsidRPr="00D07041">
        <w:rPr>
          <w:rFonts w:ascii="Courier New" w:hAnsi="Courier New" w:cs="Courier New"/>
          <w:color w:val="auto"/>
          <w:sz w:val="24"/>
          <w:szCs w:val="24"/>
        </w:rPr>
        <w:lastRenderedPageBreak/>
        <w:t xml:space="preserve">Приложение 2 </w:t>
      </w:r>
    </w:p>
    <w:p w:rsidR="00D07041" w:rsidRPr="00D07041" w:rsidRDefault="00315994" w:rsidP="00D07041">
      <w:pPr>
        <w:pStyle w:val="31"/>
        <w:shd w:val="clear" w:color="auto" w:fill="auto"/>
        <w:tabs>
          <w:tab w:val="left" w:pos="6240"/>
          <w:tab w:val="left" w:pos="10065"/>
        </w:tabs>
        <w:spacing w:after="0" w:line="240" w:lineRule="auto"/>
        <w:ind w:left="4473" w:right="52" w:firstLine="63"/>
        <w:jc w:val="right"/>
        <w:rPr>
          <w:rFonts w:ascii="Courier New" w:hAnsi="Courier New" w:cs="Courier New"/>
          <w:color w:val="auto"/>
          <w:sz w:val="24"/>
          <w:szCs w:val="24"/>
        </w:rPr>
      </w:pPr>
      <w:r w:rsidRPr="00D07041">
        <w:rPr>
          <w:rFonts w:ascii="Courier New" w:hAnsi="Courier New" w:cs="Courier New"/>
          <w:color w:val="auto"/>
          <w:sz w:val="24"/>
          <w:szCs w:val="24"/>
        </w:rPr>
        <w:t xml:space="preserve">к Примерному </w:t>
      </w:r>
      <w:r w:rsidR="00EA45A5" w:rsidRPr="00D07041">
        <w:rPr>
          <w:rFonts w:ascii="Courier New" w:hAnsi="Courier New" w:cs="Courier New"/>
          <w:color w:val="auto"/>
          <w:sz w:val="24"/>
          <w:szCs w:val="24"/>
        </w:rPr>
        <w:t xml:space="preserve">положению об оплате </w:t>
      </w:r>
    </w:p>
    <w:p w:rsidR="00315994" w:rsidRPr="00D07041" w:rsidRDefault="00315994" w:rsidP="00D07041">
      <w:pPr>
        <w:pStyle w:val="31"/>
        <w:shd w:val="clear" w:color="auto" w:fill="auto"/>
        <w:tabs>
          <w:tab w:val="left" w:pos="6240"/>
          <w:tab w:val="left" w:pos="10065"/>
        </w:tabs>
        <w:spacing w:after="0" w:line="240" w:lineRule="auto"/>
        <w:ind w:left="4473" w:right="52" w:firstLine="63"/>
        <w:jc w:val="right"/>
        <w:rPr>
          <w:rFonts w:ascii="Courier New" w:hAnsi="Courier New" w:cs="Courier New"/>
          <w:color w:val="auto"/>
          <w:sz w:val="24"/>
          <w:szCs w:val="24"/>
        </w:rPr>
      </w:pPr>
      <w:r w:rsidRPr="00D07041">
        <w:rPr>
          <w:rFonts w:ascii="Courier New" w:hAnsi="Courier New" w:cs="Courier New"/>
          <w:color w:val="auto"/>
          <w:sz w:val="24"/>
          <w:szCs w:val="24"/>
        </w:rPr>
        <w:t>труда</w:t>
      </w:r>
      <w:r w:rsidR="00D07041" w:rsidRPr="00D07041">
        <w:rPr>
          <w:rFonts w:ascii="Courier New" w:hAnsi="Courier New" w:cs="Courier New"/>
          <w:color w:val="auto"/>
          <w:sz w:val="24"/>
          <w:szCs w:val="24"/>
        </w:rPr>
        <w:t xml:space="preserve"> </w:t>
      </w:r>
      <w:r w:rsidRPr="00D07041">
        <w:rPr>
          <w:rFonts w:ascii="Courier New" w:hAnsi="Courier New" w:cs="Courier New"/>
          <w:color w:val="auto"/>
          <w:sz w:val="24"/>
          <w:szCs w:val="24"/>
        </w:rPr>
        <w:t>работников муниципальных</w:t>
      </w: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 xml:space="preserve">образовательных учреждений </w:t>
      </w: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г. Зи</w:t>
      </w:r>
      <w:r w:rsidRPr="00D07041">
        <w:rPr>
          <w:rFonts w:ascii="Courier New" w:hAnsi="Courier New" w:cs="Courier New"/>
          <w:color w:val="auto"/>
          <w:sz w:val="24"/>
          <w:szCs w:val="24"/>
        </w:rPr>
        <w:softHyphen/>
        <w:t xml:space="preserve">мы, подведомственных Комитету по </w:t>
      </w: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 xml:space="preserve">образованию администрации </w:t>
      </w: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 xml:space="preserve">Зиминского городского </w:t>
      </w: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 xml:space="preserve">муниципального образования </w:t>
      </w:r>
    </w:p>
    <w:p w:rsidR="00315994"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от 02 марта 2022 г. № 208</w:t>
      </w:r>
    </w:p>
    <w:p w:rsidR="00D07041" w:rsidRDefault="00D07041" w:rsidP="00EC6454">
      <w:pPr>
        <w:pStyle w:val="31"/>
        <w:shd w:val="clear" w:color="auto" w:fill="auto"/>
        <w:spacing w:after="0" w:line="240" w:lineRule="auto"/>
        <w:ind w:right="220"/>
        <w:rPr>
          <w:rFonts w:ascii="Arial" w:hAnsi="Arial" w:cs="Arial"/>
          <w:color w:val="auto"/>
          <w:sz w:val="24"/>
          <w:szCs w:val="24"/>
        </w:rPr>
      </w:pPr>
    </w:p>
    <w:p w:rsidR="00D07041" w:rsidRDefault="00D07041" w:rsidP="00EC6454">
      <w:pPr>
        <w:pStyle w:val="31"/>
        <w:shd w:val="clear" w:color="auto" w:fill="auto"/>
        <w:spacing w:after="0" w:line="240" w:lineRule="auto"/>
        <w:ind w:right="220"/>
        <w:rPr>
          <w:rFonts w:ascii="Arial" w:hAnsi="Arial" w:cs="Arial"/>
          <w:color w:val="auto"/>
          <w:sz w:val="24"/>
          <w:szCs w:val="24"/>
        </w:rPr>
      </w:pPr>
    </w:p>
    <w:p w:rsidR="00D07041" w:rsidRPr="00EC6454" w:rsidRDefault="00D07041" w:rsidP="00EC6454">
      <w:pPr>
        <w:pStyle w:val="31"/>
        <w:shd w:val="clear" w:color="auto" w:fill="auto"/>
        <w:spacing w:after="0" w:line="240" w:lineRule="auto"/>
        <w:ind w:right="220"/>
        <w:rPr>
          <w:rFonts w:ascii="Arial" w:hAnsi="Arial" w:cs="Arial"/>
          <w:color w:val="auto"/>
          <w:sz w:val="24"/>
          <w:szCs w:val="24"/>
        </w:rPr>
      </w:pPr>
    </w:p>
    <w:p w:rsidR="00315994" w:rsidRPr="00D07041" w:rsidRDefault="00315994" w:rsidP="00EC6454">
      <w:pPr>
        <w:pStyle w:val="21"/>
        <w:shd w:val="clear" w:color="auto" w:fill="auto"/>
        <w:spacing w:before="0" w:after="0" w:line="240" w:lineRule="auto"/>
        <w:ind w:right="80"/>
        <w:rPr>
          <w:rFonts w:ascii="Arial" w:hAnsi="Arial" w:cs="Arial"/>
          <w:b/>
          <w:color w:val="auto"/>
          <w:sz w:val="24"/>
          <w:szCs w:val="24"/>
        </w:rPr>
      </w:pPr>
      <w:r w:rsidRPr="00D07041">
        <w:rPr>
          <w:rFonts w:ascii="Arial" w:hAnsi="Arial" w:cs="Arial"/>
          <w:b/>
          <w:color w:val="auto"/>
          <w:sz w:val="24"/>
          <w:szCs w:val="24"/>
        </w:rPr>
        <w:t>КОМПЕНСАЦИОННЫЕ ВЫПЛАТЫ ПРИ ВЫПОЛНЕНИИ РАБОТ В УСЛОВИЯХ, ОТКЛОНЯЮЩИХСЯ ОТ НОРМАЛЬНЫХ</w:t>
      </w:r>
    </w:p>
    <w:tbl>
      <w:tblPr>
        <w:tblOverlap w:val="never"/>
        <w:tblW w:w="0" w:type="auto"/>
        <w:jc w:val="center"/>
        <w:tblLayout w:type="fixed"/>
        <w:tblCellMar>
          <w:left w:w="10" w:type="dxa"/>
          <w:right w:w="10" w:type="dxa"/>
        </w:tblCellMar>
        <w:tblLook w:val="0000"/>
      </w:tblPr>
      <w:tblGrid>
        <w:gridCol w:w="565"/>
        <w:gridCol w:w="2974"/>
        <w:gridCol w:w="6232"/>
      </w:tblGrid>
      <w:tr w:rsidR="00315994" w:rsidRPr="00EC6454" w:rsidTr="00EC6454">
        <w:trPr>
          <w:trHeight w:hRule="exact" w:val="760"/>
          <w:jc w:val="center"/>
        </w:trPr>
        <w:tc>
          <w:tcPr>
            <w:tcW w:w="565" w:type="dxa"/>
            <w:tcBorders>
              <w:top w:val="single" w:sz="4" w:space="0" w:color="auto"/>
              <w:left w:val="single" w:sz="4" w:space="0" w:color="auto"/>
            </w:tcBorders>
            <w:shd w:val="clear" w:color="auto" w:fill="FFFFFF"/>
          </w:tcPr>
          <w:p w:rsidR="00315994" w:rsidRPr="00EC6454" w:rsidRDefault="00315994" w:rsidP="00EC6454">
            <w:pPr>
              <w:pStyle w:val="31"/>
              <w:framePr w:w="9770" w:wrap="notBeside" w:vAnchor="text" w:hAnchor="text" w:xAlign="center" w:y="1"/>
              <w:shd w:val="clear" w:color="auto" w:fill="auto"/>
              <w:spacing w:after="0" w:line="240" w:lineRule="auto"/>
              <w:ind w:left="200"/>
              <w:jc w:val="left"/>
              <w:rPr>
                <w:rFonts w:ascii="Arial" w:hAnsi="Arial" w:cs="Arial"/>
                <w:color w:val="auto"/>
                <w:sz w:val="24"/>
                <w:szCs w:val="24"/>
              </w:rPr>
            </w:pPr>
            <w:r w:rsidRPr="00EC6454">
              <w:rPr>
                <w:rStyle w:val="11"/>
                <w:rFonts w:ascii="Arial" w:hAnsi="Arial" w:cs="Arial"/>
                <w:color w:val="auto"/>
                <w:sz w:val="24"/>
                <w:szCs w:val="24"/>
              </w:rPr>
              <w:lastRenderedPageBreak/>
              <w:t>№</w:t>
            </w:r>
          </w:p>
          <w:p w:rsidR="00315994" w:rsidRPr="00EC6454" w:rsidRDefault="00315994" w:rsidP="00EC6454">
            <w:pPr>
              <w:pStyle w:val="31"/>
              <w:framePr w:w="9770" w:wrap="notBeside" w:vAnchor="text" w:hAnchor="text" w:xAlign="center" w:y="1"/>
              <w:shd w:val="clear" w:color="auto" w:fill="auto"/>
              <w:spacing w:after="0" w:line="240" w:lineRule="auto"/>
              <w:ind w:left="200"/>
              <w:jc w:val="left"/>
              <w:rPr>
                <w:rFonts w:ascii="Arial" w:hAnsi="Arial" w:cs="Arial"/>
                <w:color w:val="auto"/>
                <w:sz w:val="24"/>
                <w:szCs w:val="24"/>
              </w:rPr>
            </w:pPr>
            <w:r w:rsidRPr="00EC6454">
              <w:rPr>
                <w:rStyle w:val="11"/>
                <w:rFonts w:ascii="Arial" w:hAnsi="Arial" w:cs="Arial"/>
                <w:color w:val="auto"/>
                <w:sz w:val="24"/>
                <w:szCs w:val="24"/>
              </w:rPr>
              <w:t>п/п</w:t>
            </w:r>
          </w:p>
        </w:tc>
        <w:tc>
          <w:tcPr>
            <w:tcW w:w="2974" w:type="dxa"/>
            <w:tcBorders>
              <w:top w:val="single" w:sz="4" w:space="0" w:color="auto"/>
              <w:left w:val="single" w:sz="4" w:space="0" w:color="auto"/>
            </w:tcBorders>
            <w:shd w:val="clear" w:color="auto" w:fill="FFFFFF"/>
          </w:tcPr>
          <w:p w:rsidR="00315994" w:rsidRPr="00EC6454" w:rsidRDefault="00315994" w:rsidP="00EC6454">
            <w:pPr>
              <w:pStyle w:val="31"/>
              <w:framePr w:w="9770"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Наименование компенсационной выплаты</w:t>
            </w:r>
          </w:p>
        </w:tc>
        <w:tc>
          <w:tcPr>
            <w:tcW w:w="6232"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70"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Основание и размер компенсационной выплаты</w:t>
            </w:r>
          </w:p>
        </w:tc>
      </w:tr>
      <w:tr w:rsidR="00315994" w:rsidRPr="00EC6454" w:rsidTr="00D07041">
        <w:trPr>
          <w:trHeight w:hRule="exact" w:val="14127"/>
          <w:jc w:val="center"/>
        </w:trPr>
        <w:tc>
          <w:tcPr>
            <w:tcW w:w="565"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770" w:wrap="notBeside" w:vAnchor="text" w:hAnchor="text" w:xAlign="center" w:y="1"/>
              <w:shd w:val="clear" w:color="auto" w:fill="auto"/>
              <w:spacing w:after="0" w:line="240" w:lineRule="auto"/>
              <w:ind w:left="200"/>
              <w:jc w:val="left"/>
              <w:rPr>
                <w:rFonts w:ascii="Arial" w:hAnsi="Arial" w:cs="Arial"/>
                <w:color w:val="auto"/>
                <w:sz w:val="24"/>
                <w:szCs w:val="24"/>
              </w:rPr>
            </w:pPr>
            <w:r w:rsidRPr="00EC6454">
              <w:rPr>
                <w:rStyle w:val="11"/>
                <w:rFonts w:ascii="Arial" w:hAnsi="Arial" w:cs="Arial"/>
                <w:color w:val="auto"/>
                <w:sz w:val="24"/>
                <w:szCs w:val="24"/>
              </w:rPr>
              <w:t>1</w:t>
            </w:r>
          </w:p>
        </w:tc>
        <w:tc>
          <w:tcPr>
            <w:tcW w:w="2974"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7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Доплата за классное руко</w:t>
            </w:r>
            <w:r w:rsidRPr="00EC6454">
              <w:rPr>
                <w:rStyle w:val="11"/>
                <w:rFonts w:ascii="Arial" w:hAnsi="Arial" w:cs="Arial"/>
                <w:color w:val="auto"/>
                <w:sz w:val="24"/>
                <w:szCs w:val="24"/>
              </w:rPr>
              <w:softHyphen/>
              <w:t>водство</w:t>
            </w:r>
          </w:p>
        </w:tc>
        <w:tc>
          <w:tcPr>
            <w:tcW w:w="6232"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770" w:wrap="notBeside" w:vAnchor="text" w:hAnchor="text" w:xAlign="center" w:y="1"/>
              <w:numPr>
                <w:ilvl w:val="0"/>
                <w:numId w:val="3"/>
              </w:numPr>
              <w:shd w:val="clear" w:color="auto" w:fill="auto"/>
              <w:tabs>
                <w:tab w:val="left" w:pos="324"/>
              </w:tabs>
              <w:spacing w:after="0" w:line="240" w:lineRule="auto"/>
              <w:jc w:val="both"/>
              <w:rPr>
                <w:rFonts w:ascii="Arial" w:hAnsi="Arial" w:cs="Arial"/>
                <w:color w:val="auto"/>
                <w:sz w:val="24"/>
                <w:szCs w:val="24"/>
              </w:rPr>
            </w:pPr>
            <w:r w:rsidRPr="00EC6454">
              <w:rPr>
                <w:rStyle w:val="11"/>
                <w:rFonts w:ascii="Arial" w:hAnsi="Arial" w:cs="Arial"/>
                <w:color w:val="auto"/>
                <w:sz w:val="24"/>
                <w:szCs w:val="24"/>
              </w:rPr>
              <w:t>педагогическим работникам за выполнение обязанно</w:t>
            </w:r>
            <w:r w:rsidRPr="00EC6454">
              <w:rPr>
                <w:rStyle w:val="11"/>
                <w:rFonts w:ascii="Arial" w:hAnsi="Arial" w:cs="Arial"/>
                <w:color w:val="auto"/>
                <w:sz w:val="24"/>
                <w:szCs w:val="24"/>
              </w:rPr>
              <w:softHyphen/>
              <w:t>стей Классного руководителя, кураторство группы - в раз</w:t>
            </w:r>
            <w:r w:rsidRPr="00EC6454">
              <w:rPr>
                <w:rStyle w:val="11"/>
                <w:rFonts w:ascii="Arial" w:hAnsi="Arial" w:cs="Arial"/>
                <w:color w:val="auto"/>
                <w:sz w:val="24"/>
                <w:szCs w:val="24"/>
              </w:rPr>
              <w:softHyphen/>
              <w:t>мере 15 процентов оклада (ставки заработной платы) в 1-4 классах; в размере 20 процентов оклада (ставки заработной платы) в 5-11 классах (наполняемость по общеобразова</w:t>
            </w:r>
            <w:r w:rsidRPr="00EC6454">
              <w:rPr>
                <w:rStyle w:val="11"/>
                <w:rFonts w:ascii="Arial" w:hAnsi="Arial" w:cs="Arial"/>
                <w:color w:val="auto"/>
                <w:sz w:val="24"/>
                <w:szCs w:val="24"/>
              </w:rPr>
              <w:softHyphen/>
              <w:t>тельным классам 25 обучающихся; по АООП для детей с ЗПР и легкой умственной отсталостью 14 обучающихся; по АООП с умеренной умственной отсталостью 7 обу</w:t>
            </w:r>
            <w:r w:rsidRPr="00EC6454">
              <w:rPr>
                <w:rStyle w:val="11"/>
                <w:rFonts w:ascii="Arial" w:hAnsi="Arial" w:cs="Arial"/>
                <w:color w:val="auto"/>
                <w:sz w:val="24"/>
                <w:szCs w:val="24"/>
              </w:rPr>
              <w:softHyphen/>
              <w:t>чающихся)</w:t>
            </w:r>
          </w:p>
          <w:p w:rsidR="00315994" w:rsidRPr="00EC6454" w:rsidRDefault="00315994" w:rsidP="00EC6454">
            <w:pPr>
              <w:pStyle w:val="31"/>
              <w:framePr w:w="9770" w:wrap="notBeside" w:vAnchor="text" w:hAnchor="text" w:xAlign="center" w:y="1"/>
              <w:numPr>
                <w:ilvl w:val="0"/>
                <w:numId w:val="3"/>
              </w:numPr>
              <w:shd w:val="clear" w:color="auto" w:fill="auto"/>
              <w:tabs>
                <w:tab w:val="left" w:pos="320"/>
              </w:tabs>
              <w:spacing w:after="0" w:line="240" w:lineRule="auto"/>
              <w:jc w:val="both"/>
              <w:rPr>
                <w:rFonts w:ascii="Arial" w:hAnsi="Arial" w:cs="Arial"/>
                <w:color w:val="auto"/>
                <w:sz w:val="24"/>
                <w:szCs w:val="24"/>
              </w:rPr>
            </w:pPr>
            <w:r w:rsidRPr="00EC6454">
              <w:rPr>
                <w:rStyle w:val="11"/>
                <w:rFonts w:ascii="Arial" w:hAnsi="Arial" w:cs="Arial"/>
                <w:color w:val="auto"/>
                <w:sz w:val="24"/>
                <w:szCs w:val="24"/>
              </w:rPr>
              <w:t>педагогическим работникам общеобразовательных ор</w:t>
            </w:r>
            <w:r w:rsidRPr="00EC6454">
              <w:rPr>
                <w:rStyle w:val="11"/>
                <w:rFonts w:ascii="Arial" w:hAnsi="Arial" w:cs="Arial"/>
                <w:color w:val="auto"/>
                <w:sz w:val="24"/>
                <w:szCs w:val="24"/>
              </w:rPr>
              <w:softHyphen/>
              <w:t>ганизаций, выполняющим функции классного руководите</w:t>
            </w:r>
            <w:r w:rsidRPr="00EC6454">
              <w:rPr>
                <w:rStyle w:val="11"/>
                <w:rFonts w:ascii="Arial" w:hAnsi="Arial" w:cs="Arial"/>
                <w:color w:val="auto"/>
                <w:sz w:val="24"/>
                <w:szCs w:val="24"/>
              </w:rPr>
              <w:softHyphen/>
              <w:t>ля, за организацию работы с обучающимися - в размере 1000 рублей в месяц в классе с наполняемостью не менее установленной Порядком учреждения и осуществления образовательной деятельности по основным общеобразо</w:t>
            </w:r>
            <w:r w:rsidRPr="00EC6454">
              <w:rPr>
                <w:rStyle w:val="11"/>
                <w:rFonts w:ascii="Arial" w:hAnsi="Arial" w:cs="Arial"/>
                <w:color w:val="auto"/>
                <w:sz w:val="24"/>
                <w:szCs w:val="24"/>
              </w:rPr>
              <w:softHyphen/>
              <w:t>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w:t>
            </w:r>
            <w:r w:rsidRPr="00EC6454">
              <w:rPr>
                <w:rStyle w:val="11"/>
                <w:rFonts w:ascii="Arial" w:hAnsi="Arial" w:cs="Arial"/>
                <w:color w:val="auto"/>
                <w:sz w:val="24"/>
                <w:szCs w:val="24"/>
              </w:rPr>
              <w:softHyphen/>
              <w:t xml:space="preserve">зования и науки Российской Федерации от 30 августа 2013 года </w:t>
            </w:r>
            <w:r w:rsidRPr="00EC6454">
              <w:rPr>
                <w:rStyle w:val="11"/>
                <w:rFonts w:ascii="Arial" w:hAnsi="Arial" w:cs="Arial"/>
                <w:color w:val="auto"/>
                <w:sz w:val="24"/>
                <w:szCs w:val="24"/>
                <w:lang w:val="en-US"/>
              </w:rPr>
              <w:t>N</w:t>
            </w:r>
            <w:r w:rsidRPr="00EC6454">
              <w:rPr>
                <w:rStyle w:val="11"/>
                <w:rFonts w:ascii="Arial" w:hAnsi="Arial" w:cs="Arial"/>
                <w:color w:val="auto"/>
                <w:sz w:val="24"/>
                <w:szCs w:val="24"/>
              </w:rPr>
              <w:t xml:space="preserve"> 1015, СанПиН 2.4.2.2821-10 "Санитарно- эпидемиологические требования к условиям и учреждения обучения в общеобразовательных учреждениях", утвер</w:t>
            </w:r>
            <w:r w:rsidRPr="00EC6454">
              <w:rPr>
                <w:rStyle w:val="11"/>
                <w:rFonts w:ascii="Arial" w:hAnsi="Arial" w:cs="Arial"/>
                <w:color w:val="auto"/>
                <w:sz w:val="24"/>
                <w:szCs w:val="24"/>
              </w:rPr>
              <w:softHyphen/>
              <w:t xml:space="preserve">жденными постановлением Главного государственного санитарного врача Российской Федерации от 29 декабря 2010 года </w:t>
            </w:r>
            <w:r w:rsidRPr="00EC6454">
              <w:rPr>
                <w:rStyle w:val="11"/>
                <w:rFonts w:ascii="Arial" w:hAnsi="Arial" w:cs="Arial"/>
                <w:color w:val="auto"/>
                <w:sz w:val="24"/>
                <w:szCs w:val="24"/>
                <w:lang w:val="en-US"/>
              </w:rPr>
              <w:t>N</w:t>
            </w:r>
            <w:r w:rsidRPr="00EC6454">
              <w:rPr>
                <w:rStyle w:val="11"/>
                <w:rFonts w:ascii="Arial" w:hAnsi="Arial" w:cs="Arial"/>
                <w:color w:val="auto"/>
                <w:sz w:val="24"/>
                <w:szCs w:val="24"/>
              </w:rPr>
              <w:t xml:space="preserve"> 189, либо в классе с наполняемостью 14 чело</w:t>
            </w:r>
            <w:r w:rsidRPr="00EC6454">
              <w:rPr>
                <w:rStyle w:val="11"/>
                <w:rFonts w:ascii="Arial" w:hAnsi="Arial" w:cs="Arial"/>
                <w:color w:val="auto"/>
                <w:sz w:val="24"/>
                <w:szCs w:val="24"/>
              </w:rPr>
              <w:softHyphen/>
              <w:t>век и более в расположенных в сельской местности обще</w:t>
            </w:r>
            <w:r w:rsidRPr="00EC6454">
              <w:rPr>
                <w:rStyle w:val="11"/>
                <w:rFonts w:ascii="Arial" w:hAnsi="Arial" w:cs="Arial"/>
                <w:color w:val="auto"/>
                <w:sz w:val="24"/>
                <w:szCs w:val="24"/>
              </w:rPr>
              <w:softHyphen/>
              <w:t>образовательных организациях.</w:t>
            </w:r>
          </w:p>
          <w:p w:rsidR="00315994" w:rsidRPr="00EC6454" w:rsidRDefault="00315994" w:rsidP="00EC6454">
            <w:pPr>
              <w:pStyle w:val="31"/>
              <w:framePr w:w="97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Для классов, наполняемость которых меньше установлен</w:t>
            </w:r>
            <w:r w:rsidRPr="00EC6454">
              <w:rPr>
                <w:rStyle w:val="11"/>
                <w:rFonts w:ascii="Arial" w:hAnsi="Arial" w:cs="Arial"/>
                <w:color w:val="auto"/>
                <w:sz w:val="24"/>
                <w:szCs w:val="24"/>
              </w:rPr>
              <w:softHyphen/>
              <w:t>ной, размер компенсационной выплаты уменьшается про</w:t>
            </w:r>
            <w:r w:rsidRPr="00EC6454">
              <w:rPr>
                <w:rStyle w:val="11"/>
                <w:rFonts w:ascii="Arial" w:hAnsi="Arial" w:cs="Arial"/>
                <w:color w:val="auto"/>
                <w:sz w:val="24"/>
                <w:szCs w:val="24"/>
              </w:rPr>
              <w:softHyphen/>
              <w:t>порционально численности обучающихся;</w:t>
            </w:r>
          </w:p>
          <w:p w:rsidR="00315994" w:rsidRPr="00EC6454" w:rsidRDefault="00315994" w:rsidP="00EC6454">
            <w:pPr>
              <w:pStyle w:val="31"/>
              <w:framePr w:w="9770" w:wrap="notBeside" w:vAnchor="text" w:hAnchor="text" w:xAlign="center" w:y="1"/>
              <w:numPr>
                <w:ilvl w:val="0"/>
                <w:numId w:val="3"/>
              </w:numPr>
              <w:shd w:val="clear" w:color="auto" w:fill="auto"/>
              <w:tabs>
                <w:tab w:val="left" w:pos="317"/>
              </w:tabs>
              <w:spacing w:after="0" w:line="240" w:lineRule="auto"/>
              <w:jc w:val="both"/>
              <w:rPr>
                <w:rFonts w:ascii="Arial" w:hAnsi="Arial" w:cs="Arial"/>
                <w:color w:val="auto"/>
                <w:sz w:val="24"/>
                <w:szCs w:val="24"/>
              </w:rPr>
            </w:pPr>
            <w:r w:rsidRPr="00EC6454">
              <w:rPr>
                <w:rStyle w:val="11"/>
                <w:rFonts w:ascii="Arial" w:hAnsi="Arial" w:cs="Arial"/>
                <w:color w:val="auto"/>
                <w:sz w:val="24"/>
                <w:szCs w:val="24"/>
              </w:rPr>
              <w:t>педагогическим работникам общеобразовательных ор</w:t>
            </w:r>
            <w:r w:rsidRPr="00EC6454">
              <w:rPr>
                <w:rStyle w:val="11"/>
                <w:rFonts w:ascii="Arial" w:hAnsi="Arial" w:cs="Arial"/>
                <w:color w:val="auto"/>
                <w:sz w:val="24"/>
                <w:szCs w:val="24"/>
              </w:rPr>
              <w:softHyphen/>
              <w:t>ганизаций, выполняющим функции классного руководите</w:t>
            </w:r>
            <w:r w:rsidRPr="00EC6454">
              <w:rPr>
                <w:rStyle w:val="11"/>
                <w:rFonts w:ascii="Arial" w:hAnsi="Arial" w:cs="Arial"/>
                <w:color w:val="auto"/>
                <w:sz w:val="24"/>
                <w:szCs w:val="24"/>
              </w:rPr>
              <w:softHyphen/>
              <w:t>ля, куратора группы одновременно в двух и более классах (группах), размер компенсационной выплаты определяется с учетом наполняемости в каждом классе (группы)</w:t>
            </w:r>
          </w:p>
        </w:tc>
      </w:tr>
    </w:tbl>
    <w:p w:rsidR="00315994" w:rsidRPr="00EC6454" w:rsidRDefault="00315994" w:rsidP="00EC6454">
      <w:pPr>
        <w:rPr>
          <w:rFonts w:ascii="Arial" w:hAnsi="Arial" w:cs="Arial"/>
          <w:color w:val="auto"/>
        </w:rPr>
      </w:pPr>
    </w:p>
    <w:p w:rsidR="00315994" w:rsidRPr="00EC6454" w:rsidRDefault="00315994" w:rsidP="00EC6454">
      <w:pPr>
        <w:rPr>
          <w:rFonts w:ascii="Arial" w:hAnsi="Arial" w:cs="Arial"/>
          <w:color w:val="auto"/>
        </w:rPr>
        <w:sectPr w:rsidR="00315994" w:rsidRPr="00EC6454">
          <w:type w:val="continuous"/>
          <w:pgSz w:w="11909" w:h="16838"/>
          <w:pgMar w:top="997" w:right="896" w:bottom="965" w:left="896"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569"/>
        <w:gridCol w:w="2970"/>
        <w:gridCol w:w="6235"/>
      </w:tblGrid>
      <w:tr w:rsidR="00315994" w:rsidRPr="00EC6454" w:rsidTr="00EC6454">
        <w:trPr>
          <w:trHeight w:hRule="exact" w:val="2977"/>
          <w:jc w:val="center"/>
        </w:trPr>
        <w:tc>
          <w:tcPr>
            <w:tcW w:w="569" w:type="dxa"/>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ind w:left="240"/>
              <w:jc w:val="left"/>
              <w:rPr>
                <w:rFonts w:ascii="Arial" w:hAnsi="Arial" w:cs="Arial"/>
                <w:color w:val="auto"/>
                <w:sz w:val="24"/>
                <w:szCs w:val="24"/>
              </w:rPr>
            </w:pPr>
            <w:r w:rsidRPr="00EC6454">
              <w:rPr>
                <w:rStyle w:val="11"/>
                <w:rFonts w:ascii="Arial" w:hAnsi="Arial" w:cs="Arial"/>
                <w:color w:val="auto"/>
                <w:sz w:val="24"/>
                <w:szCs w:val="24"/>
              </w:rPr>
              <w:t>2</w:t>
            </w:r>
          </w:p>
        </w:tc>
        <w:tc>
          <w:tcPr>
            <w:tcW w:w="2970" w:type="dxa"/>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Доплата за проверку пись</w:t>
            </w:r>
            <w:r w:rsidRPr="00EC6454">
              <w:rPr>
                <w:rStyle w:val="11"/>
                <w:rFonts w:ascii="Arial" w:hAnsi="Arial" w:cs="Arial"/>
                <w:color w:val="auto"/>
                <w:sz w:val="24"/>
                <w:szCs w:val="24"/>
              </w:rPr>
              <w:softHyphen/>
              <w:t>менных работ</w:t>
            </w:r>
          </w:p>
        </w:tc>
        <w:tc>
          <w:tcPr>
            <w:tcW w:w="6235"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1) педагогическим работникам за проверку письменных работ в 1-4 классах, по русскому языку, родному языку, литературе, математике, иностранному языку - в размере 15 %■■ оклада (ставки заработной платы); по черчению, хи</w:t>
            </w:r>
            <w:r w:rsidRPr="00EC6454">
              <w:rPr>
                <w:rStyle w:val="11"/>
                <w:rFonts w:ascii="Arial" w:hAnsi="Arial" w:cs="Arial"/>
                <w:color w:val="auto"/>
                <w:sz w:val="24"/>
                <w:szCs w:val="24"/>
              </w:rPr>
              <w:softHyphen/>
              <w:t>мии, физике - в размере 10 процентов оклада (ставки за</w:t>
            </w:r>
            <w:r w:rsidRPr="00EC6454">
              <w:rPr>
                <w:rStyle w:val="11"/>
                <w:rFonts w:ascii="Arial" w:hAnsi="Arial" w:cs="Arial"/>
                <w:color w:val="auto"/>
                <w:sz w:val="24"/>
                <w:szCs w:val="24"/>
              </w:rPr>
              <w:softHyphen/>
              <w:t>работной платы); по информатике, рисованию, биологии, географии, истории, обществознанию, праву, природове</w:t>
            </w:r>
            <w:r w:rsidRPr="00EC6454">
              <w:rPr>
                <w:rStyle w:val="11"/>
                <w:rFonts w:ascii="Arial" w:hAnsi="Arial" w:cs="Arial"/>
                <w:color w:val="auto"/>
                <w:sz w:val="24"/>
                <w:szCs w:val="24"/>
              </w:rPr>
              <w:softHyphen/>
              <w:t>дению, экономике - в размере 5 процентов оклада (ставки заработной платы). С учетом педагогической нагрузки по данным предметам.</w:t>
            </w:r>
          </w:p>
        </w:tc>
      </w:tr>
      <w:tr w:rsidR="00315994" w:rsidRPr="00EC6454" w:rsidTr="00EC6454">
        <w:trPr>
          <w:trHeight w:hRule="exact" w:val="2135"/>
          <w:jc w:val="center"/>
        </w:trPr>
        <w:tc>
          <w:tcPr>
            <w:tcW w:w="569" w:type="dxa"/>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ind w:left="240"/>
              <w:jc w:val="left"/>
              <w:rPr>
                <w:rFonts w:ascii="Arial" w:hAnsi="Arial" w:cs="Arial"/>
                <w:color w:val="auto"/>
                <w:sz w:val="24"/>
                <w:szCs w:val="24"/>
              </w:rPr>
            </w:pPr>
            <w:r w:rsidRPr="00EC6454">
              <w:rPr>
                <w:rStyle w:val="11"/>
                <w:rFonts w:ascii="Arial" w:hAnsi="Arial" w:cs="Arial"/>
                <w:color w:val="auto"/>
                <w:sz w:val="24"/>
                <w:szCs w:val="24"/>
              </w:rPr>
              <w:t>3</w:t>
            </w:r>
          </w:p>
        </w:tc>
        <w:tc>
          <w:tcPr>
            <w:tcW w:w="2970" w:type="dxa"/>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Доплата за заведование: учебно</w:t>
            </w:r>
            <w:r w:rsidRPr="00EC6454">
              <w:rPr>
                <w:rStyle w:val="11"/>
                <w:rFonts w:ascii="Arial" w:hAnsi="Arial" w:cs="Arial"/>
                <w:color w:val="auto"/>
                <w:sz w:val="24"/>
                <w:szCs w:val="24"/>
              </w:rPr>
              <w:softHyphen/>
              <w:t>консультационными пунк</w:t>
            </w:r>
            <w:r w:rsidRPr="00EC6454">
              <w:rPr>
                <w:rStyle w:val="11"/>
                <w:rFonts w:ascii="Arial" w:hAnsi="Arial" w:cs="Arial"/>
                <w:color w:val="auto"/>
                <w:sz w:val="24"/>
                <w:szCs w:val="24"/>
              </w:rPr>
              <w:softHyphen/>
              <w:t>тами, кабинетами, учебны</w:t>
            </w:r>
            <w:r w:rsidRPr="00EC6454">
              <w:rPr>
                <w:rStyle w:val="11"/>
                <w:rFonts w:ascii="Arial" w:hAnsi="Arial" w:cs="Arial"/>
                <w:color w:val="auto"/>
                <w:sz w:val="24"/>
                <w:szCs w:val="24"/>
              </w:rPr>
              <w:softHyphen/>
              <w:t>ми мастерскими, лаборато</w:t>
            </w:r>
            <w:r w:rsidRPr="00EC6454">
              <w:rPr>
                <w:rStyle w:val="11"/>
                <w:rFonts w:ascii="Arial" w:hAnsi="Arial" w:cs="Arial"/>
                <w:color w:val="auto"/>
                <w:sz w:val="24"/>
                <w:szCs w:val="24"/>
              </w:rPr>
              <w:softHyphen/>
              <w:t>риями, учебно-опытными участками</w:t>
            </w:r>
          </w:p>
        </w:tc>
        <w:tc>
          <w:tcPr>
            <w:tcW w:w="6235"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1) педагогическим работникам за заведование учебно</w:t>
            </w:r>
            <w:r w:rsidRPr="00EC6454">
              <w:rPr>
                <w:rStyle w:val="11"/>
                <w:rFonts w:ascii="Arial" w:hAnsi="Arial" w:cs="Arial"/>
                <w:color w:val="auto"/>
                <w:sz w:val="24"/>
                <w:szCs w:val="24"/>
              </w:rPr>
              <w:softHyphen/>
              <w:t>консультационными пунктами, кабинетами, учебными мастерскими, лабораториями, учебно-опытными участка</w:t>
            </w:r>
            <w:r w:rsidRPr="00EC6454">
              <w:rPr>
                <w:rStyle w:val="11"/>
                <w:rFonts w:ascii="Arial" w:hAnsi="Arial" w:cs="Arial"/>
                <w:color w:val="auto"/>
                <w:sz w:val="24"/>
                <w:szCs w:val="24"/>
              </w:rPr>
              <w:softHyphen/>
              <w:t>ми - в размере до 15 процентов оклада (ставки заработной платы)</w:t>
            </w:r>
          </w:p>
        </w:tc>
      </w:tr>
      <w:tr w:rsidR="00315994" w:rsidRPr="00EC6454" w:rsidTr="00EC6454">
        <w:trPr>
          <w:trHeight w:hRule="exact" w:val="1303"/>
          <w:jc w:val="center"/>
        </w:trPr>
        <w:tc>
          <w:tcPr>
            <w:tcW w:w="569" w:type="dxa"/>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ind w:left="240"/>
              <w:jc w:val="left"/>
              <w:rPr>
                <w:rFonts w:ascii="Arial" w:hAnsi="Arial" w:cs="Arial"/>
                <w:color w:val="auto"/>
                <w:sz w:val="24"/>
                <w:szCs w:val="24"/>
              </w:rPr>
            </w:pPr>
            <w:r w:rsidRPr="00EC6454">
              <w:rPr>
                <w:rStyle w:val="11"/>
                <w:rFonts w:ascii="Arial" w:hAnsi="Arial" w:cs="Arial"/>
                <w:color w:val="auto"/>
                <w:sz w:val="24"/>
                <w:szCs w:val="24"/>
              </w:rPr>
              <w:t>4</w:t>
            </w:r>
          </w:p>
        </w:tc>
        <w:tc>
          <w:tcPr>
            <w:tcW w:w="2970" w:type="dxa"/>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Доплата за руководство предметными, цикловыми и методическими комис</w:t>
            </w:r>
            <w:r w:rsidRPr="00EC6454">
              <w:rPr>
                <w:rStyle w:val="11"/>
                <w:rFonts w:ascii="Arial" w:hAnsi="Arial" w:cs="Arial"/>
                <w:color w:val="auto"/>
                <w:sz w:val="24"/>
                <w:szCs w:val="24"/>
              </w:rPr>
              <w:softHyphen/>
              <w:t>сиями</w:t>
            </w:r>
          </w:p>
        </w:tc>
        <w:tc>
          <w:tcPr>
            <w:tcW w:w="6235"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1) педагогическим работникам за руководство предметны</w:t>
            </w:r>
            <w:r w:rsidRPr="00EC6454">
              <w:rPr>
                <w:rStyle w:val="11"/>
                <w:rFonts w:ascii="Arial" w:hAnsi="Arial" w:cs="Arial"/>
                <w:color w:val="auto"/>
                <w:sz w:val="24"/>
                <w:szCs w:val="24"/>
              </w:rPr>
              <w:softHyphen/>
              <w:t>ми, цикловыми, методическими комиссиями - в размере до 15 процентов оклада (ставки заработной платы)</w:t>
            </w:r>
          </w:p>
        </w:tc>
      </w:tr>
      <w:tr w:rsidR="00315994" w:rsidRPr="00EC6454" w:rsidTr="00EC6454">
        <w:trPr>
          <w:trHeight w:hRule="exact" w:val="4601"/>
          <w:jc w:val="center"/>
        </w:trPr>
        <w:tc>
          <w:tcPr>
            <w:tcW w:w="569" w:type="dxa"/>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ind w:left="240"/>
              <w:jc w:val="left"/>
              <w:rPr>
                <w:rFonts w:ascii="Arial" w:hAnsi="Arial" w:cs="Arial"/>
                <w:color w:val="auto"/>
                <w:sz w:val="24"/>
                <w:szCs w:val="24"/>
              </w:rPr>
            </w:pPr>
            <w:r w:rsidRPr="00EC6454">
              <w:rPr>
                <w:rStyle w:val="11"/>
                <w:rFonts w:ascii="Arial" w:hAnsi="Arial" w:cs="Arial"/>
                <w:color w:val="auto"/>
                <w:sz w:val="24"/>
                <w:szCs w:val="24"/>
              </w:rPr>
              <w:t>5</w:t>
            </w:r>
          </w:p>
        </w:tc>
        <w:tc>
          <w:tcPr>
            <w:tcW w:w="2970" w:type="dxa"/>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Доплата за работу в орга</w:t>
            </w:r>
            <w:r w:rsidRPr="00EC6454">
              <w:rPr>
                <w:rStyle w:val="11"/>
                <w:rFonts w:ascii="Arial" w:hAnsi="Arial" w:cs="Arial"/>
                <w:color w:val="auto"/>
                <w:sz w:val="24"/>
                <w:szCs w:val="24"/>
              </w:rPr>
              <w:softHyphen/>
              <w:t>низациях, осуществляю</w:t>
            </w:r>
            <w:r w:rsidRPr="00EC6454">
              <w:rPr>
                <w:rStyle w:val="11"/>
                <w:rFonts w:ascii="Arial" w:hAnsi="Arial" w:cs="Arial"/>
                <w:color w:val="auto"/>
                <w:sz w:val="24"/>
                <w:szCs w:val="24"/>
              </w:rPr>
              <w:softHyphen/>
              <w:t>щих образовательную дея</w:t>
            </w:r>
            <w:r w:rsidRPr="00EC6454">
              <w:rPr>
                <w:rStyle w:val="11"/>
                <w:rFonts w:ascii="Arial" w:hAnsi="Arial" w:cs="Arial"/>
                <w:color w:val="auto"/>
                <w:sz w:val="24"/>
                <w:szCs w:val="24"/>
              </w:rPr>
              <w:softHyphen/>
              <w:t>тельность, реализующих основные общеобразова</w:t>
            </w:r>
            <w:r w:rsidRPr="00EC6454">
              <w:rPr>
                <w:rStyle w:val="11"/>
                <w:rFonts w:ascii="Arial" w:hAnsi="Arial" w:cs="Arial"/>
                <w:color w:val="auto"/>
                <w:sz w:val="24"/>
                <w:szCs w:val="24"/>
              </w:rPr>
              <w:softHyphen/>
              <w:t>тельные адаптированные программы</w:t>
            </w:r>
          </w:p>
        </w:tc>
        <w:tc>
          <w:tcPr>
            <w:tcW w:w="6235"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74" w:wrap="notBeside" w:vAnchor="text" w:hAnchor="text" w:xAlign="center" w:y="1"/>
              <w:numPr>
                <w:ilvl w:val="0"/>
                <w:numId w:val="4"/>
              </w:numPr>
              <w:shd w:val="clear" w:color="auto" w:fill="auto"/>
              <w:tabs>
                <w:tab w:val="left" w:pos="299"/>
              </w:tabs>
              <w:spacing w:after="0" w:line="240" w:lineRule="auto"/>
              <w:jc w:val="both"/>
              <w:rPr>
                <w:rFonts w:ascii="Arial" w:hAnsi="Arial" w:cs="Arial"/>
                <w:color w:val="auto"/>
                <w:sz w:val="24"/>
                <w:szCs w:val="24"/>
              </w:rPr>
            </w:pPr>
            <w:r w:rsidRPr="00EC6454">
              <w:rPr>
                <w:rStyle w:val="11"/>
                <w:rFonts w:ascii="Arial" w:hAnsi="Arial" w:cs="Arial"/>
                <w:color w:val="auto"/>
                <w:sz w:val="24"/>
                <w:szCs w:val="24"/>
              </w:rPr>
              <w:t>руководителям учреждений, заместителям руководите</w:t>
            </w:r>
            <w:r w:rsidRPr="00EC6454">
              <w:rPr>
                <w:rStyle w:val="11"/>
                <w:rFonts w:ascii="Arial" w:hAnsi="Arial" w:cs="Arial"/>
                <w:color w:val="auto"/>
                <w:sz w:val="24"/>
                <w:szCs w:val="24"/>
              </w:rPr>
              <w:softHyphen/>
              <w:t>ля, за исключением заместителя административно- хозяйственной части, - 15 процентов должностного оклада;</w:t>
            </w:r>
          </w:p>
          <w:p w:rsidR="00315994" w:rsidRPr="00EC6454" w:rsidRDefault="00315994" w:rsidP="00EC6454">
            <w:pPr>
              <w:pStyle w:val="31"/>
              <w:framePr w:w="9774" w:wrap="notBeside" w:vAnchor="text" w:hAnchor="text" w:xAlign="center" w:y="1"/>
              <w:numPr>
                <w:ilvl w:val="0"/>
                <w:numId w:val="4"/>
              </w:numPr>
              <w:shd w:val="clear" w:color="auto" w:fill="auto"/>
              <w:tabs>
                <w:tab w:val="left" w:pos="270"/>
              </w:tabs>
              <w:spacing w:after="0" w:line="240" w:lineRule="auto"/>
              <w:jc w:val="both"/>
              <w:rPr>
                <w:rFonts w:ascii="Arial" w:hAnsi="Arial" w:cs="Arial"/>
                <w:color w:val="auto"/>
                <w:sz w:val="24"/>
                <w:szCs w:val="24"/>
              </w:rPr>
            </w:pPr>
            <w:r w:rsidRPr="00EC6454">
              <w:rPr>
                <w:rStyle w:val="11"/>
                <w:rFonts w:ascii="Arial" w:hAnsi="Arial" w:cs="Arial"/>
                <w:color w:val="auto"/>
                <w:sz w:val="24"/>
                <w:szCs w:val="24"/>
              </w:rPr>
              <w:t>работникам общеобразовательных организаций (отделе</w:t>
            </w:r>
            <w:r w:rsidRPr="00EC6454">
              <w:rPr>
                <w:rStyle w:val="11"/>
                <w:rFonts w:ascii="Arial" w:hAnsi="Arial" w:cs="Arial"/>
                <w:color w:val="auto"/>
                <w:sz w:val="24"/>
                <w:szCs w:val="24"/>
              </w:rPr>
              <w:softHyphen/>
              <w:t>ний, классов, групп), реализующих адаптированные ос</w:t>
            </w:r>
            <w:r w:rsidRPr="00EC6454">
              <w:rPr>
                <w:rStyle w:val="11"/>
                <w:rFonts w:ascii="Arial" w:hAnsi="Arial" w:cs="Arial"/>
                <w:color w:val="auto"/>
                <w:sz w:val="24"/>
                <w:szCs w:val="24"/>
              </w:rPr>
              <w:softHyphen/>
              <w:t>новные общеобразовательные программы, деятельность которых связана непосредственно с обучением, присмот</w:t>
            </w:r>
            <w:r w:rsidRPr="00EC6454">
              <w:rPr>
                <w:rStyle w:val="11"/>
                <w:rFonts w:ascii="Arial" w:hAnsi="Arial" w:cs="Arial"/>
                <w:color w:val="auto"/>
                <w:sz w:val="24"/>
                <w:szCs w:val="24"/>
              </w:rPr>
              <w:softHyphen/>
              <w:t>ром и уходом, воспитанием обучающихся с ограниченны</w:t>
            </w:r>
            <w:r w:rsidRPr="00EC6454">
              <w:rPr>
                <w:rStyle w:val="11"/>
                <w:rFonts w:ascii="Arial" w:hAnsi="Arial" w:cs="Arial"/>
                <w:color w:val="auto"/>
                <w:sz w:val="24"/>
                <w:szCs w:val="24"/>
              </w:rPr>
              <w:softHyphen/>
              <w:t>ми возможностями здоровья, - 15 процентов оклада (став</w:t>
            </w:r>
            <w:r w:rsidRPr="00EC6454">
              <w:rPr>
                <w:rStyle w:val="11"/>
                <w:rFonts w:ascii="Arial" w:hAnsi="Arial" w:cs="Arial"/>
                <w:color w:val="auto"/>
                <w:sz w:val="24"/>
                <w:szCs w:val="24"/>
              </w:rPr>
              <w:softHyphen/>
              <w:t>ки заработной платы);</w:t>
            </w:r>
          </w:p>
          <w:p w:rsidR="00315994" w:rsidRPr="00EC6454" w:rsidRDefault="00315994" w:rsidP="00EC6454">
            <w:pPr>
              <w:pStyle w:val="31"/>
              <w:framePr w:w="9774" w:wrap="notBeside" w:vAnchor="text" w:hAnchor="text" w:xAlign="center" w:y="1"/>
              <w:numPr>
                <w:ilvl w:val="0"/>
                <w:numId w:val="4"/>
              </w:numPr>
              <w:shd w:val="clear" w:color="auto" w:fill="auto"/>
              <w:tabs>
                <w:tab w:val="left" w:pos="281"/>
              </w:tabs>
              <w:spacing w:after="0" w:line="240" w:lineRule="auto"/>
              <w:jc w:val="both"/>
              <w:rPr>
                <w:rFonts w:ascii="Arial" w:hAnsi="Arial" w:cs="Arial"/>
                <w:color w:val="auto"/>
                <w:sz w:val="24"/>
                <w:szCs w:val="24"/>
              </w:rPr>
            </w:pPr>
            <w:r w:rsidRPr="00EC6454">
              <w:rPr>
                <w:rStyle w:val="11"/>
                <w:rFonts w:ascii="Arial" w:hAnsi="Arial" w:cs="Arial"/>
                <w:color w:val="auto"/>
                <w:sz w:val="24"/>
                <w:szCs w:val="24"/>
              </w:rPr>
              <w:t>педагогическим работникам, имеющим педагогическую нагрузку, - 15 процентов оклада (ставки заработной платы) с учетом педагогической нагрузки;</w:t>
            </w:r>
          </w:p>
          <w:p w:rsidR="00315994" w:rsidRPr="00EC6454" w:rsidRDefault="00315994" w:rsidP="00EC6454">
            <w:pPr>
              <w:pStyle w:val="31"/>
              <w:framePr w:w="9774" w:wrap="notBeside" w:vAnchor="text" w:hAnchor="text" w:xAlign="center" w:y="1"/>
              <w:numPr>
                <w:ilvl w:val="0"/>
                <w:numId w:val="4"/>
              </w:numPr>
              <w:shd w:val="clear" w:color="auto" w:fill="auto"/>
              <w:tabs>
                <w:tab w:val="left" w:pos="274"/>
              </w:tabs>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врачам, среднему и младшему медицинскому персоналу независимо от наименования должностей - 25 процентов оклада (ставки заработной платы)</w:t>
            </w:r>
          </w:p>
        </w:tc>
      </w:tr>
      <w:tr w:rsidR="00315994" w:rsidRPr="00EC6454" w:rsidTr="00EC6454">
        <w:trPr>
          <w:trHeight w:hRule="exact" w:val="1868"/>
          <w:jc w:val="center"/>
        </w:trPr>
        <w:tc>
          <w:tcPr>
            <w:tcW w:w="569" w:type="dxa"/>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ind w:left="240"/>
              <w:jc w:val="left"/>
              <w:rPr>
                <w:rFonts w:ascii="Arial" w:hAnsi="Arial" w:cs="Arial"/>
                <w:color w:val="auto"/>
                <w:sz w:val="24"/>
                <w:szCs w:val="24"/>
              </w:rPr>
            </w:pPr>
            <w:r w:rsidRPr="00EC6454">
              <w:rPr>
                <w:rStyle w:val="11"/>
                <w:rFonts w:ascii="Arial" w:hAnsi="Arial" w:cs="Arial"/>
                <w:color w:val="auto"/>
                <w:sz w:val="24"/>
                <w:szCs w:val="24"/>
              </w:rPr>
              <w:t>6</w:t>
            </w:r>
          </w:p>
        </w:tc>
        <w:tc>
          <w:tcPr>
            <w:tcW w:w="2970" w:type="dxa"/>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Доплата за индивидуаль</w:t>
            </w:r>
            <w:r w:rsidRPr="00EC6454">
              <w:rPr>
                <w:rStyle w:val="11"/>
                <w:rFonts w:ascii="Arial" w:hAnsi="Arial" w:cs="Arial"/>
                <w:color w:val="auto"/>
                <w:sz w:val="24"/>
                <w:szCs w:val="24"/>
              </w:rPr>
              <w:softHyphen/>
              <w:t>ное обучение на дому де</w:t>
            </w:r>
            <w:r w:rsidRPr="00EC6454">
              <w:rPr>
                <w:rStyle w:val="11"/>
                <w:rFonts w:ascii="Arial" w:hAnsi="Arial" w:cs="Arial"/>
                <w:color w:val="auto"/>
                <w:sz w:val="24"/>
                <w:szCs w:val="24"/>
              </w:rPr>
              <w:softHyphen/>
              <w:t>тей, имеющих ограничен</w:t>
            </w:r>
            <w:r w:rsidRPr="00EC6454">
              <w:rPr>
                <w:rStyle w:val="11"/>
                <w:rFonts w:ascii="Arial" w:hAnsi="Arial" w:cs="Arial"/>
                <w:color w:val="auto"/>
                <w:sz w:val="24"/>
                <w:szCs w:val="24"/>
              </w:rPr>
              <w:softHyphen/>
              <w:t>ные возможности здоровья, на основании медицинско</w:t>
            </w:r>
            <w:r w:rsidRPr="00EC6454">
              <w:rPr>
                <w:rStyle w:val="11"/>
                <w:rFonts w:ascii="Arial" w:hAnsi="Arial" w:cs="Arial"/>
                <w:color w:val="auto"/>
                <w:sz w:val="24"/>
                <w:szCs w:val="24"/>
              </w:rPr>
              <w:softHyphen/>
              <w:t>го заключения</w:t>
            </w:r>
          </w:p>
        </w:tc>
        <w:tc>
          <w:tcPr>
            <w:tcW w:w="6235"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1) учителям и другим педагогическим работникам - 20 процентов оклада (ставки заработной платы) с учетом пе</w:t>
            </w:r>
            <w:r w:rsidRPr="00EC6454">
              <w:rPr>
                <w:rStyle w:val="11"/>
                <w:rFonts w:ascii="Arial" w:hAnsi="Arial" w:cs="Arial"/>
                <w:color w:val="auto"/>
                <w:sz w:val="24"/>
                <w:szCs w:val="24"/>
              </w:rPr>
              <w:softHyphen/>
              <w:t>дагогической нагрузки по обучению детей по индивиду</w:t>
            </w:r>
            <w:r w:rsidRPr="00EC6454">
              <w:rPr>
                <w:rStyle w:val="11"/>
                <w:rFonts w:ascii="Arial" w:hAnsi="Arial" w:cs="Arial"/>
                <w:color w:val="auto"/>
                <w:sz w:val="24"/>
                <w:szCs w:val="24"/>
              </w:rPr>
              <w:softHyphen/>
              <w:t>альному учебному плану на дому</w:t>
            </w:r>
          </w:p>
        </w:tc>
      </w:tr>
      <w:tr w:rsidR="00315994" w:rsidRPr="00EC6454" w:rsidTr="00EC6454">
        <w:trPr>
          <w:trHeight w:hRule="exact" w:val="1336"/>
          <w:jc w:val="center"/>
        </w:trPr>
        <w:tc>
          <w:tcPr>
            <w:tcW w:w="569"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ind w:left="240"/>
              <w:jc w:val="left"/>
              <w:rPr>
                <w:rFonts w:ascii="Arial" w:hAnsi="Arial" w:cs="Arial"/>
                <w:color w:val="auto"/>
                <w:sz w:val="24"/>
                <w:szCs w:val="24"/>
              </w:rPr>
            </w:pPr>
            <w:r w:rsidRPr="00EC6454">
              <w:rPr>
                <w:rStyle w:val="11"/>
                <w:rFonts w:ascii="Arial" w:hAnsi="Arial" w:cs="Arial"/>
                <w:color w:val="auto"/>
                <w:sz w:val="24"/>
                <w:szCs w:val="24"/>
              </w:rPr>
              <w:t>7</w:t>
            </w:r>
          </w:p>
        </w:tc>
        <w:tc>
          <w:tcPr>
            <w:tcW w:w="2970"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Доплата за работу в соста</w:t>
            </w:r>
            <w:r w:rsidRPr="00EC6454">
              <w:rPr>
                <w:rStyle w:val="11"/>
                <w:rFonts w:ascii="Arial" w:hAnsi="Arial" w:cs="Arial"/>
                <w:color w:val="auto"/>
                <w:sz w:val="24"/>
                <w:szCs w:val="24"/>
              </w:rPr>
              <w:softHyphen/>
              <w:t>ве психолого</w:t>
            </w:r>
            <w:r w:rsidRPr="00EC6454">
              <w:rPr>
                <w:rStyle w:val="11"/>
                <w:rFonts w:ascii="Arial" w:hAnsi="Arial" w:cs="Arial"/>
                <w:color w:val="auto"/>
                <w:sz w:val="24"/>
                <w:szCs w:val="24"/>
              </w:rPr>
              <w:softHyphen/>
              <w:t>педагогических и медико</w:t>
            </w:r>
            <w:r w:rsidRPr="00EC6454">
              <w:rPr>
                <w:rStyle w:val="11"/>
                <w:rFonts w:ascii="Arial" w:hAnsi="Arial" w:cs="Arial"/>
                <w:color w:val="auto"/>
                <w:sz w:val="24"/>
                <w:szCs w:val="24"/>
              </w:rPr>
              <w:softHyphen/>
              <w:t>педагогических комиссий</w:t>
            </w:r>
          </w:p>
        </w:tc>
        <w:tc>
          <w:tcPr>
            <w:tcW w:w="6235"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1) специалистам центров психолого-педагогической, ме</w:t>
            </w:r>
            <w:r w:rsidRPr="00EC6454">
              <w:rPr>
                <w:rStyle w:val="11"/>
                <w:rFonts w:ascii="Arial" w:hAnsi="Arial" w:cs="Arial"/>
                <w:color w:val="auto"/>
                <w:sz w:val="24"/>
                <w:szCs w:val="24"/>
              </w:rPr>
              <w:softHyphen/>
              <w:t>дицинской и социальной помощи - 20 процентов оклада (ставки заработной платы)</w:t>
            </w:r>
          </w:p>
        </w:tc>
      </w:tr>
    </w:tbl>
    <w:p w:rsidR="00315994" w:rsidRPr="00EC6454" w:rsidRDefault="00315994" w:rsidP="00EC6454">
      <w:pPr>
        <w:rPr>
          <w:rFonts w:ascii="Arial" w:hAnsi="Arial" w:cs="Arial"/>
          <w:color w:val="auto"/>
        </w:rPr>
      </w:pPr>
      <w:r w:rsidRPr="00EC6454">
        <w:rPr>
          <w:rFonts w:ascii="Arial" w:hAnsi="Arial" w:cs="Arial"/>
          <w:color w:val="auto"/>
        </w:rPr>
        <w:br w:type="page"/>
      </w:r>
    </w:p>
    <w:p w:rsidR="00315994" w:rsidRPr="00EC6454" w:rsidRDefault="0081766C" w:rsidP="00EC6454">
      <w:pPr>
        <w:pStyle w:val="31"/>
        <w:shd w:val="clear" w:color="auto" w:fill="auto"/>
        <w:spacing w:after="0" w:line="240" w:lineRule="auto"/>
        <w:ind w:firstLine="540"/>
        <w:jc w:val="both"/>
        <w:rPr>
          <w:rFonts w:ascii="Arial" w:hAnsi="Arial" w:cs="Arial"/>
          <w:color w:val="auto"/>
          <w:sz w:val="24"/>
          <w:szCs w:val="24"/>
        </w:rPr>
        <w:sectPr w:rsidR="00315994" w:rsidRPr="00EC6454">
          <w:type w:val="continuous"/>
          <w:pgSz w:w="11909" w:h="16838"/>
          <w:pgMar w:top="1284" w:right="1029" w:bottom="1284" w:left="1029" w:header="0" w:footer="3" w:gutter="70"/>
          <w:cols w:space="720"/>
          <w:noEndnote/>
          <w:rtlGutter/>
          <w:docGrid w:linePitch="360"/>
        </w:sectPr>
      </w:pPr>
      <w:r>
        <w:rPr>
          <w:rFonts w:ascii="Arial" w:hAnsi="Arial" w:cs="Arial"/>
          <w:color w:val="auto"/>
          <w:sz w:val="24"/>
          <w:szCs w:val="24"/>
        </w:rPr>
        <w:lastRenderedPageBreak/>
        <w:pict>
          <v:shapetype id="_x0000_t202" coordsize="21600,21600" o:spt="202" path="m,l,21600r21600,l21600,xe">
            <v:stroke joinstyle="miter"/>
            <v:path gradientshapeok="t" o:connecttype="rect"/>
          </v:shapetype>
          <v:shape id="_x0000_s1042" type="#_x0000_t202" style="position:absolute;left:0;text-align:left;margin-left:170.1pt;margin-top:-2.65pt;width:304.55pt;height:54.9pt;z-index:-251656192;mso-wrap-distance-left:5pt;mso-wrap-distance-right:5pt;mso-position-horizontal-relative:margin;mso-position-vertical-relative:margin" filled="f" stroked="f">
            <v:textbox style="mso-fit-shape-to-text:t" inset="0,0,0,0">
              <w:txbxContent>
                <w:p w:rsidR="00EC6454" w:rsidRDefault="00EC6454" w:rsidP="00315994">
                  <w:pPr>
                    <w:pStyle w:val="31"/>
                    <w:shd w:val="clear" w:color="auto" w:fill="auto"/>
                    <w:spacing w:after="0"/>
                    <w:jc w:val="both"/>
                  </w:pPr>
                  <w:r>
                    <w:rPr>
                      <w:rStyle w:val="Exact1"/>
                      <w:spacing w:val="0"/>
                    </w:rPr>
                    <w:t>1) педагогическим работникам - 15 процентов оклада (ставки заработной платы) с учетом педагогической на</w:t>
                  </w:r>
                  <w:r>
                    <w:rPr>
                      <w:rStyle w:val="Exact1"/>
                      <w:spacing w:val="0"/>
                    </w:rPr>
                    <w:softHyphen/>
                    <w:t>грузки по специальным учебным планам и программам повышенного уровня</w:t>
                  </w:r>
                </w:p>
              </w:txbxContent>
            </v:textbox>
            <w10:wrap type="topAndBottom" anchorx="margin" anchory="margin"/>
          </v:shape>
        </w:pict>
      </w:r>
      <w:r>
        <w:rPr>
          <w:rFonts w:ascii="Arial" w:hAnsi="Arial" w:cs="Arial"/>
          <w:color w:val="auto"/>
          <w:sz w:val="24"/>
          <w:szCs w:val="24"/>
        </w:rPr>
        <w:pict>
          <v:shape id="_x0000_s1043" type="#_x0000_t202" style="position:absolute;left:0;text-align:left;margin-left:21.05pt;margin-top:-2.3pt;width:136.8pt;height:68.8pt;z-index:-251655168;mso-wrap-distance-left:5pt;mso-wrap-distance-right:5pt;mso-position-horizontal-relative:margin;mso-position-vertical-relative:margin" filled="f" stroked="f">
            <v:textbox style="mso-fit-shape-to-text:t" inset="0,0,0,0">
              <w:txbxContent>
                <w:p w:rsidR="00EC6454" w:rsidRDefault="00EC6454" w:rsidP="00315994">
                  <w:pPr>
                    <w:pStyle w:val="31"/>
                    <w:shd w:val="clear" w:color="auto" w:fill="auto"/>
                    <w:spacing w:after="0"/>
                    <w:ind w:right="80"/>
                    <w:jc w:val="both"/>
                  </w:pPr>
                  <w:r>
                    <w:rPr>
                      <w:rStyle w:val="Exact1"/>
                      <w:spacing w:val="0"/>
                    </w:rPr>
                    <w:t>Доплата за работу в обра</w:t>
                  </w:r>
                  <w:r>
                    <w:rPr>
                      <w:rStyle w:val="Exact1"/>
                      <w:spacing w:val="0"/>
                    </w:rPr>
                    <w:softHyphen/>
                    <w:t>зовательных организациях по специальным учебным планам и программам по</w:t>
                  </w:r>
                  <w:r>
                    <w:rPr>
                      <w:rStyle w:val="Exact1"/>
                      <w:spacing w:val="0"/>
                    </w:rPr>
                    <w:softHyphen/>
                    <w:t>вышенного уровня</w:t>
                  </w:r>
                </w:p>
              </w:txbxContent>
            </v:textbox>
            <w10:wrap type="topAndBottom" anchorx="margin" anchory="margin"/>
          </v:shape>
        </w:pict>
      </w:r>
      <w:r w:rsidR="00315994" w:rsidRPr="00EC6454">
        <w:rPr>
          <w:rFonts w:ascii="Arial" w:hAnsi="Arial" w:cs="Arial"/>
          <w:color w:val="auto"/>
          <w:sz w:val="24"/>
          <w:szCs w:val="24"/>
        </w:rPr>
        <w:t>Перечень должностей работников учреждений, которые относятся к персоналу, осуще</w:t>
      </w:r>
      <w:r w:rsidR="00315994" w:rsidRPr="00EC6454">
        <w:rPr>
          <w:rFonts w:ascii="Arial" w:hAnsi="Arial" w:cs="Arial"/>
          <w:color w:val="auto"/>
          <w:sz w:val="24"/>
          <w:szCs w:val="24"/>
        </w:rPr>
        <w:softHyphen/>
        <w:t>ствляющему деятельность, связанную непосредственно с обучением, присмотром и уходом, воспитанием обучающихся, устанавливается Приложением 3 к настоящему Примерному по</w:t>
      </w:r>
      <w:r w:rsidR="00315994" w:rsidRPr="00EC6454">
        <w:rPr>
          <w:rFonts w:ascii="Arial" w:hAnsi="Arial" w:cs="Arial"/>
          <w:color w:val="auto"/>
          <w:sz w:val="24"/>
          <w:szCs w:val="24"/>
        </w:rPr>
        <w:softHyphen/>
        <w:t>ложению.</w:t>
      </w:r>
    </w:p>
    <w:p w:rsidR="00D07041" w:rsidRPr="00D07041" w:rsidRDefault="00315994" w:rsidP="00D07041">
      <w:pPr>
        <w:pStyle w:val="31"/>
        <w:shd w:val="clear" w:color="auto" w:fill="auto"/>
        <w:spacing w:after="0" w:line="240" w:lineRule="auto"/>
        <w:ind w:right="60"/>
        <w:jc w:val="right"/>
        <w:rPr>
          <w:rFonts w:ascii="Courier New" w:hAnsi="Courier New" w:cs="Courier New"/>
          <w:color w:val="auto"/>
          <w:sz w:val="24"/>
          <w:szCs w:val="24"/>
        </w:rPr>
      </w:pPr>
      <w:r w:rsidRPr="00D07041">
        <w:rPr>
          <w:rFonts w:ascii="Courier New" w:hAnsi="Courier New" w:cs="Courier New"/>
          <w:color w:val="auto"/>
          <w:sz w:val="24"/>
          <w:szCs w:val="24"/>
        </w:rPr>
        <w:lastRenderedPageBreak/>
        <w:t xml:space="preserve">Приложение 3 </w:t>
      </w:r>
    </w:p>
    <w:p w:rsidR="00D07041" w:rsidRPr="00D07041" w:rsidRDefault="00315994" w:rsidP="00D07041">
      <w:pPr>
        <w:pStyle w:val="31"/>
        <w:shd w:val="clear" w:color="auto" w:fill="auto"/>
        <w:spacing w:after="0" w:line="240" w:lineRule="auto"/>
        <w:ind w:right="60"/>
        <w:jc w:val="right"/>
        <w:rPr>
          <w:rFonts w:ascii="Courier New" w:hAnsi="Courier New" w:cs="Courier New"/>
          <w:color w:val="auto"/>
          <w:sz w:val="24"/>
          <w:szCs w:val="24"/>
        </w:rPr>
      </w:pPr>
      <w:r w:rsidRPr="00D07041">
        <w:rPr>
          <w:rFonts w:ascii="Courier New" w:hAnsi="Courier New" w:cs="Courier New"/>
          <w:color w:val="auto"/>
          <w:sz w:val="24"/>
          <w:szCs w:val="24"/>
        </w:rPr>
        <w:t xml:space="preserve">к Примерному положению об оплате </w:t>
      </w:r>
    </w:p>
    <w:p w:rsidR="00D07041" w:rsidRPr="00D07041" w:rsidRDefault="00315994" w:rsidP="00D07041">
      <w:pPr>
        <w:pStyle w:val="31"/>
        <w:shd w:val="clear" w:color="auto" w:fill="auto"/>
        <w:spacing w:after="0" w:line="240" w:lineRule="auto"/>
        <w:ind w:right="60"/>
        <w:jc w:val="right"/>
        <w:rPr>
          <w:rFonts w:ascii="Courier New" w:hAnsi="Courier New" w:cs="Courier New"/>
          <w:color w:val="auto"/>
          <w:sz w:val="24"/>
          <w:szCs w:val="24"/>
        </w:rPr>
      </w:pPr>
      <w:r w:rsidRPr="00D07041">
        <w:rPr>
          <w:rFonts w:ascii="Courier New" w:hAnsi="Courier New" w:cs="Courier New"/>
          <w:color w:val="auto"/>
          <w:sz w:val="24"/>
          <w:szCs w:val="24"/>
        </w:rPr>
        <w:t xml:space="preserve">труда работников муниципальных </w:t>
      </w:r>
    </w:p>
    <w:p w:rsidR="00D07041" w:rsidRPr="00D07041" w:rsidRDefault="00315994" w:rsidP="00D07041">
      <w:pPr>
        <w:pStyle w:val="31"/>
        <w:shd w:val="clear" w:color="auto" w:fill="auto"/>
        <w:spacing w:after="0" w:line="240" w:lineRule="auto"/>
        <w:ind w:right="60"/>
        <w:jc w:val="right"/>
        <w:rPr>
          <w:rFonts w:ascii="Courier New" w:hAnsi="Courier New" w:cs="Courier New"/>
          <w:color w:val="auto"/>
          <w:sz w:val="24"/>
          <w:szCs w:val="24"/>
        </w:rPr>
      </w:pPr>
      <w:r w:rsidRPr="00D07041">
        <w:rPr>
          <w:rFonts w:ascii="Courier New" w:hAnsi="Courier New" w:cs="Courier New"/>
          <w:color w:val="auto"/>
          <w:sz w:val="24"/>
          <w:szCs w:val="24"/>
        </w:rPr>
        <w:t>образовательных учреждений г. Зи</w:t>
      </w:r>
      <w:r w:rsidRPr="00D07041">
        <w:rPr>
          <w:rFonts w:ascii="Courier New" w:hAnsi="Courier New" w:cs="Courier New"/>
          <w:color w:val="auto"/>
          <w:sz w:val="24"/>
          <w:szCs w:val="24"/>
        </w:rPr>
        <w:softHyphen/>
        <w:t>мы,</w:t>
      </w:r>
    </w:p>
    <w:p w:rsidR="00D07041" w:rsidRPr="00D07041" w:rsidRDefault="00315994" w:rsidP="00D07041">
      <w:pPr>
        <w:pStyle w:val="31"/>
        <w:shd w:val="clear" w:color="auto" w:fill="auto"/>
        <w:spacing w:after="0" w:line="240" w:lineRule="auto"/>
        <w:ind w:right="60"/>
        <w:jc w:val="right"/>
        <w:rPr>
          <w:rFonts w:ascii="Courier New" w:hAnsi="Courier New" w:cs="Courier New"/>
          <w:color w:val="auto"/>
          <w:sz w:val="24"/>
          <w:szCs w:val="24"/>
        </w:rPr>
      </w:pPr>
      <w:r w:rsidRPr="00D07041">
        <w:rPr>
          <w:rFonts w:ascii="Courier New" w:hAnsi="Courier New" w:cs="Courier New"/>
          <w:color w:val="auto"/>
          <w:sz w:val="24"/>
          <w:szCs w:val="24"/>
        </w:rPr>
        <w:t xml:space="preserve"> подведомственных Комитету по </w:t>
      </w:r>
    </w:p>
    <w:p w:rsidR="00D07041" w:rsidRPr="00D07041" w:rsidRDefault="00315994" w:rsidP="00D07041">
      <w:pPr>
        <w:pStyle w:val="31"/>
        <w:shd w:val="clear" w:color="auto" w:fill="auto"/>
        <w:spacing w:after="0" w:line="240" w:lineRule="auto"/>
        <w:ind w:right="60"/>
        <w:jc w:val="right"/>
        <w:rPr>
          <w:rFonts w:ascii="Courier New" w:hAnsi="Courier New" w:cs="Courier New"/>
          <w:color w:val="auto"/>
          <w:sz w:val="24"/>
          <w:szCs w:val="24"/>
        </w:rPr>
      </w:pPr>
      <w:r w:rsidRPr="00D07041">
        <w:rPr>
          <w:rFonts w:ascii="Courier New" w:hAnsi="Courier New" w:cs="Courier New"/>
          <w:color w:val="auto"/>
          <w:sz w:val="24"/>
          <w:szCs w:val="24"/>
        </w:rPr>
        <w:t xml:space="preserve">образованию администрации </w:t>
      </w:r>
    </w:p>
    <w:p w:rsidR="00D07041" w:rsidRPr="00D07041" w:rsidRDefault="00315994" w:rsidP="00D07041">
      <w:pPr>
        <w:pStyle w:val="31"/>
        <w:shd w:val="clear" w:color="auto" w:fill="auto"/>
        <w:spacing w:after="0" w:line="240" w:lineRule="auto"/>
        <w:ind w:right="60"/>
        <w:jc w:val="right"/>
        <w:rPr>
          <w:rFonts w:ascii="Courier New" w:hAnsi="Courier New" w:cs="Courier New"/>
          <w:color w:val="auto"/>
          <w:sz w:val="24"/>
          <w:szCs w:val="24"/>
        </w:rPr>
      </w:pPr>
      <w:r w:rsidRPr="00D07041">
        <w:rPr>
          <w:rFonts w:ascii="Courier New" w:hAnsi="Courier New" w:cs="Courier New"/>
          <w:color w:val="auto"/>
          <w:sz w:val="24"/>
          <w:szCs w:val="24"/>
        </w:rPr>
        <w:t xml:space="preserve">Зиминского городского </w:t>
      </w:r>
    </w:p>
    <w:p w:rsidR="00D07041" w:rsidRPr="00D07041" w:rsidRDefault="00315994" w:rsidP="00D07041">
      <w:pPr>
        <w:pStyle w:val="31"/>
        <w:shd w:val="clear" w:color="auto" w:fill="auto"/>
        <w:spacing w:after="0" w:line="240" w:lineRule="auto"/>
        <w:ind w:right="60"/>
        <w:jc w:val="right"/>
        <w:rPr>
          <w:rFonts w:ascii="Courier New" w:hAnsi="Courier New" w:cs="Courier New"/>
          <w:color w:val="auto"/>
          <w:sz w:val="24"/>
          <w:szCs w:val="24"/>
        </w:rPr>
      </w:pPr>
      <w:r w:rsidRPr="00D07041">
        <w:rPr>
          <w:rFonts w:ascii="Courier New" w:hAnsi="Courier New" w:cs="Courier New"/>
          <w:color w:val="auto"/>
          <w:sz w:val="24"/>
          <w:szCs w:val="24"/>
        </w:rPr>
        <w:t xml:space="preserve">муниципального образования </w:t>
      </w:r>
    </w:p>
    <w:p w:rsidR="00315994" w:rsidRPr="00D07041" w:rsidRDefault="00315994" w:rsidP="00D07041">
      <w:pPr>
        <w:pStyle w:val="31"/>
        <w:shd w:val="clear" w:color="auto" w:fill="auto"/>
        <w:spacing w:after="0" w:line="240" w:lineRule="auto"/>
        <w:ind w:right="60"/>
        <w:jc w:val="right"/>
        <w:rPr>
          <w:rFonts w:ascii="Courier New" w:hAnsi="Courier New" w:cs="Courier New"/>
          <w:color w:val="auto"/>
          <w:sz w:val="24"/>
          <w:szCs w:val="24"/>
        </w:rPr>
      </w:pPr>
      <w:r w:rsidRPr="00D07041">
        <w:rPr>
          <w:rFonts w:ascii="Courier New" w:hAnsi="Courier New" w:cs="Courier New"/>
          <w:color w:val="auto"/>
          <w:sz w:val="24"/>
          <w:szCs w:val="24"/>
        </w:rPr>
        <w:t>от 02 марта 2022 г. № 208</w:t>
      </w:r>
    </w:p>
    <w:p w:rsidR="00315994" w:rsidRPr="00D07041" w:rsidRDefault="00315994" w:rsidP="00EC6454">
      <w:pPr>
        <w:pStyle w:val="21"/>
        <w:shd w:val="clear" w:color="auto" w:fill="auto"/>
        <w:spacing w:before="0" w:after="0" w:line="240" w:lineRule="auto"/>
        <w:ind w:left="20"/>
        <w:rPr>
          <w:rFonts w:ascii="Arial" w:hAnsi="Arial" w:cs="Arial"/>
          <w:b/>
          <w:color w:val="auto"/>
          <w:sz w:val="24"/>
          <w:szCs w:val="24"/>
        </w:rPr>
      </w:pPr>
      <w:r w:rsidRPr="00D07041">
        <w:rPr>
          <w:rFonts w:ascii="Arial" w:hAnsi="Arial" w:cs="Arial"/>
          <w:b/>
          <w:color w:val="auto"/>
          <w:sz w:val="24"/>
          <w:szCs w:val="24"/>
        </w:rPr>
        <w:t>ПЕРЕЧЕНЬ</w:t>
      </w:r>
    </w:p>
    <w:p w:rsidR="00315994" w:rsidRPr="00D07041" w:rsidRDefault="00315994" w:rsidP="00EC6454">
      <w:pPr>
        <w:pStyle w:val="21"/>
        <w:shd w:val="clear" w:color="auto" w:fill="auto"/>
        <w:spacing w:before="0" w:after="0" w:line="240" w:lineRule="auto"/>
        <w:ind w:left="20"/>
        <w:rPr>
          <w:rFonts w:ascii="Arial" w:hAnsi="Arial" w:cs="Arial"/>
          <w:b/>
          <w:color w:val="auto"/>
          <w:sz w:val="24"/>
          <w:szCs w:val="24"/>
        </w:rPr>
      </w:pPr>
      <w:r w:rsidRPr="00D07041">
        <w:rPr>
          <w:rFonts w:ascii="Arial" w:hAnsi="Arial" w:cs="Arial"/>
          <w:b/>
          <w:color w:val="auto"/>
          <w:sz w:val="24"/>
          <w:szCs w:val="24"/>
        </w:rPr>
        <w:t>ДОЛЖНОСТЕЙ РАБОТНИКОВ УЧРЕЖДЕНИЙ, КОТОРЫЕ ОТНОСЯТСЯ К ПЕРСОНАЛУ, ОСУЩЕСТВЛЯЮЩЕМУ ДЕЯТЕЛЬНОСТЬ, СВЯЗАННУЮ НЕПОСРЕДСТВЕННО С ОБУЧЕНИЕМ, ПРИСМОТРОМ И УХОДОМ, ВОСПИТАНИЕМ ОБУЧАЮЩИХСЯ, НЕ ОТНОСЯЩИХСЯ К ПЕДАГОГИЧЕСКИМ</w:t>
      </w:r>
    </w:p>
    <w:p w:rsidR="00315994" w:rsidRPr="00EC6454" w:rsidRDefault="00315994" w:rsidP="00EC6454">
      <w:pPr>
        <w:pStyle w:val="21"/>
        <w:shd w:val="clear" w:color="auto" w:fill="auto"/>
        <w:spacing w:before="0" w:after="0" w:line="240" w:lineRule="auto"/>
        <w:ind w:left="20"/>
        <w:rPr>
          <w:rFonts w:ascii="Arial" w:hAnsi="Arial" w:cs="Arial"/>
          <w:color w:val="auto"/>
          <w:sz w:val="24"/>
          <w:szCs w:val="24"/>
        </w:rPr>
      </w:pPr>
      <w:r w:rsidRPr="00D07041">
        <w:rPr>
          <w:rFonts w:ascii="Arial" w:hAnsi="Arial" w:cs="Arial"/>
          <w:b/>
          <w:color w:val="auto"/>
          <w:sz w:val="24"/>
          <w:szCs w:val="24"/>
        </w:rPr>
        <w:t>РАБОТНИКАМ</w:t>
      </w:r>
    </w:p>
    <w:p w:rsidR="00315994" w:rsidRPr="00EC6454" w:rsidRDefault="00315994" w:rsidP="00EC6454">
      <w:pPr>
        <w:pStyle w:val="31"/>
        <w:shd w:val="clear" w:color="auto" w:fill="auto"/>
        <w:spacing w:after="0" w:line="240" w:lineRule="auto"/>
        <w:ind w:left="20" w:right="60" w:firstLine="520"/>
        <w:jc w:val="left"/>
        <w:rPr>
          <w:rFonts w:ascii="Arial" w:hAnsi="Arial" w:cs="Arial"/>
          <w:color w:val="auto"/>
          <w:sz w:val="24"/>
          <w:szCs w:val="24"/>
        </w:rPr>
      </w:pPr>
      <w:r w:rsidRPr="00EC6454">
        <w:rPr>
          <w:rFonts w:ascii="Arial" w:hAnsi="Arial" w:cs="Arial"/>
          <w:color w:val="auto"/>
          <w:sz w:val="24"/>
          <w:szCs w:val="24"/>
        </w:rPr>
        <w:t>Руководитель (директор, заведующий, начальник, управляющий) структурного подраз</w:t>
      </w:r>
      <w:r w:rsidRPr="00EC6454">
        <w:rPr>
          <w:rFonts w:ascii="Arial" w:hAnsi="Arial" w:cs="Arial"/>
          <w:color w:val="auto"/>
          <w:sz w:val="24"/>
          <w:szCs w:val="24"/>
        </w:rPr>
        <w:softHyphen/>
        <w:t>деления.</w:t>
      </w:r>
    </w:p>
    <w:p w:rsidR="00315994" w:rsidRPr="00EC6454" w:rsidRDefault="00315994" w:rsidP="00EC6454">
      <w:pPr>
        <w:pStyle w:val="31"/>
        <w:shd w:val="clear" w:color="auto" w:fill="auto"/>
        <w:spacing w:after="0" w:line="240" w:lineRule="auto"/>
        <w:ind w:left="20" w:right="60" w:firstLine="520"/>
        <w:jc w:val="left"/>
        <w:rPr>
          <w:rFonts w:ascii="Arial" w:hAnsi="Arial" w:cs="Arial"/>
          <w:color w:val="auto"/>
          <w:sz w:val="24"/>
          <w:szCs w:val="24"/>
        </w:rPr>
      </w:pPr>
      <w:r w:rsidRPr="00EC6454">
        <w:rPr>
          <w:rFonts w:ascii="Arial" w:hAnsi="Arial" w:cs="Arial"/>
          <w:color w:val="auto"/>
          <w:sz w:val="24"/>
          <w:szCs w:val="24"/>
        </w:rPr>
        <w:t>Заместитель руководителя (директора, заведующего, начальника, управляющего) структурного подразделения.</w:t>
      </w:r>
    </w:p>
    <w:p w:rsidR="00315994" w:rsidRPr="00EC6454" w:rsidRDefault="00315994" w:rsidP="00EC6454">
      <w:pPr>
        <w:pStyle w:val="31"/>
        <w:shd w:val="clear" w:color="auto" w:fill="auto"/>
        <w:spacing w:after="0" w:line="240" w:lineRule="auto"/>
        <w:ind w:left="20" w:firstLine="520"/>
        <w:jc w:val="left"/>
        <w:rPr>
          <w:rFonts w:ascii="Arial" w:hAnsi="Arial" w:cs="Arial"/>
          <w:color w:val="auto"/>
          <w:sz w:val="24"/>
          <w:szCs w:val="24"/>
        </w:rPr>
      </w:pPr>
      <w:r w:rsidRPr="00EC6454">
        <w:rPr>
          <w:rFonts w:ascii="Arial" w:hAnsi="Arial" w:cs="Arial"/>
          <w:color w:val="auto"/>
          <w:sz w:val="24"/>
          <w:szCs w:val="24"/>
        </w:rPr>
        <w:t>Руководитель (заведующий) учебной (производственной) практики.</w:t>
      </w:r>
    </w:p>
    <w:p w:rsidR="00315994" w:rsidRPr="00EC6454" w:rsidRDefault="00315994" w:rsidP="00EC6454">
      <w:pPr>
        <w:pStyle w:val="31"/>
        <w:shd w:val="clear" w:color="auto" w:fill="auto"/>
        <w:spacing w:after="0" w:line="240" w:lineRule="auto"/>
        <w:ind w:left="20" w:firstLine="520"/>
        <w:jc w:val="left"/>
        <w:rPr>
          <w:rFonts w:ascii="Arial" w:hAnsi="Arial" w:cs="Arial"/>
          <w:color w:val="auto"/>
          <w:sz w:val="24"/>
          <w:szCs w:val="24"/>
        </w:rPr>
      </w:pPr>
      <w:r w:rsidRPr="00EC6454">
        <w:rPr>
          <w:rFonts w:ascii="Arial" w:hAnsi="Arial" w:cs="Arial"/>
          <w:color w:val="auto"/>
          <w:sz w:val="24"/>
          <w:szCs w:val="24"/>
        </w:rPr>
        <w:t>Заведующий отделом (сектором) библиотеки.</w:t>
      </w:r>
    </w:p>
    <w:p w:rsidR="00315994" w:rsidRPr="00EC6454" w:rsidRDefault="00315994" w:rsidP="00EC6454">
      <w:pPr>
        <w:pStyle w:val="31"/>
        <w:shd w:val="clear" w:color="auto" w:fill="auto"/>
        <w:spacing w:after="0" w:line="240" w:lineRule="auto"/>
        <w:ind w:left="20" w:firstLine="520"/>
        <w:jc w:val="left"/>
        <w:rPr>
          <w:rFonts w:ascii="Arial" w:hAnsi="Arial" w:cs="Arial"/>
          <w:color w:val="auto"/>
          <w:sz w:val="24"/>
          <w:szCs w:val="24"/>
        </w:rPr>
      </w:pPr>
      <w:r w:rsidRPr="00EC6454">
        <w:rPr>
          <w:rFonts w:ascii="Arial" w:hAnsi="Arial" w:cs="Arial"/>
          <w:color w:val="auto"/>
          <w:sz w:val="24"/>
          <w:szCs w:val="24"/>
        </w:rPr>
        <w:t>Младший воспитатель.</w:t>
      </w:r>
    </w:p>
    <w:p w:rsidR="00315994" w:rsidRPr="00EC6454" w:rsidRDefault="00315994" w:rsidP="00EC6454">
      <w:pPr>
        <w:pStyle w:val="31"/>
        <w:shd w:val="clear" w:color="auto" w:fill="auto"/>
        <w:spacing w:after="0" w:line="240" w:lineRule="auto"/>
        <w:ind w:left="20" w:firstLine="520"/>
        <w:jc w:val="left"/>
        <w:rPr>
          <w:rFonts w:ascii="Arial" w:hAnsi="Arial" w:cs="Arial"/>
          <w:color w:val="auto"/>
          <w:sz w:val="24"/>
          <w:szCs w:val="24"/>
        </w:rPr>
      </w:pPr>
      <w:r w:rsidRPr="00EC6454">
        <w:rPr>
          <w:rFonts w:ascii="Arial" w:hAnsi="Arial" w:cs="Arial"/>
          <w:color w:val="auto"/>
          <w:sz w:val="24"/>
          <w:szCs w:val="24"/>
        </w:rPr>
        <w:t>Помощник воспитателя.</w:t>
      </w:r>
    </w:p>
    <w:p w:rsidR="00315994" w:rsidRPr="00EC6454" w:rsidRDefault="00315994" w:rsidP="00EC6454">
      <w:pPr>
        <w:pStyle w:val="31"/>
        <w:shd w:val="clear" w:color="auto" w:fill="auto"/>
        <w:spacing w:after="0" w:line="240" w:lineRule="auto"/>
        <w:ind w:left="20" w:firstLine="520"/>
        <w:jc w:val="left"/>
        <w:rPr>
          <w:rFonts w:ascii="Arial" w:hAnsi="Arial" w:cs="Arial"/>
          <w:color w:val="auto"/>
          <w:sz w:val="24"/>
          <w:szCs w:val="24"/>
        </w:rPr>
      </w:pPr>
      <w:r w:rsidRPr="00EC6454">
        <w:rPr>
          <w:rFonts w:ascii="Arial" w:hAnsi="Arial" w:cs="Arial"/>
          <w:color w:val="auto"/>
          <w:sz w:val="24"/>
          <w:szCs w:val="24"/>
        </w:rPr>
        <w:t>Спортсмен-инструктор.</w:t>
      </w:r>
    </w:p>
    <w:p w:rsidR="00315994" w:rsidRPr="00EC6454" w:rsidRDefault="00315994" w:rsidP="00EC6454">
      <w:pPr>
        <w:pStyle w:val="31"/>
        <w:shd w:val="clear" w:color="auto" w:fill="auto"/>
        <w:spacing w:after="0" w:line="240" w:lineRule="auto"/>
        <w:ind w:left="20" w:firstLine="520"/>
        <w:jc w:val="left"/>
        <w:rPr>
          <w:rFonts w:ascii="Arial" w:hAnsi="Arial" w:cs="Arial"/>
          <w:color w:val="auto"/>
          <w:sz w:val="24"/>
          <w:szCs w:val="24"/>
        </w:rPr>
      </w:pPr>
      <w:r w:rsidRPr="00EC6454">
        <w:rPr>
          <w:rFonts w:ascii="Arial" w:hAnsi="Arial" w:cs="Arial"/>
          <w:color w:val="auto"/>
          <w:sz w:val="24"/>
          <w:szCs w:val="24"/>
        </w:rPr>
        <w:t>Шеф-повар.</w:t>
      </w:r>
    </w:p>
    <w:p w:rsidR="00315994" w:rsidRPr="00EC6454" w:rsidRDefault="00315994" w:rsidP="00EC6454">
      <w:pPr>
        <w:pStyle w:val="31"/>
        <w:shd w:val="clear" w:color="auto" w:fill="auto"/>
        <w:spacing w:after="0" w:line="240" w:lineRule="auto"/>
        <w:ind w:left="20" w:firstLine="520"/>
        <w:jc w:val="left"/>
        <w:rPr>
          <w:rFonts w:ascii="Arial" w:hAnsi="Arial" w:cs="Arial"/>
          <w:color w:val="auto"/>
          <w:sz w:val="24"/>
          <w:szCs w:val="24"/>
        </w:rPr>
      </w:pPr>
      <w:r w:rsidRPr="00EC6454">
        <w:rPr>
          <w:rFonts w:ascii="Arial" w:hAnsi="Arial" w:cs="Arial"/>
          <w:color w:val="auto"/>
          <w:sz w:val="24"/>
          <w:szCs w:val="24"/>
        </w:rPr>
        <w:t>Библиотекарь.</w:t>
      </w:r>
    </w:p>
    <w:p w:rsidR="00315994" w:rsidRPr="00EC6454" w:rsidRDefault="00315994" w:rsidP="00EC6454">
      <w:pPr>
        <w:pStyle w:val="31"/>
        <w:shd w:val="clear" w:color="auto" w:fill="auto"/>
        <w:spacing w:after="0" w:line="240" w:lineRule="auto"/>
        <w:ind w:left="20" w:right="60" w:firstLine="520"/>
        <w:jc w:val="left"/>
        <w:rPr>
          <w:rFonts w:ascii="Arial" w:hAnsi="Arial" w:cs="Arial"/>
          <w:color w:val="auto"/>
          <w:sz w:val="24"/>
          <w:szCs w:val="24"/>
        </w:rPr>
      </w:pPr>
      <w:r w:rsidRPr="00EC6454">
        <w:rPr>
          <w:rFonts w:ascii="Arial" w:hAnsi="Arial" w:cs="Arial"/>
          <w:color w:val="auto"/>
          <w:sz w:val="24"/>
          <w:szCs w:val="24"/>
        </w:rPr>
        <w:t>Ассистент (помощник) по оказанию технической помощи инвалидам и лицам с ограни</w:t>
      </w:r>
      <w:r w:rsidRPr="00EC6454">
        <w:rPr>
          <w:rFonts w:ascii="Arial" w:hAnsi="Arial" w:cs="Arial"/>
          <w:color w:val="auto"/>
          <w:sz w:val="24"/>
          <w:szCs w:val="24"/>
        </w:rPr>
        <w:softHyphen/>
        <w:t>ченными возможностями здоровья. /</w:t>
      </w:r>
    </w:p>
    <w:p w:rsidR="00315994" w:rsidRPr="00EC6454" w:rsidRDefault="00315994" w:rsidP="00EC6454">
      <w:pPr>
        <w:pStyle w:val="31"/>
        <w:shd w:val="clear" w:color="auto" w:fill="auto"/>
        <w:spacing w:after="0" w:line="240" w:lineRule="auto"/>
        <w:ind w:left="20" w:firstLine="520"/>
        <w:jc w:val="left"/>
        <w:rPr>
          <w:rFonts w:ascii="Arial" w:hAnsi="Arial" w:cs="Arial"/>
          <w:color w:val="auto"/>
          <w:sz w:val="24"/>
          <w:szCs w:val="24"/>
        </w:rPr>
      </w:pPr>
      <w:r w:rsidRPr="00EC6454">
        <w:rPr>
          <w:rFonts w:ascii="Arial" w:hAnsi="Arial" w:cs="Arial"/>
          <w:color w:val="auto"/>
          <w:sz w:val="24"/>
          <w:szCs w:val="24"/>
        </w:rPr>
        <w:t>Медицинская сестра (медбрат).</w:t>
      </w:r>
    </w:p>
    <w:p w:rsidR="00315994" w:rsidRPr="00EC6454" w:rsidRDefault="00315994" w:rsidP="00EC6454">
      <w:pPr>
        <w:pStyle w:val="31"/>
        <w:shd w:val="clear" w:color="auto" w:fill="auto"/>
        <w:spacing w:after="0" w:line="240" w:lineRule="auto"/>
        <w:ind w:left="20" w:firstLine="520"/>
        <w:jc w:val="left"/>
        <w:rPr>
          <w:rFonts w:ascii="Arial" w:hAnsi="Arial" w:cs="Arial"/>
          <w:color w:val="auto"/>
          <w:sz w:val="24"/>
          <w:szCs w:val="24"/>
        </w:rPr>
      </w:pPr>
      <w:r w:rsidRPr="00EC6454">
        <w:rPr>
          <w:rFonts w:ascii="Arial" w:hAnsi="Arial" w:cs="Arial"/>
          <w:color w:val="auto"/>
          <w:sz w:val="24"/>
          <w:szCs w:val="24"/>
        </w:rPr>
        <w:t>Повар.</w:t>
      </w:r>
    </w:p>
    <w:p w:rsidR="00315994" w:rsidRPr="00EC6454" w:rsidRDefault="00315994" w:rsidP="00EC6454">
      <w:pPr>
        <w:pStyle w:val="31"/>
        <w:shd w:val="clear" w:color="auto" w:fill="auto"/>
        <w:spacing w:after="0" w:line="240" w:lineRule="auto"/>
        <w:ind w:left="20" w:firstLine="520"/>
        <w:jc w:val="left"/>
        <w:rPr>
          <w:rFonts w:ascii="Arial" w:hAnsi="Arial" w:cs="Arial"/>
          <w:color w:val="auto"/>
          <w:sz w:val="24"/>
          <w:szCs w:val="24"/>
        </w:rPr>
        <w:sectPr w:rsidR="00315994" w:rsidRPr="00EC6454">
          <w:pgSz w:w="11909" w:h="16838"/>
          <w:pgMar w:top="3567" w:right="1146" w:bottom="3567" w:left="1146" w:header="0" w:footer="3" w:gutter="0"/>
          <w:cols w:space="720"/>
          <w:noEndnote/>
          <w:docGrid w:linePitch="360"/>
        </w:sectPr>
      </w:pPr>
      <w:r w:rsidRPr="00EC6454">
        <w:rPr>
          <w:rFonts w:ascii="Arial" w:hAnsi="Arial" w:cs="Arial"/>
          <w:color w:val="auto"/>
          <w:sz w:val="24"/>
          <w:szCs w:val="24"/>
        </w:rPr>
        <w:t>Банщик.</w:t>
      </w: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lastRenderedPageBreak/>
        <w:t xml:space="preserve">Приложение 4 </w:t>
      </w: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к Примерному положению об оплате труда</w:t>
      </w: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 xml:space="preserve"> работников муниципальных образовательных учреждений </w:t>
      </w: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г. Зи</w:t>
      </w:r>
      <w:r w:rsidRPr="00D07041">
        <w:rPr>
          <w:rFonts w:ascii="Courier New" w:hAnsi="Courier New" w:cs="Courier New"/>
          <w:color w:val="auto"/>
          <w:sz w:val="24"/>
          <w:szCs w:val="24"/>
        </w:rPr>
        <w:softHyphen/>
        <w:t xml:space="preserve">мы, подведомственных Комитету по </w:t>
      </w: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lastRenderedPageBreak/>
        <w:t xml:space="preserve">образованию администрации </w:t>
      </w: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Зиминского городского</w:t>
      </w: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 xml:space="preserve"> муниципального образования </w:t>
      </w:r>
    </w:p>
    <w:p w:rsidR="00315994"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от 02 марта 2022 г. № 208</w:t>
      </w:r>
    </w:p>
    <w:p w:rsidR="00D07041" w:rsidRPr="00EC6454" w:rsidRDefault="00D07041" w:rsidP="00EC6454">
      <w:pPr>
        <w:pStyle w:val="31"/>
        <w:shd w:val="clear" w:color="auto" w:fill="auto"/>
        <w:spacing w:after="0" w:line="240" w:lineRule="auto"/>
        <w:ind w:right="220"/>
        <w:rPr>
          <w:rFonts w:ascii="Arial" w:hAnsi="Arial" w:cs="Arial"/>
          <w:color w:val="auto"/>
          <w:sz w:val="24"/>
          <w:szCs w:val="24"/>
        </w:rPr>
      </w:pPr>
    </w:p>
    <w:p w:rsidR="00315994" w:rsidRPr="00D07041" w:rsidRDefault="00315994" w:rsidP="00EC6454">
      <w:pPr>
        <w:pStyle w:val="21"/>
        <w:shd w:val="clear" w:color="auto" w:fill="auto"/>
        <w:spacing w:before="0" w:after="0" w:line="240" w:lineRule="auto"/>
        <w:ind w:left="140"/>
        <w:rPr>
          <w:rFonts w:ascii="Arial" w:hAnsi="Arial" w:cs="Arial"/>
          <w:b/>
          <w:color w:val="auto"/>
          <w:sz w:val="24"/>
          <w:szCs w:val="24"/>
        </w:rPr>
      </w:pPr>
      <w:r w:rsidRPr="00D07041">
        <w:rPr>
          <w:rFonts w:ascii="Arial" w:hAnsi="Arial" w:cs="Arial"/>
          <w:b/>
          <w:color w:val="auto"/>
          <w:sz w:val="24"/>
          <w:szCs w:val="24"/>
        </w:rPr>
        <w:t>РАЗМЕРЫ</w:t>
      </w:r>
    </w:p>
    <w:p w:rsidR="00315994" w:rsidRPr="00D07041" w:rsidRDefault="00315994" w:rsidP="00EC6454">
      <w:pPr>
        <w:pStyle w:val="21"/>
        <w:shd w:val="clear" w:color="auto" w:fill="auto"/>
        <w:spacing w:before="0" w:after="0" w:line="240" w:lineRule="auto"/>
        <w:ind w:left="140"/>
        <w:rPr>
          <w:rFonts w:ascii="Arial" w:hAnsi="Arial" w:cs="Arial"/>
          <w:b/>
          <w:color w:val="auto"/>
          <w:sz w:val="24"/>
          <w:szCs w:val="24"/>
        </w:rPr>
      </w:pPr>
      <w:r w:rsidRPr="00D07041">
        <w:rPr>
          <w:rFonts w:ascii="Arial" w:hAnsi="Arial" w:cs="Arial"/>
          <w:b/>
          <w:color w:val="auto"/>
          <w:sz w:val="24"/>
          <w:szCs w:val="24"/>
        </w:rPr>
        <w:t>ВЫПЛАТ ЗА СТАЖ НЕПРЕРЫВНОЙ РАБОТЫ ПЕДАГОГИЧЕСКИМ РАБОТНИКАМ УЧРЕЖДЕНИЯ</w:t>
      </w:r>
    </w:p>
    <w:tbl>
      <w:tblPr>
        <w:tblOverlap w:val="never"/>
        <w:tblW w:w="0" w:type="auto"/>
        <w:tblLayout w:type="fixed"/>
        <w:tblCellMar>
          <w:left w:w="10" w:type="dxa"/>
          <w:right w:w="10" w:type="dxa"/>
        </w:tblCellMar>
        <w:tblLook w:val="0000"/>
      </w:tblPr>
      <w:tblGrid>
        <w:gridCol w:w="2466"/>
        <w:gridCol w:w="6570"/>
      </w:tblGrid>
      <w:tr w:rsidR="00315994" w:rsidRPr="00EC6454" w:rsidTr="00EC6454">
        <w:trPr>
          <w:trHeight w:hRule="exact" w:val="767"/>
        </w:trPr>
        <w:tc>
          <w:tcPr>
            <w:tcW w:w="2466" w:type="dxa"/>
            <w:tcBorders>
              <w:top w:val="single" w:sz="4" w:space="0" w:color="auto"/>
              <w:left w:val="single" w:sz="4" w:space="0" w:color="auto"/>
            </w:tcBorders>
            <w:shd w:val="clear" w:color="auto" w:fill="FFFFFF"/>
          </w:tcPr>
          <w:p w:rsidR="00315994" w:rsidRPr="00EC6454" w:rsidRDefault="00315994" w:rsidP="00EC6454">
            <w:pPr>
              <w:pStyle w:val="31"/>
              <w:framePr w:w="9036" w:wrap="notBeside" w:vAnchor="text" w:hAnchor="text"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Стаж непрерывной работы</w:t>
            </w:r>
          </w:p>
        </w:tc>
        <w:tc>
          <w:tcPr>
            <w:tcW w:w="657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036" w:wrap="notBeside" w:vAnchor="text" w:hAnchor="text"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Размеры выплат за стаж непрерывной работы, в процентах от оклада (должностного оклада)</w:t>
            </w:r>
          </w:p>
        </w:tc>
      </w:tr>
      <w:tr w:rsidR="00315994" w:rsidRPr="00EC6454" w:rsidTr="00EC6454">
        <w:trPr>
          <w:trHeight w:hRule="exact" w:val="482"/>
        </w:trPr>
        <w:tc>
          <w:tcPr>
            <w:tcW w:w="2466" w:type="dxa"/>
            <w:tcBorders>
              <w:top w:val="single" w:sz="4" w:space="0" w:color="auto"/>
              <w:left w:val="single" w:sz="4" w:space="0" w:color="auto"/>
            </w:tcBorders>
            <w:shd w:val="clear" w:color="auto" w:fill="FFFFFF"/>
          </w:tcPr>
          <w:p w:rsidR="00315994" w:rsidRPr="00EC6454" w:rsidRDefault="00315994" w:rsidP="00EC6454">
            <w:pPr>
              <w:pStyle w:val="31"/>
              <w:framePr w:w="9036" w:wrap="notBeside" w:vAnchor="text" w:hAnchor="text"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от 3 до 5 лет</w:t>
            </w:r>
          </w:p>
        </w:tc>
        <w:tc>
          <w:tcPr>
            <w:tcW w:w="657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036" w:wrap="notBeside" w:vAnchor="text" w:hAnchor="text"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5</w:t>
            </w:r>
          </w:p>
        </w:tc>
      </w:tr>
      <w:tr w:rsidR="00315994" w:rsidRPr="00EC6454" w:rsidTr="00EC6454">
        <w:trPr>
          <w:trHeight w:hRule="exact" w:val="490"/>
        </w:trPr>
        <w:tc>
          <w:tcPr>
            <w:tcW w:w="2466" w:type="dxa"/>
            <w:tcBorders>
              <w:top w:val="single" w:sz="4" w:space="0" w:color="auto"/>
              <w:left w:val="single" w:sz="4" w:space="0" w:color="auto"/>
            </w:tcBorders>
            <w:shd w:val="clear" w:color="auto" w:fill="FFFFFF"/>
          </w:tcPr>
          <w:p w:rsidR="00315994" w:rsidRPr="00EC6454" w:rsidRDefault="00315994" w:rsidP="00EC6454">
            <w:pPr>
              <w:pStyle w:val="31"/>
              <w:framePr w:w="9036" w:wrap="notBeside" w:vAnchor="text" w:hAnchor="text"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от 5 до 10 лет</w:t>
            </w:r>
          </w:p>
        </w:tc>
        <w:tc>
          <w:tcPr>
            <w:tcW w:w="657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036" w:wrap="notBeside" w:vAnchor="text" w:hAnchor="text"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10</w:t>
            </w:r>
          </w:p>
        </w:tc>
      </w:tr>
      <w:tr w:rsidR="00315994" w:rsidRPr="00EC6454" w:rsidTr="00EC6454">
        <w:trPr>
          <w:trHeight w:hRule="exact" w:val="500"/>
        </w:trPr>
        <w:tc>
          <w:tcPr>
            <w:tcW w:w="2466"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036" w:wrap="notBeside" w:vAnchor="text" w:hAnchor="text"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от 10 лет</w:t>
            </w:r>
          </w:p>
        </w:tc>
        <w:tc>
          <w:tcPr>
            <w:tcW w:w="6570"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036" w:wrap="notBeside" w:vAnchor="text" w:hAnchor="text"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15</w:t>
            </w:r>
          </w:p>
        </w:tc>
      </w:tr>
    </w:tbl>
    <w:p w:rsidR="00315994" w:rsidRPr="00EC6454" w:rsidRDefault="00315994" w:rsidP="00EC6454">
      <w:pPr>
        <w:rPr>
          <w:rFonts w:ascii="Arial" w:hAnsi="Arial" w:cs="Arial"/>
          <w:color w:val="auto"/>
        </w:rPr>
      </w:pPr>
    </w:p>
    <w:p w:rsidR="00315994" w:rsidRPr="00EC6454" w:rsidRDefault="00315994" w:rsidP="00EC6454">
      <w:pPr>
        <w:rPr>
          <w:rFonts w:ascii="Arial" w:hAnsi="Arial" w:cs="Arial"/>
          <w:color w:val="auto"/>
        </w:rPr>
        <w:sectPr w:rsidR="00315994" w:rsidRPr="00EC6454">
          <w:type w:val="continuous"/>
          <w:pgSz w:w="11909" w:h="16838"/>
          <w:pgMar w:top="3637" w:right="1010" w:bottom="6719" w:left="1010" w:header="0" w:footer="3" w:gutter="0"/>
          <w:cols w:space="720"/>
          <w:noEndnote/>
          <w:docGrid w:linePitch="360"/>
        </w:sectPr>
      </w:pPr>
    </w:p>
    <w:p w:rsidR="00D07041" w:rsidRPr="00D07041" w:rsidRDefault="00315994" w:rsidP="00D07041">
      <w:pPr>
        <w:pStyle w:val="31"/>
        <w:shd w:val="clear" w:color="auto" w:fill="auto"/>
        <w:spacing w:after="0" w:line="240" w:lineRule="auto"/>
        <w:ind w:right="240"/>
        <w:jc w:val="right"/>
        <w:rPr>
          <w:rFonts w:ascii="Courier New" w:hAnsi="Courier New" w:cs="Courier New"/>
          <w:color w:val="auto"/>
          <w:sz w:val="24"/>
          <w:szCs w:val="24"/>
        </w:rPr>
      </w:pPr>
      <w:r w:rsidRPr="00D07041">
        <w:rPr>
          <w:rFonts w:ascii="Courier New" w:hAnsi="Courier New" w:cs="Courier New"/>
          <w:color w:val="auto"/>
          <w:sz w:val="24"/>
          <w:szCs w:val="24"/>
        </w:rPr>
        <w:lastRenderedPageBreak/>
        <w:t xml:space="preserve">Приложение 5 </w:t>
      </w:r>
    </w:p>
    <w:p w:rsidR="00D07041" w:rsidRPr="00D07041" w:rsidRDefault="00315994" w:rsidP="00D07041">
      <w:pPr>
        <w:pStyle w:val="31"/>
        <w:shd w:val="clear" w:color="auto" w:fill="auto"/>
        <w:spacing w:after="0" w:line="240" w:lineRule="auto"/>
        <w:ind w:right="240"/>
        <w:jc w:val="right"/>
        <w:rPr>
          <w:rFonts w:ascii="Courier New" w:hAnsi="Courier New" w:cs="Courier New"/>
          <w:color w:val="auto"/>
          <w:sz w:val="24"/>
          <w:szCs w:val="24"/>
        </w:rPr>
      </w:pPr>
      <w:r w:rsidRPr="00D07041">
        <w:rPr>
          <w:rFonts w:ascii="Courier New" w:hAnsi="Courier New" w:cs="Courier New"/>
          <w:color w:val="auto"/>
          <w:sz w:val="24"/>
          <w:szCs w:val="24"/>
        </w:rPr>
        <w:t xml:space="preserve">к Примерному положению об оплате труда </w:t>
      </w:r>
    </w:p>
    <w:p w:rsidR="00D07041" w:rsidRPr="00D07041" w:rsidRDefault="00315994" w:rsidP="00D07041">
      <w:pPr>
        <w:pStyle w:val="31"/>
        <w:shd w:val="clear" w:color="auto" w:fill="auto"/>
        <w:spacing w:after="0" w:line="240" w:lineRule="auto"/>
        <w:ind w:right="240"/>
        <w:jc w:val="right"/>
        <w:rPr>
          <w:rFonts w:ascii="Courier New" w:hAnsi="Courier New" w:cs="Courier New"/>
          <w:color w:val="auto"/>
          <w:sz w:val="24"/>
          <w:szCs w:val="24"/>
        </w:rPr>
      </w:pPr>
      <w:r w:rsidRPr="00D07041">
        <w:rPr>
          <w:rFonts w:ascii="Courier New" w:hAnsi="Courier New" w:cs="Courier New"/>
          <w:color w:val="auto"/>
          <w:sz w:val="24"/>
          <w:szCs w:val="24"/>
        </w:rPr>
        <w:t>работников муниципальных образовательных учреждений</w:t>
      </w:r>
    </w:p>
    <w:p w:rsidR="00D07041" w:rsidRPr="00D07041" w:rsidRDefault="00315994" w:rsidP="00D07041">
      <w:pPr>
        <w:pStyle w:val="31"/>
        <w:shd w:val="clear" w:color="auto" w:fill="auto"/>
        <w:spacing w:after="0" w:line="240" w:lineRule="auto"/>
        <w:ind w:right="240"/>
        <w:jc w:val="right"/>
        <w:rPr>
          <w:rFonts w:ascii="Courier New" w:hAnsi="Courier New" w:cs="Courier New"/>
          <w:color w:val="auto"/>
          <w:sz w:val="24"/>
          <w:szCs w:val="24"/>
        </w:rPr>
      </w:pPr>
      <w:r w:rsidRPr="00D07041">
        <w:rPr>
          <w:rFonts w:ascii="Courier New" w:hAnsi="Courier New" w:cs="Courier New"/>
          <w:color w:val="auto"/>
          <w:sz w:val="24"/>
          <w:szCs w:val="24"/>
        </w:rPr>
        <w:t xml:space="preserve"> г. Зи</w:t>
      </w:r>
      <w:r w:rsidRPr="00D07041">
        <w:rPr>
          <w:rFonts w:ascii="Courier New" w:hAnsi="Courier New" w:cs="Courier New"/>
          <w:color w:val="auto"/>
          <w:sz w:val="24"/>
          <w:szCs w:val="24"/>
        </w:rPr>
        <w:softHyphen/>
        <w:t xml:space="preserve">мы, подведомственных Комитету по </w:t>
      </w:r>
    </w:p>
    <w:p w:rsidR="00D07041" w:rsidRPr="00D07041" w:rsidRDefault="00315994" w:rsidP="00D07041">
      <w:pPr>
        <w:pStyle w:val="31"/>
        <w:shd w:val="clear" w:color="auto" w:fill="auto"/>
        <w:spacing w:after="0" w:line="240" w:lineRule="auto"/>
        <w:ind w:right="240"/>
        <w:jc w:val="right"/>
        <w:rPr>
          <w:rFonts w:ascii="Courier New" w:hAnsi="Courier New" w:cs="Courier New"/>
          <w:color w:val="auto"/>
          <w:sz w:val="24"/>
          <w:szCs w:val="24"/>
        </w:rPr>
      </w:pPr>
      <w:r w:rsidRPr="00D07041">
        <w:rPr>
          <w:rFonts w:ascii="Courier New" w:hAnsi="Courier New" w:cs="Courier New"/>
          <w:color w:val="auto"/>
          <w:sz w:val="24"/>
          <w:szCs w:val="24"/>
        </w:rPr>
        <w:t xml:space="preserve">образованию администрации </w:t>
      </w:r>
    </w:p>
    <w:p w:rsidR="00D07041" w:rsidRPr="00D07041" w:rsidRDefault="00315994" w:rsidP="00D07041">
      <w:pPr>
        <w:pStyle w:val="31"/>
        <w:shd w:val="clear" w:color="auto" w:fill="auto"/>
        <w:spacing w:after="0" w:line="240" w:lineRule="auto"/>
        <w:ind w:right="240"/>
        <w:jc w:val="right"/>
        <w:rPr>
          <w:rFonts w:ascii="Courier New" w:hAnsi="Courier New" w:cs="Courier New"/>
          <w:color w:val="auto"/>
          <w:sz w:val="24"/>
          <w:szCs w:val="24"/>
        </w:rPr>
      </w:pPr>
      <w:r w:rsidRPr="00D07041">
        <w:rPr>
          <w:rFonts w:ascii="Courier New" w:hAnsi="Courier New" w:cs="Courier New"/>
          <w:color w:val="auto"/>
          <w:sz w:val="24"/>
          <w:szCs w:val="24"/>
        </w:rPr>
        <w:t xml:space="preserve">Зиминского городского </w:t>
      </w:r>
    </w:p>
    <w:p w:rsidR="00D07041" w:rsidRPr="00D07041" w:rsidRDefault="00315994" w:rsidP="00D07041">
      <w:pPr>
        <w:pStyle w:val="31"/>
        <w:shd w:val="clear" w:color="auto" w:fill="auto"/>
        <w:spacing w:after="0" w:line="240" w:lineRule="auto"/>
        <w:ind w:right="240"/>
        <w:jc w:val="right"/>
        <w:rPr>
          <w:rFonts w:ascii="Courier New" w:hAnsi="Courier New" w:cs="Courier New"/>
          <w:color w:val="auto"/>
          <w:sz w:val="24"/>
          <w:szCs w:val="24"/>
        </w:rPr>
      </w:pPr>
      <w:r w:rsidRPr="00D07041">
        <w:rPr>
          <w:rFonts w:ascii="Courier New" w:hAnsi="Courier New" w:cs="Courier New"/>
          <w:color w:val="auto"/>
          <w:sz w:val="24"/>
          <w:szCs w:val="24"/>
        </w:rPr>
        <w:lastRenderedPageBreak/>
        <w:t xml:space="preserve">муниципального образования </w:t>
      </w:r>
    </w:p>
    <w:p w:rsidR="00315994" w:rsidRPr="00D07041" w:rsidRDefault="00315994" w:rsidP="00D07041">
      <w:pPr>
        <w:pStyle w:val="31"/>
        <w:shd w:val="clear" w:color="auto" w:fill="auto"/>
        <w:spacing w:after="0" w:line="240" w:lineRule="auto"/>
        <w:ind w:right="240"/>
        <w:jc w:val="right"/>
        <w:rPr>
          <w:rFonts w:ascii="Courier New" w:hAnsi="Courier New" w:cs="Courier New"/>
          <w:color w:val="auto"/>
          <w:sz w:val="24"/>
          <w:szCs w:val="24"/>
        </w:rPr>
      </w:pPr>
      <w:r w:rsidRPr="00D07041">
        <w:rPr>
          <w:rFonts w:ascii="Courier New" w:hAnsi="Courier New" w:cs="Courier New"/>
          <w:color w:val="auto"/>
          <w:sz w:val="24"/>
          <w:szCs w:val="24"/>
        </w:rPr>
        <w:t>от 02 марта 2022 г. № 208</w:t>
      </w:r>
    </w:p>
    <w:p w:rsidR="00D07041" w:rsidRPr="00EC6454" w:rsidRDefault="00D07041" w:rsidP="00EC6454">
      <w:pPr>
        <w:pStyle w:val="31"/>
        <w:shd w:val="clear" w:color="auto" w:fill="auto"/>
        <w:spacing w:after="0" w:line="240" w:lineRule="auto"/>
        <w:ind w:right="240"/>
        <w:rPr>
          <w:rFonts w:ascii="Arial" w:hAnsi="Arial" w:cs="Arial"/>
          <w:color w:val="auto"/>
          <w:sz w:val="24"/>
          <w:szCs w:val="24"/>
        </w:rPr>
      </w:pPr>
    </w:p>
    <w:p w:rsidR="00315994" w:rsidRPr="00D07041" w:rsidRDefault="00315994" w:rsidP="00EC6454">
      <w:pPr>
        <w:pStyle w:val="21"/>
        <w:shd w:val="clear" w:color="auto" w:fill="auto"/>
        <w:spacing w:before="0" w:after="0" w:line="240" w:lineRule="auto"/>
        <w:ind w:left="160"/>
        <w:rPr>
          <w:rFonts w:ascii="Arial" w:hAnsi="Arial" w:cs="Arial"/>
          <w:b/>
          <w:color w:val="auto"/>
          <w:sz w:val="24"/>
          <w:szCs w:val="24"/>
        </w:rPr>
      </w:pPr>
      <w:r w:rsidRPr="00D07041">
        <w:rPr>
          <w:rFonts w:ascii="Arial" w:hAnsi="Arial" w:cs="Arial"/>
          <w:b/>
          <w:color w:val="auto"/>
          <w:sz w:val="24"/>
          <w:szCs w:val="24"/>
        </w:rPr>
        <w:t>РЕКОМЕНДУЕМЫЕ ПОКАЗАТЕЛИ И КРИТЕРИИ ЭФФЕКТИВНОСТИ ДЕЯТЕЛЬНОСТИ РАБОТНИКОВ УЧРЕЖДЕНИЙ ПОДВЕДОМСТВЕННЫХ КОМИТЕТУ ПО ОБРАЗОВАНИЮ АДМИНИСТРАЦИИ ЗИМИНСКОГО ГОРОДСКОГО МУНИЦИПАЛЬНОГО ОБРАЗОВАНИЯ</w:t>
      </w:r>
    </w:p>
    <w:tbl>
      <w:tblPr>
        <w:tblOverlap w:val="never"/>
        <w:tblW w:w="0" w:type="auto"/>
        <w:jc w:val="center"/>
        <w:tblLayout w:type="fixed"/>
        <w:tblCellMar>
          <w:left w:w="10" w:type="dxa"/>
          <w:right w:w="10" w:type="dxa"/>
        </w:tblCellMar>
        <w:tblLook w:val="0000"/>
      </w:tblPr>
      <w:tblGrid>
        <w:gridCol w:w="2185"/>
        <w:gridCol w:w="4244"/>
        <w:gridCol w:w="2840"/>
      </w:tblGrid>
      <w:tr w:rsidR="00315994" w:rsidRPr="00EC6454" w:rsidTr="00EC6454">
        <w:trPr>
          <w:trHeight w:hRule="exact" w:val="2412"/>
          <w:jc w:val="center"/>
        </w:trPr>
        <w:tc>
          <w:tcPr>
            <w:tcW w:w="2185"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Выплаты стимули</w:t>
            </w:r>
            <w:r w:rsidRPr="00EC6454">
              <w:rPr>
                <w:rStyle w:val="11"/>
                <w:rFonts w:ascii="Arial" w:hAnsi="Arial" w:cs="Arial"/>
                <w:color w:val="auto"/>
                <w:sz w:val="24"/>
                <w:szCs w:val="24"/>
              </w:rPr>
              <w:softHyphen/>
              <w:t>рующего характера</w:t>
            </w:r>
          </w:p>
        </w:tc>
        <w:tc>
          <w:tcPr>
            <w:tcW w:w="4244"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Показатели эффективности деятельно</w:t>
            </w:r>
            <w:r w:rsidRPr="00EC6454">
              <w:rPr>
                <w:rStyle w:val="11"/>
                <w:rFonts w:ascii="Arial" w:hAnsi="Arial" w:cs="Arial"/>
                <w:color w:val="auto"/>
                <w:sz w:val="24"/>
                <w:szCs w:val="24"/>
              </w:rPr>
              <w:softHyphen/>
              <w:t>сти работников учреждений, подведом</w:t>
            </w:r>
            <w:r w:rsidRPr="00EC6454">
              <w:rPr>
                <w:rStyle w:val="11"/>
                <w:rFonts w:ascii="Arial" w:hAnsi="Arial" w:cs="Arial"/>
                <w:color w:val="auto"/>
                <w:sz w:val="24"/>
                <w:szCs w:val="24"/>
              </w:rPr>
              <w:softHyphen/>
              <w:t>ственные Комитету по образованию администрации Зиминского городского муниципального образования</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Критерии эффективности деятельности работников учреждений, подведомст</w:t>
            </w:r>
            <w:r w:rsidRPr="00EC6454">
              <w:rPr>
                <w:rStyle w:val="11"/>
                <w:rFonts w:ascii="Arial" w:hAnsi="Arial" w:cs="Arial"/>
                <w:color w:val="auto"/>
                <w:sz w:val="24"/>
                <w:szCs w:val="24"/>
              </w:rPr>
              <w:softHyphen/>
              <w:t>венные Комитету по об</w:t>
            </w:r>
            <w:r w:rsidRPr="00EC6454">
              <w:rPr>
                <w:rStyle w:val="11"/>
                <w:rFonts w:ascii="Arial" w:hAnsi="Arial" w:cs="Arial"/>
                <w:color w:val="auto"/>
                <w:sz w:val="24"/>
                <w:szCs w:val="24"/>
              </w:rPr>
              <w:softHyphen/>
              <w:t>разованию администра</w:t>
            </w:r>
            <w:r w:rsidRPr="00EC6454">
              <w:rPr>
                <w:rStyle w:val="11"/>
                <w:rFonts w:ascii="Arial" w:hAnsi="Arial" w:cs="Arial"/>
                <w:color w:val="auto"/>
                <w:sz w:val="24"/>
                <w:szCs w:val="24"/>
              </w:rPr>
              <w:softHyphen/>
              <w:t>ции Зиминского город</w:t>
            </w:r>
            <w:r w:rsidRPr="00EC6454">
              <w:rPr>
                <w:rStyle w:val="11"/>
                <w:rFonts w:ascii="Arial" w:hAnsi="Arial" w:cs="Arial"/>
                <w:color w:val="auto"/>
                <w:sz w:val="24"/>
                <w:szCs w:val="24"/>
              </w:rPr>
              <w:softHyphen/>
              <w:t>ского муниципального образования</w:t>
            </w:r>
          </w:p>
        </w:tc>
      </w:tr>
      <w:tr w:rsidR="00315994" w:rsidRPr="00EC6454" w:rsidTr="00EC6454">
        <w:trPr>
          <w:trHeight w:hRule="exact" w:val="482"/>
          <w:jc w:val="center"/>
        </w:trPr>
        <w:tc>
          <w:tcPr>
            <w:tcW w:w="9269" w:type="dxa"/>
            <w:gridSpan w:val="3"/>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I. Должности педагогических работников</w:t>
            </w:r>
          </w:p>
        </w:tc>
      </w:tr>
      <w:tr w:rsidR="00315994" w:rsidRPr="00EC6454" w:rsidTr="00EC6454">
        <w:trPr>
          <w:trHeight w:hRule="exact" w:val="479"/>
          <w:jc w:val="center"/>
        </w:trPr>
        <w:tc>
          <w:tcPr>
            <w:tcW w:w="2185"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Выплаты за интен</w:t>
            </w:r>
            <w:r w:rsidRPr="00EC6454">
              <w:rPr>
                <w:rStyle w:val="11"/>
                <w:rFonts w:ascii="Arial" w:hAnsi="Arial" w:cs="Arial"/>
                <w:color w:val="auto"/>
                <w:sz w:val="24"/>
                <w:szCs w:val="24"/>
              </w:rPr>
              <w:softHyphen/>
            </w:r>
          </w:p>
        </w:tc>
        <w:tc>
          <w:tcPr>
            <w:tcW w:w="4244"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Участие в методической, научно- исследовательской работе учреждения</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493"/>
          <w:jc w:val="center"/>
        </w:trPr>
        <w:tc>
          <w:tcPr>
            <w:tcW w:w="2185" w:type="dxa"/>
            <w:tcBorders>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сивность и высокие результаты работы</w:t>
            </w:r>
          </w:p>
        </w:tc>
        <w:tc>
          <w:tcPr>
            <w:tcW w:w="4244" w:type="dxa"/>
            <w:vMerge/>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Не выполнено</w:t>
            </w:r>
          </w:p>
        </w:tc>
      </w:tr>
      <w:tr w:rsidR="00315994" w:rsidRPr="00EC6454" w:rsidTr="00EC6454">
        <w:trPr>
          <w:trHeight w:hRule="exact" w:val="486"/>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Использование современных педагоги</w:t>
            </w:r>
            <w:r w:rsidRPr="00EC6454">
              <w:rPr>
                <w:rStyle w:val="11"/>
                <w:rFonts w:ascii="Arial" w:hAnsi="Arial" w:cs="Arial"/>
                <w:color w:val="auto"/>
                <w:sz w:val="24"/>
                <w:szCs w:val="24"/>
              </w:rPr>
              <w:softHyphen/>
              <w:t>ческих технологий, в т.ч. информаци</w:t>
            </w:r>
            <w:r w:rsidRPr="00EC6454">
              <w:rPr>
                <w:rStyle w:val="11"/>
                <w:rFonts w:ascii="Arial" w:hAnsi="Arial" w:cs="Arial"/>
                <w:color w:val="auto"/>
                <w:sz w:val="24"/>
                <w:szCs w:val="24"/>
              </w:rPr>
              <w:softHyphen/>
              <w:t>онно-коммуникационных, здоровьесбе</w:t>
            </w:r>
            <w:r w:rsidRPr="00EC6454">
              <w:rPr>
                <w:rStyle w:val="11"/>
                <w:rFonts w:ascii="Arial" w:hAnsi="Arial" w:cs="Arial"/>
                <w:color w:val="auto"/>
                <w:sz w:val="24"/>
                <w:szCs w:val="24"/>
              </w:rPr>
              <w:softHyphen/>
              <w:t>регающих, в процессе обучения</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828"/>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vMerge/>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Не выполнено</w:t>
            </w:r>
          </w:p>
        </w:tc>
      </w:tr>
      <w:tr w:rsidR="00315994" w:rsidRPr="00EC6454" w:rsidTr="00EC6454">
        <w:trPr>
          <w:trHeight w:hRule="exact" w:val="482"/>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Обобщение и распространение передо</w:t>
            </w:r>
            <w:r w:rsidRPr="00EC6454">
              <w:rPr>
                <w:rStyle w:val="11"/>
                <w:rFonts w:ascii="Arial" w:hAnsi="Arial" w:cs="Arial"/>
                <w:color w:val="auto"/>
                <w:sz w:val="24"/>
                <w:szCs w:val="24"/>
              </w:rPr>
              <w:softHyphen/>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490"/>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tcBorders>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вого педагогического опыта</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Не выполнено</w:t>
            </w:r>
          </w:p>
        </w:tc>
      </w:tr>
      <w:tr w:rsidR="00315994" w:rsidRPr="00EC6454" w:rsidTr="00EC6454">
        <w:trPr>
          <w:trHeight w:hRule="exact" w:val="490"/>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Наставническая работа с молодыми</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493"/>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tcBorders>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специалистами</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Не выполнено</w:t>
            </w:r>
          </w:p>
        </w:tc>
      </w:tr>
      <w:tr w:rsidR="00315994" w:rsidRPr="00EC6454" w:rsidTr="00EC6454">
        <w:trPr>
          <w:trHeight w:hRule="exact" w:val="475"/>
          <w:jc w:val="center"/>
        </w:trPr>
        <w:tc>
          <w:tcPr>
            <w:tcW w:w="2185"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Выплаты за качест</w:t>
            </w:r>
            <w:r w:rsidRPr="00EC6454">
              <w:rPr>
                <w:rStyle w:val="11"/>
                <w:rFonts w:ascii="Arial" w:hAnsi="Arial" w:cs="Arial"/>
                <w:color w:val="auto"/>
                <w:sz w:val="24"/>
                <w:szCs w:val="24"/>
              </w:rPr>
              <w:softHyphen/>
            </w:r>
          </w:p>
        </w:tc>
        <w:tc>
          <w:tcPr>
            <w:tcW w:w="4244"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Отсутствие жалоб со стороны обучаю</w:t>
            </w:r>
            <w:r w:rsidRPr="00EC6454">
              <w:rPr>
                <w:rStyle w:val="11"/>
                <w:rFonts w:ascii="Arial" w:hAnsi="Arial" w:cs="Arial"/>
                <w:color w:val="auto"/>
                <w:sz w:val="24"/>
                <w:szCs w:val="24"/>
              </w:rPr>
              <w:softHyphen/>
              <w:t>щихся, родителей (законных предста</w:t>
            </w:r>
            <w:r w:rsidRPr="00EC6454">
              <w:rPr>
                <w:rStyle w:val="11"/>
                <w:rFonts w:ascii="Arial" w:hAnsi="Arial" w:cs="Arial"/>
                <w:color w:val="auto"/>
                <w:sz w:val="24"/>
                <w:szCs w:val="24"/>
              </w:rPr>
              <w:softHyphen/>
              <w:t>вителей) обучающихся на незаконные действия (бездействие) работника при оказании государственных услуг в сфе</w:t>
            </w:r>
            <w:r w:rsidRPr="00EC6454">
              <w:rPr>
                <w:rStyle w:val="11"/>
                <w:rFonts w:ascii="Arial" w:hAnsi="Arial" w:cs="Arial"/>
                <w:color w:val="auto"/>
                <w:sz w:val="24"/>
                <w:szCs w:val="24"/>
              </w:rPr>
              <w:softHyphen/>
              <w:t>ре образования</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Отсутствие</w:t>
            </w:r>
          </w:p>
        </w:tc>
      </w:tr>
      <w:tr w:rsidR="00315994" w:rsidRPr="00EC6454" w:rsidTr="00EC6454">
        <w:trPr>
          <w:trHeight w:hRule="exact" w:val="1382"/>
          <w:jc w:val="center"/>
        </w:trPr>
        <w:tc>
          <w:tcPr>
            <w:tcW w:w="2185" w:type="dxa"/>
            <w:tcBorders>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во выполняемых работ</w:t>
            </w:r>
          </w:p>
        </w:tc>
        <w:tc>
          <w:tcPr>
            <w:tcW w:w="4244" w:type="dxa"/>
            <w:vMerge/>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Наличие</w:t>
            </w:r>
          </w:p>
        </w:tc>
      </w:tr>
      <w:tr w:rsidR="00315994" w:rsidRPr="00EC6454" w:rsidTr="00EC6454">
        <w:trPr>
          <w:trHeight w:hRule="exact" w:val="522"/>
          <w:jc w:val="center"/>
        </w:trPr>
        <w:tc>
          <w:tcPr>
            <w:tcW w:w="2185" w:type="dxa"/>
            <w:tcBorders>
              <w:left w:val="single" w:sz="4" w:space="0" w:color="auto"/>
              <w:bottom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Отсутствие выявленных руководите-</w:t>
            </w:r>
          </w:p>
        </w:tc>
        <w:tc>
          <w:tcPr>
            <w:tcW w:w="2840"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Отсутствие</w:t>
            </w:r>
          </w:p>
        </w:tc>
      </w:tr>
    </w:tbl>
    <w:p w:rsidR="00315994" w:rsidRPr="00EC6454" w:rsidRDefault="00315994" w:rsidP="00EC6454">
      <w:pPr>
        <w:rPr>
          <w:rFonts w:ascii="Arial" w:hAnsi="Arial" w:cs="Arial"/>
          <w:color w:val="auto"/>
        </w:rPr>
      </w:pPr>
    </w:p>
    <w:tbl>
      <w:tblPr>
        <w:tblOverlap w:val="never"/>
        <w:tblW w:w="0" w:type="auto"/>
        <w:jc w:val="center"/>
        <w:tblLayout w:type="fixed"/>
        <w:tblCellMar>
          <w:left w:w="10" w:type="dxa"/>
          <w:right w:w="10" w:type="dxa"/>
        </w:tblCellMar>
        <w:tblLook w:val="0000"/>
      </w:tblPr>
      <w:tblGrid>
        <w:gridCol w:w="2185"/>
        <w:gridCol w:w="4248"/>
        <w:gridCol w:w="2840"/>
      </w:tblGrid>
      <w:tr w:rsidR="00315994" w:rsidRPr="00EC6454" w:rsidTr="00EC6454">
        <w:trPr>
          <w:trHeight w:hRule="exact" w:val="1332"/>
          <w:jc w:val="center"/>
        </w:trPr>
        <w:tc>
          <w:tcPr>
            <w:tcW w:w="2185" w:type="dxa"/>
            <w:tcBorders>
              <w:top w:val="single" w:sz="4" w:space="0" w:color="auto"/>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4248" w:type="dxa"/>
            <w:tcBorders>
              <w:top w:val="single" w:sz="4" w:space="0" w:color="auto"/>
              <w:lef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лем, контрольно-надзорными органами государственной власти, профсоюзны</w:t>
            </w:r>
            <w:r w:rsidRPr="00EC6454">
              <w:rPr>
                <w:rStyle w:val="11"/>
                <w:rFonts w:ascii="Arial" w:hAnsi="Arial" w:cs="Arial"/>
                <w:color w:val="auto"/>
                <w:sz w:val="24"/>
                <w:szCs w:val="24"/>
              </w:rPr>
              <w:softHyphen/>
              <w:t>ми органами нарушений законодатель</w:t>
            </w:r>
            <w:r w:rsidRPr="00EC6454">
              <w:rPr>
                <w:rStyle w:val="11"/>
                <w:rFonts w:ascii="Arial" w:hAnsi="Arial" w:cs="Arial"/>
                <w:color w:val="auto"/>
                <w:sz w:val="24"/>
                <w:szCs w:val="24"/>
              </w:rPr>
              <w:softHyphen/>
              <w:t>ства в деятельности работника</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Наличие</w:t>
            </w:r>
          </w:p>
        </w:tc>
      </w:tr>
      <w:tr w:rsidR="00315994" w:rsidRPr="00EC6454" w:rsidTr="00EC6454">
        <w:trPr>
          <w:trHeight w:hRule="exact" w:val="486"/>
          <w:jc w:val="center"/>
        </w:trPr>
        <w:tc>
          <w:tcPr>
            <w:tcW w:w="2185" w:type="dxa"/>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4248"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Результативность прохождения обу</w:t>
            </w:r>
            <w:r w:rsidRPr="00EC6454">
              <w:rPr>
                <w:rStyle w:val="11"/>
                <w:rFonts w:ascii="Arial" w:hAnsi="Arial" w:cs="Arial"/>
                <w:color w:val="auto"/>
                <w:sz w:val="24"/>
                <w:szCs w:val="24"/>
              </w:rPr>
              <w:softHyphen/>
              <w:t>чающимися промежуточной, итоговой, государственной итоговой аттестаций</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90 - 100 процентов</w:t>
            </w:r>
          </w:p>
        </w:tc>
      </w:tr>
      <w:tr w:rsidR="00315994" w:rsidRPr="00EC6454" w:rsidTr="00EC6454">
        <w:trPr>
          <w:trHeight w:hRule="exact" w:val="544"/>
          <w:jc w:val="center"/>
        </w:trPr>
        <w:tc>
          <w:tcPr>
            <w:tcW w:w="2185" w:type="dxa"/>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4248" w:type="dxa"/>
            <w:vMerge/>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До 90 процентов</w:t>
            </w:r>
          </w:p>
        </w:tc>
      </w:tr>
      <w:tr w:rsidR="00315994" w:rsidRPr="00EC6454" w:rsidTr="00EC6454">
        <w:trPr>
          <w:trHeight w:hRule="exact" w:val="493"/>
          <w:jc w:val="center"/>
        </w:trPr>
        <w:tc>
          <w:tcPr>
            <w:tcW w:w="2185" w:type="dxa"/>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4248" w:type="dxa"/>
            <w:tcBorders>
              <w:top w:val="single" w:sz="4" w:space="0" w:color="auto"/>
              <w:lef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Результативность освоения образова</w:t>
            </w:r>
            <w:r w:rsidRPr="00EC6454">
              <w:rPr>
                <w:rStyle w:val="11"/>
                <w:rFonts w:ascii="Arial" w:hAnsi="Arial" w:cs="Arial"/>
                <w:color w:val="auto"/>
                <w:sz w:val="24"/>
                <w:szCs w:val="24"/>
              </w:rPr>
              <w:softHyphen/>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Хорошо, отлично</w:t>
            </w:r>
          </w:p>
        </w:tc>
      </w:tr>
      <w:tr w:rsidR="00315994" w:rsidRPr="00EC6454" w:rsidTr="00EC6454">
        <w:trPr>
          <w:trHeight w:hRule="exact" w:val="828"/>
          <w:jc w:val="center"/>
        </w:trPr>
        <w:tc>
          <w:tcPr>
            <w:tcW w:w="2185" w:type="dxa"/>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4248" w:type="dxa"/>
            <w:tcBorders>
              <w:lef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тельных программ, по которым не пре</w:t>
            </w:r>
            <w:r w:rsidRPr="00EC6454">
              <w:rPr>
                <w:rStyle w:val="11"/>
                <w:rFonts w:ascii="Arial" w:hAnsi="Arial" w:cs="Arial"/>
                <w:color w:val="auto"/>
                <w:sz w:val="24"/>
                <w:szCs w:val="24"/>
              </w:rPr>
              <w:softHyphen/>
              <w:t>дусмотрено проведение итоговой атте</w:t>
            </w:r>
            <w:r w:rsidRPr="00EC6454">
              <w:rPr>
                <w:rStyle w:val="11"/>
                <w:rFonts w:ascii="Arial" w:hAnsi="Arial" w:cs="Arial"/>
                <w:color w:val="auto"/>
                <w:sz w:val="24"/>
                <w:szCs w:val="24"/>
              </w:rPr>
              <w:softHyphen/>
              <w:t>стации</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У дов летворительно</w:t>
            </w:r>
          </w:p>
        </w:tc>
      </w:tr>
      <w:tr w:rsidR="00315994" w:rsidRPr="00EC6454" w:rsidTr="00EC6454">
        <w:trPr>
          <w:trHeight w:hRule="exact" w:val="486"/>
          <w:jc w:val="center"/>
        </w:trPr>
        <w:tc>
          <w:tcPr>
            <w:tcW w:w="2185" w:type="dxa"/>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4248" w:type="dxa"/>
            <w:tcBorders>
              <w:top w:val="single" w:sz="4" w:space="0" w:color="auto"/>
              <w:lef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Результативность участия обучающих</w:t>
            </w:r>
            <w:r w:rsidRPr="00EC6454">
              <w:rPr>
                <w:rStyle w:val="11"/>
                <w:rFonts w:ascii="Arial" w:hAnsi="Arial" w:cs="Arial"/>
                <w:color w:val="auto"/>
                <w:sz w:val="24"/>
                <w:szCs w:val="24"/>
              </w:rPr>
              <w:softHyphen/>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Первые места</w:t>
            </w:r>
          </w:p>
        </w:tc>
      </w:tr>
      <w:tr w:rsidR="00315994" w:rsidRPr="00EC6454" w:rsidTr="00EC6454">
        <w:trPr>
          <w:trHeight w:hRule="exact" w:val="554"/>
          <w:jc w:val="center"/>
        </w:trPr>
        <w:tc>
          <w:tcPr>
            <w:tcW w:w="2185" w:type="dxa"/>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4248" w:type="dxa"/>
            <w:tcBorders>
              <w:lef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ся в олимпиадах, конкурсах, концертах, соревнованиях</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Вторые, третьи места</w:t>
            </w:r>
          </w:p>
        </w:tc>
      </w:tr>
      <w:tr w:rsidR="00315994" w:rsidRPr="00EC6454" w:rsidTr="00EC6454">
        <w:trPr>
          <w:trHeight w:hRule="exact" w:val="479"/>
          <w:jc w:val="center"/>
        </w:trPr>
        <w:tc>
          <w:tcPr>
            <w:tcW w:w="2185" w:type="dxa"/>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4248"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Отсутствие снижения наполняемости класса (группы), кружка, секции за от</w:t>
            </w:r>
            <w:r w:rsidRPr="00EC6454">
              <w:rPr>
                <w:rStyle w:val="11"/>
                <w:rFonts w:ascii="Arial" w:hAnsi="Arial" w:cs="Arial"/>
                <w:color w:val="auto"/>
                <w:sz w:val="24"/>
                <w:szCs w:val="24"/>
              </w:rPr>
              <w:softHyphen/>
              <w:t>четный период</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Отсутствие</w:t>
            </w:r>
          </w:p>
        </w:tc>
      </w:tr>
      <w:tr w:rsidR="00315994" w:rsidRPr="00EC6454" w:rsidTr="00EC6454">
        <w:trPr>
          <w:trHeight w:hRule="exact" w:val="544"/>
          <w:jc w:val="center"/>
        </w:trPr>
        <w:tc>
          <w:tcPr>
            <w:tcW w:w="2185" w:type="dxa"/>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4248" w:type="dxa"/>
            <w:vMerge/>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Наличие</w:t>
            </w:r>
          </w:p>
        </w:tc>
      </w:tr>
      <w:tr w:rsidR="00315994" w:rsidRPr="00EC6454" w:rsidTr="00EC6454">
        <w:trPr>
          <w:trHeight w:hRule="exact" w:val="486"/>
          <w:jc w:val="center"/>
        </w:trPr>
        <w:tc>
          <w:tcPr>
            <w:tcW w:w="2185" w:type="dxa"/>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4248" w:type="dxa"/>
            <w:tcBorders>
              <w:top w:val="single" w:sz="4" w:space="0" w:color="auto"/>
              <w:lef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Отсутствие травматизма обучающихся</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Отсутствие</w:t>
            </w:r>
          </w:p>
        </w:tc>
      </w:tr>
      <w:tr w:rsidR="00315994" w:rsidRPr="00EC6454" w:rsidTr="00EC6454">
        <w:trPr>
          <w:trHeight w:hRule="exact" w:val="551"/>
          <w:jc w:val="center"/>
        </w:trPr>
        <w:tc>
          <w:tcPr>
            <w:tcW w:w="2185" w:type="dxa"/>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4248" w:type="dxa"/>
            <w:tcBorders>
              <w:lef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 период их нахождения под надзором работника</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Наличие</w:t>
            </w:r>
          </w:p>
        </w:tc>
      </w:tr>
      <w:tr w:rsidR="00315994" w:rsidRPr="00EC6454" w:rsidTr="00EC6454">
        <w:trPr>
          <w:trHeight w:hRule="exact" w:val="486"/>
          <w:jc w:val="center"/>
        </w:trPr>
        <w:tc>
          <w:tcPr>
            <w:tcW w:w="2185" w:type="dxa"/>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4248"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Сохранность имущества, предостав</w:t>
            </w:r>
            <w:r w:rsidRPr="00EC6454">
              <w:rPr>
                <w:rStyle w:val="11"/>
                <w:rFonts w:ascii="Arial" w:hAnsi="Arial" w:cs="Arial"/>
                <w:color w:val="auto"/>
                <w:sz w:val="24"/>
                <w:szCs w:val="24"/>
              </w:rPr>
              <w:softHyphen/>
              <w:t>ленного работнику для исполнения должностных обязанностей</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547"/>
          <w:jc w:val="center"/>
        </w:trPr>
        <w:tc>
          <w:tcPr>
            <w:tcW w:w="2185" w:type="dxa"/>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4248" w:type="dxa"/>
            <w:vMerge/>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Не выполнено</w:t>
            </w:r>
          </w:p>
        </w:tc>
      </w:tr>
      <w:tr w:rsidR="00315994" w:rsidRPr="00EC6454" w:rsidTr="00EC6454">
        <w:trPr>
          <w:trHeight w:hRule="exact" w:val="486"/>
          <w:jc w:val="center"/>
        </w:trPr>
        <w:tc>
          <w:tcPr>
            <w:tcW w:w="2185" w:type="dxa"/>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4248"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Отсутствие нарушений работником норм охраны труда, норм пожарной, антитеррористической безопасности, санитарно-эпидемиологических норм и правил</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Отсутствие</w:t>
            </w:r>
          </w:p>
        </w:tc>
      </w:tr>
      <w:tr w:rsidR="00315994" w:rsidRPr="00EC6454" w:rsidTr="00EC6454">
        <w:trPr>
          <w:trHeight w:hRule="exact" w:val="1112"/>
          <w:jc w:val="center"/>
        </w:trPr>
        <w:tc>
          <w:tcPr>
            <w:tcW w:w="2185" w:type="dxa"/>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4248" w:type="dxa"/>
            <w:vMerge/>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Наличие</w:t>
            </w:r>
          </w:p>
        </w:tc>
      </w:tr>
      <w:tr w:rsidR="00315994" w:rsidRPr="00EC6454" w:rsidTr="00EC6454">
        <w:trPr>
          <w:trHeight w:hRule="exact" w:val="479"/>
          <w:jc w:val="center"/>
        </w:trPr>
        <w:tc>
          <w:tcPr>
            <w:tcW w:w="2185" w:type="dxa"/>
            <w:tcBorders>
              <w:top w:val="single" w:sz="4" w:space="0" w:color="auto"/>
              <w:lef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Премиальные вы</w:t>
            </w:r>
            <w:r w:rsidRPr="00EC6454">
              <w:rPr>
                <w:rStyle w:val="11"/>
                <w:rFonts w:ascii="Arial" w:hAnsi="Arial" w:cs="Arial"/>
                <w:color w:val="auto"/>
                <w:sz w:val="24"/>
                <w:szCs w:val="24"/>
              </w:rPr>
              <w:softHyphen/>
            </w:r>
          </w:p>
        </w:tc>
        <w:tc>
          <w:tcPr>
            <w:tcW w:w="4248"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Выполнение непредвиденных и сроч</w:t>
            </w:r>
            <w:r w:rsidRPr="00EC6454">
              <w:rPr>
                <w:rStyle w:val="11"/>
                <w:rFonts w:ascii="Arial" w:hAnsi="Arial" w:cs="Arial"/>
                <w:color w:val="auto"/>
                <w:sz w:val="24"/>
                <w:szCs w:val="24"/>
              </w:rPr>
              <w:softHyphen/>
              <w:t>ных работ по поручению руководителя учреждения, непосредственного руко</w:t>
            </w:r>
            <w:r w:rsidRPr="00EC6454">
              <w:rPr>
                <w:rStyle w:val="11"/>
                <w:rFonts w:ascii="Arial" w:hAnsi="Arial" w:cs="Arial"/>
                <w:color w:val="auto"/>
                <w:sz w:val="24"/>
                <w:szCs w:val="24"/>
              </w:rPr>
              <w:softHyphen/>
              <w:t>водителя работника</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821"/>
          <w:jc w:val="center"/>
        </w:trPr>
        <w:tc>
          <w:tcPr>
            <w:tcW w:w="2185" w:type="dxa"/>
            <w:tcBorders>
              <w:lef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платы по итогам работы</w:t>
            </w:r>
          </w:p>
        </w:tc>
        <w:tc>
          <w:tcPr>
            <w:tcW w:w="4248" w:type="dxa"/>
            <w:vMerge/>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Не выполнено</w:t>
            </w:r>
          </w:p>
        </w:tc>
      </w:tr>
      <w:tr w:rsidR="00315994" w:rsidRPr="00EC6454" w:rsidTr="00EC6454">
        <w:trPr>
          <w:trHeight w:hRule="exact" w:val="493"/>
          <w:jc w:val="center"/>
        </w:trPr>
        <w:tc>
          <w:tcPr>
            <w:tcW w:w="2185" w:type="dxa"/>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4248"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Отсутствие дисциплинарных взыска</w:t>
            </w:r>
            <w:r w:rsidRPr="00EC6454">
              <w:rPr>
                <w:rStyle w:val="11"/>
                <w:rFonts w:ascii="Arial" w:hAnsi="Arial" w:cs="Arial"/>
                <w:color w:val="auto"/>
                <w:sz w:val="24"/>
                <w:szCs w:val="24"/>
              </w:rPr>
              <w:softHyphen/>
              <w:t>нии в отчетном периоде</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Отсутствие</w:t>
            </w:r>
          </w:p>
        </w:tc>
      </w:tr>
      <w:tr w:rsidR="00315994" w:rsidRPr="00EC6454" w:rsidTr="00EC6454">
        <w:trPr>
          <w:trHeight w:hRule="exact" w:val="497"/>
          <w:jc w:val="center"/>
        </w:trPr>
        <w:tc>
          <w:tcPr>
            <w:tcW w:w="2185" w:type="dxa"/>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4248" w:type="dxa"/>
            <w:vMerge/>
            <w:tcBorders>
              <w:left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Наличие</w:t>
            </w:r>
          </w:p>
        </w:tc>
      </w:tr>
      <w:tr w:rsidR="00315994" w:rsidRPr="00EC6454" w:rsidTr="00EC6454">
        <w:trPr>
          <w:trHeight w:hRule="exact" w:val="479"/>
          <w:jc w:val="center"/>
        </w:trPr>
        <w:tc>
          <w:tcPr>
            <w:tcW w:w="2185"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Выплаты за про</w:t>
            </w:r>
            <w:r w:rsidRPr="00EC6454">
              <w:rPr>
                <w:rStyle w:val="11"/>
                <w:rFonts w:ascii="Arial" w:hAnsi="Arial" w:cs="Arial"/>
                <w:color w:val="auto"/>
                <w:sz w:val="24"/>
                <w:szCs w:val="24"/>
              </w:rPr>
              <w:softHyphen/>
              <w:t>фессиональное раз</w:t>
            </w:r>
            <w:r w:rsidRPr="00EC6454">
              <w:rPr>
                <w:rStyle w:val="11"/>
                <w:rFonts w:ascii="Arial" w:hAnsi="Arial" w:cs="Arial"/>
                <w:color w:val="auto"/>
                <w:sz w:val="24"/>
                <w:szCs w:val="24"/>
              </w:rPr>
              <w:softHyphen/>
              <w:t>витие, степень са</w:t>
            </w:r>
            <w:r w:rsidRPr="00EC6454">
              <w:rPr>
                <w:rStyle w:val="11"/>
                <w:rFonts w:ascii="Arial" w:hAnsi="Arial" w:cs="Arial"/>
                <w:color w:val="auto"/>
                <w:sz w:val="24"/>
                <w:szCs w:val="24"/>
              </w:rPr>
              <w:softHyphen/>
              <w:t>мостоятельности работника и важно</w:t>
            </w:r>
            <w:r w:rsidRPr="00EC6454">
              <w:rPr>
                <w:rStyle w:val="11"/>
                <w:rFonts w:ascii="Arial" w:hAnsi="Arial" w:cs="Arial"/>
                <w:color w:val="auto"/>
                <w:sz w:val="24"/>
                <w:szCs w:val="24"/>
              </w:rPr>
              <w:softHyphen/>
              <w:t>сти выполняемых им работ</w:t>
            </w:r>
          </w:p>
        </w:tc>
        <w:tc>
          <w:tcPr>
            <w:tcW w:w="4248"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Профессиональное развитие путем по</w:t>
            </w:r>
            <w:r w:rsidRPr="00EC6454">
              <w:rPr>
                <w:rStyle w:val="11"/>
                <w:rFonts w:ascii="Arial" w:hAnsi="Arial" w:cs="Arial"/>
                <w:color w:val="auto"/>
                <w:sz w:val="24"/>
                <w:szCs w:val="24"/>
              </w:rPr>
              <w:softHyphen/>
              <w:t>лучения дополнительного профессио</w:t>
            </w:r>
            <w:r w:rsidRPr="00EC6454">
              <w:rPr>
                <w:rStyle w:val="11"/>
                <w:rFonts w:ascii="Arial" w:hAnsi="Arial" w:cs="Arial"/>
                <w:color w:val="auto"/>
                <w:sz w:val="24"/>
                <w:szCs w:val="24"/>
              </w:rPr>
              <w:softHyphen/>
              <w:t>нального образования, прохождения курсов повышения квалификации по направлению трудовой функции работ</w:t>
            </w:r>
            <w:r w:rsidRPr="00EC6454">
              <w:rPr>
                <w:rStyle w:val="11"/>
                <w:rFonts w:ascii="Arial" w:hAnsi="Arial" w:cs="Arial"/>
                <w:color w:val="auto"/>
                <w:sz w:val="24"/>
                <w:szCs w:val="24"/>
              </w:rPr>
              <w:softHyphen/>
              <w:t>ника (с учетом знаний, умений, навы</w:t>
            </w:r>
            <w:r w:rsidRPr="00EC6454">
              <w:rPr>
                <w:rStyle w:val="11"/>
                <w:rFonts w:ascii="Arial" w:hAnsi="Arial" w:cs="Arial"/>
                <w:color w:val="auto"/>
                <w:sz w:val="24"/>
                <w:szCs w:val="24"/>
              </w:rPr>
              <w:softHyphen/>
              <w:t>ков, профессионального опыта работ</w:t>
            </w:r>
            <w:r w:rsidRPr="00EC6454">
              <w:rPr>
                <w:rStyle w:val="11"/>
                <w:rFonts w:ascii="Arial" w:hAnsi="Arial" w:cs="Arial"/>
                <w:color w:val="auto"/>
                <w:sz w:val="24"/>
                <w:szCs w:val="24"/>
              </w:rPr>
              <w:softHyphen/>
              <w:t>ника, его квалификации и результатов работы)</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Наличие</w:t>
            </w:r>
          </w:p>
        </w:tc>
      </w:tr>
      <w:tr w:rsidR="00315994" w:rsidRPr="00EC6454" w:rsidTr="00EC6454">
        <w:trPr>
          <w:trHeight w:hRule="exact" w:val="2221"/>
          <w:jc w:val="center"/>
        </w:trPr>
        <w:tc>
          <w:tcPr>
            <w:tcW w:w="2185" w:type="dxa"/>
            <w:vMerge/>
            <w:tcBorders>
              <w:left w:val="single" w:sz="4" w:space="0" w:color="auto"/>
              <w:bottom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4248" w:type="dxa"/>
            <w:vMerge/>
            <w:tcBorders>
              <w:left w:val="single" w:sz="4" w:space="0" w:color="auto"/>
              <w:bottom w:val="single" w:sz="4" w:space="0" w:color="auto"/>
            </w:tcBorders>
            <w:shd w:val="clear" w:color="auto" w:fill="FFFFFF"/>
          </w:tcPr>
          <w:p w:rsidR="00315994" w:rsidRPr="00EC6454" w:rsidRDefault="00315994" w:rsidP="00EC6454">
            <w:pPr>
              <w:framePr w:w="9274" w:wrap="notBeside" w:vAnchor="text" w:hAnchor="text" w:xAlign="center" w:y="1"/>
              <w:rPr>
                <w:rFonts w:ascii="Arial" w:hAnsi="Arial" w:cs="Arial"/>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274"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Отсутствие</w:t>
            </w:r>
          </w:p>
        </w:tc>
      </w:tr>
    </w:tbl>
    <w:p w:rsidR="00315994" w:rsidRPr="00EC6454" w:rsidRDefault="00315994" w:rsidP="00EC6454">
      <w:pPr>
        <w:rPr>
          <w:rFonts w:ascii="Arial" w:hAnsi="Arial" w:cs="Arial"/>
          <w:color w:val="auto"/>
        </w:rPr>
      </w:pPr>
    </w:p>
    <w:tbl>
      <w:tblPr>
        <w:tblOverlap w:val="never"/>
        <w:tblW w:w="0" w:type="auto"/>
        <w:jc w:val="center"/>
        <w:tblLayout w:type="fixed"/>
        <w:tblCellMar>
          <w:left w:w="10" w:type="dxa"/>
          <w:right w:w="10" w:type="dxa"/>
        </w:tblCellMar>
        <w:tblLook w:val="0000"/>
      </w:tblPr>
      <w:tblGrid>
        <w:gridCol w:w="2185"/>
        <w:gridCol w:w="4244"/>
        <w:gridCol w:w="2840"/>
      </w:tblGrid>
      <w:tr w:rsidR="00315994" w:rsidRPr="00EC6454" w:rsidTr="00EC6454">
        <w:trPr>
          <w:trHeight w:hRule="exact" w:val="2981"/>
          <w:jc w:val="center"/>
        </w:trPr>
        <w:tc>
          <w:tcPr>
            <w:tcW w:w="2185" w:type="dxa"/>
            <w:tcBorders>
              <w:top w:val="single" w:sz="4" w:space="0" w:color="auto"/>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Выполнение работ, имеющих важное значение для эффективной работы уч</w:t>
            </w:r>
            <w:r w:rsidRPr="00EC6454">
              <w:rPr>
                <w:rStyle w:val="11"/>
                <w:rFonts w:ascii="Arial" w:hAnsi="Arial" w:cs="Arial"/>
                <w:color w:val="auto"/>
                <w:sz w:val="24"/>
                <w:szCs w:val="24"/>
              </w:rPr>
              <w:softHyphen/>
              <w:t>реждения (с учетом должностной инст</w:t>
            </w:r>
            <w:r w:rsidRPr="00EC6454">
              <w:rPr>
                <w:rStyle w:val="11"/>
                <w:rFonts w:ascii="Arial" w:hAnsi="Arial" w:cs="Arial"/>
                <w:color w:val="auto"/>
                <w:sz w:val="24"/>
                <w:szCs w:val="24"/>
              </w:rPr>
              <w:softHyphen/>
              <w:t>рукции работника) (приемка учрежде</w:t>
            </w:r>
            <w:r w:rsidRPr="00EC6454">
              <w:rPr>
                <w:rStyle w:val="11"/>
                <w:rFonts w:ascii="Arial" w:hAnsi="Arial" w:cs="Arial"/>
                <w:color w:val="auto"/>
                <w:sz w:val="24"/>
                <w:szCs w:val="24"/>
              </w:rPr>
              <w:softHyphen/>
              <w:t>ния к новому учебному году, получение лицензии образовательной, медицин</w:t>
            </w:r>
            <w:r w:rsidRPr="00EC6454">
              <w:rPr>
                <w:rStyle w:val="11"/>
                <w:rFonts w:ascii="Arial" w:hAnsi="Arial" w:cs="Arial"/>
                <w:color w:val="auto"/>
                <w:sz w:val="24"/>
                <w:szCs w:val="24"/>
              </w:rPr>
              <w:softHyphen/>
              <w:t>ской деятельности, организация летней оздоровительной кампании, организа</w:t>
            </w:r>
            <w:r w:rsidRPr="00EC6454">
              <w:rPr>
                <w:rStyle w:val="11"/>
                <w:rFonts w:ascii="Arial" w:hAnsi="Arial" w:cs="Arial"/>
                <w:color w:val="auto"/>
                <w:sz w:val="24"/>
                <w:szCs w:val="24"/>
              </w:rPr>
              <w:softHyphen/>
              <w:t>ция проведения аттестации работников и тому подобное)</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486"/>
          <w:jc w:val="center"/>
        </w:trPr>
        <w:tc>
          <w:tcPr>
            <w:tcW w:w="9269" w:type="dxa"/>
            <w:gridSpan w:val="3"/>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И. Должности учебно-вспомогательного персонала</w:t>
            </w:r>
          </w:p>
        </w:tc>
      </w:tr>
      <w:tr w:rsidR="00315994" w:rsidRPr="00EC6454" w:rsidTr="00EC6454">
        <w:trPr>
          <w:trHeight w:hRule="exact" w:val="493"/>
          <w:jc w:val="center"/>
        </w:trPr>
        <w:tc>
          <w:tcPr>
            <w:tcW w:w="2185"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Выплаты за интен</w:t>
            </w:r>
            <w:r w:rsidRPr="00EC6454">
              <w:rPr>
                <w:rStyle w:val="11"/>
                <w:rFonts w:ascii="Arial" w:hAnsi="Arial" w:cs="Arial"/>
                <w:color w:val="auto"/>
                <w:sz w:val="24"/>
                <w:szCs w:val="24"/>
              </w:rPr>
              <w:softHyphen/>
            </w:r>
          </w:p>
        </w:tc>
        <w:tc>
          <w:tcPr>
            <w:tcW w:w="4244"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Участие в коллегиальных органах</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490"/>
          <w:jc w:val="center"/>
        </w:trPr>
        <w:tc>
          <w:tcPr>
            <w:tcW w:w="2185" w:type="dxa"/>
            <w:tcBorders>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сивность и высокие результаты работы</w:t>
            </w:r>
          </w:p>
        </w:tc>
        <w:tc>
          <w:tcPr>
            <w:tcW w:w="4244" w:type="dxa"/>
            <w:tcBorders>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управления учреждением</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Не выполнено</w:t>
            </w:r>
          </w:p>
        </w:tc>
      </w:tr>
      <w:tr w:rsidR="00315994" w:rsidRPr="00EC6454" w:rsidTr="00EC6454">
        <w:trPr>
          <w:trHeight w:hRule="exact" w:val="486"/>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Наставническая работа с молодыми</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Отсутствие</w:t>
            </w:r>
          </w:p>
        </w:tc>
      </w:tr>
      <w:tr w:rsidR="00315994" w:rsidRPr="00EC6454" w:rsidTr="00EC6454">
        <w:trPr>
          <w:trHeight w:hRule="exact" w:val="482"/>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tcBorders>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специалистами</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Наличие</w:t>
            </w:r>
          </w:p>
        </w:tc>
      </w:tr>
      <w:tr w:rsidR="00315994" w:rsidRPr="00EC6454" w:rsidTr="00EC6454">
        <w:trPr>
          <w:trHeight w:hRule="exact" w:val="482"/>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Участие в мероприятиях, проводимых</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551"/>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tcBorders>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учреждением по- направлениям дея</w:t>
            </w:r>
            <w:r w:rsidRPr="00EC6454">
              <w:rPr>
                <w:rStyle w:val="11"/>
                <w:rFonts w:ascii="Arial" w:hAnsi="Arial" w:cs="Arial"/>
                <w:color w:val="auto"/>
                <w:sz w:val="24"/>
                <w:szCs w:val="24"/>
              </w:rPr>
              <w:softHyphen/>
              <w:t>тельности работника</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Не выполнено</w:t>
            </w:r>
          </w:p>
        </w:tc>
      </w:tr>
      <w:tr w:rsidR="00315994" w:rsidRPr="00EC6454" w:rsidTr="00EC6454">
        <w:trPr>
          <w:trHeight w:hRule="exact" w:val="482"/>
          <w:jc w:val="center"/>
        </w:trPr>
        <w:tc>
          <w:tcPr>
            <w:tcW w:w="2185"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Выплаты за качест</w:t>
            </w:r>
            <w:r w:rsidRPr="00EC6454">
              <w:rPr>
                <w:rStyle w:val="11"/>
                <w:rFonts w:ascii="Arial" w:hAnsi="Arial" w:cs="Arial"/>
                <w:color w:val="auto"/>
                <w:sz w:val="24"/>
                <w:szCs w:val="24"/>
              </w:rPr>
              <w:softHyphen/>
            </w:r>
          </w:p>
        </w:tc>
        <w:tc>
          <w:tcPr>
            <w:tcW w:w="4244"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Отсутствие жалоб со стороны населе</w:t>
            </w:r>
            <w:r w:rsidRPr="00EC6454">
              <w:rPr>
                <w:rStyle w:val="11"/>
                <w:rFonts w:ascii="Arial" w:hAnsi="Arial" w:cs="Arial"/>
                <w:color w:val="auto"/>
                <w:sz w:val="24"/>
                <w:szCs w:val="24"/>
              </w:rPr>
              <w:softHyphen/>
              <w:t>ния на незаконные действия (бездейст</w:t>
            </w:r>
            <w:r w:rsidRPr="00EC6454">
              <w:rPr>
                <w:rStyle w:val="11"/>
                <w:rFonts w:ascii="Arial" w:hAnsi="Arial" w:cs="Arial"/>
                <w:color w:val="auto"/>
                <w:sz w:val="24"/>
                <w:szCs w:val="24"/>
              </w:rPr>
              <w:softHyphen/>
              <w:t>вие) работника при выполнении им должностных обязанностей</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Отсутствие</w:t>
            </w:r>
          </w:p>
        </w:tc>
      </w:tr>
      <w:tr w:rsidR="00315994" w:rsidRPr="00EC6454" w:rsidTr="00EC6454">
        <w:trPr>
          <w:trHeight w:hRule="exact" w:val="821"/>
          <w:jc w:val="center"/>
        </w:trPr>
        <w:tc>
          <w:tcPr>
            <w:tcW w:w="2185" w:type="dxa"/>
            <w:tcBorders>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во выполняемых работ</w:t>
            </w:r>
          </w:p>
        </w:tc>
        <w:tc>
          <w:tcPr>
            <w:tcW w:w="4244" w:type="dxa"/>
            <w:vMerge/>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Наличие</w:t>
            </w:r>
          </w:p>
        </w:tc>
      </w:tr>
      <w:tr w:rsidR="00315994" w:rsidRPr="00EC6454" w:rsidTr="00EC6454">
        <w:trPr>
          <w:trHeight w:hRule="exact" w:val="486"/>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Отсутствие выявленных руководите</w:t>
            </w:r>
            <w:r w:rsidRPr="00EC6454">
              <w:rPr>
                <w:rStyle w:val="11"/>
                <w:rFonts w:ascii="Arial" w:hAnsi="Arial" w:cs="Arial"/>
                <w:color w:val="auto"/>
                <w:sz w:val="24"/>
                <w:szCs w:val="24"/>
              </w:rPr>
              <w:softHyphen/>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Отсутствие</w:t>
            </w:r>
          </w:p>
        </w:tc>
      </w:tr>
      <w:tr w:rsidR="00315994" w:rsidRPr="00EC6454" w:rsidTr="00EC6454">
        <w:trPr>
          <w:trHeight w:hRule="exact" w:val="1098"/>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tcBorders>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лем, контрольно-надзорными органами государственной власти, профсоюзны</w:t>
            </w:r>
            <w:r w:rsidRPr="00EC6454">
              <w:rPr>
                <w:rStyle w:val="11"/>
                <w:rFonts w:ascii="Arial" w:hAnsi="Arial" w:cs="Arial"/>
                <w:color w:val="auto"/>
                <w:sz w:val="24"/>
                <w:szCs w:val="24"/>
              </w:rPr>
              <w:softHyphen/>
              <w:t>ми органами нарушений законодатель</w:t>
            </w:r>
            <w:r w:rsidRPr="00EC6454">
              <w:rPr>
                <w:rStyle w:val="11"/>
                <w:rFonts w:ascii="Arial" w:hAnsi="Arial" w:cs="Arial"/>
                <w:color w:val="auto"/>
                <w:sz w:val="24"/>
                <w:szCs w:val="24"/>
              </w:rPr>
              <w:softHyphen/>
              <w:t>ства</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Наличие</w:t>
            </w:r>
          </w:p>
        </w:tc>
      </w:tr>
      <w:tr w:rsidR="00315994" w:rsidRPr="00EC6454" w:rsidTr="00EC6454">
        <w:trPr>
          <w:trHeight w:hRule="exact" w:val="490"/>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Отсутствие травматизма обучающихся</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Отсутствие</w:t>
            </w:r>
          </w:p>
        </w:tc>
      </w:tr>
      <w:tr w:rsidR="00315994" w:rsidRPr="00EC6454" w:rsidTr="00EC6454">
        <w:trPr>
          <w:trHeight w:hRule="exact" w:val="554"/>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tcBorders>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 период их нахождения под надзором работника</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Наличие</w:t>
            </w:r>
          </w:p>
        </w:tc>
      </w:tr>
      <w:tr w:rsidR="00315994" w:rsidRPr="00EC6454" w:rsidTr="00EC6454">
        <w:trPr>
          <w:trHeight w:hRule="exact" w:val="482"/>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Отсутствие нарушений работником норм охраны труда, норм пожарной, антитеррористической безопасности, санитарно-эпидемиологических норм и правил</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Отсутствие</w:t>
            </w:r>
          </w:p>
        </w:tc>
      </w:tr>
      <w:tr w:rsidR="00315994" w:rsidRPr="00EC6454" w:rsidTr="00EC6454">
        <w:trPr>
          <w:trHeight w:hRule="exact" w:val="1102"/>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vMerge/>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Наличие</w:t>
            </w:r>
          </w:p>
        </w:tc>
      </w:tr>
      <w:tr w:rsidR="00315994" w:rsidRPr="00EC6454" w:rsidTr="00EC6454">
        <w:trPr>
          <w:trHeight w:hRule="exact" w:val="479"/>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Сохранность имущества, предостав</w:t>
            </w:r>
            <w:r w:rsidRPr="00EC6454">
              <w:rPr>
                <w:rStyle w:val="11"/>
                <w:rFonts w:ascii="Arial" w:hAnsi="Arial" w:cs="Arial"/>
                <w:color w:val="auto"/>
                <w:sz w:val="24"/>
                <w:szCs w:val="24"/>
              </w:rPr>
              <w:softHyphen/>
              <w:t>ленного работнику для исполнения должностных обязанностей</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558"/>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4" w:type="dxa"/>
            <w:vMerge/>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Не выполнено</w:t>
            </w:r>
          </w:p>
        </w:tc>
      </w:tr>
      <w:tr w:rsidR="00315994" w:rsidRPr="00EC6454" w:rsidTr="00EC6454">
        <w:trPr>
          <w:trHeight w:hRule="exact" w:val="479"/>
          <w:jc w:val="center"/>
        </w:trPr>
        <w:tc>
          <w:tcPr>
            <w:tcW w:w="2185"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Премиальные вы</w:t>
            </w:r>
            <w:r w:rsidRPr="00EC6454">
              <w:rPr>
                <w:rStyle w:val="11"/>
                <w:rFonts w:ascii="Arial" w:hAnsi="Arial" w:cs="Arial"/>
                <w:color w:val="auto"/>
                <w:sz w:val="24"/>
                <w:szCs w:val="24"/>
              </w:rPr>
              <w:softHyphen/>
            </w:r>
          </w:p>
        </w:tc>
        <w:tc>
          <w:tcPr>
            <w:tcW w:w="4244"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Выполнение непредвиденных и сроч</w:t>
            </w:r>
            <w:r w:rsidRPr="00EC6454">
              <w:rPr>
                <w:rStyle w:val="11"/>
                <w:rFonts w:ascii="Arial" w:hAnsi="Arial" w:cs="Arial"/>
                <w:color w:val="auto"/>
                <w:sz w:val="24"/>
                <w:szCs w:val="24"/>
              </w:rPr>
              <w:softHyphen/>
              <w:t>ных работ по поручению руководителя учреждения, непосредственного руко</w:t>
            </w:r>
            <w:r w:rsidRPr="00EC6454">
              <w:rPr>
                <w:rStyle w:val="11"/>
                <w:rFonts w:ascii="Arial" w:hAnsi="Arial" w:cs="Arial"/>
                <w:color w:val="auto"/>
                <w:sz w:val="24"/>
                <w:szCs w:val="24"/>
              </w:rPr>
              <w:softHyphen/>
              <w:t>водителя работника</w:t>
            </w:r>
          </w:p>
        </w:tc>
        <w:tc>
          <w:tcPr>
            <w:tcW w:w="284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857"/>
          <w:jc w:val="center"/>
        </w:trPr>
        <w:tc>
          <w:tcPr>
            <w:tcW w:w="2185" w:type="dxa"/>
            <w:tcBorders>
              <w:left w:val="single" w:sz="4" w:space="0" w:color="auto"/>
              <w:bottom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платы по итогам работы</w:t>
            </w:r>
          </w:p>
        </w:tc>
        <w:tc>
          <w:tcPr>
            <w:tcW w:w="4244" w:type="dxa"/>
            <w:vMerge/>
            <w:tcBorders>
              <w:left w:val="single" w:sz="4" w:space="0" w:color="auto"/>
              <w:bottom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2840"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Не выполнено</w:t>
            </w:r>
          </w:p>
        </w:tc>
      </w:tr>
    </w:tbl>
    <w:p w:rsidR="00315994" w:rsidRPr="00EC6454" w:rsidRDefault="00315994" w:rsidP="00EC6454">
      <w:pPr>
        <w:rPr>
          <w:rFonts w:ascii="Arial" w:hAnsi="Arial" w:cs="Arial"/>
          <w:color w:val="auto"/>
        </w:rPr>
      </w:pPr>
    </w:p>
    <w:tbl>
      <w:tblPr>
        <w:tblOverlap w:val="never"/>
        <w:tblW w:w="0" w:type="auto"/>
        <w:jc w:val="center"/>
        <w:tblLayout w:type="fixed"/>
        <w:tblCellMar>
          <w:left w:w="10" w:type="dxa"/>
          <w:right w:w="10" w:type="dxa"/>
        </w:tblCellMar>
        <w:tblLook w:val="0000"/>
      </w:tblPr>
      <w:tblGrid>
        <w:gridCol w:w="2185"/>
        <w:gridCol w:w="4248"/>
        <w:gridCol w:w="2837"/>
      </w:tblGrid>
      <w:tr w:rsidR="00315994" w:rsidRPr="00EC6454" w:rsidTr="00EC6454">
        <w:trPr>
          <w:trHeight w:hRule="exact" w:val="497"/>
          <w:jc w:val="center"/>
        </w:trPr>
        <w:tc>
          <w:tcPr>
            <w:tcW w:w="2185" w:type="dxa"/>
            <w:tcBorders>
              <w:top w:val="single" w:sz="4" w:space="0" w:color="auto"/>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8"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Отсутствие дисциплинарных взыска</w:t>
            </w:r>
            <w:r w:rsidRPr="00EC6454">
              <w:rPr>
                <w:rStyle w:val="11"/>
                <w:rFonts w:ascii="Arial" w:hAnsi="Arial" w:cs="Arial"/>
                <w:color w:val="auto"/>
                <w:sz w:val="24"/>
                <w:szCs w:val="24"/>
              </w:rPr>
              <w:softHyphen/>
              <w:t>нии в отчетном периоде</w:t>
            </w:r>
          </w:p>
        </w:tc>
        <w:tc>
          <w:tcPr>
            <w:tcW w:w="2837"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Отсутствие</w:t>
            </w:r>
          </w:p>
        </w:tc>
      </w:tr>
      <w:tr w:rsidR="00315994" w:rsidRPr="00EC6454" w:rsidTr="00EC6454">
        <w:trPr>
          <w:trHeight w:hRule="exact" w:val="497"/>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8" w:type="dxa"/>
            <w:vMerge/>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2837"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Наличие</w:t>
            </w:r>
          </w:p>
        </w:tc>
      </w:tr>
      <w:tr w:rsidR="00315994" w:rsidRPr="00EC6454" w:rsidTr="00EC6454">
        <w:trPr>
          <w:trHeight w:hRule="exact" w:val="490"/>
          <w:jc w:val="center"/>
        </w:trPr>
        <w:tc>
          <w:tcPr>
            <w:tcW w:w="2185"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Выплаты за про</w:t>
            </w:r>
            <w:r w:rsidRPr="00EC6454">
              <w:rPr>
                <w:rStyle w:val="11"/>
                <w:rFonts w:ascii="Arial" w:hAnsi="Arial" w:cs="Arial"/>
                <w:color w:val="auto"/>
                <w:sz w:val="24"/>
                <w:szCs w:val="24"/>
              </w:rPr>
              <w:softHyphen/>
              <w:t>фессиональное раз</w:t>
            </w:r>
            <w:r w:rsidRPr="00EC6454">
              <w:rPr>
                <w:rStyle w:val="11"/>
                <w:rFonts w:ascii="Arial" w:hAnsi="Arial" w:cs="Arial"/>
                <w:color w:val="auto"/>
                <w:sz w:val="24"/>
                <w:szCs w:val="24"/>
              </w:rPr>
              <w:softHyphen/>
              <w:t>витие, степень са</w:t>
            </w:r>
            <w:r w:rsidRPr="00EC6454">
              <w:rPr>
                <w:rStyle w:val="11"/>
                <w:rFonts w:ascii="Arial" w:hAnsi="Arial" w:cs="Arial"/>
                <w:color w:val="auto"/>
                <w:sz w:val="24"/>
                <w:szCs w:val="24"/>
              </w:rPr>
              <w:softHyphen/>
              <w:t>мостоятельности работника и важно</w:t>
            </w:r>
            <w:r w:rsidRPr="00EC6454">
              <w:rPr>
                <w:rStyle w:val="11"/>
                <w:rFonts w:ascii="Arial" w:hAnsi="Arial" w:cs="Arial"/>
                <w:color w:val="auto"/>
                <w:sz w:val="24"/>
                <w:szCs w:val="24"/>
              </w:rPr>
              <w:softHyphen/>
              <w:t>сти выполняемых им работ</w:t>
            </w:r>
          </w:p>
        </w:tc>
        <w:tc>
          <w:tcPr>
            <w:tcW w:w="4248"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Профессиональное развитие путем по</w:t>
            </w:r>
            <w:r w:rsidRPr="00EC6454">
              <w:rPr>
                <w:rStyle w:val="11"/>
                <w:rFonts w:ascii="Arial" w:hAnsi="Arial" w:cs="Arial"/>
                <w:color w:val="auto"/>
                <w:sz w:val="24"/>
                <w:szCs w:val="24"/>
              </w:rPr>
              <w:softHyphen/>
              <w:t>лучения дополнительного профессио</w:t>
            </w:r>
            <w:r w:rsidRPr="00EC6454">
              <w:rPr>
                <w:rStyle w:val="11"/>
                <w:rFonts w:ascii="Arial" w:hAnsi="Arial" w:cs="Arial"/>
                <w:color w:val="auto"/>
                <w:sz w:val="24"/>
                <w:szCs w:val="24"/>
              </w:rPr>
              <w:softHyphen/>
              <w:t>нального образования, прохождения курсов повышения квалификации по направлению трудовой функции работ</w:t>
            </w:r>
            <w:r w:rsidRPr="00EC6454">
              <w:rPr>
                <w:rStyle w:val="11"/>
                <w:rFonts w:ascii="Arial" w:hAnsi="Arial" w:cs="Arial"/>
                <w:color w:val="auto"/>
                <w:sz w:val="24"/>
                <w:szCs w:val="24"/>
              </w:rPr>
              <w:softHyphen/>
              <w:t>ника (с учетом знаний, умений, навы</w:t>
            </w:r>
            <w:r w:rsidRPr="00EC6454">
              <w:rPr>
                <w:rStyle w:val="11"/>
                <w:rFonts w:ascii="Arial" w:hAnsi="Arial" w:cs="Arial"/>
                <w:color w:val="auto"/>
                <w:sz w:val="24"/>
                <w:szCs w:val="24"/>
              </w:rPr>
              <w:softHyphen/>
              <w:t>ков, профессионального опыта работ</w:t>
            </w:r>
            <w:r w:rsidRPr="00EC6454">
              <w:rPr>
                <w:rStyle w:val="11"/>
                <w:rFonts w:ascii="Arial" w:hAnsi="Arial" w:cs="Arial"/>
                <w:color w:val="auto"/>
                <w:sz w:val="24"/>
                <w:szCs w:val="24"/>
              </w:rPr>
              <w:softHyphen/>
              <w:t>ника, его квалификации и результатов работы)</w:t>
            </w:r>
          </w:p>
        </w:tc>
        <w:tc>
          <w:tcPr>
            <w:tcW w:w="2837"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Отсутствие</w:t>
            </w:r>
          </w:p>
        </w:tc>
      </w:tr>
      <w:tr w:rsidR="00315994" w:rsidRPr="00EC6454" w:rsidTr="00EC6454">
        <w:trPr>
          <w:trHeight w:hRule="exact" w:val="2192"/>
          <w:jc w:val="center"/>
        </w:trPr>
        <w:tc>
          <w:tcPr>
            <w:tcW w:w="2185" w:type="dxa"/>
            <w:vMerge/>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8" w:type="dxa"/>
            <w:vMerge/>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2837"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Наличие</w:t>
            </w:r>
          </w:p>
        </w:tc>
      </w:tr>
      <w:tr w:rsidR="00315994" w:rsidRPr="00EC6454" w:rsidTr="00EC6454">
        <w:trPr>
          <w:trHeight w:hRule="exact" w:val="2952"/>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8"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Выполнение работ, имеющих важное значение для эффективной работы уч</w:t>
            </w:r>
            <w:r w:rsidRPr="00EC6454">
              <w:rPr>
                <w:rStyle w:val="11"/>
                <w:rFonts w:ascii="Arial" w:hAnsi="Arial" w:cs="Arial"/>
                <w:color w:val="auto"/>
                <w:sz w:val="24"/>
                <w:szCs w:val="24"/>
              </w:rPr>
              <w:softHyphen/>
              <w:t>реждения (с учетом должностной инст</w:t>
            </w:r>
            <w:r w:rsidRPr="00EC6454">
              <w:rPr>
                <w:rStyle w:val="11"/>
                <w:rFonts w:ascii="Arial" w:hAnsi="Arial" w:cs="Arial"/>
                <w:color w:val="auto"/>
                <w:sz w:val="24"/>
                <w:szCs w:val="24"/>
              </w:rPr>
              <w:softHyphen/>
              <w:t>рукции работника) (приемка учрежде</w:t>
            </w:r>
            <w:r w:rsidRPr="00EC6454">
              <w:rPr>
                <w:rStyle w:val="11"/>
                <w:rFonts w:ascii="Arial" w:hAnsi="Arial" w:cs="Arial"/>
                <w:color w:val="auto"/>
                <w:sz w:val="24"/>
                <w:szCs w:val="24"/>
              </w:rPr>
              <w:softHyphen/>
              <w:t>ния к новому учебному году, получение лицензии образовательной, медицин</w:t>
            </w:r>
            <w:r w:rsidRPr="00EC6454">
              <w:rPr>
                <w:rStyle w:val="11"/>
                <w:rFonts w:ascii="Arial" w:hAnsi="Arial" w:cs="Arial"/>
                <w:color w:val="auto"/>
                <w:sz w:val="24"/>
                <w:szCs w:val="24"/>
              </w:rPr>
              <w:softHyphen/>
              <w:t>ской деятельности, организация летней оздоровительной кампании, организа</w:t>
            </w:r>
            <w:r w:rsidRPr="00EC6454">
              <w:rPr>
                <w:rStyle w:val="11"/>
                <w:rFonts w:ascii="Arial" w:hAnsi="Arial" w:cs="Arial"/>
                <w:color w:val="auto"/>
                <w:sz w:val="24"/>
                <w:szCs w:val="24"/>
              </w:rPr>
              <w:softHyphen/>
              <w:t>ция проведения аттестации работников и тому подобное)</w:t>
            </w:r>
          </w:p>
        </w:tc>
        <w:tc>
          <w:tcPr>
            <w:tcW w:w="2837"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486"/>
          <w:jc w:val="center"/>
        </w:trPr>
        <w:tc>
          <w:tcPr>
            <w:tcW w:w="9270" w:type="dxa"/>
            <w:gridSpan w:val="3"/>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III. Должности иных работников</w:t>
            </w:r>
          </w:p>
        </w:tc>
      </w:tr>
      <w:tr w:rsidR="00315994" w:rsidRPr="00EC6454" w:rsidTr="00EC6454">
        <w:trPr>
          <w:trHeight w:hRule="exact" w:val="486"/>
          <w:jc w:val="center"/>
        </w:trPr>
        <w:tc>
          <w:tcPr>
            <w:tcW w:w="2185"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Выплаты за интен</w:t>
            </w:r>
            <w:r w:rsidRPr="00EC6454">
              <w:rPr>
                <w:rStyle w:val="11"/>
                <w:rFonts w:ascii="Arial" w:hAnsi="Arial" w:cs="Arial"/>
                <w:color w:val="auto"/>
                <w:sz w:val="24"/>
                <w:szCs w:val="24"/>
              </w:rPr>
              <w:softHyphen/>
            </w:r>
          </w:p>
        </w:tc>
        <w:tc>
          <w:tcPr>
            <w:tcW w:w="4248"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Организация работы коллегиальных</w:t>
            </w:r>
          </w:p>
        </w:tc>
        <w:tc>
          <w:tcPr>
            <w:tcW w:w="2837"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486"/>
          <w:jc w:val="center"/>
        </w:trPr>
        <w:tc>
          <w:tcPr>
            <w:tcW w:w="2185" w:type="dxa"/>
            <w:tcBorders>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сивность и высокие результаты работы</w:t>
            </w:r>
          </w:p>
        </w:tc>
        <w:tc>
          <w:tcPr>
            <w:tcW w:w="4248" w:type="dxa"/>
            <w:tcBorders>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органов управления учреждением</w:t>
            </w:r>
          </w:p>
        </w:tc>
        <w:tc>
          <w:tcPr>
            <w:tcW w:w="2837"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Не выполнено</w:t>
            </w:r>
          </w:p>
        </w:tc>
      </w:tr>
      <w:tr w:rsidR="00315994" w:rsidRPr="00EC6454" w:rsidTr="00EC6454">
        <w:trPr>
          <w:trHeight w:hRule="exact" w:val="482"/>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8"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Своевременная подготовка и направле</w:t>
            </w:r>
            <w:r w:rsidRPr="00EC6454">
              <w:rPr>
                <w:rStyle w:val="11"/>
                <w:rFonts w:ascii="Arial" w:hAnsi="Arial" w:cs="Arial"/>
                <w:color w:val="auto"/>
                <w:sz w:val="24"/>
                <w:szCs w:val="24"/>
              </w:rPr>
              <w:softHyphen/>
              <w:t>ние оперативной информации по за</w:t>
            </w:r>
            <w:r w:rsidRPr="00EC6454">
              <w:rPr>
                <w:rStyle w:val="11"/>
                <w:rFonts w:ascii="Arial" w:hAnsi="Arial" w:cs="Arial"/>
                <w:color w:val="auto"/>
                <w:sz w:val="24"/>
                <w:szCs w:val="24"/>
              </w:rPr>
              <w:softHyphen/>
              <w:t>просу Комитета по образованию адми</w:t>
            </w:r>
            <w:r w:rsidRPr="00EC6454">
              <w:rPr>
                <w:rStyle w:val="11"/>
                <w:rFonts w:ascii="Arial" w:hAnsi="Arial" w:cs="Arial"/>
                <w:color w:val="auto"/>
                <w:sz w:val="24"/>
                <w:szCs w:val="24"/>
              </w:rPr>
              <w:softHyphen/>
              <w:t>нистрации Зиминского городского му</w:t>
            </w:r>
            <w:r w:rsidRPr="00EC6454">
              <w:rPr>
                <w:rStyle w:val="11"/>
                <w:rFonts w:ascii="Arial" w:hAnsi="Arial" w:cs="Arial"/>
                <w:color w:val="auto"/>
                <w:sz w:val="24"/>
                <w:szCs w:val="24"/>
              </w:rPr>
              <w:softHyphen/>
              <w:t>ниципального образования, иных орга</w:t>
            </w:r>
            <w:r w:rsidRPr="00EC6454">
              <w:rPr>
                <w:rStyle w:val="11"/>
                <w:rFonts w:ascii="Arial" w:hAnsi="Arial" w:cs="Arial"/>
                <w:color w:val="auto"/>
                <w:sz w:val="24"/>
                <w:szCs w:val="24"/>
              </w:rPr>
              <w:softHyphen/>
              <w:t>низаций</w:t>
            </w:r>
          </w:p>
        </w:tc>
        <w:tc>
          <w:tcPr>
            <w:tcW w:w="2837"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1382"/>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8" w:type="dxa"/>
            <w:vMerge/>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2837"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Не выполнено</w:t>
            </w:r>
          </w:p>
        </w:tc>
      </w:tr>
      <w:tr w:rsidR="00315994" w:rsidRPr="00EC6454" w:rsidTr="00EC6454">
        <w:trPr>
          <w:trHeight w:hRule="exact" w:val="482"/>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8"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Осуществление работником методиче</w:t>
            </w:r>
            <w:r w:rsidRPr="00EC6454">
              <w:rPr>
                <w:rStyle w:val="11"/>
                <w:rFonts w:ascii="Arial" w:hAnsi="Arial" w:cs="Arial"/>
                <w:color w:val="auto"/>
                <w:sz w:val="24"/>
                <w:szCs w:val="24"/>
              </w:rPr>
              <w:softHyphen/>
            </w:r>
          </w:p>
        </w:tc>
        <w:tc>
          <w:tcPr>
            <w:tcW w:w="2837"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554"/>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8" w:type="dxa"/>
            <w:tcBorders>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ского руководства по своему направле</w:t>
            </w:r>
            <w:r w:rsidRPr="00EC6454">
              <w:rPr>
                <w:rStyle w:val="11"/>
                <w:rFonts w:ascii="Arial" w:hAnsi="Arial" w:cs="Arial"/>
                <w:color w:val="auto"/>
                <w:sz w:val="24"/>
                <w:szCs w:val="24"/>
              </w:rPr>
              <w:softHyphen/>
              <w:t>нию деятельности</w:t>
            </w:r>
          </w:p>
        </w:tc>
        <w:tc>
          <w:tcPr>
            <w:tcW w:w="2837"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Не выполнено</w:t>
            </w:r>
          </w:p>
        </w:tc>
      </w:tr>
      <w:tr w:rsidR="00315994" w:rsidRPr="00EC6454" w:rsidTr="00EC6454">
        <w:trPr>
          <w:trHeight w:hRule="exact" w:val="486"/>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8" w:type="dxa"/>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Организация работы, направленная на</w:t>
            </w:r>
          </w:p>
        </w:tc>
        <w:tc>
          <w:tcPr>
            <w:tcW w:w="2837"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554"/>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8" w:type="dxa"/>
            <w:tcBorders>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увеличение перечня платных услуг, оказываемых учреждением</w:t>
            </w:r>
          </w:p>
        </w:tc>
        <w:tc>
          <w:tcPr>
            <w:tcW w:w="2837"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Не выполнено</w:t>
            </w:r>
          </w:p>
        </w:tc>
      </w:tr>
      <w:tr w:rsidR="00315994" w:rsidRPr="00EC6454" w:rsidTr="00EC6454">
        <w:trPr>
          <w:trHeight w:hRule="exact" w:val="486"/>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8"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Обеспечение безаварийной, безотказ</w:t>
            </w:r>
            <w:r w:rsidRPr="00EC6454">
              <w:rPr>
                <w:rStyle w:val="11"/>
                <w:rFonts w:ascii="Arial" w:hAnsi="Arial" w:cs="Arial"/>
                <w:color w:val="auto"/>
                <w:sz w:val="24"/>
                <w:szCs w:val="24"/>
              </w:rPr>
              <w:softHyphen/>
              <w:t>ной и бесперебойной работы инженер</w:t>
            </w:r>
            <w:r w:rsidRPr="00EC6454">
              <w:rPr>
                <w:rStyle w:val="11"/>
                <w:rFonts w:ascii="Arial" w:hAnsi="Arial" w:cs="Arial"/>
                <w:color w:val="auto"/>
                <w:sz w:val="24"/>
                <w:szCs w:val="24"/>
              </w:rPr>
              <w:softHyphen/>
              <w:t>ных и хозяйственно-эксплуатационных систем жизнеобеспечения организации, обеспечение которой находится в ком</w:t>
            </w:r>
            <w:r w:rsidRPr="00EC6454">
              <w:rPr>
                <w:rStyle w:val="11"/>
                <w:rFonts w:ascii="Arial" w:hAnsi="Arial" w:cs="Arial"/>
                <w:color w:val="auto"/>
                <w:sz w:val="24"/>
                <w:szCs w:val="24"/>
              </w:rPr>
              <w:softHyphen/>
              <w:t>петенции работника</w:t>
            </w:r>
          </w:p>
        </w:tc>
        <w:tc>
          <w:tcPr>
            <w:tcW w:w="2837"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1379"/>
          <w:jc w:val="center"/>
        </w:trPr>
        <w:tc>
          <w:tcPr>
            <w:tcW w:w="2185" w:type="dxa"/>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4248" w:type="dxa"/>
            <w:vMerge/>
            <w:tcBorders>
              <w:left w:val="single" w:sz="4" w:space="0" w:color="auto"/>
            </w:tcBorders>
            <w:shd w:val="clear" w:color="auto" w:fill="FFFFFF"/>
          </w:tcPr>
          <w:p w:rsidR="00315994" w:rsidRPr="00EC6454" w:rsidRDefault="00315994" w:rsidP="00EC6454">
            <w:pPr>
              <w:framePr w:w="9270" w:wrap="notBeside" w:vAnchor="text" w:hAnchor="text" w:xAlign="center" w:y="1"/>
              <w:rPr>
                <w:rFonts w:ascii="Arial" w:hAnsi="Arial" w:cs="Arial"/>
                <w:color w:val="auto"/>
              </w:rPr>
            </w:pPr>
          </w:p>
        </w:tc>
        <w:tc>
          <w:tcPr>
            <w:tcW w:w="2837"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Не выполнено</w:t>
            </w:r>
          </w:p>
        </w:tc>
      </w:tr>
      <w:tr w:rsidR="00315994" w:rsidRPr="00EC6454" w:rsidTr="00EC6454">
        <w:trPr>
          <w:trHeight w:hRule="exact" w:val="508"/>
          <w:jc w:val="center"/>
        </w:trPr>
        <w:tc>
          <w:tcPr>
            <w:tcW w:w="2185"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Выплаты за качест-</w:t>
            </w:r>
          </w:p>
        </w:tc>
        <w:tc>
          <w:tcPr>
            <w:tcW w:w="4248"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Отсутствие выявленных руководителем</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270"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Отсутствие</w:t>
            </w:r>
          </w:p>
        </w:tc>
      </w:tr>
    </w:tbl>
    <w:p w:rsidR="00315994" w:rsidRPr="00EC6454" w:rsidRDefault="00315994" w:rsidP="00EC6454">
      <w:pPr>
        <w:rPr>
          <w:rFonts w:ascii="Arial" w:hAnsi="Arial" w:cs="Arial"/>
          <w:color w:val="auto"/>
        </w:rPr>
      </w:pPr>
    </w:p>
    <w:tbl>
      <w:tblPr>
        <w:tblOverlap w:val="never"/>
        <w:tblW w:w="0" w:type="auto"/>
        <w:jc w:val="center"/>
        <w:tblLayout w:type="fixed"/>
        <w:tblCellMar>
          <w:left w:w="10" w:type="dxa"/>
          <w:right w:w="10" w:type="dxa"/>
        </w:tblCellMar>
        <w:tblLook w:val="0000"/>
      </w:tblPr>
      <w:tblGrid>
        <w:gridCol w:w="2185"/>
        <w:gridCol w:w="4248"/>
        <w:gridCol w:w="2833"/>
      </w:tblGrid>
      <w:tr w:rsidR="00315994" w:rsidRPr="00EC6454" w:rsidTr="00EC6454">
        <w:trPr>
          <w:trHeight w:hRule="exact" w:val="1346"/>
          <w:jc w:val="center"/>
        </w:trPr>
        <w:tc>
          <w:tcPr>
            <w:tcW w:w="2185" w:type="dxa"/>
            <w:tcBorders>
              <w:top w:val="single" w:sz="4" w:space="0" w:color="auto"/>
              <w:lef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ind w:left="80"/>
              <w:jc w:val="left"/>
              <w:rPr>
                <w:rFonts w:ascii="Arial" w:hAnsi="Arial" w:cs="Arial"/>
                <w:color w:val="auto"/>
                <w:sz w:val="24"/>
                <w:szCs w:val="24"/>
              </w:rPr>
            </w:pPr>
            <w:r w:rsidRPr="00EC6454">
              <w:rPr>
                <w:rStyle w:val="11"/>
                <w:rFonts w:ascii="Arial" w:hAnsi="Arial" w:cs="Arial"/>
                <w:color w:val="auto"/>
                <w:sz w:val="24"/>
                <w:szCs w:val="24"/>
              </w:rPr>
              <w:t>во выполняемых работ</w:t>
            </w:r>
          </w:p>
        </w:tc>
        <w:tc>
          <w:tcPr>
            <w:tcW w:w="4248" w:type="dxa"/>
            <w:tcBorders>
              <w:top w:val="single" w:sz="4" w:space="0" w:color="auto"/>
              <w:lef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учреждения, контрольно-надзорными органами государственной власти, профсоюзными органами нарушений законодательства</w:t>
            </w:r>
          </w:p>
        </w:tc>
        <w:tc>
          <w:tcPr>
            <w:tcW w:w="2833"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Наличие</w:t>
            </w:r>
          </w:p>
        </w:tc>
      </w:tr>
      <w:tr w:rsidR="00315994" w:rsidRPr="00EC6454" w:rsidTr="00EC6454">
        <w:trPr>
          <w:trHeight w:hRule="exact" w:val="479"/>
          <w:jc w:val="center"/>
        </w:trPr>
        <w:tc>
          <w:tcPr>
            <w:tcW w:w="2185" w:type="dxa"/>
            <w:tcBorders>
              <w:left w:val="single" w:sz="4" w:space="0" w:color="auto"/>
            </w:tcBorders>
            <w:shd w:val="clear" w:color="auto" w:fill="FFFFFF"/>
          </w:tcPr>
          <w:p w:rsidR="00315994" w:rsidRPr="00EC6454" w:rsidRDefault="00315994" w:rsidP="00EC6454">
            <w:pPr>
              <w:framePr w:w="9266" w:wrap="notBeside" w:vAnchor="text" w:hAnchor="text" w:xAlign="center" w:y="1"/>
              <w:rPr>
                <w:rFonts w:ascii="Arial" w:hAnsi="Arial" w:cs="Arial"/>
                <w:color w:val="auto"/>
              </w:rPr>
            </w:pPr>
          </w:p>
        </w:tc>
        <w:tc>
          <w:tcPr>
            <w:tcW w:w="4248"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Отсутствие обоснованных жалоб со стороны работников учреждения на не</w:t>
            </w:r>
            <w:r w:rsidRPr="00EC6454">
              <w:rPr>
                <w:rStyle w:val="11"/>
                <w:rFonts w:ascii="Arial" w:hAnsi="Arial" w:cs="Arial"/>
                <w:color w:val="auto"/>
                <w:sz w:val="24"/>
                <w:szCs w:val="24"/>
              </w:rPr>
              <w:softHyphen/>
              <w:t>законные действия (бездействие) ра</w:t>
            </w:r>
            <w:r w:rsidRPr="00EC6454">
              <w:rPr>
                <w:rStyle w:val="11"/>
                <w:rFonts w:ascii="Arial" w:hAnsi="Arial" w:cs="Arial"/>
                <w:color w:val="auto"/>
                <w:sz w:val="24"/>
                <w:szCs w:val="24"/>
              </w:rPr>
              <w:softHyphen/>
              <w:t>ботника при выполнении должностных обязанностей</w:t>
            </w:r>
          </w:p>
        </w:tc>
        <w:tc>
          <w:tcPr>
            <w:tcW w:w="2833"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Отсутствие</w:t>
            </w:r>
          </w:p>
        </w:tc>
      </w:tr>
      <w:tr w:rsidR="00315994" w:rsidRPr="00EC6454" w:rsidTr="00EC6454">
        <w:trPr>
          <w:trHeight w:hRule="exact" w:val="1102"/>
          <w:jc w:val="center"/>
        </w:trPr>
        <w:tc>
          <w:tcPr>
            <w:tcW w:w="2185" w:type="dxa"/>
            <w:tcBorders>
              <w:left w:val="single" w:sz="4" w:space="0" w:color="auto"/>
            </w:tcBorders>
            <w:shd w:val="clear" w:color="auto" w:fill="FFFFFF"/>
          </w:tcPr>
          <w:p w:rsidR="00315994" w:rsidRPr="00EC6454" w:rsidRDefault="00315994" w:rsidP="00EC6454">
            <w:pPr>
              <w:framePr w:w="9266" w:wrap="notBeside" w:vAnchor="text" w:hAnchor="text" w:xAlign="center" w:y="1"/>
              <w:rPr>
                <w:rFonts w:ascii="Arial" w:hAnsi="Arial" w:cs="Arial"/>
                <w:color w:val="auto"/>
              </w:rPr>
            </w:pPr>
          </w:p>
        </w:tc>
        <w:tc>
          <w:tcPr>
            <w:tcW w:w="4248" w:type="dxa"/>
            <w:vMerge/>
            <w:tcBorders>
              <w:left w:val="single" w:sz="4" w:space="0" w:color="auto"/>
            </w:tcBorders>
            <w:shd w:val="clear" w:color="auto" w:fill="FFFFFF"/>
          </w:tcPr>
          <w:p w:rsidR="00315994" w:rsidRPr="00EC6454" w:rsidRDefault="00315994" w:rsidP="00EC6454">
            <w:pPr>
              <w:framePr w:w="9266" w:wrap="notBeside" w:vAnchor="text" w:hAnchor="text" w:xAlign="center" w:y="1"/>
              <w:rPr>
                <w:rFonts w:ascii="Arial" w:hAnsi="Arial" w:cs="Arial"/>
                <w:color w:val="auto"/>
              </w:rPr>
            </w:pPr>
          </w:p>
        </w:tc>
        <w:tc>
          <w:tcPr>
            <w:tcW w:w="2833"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Наличие</w:t>
            </w:r>
          </w:p>
        </w:tc>
      </w:tr>
      <w:tr w:rsidR="00315994" w:rsidRPr="00EC6454" w:rsidTr="00EC6454">
        <w:trPr>
          <w:trHeight w:hRule="exact" w:val="490"/>
          <w:jc w:val="center"/>
        </w:trPr>
        <w:tc>
          <w:tcPr>
            <w:tcW w:w="2185" w:type="dxa"/>
            <w:tcBorders>
              <w:left w:val="single" w:sz="4" w:space="0" w:color="auto"/>
            </w:tcBorders>
            <w:shd w:val="clear" w:color="auto" w:fill="FFFFFF"/>
          </w:tcPr>
          <w:p w:rsidR="00315994" w:rsidRPr="00EC6454" w:rsidRDefault="00315994" w:rsidP="00EC6454">
            <w:pPr>
              <w:framePr w:w="9266" w:wrap="notBeside" w:vAnchor="text" w:hAnchor="text" w:xAlign="center" w:y="1"/>
              <w:rPr>
                <w:rFonts w:ascii="Arial" w:hAnsi="Arial" w:cs="Arial"/>
                <w:color w:val="auto"/>
              </w:rPr>
            </w:pPr>
          </w:p>
        </w:tc>
        <w:tc>
          <w:tcPr>
            <w:tcW w:w="4248"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Своевременная и качественная подго</w:t>
            </w:r>
            <w:r w:rsidRPr="00EC6454">
              <w:rPr>
                <w:rStyle w:val="11"/>
                <w:rFonts w:ascii="Arial" w:hAnsi="Arial" w:cs="Arial"/>
                <w:color w:val="auto"/>
                <w:sz w:val="24"/>
                <w:szCs w:val="24"/>
              </w:rPr>
              <w:softHyphen/>
              <w:t>товка отчетной и учетной и инои доку</w:t>
            </w:r>
            <w:r w:rsidRPr="00EC6454">
              <w:rPr>
                <w:rStyle w:val="11"/>
                <w:rFonts w:ascii="Arial" w:hAnsi="Arial" w:cs="Arial"/>
                <w:color w:val="auto"/>
                <w:sz w:val="24"/>
                <w:szCs w:val="24"/>
              </w:rPr>
              <w:softHyphen/>
              <w:t>ментации учреждения, ее сдача в уста</w:t>
            </w:r>
            <w:r w:rsidRPr="00EC6454">
              <w:rPr>
                <w:rStyle w:val="11"/>
                <w:rFonts w:ascii="Arial" w:hAnsi="Arial" w:cs="Arial"/>
                <w:color w:val="auto"/>
                <w:sz w:val="24"/>
                <w:szCs w:val="24"/>
              </w:rPr>
              <w:softHyphen/>
              <w:t>новленные сроки в уполномоченные органы</w:t>
            </w:r>
          </w:p>
        </w:tc>
        <w:tc>
          <w:tcPr>
            <w:tcW w:w="2833"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1098"/>
          <w:jc w:val="center"/>
        </w:trPr>
        <w:tc>
          <w:tcPr>
            <w:tcW w:w="2185" w:type="dxa"/>
            <w:tcBorders>
              <w:left w:val="single" w:sz="4" w:space="0" w:color="auto"/>
            </w:tcBorders>
            <w:shd w:val="clear" w:color="auto" w:fill="FFFFFF"/>
          </w:tcPr>
          <w:p w:rsidR="00315994" w:rsidRPr="00EC6454" w:rsidRDefault="00315994" w:rsidP="00EC6454">
            <w:pPr>
              <w:framePr w:w="9266" w:wrap="notBeside" w:vAnchor="text" w:hAnchor="text" w:xAlign="center" w:y="1"/>
              <w:rPr>
                <w:rFonts w:ascii="Arial" w:hAnsi="Arial" w:cs="Arial"/>
                <w:color w:val="auto"/>
              </w:rPr>
            </w:pPr>
          </w:p>
        </w:tc>
        <w:tc>
          <w:tcPr>
            <w:tcW w:w="4248" w:type="dxa"/>
            <w:vMerge/>
            <w:tcBorders>
              <w:left w:val="single" w:sz="4" w:space="0" w:color="auto"/>
            </w:tcBorders>
            <w:shd w:val="clear" w:color="auto" w:fill="FFFFFF"/>
          </w:tcPr>
          <w:p w:rsidR="00315994" w:rsidRPr="00EC6454" w:rsidRDefault="00315994" w:rsidP="00EC6454">
            <w:pPr>
              <w:framePr w:w="9266" w:wrap="notBeside" w:vAnchor="text" w:hAnchor="text" w:xAlign="center" w:y="1"/>
              <w:rPr>
                <w:rFonts w:ascii="Arial" w:hAnsi="Arial" w:cs="Arial"/>
                <w:color w:val="auto"/>
              </w:rPr>
            </w:pPr>
          </w:p>
        </w:tc>
        <w:tc>
          <w:tcPr>
            <w:tcW w:w="2833"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Не выполнено</w:t>
            </w:r>
          </w:p>
        </w:tc>
      </w:tr>
      <w:tr w:rsidR="00315994" w:rsidRPr="00EC6454" w:rsidTr="00EC6454">
        <w:trPr>
          <w:trHeight w:hRule="exact" w:val="490"/>
          <w:jc w:val="center"/>
        </w:trPr>
        <w:tc>
          <w:tcPr>
            <w:tcW w:w="2185" w:type="dxa"/>
            <w:tcBorders>
              <w:top w:val="single" w:sz="4" w:space="0" w:color="auto"/>
              <w:lef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Премиальные вы</w:t>
            </w:r>
            <w:r w:rsidRPr="00EC6454">
              <w:rPr>
                <w:rStyle w:val="11"/>
                <w:rFonts w:ascii="Arial" w:hAnsi="Arial" w:cs="Arial"/>
                <w:color w:val="auto"/>
                <w:sz w:val="24"/>
                <w:szCs w:val="24"/>
              </w:rPr>
              <w:softHyphen/>
            </w:r>
          </w:p>
        </w:tc>
        <w:tc>
          <w:tcPr>
            <w:tcW w:w="4248"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Выполнение непредвиденных и сроч</w:t>
            </w:r>
            <w:r w:rsidRPr="00EC6454">
              <w:rPr>
                <w:rStyle w:val="11"/>
                <w:rFonts w:ascii="Arial" w:hAnsi="Arial" w:cs="Arial"/>
                <w:color w:val="auto"/>
                <w:sz w:val="24"/>
                <w:szCs w:val="24"/>
              </w:rPr>
              <w:softHyphen/>
              <w:t>ных работ по поручению руководителя учреждения, непосредственного руко</w:t>
            </w:r>
            <w:r w:rsidRPr="00EC6454">
              <w:rPr>
                <w:rStyle w:val="11"/>
                <w:rFonts w:ascii="Arial" w:hAnsi="Arial" w:cs="Arial"/>
                <w:color w:val="auto"/>
                <w:sz w:val="24"/>
                <w:szCs w:val="24"/>
              </w:rPr>
              <w:softHyphen/>
              <w:t>водителя работника</w:t>
            </w:r>
          </w:p>
        </w:tc>
        <w:tc>
          <w:tcPr>
            <w:tcW w:w="2833"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817"/>
          <w:jc w:val="center"/>
        </w:trPr>
        <w:tc>
          <w:tcPr>
            <w:tcW w:w="2185" w:type="dxa"/>
            <w:tcBorders>
              <w:lef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платы по итогам работы</w:t>
            </w:r>
          </w:p>
        </w:tc>
        <w:tc>
          <w:tcPr>
            <w:tcW w:w="4248" w:type="dxa"/>
            <w:vMerge/>
            <w:tcBorders>
              <w:left w:val="single" w:sz="4" w:space="0" w:color="auto"/>
            </w:tcBorders>
            <w:shd w:val="clear" w:color="auto" w:fill="FFFFFF"/>
          </w:tcPr>
          <w:p w:rsidR="00315994" w:rsidRPr="00EC6454" w:rsidRDefault="00315994" w:rsidP="00EC6454">
            <w:pPr>
              <w:framePr w:w="9266" w:wrap="notBeside" w:vAnchor="text" w:hAnchor="text" w:xAlign="center" w:y="1"/>
              <w:rPr>
                <w:rFonts w:ascii="Arial" w:hAnsi="Arial" w:cs="Arial"/>
                <w:color w:val="auto"/>
              </w:rPr>
            </w:pPr>
          </w:p>
        </w:tc>
        <w:tc>
          <w:tcPr>
            <w:tcW w:w="2833"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Не выполнено</w:t>
            </w:r>
          </w:p>
        </w:tc>
      </w:tr>
      <w:tr w:rsidR="00315994" w:rsidRPr="00EC6454" w:rsidTr="00EC6454">
        <w:trPr>
          <w:trHeight w:hRule="exact" w:val="490"/>
          <w:jc w:val="center"/>
        </w:trPr>
        <w:tc>
          <w:tcPr>
            <w:tcW w:w="2185" w:type="dxa"/>
            <w:tcBorders>
              <w:left w:val="single" w:sz="4" w:space="0" w:color="auto"/>
            </w:tcBorders>
            <w:shd w:val="clear" w:color="auto" w:fill="FFFFFF"/>
          </w:tcPr>
          <w:p w:rsidR="00315994" w:rsidRPr="00EC6454" w:rsidRDefault="00315994" w:rsidP="00EC6454">
            <w:pPr>
              <w:framePr w:w="9266" w:wrap="notBeside" w:vAnchor="text" w:hAnchor="text" w:xAlign="center" w:y="1"/>
              <w:rPr>
                <w:rFonts w:ascii="Arial" w:hAnsi="Arial" w:cs="Arial"/>
                <w:color w:val="auto"/>
              </w:rPr>
            </w:pPr>
          </w:p>
        </w:tc>
        <w:tc>
          <w:tcPr>
            <w:tcW w:w="4248"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Отсутствие дисциплинарных взыска</w:t>
            </w:r>
            <w:r w:rsidRPr="00EC6454">
              <w:rPr>
                <w:rStyle w:val="11"/>
                <w:rFonts w:ascii="Arial" w:hAnsi="Arial" w:cs="Arial"/>
                <w:color w:val="auto"/>
                <w:sz w:val="24"/>
                <w:szCs w:val="24"/>
              </w:rPr>
              <w:softHyphen/>
              <w:t>нии в отчетном периоде</w:t>
            </w:r>
          </w:p>
        </w:tc>
        <w:tc>
          <w:tcPr>
            <w:tcW w:w="2833"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Отсутствие</w:t>
            </w:r>
          </w:p>
        </w:tc>
      </w:tr>
      <w:tr w:rsidR="00315994" w:rsidRPr="00EC6454" w:rsidTr="00EC6454">
        <w:trPr>
          <w:trHeight w:hRule="exact" w:val="493"/>
          <w:jc w:val="center"/>
        </w:trPr>
        <w:tc>
          <w:tcPr>
            <w:tcW w:w="2185" w:type="dxa"/>
            <w:tcBorders>
              <w:left w:val="single" w:sz="4" w:space="0" w:color="auto"/>
            </w:tcBorders>
            <w:shd w:val="clear" w:color="auto" w:fill="FFFFFF"/>
          </w:tcPr>
          <w:p w:rsidR="00315994" w:rsidRPr="00EC6454" w:rsidRDefault="00315994" w:rsidP="00EC6454">
            <w:pPr>
              <w:framePr w:w="9266" w:wrap="notBeside" w:vAnchor="text" w:hAnchor="text" w:xAlign="center" w:y="1"/>
              <w:rPr>
                <w:rFonts w:ascii="Arial" w:hAnsi="Arial" w:cs="Arial"/>
                <w:color w:val="auto"/>
              </w:rPr>
            </w:pPr>
          </w:p>
        </w:tc>
        <w:tc>
          <w:tcPr>
            <w:tcW w:w="4248" w:type="dxa"/>
            <w:vMerge/>
            <w:tcBorders>
              <w:left w:val="single" w:sz="4" w:space="0" w:color="auto"/>
            </w:tcBorders>
            <w:shd w:val="clear" w:color="auto" w:fill="FFFFFF"/>
          </w:tcPr>
          <w:p w:rsidR="00315994" w:rsidRPr="00EC6454" w:rsidRDefault="00315994" w:rsidP="00EC6454">
            <w:pPr>
              <w:framePr w:w="9266" w:wrap="notBeside" w:vAnchor="text" w:hAnchor="text" w:xAlign="center" w:y="1"/>
              <w:rPr>
                <w:rFonts w:ascii="Arial" w:hAnsi="Arial" w:cs="Arial"/>
                <w:color w:val="auto"/>
              </w:rPr>
            </w:pPr>
          </w:p>
        </w:tc>
        <w:tc>
          <w:tcPr>
            <w:tcW w:w="2833"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Наличие</w:t>
            </w:r>
          </w:p>
        </w:tc>
      </w:tr>
      <w:tr w:rsidR="00315994" w:rsidRPr="00EC6454" w:rsidTr="00EC6454">
        <w:trPr>
          <w:trHeight w:hRule="exact" w:val="479"/>
          <w:jc w:val="center"/>
        </w:trPr>
        <w:tc>
          <w:tcPr>
            <w:tcW w:w="2185"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Выплаты за про</w:t>
            </w:r>
            <w:r w:rsidRPr="00EC6454">
              <w:rPr>
                <w:rStyle w:val="11"/>
                <w:rFonts w:ascii="Arial" w:hAnsi="Arial" w:cs="Arial"/>
                <w:color w:val="auto"/>
                <w:sz w:val="24"/>
                <w:szCs w:val="24"/>
              </w:rPr>
              <w:softHyphen/>
              <w:t>фессиональное раз</w:t>
            </w:r>
            <w:r w:rsidRPr="00EC6454">
              <w:rPr>
                <w:rStyle w:val="11"/>
                <w:rFonts w:ascii="Arial" w:hAnsi="Arial" w:cs="Arial"/>
                <w:color w:val="auto"/>
                <w:sz w:val="24"/>
                <w:szCs w:val="24"/>
              </w:rPr>
              <w:softHyphen/>
              <w:t>витие, степень са</w:t>
            </w:r>
            <w:r w:rsidRPr="00EC6454">
              <w:rPr>
                <w:rStyle w:val="11"/>
                <w:rFonts w:ascii="Arial" w:hAnsi="Arial" w:cs="Arial"/>
                <w:color w:val="auto"/>
                <w:sz w:val="24"/>
                <w:szCs w:val="24"/>
              </w:rPr>
              <w:softHyphen/>
              <w:t>мостоятельности работника и важно</w:t>
            </w:r>
            <w:r w:rsidRPr="00EC6454">
              <w:rPr>
                <w:rStyle w:val="11"/>
                <w:rFonts w:ascii="Arial" w:hAnsi="Arial" w:cs="Arial"/>
                <w:color w:val="auto"/>
                <w:sz w:val="24"/>
                <w:szCs w:val="24"/>
              </w:rPr>
              <w:softHyphen/>
              <w:t>сти выполняемых им работ</w:t>
            </w:r>
          </w:p>
        </w:tc>
        <w:tc>
          <w:tcPr>
            <w:tcW w:w="4248"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Профессиональное развитие путем по</w:t>
            </w:r>
            <w:r w:rsidRPr="00EC6454">
              <w:rPr>
                <w:rStyle w:val="11"/>
                <w:rFonts w:ascii="Arial" w:hAnsi="Arial" w:cs="Arial"/>
                <w:color w:val="auto"/>
                <w:sz w:val="24"/>
                <w:szCs w:val="24"/>
              </w:rPr>
              <w:softHyphen/>
              <w:t>лучения дополнительного профессио</w:t>
            </w:r>
            <w:r w:rsidRPr="00EC6454">
              <w:rPr>
                <w:rStyle w:val="11"/>
                <w:rFonts w:ascii="Arial" w:hAnsi="Arial" w:cs="Arial"/>
                <w:color w:val="auto"/>
                <w:sz w:val="24"/>
                <w:szCs w:val="24"/>
              </w:rPr>
              <w:softHyphen/>
              <w:t>нального образования, прохождения курсов повышения квалификации по направлению трудовой функции работ</w:t>
            </w:r>
            <w:r w:rsidRPr="00EC6454">
              <w:rPr>
                <w:rStyle w:val="11"/>
                <w:rFonts w:ascii="Arial" w:hAnsi="Arial" w:cs="Arial"/>
                <w:color w:val="auto"/>
                <w:sz w:val="24"/>
                <w:szCs w:val="24"/>
              </w:rPr>
              <w:softHyphen/>
              <w:t>ника (с учетом знаний, умений, навы</w:t>
            </w:r>
            <w:r w:rsidRPr="00EC6454">
              <w:rPr>
                <w:rStyle w:val="11"/>
                <w:rFonts w:ascii="Arial" w:hAnsi="Arial" w:cs="Arial"/>
                <w:color w:val="auto"/>
                <w:sz w:val="24"/>
                <w:szCs w:val="24"/>
              </w:rPr>
              <w:softHyphen/>
              <w:t>ков, профессионального опыта работ</w:t>
            </w:r>
            <w:r w:rsidRPr="00EC6454">
              <w:rPr>
                <w:rStyle w:val="11"/>
                <w:rFonts w:ascii="Arial" w:hAnsi="Arial" w:cs="Arial"/>
                <w:color w:val="auto"/>
                <w:sz w:val="24"/>
                <w:szCs w:val="24"/>
              </w:rPr>
              <w:softHyphen/>
              <w:t>ника, его квалификации и результатов работы)</w:t>
            </w:r>
          </w:p>
        </w:tc>
        <w:tc>
          <w:tcPr>
            <w:tcW w:w="2833"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Наличие</w:t>
            </w:r>
          </w:p>
        </w:tc>
      </w:tr>
      <w:tr w:rsidR="00315994" w:rsidRPr="00EC6454" w:rsidTr="00EC6454">
        <w:trPr>
          <w:trHeight w:hRule="exact" w:val="2196"/>
          <w:jc w:val="center"/>
        </w:trPr>
        <w:tc>
          <w:tcPr>
            <w:tcW w:w="2185" w:type="dxa"/>
            <w:vMerge/>
            <w:tcBorders>
              <w:left w:val="single" w:sz="4" w:space="0" w:color="auto"/>
            </w:tcBorders>
            <w:shd w:val="clear" w:color="auto" w:fill="FFFFFF"/>
          </w:tcPr>
          <w:p w:rsidR="00315994" w:rsidRPr="00EC6454" w:rsidRDefault="00315994" w:rsidP="00EC6454">
            <w:pPr>
              <w:framePr w:w="9266" w:wrap="notBeside" w:vAnchor="text" w:hAnchor="text" w:xAlign="center" w:y="1"/>
              <w:rPr>
                <w:rFonts w:ascii="Arial" w:hAnsi="Arial" w:cs="Arial"/>
                <w:color w:val="auto"/>
              </w:rPr>
            </w:pPr>
          </w:p>
        </w:tc>
        <w:tc>
          <w:tcPr>
            <w:tcW w:w="4248" w:type="dxa"/>
            <w:vMerge/>
            <w:tcBorders>
              <w:left w:val="single" w:sz="4" w:space="0" w:color="auto"/>
            </w:tcBorders>
            <w:shd w:val="clear" w:color="auto" w:fill="FFFFFF"/>
          </w:tcPr>
          <w:p w:rsidR="00315994" w:rsidRPr="00EC6454" w:rsidRDefault="00315994" w:rsidP="00EC6454">
            <w:pPr>
              <w:framePr w:w="9266" w:wrap="notBeside" w:vAnchor="text" w:hAnchor="text" w:xAlign="center" w:y="1"/>
              <w:rPr>
                <w:rFonts w:ascii="Arial" w:hAnsi="Arial" w:cs="Arial"/>
                <w:color w:val="auto"/>
              </w:rPr>
            </w:pPr>
          </w:p>
        </w:tc>
        <w:tc>
          <w:tcPr>
            <w:tcW w:w="2833"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Отсутствие</w:t>
            </w:r>
          </w:p>
        </w:tc>
      </w:tr>
      <w:tr w:rsidR="00315994" w:rsidRPr="00EC6454" w:rsidTr="00EC6454">
        <w:trPr>
          <w:trHeight w:hRule="exact" w:val="490"/>
          <w:jc w:val="center"/>
        </w:trPr>
        <w:tc>
          <w:tcPr>
            <w:tcW w:w="2185" w:type="dxa"/>
            <w:tcBorders>
              <w:left w:val="single" w:sz="4" w:space="0" w:color="auto"/>
            </w:tcBorders>
            <w:shd w:val="clear" w:color="auto" w:fill="FFFFFF"/>
          </w:tcPr>
          <w:p w:rsidR="00315994" w:rsidRPr="00EC6454" w:rsidRDefault="00315994" w:rsidP="00EC6454">
            <w:pPr>
              <w:framePr w:w="9266" w:wrap="notBeside" w:vAnchor="text" w:hAnchor="text" w:xAlign="center" w:y="1"/>
              <w:rPr>
                <w:rFonts w:ascii="Arial" w:hAnsi="Arial" w:cs="Arial"/>
                <w:color w:val="auto"/>
              </w:rPr>
            </w:pPr>
          </w:p>
        </w:tc>
        <w:tc>
          <w:tcPr>
            <w:tcW w:w="4248"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Выполнение работ, имеющих важное значение для эффективной работы уч</w:t>
            </w:r>
            <w:r w:rsidRPr="00EC6454">
              <w:rPr>
                <w:rStyle w:val="11"/>
                <w:rFonts w:ascii="Arial" w:hAnsi="Arial" w:cs="Arial"/>
                <w:color w:val="auto"/>
                <w:sz w:val="24"/>
                <w:szCs w:val="24"/>
              </w:rPr>
              <w:softHyphen/>
              <w:t>реждения (с учетом должностной инст</w:t>
            </w:r>
            <w:r w:rsidRPr="00EC6454">
              <w:rPr>
                <w:rStyle w:val="11"/>
                <w:rFonts w:ascii="Arial" w:hAnsi="Arial" w:cs="Arial"/>
                <w:color w:val="auto"/>
                <w:sz w:val="24"/>
                <w:szCs w:val="24"/>
              </w:rPr>
              <w:softHyphen/>
              <w:t>рукции работника) (приемка учрежде</w:t>
            </w:r>
            <w:r w:rsidRPr="00EC6454">
              <w:rPr>
                <w:rStyle w:val="11"/>
                <w:rFonts w:ascii="Arial" w:hAnsi="Arial" w:cs="Arial"/>
                <w:color w:val="auto"/>
                <w:sz w:val="24"/>
                <w:szCs w:val="24"/>
              </w:rPr>
              <w:softHyphen/>
              <w:t>ния к новому учебному году, получение лицензии образовательной, медицин</w:t>
            </w:r>
            <w:r w:rsidRPr="00EC6454">
              <w:rPr>
                <w:rStyle w:val="11"/>
                <w:rFonts w:ascii="Arial" w:hAnsi="Arial" w:cs="Arial"/>
                <w:color w:val="auto"/>
                <w:sz w:val="24"/>
                <w:szCs w:val="24"/>
              </w:rPr>
              <w:softHyphen/>
              <w:t>ской деятельности, организация летней оздоровительной кампании, организа</w:t>
            </w:r>
            <w:r w:rsidRPr="00EC6454">
              <w:rPr>
                <w:rStyle w:val="11"/>
                <w:rFonts w:ascii="Arial" w:hAnsi="Arial" w:cs="Arial"/>
                <w:color w:val="auto"/>
                <w:sz w:val="24"/>
                <w:szCs w:val="24"/>
              </w:rPr>
              <w:softHyphen/>
              <w:t>ция проведения аттестации работников и тому подобное)</w:t>
            </w:r>
          </w:p>
        </w:tc>
        <w:tc>
          <w:tcPr>
            <w:tcW w:w="2833"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Выполнено</w:t>
            </w:r>
          </w:p>
        </w:tc>
      </w:tr>
      <w:tr w:rsidR="00315994" w:rsidRPr="00EC6454" w:rsidTr="00EC6454">
        <w:trPr>
          <w:trHeight w:hRule="exact" w:val="2495"/>
          <w:jc w:val="center"/>
        </w:trPr>
        <w:tc>
          <w:tcPr>
            <w:tcW w:w="2185" w:type="dxa"/>
            <w:tcBorders>
              <w:left w:val="single" w:sz="4" w:space="0" w:color="auto"/>
              <w:bottom w:val="single" w:sz="4" w:space="0" w:color="auto"/>
            </w:tcBorders>
            <w:shd w:val="clear" w:color="auto" w:fill="FFFFFF"/>
          </w:tcPr>
          <w:p w:rsidR="00315994" w:rsidRPr="00EC6454" w:rsidRDefault="00315994" w:rsidP="00EC6454">
            <w:pPr>
              <w:framePr w:w="9266" w:wrap="notBeside" w:vAnchor="text" w:hAnchor="text" w:xAlign="center" w:y="1"/>
              <w:rPr>
                <w:rFonts w:ascii="Arial" w:hAnsi="Arial" w:cs="Arial"/>
                <w:color w:val="auto"/>
              </w:rPr>
            </w:pPr>
          </w:p>
        </w:tc>
        <w:tc>
          <w:tcPr>
            <w:tcW w:w="4248" w:type="dxa"/>
            <w:vMerge/>
            <w:tcBorders>
              <w:left w:val="single" w:sz="4" w:space="0" w:color="auto"/>
              <w:bottom w:val="single" w:sz="4" w:space="0" w:color="auto"/>
            </w:tcBorders>
            <w:shd w:val="clear" w:color="auto" w:fill="FFFFFF"/>
          </w:tcPr>
          <w:p w:rsidR="00315994" w:rsidRPr="00EC6454" w:rsidRDefault="00315994" w:rsidP="00EC6454">
            <w:pPr>
              <w:framePr w:w="9266" w:wrap="notBeside" w:vAnchor="text" w:hAnchor="text" w:xAlign="center" w:y="1"/>
              <w:rPr>
                <w:rFonts w:ascii="Arial" w:hAnsi="Arial" w:cs="Arial"/>
                <w:color w:val="auto"/>
              </w:rPr>
            </w:pP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266" w:wrap="notBeside" w:vAnchor="text" w:hAnchor="text" w:xAlign="center" w:y="1"/>
              <w:shd w:val="clear" w:color="auto" w:fill="auto"/>
              <w:spacing w:after="0" w:line="240" w:lineRule="auto"/>
              <w:ind w:left="60"/>
              <w:jc w:val="left"/>
              <w:rPr>
                <w:rFonts w:ascii="Arial" w:hAnsi="Arial" w:cs="Arial"/>
                <w:color w:val="auto"/>
                <w:sz w:val="24"/>
                <w:szCs w:val="24"/>
              </w:rPr>
            </w:pPr>
            <w:r w:rsidRPr="00EC6454">
              <w:rPr>
                <w:rStyle w:val="11"/>
                <w:rFonts w:ascii="Arial" w:hAnsi="Arial" w:cs="Arial"/>
                <w:color w:val="auto"/>
                <w:sz w:val="24"/>
                <w:szCs w:val="24"/>
              </w:rPr>
              <w:t>Не выполнено</w:t>
            </w:r>
          </w:p>
        </w:tc>
      </w:tr>
    </w:tbl>
    <w:p w:rsidR="00315994" w:rsidRPr="00EC6454" w:rsidRDefault="00315994" w:rsidP="00EC6454">
      <w:pPr>
        <w:rPr>
          <w:rFonts w:ascii="Arial" w:hAnsi="Arial" w:cs="Arial"/>
          <w:color w:val="auto"/>
        </w:rPr>
      </w:pPr>
    </w:p>
    <w:p w:rsidR="00D07041" w:rsidRPr="00D07041" w:rsidRDefault="00315994" w:rsidP="00D07041">
      <w:pPr>
        <w:pStyle w:val="31"/>
        <w:shd w:val="clear" w:color="auto" w:fill="auto"/>
        <w:tabs>
          <w:tab w:val="center" w:pos="6834"/>
          <w:tab w:val="right" w:pos="9001"/>
          <w:tab w:val="right" w:pos="9210"/>
          <w:tab w:val="right" w:pos="9606"/>
        </w:tabs>
        <w:spacing w:after="0" w:line="240" w:lineRule="auto"/>
        <w:ind w:left="4080" w:right="220" w:firstLine="2980"/>
        <w:jc w:val="right"/>
        <w:rPr>
          <w:rFonts w:ascii="Courier New" w:hAnsi="Courier New" w:cs="Courier New"/>
          <w:color w:val="auto"/>
          <w:sz w:val="24"/>
          <w:szCs w:val="24"/>
        </w:rPr>
      </w:pPr>
      <w:r w:rsidRPr="00D07041">
        <w:rPr>
          <w:rFonts w:ascii="Courier New" w:hAnsi="Courier New" w:cs="Courier New"/>
          <w:color w:val="auto"/>
          <w:sz w:val="24"/>
          <w:szCs w:val="24"/>
        </w:rPr>
        <w:t>Приложение 6</w:t>
      </w:r>
    </w:p>
    <w:p w:rsidR="00D07041" w:rsidRPr="00D07041" w:rsidRDefault="00315994" w:rsidP="00D07041">
      <w:pPr>
        <w:pStyle w:val="31"/>
        <w:shd w:val="clear" w:color="auto" w:fill="auto"/>
        <w:tabs>
          <w:tab w:val="center" w:pos="6834"/>
          <w:tab w:val="right" w:pos="9001"/>
          <w:tab w:val="right" w:pos="9210"/>
          <w:tab w:val="right" w:pos="9781"/>
        </w:tabs>
        <w:spacing w:after="0" w:line="240" w:lineRule="auto"/>
        <w:ind w:left="4080" w:right="220" w:hanging="111"/>
        <w:jc w:val="right"/>
        <w:rPr>
          <w:rFonts w:ascii="Courier New" w:hAnsi="Courier New" w:cs="Courier New"/>
          <w:color w:val="auto"/>
          <w:sz w:val="24"/>
          <w:szCs w:val="24"/>
        </w:rPr>
      </w:pPr>
      <w:r w:rsidRPr="00D07041">
        <w:rPr>
          <w:rFonts w:ascii="Courier New" w:hAnsi="Courier New" w:cs="Courier New"/>
          <w:color w:val="auto"/>
          <w:sz w:val="24"/>
          <w:szCs w:val="24"/>
        </w:rPr>
        <w:t xml:space="preserve">к Примерному положению об оплате труда работников муниципальных </w:t>
      </w:r>
      <w:r w:rsidRPr="00D07041">
        <w:rPr>
          <w:rFonts w:ascii="Courier New" w:hAnsi="Courier New" w:cs="Courier New"/>
          <w:color w:val="auto"/>
          <w:sz w:val="24"/>
          <w:szCs w:val="24"/>
          <w:vertAlign w:val="superscript"/>
        </w:rPr>
        <w:t>:</w:t>
      </w:r>
    </w:p>
    <w:p w:rsidR="00D07041" w:rsidRPr="00D07041" w:rsidRDefault="00315994" w:rsidP="00D07041">
      <w:pPr>
        <w:pStyle w:val="31"/>
        <w:shd w:val="clear" w:color="auto" w:fill="auto"/>
        <w:tabs>
          <w:tab w:val="center" w:pos="6834"/>
          <w:tab w:val="right" w:pos="9001"/>
          <w:tab w:val="right" w:pos="9210"/>
          <w:tab w:val="right" w:pos="9781"/>
        </w:tabs>
        <w:spacing w:after="0" w:line="240" w:lineRule="auto"/>
        <w:ind w:left="4080" w:right="220" w:hanging="111"/>
        <w:jc w:val="right"/>
        <w:rPr>
          <w:rFonts w:ascii="Courier New" w:hAnsi="Courier New" w:cs="Courier New"/>
          <w:color w:val="auto"/>
          <w:sz w:val="24"/>
          <w:szCs w:val="24"/>
        </w:rPr>
      </w:pPr>
      <w:r w:rsidRPr="00D07041">
        <w:rPr>
          <w:rFonts w:ascii="Courier New" w:hAnsi="Courier New" w:cs="Courier New"/>
          <w:color w:val="auto"/>
          <w:sz w:val="24"/>
          <w:szCs w:val="24"/>
        </w:rPr>
        <w:t>образовательных</w:t>
      </w:r>
      <w:r w:rsidRPr="00D07041">
        <w:rPr>
          <w:rFonts w:ascii="Courier New" w:hAnsi="Courier New" w:cs="Courier New"/>
          <w:color w:val="auto"/>
          <w:sz w:val="24"/>
          <w:szCs w:val="24"/>
        </w:rPr>
        <w:tab/>
        <w:t>учреждений</w:t>
      </w:r>
    </w:p>
    <w:p w:rsidR="00D07041" w:rsidRPr="00D07041" w:rsidRDefault="00D07041" w:rsidP="00D07041">
      <w:pPr>
        <w:pStyle w:val="31"/>
        <w:shd w:val="clear" w:color="auto" w:fill="auto"/>
        <w:tabs>
          <w:tab w:val="center" w:pos="6834"/>
          <w:tab w:val="right" w:pos="9001"/>
          <w:tab w:val="right" w:pos="9210"/>
          <w:tab w:val="right" w:pos="9781"/>
        </w:tabs>
        <w:spacing w:after="0" w:line="240" w:lineRule="auto"/>
        <w:ind w:left="4080" w:right="220" w:hanging="111"/>
        <w:jc w:val="right"/>
        <w:rPr>
          <w:rFonts w:ascii="Courier New" w:hAnsi="Courier New" w:cs="Courier New"/>
          <w:color w:val="auto"/>
          <w:sz w:val="24"/>
          <w:szCs w:val="24"/>
        </w:rPr>
      </w:pPr>
      <w:r w:rsidRPr="00D07041">
        <w:rPr>
          <w:rFonts w:ascii="Courier New" w:hAnsi="Courier New" w:cs="Courier New"/>
          <w:color w:val="auto"/>
          <w:sz w:val="24"/>
          <w:szCs w:val="24"/>
        </w:rPr>
        <w:t>г.</w:t>
      </w:r>
      <w:r w:rsidR="00315994" w:rsidRPr="00D07041">
        <w:rPr>
          <w:rFonts w:ascii="Courier New" w:hAnsi="Courier New" w:cs="Courier New"/>
          <w:color w:val="auto"/>
          <w:sz w:val="24"/>
          <w:szCs w:val="24"/>
        </w:rPr>
        <w:t xml:space="preserve">Зимы, подведомственных Комитету по </w:t>
      </w:r>
      <w:r w:rsidR="00315994" w:rsidRPr="00D07041">
        <w:rPr>
          <w:rFonts w:ascii="Courier New" w:hAnsi="Courier New" w:cs="Courier New"/>
          <w:color w:val="auto"/>
          <w:sz w:val="24"/>
          <w:szCs w:val="24"/>
        </w:rPr>
        <w:lastRenderedPageBreak/>
        <w:t>образованию администрации Зиминского городского муниципального образования от</w:t>
      </w:r>
    </w:p>
    <w:p w:rsidR="00315994" w:rsidRPr="00D07041" w:rsidRDefault="00315994" w:rsidP="00D07041">
      <w:pPr>
        <w:pStyle w:val="31"/>
        <w:shd w:val="clear" w:color="auto" w:fill="auto"/>
        <w:tabs>
          <w:tab w:val="center" w:pos="6834"/>
          <w:tab w:val="right" w:pos="9001"/>
          <w:tab w:val="right" w:pos="9210"/>
          <w:tab w:val="right" w:pos="9781"/>
        </w:tabs>
        <w:spacing w:after="0" w:line="240" w:lineRule="auto"/>
        <w:ind w:left="4080" w:right="220" w:hanging="111"/>
        <w:jc w:val="right"/>
        <w:rPr>
          <w:rFonts w:ascii="Courier New" w:hAnsi="Courier New" w:cs="Courier New"/>
          <w:color w:val="auto"/>
          <w:sz w:val="24"/>
          <w:szCs w:val="24"/>
        </w:rPr>
      </w:pPr>
      <w:r w:rsidRPr="00D07041">
        <w:rPr>
          <w:rFonts w:ascii="Courier New" w:hAnsi="Courier New" w:cs="Courier New"/>
          <w:color w:val="auto"/>
          <w:sz w:val="24"/>
          <w:szCs w:val="24"/>
        </w:rPr>
        <w:t xml:space="preserve"> 02 марта 2022 г. № 208</w:t>
      </w:r>
    </w:p>
    <w:p w:rsidR="00D07041" w:rsidRPr="00EC6454" w:rsidRDefault="00D07041" w:rsidP="00D07041">
      <w:pPr>
        <w:pStyle w:val="31"/>
        <w:shd w:val="clear" w:color="auto" w:fill="auto"/>
        <w:tabs>
          <w:tab w:val="center" w:pos="6834"/>
          <w:tab w:val="right" w:pos="9001"/>
          <w:tab w:val="right" w:pos="9210"/>
          <w:tab w:val="right" w:pos="9781"/>
        </w:tabs>
        <w:spacing w:after="0" w:line="240" w:lineRule="auto"/>
        <w:ind w:left="4080" w:right="220" w:hanging="111"/>
        <w:jc w:val="right"/>
        <w:rPr>
          <w:rFonts w:ascii="Arial" w:hAnsi="Arial" w:cs="Arial"/>
          <w:color w:val="auto"/>
          <w:sz w:val="24"/>
          <w:szCs w:val="24"/>
        </w:rPr>
      </w:pPr>
    </w:p>
    <w:p w:rsidR="00315994" w:rsidRPr="00D07041" w:rsidRDefault="00315994" w:rsidP="00EC6454">
      <w:pPr>
        <w:pStyle w:val="21"/>
        <w:shd w:val="clear" w:color="auto" w:fill="auto"/>
        <w:spacing w:before="0" w:after="0" w:line="240" w:lineRule="auto"/>
        <w:ind w:left="140"/>
        <w:rPr>
          <w:rFonts w:ascii="Arial" w:hAnsi="Arial" w:cs="Arial"/>
          <w:b/>
          <w:color w:val="auto"/>
          <w:sz w:val="24"/>
          <w:szCs w:val="24"/>
        </w:rPr>
      </w:pPr>
      <w:r w:rsidRPr="00D07041">
        <w:rPr>
          <w:rFonts w:ascii="Arial" w:hAnsi="Arial" w:cs="Arial"/>
          <w:b/>
          <w:color w:val="auto"/>
          <w:sz w:val="24"/>
          <w:szCs w:val="24"/>
        </w:rPr>
        <w:t>НАДБАВКИ ЗА ПРОФЕССИОНАЛЬНОЕ РАЗВИТИЕ ПО ЗАНИМАЕМОЙ ДОЛЖНОСТИ УСТАНАВЛИВАЮТСЯ С УЧЕТОМ ПЕДАГОГИЧЕСКОЙ НАГРУЗКИ ЗА НАЛИЧИЕ КВАЛИФИКАЦИОННОЙ КАТЕГОРИИ, УСТАНОВЛЕННОЙ ПО РЕЗУЛЬТАТАМ АТТЕСТАЦИИ ПЕДАГОГИЧЕСКИХ РАБОТНИКОВ</w:t>
      </w:r>
    </w:p>
    <w:tbl>
      <w:tblPr>
        <w:tblOverlap w:val="never"/>
        <w:tblW w:w="0" w:type="auto"/>
        <w:tblLayout w:type="fixed"/>
        <w:tblCellMar>
          <w:left w:w="10" w:type="dxa"/>
          <w:right w:w="10" w:type="dxa"/>
        </w:tblCellMar>
        <w:tblLook w:val="0000"/>
      </w:tblPr>
      <w:tblGrid>
        <w:gridCol w:w="6566"/>
        <w:gridCol w:w="2491"/>
      </w:tblGrid>
      <w:tr w:rsidR="00315994" w:rsidRPr="00EC6454" w:rsidTr="00EC6454">
        <w:trPr>
          <w:trHeight w:hRule="exact" w:val="1314"/>
        </w:trPr>
        <w:tc>
          <w:tcPr>
            <w:tcW w:w="6566" w:type="dxa"/>
            <w:tcBorders>
              <w:top w:val="single" w:sz="4" w:space="0" w:color="auto"/>
              <w:lef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Наименование должности (профессии)</w:t>
            </w:r>
          </w:p>
        </w:tc>
        <w:tc>
          <w:tcPr>
            <w:tcW w:w="2491"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Размер стимулирую</w:t>
            </w:r>
            <w:r w:rsidRPr="00EC6454">
              <w:rPr>
                <w:rStyle w:val="11"/>
                <w:rFonts w:ascii="Arial" w:hAnsi="Arial" w:cs="Arial"/>
                <w:color w:val="auto"/>
                <w:sz w:val="24"/>
                <w:szCs w:val="24"/>
              </w:rPr>
              <w:softHyphen/>
              <w:t>щих выплат к окладу (ставке) за квалифика</w:t>
            </w:r>
            <w:r w:rsidRPr="00EC6454">
              <w:rPr>
                <w:rStyle w:val="11"/>
                <w:rFonts w:ascii="Arial" w:hAnsi="Arial" w:cs="Arial"/>
                <w:color w:val="auto"/>
                <w:sz w:val="24"/>
                <w:szCs w:val="24"/>
              </w:rPr>
              <w:softHyphen/>
              <w:t>ционную категорию</w:t>
            </w:r>
          </w:p>
        </w:tc>
      </w:tr>
      <w:tr w:rsidR="00315994" w:rsidRPr="00EC6454" w:rsidTr="00EC6454">
        <w:trPr>
          <w:trHeight w:hRule="exact" w:val="490"/>
        </w:trPr>
        <w:tc>
          <w:tcPr>
            <w:tcW w:w="6566" w:type="dxa"/>
            <w:tcBorders>
              <w:top w:val="single" w:sz="4" w:space="0" w:color="auto"/>
              <w:lef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Старший вожатый</w:t>
            </w:r>
          </w:p>
        </w:tc>
        <w:tc>
          <w:tcPr>
            <w:tcW w:w="2491" w:type="dxa"/>
            <w:vMerge w:val="restart"/>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30 процентов - для первой категории;</w:t>
            </w:r>
          </w:p>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50 процентов - для</w:t>
            </w:r>
          </w:p>
        </w:tc>
      </w:tr>
      <w:tr w:rsidR="00315994" w:rsidRPr="00EC6454" w:rsidTr="00EC6454">
        <w:trPr>
          <w:trHeight w:hRule="exact" w:val="486"/>
        </w:trPr>
        <w:tc>
          <w:tcPr>
            <w:tcW w:w="6566" w:type="dxa"/>
            <w:tcBorders>
              <w:top w:val="single" w:sz="4" w:space="0" w:color="auto"/>
              <w:lef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Инструктор по труду</w:t>
            </w:r>
          </w:p>
        </w:tc>
        <w:tc>
          <w:tcPr>
            <w:tcW w:w="2491" w:type="dxa"/>
            <w:vMerge/>
            <w:tcBorders>
              <w:left w:val="single" w:sz="4" w:space="0" w:color="auto"/>
              <w:right w:val="single" w:sz="4" w:space="0" w:color="auto"/>
            </w:tcBorders>
            <w:shd w:val="clear" w:color="auto" w:fill="FFFFFF"/>
          </w:tcPr>
          <w:p w:rsidR="00315994" w:rsidRPr="00EC6454" w:rsidRDefault="00315994" w:rsidP="00EC6454">
            <w:pPr>
              <w:framePr w:w="9058" w:wrap="notBeside" w:vAnchor="text" w:hAnchor="text" w:y="1"/>
              <w:rPr>
                <w:rFonts w:ascii="Arial" w:hAnsi="Arial" w:cs="Arial"/>
                <w:color w:val="auto"/>
              </w:rPr>
            </w:pPr>
          </w:p>
        </w:tc>
      </w:tr>
      <w:tr w:rsidR="00315994" w:rsidRPr="00EC6454" w:rsidTr="00EC6454">
        <w:trPr>
          <w:trHeight w:hRule="exact" w:val="482"/>
        </w:trPr>
        <w:tc>
          <w:tcPr>
            <w:tcW w:w="6566" w:type="dxa"/>
            <w:tcBorders>
              <w:top w:val="single" w:sz="4" w:space="0" w:color="auto"/>
              <w:lef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Инструктор по физической культуре</w:t>
            </w:r>
          </w:p>
        </w:tc>
        <w:tc>
          <w:tcPr>
            <w:tcW w:w="2491" w:type="dxa"/>
            <w:tcBorders>
              <w:left w:val="single" w:sz="4" w:space="0" w:color="auto"/>
              <w:righ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высшей категории</w:t>
            </w:r>
          </w:p>
        </w:tc>
      </w:tr>
      <w:tr w:rsidR="00315994" w:rsidRPr="00EC6454" w:rsidTr="00EC6454">
        <w:trPr>
          <w:trHeight w:hRule="exact" w:val="486"/>
        </w:trPr>
        <w:tc>
          <w:tcPr>
            <w:tcW w:w="6566" w:type="dxa"/>
            <w:tcBorders>
              <w:top w:val="single" w:sz="4" w:space="0" w:color="auto"/>
              <w:lef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ind w:left="3880"/>
              <w:jc w:val="left"/>
              <w:rPr>
                <w:rFonts w:ascii="Arial" w:hAnsi="Arial" w:cs="Arial"/>
                <w:color w:val="auto"/>
                <w:sz w:val="24"/>
                <w:szCs w:val="24"/>
              </w:rPr>
            </w:pPr>
            <w:r w:rsidRPr="00EC6454">
              <w:rPr>
                <w:rStyle w:val="65pt"/>
                <w:rFonts w:ascii="Arial" w:hAnsi="Arial" w:cs="Arial"/>
                <w:color w:val="auto"/>
                <w:sz w:val="24"/>
                <w:szCs w:val="24"/>
              </w:rPr>
              <w:t>U :</w:t>
            </w:r>
          </w:p>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Музыкальный руководитель</w:t>
            </w:r>
          </w:p>
        </w:tc>
        <w:tc>
          <w:tcPr>
            <w:tcW w:w="2491" w:type="dxa"/>
            <w:tcBorders>
              <w:left w:val="single" w:sz="4" w:space="0" w:color="auto"/>
              <w:right w:val="single" w:sz="4" w:space="0" w:color="auto"/>
            </w:tcBorders>
            <w:shd w:val="clear" w:color="auto" w:fill="FFFFFF"/>
          </w:tcPr>
          <w:p w:rsidR="00315994" w:rsidRPr="00EC6454" w:rsidRDefault="00315994" w:rsidP="00EC6454">
            <w:pPr>
              <w:framePr w:w="9058" w:wrap="notBeside" w:vAnchor="text" w:hAnchor="text" w:y="1"/>
              <w:rPr>
                <w:rFonts w:ascii="Arial" w:hAnsi="Arial" w:cs="Arial"/>
                <w:color w:val="auto"/>
              </w:rPr>
            </w:pPr>
          </w:p>
        </w:tc>
      </w:tr>
      <w:tr w:rsidR="00315994" w:rsidRPr="00EC6454" w:rsidTr="00EC6454">
        <w:trPr>
          <w:trHeight w:hRule="exact" w:val="490"/>
        </w:trPr>
        <w:tc>
          <w:tcPr>
            <w:tcW w:w="6566" w:type="dxa"/>
            <w:tcBorders>
              <w:top w:val="single" w:sz="4" w:space="0" w:color="auto"/>
              <w:lef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Концертмейстер</w:t>
            </w:r>
          </w:p>
        </w:tc>
        <w:tc>
          <w:tcPr>
            <w:tcW w:w="2491" w:type="dxa"/>
            <w:tcBorders>
              <w:left w:val="single" w:sz="4" w:space="0" w:color="auto"/>
              <w:right w:val="single" w:sz="4" w:space="0" w:color="auto"/>
            </w:tcBorders>
            <w:shd w:val="clear" w:color="auto" w:fill="FFFFFF"/>
          </w:tcPr>
          <w:p w:rsidR="00315994" w:rsidRPr="00EC6454" w:rsidRDefault="00315994" w:rsidP="00EC6454">
            <w:pPr>
              <w:framePr w:w="9058" w:wrap="notBeside" w:vAnchor="text" w:hAnchor="text" w:y="1"/>
              <w:rPr>
                <w:rFonts w:ascii="Arial" w:hAnsi="Arial" w:cs="Arial"/>
                <w:color w:val="auto"/>
              </w:rPr>
            </w:pPr>
          </w:p>
        </w:tc>
      </w:tr>
      <w:tr w:rsidR="00315994" w:rsidRPr="00EC6454" w:rsidTr="00EC6454">
        <w:trPr>
          <w:trHeight w:hRule="exact" w:val="490"/>
        </w:trPr>
        <w:tc>
          <w:tcPr>
            <w:tcW w:w="6566" w:type="dxa"/>
            <w:tcBorders>
              <w:top w:val="single" w:sz="4" w:space="0" w:color="auto"/>
              <w:lef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Педагог дополнительного образования</w:t>
            </w:r>
          </w:p>
        </w:tc>
        <w:tc>
          <w:tcPr>
            <w:tcW w:w="2491" w:type="dxa"/>
            <w:tcBorders>
              <w:left w:val="single" w:sz="4" w:space="0" w:color="auto"/>
              <w:right w:val="single" w:sz="4" w:space="0" w:color="auto"/>
            </w:tcBorders>
            <w:shd w:val="clear" w:color="auto" w:fill="FFFFFF"/>
          </w:tcPr>
          <w:p w:rsidR="00315994" w:rsidRPr="00EC6454" w:rsidRDefault="00315994" w:rsidP="00EC6454">
            <w:pPr>
              <w:framePr w:w="9058" w:wrap="notBeside" w:vAnchor="text" w:hAnchor="text" w:y="1"/>
              <w:rPr>
                <w:rFonts w:ascii="Arial" w:hAnsi="Arial" w:cs="Arial"/>
                <w:color w:val="auto"/>
              </w:rPr>
            </w:pPr>
          </w:p>
        </w:tc>
      </w:tr>
      <w:tr w:rsidR="00315994" w:rsidRPr="00EC6454" w:rsidTr="00EC6454">
        <w:trPr>
          <w:trHeight w:hRule="exact" w:val="490"/>
        </w:trPr>
        <w:tc>
          <w:tcPr>
            <w:tcW w:w="6566" w:type="dxa"/>
            <w:tcBorders>
              <w:top w:val="single" w:sz="4" w:space="0" w:color="auto"/>
              <w:lef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Инструктор-методист</w:t>
            </w:r>
          </w:p>
        </w:tc>
        <w:tc>
          <w:tcPr>
            <w:tcW w:w="2491" w:type="dxa"/>
            <w:tcBorders>
              <w:left w:val="single" w:sz="4" w:space="0" w:color="auto"/>
              <w:right w:val="single" w:sz="4" w:space="0" w:color="auto"/>
            </w:tcBorders>
            <w:shd w:val="clear" w:color="auto" w:fill="FFFFFF"/>
          </w:tcPr>
          <w:p w:rsidR="00315994" w:rsidRPr="00EC6454" w:rsidRDefault="00315994" w:rsidP="00EC6454">
            <w:pPr>
              <w:framePr w:w="9058" w:wrap="notBeside" w:vAnchor="text" w:hAnchor="text" w:y="1"/>
              <w:rPr>
                <w:rFonts w:ascii="Arial" w:hAnsi="Arial" w:cs="Arial"/>
                <w:color w:val="auto"/>
              </w:rPr>
            </w:pPr>
          </w:p>
        </w:tc>
      </w:tr>
      <w:tr w:rsidR="00315994" w:rsidRPr="00EC6454" w:rsidTr="00EC6454">
        <w:trPr>
          <w:trHeight w:hRule="exact" w:val="482"/>
        </w:trPr>
        <w:tc>
          <w:tcPr>
            <w:tcW w:w="6566" w:type="dxa"/>
            <w:tcBorders>
              <w:top w:val="single" w:sz="4" w:space="0" w:color="auto"/>
              <w:lef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Педагог-организатор</w:t>
            </w:r>
          </w:p>
        </w:tc>
        <w:tc>
          <w:tcPr>
            <w:tcW w:w="2491" w:type="dxa"/>
            <w:tcBorders>
              <w:left w:val="single" w:sz="4" w:space="0" w:color="auto"/>
              <w:right w:val="single" w:sz="4" w:space="0" w:color="auto"/>
            </w:tcBorders>
            <w:shd w:val="clear" w:color="auto" w:fill="FFFFFF"/>
          </w:tcPr>
          <w:p w:rsidR="00315994" w:rsidRPr="00EC6454" w:rsidRDefault="00315994" w:rsidP="00EC6454">
            <w:pPr>
              <w:framePr w:w="9058" w:wrap="notBeside" w:vAnchor="text" w:hAnchor="text" w:y="1"/>
              <w:rPr>
                <w:rFonts w:ascii="Arial" w:hAnsi="Arial" w:cs="Arial"/>
                <w:color w:val="auto"/>
              </w:rPr>
            </w:pPr>
          </w:p>
        </w:tc>
      </w:tr>
      <w:tr w:rsidR="00315994" w:rsidRPr="00EC6454" w:rsidTr="00EC6454">
        <w:trPr>
          <w:trHeight w:hRule="exact" w:val="493"/>
        </w:trPr>
        <w:tc>
          <w:tcPr>
            <w:tcW w:w="6566" w:type="dxa"/>
            <w:tcBorders>
              <w:top w:val="single" w:sz="4" w:space="0" w:color="auto"/>
              <w:lef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Социальный педагог</w:t>
            </w:r>
          </w:p>
        </w:tc>
        <w:tc>
          <w:tcPr>
            <w:tcW w:w="2491" w:type="dxa"/>
            <w:tcBorders>
              <w:left w:val="single" w:sz="4" w:space="0" w:color="auto"/>
              <w:right w:val="single" w:sz="4" w:space="0" w:color="auto"/>
            </w:tcBorders>
            <w:shd w:val="clear" w:color="auto" w:fill="FFFFFF"/>
          </w:tcPr>
          <w:p w:rsidR="00315994" w:rsidRPr="00EC6454" w:rsidRDefault="00315994" w:rsidP="00EC6454">
            <w:pPr>
              <w:framePr w:w="9058" w:wrap="notBeside" w:vAnchor="text" w:hAnchor="text" w:y="1"/>
              <w:rPr>
                <w:rFonts w:ascii="Arial" w:hAnsi="Arial" w:cs="Arial"/>
                <w:color w:val="auto"/>
              </w:rPr>
            </w:pPr>
          </w:p>
        </w:tc>
      </w:tr>
      <w:tr w:rsidR="00315994" w:rsidRPr="00EC6454" w:rsidTr="00EC6454">
        <w:trPr>
          <w:trHeight w:hRule="exact" w:val="486"/>
        </w:trPr>
        <w:tc>
          <w:tcPr>
            <w:tcW w:w="6566" w:type="dxa"/>
            <w:tcBorders>
              <w:top w:val="single" w:sz="4" w:space="0" w:color="auto"/>
              <w:lef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Тренер-преподаватель</w:t>
            </w:r>
          </w:p>
        </w:tc>
        <w:tc>
          <w:tcPr>
            <w:tcW w:w="2491" w:type="dxa"/>
            <w:tcBorders>
              <w:left w:val="single" w:sz="4" w:space="0" w:color="auto"/>
              <w:right w:val="single" w:sz="4" w:space="0" w:color="auto"/>
            </w:tcBorders>
            <w:shd w:val="clear" w:color="auto" w:fill="FFFFFF"/>
          </w:tcPr>
          <w:p w:rsidR="00315994" w:rsidRPr="00EC6454" w:rsidRDefault="00315994" w:rsidP="00EC6454">
            <w:pPr>
              <w:framePr w:w="9058" w:wrap="notBeside" w:vAnchor="text" w:hAnchor="text" w:y="1"/>
              <w:rPr>
                <w:rFonts w:ascii="Arial" w:hAnsi="Arial" w:cs="Arial"/>
                <w:color w:val="auto"/>
              </w:rPr>
            </w:pPr>
          </w:p>
        </w:tc>
      </w:tr>
      <w:tr w:rsidR="00315994" w:rsidRPr="00EC6454" w:rsidTr="00EC6454">
        <w:trPr>
          <w:trHeight w:hRule="exact" w:val="493"/>
        </w:trPr>
        <w:tc>
          <w:tcPr>
            <w:tcW w:w="6566" w:type="dxa"/>
            <w:tcBorders>
              <w:top w:val="single" w:sz="4" w:space="0" w:color="auto"/>
              <w:lef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Мастер производственного обучения</w:t>
            </w:r>
          </w:p>
        </w:tc>
        <w:tc>
          <w:tcPr>
            <w:tcW w:w="2491" w:type="dxa"/>
            <w:tcBorders>
              <w:left w:val="single" w:sz="4" w:space="0" w:color="auto"/>
              <w:right w:val="single" w:sz="4" w:space="0" w:color="auto"/>
            </w:tcBorders>
            <w:shd w:val="clear" w:color="auto" w:fill="FFFFFF"/>
          </w:tcPr>
          <w:p w:rsidR="00315994" w:rsidRPr="00EC6454" w:rsidRDefault="00315994" w:rsidP="00EC6454">
            <w:pPr>
              <w:framePr w:w="9058" w:wrap="notBeside" w:vAnchor="text" w:hAnchor="text" w:y="1"/>
              <w:rPr>
                <w:rFonts w:ascii="Arial" w:hAnsi="Arial" w:cs="Arial"/>
                <w:color w:val="auto"/>
              </w:rPr>
            </w:pPr>
          </w:p>
        </w:tc>
      </w:tr>
      <w:tr w:rsidR="00315994" w:rsidRPr="00EC6454" w:rsidTr="00EC6454">
        <w:trPr>
          <w:trHeight w:hRule="exact" w:val="490"/>
        </w:trPr>
        <w:tc>
          <w:tcPr>
            <w:tcW w:w="6566" w:type="dxa"/>
            <w:tcBorders>
              <w:top w:val="single" w:sz="4" w:space="0" w:color="auto"/>
              <w:lef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Воспитатель</w:t>
            </w:r>
          </w:p>
        </w:tc>
        <w:tc>
          <w:tcPr>
            <w:tcW w:w="2491" w:type="dxa"/>
            <w:tcBorders>
              <w:left w:val="single" w:sz="4" w:space="0" w:color="auto"/>
              <w:right w:val="single" w:sz="4" w:space="0" w:color="auto"/>
            </w:tcBorders>
            <w:shd w:val="clear" w:color="auto" w:fill="FFFFFF"/>
          </w:tcPr>
          <w:p w:rsidR="00315994" w:rsidRPr="00EC6454" w:rsidRDefault="00315994" w:rsidP="00EC6454">
            <w:pPr>
              <w:framePr w:w="9058" w:wrap="notBeside" w:vAnchor="text" w:hAnchor="text" w:y="1"/>
              <w:rPr>
                <w:rFonts w:ascii="Arial" w:hAnsi="Arial" w:cs="Arial"/>
                <w:color w:val="auto"/>
              </w:rPr>
            </w:pPr>
          </w:p>
        </w:tc>
      </w:tr>
      <w:tr w:rsidR="00315994" w:rsidRPr="00EC6454" w:rsidTr="00EC6454">
        <w:trPr>
          <w:trHeight w:hRule="exact" w:val="486"/>
        </w:trPr>
        <w:tc>
          <w:tcPr>
            <w:tcW w:w="6566" w:type="dxa"/>
            <w:tcBorders>
              <w:top w:val="single" w:sz="4" w:space="0" w:color="auto"/>
              <w:lef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Методист</w:t>
            </w:r>
          </w:p>
        </w:tc>
        <w:tc>
          <w:tcPr>
            <w:tcW w:w="2491" w:type="dxa"/>
            <w:tcBorders>
              <w:left w:val="single" w:sz="4" w:space="0" w:color="auto"/>
              <w:right w:val="single" w:sz="4" w:space="0" w:color="auto"/>
            </w:tcBorders>
            <w:shd w:val="clear" w:color="auto" w:fill="FFFFFF"/>
          </w:tcPr>
          <w:p w:rsidR="00315994" w:rsidRPr="00EC6454" w:rsidRDefault="00315994" w:rsidP="00EC6454">
            <w:pPr>
              <w:framePr w:w="9058" w:wrap="notBeside" w:vAnchor="text" w:hAnchor="text" w:y="1"/>
              <w:rPr>
                <w:rFonts w:ascii="Arial" w:hAnsi="Arial" w:cs="Arial"/>
                <w:color w:val="auto"/>
              </w:rPr>
            </w:pPr>
          </w:p>
        </w:tc>
      </w:tr>
      <w:tr w:rsidR="00315994" w:rsidRPr="00EC6454" w:rsidTr="00EC6454">
        <w:trPr>
          <w:trHeight w:hRule="exact" w:val="486"/>
        </w:trPr>
        <w:tc>
          <w:tcPr>
            <w:tcW w:w="6566" w:type="dxa"/>
            <w:tcBorders>
              <w:top w:val="single" w:sz="4" w:space="0" w:color="auto"/>
              <w:lef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Педагог-психолог</w:t>
            </w:r>
          </w:p>
        </w:tc>
        <w:tc>
          <w:tcPr>
            <w:tcW w:w="2491" w:type="dxa"/>
            <w:tcBorders>
              <w:left w:val="single" w:sz="4" w:space="0" w:color="auto"/>
              <w:right w:val="single" w:sz="4" w:space="0" w:color="auto"/>
            </w:tcBorders>
            <w:shd w:val="clear" w:color="auto" w:fill="FFFFFF"/>
          </w:tcPr>
          <w:p w:rsidR="00315994" w:rsidRPr="00EC6454" w:rsidRDefault="00315994" w:rsidP="00EC6454">
            <w:pPr>
              <w:framePr w:w="9058" w:wrap="notBeside" w:vAnchor="text" w:hAnchor="text" w:y="1"/>
              <w:rPr>
                <w:rFonts w:ascii="Arial" w:hAnsi="Arial" w:cs="Arial"/>
                <w:color w:val="auto"/>
              </w:rPr>
            </w:pPr>
          </w:p>
        </w:tc>
      </w:tr>
      <w:tr w:rsidR="00315994" w:rsidRPr="00EC6454" w:rsidTr="00EC6454">
        <w:trPr>
          <w:trHeight w:hRule="exact" w:val="490"/>
        </w:trPr>
        <w:tc>
          <w:tcPr>
            <w:tcW w:w="6566" w:type="dxa"/>
            <w:tcBorders>
              <w:top w:val="single" w:sz="4" w:space="0" w:color="auto"/>
              <w:lef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Преподаватель (кроме преподавателей, отнесенных к ППС)</w:t>
            </w:r>
          </w:p>
        </w:tc>
        <w:tc>
          <w:tcPr>
            <w:tcW w:w="2491" w:type="dxa"/>
            <w:tcBorders>
              <w:left w:val="single" w:sz="4" w:space="0" w:color="auto"/>
              <w:right w:val="single" w:sz="4" w:space="0" w:color="auto"/>
            </w:tcBorders>
            <w:shd w:val="clear" w:color="auto" w:fill="FFFFFF"/>
          </w:tcPr>
          <w:p w:rsidR="00315994" w:rsidRPr="00EC6454" w:rsidRDefault="00315994" w:rsidP="00EC6454">
            <w:pPr>
              <w:framePr w:w="9058" w:wrap="notBeside" w:vAnchor="text" w:hAnchor="text" w:y="1"/>
              <w:rPr>
                <w:rFonts w:ascii="Arial" w:hAnsi="Arial" w:cs="Arial"/>
                <w:color w:val="auto"/>
              </w:rPr>
            </w:pPr>
          </w:p>
        </w:tc>
      </w:tr>
      <w:tr w:rsidR="00315994" w:rsidRPr="00EC6454" w:rsidTr="00EC6454">
        <w:trPr>
          <w:trHeight w:hRule="exact" w:val="763"/>
        </w:trPr>
        <w:tc>
          <w:tcPr>
            <w:tcW w:w="6566" w:type="dxa"/>
            <w:tcBorders>
              <w:top w:val="single" w:sz="4" w:space="0" w:color="auto"/>
              <w:left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Преподаватель-организатор основ безопасности жизнедея</w:t>
            </w:r>
            <w:r w:rsidRPr="00EC6454">
              <w:rPr>
                <w:rStyle w:val="11"/>
                <w:rFonts w:ascii="Arial" w:hAnsi="Arial" w:cs="Arial"/>
                <w:color w:val="auto"/>
                <w:sz w:val="24"/>
                <w:szCs w:val="24"/>
              </w:rPr>
              <w:softHyphen/>
              <w:t>тельности</w:t>
            </w:r>
          </w:p>
        </w:tc>
        <w:tc>
          <w:tcPr>
            <w:tcW w:w="2491" w:type="dxa"/>
            <w:tcBorders>
              <w:left w:val="single" w:sz="4" w:space="0" w:color="auto"/>
              <w:right w:val="single" w:sz="4" w:space="0" w:color="auto"/>
            </w:tcBorders>
            <w:shd w:val="clear" w:color="auto" w:fill="FFFFFF"/>
          </w:tcPr>
          <w:p w:rsidR="00315994" w:rsidRPr="00EC6454" w:rsidRDefault="00315994" w:rsidP="00EC6454">
            <w:pPr>
              <w:framePr w:w="9058" w:wrap="notBeside" w:vAnchor="text" w:hAnchor="text" w:y="1"/>
              <w:rPr>
                <w:rFonts w:ascii="Arial" w:hAnsi="Arial" w:cs="Arial"/>
                <w:color w:val="auto"/>
              </w:rPr>
            </w:pPr>
          </w:p>
        </w:tc>
      </w:tr>
      <w:tr w:rsidR="00315994" w:rsidRPr="00EC6454" w:rsidTr="00EC6454">
        <w:trPr>
          <w:trHeight w:hRule="exact" w:val="511"/>
        </w:trPr>
        <w:tc>
          <w:tcPr>
            <w:tcW w:w="6566"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058" w:wrap="notBeside" w:vAnchor="text" w:hAnchor="text"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Руководитель физического воспитания</w:t>
            </w:r>
          </w:p>
        </w:tc>
        <w:tc>
          <w:tcPr>
            <w:tcW w:w="2491" w:type="dxa"/>
            <w:tcBorders>
              <w:left w:val="single" w:sz="4" w:space="0" w:color="auto"/>
              <w:bottom w:val="single" w:sz="4" w:space="0" w:color="auto"/>
              <w:right w:val="single" w:sz="4" w:space="0" w:color="auto"/>
            </w:tcBorders>
            <w:shd w:val="clear" w:color="auto" w:fill="FFFFFF"/>
          </w:tcPr>
          <w:p w:rsidR="00315994" w:rsidRPr="00EC6454" w:rsidRDefault="00315994" w:rsidP="00EC6454">
            <w:pPr>
              <w:framePr w:w="9058" w:wrap="notBeside" w:vAnchor="text" w:hAnchor="text" w:y="1"/>
              <w:rPr>
                <w:rFonts w:ascii="Arial" w:hAnsi="Arial" w:cs="Arial"/>
                <w:color w:val="auto"/>
              </w:rPr>
            </w:pPr>
          </w:p>
        </w:tc>
      </w:tr>
    </w:tbl>
    <w:p w:rsidR="00315994" w:rsidRPr="00EC6454" w:rsidRDefault="00315994" w:rsidP="00EC6454">
      <w:pPr>
        <w:rPr>
          <w:rFonts w:ascii="Arial" w:hAnsi="Arial" w:cs="Arial"/>
          <w:color w:val="auto"/>
        </w:rPr>
      </w:pPr>
    </w:p>
    <w:tbl>
      <w:tblPr>
        <w:tblOverlap w:val="never"/>
        <w:tblW w:w="0" w:type="auto"/>
        <w:jc w:val="center"/>
        <w:tblLayout w:type="fixed"/>
        <w:tblCellMar>
          <w:left w:w="10" w:type="dxa"/>
          <w:right w:w="10" w:type="dxa"/>
        </w:tblCellMar>
        <w:tblLook w:val="0000"/>
      </w:tblPr>
      <w:tblGrid>
        <w:gridCol w:w="6563"/>
        <w:gridCol w:w="2498"/>
      </w:tblGrid>
      <w:tr w:rsidR="00315994" w:rsidRPr="00EC6454" w:rsidTr="00EC6454">
        <w:trPr>
          <w:trHeight w:hRule="exact" w:val="511"/>
          <w:jc w:val="center"/>
        </w:trPr>
        <w:tc>
          <w:tcPr>
            <w:tcW w:w="6563" w:type="dxa"/>
            <w:tcBorders>
              <w:top w:val="single" w:sz="4" w:space="0" w:color="auto"/>
              <w:left w:val="single" w:sz="4" w:space="0" w:color="auto"/>
            </w:tcBorders>
            <w:shd w:val="clear" w:color="auto" w:fill="FFFFFF"/>
          </w:tcPr>
          <w:p w:rsidR="00315994" w:rsidRPr="00EC6454" w:rsidRDefault="00315994" w:rsidP="00EC6454">
            <w:pPr>
              <w:pStyle w:val="31"/>
              <w:framePr w:w="9061"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lastRenderedPageBreak/>
              <w:t>Старший воспитатель</w:t>
            </w:r>
          </w:p>
        </w:tc>
        <w:tc>
          <w:tcPr>
            <w:tcW w:w="2498" w:type="dxa"/>
            <w:tcBorders>
              <w:top w:val="single" w:sz="4" w:space="0" w:color="auto"/>
              <w:left w:val="single" w:sz="4" w:space="0" w:color="auto"/>
              <w:right w:val="single" w:sz="4" w:space="0" w:color="auto"/>
            </w:tcBorders>
            <w:shd w:val="clear" w:color="auto" w:fill="FFFFFF"/>
          </w:tcPr>
          <w:p w:rsidR="00315994" w:rsidRPr="00EC6454" w:rsidRDefault="00315994" w:rsidP="00EC6454">
            <w:pPr>
              <w:framePr w:w="9061" w:wrap="notBeside" w:vAnchor="text" w:hAnchor="text" w:xAlign="center" w:y="1"/>
              <w:rPr>
                <w:rFonts w:ascii="Arial" w:hAnsi="Arial" w:cs="Arial"/>
                <w:color w:val="auto"/>
              </w:rPr>
            </w:pPr>
          </w:p>
        </w:tc>
      </w:tr>
      <w:tr w:rsidR="00315994" w:rsidRPr="00EC6454" w:rsidTr="00EC6454">
        <w:trPr>
          <w:trHeight w:hRule="exact" w:val="493"/>
          <w:jc w:val="center"/>
        </w:trPr>
        <w:tc>
          <w:tcPr>
            <w:tcW w:w="6563" w:type="dxa"/>
            <w:tcBorders>
              <w:top w:val="single" w:sz="4" w:space="0" w:color="auto"/>
              <w:left w:val="single" w:sz="4" w:space="0" w:color="auto"/>
            </w:tcBorders>
            <w:shd w:val="clear" w:color="auto" w:fill="FFFFFF"/>
          </w:tcPr>
          <w:p w:rsidR="00315994" w:rsidRPr="00EC6454" w:rsidRDefault="00315994" w:rsidP="00EC6454">
            <w:pPr>
              <w:pStyle w:val="31"/>
              <w:framePr w:w="9061"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Старший методист</w:t>
            </w:r>
          </w:p>
        </w:tc>
        <w:tc>
          <w:tcPr>
            <w:tcW w:w="2498" w:type="dxa"/>
            <w:tcBorders>
              <w:left w:val="single" w:sz="4" w:space="0" w:color="auto"/>
              <w:right w:val="single" w:sz="4" w:space="0" w:color="auto"/>
            </w:tcBorders>
            <w:shd w:val="clear" w:color="auto" w:fill="FFFFFF"/>
          </w:tcPr>
          <w:p w:rsidR="00315994" w:rsidRPr="00EC6454" w:rsidRDefault="00315994" w:rsidP="00EC6454">
            <w:pPr>
              <w:framePr w:w="9061" w:wrap="notBeside" w:vAnchor="text" w:hAnchor="text" w:xAlign="center" w:y="1"/>
              <w:rPr>
                <w:rFonts w:ascii="Arial" w:hAnsi="Arial" w:cs="Arial"/>
                <w:color w:val="auto"/>
              </w:rPr>
            </w:pPr>
          </w:p>
        </w:tc>
      </w:tr>
      <w:tr w:rsidR="00315994" w:rsidRPr="00EC6454" w:rsidTr="00EC6454">
        <w:trPr>
          <w:trHeight w:hRule="exact" w:val="770"/>
          <w:jc w:val="center"/>
        </w:trPr>
        <w:tc>
          <w:tcPr>
            <w:tcW w:w="6563" w:type="dxa"/>
            <w:tcBorders>
              <w:top w:val="single" w:sz="4" w:space="0" w:color="auto"/>
              <w:left w:val="single" w:sz="4" w:space="0" w:color="auto"/>
            </w:tcBorders>
            <w:shd w:val="clear" w:color="auto" w:fill="FFFFFF"/>
          </w:tcPr>
          <w:p w:rsidR="00315994" w:rsidRPr="00EC6454" w:rsidRDefault="00315994" w:rsidP="00EC6454">
            <w:pPr>
              <w:pStyle w:val="31"/>
              <w:framePr w:w="9061"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Тьютор (за исключением тьюторов, занятых в сфере ВПО и ДПО)</w:t>
            </w:r>
          </w:p>
        </w:tc>
        <w:tc>
          <w:tcPr>
            <w:tcW w:w="2498" w:type="dxa"/>
            <w:tcBorders>
              <w:left w:val="single" w:sz="4" w:space="0" w:color="auto"/>
              <w:right w:val="single" w:sz="4" w:space="0" w:color="auto"/>
            </w:tcBorders>
            <w:shd w:val="clear" w:color="auto" w:fill="FFFFFF"/>
          </w:tcPr>
          <w:p w:rsidR="00315994" w:rsidRPr="00EC6454" w:rsidRDefault="00315994" w:rsidP="00EC6454">
            <w:pPr>
              <w:framePr w:w="9061" w:wrap="notBeside" w:vAnchor="text" w:hAnchor="text" w:xAlign="center" w:y="1"/>
              <w:rPr>
                <w:rFonts w:ascii="Arial" w:hAnsi="Arial" w:cs="Arial"/>
                <w:color w:val="auto"/>
              </w:rPr>
            </w:pPr>
          </w:p>
        </w:tc>
      </w:tr>
      <w:tr w:rsidR="00315994" w:rsidRPr="00EC6454" w:rsidTr="00EC6454">
        <w:trPr>
          <w:trHeight w:hRule="exact" w:val="490"/>
          <w:jc w:val="center"/>
        </w:trPr>
        <w:tc>
          <w:tcPr>
            <w:tcW w:w="6563" w:type="dxa"/>
            <w:tcBorders>
              <w:top w:val="single" w:sz="4" w:space="0" w:color="auto"/>
              <w:left w:val="single" w:sz="4" w:space="0" w:color="auto"/>
            </w:tcBorders>
            <w:shd w:val="clear" w:color="auto" w:fill="FFFFFF"/>
          </w:tcPr>
          <w:p w:rsidR="00315994" w:rsidRPr="00EC6454" w:rsidRDefault="00315994" w:rsidP="00EC6454">
            <w:pPr>
              <w:pStyle w:val="31"/>
              <w:framePr w:w="9061"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Учитель</w:t>
            </w:r>
          </w:p>
        </w:tc>
        <w:tc>
          <w:tcPr>
            <w:tcW w:w="2498" w:type="dxa"/>
            <w:tcBorders>
              <w:left w:val="single" w:sz="4" w:space="0" w:color="auto"/>
              <w:right w:val="single" w:sz="4" w:space="0" w:color="auto"/>
            </w:tcBorders>
            <w:shd w:val="clear" w:color="auto" w:fill="FFFFFF"/>
          </w:tcPr>
          <w:p w:rsidR="00315994" w:rsidRPr="00EC6454" w:rsidRDefault="00315994" w:rsidP="00EC6454">
            <w:pPr>
              <w:framePr w:w="9061" w:wrap="notBeside" w:vAnchor="text" w:hAnchor="text" w:xAlign="center" w:y="1"/>
              <w:rPr>
                <w:rFonts w:ascii="Arial" w:hAnsi="Arial" w:cs="Arial"/>
                <w:color w:val="auto"/>
              </w:rPr>
            </w:pPr>
          </w:p>
        </w:tc>
      </w:tr>
      <w:tr w:rsidR="00315994" w:rsidRPr="00EC6454" w:rsidTr="00EC6454">
        <w:trPr>
          <w:trHeight w:hRule="exact" w:val="479"/>
          <w:jc w:val="center"/>
        </w:trPr>
        <w:tc>
          <w:tcPr>
            <w:tcW w:w="6563" w:type="dxa"/>
            <w:tcBorders>
              <w:top w:val="single" w:sz="4" w:space="0" w:color="auto"/>
              <w:left w:val="single" w:sz="4" w:space="0" w:color="auto"/>
            </w:tcBorders>
            <w:shd w:val="clear" w:color="auto" w:fill="FFFFFF"/>
          </w:tcPr>
          <w:p w:rsidR="00315994" w:rsidRPr="00EC6454" w:rsidRDefault="00315994" w:rsidP="00EC6454">
            <w:pPr>
              <w:pStyle w:val="31"/>
              <w:framePr w:w="9061"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У читель-дефекто лог</w:t>
            </w:r>
          </w:p>
        </w:tc>
        <w:tc>
          <w:tcPr>
            <w:tcW w:w="2498" w:type="dxa"/>
            <w:tcBorders>
              <w:left w:val="single" w:sz="4" w:space="0" w:color="auto"/>
              <w:right w:val="single" w:sz="4" w:space="0" w:color="auto"/>
            </w:tcBorders>
            <w:shd w:val="clear" w:color="auto" w:fill="FFFFFF"/>
          </w:tcPr>
          <w:p w:rsidR="00315994" w:rsidRPr="00EC6454" w:rsidRDefault="00315994" w:rsidP="00EC6454">
            <w:pPr>
              <w:framePr w:w="9061" w:wrap="notBeside" w:vAnchor="text" w:hAnchor="text" w:xAlign="center" w:y="1"/>
              <w:rPr>
                <w:rFonts w:ascii="Arial" w:hAnsi="Arial" w:cs="Arial"/>
                <w:color w:val="auto"/>
              </w:rPr>
            </w:pPr>
          </w:p>
        </w:tc>
      </w:tr>
      <w:tr w:rsidR="00315994" w:rsidRPr="00EC6454" w:rsidTr="00EC6454">
        <w:trPr>
          <w:trHeight w:hRule="exact" w:val="504"/>
          <w:jc w:val="center"/>
        </w:trPr>
        <w:tc>
          <w:tcPr>
            <w:tcW w:w="6563"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061"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Учитель-логопед</w:t>
            </w:r>
          </w:p>
        </w:tc>
        <w:tc>
          <w:tcPr>
            <w:tcW w:w="2498" w:type="dxa"/>
            <w:tcBorders>
              <w:left w:val="single" w:sz="4" w:space="0" w:color="auto"/>
              <w:bottom w:val="single" w:sz="4" w:space="0" w:color="auto"/>
              <w:right w:val="single" w:sz="4" w:space="0" w:color="auto"/>
            </w:tcBorders>
            <w:shd w:val="clear" w:color="auto" w:fill="FFFFFF"/>
          </w:tcPr>
          <w:p w:rsidR="00315994" w:rsidRPr="00EC6454" w:rsidRDefault="00315994" w:rsidP="00EC6454">
            <w:pPr>
              <w:framePr w:w="9061" w:wrap="notBeside" w:vAnchor="text" w:hAnchor="text" w:xAlign="center" w:y="1"/>
              <w:rPr>
                <w:rFonts w:ascii="Arial" w:hAnsi="Arial" w:cs="Arial"/>
                <w:color w:val="auto"/>
              </w:rPr>
            </w:pPr>
          </w:p>
        </w:tc>
      </w:tr>
    </w:tbl>
    <w:p w:rsidR="00315994" w:rsidRPr="00EC6454" w:rsidRDefault="00315994" w:rsidP="00EC6454">
      <w:pPr>
        <w:rPr>
          <w:rFonts w:ascii="Arial" w:hAnsi="Arial" w:cs="Arial"/>
          <w:color w:val="auto"/>
        </w:rPr>
      </w:pPr>
    </w:p>
    <w:p w:rsidR="00315994" w:rsidRPr="00EC6454" w:rsidRDefault="00315994" w:rsidP="00EC6454">
      <w:pPr>
        <w:rPr>
          <w:rFonts w:ascii="Arial" w:hAnsi="Arial" w:cs="Arial"/>
          <w:color w:val="auto"/>
        </w:rPr>
        <w:sectPr w:rsidR="00315994" w:rsidRPr="00EC6454">
          <w:type w:val="continuous"/>
          <w:pgSz w:w="11909" w:h="16838"/>
          <w:pgMar w:top="1177" w:right="1006" w:bottom="1148" w:left="1006" w:header="0" w:footer="3" w:gutter="0"/>
          <w:cols w:space="720"/>
          <w:noEndnote/>
          <w:docGrid w:linePitch="360"/>
        </w:sectPr>
      </w:pP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lastRenderedPageBreak/>
        <w:t xml:space="preserve">Приложение 7 </w:t>
      </w: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 xml:space="preserve">к Примерному положению об оплате труда </w:t>
      </w: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 xml:space="preserve">работников муниципальных образовательных учреждений </w:t>
      </w: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г. Зи</w:t>
      </w:r>
      <w:r w:rsidRPr="00D07041">
        <w:rPr>
          <w:rFonts w:ascii="Courier New" w:hAnsi="Courier New" w:cs="Courier New"/>
          <w:color w:val="auto"/>
          <w:sz w:val="24"/>
          <w:szCs w:val="24"/>
        </w:rPr>
        <w:softHyphen/>
        <w:t xml:space="preserve">мы, подведомственных Комитету по </w:t>
      </w: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 xml:space="preserve">образованию администрации </w:t>
      </w: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Зиминского городского</w:t>
      </w:r>
    </w:p>
    <w:p w:rsidR="00D07041"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 xml:space="preserve">муниципального образования </w:t>
      </w:r>
    </w:p>
    <w:p w:rsidR="00315994" w:rsidRPr="00D07041" w:rsidRDefault="00315994" w:rsidP="00D07041">
      <w:pPr>
        <w:pStyle w:val="31"/>
        <w:shd w:val="clear" w:color="auto" w:fill="auto"/>
        <w:spacing w:after="0" w:line="240" w:lineRule="auto"/>
        <w:ind w:right="220"/>
        <w:jc w:val="right"/>
        <w:rPr>
          <w:rFonts w:ascii="Courier New" w:hAnsi="Courier New" w:cs="Courier New"/>
          <w:color w:val="auto"/>
          <w:sz w:val="24"/>
          <w:szCs w:val="24"/>
        </w:rPr>
      </w:pPr>
      <w:r w:rsidRPr="00D07041">
        <w:rPr>
          <w:rFonts w:ascii="Courier New" w:hAnsi="Courier New" w:cs="Courier New"/>
          <w:color w:val="auto"/>
          <w:sz w:val="24"/>
          <w:szCs w:val="24"/>
        </w:rPr>
        <w:t>от 02 марта 2022 г. № 208</w:t>
      </w:r>
    </w:p>
    <w:p w:rsidR="00315994" w:rsidRPr="00D07041" w:rsidRDefault="00315994" w:rsidP="00D07041">
      <w:pPr>
        <w:pStyle w:val="21"/>
        <w:shd w:val="clear" w:color="auto" w:fill="auto"/>
        <w:spacing w:before="0" w:after="0" w:line="240" w:lineRule="auto"/>
        <w:ind w:left="3080" w:right="460"/>
        <w:rPr>
          <w:rFonts w:ascii="Arial" w:hAnsi="Arial" w:cs="Arial"/>
          <w:b/>
          <w:color w:val="auto"/>
          <w:sz w:val="24"/>
          <w:szCs w:val="24"/>
        </w:rPr>
      </w:pPr>
      <w:r w:rsidRPr="00D07041">
        <w:rPr>
          <w:rFonts w:ascii="Arial" w:hAnsi="Arial" w:cs="Arial"/>
          <w:b/>
          <w:color w:val="auto"/>
          <w:sz w:val="24"/>
          <w:szCs w:val="24"/>
        </w:rPr>
        <w:t>Размер выплаты работникам учреждений, занятым на работах с вредными и (или) опасными условиями труда.</w:t>
      </w:r>
    </w:p>
    <w:tbl>
      <w:tblPr>
        <w:tblOverlap w:val="never"/>
        <w:tblW w:w="0" w:type="auto"/>
        <w:jc w:val="center"/>
        <w:tblLayout w:type="fixed"/>
        <w:tblCellMar>
          <w:left w:w="10" w:type="dxa"/>
          <w:right w:w="10" w:type="dxa"/>
        </w:tblCellMar>
        <w:tblLook w:val="0000"/>
      </w:tblPr>
      <w:tblGrid>
        <w:gridCol w:w="3082"/>
        <w:gridCol w:w="6473"/>
      </w:tblGrid>
      <w:tr w:rsidR="00315994" w:rsidRPr="00EC6454" w:rsidTr="00EC6454">
        <w:trPr>
          <w:trHeight w:hRule="exact" w:val="572"/>
          <w:jc w:val="center"/>
        </w:trPr>
        <w:tc>
          <w:tcPr>
            <w:tcW w:w="3082" w:type="dxa"/>
            <w:tcBorders>
              <w:top w:val="single" w:sz="4" w:space="0" w:color="auto"/>
              <w:left w:val="single" w:sz="4" w:space="0" w:color="auto"/>
            </w:tcBorders>
            <w:shd w:val="clear" w:color="auto" w:fill="FFFFFF"/>
          </w:tcPr>
          <w:p w:rsidR="00315994" w:rsidRPr="00EC6454" w:rsidRDefault="00315994" w:rsidP="00EC6454">
            <w:pPr>
              <w:pStyle w:val="31"/>
              <w:framePr w:w="955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Класс условий труда</w:t>
            </w:r>
          </w:p>
        </w:tc>
        <w:tc>
          <w:tcPr>
            <w:tcW w:w="6473"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5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Размер от оклада (должностного оклада), ставки заработной платы, %</w:t>
            </w:r>
          </w:p>
        </w:tc>
      </w:tr>
      <w:tr w:rsidR="00315994" w:rsidRPr="00EC6454" w:rsidTr="00EC6454">
        <w:trPr>
          <w:trHeight w:hRule="exact" w:val="284"/>
          <w:jc w:val="center"/>
        </w:trPr>
        <w:tc>
          <w:tcPr>
            <w:tcW w:w="3082" w:type="dxa"/>
            <w:tcBorders>
              <w:top w:val="single" w:sz="4" w:space="0" w:color="auto"/>
              <w:left w:val="single" w:sz="4" w:space="0" w:color="auto"/>
            </w:tcBorders>
            <w:shd w:val="clear" w:color="auto" w:fill="FFFFFF"/>
          </w:tcPr>
          <w:p w:rsidR="00315994" w:rsidRPr="00EC6454" w:rsidRDefault="00315994" w:rsidP="00EC6454">
            <w:pPr>
              <w:pStyle w:val="31"/>
              <w:framePr w:w="955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3.1</w:t>
            </w:r>
          </w:p>
        </w:tc>
        <w:tc>
          <w:tcPr>
            <w:tcW w:w="6473"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55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12</w:t>
            </w:r>
          </w:p>
        </w:tc>
      </w:tr>
      <w:tr w:rsidR="00315994" w:rsidRPr="00EC6454" w:rsidTr="00EC6454">
        <w:trPr>
          <w:trHeight w:hRule="exact" w:val="302"/>
          <w:jc w:val="center"/>
        </w:trPr>
        <w:tc>
          <w:tcPr>
            <w:tcW w:w="3082"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55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3.2</w:t>
            </w:r>
          </w:p>
        </w:tc>
        <w:tc>
          <w:tcPr>
            <w:tcW w:w="6473"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55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14</w:t>
            </w:r>
          </w:p>
        </w:tc>
      </w:tr>
    </w:tbl>
    <w:p w:rsidR="00315994" w:rsidRPr="00EC6454" w:rsidRDefault="00315994" w:rsidP="00EC6454">
      <w:pPr>
        <w:rPr>
          <w:rFonts w:ascii="Arial" w:hAnsi="Arial" w:cs="Arial"/>
          <w:color w:val="auto"/>
        </w:rPr>
      </w:pPr>
    </w:p>
    <w:p w:rsidR="00315994" w:rsidRPr="00EC6454" w:rsidRDefault="00315994" w:rsidP="00EC6454">
      <w:pPr>
        <w:rPr>
          <w:rFonts w:ascii="Arial" w:hAnsi="Arial" w:cs="Arial"/>
          <w:color w:val="auto"/>
        </w:rPr>
        <w:sectPr w:rsidR="00315994" w:rsidRPr="00EC6454">
          <w:type w:val="continuous"/>
          <w:pgSz w:w="11909" w:h="16838"/>
          <w:pgMar w:top="1177" w:right="990" w:bottom="10240" w:left="990" w:header="0" w:footer="3" w:gutter="0"/>
          <w:cols w:space="720"/>
          <w:noEndnote/>
          <w:docGrid w:linePitch="360"/>
        </w:sectPr>
      </w:pPr>
    </w:p>
    <w:p w:rsidR="00D07041" w:rsidRPr="00D07041" w:rsidRDefault="00315994" w:rsidP="00D07041">
      <w:pPr>
        <w:pStyle w:val="31"/>
        <w:shd w:val="clear" w:color="auto" w:fill="auto"/>
        <w:spacing w:after="0" w:line="240" w:lineRule="auto"/>
        <w:ind w:right="260"/>
        <w:jc w:val="right"/>
        <w:rPr>
          <w:rFonts w:ascii="Courier New" w:hAnsi="Courier New" w:cs="Courier New"/>
          <w:color w:val="auto"/>
          <w:sz w:val="24"/>
          <w:szCs w:val="24"/>
        </w:rPr>
      </w:pPr>
      <w:r w:rsidRPr="00D07041">
        <w:rPr>
          <w:rFonts w:ascii="Courier New" w:hAnsi="Courier New" w:cs="Courier New"/>
          <w:color w:val="auto"/>
          <w:sz w:val="24"/>
          <w:szCs w:val="24"/>
        </w:rPr>
        <w:lastRenderedPageBreak/>
        <w:t>Приложение 8</w:t>
      </w:r>
    </w:p>
    <w:p w:rsidR="00D07041" w:rsidRPr="00D07041" w:rsidRDefault="00315994" w:rsidP="00D07041">
      <w:pPr>
        <w:pStyle w:val="31"/>
        <w:shd w:val="clear" w:color="auto" w:fill="auto"/>
        <w:spacing w:after="0" w:line="240" w:lineRule="auto"/>
        <w:ind w:right="260"/>
        <w:jc w:val="right"/>
        <w:rPr>
          <w:rFonts w:ascii="Courier New" w:hAnsi="Courier New" w:cs="Courier New"/>
          <w:color w:val="auto"/>
          <w:sz w:val="24"/>
          <w:szCs w:val="24"/>
        </w:rPr>
      </w:pPr>
      <w:r w:rsidRPr="00D07041">
        <w:rPr>
          <w:rFonts w:ascii="Courier New" w:hAnsi="Courier New" w:cs="Courier New"/>
          <w:color w:val="auto"/>
          <w:sz w:val="24"/>
          <w:szCs w:val="24"/>
        </w:rPr>
        <w:t xml:space="preserve"> к Примерному положению об оплате труда </w:t>
      </w:r>
    </w:p>
    <w:p w:rsidR="00D07041" w:rsidRPr="00D07041" w:rsidRDefault="00315994" w:rsidP="00D07041">
      <w:pPr>
        <w:pStyle w:val="31"/>
        <w:shd w:val="clear" w:color="auto" w:fill="auto"/>
        <w:spacing w:after="0" w:line="240" w:lineRule="auto"/>
        <w:ind w:right="260"/>
        <w:jc w:val="right"/>
        <w:rPr>
          <w:rFonts w:ascii="Courier New" w:hAnsi="Courier New" w:cs="Courier New"/>
          <w:color w:val="auto"/>
          <w:sz w:val="24"/>
          <w:szCs w:val="24"/>
        </w:rPr>
      </w:pPr>
      <w:r w:rsidRPr="00D07041">
        <w:rPr>
          <w:rFonts w:ascii="Courier New" w:hAnsi="Courier New" w:cs="Courier New"/>
          <w:color w:val="auto"/>
          <w:sz w:val="24"/>
          <w:szCs w:val="24"/>
        </w:rPr>
        <w:t>работников муниципальных образовательных учреждений</w:t>
      </w:r>
    </w:p>
    <w:p w:rsidR="00D07041" w:rsidRPr="00D07041" w:rsidRDefault="00315994" w:rsidP="00D07041">
      <w:pPr>
        <w:pStyle w:val="31"/>
        <w:shd w:val="clear" w:color="auto" w:fill="auto"/>
        <w:spacing w:after="0" w:line="240" w:lineRule="auto"/>
        <w:ind w:right="260"/>
        <w:jc w:val="right"/>
        <w:rPr>
          <w:rFonts w:ascii="Courier New" w:hAnsi="Courier New" w:cs="Courier New"/>
          <w:color w:val="auto"/>
          <w:sz w:val="24"/>
          <w:szCs w:val="24"/>
        </w:rPr>
      </w:pPr>
      <w:r w:rsidRPr="00D07041">
        <w:rPr>
          <w:rFonts w:ascii="Courier New" w:hAnsi="Courier New" w:cs="Courier New"/>
          <w:color w:val="auto"/>
          <w:sz w:val="24"/>
          <w:szCs w:val="24"/>
        </w:rPr>
        <w:t xml:space="preserve"> г. Зи</w:t>
      </w:r>
      <w:r w:rsidRPr="00D07041">
        <w:rPr>
          <w:rFonts w:ascii="Courier New" w:hAnsi="Courier New" w:cs="Courier New"/>
          <w:color w:val="auto"/>
          <w:sz w:val="24"/>
          <w:szCs w:val="24"/>
        </w:rPr>
        <w:softHyphen/>
        <w:t>мы, подведомственных Комитету по</w:t>
      </w:r>
    </w:p>
    <w:p w:rsidR="00D07041" w:rsidRPr="00D07041" w:rsidRDefault="00315994" w:rsidP="00D07041">
      <w:pPr>
        <w:pStyle w:val="31"/>
        <w:shd w:val="clear" w:color="auto" w:fill="auto"/>
        <w:spacing w:after="0" w:line="240" w:lineRule="auto"/>
        <w:ind w:right="260"/>
        <w:jc w:val="right"/>
        <w:rPr>
          <w:rFonts w:ascii="Courier New" w:hAnsi="Courier New" w:cs="Courier New"/>
          <w:color w:val="auto"/>
          <w:sz w:val="24"/>
          <w:szCs w:val="24"/>
        </w:rPr>
      </w:pPr>
      <w:r w:rsidRPr="00D07041">
        <w:rPr>
          <w:rFonts w:ascii="Courier New" w:hAnsi="Courier New" w:cs="Courier New"/>
          <w:color w:val="auto"/>
          <w:sz w:val="24"/>
          <w:szCs w:val="24"/>
        </w:rPr>
        <w:t xml:space="preserve"> образованию администрации </w:t>
      </w:r>
    </w:p>
    <w:p w:rsidR="00D07041" w:rsidRPr="00D07041" w:rsidRDefault="00315994" w:rsidP="00D07041">
      <w:pPr>
        <w:pStyle w:val="31"/>
        <w:shd w:val="clear" w:color="auto" w:fill="auto"/>
        <w:spacing w:after="0" w:line="240" w:lineRule="auto"/>
        <w:ind w:right="260"/>
        <w:jc w:val="right"/>
        <w:rPr>
          <w:rFonts w:ascii="Courier New" w:hAnsi="Courier New" w:cs="Courier New"/>
          <w:color w:val="auto"/>
          <w:sz w:val="24"/>
          <w:szCs w:val="24"/>
        </w:rPr>
      </w:pPr>
      <w:r w:rsidRPr="00D07041">
        <w:rPr>
          <w:rFonts w:ascii="Courier New" w:hAnsi="Courier New" w:cs="Courier New"/>
          <w:color w:val="auto"/>
          <w:sz w:val="24"/>
          <w:szCs w:val="24"/>
        </w:rPr>
        <w:t xml:space="preserve">Зиминского городского </w:t>
      </w:r>
    </w:p>
    <w:p w:rsidR="00D07041" w:rsidRPr="00D07041" w:rsidRDefault="00315994" w:rsidP="00D07041">
      <w:pPr>
        <w:pStyle w:val="31"/>
        <w:shd w:val="clear" w:color="auto" w:fill="auto"/>
        <w:spacing w:after="0" w:line="240" w:lineRule="auto"/>
        <w:ind w:right="260"/>
        <w:jc w:val="right"/>
        <w:rPr>
          <w:rFonts w:ascii="Courier New" w:hAnsi="Courier New" w:cs="Courier New"/>
          <w:color w:val="auto"/>
          <w:sz w:val="24"/>
          <w:szCs w:val="24"/>
        </w:rPr>
      </w:pPr>
      <w:r w:rsidRPr="00D07041">
        <w:rPr>
          <w:rFonts w:ascii="Courier New" w:hAnsi="Courier New" w:cs="Courier New"/>
          <w:color w:val="auto"/>
          <w:sz w:val="24"/>
          <w:szCs w:val="24"/>
        </w:rPr>
        <w:t xml:space="preserve">муниципального образования </w:t>
      </w:r>
    </w:p>
    <w:p w:rsidR="00315994" w:rsidRPr="00D07041" w:rsidRDefault="00315994" w:rsidP="00D07041">
      <w:pPr>
        <w:pStyle w:val="31"/>
        <w:shd w:val="clear" w:color="auto" w:fill="auto"/>
        <w:spacing w:after="0" w:line="240" w:lineRule="auto"/>
        <w:ind w:right="260"/>
        <w:jc w:val="right"/>
        <w:rPr>
          <w:rFonts w:ascii="Courier New" w:hAnsi="Courier New" w:cs="Courier New"/>
          <w:color w:val="auto"/>
          <w:sz w:val="24"/>
          <w:szCs w:val="24"/>
        </w:rPr>
      </w:pPr>
      <w:r w:rsidRPr="00D07041">
        <w:rPr>
          <w:rFonts w:ascii="Courier New" w:hAnsi="Courier New" w:cs="Courier New"/>
          <w:color w:val="auto"/>
          <w:sz w:val="24"/>
          <w:szCs w:val="24"/>
        </w:rPr>
        <w:t>от 02 марта 2022 г. № 208</w:t>
      </w:r>
    </w:p>
    <w:p w:rsidR="00D07041" w:rsidRPr="00EC6454" w:rsidRDefault="00D07041" w:rsidP="00D07041">
      <w:pPr>
        <w:pStyle w:val="31"/>
        <w:shd w:val="clear" w:color="auto" w:fill="auto"/>
        <w:spacing w:after="0" w:line="240" w:lineRule="auto"/>
        <w:ind w:right="260"/>
        <w:jc w:val="right"/>
        <w:rPr>
          <w:rFonts w:ascii="Arial" w:hAnsi="Arial" w:cs="Arial"/>
          <w:color w:val="auto"/>
          <w:sz w:val="24"/>
          <w:szCs w:val="24"/>
        </w:rPr>
      </w:pPr>
    </w:p>
    <w:p w:rsidR="00315994" w:rsidRPr="00D07041" w:rsidRDefault="00315994" w:rsidP="00EC6454">
      <w:pPr>
        <w:pStyle w:val="21"/>
        <w:shd w:val="clear" w:color="auto" w:fill="auto"/>
        <w:spacing w:before="0" w:after="0" w:line="240" w:lineRule="auto"/>
        <w:ind w:left="220"/>
        <w:rPr>
          <w:rFonts w:ascii="Arial" w:hAnsi="Arial" w:cs="Arial"/>
          <w:b/>
          <w:color w:val="auto"/>
          <w:sz w:val="24"/>
          <w:szCs w:val="24"/>
        </w:rPr>
      </w:pPr>
      <w:r w:rsidRPr="00D07041">
        <w:rPr>
          <w:rFonts w:ascii="Arial" w:hAnsi="Arial" w:cs="Arial"/>
          <w:b/>
          <w:color w:val="auto"/>
          <w:sz w:val="24"/>
          <w:szCs w:val="24"/>
        </w:rPr>
        <w:t>МИНИМАЛЬНЫЕ РАЗМЕРЫ ДИФФЕРЕНЦИАЦИИ ЗАРАБОТНОЙ ПЛАТЫ РАБОТНИКОВ УЧРЕЖДЕНИЙ ПО ПРОФЕССИОНАЛЬНО</w:t>
      </w:r>
      <w:r w:rsidRPr="00D07041">
        <w:rPr>
          <w:rFonts w:ascii="Arial" w:hAnsi="Arial" w:cs="Arial"/>
          <w:b/>
          <w:color w:val="auto"/>
          <w:sz w:val="24"/>
          <w:szCs w:val="24"/>
        </w:rPr>
        <w:softHyphen/>
        <w:t>КВАЛИФИКАЦИОННЫМ ГРУППАМ К ПРОФЕССИИ РАБОЧЕГО ПЕРВОГО РАЗРЯДА, ПОЛУЧАЮЩЕГО ЗАРАБОТНУЮ ПЛАТУ НА УРОВНЕ МИНИМАЛЬНОГО РАЗМЕРА ОПЛАТЫ ТРУДА, УСТАНОВЛЕННОГО ФЕДЕРАЛЬНЫМ ЗАКОНОДАТЕЛЬСТВОМ,</w:t>
      </w:r>
    </w:p>
    <w:p w:rsidR="00315994" w:rsidRPr="00D07041" w:rsidRDefault="00315994" w:rsidP="00EC6454">
      <w:pPr>
        <w:pStyle w:val="21"/>
        <w:shd w:val="clear" w:color="auto" w:fill="auto"/>
        <w:spacing w:before="0" w:after="0" w:line="240" w:lineRule="auto"/>
        <w:ind w:left="220"/>
        <w:rPr>
          <w:rFonts w:ascii="Arial" w:hAnsi="Arial" w:cs="Arial"/>
          <w:b/>
          <w:color w:val="auto"/>
          <w:sz w:val="24"/>
          <w:szCs w:val="24"/>
        </w:rPr>
      </w:pPr>
      <w:r w:rsidRPr="00D07041">
        <w:rPr>
          <w:rFonts w:ascii="Arial" w:hAnsi="Arial" w:cs="Arial"/>
          <w:b/>
          <w:color w:val="auto"/>
          <w:sz w:val="24"/>
          <w:szCs w:val="24"/>
        </w:rPr>
        <w:t>С ПРИМЕНЕНИЕМ РАЙОННОГО КОЭФФИЦИЕНТА И ПРОЦЕНТНОЙ НАДБАВКИ К ЗАРАБОТНОЙ ПЛАТЕ</w:t>
      </w:r>
    </w:p>
    <w:tbl>
      <w:tblPr>
        <w:tblOverlap w:val="never"/>
        <w:tblW w:w="0" w:type="auto"/>
        <w:jc w:val="center"/>
        <w:tblLayout w:type="fixed"/>
        <w:tblCellMar>
          <w:left w:w="10" w:type="dxa"/>
          <w:right w:w="10" w:type="dxa"/>
        </w:tblCellMar>
        <w:tblLook w:val="0000"/>
      </w:tblPr>
      <w:tblGrid>
        <w:gridCol w:w="3211"/>
        <w:gridCol w:w="2819"/>
        <w:gridCol w:w="1519"/>
        <w:gridCol w:w="2200"/>
      </w:tblGrid>
      <w:tr w:rsidR="00315994" w:rsidRPr="00EC6454" w:rsidTr="00EC6454">
        <w:trPr>
          <w:trHeight w:hRule="exact" w:val="1591"/>
          <w:jc w:val="center"/>
        </w:trPr>
        <w:tc>
          <w:tcPr>
            <w:tcW w:w="7549" w:type="dxa"/>
            <w:gridSpan w:val="3"/>
            <w:tcBorders>
              <w:top w:val="single" w:sz="4" w:space="0" w:color="auto"/>
              <w:lef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ind w:left="2780" w:hanging="1900"/>
              <w:jc w:val="left"/>
              <w:rPr>
                <w:rFonts w:ascii="Arial" w:hAnsi="Arial" w:cs="Arial"/>
                <w:color w:val="auto"/>
                <w:sz w:val="24"/>
                <w:szCs w:val="24"/>
              </w:rPr>
            </w:pPr>
            <w:r w:rsidRPr="00EC6454">
              <w:rPr>
                <w:rStyle w:val="11"/>
                <w:rFonts w:ascii="Arial" w:hAnsi="Arial" w:cs="Arial"/>
                <w:color w:val="auto"/>
                <w:sz w:val="24"/>
                <w:szCs w:val="24"/>
              </w:rPr>
              <w:lastRenderedPageBreak/>
              <w:t>Профессионально-квалификационные группы общеотраслевых профессий рабочих</w:t>
            </w:r>
          </w:p>
        </w:tc>
        <w:tc>
          <w:tcPr>
            <w:tcW w:w="220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Минимальный раз</w:t>
            </w:r>
            <w:r w:rsidRPr="00EC6454">
              <w:rPr>
                <w:rStyle w:val="11"/>
                <w:rFonts w:ascii="Arial" w:hAnsi="Arial" w:cs="Arial"/>
                <w:color w:val="auto"/>
                <w:sz w:val="24"/>
                <w:szCs w:val="24"/>
              </w:rPr>
              <w:softHyphen/>
              <w:t>мер дифференциа</w:t>
            </w:r>
            <w:r w:rsidRPr="00EC6454">
              <w:rPr>
                <w:rStyle w:val="11"/>
                <w:rFonts w:ascii="Arial" w:hAnsi="Arial" w:cs="Arial"/>
                <w:color w:val="auto"/>
                <w:sz w:val="24"/>
                <w:szCs w:val="24"/>
              </w:rPr>
              <w:softHyphen/>
              <w:t>ции заработной платы работников, руб.</w:t>
            </w:r>
          </w:p>
        </w:tc>
      </w:tr>
      <w:tr w:rsidR="00315994" w:rsidRPr="00EC6454" w:rsidTr="00EC6454">
        <w:trPr>
          <w:trHeight w:hRule="exact" w:val="486"/>
          <w:jc w:val="center"/>
        </w:trPr>
        <w:tc>
          <w:tcPr>
            <w:tcW w:w="3211"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ind w:left="260"/>
              <w:jc w:val="left"/>
              <w:rPr>
                <w:rFonts w:ascii="Arial" w:hAnsi="Arial" w:cs="Arial"/>
                <w:color w:val="auto"/>
                <w:sz w:val="24"/>
                <w:szCs w:val="24"/>
              </w:rPr>
            </w:pPr>
            <w:r w:rsidRPr="00EC6454">
              <w:rPr>
                <w:rStyle w:val="11"/>
                <w:rFonts w:ascii="Arial" w:hAnsi="Arial" w:cs="Arial"/>
                <w:color w:val="auto"/>
                <w:sz w:val="24"/>
                <w:szCs w:val="24"/>
              </w:rPr>
              <w:t>Общеотраслевые профессии рабочих первого уровня</w:t>
            </w:r>
          </w:p>
        </w:tc>
        <w:tc>
          <w:tcPr>
            <w:tcW w:w="2819"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 квалификационный уровень</w:t>
            </w:r>
          </w:p>
        </w:tc>
        <w:tc>
          <w:tcPr>
            <w:tcW w:w="1519" w:type="dxa"/>
            <w:tcBorders>
              <w:top w:val="single" w:sz="4" w:space="0" w:color="auto"/>
              <w:lef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ind w:right="340"/>
              <w:jc w:val="right"/>
              <w:rPr>
                <w:rFonts w:ascii="Arial" w:hAnsi="Arial" w:cs="Arial"/>
                <w:color w:val="auto"/>
                <w:sz w:val="24"/>
                <w:szCs w:val="24"/>
              </w:rPr>
            </w:pPr>
            <w:r w:rsidRPr="00EC6454">
              <w:rPr>
                <w:rStyle w:val="11"/>
                <w:rFonts w:ascii="Arial" w:hAnsi="Arial" w:cs="Arial"/>
                <w:color w:val="auto"/>
                <w:sz w:val="24"/>
                <w:szCs w:val="24"/>
              </w:rPr>
              <w:t>2 разряд</w:t>
            </w:r>
          </w:p>
        </w:tc>
        <w:tc>
          <w:tcPr>
            <w:tcW w:w="220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ind w:left="1220"/>
              <w:jc w:val="left"/>
              <w:rPr>
                <w:rFonts w:ascii="Arial" w:hAnsi="Arial" w:cs="Arial"/>
                <w:color w:val="auto"/>
                <w:sz w:val="24"/>
                <w:szCs w:val="24"/>
              </w:rPr>
            </w:pPr>
            <w:r w:rsidRPr="00EC6454">
              <w:rPr>
                <w:rStyle w:val="11"/>
                <w:rFonts w:ascii="Arial" w:hAnsi="Arial" w:cs="Arial"/>
                <w:color w:val="auto"/>
                <w:sz w:val="24"/>
                <w:szCs w:val="24"/>
              </w:rPr>
              <w:t>179</w:t>
            </w:r>
          </w:p>
        </w:tc>
      </w:tr>
      <w:tr w:rsidR="00315994" w:rsidRPr="00EC6454" w:rsidTr="00EC6454">
        <w:trPr>
          <w:trHeight w:hRule="exact" w:val="486"/>
          <w:jc w:val="center"/>
        </w:trPr>
        <w:tc>
          <w:tcPr>
            <w:tcW w:w="3211" w:type="dxa"/>
            <w:vMerge/>
            <w:tcBorders>
              <w:left w:val="single" w:sz="4" w:space="0" w:color="auto"/>
            </w:tcBorders>
            <w:shd w:val="clear" w:color="auto" w:fill="FFFFFF"/>
          </w:tcPr>
          <w:p w:rsidR="00315994" w:rsidRPr="00EC6454" w:rsidRDefault="00315994" w:rsidP="00EC6454">
            <w:pPr>
              <w:framePr w:w="9749" w:wrap="notBeside" w:vAnchor="text" w:hAnchor="text" w:xAlign="center" w:y="1"/>
              <w:rPr>
                <w:rFonts w:ascii="Arial" w:hAnsi="Arial" w:cs="Arial"/>
                <w:color w:val="auto"/>
              </w:rPr>
            </w:pPr>
          </w:p>
        </w:tc>
        <w:tc>
          <w:tcPr>
            <w:tcW w:w="2819" w:type="dxa"/>
            <w:vMerge/>
            <w:tcBorders>
              <w:left w:val="single" w:sz="4" w:space="0" w:color="auto"/>
            </w:tcBorders>
            <w:shd w:val="clear" w:color="auto" w:fill="FFFFFF"/>
          </w:tcPr>
          <w:p w:rsidR="00315994" w:rsidRPr="00EC6454" w:rsidRDefault="00315994" w:rsidP="00EC6454">
            <w:pPr>
              <w:framePr w:w="9749" w:wrap="notBeside" w:vAnchor="text" w:hAnchor="text" w:xAlign="center" w:y="1"/>
              <w:rPr>
                <w:rFonts w:ascii="Arial" w:hAnsi="Arial" w:cs="Arial"/>
                <w:color w:val="auto"/>
              </w:rPr>
            </w:pPr>
          </w:p>
        </w:tc>
        <w:tc>
          <w:tcPr>
            <w:tcW w:w="1519" w:type="dxa"/>
            <w:tcBorders>
              <w:top w:val="single" w:sz="4" w:space="0" w:color="auto"/>
              <w:lef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3 разряд</w:t>
            </w:r>
          </w:p>
        </w:tc>
        <w:tc>
          <w:tcPr>
            <w:tcW w:w="220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ind w:left="1220"/>
              <w:jc w:val="left"/>
              <w:rPr>
                <w:rFonts w:ascii="Arial" w:hAnsi="Arial" w:cs="Arial"/>
                <w:color w:val="auto"/>
                <w:sz w:val="24"/>
                <w:szCs w:val="24"/>
              </w:rPr>
            </w:pPr>
            <w:r w:rsidRPr="00EC6454">
              <w:rPr>
                <w:rStyle w:val="11"/>
                <w:rFonts w:ascii="Arial" w:hAnsi="Arial" w:cs="Arial"/>
                <w:color w:val="auto"/>
                <w:sz w:val="24"/>
                <w:szCs w:val="24"/>
              </w:rPr>
              <w:t>429</w:t>
            </w:r>
          </w:p>
        </w:tc>
      </w:tr>
      <w:tr w:rsidR="00315994" w:rsidRPr="00EC6454" w:rsidTr="00EC6454">
        <w:trPr>
          <w:trHeight w:hRule="exact" w:val="493"/>
          <w:jc w:val="center"/>
        </w:trPr>
        <w:tc>
          <w:tcPr>
            <w:tcW w:w="3211" w:type="dxa"/>
            <w:vMerge/>
            <w:tcBorders>
              <w:left w:val="single" w:sz="4" w:space="0" w:color="auto"/>
            </w:tcBorders>
            <w:shd w:val="clear" w:color="auto" w:fill="FFFFFF"/>
          </w:tcPr>
          <w:p w:rsidR="00315994" w:rsidRPr="00EC6454" w:rsidRDefault="00315994" w:rsidP="00EC6454">
            <w:pPr>
              <w:framePr w:w="9749" w:wrap="notBeside" w:vAnchor="text" w:hAnchor="text" w:xAlign="center" w:y="1"/>
              <w:rPr>
                <w:rFonts w:ascii="Arial" w:hAnsi="Arial" w:cs="Arial"/>
                <w:color w:val="auto"/>
              </w:rPr>
            </w:pPr>
          </w:p>
        </w:tc>
        <w:tc>
          <w:tcPr>
            <w:tcW w:w="4338" w:type="dxa"/>
            <w:gridSpan w:val="2"/>
            <w:tcBorders>
              <w:top w:val="single" w:sz="4" w:space="0" w:color="auto"/>
              <w:lef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2 квалификационный уровень</w:t>
            </w:r>
          </w:p>
        </w:tc>
        <w:tc>
          <w:tcPr>
            <w:tcW w:w="220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ind w:left="1220"/>
              <w:jc w:val="left"/>
              <w:rPr>
                <w:rFonts w:ascii="Arial" w:hAnsi="Arial" w:cs="Arial"/>
                <w:color w:val="auto"/>
                <w:sz w:val="24"/>
                <w:szCs w:val="24"/>
              </w:rPr>
            </w:pPr>
            <w:r w:rsidRPr="00EC6454">
              <w:rPr>
                <w:rStyle w:val="11"/>
                <w:rFonts w:ascii="Arial" w:hAnsi="Arial" w:cs="Arial"/>
                <w:color w:val="auto"/>
                <w:sz w:val="24"/>
                <w:szCs w:val="24"/>
              </w:rPr>
              <w:t>729</w:t>
            </w:r>
          </w:p>
        </w:tc>
      </w:tr>
      <w:tr w:rsidR="00315994" w:rsidRPr="00EC6454" w:rsidTr="00EC6454">
        <w:trPr>
          <w:trHeight w:hRule="exact" w:val="475"/>
          <w:jc w:val="center"/>
        </w:trPr>
        <w:tc>
          <w:tcPr>
            <w:tcW w:w="3211"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ind w:left="260"/>
              <w:jc w:val="left"/>
              <w:rPr>
                <w:rFonts w:ascii="Arial" w:hAnsi="Arial" w:cs="Arial"/>
                <w:color w:val="auto"/>
                <w:sz w:val="24"/>
                <w:szCs w:val="24"/>
              </w:rPr>
            </w:pPr>
            <w:r w:rsidRPr="00EC6454">
              <w:rPr>
                <w:rStyle w:val="11"/>
                <w:rFonts w:ascii="Arial" w:hAnsi="Arial" w:cs="Arial"/>
                <w:color w:val="auto"/>
                <w:sz w:val="24"/>
                <w:szCs w:val="24"/>
              </w:rPr>
              <w:t>Общеотраслевые профессии рабочих второго уровня</w:t>
            </w:r>
          </w:p>
        </w:tc>
        <w:tc>
          <w:tcPr>
            <w:tcW w:w="2819"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ind w:left="680"/>
              <w:jc w:val="left"/>
              <w:rPr>
                <w:rFonts w:ascii="Arial" w:hAnsi="Arial" w:cs="Arial"/>
                <w:color w:val="auto"/>
                <w:sz w:val="24"/>
                <w:szCs w:val="24"/>
              </w:rPr>
            </w:pPr>
            <w:r w:rsidRPr="00EC6454">
              <w:rPr>
                <w:rStyle w:val="4pt"/>
                <w:rFonts w:ascii="Arial" w:hAnsi="Arial" w:cs="Arial"/>
                <w:color w:val="auto"/>
                <w:sz w:val="24"/>
                <w:szCs w:val="24"/>
              </w:rPr>
              <w:t>У</w:t>
            </w:r>
          </w:p>
          <w:p w:rsidR="00315994" w:rsidRPr="00EC6454" w:rsidRDefault="00315994" w:rsidP="00EC6454">
            <w:pPr>
              <w:pStyle w:val="31"/>
              <w:framePr w:w="9749"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 квалификационный уровень</w:t>
            </w:r>
          </w:p>
        </w:tc>
        <w:tc>
          <w:tcPr>
            <w:tcW w:w="1519" w:type="dxa"/>
            <w:tcBorders>
              <w:top w:val="single" w:sz="4" w:space="0" w:color="auto"/>
              <w:lef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4 разряд</w:t>
            </w:r>
          </w:p>
        </w:tc>
        <w:tc>
          <w:tcPr>
            <w:tcW w:w="220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ind w:left="1220"/>
              <w:jc w:val="left"/>
              <w:rPr>
                <w:rFonts w:ascii="Arial" w:hAnsi="Arial" w:cs="Arial"/>
                <w:color w:val="auto"/>
                <w:sz w:val="24"/>
                <w:szCs w:val="24"/>
              </w:rPr>
            </w:pPr>
            <w:r w:rsidRPr="00EC6454">
              <w:rPr>
                <w:rStyle w:val="11"/>
                <w:rFonts w:ascii="Arial" w:hAnsi="Arial" w:cs="Arial"/>
                <w:color w:val="auto"/>
                <w:sz w:val="24"/>
                <w:szCs w:val="24"/>
              </w:rPr>
              <w:t>1 079</w:t>
            </w:r>
          </w:p>
        </w:tc>
      </w:tr>
      <w:tr w:rsidR="00315994" w:rsidRPr="00EC6454" w:rsidTr="00EC6454">
        <w:trPr>
          <w:trHeight w:hRule="exact" w:val="486"/>
          <w:jc w:val="center"/>
        </w:trPr>
        <w:tc>
          <w:tcPr>
            <w:tcW w:w="3211" w:type="dxa"/>
            <w:vMerge/>
            <w:tcBorders>
              <w:left w:val="single" w:sz="4" w:space="0" w:color="auto"/>
            </w:tcBorders>
            <w:shd w:val="clear" w:color="auto" w:fill="FFFFFF"/>
          </w:tcPr>
          <w:p w:rsidR="00315994" w:rsidRPr="00EC6454" w:rsidRDefault="00315994" w:rsidP="00EC6454">
            <w:pPr>
              <w:framePr w:w="9749" w:wrap="notBeside" w:vAnchor="text" w:hAnchor="text" w:xAlign="center" w:y="1"/>
              <w:rPr>
                <w:rFonts w:ascii="Arial" w:hAnsi="Arial" w:cs="Arial"/>
                <w:color w:val="auto"/>
              </w:rPr>
            </w:pPr>
          </w:p>
        </w:tc>
        <w:tc>
          <w:tcPr>
            <w:tcW w:w="2819" w:type="dxa"/>
            <w:vMerge/>
            <w:tcBorders>
              <w:left w:val="single" w:sz="4" w:space="0" w:color="auto"/>
            </w:tcBorders>
            <w:shd w:val="clear" w:color="auto" w:fill="FFFFFF"/>
          </w:tcPr>
          <w:p w:rsidR="00315994" w:rsidRPr="00EC6454" w:rsidRDefault="00315994" w:rsidP="00EC6454">
            <w:pPr>
              <w:framePr w:w="9749" w:wrap="notBeside" w:vAnchor="text" w:hAnchor="text" w:xAlign="center" w:y="1"/>
              <w:rPr>
                <w:rFonts w:ascii="Arial" w:hAnsi="Arial" w:cs="Arial"/>
                <w:color w:val="auto"/>
              </w:rPr>
            </w:pPr>
          </w:p>
        </w:tc>
        <w:tc>
          <w:tcPr>
            <w:tcW w:w="1519" w:type="dxa"/>
            <w:tcBorders>
              <w:top w:val="single" w:sz="4" w:space="0" w:color="auto"/>
              <w:lef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5 разряд</w:t>
            </w:r>
          </w:p>
        </w:tc>
        <w:tc>
          <w:tcPr>
            <w:tcW w:w="220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ind w:left="1220"/>
              <w:jc w:val="left"/>
              <w:rPr>
                <w:rFonts w:ascii="Arial" w:hAnsi="Arial" w:cs="Arial"/>
                <w:color w:val="auto"/>
                <w:sz w:val="24"/>
                <w:szCs w:val="24"/>
              </w:rPr>
            </w:pPr>
            <w:r w:rsidRPr="00EC6454">
              <w:rPr>
                <w:rStyle w:val="11"/>
                <w:rFonts w:ascii="Arial" w:hAnsi="Arial" w:cs="Arial"/>
                <w:color w:val="auto"/>
                <w:sz w:val="24"/>
                <w:szCs w:val="24"/>
              </w:rPr>
              <w:t>1 519</w:t>
            </w:r>
          </w:p>
        </w:tc>
      </w:tr>
      <w:tr w:rsidR="00315994" w:rsidRPr="00EC6454" w:rsidTr="00EC6454">
        <w:trPr>
          <w:trHeight w:hRule="exact" w:val="490"/>
          <w:jc w:val="center"/>
        </w:trPr>
        <w:tc>
          <w:tcPr>
            <w:tcW w:w="3211" w:type="dxa"/>
            <w:vMerge/>
            <w:tcBorders>
              <w:left w:val="single" w:sz="4" w:space="0" w:color="auto"/>
            </w:tcBorders>
            <w:shd w:val="clear" w:color="auto" w:fill="FFFFFF"/>
          </w:tcPr>
          <w:p w:rsidR="00315994" w:rsidRPr="00EC6454" w:rsidRDefault="00315994" w:rsidP="00EC6454">
            <w:pPr>
              <w:framePr w:w="9749" w:wrap="notBeside" w:vAnchor="text" w:hAnchor="text" w:xAlign="center" w:y="1"/>
              <w:rPr>
                <w:rFonts w:ascii="Arial" w:hAnsi="Arial" w:cs="Arial"/>
                <w:color w:val="auto"/>
              </w:rPr>
            </w:pPr>
          </w:p>
        </w:tc>
        <w:tc>
          <w:tcPr>
            <w:tcW w:w="2819"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2 квалификационный уровень</w:t>
            </w:r>
          </w:p>
        </w:tc>
        <w:tc>
          <w:tcPr>
            <w:tcW w:w="1519" w:type="dxa"/>
            <w:tcBorders>
              <w:top w:val="single" w:sz="4" w:space="0" w:color="auto"/>
              <w:lef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6 разряд</w:t>
            </w:r>
          </w:p>
        </w:tc>
        <w:tc>
          <w:tcPr>
            <w:tcW w:w="220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ind w:left="1220"/>
              <w:jc w:val="left"/>
              <w:rPr>
                <w:rFonts w:ascii="Arial" w:hAnsi="Arial" w:cs="Arial"/>
                <w:color w:val="auto"/>
                <w:sz w:val="24"/>
                <w:szCs w:val="24"/>
              </w:rPr>
            </w:pPr>
            <w:r w:rsidRPr="00EC6454">
              <w:rPr>
                <w:rStyle w:val="11"/>
                <w:rFonts w:ascii="Arial" w:hAnsi="Arial" w:cs="Arial"/>
                <w:color w:val="auto"/>
                <w:sz w:val="24"/>
                <w:szCs w:val="24"/>
              </w:rPr>
              <w:t>2 049</w:t>
            </w:r>
          </w:p>
        </w:tc>
      </w:tr>
      <w:tr w:rsidR="00315994" w:rsidRPr="00EC6454" w:rsidTr="00EC6454">
        <w:trPr>
          <w:trHeight w:hRule="exact" w:val="493"/>
          <w:jc w:val="center"/>
        </w:trPr>
        <w:tc>
          <w:tcPr>
            <w:tcW w:w="3211" w:type="dxa"/>
            <w:vMerge/>
            <w:tcBorders>
              <w:left w:val="single" w:sz="4" w:space="0" w:color="auto"/>
            </w:tcBorders>
            <w:shd w:val="clear" w:color="auto" w:fill="FFFFFF"/>
          </w:tcPr>
          <w:p w:rsidR="00315994" w:rsidRPr="00EC6454" w:rsidRDefault="00315994" w:rsidP="00EC6454">
            <w:pPr>
              <w:framePr w:w="9749" w:wrap="notBeside" w:vAnchor="text" w:hAnchor="text" w:xAlign="center" w:y="1"/>
              <w:rPr>
                <w:rFonts w:ascii="Arial" w:hAnsi="Arial" w:cs="Arial"/>
                <w:color w:val="auto"/>
              </w:rPr>
            </w:pPr>
          </w:p>
        </w:tc>
        <w:tc>
          <w:tcPr>
            <w:tcW w:w="2819" w:type="dxa"/>
            <w:vMerge/>
            <w:tcBorders>
              <w:left w:val="single" w:sz="4" w:space="0" w:color="auto"/>
            </w:tcBorders>
            <w:shd w:val="clear" w:color="auto" w:fill="FFFFFF"/>
          </w:tcPr>
          <w:p w:rsidR="00315994" w:rsidRPr="00EC6454" w:rsidRDefault="00315994" w:rsidP="00EC6454">
            <w:pPr>
              <w:framePr w:w="9749" w:wrap="notBeside" w:vAnchor="text" w:hAnchor="text" w:xAlign="center" w:y="1"/>
              <w:rPr>
                <w:rFonts w:ascii="Arial" w:hAnsi="Arial" w:cs="Arial"/>
                <w:color w:val="auto"/>
              </w:rPr>
            </w:pPr>
          </w:p>
        </w:tc>
        <w:tc>
          <w:tcPr>
            <w:tcW w:w="1519" w:type="dxa"/>
            <w:tcBorders>
              <w:top w:val="single" w:sz="4" w:space="0" w:color="auto"/>
              <w:lef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7 разряд</w:t>
            </w:r>
          </w:p>
        </w:tc>
        <w:tc>
          <w:tcPr>
            <w:tcW w:w="220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ind w:left="1220"/>
              <w:jc w:val="left"/>
              <w:rPr>
                <w:rFonts w:ascii="Arial" w:hAnsi="Arial" w:cs="Arial"/>
                <w:color w:val="auto"/>
                <w:sz w:val="24"/>
                <w:szCs w:val="24"/>
              </w:rPr>
            </w:pPr>
            <w:r w:rsidRPr="00EC6454">
              <w:rPr>
                <w:rStyle w:val="11"/>
                <w:rFonts w:ascii="Arial" w:hAnsi="Arial" w:cs="Arial"/>
                <w:color w:val="auto"/>
                <w:sz w:val="24"/>
                <w:szCs w:val="24"/>
              </w:rPr>
              <w:t>2 609</w:t>
            </w:r>
          </w:p>
        </w:tc>
      </w:tr>
      <w:tr w:rsidR="00315994" w:rsidRPr="00EC6454" w:rsidTr="00EC6454">
        <w:trPr>
          <w:trHeight w:hRule="exact" w:val="490"/>
          <w:jc w:val="center"/>
        </w:trPr>
        <w:tc>
          <w:tcPr>
            <w:tcW w:w="3211" w:type="dxa"/>
            <w:vMerge/>
            <w:tcBorders>
              <w:left w:val="single" w:sz="4" w:space="0" w:color="auto"/>
            </w:tcBorders>
            <w:shd w:val="clear" w:color="auto" w:fill="FFFFFF"/>
          </w:tcPr>
          <w:p w:rsidR="00315994" w:rsidRPr="00EC6454" w:rsidRDefault="00315994" w:rsidP="00EC6454">
            <w:pPr>
              <w:framePr w:w="9749" w:wrap="notBeside" w:vAnchor="text" w:hAnchor="text" w:xAlign="center" w:y="1"/>
              <w:rPr>
                <w:rFonts w:ascii="Arial" w:hAnsi="Arial" w:cs="Arial"/>
                <w:color w:val="auto"/>
              </w:rPr>
            </w:pPr>
          </w:p>
        </w:tc>
        <w:tc>
          <w:tcPr>
            <w:tcW w:w="4338" w:type="dxa"/>
            <w:gridSpan w:val="2"/>
            <w:tcBorders>
              <w:top w:val="single" w:sz="4" w:space="0" w:color="auto"/>
              <w:lef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3:квалификационный уровень</w:t>
            </w:r>
          </w:p>
        </w:tc>
        <w:tc>
          <w:tcPr>
            <w:tcW w:w="2200"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ind w:left="1220"/>
              <w:jc w:val="left"/>
              <w:rPr>
                <w:rFonts w:ascii="Arial" w:hAnsi="Arial" w:cs="Arial"/>
                <w:color w:val="auto"/>
                <w:sz w:val="24"/>
                <w:szCs w:val="24"/>
              </w:rPr>
            </w:pPr>
            <w:r w:rsidRPr="00EC6454">
              <w:rPr>
                <w:rStyle w:val="11"/>
                <w:rFonts w:ascii="Arial" w:hAnsi="Arial" w:cs="Arial"/>
                <w:color w:val="auto"/>
                <w:sz w:val="24"/>
                <w:szCs w:val="24"/>
              </w:rPr>
              <w:t>3 209</w:t>
            </w:r>
          </w:p>
        </w:tc>
      </w:tr>
      <w:tr w:rsidR="00315994" w:rsidRPr="00EC6454" w:rsidTr="00EC6454">
        <w:trPr>
          <w:trHeight w:hRule="exact" w:val="511"/>
          <w:jc w:val="center"/>
        </w:trPr>
        <w:tc>
          <w:tcPr>
            <w:tcW w:w="3211" w:type="dxa"/>
            <w:vMerge/>
            <w:tcBorders>
              <w:left w:val="single" w:sz="4" w:space="0" w:color="auto"/>
              <w:bottom w:val="single" w:sz="4" w:space="0" w:color="auto"/>
            </w:tcBorders>
            <w:shd w:val="clear" w:color="auto" w:fill="FFFFFF"/>
          </w:tcPr>
          <w:p w:rsidR="00315994" w:rsidRPr="00EC6454" w:rsidRDefault="00315994" w:rsidP="00EC6454">
            <w:pPr>
              <w:framePr w:w="9749" w:wrap="notBeside" w:vAnchor="text" w:hAnchor="text" w:xAlign="center" w:y="1"/>
              <w:rPr>
                <w:rFonts w:ascii="Arial" w:hAnsi="Arial" w:cs="Arial"/>
                <w:color w:val="auto"/>
              </w:rPr>
            </w:pPr>
          </w:p>
        </w:tc>
        <w:tc>
          <w:tcPr>
            <w:tcW w:w="4338" w:type="dxa"/>
            <w:gridSpan w:val="2"/>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4 квалификационный уровень</w:t>
            </w:r>
          </w:p>
        </w:tc>
        <w:tc>
          <w:tcPr>
            <w:tcW w:w="2200"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749" w:wrap="notBeside" w:vAnchor="text" w:hAnchor="text" w:xAlign="center" w:y="1"/>
              <w:shd w:val="clear" w:color="auto" w:fill="auto"/>
              <w:spacing w:after="0" w:line="240" w:lineRule="auto"/>
              <w:ind w:left="1220"/>
              <w:jc w:val="left"/>
              <w:rPr>
                <w:rFonts w:ascii="Arial" w:hAnsi="Arial" w:cs="Arial"/>
                <w:color w:val="auto"/>
                <w:sz w:val="24"/>
                <w:szCs w:val="24"/>
              </w:rPr>
            </w:pPr>
            <w:r w:rsidRPr="00EC6454">
              <w:rPr>
                <w:rStyle w:val="11"/>
                <w:rFonts w:ascii="Arial" w:hAnsi="Arial" w:cs="Arial"/>
                <w:color w:val="auto"/>
                <w:sz w:val="24"/>
                <w:szCs w:val="24"/>
              </w:rPr>
              <w:t>3 839</w:t>
            </w:r>
          </w:p>
        </w:tc>
      </w:tr>
    </w:tbl>
    <w:p w:rsidR="00315994" w:rsidRPr="00EC6454" w:rsidRDefault="00315994" w:rsidP="00EC6454">
      <w:pPr>
        <w:rPr>
          <w:rFonts w:ascii="Arial" w:hAnsi="Arial" w:cs="Arial"/>
          <w:color w:val="auto"/>
        </w:rPr>
      </w:pPr>
    </w:p>
    <w:tbl>
      <w:tblPr>
        <w:tblOverlap w:val="never"/>
        <w:tblW w:w="0" w:type="auto"/>
        <w:jc w:val="center"/>
        <w:tblLayout w:type="fixed"/>
        <w:tblCellMar>
          <w:left w:w="10" w:type="dxa"/>
          <w:right w:w="10" w:type="dxa"/>
        </w:tblCellMar>
        <w:tblLook w:val="0000"/>
      </w:tblPr>
      <w:tblGrid>
        <w:gridCol w:w="3550"/>
        <w:gridCol w:w="3989"/>
        <w:gridCol w:w="2214"/>
      </w:tblGrid>
      <w:tr w:rsidR="00315994" w:rsidRPr="00EC6454" w:rsidTr="00EC6454">
        <w:trPr>
          <w:trHeight w:hRule="exact" w:val="1595"/>
          <w:jc w:val="center"/>
        </w:trPr>
        <w:tc>
          <w:tcPr>
            <w:tcW w:w="7539" w:type="dxa"/>
            <w:gridSpan w:val="2"/>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Профессионально-квалификационные группы общеотраслевых долж</w:t>
            </w:r>
            <w:r w:rsidRPr="00EC6454">
              <w:rPr>
                <w:rStyle w:val="11"/>
                <w:rFonts w:ascii="Arial" w:hAnsi="Arial" w:cs="Arial"/>
                <w:color w:val="auto"/>
                <w:sz w:val="24"/>
                <w:szCs w:val="24"/>
              </w:rPr>
              <w:softHyphen/>
              <w:t>ностей руководителей, специалистов и служащих</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Минимальный раз</w:t>
            </w:r>
            <w:r w:rsidRPr="00EC6454">
              <w:rPr>
                <w:rStyle w:val="11"/>
                <w:rFonts w:ascii="Arial" w:hAnsi="Arial" w:cs="Arial"/>
                <w:color w:val="auto"/>
                <w:sz w:val="24"/>
                <w:szCs w:val="24"/>
              </w:rPr>
              <w:softHyphen/>
              <w:t>мер дифференциа</w:t>
            </w:r>
            <w:r w:rsidRPr="00EC6454">
              <w:rPr>
                <w:rStyle w:val="11"/>
                <w:rFonts w:ascii="Arial" w:hAnsi="Arial" w:cs="Arial"/>
                <w:color w:val="auto"/>
                <w:sz w:val="24"/>
                <w:szCs w:val="24"/>
              </w:rPr>
              <w:softHyphen/>
              <w:t>ции заработной платы работников, руб.</w:t>
            </w:r>
          </w:p>
        </w:tc>
      </w:tr>
      <w:tr w:rsidR="00315994" w:rsidRPr="00EC6454" w:rsidTr="00EC6454">
        <w:trPr>
          <w:trHeight w:hRule="exact" w:val="490"/>
          <w:jc w:val="center"/>
        </w:trPr>
        <w:tc>
          <w:tcPr>
            <w:tcW w:w="3550"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ind w:left="380"/>
              <w:jc w:val="left"/>
              <w:rPr>
                <w:rFonts w:ascii="Arial" w:hAnsi="Arial" w:cs="Arial"/>
                <w:color w:val="auto"/>
                <w:sz w:val="24"/>
                <w:szCs w:val="24"/>
              </w:rPr>
            </w:pPr>
            <w:r w:rsidRPr="00EC6454">
              <w:rPr>
                <w:rStyle w:val="11"/>
                <w:rFonts w:ascii="Arial" w:hAnsi="Arial" w:cs="Arial"/>
                <w:color w:val="auto"/>
                <w:sz w:val="24"/>
                <w:szCs w:val="24"/>
              </w:rPr>
              <w:t>Общеотраслевые должности служащих первого уровня</w:t>
            </w:r>
          </w:p>
        </w:tc>
        <w:tc>
          <w:tcPr>
            <w:tcW w:w="3989" w:type="dxa"/>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 квалификационный уровень</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4 489</w:t>
            </w:r>
          </w:p>
        </w:tc>
      </w:tr>
      <w:tr w:rsidR="00315994" w:rsidRPr="00EC6454" w:rsidTr="00EC6454">
        <w:trPr>
          <w:trHeight w:hRule="exact" w:val="518"/>
          <w:jc w:val="center"/>
        </w:trPr>
        <w:tc>
          <w:tcPr>
            <w:tcW w:w="3550" w:type="dxa"/>
            <w:vMerge/>
            <w:tcBorders>
              <w:left w:val="single" w:sz="4" w:space="0" w:color="auto"/>
              <w:bottom w:val="single" w:sz="4" w:space="0" w:color="auto"/>
            </w:tcBorders>
            <w:shd w:val="clear" w:color="auto" w:fill="FFFFFF"/>
          </w:tcPr>
          <w:p w:rsidR="00315994" w:rsidRPr="00EC6454" w:rsidRDefault="00315994" w:rsidP="00EC6454">
            <w:pPr>
              <w:framePr w:w="9752" w:wrap="notBeside" w:vAnchor="text" w:hAnchor="text" w:xAlign="center" w:y="1"/>
              <w:rPr>
                <w:rFonts w:ascii="Arial" w:hAnsi="Arial" w:cs="Arial"/>
                <w:color w:val="auto"/>
              </w:rPr>
            </w:pPr>
          </w:p>
        </w:tc>
        <w:tc>
          <w:tcPr>
            <w:tcW w:w="3989"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2 квалификационный уровень</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5 179</w:t>
            </w:r>
          </w:p>
        </w:tc>
      </w:tr>
    </w:tbl>
    <w:p w:rsidR="00315994" w:rsidRPr="00EC6454" w:rsidRDefault="00315994" w:rsidP="00EC6454">
      <w:pPr>
        <w:rPr>
          <w:rFonts w:ascii="Arial" w:hAnsi="Arial" w:cs="Arial"/>
          <w:color w:val="auto"/>
        </w:rPr>
      </w:pPr>
    </w:p>
    <w:tbl>
      <w:tblPr>
        <w:tblOverlap w:val="never"/>
        <w:tblW w:w="0" w:type="auto"/>
        <w:jc w:val="center"/>
        <w:tblLayout w:type="fixed"/>
        <w:tblCellMar>
          <w:left w:w="10" w:type="dxa"/>
          <w:right w:w="10" w:type="dxa"/>
        </w:tblCellMar>
        <w:tblLook w:val="0000"/>
      </w:tblPr>
      <w:tblGrid>
        <w:gridCol w:w="3550"/>
        <w:gridCol w:w="3989"/>
        <w:gridCol w:w="2214"/>
      </w:tblGrid>
      <w:tr w:rsidR="00315994" w:rsidRPr="00EC6454" w:rsidTr="00EC6454">
        <w:trPr>
          <w:trHeight w:hRule="exact" w:val="511"/>
          <w:jc w:val="center"/>
        </w:trPr>
        <w:tc>
          <w:tcPr>
            <w:tcW w:w="3550"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ind w:left="340"/>
              <w:jc w:val="left"/>
              <w:rPr>
                <w:rFonts w:ascii="Arial" w:hAnsi="Arial" w:cs="Arial"/>
                <w:color w:val="auto"/>
                <w:sz w:val="24"/>
                <w:szCs w:val="24"/>
              </w:rPr>
            </w:pPr>
            <w:r w:rsidRPr="00EC6454">
              <w:rPr>
                <w:rStyle w:val="11"/>
                <w:rFonts w:ascii="Arial" w:hAnsi="Arial" w:cs="Arial"/>
                <w:color w:val="auto"/>
                <w:sz w:val="24"/>
                <w:szCs w:val="24"/>
              </w:rPr>
              <w:lastRenderedPageBreak/>
              <w:t>Общеотраслевые должности служащих второго уровня</w:t>
            </w:r>
          </w:p>
        </w:tc>
        <w:tc>
          <w:tcPr>
            <w:tcW w:w="3989" w:type="dxa"/>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 квалификационный уровень</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5 929</w:t>
            </w:r>
          </w:p>
        </w:tc>
      </w:tr>
      <w:tr w:rsidR="00315994" w:rsidRPr="00EC6454" w:rsidTr="00EC6454">
        <w:trPr>
          <w:trHeight w:hRule="exact" w:val="493"/>
          <w:jc w:val="center"/>
        </w:trPr>
        <w:tc>
          <w:tcPr>
            <w:tcW w:w="3550" w:type="dxa"/>
            <w:vMerge/>
            <w:tcBorders>
              <w:left w:val="single" w:sz="4" w:space="0" w:color="auto"/>
            </w:tcBorders>
            <w:shd w:val="clear" w:color="auto" w:fill="FFFFFF"/>
          </w:tcPr>
          <w:p w:rsidR="00315994" w:rsidRPr="00EC6454" w:rsidRDefault="00315994" w:rsidP="00EC6454">
            <w:pPr>
              <w:framePr w:w="9752" w:wrap="notBeside" w:vAnchor="text" w:hAnchor="text" w:xAlign="center" w:y="1"/>
              <w:rPr>
                <w:rFonts w:ascii="Arial" w:hAnsi="Arial" w:cs="Arial"/>
                <w:color w:val="auto"/>
              </w:rPr>
            </w:pPr>
          </w:p>
        </w:tc>
        <w:tc>
          <w:tcPr>
            <w:tcW w:w="3989" w:type="dxa"/>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2 квалификационный уровень</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6 729</w:t>
            </w:r>
          </w:p>
        </w:tc>
      </w:tr>
      <w:tr w:rsidR="00315994" w:rsidRPr="00EC6454" w:rsidTr="00EC6454">
        <w:trPr>
          <w:trHeight w:hRule="exact" w:val="482"/>
          <w:jc w:val="center"/>
        </w:trPr>
        <w:tc>
          <w:tcPr>
            <w:tcW w:w="3550" w:type="dxa"/>
            <w:vMerge/>
            <w:tcBorders>
              <w:left w:val="single" w:sz="4" w:space="0" w:color="auto"/>
            </w:tcBorders>
            <w:shd w:val="clear" w:color="auto" w:fill="FFFFFF"/>
          </w:tcPr>
          <w:p w:rsidR="00315994" w:rsidRPr="00EC6454" w:rsidRDefault="00315994" w:rsidP="00EC6454">
            <w:pPr>
              <w:framePr w:w="9752" w:wrap="notBeside" w:vAnchor="text" w:hAnchor="text" w:xAlign="center" w:y="1"/>
              <w:rPr>
                <w:rFonts w:ascii="Arial" w:hAnsi="Arial" w:cs="Arial"/>
                <w:color w:val="auto"/>
              </w:rPr>
            </w:pPr>
          </w:p>
        </w:tc>
        <w:tc>
          <w:tcPr>
            <w:tcW w:w="3989" w:type="dxa"/>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3 квалификационный уровень</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7 579</w:t>
            </w:r>
          </w:p>
        </w:tc>
      </w:tr>
      <w:tr w:rsidR="00315994" w:rsidRPr="00EC6454" w:rsidTr="00EC6454">
        <w:trPr>
          <w:trHeight w:hRule="exact" w:val="482"/>
          <w:jc w:val="center"/>
        </w:trPr>
        <w:tc>
          <w:tcPr>
            <w:tcW w:w="3550" w:type="dxa"/>
            <w:vMerge/>
            <w:tcBorders>
              <w:left w:val="single" w:sz="4" w:space="0" w:color="auto"/>
            </w:tcBorders>
            <w:shd w:val="clear" w:color="auto" w:fill="FFFFFF"/>
          </w:tcPr>
          <w:p w:rsidR="00315994" w:rsidRPr="00EC6454" w:rsidRDefault="00315994" w:rsidP="00EC6454">
            <w:pPr>
              <w:framePr w:w="9752" w:wrap="notBeside" w:vAnchor="text" w:hAnchor="text" w:xAlign="center" w:y="1"/>
              <w:rPr>
                <w:rFonts w:ascii="Arial" w:hAnsi="Arial" w:cs="Arial"/>
                <w:color w:val="auto"/>
              </w:rPr>
            </w:pPr>
          </w:p>
        </w:tc>
        <w:tc>
          <w:tcPr>
            <w:tcW w:w="3989" w:type="dxa"/>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4 квалификационный уровень</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8 479</w:t>
            </w:r>
          </w:p>
        </w:tc>
      </w:tr>
      <w:tr w:rsidR="00315994" w:rsidRPr="00EC6454" w:rsidTr="00EC6454">
        <w:trPr>
          <w:trHeight w:hRule="exact" w:val="493"/>
          <w:jc w:val="center"/>
        </w:trPr>
        <w:tc>
          <w:tcPr>
            <w:tcW w:w="3550" w:type="dxa"/>
            <w:vMerge/>
            <w:tcBorders>
              <w:left w:val="single" w:sz="4" w:space="0" w:color="auto"/>
            </w:tcBorders>
            <w:shd w:val="clear" w:color="auto" w:fill="FFFFFF"/>
          </w:tcPr>
          <w:p w:rsidR="00315994" w:rsidRPr="00EC6454" w:rsidRDefault="00315994" w:rsidP="00EC6454">
            <w:pPr>
              <w:framePr w:w="9752" w:wrap="notBeside" w:vAnchor="text" w:hAnchor="text" w:xAlign="center" w:y="1"/>
              <w:rPr>
                <w:rFonts w:ascii="Arial" w:hAnsi="Arial" w:cs="Arial"/>
                <w:color w:val="auto"/>
              </w:rPr>
            </w:pPr>
          </w:p>
        </w:tc>
        <w:tc>
          <w:tcPr>
            <w:tcW w:w="3989" w:type="dxa"/>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5 квалификационный уровень</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9 429</w:t>
            </w:r>
          </w:p>
        </w:tc>
      </w:tr>
      <w:tr w:rsidR="00315994" w:rsidRPr="00EC6454" w:rsidTr="00EC6454">
        <w:trPr>
          <w:trHeight w:hRule="exact" w:val="486"/>
          <w:jc w:val="center"/>
        </w:trPr>
        <w:tc>
          <w:tcPr>
            <w:tcW w:w="3550"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ind w:left="340"/>
              <w:jc w:val="left"/>
              <w:rPr>
                <w:rFonts w:ascii="Arial" w:hAnsi="Arial" w:cs="Arial"/>
                <w:color w:val="auto"/>
                <w:sz w:val="24"/>
                <w:szCs w:val="24"/>
              </w:rPr>
            </w:pPr>
            <w:r w:rsidRPr="00EC6454">
              <w:rPr>
                <w:rStyle w:val="11"/>
                <w:rFonts w:ascii="Arial" w:hAnsi="Arial" w:cs="Arial"/>
                <w:color w:val="auto"/>
                <w:sz w:val="24"/>
                <w:szCs w:val="24"/>
              </w:rPr>
              <w:t>Общеотраслевые должности служащих третьего уровня</w:t>
            </w:r>
          </w:p>
        </w:tc>
        <w:tc>
          <w:tcPr>
            <w:tcW w:w="3989" w:type="dxa"/>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 квалификационный уровень</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10419</w:t>
            </w:r>
          </w:p>
        </w:tc>
      </w:tr>
      <w:tr w:rsidR="00315994" w:rsidRPr="00EC6454" w:rsidTr="00EC6454">
        <w:trPr>
          <w:trHeight w:hRule="exact" w:val="493"/>
          <w:jc w:val="center"/>
        </w:trPr>
        <w:tc>
          <w:tcPr>
            <w:tcW w:w="3550" w:type="dxa"/>
            <w:vMerge/>
            <w:tcBorders>
              <w:left w:val="single" w:sz="4" w:space="0" w:color="auto"/>
            </w:tcBorders>
            <w:shd w:val="clear" w:color="auto" w:fill="FFFFFF"/>
          </w:tcPr>
          <w:p w:rsidR="00315994" w:rsidRPr="00EC6454" w:rsidRDefault="00315994" w:rsidP="00EC6454">
            <w:pPr>
              <w:framePr w:w="9752" w:wrap="notBeside" w:vAnchor="text" w:hAnchor="text" w:xAlign="center" w:y="1"/>
              <w:rPr>
                <w:rFonts w:ascii="Arial" w:hAnsi="Arial" w:cs="Arial"/>
                <w:color w:val="auto"/>
              </w:rPr>
            </w:pPr>
          </w:p>
        </w:tc>
        <w:tc>
          <w:tcPr>
            <w:tcW w:w="3989" w:type="dxa"/>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2 квалификационный уровень</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11 439</w:t>
            </w:r>
          </w:p>
        </w:tc>
      </w:tr>
      <w:tr w:rsidR="00315994" w:rsidRPr="00EC6454" w:rsidTr="00EC6454">
        <w:trPr>
          <w:trHeight w:hRule="exact" w:val="490"/>
          <w:jc w:val="center"/>
        </w:trPr>
        <w:tc>
          <w:tcPr>
            <w:tcW w:w="3550" w:type="dxa"/>
            <w:vMerge/>
            <w:tcBorders>
              <w:left w:val="single" w:sz="4" w:space="0" w:color="auto"/>
            </w:tcBorders>
            <w:shd w:val="clear" w:color="auto" w:fill="FFFFFF"/>
          </w:tcPr>
          <w:p w:rsidR="00315994" w:rsidRPr="00EC6454" w:rsidRDefault="00315994" w:rsidP="00EC6454">
            <w:pPr>
              <w:framePr w:w="9752" w:wrap="notBeside" w:vAnchor="text" w:hAnchor="text" w:xAlign="center" w:y="1"/>
              <w:rPr>
                <w:rFonts w:ascii="Arial" w:hAnsi="Arial" w:cs="Arial"/>
                <w:color w:val="auto"/>
              </w:rPr>
            </w:pPr>
          </w:p>
        </w:tc>
        <w:tc>
          <w:tcPr>
            <w:tcW w:w="3989" w:type="dxa"/>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3 квалификационный уровень</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12 479</w:t>
            </w:r>
          </w:p>
        </w:tc>
      </w:tr>
      <w:tr w:rsidR="00315994" w:rsidRPr="00EC6454" w:rsidTr="00EC6454">
        <w:trPr>
          <w:trHeight w:hRule="exact" w:val="486"/>
          <w:jc w:val="center"/>
        </w:trPr>
        <w:tc>
          <w:tcPr>
            <w:tcW w:w="3550" w:type="dxa"/>
            <w:vMerge/>
            <w:tcBorders>
              <w:left w:val="single" w:sz="4" w:space="0" w:color="auto"/>
            </w:tcBorders>
            <w:shd w:val="clear" w:color="auto" w:fill="FFFFFF"/>
          </w:tcPr>
          <w:p w:rsidR="00315994" w:rsidRPr="00EC6454" w:rsidRDefault="00315994" w:rsidP="00EC6454">
            <w:pPr>
              <w:framePr w:w="9752" w:wrap="notBeside" w:vAnchor="text" w:hAnchor="text" w:xAlign="center" w:y="1"/>
              <w:rPr>
                <w:rFonts w:ascii="Arial" w:hAnsi="Arial" w:cs="Arial"/>
                <w:color w:val="auto"/>
              </w:rPr>
            </w:pPr>
          </w:p>
        </w:tc>
        <w:tc>
          <w:tcPr>
            <w:tcW w:w="3989" w:type="dxa"/>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4 квалификационный уровень</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13 559</w:t>
            </w:r>
          </w:p>
        </w:tc>
      </w:tr>
      <w:tr w:rsidR="00315994" w:rsidRPr="00EC6454" w:rsidTr="00EC6454">
        <w:trPr>
          <w:trHeight w:hRule="exact" w:val="486"/>
          <w:jc w:val="center"/>
        </w:trPr>
        <w:tc>
          <w:tcPr>
            <w:tcW w:w="3550" w:type="dxa"/>
            <w:vMerge/>
            <w:tcBorders>
              <w:left w:val="single" w:sz="4" w:space="0" w:color="auto"/>
            </w:tcBorders>
            <w:shd w:val="clear" w:color="auto" w:fill="FFFFFF"/>
          </w:tcPr>
          <w:p w:rsidR="00315994" w:rsidRPr="00EC6454" w:rsidRDefault="00315994" w:rsidP="00EC6454">
            <w:pPr>
              <w:framePr w:w="9752" w:wrap="notBeside" w:vAnchor="text" w:hAnchor="text" w:xAlign="center" w:y="1"/>
              <w:rPr>
                <w:rFonts w:ascii="Arial" w:hAnsi="Arial" w:cs="Arial"/>
                <w:color w:val="auto"/>
              </w:rPr>
            </w:pPr>
          </w:p>
        </w:tc>
        <w:tc>
          <w:tcPr>
            <w:tcW w:w="3989" w:type="dxa"/>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vertAlign w:val="subscript"/>
                <w:lang w:val="en-US"/>
              </w:rPr>
              <w:t>v</w:t>
            </w:r>
            <w:r w:rsidRPr="00EC6454">
              <w:rPr>
                <w:rStyle w:val="11"/>
                <w:rFonts w:ascii="Arial" w:hAnsi="Arial" w:cs="Arial"/>
                <w:color w:val="auto"/>
                <w:sz w:val="24"/>
                <w:szCs w:val="24"/>
                <w:lang w:val="en-US"/>
              </w:rPr>
              <w:t xml:space="preserve"> </w:t>
            </w:r>
            <w:r w:rsidRPr="00EC6454">
              <w:rPr>
                <w:rStyle w:val="11"/>
                <w:rFonts w:ascii="Arial" w:hAnsi="Arial" w:cs="Arial"/>
                <w:color w:val="auto"/>
                <w:sz w:val="24"/>
                <w:szCs w:val="24"/>
              </w:rPr>
              <w:t>5 квалификационный уровень</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14 679</w:t>
            </w:r>
          </w:p>
        </w:tc>
      </w:tr>
      <w:tr w:rsidR="00315994" w:rsidRPr="00EC6454" w:rsidTr="00EC6454">
        <w:trPr>
          <w:trHeight w:hRule="exact" w:val="479"/>
          <w:jc w:val="center"/>
        </w:trPr>
        <w:tc>
          <w:tcPr>
            <w:tcW w:w="3550"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ind w:left="340"/>
              <w:jc w:val="left"/>
              <w:rPr>
                <w:rFonts w:ascii="Arial" w:hAnsi="Arial" w:cs="Arial"/>
                <w:color w:val="auto"/>
                <w:sz w:val="24"/>
                <w:szCs w:val="24"/>
              </w:rPr>
            </w:pPr>
            <w:r w:rsidRPr="00EC6454">
              <w:rPr>
                <w:rStyle w:val="11"/>
                <w:rFonts w:ascii="Arial" w:hAnsi="Arial" w:cs="Arial"/>
                <w:color w:val="auto"/>
                <w:sz w:val="24"/>
                <w:szCs w:val="24"/>
              </w:rPr>
              <w:t>Общеотраслевые должности служащих четвертого уровня</w:t>
            </w:r>
          </w:p>
        </w:tc>
        <w:tc>
          <w:tcPr>
            <w:tcW w:w="3989" w:type="dxa"/>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 квалификационный уровень</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15 839</w:t>
            </w:r>
          </w:p>
        </w:tc>
      </w:tr>
      <w:tr w:rsidR="00315994" w:rsidRPr="00EC6454" w:rsidTr="00EC6454">
        <w:trPr>
          <w:trHeight w:hRule="exact" w:val="482"/>
          <w:jc w:val="center"/>
        </w:trPr>
        <w:tc>
          <w:tcPr>
            <w:tcW w:w="3550" w:type="dxa"/>
            <w:vMerge/>
            <w:tcBorders>
              <w:left w:val="single" w:sz="4" w:space="0" w:color="auto"/>
            </w:tcBorders>
            <w:shd w:val="clear" w:color="auto" w:fill="FFFFFF"/>
          </w:tcPr>
          <w:p w:rsidR="00315994" w:rsidRPr="00EC6454" w:rsidRDefault="00315994" w:rsidP="00EC6454">
            <w:pPr>
              <w:framePr w:w="9752" w:wrap="notBeside" w:vAnchor="text" w:hAnchor="text" w:xAlign="center" w:y="1"/>
              <w:rPr>
                <w:rFonts w:ascii="Arial" w:hAnsi="Arial" w:cs="Arial"/>
                <w:color w:val="auto"/>
              </w:rPr>
            </w:pPr>
          </w:p>
        </w:tc>
        <w:tc>
          <w:tcPr>
            <w:tcW w:w="3989" w:type="dxa"/>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2 квалификационный уровень</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17 039</w:t>
            </w:r>
          </w:p>
        </w:tc>
      </w:tr>
      <w:tr w:rsidR="00315994" w:rsidRPr="00EC6454" w:rsidTr="00EC6454">
        <w:trPr>
          <w:trHeight w:hRule="exact" w:val="511"/>
          <w:jc w:val="center"/>
        </w:trPr>
        <w:tc>
          <w:tcPr>
            <w:tcW w:w="3550" w:type="dxa"/>
            <w:vMerge/>
            <w:tcBorders>
              <w:left w:val="single" w:sz="4" w:space="0" w:color="auto"/>
              <w:bottom w:val="single" w:sz="4" w:space="0" w:color="auto"/>
            </w:tcBorders>
            <w:shd w:val="clear" w:color="auto" w:fill="FFFFFF"/>
          </w:tcPr>
          <w:p w:rsidR="00315994" w:rsidRPr="00EC6454" w:rsidRDefault="00315994" w:rsidP="00EC6454">
            <w:pPr>
              <w:framePr w:w="9752" w:wrap="notBeside" w:vAnchor="text" w:hAnchor="text" w:xAlign="center" w:y="1"/>
              <w:rPr>
                <w:rFonts w:ascii="Arial" w:hAnsi="Arial" w:cs="Arial"/>
                <w:color w:val="auto"/>
              </w:rPr>
            </w:pPr>
          </w:p>
        </w:tc>
        <w:tc>
          <w:tcPr>
            <w:tcW w:w="3989"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3 квалификационный уровень</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18 289</w:t>
            </w:r>
          </w:p>
        </w:tc>
      </w:tr>
    </w:tbl>
    <w:p w:rsidR="00315994" w:rsidRPr="00EC6454" w:rsidRDefault="00315994" w:rsidP="00EC6454">
      <w:pPr>
        <w:rPr>
          <w:rFonts w:ascii="Arial" w:hAnsi="Arial" w:cs="Arial"/>
          <w:color w:val="auto"/>
        </w:rPr>
      </w:pPr>
    </w:p>
    <w:tbl>
      <w:tblPr>
        <w:tblOverlap w:val="never"/>
        <w:tblW w:w="0" w:type="auto"/>
        <w:jc w:val="center"/>
        <w:tblLayout w:type="fixed"/>
        <w:tblCellMar>
          <w:left w:w="10" w:type="dxa"/>
          <w:right w:w="10" w:type="dxa"/>
        </w:tblCellMar>
        <w:tblLook w:val="0000"/>
      </w:tblPr>
      <w:tblGrid>
        <w:gridCol w:w="3550"/>
        <w:gridCol w:w="3989"/>
        <w:gridCol w:w="2214"/>
      </w:tblGrid>
      <w:tr w:rsidR="00315994" w:rsidRPr="00EC6454" w:rsidTr="00EC6454">
        <w:trPr>
          <w:trHeight w:hRule="exact" w:val="1595"/>
          <w:jc w:val="center"/>
        </w:trPr>
        <w:tc>
          <w:tcPr>
            <w:tcW w:w="7539" w:type="dxa"/>
            <w:gridSpan w:val="2"/>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Профессионально-квалификационные группы должностей работников образования (учебно-вспомогательный персонал)</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Минимальный раз</w:t>
            </w:r>
            <w:r w:rsidRPr="00EC6454">
              <w:rPr>
                <w:rStyle w:val="11"/>
                <w:rFonts w:ascii="Arial" w:hAnsi="Arial" w:cs="Arial"/>
                <w:color w:val="auto"/>
                <w:sz w:val="24"/>
                <w:szCs w:val="24"/>
              </w:rPr>
              <w:softHyphen/>
              <w:t>мер дифференциа</w:t>
            </w:r>
            <w:r w:rsidRPr="00EC6454">
              <w:rPr>
                <w:rStyle w:val="11"/>
                <w:rFonts w:ascii="Arial" w:hAnsi="Arial" w:cs="Arial"/>
                <w:color w:val="auto"/>
                <w:sz w:val="24"/>
                <w:szCs w:val="24"/>
              </w:rPr>
              <w:softHyphen/>
              <w:t>ции заработной платы работников, руб.</w:t>
            </w:r>
          </w:p>
        </w:tc>
      </w:tr>
      <w:tr w:rsidR="00315994" w:rsidRPr="00EC6454" w:rsidTr="00EC6454">
        <w:trPr>
          <w:trHeight w:hRule="exact" w:val="763"/>
          <w:jc w:val="center"/>
        </w:trPr>
        <w:tc>
          <w:tcPr>
            <w:tcW w:w="7539" w:type="dxa"/>
            <w:gridSpan w:val="2"/>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Должности работников образования (учебно-вспомогательный персо</w:t>
            </w:r>
            <w:r w:rsidRPr="00EC6454">
              <w:rPr>
                <w:rStyle w:val="11"/>
                <w:rFonts w:ascii="Arial" w:hAnsi="Arial" w:cs="Arial"/>
                <w:color w:val="auto"/>
                <w:sz w:val="24"/>
                <w:szCs w:val="24"/>
              </w:rPr>
              <w:softHyphen/>
              <w:t>нал) первого уровня</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729</w:t>
            </w:r>
          </w:p>
        </w:tc>
      </w:tr>
      <w:tr w:rsidR="00315994" w:rsidRPr="00EC6454" w:rsidTr="00EC6454">
        <w:trPr>
          <w:trHeight w:hRule="exact" w:val="482"/>
          <w:jc w:val="center"/>
        </w:trPr>
        <w:tc>
          <w:tcPr>
            <w:tcW w:w="3550"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Должности работников образо</w:t>
            </w:r>
            <w:r w:rsidRPr="00EC6454">
              <w:rPr>
                <w:rStyle w:val="11"/>
                <w:rFonts w:ascii="Arial" w:hAnsi="Arial" w:cs="Arial"/>
                <w:color w:val="auto"/>
                <w:sz w:val="24"/>
                <w:szCs w:val="24"/>
              </w:rPr>
              <w:softHyphen/>
              <w:t>вания (учебно-вспомогательный персонал) второго уровня</w:t>
            </w:r>
          </w:p>
        </w:tc>
        <w:tc>
          <w:tcPr>
            <w:tcW w:w="3989" w:type="dxa"/>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lang w:val="en-US"/>
              </w:rPr>
              <w:t xml:space="preserve">i </w:t>
            </w:r>
            <w:r w:rsidRPr="00EC6454">
              <w:rPr>
                <w:rStyle w:val="11"/>
                <w:rFonts w:ascii="Arial" w:hAnsi="Arial" w:cs="Arial"/>
                <w:color w:val="auto"/>
                <w:sz w:val="24"/>
                <w:szCs w:val="24"/>
              </w:rPr>
              <w:t>квалификационный уровень</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1 519</w:t>
            </w:r>
          </w:p>
        </w:tc>
      </w:tr>
      <w:tr w:rsidR="00315994" w:rsidRPr="00EC6454" w:rsidTr="00EC6454">
        <w:trPr>
          <w:trHeight w:hRule="exact" w:val="565"/>
          <w:jc w:val="center"/>
        </w:trPr>
        <w:tc>
          <w:tcPr>
            <w:tcW w:w="3550" w:type="dxa"/>
            <w:vMerge/>
            <w:tcBorders>
              <w:left w:val="single" w:sz="4" w:space="0" w:color="auto"/>
              <w:bottom w:val="single" w:sz="4" w:space="0" w:color="auto"/>
            </w:tcBorders>
            <w:shd w:val="clear" w:color="auto" w:fill="FFFFFF"/>
          </w:tcPr>
          <w:p w:rsidR="00315994" w:rsidRPr="00EC6454" w:rsidRDefault="00315994" w:rsidP="00EC6454">
            <w:pPr>
              <w:framePr w:w="9752" w:wrap="notBeside" w:vAnchor="text" w:hAnchor="text" w:xAlign="center" w:y="1"/>
              <w:rPr>
                <w:rFonts w:ascii="Arial" w:hAnsi="Arial" w:cs="Arial"/>
                <w:color w:val="auto"/>
              </w:rPr>
            </w:pPr>
          </w:p>
        </w:tc>
        <w:tc>
          <w:tcPr>
            <w:tcW w:w="3989"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2 квалификационный уровень</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2 609</w:t>
            </w:r>
          </w:p>
        </w:tc>
      </w:tr>
    </w:tbl>
    <w:p w:rsidR="00315994" w:rsidRPr="00EC6454" w:rsidRDefault="00315994" w:rsidP="00EC6454">
      <w:pPr>
        <w:rPr>
          <w:rFonts w:ascii="Arial" w:hAnsi="Arial" w:cs="Arial"/>
          <w:color w:val="auto"/>
        </w:rPr>
      </w:pPr>
    </w:p>
    <w:tbl>
      <w:tblPr>
        <w:tblOverlap w:val="never"/>
        <w:tblW w:w="0" w:type="auto"/>
        <w:jc w:val="center"/>
        <w:tblLayout w:type="fixed"/>
        <w:tblCellMar>
          <w:left w:w="10" w:type="dxa"/>
          <w:right w:w="10" w:type="dxa"/>
        </w:tblCellMar>
        <w:tblLook w:val="0000"/>
      </w:tblPr>
      <w:tblGrid>
        <w:gridCol w:w="3550"/>
        <w:gridCol w:w="3989"/>
        <w:gridCol w:w="2214"/>
      </w:tblGrid>
      <w:tr w:rsidR="00315994" w:rsidRPr="00EC6454" w:rsidTr="00EC6454">
        <w:trPr>
          <w:trHeight w:hRule="exact" w:val="1609"/>
          <w:jc w:val="center"/>
        </w:trPr>
        <w:tc>
          <w:tcPr>
            <w:tcW w:w="7539" w:type="dxa"/>
            <w:gridSpan w:val="2"/>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lastRenderedPageBreak/>
              <w:t>Профессионально-квалификационные группы профессий рабочих культуры, искусства и кинематографии</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Минимальный раз</w:t>
            </w:r>
            <w:r w:rsidRPr="00EC6454">
              <w:rPr>
                <w:rStyle w:val="11"/>
                <w:rFonts w:ascii="Arial" w:hAnsi="Arial" w:cs="Arial"/>
                <w:color w:val="auto"/>
                <w:sz w:val="24"/>
                <w:szCs w:val="24"/>
              </w:rPr>
              <w:softHyphen/>
              <w:t>мер дифференциа</w:t>
            </w:r>
            <w:r w:rsidRPr="00EC6454">
              <w:rPr>
                <w:rStyle w:val="11"/>
                <w:rFonts w:ascii="Arial" w:hAnsi="Arial" w:cs="Arial"/>
                <w:color w:val="auto"/>
                <w:sz w:val="24"/>
                <w:szCs w:val="24"/>
              </w:rPr>
              <w:softHyphen/>
              <w:t>ции заработной платы работников, руб.</w:t>
            </w:r>
          </w:p>
        </w:tc>
      </w:tr>
      <w:tr w:rsidR="00315994" w:rsidRPr="00EC6454" w:rsidTr="00EC6454">
        <w:trPr>
          <w:trHeight w:hRule="exact" w:val="763"/>
          <w:jc w:val="center"/>
        </w:trPr>
        <w:tc>
          <w:tcPr>
            <w:tcW w:w="7539" w:type="dxa"/>
            <w:gridSpan w:val="2"/>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Профессии рабочих культуры, искусства и кинематографии первого</w:t>
            </w:r>
          </w:p>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уровня</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729</w:t>
            </w:r>
          </w:p>
        </w:tc>
      </w:tr>
      <w:tr w:rsidR="00315994" w:rsidRPr="00EC6454" w:rsidTr="00EC6454">
        <w:trPr>
          <w:trHeight w:hRule="exact" w:val="482"/>
          <w:jc w:val="center"/>
        </w:trPr>
        <w:tc>
          <w:tcPr>
            <w:tcW w:w="3550"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Профессии рабочих культуры, искусства и кинематографии второго уровня</w:t>
            </w:r>
          </w:p>
        </w:tc>
        <w:tc>
          <w:tcPr>
            <w:tcW w:w="3989" w:type="dxa"/>
            <w:tcBorders>
              <w:top w:val="single" w:sz="4" w:space="0" w:color="auto"/>
              <w:lef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 квалификационный уровень</w:t>
            </w:r>
          </w:p>
        </w:tc>
        <w:tc>
          <w:tcPr>
            <w:tcW w:w="2214"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1 519</w:t>
            </w:r>
          </w:p>
        </w:tc>
      </w:tr>
      <w:tr w:rsidR="00315994" w:rsidRPr="00EC6454" w:rsidTr="00EC6454">
        <w:trPr>
          <w:trHeight w:hRule="exact" w:val="576"/>
          <w:jc w:val="center"/>
        </w:trPr>
        <w:tc>
          <w:tcPr>
            <w:tcW w:w="3550" w:type="dxa"/>
            <w:vMerge/>
            <w:tcBorders>
              <w:left w:val="single" w:sz="4" w:space="0" w:color="auto"/>
              <w:bottom w:val="single" w:sz="4" w:space="0" w:color="auto"/>
            </w:tcBorders>
            <w:shd w:val="clear" w:color="auto" w:fill="FFFFFF"/>
          </w:tcPr>
          <w:p w:rsidR="00315994" w:rsidRPr="00EC6454" w:rsidRDefault="00315994" w:rsidP="00EC6454">
            <w:pPr>
              <w:framePr w:w="9752" w:wrap="notBeside" w:vAnchor="text" w:hAnchor="text" w:xAlign="center" w:y="1"/>
              <w:rPr>
                <w:rFonts w:ascii="Arial" w:hAnsi="Arial" w:cs="Arial"/>
                <w:color w:val="auto"/>
              </w:rPr>
            </w:pPr>
          </w:p>
        </w:tc>
        <w:tc>
          <w:tcPr>
            <w:tcW w:w="3989"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2 квалификационный уровень</w:t>
            </w:r>
          </w:p>
        </w:tc>
        <w:tc>
          <w:tcPr>
            <w:tcW w:w="2214"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752"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2 609</w:t>
            </w:r>
          </w:p>
        </w:tc>
      </w:tr>
    </w:tbl>
    <w:p w:rsidR="00315994" w:rsidRPr="00EC6454" w:rsidRDefault="00315994" w:rsidP="00EC6454">
      <w:pPr>
        <w:rPr>
          <w:rFonts w:ascii="Arial" w:hAnsi="Arial" w:cs="Arial"/>
          <w:color w:val="auto"/>
        </w:rPr>
      </w:pPr>
    </w:p>
    <w:tbl>
      <w:tblPr>
        <w:tblOverlap w:val="never"/>
        <w:tblW w:w="0" w:type="auto"/>
        <w:jc w:val="center"/>
        <w:tblLayout w:type="fixed"/>
        <w:tblCellMar>
          <w:left w:w="10" w:type="dxa"/>
          <w:right w:w="10" w:type="dxa"/>
        </w:tblCellMar>
        <w:tblLook w:val="0000"/>
      </w:tblPr>
      <w:tblGrid>
        <w:gridCol w:w="7546"/>
        <w:gridCol w:w="2221"/>
      </w:tblGrid>
      <w:tr w:rsidR="00315994" w:rsidRPr="00EC6454" w:rsidTr="00EC6454">
        <w:trPr>
          <w:trHeight w:hRule="exact" w:val="1613"/>
          <w:jc w:val="center"/>
        </w:trPr>
        <w:tc>
          <w:tcPr>
            <w:tcW w:w="7546" w:type="dxa"/>
            <w:tcBorders>
              <w:top w:val="single" w:sz="4" w:space="0" w:color="auto"/>
              <w:left w:val="single" w:sz="4" w:space="0" w:color="auto"/>
            </w:tcBorders>
            <w:shd w:val="clear" w:color="auto" w:fill="FFFFFF"/>
          </w:tcPr>
          <w:p w:rsidR="00315994" w:rsidRPr="00EC6454" w:rsidRDefault="00315994" w:rsidP="00EC6454">
            <w:pPr>
              <w:pStyle w:val="31"/>
              <w:framePr w:w="9767"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Профессионально-квалификационные группы должностей работников культуры, искусства и кинематографии</w:t>
            </w:r>
          </w:p>
        </w:tc>
        <w:tc>
          <w:tcPr>
            <w:tcW w:w="2221"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67"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Минимальный раз</w:t>
            </w:r>
            <w:r w:rsidRPr="00EC6454">
              <w:rPr>
                <w:rStyle w:val="11"/>
                <w:rFonts w:ascii="Arial" w:hAnsi="Arial" w:cs="Arial"/>
                <w:color w:val="auto"/>
                <w:sz w:val="24"/>
                <w:szCs w:val="24"/>
              </w:rPr>
              <w:softHyphen/>
              <w:t>мер дифференциа</w:t>
            </w:r>
            <w:r w:rsidRPr="00EC6454">
              <w:rPr>
                <w:rStyle w:val="11"/>
                <w:rFonts w:ascii="Arial" w:hAnsi="Arial" w:cs="Arial"/>
                <w:color w:val="auto"/>
                <w:sz w:val="24"/>
                <w:szCs w:val="24"/>
              </w:rPr>
              <w:softHyphen/>
              <w:t>ции заработной платы работников, руб.</w:t>
            </w:r>
          </w:p>
        </w:tc>
      </w:tr>
      <w:tr w:rsidR="00315994" w:rsidRPr="00EC6454" w:rsidTr="00EC6454">
        <w:trPr>
          <w:trHeight w:hRule="exact" w:val="756"/>
          <w:jc w:val="center"/>
        </w:trPr>
        <w:tc>
          <w:tcPr>
            <w:tcW w:w="7546" w:type="dxa"/>
            <w:tcBorders>
              <w:top w:val="single" w:sz="4" w:space="0" w:color="auto"/>
              <w:left w:val="single" w:sz="4" w:space="0" w:color="auto"/>
            </w:tcBorders>
            <w:shd w:val="clear" w:color="auto" w:fill="FFFFFF"/>
          </w:tcPr>
          <w:p w:rsidR="00315994" w:rsidRPr="00EC6454" w:rsidRDefault="00315994" w:rsidP="00EC6454">
            <w:pPr>
              <w:pStyle w:val="31"/>
              <w:framePr w:w="9767"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Должности работников культуры, искусства и кинематографии средне</w:t>
            </w:r>
            <w:r w:rsidRPr="00EC6454">
              <w:rPr>
                <w:rStyle w:val="11"/>
                <w:rFonts w:ascii="Arial" w:hAnsi="Arial" w:cs="Arial"/>
                <w:color w:val="auto"/>
                <w:sz w:val="24"/>
                <w:szCs w:val="24"/>
              </w:rPr>
              <w:softHyphen/>
              <w:t>го звена</w:t>
            </w:r>
          </w:p>
        </w:tc>
        <w:tc>
          <w:tcPr>
            <w:tcW w:w="2221"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67"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5 929</w:t>
            </w:r>
          </w:p>
        </w:tc>
      </w:tr>
      <w:tr w:rsidR="00315994" w:rsidRPr="00EC6454" w:rsidTr="00EC6454">
        <w:trPr>
          <w:trHeight w:hRule="exact" w:val="760"/>
          <w:jc w:val="center"/>
        </w:trPr>
        <w:tc>
          <w:tcPr>
            <w:tcW w:w="7546" w:type="dxa"/>
            <w:tcBorders>
              <w:top w:val="single" w:sz="4" w:space="0" w:color="auto"/>
              <w:left w:val="single" w:sz="4" w:space="0" w:color="auto"/>
            </w:tcBorders>
            <w:shd w:val="clear" w:color="auto" w:fill="FFFFFF"/>
          </w:tcPr>
          <w:p w:rsidR="00315994" w:rsidRPr="00EC6454" w:rsidRDefault="00315994" w:rsidP="00EC6454">
            <w:pPr>
              <w:pStyle w:val="31"/>
              <w:framePr w:w="9767"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Должности работников культуры, искусства и кинематографии веду</w:t>
            </w:r>
            <w:r w:rsidRPr="00EC6454">
              <w:rPr>
                <w:rStyle w:val="11"/>
                <w:rFonts w:ascii="Arial" w:hAnsi="Arial" w:cs="Arial"/>
                <w:color w:val="auto"/>
                <w:sz w:val="24"/>
                <w:szCs w:val="24"/>
              </w:rPr>
              <w:softHyphen/>
              <w:t>щего звена</w:t>
            </w:r>
          </w:p>
        </w:tc>
        <w:tc>
          <w:tcPr>
            <w:tcW w:w="2221"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67"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6 729</w:t>
            </w:r>
          </w:p>
        </w:tc>
      </w:tr>
      <w:tr w:rsidR="00315994" w:rsidRPr="00EC6454" w:rsidTr="00EC6454">
        <w:trPr>
          <w:trHeight w:hRule="exact" w:val="785"/>
          <w:jc w:val="center"/>
        </w:trPr>
        <w:tc>
          <w:tcPr>
            <w:tcW w:w="7546"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767"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Должности руководящего состава учреждений культуры, искусства и</w:t>
            </w:r>
          </w:p>
          <w:p w:rsidR="00315994" w:rsidRPr="00EC6454" w:rsidRDefault="00315994" w:rsidP="00EC6454">
            <w:pPr>
              <w:pStyle w:val="31"/>
              <w:framePr w:w="9767"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кинематографии</w:t>
            </w:r>
          </w:p>
        </w:tc>
        <w:tc>
          <w:tcPr>
            <w:tcW w:w="2221"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767"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15 839</w:t>
            </w:r>
          </w:p>
        </w:tc>
      </w:tr>
    </w:tbl>
    <w:p w:rsidR="00315994" w:rsidRPr="00EC6454" w:rsidRDefault="00315994" w:rsidP="00EC6454">
      <w:pPr>
        <w:rPr>
          <w:rFonts w:ascii="Arial" w:hAnsi="Arial" w:cs="Arial"/>
          <w:color w:val="auto"/>
        </w:rPr>
      </w:pPr>
    </w:p>
    <w:tbl>
      <w:tblPr>
        <w:tblOverlap w:val="never"/>
        <w:tblW w:w="0" w:type="auto"/>
        <w:jc w:val="center"/>
        <w:tblLayout w:type="fixed"/>
        <w:tblCellMar>
          <w:left w:w="10" w:type="dxa"/>
          <w:right w:w="10" w:type="dxa"/>
        </w:tblCellMar>
        <w:tblLook w:val="0000"/>
      </w:tblPr>
      <w:tblGrid>
        <w:gridCol w:w="3557"/>
        <w:gridCol w:w="3992"/>
        <w:gridCol w:w="2225"/>
      </w:tblGrid>
      <w:tr w:rsidR="00315994" w:rsidRPr="00EC6454" w:rsidTr="00EC6454">
        <w:trPr>
          <w:trHeight w:hRule="exact" w:val="1588"/>
          <w:jc w:val="center"/>
        </w:trPr>
        <w:tc>
          <w:tcPr>
            <w:tcW w:w="7549" w:type="dxa"/>
            <w:gridSpan w:val="2"/>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lastRenderedPageBreak/>
              <w:t>Профессионально-квалификационные группы должностей работников физической культуры и спорта</w:t>
            </w:r>
          </w:p>
        </w:tc>
        <w:tc>
          <w:tcPr>
            <w:tcW w:w="2225"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Минимальный раз</w:t>
            </w:r>
            <w:r w:rsidRPr="00EC6454">
              <w:rPr>
                <w:rStyle w:val="11"/>
                <w:rFonts w:ascii="Arial" w:hAnsi="Arial" w:cs="Arial"/>
                <w:color w:val="auto"/>
                <w:sz w:val="24"/>
                <w:szCs w:val="24"/>
              </w:rPr>
              <w:softHyphen/>
              <w:t>мер дифференциа</w:t>
            </w:r>
            <w:r w:rsidRPr="00EC6454">
              <w:rPr>
                <w:rStyle w:val="11"/>
                <w:rFonts w:ascii="Arial" w:hAnsi="Arial" w:cs="Arial"/>
                <w:color w:val="auto"/>
                <w:sz w:val="24"/>
                <w:szCs w:val="24"/>
              </w:rPr>
              <w:softHyphen/>
              <w:t>ции заработной платы работников, руб.</w:t>
            </w:r>
          </w:p>
        </w:tc>
      </w:tr>
      <w:tr w:rsidR="00315994" w:rsidRPr="00EC6454" w:rsidTr="00EC6454">
        <w:trPr>
          <w:trHeight w:hRule="exact" w:val="486"/>
          <w:jc w:val="center"/>
        </w:trPr>
        <w:tc>
          <w:tcPr>
            <w:tcW w:w="3557"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Должности работников физиче- скои культуры и спорта первого уровня</w:t>
            </w:r>
          </w:p>
        </w:tc>
        <w:tc>
          <w:tcPr>
            <w:tcW w:w="3992" w:type="dxa"/>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vertAlign w:val="subscript"/>
                <w:lang w:val="en-US"/>
              </w:rPr>
              <w:t>f</w:t>
            </w:r>
            <w:r w:rsidRPr="00EC6454">
              <w:rPr>
                <w:rStyle w:val="11"/>
                <w:rFonts w:ascii="Arial" w:hAnsi="Arial" w:cs="Arial"/>
                <w:color w:val="auto"/>
                <w:sz w:val="24"/>
                <w:szCs w:val="24"/>
                <w:lang w:val="en-US"/>
              </w:rPr>
              <w:t xml:space="preserve"> </w:t>
            </w:r>
            <w:r w:rsidRPr="00EC6454">
              <w:rPr>
                <w:rStyle w:val="11"/>
                <w:rFonts w:ascii="Arial" w:hAnsi="Arial" w:cs="Arial"/>
                <w:color w:val="auto"/>
                <w:sz w:val="24"/>
                <w:szCs w:val="24"/>
              </w:rPr>
              <w:t>1 квалификационный уровень</w:t>
            </w:r>
          </w:p>
        </w:tc>
        <w:tc>
          <w:tcPr>
            <w:tcW w:w="2225"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4 489</w:t>
            </w:r>
          </w:p>
        </w:tc>
      </w:tr>
      <w:tr w:rsidR="00315994" w:rsidRPr="00EC6454" w:rsidTr="00EC6454">
        <w:trPr>
          <w:trHeight w:hRule="exact" w:val="540"/>
          <w:jc w:val="center"/>
        </w:trPr>
        <w:tc>
          <w:tcPr>
            <w:tcW w:w="3557" w:type="dxa"/>
            <w:vMerge/>
            <w:tcBorders>
              <w:left w:val="single" w:sz="4" w:space="0" w:color="auto"/>
            </w:tcBorders>
            <w:shd w:val="clear" w:color="auto" w:fill="FFFFFF"/>
          </w:tcPr>
          <w:p w:rsidR="00315994" w:rsidRPr="00EC6454" w:rsidRDefault="00315994" w:rsidP="00EC6454">
            <w:pPr>
              <w:framePr w:w="9774" w:wrap="notBeside" w:vAnchor="text" w:hAnchor="text" w:xAlign="center" w:y="1"/>
              <w:rPr>
                <w:rFonts w:ascii="Arial" w:hAnsi="Arial" w:cs="Arial"/>
                <w:color w:val="auto"/>
              </w:rPr>
            </w:pPr>
          </w:p>
        </w:tc>
        <w:tc>
          <w:tcPr>
            <w:tcW w:w="3992" w:type="dxa"/>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2 квалификационный уровень</w:t>
            </w:r>
          </w:p>
        </w:tc>
        <w:tc>
          <w:tcPr>
            <w:tcW w:w="2225"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5 179</w:t>
            </w:r>
          </w:p>
        </w:tc>
      </w:tr>
      <w:tr w:rsidR="00315994" w:rsidRPr="00EC6454" w:rsidTr="00EC6454">
        <w:trPr>
          <w:trHeight w:hRule="exact" w:val="493"/>
          <w:jc w:val="center"/>
        </w:trPr>
        <w:tc>
          <w:tcPr>
            <w:tcW w:w="3557"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Должности работников физиче</w:t>
            </w:r>
            <w:r w:rsidRPr="00EC6454">
              <w:rPr>
                <w:rStyle w:val="11"/>
                <w:rFonts w:ascii="Arial" w:hAnsi="Arial" w:cs="Arial"/>
                <w:color w:val="auto"/>
                <w:sz w:val="24"/>
                <w:szCs w:val="24"/>
              </w:rPr>
              <w:softHyphen/>
              <w:t>ской культуры и спорта второго уровня</w:t>
            </w:r>
          </w:p>
        </w:tc>
        <w:tc>
          <w:tcPr>
            <w:tcW w:w="3992" w:type="dxa"/>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 квалификационный уровень</w:t>
            </w:r>
          </w:p>
        </w:tc>
        <w:tc>
          <w:tcPr>
            <w:tcW w:w="2225"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5 929</w:t>
            </w:r>
          </w:p>
        </w:tc>
      </w:tr>
      <w:tr w:rsidR="00315994" w:rsidRPr="00EC6454" w:rsidTr="00EC6454">
        <w:trPr>
          <w:trHeight w:hRule="exact" w:val="486"/>
          <w:jc w:val="center"/>
        </w:trPr>
        <w:tc>
          <w:tcPr>
            <w:tcW w:w="3557" w:type="dxa"/>
            <w:vMerge/>
            <w:tcBorders>
              <w:left w:val="single" w:sz="4" w:space="0" w:color="auto"/>
            </w:tcBorders>
            <w:shd w:val="clear" w:color="auto" w:fill="FFFFFF"/>
          </w:tcPr>
          <w:p w:rsidR="00315994" w:rsidRPr="00EC6454" w:rsidRDefault="00315994" w:rsidP="00EC6454">
            <w:pPr>
              <w:framePr w:w="9774" w:wrap="notBeside" w:vAnchor="text" w:hAnchor="text" w:xAlign="center" w:y="1"/>
              <w:rPr>
                <w:rFonts w:ascii="Arial" w:hAnsi="Arial" w:cs="Arial"/>
                <w:color w:val="auto"/>
              </w:rPr>
            </w:pPr>
          </w:p>
        </w:tc>
        <w:tc>
          <w:tcPr>
            <w:tcW w:w="3992" w:type="dxa"/>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2 квалификационный уровень</w:t>
            </w:r>
          </w:p>
        </w:tc>
        <w:tc>
          <w:tcPr>
            <w:tcW w:w="2225"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6 729</w:t>
            </w:r>
          </w:p>
        </w:tc>
      </w:tr>
      <w:tr w:rsidR="00315994" w:rsidRPr="00EC6454" w:rsidTr="00EC6454">
        <w:trPr>
          <w:trHeight w:hRule="exact" w:val="486"/>
          <w:jc w:val="center"/>
        </w:trPr>
        <w:tc>
          <w:tcPr>
            <w:tcW w:w="3557" w:type="dxa"/>
            <w:vMerge/>
            <w:tcBorders>
              <w:left w:val="single" w:sz="4" w:space="0" w:color="auto"/>
            </w:tcBorders>
            <w:shd w:val="clear" w:color="auto" w:fill="FFFFFF"/>
          </w:tcPr>
          <w:p w:rsidR="00315994" w:rsidRPr="00EC6454" w:rsidRDefault="00315994" w:rsidP="00EC6454">
            <w:pPr>
              <w:framePr w:w="9774" w:wrap="notBeside" w:vAnchor="text" w:hAnchor="text" w:xAlign="center" w:y="1"/>
              <w:rPr>
                <w:rFonts w:ascii="Arial" w:hAnsi="Arial" w:cs="Arial"/>
                <w:color w:val="auto"/>
              </w:rPr>
            </w:pPr>
          </w:p>
        </w:tc>
        <w:tc>
          <w:tcPr>
            <w:tcW w:w="3992" w:type="dxa"/>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3 квалификационный уровень</w:t>
            </w:r>
          </w:p>
        </w:tc>
        <w:tc>
          <w:tcPr>
            <w:tcW w:w="2225"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7 579</w:t>
            </w:r>
          </w:p>
        </w:tc>
      </w:tr>
      <w:tr w:rsidR="00315994" w:rsidRPr="00EC6454" w:rsidTr="00EC6454">
        <w:trPr>
          <w:trHeight w:hRule="exact" w:val="490"/>
          <w:jc w:val="center"/>
        </w:trPr>
        <w:tc>
          <w:tcPr>
            <w:tcW w:w="3557" w:type="dxa"/>
            <w:vMerge w:val="restart"/>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Должности работников физиче- скои культуры и спорта третьего уровня</w:t>
            </w:r>
          </w:p>
        </w:tc>
        <w:tc>
          <w:tcPr>
            <w:tcW w:w="3992" w:type="dxa"/>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 квалификационный уровень</w:t>
            </w:r>
          </w:p>
        </w:tc>
        <w:tc>
          <w:tcPr>
            <w:tcW w:w="2225"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10419</w:t>
            </w:r>
          </w:p>
        </w:tc>
      </w:tr>
      <w:tr w:rsidR="00315994" w:rsidRPr="00EC6454" w:rsidTr="00EC6454">
        <w:trPr>
          <w:trHeight w:hRule="exact" w:val="544"/>
          <w:jc w:val="center"/>
        </w:trPr>
        <w:tc>
          <w:tcPr>
            <w:tcW w:w="3557" w:type="dxa"/>
            <w:vMerge/>
            <w:tcBorders>
              <w:left w:val="single" w:sz="4" w:space="0" w:color="auto"/>
            </w:tcBorders>
            <w:shd w:val="clear" w:color="auto" w:fill="FFFFFF"/>
          </w:tcPr>
          <w:p w:rsidR="00315994" w:rsidRPr="00EC6454" w:rsidRDefault="00315994" w:rsidP="00EC6454">
            <w:pPr>
              <w:framePr w:w="9774" w:wrap="notBeside" w:vAnchor="text" w:hAnchor="text" w:xAlign="center" w:y="1"/>
              <w:rPr>
                <w:rFonts w:ascii="Arial" w:hAnsi="Arial" w:cs="Arial"/>
                <w:color w:val="auto"/>
              </w:rPr>
            </w:pPr>
          </w:p>
        </w:tc>
        <w:tc>
          <w:tcPr>
            <w:tcW w:w="3992" w:type="dxa"/>
            <w:tcBorders>
              <w:top w:val="single" w:sz="4" w:space="0" w:color="auto"/>
              <w:lef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2 квалификационный уровень</w:t>
            </w:r>
          </w:p>
        </w:tc>
        <w:tc>
          <w:tcPr>
            <w:tcW w:w="2225"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11 439</w:t>
            </w:r>
          </w:p>
        </w:tc>
      </w:tr>
      <w:tr w:rsidR="00315994" w:rsidRPr="00EC6454" w:rsidTr="00EC6454">
        <w:trPr>
          <w:trHeight w:hRule="exact" w:val="774"/>
          <w:jc w:val="center"/>
        </w:trPr>
        <w:tc>
          <w:tcPr>
            <w:tcW w:w="7549" w:type="dxa"/>
            <w:gridSpan w:val="2"/>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Должности работников физической культуры и спорта четвертого</w:t>
            </w:r>
          </w:p>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уровня</w:t>
            </w:r>
          </w:p>
        </w:tc>
        <w:tc>
          <w:tcPr>
            <w:tcW w:w="2225"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774"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15 839</w:t>
            </w:r>
          </w:p>
        </w:tc>
      </w:tr>
    </w:tbl>
    <w:p w:rsidR="00315994" w:rsidRPr="00EC6454" w:rsidRDefault="00315994" w:rsidP="00EC6454">
      <w:pPr>
        <w:rPr>
          <w:rFonts w:ascii="Arial" w:hAnsi="Arial" w:cs="Arial"/>
          <w:color w:val="auto"/>
        </w:rPr>
      </w:pPr>
    </w:p>
    <w:tbl>
      <w:tblPr>
        <w:tblOverlap w:val="never"/>
        <w:tblW w:w="0" w:type="auto"/>
        <w:jc w:val="center"/>
        <w:tblLayout w:type="fixed"/>
        <w:tblCellMar>
          <w:left w:w="10" w:type="dxa"/>
          <w:right w:w="10" w:type="dxa"/>
        </w:tblCellMar>
        <w:tblLook w:val="0000"/>
      </w:tblPr>
      <w:tblGrid>
        <w:gridCol w:w="7546"/>
        <w:gridCol w:w="2218"/>
      </w:tblGrid>
      <w:tr w:rsidR="00315994" w:rsidRPr="00EC6454" w:rsidTr="00EC6454">
        <w:trPr>
          <w:trHeight w:hRule="exact" w:val="1595"/>
          <w:jc w:val="center"/>
        </w:trPr>
        <w:tc>
          <w:tcPr>
            <w:tcW w:w="7546" w:type="dxa"/>
            <w:tcBorders>
              <w:top w:val="single" w:sz="4" w:space="0" w:color="auto"/>
              <w:left w:val="single" w:sz="4" w:space="0" w:color="auto"/>
            </w:tcBorders>
            <w:shd w:val="clear" w:color="auto" w:fill="FFFFFF"/>
          </w:tcPr>
          <w:p w:rsidR="00315994" w:rsidRPr="00EC6454" w:rsidRDefault="00315994" w:rsidP="00EC6454">
            <w:pPr>
              <w:pStyle w:val="31"/>
              <w:framePr w:w="9763"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Профессиональная квалификационная группа должностей руководителей структурных подразделений</w:t>
            </w:r>
          </w:p>
        </w:tc>
        <w:tc>
          <w:tcPr>
            <w:tcW w:w="2218"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63" w:wrap="notBeside" w:vAnchor="text" w:hAnchor="text" w:xAlign="center" w:y="1"/>
              <w:shd w:val="clear" w:color="auto" w:fill="auto"/>
              <w:spacing w:after="0" w:line="240" w:lineRule="auto"/>
              <w:jc w:val="both"/>
              <w:rPr>
                <w:rFonts w:ascii="Arial" w:hAnsi="Arial" w:cs="Arial"/>
                <w:color w:val="auto"/>
                <w:sz w:val="24"/>
                <w:szCs w:val="24"/>
              </w:rPr>
            </w:pPr>
            <w:r w:rsidRPr="00EC6454">
              <w:rPr>
                <w:rStyle w:val="11"/>
                <w:rFonts w:ascii="Arial" w:hAnsi="Arial" w:cs="Arial"/>
                <w:color w:val="auto"/>
                <w:sz w:val="24"/>
                <w:szCs w:val="24"/>
              </w:rPr>
              <w:t>Минимальный раз</w:t>
            </w:r>
            <w:r w:rsidRPr="00EC6454">
              <w:rPr>
                <w:rStyle w:val="11"/>
                <w:rFonts w:ascii="Arial" w:hAnsi="Arial" w:cs="Arial"/>
                <w:color w:val="auto"/>
                <w:sz w:val="24"/>
                <w:szCs w:val="24"/>
              </w:rPr>
              <w:softHyphen/>
              <w:t>мер дифференциа</w:t>
            </w:r>
            <w:r w:rsidRPr="00EC6454">
              <w:rPr>
                <w:rStyle w:val="11"/>
                <w:rFonts w:ascii="Arial" w:hAnsi="Arial" w:cs="Arial"/>
                <w:color w:val="auto"/>
                <w:sz w:val="24"/>
                <w:szCs w:val="24"/>
              </w:rPr>
              <w:softHyphen/>
              <w:t>ции заработной платы работников, руб.</w:t>
            </w:r>
          </w:p>
        </w:tc>
      </w:tr>
      <w:tr w:rsidR="00315994" w:rsidRPr="00EC6454" w:rsidTr="00EC6454">
        <w:trPr>
          <w:trHeight w:hRule="exact" w:val="486"/>
          <w:jc w:val="center"/>
        </w:trPr>
        <w:tc>
          <w:tcPr>
            <w:tcW w:w="7546" w:type="dxa"/>
            <w:tcBorders>
              <w:top w:val="single" w:sz="4" w:space="0" w:color="auto"/>
              <w:left w:val="single" w:sz="4" w:space="0" w:color="auto"/>
            </w:tcBorders>
            <w:shd w:val="clear" w:color="auto" w:fill="FFFFFF"/>
          </w:tcPr>
          <w:p w:rsidR="00315994" w:rsidRPr="00EC6454" w:rsidRDefault="00315994" w:rsidP="00EC6454">
            <w:pPr>
              <w:pStyle w:val="31"/>
              <w:framePr w:w="9763"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 квалификационный уровень</w:t>
            </w:r>
          </w:p>
        </w:tc>
        <w:tc>
          <w:tcPr>
            <w:tcW w:w="2218"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63"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15 839</w:t>
            </w:r>
          </w:p>
        </w:tc>
      </w:tr>
      <w:tr w:rsidR="00315994" w:rsidRPr="00EC6454" w:rsidTr="00EC6454">
        <w:trPr>
          <w:trHeight w:hRule="exact" w:val="486"/>
          <w:jc w:val="center"/>
        </w:trPr>
        <w:tc>
          <w:tcPr>
            <w:tcW w:w="7546" w:type="dxa"/>
            <w:tcBorders>
              <w:top w:val="single" w:sz="4" w:space="0" w:color="auto"/>
              <w:left w:val="single" w:sz="4" w:space="0" w:color="auto"/>
            </w:tcBorders>
            <w:shd w:val="clear" w:color="auto" w:fill="FFFFFF"/>
          </w:tcPr>
          <w:p w:rsidR="00315994" w:rsidRPr="00EC6454" w:rsidRDefault="00315994" w:rsidP="00EC6454">
            <w:pPr>
              <w:pStyle w:val="31"/>
              <w:framePr w:w="9763"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2 квалификационный уровень</w:t>
            </w:r>
          </w:p>
        </w:tc>
        <w:tc>
          <w:tcPr>
            <w:tcW w:w="2218" w:type="dxa"/>
            <w:tcBorders>
              <w:top w:val="single" w:sz="4" w:space="0" w:color="auto"/>
              <w:left w:val="single" w:sz="4" w:space="0" w:color="auto"/>
              <w:right w:val="single" w:sz="4" w:space="0" w:color="auto"/>
            </w:tcBorders>
            <w:shd w:val="clear" w:color="auto" w:fill="FFFFFF"/>
          </w:tcPr>
          <w:p w:rsidR="00315994" w:rsidRPr="00EC6454" w:rsidRDefault="00315994" w:rsidP="00EC6454">
            <w:pPr>
              <w:pStyle w:val="31"/>
              <w:framePr w:w="9763"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17 039</w:t>
            </w:r>
          </w:p>
        </w:tc>
      </w:tr>
      <w:tr w:rsidR="00315994" w:rsidRPr="00EC6454" w:rsidTr="00EC6454">
        <w:trPr>
          <w:trHeight w:hRule="exact" w:val="490"/>
          <w:jc w:val="center"/>
        </w:trPr>
        <w:tc>
          <w:tcPr>
            <w:tcW w:w="7546" w:type="dxa"/>
            <w:tcBorders>
              <w:top w:val="single" w:sz="4" w:space="0" w:color="auto"/>
              <w:left w:val="single" w:sz="4" w:space="0" w:color="auto"/>
              <w:bottom w:val="single" w:sz="4" w:space="0" w:color="auto"/>
            </w:tcBorders>
            <w:shd w:val="clear" w:color="auto" w:fill="FFFFFF"/>
          </w:tcPr>
          <w:p w:rsidR="00315994" w:rsidRPr="00EC6454" w:rsidRDefault="00315994" w:rsidP="00EC6454">
            <w:pPr>
              <w:pStyle w:val="31"/>
              <w:framePr w:w="9763"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3 квалификационный уровень</w:t>
            </w:r>
          </w:p>
        </w:tc>
        <w:tc>
          <w:tcPr>
            <w:tcW w:w="2218" w:type="dxa"/>
            <w:tcBorders>
              <w:top w:val="single" w:sz="4" w:space="0" w:color="auto"/>
              <w:left w:val="single" w:sz="4" w:space="0" w:color="auto"/>
              <w:bottom w:val="single" w:sz="4" w:space="0" w:color="auto"/>
              <w:right w:val="single" w:sz="4" w:space="0" w:color="auto"/>
            </w:tcBorders>
            <w:shd w:val="clear" w:color="auto" w:fill="FFFFFF"/>
          </w:tcPr>
          <w:p w:rsidR="00315994" w:rsidRPr="00EC6454" w:rsidRDefault="00315994" w:rsidP="00EC6454">
            <w:pPr>
              <w:pStyle w:val="31"/>
              <w:framePr w:w="9763" w:wrap="notBeside" w:vAnchor="text" w:hAnchor="text" w:xAlign="center" w:y="1"/>
              <w:shd w:val="clear" w:color="auto" w:fill="auto"/>
              <w:spacing w:after="0" w:line="240" w:lineRule="auto"/>
              <w:rPr>
                <w:rFonts w:ascii="Arial" w:hAnsi="Arial" w:cs="Arial"/>
                <w:color w:val="auto"/>
                <w:sz w:val="24"/>
                <w:szCs w:val="24"/>
              </w:rPr>
            </w:pPr>
            <w:r w:rsidRPr="00EC6454">
              <w:rPr>
                <w:rStyle w:val="11"/>
                <w:rFonts w:ascii="Arial" w:hAnsi="Arial" w:cs="Arial"/>
                <w:color w:val="auto"/>
                <w:sz w:val="24"/>
                <w:szCs w:val="24"/>
              </w:rPr>
              <w:t>18 289</w:t>
            </w:r>
          </w:p>
        </w:tc>
      </w:tr>
    </w:tbl>
    <w:p w:rsidR="00315994" w:rsidRPr="00EC6454" w:rsidRDefault="00315994" w:rsidP="00EC6454">
      <w:pPr>
        <w:rPr>
          <w:rFonts w:ascii="Arial" w:hAnsi="Arial" w:cs="Arial"/>
          <w:color w:val="auto"/>
        </w:rPr>
      </w:pPr>
    </w:p>
    <w:p w:rsidR="00315994" w:rsidRPr="00EC6454" w:rsidRDefault="00315994" w:rsidP="00EC6454">
      <w:pPr>
        <w:rPr>
          <w:rFonts w:ascii="Arial" w:hAnsi="Arial" w:cs="Arial"/>
          <w:color w:val="auto"/>
        </w:rPr>
      </w:pPr>
    </w:p>
    <w:p w:rsidR="00315994" w:rsidRPr="00EC6454" w:rsidRDefault="00315994" w:rsidP="00EC6454">
      <w:pPr>
        <w:pStyle w:val="2"/>
        <w:shd w:val="clear" w:color="auto" w:fill="auto"/>
        <w:spacing w:after="0" w:line="240" w:lineRule="auto"/>
        <w:ind w:left="20" w:right="6580" w:firstLine="0"/>
        <w:jc w:val="left"/>
        <w:rPr>
          <w:rFonts w:ascii="Arial" w:hAnsi="Arial" w:cs="Arial"/>
          <w:color w:val="auto"/>
          <w:sz w:val="24"/>
          <w:szCs w:val="24"/>
        </w:rPr>
        <w:sectPr w:rsidR="00315994" w:rsidRPr="00EC6454">
          <w:type w:val="continuous"/>
          <w:pgSz w:w="11909" w:h="16838"/>
          <w:pgMar w:top="1646" w:right="1169" w:bottom="1646" w:left="1193" w:header="0" w:footer="3" w:gutter="0"/>
          <w:cols w:space="720"/>
          <w:noEndnote/>
          <w:docGrid w:linePitch="360"/>
        </w:sectPr>
      </w:pPr>
    </w:p>
    <w:p w:rsidR="00F626A5" w:rsidRPr="00EC6454" w:rsidRDefault="0081766C" w:rsidP="00EC6454">
      <w:pPr>
        <w:rPr>
          <w:rFonts w:ascii="Arial" w:hAnsi="Arial" w:cs="Arial"/>
          <w:color w:val="auto"/>
        </w:rPr>
      </w:pPr>
      <w:r>
        <w:rPr>
          <w:rFonts w:ascii="Arial" w:hAnsi="Arial" w:cs="Arial"/>
          <w:color w:val="auto"/>
        </w:rPr>
        <w:lastRenderedPageBreak/>
        <w:pict>
          <v:shape id="_x0000_s1026" type="#_x0000_t202" style="position:absolute;margin-left:352.1pt;margin-top:27.7pt;width:66.15pt;height:11.2pt;z-index:251651072;mso-wrap-distance-left:5pt;mso-wrap-distance-right:5pt;mso-position-horizontal-relative:margin" filled="f" stroked="f">
            <v:textbox style="mso-next-textbox:#_x0000_s1026;mso-fit-shape-to-text:t" inset="0,0,0,0">
              <w:txbxContent>
                <w:p w:rsidR="00EC6454" w:rsidRDefault="00EC6454">
                  <w:pPr>
                    <w:pStyle w:val="2"/>
                    <w:shd w:val="clear" w:color="auto" w:fill="auto"/>
                    <w:spacing w:after="0" w:line="220" w:lineRule="exact"/>
                    <w:ind w:left="100" w:firstLine="0"/>
                    <w:jc w:val="left"/>
                  </w:pPr>
                </w:p>
              </w:txbxContent>
            </v:textbox>
            <w10:wrap anchorx="margin"/>
          </v:shape>
        </w:pict>
      </w:r>
    </w:p>
    <w:sectPr w:rsidR="00F626A5" w:rsidRPr="00EC6454" w:rsidSect="00F626A5">
      <w:pgSz w:w="11909" w:h="16838"/>
      <w:pgMar w:top="7808" w:right="1555" w:bottom="1602"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CA6" w:rsidRDefault="00EF3CA6" w:rsidP="00F626A5">
      <w:r>
        <w:separator/>
      </w:r>
    </w:p>
  </w:endnote>
  <w:endnote w:type="continuationSeparator" w:id="1">
    <w:p w:rsidR="00EF3CA6" w:rsidRDefault="00EF3CA6" w:rsidP="00F62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CA6" w:rsidRDefault="00EF3CA6"/>
  </w:footnote>
  <w:footnote w:type="continuationSeparator" w:id="1">
    <w:p w:rsidR="00EF3CA6" w:rsidRDefault="00EF3CA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0327A"/>
    <w:multiLevelType w:val="multilevel"/>
    <w:tmpl w:val="47D2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B922EC"/>
    <w:multiLevelType w:val="multilevel"/>
    <w:tmpl w:val="C64AA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8C3114"/>
    <w:multiLevelType w:val="multilevel"/>
    <w:tmpl w:val="FF1425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F35DEE"/>
    <w:multiLevelType w:val="multilevel"/>
    <w:tmpl w:val="9260E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094E07"/>
    <w:multiLevelType w:val="multilevel"/>
    <w:tmpl w:val="2C4E0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EF6C76"/>
    <w:multiLevelType w:val="multilevel"/>
    <w:tmpl w:val="84762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584390"/>
    <w:multiLevelType w:val="multilevel"/>
    <w:tmpl w:val="A3743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EF608B"/>
    <w:multiLevelType w:val="multilevel"/>
    <w:tmpl w:val="DE9CA6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65D123D"/>
    <w:multiLevelType w:val="multilevel"/>
    <w:tmpl w:val="CEDC4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B9F5EA4"/>
    <w:multiLevelType w:val="multilevel"/>
    <w:tmpl w:val="E3DE6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7"/>
  </w:num>
  <w:num w:numId="3">
    <w:abstractNumId w:val="9"/>
  </w:num>
  <w:num w:numId="4">
    <w:abstractNumId w:val="4"/>
  </w:num>
  <w:num w:numId="5">
    <w:abstractNumId w:val="6"/>
  </w:num>
  <w:num w:numId="6">
    <w:abstractNumId w:val="1"/>
  </w:num>
  <w:num w:numId="7">
    <w:abstractNumId w:val="3"/>
  </w:num>
  <w:num w:numId="8">
    <w:abstractNumId w:val="8"/>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F626A5"/>
    <w:rsid w:val="00134590"/>
    <w:rsid w:val="00196A60"/>
    <w:rsid w:val="00315994"/>
    <w:rsid w:val="003C2BDF"/>
    <w:rsid w:val="00521459"/>
    <w:rsid w:val="007048CE"/>
    <w:rsid w:val="0081766C"/>
    <w:rsid w:val="00897A2E"/>
    <w:rsid w:val="00C95AB1"/>
    <w:rsid w:val="00D07041"/>
    <w:rsid w:val="00D920C3"/>
    <w:rsid w:val="00EA45A5"/>
    <w:rsid w:val="00EC6454"/>
    <w:rsid w:val="00EF3CA6"/>
    <w:rsid w:val="00F626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26A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626A5"/>
    <w:rPr>
      <w:color w:val="0066CC"/>
      <w:u w:val="single"/>
    </w:rPr>
  </w:style>
  <w:style w:type="character" w:customStyle="1" w:styleId="a4">
    <w:name w:val="Основной текст_"/>
    <w:basedOn w:val="a0"/>
    <w:link w:val="2"/>
    <w:rsid w:val="00F626A5"/>
    <w:rPr>
      <w:rFonts w:ascii="Times New Roman" w:eastAsia="Times New Roman" w:hAnsi="Times New Roman" w:cs="Times New Roman"/>
      <w:b w:val="0"/>
      <w:bCs w:val="0"/>
      <w:i w:val="0"/>
      <w:iCs w:val="0"/>
      <w:smallCaps w:val="0"/>
      <w:strike w:val="0"/>
      <w:sz w:val="23"/>
      <w:szCs w:val="23"/>
      <w:u w:val="none"/>
    </w:rPr>
  </w:style>
  <w:style w:type="character" w:customStyle="1" w:styleId="20">
    <w:name w:val="Основной текст (2)_"/>
    <w:basedOn w:val="a0"/>
    <w:link w:val="21"/>
    <w:rsid w:val="00F626A5"/>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sid w:val="00F626A5"/>
    <w:rPr>
      <w:rFonts w:ascii="Times New Roman" w:eastAsia="Times New Roman" w:hAnsi="Times New Roman" w:cs="Times New Roman"/>
      <w:b/>
      <w:bCs/>
      <w:i w:val="0"/>
      <w:iCs w:val="0"/>
      <w:smallCaps w:val="0"/>
      <w:strike w:val="0"/>
      <w:spacing w:val="90"/>
      <w:sz w:val="35"/>
      <w:szCs w:val="35"/>
      <w:u w:val="none"/>
    </w:rPr>
  </w:style>
  <w:style w:type="character" w:customStyle="1" w:styleId="11">
    <w:name w:val="Основной текст1"/>
    <w:basedOn w:val="a4"/>
    <w:rsid w:val="00F626A5"/>
    <w:rPr>
      <w:color w:val="000000"/>
      <w:spacing w:val="0"/>
      <w:w w:val="100"/>
      <w:position w:val="0"/>
      <w:u w:val="single"/>
      <w:lang w:val="ru-RU"/>
    </w:rPr>
  </w:style>
  <w:style w:type="character" w:customStyle="1" w:styleId="3">
    <w:name w:val="Основной текст (3)_"/>
    <w:basedOn w:val="a0"/>
    <w:link w:val="30"/>
    <w:rsid w:val="00F626A5"/>
    <w:rPr>
      <w:rFonts w:ascii="Times New Roman" w:eastAsia="Times New Roman" w:hAnsi="Times New Roman" w:cs="Times New Roman"/>
      <w:b/>
      <w:bCs/>
      <w:i w:val="0"/>
      <w:iCs w:val="0"/>
      <w:smallCaps w:val="0"/>
      <w:strike w:val="0"/>
      <w:sz w:val="22"/>
      <w:szCs w:val="22"/>
      <w:u w:val="none"/>
    </w:rPr>
  </w:style>
  <w:style w:type="character" w:customStyle="1" w:styleId="33pt">
    <w:name w:val="Основной текст (3) + Интервал 3 pt"/>
    <w:basedOn w:val="3"/>
    <w:rsid w:val="00F626A5"/>
    <w:rPr>
      <w:color w:val="000000"/>
      <w:spacing w:val="60"/>
      <w:w w:val="100"/>
      <w:position w:val="0"/>
      <w:lang w:val="ru-RU"/>
    </w:rPr>
  </w:style>
  <w:style w:type="character" w:customStyle="1" w:styleId="Exact">
    <w:name w:val="Основной текст Exact"/>
    <w:basedOn w:val="a0"/>
    <w:rsid w:val="00F626A5"/>
    <w:rPr>
      <w:rFonts w:ascii="Times New Roman" w:eastAsia="Times New Roman" w:hAnsi="Times New Roman" w:cs="Times New Roman"/>
      <w:b w:val="0"/>
      <w:bCs w:val="0"/>
      <w:i w:val="0"/>
      <w:iCs w:val="0"/>
      <w:smallCaps w:val="0"/>
      <w:strike w:val="0"/>
      <w:spacing w:val="4"/>
      <w:sz w:val="22"/>
      <w:szCs w:val="22"/>
      <w:u w:val="none"/>
    </w:rPr>
  </w:style>
  <w:style w:type="character" w:customStyle="1" w:styleId="Exact0">
    <w:name w:val="Подпись к картинке Exact"/>
    <w:basedOn w:val="a0"/>
    <w:link w:val="a5"/>
    <w:rsid w:val="00F626A5"/>
    <w:rPr>
      <w:rFonts w:ascii="Times New Roman" w:eastAsia="Times New Roman" w:hAnsi="Times New Roman" w:cs="Times New Roman"/>
      <w:b w:val="0"/>
      <w:bCs w:val="0"/>
      <w:i w:val="0"/>
      <w:iCs w:val="0"/>
      <w:smallCaps w:val="0"/>
      <w:strike w:val="0"/>
      <w:spacing w:val="4"/>
      <w:sz w:val="22"/>
      <w:szCs w:val="22"/>
      <w:u w:val="none"/>
    </w:rPr>
  </w:style>
  <w:style w:type="character" w:customStyle="1" w:styleId="4Exact">
    <w:name w:val="Основной текст (4) Exact"/>
    <w:basedOn w:val="a0"/>
    <w:link w:val="4"/>
    <w:rsid w:val="00F626A5"/>
    <w:rPr>
      <w:rFonts w:ascii="Times New Roman" w:eastAsia="Times New Roman" w:hAnsi="Times New Roman" w:cs="Times New Roman"/>
      <w:b w:val="0"/>
      <w:bCs w:val="0"/>
      <w:i w:val="0"/>
      <w:iCs w:val="0"/>
      <w:smallCaps w:val="0"/>
      <w:strike w:val="0"/>
      <w:sz w:val="23"/>
      <w:szCs w:val="23"/>
      <w:u w:val="none"/>
    </w:rPr>
  </w:style>
  <w:style w:type="character" w:customStyle="1" w:styleId="5Exact">
    <w:name w:val="Основной текст (5) Exact"/>
    <w:basedOn w:val="a0"/>
    <w:link w:val="5"/>
    <w:rsid w:val="00F626A5"/>
    <w:rPr>
      <w:rFonts w:ascii="Times New Roman" w:eastAsia="Times New Roman" w:hAnsi="Times New Roman" w:cs="Times New Roman"/>
      <w:b w:val="0"/>
      <w:bCs w:val="0"/>
      <w:i w:val="0"/>
      <w:iCs w:val="0"/>
      <w:smallCaps w:val="0"/>
      <w:strike w:val="0"/>
      <w:sz w:val="17"/>
      <w:szCs w:val="17"/>
      <w:u w:val="none"/>
    </w:rPr>
  </w:style>
  <w:style w:type="character" w:customStyle="1" w:styleId="0ptExact">
    <w:name w:val="Основной текст + Курсив;Интервал 0 pt Exact"/>
    <w:basedOn w:val="a4"/>
    <w:rsid w:val="00F626A5"/>
    <w:rPr>
      <w:i/>
      <w:iCs/>
      <w:color w:val="000000"/>
      <w:spacing w:val="0"/>
      <w:w w:val="100"/>
      <w:position w:val="0"/>
      <w:sz w:val="22"/>
      <w:szCs w:val="22"/>
      <w:u w:val="single"/>
    </w:rPr>
  </w:style>
  <w:style w:type="character" w:customStyle="1" w:styleId="Exact1">
    <w:name w:val="Основной текст Exact"/>
    <w:basedOn w:val="a4"/>
    <w:rsid w:val="00F626A5"/>
    <w:rPr>
      <w:color w:val="000000"/>
      <w:spacing w:val="4"/>
      <w:w w:val="100"/>
      <w:position w:val="0"/>
      <w:sz w:val="22"/>
      <w:szCs w:val="22"/>
      <w:u w:val="single"/>
      <w:lang w:val="ru-RU"/>
    </w:rPr>
  </w:style>
  <w:style w:type="character" w:customStyle="1" w:styleId="6Exact">
    <w:name w:val="Основной текст (6) Exact"/>
    <w:basedOn w:val="a0"/>
    <w:link w:val="6"/>
    <w:rsid w:val="00F626A5"/>
    <w:rPr>
      <w:rFonts w:ascii="Times New Roman" w:eastAsia="Times New Roman" w:hAnsi="Times New Roman" w:cs="Times New Roman"/>
      <w:b w:val="0"/>
      <w:bCs w:val="0"/>
      <w:i w:val="0"/>
      <w:iCs w:val="0"/>
      <w:smallCaps w:val="0"/>
      <w:strike w:val="0"/>
      <w:spacing w:val="2"/>
      <w:sz w:val="18"/>
      <w:szCs w:val="18"/>
      <w:u w:val="none"/>
    </w:rPr>
  </w:style>
  <w:style w:type="character" w:customStyle="1" w:styleId="68pt0ptExact">
    <w:name w:val="Основной текст (6) + 8 pt;Интервал 0 pt Exact"/>
    <w:basedOn w:val="6Exact"/>
    <w:rsid w:val="00F626A5"/>
    <w:rPr>
      <w:color w:val="000000"/>
      <w:spacing w:val="0"/>
      <w:w w:val="100"/>
      <w:position w:val="0"/>
      <w:sz w:val="16"/>
      <w:szCs w:val="16"/>
      <w:lang w:val="ru-RU"/>
    </w:rPr>
  </w:style>
  <w:style w:type="character" w:customStyle="1" w:styleId="64pt0ptExact">
    <w:name w:val="Основной текст (6) + 4 pt;Интервал 0 pt Exact"/>
    <w:basedOn w:val="6Exact"/>
    <w:rsid w:val="00F626A5"/>
    <w:rPr>
      <w:color w:val="000000"/>
      <w:spacing w:val="0"/>
      <w:w w:val="100"/>
      <w:position w:val="0"/>
      <w:sz w:val="8"/>
      <w:szCs w:val="8"/>
    </w:rPr>
  </w:style>
  <w:style w:type="paragraph" w:customStyle="1" w:styleId="2">
    <w:name w:val="Основной текст2"/>
    <w:basedOn w:val="a"/>
    <w:link w:val="a4"/>
    <w:rsid w:val="00F626A5"/>
    <w:pPr>
      <w:shd w:val="clear" w:color="auto" w:fill="FFFFFF"/>
      <w:spacing w:after="300" w:line="278" w:lineRule="exact"/>
      <w:ind w:hanging="740"/>
      <w:jc w:val="center"/>
    </w:pPr>
    <w:rPr>
      <w:rFonts w:ascii="Times New Roman" w:eastAsia="Times New Roman" w:hAnsi="Times New Roman" w:cs="Times New Roman"/>
      <w:sz w:val="23"/>
      <w:szCs w:val="23"/>
    </w:rPr>
  </w:style>
  <w:style w:type="paragraph" w:customStyle="1" w:styleId="21">
    <w:name w:val="Основной текст (2)"/>
    <w:basedOn w:val="a"/>
    <w:link w:val="20"/>
    <w:rsid w:val="00F626A5"/>
    <w:pPr>
      <w:shd w:val="clear" w:color="auto" w:fill="FFFFFF"/>
      <w:spacing w:before="300" w:after="300" w:line="326" w:lineRule="exact"/>
      <w:jc w:val="center"/>
    </w:pPr>
    <w:rPr>
      <w:rFonts w:ascii="Times New Roman" w:eastAsia="Times New Roman" w:hAnsi="Times New Roman" w:cs="Times New Roman"/>
      <w:sz w:val="26"/>
      <w:szCs w:val="26"/>
    </w:rPr>
  </w:style>
  <w:style w:type="paragraph" w:customStyle="1" w:styleId="10">
    <w:name w:val="Заголовок №1"/>
    <w:basedOn w:val="a"/>
    <w:link w:val="1"/>
    <w:rsid w:val="00F626A5"/>
    <w:pPr>
      <w:shd w:val="clear" w:color="auto" w:fill="FFFFFF"/>
      <w:spacing w:before="300" w:after="720" w:line="0" w:lineRule="atLeast"/>
      <w:jc w:val="center"/>
      <w:outlineLvl w:val="0"/>
    </w:pPr>
    <w:rPr>
      <w:rFonts w:ascii="Times New Roman" w:eastAsia="Times New Roman" w:hAnsi="Times New Roman" w:cs="Times New Roman"/>
      <w:b/>
      <w:bCs/>
      <w:spacing w:val="90"/>
      <w:sz w:val="35"/>
      <w:szCs w:val="35"/>
    </w:rPr>
  </w:style>
  <w:style w:type="paragraph" w:customStyle="1" w:styleId="30">
    <w:name w:val="Основной текст (3)"/>
    <w:basedOn w:val="a"/>
    <w:link w:val="3"/>
    <w:rsid w:val="00F626A5"/>
    <w:pPr>
      <w:shd w:val="clear" w:color="auto" w:fill="FFFFFF"/>
      <w:spacing w:before="600" w:after="480" w:line="274" w:lineRule="exact"/>
      <w:jc w:val="center"/>
    </w:pPr>
    <w:rPr>
      <w:rFonts w:ascii="Times New Roman" w:eastAsia="Times New Roman" w:hAnsi="Times New Roman" w:cs="Times New Roman"/>
      <w:b/>
      <w:bCs/>
      <w:sz w:val="22"/>
      <w:szCs w:val="22"/>
    </w:rPr>
  </w:style>
  <w:style w:type="paragraph" w:customStyle="1" w:styleId="a5">
    <w:name w:val="Подпись к картинке"/>
    <w:basedOn w:val="a"/>
    <w:link w:val="Exact0"/>
    <w:rsid w:val="00F626A5"/>
    <w:pPr>
      <w:shd w:val="clear" w:color="auto" w:fill="FFFFFF"/>
      <w:spacing w:line="0" w:lineRule="atLeast"/>
    </w:pPr>
    <w:rPr>
      <w:rFonts w:ascii="Times New Roman" w:eastAsia="Times New Roman" w:hAnsi="Times New Roman" w:cs="Times New Roman"/>
      <w:spacing w:val="4"/>
      <w:sz w:val="22"/>
      <w:szCs w:val="22"/>
    </w:rPr>
  </w:style>
  <w:style w:type="paragraph" w:customStyle="1" w:styleId="4">
    <w:name w:val="Основной текст (4)"/>
    <w:basedOn w:val="a"/>
    <w:link w:val="4Exact"/>
    <w:rsid w:val="00F626A5"/>
    <w:pPr>
      <w:shd w:val="clear" w:color="auto" w:fill="FFFFFF"/>
      <w:spacing w:line="0" w:lineRule="atLeast"/>
    </w:pPr>
    <w:rPr>
      <w:rFonts w:ascii="Times New Roman" w:eastAsia="Times New Roman" w:hAnsi="Times New Roman" w:cs="Times New Roman"/>
      <w:sz w:val="23"/>
      <w:szCs w:val="23"/>
    </w:rPr>
  </w:style>
  <w:style w:type="paragraph" w:customStyle="1" w:styleId="5">
    <w:name w:val="Основной текст (5)"/>
    <w:basedOn w:val="a"/>
    <w:link w:val="5Exact"/>
    <w:rsid w:val="00F626A5"/>
    <w:pPr>
      <w:shd w:val="clear" w:color="auto" w:fill="FFFFFF"/>
      <w:spacing w:line="0" w:lineRule="atLeast"/>
    </w:pPr>
    <w:rPr>
      <w:rFonts w:ascii="Times New Roman" w:eastAsia="Times New Roman" w:hAnsi="Times New Roman" w:cs="Times New Roman"/>
      <w:sz w:val="17"/>
      <w:szCs w:val="17"/>
    </w:rPr>
  </w:style>
  <w:style w:type="paragraph" w:customStyle="1" w:styleId="6">
    <w:name w:val="Основной текст (6)"/>
    <w:basedOn w:val="a"/>
    <w:link w:val="6Exact"/>
    <w:rsid w:val="00F626A5"/>
    <w:pPr>
      <w:shd w:val="clear" w:color="auto" w:fill="FFFFFF"/>
      <w:spacing w:line="230" w:lineRule="exact"/>
      <w:jc w:val="both"/>
    </w:pPr>
    <w:rPr>
      <w:rFonts w:ascii="Times New Roman" w:eastAsia="Times New Roman" w:hAnsi="Times New Roman" w:cs="Times New Roman"/>
      <w:spacing w:val="2"/>
      <w:sz w:val="18"/>
      <w:szCs w:val="18"/>
    </w:rPr>
  </w:style>
  <w:style w:type="character" w:customStyle="1" w:styleId="a6">
    <w:name w:val="Подпись к таблице_"/>
    <w:basedOn w:val="a0"/>
    <w:link w:val="a7"/>
    <w:rsid w:val="00315994"/>
    <w:rPr>
      <w:rFonts w:ascii="Times New Roman" w:eastAsia="Times New Roman" w:hAnsi="Times New Roman" w:cs="Times New Roman"/>
      <w:b/>
      <w:bCs/>
      <w:sz w:val="23"/>
      <w:szCs w:val="23"/>
      <w:shd w:val="clear" w:color="auto" w:fill="FFFFFF"/>
    </w:rPr>
  </w:style>
  <w:style w:type="character" w:customStyle="1" w:styleId="a8">
    <w:name w:val="Основной текст + Полужирный"/>
    <w:basedOn w:val="a4"/>
    <w:rsid w:val="00315994"/>
    <w:rPr>
      <w:b/>
      <w:bCs/>
      <w:color w:val="000000"/>
      <w:spacing w:val="0"/>
      <w:w w:val="100"/>
      <w:position w:val="0"/>
      <w:lang w:val="ru-RU"/>
    </w:rPr>
  </w:style>
  <w:style w:type="character" w:customStyle="1" w:styleId="Consolas4pt">
    <w:name w:val="Основной текст + Consolas;4 pt"/>
    <w:basedOn w:val="a4"/>
    <w:rsid w:val="00315994"/>
    <w:rPr>
      <w:rFonts w:ascii="Consolas" w:eastAsia="Consolas" w:hAnsi="Consolas" w:cs="Consolas"/>
      <w:color w:val="000000"/>
      <w:spacing w:val="0"/>
      <w:w w:val="100"/>
      <w:position w:val="0"/>
      <w:sz w:val="8"/>
      <w:szCs w:val="8"/>
    </w:rPr>
  </w:style>
  <w:style w:type="character" w:customStyle="1" w:styleId="65pt">
    <w:name w:val="Основной текст + 6;5 pt"/>
    <w:basedOn w:val="a4"/>
    <w:rsid w:val="00315994"/>
    <w:rPr>
      <w:color w:val="000000"/>
      <w:spacing w:val="0"/>
      <w:w w:val="100"/>
      <w:position w:val="0"/>
      <w:sz w:val="13"/>
      <w:szCs w:val="13"/>
      <w:lang w:val="en-US"/>
    </w:rPr>
  </w:style>
  <w:style w:type="character" w:customStyle="1" w:styleId="4pt">
    <w:name w:val="Основной текст + 4 pt"/>
    <w:basedOn w:val="a4"/>
    <w:rsid w:val="00315994"/>
    <w:rPr>
      <w:color w:val="000000"/>
      <w:spacing w:val="0"/>
      <w:w w:val="100"/>
      <w:position w:val="0"/>
      <w:sz w:val="8"/>
      <w:szCs w:val="8"/>
    </w:rPr>
  </w:style>
  <w:style w:type="paragraph" w:customStyle="1" w:styleId="31">
    <w:name w:val="Основной текст3"/>
    <w:basedOn w:val="a"/>
    <w:rsid w:val="00315994"/>
    <w:pPr>
      <w:shd w:val="clear" w:color="auto" w:fill="FFFFFF"/>
      <w:spacing w:after="240" w:line="274" w:lineRule="exact"/>
      <w:jc w:val="center"/>
    </w:pPr>
    <w:rPr>
      <w:rFonts w:ascii="Times New Roman" w:eastAsia="Times New Roman" w:hAnsi="Times New Roman" w:cs="Times New Roman"/>
      <w:sz w:val="23"/>
      <w:szCs w:val="23"/>
    </w:rPr>
  </w:style>
  <w:style w:type="paragraph" w:customStyle="1" w:styleId="a7">
    <w:name w:val="Подпись к таблице"/>
    <w:basedOn w:val="a"/>
    <w:link w:val="a6"/>
    <w:rsid w:val="00315994"/>
    <w:pPr>
      <w:shd w:val="clear" w:color="auto" w:fill="FFFFFF"/>
      <w:spacing w:line="0" w:lineRule="atLeast"/>
    </w:pPr>
    <w:rPr>
      <w:rFonts w:ascii="Times New Roman" w:eastAsia="Times New Roman" w:hAnsi="Times New Roman" w:cs="Times New Roman"/>
      <w:b/>
      <w:bCs/>
      <w:color w:val="auto"/>
      <w:sz w:val="23"/>
      <w:szCs w:val="23"/>
    </w:rPr>
  </w:style>
  <w:style w:type="character" w:customStyle="1" w:styleId="1pt">
    <w:name w:val="Основной текст + Интервал 1 pt"/>
    <w:basedOn w:val="a4"/>
    <w:rsid w:val="00315994"/>
    <w:rPr>
      <w:color w:val="000000"/>
      <w:spacing w:val="30"/>
      <w:w w:val="100"/>
      <w:position w:val="0"/>
      <w:lang w:val="ru-RU"/>
    </w:rPr>
  </w:style>
  <w:style w:type="character" w:customStyle="1" w:styleId="40">
    <w:name w:val="Основной текст (4)_"/>
    <w:basedOn w:val="a0"/>
    <w:rsid w:val="00315994"/>
    <w:rPr>
      <w:rFonts w:ascii="AngsanaUPC" w:eastAsia="AngsanaUPC" w:hAnsi="AngsanaUPC" w:cs="AngsanaUPC"/>
      <w:b w:val="0"/>
      <w:bCs w:val="0"/>
      <w:i w:val="0"/>
      <w:iCs w:val="0"/>
      <w:smallCaps w:val="0"/>
      <w:strike w:val="0"/>
      <w:spacing w:val="30"/>
      <w:sz w:val="8"/>
      <w:szCs w:val="8"/>
      <w:u w:val="none"/>
    </w:rPr>
  </w:style>
  <w:style w:type="character" w:customStyle="1" w:styleId="4TimesNewRoman7pt0pt">
    <w:name w:val="Основной текст (4) + Times New Roman;7 pt;Интервал 0 pt"/>
    <w:basedOn w:val="40"/>
    <w:rsid w:val="00315994"/>
    <w:rPr>
      <w:rFonts w:ascii="Times New Roman" w:eastAsia="Times New Roman" w:hAnsi="Times New Roman" w:cs="Times New Roman"/>
      <w:color w:val="000000"/>
      <w:spacing w:val="0"/>
      <w:w w:val="100"/>
      <w:position w:val="0"/>
      <w:sz w:val="14"/>
      <w:szCs w:val="14"/>
    </w:rPr>
  </w:style>
  <w:style w:type="character" w:customStyle="1" w:styleId="455pt0pt">
    <w:name w:val="Основной текст (4) + 5;5 pt;Интервал 0 pt"/>
    <w:basedOn w:val="40"/>
    <w:rsid w:val="00315994"/>
    <w:rPr>
      <w:color w:val="000000"/>
      <w:spacing w:val="0"/>
      <w:w w:val="100"/>
      <w:position w:val="0"/>
      <w:sz w:val="11"/>
      <w:szCs w:val="11"/>
      <w:lang w:val="ru-RU"/>
    </w:rPr>
  </w:style>
  <w:style w:type="character" w:customStyle="1" w:styleId="95pt">
    <w:name w:val="Основной текст + 9;5 pt"/>
    <w:basedOn w:val="a4"/>
    <w:rsid w:val="00315994"/>
    <w:rPr>
      <w:color w:val="000000"/>
      <w:spacing w:val="0"/>
      <w:w w:val="100"/>
      <w:position w:val="0"/>
      <w:sz w:val="19"/>
      <w:szCs w:val="19"/>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36</Pages>
  <Words>9521</Words>
  <Characters>54275</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Николаевна Зеткина</dc:creator>
  <cp:lastModifiedBy>Вера Николаевна Зеткина</cp:lastModifiedBy>
  <cp:revision>7</cp:revision>
  <dcterms:created xsi:type="dcterms:W3CDTF">2022-04-15T03:39:00Z</dcterms:created>
  <dcterms:modified xsi:type="dcterms:W3CDTF">2022-04-15T05:16:00Z</dcterms:modified>
</cp:coreProperties>
</file>